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140" w:rsidRDefault="00174F76" w:rsidP="00174F76">
      <w:pPr>
        <w:pStyle w:val="aa"/>
        <w:ind w:left="0" w:firstLine="0"/>
        <w:jc w:val="center"/>
      </w:pPr>
      <w:r>
        <w:rPr>
          <w:b/>
          <w:noProof/>
          <w:lang w:eastAsia="ru-RU"/>
        </w:rPr>
        <w:drawing>
          <wp:inline distT="0" distB="0" distL="0" distR="0">
            <wp:extent cx="6915150" cy="9774438"/>
            <wp:effectExtent l="19050" t="0" r="0" b="0"/>
            <wp:docPr id="1" name="Рисунок 1" descr="C:\Users\Пользователь\Documents\Scanned Documents\Рисунок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Scanned Documents\Рисунок (3).BMP"/>
                    <pic:cNvPicPr>
                      <a:picLocks noChangeAspect="1" noChangeArrowheads="1"/>
                    </pic:cNvPicPr>
                  </pic:nvPicPr>
                  <pic:blipFill>
                    <a:blip r:embed="rId8"/>
                    <a:srcRect/>
                    <a:stretch>
                      <a:fillRect/>
                    </a:stretch>
                  </pic:blipFill>
                  <pic:spPr bwMode="auto">
                    <a:xfrm>
                      <a:off x="0" y="0"/>
                      <a:ext cx="6915150" cy="9774438"/>
                    </a:xfrm>
                    <a:prstGeom prst="rect">
                      <a:avLst/>
                    </a:prstGeom>
                    <a:noFill/>
                    <a:ln w="9525">
                      <a:noFill/>
                      <a:miter lim="800000"/>
                      <a:headEnd/>
                      <a:tailEnd/>
                    </a:ln>
                  </pic:spPr>
                </pic:pic>
              </a:graphicData>
            </a:graphic>
          </wp:inline>
        </w:drawing>
      </w:r>
    </w:p>
    <w:p w:rsidR="00437140" w:rsidRDefault="00437140" w:rsidP="00842477">
      <w:pPr>
        <w:jc w:val="center"/>
        <w:sectPr w:rsidR="00437140">
          <w:type w:val="continuous"/>
          <w:pgSz w:w="11910" w:h="16840"/>
          <w:pgMar w:top="1040" w:right="0" w:bottom="280" w:left="1020" w:header="720" w:footer="720" w:gutter="0"/>
          <w:cols w:space="720"/>
        </w:sectPr>
      </w:pPr>
    </w:p>
    <w:p w:rsidR="00842477" w:rsidRPr="00C33C3D" w:rsidRDefault="00842477" w:rsidP="00C33C3D">
      <w:pPr>
        <w:tabs>
          <w:tab w:val="center" w:pos="4809"/>
          <w:tab w:val="left" w:pos="7556"/>
        </w:tabs>
        <w:spacing w:before="69" w:after="3"/>
        <w:ind w:left="429" w:right="452"/>
        <w:jc w:val="center"/>
        <w:rPr>
          <w:b/>
          <w:sz w:val="28"/>
        </w:rPr>
      </w:pPr>
      <w:r w:rsidRPr="00C33C3D">
        <w:rPr>
          <w:b/>
          <w:sz w:val="28"/>
        </w:rPr>
        <w:lastRenderedPageBreak/>
        <w:t>Содержание:</w:t>
      </w:r>
    </w:p>
    <w:p w:rsidR="00842477" w:rsidRDefault="00842477" w:rsidP="00842477">
      <w:pPr>
        <w:spacing w:before="69" w:after="3"/>
        <w:ind w:left="429" w:right="452"/>
        <w:jc w:val="center"/>
        <w:rPr>
          <w:b/>
          <w:i/>
          <w:sz w:val="28"/>
        </w:rPr>
      </w:pPr>
    </w:p>
    <w:tbl>
      <w:tblPr>
        <w:tblW w:w="10142"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2"/>
        <w:gridCol w:w="8342"/>
        <w:gridCol w:w="1018"/>
      </w:tblGrid>
      <w:tr w:rsidR="00842477" w:rsidRPr="00E2739D" w:rsidTr="00842477">
        <w:trPr>
          <w:trHeight w:val="212"/>
        </w:trPr>
        <w:tc>
          <w:tcPr>
            <w:tcW w:w="782" w:type="dxa"/>
            <w:tcBorders>
              <w:top w:val="single" w:sz="4" w:space="0" w:color="000000"/>
              <w:left w:val="single" w:sz="4" w:space="0" w:color="000000"/>
              <w:bottom w:val="single" w:sz="4" w:space="0" w:color="000000"/>
              <w:right w:val="single" w:sz="4" w:space="0" w:color="000000"/>
            </w:tcBorders>
            <w:hideMark/>
          </w:tcPr>
          <w:p w:rsidR="00842477" w:rsidRPr="00E2739D" w:rsidRDefault="00842477" w:rsidP="00842477">
            <w:pPr>
              <w:spacing w:line="340" w:lineRule="exact"/>
              <w:rPr>
                <w:b/>
                <w:sz w:val="20"/>
              </w:rPr>
            </w:pPr>
            <w:r w:rsidRPr="00E2739D">
              <w:rPr>
                <w:b/>
                <w:sz w:val="20"/>
                <w:lang w:val="en-US" w:eastAsia="ar-SA"/>
              </w:rPr>
              <w:t>I</w:t>
            </w:r>
          </w:p>
        </w:tc>
        <w:tc>
          <w:tcPr>
            <w:tcW w:w="8342" w:type="dxa"/>
            <w:tcBorders>
              <w:top w:val="single" w:sz="4" w:space="0" w:color="000000"/>
              <w:left w:val="single" w:sz="4" w:space="0" w:color="000000"/>
              <w:bottom w:val="single" w:sz="4" w:space="0" w:color="000000"/>
              <w:right w:val="single" w:sz="4" w:space="0" w:color="000000"/>
            </w:tcBorders>
            <w:hideMark/>
          </w:tcPr>
          <w:p w:rsidR="00842477" w:rsidRPr="00B633E1" w:rsidRDefault="00842477" w:rsidP="00842477">
            <w:pPr>
              <w:rPr>
                <w:b/>
                <w:bCs/>
                <w:sz w:val="20"/>
              </w:rPr>
            </w:pPr>
            <w:r w:rsidRPr="00B633E1">
              <w:rPr>
                <w:rStyle w:val="fontstyle01"/>
                <w:color w:val="auto"/>
                <w:sz w:val="20"/>
                <w:szCs w:val="20"/>
              </w:rPr>
              <w:t xml:space="preserve">ОБЩИЕ ПОЛОЖЕНИЯ </w:t>
            </w:r>
          </w:p>
        </w:tc>
        <w:tc>
          <w:tcPr>
            <w:tcW w:w="1018" w:type="dxa"/>
            <w:tcBorders>
              <w:top w:val="single" w:sz="4" w:space="0" w:color="000000"/>
              <w:left w:val="single" w:sz="4" w:space="0" w:color="000000"/>
              <w:bottom w:val="single" w:sz="4" w:space="0" w:color="000000"/>
              <w:right w:val="single" w:sz="4" w:space="0" w:color="000000"/>
            </w:tcBorders>
          </w:tcPr>
          <w:p w:rsidR="00842477" w:rsidRPr="00E2739D" w:rsidRDefault="00C33C3D" w:rsidP="00A46171">
            <w:pPr>
              <w:spacing w:line="340" w:lineRule="exact"/>
              <w:jc w:val="center"/>
              <w:rPr>
                <w:sz w:val="20"/>
              </w:rPr>
            </w:pPr>
            <w:r>
              <w:rPr>
                <w:sz w:val="20"/>
              </w:rPr>
              <w:t>3</w:t>
            </w:r>
          </w:p>
        </w:tc>
      </w:tr>
      <w:tr w:rsidR="00842477" w:rsidRPr="00E2739D" w:rsidTr="00842477">
        <w:trPr>
          <w:trHeight w:val="212"/>
        </w:trPr>
        <w:tc>
          <w:tcPr>
            <w:tcW w:w="782" w:type="dxa"/>
            <w:tcBorders>
              <w:top w:val="single" w:sz="4" w:space="0" w:color="000000"/>
              <w:left w:val="single" w:sz="4" w:space="0" w:color="000000"/>
              <w:bottom w:val="single" w:sz="4" w:space="0" w:color="000000"/>
              <w:right w:val="single" w:sz="4" w:space="0" w:color="000000"/>
            </w:tcBorders>
            <w:hideMark/>
          </w:tcPr>
          <w:p w:rsidR="00842477" w:rsidRPr="00E2739D" w:rsidRDefault="00842477" w:rsidP="00842477">
            <w:pPr>
              <w:spacing w:line="340" w:lineRule="exact"/>
              <w:rPr>
                <w:b/>
                <w:sz w:val="20"/>
                <w:lang w:eastAsia="ar-SA"/>
              </w:rPr>
            </w:pPr>
            <w:r w:rsidRPr="00E2739D">
              <w:rPr>
                <w:b/>
                <w:sz w:val="20"/>
                <w:lang w:val="en-US" w:eastAsia="ar-SA"/>
              </w:rPr>
              <w:t>II</w:t>
            </w:r>
          </w:p>
        </w:tc>
        <w:tc>
          <w:tcPr>
            <w:tcW w:w="8342" w:type="dxa"/>
            <w:tcBorders>
              <w:top w:val="single" w:sz="4" w:space="0" w:color="000000"/>
              <w:left w:val="single" w:sz="4" w:space="0" w:color="000000"/>
              <w:bottom w:val="single" w:sz="4" w:space="0" w:color="000000"/>
              <w:right w:val="single" w:sz="4" w:space="0" w:color="000000"/>
            </w:tcBorders>
            <w:hideMark/>
          </w:tcPr>
          <w:p w:rsidR="00842477" w:rsidRPr="00B633E1" w:rsidRDefault="00C33C3D" w:rsidP="00842477">
            <w:pPr>
              <w:pStyle w:val="a3"/>
              <w:tabs>
                <w:tab w:val="left" w:pos="426"/>
              </w:tabs>
              <w:ind w:left="0"/>
              <w:rPr>
                <w:rStyle w:val="fontstyle01"/>
                <w:color w:val="auto"/>
                <w:sz w:val="20"/>
                <w:szCs w:val="20"/>
              </w:rPr>
            </w:pPr>
            <w:r w:rsidRPr="00B633E1">
              <w:rPr>
                <w:rStyle w:val="fontstyle01"/>
                <w:color w:val="auto"/>
                <w:sz w:val="20"/>
                <w:szCs w:val="20"/>
              </w:rPr>
              <w:t xml:space="preserve">ЦЕЛЕВОЙ РАЗДЕЛ </w:t>
            </w:r>
          </w:p>
        </w:tc>
        <w:tc>
          <w:tcPr>
            <w:tcW w:w="1018" w:type="dxa"/>
            <w:tcBorders>
              <w:top w:val="single" w:sz="4" w:space="0" w:color="000000"/>
              <w:left w:val="single" w:sz="4" w:space="0" w:color="000000"/>
              <w:bottom w:val="single" w:sz="4" w:space="0" w:color="000000"/>
              <w:right w:val="single" w:sz="4" w:space="0" w:color="000000"/>
            </w:tcBorders>
          </w:tcPr>
          <w:p w:rsidR="00842477" w:rsidRPr="00E2739D" w:rsidRDefault="00C33C3D" w:rsidP="00A46171">
            <w:pPr>
              <w:spacing w:line="340" w:lineRule="exact"/>
              <w:jc w:val="center"/>
              <w:rPr>
                <w:sz w:val="20"/>
              </w:rPr>
            </w:pPr>
            <w:r>
              <w:rPr>
                <w:sz w:val="20"/>
              </w:rPr>
              <w:t>5</w:t>
            </w:r>
          </w:p>
        </w:tc>
      </w:tr>
      <w:tr w:rsidR="00842477" w:rsidRPr="00E2739D" w:rsidTr="00842477">
        <w:trPr>
          <w:trHeight w:val="146"/>
        </w:trPr>
        <w:tc>
          <w:tcPr>
            <w:tcW w:w="782" w:type="dxa"/>
            <w:tcBorders>
              <w:top w:val="single" w:sz="4" w:space="0" w:color="000000"/>
              <w:left w:val="single" w:sz="4" w:space="0" w:color="000000"/>
              <w:bottom w:val="single" w:sz="4" w:space="0" w:color="000000"/>
              <w:right w:val="single" w:sz="4" w:space="0" w:color="000000"/>
            </w:tcBorders>
            <w:hideMark/>
          </w:tcPr>
          <w:p w:rsidR="00842477" w:rsidRPr="00E2739D" w:rsidRDefault="00842477" w:rsidP="00842477">
            <w:pPr>
              <w:spacing w:line="340" w:lineRule="exact"/>
              <w:rPr>
                <w:sz w:val="20"/>
              </w:rPr>
            </w:pPr>
            <w:r w:rsidRPr="00E2739D">
              <w:rPr>
                <w:sz w:val="20"/>
              </w:rPr>
              <w:t>2.1.</w:t>
            </w:r>
          </w:p>
        </w:tc>
        <w:tc>
          <w:tcPr>
            <w:tcW w:w="8342" w:type="dxa"/>
            <w:tcBorders>
              <w:top w:val="single" w:sz="4" w:space="0" w:color="000000"/>
              <w:left w:val="single" w:sz="4" w:space="0" w:color="000000"/>
              <w:bottom w:val="single" w:sz="4" w:space="0" w:color="000000"/>
              <w:right w:val="single" w:sz="4" w:space="0" w:color="000000"/>
            </w:tcBorders>
            <w:hideMark/>
          </w:tcPr>
          <w:p w:rsidR="00842477" w:rsidRPr="00B633E1" w:rsidRDefault="00842477" w:rsidP="00842477">
            <w:pPr>
              <w:pStyle w:val="msonormalbullet2gif"/>
              <w:spacing w:after="0" w:afterAutospacing="0"/>
              <w:contextualSpacing/>
              <w:rPr>
                <w:rFonts w:cstheme="minorBidi"/>
                <w:b/>
                <w:sz w:val="20"/>
                <w:szCs w:val="20"/>
              </w:rPr>
            </w:pPr>
            <w:r w:rsidRPr="00B633E1">
              <w:rPr>
                <w:rFonts w:cstheme="minorBidi"/>
                <w:sz w:val="20"/>
                <w:szCs w:val="20"/>
                <w:lang w:eastAsia="ar-SA"/>
              </w:rPr>
              <w:t>Пояснительная записка</w:t>
            </w:r>
            <w:r w:rsidR="00C33C3D" w:rsidRPr="00B633E1">
              <w:rPr>
                <w:rFonts w:cstheme="minorBidi"/>
                <w:sz w:val="20"/>
                <w:szCs w:val="20"/>
                <w:lang w:eastAsia="ar-SA"/>
              </w:rPr>
              <w:t xml:space="preserve"> (А)</w:t>
            </w:r>
          </w:p>
        </w:tc>
        <w:tc>
          <w:tcPr>
            <w:tcW w:w="1018" w:type="dxa"/>
            <w:tcBorders>
              <w:top w:val="single" w:sz="4" w:space="0" w:color="000000"/>
              <w:left w:val="single" w:sz="4" w:space="0" w:color="000000"/>
              <w:bottom w:val="single" w:sz="4" w:space="0" w:color="000000"/>
              <w:right w:val="single" w:sz="4" w:space="0" w:color="000000"/>
            </w:tcBorders>
          </w:tcPr>
          <w:p w:rsidR="00842477" w:rsidRPr="00E2739D" w:rsidRDefault="00C33C3D" w:rsidP="00A46171">
            <w:pPr>
              <w:spacing w:line="340" w:lineRule="exact"/>
              <w:jc w:val="center"/>
              <w:rPr>
                <w:sz w:val="20"/>
              </w:rPr>
            </w:pPr>
            <w:r>
              <w:rPr>
                <w:sz w:val="20"/>
              </w:rPr>
              <w:t>5</w:t>
            </w:r>
          </w:p>
        </w:tc>
      </w:tr>
      <w:tr w:rsidR="00C33C3D" w:rsidRPr="00E2739D" w:rsidTr="00842477">
        <w:trPr>
          <w:trHeight w:val="146"/>
        </w:trPr>
        <w:tc>
          <w:tcPr>
            <w:tcW w:w="782" w:type="dxa"/>
            <w:tcBorders>
              <w:top w:val="single" w:sz="4" w:space="0" w:color="000000"/>
              <w:left w:val="single" w:sz="4" w:space="0" w:color="000000"/>
              <w:bottom w:val="single" w:sz="4" w:space="0" w:color="000000"/>
              <w:right w:val="single" w:sz="4" w:space="0" w:color="000000"/>
            </w:tcBorders>
            <w:hideMark/>
          </w:tcPr>
          <w:p w:rsidR="00C33C3D" w:rsidRPr="00E2739D" w:rsidRDefault="00C33C3D" w:rsidP="00842477">
            <w:pPr>
              <w:spacing w:line="340" w:lineRule="exact"/>
              <w:rPr>
                <w:sz w:val="20"/>
              </w:rPr>
            </w:pPr>
            <w:r>
              <w:rPr>
                <w:sz w:val="20"/>
              </w:rPr>
              <w:t>2.1.1.</w:t>
            </w:r>
          </w:p>
        </w:tc>
        <w:tc>
          <w:tcPr>
            <w:tcW w:w="8342" w:type="dxa"/>
            <w:tcBorders>
              <w:top w:val="single" w:sz="4" w:space="0" w:color="000000"/>
              <w:left w:val="single" w:sz="4" w:space="0" w:color="000000"/>
              <w:bottom w:val="single" w:sz="4" w:space="0" w:color="000000"/>
              <w:right w:val="single" w:sz="4" w:space="0" w:color="000000"/>
            </w:tcBorders>
            <w:hideMark/>
          </w:tcPr>
          <w:p w:rsidR="00C33C3D" w:rsidRPr="00B633E1" w:rsidRDefault="00C33C3D" w:rsidP="00842477">
            <w:pPr>
              <w:pStyle w:val="msonormalbullet2gif"/>
              <w:spacing w:after="0" w:afterAutospacing="0"/>
              <w:contextualSpacing/>
              <w:rPr>
                <w:rFonts w:cstheme="minorBidi"/>
                <w:sz w:val="20"/>
                <w:szCs w:val="20"/>
                <w:lang w:eastAsia="ar-SA"/>
              </w:rPr>
            </w:pPr>
            <w:r w:rsidRPr="00B633E1">
              <w:rPr>
                <w:rFonts w:cstheme="minorBidi"/>
                <w:sz w:val="20"/>
                <w:szCs w:val="20"/>
                <w:lang w:eastAsia="ar-SA"/>
              </w:rPr>
              <w:t>Цели и задачи реализации Программы (А,Б)</w:t>
            </w:r>
          </w:p>
        </w:tc>
        <w:tc>
          <w:tcPr>
            <w:tcW w:w="1018" w:type="dxa"/>
            <w:tcBorders>
              <w:top w:val="single" w:sz="4" w:space="0" w:color="000000"/>
              <w:left w:val="single" w:sz="4" w:space="0" w:color="000000"/>
              <w:bottom w:val="single" w:sz="4" w:space="0" w:color="000000"/>
              <w:right w:val="single" w:sz="4" w:space="0" w:color="000000"/>
            </w:tcBorders>
          </w:tcPr>
          <w:p w:rsidR="00C33C3D" w:rsidRDefault="00C33C3D" w:rsidP="00A46171">
            <w:pPr>
              <w:spacing w:line="340" w:lineRule="exact"/>
              <w:jc w:val="center"/>
              <w:rPr>
                <w:sz w:val="20"/>
              </w:rPr>
            </w:pPr>
            <w:r>
              <w:rPr>
                <w:sz w:val="20"/>
              </w:rPr>
              <w:t>5</w:t>
            </w:r>
          </w:p>
        </w:tc>
      </w:tr>
      <w:tr w:rsidR="00C33C3D" w:rsidRPr="00E2739D" w:rsidTr="00842477">
        <w:trPr>
          <w:trHeight w:val="146"/>
        </w:trPr>
        <w:tc>
          <w:tcPr>
            <w:tcW w:w="782" w:type="dxa"/>
            <w:tcBorders>
              <w:top w:val="single" w:sz="4" w:space="0" w:color="000000"/>
              <w:left w:val="single" w:sz="4" w:space="0" w:color="000000"/>
              <w:bottom w:val="single" w:sz="4" w:space="0" w:color="000000"/>
              <w:right w:val="single" w:sz="4" w:space="0" w:color="000000"/>
            </w:tcBorders>
            <w:hideMark/>
          </w:tcPr>
          <w:p w:rsidR="00C33C3D" w:rsidRDefault="00C33C3D" w:rsidP="00842477">
            <w:pPr>
              <w:spacing w:line="340" w:lineRule="exact"/>
              <w:rPr>
                <w:sz w:val="20"/>
              </w:rPr>
            </w:pPr>
            <w:r>
              <w:rPr>
                <w:sz w:val="20"/>
              </w:rPr>
              <w:t>2.1.2.</w:t>
            </w:r>
          </w:p>
        </w:tc>
        <w:tc>
          <w:tcPr>
            <w:tcW w:w="8342" w:type="dxa"/>
            <w:tcBorders>
              <w:top w:val="single" w:sz="4" w:space="0" w:color="000000"/>
              <w:left w:val="single" w:sz="4" w:space="0" w:color="000000"/>
              <w:bottom w:val="single" w:sz="4" w:space="0" w:color="000000"/>
              <w:right w:val="single" w:sz="4" w:space="0" w:color="000000"/>
            </w:tcBorders>
            <w:hideMark/>
          </w:tcPr>
          <w:p w:rsidR="00C33C3D" w:rsidRPr="00B633E1" w:rsidRDefault="00C33C3D" w:rsidP="00842477">
            <w:pPr>
              <w:pStyle w:val="msonormalbullet2gif"/>
              <w:spacing w:after="0" w:afterAutospacing="0"/>
              <w:contextualSpacing/>
              <w:rPr>
                <w:rFonts w:cstheme="minorBidi"/>
                <w:sz w:val="20"/>
                <w:szCs w:val="20"/>
                <w:lang w:eastAsia="ar-SA"/>
              </w:rPr>
            </w:pPr>
            <w:r w:rsidRPr="00B633E1">
              <w:rPr>
                <w:rFonts w:cstheme="minorBidi"/>
                <w:sz w:val="20"/>
                <w:szCs w:val="20"/>
                <w:lang w:eastAsia="ar-SA"/>
              </w:rPr>
              <w:t>Принципы и подходы к формированию Программы (А, Б)</w:t>
            </w:r>
          </w:p>
        </w:tc>
        <w:tc>
          <w:tcPr>
            <w:tcW w:w="1018" w:type="dxa"/>
            <w:tcBorders>
              <w:top w:val="single" w:sz="4" w:space="0" w:color="000000"/>
              <w:left w:val="single" w:sz="4" w:space="0" w:color="000000"/>
              <w:bottom w:val="single" w:sz="4" w:space="0" w:color="000000"/>
              <w:right w:val="single" w:sz="4" w:space="0" w:color="000000"/>
            </w:tcBorders>
          </w:tcPr>
          <w:p w:rsidR="00C33C3D" w:rsidRDefault="00C33C3D" w:rsidP="00A46171">
            <w:pPr>
              <w:spacing w:line="340" w:lineRule="exact"/>
              <w:jc w:val="center"/>
              <w:rPr>
                <w:sz w:val="20"/>
              </w:rPr>
            </w:pPr>
            <w:r>
              <w:rPr>
                <w:sz w:val="20"/>
              </w:rPr>
              <w:t>7</w:t>
            </w:r>
          </w:p>
        </w:tc>
      </w:tr>
      <w:tr w:rsidR="00842477" w:rsidRPr="00E2739D" w:rsidTr="00842477">
        <w:trPr>
          <w:trHeight w:val="146"/>
        </w:trPr>
        <w:tc>
          <w:tcPr>
            <w:tcW w:w="782" w:type="dxa"/>
            <w:tcBorders>
              <w:top w:val="single" w:sz="4" w:space="0" w:color="000000"/>
              <w:left w:val="single" w:sz="4" w:space="0" w:color="000000"/>
              <w:bottom w:val="single" w:sz="4" w:space="0" w:color="000000"/>
              <w:right w:val="single" w:sz="4" w:space="0" w:color="000000"/>
            </w:tcBorders>
            <w:hideMark/>
          </w:tcPr>
          <w:p w:rsidR="00842477" w:rsidRPr="00E2739D" w:rsidRDefault="00842477" w:rsidP="00842477">
            <w:pPr>
              <w:spacing w:line="340" w:lineRule="exact"/>
              <w:rPr>
                <w:sz w:val="20"/>
              </w:rPr>
            </w:pPr>
            <w:r w:rsidRPr="00E2739D">
              <w:rPr>
                <w:sz w:val="20"/>
              </w:rPr>
              <w:t>2.2.</w:t>
            </w:r>
          </w:p>
        </w:tc>
        <w:tc>
          <w:tcPr>
            <w:tcW w:w="8342" w:type="dxa"/>
            <w:tcBorders>
              <w:top w:val="single" w:sz="4" w:space="0" w:color="000000"/>
              <w:left w:val="single" w:sz="4" w:space="0" w:color="000000"/>
              <w:bottom w:val="single" w:sz="4" w:space="0" w:color="000000"/>
              <w:right w:val="single" w:sz="4" w:space="0" w:color="000000"/>
            </w:tcBorders>
            <w:hideMark/>
          </w:tcPr>
          <w:p w:rsidR="00842477" w:rsidRPr="00B633E1" w:rsidRDefault="00842477" w:rsidP="00842477">
            <w:pPr>
              <w:rPr>
                <w:sz w:val="20"/>
              </w:rPr>
            </w:pPr>
            <w:r w:rsidRPr="00B633E1">
              <w:rPr>
                <w:sz w:val="20"/>
              </w:rPr>
              <w:t>Пла</w:t>
            </w:r>
            <w:r w:rsidR="00C33C3D" w:rsidRPr="00B633E1">
              <w:rPr>
                <w:sz w:val="20"/>
              </w:rPr>
              <w:t>нируемые результаты реализации П</w:t>
            </w:r>
            <w:r w:rsidRPr="00B633E1">
              <w:rPr>
                <w:sz w:val="20"/>
              </w:rPr>
              <w:t>рограммы</w:t>
            </w:r>
            <w:r w:rsidR="00C33C3D" w:rsidRPr="00B633E1">
              <w:rPr>
                <w:sz w:val="20"/>
              </w:rPr>
              <w:t xml:space="preserve"> (А,Б)</w:t>
            </w:r>
          </w:p>
        </w:tc>
        <w:tc>
          <w:tcPr>
            <w:tcW w:w="1018" w:type="dxa"/>
            <w:tcBorders>
              <w:top w:val="single" w:sz="4" w:space="0" w:color="000000"/>
              <w:left w:val="single" w:sz="4" w:space="0" w:color="000000"/>
              <w:bottom w:val="single" w:sz="4" w:space="0" w:color="000000"/>
              <w:right w:val="single" w:sz="4" w:space="0" w:color="000000"/>
            </w:tcBorders>
          </w:tcPr>
          <w:p w:rsidR="00842477" w:rsidRPr="00E2739D" w:rsidRDefault="00C33C3D" w:rsidP="00A46171">
            <w:pPr>
              <w:spacing w:line="340" w:lineRule="exact"/>
              <w:jc w:val="center"/>
              <w:rPr>
                <w:sz w:val="20"/>
              </w:rPr>
            </w:pPr>
            <w:r>
              <w:rPr>
                <w:sz w:val="20"/>
              </w:rPr>
              <w:t>12</w:t>
            </w:r>
          </w:p>
        </w:tc>
      </w:tr>
      <w:tr w:rsidR="00C33C3D" w:rsidRPr="00E2739D" w:rsidTr="00842477">
        <w:trPr>
          <w:trHeight w:val="146"/>
        </w:trPr>
        <w:tc>
          <w:tcPr>
            <w:tcW w:w="782" w:type="dxa"/>
            <w:tcBorders>
              <w:top w:val="single" w:sz="4" w:space="0" w:color="000000"/>
              <w:left w:val="single" w:sz="4" w:space="0" w:color="000000"/>
              <w:bottom w:val="single" w:sz="4" w:space="0" w:color="000000"/>
              <w:right w:val="single" w:sz="4" w:space="0" w:color="000000"/>
            </w:tcBorders>
            <w:hideMark/>
          </w:tcPr>
          <w:p w:rsidR="00C33C3D" w:rsidRPr="00E2739D" w:rsidRDefault="00C33C3D" w:rsidP="00842477">
            <w:pPr>
              <w:spacing w:line="340" w:lineRule="exact"/>
              <w:rPr>
                <w:sz w:val="20"/>
              </w:rPr>
            </w:pPr>
            <w:r>
              <w:rPr>
                <w:sz w:val="20"/>
              </w:rPr>
              <w:t>2.3.</w:t>
            </w:r>
          </w:p>
        </w:tc>
        <w:tc>
          <w:tcPr>
            <w:tcW w:w="8342" w:type="dxa"/>
            <w:tcBorders>
              <w:top w:val="single" w:sz="4" w:space="0" w:color="000000"/>
              <w:left w:val="single" w:sz="4" w:space="0" w:color="000000"/>
              <w:bottom w:val="single" w:sz="4" w:space="0" w:color="000000"/>
              <w:right w:val="single" w:sz="4" w:space="0" w:color="000000"/>
            </w:tcBorders>
            <w:hideMark/>
          </w:tcPr>
          <w:p w:rsidR="00C33C3D" w:rsidRPr="00B633E1" w:rsidRDefault="00C33C3D" w:rsidP="00842477">
            <w:pPr>
              <w:rPr>
                <w:sz w:val="20"/>
              </w:rPr>
            </w:pPr>
            <w:r w:rsidRPr="00B633E1">
              <w:rPr>
                <w:sz w:val="20"/>
              </w:rPr>
              <w:t>Характеристика особенностей развития детей дошкольного возраста (А)</w:t>
            </w:r>
          </w:p>
        </w:tc>
        <w:tc>
          <w:tcPr>
            <w:tcW w:w="1018" w:type="dxa"/>
            <w:tcBorders>
              <w:top w:val="single" w:sz="4" w:space="0" w:color="000000"/>
              <w:left w:val="single" w:sz="4" w:space="0" w:color="000000"/>
              <w:bottom w:val="single" w:sz="4" w:space="0" w:color="000000"/>
              <w:right w:val="single" w:sz="4" w:space="0" w:color="000000"/>
            </w:tcBorders>
          </w:tcPr>
          <w:p w:rsidR="00C33C3D" w:rsidRDefault="00C33C3D" w:rsidP="00A46171">
            <w:pPr>
              <w:spacing w:line="340" w:lineRule="exact"/>
              <w:jc w:val="center"/>
              <w:rPr>
                <w:sz w:val="20"/>
              </w:rPr>
            </w:pPr>
            <w:r>
              <w:rPr>
                <w:sz w:val="20"/>
              </w:rPr>
              <w:t>21</w:t>
            </w:r>
          </w:p>
        </w:tc>
      </w:tr>
      <w:tr w:rsidR="00842477" w:rsidRPr="00E2739D" w:rsidTr="00842477">
        <w:trPr>
          <w:trHeight w:val="146"/>
        </w:trPr>
        <w:tc>
          <w:tcPr>
            <w:tcW w:w="782" w:type="dxa"/>
            <w:tcBorders>
              <w:top w:val="single" w:sz="4" w:space="0" w:color="000000"/>
              <w:left w:val="single" w:sz="4" w:space="0" w:color="000000"/>
              <w:bottom w:val="single" w:sz="4" w:space="0" w:color="000000"/>
              <w:right w:val="single" w:sz="4" w:space="0" w:color="000000"/>
            </w:tcBorders>
            <w:hideMark/>
          </w:tcPr>
          <w:p w:rsidR="00842477" w:rsidRPr="00E2739D" w:rsidRDefault="00C33C3D" w:rsidP="00842477">
            <w:pPr>
              <w:spacing w:line="340" w:lineRule="exact"/>
              <w:rPr>
                <w:sz w:val="20"/>
              </w:rPr>
            </w:pPr>
            <w:r>
              <w:rPr>
                <w:sz w:val="20"/>
              </w:rPr>
              <w:t>2.4</w:t>
            </w:r>
            <w:r w:rsidR="00842477" w:rsidRPr="00E2739D">
              <w:rPr>
                <w:sz w:val="20"/>
              </w:rPr>
              <w:t>.</w:t>
            </w:r>
          </w:p>
        </w:tc>
        <w:tc>
          <w:tcPr>
            <w:tcW w:w="8342" w:type="dxa"/>
            <w:tcBorders>
              <w:top w:val="single" w:sz="4" w:space="0" w:color="000000"/>
              <w:left w:val="single" w:sz="4" w:space="0" w:color="000000"/>
              <w:bottom w:val="single" w:sz="4" w:space="0" w:color="000000"/>
              <w:right w:val="single" w:sz="4" w:space="0" w:color="000000"/>
            </w:tcBorders>
            <w:hideMark/>
          </w:tcPr>
          <w:p w:rsidR="00842477" w:rsidRPr="00B633E1" w:rsidRDefault="00842477" w:rsidP="00842477">
            <w:pPr>
              <w:rPr>
                <w:sz w:val="20"/>
              </w:rPr>
            </w:pPr>
            <w:r w:rsidRPr="00B633E1">
              <w:rPr>
                <w:sz w:val="20"/>
              </w:rPr>
              <w:t>Педагогическая диагностика достижения планируемых результатов</w:t>
            </w:r>
            <w:r w:rsidR="00C33C3D" w:rsidRPr="00B633E1">
              <w:rPr>
                <w:sz w:val="20"/>
              </w:rPr>
              <w:t xml:space="preserve"> (А,Б)</w:t>
            </w:r>
          </w:p>
        </w:tc>
        <w:tc>
          <w:tcPr>
            <w:tcW w:w="1018" w:type="dxa"/>
            <w:tcBorders>
              <w:top w:val="single" w:sz="4" w:space="0" w:color="000000"/>
              <w:left w:val="single" w:sz="4" w:space="0" w:color="000000"/>
              <w:bottom w:val="single" w:sz="4" w:space="0" w:color="000000"/>
              <w:right w:val="single" w:sz="4" w:space="0" w:color="000000"/>
            </w:tcBorders>
          </w:tcPr>
          <w:p w:rsidR="00842477" w:rsidRPr="00E2739D" w:rsidRDefault="00C33C3D" w:rsidP="00A46171">
            <w:pPr>
              <w:spacing w:line="340" w:lineRule="exact"/>
              <w:jc w:val="center"/>
              <w:rPr>
                <w:sz w:val="20"/>
              </w:rPr>
            </w:pPr>
            <w:r>
              <w:rPr>
                <w:sz w:val="20"/>
              </w:rPr>
              <w:t>32</w:t>
            </w:r>
          </w:p>
        </w:tc>
      </w:tr>
      <w:tr w:rsidR="00842477" w:rsidRPr="00E2739D" w:rsidTr="00842477">
        <w:trPr>
          <w:trHeight w:val="146"/>
        </w:trPr>
        <w:tc>
          <w:tcPr>
            <w:tcW w:w="782" w:type="dxa"/>
            <w:tcBorders>
              <w:top w:val="single" w:sz="4" w:space="0" w:color="000000"/>
              <w:left w:val="single" w:sz="4" w:space="0" w:color="000000"/>
              <w:bottom w:val="single" w:sz="4" w:space="0" w:color="000000"/>
              <w:right w:val="single" w:sz="4" w:space="0" w:color="000000"/>
            </w:tcBorders>
            <w:hideMark/>
          </w:tcPr>
          <w:p w:rsidR="00842477" w:rsidRPr="00E2739D" w:rsidRDefault="00C33C3D" w:rsidP="00842477">
            <w:pPr>
              <w:spacing w:line="340" w:lineRule="exact"/>
              <w:rPr>
                <w:sz w:val="20"/>
              </w:rPr>
            </w:pPr>
            <w:r>
              <w:rPr>
                <w:sz w:val="20"/>
              </w:rPr>
              <w:t>2.5.</w:t>
            </w:r>
          </w:p>
        </w:tc>
        <w:tc>
          <w:tcPr>
            <w:tcW w:w="8342" w:type="dxa"/>
            <w:tcBorders>
              <w:top w:val="single" w:sz="4" w:space="0" w:color="000000"/>
              <w:left w:val="single" w:sz="4" w:space="0" w:color="000000"/>
              <w:bottom w:val="single" w:sz="4" w:space="0" w:color="000000"/>
              <w:right w:val="single" w:sz="4" w:space="0" w:color="000000"/>
            </w:tcBorders>
            <w:hideMark/>
          </w:tcPr>
          <w:p w:rsidR="00842477" w:rsidRPr="00B633E1" w:rsidRDefault="00842477" w:rsidP="00842477">
            <w:pPr>
              <w:rPr>
                <w:sz w:val="20"/>
              </w:rPr>
            </w:pPr>
            <w:r w:rsidRPr="00B633E1">
              <w:rPr>
                <w:sz w:val="20"/>
              </w:rPr>
              <w:t>Внутренняя система оценки качества образования (ВСОКО)</w:t>
            </w:r>
          </w:p>
        </w:tc>
        <w:tc>
          <w:tcPr>
            <w:tcW w:w="1018" w:type="dxa"/>
            <w:tcBorders>
              <w:top w:val="single" w:sz="4" w:space="0" w:color="000000"/>
              <w:left w:val="single" w:sz="4" w:space="0" w:color="000000"/>
              <w:bottom w:val="single" w:sz="4" w:space="0" w:color="000000"/>
              <w:right w:val="single" w:sz="4" w:space="0" w:color="000000"/>
            </w:tcBorders>
          </w:tcPr>
          <w:p w:rsidR="00842477" w:rsidRPr="00E2739D" w:rsidRDefault="00C33C3D" w:rsidP="00A46171">
            <w:pPr>
              <w:spacing w:line="340" w:lineRule="exact"/>
              <w:jc w:val="center"/>
              <w:rPr>
                <w:sz w:val="20"/>
              </w:rPr>
            </w:pPr>
            <w:r>
              <w:rPr>
                <w:sz w:val="20"/>
              </w:rPr>
              <w:t>37</w:t>
            </w:r>
          </w:p>
        </w:tc>
      </w:tr>
      <w:tr w:rsidR="00842477" w:rsidRPr="00E2739D" w:rsidTr="00842477">
        <w:trPr>
          <w:trHeight w:val="146"/>
        </w:trPr>
        <w:tc>
          <w:tcPr>
            <w:tcW w:w="782" w:type="dxa"/>
            <w:tcBorders>
              <w:top w:val="single" w:sz="4" w:space="0" w:color="000000"/>
              <w:left w:val="single" w:sz="4" w:space="0" w:color="000000"/>
              <w:bottom w:val="single" w:sz="4" w:space="0" w:color="000000"/>
              <w:right w:val="single" w:sz="4" w:space="0" w:color="000000"/>
            </w:tcBorders>
            <w:hideMark/>
          </w:tcPr>
          <w:p w:rsidR="00842477" w:rsidRPr="00E2739D" w:rsidRDefault="00842477" w:rsidP="00842477">
            <w:pPr>
              <w:spacing w:line="340" w:lineRule="exact"/>
              <w:rPr>
                <w:b/>
                <w:sz w:val="20"/>
                <w:lang w:val="en-US"/>
              </w:rPr>
            </w:pPr>
            <w:r w:rsidRPr="00E2739D">
              <w:rPr>
                <w:b/>
                <w:sz w:val="20"/>
                <w:lang w:val="en-US"/>
              </w:rPr>
              <w:t>III</w:t>
            </w:r>
          </w:p>
        </w:tc>
        <w:tc>
          <w:tcPr>
            <w:tcW w:w="8342" w:type="dxa"/>
            <w:tcBorders>
              <w:top w:val="single" w:sz="4" w:space="0" w:color="000000"/>
              <w:left w:val="single" w:sz="4" w:space="0" w:color="000000"/>
              <w:bottom w:val="single" w:sz="4" w:space="0" w:color="000000"/>
              <w:right w:val="single" w:sz="4" w:space="0" w:color="000000"/>
            </w:tcBorders>
            <w:hideMark/>
          </w:tcPr>
          <w:p w:rsidR="00842477" w:rsidRPr="00B633E1" w:rsidRDefault="00842477" w:rsidP="00842477">
            <w:pPr>
              <w:pStyle w:val="a3"/>
              <w:tabs>
                <w:tab w:val="left" w:pos="426"/>
              </w:tabs>
              <w:ind w:left="0"/>
              <w:rPr>
                <w:b/>
                <w:bCs/>
                <w:sz w:val="20"/>
              </w:rPr>
            </w:pPr>
            <w:r w:rsidRPr="00B633E1">
              <w:rPr>
                <w:rStyle w:val="fontstyle01"/>
                <w:color w:val="auto"/>
                <w:sz w:val="20"/>
                <w:szCs w:val="20"/>
              </w:rPr>
              <w:t>СОДЕРЖАТЕЛЬНЫЙ РАЗДЕЛ</w:t>
            </w:r>
            <w:r w:rsidRPr="00B633E1">
              <w:rPr>
                <w:b/>
                <w:sz w:val="20"/>
                <w:lang w:eastAsia="ar-SA"/>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842477" w:rsidRPr="00E2739D" w:rsidRDefault="00C33C3D" w:rsidP="00A46171">
            <w:pPr>
              <w:spacing w:line="340" w:lineRule="exact"/>
              <w:jc w:val="center"/>
              <w:rPr>
                <w:sz w:val="20"/>
              </w:rPr>
            </w:pPr>
            <w:r>
              <w:rPr>
                <w:sz w:val="20"/>
              </w:rPr>
              <w:t>41</w:t>
            </w:r>
          </w:p>
        </w:tc>
      </w:tr>
      <w:tr w:rsidR="00842477" w:rsidRPr="00E2739D" w:rsidTr="00842477">
        <w:tc>
          <w:tcPr>
            <w:tcW w:w="782" w:type="dxa"/>
            <w:tcBorders>
              <w:top w:val="single" w:sz="4" w:space="0" w:color="000000"/>
              <w:left w:val="single" w:sz="4" w:space="0" w:color="000000"/>
              <w:bottom w:val="single" w:sz="4" w:space="0" w:color="000000"/>
              <w:right w:val="single" w:sz="4" w:space="0" w:color="000000"/>
            </w:tcBorders>
            <w:hideMark/>
          </w:tcPr>
          <w:p w:rsidR="00842477" w:rsidRPr="00E2739D" w:rsidRDefault="00842477" w:rsidP="00842477">
            <w:pPr>
              <w:pStyle w:val="msonormalbullet2gif"/>
              <w:spacing w:after="0" w:afterAutospacing="0"/>
              <w:contextualSpacing/>
              <w:rPr>
                <w:rFonts w:cstheme="minorBidi"/>
                <w:sz w:val="20"/>
                <w:szCs w:val="20"/>
              </w:rPr>
            </w:pPr>
            <w:r w:rsidRPr="00E2739D">
              <w:rPr>
                <w:rFonts w:cstheme="minorBidi"/>
                <w:sz w:val="20"/>
                <w:szCs w:val="20"/>
              </w:rPr>
              <w:t>3.1.</w:t>
            </w:r>
          </w:p>
        </w:tc>
        <w:tc>
          <w:tcPr>
            <w:tcW w:w="8342" w:type="dxa"/>
            <w:tcBorders>
              <w:top w:val="single" w:sz="4" w:space="0" w:color="000000"/>
              <w:left w:val="single" w:sz="4" w:space="0" w:color="000000"/>
              <w:bottom w:val="single" w:sz="4" w:space="0" w:color="000000"/>
              <w:right w:val="single" w:sz="4" w:space="0" w:color="000000"/>
            </w:tcBorders>
            <w:hideMark/>
          </w:tcPr>
          <w:p w:rsidR="00842477" w:rsidRPr="00B633E1" w:rsidRDefault="00842477" w:rsidP="00842477">
            <w:pPr>
              <w:tabs>
                <w:tab w:val="left" w:pos="1446"/>
              </w:tabs>
              <w:rPr>
                <w:sz w:val="20"/>
              </w:rPr>
            </w:pPr>
            <w:r w:rsidRPr="00B633E1">
              <w:rPr>
                <w:sz w:val="20"/>
              </w:rPr>
              <w:t>Задачи</w:t>
            </w:r>
            <w:r w:rsidRPr="00B633E1">
              <w:rPr>
                <w:spacing w:val="1"/>
                <w:sz w:val="20"/>
              </w:rPr>
              <w:t xml:space="preserve"> </w:t>
            </w:r>
            <w:r w:rsidRPr="00B633E1">
              <w:rPr>
                <w:sz w:val="20"/>
              </w:rPr>
              <w:t>и</w:t>
            </w:r>
            <w:r w:rsidRPr="00B633E1">
              <w:rPr>
                <w:spacing w:val="1"/>
                <w:sz w:val="20"/>
              </w:rPr>
              <w:t xml:space="preserve"> </w:t>
            </w:r>
            <w:r w:rsidRPr="00B633E1">
              <w:rPr>
                <w:sz w:val="20"/>
              </w:rPr>
              <w:t>содержание</w:t>
            </w:r>
            <w:r w:rsidRPr="00B633E1">
              <w:rPr>
                <w:spacing w:val="1"/>
                <w:sz w:val="20"/>
              </w:rPr>
              <w:t xml:space="preserve"> </w:t>
            </w:r>
            <w:r w:rsidRPr="00B633E1">
              <w:rPr>
                <w:sz w:val="20"/>
              </w:rPr>
              <w:t>образования</w:t>
            </w:r>
            <w:r w:rsidRPr="00B633E1">
              <w:rPr>
                <w:spacing w:val="1"/>
                <w:sz w:val="20"/>
              </w:rPr>
              <w:t xml:space="preserve"> </w:t>
            </w:r>
            <w:r w:rsidRPr="00B633E1">
              <w:rPr>
                <w:sz w:val="20"/>
              </w:rPr>
              <w:t>(обучения</w:t>
            </w:r>
            <w:r w:rsidRPr="00B633E1">
              <w:rPr>
                <w:spacing w:val="1"/>
                <w:sz w:val="20"/>
              </w:rPr>
              <w:t xml:space="preserve"> </w:t>
            </w:r>
            <w:r w:rsidRPr="00B633E1">
              <w:rPr>
                <w:sz w:val="20"/>
              </w:rPr>
              <w:t>и</w:t>
            </w:r>
            <w:r w:rsidRPr="00B633E1">
              <w:rPr>
                <w:spacing w:val="1"/>
                <w:sz w:val="20"/>
              </w:rPr>
              <w:t xml:space="preserve"> </w:t>
            </w:r>
            <w:r w:rsidRPr="00B633E1">
              <w:rPr>
                <w:sz w:val="20"/>
              </w:rPr>
              <w:t>воспитания)</w:t>
            </w:r>
            <w:r w:rsidRPr="00B633E1">
              <w:rPr>
                <w:spacing w:val="1"/>
                <w:sz w:val="20"/>
              </w:rPr>
              <w:t xml:space="preserve"> </w:t>
            </w:r>
            <w:r w:rsidRPr="00B633E1">
              <w:rPr>
                <w:sz w:val="20"/>
              </w:rPr>
              <w:t>по</w:t>
            </w:r>
            <w:r w:rsidRPr="00B633E1">
              <w:rPr>
                <w:spacing w:val="1"/>
                <w:sz w:val="20"/>
              </w:rPr>
              <w:t xml:space="preserve"> </w:t>
            </w:r>
            <w:r w:rsidRPr="00B633E1">
              <w:rPr>
                <w:sz w:val="20"/>
              </w:rPr>
              <w:t>образовательным</w:t>
            </w:r>
            <w:r w:rsidRPr="00B633E1">
              <w:rPr>
                <w:spacing w:val="4"/>
                <w:sz w:val="20"/>
              </w:rPr>
              <w:t xml:space="preserve"> </w:t>
            </w:r>
            <w:r w:rsidRPr="00B633E1">
              <w:rPr>
                <w:sz w:val="20"/>
              </w:rPr>
              <w:t>областям</w:t>
            </w:r>
            <w:r w:rsidR="00C33C3D" w:rsidRPr="00B633E1">
              <w:rPr>
                <w:sz w:val="20"/>
              </w:rPr>
              <w:t xml:space="preserve"> (</w:t>
            </w:r>
            <w:r w:rsidR="00F324C0" w:rsidRPr="00B633E1">
              <w:rPr>
                <w:sz w:val="20"/>
              </w:rPr>
              <w:t>с</w:t>
            </w:r>
            <w:r w:rsidR="00C33C3D" w:rsidRPr="00B633E1">
              <w:rPr>
                <w:sz w:val="20"/>
              </w:rPr>
              <w:t>оциально-коммуникативное развитие</w:t>
            </w:r>
            <w:r w:rsidR="00F324C0" w:rsidRPr="00B633E1">
              <w:rPr>
                <w:sz w:val="20"/>
              </w:rPr>
              <w:t>, п</w:t>
            </w:r>
            <w:r w:rsidR="00C33C3D" w:rsidRPr="00B633E1">
              <w:rPr>
                <w:sz w:val="20"/>
              </w:rPr>
              <w:t>ознавательное развитие</w:t>
            </w:r>
            <w:r w:rsidR="00F324C0" w:rsidRPr="00B633E1">
              <w:rPr>
                <w:sz w:val="20"/>
              </w:rPr>
              <w:t>, р</w:t>
            </w:r>
            <w:r w:rsidR="00C33C3D" w:rsidRPr="00B633E1">
              <w:rPr>
                <w:sz w:val="20"/>
              </w:rPr>
              <w:t>ечевое развитие</w:t>
            </w:r>
            <w:r w:rsidR="00F324C0" w:rsidRPr="00B633E1">
              <w:rPr>
                <w:sz w:val="20"/>
              </w:rPr>
              <w:t>, художественно – эстетическое развитие,  физическое развитие) (А)</w:t>
            </w:r>
          </w:p>
        </w:tc>
        <w:tc>
          <w:tcPr>
            <w:tcW w:w="1018" w:type="dxa"/>
            <w:tcBorders>
              <w:top w:val="single" w:sz="4" w:space="0" w:color="000000"/>
              <w:left w:val="single" w:sz="4" w:space="0" w:color="000000"/>
              <w:bottom w:val="single" w:sz="4" w:space="0" w:color="000000"/>
              <w:right w:val="single" w:sz="4" w:space="0" w:color="000000"/>
            </w:tcBorders>
          </w:tcPr>
          <w:p w:rsidR="00842477" w:rsidRPr="00E2739D" w:rsidRDefault="00C33C3D" w:rsidP="00A46171">
            <w:pPr>
              <w:spacing w:line="340" w:lineRule="exact"/>
              <w:jc w:val="center"/>
              <w:rPr>
                <w:sz w:val="20"/>
              </w:rPr>
            </w:pPr>
            <w:r>
              <w:rPr>
                <w:sz w:val="20"/>
              </w:rPr>
              <w:t>41</w:t>
            </w:r>
          </w:p>
        </w:tc>
      </w:tr>
      <w:tr w:rsidR="00842477" w:rsidRPr="00E2739D" w:rsidTr="00842477">
        <w:tc>
          <w:tcPr>
            <w:tcW w:w="782" w:type="dxa"/>
            <w:tcBorders>
              <w:top w:val="single" w:sz="4" w:space="0" w:color="000000"/>
              <w:left w:val="single" w:sz="4" w:space="0" w:color="000000"/>
              <w:bottom w:val="single" w:sz="4" w:space="0" w:color="000000"/>
              <w:right w:val="single" w:sz="4" w:space="0" w:color="000000"/>
            </w:tcBorders>
          </w:tcPr>
          <w:p w:rsidR="00842477" w:rsidRPr="00E2739D" w:rsidRDefault="00F324C0" w:rsidP="00842477">
            <w:pPr>
              <w:pStyle w:val="msonormalbullet2gif"/>
              <w:spacing w:after="0" w:afterAutospacing="0"/>
              <w:contextualSpacing/>
              <w:rPr>
                <w:rFonts w:cstheme="minorBidi"/>
                <w:sz w:val="20"/>
                <w:szCs w:val="20"/>
              </w:rPr>
            </w:pPr>
            <w:r>
              <w:rPr>
                <w:rFonts w:cstheme="minorBidi"/>
                <w:sz w:val="20"/>
                <w:szCs w:val="20"/>
              </w:rPr>
              <w:t>3.2.</w:t>
            </w:r>
          </w:p>
        </w:tc>
        <w:tc>
          <w:tcPr>
            <w:tcW w:w="8342" w:type="dxa"/>
            <w:tcBorders>
              <w:top w:val="single" w:sz="4" w:space="0" w:color="000000"/>
              <w:left w:val="single" w:sz="4" w:space="0" w:color="000000"/>
              <w:bottom w:val="single" w:sz="4" w:space="0" w:color="000000"/>
              <w:right w:val="single" w:sz="4" w:space="0" w:color="000000"/>
            </w:tcBorders>
            <w:hideMark/>
          </w:tcPr>
          <w:p w:rsidR="00842477" w:rsidRPr="00B633E1" w:rsidRDefault="00F324C0" w:rsidP="00842477">
            <w:pPr>
              <w:tabs>
                <w:tab w:val="left" w:pos="1446"/>
              </w:tabs>
              <w:rPr>
                <w:sz w:val="20"/>
              </w:rPr>
            </w:pPr>
            <w:r w:rsidRPr="00B633E1">
              <w:rPr>
                <w:sz w:val="20"/>
              </w:rPr>
              <w:t>Инструментарий (УМК) для обязательной части вариативной части по решению задач по каждой из образовательных областей для всех возрастных групп обучающихся (А,Б)</w:t>
            </w:r>
          </w:p>
        </w:tc>
        <w:tc>
          <w:tcPr>
            <w:tcW w:w="1018" w:type="dxa"/>
            <w:tcBorders>
              <w:top w:val="single" w:sz="4" w:space="0" w:color="000000"/>
              <w:left w:val="single" w:sz="4" w:space="0" w:color="000000"/>
              <w:bottom w:val="single" w:sz="4" w:space="0" w:color="000000"/>
              <w:right w:val="single" w:sz="4" w:space="0" w:color="000000"/>
            </w:tcBorders>
          </w:tcPr>
          <w:p w:rsidR="00842477" w:rsidRPr="00E2739D" w:rsidRDefault="00F324C0" w:rsidP="00A46171">
            <w:pPr>
              <w:spacing w:line="340" w:lineRule="exact"/>
              <w:jc w:val="center"/>
              <w:rPr>
                <w:sz w:val="20"/>
              </w:rPr>
            </w:pPr>
            <w:r>
              <w:rPr>
                <w:sz w:val="20"/>
              </w:rPr>
              <w:t>198</w:t>
            </w:r>
          </w:p>
        </w:tc>
      </w:tr>
      <w:tr w:rsidR="00842477" w:rsidRPr="00E2739D" w:rsidTr="00842477">
        <w:tc>
          <w:tcPr>
            <w:tcW w:w="782" w:type="dxa"/>
            <w:tcBorders>
              <w:top w:val="single" w:sz="4" w:space="0" w:color="000000"/>
              <w:left w:val="single" w:sz="4" w:space="0" w:color="000000"/>
              <w:bottom w:val="single" w:sz="4" w:space="0" w:color="000000"/>
              <w:right w:val="single" w:sz="4" w:space="0" w:color="000000"/>
            </w:tcBorders>
            <w:hideMark/>
          </w:tcPr>
          <w:p w:rsidR="00842477" w:rsidRPr="00E2739D" w:rsidRDefault="00F324C0" w:rsidP="00842477">
            <w:pPr>
              <w:pStyle w:val="msonormalbullet2gif"/>
              <w:spacing w:after="0" w:afterAutospacing="0"/>
              <w:contextualSpacing/>
              <w:rPr>
                <w:rFonts w:cstheme="minorBidi"/>
                <w:sz w:val="20"/>
                <w:szCs w:val="20"/>
              </w:rPr>
            </w:pPr>
            <w:r>
              <w:rPr>
                <w:rFonts w:cstheme="minorBidi"/>
                <w:sz w:val="20"/>
                <w:szCs w:val="20"/>
              </w:rPr>
              <w:t>3.3</w:t>
            </w:r>
            <w:r w:rsidR="00842477" w:rsidRPr="00E2739D">
              <w:rPr>
                <w:rFonts w:cstheme="minorBidi"/>
                <w:sz w:val="20"/>
                <w:szCs w:val="20"/>
              </w:rPr>
              <w:t>.</w:t>
            </w:r>
          </w:p>
        </w:tc>
        <w:tc>
          <w:tcPr>
            <w:tcW w:w="8342" w:type="dxa"/>
            <w:tcBorders>
              <w:top w:val="single" w:sz="4" w:space="0" w:color="000000"/>
              <w:left w:val="single" w:sz="4" w:space="0" w:color="000000"/>
              <w:bottom w:val="single" w:sz="4" w:space="0" w:color="000000"/>
              <w:right w:val="single" w:sz="4" w:space="0" w:color="000000"/>
            </w:tcBorders>
            <w:hideMark/>
          </w:tcPr>
          <w:p w:rsidR="00842477" w:rsidRPr="00B633E1" w:rsidRDefault="00842477" w:rsidP="00842477">
            <w:pPr>
              <w:tabs>
                <w:tab w:val="left" w:pos="1446"/>
              </w:tabs>
              <w:rPr>
                <w:sz w:val="20"/>
              </w:rPr>
            </w:pPr>
            <w:r w:rsidRPr="00B633E1">
              <w:rPr>
                <w:sz w:val="20"/>
              </w:rPr>
              <w:t>Вариативные формы, способы, методы и средства реализации ООП ДО</w:t>
            </w:r>
            <w:r w:rsidR="00F324C0" w:rsidRPr="00B633E1">
              <w:rPr>
                <w:sz w:val="20"/>
              </w:rPr>
              <w:t xml:space="preserve"> (А,Б)</w:t>
            </w:r>
          </w:p>
        </w:tc>
        <w:tc>
          <w:tcPr>
            <w:tcW w:w="1018" w:type="dxa"/>
            <w:tcBorders>
              <w:top w:val="single" w:sz="4" w:space="0" w:color="000000"/>
              <w:left w:val="single" w:sz="4" w:space="0" w:color="000000"/>
              <w:bottom w:val="single" w:sz="4" w:space="0" w:color="000000"/>
              <w:right w:val="single" w:sz="4" w:space="0" w:color="000000"/>
            </w:tcBorders>
          </w:tcPr>
          <w:p w:rsidR="00842477" w:rsidRPr="00E2739D" w:rsidRDefault="00F324C0" w:rsidP="00A46171">
            <w:pPr>
              <w:spacing w:line="340" w:lineRule="exact"/>
              <w:jc w:val="center"/>
              <w:rPr>
                <w:sz w:val="20"/>
              </w:rPr>
            </w:pPr>
            <w:r>
              <w:rPr>
                <w:sz w:val="20"/>
              </w:rPr>
              <w:t>209</w:t>
            </w:r>
          </w:p>
        </w:tc>
      </w:tr>
      <w:tr w:rsidR="00842477" w:rsidRPr="00E2739D" w:rsidTr="00842477">
        <w:tc>
          <w:tcPr>
            <w:tcW w:w="782" w:type="dxa"/>
            <w:tcBorders>
              <w:top w:val="single" w:sz="4" w:space="0" w:color="000000"/>
              <w:left w:val="single" w:sz="4" w:space="0" w:color="000000"/>
              <w:bottom w:val="single" w:sz="4" w:space="0" w:color="000000"/>
              <w:right w:val="single" w:sz="4" w:space="0" w:color="000000"/>
            </w:tcBorders>
            <w:hideMark/>
          </w:tcPr>
          <w:p w:rsidR="00842477" w:rsidRPr="00E2739D" w:rsidRDefault="00F324C0" w:rsidP="00842477">
            <w:pPr>
              <w:pStyle w:val="msonormalbullet2gif"/>
              <w:spacing w:after="0" w:afterAutospacing="0"/>
              <w:contextualSpacing/>
              <w:rPr>
                <w:rFonts w:cstheme="minorBidi"/>
                <w:sz w:val="20"/>
                <w:szCs w:val="20"/>
              </w:rPr>
            </w:pPr>
            <w:r>
              <w:rPr>
                <w:rFonts w:cstheme="minorBidi"/>
                <w:sz w:val="20"/>
                <w:szCs w:val="20"/>
              </w:rPr>
              <w:t>3.4</w:t>
            </w:r>
            <w:r w:rsidR="00842477" w:rsidRPr="00E2739D">
              <w:rPr>
                <w:rFonts w:cstheme="minorBidi"/>
                <w:sz w:val="20"/>
                <w:szCs w:val="20"/>
              </w:rPr>
              <w:t>.</w:t>
            </w:r>
          </w:p>
        </w:tc>
        <w:tc>
          <w:tcPr>
            <w:tcW w:w="8342" w:type="dxa"/>
            <w:tcBorders>
              <w:top w:val="single" w:sz="4" w:space="0" w:color="000000"/>
              <w:left w:val="single" w:sz="4" w:space="0" w:color="000000"/>
              <w:bottom w:val="single" w:sz="4" w:space="0" w:color="000000"/>
              <w:right w:val="single" w:sz="4" w:space="0" w:color="000000"/>
            </w:tcBorders>
            <w:hideMark/>
          </w:tcPr>
          <w:p w:rsidR="00842477" w:rsidRPr="00B633E1" w:rsidRDefault="00842477" w:rsidP="00842477">
            <w:pPr>
              <w:tabs>
                <w:tab w:val="left" w:pos="1446"/>
              </w:tabs>
              <w:rPr>
                <w:sz w:val="20"/>
              </w:rPr>
            </w:pPr>
            <w:r w:rsidRPr="00B633E1">
              <w:rPr>
                <w:sz w:val="20"/>
              </w:rPr>
              <w:t>Особенности образовательной деятельности разных видов и культурных практик</w:t>
            </w:r>
            <w:r w:rsidR="00F324C0" w:rsidRPr="00B633E1">
              <w:rPr>
                <w:sz w:val="20"/>
              </w:rPr>
              <w:t xml:space="preserve"> (А)</w:t>
            </w:r>
          </w:p>
        </w:tc>
        <w:tc>
          <w:tcPr>
            <w:tcW w:w="1018" w:type="dxa"/>
            <w:tcBorders>
              <w:top w:val="single" w:sz="4" w:space="0" w:color="000000"/>
              <w:left w:val="single" w:sz="4" w:space="0" w:color="000000"/>
              <w:bottom w:val="single" w:sz="4" w:space="0" w:color="000000"/>
              <w:right w:val="single" w:sz="4" w:space="0" w:color="000000"/>
            </w:tcBorders>
          </w:tcPr>
          <w:p w:rsidR="00842477" w:rsidRPr="00E2739D" w:rsidRDefault="00F324C0" w:rsidP="00A46171">
            <w:pPr>
              <w:spacing w:line="340" w:lineRule="exact"/>
              <w:jc w:val="center"/>
              <w:rPr>
                <w:sz w:val="20"/>
              </w:rPr>
            </w:pPr>
            <w:r>
              <w:rPr>
                <w:sz w:val="20"/>
              </w:rPr>
              <w:t>211</w:t>
            </w:r>
          </w:p>
        </w:tc>
      </w:tr>
      <w:tr w:rsidR="00842477" w:rsidRPr="00E2739D" w:rsidTr="00842477">
        <w:tc>
          <w:tcPr>
            <w:tcW w:w="782" w:type="dxa"/>
            <w:tcBorders>
              <w:top w:val="single" w:sz="4" w:space="0" w:color="000000"/>
              <w:left w:val="single" w:sz="4" w:space="0" w:color="000000"/>
              <w:bottom w:val="single" w:sz="4" w:space="0" w:color="000000"/>
              <w:right w:val="single" w:sz="4" w:space="0" w:color="000000"/>
            </w:tcBorders>
            <w:hideMark/>
          </w:tcPr>
          <w:p w:rsidR="00842477" w:rsidRPr="00E2739D" w:rsidRDefault="00F324C0" w:rsidP="00842477">
            <w:pPr>
              <w:pStyle w:val="msonormalbullet2gif"/>
              <w:spacing w:after="0" w:afterAutospacing="0"/>
              <w:contextualSpacing/>
              <w:rPr>
                <w:rFonts w:cstheme="minorBidi"/>
                <w:sz w:val="20"/>
                <w:szCs w:val="20"/>
              </w:rPr>
            </w:pPr>
            <w:r>
              <w:rPr>
                <w:rFonts w:cstheme="minorBidi"/>
                <w:sz w:val="20"/>
                <w:szCs w:val="20"/>
              </w:rPr>
              <w:t>3.5</w:t>
            </w:r>
            <w:r w:rsidR="00842477" w:rsidRPr="00E2739D">
              <w:rPr>
                <w:rFonts w:cstheme="minorBidi"/>
                <w:sz w:val="20"/>
                <w:szCs w:val="20"/>
              </w:rPr>
              <w:t>.</w:t>
            </w:r>
          </w:p>
        </w:tc>
        <w:tc>
          <w:tcPr>
            <w:tcW w:w="8342" w:type="dxa"/>
            <w:tcBorders>
              <w:top w:val="single" w:sz="4" w:space="0" w:color="000000"/>
              <w:left w:val="single" w:sz="4" w:space="0" w:color="000000"/>
              <w:bottom w:val="single" w:sz="4" w:space="0" w:color="000000"/>
              <w:right w:val="single" w:sz="4" w:space="0" w:color="000000"/>
            </w:tcBorders>
            <w:hideMark/>
          </w:tcPr>
          <w:p w:rsidR="00842477" w:rsidRPr="00B633E1" w:rsidRDefault="00842477" w:rsidP="00842477">
            <w:pPr>
              <w:tabs>
                <w:tab w:val="left" w:pos="1446"/>
              </w:tabs>
              <w:rPr>
                <w:sz w:val="20"/>
              </w:rPr>
            </w:pPr>
            <w:r w:rsidRPr="00B633E1">
              <w:rPr>
                <w:sz w:val="20"/>
              </w:rPr>
              <w:t>Способы и направления поддержки детской инициативы</w:t>
            </w:r>
            <w:r w:rsidR="00F324C0" w:rsidRPr="00B633E1">
              <w:rPr>
                <w:sz w:val="20"/>
              </w:rPr>
              <w:t xml:space="preserve"> (А)</w:t>
            </w:r>
          </w:p>
        </w:tc>
        <w:tc>
          <w:tcPr>
            <w:tcW w:w="1018" w:type="dxa"/>
            <w:tcBorders>
              <w:top w:val="single" w:sz="4" w:space="0" w:color="000000"/>
              <w:left w:val="single" w:sz="4" w:space="0" w:color="000000"/>
              <w:bottom w:val="single" w:sz="4" w:space="0" w:color="000000"/>
              <w:right w:val="single" w:sz="4" w:space="0" w:color="000000"/>
            </w:tcBorders>
          </w:tcPr>
          <w:p w:rsidR="00842477" w:rsidRPr="00E2739D" w:rsidRDefault="00F324C0" w:rsidP="00A46171">
            <w:pPr>
              <w:spacing w:line="340" w:lineRule="exact"/>
              <w:jc w:val="center"/>
              <w:rPr>
                <w:sz w:val="20"/>
              </w:rPr>
            </w:pPr>
            <w:r>
              <w:rPr>
                <w:sz w:val="20"/>
              </w:rPr>
              <w:t>217</w:t>
            </w:r>
          </w:p>
        </w:tc>
      </w:tr>
      <w:tr w:rsidR="00842477" w:rsidRPr="00E2739D" w:rsidTr="00842477">
        <w:tc>
          <w:tcPr>
            <w:tcW w:w="782" w:type="dxa"/>
            <w:tcBorders>
              <w:top w:val="single" w:sz="4" w:space="0" w:color="000000"/>
              <w:left w:val="single" w:sz="4" w:space="0" w:color="000000"/>
              <w:bottom w:val="single" w:sz="4" w:space="0" w:color="000000"/>
              <w:right w:val="single" w:sz="4" w:space="0" w:color="000000"/>
            </w:tcBorders>
            <w:hideMark/>
          </w:tcPr>
          <w:p w:rsidR="00842477" w:rsidRPr="00E2739D" w:rsidRDefault="00B633E1" w:rsidP="00842477">
            <w:pPr>
              <w:pStyle w:val="msonormalbullet2gif"/>
              <w:spacing w:after="0" w:afterAutospacing="0"/>
              <w:contextualSpacing/>
              <w:rPr>
                <w:rFonts w:cstheme="minorBidi"/>
                <w:sz w:val="20"/>
                <w:szCs w:val="20"/>
              </w:rPr>
            </w:pPr>
            <w:r>
              <w:rPr>
                <w:rFonts w:cstheme="minorBidi"/>
                <w:sz w:val="20"/>
                <w:szCs w:val="20"/>
              </w:rPr>
              <w:t>3.6</w:t>
            </w:r>
            <w:r w:rsidR="00842477" w:rsidRPr="00E2739D">
              <w:rPr>
                <w:rFonts w:cstheme="minorBidi"/>
                <w:sz w:val="20"/>
                <w:szCs w:val="20"/>
              </w:rPr>
              <w:t>.</w:t>
            </w:r>
          </w:p>
        </w:tc>
        <w:tc>
          <w:tcPr>
            <w:tcW w:w="8342" w:type="dxa"/>
            <w:tcBorders>
              <w:top w:val="single" w:sz="4" w:space="0" w:color="000000"/>
              <w:left w:val="single" w:sz="4" w:space="0" w:color="000000"/>
              <w:bottom w:val="single" w:sz="4" w:space="0" w:color="000000"/>
              <w:right w:val="single" w:sz="4" w:space="0" w:color="000000"/>
            </w:tcBorders>
            <w:hideMark/>
          </w:tcPr>
          <w:p w:rsidR="00842477" w:rsidRPr="00B633E1" w:rsidRDefault="00842477" w:rsidP="00842477">
            <w:pPr>
              <w:tabs>
                <w:tab w:val="left" w:pos="1446"/>
              </w:tabs>
              <w:rPr>
                <w:sz w:val="20"/>
              </w:rPr>
            </w:pPr>
            <w:r w:rsidRPr="00B633E1">
              <w:rPr>
                <w:sz w:val="20"/>
              </w:rPr>
              <w:t>Особенности взаимодействия педагогического коллектива с семьями обучающихся</w:t>
            </w:r>
            <w:r w:rsidR="00B633E1" w:rsidRPr="00B633E1">
              <w:rPr>
                <w:sz w:val="20"/>
              </w:rPr>
              <w:t xml:space="preserve"> (А)</w:t>
            </w:r>
          </w:p>
        </w:tc>
        <w:tc>
          <w:tcPr>
            <w:tcW w:w="1018" w:type="dxa"/>
            <w:tcBorders>
              <w:top w:val="single" w:sz="4" w:space="0" w:color="000000"/>
              <w:left w:val="single" w:sz="4" w:space="0" w:color="000000"/>
              <w:bottom w:val="single" w:sz="4" w:space="0" w:color="000000"/>
              <w:right w:val="single" w:sz="4" w:space="0" w:color="000000"/>
            </w:tcBorders>
          </w:tcPr>
          <w:p w:rsidR="00842477" w:rsidRPr="00E2739D" w:rsidRDefault="00B633E1" w:rsidP="00A46171">
            <w:pPr>
              <w:spacing w:line="340" w:lineRule="exact"/>
              <w:jc w:val="center"/>
              <w:rPr>
                <w:sz w:val="20"/>
              </w:rPr>
            </w:pPr>
            <w:r>
              <w:rPr>
                <w:sz w:val="20"/>
              </w:rPr>
              <w:t>219</w:t>
            </w:r>
          </w:p>
        </w:tc>
      </w:tr>
      <w:tr w:rsidR="00B633E1" w:rsidRPr="00E2739D" w:rsidTr="00842477">
        <w:tc>
          <w:tcPr>
            <w:tcW w:w="782" w:type="dxa"/>
            <w:tcBorders>
              <w:top w:val="single" w:sz="4" w:space="0" w:color="000000"/>
              <w:left w:val="single" w:sz="4" w:space="0" w:color="000000"/>
              <w:bottom w:val="single" w:sz="4" w:space="0" w:color="000000"/>
              <w:right w:val="single" w:sz="4" w:space="0" w:color="000000"/>
            </w:tcBorders>
            <w:hideMark/>
          </w:tcPr>
          <w:p w:rsidR="00B633E1" w:rsidRDefault="00B633E1" w:rsidP="00842477">
            <w:pPr>
              <w:pStyle w:val="msonormalbullet2gif"/>
              <w:spacing w:after="0" w:afterAutospacing="0"/>
              <w:contextualSpacing/>
              <w:rPr>
                <w:rFonts w:cstheme="minorBidi"/>
                <w:sz w:val="20"/>
                <w:szCs w:val="20"/>
              </w:rPr>
            </w:pPr>
            <w:r>
              <w:rPr>
                <w:rFonts w:cstheme="minorBidi"/>
                <w:sz w:val="20"/>
                <w:szCs w:val="20"/>
              </w:rPr>
              <w:t xml:space="preserve">3.7. </w:t>
            </w:r>
          </w:p>
        </w:tc>
        <w:tc>
          <w:tcPr>
            <w:tcW w:w="8342" w:type="dxa"/>
            <w:tcBorders>
              <w:top w:val="single" w:sz="4" w:space="0" w:color="000000"/>
              <w:left w:val="single" w:sz="4" w:space="0" w:color="000000"/>
              <w:bottom w:val="single" w:sz="4" w:space="0" w:color="000000"/>
              <w:right w:val="single" w:sz="4" w:space="0" w:color="000000"/>
            </w:tcBorders>
            <w:hideMark/>
          </w:tcPr>
          <w:p w:rsidR="00B633E1" w:rsidRPr="00B633E1" w:rsidRDefault="00B633E1" w:rsidP="00842477">
            <w:pPr>
              <w:tabs>
                <w:tab w:val="left" w:pos="1446"/>
              </w:tabs>
              <w:rPr>
                <w:sz w:val="20"/>
              </w:rPr>
            </w:pPr>
            <w:r w:rsidRPr="00B633E1">
              <w:rPr>
                <w:sz w:val="20"/>
              </w:rPr>
              <w:t>Формируемая часть Программы (Б)</w:t>
            </w:r>
          </w:p>
        </w:tc>
        <w:tc>
          <w:tcPr>
            <w:tcW w:w="1018" w:type="dxa"/>
            <w:tcBorders>
              <w:top w:val="single" w:sz="4" w:space="0" w:color="000000"/>
              <w:left w:val="single" w:sz="4" w:space="0" w:color="000000"/>
              <w:bottom w:val="single" w:sz="4" w:space="0" w:color="000000"/>
              <w:right w:val="single" w:sz="4" w:space="0" w:color="000000"/>
            </w:tcBorders>
          </w:tcPr>
          <w:p w:rsidR="00B633E1" w:rsidRDefault="00B633E1" w:rsidP="00A46171">
            <w:pPr>
              <w:spacing w:line="340" w:lineRule="exact"/>
              <w:jc w:val="center"/>
              <w:rPr>
                <w:sz w:val="20"/>
              </w:rPr>
            </w:pPr>
            <w:r>
              <w:rPr>
                <w:sz w:val="20"/>
              </w:rPr>
              <w:t>220</w:t>
            </w:r>
          </w:p>
        </w:tc>
      </w:tr>
      <w:tr w:rsidR="00842477" w:rsidRPr="00E2739D" w:rsidTr="00842477">
        <w:tc>
          <w:tcPr>
            <w:tcW w:w="782" w:type="dxa"/>
            <w:tcBorders>
              <w:top w:val="single" w:sz="4" w:space="0" w:color="000000"/>
              <w:left w:val="single" w:sz="4" w:space="0" w:color="000000"/>
              <w:bottom w:val="single" w:sz="4" w:space="0" w:color="000000"/>
              <w:right w:val="single" w:sz="4" w:space="0" w:color="000000"/>
            </w:tcBorders>
            <w:hideMark/>
          </w:tcPr>
          <w:p w:rsidR="00842477" w:rsidRPr="00E2739D" w:rsidRDefault="00B633E1" w:rsidP="00842477">
            <w:pPr>
              <w:pStyle w:val="msonormalbullet2gif"/>
              <w:spacing w:after="0" w:afterAutospacing="0"/>
              <w:contextualSpacing/>
              <w:rPr>
                <w:rFonts w:cstheme="minorBidi"/>
                <w:sz w:val="20"/>
                <w:szCs w:val="20"/>
              </w:rPr>
            </w:pPr>
            <w:r>
              <w:rPr>
                <w:rFonts w:cstheme="minorBidi"/>
                <w:sz w:val="20"/>
                <w:szCs w:val="20"/>
              </w:rPr>
              <w:t>3.8.</w:t>
            </w:r>
          </w:p>
        </w:tc>
        <w:tc>
          <w:tcPr>
            <w:tcW w:w="8342" w:type="dxa"/>
            <w:tcBorders>
              <w:top w:val="single" w:sz="4" w:space="0" w:color="000000"/>
              <w:left w:val="single" w:sz="4" w:space="0" w:color="000000"/>
              <w:bottom w:val="single" w:sz="4" w:space="0" w:color="000000"/>
              <w:right w:val="single" w:sz="4" w:space="0" w:color="000000"/>
            </w:tcBorders>
            <w:hideMark/>
          </w:tcPr>
          <w:p w:rsidR="00842477" w:rsidRPr="00B633E1" w:rsidRDefault="00842477" w:rsidP="00B633E1">
            <w:pPr>
              <w:tabs>
                <w:tab w:val="left" w:pos="1446"/>
              </w:tabs>
              <w:rPr>
                <w:sz w:val="20"/>
              </w:rPr>
            </w:pPr>
            <w:r w:rsidRPr="00E2739D">
              <w:rPr>
                <w:color w:val="002060"/>
                <w:sz w:val="20"/>
              </w:rPr>
              <w:t xml:space="preserve"> </w:t>
            </w:r>
            <w:r w:rsidRPr="00B633E1">
              <w:rPr>
                <w:sz w:val="20"/>
              </w:rPr>
              <w:t xml:space="preserve">Направления и задачи коррекционно – развивающей работы </w:t>
            </w:r>
            <w:r w:rsidR="00B633E1" w:rsidRPr="00B633E1">
              <w:rPr>
                <w:sz w:val="20"/>
              </w:rPr>
              <w:t>с детьми дошкольного возраста с особыми образовательными потребностями различных целевых групп, в том числе детей с ОВЗ и детей-инвалидов (Б)</w:t>
            </w:r>
          </w:p>
        </w:tc>
        <w:tc>
          <w:tcPr>
            <w:tcW w:w="1018" w:type="dxa"/>
            <w:tcBorders>
              <w:top w:val="single" w:sz="4" w:space="0" w:color="000000"/>
              <w:left w:val="single" w:sz="4" w:space="0" w:color="000000"/>
              <w:bottom w:val="single" w:sz="4" w:space="0" w:color="000000"/>
              <w:right w:val="single" w:sz="4" w:space="0" w:color="000000"/>
            </w:tcBorders>
          </w:tcPr>
          <w:p w:rsidR="00842477" w:rsidRPr="00E2739D" w:rsidRDefault="00B633E1" w:rsidP="00A46171">
            <w:pPr>
              <w:spacing w:line="340" w:lineRule="exact"/>
              <w:jc w:val="center"/>
              <w:rPr>
                <w:sz w:val="20"/>
              </w:rPr>
            </w:pPr>
            <w:r>
              <w:rPr>
                <w:sz w:val="20"/>
              </w:rPr>
              <w:t>232</w:t>
            </w:r>
          </w:p>
        </w:tc>
      </w:tr>
      <w:tr w:rsidR="00842477" w:rsidRPr="00E2739D" w:rsidTr="00842477">
        <w:tc>
          <w:tcPr>
            <w:tcW w:w="782" w:type="dxa"/>
            <w:tcBorders>
              <w:top w:val="single" w:sz="4" w:space="0" w:color="000000"/>
              <w:left w:val="single" w:sz="4" w:space="0" w:color="000000"/>
              <w:bottom w:val="single" w:sz="4" w:space="0" w:color="000000"/>
              <w:right w:val="single" w:sz="4" w:space="0" w:color="000000"/>
            </w:tcBorders>
            <w:hideMark/>
          </w:tcPr>
          <w:p w:rsidR="00842477" w:rsidRPr="00E2739D" w:rsidRDefault="008B3C3B" w:rsidP="00842477">
            <w:pPr>
              <w:pStyle w:val="msonormalbullet2gif"/>
              <w:spacing w:after="0" w:afterAutospacing="0"/>
              <w:contextualSpacing/>
              <w:rPr>
                <w:rFonts w:cstheme="minorBidi"/>
                <w:sz w:val="20"/>
                <w:szCs w:val="20"/>
              </w:rPr>
            </w:pPr>
            <w:r>
              <w:rPr>
                <w:rFonts w:cstheme="minorBidi"/>
                <w:sz w:val="20"/>
                <w:szCs w:val="20"/>
              </w:rPr>
              <w:t>3.9</w:t>
            </w:r>
            <w:r w:rsidR="00842477" w:rsidRPr="008B3C3B">
              <w:rPr>
                <w:rFonts w:cstheme="minorBidi"/>
                <w:sz w:val="20"/>
                <w:szCs w:val="20"/>
              </w:rPr>
              <w:t>.</w:t>
            </w:r>
          </w:p>
        </w:tc>
        <w:tc>
          <w:tcPr>
            <w:tcW w:w="8342" w:type="dxa"/>
            <w:tcBorders>
              <w:top w:val="single" w:sz="4" w:space="0" w:color="000000"/>
              <w:left w:val="single" w:sz="4" w:space="0" w:color="000000"/>
              <w:bottom w:val="single" w:sz="4" w:space="0" w:color="000000"/>
              <w:right w:val="single" w:sz="4" w:space="0" w:color="000000"/>
            </w:tcBorders>
            <w:hideMark/>
          </w:tcPr>
          <w:p w:rsidR="00842477" w:rsidRPr="008B3C3B" w:rsidRDefault="008B3C3B" w:rsidP="00842477">
            <w:pPr>
              <w:tabs>
                <w:tab w:val="left" w:pos="1446"/>
              </w:tabs>
              <w:rPr>
                <w:sz w:val="20"/>
              </w:rPr>
            </w:pPr>
            <w:r w:rsidRPr="008B3C3B">
              <w:rPr>
                <w:sz w:val="20"/>
              </w:rPr>
              <w:t>Р</w:t>
            </w:r>
            <w:r w:rsidR="00842477" w:rsidRPr="008B3C3B">
              <w:rPr>
                <w:sz w:val="20"/>
              </w:rPr>
              <w:t>абочая программа воспитания</w:t>
            </w:r>
            <w:r w:rsidRPr="008B3C3B">
              <w:rPr>
                <w:sz w:val="20"/>
              </w:rPr>
              <w:t xml:space="preserve"> (А)</w:t>
            </w:r>
          </w:p>
        </w:tc>
        <w:tc>
          <w:tcPr>
            <w:tcW w:w="1018" w:type="dxa"/>
            <w:tcBorders>
              <w:top w:val="single" w:sz="4" w:space="0" w:color="000000"/>
              <w:left w:val="single" w:sz="4" w:space="0" w:color="000000"/>
              <w:bottom w:val="single" w:sz="4" w:space="0" w:color="000000"/>
              <w:right w:val="single" w:sz="4" w:space="0" w:color="000000"/>
            </w:tcBorders>
          </w:tcPr>
          <w:p w:rsidR="00842477" w:rsidRPr="00E2739D" w:rsidRDefault="008B3C3B" w:rsidP="00A46171">
            <w:pPr>
              <w:spacing w:line="340" w:lineRule="exact"/>
              <w:jc w:val="center"/>
              <w:rPr>
                <w:sz w:val="20"/>
              </w:rPr>
            </w:pPr>
            <w:r>
              <w:rPr>
                <w:sz w:val="20"/>
              </w:rPr>
              <w:t>236</w:t>
            </w:r>
          </w:p>
        </w:tc>
      </w:tr>
      <w:tr w:rsidR="00842477" w:rsidRPr="00E2739D" w:rsidTr="00842477">
        <w:tc>
          <w:tcPr>
            <w:tcW w:w="782" w:type="dxa"/>
            <w:tcBorders>
              <w:top w:val="single" w:sz="4" w:space="0" w:color="000000"/>
              <w:left w:val="single" w:sz="4" w:space="0" w:color="000000"/>
              <w:bottom w:val="single" w:sz="4" w:space="0" w:color="000000"/>
              <w:right w:val="single" w:sz="4" w:space="0" w:color="000000"/>
            </w:tcBorders>
            <w:hideMark/>
          </w:tcPr>
          <w:p w:rsidR="00842477" w:rsidRPr="00E2739D" w:rsidRDefault="00842477" w:rsidP="00842477">
            <w:pPr>
              <w:pStyle w:val="msonormalbullet2gif"/>
              <w:spacing w:after="0" w:afterAutospacing="0"/>
              <w:contextualSpacing/>
              <w:rPr>
                <w:rFonts w:cstheme="minorBidi"/>
                <w:sz w:val="20"/>
                <w:szCs w:val="20"/>
              </w:rPr>
            </w:pPr>
            <w:r w:rsidRPr="00E2739D">
              <w:rPr>
                <w:rFonts w:cstheme="minorBidi"/>
                <w:b/>
                <w:sz w:val="20"/>
                <w:szCs w:val="20"/>
                <w:lang w:val="en-US" w:eastAsia="ar-SA"/>
              </w:rPr>
              <w:t>IV</w:t>
            </w:r>
          </w:p>
        </w:tc>
        <w:tc>
          <w:tcPr>
            <w:tcW w:w="8342" w:type="dxa"/>
            <w:tcBorders>
              <w:top w:val="single" w:sz="4" w:space="0" w:color="000000"/>
              <w:left w:val="single" w:sz="4" w:space="0" w:color="000000"/>
              <w:bottom w:val="single" w:sz="4" w:space="0" w:color="000000"/>
              <w:right w:val="single" w:sz="4" w:space="0" w:color="000000"/>
            </w:tcBorders>
            <w:hideMark/>
          </w:tcPr>
          <w:p w:rsidR="00842477" w:rsidRPr="008B3C3B" w:rsidRDefault="00842477" w:rsidP="004E44AA">
            <w:pPr>
              <w:pStyle w:val="msonormalbullet2gif"/>
              <w:spacing w:after="0" w:afterAutospacing="0"/>
              <w:contextualSpacing/>
              <w:rPr>
                <w:rFonts w:cstheme="minorBidi"/>
                <w:sz w:val="20"/>
                <w:szCs w:val="20"/>
                <w:lang w:eastAsia="ar-SA"/>
              </w:rPr>
            </w:pPr>
            <w:r w:rsidRPr="008B3C3B">
              <w:rPr>
                <w:rFonts w:cstheme="minorBidi"/>
                <w:b/>
                <w:sz w:val="20"/>
                <w:szCs w:val="20"/>
                <w:lang w:eastAsia="ar-SA"/>
              </w:rPr>
              <w:t xml:space="preserve">ОРГАНИЗАЦИОННЫЙ РАЗДЕЛ </w:t>
            </w:r>
          </w:p>
        </w:tc>
        <w:tc>
          <w:tcPr>
            <w:tcW w:w="1018" w:type="dxa"/>
            <w:tcBorders>
              <w:top w:val="single" w:sz="4" w:space="0" w:color="000000"/>
              <w:left w:val="single" w:sz="4" w:space="0" w:color="000000"/>
              <w:bottom w:val="single" w:sz="4" w:space="0" w:color="000000"/>
              <w:right w:val="single" w:sz="4" w:space="0" w:color="000000"/>
            </w:tcBorders>
          </w:tcPr>
          <w:p w:rsidR="00842477" w:rsidRPr="00E2739D" w:rsidRDefault="008B3C3B" w:rsidP="00A46171">
            <w:pPr>
              <w:spacing w:line="340" w:lineRule="exact"/>
              <w:jc w:val="center"/>
              <w:rPr>
                <w:sz w:val="20"/>
              </w:rPr>
            </w:pPr>
            <w:r>
              <w:rPr>
                <w:sz w:val="20"/>
              </w:rPr>
              <w:t>281</w:t>
            </w:r>
          </w:p>
        </w:tc>
      </w:tr>
      <w:tr w:rsidR="00842477" w:rsidRPr="00E2739D" w:rsidTr="00842477">
        <w:tc>
          <w:tcPr>
            <w:tcW w:w="782" w:type="dxa"/>
            <w:tcBorders>
              <w:top w:val="single" w:sz="4" w:space="0" w:color="000000"/>
              <w:left w:val="single" w:sz="4" w:space="0" w:color="000000"/>
              <w:bottom w:val="single" w:sz="4" w:space="0" w:color="000000"/>
              <w:right w:val="single" w:sz="4" w:space="0" w:color="000000"/>
            </w:tcBorders>
            <w:hideMark/>
          </w:tcPr>
          <w:p w:rsidR="00842477" w:rsidRPr="00E2739D" w:rsidRDefault="00842477" w:rsidP="00842477">
            <w:pPr>
              <w:pStyle w:val="msonormalbullet2gif"/>
              <w:spacing w:after="0" w:afterAutospacing="0"/>
              <w:contextualSpacing/>
              <w:rPr>
                <w:rFonts w:cstheme="minorBidi"/>
                <w:sz w:val="20"/>
                <w:szCs w:val="20"/>
                <w:lang w:eastAsia="ar-SA"/>
              </w:rPr>
            </w:pPr>
            <w:r w:rsidRPr="00E2739D">
              <w:rPr>
                <w:rFonts w:cstheme="minorBidi"/>
                <w:sz w:val="20"/>
                <w:szCs w:val="20"/>
                <w:lang w:eastAsia="ar-SA"/>
              </w:rPr>
              <w:t>4.1.</w:t>
            </w:r>
          </w:p>
        </w:tc>
        <w:tc>
          <w:tcPr>
            <w:tcW w:w="8342" w:type="dxa"/>
            <w:tcBorders>
              <w:top w:val="single" w:sz="4" w:space="0" w:color="000000"/>
              <w:left w:val="single" w:sz="4" w:space="0" w:color="000000"/>
              <w:bottom w:val="single" w:sz="4" w:space="0" w:color="000000"/>
              <w:right w:val="single" w:sz="4" w:space="0" w:color="000000"/>
            </w:tcBorders>
            <w:hideMark/>
          </w:tcPr>
          <w:p w:rsidR="00842477" w:rsidRPr="008B3C3B" w:rsidRDefault="008B3C3B" w:rsidP="00842477">
            <w:pPr>
              <w:pStyle w:val="msonormalbullet2gif"/>
              <w:spacing w:after="0" w:afterAutospacing="0"/>
              <w:contextualSpacing/>
              <w:rPr>
                <w:rFonts w:cstheme="minorBidi"/>
                <w:sz w:val="20"/>
                <w:szCs w:val="20"/>
                <w:lang w:eastAsia="ar-SA"/>
              </w:rPr>
            </w:pPr>
            <w:r w:rsidRPr="008B3C3B">
              <w:rPr>
                <w:rFonts w:cstheme="minorBidi"/>
                <w:sz w:val="20"/>
                <w:szCs w:val="20"/>
                <w:lang w:eastAsia="ar-SA"/>
              </w:rPr>
              <w:t xml:space="preserve">Описание психолого-педагогических и кадровых условий </w:t>
            </w:r>
            <w:r w:rsidR="00842477" w:rsidRPr="008B3C3B">
              <w:rPr>
                <w:rFonts w:cstheme="minorBidi"/>
                <w:sz w:val="20"/>
                <w:szCs w:val="20"/>
                <w:lang w:eastAsia="ar-SA"/>
              </w:rPr>
              <w:t xml:space="preserve"> реализации </w:t>
            </w:r>
            <w:r w:rsidRPr="008B3C3B">
              <w:rPr>
                <w:rFonts w:cstheme="minorBidi"/>
                <w:sz w:val="20"/>
                <w:szCs w:val="20"/>
                <w:lang w:eastAsia="ar-SA"/>
              </w:rPr>
              <w:t>Программы (А)</w:t>
            </w:r>
          </w:p>
        </w:tc>
        <w:tc>
          <w:tcPr>
            <w:tcW w:w="1018" w:type="dxa"/>
            <w:tcBorders>
              <w:top w:val="single" w:sz="4" w:space="0" w:color="000000"/>
              <w:left w:val="single" w:sz="4" w:space="0" w:color="000000"/>
              <w:bottom w:val="single" w:sz="4" w:space="0" w:color="000000"/>
              <w:right w:val="single" w:sz="4" w:space="0" w:color="000000"/>
            </w:tcBorders>
          </w:tcPr>
          <w:p w:rsidR="00842477" w:rsidRPr="00E2739D" w:rsidRDefault="008B3C3B" w:rsidP="00A46171">
            <w:pPr>
              <w:spacing w:line="340" w:lineRule="exact"/>
              <w:jc w:val="center"/>
              <w:rPr>
                <w:sz w:val="20"/>
              </w:rPr>
            </w:pPr>
            <w:r>
              <w:rPr>
                <w:sz w:val="20"/>
              </w:rPr>
              <w:t>281</w:t>
            </w:r>
          </w:p>
        </w:tc>
      </w:tr>
      <w:tr w:rsidR="00842477" w:rsidRPr="00E2739D" w:rsidTr="00842477">
        <w:tc>
          <w:tcPr>
            <w:tcW w:w="782" w:type="dxa"/>
            <w:tcBorders>
              <w:top w:val="single" w:sz="4" w:space="0" w:color="000000"/>
              <w:left w:val="single" w:sz="4" w:space="0" w:color="000000"/>
              <w:bottom w:val="single" w:sz="4" w:space="0" w:color="000000"/>
              <w:right w:val="single" w:sz="4" w:space="0" w:color="000000"/>
            </w:tcBorders>
            <w:hideMark/>
          </w:tcPr>
          <w:p w:rsidR="00842477" w:rsidRPr="00E2739D" w:rsidRDefault="008B3C3B" w:rsidP="00842477">
            <w:pPr>
              <w:pStyle w:val="msonormalbullet2gif"/>
              <w:spacing w:after="0" w:afterAutospacing="0"/>
              <w:contextualSpacing/>
              <w:rPr>
                <w:rFonts w:cstheme="minorBidi"/>
                <w:sz w:val="20"/>
                <w:szCs w:val="20"/>
                <w:lang w:eastAsia="ar-SA"/>
              </w:rPr>
            </w:pPr>
            <w:r>
              <w:rPr>
                <w:rFonts w:cstheme="minorBidi"/>
                <w:sz w:val="20"/>
                <w:szCs w:val="20"/>
                <w:lang w:eastAsia="ar-SA"/>
              </w:rPr>
              <w:t>4.</w:t>
            </w:r>
            <w:r w:rsidR="00842477" w:rsidRPr="00E2739D">
              <w:rPr>
                <w:rFonts w:cstheme="minorBidi"/>
                <w:sz w:val="20"/>
                <w:szCs w:val="20"/>
                <w:lang w:eastAsia="ar-SA"/>
              </w:rPr>
              <w:t>2.</w:t>
            </w:r>
          </w:p>
        </w:tc>
        <w:tc>
          <w:tcPr>
            <w:tcW w:w="8342" w:type="dxa"/>
            <w:tcBorders>
              <w:top w:val="single" w:sz="4" w:space="0" w:color="000000"/>
              <w:left w:val="single" w:sz="4" w:space="0" w:color="000000"/>
              <w:bottom w:val="single" w:sz="4" w:space="0" w:color="000000"/>
              <w:right w:val="single" w:sz="4" w:space="0" w:color="000000"/>
            </w:tcBorders>
            <w:vAlign w:val="center"/>
            <w:hideMark/>
          </w:tcPr>
          <w:p w:rsidR="00842477" w:rsidRPr="008B3C3B" w:rsidRDefault="008B3C3B" w:rsidP="00842477">
            <w:pPr>
              <w:rPr>
                <w:sz w:val="20"/>
              </w:rPr>
            </w:pPr>
            <w:r w:rsidRPr="008B3C3B">
              <w:rPr>
                <w:sz w:val="20"/>
              </w:rPr>
              <w:t>Организация</w:t>
            </w:r>
            <w:r w:rsidR="00842477" w:rsidRPr="008B3C3B">
              <w:rPr>
                <w:sz w:val="20"/>
              </w:rPr>
              <w:t xml:space="preserve"> развивающей предметно-пространственной среды ДОО</w:t>
            </w:r>
            <w:r>
              <w:rPr>
                <w:sz w:val="20"/>
              </w:rPr>
              <w:t xml:space="preserve"> (А)</w:t>
            </w:r>
          </w:p>
        </w:tc>
        <w:tc>
          <w:tcPr>
            <w:tcW w:w="1018" w:type="dxa"/>
            <w:tcBorders>
              <w:top w:val="single" w:sz="4" w:space="0" w:color="000000"/>
              <w:left w:val="single" w:sz="4" w:space="0" w:color="000000"/>
              <w:bottom w:val="single" w:sz="4" w:space="0" w:color="000000"/>
              <w:right w:val="single" w:sz="4" w:space="0" w:color="000000"/>
            </w:tcBorders>
          </w:tcPr>
          <w:p w:rsidR="00842477" w:rsidRPr="00E2739D" w:rsidRDefault="008B3C3B" w:rsidP="00A46171">
            <w:pPr>
              <w:spacing w:line="340" w:lineRule="exact"/>
              <w:jc w:val="center"/>
              <w:rPr>
                <w:sz w:val="20"/>
              </w:rPr>
            </w:pPr>
            <w:r>
              <w:rPr>
                <w:sz w:val="20"/>
              </w:rPr>
              <w:t>282</w:t>
            </w:r>
          </w:p>
        </w:tc>
      </w:tr>
      <w:tr w:rsidR="00842477" w:rsidRPr="00E2739D" w:rsidTr="00842477">
        <w:tc>
          <w:tcPr>
            <w:tcW w:w="782" w:type="dxa"/>
            <w:tcBorders>
              <w:top w:val="single" w:sz="4" w:space="0" w:color="000000"/>
              <w:left w:val="single" w:sz="4" w:space="0" w:color="000000"/>
              <w:bottom w:val="single" w:sz="4" w:space="0" w:color="000000"/>
              <w:right w:val="single" w:sz="4" w:space="0" w:color="000000"/>
            </w:tcBorders>
            <w:hideMark/>
          </w:tcPr>
          <w:p w:rsidR="00842477" w:rsidRPr="00E2739D" w:rsidRDefault="008B3C3B" w:rsidP="00842477">
            <w:pPr>
              <w:pStyle w:val="msonormalbullet2gif"/>
              <w:spacing w:after="0" w:afterAutospacing="0"/>
              <w:contextualSpacing/>
              <w:rPr>
                <w:rFonts w:cstheme="minorBidi"/>
                <w:sz w:val="20"/>
                <w:szCs w:val="20"/>
                <w:lang w:eastAsia="ar-SA"/>
              </w:rPr>
            </w:pPr>
            <w:r>
              <w:rPr>
                <w:rFonts w:cstheme="minorBidi"/>
                <w:sz w:val="20"/>
                <w:szCs w:val="20"/>
                <w:lang w:eastAsia="ar-SA"/>
              </w:rPr>
              <w:t>4.</w:t>
            </w:r>
            <w:r w:rsidR="00842477" w:rsidRPr="00E2739D">
              <w:rPr>
                <w:rFonts w:cstheme="minorBidi"/>
                <w:sz w:val="20"/>
                <w:szCs w:val="20"/>
                <w:lang w:eastAsia="ar-SA"/>
              </w:rPr>
              <w:t>3.</w:t>
            </w:r>
          </w:p>
        </w:tc>
        <w:tc>
          <w:tcPr>
            <w:tcW w:w="8342" w:type="dxa"/>
            <w:tcBorders>
              <w:top w:val="single" w:sz="4" w:space="0" w:color="000000"/>
              <w:left w:val="single" w:sz="4" w:space="0" w:color="000000"/>
              <w:bottom w:val="single" w:sz="4" w:space="0" w:color="000000"/>
              <w:right w:val="single" w:sz="4" w:space="0" w:color="000000"/>
            </w:tcBorders>
            <w:vAlign w:val="center"/>
            <w:hideMark/>
          </w:tcPr>
          <w:p w:rsidR="00842477" w:rsidRPr="008B3C3B" w:rsidRDefault="00842477" w:rsidP="00842477">
            <w:pPr>
              <w:rPr>
                <w:sz w:val="20"/>
              </w:rPr>
            </w:pPr>
            <w:r w:rsidRPr="008B3C3B">
              <w:rPr>
                <w:sz w:val="20"/>
              </w:rPr>
              <w:t>Материально-техническое обеспечение ООП ДО, обеспеченность методическими</w:t>
            </w:r>
            <w:r w:rsidRPr="008B3C3B">
              <w:rPr>
                <w:sz w:val="20"/>
              </w:rPr>
              <w:br/>
              <w:t>материалами и средствами обучения и воспитания</w:t>
            </w:r>
            <w:r w:rsidR="008B3C3B" w:rsidRPr="008B3C3B">
              <w:rPr>
                <w:sz w:val="20"/>
              </w:rPr>
              <w:t xml:space="preserve"> (А,Б)</w:t>
            </w:r>
          </w:p>
        </w:tc>
        <w:tc>
          <w:tcPr>
            <w:tcW w:w="1018" w:type="dxa"/>
            <w:tcBorders>
              <w:top w:val="single" w:sz="4" w:space="0" w:color="000000"/>
              <w:left w:val="single" w:sz="4" w:space="0" w:color="000000"/>
              <w:bottom w:val="single" w:sz="4" w:space="0" w:color="000000"/>
              <w:right w:val="single" w:sz="4" w:space="0" w:color="000000"/>
            </w:tcBorders>
          </w:tcPr>
          <w:p w:rsidR="00842477" w:rsidRPr="00E2739D" w:rsidRDefault="008B3C3B" w:rsidP="00A46171">
            <w:pPr>
              <w:spacing w:line="340" w:lineRule="exact"/>
              <w:jc w:val="center"/>
              <w:rPr>
                <w:sz w:val="20"/>
              </w:rPr>
            </w:pPr>
            <w:r>
              <w:rPr>
                <w:sz w:val="20"/>
              </w:rPr>
              <w:t>311</w:t>
            </w:r>
          </w:p>
        </w:tc>
      </w:tr>
      <w:tr w:rsidR="00842477" w:rsidRPr="00E2739D" w:rsidTr="00842477">
        <w:tc>
          <w:tcPr>
            <w:tcW w:w="782" w:type="dxa"/>
            <w:tcBorders>
              <w:top w:val="single" w:sz="4" w:space="0" w:color="000000"/>
              <w:left w:val="single" w:sz="4" w:space="0" w:color="000000"/>
              <w:bottom w:val="single" w:sz="4" w:space="0" w:color="000000"/>
              <w:right w:val="single" w:sz="4" w:space="0" w:color="000000"/>
            </w:tcBorders>
            <w:hideMark/>
          </w:tcPr>
          <w:p w:rsidR="00842477" w:rsidRPr="00E2739D" w:rsidRDefault="008B3C3B" w:rsidP="00842477">
            <w:pPr>
              <w:pStyle w:val="msonormalbullet2gif"/>
              <w:spacing w:after="0" w:afterAutospacing="0"/>
              <w:contextualSpacing/>
              <w:rPr>
                <w:rFonts w:cstheme="minorBidi"/>
                <w:sz w:val="20"/>
                <w:szCs w:val="20"/>
                <w:lang w:eastAsia="ar-SA"/>
              </w:rPr>
            </w:pPr>
            <w:r>
              <w:rPr>
                <w:rFonts w:cstheme="minorBidi"/>
                <w:sz w:val="20"/>
                <w:szCs w:val="20"/>
                <w:lang w:eastAsia="ar-SA"/>
              </w:rPr>
              <w:t>4.</w:t>
            </w:r>
            <w:r w:rsidR="00842477" w:rsidRPr="00E2739D">
              <w:rPr>
                <w:rFonts w:cstheme="minorBidi"/>
                <w:sz w:val="20"/>
                <w:szCs w:val="20"/>
                <w:lang w:eastAsia="ar-SA"/>
              </w:rPr>
              <w:t>4.</w:t>
            </w:r>
          </w:p>
        </w:tc>
        <w:tc>
          <w:tcPr>
            <w:tcW w:w="8342" w:type="dxa"/>
            <w:tcBorders>
              <w:top w:val="single" w:sz="4" w:space="0" w:color="000000"/>
              <w:left w:val="single" w:sz="4" w:space="0" w:color="000000"/>
              <w:bottom w:val="single" w:sz="4" w:space="0" w:color="000000"/>
              <w:right w:val="single" w:sz="4" w:space="0" w:color="000000"/>
            </w:tcBorders>
            <w:vAlign w:val="center"/>
            <w:hideMark/>
          </w:tcPr>
          <w:p w:rsidR="00842477" w:rsidRPr="008B3C3B" w:rsidRDefault="00842477" w:rsidP="00842477">
            <w:pPr>
              <w:rPr>
                <w:sz w:val="20"/>
              </w:rPr>
            </w:pPr>
            <w:r w:rsidRPr="008B3C3B">
              <w:rPr>
                <w:sz w:val="20"/>
              </w:rPr>
              <w:t>Примерный перечень литературных, музыкальных, художественных</w:t>
            </w:r>
            <w:r w:rsidR="008B3C3B" w:rsidRPr="008B3C3B">
              <w:rPr>
                <w:sz w:val="20"/>
              </w:rPr>
              <w:t xml:space="preserve">, анимационных произведений для </w:t>
            </w:r>
            <w:r w:rsidRPr="008B3C3B">
              <w:rPr>
                <w:sz w:val="20"/>
              </w:rPr>
              <w:t>реализации ООП ДО</w:t>
            </w:r>
            <w:r w:rsidR="008B3C3B" w:rsidRPr="008B3C3B">
              <w:rPr>
                <w:sz w:val="20"/>
              </w:rPr>
              <w:t xml:space="preserve"> (А)</w:t>
            </w:r>
          </w:p>
        </w:tc>
        <w:tc>
          <w:tcPr>
            <w:tcW w:w="1018" w:type="dxa"/>
            <w:tcBorders>
              <w:top w:val="single" w:sz="4" w:space="0" w:color="000000"/>
              <w:left w:val="single" w:sz="4" w:space="0" w:color="000000"/>
              <w:bottom w:val="single" w:sz="4" w:space="0" w:color="000000"/>
              <w:right w:val="single" w:sz="4" w:space="0" w:color="000000"/>
            </w:tcBorders>
          </w:tcPr>
          <w:p w:rsidR="00842477" w:rsidRPr="00E2739D" w:rsidRDefault="008B3C3B" w:rsidP="00A46171">
            <w:pPr>
              <w:spacing w:line="340" w:lineRule="exact"/>
              <w:jc w:val="center"/>
              <w:rPr>
                <w:sz w:val="20"/>
              </w:rPr>
            </w:pPr>
            <w:r>
              <w:rPr>
                <w:sz w:val="20"/>
              </w:rPr>
              <w:t>368</w:t>
            </w:r>
          </w:p>
        </w:tc>
      </w:tr>
      <w:tr w:rsidR="00842477" w:rsidRPr="00E2739D" w:rsidTr="00842477">
        <w:tc>
          <w:tcPr>
            <w:tcW w:w="782" w:type="dxa"/>
            <w:tcBorders>
              <w:top w:val="single" w:sz="4" w:space="0" w:color="000000"/>
              <w:left w:val="single" w:sz="4" w:space="0" w:color="000000"/>
              <w:bottom w:val="single" w:sz="4" w:space="0" w:color="000000"/>
              <w:right w:val="single" w:sz="4" w:space="0" w:color="000000"/>
            </w:tcBorders>
            <w:hideMark/>
          </w:tcPr>
          <w:p w:rsidR="00842477" w:rsidRPr="00E2739D" w:rsidRDefault="008B3C3B" w:rsidP="00842477">
            <w:pPr>
              <w:pStyle w:val="msonormalbullet2gif"/>
              <w:spacing w:after="0" w:afterAutospacing="0"/>
              <w:contextualSpacing/>
              <w:rPr>
                <w:rFonts w:cstheme="minorBidi"/>
                <w:sz w:val="20"/>
                <w:szCs w:val="20"/>
                <w:lang w:eastAsia="ar-SA"/>
              </w:rPr>
            </w:pPr>
            <w:r>
              <w:rPr>
                <w:rFonts w:cstheme="minorBidi"/>
                <w:sz w:val="20"/>
                <w:szCs w:val="20"/>
                <w:lang w:eastAsia="ar-SA"/>
              </w:rPr>
              <w:t>4.</w:t>
            </w:r>
            <w:r w:rsidR="00842477" w:rsidRPr="00E2739D">
              <w:rPr>
                <w:rFonts w:cstheme="minorBidi"/>
                <w:sz w:val="20"/>
                <w:szCs w:val="20"/>
                <w:lang w:eastAsia="ar-SA"/>
              </w:rPr>
              <w:t>5.</w:t>
            </w:r>
          </w:p>
        </w:tc>
        <w:tc>
          <w:tcPr>
            <w:tcW w:w="8342" w:type="dxa"/>
            <w:tcBorders>
              <w:top w:val="single" w:sz="4" w:space="0" w:color="000000"/>
              <w:left w:val="single" w:sz="4" w:space="0" w:color="000000"/>
              <w:bottom w:val="single" w:sz="4" w:space="0" w:color="000000"/>
              <w:right w:val="single" w:sz="4" w:space="0" w:color="000000"/>
            </w:tcBorders>
            <w:vAlign w:val="center"/>
            <w:hideMark/>
          </w:tcPr>
          <w:p w:rsidR="00842477" w:rsidRPr="008B3C3B" w:rsidRDefault="00842477" w:rsidP="00842477">
            <w:pPr>
              <w:rPr>
                <w:sz w:val="20"/>
              </w:rPr>
            </w:pPr>
            <w:r w:rsidRPr="008B3C3B">
              <w:rPr>
                <w:sz w:val="20"/>
              </w:rPr>
              <w:t>Кадровые условия реализации ООП ДО</w:t>
            </w:r>
            <w:r w:rsidR="008B3C3B">
              <w:rPr>
                <w:sz w:val="20"/>
              </w:rPr>
              <w:t xml:space="preserve"> (А)</w:t>
            </w:r>
          </w:p>
        </w:tc>
        <w:tc>
          <w:tcPr>
            <w:tcW w:w="1018" w:type="dxa"/>
            <w:tcBorders>
              <w:top w:val="single" w:sz="4" w:space="0" w:color="000000"/>
              <w:left w:val="single" w:sz="4" w:space="0" w:color="000000"/>
              <w:bottom w:val="single" w:sz="4" w:space="0" w:color="000000"/>
              <w:right w:val="single" w:sz="4" w:space="0" w:color="000000"/>
            </w:tcBorders>
          </w:tcPr>
          <w:p w:rsidR="00842477" w:rsidRPr="00E2739D" w:rsidRDefault="008B3C3B" w:rsidP="00A46171">
            <w:pPr>
              <w:spacing w:line="340" w:lineRule="exact"/>
              <w:jc w:val="center"/>
              <w:rPr>
                <w:sz w:val="20"/>
              </w:rPr>
            </w:pPr>
            <w:r>
              <w:rPr>
                <w:sz w:val="20"/>
              </w:rPr>
              <w:t>382</w:t>
            </w:r>
          </w:p>
        </w:tc>
      </w:tr>
      <w:tr w:rsidR="00842477" w:rsidRPr="00E2739D" w:rsidTr="00842477">
        <w:tc>
          <w:tcPr>
            <w:tcW w:w="782" w:type="dxa"/>
            <w:tcBorders>
              <w:top w:val="single" w:sz="4" w:space="0" w:color="000000"/>
              <w:left w:val="single" w:sz="4" w:space="0" w:color="000000"/>
              <w:bottom w:val="single" w:sz="4" w:space="0" w:color="000000"/>
              <w:right w:val="single" w:sz="4" w:space="0" w:color="000000"/>
            </w:tcBorders>
            <w:hideMark/>
          </w:tcPr>
          <w:p w:rsidR="00842477" w:rsidRPr="00E2739D" w:rsidRDefault="008B3C3B" w:rsidP="00842477">
            <w:pPr>
              <w:pStyle w:val="msonormalbullet2gif"/>
              <w:spacing w:after="0" w:afterAutospacing="0"/>
              <w:contextualSpacing/>
              <w:rPr>
                <w:rFonts w:cstheme="minorBidi"/>
                <w:sz w:val="20"/>
                <w:szCs w:val="20"/>
                <w:lang w:eastAsia="ar-SA"/>
              </w:rPr>
            </w:pPr>
            <w:r>
              <w:rPr>
                <w:rFonts w:cstheme="minorBidi"/>
                <w:sz w:val="20"/>
                <w:szCs w:val="20"/>
                <w:lang w:eastAsia="ar-SA"/>
              </w:rPr>
              <w:t>4.6</w:t>
            </w:r>
            <w:r w:rsidR="00842477" w:rsidRPr="00E2739D">
              <w:rPr>
                <w:rFonts w:cstheme="minorBidi"/>
                <w:sz w:val="20"/>
                <w:szCs w:val="20"/>
                <w:lang w:eastAsia="ar-SA"/>
              </w:rPr>
              <w:t>.</w:t>
            </w:r>
          </w:p>
        </w:tc>
        <w:tc>
          <w:tcPr>
            <w:tcW w:w="8342" w:type="dxa"/>
            <w:tcBorders>
              <w:top w:val="single" w:sz="4" w:space="0" w:color="000000"/>
              <w:left w:val="single" w:sz="4" w:space="0" w:color="000000"/>
              <w:bottom w:val="single" w:sz="4" w:space="0" w:color="000000"/>
              <w:right w:val="single" w:sz="4" w:space="0" w:color="000000"/>
            </w:tcBorders>
            <w:vAlign w:val="center"/>
            <w:hideMark/>
          </w:tcPr>
          <w:p w:rsidR="00842477" w:rsidRPr="00C05B61" w:rsidRDefault="00842477" w:rsidP="00842477">
            <w:pPr>
              <w:rPr>
                <w:sz w:val="20"/>
              </w:rPr>
            </w:pPr>
            <w:r w:rsidRPr="00C05B61">
              <w:rPr>
                <w:sz w:val="20"/>
              </w:rPr>
              <w:t xml:space="preserve">Примерный режим и распорядок дня в дошкольных группах </w:t>
            </w:r>
            <w:r w:rsidR="00C05B61" w:rsidRPr="00C05B61">
              <w:rPr>
                <w:sz w:val="20"/>
              </w:rPr>
              <w:t>(А)</w:t>
            </w:r>
          </w:p>
        </w:tc>
        <w:tc>
          <w:tcPr>
            <w:tcW w:w="1018" w:type="dxa"/>
            <w:tcBorders>
              <w:top w:val="single" w:sz="4" w:space="0" w:color="000000"/>
              <w:left w:val="single" w:sz="4" w:space="0" w:color="000000"/>
              <w:bottom w:val="single" w:sz="4" w:space="0" w:color="000000"/>
              <w:right w:val="single" w:sz="4" w:space="0" w:color="000000"/>
            </w:tcBorders>
          </w:tcPr>
          <w:p w:rsidR="00842477" w:rsidRPr="00E2739D" w:rsidRDefault="00C05B61" w:rsidP="00A46171">
            <w:pPr>
              <w:spacing w:line="340" w:lineRule="exact"/>
              <w:jc w:val="center"/>
              <w:rPr>
                <w:sz w:val="20"/>
              </w:rPr>
            </w:pPr>
            <w:r>
              <w:rPr>
                <w:sz w:val="20"/>
              </w:rPr>
              <w:t>382</w:t>
            </w:r>
          </w:p>
        </w:tc>
      </w:tr>
      <w:tr w:rsidR="00842477" w:rsidRPr="00E2739D" w:rsidTr="00842477">
        <w:tc>
          <w:tcPr>
            <w:tcW w:w="782" w:type="dxa"/>
            <w:tcBorders>
              <w:top w:val="single" w:sz="4" w:space="0" w:color="000000"/>
              <w:left w:val="single" w:sz="4" w:space="0" w:color="000000"/>
              <w:bottom w:val="single" w:sz="4" w:space="0" w:color="000000"/>
              <w:right w:val="single" w:sz="4" w:space="0" w:color="000000"/>
            </w:tcBorders>
            <w:hideMark/>
          </w:tcPr>
          <w:p w:rsidR="00842477" w:rsidRPr="00E2739D" w:rsidRDefault="00C05B61" w:rsidP="00842477">
            <w:pPr>
              <w:pStyle w:val="msonormalbullet2gif"/>
              <w:spacing w:after="0" w:afterAutospacing="0"/>
              <w:contextualSpacing/>
              <w:rPr>
                <w:rFonts w:cstheme="minorBidi"/>
                <w:sz w:val="20"/>
                <w:szCs w:val="20"/>
                <w:lang w:eastAsia="ar-SA"/>
              </w:rPr>
            </w:pPr>
            <w:r>
              <w:rPr>
                <w:rFonts w:cstheme="minorBidi"/>
                <w:sz w:val="20"/>
                <w:szCs w:val="20"/>
                <w:lang w:eastAsia="ar-SA"/>
              </w:rPr>
              <w:t>4.7</w:t>
            </w:r>
            <w:r w:rsidR="00842477" w:rsidRPr="00E2739D">
              <w:rPr>
                <w:rFonts w:cstheme="minorBidi"/>
                <w:sz w:val="20"/>
                <w:szCs w:val="20"/>
                <w:lang w:eastAsia="ar-SA"/>
              </w:rPr>
              <w:t>.</w:t>
            </w:r>
          </w:p>
        </w:tc>
        <w:tc>
          <w:tcPr>
            <w:tcW w:w="8342" w:type="dxa"/>
            <w:tcBorders>
              <w:top w:val="single" w:sz="4" w:space="0" w:color="000000"/>
              <w:left w:val="single" w:sz="4" w:space="0" w:color="000000"/>
              <w:bottom w:val="single" w:sz="4" w:space="0" w:color="000000"/>
              <w:right w:val="single" w:sz="4" w:space="0" w:color="000000"/>
            </w:tcBorders>
            <w:vAlign w:val="center"/>
            <w:hideMark/>
          </w:tcPr>
          <w:p w:rsidR="00842477" w:rsidRPr="00C05B61" w:rsidRDefault="00842477" w:rsidP="00842477">
            <w:pPr>
              <w:rPr>
                <w:sz w:val="20"/>
              </w:rPr>
            </w:pPr>
            <w:r w:rsidRPr="00C05B61">
              <w:rPr>
                <w:sz w:val="20"/>
              </w:rPr>
              <w:t>Федеральный</w:t>
            </w:r>
            <w:r w:rsidR="00C05B61" w:rsidRPr="00C05B61">
              <w:rPr>
                <w:sz w:val="20"/>
              </w:rPr>
              <w:t xml:space="preserve"> к</w:t>
            </w:r>
            <w:r w:rsidRPr="00C05B61">
              <w:rPr>
                <w:sz w:val="20"/>
              </w:rPr>
              <w:t>алендарный план воспитательной</w:t>
            </w:r>
            <w:r w:rsidR="00C05B61" w:rsidRPr="00C05B61">
              <w:rPr>
                <w:sz w:val="20"/>
              </w:rPr>
              <w:t xml:space="preserve"> работы (А)</w:t>
            </w:r>
          </w:p>
        </w:tc>
        <w:tc>
          <w:tcPr>
            <w:tcW w:w="1018" w:type="dxa"/>
            <w:tcBorders>
              <w:top w:val="single" w:sz="4" w:space="0" w:color="000000"/>
              <w:left w:val="single" w:sz="4" w:space="0" w:color="000000"/>
              <w:bottom w:val="single" w:sz="4" w:space="0" w:color="000000"/>
              <w:right w:val="single" w:sz="4" w:space="0" w:color="000000"/>
            </w:tcBorders>
          </w:tcPr>
          <w:p w:rsidR="00842477" w:rsidRPr="00E2739D" w:rsidRDefault="00C05B61" w:rsidP="00A46171">
            <w:pPr>
              <w:spacing w:line="340" w:lineRule="exact"/>
              <w:jc w:val="center"/>
              <w:rPr>
                <w:sz w:val="20"/>
              </w:rPr>
            </w:pPr>
            <w:r>
              <w:rPr>
                <w:sz w:val="20"/>
              </w:rPr>
              <w:t>387</w:t>
            </w:r>
          </w:p>
        </w:tc>
      </w:tr>
      <w:tr w:rsidR="00C05B61" w:rsidRPr="00E2739D" w:rsidTr="00842477">
        <w:tc>
          <w:tcPr>
            <w:tcW w:w="782" w:type="dxa"/>
            <w:tcBorders>
              <w:top w:val="single" w:sz="4" w:space="0" w:color="000000"/>
              <w:left w:val="single" w:sz="4" w:space="0" w:color="000000"/>
              <w:bottom w:val="single" w:sz="4" w:space="0" w:color="000000"/>
              <w:right w:val="single" w:sz="4" w:space="0" w:color="000000"/>
            </w:tcBorders>
            <w:hideMark/>
          </w:tcPr>
          <w:p w:rsidR="00C05B61" w:rsidRDefault="00C05B61" w:rsidP="00842477">
            <w:pPr>
              <w:pStyle w:val="msonormalbullet2gif"/>
              <w:spacing w:after="0" w:afterAutospacing="0"/>
              <w:contextualSpacing/>
              <w:rPr>
                <w:rFonts w:cstheme="minorBidi"/>
                <w:sz w:val="20"/>
                <w:szCs w:val="20"/>
                <w:lang w:eastAsia="ar-SA"/>
              </w:rPr>
            </w:pPr>
            <w:r>
              <w:rPr>
                <w:rFonts w:cstheme="minorBidi"/>
                <w:sz w:val="20"/>
                <w:szCs w:val="20"/>
                <w:lang w:eastAsia="ar-SA"/>
              </w:rPr>
              <w:t>4.8.</w:t>
            </w:r>
          </w:p>
        </w:tc>
        <w:tc>
          <w:tcPr>
            <w:tcW w:w="8342" w:type="dxa"/>
            <w:tcBorders>
              <w:top w:val="single" w:sz="4" w:space="0" w:color="000000"/>
              <w:left w:val="single" w:sz="4" w:space="0" w:color="000000"/>
              <w:bottom w:val="single" w:sz="4" w:space="0" w:color="000000"/>
              <w:right w:val="single" w:sz="4" w:space="0" w:color="000000"/>
            </w:tcBorders>
            <w:vAlign w:val="center"/>
            <w:hideMark/>
          </w:tcPr>
          <w:p w:rsidR="00C05B61" w:rsidRPr="00C05B61" w:rsidRDefault="00C05B61" w:rsidP="00842477">
            <w:pPr>
              <w:rPr>
                <w:sz w:val="20"/>
              </w:rPr>
            </w:pPr>
            <w:r>
              <w:rPr>
                <w:sz w:val="20"/>
              </w:rPr>
              <w:t>Финансовые условия реализации Программы (А)</w:t>
            </w:r>
          </w:p>
        </w:tc>
        <w:tc>
          <w:tcPr>
            <w:tcW w:w="1018" w:type="dxa"/>
            <w:tcBorders>
              <w:top w:val="single" w:sz="4" w:space="0" w:color="000000"/>
              <w:left w:val="single" w:sz="4" w:space="0" w:color="000000"/>
              <w:bottom w:val="single" w:sz="4" w:space="0" w:color="000000"/>
              <w:right w:val="single" w:sz="4" w:space="0" w:color="000000"/>
            </w:tcBorders>
          </w:tcPr>
          <w:p w:rsidR="00C05B61" w:rsidRDefault="00C05B61" w:rsidP="00A46171">
            <w:pPr>
              <w:spacing w:line="340" w:lineRule="exact"/>
              <w:jc w:val="center"/>
              <w:rPr>
                <w:sz w:val="20"/>
              </w:rPr>
            </w:pPr>
            <w:r>
              <w:rPr>
                <w:sz w:val="20"/>
              </w:rPr>
              <w:t>388</w:t>
            </w:r>
          </w:p>
        </w:tc>
      </w:tr>
      <w:tr w:rsidR="00842477" w:rsidRPr="00E2739D" w:rsidTr="00842477">
        <w:tc>
          <w:tcPr>
            <w:tcW w:w="782" w:type="dxa"/>
            <w:tcBorders>
              <w:top w:val="single" w:sz="4" w:space="0" w:color="000000"/>
              <w:left w:val="single" w:sz="4" w:space="0" w:color="000000"/>
              <w:bottom w:val="single" w:sz="4" w:space="0" w:color="000000"/>
              <w:right w:val="single" w:sz="4" w:space="0" w:color="000000"/>
            </w:tcBorders>
          </w:tcPr>
          <w:p w:rsidR="00842477" w:rsidRPr="00E2739D" w:rsidRDefault="00C05B61" w:rsidP="00842477">
            <w:pPr>
              <w:pStyle w:val="msonormalbullet2gif"/>
              <w:spacing w:after="0" w:afterAutospacing="0"/>
              <w:contextualSpacing/>
              <w:rPr>
                <w:rFonts w:cstheme="minorBidi"/>
                <w:sz w:val="20"/>
                <w:szCs w:val="20"/>
                <w:lang w:eastAsia="ar-SA"/>
              </w:rPr>
            </w:pPr>
            <w:r>
              <w:rPr>
                <w:rFonts w:cstheme="minorBidi"/>
                <w:sz w:val="20"/>
                <w:szCs w:val="20"/>
                <w:lang w:eastAsia="ar-SA"/>
              </w:rPr>
              <w:t>5.</w:t>
            </w:r>
          </w:p>
        </w:tc>
        <w:tc>
          <w:tcPr>
            <w:tcW w:w="8342" w:type="dxa"/>
            <w:tcBorders>
              <w:top w:val="single" w:sz="4" w:space="0" w:color="000000"/>
              <w:left w:val="single" w:sz="4" w:space="0" w:color="000000"/>
              <w:bottom w:val="single" w:sz="4" w:space="0" w:color="000000"/>
              <w:right w:val="single" w:sz="4" w:space="0" w:color="000000"/>
            </w:tcBorders>
            <w:vAlign w:val="center"/>
            <w:hideMark/>
          </w:tcPr>
          <w:p w:rsidR="00842477" w:rsidRPr="00E2739D" w:rsidRDefault="00842477" w:rsidP="00842477">
            <w:pPr>
              <w:rPr>
                <w:sz w:val="20"/>
              </w:rPr>
            </w:pPr>
            <w:r w:rsidRPr="00E2739D">
              <w:rPr>
                <w:b/>
                <w:bCs/>
                <w:sz w:val="20"/>
              </w:rPr>
              <w:t xml:space="preserve">Дополнительный раздел </w:t>
            </w:r>
          </w:p>
        </w:tc>
        <w:tc>
          <w:tcPr>
            <w:tcW w:w="1018" w:type="dxa"/>
            <w:tcBorders>
              <w:top w:val="single" w:sz="4" w:space="0" w:color="000000"/>
              <w:left w:val="single" w:sz="4" w:space="0" w:color="000000"/>
              <w:bottom w:val="single" w:sz="4" w:space="0" w:color="000000"/>
              <w:right w:val="single" w:sz="4" w:space="0" w:color="000000"/>
            </w:tcBorders>
          </w:tcPr>
          <w:p w:rsidR="00842477" w:rsidRPr="00E2739D" w:rsidRDefault="00C05B61" w:rsidP="00A46171">
            <w:pPr>
              <w:spacing w:line="340" w:lineRule="exact"/>
              <w:jc w:val="center"/>
              <w:rPr>
                <w:sz w:val="20"/>
              </w:rPr>
            </w:pPr>
            <w:r>
              <w:rPr>
                <w:sz w:val="20"/>
              </w:rPr>
              <w:t>389</w:t>
            </w:r>
          </w:p>
        </w:tc>
      </w:tr>
      <w:tr w:rsidR="00C05B61" w:rsidRPr="00E2739D" w:rsidTr="00842477">
        <w:tc>
          <w:tcPr>
            <w:tcW w:w="782" w:type="dxa"/>
            <w:tcBorders>
              <w:top w:val="single" w:sz="4" w:space="0" w:color="000000"/>
              <w:left w:val="single" w:sz="4" w:space="0" w:color="000000"/>
              <w:bottom w:val="single" w:sz="4" w:space="0" w:color="000000"/>
              <w:right w:val="single" w:sz="4" w:space="0" w:color="000000"/>
            </w:tcBorders>
          </w:tcPr>
          <w:p w:rsidR="00C05B61" w:rsidRDefault="00C05B61" w:rsidP="00842477">
            <w:pPr>
              <w:pStyle w:val="msonormalbullet2gif"/>
              <w:spacing w:after="0" w:afterAutospacing="0"/>
              <w:contextualSpacing/>
              <w:rPr>
                <w:rFonts w:cstheme="minorBidi"/>
                <w:sz w:val="20"/>
                <w:szCs w:val="20"/>
                <w:lang w:eastAsia="ar-SA"/>
              </w:rPr>
            </w:pPr>
            <w:r>
              <w:rPr>
                <w:rFonts w:cstheme="minorBidi"/>
                <w:sz w:val="20"/>
                <w:szCs w:val="20"/>
                <w:lang w:eastAsia="ar-SA"/>
              </w:rPr>
              <w:t>5.1.</w:t>
            </w:r>
          </w:p>
        </w:tc>
        <w:tc>
          <w:tcPr>
            <w:tcW w:w="8342" w:type="dxa"/>
            <w:tcBorders>
              <w:top w:val="single" w:sz="4" w:space="0" w:color="000000"/>
              <w:left w:val="single" w:sz="4" w:space="0" w:color="000000"/>
              <w:bottom w:val="single" w:sz="4" w:space="0" w:color="000000"/>
              <w:right w:val="single" w:sz="4" w:space="0" w:color="000000"/>
            </w:tcBorders>
            <w:vAlign w:val="center"/>
            <w:hideMark/>
          </w:tcPr>
          <w:p w:rsidR="00C05B61" w:rsidRPr="00C05B61" w:rsidRDefault="00C05B61" w:rsidP="00842477">
            <w:pPr>
              <w:rPr>
                <w:bCs/>
                <w:sz w:val="20"/>
              </w:rPr>
            </w:pPr>
            <w:r w:rsidRPr="00C05B61">
              <w:rPr>
                <w:bCs/>
                <w:sz w:val="20"/>
              </w:rPr>
              <w:t>Краткая презентация Программы</w:t>
            </w:r>
          </w:p>
        </w:tc>
        <w:tc>
          <w:tcPr>
            <w:tcW w:w="1018" w:type="dxa"/>
            <w:tcBorders>
              <w:top w:val="single" w:sz="4" w:space="0" w:color="000000"/>
              <w:left w:val="single" w:sz="4" w:space="0" w:color="000000"/>
              <w:bottom w:val="single" w:sz="4" w:space="0" w:color="000000"/>
              <w:right w:val="single" w:sz="4" w:space="0" w:color="000000"/>
            </w:tcBorders>
          </w:tcPr>
          <w:p w:rsidR="00C05B61" w:rsidRPr="00E2739D" w:rsidRDefault="00C05B61" w:rsidP="00A46171">
            <w:pPr>
              <w:spacing w:line="340" w:lineRule="exact"/>
              <w:jc w:val="center"/>
              <w:rPr>
                <w:sz w:val="20"/>
              </w:rPr>
            </w:pPr>
            <w:r>
              <w:rPr>
                <w:sz w:val="20"/>
              </w:rPr>
              <w:t>389</w:t>
            </w:r>
          </w:p>
        </w:tc>
      </w:tr>
      <w:tr w:rsidR="00982355" w:rsidRPr="00E2739D" w:rsidTr="00842477">
        <w:tc>
          <w:tcPr>
            <w:tcW w:w="782" w:type="dxa"/>
            <w:tcBorders>
              <w:top w:val="single" w:sz="4" w:space="0" w:color="000000"/>
              <w:left w:val="single" w:sz="4" w:space="0" w:color="000000"/>
              <w:bottom w:val="single" w:sz="4" w:space="0" w:color="000000"/>
              <w:right w:val="single" w:sz="4" w:space="0" w:color="000000"/>
            </w:tcBorders>
          </w:tcPr>
          <w:p w:rsidR="00982355" w:rsidRDefault="00982355" w:rsidP="00842477">
            <w:pPr>
              <w:pStyle w:val="msonormalbullet2gif"/>
              <w:spacing w:after="0" w:afterAutospacing="0"/>
              <w:contextualSpacing/>
              <w:rPr>
                <w:rFonts w:cstheme="minorBidi"/>
                <w:sz w:val="20"/>
                <w:szCs w:val="20"/>
                <w:lang w:eastAsia="ar-SA"/>
              </w:rPr>
            </w:pPr>
          </w:p>
        </w:tc>
        <w:tc>
          <w:tcPr>
            <w:tcW w:w="8342" w:type="dxa"/>
            <w:tcBorders>
              <w:top w:val="single" w:sz="4" w:space="0" w:color="000000"/>
              <w:left w:val="single" w:sz="4" w:space="0" w:color="000000"/>
              <w:bottom w:val="single" w:sz="4" w:space="0" w:color="000000"/>
              <w:right w:val="single" w:sz="4" w:space="0" w:color="000000"/>
            </w:tcBorders>
            <w:vAlign w:val="center"/>
            <w:hideMark/>
          </w:tcPr>
          <w:p w:rsidR="00982355" w:rsidRPr="00C05B61" w:rsidRDefault="00982355" w:rsidP="00842477">
            <w:pPr>
              <w:rPr>
                <w:bCs/>
                <w:sz w:val="20"/>
              </w:rPr>
            </w:pPr>
            <w:r>
              <w:rPr>
                <w:bCs/>
                <w:sz w:val="20"/>
              </w:rPr>
              <w:t>Литература</w:t>
            </w:r>
          </w:p>
        </w:tc>
        <w:tc>
          <w:tcPr>
            <w:tcW w:w="1018" w:type="dxa"/>
            <w:tcBorders>
              <w:top w:val="single" w:sz="4" w:space="0" w:color="000000"/>
              <w:left w:val="single" w:sz="4" w:space="0" w:color="000000"/>
              <w:bottom w:val="single" w:sz="4" w:space="0" w:color="000000"/>
              <w:right w:val="single" w:sz="4" w:space="0" w:color="000000"/>
            </w:tcBorders>
          </w:tcPr>
          <w:p w:rsidR="00982355" w:rsidRDefault="00982355" w:rsidP="00A46171">
            <w:pPr>
              <w:spacing w:line="340" w:lineRule="exact"/>
              <w:jc w:val="center"/>
              <w:rPr>
                <w:sz w:val="20"/>
              </w:rPr>
            </w:pPr>
            <w:r>
              <w:rPr>
                <w:sz w:val="20"/>
              </w:rPr>
              <w:t>393</w:t>
            </w:r>
          </w:p>
        </w:tc>
      </w:tr>
    </w:tbl>
    <w:p w:rsidR="00842477" w:rsidRDefault="00842477" w:rsidP="00842477">
      <w:pPr>
        <w:jc w:val="center"/>
        <w:rPr>
          <w:rStyle w:val="fontstyle01"/>
          <w:sz w:val="24"/>
          <w:szCs w:val="24"/>
        </w:rPr>
      </w:pPr>
    </w:p>
    <w:p w:rsidR="00842477" w:rsidRDefault="00BC0274" w:rsidP="00842477">
      <w:pPr>
        <w:pStyle w:val="msonormalbullet2gif"/>
        <w:spacing w:before="0" w:beforeAutospacing="0" w:after="0" w:afterAutospacing="0"/>
        <w:ind w:left="142"/>
        <w:contextualSpacing/>
        <w:jc w:val="both"/>
        <w:rPr>
          <w:rFonts w:cstheme="minorBidi"/>
          <w:i/>
          <w:lang w:eastAsia="ar-SA"/>
        </w:rPr>
      </w:pPr>
      <w:r>
        <w:rPr>
          <w:rFonts w:cstheme="minorBidi"/>
          <w:b/>
          <w:i/>
          <w:lang w:eastAsia="ar-SA"/>
        </w:rPr>
        <w:t>(</w:t>
      </w:r>
      <w:r w:rsidR="00842477">
        <w:rPr>
          <w:rFonts w:cstheme="minorBidi"/>
          <w:b/>
          <w:i/>
          <w:lang w:eastAsia="ar-SA"/>
        </w:rPr>
        <w:t>А) Обязательная часть</w:t>
      </w:r>
    </w:p>
    <w:p w:rsidR="00842477" w:rsidRDefault="00BC0274" w:rsidP="00842477">
      <w:pPr>
        <w:pStyle w:val="msonormalbullet2gif"/>
        <w:spacing w:before="0" w:beforeAutospacing="0" w:after="0" w:afterAutospacing="0"/>
        <w:ind w:left="142"/>
        <w:contextualSpacing/>
        <w:jc w:val="both"/>
        <w:rPr>
          <w:rFonts w:cstheme="minorBidi"/>
          <w:b/>
          <w:i/>
          <w:lang w:eastAsia="ar-SA"/>
        </w:rPr>
      </w:pPr>
      <w:r>
        <w:rPr>
          <w:rFonts w:cstheme="minorBidi"/>
          <w:b/>
          <w:i/>
          <w:lang w:eastAsia="ar-SA"/>
        </w:rPr>
        <w:t>(</w:t>
      </w:r>
      <w:r w:rsidR="00842477">
        <w:rPr>
          <w:rFonts w:cstheme="minorBidi"/>
          <w:b/>
          <w:i/>
          <w:lang w:eastAsia="ar-SA"/>
        </w:rPr>
        <w:t>Б) Часть, формируемая участниками образовательных отношений</w:t>
      </w:r>
    </w:p>
    <w:p w:rsidR="00842477" w:rsidRDefault="00842477" w:rsidP="00842477">
      <w:pPr>
        <w:spacing w:before="69" w:after="3"/>
        <w:ind w:left="429" w:right="452"/>
        <w:jc w:val="center"/>
        <w:rPr>
          <w:b/>
          <w:i/>
          <w:sz w:val="28"/>
        </w:rPr>
      </w:pPr>
    </w:p>
    <w:p w:rsidR="000D1CAB" w:rsidRDefault="000D1CAB" w:rsidP="000D1CAB">
      <w:pPr>
        <w:ind w:left="709"/>
        <w:contextualSpacing/>
        <w:jc w:val="center"/>
        <w:rPr>
          <w:rStyle w:val="fontstyle01"/>
          <w:color w:val="FF0000"/>
          <w:sz w:val="24"/>
          <w:szCs w:val="24"/>
        </w:rPr>
      </w:pPr>
    </w:p>
    <w:p w:rsidR="00C05B61" w:rsidRDefault="00C05B61" w:rsidP="000D1CAB">
      <w:pPr>
        <w:ind w:left="709"/>
        <w:contextualSpacing/>
        <w:jc w:val="center"/>
        <w:rPr>
          <w:rStyle w:val="fontstyle01"/>
          <w:color w:val="FF0000"/>
          <w:sz w:val="24"/>
          <w:szCs w:val="24"/>
        </w:rPr>
      </w:pPr>
    </w:p>
    <w:p w:rsidR="00C05B61" w:rsidRDefault="00C05B61" w:rsidP="000D1CAB">
      <w:pPr>
        <w:ind w:left="709"/>
        <w:contextualSpacing/>
        <w:jc w:val="center"/>
        <w:rPr>
          <w:rStyle w:val="fontstyle01"/>
          <w:color w:val="FF0000"/>
          <w:sz w:val="24"/>
          <w:szCs w:val="24"/>
        </w:rPr>
      </w:pPr>
    </w:p>
    <w:p w:rsidR="005517D0" w:rsidRPr="00555687" w:rsidRDefault="000D1CAB" w:rsidP="000931BB">
      <w:pPr>
        <w:numPr>
          <w:ilvl w:val="0"/>
          <w:numId w:val="173"/>
        </w:numPr>
        <w:spacing w:line="240" w:lineRule="auto"/>
        <w:contextualSpacing/>
        <w:jc w:val="center"/>
        <w:rPr>
          <w:b/>
          <w:bCs/>
          <w:sz w:val="24"/>
          <w:szCs w:val="24"/>
        </w:rPr>
      </w:pPr>
      <w:r w:rsidRPr="00555687">
        <w:rPr>
          <w:rStyle w:val="fontstyle01"/>
          <w:color w:val="auto"/>
          <w:sz w:val="24"/>
          <w:szCs w:val="24"/>
        </w:rPr>
        <w:t>ОБЩИЕ ПОЛОЖЕНИЯ</w:t>
      </w:r>
    </w:p>
    <w:p w:rsidR="00C1080E" w:rsidRPr="003A51AC" w:rsidRDefault="00C1080E" w:rsidP="00E22A07">
      <w:pPr>
        <w:spacing w:before="60" w:line="240" w:lineRule="auto"/>
        <w:ind w:firstLine="567"/>
        <w:jc w:val="right"/>
        <w:rPr>
          <w:sz w:val="24"/>
          <w:szCs w:val="24"/>
        </w:rPr>
      </w:pPr>
    </w:p>
    <w:p w:rsidR="000E3DCC" w:rsidRPr="003A51AC" w:rsidRDefault="00922E48" w:rsidP="00E22A07">
      <w:pPr>
        <w:spacing w:line="240" w:lineRule="auto"/>
        <w:ind w:firstLine="567"/>
        <w:rPr>
          <w:sz w:val="24"/>
          <w:szCs w:val="24"/>
        </w:rPr>
      </w:pPr>
      <w:r>
        <w:rPr>
          <w:spacing w:val="1"/>
          <w:sz w:val="24"/>
          <w:szCs w:val="24"/>
        </w:rPr>
        <w:t xml:space="preserve">Основная </w:t>
      </w:r>
      <w:r w:rsidR="000E3DCC" w:rsidRPr="003A51AC">
        <w:rPr>
          <w:spacing w:val="1"/>
          <w:sz w:val="24"/>
          <w:szCs w:val="24"/>
        </w:rPr>
        <w:t xml:space="preserve">образовательная программа </w:t>
      </w:r>
      <w:r w:rsidR="000D1CAB">
        <w:rPr>
          <w:sz w:val="24"/>
          <w:szCs w:val="24"/>
        </w:rPr>
        <w:t xml:space="preserve"> муниципального дошкольного образовательного учреждения «Детский сад № 96»</w:t>
      </w:r>
      <w:r w:rsidR="000E3DCC" w:rsidRPr="003A51AC">
        <w:rPr>
          <w:sz w:val="24"/>
          <w:szCs w:val="24"/>
        </w:rPr>
        <w:t xml:space="preserve"> (далее</w:t>
      </w:r>
      <w:r w:rsidR="000E3DCC" w:rsidRPr="003A51AC">
        <w:rPr>
          <w:spacing w:val="1"/>
          <w:sz w:val="24"/>
          <w:szCs w:val="24"/>
        </w:rPr>
        <w:t xml:space="preserve"> </w:t>
      </w:r>
      <w:r w:rsidR="000E3DCC" w:rsidRPr="003A51AC">
        <w:rPr>
          <w:sz w:val="24"/>
          <w:szCs w:val="24"/>
        </w:rPr>
        <w:t>– Программа)</w:t>
      </w:r>
      <w:r w:rsidR="000E3DCC" w:rsidRPr="003A51AC">
        <w:rPr>
          <w:spacing w:val="1"/>
          <w:sz w:val="24"/>
          <w:szCs w:val="24"/>
        </w:rPr>
        <w:t xml:space="preserve"> </w:t>
      </w:r>
      <w:r w:rsidR="000E3DCC" w:rsidRPr="003A51AC">
        <w:rPr>
          <w:sz w:val="24"/>
          <w:szCs w:val="24"/>
        </w:rPr>
        <w:t>разработана</w:t>
      </w:r>
      <w:r w:rsidR="000E3DCC" w:rsidRPr="003A51AC">
        <w:rPr>
          <w:spacing w:val="1"/>
          <w:sz w:val="24"/>
          <w:szCs w:val="24"/>
        </w:rPr>
        <w:t xml:space="preserve"> </w:t>
      </w:r>
      <w:r w:rsidR="000E3DCC" w:rsidRPr="003A51AC">
        <w:rPr>
          <w:sz w:val="24"/>
          <w:szCs w:val="24"/>
        </w:rPr>
        <w:t>в</w:t>
      </w:r>
      <w:r w:rsidR="000E3DCC" w:rsidRPr="003A51AC">
        <w:rPr>
          <w:spacing w:val="1"/>
          <w:sz w:val="24"/>
          <w:szCs w:val="24"/>
        </w:rPr>
        <w:t xml:space="preserve"> </w:t>
      </w:r>
      <w:r w:rsidR="000E3DCC" w:rsidRPr="003A51AC">
        <w:rPr>
          <w:sz w:val="24"/>
          <w:szCs w:val="24"/>
        </w:rPr>
        <w:t>соответствии</w:t>
      </w:r>
      <w:r w:rsidR="000E3DCC" w:rsidRPr="003A51AC">
        <w:rPr>
          <w:spacing w:val="1"/>
          <w:sz w:val="24"/>
          <w:szCs w:val="24"/>
        </w:rPr>
        <w:t xml:space="preserve"> </w:t>
      </w:r>
      <w:r w:rsidR="000E3DCC" w:rsidRPr="003A51AC">
        <w:rPr>
          <w:sz w:val="24"/>
          <w:szCs w:val="24"/>
        </w:rPr>
        <w:t>с</w:t>
      </w:r>
      <w:r w:rsidR="000E3DCC" w:rsidRPr="003A51AC">
        <w:rPr>
          <w:spacing w:val="1"/>
          <w:sz w:val="24"/>
          <w:szCs w:val="24"/>
        </w:rPr>
        <w:t xml:space="preserve"> </w:t>
      </w:r>
      <w:r w:rsidR="000E3DCC" w:rsidRPr="003A51AC">
        <w:rPr>
          <w:sz w:val="24"/>
          <w:szCs w:val="24"/>
        </w:rPr>
        <w:t>федеральным</w:t>
      </w:r>
      <w:r w:rsidR="000E3DCC" w:rsidRPr="003A51AC">
        <w:rPr>
          <w:spacing w:val="1"/>
          <w:sz w:val="24"/>
          <w:szCs w:val="24"/>
        </w:rPr>
        <w:t xml:space="preserve"> </w:t>
      </w:r>
      <w:r w:rsidR="000E3DCC" w:rsidRPr="003A51AC">
        <w:rPr>
          <w:sz w:val="24"/>
          <w:szCs w:val="24"/>
        </w:rPr>
        <w:t>государственным</w:t>
      </w:r>
      <w:r w:rsidR="000E3DCC" w:rsidRPr="003A51AC">
        <w:rPr>
          <w:spacing w:val="1"/>
          <w:sz w:val="24"/>
          <w:szCs w:val="24"/>
        </w:rPr>
        <w:t xml:space="preserve"> </w:t>
      </w:r>
      <w:r w:rsidR="000E3DCC" w:rsidRPr="003A51AC">
        <w:rPr>
          <w:sz w:val="24"/>
          <w:szCs w:val="24"/>
        </w:rPr>
        <w:t>образовательным</w:t>
      </w:r>
      <w:r w:rsidR="000E3DCC" w:rsidRPr="003A51AC">
        <w:rPr>
          <w:spacing w:val="1"/>
          <w:sz w:val="24"/>
          <w:szCs w:val="24"/>
        </w:rPr>
        <w:t xml:space="preserve"> </w:t>
      </w:r>
      <w:r w:rsidR="000E3DCC" w:rsidRPr="003A51AC">
        <w:rPr>
          <w:sz w:val="24"/>
          <w:szCs w:val="24"/>
        </w:rPr>
        <w:t>стандартом</w:t>
      </w:r>
      <w:r w:rsidR="000E3DCC" w:rsidRPr="003A51AC">
        <w:rPr>
          <w:spacing w:val="1"/>
          <w:sz w:val="24"/>
          <w:szCs w:val="24"/>
        </w:rPr>
        <w:t xml:space="preserve"> </w:t>
      </w:r>
      <w:r w:rsidR="000E3DCC" w:rsidRPr="003A51AC">
        <w:rPr>
          <w:sz w:val="24"/>
          <w:szCs w:val="24"/>
        </w:rPr>
        <w:t>дошкольного</w:t>
      </w:r>
      <w:r w:rsidR="000E3DCC" w:rsidRPr="003A51AC">
        <w:rPr>
          <w:spacing w:val="1"/>
          <w:sz w:val="24"/>
          <w:szCs w:val="24"/>
        </w:rPr>
        <w:t xml:space="preserve"> </w:t>
      </w:r>
      <w:r w:rsidR="000E3DCC" w:rsidRPr="003A51AC">
        <w:rPr>
          <w:sz w:val="24"/>
          <w:szCs w:val="24"/>
        </w:rPr>
        <w:t>образования</w:t>
      </w:r>
      <w:r w:rsidR="000E3DCC" w:rsidRPr="003A51AC">
        <w:rPr>
          <w:spacing w:val="1"/>
          <w:sz w:val="24"/>
          <w:szCs w:val="24"/>
        </w:rPr>
        <w:t xml:space="preserve"> </w:t>
      </w:r>
      <w:r w:rsidR="000E3DCC" w:rsidRPr="003A51AC">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w:t>
      </w:r>
      <w:r w:rsidR="000E3DCC" w:rsidRPr="003A51AC">
        <w:rPr>
          <w:spacing w:val="1"/>
          <w:sz w:val="24"/>
          <w:szCs w:val="24"/>
        </w:rPr>
        <w:t xml:space="preserve"> </w:t>
      </w:r>
      <w:r w:rsidR="000E3DCC" w:rsidRPr="003A51AC">
        <w:rPr>
          <w:sz w:val="24"/>
          <w:szCs w:val="24"/>
        </w:rPr>
        <w:t>ФГОС</w:t>
      </w:r>
      <w:r w:rsidR="000E3DCC" w:rsidRPr="003A51AC">
        <w:rPr>
          <w:spacing w:val="1"/>
          <w:sz w:val="24"/>
          <w:szCs w:val="24"/>
        </w:rPr>
        <w:t xml:space="preserve"> </w:t>
      </w:r>
      <w:r w:rsidR="000E3DCC" w:rsidRPr="003A51AC">
        <w:rPr>
          <w:sz w:val="24"/>
          <w:szCs w:val="24"/>
        </w:rPr>
        <w:t>ДО)</w:t>
      </w:r>
      <w:r w:rsidR="000E3DCC" w:rsidRPr="003A51AC">
        <w:rPr>
          <w:spacing w:val="1"/>
          <w:sz w:val="24"/>
          <w:szCs w:val="24"/>
        </w:rPr>
        <w:t xml:space="preserve"> </w:t>
      </w:r>
      <w:r w:rsidR="000E3DCC" w:rsidRPr="003A51AC">
        <w:rPr>
          <w:sz w:val="24"/>
          <w:szCs w:val="24"/>
        </w:rPr>
        <w:t>и</w:t>
      </w:r>
      <w:r w:rsidR="000E3DCC" w:rsidRPr="003A51AC">
        <w:rPr>
          <w:spacing w:val="1"/>
          <w:sz w:val="24"/>
          <w:szCs w:val="24"/>
        </w:rPr>
        <w:t xml:space="preserve"> </w:t>
      </w:r>
      <w:r w:rsidR="000E3DCC" w:rsidRPr="003A51AC">
        <w:rPr>
          <w:sz w:val="24"/>
          <w:szCs w:val="24"/>
        </w:rPr>
        <w:t xml:space="preserve">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 </w:t>
      </w:r>
      <w:bookmarkStart w:id="0" w:name="_Hlk137821653"/>
      <w:r w:rsidR="000E3DCC" w:rsidRPr="000D1CAB">
        <w:rPr>
          <w:sz w:val="24"/>
          <w:szCs w:val="24"/>
        </w:rPr>
        <w:t>Срок действия образовательной программы не ограничен, программа действует до принятия новой.</w:t>
      </w:r>
      <w:bookmarkEnd w:id="0"/>
    </w:p>
    <w:p w:rsidR="000E3DCC" w:rsidRPr="003A51AC" w:rsidRDefault="000E3DCC" w:rsidP="00E22A07">
      <w:pPr>
        <w:pStyle w:val="aa"/>
        <w:ind w:left="0" w:firstLine="567"/>
        <w:rPr>
          <w:b/>
        </w:rPr>
      </w:pPr>
      <w:r w:rsidRPr="003A51AC">
        <w:rPr>
          <w:b/>
        </w:rPr>
        <w:t>Нормативно-правовой</w:t>
      </w:r>
      <w:r w:rsidRPr="003A51AC">
        <w:rPr>
          <w:b/>
          <w:spacing w:val="1"/>
        </w:rPr>
        <w:t xml:space="preserve"> </w:t>
      </w:r>
      <w:r w:rsidRPr="003A51AC">
        <w:rPr>
          <w:b/>
        </w:rPr>
        <w:t>основой</w:t>
      </w:r>
      <w:r w:rsidRPr="003A51AC">
        <w:rPr>
          <w:b/>
          <w:spacing w:val="1"/>
        </w:rPr>
        <w:t xml:space="preserve"> </w:t>
      </w:r>
      <w:r w:rsidRPr="003A51AC">
        <w:rPr>
          <w:b/>
        </w:rPr>
        <w:t>для</w:t>
      </w:r>
      <w:r w:rsidRPr="003A51AC">
        <w:rPr>
          <w:b/>
          <w:spacing w:val="1"/>
        </w:rPr>
        <w:t xml:space="preserve"> </w:t>
      </w:r>
      <w:r w:rsidRPr="003A51AC">
        <w:rPr>
          <w:b/>
        </w:rPr>
        <w:t>разработки</w:t>
      </w:r>
      <w:r w:rsidRPr="003A51AC">
        <w:rPr>
          <w:b/>
          <w:spacing w:val="1"/>
        </w:rPr>
        <w:t xml:space="preserve"> </w:t>
      </w:r>
      <w:r w:rsidRPr="003A51AC">
        <w:rPr>
          <w:b/>
        </w:rPr>
        <w:t>Программы</w:t>
      </w:r>
      <w:r w:rsidRPr="003A51AC">
        <w:rPr>
          <w:b/>
          <w:spacing w:val="1"/>
        </w:rPr>
        <w:t xml:space="preserve"> </w:t>
      </w:r>
      <w:r w:rsidRPr="003A51AC">
        <w:rPr>
          <w:b/>
        </w:rPr>
        <w:t>являются</w:t>
      </w:r>
      <w:r w:rsidRPr="003A51AC">
        <w:rPr>
          <w:b/>
          <w:spacing w:val="1"/>
        </w:rPr>
        <w:t xml:space="preserve"> </w:t>
      </w:r>
      <w:r w:rsidRPr="003A51AC">
        <w:rPr>
          <w:b/>
        </w:rPr>
        <w:t>следующие</w:t>
      </w:r>
      <w:r w:rsidRPr="003A51AC">
        <w:rPr>
          <w:b/>
          <w:spacing w:val="1"/>
        </w:rPr>
        <w:t xml:space="preserve"> </w:t>
      </w:r>
      <w:r w:rsidRPr="003A51AC">
        <w:rPr>
          <w:b/>
        </w:rPr>
        <w:t>нормативно-правовые</w:t>
      </w:r>
      <w:r w:rsidRPr="003A51AC">
        <w:rPr>
          <w:b/>
          <w:spacing w:val="2"/>
        </w:rPr>
        <w:t xml:space="preserve"> </w:t>
      </w:r>
      <w:r w:rsidRPr="003A51AC">
        <w:rPr>
          <w:b/>
        </w:rPr>
        <w:t>документы:</w:t>
      </w:r>
    </w:p>
    <w:p w:rsidR="000E3DCC" w:rsidRPr="003A51AC" w:rsidRDefault="000E3DCC" w:rsidP="000931BB">
      <w:pPr>
        <w:pStyle w:val="a3"/>
        <w:widowControl w:val="0"/>
        <w:numPr>
          <w:ilvl w:val="0"/>
          <w:numId w:val="1"/>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0E3DCC" w:rsidRPr="003A51AC" w:rsidRDefault="000E3DCC" w:rsidP="000931BB">
      <w:pPr>
        <w:pStyle w:val="TableParagraph"/>
        <w:numPr>
          <w:ilvl w:val="0"/>
          <w:numId w:val="1"/>
        </w:numPr>
        <w:tabs>
          <w:tab w:val="left" w:pos="404"/>
          <w:tab w:val="left" w:pos="567"/>
        </w:tabs>
        <w:ind w:left="0" w:firstLine="567"/>
        <w:jc w:val="both"/>
        <w:rPr>
          <w:sz w:val="24"/>
          <w:szCs w:val="24"/>
        </w:rPr>
      </w:pPr>
      <w:r w:rsidRPr="003A51AC">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0E3DCC" w:rsidRPr="003A51AC" w:rsidRDefault="000E3DCC" w:rsidP="000931BB">
      <w:pPr>
        <w:pStyle w:val="a3"/>
        <w:widowControl w:val="0"/>
        <w:numPr>
          <w:ilvl w:val="0"/>
          <w:numId w:val="1"/>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0E3DCC" w:rsidRPr="003A51AC" w:rsidRDefault="000E3DCC" w:rsidP="000931BB">
      <w:pPr>
        <w:pStyle w:val="a3"/>
        <w:widowControl w:val="0"/>
        <w:numPr>
          <w:ilvl w:val="0"/>
          <w:numId w:val="1"/>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29</w:t>
      </w:r>
      <w:r w:rsidRPr="003A51AC">
        <w:rPr>
          <w:spacing w:val="1"/>
          <w:sz w:val="24"/>
          <w:szCs w:val="24"/>
        </w:rPr>
        <w:t xml:space="preserve"> </w:t>
      </w:r>
      <w:r w:rsidRPr="003A51AC">
        <w:rPr>
          <w:sz w:val="24"/>
          <w:szCs w:val="24"/>
        </w:rPr>
        <w:t>декабря</w:t>
      </w:r>
      <w:r w:rsidRPr="003A51AC">
        <w:rPr>
          <w:spacing w:val="2"/>
          <w:sz w:val="24"/>
          <w:szCs w:val="24"/>
        </w:rPr>
        <w:t xml:space="preserve"> </w:t>
      </w:r>
      <w:r w:rsidRPr="003A51AC">
        <w:rPr>
          <w:sz w:val="24"/>
          <w:szCs w:val="24"/>
        </w:rPr>
        <w:t>2012</w:t>
      </w:r>
      <w:r w:rsidRPr="003A51AC">
        <w:rPr>
          <w:spacing w:val="4"/>
          <w:sz w:val="24"/>
          <w:szCs w:val="24"/>
        </w:rPr>
        <w:t xml:space="preserve"> </w:t>
      </w:r>
      <w:r w:rsidRPr="003A51AC">
        <w:rPr>
          <w:sz w:val="24"/>
          <w:szCs w:val="24"/>
        </w:rPr>
        <w:t>г.</w:t>
      </w:r>
      <w:r w:rsidRPr="003A51AC">
        <w:rPr>
          <w:spacing w:val="-15"/>
          <w:sz w:val="24"/>
          <w:szCs w:val="24"/>
        </w:rPr>
        <w:t xml:space="preserve"> </w:t>
      </w:r>
      <w:r w:rsidRPr="003A51AC">
        <w:rPr>
          <w:sz w:val="24"/>
          <w:szCs w:val="24"/>
        </w:rPr>
        <w:t>№</w:t>
      </w:r>
      <w:r w:rsidRPr="003A51AC">
        <w:rPr>
          <w:spacing w:val="-11"/>
          <w:sz w:val="24"/>
          <w:szCs w:val="24"/>
        </w:rPr>
        <w:t xml:space="preserve"> </w:t>
      </w:r>
      <w:r w:rsidRPr="003A51AC">
        <w:rPr>
          <w:sz w:val="24"/>
          <w:szCs w:val="24"/>
        </w:rPr>
        <w:t>273-ФЗ «Об образовании в Российской Федерации»;</w:t>
      </w:r>
    </w:p>
    <w:p w:rsidR="000E3DCC" w:rsidRPr="003A51AC" w:rsidRDefault="000E3DCC" w:rsidP="000931BB">
      <w:pPr>
        <w:pStyle w:val="a3"/>
        <w:widowControl w:val="0"/>
        <w:numPr>
          <w:ilvl w:val="0"/>
          <w:numId w:val="1"/>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0E3DCC" w:rsidRPr="003A51AC" w:rsidRDefault="000E3DCC" w:rsidP="000931BB">
      <w:pPr>
        <w:pStyle w:val="a3"/>
        <w:widowControl w:val="0"/>
        <w:numPr>
          <w:ilvl w:val="0"/>
          <w:numId w:val="1"/>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0E3DCC" w:rsidRPr="003A51AC" w:rsidRDefault="000E3DCC" w:rsidP="000931BB">
      <w:pPr>
        <w:pStyle w:val="a3"/>
        <w:widowControl w:val="0"/>
        <w:numPr>
          <w:ilvl w:val="0"/>
          <w:numId w:val="1"/>
        </w:numPr>
        <w:tabs>
          <w:tab w:val="left" w:pos="567"/>
        </w:tabs>
        <w:autoSpaceDE w:val="0"/>
        <w:autoSpaceDN w:val="0"/>
        <w:spacing w:line="240" w:lineRule="auto"/>
        <w:ind w:left="0" w:firstLine="567"/>
        <w:contextualSpacing w:val="0"/>
        <w:rPr>
          <w:sz w:val="24"/>
          <w:szCs w:val="24"/>
        </w:rPr>
      </w:pPr>
      <w:r w:rsidRPr="003A51AC">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0E3DCC" w:rsidRPr="003A51AC" w:rsidRDefault="00922E48" w:rsidP="000931BB">
      <w:pPr>
        <w:pStyle w:val="a3"/>
        <w:widowControl w:val="0"/>
        <w:numPr>
          <w:ilvl w:val="0"/>
          <w:numId w:val="1"/>
        </w:numPr>
        <w:tabs>
          <w:tab w:val="left" w:pos="567"/>
        </w:tabs>
        <w:autoSpaceDE w:val="0"/>
        <w:autoSpaceDN w:val="0"/>
        <w:spacing w:line="240" w:lineRule="auto"/>
        <w:ind w:left="0" w:firstLine="567"/>
        <w:contextualSpacing w:val="0"/>
        <w:rPr>
          <w:sz w:val="24"/>
          <w:szCs w:val="24"/>
        </w:rPr>
      </w:pPr>
      <w:r>
        <w:rPr>
          <w:sz w:val="24"/>
          <w:szCs w:val="24"/>
        </w:rPr>
        <w:t>Ф</w:t>
      </w:r>
      <w:r w:rsidR="000E3DCC" w:rsidRPr="003A51AC">
        <w:rPr>
          <w:sz w:val="24"/>
          <w:szCs w:val="24"/>
        </w:rPr>
        <w:t>едеральный государственный образовательный стандарт дошкольного</w:t>
      </w:r>
      <w:r w:rsidR="000E3DCC" w:rsidRPr="003A51AC">
        <w:rPr>
          <w:spacing w:val="1"/>
          <w:sz w:val="24"/>
          <w:szCs w:val="24"/>
        </w:rPr>
        <w:t xml:space="preserve"> </w:t>
      </w:r>
      <w:r w:rsidR="000E3DCC" w:rsidRPr="003A51AC">
        <w:rPr>
          <w:sz w:val="24"/>
          <w:szCs w:val="24"/>
        </w:rPr>
        <w:t>образования</w:t>
      </w:r>
      <w:r w:rsidR="000E3DCC" w:rsidRPr="003A51AC">
        <w:rPr>
          <w:spacing w:val="1"/>
          <w:sz w:val="24"/>
          <w:szCs w:val="24"/>
        </w:rPr>
        <w:t xml:space="preserve"> </w:t>
      </w:r>
      <w:r w:rsidR="000E3DCC" w:rsidRPr="003A51AC">
        <w:rPr>
          <w:sz w:val="24"/>
          <w:szCs w:val="24"/>
        </w:rPr>
        <w:t xml:space="preserve">(утвержден приказом Минобрнауки России от 17 октября 2013 г. № 1155, зарегистрировано </w:t>
      </w:r>
      <w:r w:rsidR="000E3DCC" w:rsidRPr="003A51AC">
        <w:rPr>
          <w:sz w:val="24"/>
          <w:szCs w:val="24"/>
        </w:rPr>
        <w:br/>
        <w:t xml:space="preserve">в Минюсте России 14 ноября 2013 г., регистрационный № 30384; в редакции приказа Минпросвещения России от 8 ноября 2022 г. № 955, зарегистрировано в Минюсте России </w:t>
      </w:r>
      <w:r w:rsidR="000E3DCC" w:rsidRPr="003A51AC">
        <w:rPr>
          <w:sz w:val="24"/>
          <w:szCs w:val="24"/>
        </w:rPr>
        <w:br/>
        <w:t>6 февраля 2023 г., регистрационный № 72264</w:t>
      </w:r>
      <w:r w:rsidR="000E3DCC" w:rsidRPr="003A51AC">
        <w:rPr>
          <w:w w:val="95"/>
          <w:sz w:val="24"/>
          <w:szCs w:val="24"/>
        </w:rPr>
        <w:t>);</w:t>
      </w:r>
    </w:p>
    <w:p w:rsidR="000E3DCC" w:rsidRPr="003A51AC" w:rsidRDefault="000E3DCC" w:rsidP="000931BB">
      <w:pPr>
        <w:pStyle w:val="a3"/>
        <w:widowControl w:val="0"/>
        <w:numPr>
          <w:ilvl w:val="0"/>
          <w:numId w:val="1"/>
        </w:numPr>
        <w:tabs>
          <w:tab w:val="left" w:pos="567"/>
        </w:tabs>
        <w:autoSpaceDE w:val="0"/>
        <w:autoSpaceDN w:val="0"/>
        <w:spacing w:line="240" w:lineRule="auto"/>
        <w:ind w:left="0" w:firstLine="567"/>
        <w:contextualSpacing w:val="0"/>
        <w:rPr>
          <w:sz w:val="24"/>
          <w:szCs w:val="24"/>
        </w:rPr>
      </w:pPr>
      <w:r w:rsidRPr="003A51AC">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0E3DCC" w:rsidRPr="003A51AC" w:rsidRDefault="000E3DCC" w:rsidP="000931BB">
      <w:pPr>
        <w:pStyle w:val="a3"/>
        <w:widowControl w:val="0"/>
        <w:numPr>
          <w:ilvl w:val="0"/>
          <w:numId w:val="1"/>
        </w:numPr>
        <w:tabs>
          <w:tab w:val="left" w:pos="567"/>
        </w:tabs>
        <w:autoSpaceDE w:val="0"/>
        <w:autoSpaceDN w:val="0"/>
        <w:spacing w:line="240" w:lineRule="auto"/>
        <w:ind w:left="0" w:firstLine="567"/>
        <w:contextualSpacing w:val="0"/>
        <w:rPr>
          <w:sz w:val="24"/>
          <w:szCs w:val="24"/>
        </w:rPr>
      </w:pPr>
      <w:r w:rsidRPr="003A51AC">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0E3DCC" w:rsidRPr="003A51AC" w:rsidRDefault="000E3DCC" w:rsidP="000931BB">
      <w:pPr>
        <w:pStyle w:val="TableParagraph"/>
        <w:numPr>
          <w:ilvl w:val="0"/>
          <w:numId w:val="1"/>
        </w:numPr>
        <w:tabs>
          <w:tab w:val="left" w:pos="404"/>
          <w:tab w:val="left" w:pos="567"/>
        </w:tabs>
        <w:ind w:left="0" w:firstLine="567"/>
        <w:jc w:val="both"/>
        <w:rPr>
          <w:sz w:val="24"/>
          <w:szCs w:val="24"/>
        </w:rPr>
      </w:pPr>
      <w:r w:rsidRPr="003A51AC">
        <w:rPr>
          <w:sz w:val="24"/>
          <w:szCs w:val="24"/>
        </w:rPr>
        <w:t xml:space="preserve">Санитарные правила СП 2.4.3648-20 «Санитарно-эпидемиологические требования </w:t>
      </w:r>
      <w:r w:rsidRPr="003A51AC">
        <w:rPr>
          <w:sz w:val="24"/>
          <w:szCs w:val="24"/>
        </w:rPr>
        <w:br/>
        <w:t xml:space="preserve">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w:t>
      </w:r>
      <w:r w:rsidRPr="003A51AC">
        <w:rPr>
          <w:sz w:val="24"/>
          <w:szCs w:val="24"/>
        </w:rPr>
        <w:br/>
        <w:t>28 сентября 2020 г. № 28, зарегистрировано в Минюсте России 18 декабря 2020 г., регистрационный № 61573);</w:t>
      </w:r>
    </w:p>
    <w:p w:rsidR="000E3DCC" w:rsidRPr="003A51AC" w:rsidRDefault="000E3DCC" w:rsidP="000931BB">
      <w:pPr>
        <w:pStyle w:val="TableParagraph"/>
        <w:numPr>
          <w:ilvl w:val="0"/>
          <w:numId w:val="1"/>
        </w:numPr>
        <w:tabs>
          <w:tab w:val="left" w:pos="404"/>
          <w:tab w:val="left" w:pos="993"/>
        </w:tabs>
        <w:ind w:left="0" w:firstLine="567"/>
        <w:jc w:val="both"/>
        <w:rPr>
          <w:sz w:val="24"/>
          <w:szCs w:val="24"/>
        </w:rPr>
      </w:pPr>
      <w:r w:rsidRPr="003A51AC">
        <w:rPr>
          <w:sz w:val="24"/>
          <w:szCs w:val="24"/>
        </w:rPr>
        <w:t xml:space="preserve">Устав </w:t>
      </w:r>
      <w:r w:rsidR="000D1CAB">
        <w:rPr>
          <w:sz w:val="24"/>
          <w:szCs w:val="24"/>
        </w:rPr>
        <w:t>муниципального дошкольного образовательного учреждения «Детский сад № 96»</w:t>
      </w:r>
      <w:r w:rsidRPr="003A51AC">
        <w:rPr>
          <w:sz w:val="24"/>
          <w:szCs w:val="24"/>
        </w:rPr>
        <w:t>;</w:t>
      </w:r>
    </w:p>
    <w:p w:rsidR="000D1CAB" w:rsidRPr="000D1CAB" w:rsidRDefault="000E3DCC" w:rsidP="000931BB">
      <w:pPr>
        <w:pStyle w:val="TableParagraph"/>
        <w:numPr>
          <w:ilvl w:val="0"/>
          <w:numId w:val="1"/>
        </w:numPr>
        <w:tabs>
          <w:tab w:val="left" w:pos="404"/>
          <w:tab w:val="left" w:pos="993"/>
        </w:tabs>
        <w:ind w:left="0" w:firstLine="567"/>
        <w:jc w:val="both"/>
      </w:pPr>
      <w:r w:rsidRPr="003A51AC">
        <w:rPr>
          <w:sz w:val="24"/>
          <w:szCs w:val="24"/>
        </w:rPr>
        <w:t>Программа</w:t>
      </w:r>
      <w:r w:rsidRPr="000D1CAB">
        <w:rPr>
          <w:spacing w:val="-15"/>
          <w:sz w:val="24"/>
          <w:szCs w:val="24"/>
        </w:rPr>
        <w:t xml:space="preserve"> </w:t>
      </w:r>
      <w:r w:rsidRPr="003A51AC">
        <w:rPr>
          <w:sz w:val="24"/>
          <w:szCs w:val="24"/>
        </w:rPr>
        <w:t>развития</w:t>
      </w:r>
      <w:r w:rsidRPr="000D1CAB">
        <w:rPr>
          <w:spacing w:val="-5"/>
          <w:sz w:val="24"/>
          <w:szCs w:val="24"/>
        </w:rPr>
        <w:t xml:space="preserve"> </w:t>
      </w:r>
      <w:r w:rsidR="000D1CAB">
        <w:rPr>
          <w:sz w:val="24"/>
          <w:szCs w:val="24"/>
        </w:rPr>
        <w:t xml:space="preserve">муниципального дошкольного образовательного учреждения </w:t>
      </w:r>
      <w:r w:rsidR="000D1CAB">
        <w:rPr>
          <w:sz w:val="24"/>
          <w:szCs w:val="24"/>
        </w:rPr>
        <w:lastRenderedPageBreak/>
        <w:t>«Детский сад № 96» на 2021-2024гг.;</w:t>
      </w:r>
    </w:p>
    <w:p w:rsidR="000D1CAB" w:rsidRPr="00922E48" w:rsidRDefault="000D1CAB" w:rsidP="000931BB">
      <w:pPr>
        <w:pStyle w:val="TableParagraph"/>
        <w:numPr>
          <w:ilvl w:val="0"/>
          <w:numId w:val="1"/>
        </w:numPr>
        <w:tabs>
          <w:tab w:val="left" w:pos="404"/>
          <w:tab w:val="left" w:pos="993"/>
        </w:tabs>
        <w:ind w:left="0" w:firstLine="567"/>
        <w:jc w:val="both"/>
        <w:rPr>
          <w:sz w:val="24"/>
          <w:szCs w:val="24"/>
        </w:rPr>
      </w:pPr>
      <w:r w:rsidRPr="00922E48">
        <w:rPr>
          <w:sz w:val="24"/>
          <w:szCs w:val="24"/>
        </w:rPr>
        <w:t>Положение о языках образования в МДОУ «Детский сад № 96» от 31.08.2021г.;</w:t>
      </w:r>
    </w:p>
    <w:p w:rsidR="000D1CAB" w:rsidRPr="00922E48" w:rsidRDefault="000D1CAB" w:rsidP="000931BB">
      <w:pPr>
        <w:pStyle w:val="TableParagraph"/>
        <w:numPr>
          <w:ilvl w:val="0"/>
          <w:numId w:val="1"/>
        </w:numPr>
        <w:tabs>
          <w:tab w:val="left" w:pos="404"/>
          <w:tab w:val="left" w:pos="993"/>
        </w:tabs>
        <w:ind w:left="0" w:firstLine="567"/>
        <w:jc w:val="both"/>
        <w:rPr>
          <w:sz w:val="24"/>
          <w:szCs w:val="24"/>
        </w:rPr>
      </w:pPr>
      <w:r w:rsidRPr="00922E48">
        <w:rPr>
          <w:sz w:val="24"/>
          <w:szCs w:val="24"/>
        </w:rPr>
        <w:t>Положение о группах комбинированной направленности для детей с ТНР, приказ 02-02/95 от 10.12.2020г.;</w:t>
      </w:r>
    </w:p>
    <w:p w:rsidR="000D1CAB" w:rsidRPr="00922E48" w:rsidRDefault="000D1CAB" w:rsidP="000931BB">
      <w:pPr>
        <w:pStyle w:val="TableParagraph"/>
        <w:numPr>
          <w:ilvl w:val="0"/>
          <w:numId w:val="1"/>
        </w:numPr>
        <w:tabs>
          <w:tab w:val="left" w:pos="404"/>
          <w:tab w:val="left" w:pos="993"/>
        </w:tabs>
        <w:ind w:left="0" w:firstLine="567"/>
        <w:jc w:val="both"/>
        <w:rPr>
          <w:sz w:val="24"/>
          <w:szCs w:val="24"/>
        </w:rPr>
      </w:pPr>
      <w:r w:rsidRPr="00922E48">
        <w:rPr>
          <w:sz w:val="24"/>
          <w:szCs w:val="24"/>
        </w:rPr>
        <w:t>Положение о психолого-педагогическом консилиуме (ППк) приказ 02-02/92 от 19.11.2020г.;</w:t>
      </w:r>
    </w:p>
    <w:p w:rsidR="000D1CAB" w:rsidRPr="00922E48" w:rsidRDefault="000D1CAB" w:rsidP="000931BB">
      <w:pPr>
        <w:pStyle w:val="TableParagraph"/>
        <w:numPr>
          <w:ilvl w:val="0"/>
          <w:numId w:val="1"/>
        </w:numPr>
        <w:tabs>
          <w:tab w:val="left" w:pos="404"/>
          <w:tab w:val="left" w:pos="993"/>
        </w:tabs>
        <w:ind w:left="0" w:firstLine="567"/>
        <w:jc w:val="both"/>
        <w:rPr>
          <w:sz w:val="24"/>
          <w:szCs w:val="24"/>
        </w:rPr>
      </w:pPr>
      <w:r w:rsidRPr="00922E48">
        <w:rPr>
          <w:sz w:val="24"/>
          <w:szCs w:val="24"/>
        </w:rPr>
        <w:t>Положение об оказании логопедической помощи воспитанникам в МДОУ «Детский сад № 96» от 23.03.2020г.;</w:t>
      </w:r>
    </w:p>
    <w:p w:rsidR="000D1CAB" w:rsidRPr="00922E48" w:rsidRDefault="000D1CAB" w:rsidP="000931BB">
      <w:pPr>
        <w:pStyle w:val="TableParagraph"/>
        <w:numPr>
          <w:ilvl w:val="0"/>
          <w:numId w:val="1"/>
        </w:numPr>
        <w:tabs>
          <w:tab w:val="left" w:pos="404"/>
          <w:tab w:val="left" w:pos="993"/>
        </w:tabs>
        <w:ind w:left="0" w:firstLine="567"/>
        <w:jc w:val="both"/>
        <w:rPr>
          <w:sz w:val="24"/>
          <w:szCs w:val="24"/>
        </w:rPr>
      </w:pPr>
      <w:r w:rsidRPr="00922E48">
        <w:rPr>
          <w:sz w:val="24"/>
          <w:szCs w:val="24"/>
        </w:rPr>
        <w:t>Положение о режиме занятий обучающихся в учреждении, приказ 02-02/47 от 09.04.2018г.;</w:t>
      </w:r>
    </w:p>
    <w:p w:rsidR="000D1CAB" w:rsidRPr="00922E48" w:rsidRDefault="000D1CAB" w:rsidP="000931BB">
      <w:pPr>
        <w:pStyle w:val="TableParagraph"/>
        <w:numPr>
          <w:ilvl w:val="0"/>
          <w:numId w:val="1"/>
        </w:numPr>
        <w:tabs>
          <w:tab w:val="left" w:pos="404"/>
          <w:tab w:val="left" w:pos="993"/>
        </w:tabs>
        <w:ind w:left="0" w:firstLine="567"/>
        <w:jc w:val="both"/>
        <w:rPr>
          <w:sz w:val="24"/>
          <w:szCs w:val="24"/>
        </w:rPr>
      </w:pPr>
      <w:r w:rsidRPr="00922E48">
        <w:rPr>
          <w:sz w:val="24"/>
          <w:szCs w:val="24"/>
        </w:rPr>
        <w:t>Положение о педагогическом совете МДОУ «Детский сад № 96» от 15.03.2018г.</w:t>
      </w:r>
    </w:p>
    <w:p w:rsidR="000E3DCC" w:rsidRPr="00922E48" w:rsidRDefault="000D1CAB" w:rsidP="000D1CAB">
      <w:pPr>
        <w:pStyle w:val="TableParagraph"/>
        <w:tabs>
          <w:tab w:val="left" w:pos="404"/>
          <w:tab w:val="left" w:pos="993"/>
        </w:tabs>
        <w:ind w:left="0"/>
        <w:jc w:val="both"/>
        <w:rPr>
          <w:sz w:val="24"/>
          <w:szCs w:val="24"/>
        </w:rPr>
      </w:pPr>
      <w:r w:rsidRPr="00922E48">
        <w:rPr>
          <w:sz w:val="24"/>
          <w:szCs w:val="24"/>
        </w:rPr>
        <w:tab/>
      </w:r>
      <w:r w:rsidR="000E3DCC" w:rsidRPr="00922E48">
        <w:rPr>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0E3DCC" w:rsidRPr="003A51AC" w:rsidRDefault="000E3DCC" w:rsidP="00E22A07">
      <w:pPr>
        <w:pStyle w:val="aa"/>
        <w:ind w:left="0" w:firstLine="567"/>
      </w:pPr>
      <w:r w:rsidRPr="003A51AC">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w:t>
      </w:r>
      <w:r w:rsidRPr="003A51AC">
        <w:br/>
        <w:t xml:space="preserve">с точки зрения реализации требований ФГОС ДО. </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Обязательная часть Программы соответствует ФОП ДО и обеспечивает: </w:t>
      </w:r>
    </w:p>
    <w:p w:rsidR="000E3DCC" w:rsidRPr="003A51AC" w:rsidRDefault="000E3DCC" w:rsidP="000931BB">
      <w:pPr>
        <w:pStyle w:val="a3"/>
        <w:widowControl w:val="0"/>
        <w:numPr>
          <w:ilvl w:val="0"/>
          <w:numId w:val="2"/>
        </w:numPr>
        <w:tabs>
          <w:tab w:val="left" w:pos="993"/>
        </w:tabs>
        <w:autoSpaceDE w:val="0"/>
        <w:autoSpaceDN w:val="0"/>
        <w:spacing w:line="240" w:lineRule="auto"/>
        <w:ind w:left="0" w:firstLine="567"/>
        <w:contextualSpacing w:val="0"/>
        <w:rPr>
          <w:sz w:val="24"/>
          <w:szCs w:val="24"/>
        </w:rPr>
      </w:pPr>
      <w:r w:rsidRPr="003A51AC">
        <w:rPr>
          <w:sz w:val="24"/>
          <w:szCs w:val="24"/>
        </w:rPr>
        <w:t>воспитание и развитие ребенка дошкольного возраста как гражданина Российской</w:t>
      </w:r>
      <w:r w:rsidRPr="003A51AC">
        <w:rPr>
          <w:spacing w:val="1"/>
          <w:sz w:val="24"/>
          <w:szCs w:val="24"/>
        </w:rPr>
        <w:t xml:space="preserve"> </w:t>
      </w:r>
      <w:r w:rsidRPr="003A51AC">
        <w:rPr>
          <w:sz w:val="24"/>
          <w:szCs w:val="24"/>
        </w:rPr>
        <w:t>Федерации, формирование основ его гражданской и культурной идентичности на доступном его</w:t>
      </w:r>
      <w:r w:rsidRPr="003A51AC">
        <w:rPr>
          <w:spacing w:val="1"/>
          <w:sz w:val="24"/>
          <w:szCs w:val="24"/>
        </w:rPr>
        <w:t xml:space="preserve"> </w:t>
      </w:r>
      <w:r w:rsidRPr="003A51AC">
        <w:rPr>
          <w:sz w:val="24"/>
          <w:szCs w:val="24"/>
        </w:rPr>
        <w:t>возрасту</w:t>
      </w:r>
      <w:r w:rsidRPr="003A51AC">
        <w:rPr>
          <w:spacing w:val="-4"/>
          <w:sz w:val="24"/>
          <w:szCs w:val="24"/>
        </w:rPr>
        <w:t xml:space="preserve"> </w:t>
      </w:r>
      <w:r w:rsidRPr="003A51AC">
        <w:rPr>
          <w:sz w:val="24"/>
          <w:szCs w:val="24"/>
        </w:rPr>
        <w:t xml:space="preserve">содержании доступными средствами; </w:t>
      </w:r>
    </w:p>
    <w:p w:rsidR="000E3DCC" w:rsidRPr="003A51AC" w:rsidRDefault="000E3DCC" w:rsidP="000931BB">
      <w:pPr>
        <w:pStyle w:val="a3"/>
        <w:widowControl w:val="0"/>
        <w:numPr>
          <w:ilvl w:val="0"/>
          <w:numId w:val="2"/>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ядра</w:t>
      </w:r>
      <w:r w:rsidRPr="003A51AC">
        <w:rPr>
          <w:spacing w:val="1"/>
          <w:sz w:val="24"/>
          <w:szCs w:val="24"/>
        </w:rPr>
        <w:t xml:space="preserve"> </w:t>
      </w:r>
      <w:r w:rsidRPr="003A51AC">
        <w:rPr>
          <w:sz w:val="24"/>
          <w:szCs w:val="24"/>
        </w:rPr>
        <w:t>содержания</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(далее</w:t>
      </w:r>
      <w:r w:rsidRPr="003A51AC">
        <w:rPr>
          <w:spacing w:val="1"/>
          <w:sz w:val="24"/>
          <w:szCs w:val="24"/>
        </w:rPr>
        <w:t xml:space="preserve"> </w:t>
      </w:r>
      <w:r w:rsidRPr="003A51AC">
        <w:rPr>
          <w:sz w:val="24"/>
          <w:szCs w:val="24"/>
        </w:rPr>
        <w:t>–</w:t>
      </w:r>
      <w:r w:rsidRPr="003A51AC">
        <w:rPr>
          <w:spacing w:val="1"/>
          <w:sz w:val="24"/>
          <w:szCs w:val="24"/>
        </w:rPr>
        <w:t xml:space="preserve"> </w:t>
      </w:r>
      <w:r w:rsidRPr="003A51AC">
        <w:rPr>
          <w:sz w:val="24"/>
          <w:szCs w:val="24"/>
        </w:rPr>
        <w:t>ДО),</w:t>
      </w:r>
      <w:r w:rsidRPr="003A51AC">
        <w:rPr>
          <w:spacing w:val="-57"/>
          <w:sz w:val="24"/>
          <w:szCs w:val="24"/>
        </w:rPr>
        <w:t xml:space="preserve"> </w:t>
      </w:r>
      <w:r w:rsidRPr="003A51AC">
        <w:rPr>
          <w:sz w:val="24"/>
          <w:szCs w:val="24"/>
        </w:rPr>
        <w:t>ориентированного на приобщение детей к духовно-нравственным и социокультурным ценностям</w:t>
      </w:r>
      <w:r w:rsidRPr="003A51AC">
        <w:rPr>
          <w:spacing w:val="1"/>
          <w:sz w:val="24"/>
          <w:szCs w:val="24"/>
        </w:rPr>
        <w:t xml:space="preserve"> </w:t>
      </w:r>
      <w:r w:rsidRPr="003A51AC">
        <w:rPr>
          <w:sz w:val="24"/>
          <w:szCs w:val="24"/>
        </w:rPr>
        <w:t xml:space="preserve">российского народа, воспитание подрастающего поколения как знающего </w:t>
      </w:r>
      <w:r w:rsidRPr="003A51AC">
        <w:rPr>
          <w:sz w:val="24"/>
          <w:szCs w:val="24"/>
        </w:rPr>
        <w:br/>
        <w:t>и уважающего историю</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культуру</w:t>
      </w:r>
      <w:r w:rsidRPr="003A51AC">
        <w:rPr>
          <w:spacing w:val="-3"/>
          <w:sz w:val="24"/>
          <w:szCs w:val="24"/>
        </w:rPr>
        <w:t xml:space="preserve"> </w:t>
      </w:r>
      <w:r w:rsidRPr="003A51AC">
        <w:rPr>
          <w:sz w:val="24"/>
          <w:szCs w:val="24"/>
        </w:rPr>
        <w:t>своей семьи, большой</w:t>
      </w:r>
      <w:r w:rsidRPr="003A51AC">
        <w:rPr>
          <w:spacing w:val="-2"/>
          <w:sz w:val="24"/>
          <w:szCs w:val="24"/>
        </w:rPr>
        <w:t xml:space="preserve"> </w:t>
      </w:r>
      <w:r w:rsidRPr="003A51AC">
        <w:rPr>
          <w:sz w:val="24"/>
          <w:szCs w:val="24"/>
        </w:rPr>
        <w:t>и малой Родины;</w:t>
      </w:r>
    </w:p>
    <w:p w:rsidR="000E3DCC" w:rsidRPr="003A51AC" w:rsidRDefault="000E3DCC" w:rsidP="000931BB">
      <w:pPr>
        <w:pStyle w:val="a3"/>
        <w:widowControl w:val="0"/>
        <w:numPr>
          <w:ilvl w:val="0"/>
          <w:numId w:val="2"/>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федерального</w:t>
      </w:r>
      <w:r w:rsidRPr="003A51AC">
        <w:rPr>
          <w:spacing w:val="1"/>
          <w:sz w:val="24"/>
          <w:szCs w:val="24"/>
        </w:rPr>
        <w:t xml:space="preserve"> </w:t>
      </w:r>
      <w:r w:rsidRPr="003A51AC">
        <w:rPr>
          <w:sz w:val="24"/>
          <w:szCs w:val="24"/>
        </w:rPr>
        <w:t>образовательного</w:t>
      </w:r>
      <w:r w:rsidRPr="003A51AC">
        <w:rPr>
          <w:spacing w:val="1"/>
          <w:sz w:val="24"/>
          <w:szCs w:val="24"/>
        </w:rPr>
        <w:t xml:space="preserve"> </w:t>
      </w:r>
      <w:r w:rsidRPr="003A51AC">
        <w:rPr>
          <w:sz w:val="24"/>
          <w:szCs w:val="24"/>
        </w:rPr>
        <w:t>пространства</w:t>
      </w:r>
      <w:r w:rsidRPr="003A51AC">
        <w:rPr>
          <w:spacing w:val="1"/>
          <w:sz w:val="24"/>
          <w:szCs w:val="24"/>
        </w:rPr>
        <w:t xml:space="preserve"> </w:t>
      </w:r>
      <w:r w:rsidRPr="003A51AC">
        <w:rPr>
          <w:sz w:val="24"/>
          <w:szCs w:val="24"/>
        </w:rPr>
        <w:t>воспитания</w:t>
      </w:r>
      <w:r w:rsidRPr="003A51AC">
        <w:rPr>
          <w:spacing w:val="1"/>
          <w:sz w:val="24"/>
          <w:szCs w:val="24"/>
        </w:rPr>
        <w:t xml:space="preserve"> </w:t>
      </w:r>
      <w:r w:rsidRPr="003A51AC">
        <w:rPr>
          <w:spacing w:val="1"/>
          <w:sz w:val="24"/>
          <w:szCs w:val="24"/>
        </w:rPr>
        <w:br/>
      </w:r>
      <w:r w:rsidRPr="003A51AC">
        <w:rPr>
          <w:sz w:val="24"/>
          <w:szCs w:val="24"/>
        </w:rPr>
        <w:t>и</w:t>
      </w:r>
      <w:r w:rsidRPr="003A51AC">
        <w:rPr>
          <w:spacing w:val="-57"/>
          <w:sz w:val="24"/>
          <w:szCs w:val="24"/>
        </w:rPr>
        <w:t xml:space="preserve"> </w:t>
      </w:r>
      <w:r w:rsidRPr="003A51AC">
        <w:rPr>
          <w:sz w:val="24"/>
          <w:szCs w:val="24"/>
        </w:rPr>
        <w:t xml:space="preserve">обучения детей от рождения до поступления в начальную школу, обеспечивающего ребенку </w:t>
      </w:r>
      <w:r w:rsidRPr="003A51AC">
        <w:rPr>
          <w:sz w:val="24"/>
          <w:szCs w:val="24"/>
        </w:rPr>
        <w:br/>
        <w:t>и его</w:t>
      </w:r>
      <w:r w:rsidRPr="003A51AC">
        <w:rPr>
          <w:spacing w:val="1"/>
          <w:sz w:val="24"/>
          <w:szCs w:val="24"/>
        </w:rPr>
        <w:t xml:space="preserve"> </w:t>
      </w:r>
      <w:r w:rsidRPr="003A51AC">
        <w:rPr>
          <w:sz w:val="24"/>
          <w:szCs w:val="24"/>
        </w:rPr>
        <w:t>родителям (законным представителям), равные, качественные условия ДО, вне зависимости от</w:t>
      </w:r>
      <w:r w:rsidRPr="003A51AC">
        <w:rPr>
          <w:spacing w:val="1"/>
          <w:sz w:val="24"/>
          <w:szCs w:val="24"/>
        </w:rPr>
        <w:t xml:space="preserve"> </w:t>
      </w:r>
      <w:r w:rsidRPr="003A51AC">
        <w:rPr>
          <w:sz w:val="24"/>
          <w:szCs w:val="24"/>
        </w:rPr>
        <w:t>места</w:t>
      </w:r>
      <w:r w:rsidRPr="003A51AC">
        <w:rPr>
          <w:spacing w:val="-1"/>
          <w:sz w:val="24"/>
          <w:szCs w:val="24"/>
        </w:rPr>
        <w:t xml:space="preserve"> </w:t>
      </w:r>
      <w:r w:rsidRPr="003A51AC">
        <w:rPr>
          <w:sz w:val="24"/>
          <w:szCs w:val="24"/>
        </w:rPr>
        <w:t>и региона</w:t>
      </w:r>
      <w:r w:rsidRPr="003A51AC">
        <w:rPr>
          <w:spacing w:val="-1"/>
          <w:sz w:val="24"/>
          <w:szCs w:val="24"/>
        </w:rPr>
        <w:t xml:space="preserve"> </w:t>
      </w:r>
      <w:r w:rsidRPr="003A51AC">
        <w:rPr>
          <w:sz w:val="24"/>
          <w:szCs w:val="24"/>
        </w:rPr>
        <w:t>проживания.</w:t>
      </w:r>
    </w:p>
    <w:p w:rsidR="000E3DCC" w:rsidRPr="003A51AC" w:rsidRDefault="000E3DCC" w:rsidP="00E22A07">
      <w:pPr>
        <w:pStyle w:val="aa"/>
        <w:tabs>
          <w:tab w:val="left" w:pos="10065"/>
        </w:tabs>
        <w:ind w:left="0" w:firstLine="567"/>
      </w:pPr>
      <w:r w:rsidRPr="003A51AC">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Программа представляет собой учебно-методическую документацию, в составе которой:</w:t>
      </w:r>
    </w:p>
    <w:p w:rsidR="000E3DCC" w:rsidRPr="003A51AC" w:rsidRDefault="000E3DCC" w:rsidP="000931BB">
      <w:pPr>
        <w:pStyle w:val="a3"/>
        <w:widowControl w:val="0"/>
        <w:numPr>
          <w:ilvl w:val="0"/>
          <w:numId w:val="3"/>
        </w:numPr>
        <w:tabs>
          <w:tab w:val="left" w:pos="1134"/>
        </w:tabs>
        <w:autoSpaceDE w:val="0"/>
        <w:autoSpaceDN w:val="0"/>
        <w:spacing w:line="240" w:lineRule="auto"/>
        <w:ind w:left="0" w:firstLine="567"/>
        <w:contextualSpacing w:val="0"/>
        <w:rPr>
          <w:sz w:val="24"/>
          <w:szCs w:val="24"/>
        </w:rPr>
      </w:pPr>
      <w:r w:rsidRPr="003A51AC">
        <w:rPr>
          <w:sz w:val="24"/>
          <w:szCs w:val="24"/>
        </w:rPr>
        <w:t xml:space="preserve">рабочая программа воспитания, </w:t>
      </w:r>
    </w:p>
    <w:p w:rsidR="000E3DCC" w:rsidRPr="003A51AC" w:rsidRDefault="000E3DCC" w:rsidP="000931BB">
      <w:pPr>
        <w:pStyle w:val="a3"/>
        <w:widowControl w:val="0"/>
        <w:numPr>
          <w:ilvl w:val="0"/>
          <w:numId w:val="3"/>
        </w:numPr>
        <w:tabs>
          <w:tab w:val="left" w:pos="1134"/>
        </w:tabs>
        <w:autoSpaceDE w:val="0"/>
        <w:autoSpaceDN w:val="0"/>
        <w:spacing w:line="240" w:lineRule="auto"/>
        <w:ind w:left="0" w:firstLine="567"/>
        <w:contextualSpacing w:val="0"/>
        <w:rPr>
          <w:sz w:val="24"/>
          <w:szCs w:val="24"/>
        </w:rPr>
      </w:pPr>
      <w:r w:rsidRPr="003A51AC">
        <w:rPr>
          <w:sz w:val="24"/>
          <w:szCs w:val="24"/>
        </w:rPr>
        <w:t>режим и распорядок дня для всех возрастных групп ДО</w:t>
      </w:r>
      <w:r w:rsidR="001819CE">
        <w:rPr>
          <w:sz w:val="24"/>
          <w:szCs w:val="24"/>
        </w:rPr>
        <w:t>У</w:t>
      </w:r>
      <w:r w:rsidRPr="003A51AC">
        <w:rPr>
          <w:sz w:val="24"/>
          <w:szCs w:val="24"/>
        </w:rPr>
        <w:t xml:space="preserve">, </w:t>
      </w:r>
    </w:p>
    <w:p w:rsidR="000E3DCC" w:rsidRPr="003A51AC" w:rsidRDefault="000E3DCC" w:rsidP="000931BB">
      <w:pPr>
        <w:pStyle w:val="a3"/>
        <w:widowControl w:val="0"/>
        <w:numPr>
          <w:ilvl w:val="0"/>
          <w:numId w:val="3"/>
        </w:numPr>
        <w:tabs>
          <w:tab w:val="left" w:pos="1134"/>
        </w:tabs>
        <w:autoSpaceDE w:val="0"/>
        <w:autoSpaceDN w:val="0"/>
        <w:spacing w:line="240" w:lineRule="auto"/>
        <w:ind w:left="0" w:firstLine="567"/>
        <w:contextualSpacing w:val="0"/>
        <w:rPr>
          <w:sz w:val="24"/>
          <w:szCs w:val="24"/>
        </w:rPr>
      </w:pPr>
      <w:r w:rsidRPr="003A51AC">
        <w:rPr>
          <w:sz w:val="24"/>
          <w:szCs w:val="24"/>
        </w:rPr>
        <w:t>календарный план воспитательной работы.</w:t>
      </w:r>
    </w:p>
    <w:p w:rsidR="000E3DCC" w:rsidRPr="003A51AC" w:rsidRDefault="000E3DCC" w:rsidP="00E22A07">
      <w:pPr>
        <w:pStyle w:val="a3"/>
        <w:tabs>
          <w:tab w:val="left" w:pos="1630"/>
        </w:tabs>
        <w:spacing w:line="240" w:lineRule="auto"/>
        <w:ind w:left="0" w:firstLine="567"/>
        <w:rPr>
          <w:b/>
          <w:sz w:val="24"/>
          <w:szCs w:val="24"/>
        </w:rPr>
      </w:pPr>
      <w:r w:rsidRPr="003A51AC">
        <w:rPr>
          <w:sz w:val="24"/>
          <w:szCs w:val="24"/>
        </w:rPr>
        <w:t xml:space="preserve">В соответствии с требованиями ФГОС ДО в Программе содержится </w:t>
      </w:r>
      <w:r w:rsidRPr="003A51AC">
        <w:rPr>
          <w:b/>
          <w:sz w:val="24"/>
          <w:szCs w:val="24"/>
        </w:rPr>
        <w:t>целевой, содержательный и организационный разделы.</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В </w:t>
      </w:r>
      <w:r w:rsidRPr="001819CE">
        <w:rPr>
          <w:b/>
          <w:sz w:val="24"/>
          <w:szCs w:val="24"/>
        </w:rPr>
        <w:t>целевом разделе</w:t>
      </w:r>
      <w:r w:rsidRPr="003A51AC">
        <w:rPr>
          <w:sz w:val="24"/>
          <w:szCs w:val="24"/>
        </w:rPr>
        <w:t xml:space="preserve">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w:t>
      </w:r>
      <w:r w:rsidRPr="003A51AC">
        <w:rPr>
          <w:sz w:val="24"/>
          <w:szCs w:val="24"/>
        </w:rPr>
        <w:br/>
        <w:t>к педагогической диагностике планируемых результатов.</w:t>
      </w:r>
    </w:p>
    <w:p w:rsidR="000E3DCC" w:rsidRPr="003A51AC" w:rsidRDefault="000E3DCC" w:rsidP="00E22A07">
      <w:pPr>
        <w:pStyle w:val="a3"/>
        <w:tabs>
          <w:tab w:val="left" w:pos="1630"/>
        </w:tabs>
        <w:spacing w:line="240" w:lineRule="auto"/>
        <w:ind w:left="0" w:firstLine="567"/>
        <w:rPr>
          <w:sz w:val="24"/>
          <w:szCs w:val="24"/>
        </w:rPr>
      </w:pPr>
      <w:r w:rsidRPr="001819CE">
        <w:rPr>
          <w:b/>
          <w:sz w:val="24"/>
          <w:szCs w:val="24"/>
        </w:rPr>
        <w:t>Содержательный раздел</w:t>
      </w:r>
      <w:r w:rsidRPr="003A51AC">
        <w:rPr>
          <w:sz w:val="24"/>
          <w:szCs w:val="24"/>
        </w:rPr>
        <w:t xml:space="preserve"> Программы включает описание:</w:t>
      </w:r>
    </w:p>
    <w:p w:rsidR="000E3DCC" w:rsidRPr="003A51AC" w:rsidRDefault="000E3DCC" w:rsidP="000931BB">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lastRenderedPageBreak/>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w:t>
      </w:r>
      <w:r w:rsidRPr="003A51AC">
        <w:rPr>
          <w:sz w:val="24"/>
          <w:szCs w:val="24"/>
        </w:rPr>
        <w:br/>
        <w:t xml:space="preserve">с федеральной программой и с учетом используемых методических пособий, обеспечивающих реализацию данного содержания. </w:t>
      </w:r>
    </w:p>
    <w:p w:rsidR="000E3DCC" w:rsidRPr="003A51AC" w:rsidRDefault="000E3DCC" w:rsidP="000931BB">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 xml:space="preserve">вариативных форм, способов, методов и средств реализации Федеральной программы </w:t>
      </w:r>
      <w:r w:rsidRPr="003A51AC">
        <w:rPr>
          <w:sz w:val="24"/>
          <w:szCs w:val="24"/>
        </w:rPr>
        <w:br/>
        <w:t xml:space="preserve">с учетом возрастных и индивидуальных особенностей воспитанников, специфики их образовательных потребностей и интересов; </w:t>
      </w:r>
    </w:p>
    <w:p w:rsidR="000E3DCC" w:rsidRPr="003A51AC" w:rsidRDefault="000E3DCC" w:rsidP="000931BB">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особенностей образовательной деятельности разных видов и культурных практик;</w:t>
      </w:r>
    </w:p>
    <w:p w:rsidR="000E3DCC" w:rsidRPr="003A51AC" w:rsidRDefault="000E3DCC" w:rsidP="000931BB">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 xml:space="preserve">способов поддержки детской инициативы; </w:t>
      </w:r>
    </w:p>
    <w:p w:rsidR="000E3DCC" w:rsidRPr="003A51AC" w:rsidRDefault="000E3DCC" w:rsidP="000931BB">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 xml:space="preserve">особенностей взаимодействия педагогического коллектива с семьями обучающихся; </w:t>
      </w:r>
    </w:p>
    <w:p w:rsidR="000E3DCC" w:rsidRPr="003A51AC" w:rsidRDefault="000E3DCC" w:rsidP="000931BB">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образовательной деятельности по профессиональной коррекции нарушений развития детей.</w:t>
      </w:r>
    </w:p>
    <w:p w:rsidR="000E3DCC" w:rsidRPr="003A51AC" w:rsidRDefault="000E3DCC" w:rsidP="00E22A07">
      <w:pPr>
        <w:pStyle w:val="aa"/>
        <w:tabs>
          <w:tab w:val="left" w:pos="993"/>
        </w:tabs>
        <w:ind w:left="0" w:firstLine="567"/>
      </w:pPr>
      <w:r w:rsidRPr="003A51AC">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w:t>
      </w:r>
      <w:r w:rsidRPr="003A51AC">
        <w:b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0E3DCC" w:rsidRPr="003A51AC" w:rsidRDefault="000E3DCC" w:rsidP="00E22A07">
      <w:pPr>
        <w:spacing w:line="240" w:lineRule="auto"/>
        <w:ind w:firstLine="567"/>
        <w:rPr>
          <w:sz w:val="24"/>
          <w:szCs w:val="24"/>
        </w:rPr>
      </w:pPr>
      <w:r w:rsidRPr="00BC0274">
        <w:rPr>
          <w:b/>
          <w:sz w:val="24"/>
          <w:szCs w:val="24"/>
        </w:rPr>
        <w:t xml:space="preserve">Организационный раздел </w:t>
      </w:r>
      <w:r w:rsidRPr="003A51AC">
        <w:rPr>
          <w:sz w:val="24"/>
          <w:szCs w:val="24"/>
        </w:rPr>
        <w:t xml:space="preserve">Программы включает описание: </w:t>
      </w:r>
    </w:p>
    <w:p w:rsidR="000E3DCC" w:rsidRPr="003A51AC" w:rsidRDefault="000E3DCC" w:rsidP="000931BB">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 xml:space="preserve">психолого-педагогических и кадровых условий реализации Программы; </w:t>
      </w:r>
    </w:p>
    <w:p w:rsidR="000E3DCC" w:rsidRPr="003A51AC" w:rsidRDefault="000E3DCC" w:rsidP="000931BB">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 xml:space="preserve">организации развивающей предметно-пространственной среды (далее – РППС); </w:t>
      </w:r>
    </w:p>
    <w:p w:rsidR="000E3DCC" w:rsidRPr="003A51AC" w:rsidRDefault="000E3DCC" w:rsidP="000931BB">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материально-техническое обеспечение Программы;</w:t>
      </w:r>
    </w:p>
    <w:p w:rsidR="000E3DCC" w:rsidRPr="003A51AC" w:rsidRDefault="000E3DCC" w:rsidP="000931BB">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обеспеченность методическими материалами и средствами обучения и воспитания.</w:t>
      </w:r>
    </w:p>
    <w:p w:rsidR="000E3DCC" w:rsidRPr="003A51AC" w:rsidRDefault="0097586B" w:rsidP="00E22A07">
      <w:pPr>
        <w:spacing w:line="240" w:lineRule="auto"/>
        <w:ind w:firstLine="567"/>
        <w:rPr>
          <w:sz w:val="24"/>
          <w:szCs w:val="24"/>
        </w:rPr>
      </w:pPr>
      <w:r>
        <w:rPr>
          <w:sz w:val="24"/>
          <w:szCs w:val="24"/>
        </w:rPr>
        <w:t>В разделе представлен режим</w:t>
      </w:r>
      <w:r w:rsidR="000E3DCC" w:rsidRPr="003A51AC">
        <w:rPr>
          <w:sz w:val="24"/>
          <w:szCs w:val="24"/>
        </w:rPr>
        <w:t xml:space="preserve"> дня во всех возрастных группах, календарный план воспитательной работы.</w:t>
      </w:r>
    </w:p>
    <w:p w:rsidR="0039183F" w:rsidRPr="003A51AC" w:rsidRDefault="00EA4E42" w:rsidP="00BC0274">
      <w:pPr>
        <w:widowControl w:val="0"/>
        <w:spacing w:line="240" w:lineRule="auto"/>
        <w:ind w:firstLine="700"/>
        <w:rPr>
          <w:spacing w:val="2"/>
          <w:sz w:val="24"/>
          <w:szCs w:val="24"/>
          <w:lang w:eastAsia="en-US"/>
        </w:rPr>
      </w:pPr>
      <w:r w:rsidRPr="003A51AC">
        <w:rPr>
          <w:spacing w:val="2"/>
          <w:sz w:val="24"/>
          <w:szCs w:val="24"/>
          <w:lang w:eastAsia="en-US"/>
        </w:rPr>
        <w:t xml:space="preserve">Программа и рабочая программа воспитания </w:t>
      </w:r>
      <w:r w:rsidR="00BC0274">
        <w:rPr>
          <w:spacing w:val="2"/>
          <w:sz w:val="24"/>
          <w:szCs w:val="24"/>
          <w:lang w:eastAsia="en-US"/>
        </w:rPr>
        <w:t>опубликованы</w:t>
      </w:r>
      <w:r w:rsidRPr="003A51AC">
        <w:rPr>
          <w:spacing w:val="2"/>
          <w:sz w:val="24"/>
          <w:szCs w:val="24"/>
          <w:lang w:eastAsia="en-US"/>
        </w:rPr>
        <w:t xml:space="preserve"> на сайте </w:t>
      </w:r>
      <w:r w:rsidR="00BC0274">
        <w:rPr>
          <w:spacing w:val="2"/>
          <w:sz w:val="24"/>
          <w:szCs w:val="24"/>
          <w:lang w:eastAsia="en-US"/>
        </w:rPr>
        <w:t xml:space="preserve">муниципального дошкольного </w:t>
      </w:r>
      <w:r w:rsidRPr="003A51AC">
        <w:rPr>
          <w:spacing w:val="2"/>
          <w:sz w:val="24"/>
          <w:szCs w:val="24"/>
          <w:lang w:eastAsia="en-US"/>
        </w:rPr>
        <w:t xml:space="preserve">образовательного учреждения </w:t>
      </w:r>
      <w:r w:rsidR="00BC0274">
        <w:rPr>
          <w:spacing w:val="2"/>
          <w:sz w:val="24"/>
          <w:szCs w:val="24"/>
          <w:lang w:eastAsia="en-US"/>
        </w:rPr>
        <w:t>«Детский сад № 96»</w:t>
      </w:r>
      <w:r w:rsidRPr="003A51AC">
        <w:rPr>
          <w:spacing w:val="2"/>
          <w:sz w:val="24"/>
          <w:szCs w:val="24"/>
          <w:lang w:eastAsia="en-US"/>
        </w:rPr>
        <w:t xml:space="preserve"> в разделе «Сведения об образовательной организации», подраздел</w:t>
      </w:r>
      <w:r w:rsidR="00BC0274">
        <w:rPr>
          <w:spacing w:val="2"/>
          <w:sz w:val="24"/>
          <w:szCs w:val="24"/>
          <w:lang w:eastAsia="en-US"/>
        </w:rPr>
        <w:t>е</w:t>
      </w:r>
      <w:r w:rsidRPr="003A51AC">
        <w:rPr>
          <w:spacing w:val="2"/>
          <w:sz w:val="24"/>
          <w:szCs w:val="24"/>
          <w:lang w:eastAsia="en-US"/>
        </w:rPr>
        <w:t xml:space="preserve"> «Образование»</w:t>
      </w:r>
      <w:r w:rsidR="00BC0274">
        <w:rPr>
          <w:spacing w:val="2"/>
          <w:sz w:val="24"/>
          <w:szCs w:val="24"/>
          <w:lang w:eastAsia="en-US"/>
        </w:rPr>
        <w:t>.</w:t>
      </w:r>
    </w:p>
    <w:p w:rsidR="000E3DCC" w:rsidRPr="00BC0274" w:rsidRDefault="000E3DCC" w:rsidP="00E22A07">
      <w:pPr>
        <w:pStyle w:val="1"/>
        <w:widowControl w:val="0"/>
        <w:tabs>
          <w:tab w:val="left" w:pos="1462"/>
        </w:tabs>
        <w:autoSpaceDE w:val="0"/>
        <w:autoSpaceDN w:val="0"/>
        <w:spacing w:before="0" w:after="0" w:line="240" w:lineRule="auto"/>
        <w:jc w:val="left"/>
        <w:rPr>
          <w:rFonts w:cs="Times New Roman"/>
          <w:sz w:val="24"/>
          <w:szCs w:val="24"/>
        </w:rPr>
      </w:pPr>
    </w:p>
    <w:p w:rsidR="00BC0274" w:rsidRDefault="00BC0274" w:rsidP="000931BB">
      <w:pPr>
        <w:pStyle w:val="Heading1"/>
        <w:numPr>
          <w:ilvl w:val="0"/>
          <w:numId w:val="173"/>
        </w:numPr>
        <w:tabs>
          <w:tab w:val="left" w:pos="10773"/>
        </w:tabs>
        <w:spacing w:before="67"/>
        <w:ind w:left="567" w:hanging="567"/>
        <w:jc w:val="center"/>
      </w:pPr>
      <w:r>
        <w:t>Целевой</w:t>
      </w:r>
      <w:r>
        <w:rPr>
          <w:spacing w:val="-3"/>
        </w:rPr>
        <w:t xml:space="preserve"> </w:t>
      </w:r>
      <w:r>
        <w:t>раздел</w:t>
      </w:r>
    </w:p>
    <w:p w:rsidR="00BC0274" w:rsidRPr="00405D0A" w:rsidRDefault="00BC0274" w:rsidP="00CA2F6C">
      <w:pPr>
        <w:tabs>
          <w:tab w:val="left" w:pos="10632"/>
        </w:tabs>
        <w:spacing w:before="2"/>
        <w:jc w:val="left"/>
        <w:rPr>
          <w:b/>
          <w:sz w:val="24"/>
          <w:szCs w:val="24"/>
        </w:rPr>
      </w:pPr>
      <w:r>
        <w:rPr>
          <w:b/>
          <w:sz w:val="24"/>
          <w:szCs w:val="24"/>
        </w:rPr>
        <w:t>2</w:t>
      </w:r>
      <w:r w:rsidRPr="00405D0A">
        <w:rPr>
          <w:b/>
          <w:sz w:val="24"/>
          <w:szCs w:val="24"/>
        </w:rPr>
        <w:t>.1.Пояснительная</w:t>
      </w:r>
      <w:r w:rsidRPr="00405D0A">
        <w:rPr>
          <w:b/>
          <w:spacing w:val="-6"/>
          <w:sz w:val="24"/>
          <w:szCs w:val="24"/>
        </w:rPr>
        <w:t xml:space="preserve"> </w:t>
      </w:r>
      <w:r>
        <w:rPr>
          <w:b/>
          <w:sz w:val="24"/>
          <w:szCs w:val="24"/>
        </w:rPr>
        <w:t>записка</w:t>
      </w:r>
    </w:p>
    <w:p w:rsidR="00BC0274" w:rsidRPr="00405D0A" w:rsidRDefault="00BC0274" w:rsidP="00BC0274">
      <w:pPr>
        <w:pStyle w:val="Heading2"/>
        <w:spacing w:before="7" w:line="318" w:lineRule="exact"/>
        <w:ind w:left="0"/>
        <w:jc w:val="left"/>
        <w:rPr>
          <w:sz w:val="24"/>
          <w:szCs w:val="24"/>
        </w:rPr>
      </w:pPr>
      <w:r>
        <w:rPr>
          <w:sz w:val="24"/>
          <w:szCs w:val="24"/>
        </w:rPr>
        <w:t>2</w:t>
      </w:r>
      <w:r w:rsidRPr="00405D0A">
        <w:rPr>
          <w:sz w:val="24"/>
          <w:szCs w:val="24"/>
        </w:rPr>
        <w:t>.1.1.Цели</w:t>
      </w:r>
      <w:r w:rsidRPr="00405D0A">
        <w:rPr>
          <w:spacing w:val="-4"/>
          <w:sz w:val="24"/>
          <w:szCs w:val="24"/>
        </w:rPr>
        <w:t xml:space="preserve"> </w:t>
      </w:r>
      <w:r w:rsidRPr="00405D0A">
        <w:rPr>
          <w:sz w:val="24"/>
          <w:szCs w:val="24"/>
        </w:rPr>
        <w:t>и</w:t>
      </w:r>
      <w:r w:rsidRPr="00405D0A">
        <w:rPr>
          <w:spacing w:val="-5"/>
          <w:sz w:val="24"/>
          <w:szCs w:val="24"/>
        </w:rPr>
        <w:t xml:space="preserve"> </w:t>
      </w:r>
      <w:r w:rsidRPr="00405D0A">
        <w:rPr>
          <w:sz w:val="24"/>
          <w:szCs w:val="24"/>
        </w:rPr>
        <w:t>задачи</w:t>
      </w:r>
      <w:r w:rsidRPr="00405D0A">
        <w:rPr>
          <w:spacing w:val="-5"/>
          <w:sz w:val="24"/>
          <w:szCs w:val="24"/>
        </w:rPr>
        <w:t xml:space="preserve"> </w:t>
      </w:r>
      <w:r w:rsidRPr="00405D0A">
        <w:rPr>
          <w:sz w:val="24"/>
          <w:szCs w:val="24"/>
        </w:rPr>
        <w:t>реализации</w:t>
      </w:r>
      <w:r w:rsidRPr="00405D0A">
        <w:rPr>
          <w:spacing w:val="-4"/>
          <w:sz w:val="24"/>
          <w:szCs w:val="24"/>
        </w:rPr>
        <w:t xml:space="preserve"> </w:t>
      </w:r>
      <w:r>
        <w:rPr>
          <w:sz w:val="24"/>
          <w:szCs w:val="24"/>
        </w:rPr>
        <w:t>Программы</w:t>
      </w:r>
    </w:p>
    <w:p w:rsidR="00BC0274" w:rsidRPr="00405D0A" w:rsidRDefault="00BC0274" w:rsidP="00BC0274">
      <w:pPr>
        <w:pStyle w:val="aa"/>
        <w:ind w:left="0" w:firstLine="707"/>
        <w:rPr>
          <w:b/>
        </w:rPr>
      </w:pPr>
      <w:r w:rsidRPr="00405D0A">
        <w:rPr>
          <w:b/>
        </w:rPr>
        <w:t>(А)</w:t>
      </w:r>
    </w:p>
    <w:p w:rsidR="003373B3" w:rsidRPr="003A51AC" w:rsidRDefault="00BC0274" w:rsidP="00E22A07">
      <w:pPr>
        <w:pStyle w:val="aa"/>
        <w:ind w:left="0" w:firstLine="567"/>
      </w:pPr>
      <w:r>
        <w:t>У</w:t>
      </w:r>
      <w:r w:rsidR="003373B3" w:rsidRPr="003A51AC">
        <w:t xml:space="preserve">читывая содержание пункта 1 статьи 64 Федерального закона «Об образовании </w:t>
      </w:r>
      <w:r w:rsidR="003A4EEF" w:rsidRPr="003A51AC">
        <w:br/>
      </w:r>
      <w:r w:rsidR="003373B3" w:rsidRPr="003A51AC">
        <w:t xml:space="preserve">в Российской Федерации» и  пункта 1 раздела 1 ФОП ДО, целями Программы являются разностороннее развитие детей дошкольного возраста с учетом их возрастных </w:t>
      </w:r>
      <w:r w:rsidR="003A4EEF" w:rsidRPr="003A51AC">
        <w:br/>
      </w:r>
      <w:r w:rsidR="003373B3" w:rsidRPr="003A51AC">
        <w:t>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3373B3" w:rsidRPr="003A51AC" w:rsidRDefault="003373B3" w:rsidP="00E22A07">
      <w:pPr>
        <w:pStyle w:val="21"/>
        <w:shd w:val="clear" w:color="auto" w:fill="auto"/>
        <w:spacing w:before="0" w:after="0" w:line="240" w:lineRule="auto"/>
        <w:ind w:firstLine="567"/>
        <w:jc w:val="both"/>
        <w:rPr>
          <w:sz w:val="24"/>
          <w:szCs w:val="24"/>
        </w:rPr>
      </w:pPr>
      <w:r w:rsidRPr="003A51AC">
        <w:rPr>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003A4EEF" w:rsidRPr="003A51AC">
        <w:rPr>
          <w:sz w:val="24"/>
          <w:szCs w:val="24"/>
        </w:rPr>
        <w:br/>
      </w:r>
      <w:r w:rsidRPr="003A51AC">
        <w:rPr>
          <w:sz w:val="24"/>
          <w:szCs w:val="24"/>
        </w:rPr>
        <w:t>и преемственность поколений, единство народов России</w:t>
      </w:r>
      <w:r w:rsidRPr="003A51AC">
        <w:rPr>
          <w:sz w:val="24"/>
          <w:szCs w:val="24"/>
          <w:vertAlign w:val="superscript"/>
        </w:rPr>
        <w:footnoteReference w:id="2"/>
      </w:r>
      <w:r w:rsidRPr="003A51AC">
        <w:rPr>
          <w:sz w:val="24"/>
          <w:szCs w:val="24"/>
        </w:rPr>
        <w:t>.</w:t>
      </w:r>
    </w:p>
    <w:p w:rsidR="003373B3" w:rsidRPr="003A51AC" w:rsidRDefault="003373B3" w:rsidP="00E22A07">
      <w:pPr>
        <w:pStyle w:val="aa"/>
        <w:ind w:left="0" w:firstLine="567"/>
      </w:pPr>
      <w:r w:rsidRPr="003A51AC">
        <w:t xml:space="preserve">Программа, в соответствии с Федеральным законом «Об образовании в Российской Федерации», направлена </w:t>
      </w:r>
      <w:r w:rsidRPr="003A51AC">
        <w:rPr>
          <w:shd w:val="clear" w:color="auto" w:fill="FFFFFF"/>
        </w:rPr>
        <w:t xml:space="preserve">на формирование общей культуры, развитие физических, </w:t>
      </w:r>
      <w:r w:rsidRPr="003A51AC">
        <w:rPr>
          <w:shd w:val="clear" w:color="auto" w:fill="FFFFFF"/>
        </w:rPr>
        <w:lastRenderedPageBreak/>
        <w:t>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3373B3" w:rsidRPr="003A51AC" w:rsidRDefault="003373B3" w:rsidP="00E22A07">
      <w:pPr>
        <w:spacing w:line="240" w:lineRule="auto"/>
        <w:ind w:firstLine="567"/>
        <w:rPr>
          <w:sz w:val="24"/>
          <w:szCs w:val="24"/>
        </w:rPr>
      </w:pPr>
      <w:r w:rsidRPr="003A51AC">
        <w:rPr>
          <w:sz w:val="24"/>
          <w:szCs w:val="24"/>
        </w:rPr>
        <w:t>Цели Программы достигаются через решение следующих задач (п. 1.6. ФГОС ДО, п. 1.1.1 ФОП ДО):</w:t>
      </w:r>
    </w:p>
    <w:p w:rsidR="003373B3" w:rsidRPr="003A51AC" w:rsidRDefault="003373B3" w:rsidP="000931BB">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3373B3" w:rsidRPr="003A51AC" w:rsidRDefault="003373B3" w:rsidP="000931BB">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охрана и укрепление физического и психического здоровья детей, в том числе их эмоционального благополучия;</w:t>
      </w:r>
    </w:p>
    <w:p w:rsidR="003373B3" w:rsidRPr="003A51AC" w:rsidRDefault="003373B3" w:rsidP="000931BB">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w:t>
      </w:r>
      <w:r w:rsidR="003A4EEF" w:rsidRPr="003A51AC">
        <w:rPr>
          <w:sz w:val="24"/>
          <w:szCs w:val="24"/>
        </w:rPr>
        <w:br/>
      </w:r>
      <w:r w:rsidRPr="003A51AC">
        <w:rPr>
          <w:sz w:val="24"/>
          <w:szCs w:val="24"/>
        </w:rPr>
        <w:t>к окружающему миру, становления опыта действий и поступков на основе осмысления ценностей;</w:t>
      </w:r>
    </w:p>
    <w:p w:rsidR="003373B3" w:rsidRPr="003A51AC" w:rsidRDefault="003373B3" w:rsidP="000931BB">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равных возможностей для полноценного развития каждого ребёнка </w:t>
      </w:r>
      <w:r w:rsidR="003A4EEF" w:rsidRPr="003A51AC">
        <w:rPr>
          <w:sz w:val="24"/>
          <w:szCs w:val="24"/>
        </w:rPr>
        <w:br/>
      </w:r>
      <w:r w:rsidRPr="003A51AC">
        <w:rPr>
          <w:sz w:val="24"/>
          <w:szCs w:val="24"/>
        </w:rPr>
        <w:t xml:space="preserve">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w:t>
      </w:r>
      <w:r w:rsidR="003A4EEF" w:rsidRPr="003A51AC">
        <w:rPr>
          <w:sz w:val="24"/>
          <w:szCs w:val="24"/>
        </w:rPr>
        <w:br/>
      </w:r>
      <w:r w:rsidRPr="003A51AC">
        <w:rPr>
          <w:sz w:val="24"/>
          <w:szCs w:val="24"/>
        </w:rPr>
        <w:t>и индивидуальных возможностей;</w:t>
      </w:r>
    </w:p>
    <w:p w:rsidR="003373B3" w:rsidRPr="003A51AC" w:rsidRDefault="003373B3" w:rsidP="000931BB">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 xml:space="preserve">создание благоприятных условий развития детей в соответствии с их возрастными </w:t>
      </w:r>
      <w:r w:rsidR="003A4EEF" w:rsidRPr="003A51AC">
        <w:rPr>
          <w:sz w:val="24"/>
          <w:szCs w:val="24"/>
        </w:rPr>
        <w:br/>
      </w:r>
      <w:r w:rsidRPr="003A51AC">
        <w:rPr>
          <w:sz w:val="24"/>
          <w:szCs w:val="24"/>
        </w:rPr>
        <w:t>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3373B3" w:rsidRPr="003A51AC" w:rsidRDefault="003373B3" w:rsidP="000931BB">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w:t>
      </w:r>
      <w:r w:rsidR="003A4EEF" w:rsidRPr="003A51AC">
        <w:rPr>
          <w:sz w:val="24"/>
          <w:szCs w:val="24"/>
        </w:rPr>
        <w:br/>
      </w:r>
      <w:r w:rsidRPr="003A51AC">
        <w:rPr>
          <w:sz w:val="24"/>
          <w:szCs w:val="24"/>
        </w:rPr>
        <w:t>и норм поведения в интересах человека, семьи, общества;</w:t>
      </w:r>
    </w:p>
    <w:p w:rsidR="003373B3" w:rsidRPr="003A51AC" w:rsidRDefault="003373B3" w:rsidP="000931BB">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3373B3" w:rsidRPr="003A51AC" w:rsidRDefault="003373B3" w:rsidP="000931BB">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3373B3" w:rsidRPr="003A51AC" w:rsidRDefault="003373B3" w:rsidP="000931BB">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3373B3" w:rsidRPr="003A51AC" w:rsidRDefault="003373B3" w:rsidP="000931BB">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преемственности целей, задач и содержания дошкольного общего </w:t>
      </w:r>
      <w:r w:rsidR="003A4EEF" w:rsidRPr="003A51AC">
        <w:rPr>
          <w:sz w:val="24"/>
          <w:szCs w:val="24"/>
        </w:rPr>
        <w:br/>
      </w:r>
      <w:r w:rsidRPr="003A51AC">
        <w:rPr>
          <w:sz w:val="24"/>
          <w:szCs w:val="24"/>
        </w:rPr>
        <w:t>и начального общего образования;</w:t>
      </w:r>
    </w:p>
    <w:p w:rsidR="003373B3" w:rsidRPr="003A51AC" w:rsidRDefault="003373B3" w:rsidP="000931BB">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 xml:space="preserve">достижение детьми на этапе завершения ДО уровня развития, необходимого </w:t>
      </w:r>
      <w:r w:rsidR="003A4EEF" w:rsidRPr="003A51AC">
        <w:rPr>
          <w:sz w:val="24"/>
          <w:szCs w:val="24"/>
        </w:rPr>
        <w:br/>
      </w:r>
      <w:r w:rsidRPr="003A51AC">
        <w:rPr>
          <w:sz w:val="24"/>
          <w:szCs w:val="24"/>
        </w:rPr>
        <w:t>и достаточного для успешного освоения ими образовательных программ начального общего образования.</w:t>
      </w:r>
    </w:p>
    <w:p w:rsidR="00EA5D2F" w:rsidRDefault="00EA5D2F" w:rsidP="005517D0">
      <w:pPr>
        <w:pStyle w:val="1"/>
        <w:widowControl w:val="0"/>
        <w:tabs>
          <w:tab w:val="left" w:pos="567"/>
        </w:tabs>
        <w:autoSpaceDE w:val="0"/>
        <w:autoSpaceDN w:val="0"/>
        <w:spacing w:before="0" w:after="0" w:line="240" w:lineRule="auto"/>
        <w:ind w:left="568"/>
        <w:jc w:val="left"/>
        <w:rPr>
          <w:rFonts w:cs="Times New Roman"/>
          <w:caps w:val="0"/>
          <w:color w:val="000000"/>
          <w:kern w:val="0"/>
          <w:sz w:val="24"/>
          <w:szCs w:val="24"/>
        </w:rPr>
      </w:pPr>
      <w:r w:rsidRPr="00EA5D2F">
        <w:rPr>
          <w:rFonts w:cs="Times New Roman"/>
          <w:bCs w:val="0"/>
          <w:iCs/>
          <w:caps w:val="0"/>
          <w:color w:val="000000"/>
          <w:kern w:val="0"/>
          <w:sz w:val="24"/>
          <w:szCs w:val="24"/>
        </w:rPr>
        <w:t>Парциальная программа  духовно-нравственного воспитания детей 5–7 лет</w:t>
      </w:r>
      <w:r w:rsidRPr="00EA5D2F">
        <w:rPr>
          <w:rFonts w:cs="Times New Roman"/>
          <w:bCs w:val="0"/>
          <w:iCs/>
          <w:caps w:val="0"/>
          <w:color w:val="000000"/>
          <w:kern w:val="0"/>
          <w:sz w:val="24"/>
          <w:szCs w:val="24"/>
        </w:rPr>
        <w:br/>
      </w:r>
      <w:r>
        <w:rPr>
          <w:rFonts w:cs="Times New Roman"/>
          <w:caps w:val="0"/>
          <w:color w:val="000000"/>
          <w:kern w:val="0"/>
          <w:sz w:val="24"/>
          <w:szCs w:val="24"/>
        </w:rPr>
        <w:t>«С чистым с</w:t>
      </w:r>
      <w:r w:rsidRPr="00EA5D2F">
        <w:rPr>
          <w:rFonts w:cs="Times New Roman"/>
          <w:caps w:val="0"/>
          <w:color w:val="000000"/>
          <w:kern w:val="0"/>
          <w:sz w:val="24"/>
          <w:szCs w:val="24"/>
        </w:rPr>
        <w:t>ердцем»</w:t>
      </w:r>
      <w:r>
        <w:rPr>
          <w:rFonts w:cs="Times New Roman"/>
          <w:caps w:val="0"/>
          <w:color w:val="000000"/>
          <w:kern w:val="0"/>
          <w:sz w:val="24"/>
          <w:szCs w:val="24"/>
        </w:rPr>
        <w:t xml:space="preserve">, </w:t>
      </w:r>
      <w:r w:rsidRPr="00EA5D2F">
        <w:rPr>
          <w:rFonts w:cs="Times New Roman"/>
          <w:caps w:val="0"/>
          <w:color w:val="000000"/>
          <w:kern w:val="0"/>
          <w:sz w:val="24"/>
          <w:szCs w:val="24"/>
        </w:rPr>
        <w:t xml:space="preserve"> Р.Ю. Белоусова</w:t>
      </w:r>
      <w:r>
        <w:rPr>
          <w:rFonts w:cs="Times New Roman"/>
          <w:caps w:val="0"/>
          <w:color w:val="000000"/>
          <w:kern w:val="0"/>
          <w:sz w:val="24"/>
          <w:szCs w:val="24"/>
        </w:rPr>
        <w:t xml:space="preserve"> </w:t>
      </w:r>
    </w:p>
    <w:p w:rsidR="00EA5D2F" w:rsidRPr="00EA5D2F" w:rsidRDefault="00EA5D2F" w:rsidP="005517D0">
      <w:pPr>
        <w:pStyle w:val="1"/>
        <w:widowControl w:val="0"/>
        <w:tabs>
          <w:tab w:val="left" w:pos="567"/>
        </w:tabs>
        <w:autoSpaceDE w:val="0"/>
        <w:autoSpaceDN w:val="0"/>
        <w:spacing w:before="0" w:after="0" w:line="240" w:lineRule="auto"/>
        <w:ind w:left="568"/>
        <w:jc w:val="left"/>
        <w:rPr>
          <w:rFonts w:cs="Times New Roman"/>
          <w:i/>
          <w:sz w:val="24"/>
          <w:szCs w:val="24"/>
        </w:rPr>
      </w:pPr>
      <w:r>
        <w:rPr>
          <w:rFonts w:cs="Times New Roman"/>
          <w:caps w:val="0"/>
          <w:color w:val="000000"/>
          <w:kern w:val="0"/>
          <w:sz w:val="24"/>
          <w:szCs w:val="24"/>
        </w:rPr>
        <w:t>(Б)</w:t>
      </w:r>
    </w:p>
    <w:p w:rsidR="00EA5D2F" w:rsidRDefault="00EA5D2F" w:rsidP="00EA5D2F">
      <w:pPr>
        <w:pStyle w:val="1"/>
        <w:widowControl w:val="0"/>
        <w:tabs>
          <w:tab w:val="left" w:pos="567"/>
        </w:tabs>
        <w:autoSpaceDE w:val="0"/>
        <w:autoSpaceDN w:val="0"/>
        <w:spacing w:before="0" w:after="0" w:line="240" w:lineRule="auto"/>
        <w:ind w:left="567" w:firstLine="709"/>
        <w:jc w:val="both"/>
        <w:rPr>
          <w:rFonts w:cs="Times New Roman"/>
          <w:b w:val="0"/>
          <w:bCs w:val="0"/>
          <w:caps w:val="0"/>
          <w:color w:val="000000"/>
          <w:kern w:val="0"/>
          <w:sz w:val="24"/>
          <w:szCs w:val="24"/>
        </w:rPr>
      </w:pPr>
      <w:r w:rsidRPr="00EA5D2F">
        <w:rPr>
          <w:rFonts w:cs="Times New Roman"/>
          <w:caps w:val="0"/>
          <w:color w:val="000000"/>
          <w:kern w:val="0"/>
          <w:sz w:val="24"/>
          <w:szCs w:val="24"/>
        </w:rPr>
        <w:t xml:space="preserve">Цель программы </w:t>
      </w:r>
      <w:r w:rsidRPr="00EA5D2F">
        <w:rPr>
          <w:rFonts w:cs="Times New Roman"/>
          <w:b w:val="0"/>
          <w:bCs w:val="0"/>
          <w:caps w:val="0"/>
          <w:color w:val="000000"/>
          <w:kern w:val="0"/>
          <w:sz w:val="24"/>
          <w:szCs w:val="24"/>
        </w:rPr>
        <w:t>— духовно-нравственное воспитание дошкольников через приобщение к отечественным духовно-нравственным ценностям и к культурному наследию родного края.</w:t>
      </w:r>
    </w:p>
    <w:p w:rsidR="00EA5D2F" w:rsidRDefault="00EA5D2F" w:rsidP="00EA5D2F">
      <w:pPr>
        <w:pStyle w:val="1"/>
        <w:widowControl w:val="0"/>
        <w:tabs>
          <w:tab w:val="left" w:pos="567"/>
        </w:tabs>
        <w:autoSpaceDE w:val="0"/>
        <w:autoSpaceDN w:val="0"/>
        <w:spacing w:before="0" w:after="0" w:line="240" w:lineRule="auto"/>
        <w:ind w:left="568"/>
        <w:jc w:val="left"/>
        <w:rPr>
          <w:rFonts w:ascii="MyriadPro-Bold" w:hAnsi="MyriadPro-Bold" w:cs="Times New Roman"/>
          <w:caps w:val="0"/>
          <w:color w:val="000000"/>
          <w:kern w:val="0"/>
          <w:sz w:val="24"/>
          <w:szCs w:val="24"/>
        </w:rPr>
      </w:pPr>
      <w:r w:rsidRPr="00EA5D2F">
        <w:rPr>
          <w:rFonts w:cs="Times New Roman"/>
          <w:caps w:val="0"/>
          <w:color w:val="000000"/>
          <w:kern w:val="0"/>
          <w:sz w:val="24"/>
          <w:szCs w:val="24"/>
        </w:rPr>
        <w:t>Задачи программы</w:t>
      </w:r>
      <w:r w:rsidRPr="00EA5D2F">
        <w:rPr>
          <w:rFonts w:cs="Times New Roman"/>
          <w:caps w:val="0"/>
          <w:color w:val="000000"/>
          <w:kern w:val="0"/>
          <w:sz w:val="24"/>
          <w:szCs w:val="24"/>
        </w:rPr>
        <w:br/>
      </w:r>
      <w:r w:rsidRPr="00EA5D2F">
        <w:rPr>
          <w:rFonts w:ascii="MyriadPro-Bold" w:hAnsi="MyriadPro-Bold" w:cs="Times New Roman"/>
          <w:caps w:val="0"/>
          <w:color w:val="000000"/>
          <w:kern w:val="0"/>
          <w:sz w:val="24"/>
          <w:szCs w:val="24"/>
        </w:rPr>
        <w:t>Обучающие:</w:t>
      </w:r>
    </w:p>
    <w:p w:rsidR="00EA5D2F" w:rsidRDefault="00EA5D2F" w:rsidP="00EA5D2F">
      <w:pPr>
        <w:pStyle w:val="1"/>
        <w:widowControl w:val="0"/>
        <w:tabs>
          <w:tab w:val="left" w:pos="567"/>
        </w:tabs>
        <w:autoSpaceDE w:val="0"/>
        <w:autoSpaceDN w:val="0"/>
        <w:spacing w:before="0" w:after="0" w:line="240" w:lineRule="auto"/>
        <w:ind w:left="568"/>
        <w:jc w:val="left"/>
        <w:rPr>
          <w:rFonts w:ascii="MyriadPro-Regular" w:hAnsi="MyriadPro-Regular" w:cs="Times New Roman"/>
          <w:b w:val="0"/>
          <w:bCs w:val="0"/>
          <w:caps w:val="0"/>
          <w:color w:val="000000"/>
          <w:kern w:val="0"/>
          <w:sz w:val="24"/>
          <w:szCs w:val="24"/>
        </w:rPr>
      </w:pPr>
      <w:r>
        <w:rPr>
          <w:rFonts w:cs="Times New Roman"/>
          <w:caps w:val="0"/>
          <w:color w:val="000000"/>
          <w:kern w:val="0"/>
          <w:sz w:val="24"/>
          <w:szCs w:val="24"/>
        </w:rPr>
        <w:t xml:space="preserve">- </w:t>
      </w:r>
      <w:r w:rsidRPr="00EA5D2F">
        <w:rPr>
          <w:rFonts w:ascii="MyriadPro-Regular" w:hAnsi="MyriadPro-Regular" w:cs="Times New Roman"/>
          <w:b w:val="0"/>
          <w:bCs w:val="0"/>
          <w:caps w:val="0"/>
          <w:color w:val="000000"/>
          <w:kern w:val="0"/>
          <w:sz w:val="24"/>
          <w:szCs w:val="24"/>
        </w:rPr>
        <w:t>формировать нравственные представления о выдающихся</w:t>
      </w:r>
      <w:r w:rsidRPr="00EA5D2F">
        <w:rPr>
          <w:rFonts w:ascii="MyriadPro-Regular" w:hAnsi="MyriadPro-Regular" w:cs="Times New Roman"/>
          <w:b w:val="0"/>
          <w:bCs w:val="0"/>
          <w:caps w:val="0"/>
          <w:color w:val="000000"/>
          <w:kern w:val="0"/>
          <w:sz w:val="24"/>
          <w:szCs w:val="24"/>
        </w:rPr>
        <w:br/>
      </w:r>
      <w:r w:rsidRPr="00EA5D2F">
        <w:rPr>
          <w:rFonts w:ascii="MyriadPro-Regular" w:hAnsi="MyriadPro-Regular" w:cs="Times New Roman"/>
          <w:b w:val="0"/>
          <w:bCs w:val="0"/>
          <w:caps w:val="0"/>
          <w:color w:val="000000"/>
          <w:kern w:val="0"/>
          <w:sz w:val="24"/>
          <w:szCs w:val="24"/>
        </w:rPr>
        <w:lastRenderedPageBreak/>
        <w:t>личностях родного края (исторических личностях и героях современности);</w:t>
      </w:r>
      <w:r w:rsidRPr="00EA5D2F">
        <w:rPr>
          <w:rFonts w:cs="Times New Roman"/>
          <w:b w:val="0"/>
          <w:bCs w:val="0"/>
          <w:caps w:val="0"/>
          <w:kern w:val="0"/>
          <w:sz w:val="24"/>
          <w:szCs w:val="24"/>
        </w:rPr>
        <w:br/>
      </w:r>
      <w:r w:rsidRPr="00EA5D2F">
        <w:rPr>
          <w:rFonts w:ascii="MyriadPro-Bold" w:hAnsi="MyriadPro-Bold" w:cs="Times New Roman"/>
          <w:caps w:val="0"/>
          <w:color w:val="000000"/>
          <w:kern w:val="0"/>
          <w:sz w:val="20"/>
          <w:szCs w:val="20"/>
        </w:rPr>
        <w:br/>
      </w:r>
      <w:r>
        <w:rPr>
          <w:rFonts w:ascii="Symbol-Identity-H" w:hAnsi="Symbol-Identity-H" w:cs="Times New Roman"/>
          <w:b w:val="0"/>
          <w:bCs w:val="0"/>
          <w:caps w:val="0"/>
          <w:color w:val="000000"/>
          <w:kern w:val="0"/>
          <w:sz w:val="24"/>
          <w:szCs w:val="24"/>
        </w:rPr>
        <w:t xml:space="preserve">- </w:t>
      </w:r>
      <w:r w:rsidRPr="00EA5D2F">
        <w:rPr>
          <w:rFonts w:ascii="Symbol-Identity-H" w:hAnsi="Symbol-Identity-H" w:cs="Times New Roman"/>
          <w:b w:val="0"/>
          <w:bCs w:val="0"/>
          <w:caps w:val="0"/>
          <w:color w:val="000000"/>
          <w:kern w:val="0"/>
          <w:sz w:val="24"/>
          <w:szCs w:val="24"/>
        </w:rPr>
        <w:t xml:space="preserve"> </w:t>
      </w:r>
      <w:r w:rsidRPr="00EA5D2F">
        <w:rPr>
          <w:rFonts w:ascii="MyriadPro-Regular" w:hAnsi="MyriadPro-Regular" w:cs="Times New Roman"/>
          <w:b w:val="0"/>
          <w:bCs w:val="0"/>
          <w:caps w:val="0"/>
          <w:color w:val="000000"/>
          <w:kern w:val="0"/>
          <w:sz w:val="24"/>
          <w:szCs w:val="24"/>
        </w:rPr>
        <w:t>формировать умение прослеживать связь между разными</w:t>
      </w:r>
      <w:r w:rsidRPr="00EA5D2F">
        <w:rPr>
          <w:rFonts w:ascii="MyriadPro-Regular" w:hAnsi="MyriadPro-Regular" w:cs="Times New Roman"/>
          <w:b w:val="0"/>
          <w:bCs w:val="0"/>
          <w:caps w:val="0"/>
          <w:color w:val="000000"/>
          <w:kern w:val="0"/>
          <w:sz w:val="24"/>
          <w:szCs w:val="24"/>
        </w:rPr>
        <w:br/>
        <w:t>историческими эпохами;</w:t>
      </w:r>
      <w:r w:rsidRPr="00EA5D2F">
        <w:rPr>
          <w:rFonts w:ascii="MyriadPro-Regular" w:hAnsi="MyriadPro-Regular" w:cs="Times New Roman"/>
          <w:b w:val="0"/>
          <w:bCs w:val="0"/>
          <w:caps w:val="0"/>
          <w:color w:val="000000"/>
          <w:kern w:val="0"/>
          <w:sz w:val="24"/>
          <w:szCs w:val="24"/>
        </w:rPr>
        <w:br/>
      </w:r>
      <w:r>
        <w:rPr>
          <w:rFonts w:ascii="Symbol-Identity-H" w:hAnsi="Symbol-Identity-H" w:cs="Times New Roman"/>
          <w:b w:val="0"/>
          <w:bCs w:val="0"/>
          <w:caps w:val="0"/>
          <w:color w:val="000000"/>
          <w:kern w:val="0"/>
          <w:sz w:val="24"/>
          <w:szCs w:val="24"/>
        </w:rPr>
        <w:t xml:space="preserve">- </w:t>
      </w:r>
      <w:r w:rsidRPr="00EA5D2F">
        <w:rPr>
          <w:rFonts w:ascii="Symbol-Identity-H" w:hAnsi="Symbol-Identity-H" w:cs="Times New Roman"/>
          <w:b w:val="0"/>
          <w:bCs w:val="0"/>
          <w:caps w:val="0"/>
          <w:color w:val="000000"/>
          <w:kern w:val="0"/>
          <w:sz w:val="24"/>
          <w:szCs w:val="24"/>
        </w:rPr>
        <w:t xml:space="preserve"> </w:t>
      </w:r>
      <w:r w:rsidRPr="00EA5D2F">
        <w:rPr>
          <w:rFonts w:ascii="MyriadPro-Regular" w:hAnsi="MyriadPro-Regular" w:cs="Times New Roman"/>
          <w:b w:val="0"/>
          <w:bCs w:val="0"/>
          <w:caps w:val="0"/>
          <w:color w:val="000000"/>
          <w:kern w:val="0"/>
          <w:sz w:val="24"/>
          <w:szCs w:val="24"/>
        </w:rPr>
        <w:t>формировать представления о нравственности и нравственных чувствах человека (чувство патриотизма); о его нравственном облике (доброта, милосердие, трудолюбие), нравственном</w:t>
      </w:r>
      <w:r>
        <w:rPr>
          <w:rFonts w:ascii="MyriadPro-Regular" w:hAnsi="MyriadPro-Regular" w:cs="Times New Roman"/>
          <w:b w:val="0"/>
          <w:bCs w:val="0"/>
          <w:caps w:val="0"/>
          <w:color w:val="000000"/>
          <w:kern w:val="0"/>
          <w:sz w:val="24"/>
          <w:szCs w:val="24"/>
        </w:rPr>
        <w:t xml:space="preserve"> </w:t>
      </w:r>
      <w:r w:rsidRPr="00EA5D2F">
        <w:rPr>
          <w:rFonts w:ascii="MyriadPro-Regular" w:hAnsi="MyriadPro-Regular" w:cs="Times New Roman"/>
          <w:b w:val="0"/>
          <w:bCs w:val="0"/>
          <w:caps w:val="0"/>
          <w:color w:val="000000"/>
          <w:kern w:val="0"/>
          <w:sz w:val="24"/>
          <w:szCs w:val="24"/>
        </w:rPr>
        <w:t>поведении (умение общаться и взаимодействовать со взрослыми</w:t>
      </w:r>
      <w:r w:rsidRPr="00EA5D2F">
        <w:rPr>
          <w:rFonts w:ascii="MyriadPro-Regular" w:hAnsi="MyriadPro-Regular" w:cs="Times New Roman"/>
          <w:b w:val="0"/>
          <w:bCs w:val="0"/>
          <w:caps w:val="0"/>
          <w:color w:val="000000"/>
          <w:kern w:val="0"/>
          <w:sz w:val="24"/>
          <w:szCs w:val="24"/>
        </w:rPr>
        <w:br/>
        <w:t>и сверстниками);</w:t>
      </w:r>
      <w:r w:rsidRPr="00EA5D2F">
        <w:rPr>
          <w:rFonts w:ascii="MyriadPro-Regular" w:hAnsi="MyriadPro-Regular" w:cs="Times New Roman"/>
          <w:b w:val="0"/>
          <w:bCs w:val="0"/>
          <w:caps w:val="0"/>
          <w:color w:val="000000"/>
          <w:kern w:val="0"/>
          <w:sz w:val="24"/>
          <w:szCs w:val="24"/>
        </w:rPr>
        <w:br/>
      </w:r>
      <w:r>
        <w:rPr>
          <w:rFonts w:ascii="Symbol-Identity-H" w:hAnsi="Symbol-Identity-H" w:cs="Times New Roman"/>
          <w:b w:val="0"/>
          <w:bCs w:val="0"/>
          <w:caps w:val="0"/>
          <w:color w:val="000000"/>
          <w:kern w:val="0"/>
          <w:sz w:val="24"/>
          <w:szCs w:val="24"/>
        </w:rPr>
        <w:t xml:space="preserve">- </w:t>
      </w:r>
      <w:r w:rsidRPr="00EA5D2F">
        <w:rPr>
          <w:rFonts w:ascii="MyriadPro-Regular" w:hAnsi="MyriadPro-Regular" w:cs="Times New Roman"/>
          <w:b w:val="0"/>
          <w:bCs w:val="0"/>
          <w:caps w:val="0"/>
          <w:color w:val="000000"/>
          <w:kern w:val="0"/>
          <w:sz w:val="24"/>
          <w:szCs w:val="24"/>
        </w:rPr>
        <w:t>формировать представления о добродетелях и потребности</w:t>
      </w:r>
      <w:r>
        <w:rPr>
          <w:rFonts w:ascii="MyriadPro-Regular" w:hAnsi="MyriadPro-Regular" w:cs="Times New Roman"/>
          <w:b w:val="0"/>
          <w:bCs w:val="0"/>
          <w:caps w:val="0"/>
          <w:color w:val="000000"/>
          <w:kern w:val="0"/>
          <w:sz w:val="24"/>
          <w:szCs w:val="24"/>
        </w:rPr>
        <w:t xml:space="preserve"> </w:t>
      </w:r>
      <w:r w:rsidRPr="00EA5D2F">
        <w:rPr>
          <w:rFonts w:ascii="MyriadPro-Regular" w:hAnsi="MyriadPro-Regular" w:cs="Times New Roman"/>
          <w:b w:val="0"/>
          <w:bCs w:val="0"/>
          <w:caps w:val="0"/>
          <w:color w:val="000000"/>
          <w:kern w:val="0"/>
          <w:sz w:val="24"/>
          <w:szCs w:val="24"/>
        </w:rPr>
        <w:t>в следовании положительным нравственным примерам;</w:t>
      </w:r>
      <w:r w:rsidRPr="00EA5D2F">
        <w:rPr>
          <w:rFonts w:ascii="MyriadPro-Regular" w:hAnsi="MyriadPro-Regular" w:cs="Times New Roman"/>
          <w:b w:val="0"/>
          <w:bCs w:val="0"/>
          <w:caps w:val="0"/>
          <w:color w:val="000000"/>
          <w:kern w:val="0"/>
          <w:sz w:val="24"/>
          <w:szCs w:val="24"/>
        </w:rPr>
        <w:br/>
      </w:r>
      <w:r>
        <w:rPr>
          <w:rFonts w:ascii="Symbol-Identity-H" w:hAnsi="Symbol-Identity-H" w:cs="Times New Roman"/>
          <w:b w:val="0"/>
          <w:bCs w:val="0"/>
          <w:caps w:val="0"/>
          <w:color w:val="000000"/>
          <w:kern w:val="0"/>
          <w:sz w:val="24"/>
          <w:szCs w:val="24"/>
        </w:rPr>
        <w:t xml:space="preserve">- </w:t>
      </w:r>
      <w:r w:rsidRPr="00EA5D2F">
        <w:rPr>
          <w:rFonts w:ascii="MyriadPro-Regular" w:hAnsi="MyriadPro-Regular" w:cs="Times New Roman"/>
          <w:b w:val="0"/>
          <w:bCs w:val="0"/>
          <w:caps w:val="0"/>
          <w:color w:val="000000"/>
          <w:kern w:val="0"/>
          <w:sz w:val="24"/>
          <w:szCs w:val="24"/>
        </w:rPr>
        <w:t>формировать культуру речи детей, пополняя их словарный</w:t>
      </w:r>
      <w:r>
        <w:rPr>
          <w:rFonts w:ascii="MyriadPro-Regular" w:hAnsi="MyriadPro-Regular" w:cs="Times New Roman"/>
          <w:b w:val="0"/>
          <w:bCs w:val="0"/>
          <w:caps w:val="0"/>
          <w:color w:val="000000"/>
          <w:kern w:val="0"/>
          <w:sz w:val="24"/>
          <w:szCs w:val="24"/>
        </w:rPr>
        <w:t xml:space="preserve"> </w:t>
      </w:r>
      <w:r w:rsidRPr="00EA5D2F">
        <w:rPr>
          <w:rFonts w:ascii="MyriadPro-Regular" w:hAnsi="MyriadPro-Regular" w:cs="Times New Roman"/>
          <w:b w:val="0"/>
          <w:bCs w:val="0"/>
          <w:caps w:val="0"/>
          <w:color w:val="000000"/>
          <w:kern w:val="0"/>
          <w:sz w:val="24"/>
          <w:szCs w:val="24"/>
        </w:rPr>
        <w:t>запас нравственными понятиями (добро, милосердие, послушание, красота и т.д.).</w:t>
      </w:r>
      <w:r w:rsidRPr="00EA5D2F">
        <w:rPr>
          <w:rFonts w:ascii="MyriadPro-Regular" w:hAnsi="MyriadPro-Regular" w:cs="Times New Roman"/>
          <w:b w:val="0"/>
          <w:bCs w:val="0"/>
          <w:caps w:val="0"/>
          <w:color w:val="000000"/>
          <w:kern w:val="0"/>
          <w:sz w:val="24"/>
          <w:szCs w:val="24"/>
        </w:rPr>
        <w:br/>
      </w:r>
      <w:r w:rsidRPr="00EA5D2F">
        <w:rPr>
          <w:rFonts w:ascii="MyriadPro-Bold" w:hAnsi="MyriadPro-Bold" w:cs="Times New Roman"/>
          <w:caps w:val="0"/>
          <w:color w:val="000000"/>
          <w:kern w:val="0"/>
          <w:sz w:val="24"/>
          <w:szCs w:val="24"/>
        </w:rPr>
        <w:t>Развивающие:</w:t>
      </w:r>
      <w:r w:rsidRPr="00EA5D2F">
        <w:rPr>
          <w:rFonts w:ascii="MyriadPro-Bold" w:hAnsi="MyriadPro-Bold" w:cs="Times New Roman"/>
          <w:caps w:val="0"/>
          <w:color w:val="000000"/>
          <w:kern w:val="0"/>
          <w:sz w:val="24"/>
          <w:szCs w:val="24"/>
        </w:rPr>
        <w:br/>
      </w:r>
      <w:r>
        <w:rPr>
          <w:rFonts w:ascii="Symbol-Identity-H" w:hAnsi="Symbol-Identity-H" w:cs="Times New Roman"/>
          <w:b w:val="0"/>
          <w:bCs w:val="0"/>
          <w:caps w:val="0"/>
          <w:color w:val="000000"/>
          <w:kern w:val="0"/>
          <w:sz w:val="24"/>
          <w:szCs w:val="24"/>
        </w:rPr>
        <w:t>-</w:t>
      </w:r>
      <w:r w:rsidRPr="00EA5D2F">
        <w:rPr>
          <w:rFonts w:ascii="Symbol-Identity-H" w:hAnsi="Symbol-Identity-H" w:cs="Times New Roman"/>
          <w:b w:val="0"/>
          <w:bCs w:val="0"/>
          <w:caps w:val="0"/>
          <w:color w:val="000000"/>
          <w:kern w:val="0"/>
          <w:sz w:val="24"/>
          <w:szCs w:val="24"/>
        </w:rPr>
        <w:t xml:space="preserve"> </w:t>
      </w:r>
      <w:r w:rsidRPr="00EA5D2F">
        <w:rPr>
          <w:rFonts w:ascii="MyriadPro-Regular" w:hAnsi="MyriadPro-Regular" w:cs="Times New Roman"/>
          <w:b w:val="0"/>
          <w:bCs w:val="0"/>
          <w:caps w:val="0"/>
          <w:color w:val="000000"/>
          <w:kern w:val="0"/>
          <w:sz w:val="24"/>
          <w:szCs w:val="24"/>
        </w:rPr>
        <w:t>пробуждать интерес к истории и формировать потребность</w:t>
      </w:r>
      <w:r>
        <w:rPr>
          <w:rFonts w:ascii="MyriadPro-Regular" w:hAnsi="MyriadPro-Regular" w:cs="Times New Roman"/>
          <w:b w:val="0"/>
          <w:bCs w:val="0"/>
          <w:caps w:val="0"/>
          <w:color w:val="000000"/>
          <w:kern w:val="0"/>
          <w:sz w:val="24"/>
          <w:szCs w:val="24"/>
        </w:rPr>
        <w:t xml:space="preserve"> </w:t>
      </w:r>
      <w:r w:rsidRPr="00EA5D2F">
        <w:rPr>
          <w:rFonts w:ascii="MyriadPro-Regular" w:hAnsi="MyriadPro-Regular" w:cs="Times New Roman"/>
          <w:b w:val="0"/>
          <w:bCs w:val="0"/>
          <w:caps w:val="0"/>
          <w:color w:val="000000"/>
          <w:kern w:val="0"/>
          <w:sz w:val="24"/>
          <w:szCs w:val="24"/>
        </w:rPr>
        <w:t>в приобретении новых знаний;</w:t>
      </w:r>
      <w:r w:rsidRPr="00EA5D2F">
        <w:rPr>
          <w:rFonts w:ascii="MyriadPro-Regular" w:hAnsi="MyriadPro-Regular" w:cs="Times New Roman"/>
          <w:b w:val="0"/>
          <w:bCs w:val="0"/>
          <w:caps w:val="0"/>
          <w:color w:val="000000"/>
          <w:kern w:val="0"/>
          <w:sz w:val="24"/>
          <w:szCs w:val="24"/>
        </w:rPr>
        <w:br/>
      </w:r>
      <w:r>
        <w:rPr>
          <w:rFonts w:ascii="Symbol-Identity-H" w:hAnsi="Symbol-Identity-H" w:cs="Times New Roman"/>
          <w:b w:val="0"/>
          <w:bCs w:val="0"/>
          <w:caps w:val="0"/>
          <w:color w:val="000000"/>
          <w:kern w:val="0"/>
          <w:sz w:val="24"/>
          <w:szCs w:val="24"/>
        </w:rPr>
        <w:t xml:space="preserve">- </w:t>
      </w:r>
      <w:r w:rsidRPr="00EA5D2F">
        <w:rPr>
          <w:rFonts w:ascii="MyriadPro-Regular" w:hAnsi="MyriadPro-Regular" w:cs="Times New Roman"/>
          <w:b w:val="0"/>
          <w:bCs w:val="0"/>
          <w:caps w:val="0"/>
          <w:color w:val="000000"/>
          <w:kern w:val="0"/>
          <w:sz w:val="24"/>
          <w:szCs w:val="24"/>
        </w:rPr>
        <w:t>развивать любознательность и активность;</w:t>
      </w:r>
      <w:r w:rsidRPr="00EA5D2F">
        <w:rPr>
          <w:rFonts w:ascii="MyriadPro-Regular" w:hAnsi="MyriadPro-Regular" w:cs="Times New Roman"/>
          <w:b w:val="0"/>
          <w:bCs w:val="0"/>
          <w:caps w:val="0"/>
          <w:color w:val="000000"/>
          <w:kern w:val="0"/>
          <w:sz w:val="24"/>
          <w:szCs w:val="24"/>
        </w:rPr>
        <w:br/>
      </w:r>
      <w:r>
        <w:rPr>
          <w:rFonts w:ascii="Symbol-Identity-H" w:hAnsi="Symbol-Identity-H" w:cs="Times New Roman"/>
          <w:b w:val="0"/>
          <w:bCs w:val="0"/>
          <w:caps w:val="0"/>
          <w:color w:val="000000"/>
          <w:kern w:val="0"/>
          <w:sz w:val="24"/>
          <w:szCs w:val="24"/>
        </w:rPr>
        <w:t xml:space="preserve">- </w:t>
      </w:r>
      <w:r w:rsidRPr="00EA5D2F">
        <w:rPr>
          <w:rFonts w:ascii="Symbol-Identity-H" w:hAnsi="Symbol-Identity-H" w:cs="Times New Roman"/>
          <w:b w:val="0"/>
          <w:bCs w:val="0"/>
          <w:caps w:val="0"/>
          <w:color w:val="000000"/>
          <w:kern w:val="0"/>
          <w:sz w:val="24"/>
          <w:szCs w:val="24"/>
        </w:rPr>
        <w:t xml:space="preserve"> </w:t>
      </w:r>
      <w:r w:rsidRPr="00EA5D2F">
        <w:rPr>
          <w:rFonts w:ascii="MyriadPro-Regular" w:hAnsi="MyriadPro-Regular" w:cs="Times New Roman"/>
          <w:b w:val="0"/>
          <w:bCs w:val="0"/>
          <w:caps w:val="0"/>
          <w:color w:val="000000"/>
          <w:kern w:val="0"/>
          <w:sz w:val="24"/>
          <w:szCs w:val="24"/>
        </w:rPr>
        <w:t>развивать умение размышлять на духовно-нравственные</w:t>
      </w:r>
      <w:r>
        <w:rPr>
          <w:rFonts w:ascii="MyriadPro-Regular" w:hAnsi="MyriadPro-Regular" w:cs="Times New Roman"/>
          <w:b w:val="0"/>
          <w:bCs w:val="0"/>
          <w:caps w:val="0"/>
          <w:color w:val="000000"/>
          <w:kern w:val="0"/>
          <w:sz w:val="24"/>
          <w:szCs w:val="24"/>
        </w:rPr>
        <w:t xml:space="preserve"> </w:t>
      </w:r>
      <w:r w:rsidRPr="00EA5D2F">
        <w:rPr>
          <w:rFonts w:ascii="MyriadPro-Regular" w:hAnsi="MyriadPro-Regular" w:cs="Times New Roman"/>
          <w:b w:val="0"/>
          <w:bCs w:val="0"/>
          <w:caps w:val="0"/>
          <w:color w:val="000000"/>
          <w:kern w:val="0"/>
          <w:sz w:val="24"/>
          <w:szCs w:val="24"/>
        </w:rPr>
        <w:t>темы на основе изученного материала, высказывать свои суждения о содержании полученной информации (из книг, иллюстраций, видеоматериалов и др.);</w:t>
      </w:r>
      <w:r w:rsidRPr="00EA5D2F">
        <w:rPr>
          <w:rFonts w:ascii="MyriadPro-Regular" w:hAnsi="MyriadPro-Regular" w:cs="Times New Roman"/>
          <w:b w:val="0"/>
          <w:bCs w:val="0"/>
          <w:caps w:val="0"/>
          <w:color w:val="000000"/>
          <w:kern w:val="0"/>
          <w:sz w:val="24"/>
          <w:szCs w:val="24"/>
        </w:rPr>
        <w:br/>
      </w:r>
      <w:r>
        <w:rPr>
          <w:rFonts w:ascii="Symbol-Identity-H" w:hAnsi="Symbol-Identity-H" w:cs="Times New Roman"/>
          <w:b w:val="0"/>
          <w:bCs w:val="0"/>
          <w:caps w:val="0"/>
          <w:color w:val="000000"/>
          <w:kern w:val="0"/>
          <w:sz w:val="24"/>
          <w:szCs w:val="24"/>
        </w:rPr>
        <w:t xml:space="preserve">- </w:t>
      </w:r>
      <w:r w:rsidRPr="00EA5D2F">
        <w:rPr>
          <w:rFonts w:ascii="Symbol-Identity-H" w:hAnsi="Symbol-Identity-H" w:cs="Times New Roman"/>
          <w:b w:val="0"/>
          <w:bCs w:val="0"/>
          <w:caps w:val="0"/>
          <w:color w:val="000000"/>
          <w:kern w:val="0"/>
          <w:sz w:val="24"/>
          <w:szCs w:val="24"/>
        </w:rPr>
        <w:t xml:space="preserve"> </w:t>
      </w:r>
      <w:r w:rsidRPr="00EA5D2F">
        <w:rPr>
          <w:rFonts w:ascii="MyriadPro-Regular" w:hAnsi="MyriadPro-Regular" w:cs="Times New Roman"/>
          <w:b w:val="0"/>
          <w:bCs w:val="0"/>
          <w:caps w:val="0"/>
          <w:color w:val="000000"/>
          <w:kern w:val="0"/>
          <w:sz w:val="24"/>
          <w:szCs w:val="24"/>
        </w:rPr>
        <w:t>развивать потребность в познании, желание видеть и чувствовать красоту в поступках людей разных поколений;</w:t>
      </w:r>
      <w:r w:rsidRPr="00EA5D2F">
        <w:rPr>
          <w:rFonts w:ascii="MyriadPro-Regular" w:hAnsi="MyriadPro-Regular" w:cs="Times New Roman"/>
          <w:b w:val="0"/>
          <w:bCs w:val="0"/>
          <w:caps w:val="0"/>
          <w:color w:val="000000"/>
          <w:kern w:val="0"/>
          <w:sz w:val="24"/>
          <w:szCs w:val="24"/>
        </w:rPr>
        <w:br/>
      </w:r>
      <w:r>
        <w:rPr>
          <w:rFonts w:ascii="Symbol-Identity-H" w:hAnsi="Symbol-Identity-H" w:cs="Times New Roman"/>
          <w:b w:val="0"/>
          <w:bCs w:val="0"/>
          <w:caps w:val="0"/>
          <w:color w:val="000000"/>
          <w:kern w:val="0"/>
          <w:sz w:val="24"/>
          <w:szCs w:val="24"/>
        </w:rPr>
        <w:t xml:space="preserve">- </w:t>
      </w:r>
      <w:r w:rsidRPr="00EA5D2F">
        <w:rPr>
          <w:rFonts w:ascii="MyriadPro-Regular" w:hAnsi="MyriadPro-Regular" w:cs="Times New Roman"/>
          <w:b w:val="0"/>
          <w:bCs w:val="0"/>
          <w:caps w:val="0"/>
          <w:color w:val="000000"/>
          <w:kern w:val="0"/>
          <w:sz w:val="24"/>
          <w:szCs w:val="24"/>
        </w:rPr>
        <w:t>развивать способности и творческий потенциал каждого</w:t>
      </w:r>
      <w:r>
        <w:rPr>
          <w:rFonts w:ascii="MyriadPro-Regular" w:hAnsi="MyriadPro-Regular" w:cs="Times New Roman"/>
          <w:b w:val="0"/>
          <w:bCs w:val="0"/>
          <w:caps w:val="0"/>
          <w:color w:val="000000"/>
          <w:kern w:val="0"/>
          <w:sz w:val="24"/>
          <w:szCs w:val="24"/>
        </w:rPr>
        <w:t xml:space="preserve"> </w:t>
      </w:r>
      <w:r w:rsidRPr="00EA5D2F">
        <w:rPr>
          <w:rFonts w:ascii="MyriadPro-Regular" w:hAnsi="MyriadPro-Regular" w:cs="Times New Roman"/>
          <w:b w:val="0"/>
          <w:bCs w:val="0"/>
          <w:caps w:val="0"/>
          <w:color w:val="000000"/>
          <w:kern w:val="0"/>
          <w:sz w:val="24"/>
          <w:szCs w:val="24"/>
        </w:rPr>
        <w:t>ребёнка с учётом его индивидуальных потребностей, связанных</w:t>
      </w:r>
      <w:r>
        <w:rPr>
          <w:rFonts w:ascii="MyriadPro-Regular" w:hAnsi="MyriadPro-Regular" w:cs="Times New Roman"/>
          <w:b w:val="0"/>
          <w:bCs w:val="0"/>
          <w:caps w:val="0"/>
          <w:color w:val="000000"/>
          <w:kern w:val="0"/>
          <w:sz w:val="24"/>
          <w:szCs w:val="24"/>
        </w:rPr>
        <w:t xml:space="preserve"> </w:t>
      </w:r>
      <w:r w:rsidRPr="00EA5D2F">
        <w:rPr>
          <w:rFonts w:ascii="MyriadPro-Regular" w:hAnsi="MyriadPro-Regular" w:cs="Times New Roman"/>
          <w:b w:val="0"/>
          <w:bCs w:val="0"/>
          <w:caps w:val="0"/>
          <w:color w:val="000000"/>
          <w:kern w:val="0"/>
          <w:sz w:val="24"/>
          <w:szCs w:val="24"/>
        </w:rPr>
        <w:t>с определённой жизненной ситуацией.</w:t>
      </w:r>
      <w:r w:rsidRPr="00EA5D2F">
        <w:rPr>
          <w:rFonts w:ascii="MyriadPro-Regular" w:hAnsi="MyriadPro-Regular" w:cs="Times New Roman"/>
          <w:b w:val="0"/>
          <w:bCs w:val="0"/>
          <w:caps w:val="0"/>
          <w:color w:val="000000"/>
          <w:kern w:val="0"/>
          <w:sz w:val="24"/>
          <w:szCs w:val="24"/>
        </w:rPr>
        <w:br/>
      </w:r>
      <w:r w:rsidRPr="00EA5D2F">
        <w:rPr>
          <w:rFonts w:ascii="MyriadPro-Bold" w:hAnsi="MyriadPro-Bold" w:cs="Times New Roman"/>
          <w:caps w:val="0"/>
          <w:color w:val="000000"/>
          <w:kern w:val="0"/>
          <w:sz w:val="24"/>
          <w:szCs w:val="24"/>
        </w:rPr>
        <w:t>Воспитательные:</w:t>
      </w:r>
      <w:r w:rsidRPr="00EA5D2F">
        <w:rPr>
          <w:rFonts w:ascii="MyriadPro-Bold" w:hAnsi="MyriadPro-Bold" w:cs="Times New Roman"/>
          <w:caps w:val="0"/>
          <w:color w:val="000000"/>
          <w:kern w:val="0"/>
          <w:sz w:val="24"/>
          <w:szCs w:val="24"/>
        </w:rPr>
        <w:br/>
      </w:r>
      <w:r>
        <w:rPr>
          <w:rFonts w:ascii="Symbol-Identity-H" w:hAnsi="Symbol-Identity-H" w:cs="Times New Roman"/>
          <w:b w:val="0"/>
          <w:bCs w:val="0"/>
          <w:caps w:val="0"/>
          <w:color w:val="000000"/>
          <w:kern w:val="0"/>
          <w:sz w:val="24"/>
          <w:szCs w:val="24"/>
        </w:rPr>
        <w:t xml:space="preserve">- </w:t>
      </w:r>
      <w:r w:rsidRPr="00EA5D2F">
        <w:rPr>
          <w:rFonts w:ascii="MyriadPro-Regular" w:hAnsi="MyriadPro-Regular" w:cs="Times New Roman"/>
          <w:b w:val="0"/>
          <w:bCs w:val="0"/>
          <w:caps w:val="0"/>
          <w:color w:val="000000"/>
          <w:kern w:val="0"/>
          <w:sz w:val="24"/>
          <w:szCs w:val="24"/>
        </w:rPr>
        <w:t>вызывать эмоциональную отзывчивость на поступки людей</w:t>
      </w:r>
      <w:r w:rsidRPr="00EA5D2F">
        <w:rPr>
          <w:rFonts w:ascii="MyriadPro-Regular" w:hAnsi="MyriadPro-Regular" w:cs="Times New Roman"/>
          <w:b w:val="0"/>
          <w:bCs w:val="0"/>
          <w:caps w:val="0"/>
          <w:color w:val="000000"/>
          <w:kern w:val="0"/>
          <w:sz w:val="24"/>
          <w:szCs w:val="24"/>
        </w:rPr>
        <w:br/>
        <w:t>разных времён и поколений;</w:t>
      </w:r>
      <w:r w:rsidRPr="00EA5D2F">
        <w:rPr>
          <w:rFonts w:ascii="MyriadPro-Regular" w:hAnsi="MyriadPro-Regular" w:cs="Times New Roman"/>
          <w:b w:val="0"/>
          <w:bCs w:val="0"/>
          <w:caps w:val="0"/>
          <w:color w:val="000000"/>
          <w:kern w:val="0"/>
          <w:sz w:val="24"/>
          <w:szCs w:val="24"/>
        </w:rPr>
        <w:br/>
      </w:r>
      <w:r>
        <w:rPr>
          <w:rFonts w:ascii="Symbol-Identity-H" w:hAnsi="Symbol-Identity-H" w:cs="Times New Roman"/>
          <w:b w:val="0"/>
          <w:bCs w:val="0"/>
          <w:caps w:val="0"/>
          <w:color w:val="000000"/>
          <w:kern w:val="0"/>
          <w:sz w:val="24"/>
          <w:szCs w:val="24"/>
        </w:rPr>
        <w:t xml:space="preserve">- </w:t>
      </w:r>
      <w:r w:rsidRPr="00EA5D2F">
        <w:rPr>
          <w:rFonts w:ascii="MyriadPro-Regular" w:hAnsi="MyriadPro-Regular" w:cs="Times New Roman"/>
          <w:b w:val="0"/>
          <w:bCs w:val="0"/>
          <w:caps w:val="0"/>
          <w:color w:val="000000"/>
          <w:kern w:val="0"/>
          <w:sz w:val="24"/>
          <w:szCs w:val="24"/>
        </w:rPr>
        <w:t>воспитывать позитивное отношение ребёнка к окружающему миру, другим людям и самому себе;</w:t>
      </w:r>
      <w:r w:rsidRPr="00EA5D2F">
        <w:rPr>
          <w:rFonts w:ascii="MyriadPro-Regular" w:hAnsi="MyriadPro-Regular" w:cs="Times New Roman"/>
          <w:b w:val="0"/>
          <w:bCs w:val="0"/>
          <w:caps w:val="0"/>
          <w:color w:val="000000"/>
          <w:kern w:val="0"/>
          <w:sz w:val="24"/>
          <w:szCs w:val="24"/>
        </w:rPr>
        <w:br/>
      </w:r>
      <w:r>
        <w:rPr>
          <w:rFonts w:ascii="Symbol-Identity-H" w:hAnsi="Symbol-Identity-H" w:cs="Times New Roman"/>
          <w:b w:val="0"/>
          <w:bCs w:val="0"/>
          <w:caps w:val="0"/>
          <w:color w:val="000000"/>
          <w:kern w:val="0"/>
          <w:sz w:val="24"/>
          <w:szCs w:val="24"/>
        </w:rPr>
        <w:t xml:space="preserve">- </w:t>
      </w:r>
      <w:r w:rsidRPr="00EA5D2F">
        <w:rPr>
          <w:rFonts w:ascii="MyriadPro-Regular" w:hAnsi="MyriadPro-Regular" w:cs="Times New Roman"/>
          <w:b w:val="0"/>
          <w:bCs w:val="0"/>
          <w:caps w:val="0"/>
          <w:color w:val="000000"/>
          <w:kern w:val="0"/>
          <w:sz w:val="24"/>
          <w:szCs w:val="24"/>
        </w:rPr>
        <w:t>формировать желание сотрудничать со сверстниками, старшими детьми и взрослыми в разных видах деятельности и разных ситуациях;</w:t>
      </w:r>
    </w:p>
    <w:p w:rsidR="00A32670" w:rsidRDefault="00EA5D2F" w:rsidP="00EA5D2F">
      <w:pPr>
        <w:pStyle w:val="1"/>
        <w:widowControl w:val="0"/>
        <w:tabs>
          <w:tab w:val="left" w:pos="567"/>
        </w:tabs>
        <w:autoSpaceDE w:val="0"/>
        <w:autoSpaceDN w:val="0"/>
        <w:spacing w:before="0" w:after="0" w:line="240" w:lineRule="auto"/>
        <w:ind w:left="568"/>
        <w:jc w:val="left"/>
        <w:rPr>
          <w:rFonts w:cs="Times New Roman"/>
          <w:b w:val="0"/>
          <w:bCs w:val="0"/>
          <w:caps w:val="0"/>
          <w:kern w:val="0"/>
          <w:szCs w:val="20"/>
        </w:rPr>
      </w:pPr>
      <w:r>
        <w:rPr>
          <w:rFonts w:cs="Times New Roman"/>
          <w:caps w:val="0"/>
          <w:color w:val="000000"/>
          <w:kern w:val="0"/>
          <w:sz w:val="24"/>
          <w:szCs w:val="24"/>
        </w:rPr>
        <w:t>-</w:t>
      </w:r>
      <w:r w:rsidRPr="00EA5D2F">
        <w:rPr>
          <w:rFonts w:ascii="Symbol-Identity-H" w:hAnsi="Symbol-Identity-H" w:cs="Times New Roman"/>
          <w:b w:val="0"/>
          <w:bCs w:val="0"/>
          <w:caps w:val="0"/>
          <w:color w:val="000000"/>
          <w:kern w:val="0"/>
          <w:sz w:val="24"/>
          <w:szCs w:val="24"/>
        </w:rPr>
        <w:t xml:space="preserve"> </w:t>
      </w:r>
      <w:r w:rsidRPr="00EA5D2F">
        <w:rPr>
          <w:rFonts w:ascii="MyriadPro-Regular" w:hAnsi="MyriadPro-Regular" w:cs="Times New Roman"/>
          <w:b w:val="0"/>
          <w:bCs w:val="0"/>
          <w:caps w:val="0"/>
          <w:color w:val="000000"/>
          <w:kern w:val="0"/>
          <w:sz w:val="24"/>
          <w:szCs w:val="24"/>
        </w:rPr>
        <w:t>воспитывать уважительное отношение к членам своей семьи, прививать чувство благодарности к старшим за создание</w:t>
      </w:r>
      <w:r>
        <w:rPr>
          <w:rFonts w:ascii="MyriadPro-Regular" w:hAnsi="MyriadPro-Regular" w:cs="Times New Roman"/>
          <w:b w:val="0"/>
          <w:bCs w:val="0"/>
          <w:caps w:val="0"/>
          <w:color w:val="000000"/>
          <w:kern w:val="0"/>
          <w:sz w:val="24"/>
          <w:szCs w:val="24"/>
        </w:rPr>
        <w:t xml:space="preserve"> </w:t>
      </w:r>
      <w:r w:rsidRPr="00EA5D2F">
        <w:rPr>
          <w:rFonts w:ascii="MyriadPro-Regular" w:hAnsi="MyriadPro-Regular" w:cs="Times New Roman"/>
          <w:b w:val="0"/>
          <w:bCs w:val="0"/>
          <w:caps w:val="0"/>
          <w:color w:val="000000"/>
          <w:kern w:val="0"/>
          <w:sz w:val="24"/>
          <w:szCs w:val="24"/>
        </w:rPr>
        <w:t>семейного благополучия;</w:t>
      </w:r>
      <w:r w:rsidRPr="00EA5D2F">
        <w:rPr>
          <w:rFonts w:ascii="MyriadPro-Regular" w:hAnsi="MyriadPro-Regular" w:cs="Times New Roman"/>
          <w:b w:val="0"/>
          <w:bCs w:val="0"/>
          <w:caps w:val="0"/>
          <w:color w:val="000000"/>
          <w:kern w:val="0"/>
          <w:sz w:val="24"/>
          <w:szCs w:val="24"/>
        </w:rPr>
        <w:br/>
      </w:r>
      <w:r>
        <w:rPr>
          <w:rFonts w:ascii="Symbol-Identity-H" w:hAnsi="Symbol-Identity-H" w:cs="Times New Roman"/>
          <w:b w:val="0"/>
          <w:bCs w:val="0"/>
          <w:caps w:val="0"/>
          <w:color w:val="000000"/>
          <w:kern w:val="0"/>
          <w:sz w:val="24"/>
          <w:szCs w:val="24"/>
        </w:rPr>
        <w:t xml:space="preserve">- </w:t>
      </w:r>
      <w:r w:rsidRPr="00EA5D2F">
        <w:rPr>
          <w:rFonts w:ascii="Symbol-Identity-H" w:hAnsi="Symbol-Identity-H" w:cs="Times New Roman"/>
          <w:b w:val="0"/>
          <w:bCs w:val="0"/>
          <w:caps w:val="0"/>
          <w:color w:val="000000"/>
          <w:kern w:val="0"/>
          <w:sz w:val="24"/>
          <w:szCs w:val="24"/>
        </w:rPr>
        <w:t xml:space="preserve"> </w:t>
      </w:r>
      <w:r w:rsidRPr="00EA5D2F">
        <w:rPr>
          <w:rFonts w:ascii="MyriadPro-Regular" w:hAnsi="MyriadPro-Regular" w:cs="Times New Roman"/>
          <w:b w:val="0"/>
          <w:bCs w:val="0"/>
          <w:caps w:val="0"/>
          <w:color w:val="000000"/>
          <w:kern w:val="0"/>
          <w:sz w:val="24"/>
          <w:szCs w:val="24"/>
        </w:rPr>
        <w:t>прививать художественный вкус в ходе творческой деятельности, способствовать становлению эстетического отношения</w:t>
      </w:r>
      <w:r>
        <w:rPr>
          <w:rFonts w:ascii="MyriadPro-Regular" w:hAnsi="MyriadPro-Regular" w:cs="Times New Roman"/>
          <w:b w:val="0"/>
          <w:bCs w:val="0"/>
          <w:caps w:val="0"/>
          <w:color w:val="000000"/>
          <w:kern w:val="0"/>
          <w:sz w:val="24"/>
          <w:szCs w:val="24"/>
        </w:rPr>
        <w:t xml:space="preserve"> </w:t>
      </w:r>
      <w:r w:rsidRPr="00EA5D2F">
        <w:rPr>
          <w:rFonts w:ascii="MyriadPro-Regular" w:hAnsi="MyriadPro-Regular" w:cs="Times New Roman"/>
          <w:b w:val="0"/>
          <w:bCs w:val="0"/>
          <w:caps w:val="0"/>
          <w:color w:val="000000"/>
          <w:kern w:val="0"/>
          <w:sz w:val="24"/>
          <w:szCs w:val="24"/>
        </w:rPr>
        <w:t>к окружающему миру</w:t>
      </w:r>
      <w:r w:rsidRPr="00EA5D2F">
        <w:rPr>
          <w:rFonts w:cs="Times New Roman"/>
          <w:b w:val="0"/>
          <w:bCs w:val="0"/>
          <w:caps w:val="0"/>
          <w:color w:val="000000"/>
          <w:kern w:val="0"/>
          <w:sz w:val="24"/>
          <w:szCs w:val="24"/>
        </w:rPr>
        <w:br/>
      </w:r>
    </w:p>
    <w:p w:rsidR="003373B3" w:rsidRPr="00EA5D2F" w:rsidRDefault="00EA5D2F" w:rsidP="00EA5D2F">
      <w:pPr>
        <w:pStyle w:val="1"/>
        <w:widowControl w:val="0"/>
        <w:tabs>
          <w:tab w:val="left" w:pos="567"/>
        </w:tabs>
        <w:autoSpaceDE w:val="0"/>
        <w:autoSpaceDN w:val="0"/>
        <w:spacing w:before="0" w:after="0" w:line="240" w:lineRule="auto"/>
        <w:ind w:left="568"/>
        <w:jc w:val="left"/>
        <w:rPr>
          <w:rFonts w:ascii="MyriadPro-Bold" w:hAnsi="MyriadPro-Bold" w:cs="Times New Roman"/>
          <w:caps w:val="0"/>
          <w:color w:val="000000"/>
          <w:kern w:val="0"/>
          <w:sz w:val="24"/>
          <w:szCs w:val="24"/>
        </w:rPr>
      </w:pPr>
      <w:r w:rsidRPr="00EA5D2F">
        <w:rPr>
          <w:rFonts w:cs="Times New Roman"/>
          <w:b w:val="0"/>
          <w:bCs w:val="0"/>
          <w:caps w:val="0"/>
          <w:kern w:val="0"/>
          <w:szCs w:val="20"/>
        </w:rPr>
        <w:t xml:space="preserve"> </w:t>
      </w:r>
      <w:r w:rsidR="00BC0274" w:rsidRPr="00BC0274">
        <w:rPr>
          <w:rFonts w:cs="Times New Roman"/>
          <w:i/>
          <w:sz w:val="24"/>
          <w:szCs w:val="24"/>
        </w:rPr>
        <w:t>2.</w:t>
      </w:r>
      <w:r w:rsidR="005517D0" w:rsidRPr="00BC0274">
        <w:rPr>
          <w:rFonts w:cs="Times New Roman"/>
          <w:i/>
          <w:sz w:val="24"/>
          <w:szCs w:val="24"/>
        </w:rPr>
        <w:t>1.2.</w:t>
      </w:r>
      <w:r w:rsidR="003373B3" w:rsidRPr="00BC0274">
        <w:rPr>
          <w:rFonts w:cs="Times New Roman"/>
          <w:i/>
          <w:sz w:val="24"/>
          <w:szCs w:val="24"/>
        </w:rPr>
        <w:t xml:space="preserve"> </w:t>
      </w:r>
      <w:r w:rsidR="005D0158" w:rsidRPr="00BC0274">
        <w:rPr>
          <w:rFonts w:cs="Times New Roman"/>
          <w:i/>
          <w:caps w:val="0"/>
          <w:sz w:val="24"/>
          <w:szCs w:val="24"/>
        </w:rPr>
        <w:t>Принципы</w:t>
      </w:r>
      <w:r w:rsidR="005D0158" w:rsidRPr="00BC0274">
        <w:rPr>
          <w:rFonts w:cs="Times New Roman"/>
          <w:i/>
          <w:caps w:val="0"/>
          <w:spacing w:val="-6"/>
          <w:sz w:val="24"/>
          <w:szCs w:val="24"/>
        </w:rPr>
        <w:t xml:space="preserve"> </w:t>
      </w:r>
      <w:r w:rsidR="005D0158" w:rsidRPr="00BC0274">
        <w:rPr>
          <w:rFonts w:cs="Times New Roman"/>
          <w:i/>
          <w:caps w:val="0"/>
          <w:sz w:val="24"/>
          <w:szCs w:val="24"/>
        </w:rPr>
        <w:t>и</w:t>
      </w:r>
      <w:r w:rsidR="005D0158" w:rsidRPr="00BC0274">
        <w:rPr>
          <w:rFonts w:cs="Times New Roman"/>
          <w:i/>
          <w:caps w:val="0"/>
          <w:spacing w:val="-2"/>
          <w:sz w:val="24"/>
          <w:szCs w:val="24"/>
        </w:rPr>
        <w:t xml:space="preserve"> </w:t>
      </w:r>
      <w:r w:rsidR="005D0158" w:rsidRPr="00BC0274">
        <w:rPr>
          <w:rFonts w:cs="Times New Roman"/>
          <w:i/>
          <w:caps w:val="0"/>
          <w:sz w:val="24"/>
          <w:szCs w:val="24"/>
        </w:rPr>
        <w:t>подходы</w:t>
      </w:r>
      <w:r w:rsidR="005D0158" w:rsidRPr="00BC0274">
        <w:rPr>
          <w:rFonts w:cs="Times New Roman"/>
          <w:i/>
          <w:caps w:val="0"/>
          <w:spacing w:val="-2"/>
          <w:sz w:val="24"/>
          <w:szCs w:val="24"/>
        </w:rPr>
        <w:t xml:space="preserve"> </w:t>
      </w:r>
      <w:r w:rsidR="005D0158" w:rsidRPr="00BC0274">
        <w:rPr>
          <w:rFonts w:cs="Times New Roman"/>
          <w:i/>
          <w:caps w:val="0"/>
          <w:sz w:val="24"/>
          <w:szCs w:val="24"/>
        </w:rPr>
        <w:t>к</w:t>
      </w:r>
      <w:r w:rsidR="005D0158" w:rsidRPr="00BC0274">
        <w:rPr>
          <w:rFonts w:cs="Times New Roman"/>
          <w:i/>
          <w:caps w:val="0"/>
          <w:spacing w:val="-3"/>
          <w:sz w:val="24"/>
          <w:szCs w:val="24"/>
        </w:rPr>
        <w:t xml:space="preserve"> </w:t>
      </w:r>
      <w:r w:rsidR="005D0158" w:rsidRPr="00BC0274">
        <w:rPr>
          <w:rFonts w:cs="Times New Roman"/>
          <w:i/>
          <w:caps w:val="0"/>
          <w:sz w:val="24"/>
          <w:szCs w:val="24"/>
        </w:rPr>
        <w:t>формированию программы</w:t>
      </w:r>
    </w:p>
    <w:p w:rsidR="00676A93" w:rsidRPr="00BC0274" w:rsidRDefault="00676A93" w:rsidP="005517D0">
      <w:pPr>
        <w:pStyle w:val="1"/>
        <w:widowControl w:val="0"/>
        <w:tabs>
          <w:tab w:val="left" w:pos="567"/>
        </w:tabs>
        <w:autoSpaceDE w:val="0"/>
        <w:autoSpaceDN w:val="0"/>
        <w:spacing w:before="0" w:after="0" w:line="240" w:lineRule="auto"/>
        <w:ind w:left="568"/>
        <w:jc w:val="left"/>
        <w:rPr>
          <w:rFonts w:cs="Times New Roman"/>
          <w:i/>
          <w:sz w:val="24"/>
          <w:szCs w:val="24"/>
        </w:rPr>
      </w:pPr>
      <w:r>
        <w:rPr>
          <w:rFonts w:cs="Times New Roman"/>
          <w:i/>
          <w:caps w:val="0"/>
          <w:sz w:val="24"/>
          <w:szCs w:val="24"/>
        </w:rPr>
        <w:t>(А)</w:t>
      </w:r>
    </w:p>
    <w:p w:rsidR="003373B3" w:rsidRPr="003A51AC" w:rsidRDefault="003373B3" w:rsidP="00E22A07">
      <w:pPr>
        <w:pStyle w:val="a3"/>
        <w:tabs>
          <w:tab w:val="left" w:pos="1260"/>
        </w:tabs>
        <w:spacing w:line="240" w:lineRule="auto"/>
        <w:ind w:left="0" w:firstLine="567"/>
        <w:rPr>
          <w:sz w:val="24"/>
          <w:szCs w:val="24"/>
        </w:rPr>
      </w:pPr>
      <w:r w:rsidRPr="003A51AC">
        <w:rPr>
          <w:sz w:val="24"/>
          <w:szCs w:val="24"/>
        </w:rPr>
        <w:t xml:space="preserve">Федеральная программа построена на следующих </w:t>
      </w:r>
      <w:r w:rsidRPr="003A51AC">
        <w:rPr>
          <w:b/>
          <w:sz w:val="24"/>
          <w:szCs w:val="24"/>
        </w:rPr>
        <w:t>принципах</w:t>
      </w:r>
      <w:r w:rsidRPr="003A51AC">
        <w:rPr>
          <w:sz w:val="24"/>
          <w:szCs w:val="24"/>
        </w:rPr>
        <w:t>, установленных ФГОС ДО:</w:t>
      </w:r>
    </w:p>
    <w:p w:rsidR="003373B3" w:rsidRPr="003A51AC" w:rsidRDefault="003373B3" w:rsidP="000931BB">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полноценное проживание ребенком всех этапов детства (младенческого, раннего </w:t>
      </w:r>
      <w:r w:rsidR="003A4EEF" w:rsidRPr="003A51AC">
        <w:rPr>
          <w:sz w:val="24"/>
          <w:szCs w:val="24"/>
        </w:rPr>
        <w:br/>
      </w:r>
      <w:r w:rsidRPr="003A51AC">
        <w:rPr>
          <w:sz w:val="24"/>
          <w:szCs w:val="24"/>
        </w:rPr>
        <w:t>и дошкольного возраста), обогащение (амплификация) детского развития;</w:t>
      </w:r>
    </w:p>
    <w:p w:rsidR="003373B3" w:rsidRPr="003A51AC" w:rsidRDefault="003373B3" w:rsidP="000931BB">
      <w:pPr>
        <w:pStyle w:val="a3"/>
        <w:widowControl w:val="0"/>
        <w:numPr>
          <w:ilvl w:val="0"/>
          <w:numId w:val="6"/>
        </w:numPr>
        <w:tabs>
          <w:tab w:val="left" w:pos="1134"/>
          <w:tab w:val="left" w:pos="1260"/>
        </w:tabs>
        <w:autoSpaceDE w:val="0"/>
        <w:autoSpaceDN w:val="0"/>
        <w:spacing w:line="240" w:lineRule="auto"/>
        <w:ind w:left="0" w:firstLine="567"/>
        <w:contextualSpacing w:val="0"/>
        <w:rPr>
          <w:sz w:val="24"/>
          <w:szCs w:val="24"/>
        </w:rPr>
      </w:pPr>
      <w:r w:rsidRPr="003A51AC">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становится субъектом образования;</w:t>
      </w:r>
    </w:p>
    <w:p w:rsidR="003373B3" w:rsidRPr="003A51AC" w:rsidRDefault="003373B3" w:rsidP="000931BB">
      <w:pPr>
        <w:pStyle w:val="a3"/>
        <w:widowControl w:val="0"/>
        <w:numPr>
          <w:ilvl w:val="0"/>
          <w:numId w:val="6"/>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3A51AC">
        <w:rPr>
          <w:rStyle w:val="af9"/>
          <w:sz w:val="24"/>
          <w:szCs w:val="24"/>
        </w:rPr>
        <w:footnoteReference w:id="3"/>
      </w:r>
      <w:r w:rsidRPr="003A51AC">
        <w:rPr>
          <w:sz w:val="24"/>
          <w:szCs w:val="24"/>
        </w:rPr>
        <w:t xml:space="preserve"> (далее вместе – взрослые);</w:t>
      </w:r>
    </w:p>
    <w:p w:rsidR="003373B3" w:rsidRPr="003A51AC" w:rsidRDefault="003373B3" w:rsidP="000931BB">
      <w:pPr>
        <w:pStyle w:val="a3"/>
        <w:widowControl w:val="0"/>
        <w:numPr>
          <w:ilvl w:val="0"/>
          <w:numId w:val="6"/>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признание ребёнка полноценным участником (субъектом) образовательных отношений;</w:t>
      </w:r>
    </w:p>
    <w:p w:rsidR="003373B3" w:rsidRPr="003A51AC" w:rsidRDefault="003373B3" w:rsidP="000931BB">
      <w:pPr>
        <w:pStyle w:val="a3"/>
        <w:widowControl w:val="0"/>
        <w:numPr>
          <w:ilvl w:val="0"/>
          <w:numId w:val="6"/>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поддержка</w:t>
      </w:r>
      <w:r w:rsidRPr="003A51AC">
        <w:rPr>
          <w:spacing w:val="-4"/>
          <w:sz w:val="24"/>
          <w:szCs w:val="24"/>
        </w:rPr>
        <w:t xml:space="preserve"> </w:t>
      </w:r>
      <w:r w:rsidRPr="003A51AC">
        <w:rPr>
          <w:sz w:val="24"/>
          <w:szCs w:val="24"/>
        </w:rPr>
        <w:t>инициативы</w:t>
      </w:r>
      <w:r w:rsidRPr="003A51AC">
        <w:rPr>
          <w:spacing w:val="-4"/>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w:t>
      </w:r>
      <w:r w:rsidRPr="003A51AC">
        <w:rPr>
          <w:spacing w:val="-4"/>
          <w:sz w:val="24"/>
          <w:szCs w:val="24"/>
        </w:rPr>
        <w:t xml:space="preserve"> </w:t>
      </w:r>
      <w:r w:rsidRPr="003A51AC">
        <w:rPr>
          <w:sz w:val="24"/>
          <w:szCs w:val="24"/>
        </w:rPr>
        <w:t>различных</w:t>
      </w:r>
      <w:r w:rsidRPr="003A51AC">
        <w:rPr>
          <w:spacing w:val="-2"/>
          <w:sz w:val="24"/>
          <w:szCs w:val="24"/>
        </w:rPr>
        <w:t xml:space="preserve"> </w:t>
      </w:r>
      <w:r w:rsidRPr="003A51AC">
        <w:rPr>
          <w:sz w:val="24"/>
          <w:szCs w:val="24"/>
        </w:rPr>
        <w:t>видах</w:t>
      </w:r>
      <w:r w:rsidRPr="003A51AC">
        <w:rPr>
          <w:spacing w:val="-1"/>
          <w:sz w:val="24"/>
          <w:szCs w:val="24"/>
        </w:rPr>
        <w:t xml:space="preserve"> </w:t>
      </w:r>
      <w:r w:rsidRPr="003A51AC">
        <w:rPr>
          <w:sz w:val="24"/>
          <w:szCs w:val="24"/>
        </w:rPr>
        <w:t>деятельности;</w:t>
      </w:r>
    </w:p>
    <w:p w:rsidR="003373B3" w:rsidRPr="003A51AC" w:rsidRDefault="003373B3" w:rsidP="000931BB">
      <w:pPr>
        <w:pStyle w:val="a3"/>
        <w:widowControl w:val="0"/>
        <w:numPr>
          <w:ilvl w:val="0"/>
          <w:numId w:val="6"/>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сотрудничество</w:t>
      </w:r>
      <w:r w:rsidRPr="003A51AC">
        <w:rPr>
          <w:spacing w:val="-3"/>
          <w:sz w:val="24"/>
          <w:szCs w:val="24"/>
        </w:rPr>
        <w:t xml:space="preserve"> </w:t>
      </w:r>
      <w:r w:rsidRPr="003A51AC">
        <w:rPr>
          <w:sz w:val="24"/>
          <w:szCs w:val="24"/>
        </w:rPr>
        <w:t>ДОО</w:t>
      </w:r>
      <w:r w:rsidRPr="003A51AC">
        <w:rPr>
          <w:spacing w:val="-5"/>
          <w:sz w:val="24"/>
          <w:szCs w:val="24"/>
        </w:rPr>
        <w:t xml:space="preserve"> </w:t>
      </w:r>
      <w:r w:rsidRPr="003A51AC">
        <w:rPr>
          <w:sz w:val="24"/>
          <w:szCs w:val="24"/>
        </w:rPr>
        <w:t>с</w:t>
      </w:r>
      <w:r w:rsidRPr="003A51AC">
        <w:rPr>
          <w:spacing w:val="-5"/>
          <w:sz w:val="24"/>
          <w:szCs w:val="24"/>
        </w:rPr>
        <w:t xml:space="preserve"> </w:t>
      </w:r>
      <w:r w:rsidRPr="003A51AC">
        <w:rPr>
          <w:sz w:val="24"/>
          <w:szCs w:val="24"/>
        </w:rPr>
        <w:t>семьей;</w:t>
      </w:r>
    </w:p>
    <w:p w:rsidR="003373B3" w:rsidRPr="003A51AC" w:rsidRDefault="003373B3" w:rsidP="000931BB">
      <w:pPr>
        <w:pStyle w:val="a3"/>
        <w:widowControl w:val="0"/>
        <w:numPr>
          <w:ilvl w:val="0"/>
          <w:numId w:val="6"/>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lastRenderedPageBreak/>
        <w:t xml:space="preserve">приобщение детей к социокультурным нормам, традициям семьи, общества </w:t>
      </w:r>
      <w:r w:rsidR="003A4EEF" w:rsidRPr="003A51AC">
        <w:rPr>
          <w:sz w:val="24"/>
          <w:szCs w:val="24"/>
        </w:rPr>
        <w:br/>
      </w:r>
      <w:r w:rsidRPr="003A51AC">
        <w:rPr>
          <w:sz w:val="24"/>
          <w:szCs w:val="24"/>
        </w:rPr>
        <w:t>и государства;</w:t>
      </w:r>
    </w:p>
    <w:p w:rsidR="003373B3" w:rsidRPr="003A51AC" w:rsidRDefault="003373B3" w:rsidP="000931BB">
      <w:pPr>
        <w:pStyle w:val="a3"/>
        <w:widowControl w:val="0"/>
        <w:numPr>
          <w:ilvl w:val="0"/>
          <w:numId w:val="6"/>
        </w:numPr>
        <w:tabs>
          <w:tab w:val="left" w:pos="1134"/>
          <w:tab w:val="left" w:pos="1306"/>
        </w:tabs>
        <w:autoSpaceDE w:val="0"/>
        <w:autoSpaceDN w:val="0"/>
        <w:spacing w:line="240" w:lineRule="auto"/>
        <w:ind w:left="0" w:firstLine="567"/>
        <w:contextualSpacing w:val="0"/>
        <w:rPr>
          <w:sz w:val="24"/>
          <w:szCs w:val="24"/>
        </w:rPr>
      </w:pPr>
      <w:r w:rsidRPr="003A51AC">
        <w:rPr>
          <w:sz w:val="24"/>
          <w:szCs w:val="24"/>
        </w:rPr>
        <w:t xml:space="preserve">формирование познавательных интересов и познавательных действий ребенка </w:t>
      </w:r>
      <w:r w:rsidR="003A4EEF" w:rsidRPr="003A51AC">
        <w:rPr>
          <w:sz w:val="24"/>
          <w:szCs w:val="24"/>
        </w:rPr>
        <w:br/>
      </w:r>
      <w:r w:rsidRPr="003A51AC">
        <w:rPr>
          <w:sz w:val="24"/>
          <w:szCs w:val="24"/>
        </w:rPr>
        <w:t>в различных видах деятельности;</w:t>
      </w:r>
    </w:p>
    <w:p w:rsidR="003373B3" w:rsidRPr="003A51AC" w:rsidRDefault="003373B3" w:rsidP="000931BB">
      <w:pPr>
        <w:pStyle w:val="a3"/>
        <w:widowControl w:val="0"/>
        <w:numPr>
          <w:ilvl w:val="0"/>
          <w:numId w:val="6"/>
        </w:numPr>
        <w:tabs>
          <w:tab w:val="left" w:pos="1134"/>
          <w:tab w:val="left" w:pos="1214"/>
        </w:tabs>
        <w:autoSpaceDE w:val="0"/>
        <w:autoSpaceDN w:val="0"/>
        <w:spacing w:line="240" w:lineRule="auto"/>
        <w:ind w:left="0" w:firstLine="567"/>
        <w:contextualSpacing w:val="0"/>
        <w:rPr>
          <w:sz w:val="24"/>
          <w:szCs w:val="24"/>
        </w:rPr>
      </w:pPr>
      <w:r w:rsidRPr="003A51AC">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373B3" w:rsidRPr="003A51AC" w:rsidRDefault="003373B3" w:rsidP="000931BB">
      <w:pPr>
        <w:pStyle w:val="a3"/>
        <w:widowControl w:val="0"/>
        <w:numPr>
          <w:ilvl w:val="0"/>
          <w:numId w:val="6"/>
        </w:numPr>
        <w:tabs>
          <w:tab w:val="left" w:pos="1134"/>
          <w:tab w:val="left" w:pos="1183"/>
        </w:tabs>
        <w:autoSpaceDE w:val="0"/>
        <w:autoSpaceDN w:val="0"/>
        <w:spacing w:line="240" w:lineRule="auto"/>
        <w:ind w:left="0" w:firstLine="567"/>
        <w:contextualSpacing w:val="0"/>
        <w:rPr>
          <w:sz w:val="24"/>
          <w:szCs w:val="24"/>
        </w:rPr>
      </w:pPr>
      <w:r w:rsidRPr="003A51AC">
        <w:rPr>
          <w:sz w:val="24"/>
          <w:szCs w:val="24"/>
        </w:rPr>
        <w:t>учет этнокультурной ситуации развития детей.</w:t>
      </w:r>
    </w:p>
    <w:p w:rsidR="003373B3" w:rsidRPr="003A51AC" w:rsidRDefault="003373B3" w:rsidP="00E22A07">
      <w:pPr>
        <w:pStyle w:val="2"/>
        <w:tabs>
          <w:tab w:val="left" w:pos="709"/>
        </w:tabs>
        <w:spacing w:line="240" w:lineRule="auto"/>
        <w:ind w:firstLine="567"/>
        <w:jc w:val="left"/>
        <w:rPr>
          <w:rFonts w:ascii="Times New Roman" w:hAnsi="Times New Roman" w:cs="Times New Roman"/>
          <w:bCs/>
          <w:iCs/>
          <w:color w:val="auto"/>
          <w:sz w:val="24"/>
          <w:szCs w:val="24"/>
        </w:rPr>
      </w:pPr>
      <w:r w:rsidRPr="003A51AC">
        <w:rPr>
          <w:rFonts w:ascii="Times New Roman" w:hAnsi="Times New Roman" w:cs="Times New Roman"/>
          <w:b/>
          <w:bCs/>
          <w:i/>
          <w:iCs/>
          <w:color w:val="auto"/>
          <w:sz w:val="24"/>
          <w:szCs w:val="24"/>
        </w:rPr>
        <w:t xml:space="preserve">    </w:t>
      </w:r>
      <w:r w:rsidRPr="003A51AC">
        <w:rPr>
          <w:rFonts w:ascii="Times New Roman" w:hAnsi="Times New Roman" w:cs="Times New Roman"/>
          <w:bCs/>
          <w:iCs/>
          <w:color w:val="auto"/>
          <w:sz w:val="24"/>
          <w:szCs w:val="24"/>
        </w:rPr>
        <w:t>Основные подходы к формированию Программы.</w:t>
      </w:r>
    </w:p>
    <w:p w:rsidR="003373B3" w:rsidRPr="003A51AC" w:rsidRDefault="003373B3" w:rsidP="00E22A07">
      <w:pPr>
        <w:pStyle w:val="aa"/>
        <w:ind w:left="0" w:firstLine="567"/>
        <w:jc w:val="left"/>
      </w:pPr>
      <w:r w:rsidRPr="003A51AC">
        <w:t>Программа:</w:t>
      </w:r>
    </w:p>
    <w:p w:rsidR="003373B3" w:rsidRPr="003A51AC" w:rsidRDefault="003373B3" w:rsidP="000931BB">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 xml:space="preserve">сформирована на основе требований ФГОС ДО и ФОП ДО, предъявляемых </w:t>
      </w:r>
      <w:r w:rsidR="003A4EEF" w:rsidRPr="003A51AC">
        <w:rPr>
          <w:sz w:val="24"/>
          <w:szCs w:val="24"/>
        </w:rPr>
        <w:br/>
      </w:r>
      <w:r w:rsidRPr="003A51AC">
        <w:rPr>
          <w:sz w:val="24"/>
          <w:szCs w:val="24"/>
        </w:rPr>
        <w:t>к структуре образовательной программы дошкольного образования;</w:t>
      </w:r>
    </w:p>
    <w:p w:rsidR="003373B3" w:rsidRPr="003A51AC" w:rsidRDefault="003373B3" w:rsidP="000931BB">
      <w:pPr>
        <w:pStyle w:val="a3"/>
        <w:widowControl w:val="0"/>
        <w:numPr>
          <w:ilvl w:val="0"/>
          <w:numId w:val="8"/>
        </w:numPr>
        <w:tabs>
          <w:tab w:val="left" w:pos="993"/>
          <w:tab w:val="left" w:pos="1713"/>
        </w:tabs>
        <w:autoSpaceDE w:val="0"/>
        <w:autoSpaceDN w:val="0"/>
        <w:spacing w:line="240" w:lineRule="auto"/>
        <w:ind w:left="0" w:firstLine="567"/>
        <w:contextualSpacing w:val="0"/>
        <w:rPr>
          <w:sz w:val="24"/>
          <w:szCs w:val="24"/>
        </w:rPr>
      </w:pPr>
      <w:r w:rsidRPr="003A51AC">
        <w:rPr>
          <w:sz w:val="24"/>
          <w:szCs w:val="24"/>
        </w:rPr>
        <w:t>определяет содержание и организацию образовательной деятельности на уровне дошкольного образования;</w:t>
      </w:r>
    </w:p>
    <w:p w:rsidR="003373B3" w:rsidRPr="003A51AC" w:rsidRDefault="003373B3" w:rsidP="000931BB">
      <w:pPr>
        <w:pStyle w:val="a3"/>
        <w:widowControl w:val="0"/>
        <w:numPr>
          <w:ilvl w:val="0"/>
          <w:numId w:val="8"/>
        </w:numPr>
        <w:tabs>
          <w:tab w:val="left" w:pos="993"/>
          <w:tab w:val="left" w:pos="1684"/>
        </w:tabs>
        <w:autoSpaceDE w:val="0"/>
        <w:autoSpaceDN w:val="0"/>
        <w:spacing w:line="240" w:lineRule="auto"/>
        <w:ind w:left="0" w:firstLine="567"/>
        <w:contextualSpacing w:val="0"/>
        <w:rPr>
          <w:sz w:val="24"/>
          <w:szCs w:val="24"/>
        </w:rPr>
      </w:pPr>
      <w:r w:rsidRPr="003A51AC">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BB56E9" w:rsidRPr="003A51AC" w:rsidRDefault="003373B3" w:rsidP="000931BB">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3373B3" w:rsidRPr="003A51AC" w:rsidRDefault="005D0158" w:rsidP="00E22A07">
      <w:pPr>
        <w:pStyle w:val="a3"/>
        <w:widowControl w:val="0"/>
        <w:tabs>
          <w:tab w:val="left" w:pos="993"/>
        </w:tabs>
        <w:autoSpaceDE w:val="0"/>
        <w:autoSpaceDN w:val="0"/>
        <w:spacing w:line="240" w:lineRule="auto"/>
        <w:ind w:left="0" w:firstLine="567"/>
        <w:contextualSpacing w:val="0"/>
        <w:rPr>
          <w:sz w:val="24"/>
          <w:szCs w:val="24"/>
        </w:rPr>
      </w:pPr>
      <w:r w:rsidRPr="003A51AC">
        <w:rPr>
          <w:sz w:val="24"/>
          <w:szCs w:val="24"/>
        </w:rPr>
        <w:t>Значимые</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разработки</w:t>
      </w:r>
      <w:r w:rsidRPr="003A51AC">
        <w:rPr>
          <w:spacing w:val="-5"/>
          <w:sz w:val="24"/>
          <w:szCs w:val="24"/>
        </w:rPr>
        <w:t xml:space="preserve"> </w:t>
      </w:r>
      <w:r w:rsidRPr="003A51AC">
        <w:rPr>
          <w:sz w:val="24"/>
          <w:szCs w:val="24"/>
        </w:rPr>
        <w:t>и</w:t>
      </w:r>
      <w:r w:rsidRPr="003A51AC">
        <w:rPr>
          <w:spacing w:val="-5"/>
          <w:sz w:val="24"/>
          <w:szCs w:val="24"/>
        </w:rPr>
        <w:t xml:space="preserve"> </w:t>
      </w:r>
      <w:r w:rsidRPr="003A51AC">
        <w:rPr>
          <w:sz w:val="24"/>
          <w:szCs w:val="24"/>
        </w:rPr>
        <w:t>реализации</w:t>
      </w:r>
      <w:r w:rsidRPr="003A51AC">
        <w:rPr>
          <w:spacing w:val="-4"/>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характеристики</w:t>
      </w:r>
      <w:r w:rsidR="00D26DFA" w:rsidRPr="003A51AC">
        <w:rPr>
          <w:sz w:val="24"/>
          <w:szCs w:val="24"/>
        </w:rPr>
        <w:t>.</w:t>
      </w:r>
    </w:p>
    <w:p w:rsidR="003373B3" w:rsidRPr="003A51AC" w:rsidRDefault="003373B3" w:rsidP="00E22A07">
      <w:pPr>
        <w:spacing w:line="240" w:lineRule="auto"/>
        <w:ind w:firstLine="567"/>
        <w:rPr>
          <w:sz w:val="24"/>
          <w:szCs w:val="24"/>
        </w:rPr>
      </w:pPr>
      <w:r w:rsidRPr="003A51AC">
        <w:rPr>
          <w:sz w:val="24"/>
          <w:szCs w:val="24"/>
        </w:rPr>
        <w:t>Основные</w:t>
      </w:r>
      <w:r w:rsidRPr="003A51AC">
        <w:rPr>
          <w:spacing w:val="1"/>
          <w:sz w:val="24"/>
          <w:szCs w:val="24"/>
        </w:rPr>
        <w:t xml:space="preserve"> </w:t>
      </w:r>
      <w:r w:rsidRPr="003A51AC">
        <w:rPr>
          <w:sz w:val="24"/>
          <w:szCs w:val="24"/>
        </w:rPr>
        <w:t>участники</w:t>
      </w:r>
      <w:r w:rsidRPr="003A51AC">
        <w:rPr>
          <w:spacing w:val="1"/>
          <w:sz w:val="24"/>
          <w:szCs w:val="24"/>
        </w:rPr>
        <w:t xml:space="preserve"> </w:t>
      </w:r>
      <w:r w:rsidRPr="003A51AC">
        <w:rPr>
          <w:sz w:val="24"/>
          <w:szCs w:val="24"/>
        </w:rPr>
        <w:t>реализации</w:t>
      </w:r>
      <w:r w:rsidRPr="003A51AC">
        <w:rPr>
          <w:spacing w:val="1"/>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педагоги,</w:t>
      </w:r>
      <w:r w:rsidRPr="003A51AC">
        <w:rPr>
          <w:spacing w:val="1"/>
          <w:sz w:val="24"/>
          <w:szCs w:val="24"/>
        </w:rPr>
        <w:t xml:space="preserve"> </w:t>
      </w:r>
      <w:r w:rsidRPr="003A51AC">
        <w:rPr>
          <w:sz w:val="24"/>
          <w:szCs w:val="24"/>
        </w:rPr>
        <w:t>обучающиеся,</w:t>
      </w:r>
      <w:r w:rsidRPr="003A51AC">
        <w:rPr>
          <w:spacing w:val="1"/>
          <w:sz w:val="24"/>
          <w:szCs w:val="24"/>
        </w:rPr>
        <w:t xml:space="preserve"> </w:t>
      </w:r>
      <w:r w:rsidRPr="003A51AC">
        <w:rPr>
          <w:sz w:val="24"/>
          <w:szCs w:val="24"/>
        </w:rPr>
        <w:t>родители</w:t>
      </w:r>
      <w:r w:rsidRPr="003A51AC">
        <w:rPr>
          <w:spacing w:val="1"/>
          <w:sz w:val="24"/>
          <w:szCs w:val="24"/>
        </w:rPr>
        <w:t xml:space="preserve"> </w:t>
      </w:r>
      <w:r w:rsidRPr="003A51AC">
        <w:rPr>
          <w:sz w:val="24"/>
          <w:szCs w:val="24"/>
        </w:rPr>
        <w:t>(законные</w:t>
      </w:r>
      <w:r w:rsidRPr="003A51AC">
        <w:rPr>
          <w:spacing w:val="-5"/>
          <w:sz w:val="24"/>
          <w:szCs w:val="24"/>
        </w:rPr>
        <w:t xml:space="preserve"> </w:t>
      </w:r>
      <w:r w:rsidRPr="003A51AC">
        <w:rPr>
          <w:sz w:val="24"/>
          <w:szCs w:val="24"/>
        </w:rPr>
        <w:t>представители).</w:t>
      </w:r>
    </w:p>
    <w:p w:rsidR="003373B3" w:rsidRPr="003A51AC" w:rsidRDefault="003373B3" w:rsidP="00E22A07">
      <w:pPr>
        <w:pStyle w:val="aa"/>
        <w:ind w:left="0" w:firstLine="567"/>
        <w:rPr>
          <w:spacing w:val="1"/>
        </w:rPr>
      </w:pPr>
      <w:r w:rsidRPr="003A51AC">
        <w:t>Социальными</w:t>
      </w:r>
      <w:r w:rsidRPr="003A51AC">
        <w:rPr>
          <w:spacing w:val="1"/>
        </w:rPr>
        <w:t xml:space="preserve"> </w:t>
      </w:r>
      <w:r w:rsidRPr="003A51AC">
        <w:t>заказчиками</w:t>
      </w:r>
      <w:r w:rsidRPr="003A51AC">
        <w:rPr>
          <w:spacing w:val="1"/>
        </w:rPr>
        <w:t xml:space="preserve"> </w:t>
      </w:r>
      <w:r w:rsidRPr="003A51AC">
        <w:t>реализации</w:t>
      </w:r>
      <w:r w:rsidRPr="003A51AC">
        <w:rPr>
          <w:spacing w:val="1"/>
        </w:rPr>
        <w:t xml:space="preserve"> </w:t>
      </w:r>
      <w:r w:rsidRPr="003A51AC">
        <w:t>Программы</w:t>
      </w:r>
      <w:r w:rsidRPr="003A51AC">
        <w:rPr>
          <w:b/>
          <w:i/>
          <w:spacing w:val="1"/>
        </w:rPr>
        <w:t xml:space="preserve"> </w:t>
      </w:r>
      <w:r w:rsidRPr="003A51AC">
        <w:t>как</w:t>
      </w:r>
      <w:r w:rsidRPr="003A51AC">
        <w:rPr>
          <w:spacing w:val="1"/>
        </w:rPr>
        <w:t xml:space="preserve"> </w:t>
      </w:r>
      <w:r w:rsidRPr="003A51AC">
        <w:t>комплекса</w:t>
      </w:r>
      <w:r w:rsidRPr="003A51AC">
        <w:rPr>
          <w:spacing w:val="60"/>
        </w:rPr>
        <w:t xml:space="preserve"> </w:t>
      </w:r>
      <w:r w:rsidRPr="003A51AC">
        <w:t>образовательных</w:t>
      </w:r>
      <w:r w:rsidRPr="003A51AC">
        <w:rPr>
          <w:spacing w:val="1"/>
        </w:rPr>
        <w:t xml:space="preserve"> </w:t>
      </w:r>
      <w:r w:rsidRPr="003A51AC">
        <w:t>услуг выступают, в первую очередь, родители</w:t>
      </w:r>
      <w:r w:rsidRPr="003A51AC">
        <w:rPr>
          <w:spacing w:val="1"/>
        </w:rPr>
        <w:t xml:space="preserve"> </w:t>
      </w:r>
      <w:r w:rsidRPr="003A51AC">
        <w:t>(законные представители) обучающихся, как</w:t>
      </w:r>
      <w:r w:rsidRPr="003A51AC">
        <w:rPr>
          <w:spacing w:val="1"/>
        </w:rPr>
        <w:t xml:space="preserve"> </w:t>
      </w:r>
      <w:r w:rsidRPr="003A51AC">
        <w:t>гаранты реализации прав ребенка на уход, присмотр и оздоровление, воспитание и обучение.</w:t>
      </w:r>
      <w:r w:rsidRPr="003A51AC">
        <w:rPr>
          <w:spacing w:val="1"/>
        </w:rPr>
        <w:t xml:space="preserve"> </w:t>
      </w:r>
    </w:p>
    <w:p w:rsidR="003373B3" w:rsidRPr="003A51AC" w:rsidRDefault="003373B3" w:rsidP="00E22A07">
      <w:pPr>
        <w:pStyle w:val="aa"/>
        <w:ind w:left="0" w:firstLine="567"/>
      </w:pPr>
      <w:r w:rsidRPr="003A51AC">
        <w:t>Особенности</w:t>
      </w:r>
      <w:r w:rsidRPr="003A51AC">
        <w:rPr>
          <w:spacing w:val="-11"/>
        </w:rPr>
        <w:t xml:space="preserve"> </w:t>
      </w:r>
      <w:r w:rsidRPr="003A51AC">
        <w:t>разработки</w:t>
      </w:r>
      <w:r w:rsidRPr="003A51AC">
        <w:rPr>
          <w:spacing w:val="1"/>
        </w:rPr>
        <w:t xml:space="preserve"> </w:t>
      </w:r>
      <w:r w:rsidRPr="003A51AC">
        <w:t>Программы:</w:t>
      </w:r>
    </w:p>
    <w:p w:rsidR="003373B3" w:rsidRPr="003A51AC" w:rsidRDefault="003373B3" w:rsidP="000931BB">
      <w:pPr>
        <w:pStyle w:val="aa"/>
        <w:numPr>
          <w:ilvl w:val="0"/>
          <w:numId w:val="9"/>
        </w:numPr>
        <w:tabs>
          <w:tab w:val="left" w:pos="993"/>
        </w:tabs>
        <w:ind w:left="0" w:firstLine="567"/>
        <w:jc w:val="left"/>
      </w:pPr>
      <w:r w:rsidRPr="003A51AC">
        <w:rPr>
          <w:spacing w:val="-1"/>
        </w:rPr>
        <w:t>условия,</w:t>
      </w:r>
      <w:r w:rsidRPr="003A51AC">
        <w:rPr>
          <w:spacing w:val="-6"/>
        </w:rPr>
        <w:t xml:space="preserve"> </w:t>
      </w:r>
      <w:r w:rsidRPr="003A51AC">
        <w:rPr>
          <w:spacing w:val="-1"/>
        </w:rPr>
        <w:t>созданные</w:t>
      </w:r>
      <w:r w:rsidRPr="003A51AC">
        <w:rPr>
          <w:spacing w:val="-14"/>
        </w:rPr>
        <w:t xml:space="preserve"> </w:t>
      </w:r>
      <w:r w:rsidRPr="003A51AC">
        <w:rPr>
          <w:spacing w:val="-1"/>
        </w:rPr>
        <w:t>в</w:t>
      </w:r>
      <w:r w:rsidRPr="003A51AC">
        <w:rPr>
          <w:spacing w:val="-7"/>
        </w:rPr>
        <w:t xml:space="preserve"> </w:t>
      </w:r>
      <w:r w:rsidRPr="003A51AC">
        <w:rPr>
          <w:spacing w:val="-1"/>
        </w:rPr>
        <w:t>ДО</w:t>
      </w:r>
      <w:r w:rsidR="00676A93">
        <w:rPr>
          <w:spacing w:val="-1"/>
        </w:rPr>
        <w:t>У</w:t>
      </w:r>
      <w:r w:rsidRPr="003A51AC">
        <w:rPr>
          <w:spacing w:val="-5"/>
        </w:rPr>
        <w:t xml:space="preserve"> </w:t>
      </w:r>
      <w:r w:rsidRPr="003A51AC">
        <w:rPr>
          <w:spacing w:val="-1"/>
        </w:rPr>
        <w:t>для</w:t>
      </w:r>
      <w:r w:rsidRPr="003A51AC">
        <w:rPr>
          <w:spacing w:val="-13"/>
        </w:rPr>
        <w:t xml:space="preserve"> </w:t>
      </w:r>
      <w:r w:rsidRPr="003A51AC">
        <w:rPr>
          <w:spacing w:val="-1"/>
        </w:rPr>
        <w:t>реализации</w:t>
      </w:r>
      <w:r w:rsidRPr="003A51AC">
        <w:rPr>
          <w:spacing w:val="-12"/>
        </w:rPr>
        <w:t xml:space="preserve"> </w:t>
      </w:r>
      <w:r w:rsidRPr="003A51AC">
        <w:rPr>
          <w:spacing w:val="-1"/>
        </w:rPr>
        <w:t>целей</w:t>
      </w:r>
      <w:r w:rsidRPr="003A51AC">
        <w:rPr>
          <w:spacing w:val="-7"/>
        </w:rPr>
        <w:t xml:space="preserve"> </w:t>
      </w:r>
      <w:r w:rsidRPr="003A51AC">
        <w:rPr>
          <w:spacing w:val="-1"/>
        </w:rPr>
        <w:t>и</w:t>
      </w:r>
      <w:r w:rsidRPr="003A51AC">
        <w:rPr>
          <w:spacing w:val="-13"/>
        </w:rPr>
        <w:t xml:space="preserve"> </w:t>
      </w:r>
      <w:r w:rsidRPr="003A51AC">
        <w:rPr>
          <w:spacing w:val="-1"/>
        </w:rPr>
        <w:t>задач</w:t>
      </w:r>
      <w:r w:rsidRPr="003A51AC">
        <w:rPr>
          <w:spacing w:val="-9"/>
        </w:rPr>
        <w:t xml:space="preserve"> </w:t>
      </w:r>
      <w:r w:rsidRPr="003A51AC">
        <w:rPr>
          <w:spacing w:val="-1"/>
        </w:rPr>
        <w:t>Программы;</w:t>
      </w:r>
    </w:p>
    <w:p w:rsidR="003373B3" w:rsidRPr="003A51AC" w:rsidRDefault="003373B3" w:rsidP="000931BB">
      <w:pPr>
        <w:pStyle w:val="a3"/>
        <w:widowControl w:val="0"/>
        <w:numPr>
          <w:ilvl w:val="0"/>
          <w:numId w:val="9"/>
        </w:numPr>
        <w:tabs>
          <w:tab w:val="left" w:pos="634"/>
          <w:tab w:val="left" w:pos="993"/>
        </w:tabs>
        <w:autoSpaceDE w:val="0"/>
        <w:autoSpaceDN w:val="0"/>
        <w:spacing w:line="240" w:lineRule="auto"/>
        <w:ind w:left="0" w:firstLine="567"/>
        <w:contextualSpacing w:val="0"/>
        <w:jc w:val="left"/>
        <w:rPr>
          <w:sz w:val="24"/>
          <w:szCs w:val="24"/>
        </w:rPr>
      </w:pPr>
      <w:r w:rsidRPr="003A51AC">
        <w:rPr>
          <w:spacing w:val="-1"/>
          <w:sz w:val="24"/>
          <w:szCs w:val="24"/>
        </w:rPr>
        <w:t>социальный</w:t>
      </w:r>
      <w:r w:rsidRPr="003A51AC">
        <w:rPr>
          <w:spacing w:val="-14"/>
          <w:sz w:val="24"/>
          <w:szCs w:val="24"/>
        </w:rPr>
        <w:t xml:space="preserve"> </w:t>
      </w:r>
      <w:r w:rsidRPr="003A51AC">
        <w:rPr>
          <w:spacing w:val="-1"/>
          <w:sz w:val="24"/>
          <w:szCs w:val="24"/>
        </w:rPr>
        <w:t>заказ</w:t>
      </w:r>
      <w:r w:rsidRPr="003A51AC">
        <w:rPr>
          <w:spacing w:val="-9"/>
          <w:sz w:val="24"/>
          <w:szCs w:val="24"/>
        </w:rPr>
        <w:t xml:space="preserve"> </w:t>
      </w:r>
      <w:r w:rsidRPr="003A51AC">
        <w:rPr>
          <w:sz w:val="24"/>
          <w:szCs w:val="24"/>
        </w:rPr>
        <w:t>родителей</w:t>
      </w:r>
      <w:r w:rsidRPr="003A51AC">
        <w:rPr>
          <w:spacing w:val="-13"/>
          <w:sz w:val="24"/>
          <w:szCs w:val="24"/>
        </w:rPr>
        <w:t xml:space="preserve"> </w:t>
      </w:r>
      <w:r w:rsidRPr="003A51AC">
        <w:rPr>
          <w:sz w:val="24"/>
          <w:szCs w:val="24"/>
        </w:rPr>
        <w:t>(законных</w:t>
      </w:r>
      <w:r w:rsidRPr="003A51AC">
        <w:rPr>
          <w:spacing w:val="-10"/>
          <w:sz w:val="24"/>
          <w:szCs w:val="24"/>
        </w:rPr>
        <w:t xml:space="preserve"> </w:t>
      </w:r>
      <w:r w:rsidRPr="003A51AC">
        <w:rPr>
          <w:sz w:val="24"/>
          <w:szCs w:val="24"/>
        </w:rPr>
        <w:t>представителей);</w:t>
      </w:r>
    </w:p>
    <w:p w:rsidR="003373B3" w:rsidRPr="003A51AC" w:rsidRDefault="003373B3" w:rsidP="000931BB">
      <w:pPr>
        <w:pStyle w:val="a3"/>
        <w:widowControl w:val="0"/>
        <w:numPr>
          <w:ilvl w:val="0"/>
          <w:numId w:val="9"/>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детский</w:t>
      </w:r>
      <w:r w:rsidRPr="003A51AC">
        <w:rPr>
          <w:spacing w:val="-10"/>
          <w:sz w:val="24"/>
          <w:szCs w:val="24"/>
        </w:rPr>
        <w:t xml:space="preserve"> </w:t>
      </w:r>
      <w:r w:rsidRPr="003A51AC">
        <w:rPr>
          <w:sz w:val="24"/>
          <w:szCs w:val="24"/>
        </w:rPr>
        <w:t>контингент;</w:t>
      </w:r>
    </w:p>
    <w:p w:rsidR="003373B3" w:rsidRPr="003A51AC" w:rsidRDefault="003373B3" w:rsidP="000931BB">
      <w:pPr>
        <w:pStyle w:val="a3"/>
        <w:widowControl w:val="0"/>
        <w:numPr>
          <w:ilvl w:val="0"/>
          <w:numId w:val="9"/>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кадровый</w:t>
      </w:r>
      <w:r w:rsidRPr="003A51AC">
        <w:rPr>
          <w:spacing w:val="-12"/>
          <w:sz w:val="24"/>
          <w:szCs w:val="24"/>
        </w:rPr>
        <w:t xml:space="preserve"> </w:t>
      </w:r>
      <w:r w:rsidRPr="003A51AC">
        <w:rPr>
          <w:sz w:val="24"/>
          <w:szCs w:val="24"/>
        </w:rPr>
        <w:t>состав</w:t>
      </w:r>
      <w:r w:rsidRPr="003A51AC">
        <w:rPr>
          <w:spacing w:val="-11"/>
          <w:sz w:val="24"/>
          <w:szCs w:val="24"/>
        </w:rPr>
        <w:t xml:space="preserve"> </w:t>
      </w:r>
      <w:r w:rsidRPr="003A51AC">
        <w:rPr>
          <w:sz w:val="24"/>
          <w:szCs w:val="24"/>
        </w:rPr>
        <w:t>педагогических</w:t>
      </w:r>
      <w:r w:rsidRPr="003A51AC">
        <w:rPr>
          <w:spacing w:val="-13"/>
          <w:sz w:val="24"/>
          <w:szCs w:val="24"/>
        </w:rPr>
        <w:t xml:space="preserve"> </w:t>
      </w:r>
      <w:r w:rsidRPr="003A51AC">
        <w:rPr>
          <w:sz w:val="24"/>
          <w:szCs w:val="24"/>
        </w:rPr>
        <w:t>работников;</w:t>
      </w:r>
    </w:p>
    <w:p w:rsidR="003373B3" w:rsidRPr="003A51AC" w:rsidRDefault="003373B3" w:rsidP="000931BB">
      <w:pPr>
        <w:pStyle w:val="a3"/>
        <w:widowControl w:val="0"/>
        <w:numPr>
          <w:ilvl w:val="0"/>
          <w:numId w:val="9"/>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z w:val="24"/>
          <w:szCs w:val="24"/>
        </w:rPr>
        <w:t xml:space="preserve">культурно-образовательные особенности </w:t>
      </w:r>
      <w:r w:rsidR="00676A93">
        <w:rPr>
          <w:sz w:val="24"/>
          <w:szCs w:val="24"/>
        </w:rPr>
        <w:t>МДОУ «Детский сад № 96»</w:t>
      </w:r>
      <w:r w:rsidRPr="003A51AC">
        <w:rPr>
          <w:sz w:val="24"/>
          <w:szCs w:val="24"/>
        </w:rPr>
        <w:t>;</w:t>
      </w:r>
    </w:p>
    <w:p w:rsidR="003373B3" w:rsidRPr="003A51AC" w:rsidRDefault="003373B3" w:rsidP="000931BB">
      <w:pPr>
        <w:pStyle w:val="a3"/>
        <w:widowControl w:val="0"/>
        <w:numPr>
          <w:ilvl w:val="0"/>
          <w:numId w:val="9"/>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pacing w:val="-57"/>
          <w:sz w:val="24"/>
          <w:szCs w:val="24"/>
        </w:rPr>
        <w:t xml:space="preserve"> </w:t>
      </w:r>
      <w:r w:rsidRPr="003A51AC">
        <w:rPr>
          <w:sz w:val="24"/>
          <w:szCs w:val="24"/>
        </w:rPr>
        <w:t>климатические особенности;</w:t>
      </w:r>
    </w:p>
    <w:p w:rsidR="00676A93" w:rsidRDefault="003373B3" w:rsidP="000931BB">
      <w:pPr>
        <w:pStyle w:val="a3"/>
        <w:widowControl w:val="0"/>
        <w:numPr>
          <w:ilvl w:val="0"/>
          <w:numId w:val="9"/>
        </w:numPr>
        <w:tabs>
          <w:tab w:val="left" w:pos="639"/>
          <w:tab w:val="left" w:pos="993"/>
        </w:tabs>
        <w:autoSpaceDE w:val="0"/>
        <w:autoSpaceDN w:val="0"/>
        <w:spacing w:line="240" w:lineRule="auto"/>
        <w:ind w:left="0" w:firstLine="567"/>
        <w:contextualSpacing w:val="0"/>
        <w:jc w:val="left"/>
        <w:rPr>
          <w:sz w:val="24"/>
          <w:szCs w:val="24"/>
        </w:rPr>
      </w:pPr>
      <w:r w:rsidRPr="003A51AC">
        <w:rPr>
          <w:sz w:val="24"/>
          <w:szCs w:val="24"/>
        </w:rPr>
        <w:t>взаимодействие</w:t>
      </w:r>
      <w:r w:rsidRPr="003A51AC">
        <w:rPr>
          <w:spacing w:val="-14"/>
          <w:sz w:val="24"/>
          <w:szCs w:val="24"/>
        </w:rPr>
        <w:t xml:space="preserve"> </w:t>
      </w:r>
      <w:r w:rsidRPr="003A51AC">
        <w:rPr>
          <w:sz w:val="24"/>
          <w:szCs w:val="24"/>
        </w:rPr>
        <w:t>с</w:t>
      </w:r>
      <w:r w:rsidRPr="003A51AC">
        <w:rPr>
          <w:spacing w:val="-10"/>
          <w:sz w:val="24"/>
          <w:szCs w:val="24"/>
        </w:rPr>
        <w:t xml:space="preserve"> </w:t>
      </w:r>
      <w:r w:rsidRPr="003A51AC">
        <w:rPr>
          <w:sz w:val="24"/>
          <w:szCs w:val="24"/>
        </w:rPr>
        <w:t>социумом.</w:t>
      </w:r>
    </w:p>
    <w:p w:rsidR="00EA5D2F" w:rsidRDefault="00EA5D2F" w:rsidP="00EA5D2F">
      <w:pPr>
        <w:pStyle w:val="a3"/>
        <w:widowControl w:val="0"/>
        <w:tabs>
          <w:tab w:val="left" w:pos="639"/>
          <w:tab w:val="left" w:pos="993"/>
        </w:tabs>
        <w:autoSpaceDE w:val="0"/>
        <w:autoSpaceDN w:val="0"/>
        <w:spacing w:line="240" w:lineRule="auto"/>
        <w:ind w:left="567"/>
        <w:contextualSpacing w:val="0"/>
        <w:jc w:val="left"/>
        <w:rPr>
          <w:sz w:val="24"/>
          <w:szCs w:val="24"/>
        </w:rPr>
      </w:pPr>
    </w:p>
    <w:p w:rsidR="00EA5D2F" w:rsidRPr="00A32670" w:rsidRDefault="00EA5D2F" w:rsidP="00EA5D2F">
      <w:pPr>
        <w:pStyle w:val="a3"/>
        <w:widowControl w:val="0"/>
        <w:tabs>
          <w:tab w:val="left" w:pos="639"/>
          <w:tab w:val="left" w:pos="993"/>
        </w:tabs>
        <w:autoSpaceDE w:val="0"/>
        <w:autoSpaceDN w:val="0"/>
        <w:spacing w:line="240" w:lineRule="auto"/>
        <w:ind w:left="567"/>
        <w:contextualSpacing w:val="0"/>
        <w:jc w:val="left"/>
        <w:rPr>
          <w:b/>
          <w:sz w:val="24"/>
          <w:szCs w:val="24"/>
        </w:rPr>
      </w:pPr>
      <w:r w:rsidRPr="00A32670">
        <w:rPr>
          <w:b/>
          <w:sz w:val="24"/>
          <w:szCs w:val="24"/>
        </w:rPr>
        <w:t>(Б)</w:t>
      </w:r>
    </w:p>
    <w:p w:rsidR="00A32670" w:rsidRDefault="00EA5D2F" w:rsidP="00EA5D2F">
      <w:pPr>
        <w:pStyle w:val="a3"/>
        <w:widowControl w:val="0"/>
        <w:tabs>
          <w:tab w:val="left" w:pos="639"/>
          <w:tab w:val="left" w:pos="993"/>
        </w:tabs>
        <w:autoSpaceDE w:val="0"/>
        <w:autoSpaceDN w:val="0"/>
        <w:spacing w:line="240" w:lineRule="auto"/>
        <w:ind w:left="567"/>
        <w:contextualSpacing w:val="0"/>
        <w:jc w:val="left"/>
        <w:rPr>
          <w:rFonts w:ascii="MyriadPro-Regular" w:hAnsi="MyriadPro-Regular"/>
          <w:color w:val="000000"/>
          <w:sz w:val="24"/>
          <w:szCs w:val="24"/>
        </w:rPr>
      </w:pPr>
      <w:r w:rsidRPr="00EA5D2F">
        <w:rPr>
          <w:rFonts w:ascii="MyriadPro-Regular" w:hAnsi="MyriadPro-Regular"/>
          <w:color w:val="000000"/>
          <w:sz w:val="24"/>
          <w:szCs w:val="24"/>
        </w:rPr>
        <w:t xml:space="preserve">Осуществление программы предполагает реализацию следующих </w:t>
      </w:r>
      <w:r w:rsidRPr="00EA5D2F">
        <w:rPr>
          <w:rFonts w:ascii="MyriadPro-Bold" w:hAnsi="MyriadPro-Bold"/>
          <w:b/>
          <w:bCs/>
          <w:color w:val="000000"/>
          <w:sz w:val="24"/>
          <w:szCs w:val="24"/>
        </w:rPr>
        <w:t>психолого-педагогических принципов:</w:t>
      </w:r>
      <w:r w:rsidRPr="00EA5D2F">
        <w:rPr>
          <w:rFonts w:ascii="MyriadPro-Bold" w:hAnsi="MyriadPro-Bold"/>
          <w:b/>
          <w:bCs/>
          <w:color w:val="000000"/>
          <w:sz w:val="24"/>
          <w:szCs w:val="24"/>
        </w:rPr>
        <w:br/>
      </w:r>
      <w:r w:rsidRPr="00EA5D2F">
        <w:rPr>
          <w:rFonts w:ascii="Symbol-Identity-H" w:hAnsi="Symbol-Identity-H"/>
          <w:color w:val="000000"/>
          <w:sz w:val="24"/>
          <w:szCs w:val="24"/>
        </w:rPr>
        <w:t xml:space="preserve">· </w:t>
      </w:r>
      <w:r w:rsidRPr="00EA5D2F">
        <w:rPr>
          <w:rFonts w:ascii="MyriadPro-Bold" w:hAnsi="MyriadPro-Bold"/>
          <w:b/>
          <w:bCs/>
          <w:color w:val="000000"/>
          <w:sz w:val="24"/>
          <w:szCs w:val="24"/>
        </w:rPr>
        <w:t xml:space="preserve">принцип целенаправленности, </w:t>
      </w:r>
      <w:r w:rsidRPr="00EA5D2F">
        <w:rPr>
          <w:rFonts w:ascii="MyriadPro-Regular" w:hAnsi="MyriadPro-Regular"/>
          <w:color w:val="000000"/>
          <w:sz w:val="24"/>
          <w:szCs w:val="24"/>
        </w:rPr>
        <w:t>предполагающий воспитание и обучение детей в соответствии с целями и задачами ФГОС</w:t>
      </w:r>
      <w:r w:rsidRPr="00EA5D2F">
        <w:rPr>
          <w:rFonts w:ascii="MyriadPro-Regular" w:hAnsi="MyriadPro-Regular"/>
          <w:color w:val="000000"/>
          <w:sz w:val="24"/>
          <w:szCs w:val="24"/>
        </w:rPr>
        <w:br/>
        <w:t>ДО;</w:t>
      </w:r>
      <w:r w:rsidRPr="00EA5D2F">
        <w:rPr>
          <w:rFonts w:ascii="MyriadPro-Regular" w:hAnsi="MyriadPro-Regular"/>
          <w:color w:val="000000"/>
          <w:sz w:val="24"/>
          <w:szCs w:val="24"/>
        </w:rPr>
        <w:br/>
      </w:r>
      <w:r w:rsidRPr="00EA5D2F">
        <w:rPr>
          <w:rFonts w:ascii="Symbol-Identity-H" w:hAnsi="Symbol-Identity-H"/>
          <w:color w:val="000000"/>
          <w:sz w:val="24"/>
          <w:szCs w:val="24"/>
        </w:rPr>
        <w:t xml:space="preserve">· </w:t>
      </w:r>
      <w:r w:rsidRPr="00EA5D2F">
        <w:rPr>
          <w:rFonts w:ascii="MyriadPro-Bold" w:hAnsi="MyriadPro-Bold"/>
          <w:b/>
          <w:bCs/>
          <w:color w:val="000000"/>
          <w:sz w:val="24"/>
          <w:szCs w:val="24"/>
        </w:rPr>
        <w:t xml:space="preserve">принцип общественной направленности </w:t>
      </w:r>
      <w:r w:rsidRPr="00EA5D2F">
        <w:rPr>
          <w:rFonts w:ascii="MyriadPro-Regular" w:hAnsi="MyriadPro-Regular"/>
          <w:color w:val="000000"/>
          <w:sz w:val="24"/>
          <w:szCs w:val="24"/>
        </w:rPr>
        <w:t>воспитания</w:t>
      </w:r>
      <w:r w:rsidRPr="00EA5D2F">
        <w:rPr>
          <w:rFonts w:ascii="MyriadPro-Regular" w:hAnsi="MyriadPro-Regular"/>
          <w:color w:val="000000"/>
          <w:sz w:val="24"/>
          <w:szCs w:val="24"/>
        </w:rPr>
        <w:br/>
        <w:t>и обучения, обеспечивающий готовность ребёнка к принятию активной жизненной позиции в</w:t>
      </w:r>
      <w:r w:rsidR="00A32670">
        <w:rPr>
          <w:rFonts w:ascii="MyriadPro-Regular" w:hAnsi="MyriadPro-Regular"/>
          <w:color w:val="000000"/>
          <w:sz w:val="24"/>
          <w:szCs w:val="24"/>
        </w:rPr>
        <w:t xml:space="preserve"> рамках соблюдения нравственных </w:t>
      </w:r>
      <w:r w:rsidRPr="00EA5D2F">
        <w:rPr>
          <w:rFonts w:ascii="MyriadPro-Regular" w:hAnsi="MyriadPro-Regular"/>
          <w:color w:val="000000"/>
          <w:sz w:val="24"/>
          <w:szCs w:val="24"/>
        </w:rPr>
        <w:t>норм и правил, принятых в обществе;</w:t>
      </w:r>
      <w:r w:rsidRPr="00EA5D2F">
        <w:rPr>
          <w:rFonts w:ascii="MyriadPro-Regular" w:hAnsi="MyriadPro-Regular"/>
          <w:color w:val="000000"/>
          <w:sz w:val="24"/>
          <w:szCs w:val="24"/>
        </w:rPr>
        <w:br/>
      </w:r>
      <w:r w:rsidRPr="00EA5D2F">
        <w:rPr>
          <w:rFonts w:ascii="Symbol-Identity-H" w:hAnsi="Symbol-Identity-H"/>
          <w:color w:val="000000"/>
          <w:sz w:val="24"/>
          <w:szCs w:val="24"/>
        </w:rPr>
        <w:t xml:space="preserve">· </w:t>
      </w:r>
      <w:r w:rsidRPr="00EA5D2F">
        <w:rPr>
          <w:rFonts w:ascii="MyriadPro-Bold" w:hAnsi="MyriadPro-Bold"/>
          <w:b/>
          <w:bCs/>
          <w:color w:val="000000"/>
          <w:sz w:val="24"/>
          <w:szCs w:val="24"/>
        </w:rPr>
        <w:t xml:space="preserve">принцип культуросообразности, </w:t>
      </w:r>
      <w:r w:rsidR="00A32670">
        <w:rPr>
          <w:rFonts w:ascii="MyriadPro-Regular" w:hAnsi="MyriadPro-Regular"/>
          <w:color w:val="000000"/>
          <w:sz w:val="24"/>
          <w:szCs w:val="24"/>
        </w:rPr>
        <w:t xml:space="preserve">предполагающий, </w:t>
      </w:r>
      <w:r w:rsidRPr="00EA5D2F">
        <w:rPr>
          <w:rFonts w:ascii="MyriadPro-Regular" w:hAnsi="MyriadPro-Regular"/>
          <w:color w:val="000000"/>
          <w:sz w:val="24"/>
          <w:szCs w:val="24"/>
        </w:rPr>
        <w:t>что воспитание должно основываться как на ценностях отечественной культуры, так и на приобщении детей к социокультурным нормам, традициям семьи, общества и государства;</w:t>
      </w:r>
      <w:r w:rsidRPr="00EA5D2F">
        <w:rPr>
          <w:rFonts w:ascii="MyriadPro-Regular" w:hAnsi="MyriadPro-Regular"/>
          <w:color w:val="000000"/>
          <w:sz w:val="24"/>
          <w:szCs w:val="24"/>
        </w:rPr>
        <w:br/>
      </w:r>
      <w:r w:rsidRPr="00EA5D2F">
        <w:rPr>
          <w:rFonts w:ascii="Symbol-Identity-H" w:hAnsi="Symbol-Identity-H"/>
          <w:color w:val="000000"/>
          <w:sz w:val="24"/>
          <w:szCs w:val="24"/>
        </w:rPr>
        <w:t xml:space="preserve">· </w:t>
      </w:r>
      <w:r w:rsidRPr="00EA5D2F">
        <w:rPr>
          <w:rFonts w:ascii="MyriadPro-Bold" w:hAnsi="MyriadPro-Bold"/>
          <w:b/>
          <w:bCs/>
          <w:color w:val="000000"/>
          <w:sz w:val="24"/>
          <w:szCs w:val="24"/>
        </w:rPr>
        <w:t xml:space="preserve">принцип научности, </w:t>
      </w:r>
      <w:r w:rsidRPr="00EA5D2F">
        <w:rPr>
          <w:rFonts w:ascii="MyriadPro-Regular" w:hAnsi="MyriadPro-Regular"/>
          <w:color w:val="000000"/>
          <w:sz w:val="24"/>
          <w:szCs w:val="24"/>
        </w:rPr>
        <w:t>требующий изложения содержания программы в соответст</w:t>
      </w:r>
      <w:r w:rsidR="00A32670">
        <w:rPr>
          <w:rFonts w:ascii="MyriadPro-Regular" w:hAnsi="MyriadPro-Regular"/>
          <w:color w:val="000000"/>
          <w:sz w:val="24"/>
          <w:szCs w:val="24"/>
        </w:rPr>
        <w:t xml:space="preserve">вии с современными достижениями </w:t>
      </w:r>
      <w:r w:rsidRPr="00EA5D2F">
        <w:rPr>
          <w:rFonts w:ascii="MyriadPro-Regular" w:hAnsi="MyriadPro-Regular"/>
          <w:color w:val="000000"/>
          <w:sz w:val="24"/>
          <w:szCs w:val="24"/>
        </w:rPr>
        <w:t>и требованиями науки;</w:t>
      </w:r>
      <w:r w:rsidRPr="00EA5D2F">
        <w:rPr>
          <w:rFonts w:ascii="MyriadPro-Regular" w:hAnsi="MyriadPro-Regular"/>
          <w:color w:val="000000"/>
          <w:sz w:val="24"/>
          <w:szCs w:val="24"/>
        </w:rPr>
        <w:br/>
      </w:r>
      <w:r w:rsidRPr="00EA5D2F">
        <w:rPr>
          <w:rFonts w:ascii="Symbol-Identity-H" w:hAnsi="Symbol-Identity-H"/>
          <w:color w:val="000000"/>
          <w:sz w:val="24"/>
          <w:szCs w:val="24"/>
        </w:rPr>
        <w:t xml:space="preserve">· </w:t>
      </w:r>
      <w:r w:rsidRPr="00EA5D2F">
        <w:rPr>
          <w:rFonts w:ascii="MyriadPro-Bold" w:hAnsi="MyriadPro-Bold"/>
          <w:b/>
          <w:bCs/>
          <w:color w:val="000000"/>
          <w:sz w:val="24"/>
          <w:szCs w:val="24"/>
        </w:rPr>
        <w:t xml:space="preserve">принцип личностно ориентированного подхода, </w:t>
      </w:r>
      <w:r w:rsidRPr="00EA5D2F">
        <w:rPr>
          <w:rFonts w:ascii="MyriadPro-Regular" w:hAnsi="MyriadPro-Regular"/>
          <w:color w:val="000000"/>
          <w:sz w:val="24"/>
          <w:szCs w:val="24"/>
        </w:rPr>
        <w:t>предполагающий построение образова</w:t>
      </w:r>
      <w:r w:rsidR="00A32670">
        <w:rPr>
          <w:rFonts w:ascii="MyriadPro-Regular" w:hAnsi="MyriadPro-Regular"/>
          <w:color w:val="000000"/>
          <w:sz w:val="24"/>
          <w:szCs w:val="24"/>
        </w:rPr>
        <w:t xml:space="preserve">тельной деятельности с учётом </w:t>
      </w:r>
      <w:r w:rsidRPr="00EA5D2F">
        <w:rPr>
          <w:rFonts w:ascii="MyriadPro-Regular" w:hAnsi="MyriadPro-Regular"/>
          <w:color w:val="000000"/>
          <w:sz w:val="24"/>
          <w:szCs w:val="24"/>
        </w:rPr>
        <w:t>индивидуальных особенностей каждого ребёнка;</w:t>
      </w:r>
      <w:r w:rsidRPr="00EA5D2F">
        <w:rPr>
          <w:sz w:val="24"/>
          <w:szCs w:val="24"/>
        </w:rPr>
        <w:br/>
      </w:r>
      <w:r w:rsidR="00A32670">
        <w:rPr>
          <w:rFonts w:ascii="MyriadPro-Bold" w:hAnsi="MyriadPro-Bold"/>
          <w:b/>
          <w:bCs/>
          <w:color w:val="000000"/>
          <w:sz w:val="24"/>
          <w:szCs w:val="24"/>
        </w:rPr>
        <w:t xml:space="preserve"> </w:t>
      </w:r>
      <w:r w:rsidRPr="00EA5D2F">
        <w:rPr>
          <w:rFonts w:ascii="MyriadPro-Bold" w:hAnsi="MyriadPro-Bold"/>
          <w:b/>
          <w:bCs/>
          <w:color w:val="000000"/>
          <w:sz w:val="24"/>
          <w:szCs w:val="24"/>
        </w:rPr>
        <w:t xml:space="preserve">принцип деятельностного подхода, </w:t>
      </w:r>
      <w:r w:rsidR="00A32670">
        <w:rPr>
          <w:rFonts w:ascii="MyriadPro-Regular" w:hAnsi="MyriadPro-Regular"/>
          <w:color w:val="000000"/>
          <w:sz w:val="24"/>
          <w:szCs w:val="24"/>
        </w:rPr>
        <w:t xml:space="preserve">ставящий в центрт </w:t>
      </w:r>
      <w:r w:rsidRPr="00EA5D2F">
        <w:rPr>
          <w:rFonts w:ascii="MyriadPro-Regular" w:hAnsi="MyriadPro-Regular"/>
          <w:color w:val="000000"/>
          <w:sz w:val="24"/>
          <w:szCs w:val="24"/>
        </w:rPr>
        <w:t>внимания совместную деятельность детей и взрослых в реализации вместе выработанных целе</w:t>
      </w:r>
      <w:r w:rsidR="00A32670">
        <w:rPr>
          <w:rFonts w:ascii="MyriadPro-Regular" w:hAnsi="MyriadPro-Regular"/>
          <w:color w:val="000000"/>
          <w:sz w:val="24"/>
          <w:szCs w:val="24"/>
        </w:rPr>
        <w:t xml:space="preserve">й и задач, </w:t>
      </w:r>
      <w:r w:rsidR="00A32670">
        <w:rPr>
          <w:rFonts w:ascii="MyriadPro-Regular" w:hAnsi="MyriadPro-Regular"/>
          <w:color w:val="000000"/>
          <w:sz w:val="24"/>
          <w:szCs w:val="24"/>
        </w:rPr>
        <w:lastRenderedPageBreak/>
        <w:t xml:space="preserve">поддержку инициативы </w:t>
      </w:r>
      <w:r w:rsidRPr="00EA5D2F">
        <w:rPr>
          <w:rFonts w:ascii="MyriadPro-Regular" w:hAnsi="MyriadPro-Regular"/>
          <w:color w:val="000000"/>
          <w:sz w:val="24"/>
          <w:szCs w:val="24"/>
        </w:rPr>
        <w:t>детей в различных видах деятельности;</w:t>
      </w:r>
      <w:r w:rsidRPr="00EA5D2F">
        <w:rPr>
          <w:rFonts w:ascii="MyriadPro-Regular" w:hAnsi="MyriadPro-Regular"/>
          <w:color w:val="000000"/>
          <w:sz w:val="24"/>
          <w:szCs w:val="24"/>
        </w:rPr>
        <w:br/>
      </w:r>
      <w:r w:rsidRPr="00EA5D2F">
        <w:rPr>
          <w:rFonts w:ascii="Symbol-Identity-H" w:hAnsi="Symbol-Identity-H"/>
          <w:color w:val="000000"/>
          <w:sz w:val="24"/>
          <w:szCs w:val="24"/>
        </w:rPr>
        <w:t xml:space="preserve">· </w:t>
      </w:r>
      <w:r w:rsidRPr="00EA5D2F">
        <w:rPr>
          <w:rFonts w:ascii="MyriadPro-Bold" w:hAnsi="MyriadPro-Bold"/>
          <w:b/>
          <w:bCs/>
          <w:color w:val="000000"/>
          <w:sz w:val="24"/>
          <w:szCs w:val="24"/>
        </w:rPr>
        <w:t>принцип последовательности и преемственности</w:t>
      </w:r>
      <w:r w:rsidRPr="00EA5D2F">
        <w:rPr>
          <w:rFonts w:ascii="MyriadPro-Bold" w:hAnsi="MyriadPro-Bold"/>
          <w:b/>
          <w:bCs/>
          <w:color w:val="000000"/>
          <w:sz w:val="24"/>
          <w:szCs w:val="24"/>
        </w:rPr>
        <w:br/>
      </w:r>
      <w:r w:rsidRPr="00EA5D2F">
        <w:rPr>
          <w:rFonts w:ascii="MyriadPro-Regular" w:hAnsi="MyriadPro-Regular"/>
          <w:color w:val="000000"/>
          <w:sz w:val="24"/>
          <w:szCs w:val="24"/>
        </w:rPr>
        <w:t>в обучении как на уров</w:t>
      </w:r>
      <w:r w:rsidR="00A32670">
        <w:rPr>
          <w:rFonts w:ascii="MyriadPro-Regular" w:hAnsi="MyriadPro-Regular"/>
          <w:color w:val="000000"/>
          <w:sz w:val="24"/>
          <w:szCs w:val="24"/>
        </w:rPr>
        <w:t xml:space="preserve">не дошкольного образования, так </w:t>
      </w:r>
      <w:r w:rsidRPr="00EA5D2F">
        <w:rPr>
          <w:rFonts w:ascii="MyriadPro-Regular" w:hAnsi="MyriadPro-Regular"/>
          <w:color w:val="000000"/>
          <w:sz w:val="24"/>
          <w:szCs w:val="24"/>
        </w:rPr>
        <w:t>и при переходе на след</w:t>
      </w:r>
      <w:r w:rsidR="00A32670">
        <w:rPr>
          <w:rFonts w:ascii="MyriadPro-Regular" w:hAnsi="MyriadPro-Regular"/>
          <w:color w:val="000000"/>
          <w:sz w:val="24"/>
          <w:szCs w:val="24"/>
        </w:rPr>
        <w:t xml:space="preserve">ующий уровень начального общего </w:t>
      </w:r>
      <w:r w:rsidRPr="00EA5D2F">
        <w:rPr>
          <w:rFonts w:ascii="MyriadPro-Regular" w:hAnsi="MyriadPro-Regular"/>
          <w:color w:val="000000"/>
          <w:sz w:val="24"/>
          <w:szCs w:val="24"/>
        </w:rPr>
        <w:t>образования;</w:t>
      </w:r>
      <w:r w:rsidRPr="00EA5D2F">
        <w:rPr>
          <w:rFonts w:ascii="MyriadPro-Regular" w:hAnsi="MyriadPro-Regular"/>
          <w:color w:val="000000"/>
          <w:sz w:val="24"/>
          <w:szCs w:val="24"/>
        </w:rPr>
        <w:br/>
      </w:r>
      <w:r w:rsidRPr="00EA5D2F">
        <w:rPr>
          <w:rFonts w:ascii="Symbol-Identity-H" w:hAnsi="Symbol-Identity-H"/>
          <w:color w:val="000000"/>
          <w:sz w:val="24"/>
          <w:szCs w:val="24"/>
        </w:rPr>
        <w:t xml:space="preserve">· </w:t>
      </w:r>
      <w:r w:rsidRPr="00EA5D2F">
        <w:rPr>
          <w:rFonts w:ascii="MyriadPro-Bold" w:hAnsi="MyriadPro-Bold"/>
          <w:b/>
          <w:bCs/>
          <w:color w:val="000000"/>
          <w:sz w:val="24"/>
          <w:szCs w:val="24"/>
        </w:rPr>
        <w:t xml:space="preserve">принцип народности </w:t>
      </w:r>
      <w:r w:rsidRPr="00EA5D2F">
        <w:rPr>
          <w:rFonts w:ascii="MyriadPro-Regular" w:hAnsi="MyriadPro-Regular"/>
          <w:color w:val="000000"/>
          <w:sz w:val="24"/>
          <w:szCs w:val="24"/>
        </w:rPr>
        <w:t>(К.Д. Ушинский), заключающийся в том, что система восп</w:t>
      </w:r>
      <w:r w:rsidR="00A32670">
        <w:rPr>
          <w:rFonts w:ascii="MyriadPro-Regular" w:hAnsi="MyriadPro-Regular"/>
          <w:color w:val="000000"/>
          <w:sz w:val="24"/>
          <w:szCs w:val="24"/>
        </w:rPr>
        <w:t xml:space="preserve">итания построена соответственно </w:t>
      </w:r>
      <w:r w:rsidRPr="00EA5D2F">
        <w:rPr>
          <w:rFonts w:ascii="MyriadPro-Regular" w:hAnsi="MyriadPro-Regular"/>
          <w:color w:val="000000"/>
          <w:sz w:val="24"/>
          <w:szCs w:val="24"/>
        </w:rPr>
        <w:t>интересам народа, развивает и укрепляет в детях ценнейшие</w:t>
      </w:r>
      <w:r w:rsidRPr="00EA5D2F">
        <w:rPr>
          <w:rFonts w:ascii="MyriadPro-Regular" w:hAnsi="MyriadPro-Regular"/>
          <w:color w:val="000000"/>
          <w:sz w:val="24"/>
          <w:szCs w:val="24"/>
        </w:rPr>
        <w:br/>
        <w:t xml:space="preserve">психологические черты и </w:t>
      </w:r>
      <w:r w:rsidR="00A32670">
        <w:rPr>
          <w:rFonts w:ascii="MyriadPro-Regular" w:hAnsi="MyriadPro-Regular"/>
          <w:color w:val="000000"/>
          <w:sz w:val="24"/>
          <w:szCs w:val="24"/>
        </w:rPr>
        <w:t xml:space="preserve">моральные качества — патриотизм </w:t>
      </w:r>
      <w:r w:rsidRPr="00EA5D2F">
        <w:rPr>
          <w:rFonts w:ascii="MyriadPro-Regular" w:hAnsi="MyriadPro-Regular"/>
          <w:color w:val="000000"/>
          <w:sz w:val="24"/>
          <w:szCs w:val="24"/>
        </w:rPr>
        <w:t>и национа</w:t>
      </w:r>
      <w:r w:rsidR="00A32670">
        <w:rPr>
          <w:rFonts w:ascii="MyriadPro-Regular" w:hAnsi="MyriadPro-Regular"/>
          <w:color w:val="000000"/>
          <w:sz w:val="24"/>
          <w:szCs w:val="24"/>
        </w:rPr>
        <w:t>льную гордость, любовь к труду.</w:t>
      </w:r>
    </w:p>
    <w:p w:rsidR="00EA5D2F" w:rsidRPr="00EA5D2F" w:rsidRDefault="00A32670" w:rsidP="00EA5D2F">
      <w:pPr>
        <w:pStyle w:val="a3"/>
        <w:widowControl w:val="0"/>
        <w:tabs>
          <w:tab w:val="left" w:pos="639"/>
          <w:tab w:val="left" w:pos="993"/>
        </w:tabs>
        <w:autoSpaceDE w:val="0"/>
        <w:autoSpaceDN w:val="0"/>
        <w:spacing w:line="240" w:lineRule="auto"/>
        <w:ind w:left="567"/>
        <w:contextualSpacing w:val="0"/>
        <w:jc w:val="left"/>
        <w:rPr>
          <w:sz w:val="24"/>
          <w:szCs w:val="24"/>
        </w:rPr>
      </w:pPr>
      <w:r>
        <w:rPr>
          <w:rFonts w:ascii="MyriadPro-Regular" w:hAnsi="MyriadPro-Regular"/>
          <w:color w:val="000000"/>
          <w:sz w:val="24"/>
          <w:szCs w:val="24"/>
        </w:rPr>
        <w:t xml:space="preserve"> Ребёнок с детства </w:t>
      </w:r>
      <w:r w:rsidR="00EA5D2F" w:rsidRPr="00EA5D2F">
        <w:rPr>
          <w:rFonts w:ascii="MyriadPro-Regular" w:hAnsi="MyriadPro-Regular"/>
          <w:color w:val="000000"/>
          <w:sz w:val="24"/>
          <w:szCs w:val="24"/>
        </w:rPr>
        <w:t>приобщается к истокам народной культуры своей малой родины, региона, страны. Для мал</w:t>
      </w:r>
      <w:r>
        <w:rPr>
          <w:rFonts w:ascii="MyriadPro-Regular" w:hAnsi="MyriadPro-Regular"/>
          <w:color w:val="000000"/>
          <w:sz w:val="24"/>
          <w:szCs w:val="24"/>
        </w:rPr>
        <w:t xml:space="preserve">енького ребёнка более понятными </w:t>
      </w:r>
      <w:r w:rsidR="00EA5D2F" w:rsidRPr="00EA5D2F">
        <w:rPr>
          <w:rFonts w:ascii="MyriadPro-Regular" w:hAnsi="MyriadPro-Regular"/>
          <w:color w:val="000000"/>
          <w:sz w:val="24"/>
          <w:szCs w:val="24"/>
        </w:rPr>
        <w:t>являются близкие, родные,</w:t>
      </w:r>
      <w:r>
        <w:rPr>
          <w:rFonts w:ascii="MyriadPro-Regular" w:hAnsi="MyriadPro-Regular"/>
          <w:color w:val="000000"/>
          <w:sz w:val="24"/>
          <w:szCs w:val="24"/>
        </w:rPr>
        <w:t xml:space="preserve"> традиционные ценности, поэтому </w:t>
      </w:r>
      <w:r w:rsidR="00EA5D2F" w:rsidRPr="00EA5D2F">
        <w:rPr>
          <w:rFonts w:ascii="MyriadPro-Regular" w:hAnsi="MyriadPro-Regular"/>
          <w:color w:val="000000"/>
          <w:sz w:val="24"/>
          <w:szCs w:val="24"/>
        </w:rPr>
        <w:t>в программу заложено широкое знакомство детей с фольклором. Мудрые пословицы, за</w:t>
      </w:r>
      <w:r>
        <w:rPr>
          <w:rFonts w:ascii="MyriadPro-Regular" w:hAnsi="MyriadPro-Regular"/>
          <w:color w:val="000000"/>
          <w:sz w:val="24"/>
          <w:szCs w:val="24"/>
        </w:rPr>
        <w:t xml:space="preserve">гадки, хороводные игры, песенки </w:t>
      </w:r>
      <w:r w:rsidR="00EA5D2F" w:rsidRPr="00EA5D2F">
        <w:rPr>
          <w:rFonts w:ascii="MyriadPro-Regular" w:hAnsi="MyriadPro-Regular"/>
          <w:color w:val="000000"/>
          <w:sz w:val="24"/>
          <w:szCs w:val="24"/>
        </w:rPr>
        <w:t>и потешки, поучительные сказки, былины, музыкальные произведения русских композ</w:t>
      </w:r>
      <w:r>
        <w:rPr>
          <w:rFonts w:ascii="MyriadPro-Regular" w:hAnsi="MyriadPro-Regular"/>
          <w:color w:val="000000"/>
          <w:sz w:val="24"/>
          <w:szCs w:val="24"/>
        </w:rPr>
        <w:t xml:space="preserve">иторов, родная песня и народная </w:t>
      </w:r>
      <w:r w:rsidR="00EA5D2F" w:rsidRPr="00EA5D2F">
        <w:rPr>
          <w:rFonts w:ascii="MyriadPro-Regular" w:hAnsi="MyriadPro-Regular"/>
          <w:color w:val="000000"/>
          <w:sz w:val="24"/>
          <w:szCs w:val="24"/>
        </w:rPr>
        <w:t>игрушка помогают дошкольникам лучше понять и принять ценности родной культуры.</w:t>
      </w:r>
    </w:p>
    <w:p w:rsidR="003373B3" w:rsidRPr="00676A93" w:rsidRDefault="005D0158" w:rsidP="00E22A07">
      <w:pPr>
        <w:pStyle w:val="2"/>
        <w:keepNext w:val="0"/>
        <w:keepLines w:val="0"/>
        <w:widowControl w:val="0"/>
        <w:tabs>
          <w:tab w:val="left" w:pos="1134"/>
        </w:tabs>
        <w:autoSpaceDE w:val="0"/>
        <w:autoSpaceDN w:val="0"/>
        <w:spacing w:before="0" w:line="240" w:lineRule="auto"/>
        <w:rPr>
          <w:rFonts w:ascii="Times New Roman" w:eastAsia="Times New Roman" w:hAnsi="Times New Roman" w:cs="Times New Roman"/>
          <w:b/>
          <w:bCs/>
          <w:i/>
          <w:color w:val="auto"/>
          <w:kern w:val="28"/>
          <w:sz w:val="24"/>
          <w:szCs w:val="24"/>
        </w:rPr>
      </w:pPr>
      <w:r w:rsidRPr="00676A93">
        <w:rPr>
          <w:rFonts w:ascii="Times New Roman" w:eastAsia="Times New Roman" w:hAnsi="Times New Roman" w:cs="Times New Roman"/>
          <w:b/>
          <w:bCs/>
          <w:i/>
          <w:color w:val="auto"/>
          <w:kern w:val="28"/>
          <w:sz w:val="24"/>
          <w:szCs w:val="24"/>
        </w:rPr>
        <w:t>Специфика национальных, социокультурных и иных условий, в которых  осуществляется образовательная деятельность</w:t>
      </w:r>
      <w:r w:rsidR="009655D1" w:rsidRPr="00676A93">
        <w:rPr>
          <w:rFonts w:ascii="Times New Roman" w:eastAsia="Times New Roman" w:hAnsi="Times New Roman" w:cs="Times New Roman"/>
          <w:b/>
          <w:bCs/>
          <w:i/>
          <w:color w:val="auto"/>
          <w:kern w:val="28"/>
          <w:sz w:val="24"/>
          <w:szCs w:val="24"/>
        </w:rPr>
        <w:t xml:space="preserve"> (вариативная часть программы)</w:t>
      </w:r>
    </w:p>
    <w:p w:rsidR="00676A93" w:rsidRPr="00676A93" w:rsidRDefault="00676A93" w:rsidP="00676A93">
      <w:pPr>
        <w:pStyle w:val="a3"/>
        <w:widowControl w:val="0"/>
        <w:tabs>
          <w:tab w:val="left" w:pos="639"/>
          <w:tab w:val="left" w:pos="993"/>
        </w:tabs>
        <w:autoSpaceDE w:val="0"/>
        <w:autoSpaceDN w:val="0"/>
        <w:spacing w:line="240" w:lineRule="auto"/>
        <w:ind w:left="567"/>
        <w:contextualSpacing w:val="0"/>
        <w:jc w:val="left"/>
        <w:rPr>
          <w:b/>
          <w:i/>
          <w:sz w:val="24"/>
          <w:szCs w:val="24"/>
        </w:rPr>
      </w:pPr>
      <w:r w:rsidRPr="00676A93">
        <w:rPr>
          <w:b/>
          <w:i/>
          <w:sz w:val="24"/>
          <w:szCs w:val="24"/>
        </w:rPr>
        <w:t>(Б)</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724"/>
      </w:tblGrid>
      <w:tr w:rsidR="00944A71" w:rsidRPr="003A51AC" w:rsidTr="00033C86">
        <w:trPr>
          <w:trHeight w:val="812"/>
        </w:trPr>
        <w:tc>
          <w:tcPr>
            <w:tcW w:w="3510" w:type="dxa"/>
          </w:tcPr>
          <w:p w:rsidR="00944A71" w:rsidRPr="003A51AC" w:rsidRDefault="00944A71" w:rsidP="00676A93">
            <w:pPr>
              <w:pStyle w:val="a5"/>
              <w:shd w:val="clear" w:color="auto" w:fill="FFFFFF"/>
              <w:spacing w:before="0" w:beforeAutospacing="0" w:after="0" w:afterAutospacing="0"/>
              <w:jc w:val="center"/>
              <w:textAlignment w:val="baseline"/>
              <w:rPr>
                <w:b/>
              </w:rPr>
            </w:pPr>
            <w:r w:rsidRPr="003A51AC">
              <w:rPr>
                <w:b/>
              </w:rPr>
              <w:t>Основны</w:t>
            </w:r>
            <w:r w:rsidR="00676A93">
              <w:rPr>
                <w:b/>
              </w:rPr>
              <w:t>е</w:t>
            </w:r>
            <w:r w:rsidRPr="003A51AC">
              <w:rPr>
                <w:b/>
              </w:rPr>
              <w:t> </w:t>
            </w:r>
            <w:r w:rsidRPr="003A51AC">
              <w:rPr>
                <w:b/>
                <w:bdr w:val="none" w:sz="0" w:space="0" w:color="auto" w:frame="1"/>
              </w:rPr>
              <w:t xml:space="preserve">направления </w:t>
            </w:r>
          </w:p>
        </w:tc>
        <w:tc>
          <w:tcPr>
            <w:tcW w:w="6724" w:type="dxa"/>
          </w:tcPr>
          <w:p w:rsidR="00944A71" w:rsidRPr="003A51AC" w:rsidRDefault="002966EF" w:rsidP="00676A93">
            <w:pPr>
              <w:pStyle w:val="a5"/>
              <w:shd w:val="clear" w:color="auto" w:fill="FFFFFF"/>
              <w:spacing w:before="0" w:beforeAutospacing="0" w:after="0" w:afterAutospacing="0"/>
              <w:jc w:val="center"/>
              <w:textAlignment w:val="baseline"/>
              <w:rPr>
                <w:b/>
              </w:rPr>
            </w:pPr>
            <w:r w:rsidRPr="003A51AC">
              <w:rPr>
                <w:b/>
              </w:rPr>
              <w:t xml:space="preserve">Условия места осуществления образовательной </w:t>
            </w:r>
            <w:r w:rsidRPr="00676A93">
              <w:rPr>
                <w:b/>
              </w:rPr>
              <w:t xml:space="preserve">деятельности </w:t>
            </w:r>
            <w:r w:rsidR="00676A93">
              <w:rPr>
                <w:b/>
              </w:rPr>
              <w:t>МДОУ «Детский сад № 96»</w:t>
            </w:r>
            <w:r w:rsidRPr="003A51AC">
              <w:rPr>
                <w:b/>
              </w:rPr>
              <w:t xml:space="preserve"> </w:t>
            </w:r>
          </w:p>
        </w:tc>
      </w:tr>
      <w:tr w:rsidR="00944A71" w:rsidRPr="003A51AC" w:rsidTr="00033C86">
        <w:trPr>
          <w:trHeight w:val="812"/>
        </w:trPr>
        <w:tc>
          <w:tcPr>
            <w:tcW w:w="3510" w:type="dxa"/>
          </w:tcPr>
          <w:p w:rsidR="00944A71" w:rsidRPr="003A51AC" w:rsidRDefault="00944A71" w:rsidP="00E22A07">
            <w:pPr>
              <w:pStyle w:val="a5"/>
              <w:shd w:val="clear" w:color="auto" w:fill="FFFFFF"/>
              <w:spacing w:before="0" w:beforeAutospacing="0" w:after="0" w:afterAutospacing="0"/>
              <w:jc w:val="both"/>
              <w:textAlignment w:val="baseline"/>
            </w:pPr>
            <w:r w:rsidRPr="003A51AC">
              <w:t xml:space="preserve"> </w:t>
            </w:r>
            <w:r w:rsidRPr="003A51AC">
              <w:rPr>
                <w:b/>
                <w:i/>
              </w:rPr>
              <w:t>Климатические особенности</w:t>
            </w:r>
          </w:p>
          <w:p w:rsidR="00944A71" w:rsidRPr="003A51AC" w:rsidRDefault="00944A71" w:rsidP="00E22A07">
            <w:pPr>
              <w:pStyle w:val="a5"/>
              <w:spacing w:before="0" w:beforeAutospacing="0" w:after="0" w:afterAutospacing="0"/>
              <w:jc w:val="both"/>
              <w:textAlignment w:val="baseline"/>
            </w:pPr>
          </w:p>
        </w:tc>
        <w:tc>
          <w:tcPr>
            <w:tcW w:w="6724" w:type="dxa"/>
          </w:tcPr>
          <w:p w:rsidR="00676A93" w:rsidRDefault="00676A93" w:rsidP="00E22A07">
            <w:pPr>
              <w:pStyle w:val="Style18"/>
              <w:widowControl/>
              <w:ind w:firstLine="567"/>
              <w:jc w:val="both"/>
            </w:pPr>
            <w:r w:rsidRPr="00676A93">
              <w:t xml:space="preserve">Климат Ярославля соответствует умеренно-континентальному типу. Зимы в этих местах умеренно снежные и холодные, поэтому температура –11 °С для ярославцев – обычное явление. Весна вступает в свои права не раньше апреля и длится вплоть до конца мая. Летом в Ярославле тепло и влажно: начиная с июня, в городе периодически идут ливневые грозовые дожди. </w:t>
            </w:r>
            <w:r w:rsidRPr="003A51AC">
              <w:t>Лето теплое и тоже дождливое. В июле столбики термометров могут достигать и +28°С, но чаще останавливаются на +25°С днем и +17°С в ночные часы.</w:t>
            </w:r>
            <w:r w:rsidRPr="00676A93">
              <w:t xml:space="preserve"> Вместе с осенью в город приходит хмурое пасмурное небо, и хотя количество осадков уменьшается, они теперь принимают затяжной, моросящий характер.</w:t>
            </w:r>
            <w:r w:rsidR="00FA0651" w:rsidRPr="003A51AC">
              <w:t xml:space="preserve"> </w:t>
            </w:r>
          </w:p>
          <w:p w:rsidR="002977A2" w:rsidRPr="003A51AC" w:rsidRDefault="002977A2" w:rsidP="00E22A07">
            <w:pPr>
              <w:pStyle w:val="Style18"/>
              <w:widowControl/>
              <w:ind w:firstLine="567"/>
              <w:jc w:val="both"/>
              <w:rPr>
                <w:rStyle w:val="FontStyle116"/>
                <w:sz w:val="24"/>
                <w:szCs w:val="24"/>
              </w:rPr>
            </w:pPr>
            <w:r w:rsidRPr="003A51AC">
              <w:rPr>
                <w:rStyle w:val="FontStyle116"/>
                <w:sz w:val="24"/>
                <w:szCs w:val="24"/>
              </w:rPr>
              <w:t>Климатические условия</w:t>
            </w:r>
            <w:r w:rsidR="00676A93">
              <w:rPr>
                <w:rStyle w:val="FontStyle116"/>
                <w:sz w:val="24"/>
                <w:szCs w:val="24"/>
              </w:rPr>
              <w:t xml:space="preserve"> </w:t>
            </w:r>
            <w:r w:rsidRPr="003A51AC">
              <w:rPr>
                <w:rStyle w:val="FontStyle116"/>
                <w:sz w:val="24"/>
                <w:szCs w:val="24"/>
              </w:rPr>
              <w:t>региона имеют свои особенности: недостаточное количество солнечных дней и повышенная влажность воздуха. Исходя из этого, в образовательный процесс учреждения включены мероприятия, направленные на оздоровление детей, повышение сопротивляемости организма и предупреждение обострение аллергических реакций:</w:t>
            </w:r>
          </w:p>
          <w:p w:rsidR="002977A2" w:rsidRPr="003A51AC" w:rsidRDefault="002977A2" w:rsidP="000931BB">
            <w:pPr>
              <w:numPr>
                <w:ilvl w:val="0"/>
                <w:numId w:val="26"/>
              </w:numPr>
              <w:shd w:val="clear" w:color="auto" w:fill="FFFFFF"/>
              <w:spacing w:line="240" w:lineRule="auto"/>
              <w:ind w:left="0" w:firstLine="567"/>
              <w:rPr>
                <w:rStyle w:val="FontStyle116"/>
                <w:sz w:val="24"/>
                <w:szCs w:val="24"/>
              </w:rPr>
            </w:pPr>
            <w:r w:rsidRPr="003A51AC">
              <w:rPr>
                <w:rStyle w:val="FontStyle116"/>
                <w:sz w:val="24"/>
                <w:szCs w:val="24"/>
              </w:rPr>
              <w:t>режим дня всех возрастных групп наполняется активной двигательной, игровой деятельностью, включены бодрящая гимнастика после сна, упражнения для расслабления, дыхательная гимнастика, гимнастика для глаз;</w:t>
            </w:r>
          </w:p>
          <w:p w:rsidR="00944A71" w:rsidRPr="003A51AC" w:rsidRDefault="002977A2" w:rsidP="000931BB">
            <w:pPr>
              <w:numPr>
                <w:ilvl w:val="0"/>
                <w:numId w:val="26"/>
              </w:numPr>
              <w:shd w:val="clear" w:color="auto" w:fill="FFFFFF"/>
              <w:spacing w:line="240" w:lineRule="auto"/>
              <w:ind w:left="0" w:firstLine="567"/>
              <w:rPr>
                <w:sz w:val="24"/>
                <w:szCs w:val="24"/>
              </w:rPr>
            </w:pPr>
            <w:r w:rsidRPr="003A51AC">
              <w:rPr>
                <w:rStyle w:val="FontStyle116"/>
                <w:sz w:val="24"/>
                <w:szCs w:val="24"/>
              </w:rPr>
              <w:t>в теплое время – жизнедеятельность детей организуется на открытом воздухе.</w:t>
            </w:r>
          </w:p>
        </w:tc>
      </w:tr>
      <w:tr w:rsidR="00944A71" w:rsidRPr="003A51AC" w:rsidTr="00033C86">
        <w:trPr>
          <w:trHeight w:val="841"/>
        </w:trPr>
        <w:tc>
          <w:tcPr>
            <w:tcW w:w="3510" w:type="dxa"/>
          </w:tcPr>
          <w:p w:rsidR="00944A71" w:rsidRPr="003A51AC" w:rsidRDefault="00944A71" w:rsidP="00E22A07">
            <w:pPr>
              <w:widowControl w:val="0"/>
              <w:tabs>
                <w:tab w:val="left" w:pos="1479"/>
              </w:tabs>
              <w:autoSpaceDE w:val="0"/>
              <w:autoSpaceDN w:val="0"/>
              <w:spacing w:line="240" w:lineRule="auto"/>
              <w:rPr>
                <w:sz w:val="24"/>
                <w:szCs w:val="24"/>
              </w:rPr>
            </w:pPr>
            <w:r w:rsidRPr="003A51AC">
              <w:rPr>
                <w:sz w:val="24"/>
                <w:szCs w:val="24"/>
              </w:rPr>
              <w:t xml:space="preserve"> </w:t>
            </w:r>
            <w:r w:rsidRPr="003A51AC">
              <w:rPr>
                <w:b/>
                <w:sz w:val="24"/>
                <w:szCs w:val="24"/>
              </w:rPr>
              <w:t>Национально</w:t>
            </w:r>
            <w:r w:rsidRPr="003A51AC">
              <w:rPr>
                <w:b/>
                <w:spacing w:val="1"/>
                <w:sz w:val="24"/>
                <w:szCs w:val="24"/>
              </w:rPr>
              <w:t>-</w:t>
            </w:r>
            <w:r w:rsidRPr="003A51AC">
              <w:rPr>
                <w:b/>
                <w:sz w:val="24"/>
                <w:szCs w:val="24"/>
              </w:rPr>
              <w:t>культурные</w:t>
            </w:r>
            <w:r w:rsidRPr="003A51AC">
              <w:rPr>
                <w:b/>
                <w:spacing w:val="1"/>
                <w:sz w:val="24"/>
                <w:szCs w:val="24"/>
              </w:rPr>
              <w:t xml:space="preserve"> </w:t>
            </w:r>
            <w:r w:rsidRPr="003A51AC">
              <w:rPr>
                <w:b/>
                <w:sz w:val="24"/>
                <w:szCs w:val="24"/>
              </w:rPr>
              <w:t>особенности</w:t>
            </w:r>
          </w:p>
          <w:p w:rsidR="00944A71" w:rsidRPr="003A51AC" w:rsidRDefault="00944A71" w:rsidP="00E22A07">
            <w:pPr>
              <w:pStyle w:val="a5"/>
              <w:spacing w:before="0" w:beforeAutospacing="0" w:after="0" w:afterAutospacing="0"/>
              <w:jc w:val="both"/>
              <w:textAlignment w:val="baseline"/>
            </w:pPr>
          </w:p>
        </w:tc>
        <w:tc>
          <w:tcPr>
            <w:tcW w:w="6724" w:type="dxa"/>
          </w:tcPr>
          <w:p w:rsidR="00BF08DB" w:rsidRDefault="00BF08DB" w:rsidP="00E22A07">
            <w:pPr>
              <w:spacing w:line="240" w:lineRule="auto"/>
              <w:rPr>
                <w:sz w:val="24"/>
                <w:szCs w:val="24"/>
                <w:shd w:val="clear" w:color="auto" w:fill="FFFFFF"/>
              </w:rPr>
            </w:pPr>
            <w:r w:rsidRPr="00BF08DB">
              <w:rPr>
                <w:sz w:val="24"/>
                <w:szCs w:val="24"/>
                <w:shd w:val="clear" w:color="auto" w:fill="FFFFFF"/>
              </w:rPr>
              <w:t xml:space="preserve">Город Ярославль – один из самых старых российских городов, ему более 1000 лет. Недавно он официально признан столицей Золотого Кольца России. Почетный титул столицы этот город уже носил в прошлом. </w:t>
            </w:r>
          </w:p>
          <w:p w:rsidR="00375240" w:rsidRDefault="00375240" w:rsidP="00E22A07">
            <w:pPr>
              <w:spacing w:line="240" w:lineRule="auto"/>
              <w:rPr>
                <w:sz w:val="24"/>
                <w:szCs w:val="24"/>
                <w:shd w:val="clear" w:color="auto" w:fill="FFFFFF"/>
              </w:rPr>
            </w:pPr>
            <w:r w:rsidRPr="00375240">
              <w:rPr>
                <w:sz w:val="24"/>
                <w:szCs w:val="24"/>
                <w:shd w:val="clear" w:color="auto" w:fill="FFFFFF"/>
              </w:rPr>
              <w:t xml:space="preserve">Ярославль расположен в Центральном федеральном округе Российской Федерации и является третьим по численности в </w:t>
            </w:r>
            <w:r w:rsidRPr="00375240">
              <w:rPr>
                <w:sz w:val="24"/>
                <w:szCs w:val="24"/>
                <w:shd w:val="clear" w:color="auto" w:fill="FFFFFF"/>
              </w:rPr>
              <w:lastRenderedPageBreak/>
              <w:t>ЦФО. От столицы его отд</w:t>
            </w:r>
            <w:r w:rsidR="00EB1807">
              <w:rPr>
                <w:sz w:val="24"/>
                <w:szCs w:val="24"/>
                <w:shd w:val="clear" w:color="auto" w:fill="FFFFFF"/>
              </w:rPr>
              <w:t>еляют 282 километра. Характерная</w:t>
            </w:r>
            <w:r w:rsidRPr="00375240">
              <w:rPr>
                <w:sz w:val="24"/>
                <w:szCs w:val="24"/>
                <w:shd w:val="clear" w:color="auto" w:fill="FFFFFF"/>
              </w:rPr>
              <w:t xml:space="preserve"> особенность этого места - расположенность на берегах двух рек Волги и Которосли. </w:t>
            </w:r>
          </w:p>
          <w:p w:rsidR="00BF08DB" w:rsidRDefault="00BF08DB" w:rsidP="00E22A07">
            <w:pPr>
              <w:spacing w:line="240" w:lineRule="auto"/>
              <w:rPr>
                <w:sz w:val="24"/>
                <w:szCs w:val="24"/>
                <w:shd w:val="clear" w:color="auto" w:fill="FFFFFF"/>
              </w:rPr>
            </w:pPr>
            <w:r w:rsidRPr="00BF08DB">
              <w:rPr>
                <w:sz w:val="24"/>
                <w:szCs w:val="24"/>
                <w:shd w:val="clear" w:color="auto" w:fill="FFFFFF"/>
              </w:rPr>
              <w:t>Ярославль – город народных преданий и легенд, средоточие памятников российской культуры и зодчества</w:t>
            </w:r>
            <w:r>
              <w:rPr>
                <w:sz w:val="24"/>
                <w:szCs w:val="24"/>
                <w:shd w:val="clear" w:color="auto" w:fill="FFFFFF"/>
              </w:rPr>
              <w:t>.</w:t>
            </w:r>
          </w:p>
          <w:p w:rsidR="00375240" w:rsidRDefault="00375240" w:rsidP="00E22A07">
            <w:pPr>
              <w:spacing w:line="240" w:lineRule="auto"/>
              <w:rPr>
                <w:sz w:val="24"/>
                <w:szCs w:val="24"/>
                <w:shd w:val="clear" w:color="auto" w:fill="FFFFFF"/>
              </w:rPr>
            </w:pPr>
            <w:r w:rsidRPr="00375240">
              <w:rPr>
                <w:sz w:val="24"/>
                <w:szCs w:val="24"/>
                <w:shd w:val="clear" w:color="auto" w:fill="FFFFFF"/>
              </w:rPr>
              <w:t xml:space="preserve">Город основан в 1010 году на месте старого городища Медвежий угол. Здесь жили племена идолопоклонников. Когда Ярослав Мудрый пожелал на месте поселения основать новый город, огромный медведь с секирой в лапах вышел на бой с ним. Храбрый князь победил зверя. И повелел на гербе нового города изобразить медведя с секирой. </w:t>
            </w:r>
          </w:p>
          <w:p w:rsidR="00375240" w:rsidRDefault="00375240" w:rsidP="00E22A07">
            <w:pPr>
              <w:spacing w:line="240" w:lineRule="auto"/>
              <w:rPr>
                <w:sz w:val="24"/>
                <w:szCs w:val="24"/>
                <w:shd w:val="clear" w:color="auto" w:fill="FFFFFF"/>
              </w:rPr>
            </w:pPr>
            <w:r w:rsidRPr="00375240">
              <w:rPr>
                <w:sz w:val="24"/>
                <w:szCs w:val="24"/>
                <w:shd w:val="clear" w:color="auto" w:fill="FFFFFF"/>
              </w:rPr>
              <w:t xml:space="preserve">Два века Ярославль был стольным городом Ярославского княжества. А в начале XVII века во время оккупации поляками Москвы временно стал столицей Российского государства. К концу XIX столетия он превращается в один из красивейших торгово-промышленных городов Поволжья. Сейчас является крупным промышленным, культурным центром и признанной столицей Золотого Кольца России. </w:t>
            </w:r>
          </w:p>
          <w:p w:rsidR="00375240" w:rsidRDefault="00375240" w:rsidP="00E22A07">
            <w:pPr>
              <w:widowControl w:val="0"/>
              <w:tabs>
                <w:tab w:val="left" w:pos="1479"/>
              </w:tabs>
              <w:autoSpaceDE w:val="0"/>
              <w:autoSpaceDN w:val="0"/>
              <w:spacing w:line="240" w:lineRule="auto"/>
              <w:rPr>
                <w:sz w:val="24"/>
                <w:szCs w:val="24"/>
              </w:rPr>
            </w:pPr>
            <w:r w:rsidRPr="00375240">
              <w:rPr>
                <w:sz w:val="24"/>
                <w:szCs w:val="24"/>
              </w:rPr>
              <w:t xml:space="preserve">Современный Ярославль – очень разноплановый город. Население. Большинство жителей – русские. Они составляют 95,2% от общей численности горожан. Число мигрантов незначительное. Но выделяются 19 диаспор и национальных общин. Жители называют себя яросла́вцы. Мужчина – яросла́вец, а женщина </w:t>
            </w:r>
            <w:r>
              <w:rPr>
                <w:sz w:val="24"/>
                <w:szCs w:val="24"/>
              </w:rPr>
              <w:t>–</w:t>
            </w:r>
            <w:r w:rsidRPr="00375240">
              <w:rPr>
                <w:sz w:val="24"/>
                <w:szCs w:val="24"/>
              </w:rPr>
              <w:t xml:space="preserve"> яросла́в</w:t>
            </w:r>
            <w:r>
              <w:rPr>
                <w:sz w:val="24"/>
                <w:szCs w:val="24"/>
              </w:rPr>
              <w:t>н</w:t>
            </w:r>
            <w:r w:rsidRPr="00375240">
              <w:rPr>
                <w:sz w:val="24"/>
                <w:szCs w:val="24"/>
              </w:rPr>
              <w:t>а</w:t>
            </w:r>
            <w:r>
              <w:rPr>
                <w:sz w:val="24"/>
                <w:szCs w:val="24"/>
              </w:rPr>
              <w:t>.</w:t>
            </w:r>
          </w:p>
          <w:p w:rsidR="00375240" w:rsidRDefault="00375240" w:rsidP="00E22A07">
            <w:pPr>
              <w:widowControl w:val="0"/>
              <w:tabs>
                <w:tab w:val="left" w:pos="1479"/>
              </w:tabs>
              <w:autoSpaceDE w:val="0"/>
              <w:autoSpaceDN w:val="0"/>
              <w:spacing w:line="240" w:lineRule="auto"/>
              <w:rPr>
                <w:sz w:val="24"/>
                <w:szCs w:val="24"/>
              </w:rPr>
            </w:pPr>
            <w:r w:rsidRPr="00375240">
              <w:rPr>
                <w:sz w:val="24"/>
                <w:szCs w:val="24"/>
              </w:rPr>
              <w:t xml:space="preserve">Религиозные взгляды населения. Ярославль является первым христианским городом на Волге. Подавляющее большинство жителей считают себя православными. Но приверженцы других вероисповеданий могут посещать синагогу, мечеть или лютеранскую кирху. </w:t>
            </w:r>
          </w:p>
          <w:p w:rsidR="00375240" w:rsidRDefault="00375240" w:rsidP="00E22A07">
            <w:pPr>
              <w:widowControl w:val="0"/>
              <w:tabs>
                <w:tab w:val="left" w:pos="1479"/>
              </w:tabs>
              <w:autoSpaceDE w:val="0"/>
              <w:autoSpaceDN w:val="0"/>
              <w:spacing w:line="240" w:lineRule="auto"/>
              <w:rPr>
                <w:sz w:val="24"/>
                <w:szCs w:val="24"/>
              </w:rPr>
            </w:pPr>
            <w:r w:rsidRPr="00375240">
              <w:rPr>
                <w:sz w:val="24"/>
                <w:szCs w:val="24"/>
              </w:rPr>
              <w:t xml:space="preserve">Экономическая привлекательность. Промышленная зона города сложилась в основном в 20 столетии. Жители трудятся на шинном, моторном, судостроительном, нефтеперерабатывающем, лакокрасочном заводах. </w:t>
            </w:r>
          </w:p>
          <w:p w:rsidR="00375240" w:rsidRDefault="00375240" w:rsidP="00E22A07">
            <w:pPr>
              <w:widowControl w:val="0"/>
              <w:tabs>
                <w:tab w:val="left" w:pos="1479"/>
              </w:tabs>
              <w:autoSpaceDE w:val="0"/>
              <w:autoSpaceDN w:val="0"/>
              <w:spacing w:line="240" w:lineRule="auto"/>
              <w:rPr>
                <w:sz w:val="24"/>
                <w:szCs w:val="24"/>
              </w:rPr>
            </w:pPr>
            <w:r>
              <w:rPr>
                <w:sz w:val="24"/>
                <w:szCs w:val="24"/>
              </w:rPr>
              <w:t>Достопримечательности г.Ярославля:</w:t>
            </w:r>
          </w:p>
          <w:p w:rsidR="00375240" w:rsidRDefault="00375240" w:rsidP="000931BB">
            <w:pPr>
              <w:pStyle w:val="a3"/>
              <w:widowControl w:val="0"/>
              <w:numPr>
                <w:ilvl w:val="0"/>
                <w:numId w:val="174"/>
              </w:numPr>
              <w:tabs>
                <w:tab w:val="left" w:pos="1479"/>
              </w:tabs>
              <w:autoSpaceDE w:val="0"/>
              <w:autoSpaceDN w:val="0"/>
              <w:spacing w:line="240" w:lineRule="auto"/>
              <w:rPr>
                <w:sz w:val="24"/>
                <w:szCs w:val="24"/>
              </w:rPr>
            </w:pPr>
            <w:r w:rsidRPr="00375240">
              <w:rPr>
                <w:sz w:val="24"/>
                <w:szCs w:val="24"/>
              </w:rPr>
              <w:t xml:space="preserve">Исторический центр с уникальными памятниками архитектуры; </w:t>
            </w:r>
          </w:p>
          <w:p w:rsidR="00375240" w:rsidRDefault="00375240" w:rsidP="000931BB">
            <w:pPr>
              <w:pStyle w:val="a3"/>
              <w:widowControl w:val="0"/>
              <w:numPr>
                <w:ilvl w:val="0"/>
                <w:numId w:val="174"/>
              </w:numPr>
              <w:tabs>
                <w:tab w:val="left" w:pos="1479"/>
              </w:tabs>
              <w:autoSpaceDE w:val="0"/>
              <w:autoSpaceDN w:val="0"/>
              <w:spacing w:line="240" w:lineRule="auto"/>
              <w:rPr>
                <w:sz w:val="24"/>
                <w:szCs w:val="24"/>
              </w:rPr>
            </w:pPr>
            <w:r w:rsidRPr="00375240">
              <w:rPr>
                <w:sz w:val="24"/>
                <w:szCs w:val="24"/>
              </w:rPr>
              <w:t xml:space="preserve">Спасо-Преображенский собор, возведенный на территории одноименного монастыря в 16 веке. Был любимым храмом Ивана Грозного; </w:t>
            </w:r>
          </w:p>
          <w:p w:rsidR="004820E3" w:rsidRDefault="00375240" w:rsidP="000931BB">
            <w:pPr>
              <w:pStyle w:val="a3"/>
              <w:widowControl w:val="0"/>
              <w:numPr>
                <w:ilvl w:val="0"/>
                <w:numId w:val="174"/>
              </w:numPr>
              <w:tabs>
                <w:tab w:val="left" w:pos="1479"/>
              </w:tabs>
              <w:autoSpaceDE w:val="0"/>
              <w:autoSpaceDN w:val="0"/>
              <w:spacing w:line="240" w:lineRule="auto"/>
              <w:rPr>
                <w:sz w:val="24"/>
                <w:szCs w:val="24"/>
              </w:rPr>
            </w:pPr>
            <w:r w:rsidRPr="004820E3">
              <w:rPr>
                <w:sz w:val="24"/>
                <w:szCs w:val="24"/>
              </w:rPr>
              <w:t>Памятник Ярославу Мудрому, установл</w:t>
            </w:r>
            <w:r w:rsidR="004820E3">
              <w:rPr>
                <w:sz w:val="24"/>
                <w:szCs w:val="24"/>
              </w:rPr>
              <w:t>енный на Богоявленской площади;</w:t>
            </w:r>
          </w:p>
          <w:p w:rsidR="004820E3" w:rsidRDefault="00375240" w:rsidP="000931BB">
            <w:pPr>
              <w:pStyle w:val="a3"/>
              <w:widowControl w:val="0"/>
              <w:numPr>
                <w:ilvl w:val="0"/>
                <w:numId w:val="174"/>
              </w:numPr>
              <w:tabs>
                <w:tab w:val="left" w:pos="1479"/>
              </w:tabs>
              <w:autoSpaceDE w:val="0"/>
              <w:autoSpaceDN w:val="0"/>
              <w:spacing w:line="240" w:lineRule="auto"/>
              <w:rPr>
                <w:sz w:val="24"/>
                <w:szCs w:val="24"/>
              </w:rPr>
            </w:pPr>
            <w:r w:rsidRPr="004820E3">
              <w:rPr>
                <w:sz w:val="24"/>
                <w:szCs w:val="24"/>
              </w:rPr>
              <w:t xml:space="preserve">Набережная реки Волги считается самой красивой и благоустроенной набережной во всем Поволжье; </w:t>
            </w:r>
          </w:p>
          <w:p w:rsidR="004820E3" w:rsidRDefault="00375240" w:rsidP="000931BB">
            <w:pPr>
              <w:pStyle w:val="a3"/>
              <w:widowControl w:val="0"/>
              <w:numPr>
                <w:ilvl w:val="0"/>
                <w:numId w:val="174"/>
              </w:numPr>
              <w:tabs>
                <w:tab w:val="left" w:pos="1479"/>
              </w:tabs>
              <w:autoSpaceDE w:val="0"/>
              <w:autoSpaceDN w:val="0"/>
              <w:spacing w:line="240" w:lineRule="auto"/>
              <w:rPr>
                <w:sz w:val="24"/>
                <w:szCs w:val="24"/>
              </w:rPr>
            </w:pPr>
            <w:r w:rsidRPr="004820E3">
              <w:rPr>
                <w:sz w:val="24"/>
                <w:szCs w:val="24"/>
              </w:rPr>
              <w:t xml:space="preserve">Театр имени Федора Волкова уникален тем, что стал первым театром, который открыли в России. Спектакли в нем идут с 1750 года; </w:t>
            </w:r>
          </w:p>
          <w:p w:rsidR="004820E3" w:rsidRDefault="00375240" w:rsidP="000931BB">
            <w:pPr>
              <w:pStyle w:val="a3"/>
              <w:widowControl w:val="0"/>
              <w:numPr>
                <w:ilvl w:val="0"/>
                <w:numId w:val="174"/>
              </w:numPr>
              <w:tabs>
                <w:tab w:val="left" w:pos="1479"/>
              </w:tabs>
              <w:autoSpaceDE w:val="0"/>
              <w:autoSpaceDN w:val="0"/>
              <w:spacing w:line="240" w:lineRule="auto"/>
              <w:rPr>
                <w:sz w:val="24"/>
                <w:szCs w:val="24"/>
              </w:rPr>
            </w:pPr>
            <w:r w:rsidRPr="004820E3">
              <w:rPr>
                <w:sz w:val="24"/>
                <w:szCs w:val="24"/>
              </w:rPr>
              <w:t xml:space="preserve">Планетарий имени Валентины Терешковой является крупным образовательным учреждением. Здесь можно узнать о жизни первой женщины-космонавта, которая родилась в Тутаевском районе Ярославской области; </w:t>
            </w:r>
          </w:p>
          <w:p w:rsidR="004820E3" w:rsidRDefault="00375240" w:rsidP="000931BB">
            <w:pPr>
              <w:pStyle w:val="a3"/>
              <w:widowControl w:val="0"/>
              <w:numPr>
                <w:ilvl w:val="0"/>
                <w:numId w:val="174"/>
              </w:numPr>
              <w:tabs>
                <w:tab w:val="left" w:pos="1479"/>
              </w:tabs>
              <w:autoSpaceDE w:val="0"/>
              <w:autoSpaceDN w:val="0"/>
              <w:spacing w:line="240" w:lineRule="auto"/>
              <w:rPr>
                <w:sz w:val="24"/>
                <w:szCs w:val="24"/>
              </w:rPr>
            </w:pPr>
            <w:r w:rsidRPr="004820E3">
              <w:rPr>
                <w:sz w:val="24"/>
                <w:szCs w:val="24"/>
              </w:rPr>
              <w:t xml:space="preserve">Петропавловский парк занимает территорию бывшей Ярославской мануфактуры. Церковь Петра и Павла, давшая название парку, сейчас почти восстановлена. А </w:t>
            </w:r>
            <w:r w:rsidRPr="004820E3">
              <w:rPr>
                <w:sz w:val="24"/>
                <w:szCs w:val="24"/>
              </w:rPr>
              <w:lastRenderedPageBreak/>
              <w:t xml:space="preserve">в советские времена здесь действовал Дом пионеров; </w:t>
            </w:r>
          </w:p>
          <w:p w:rsidR="004820E3" w:rsidRDefault="00375240" w:rsidP="000931BB">
            <w:pPr>
              <w:pStyle w:val="a3"/>
              <w:widowControl w:val="0"/>
              <w:numPr>
                <w:ilvl w:val="0"/>
                <w:numId w:val="174"/>
              </w:numPr>
              <w:tabs>
                <w:tab w:val="left" w:pos="1479"/>
              </w:tabs>
              <w:autoSpaceDE w:val="0"/>
              <w:autoSpaceDN w:val="0"/>
              <w:spacing w:line="240" w:lineRule="auto"/>
              <w:rPr>
                <w:sz w:val="24"/>
                <w:szCs w:val="24"/>
              </w:rPr>
            </w:pPr>
            <w:r w:rsidRPr="004820E3">
              <w:rPr>
                <w:sz w:val="24"/>
                <w:szCs w:val="24"/>
              </w:rPr>
              <w:t xml:space="preserve">Свято-Введенский Толгский монастырь с уникальным парком. Некоторым кедрам, произрастающим тут, более 4 веков; </w:t>
            </w:r>
          </w:p>
          <w:p w:rsidR="004820E3" w:rsidRDefault="00375240" w:rsidP="000931BB">
            <w:pPr>
              <w:pStyle w:val="a3"/>
              <w:widowControl w:val="0"/>
              <w:numPr>
                <w:ilvl w:val="0"/>
                <w:numId w:val="174"/>
              </w:numPr>
              <w:tabs>
                <w:tab w:val="left" w:pos="1479"/>
              </w:tabs>
              <w:autoSpaceDE w:val="0"/>
              <w:autoSpaceDN w:val="0"/>
              <w:spacing w:line="240" w:lineRule="auto"/>
              <w:rPr>
                <w:sz w:val="24"/>
                <w:szCs w:val="24"/>
              </w:rPr>
            </w:pPr>
            <w:r w:rsidRPr="004820E3">
              <w:rPr>
                <w:sz w:val="24"/>
                <w:szCs w:val="24"/>
              </w:rPr>
              <w:t xml:space="preserve">Фонтаны на Стрелке. Современный комплекс свето-музыкальных поющих фонтанов доставит гостям города настоящее эстетическое удовольствие; </w:t>
            </w:r>
          </w:p>
          <w:p w:rsidR="00375240" w:rsidRPr="004820E3" w:rsidRDefault="00375240" w:rsidP="000931BB">
            <w:pPr>
              <w:pStyle w:val="a3"/>
              <w:widowControl w:val="0"/>
              <w:numPr>
                <w:ilvl w:val="0"/>
                <w:numId w:val="174"/>
              </w:numPr>
              <w:tabs>
                <w:tab w:val="left" w:pos="1479"/>
              </w:tabs>
              <w:autoSpaceDE w:val="0"/>
              <w:autoSpaceDN w:val="0"/>
              <w:spacing w:line="240" w:lineRule="auto"/>
              <w:rPr>
                <w:sz w:val="24"/>
                <w:szCs w:val="24"/>
              </w:rPr>
            </w:pPr>
            <w:r w:rsidRPr="004820E3">
              <w:rPr>
                <w:sz w:val="24"/>
                <w:szCs w:val="24"/>
              </w:rPr>
              <w:t>Церковь Ильи Пророка принимает посетителей как музей. По храмовым праздникам в ней проход</w:t>
            </w:r>
            <w:r w:rsidR="004820E3">
              <w:rPr>
                <w:sz w:val="24"/>
                <w:szCs w:val="24"/>
              </w:rPr>
              <w:t xml:space="preserve">ят службы. </w:t>
            </w:r>
          </w:p>
          <w:p w:rsidR="00FA0651" w:rsidRPr="003A51AC" w:rsidRDefault="00FA0651" w:rsidP="00033C86">
            <w:pPr>
              <w:pStyle w:val="a5"/>
              <w:jc w:val="both"/>
            </w:pPr>
            <w:r w:rsidRPr="003A51AC">
              <w:rPr>
                <w:rStyle w:val="FontStyle116"/>
                <w:sz w:val="24"/>
                <w:szCs w:val="24"/>
              </w:rPr>
              <w:t xml:space="preserve">Содержание дошкольного образования ДОУ включает в себя вопросы истории и культуры родного города, природного, социального и рукотворного мира, который с детства окружает маленького </w:t>
            </w:r>
            <w:r w:rsidR="00033C86">
              <w:rPr>
                <w:rStyle w:val="FontStyle116"/>
                <w:sz w:val="24"/>
                <w:szCs w:val="24"/>
              </w:rPr>
              <w:t>ярославца</w:t>
            </w:r>
            <w:r w:rsidRPr="003A51AC">
              <w:rPr>
                <w:rStyle w:val="FontStyle116"/>
                <w:sz w:val="24"/>
                <w:szCs w:val="24"/>
              </w:rPr>
              <w:t>.</w:t>
            </w:r>
            <w:r w:rsidR="00033C86">
              <w:rPr>
                <w:rStyle w:val="FontStyle116"/>
                <w:sz w:val="24"/>
                <w:szCs w:val="24"/>
              </w:rPr>
              <w:t xml:space="preserve"> </w:t>
            </w:r>
            <w:r w:rsidRPr="003A51AC">
              <w:rPr>
                <w:rStyle w:val="FontStyle116"/>
                <w:sz w:val="24"/>
                <w:szCs w:val="24"/>
              </w:rPr>
              <w:t xml:space="preserve">Поликультурное воспитание строится на основе изучения национальных традиций семей воспитанников дошкольного учреждения. Дошкольники знакомятся с самобытностью русской и других национальных культур, представителями которых являются участники образовательного процесса. </w:t>
            </w:r>
          </w:p>
        </w:tc>
      </w:tr>
      <w:tr w:rsidR="00944A71" w:rsidRPr="003A51AC" w:rsidTr="00033C86">
        <w:trPr>
          <w:trHeight w:val="142"/>
        </w:trPr>
        <w:tc>
          <w:tcPr>
            <w:tcW w:w="3510" w:type="dxa"/>
          </w:tcPr>
          <w:p w:rsidR="00944A71" w:rsidRPr="00EB1807" w:rsidRDefault="00944A71" w:rsidP="00E22A07">
            <w:pPr>
              <w:pStyle w:val="a5"/>
              <w:spacing w:before="0" w:beforeAutospacing="0" w:after="0" w:afterAutospacing="0"/>
              <w:jc w:val="both"/>
              <w:textAlignment w:val="baseline"/>
              <w:rPr>
                <w:b/>
                <w:shd w:val="clear" w:color="auto" w:fill="FFFFFF"/>
              </w:rPr>
            </w:pPr>
            <w:r w:rsidRPr="00EB1807">
              <w:rPr>
                <w:b/>
                <w:shd w:val="clear" w:color="auto" w:fill="FFFFFF"/>
              </w:rPr>
              <w:lastRenderedPageBreak/>
              <w:t>Социально-демографические особенности</w:t>
            </w:r>
          </w:p>
          <w:p w:rsidR="00944A71" w:rsidRPr="003A51AC" w:rsidRDefault="00944A71" w:rsidP="00E22A07">
            <w:pPr>
              <w:widowControl w:val="0"/>
              <w:tabs>
                <w:tab w:val="left" w:pos="1479"/>
              </w:tabs>
              <w:autoSpaceDE w:val="0"/>
              <w:autoSpaceDN w:val="0"/>
              <w:spacing w:line="240" w:lineRule="auto"/>
              <w:rPr>
                <w:sz w:val="24"/>
                <w:szCs w:val="24"/>
                <w:shd w:val="clear" w:color="auto" w:fill="FFFFFF"/>
              </w:rPr>
            </w:pPr>
          </w:p>
        </w:tc>
        <w:tc>
          <w:tcPr>
            <w:tcW w:w="6724" w:type="dxa"/>
          </w:tcPr>
          <w:p w:rsidR="00E2739D" w:rsidRDefault="00E2739D" w:rsidP="00E2739D">
            <w:pPr>
              <w:pStyle w:val="a5"/>
              <w:spacing w:before="0" w:beforeAutospacing="0" w:after="0" w:afterAutospacing="0"/>
              <w:rPr>
                <w:shd w:val="clear" w:color="auto" w:fill="FFFFFF"/>
              </w:rPr>
            </w:pPr>
            <w:r>
              <w:rPr>
                <w:shd w:val="clear" w:color="auto" w:fill="FFFFFF"/>
              </w:rPr>
              <w:t xml:space="preserve">В </w:t>
            </w:r>
            <w:r w:rsidRPr="00E2739D">
              <w:rPr>
                <w:shd w:val="clear" w:color="auto" w:fill="FFFFFF"/>
              </w:rPr>
              <w:t>последние годы наблюдается замедление темпов роста населения Ярославля. Рост численности населения на сегодняшний день составляет около 0,5% в год. Это связано с различными факторами, среди которых можно выделить экономическую ситуацию в городе, изменения в демографической структуре населения, модель миграционной политики и другие.</w:t>
            </w:r>
          </w:p>
          <w:p w:rsidR="00E2739D" w:rsidRPr="00E2739D" w:rsidRDefault="00E2739D" w:rsidP="00E2739D">
            <w:pPr>
              <w:pStyle w:val="a5"/>
              <w:spacing w:before="0" w:beforeAutospacing="0" w:after="0" w:afterAutospacing="0"/>
              <w:rPr>
                <w:shd w:val="clear" w:color="auto" w:fill="FFFFFF"/>
              </w:rPr>
            </w:pPr>
            <w:r w:rsidRPr="00E2739D">
              <w:rPr>
                <w:shd w:val="clear" w:color="auto" w:fill="FFFFFF"/>
              </w:rPr>
              <w:t>Однако, несмотря на замедление, население Ярославля продолжает расти. По прогнозам на 2023 год, численность населения достигнет 614 тысяч человек. Это связано с рядом факторов, включая увеличение естественного прироста, приток мигрантов и другие</w:t>
            </w:r>
          </w:p>
          <w:p w:rsidR="00E2739D" w:rsidRPr="00E2739D" w:rsidRDefault="00E2739D" w:rsidP="00E2739D">
            <w:pPr>
              <w:pStyle w:val="a5"/>
              <w:spacing w:before="0" w:beforeAutospacing="0" w:after="0" w:afterAutospacing="0"/>
              <w:rPr>
                <w:shd w:val="clear" w:color="auto" w:fill="FFFFFF"/>
              </w:rPr>
            </w:pPr>
            <w:r w:rsidRPr="00E2739D">
              <w:rPr>
                <w:shd w:val="clear" w:color="auto" w:fill="FFFFFF"/>
              </w:rPr>
              <w:t xml:space="preserve">Один из факторов увеличения численности населения — увеличение рождаемости. В последние годы </w:t>
            </w:r>
            <w:r>
              <w:rPr>
                <w:shd w:val="clear" w:color="auto" w:fill="FFFFFF"/>
              </w:rPr>
              <w:t>отмечается прирост рождаемости</w:t>
            </w:r>
            <w:r w:rsidRPr="00E2739D">
              <w:rPr>
                <w:shd w:val="clear" w:color="auto" w:fill="FFFFFF"/>
              </w:rPr>
              <w:t>, что свидетельствует о положительных демографических тенденциях в городе.</w:t>
            </w:r>
          </w:p>
          <w:p w:rsidR="00E2739D" w:rsidRPr="00E2739D" w:rsidRDefault="00E2739D" w:rsidP="00E2739D">
            <w:pPr>
              <w:pStyle w:val="a5"/>
              <w:spacing w:before="0" w:beforeAutospacing="0" w:after="0" w:afterAutospacing="0"/>
              <w:rPr>
                <w:shd w:val="clear" w:color="auto" w:fill="FFFFFF"/>
              </w:rPr>
            </w:pPr>
            <w:r w:rsidRPr="00E2739D">
              <w:rPr>
                <w:shd w:val="clear" w:color="auto" w:fill="FFFFFF"/>
              </w:rPr>
              <w:t>Однако, также следует учитывать фактор миграции. В город продолжают приезжать новые жители, приток которых увеличивает размеры города. Это связано, в том числе, с экономическими возможностями города и другими преимуществами.</w:t>
            </w:r>
          </w:p>
          <w:p w:rsidR="00E2739D" w:rsidRPr="00E2739D" w:rsidRDefault="00E2739D" w:rsidP="00E2739D">
            <w:pPr>
              <w:pStyle w:val="a5"/>
              <w:spacing w:before="0" w:beforeAutospacing="0" w:after="0" w:afterAutospacing="0"/>
              <w:rPr>
                <w:shd w:val="clear" w:color="auto" w:fill="FFFFFF"/>
              </w:rPr>
            </w:pPr>
            <w:r w:rsidRPr="00E2739D">
              <w:rPr>
                <w:shd w:val="clear" w:color="auto" w:fill="FFFFFF"/>
              </w:rPr>
              <w:t>Таким образом, численность населения Ярославля продолжает расти, медленнее, чем ранее, но несмотря на это, население города все еще находится в устойчивом росте. Это свидетельствует о наличии положительных тенденций и отражает тенденции развития города в целом.</w:t>
            </w:r>
          </w:p>
          <w:p w:rsidR="00944A71" w:rsidRPr="003A51AC" w:rsidRDefault="00FA0651" w:rsidP="00E2739D">
            <w:pPr>
              <w:pStyle w:val="a5"/>
              <w:spacing w:before="0" w:beforeAutospacing="0" w:after="0" w:afterAutospacing="0"/>
              <w:rPr>
                <w:bCs/>
                <w:shd w:val="clear" w:color="auto" w:fill="FFFFFF"/>
              </w:rPr>
            </w:pPr>
            <w:r w:rsidRPr="003A51AC">
              <w:rPr>
                <w:rStyle w:val="FontStyle116"/>
                <w:sz w:val="24"/>
                <w:szCs w:val="24"/>
              </w:rPr>
              <w:t xml:space="preserve">Наличие среди родителей ДОУ широко представленной социальной группы служащих молодого возраста, со средним финансовым положением, с высоким образовательным уровнем, воспитывающих 1 или 2 детей, имеются многодетные и неполные семьи. Этнический состав семей воспитанников - в основном дети из русскоязычных семей, </w:t>
            </w:r>
            <w:r w:rsidR="00E2739D">
              <w:rPr>
                <w:rStyle w:val="FontStyle116"/>
                <w:sz w:val="24"/>
                <w:szCs w:val="24"/>
              </w:rPr>
              <w:t>4</w:t>
            </w:r>
            <w:r w:rsidRPr="003A51AC">
              <w:rPr>
                <w:rStyle w:val="FontStyle116"/>
                <w:sz w:val="24"/>
                <w:szCs w:val="24"/>
              </w:rPr>
              <w:t>% - составляют дети мигрантов из стран СНГ</w:t>
            </w:r>
            <w:r w:rsidR="00E2739D">
              <w:rPr>
                <w:rStyle w:val="FontStyle116"/>
                <w:sz w:val="24"/>
                <w:szCs w:val="24"/>
              </w:rPr>
              <w:t>.</w:t>
            </w:r>
          </w:p>
        </w:tc>
      </w:tr>
    </w:tbl>
    <w:p w:rsidR="003373B3" w:rsidRPr="003A51AC" w:rsidRDefault="00BB5BA0" w:rsidP="00E22A07">
      <w:pPr>
        <w:pStyle w:val="a3"/>
        <w:tabs>
          <w:tab w:val="left" w:pos="1479"/>
        </w:tabs>
        <w:spacing w:line="240" w:lineRule="auto"/>
        <w:ind w:left="0" w:firstLine="567"/>
        <w:rPr>
          <w:sz w:val="24"/>
          <w:szCs w:val="24"/>
          <w:shd w:val="clear" w:color="auto" w:fill="FFFFFF"/>
        </w:rPr>
      </w:pPr>
      <w:r w:rsidRPr="003A51AC">
        <w:rPr>
          <w:sz w:val="24"/>
          <w:szCs w:val="24"/>
          <w:shd w:val="clear" w:color="auto" w:fill="FFFFFF"/>
        </w:rPr>
        <w:lastRenderedPageBreak/>
        <w:t xml:space="preserve"> </w:t>
      </w:r>
    </w:p>
    <w:p w:rsidR="003373B3" w:rsidRPr="003A51AC" w:rsidRDefault="00CA2F6C" w:rsidP="00E22A07">
      <w:pPr>
        <w:pStyle w:val="1"/>
        <w:tabs>
          <w:tab w:val="left" w:pos="0"/>
        </w:tabs>
        <w:spacing w:before="0" w:after="0" w:line="240" w:lineRule="auto"/>
        <w:jc w:val="both"/>
        <w:rPr>
          <w:rFonts w:cs="Times New Roman"/>
          <w:bCs w:val="0"/>
          <w:caps w:val="0"/>
          <w:kern w:val="0"/>
          <w:sz w:val="24"/>
          <w:szCs w:val="24"/>
          <w:shd w:val="clear" w:color="auto" w:fill="FFFFFF"/>
        </w:rPr>
      </w:pPr>
      <w:r>
        <w:rPr>
          <w:rFonts w:cs="Times New Roman"/>
          <w:bCs w:val="0"/>
          <w:caps w:val="0"/>
          <w:kern w:val="0"/>
          <w:sz w:val="24"/>
          <w:szCs w:val="24"/>
          <w:shd w:val="clear" w:color="auto" w:fill="FFFFFF"/>
        </w:rPr>
        <w:t xml:space="preserve">2.2. </w:t>
      </w:r>
      <w:r w:rsidR="005D0158" w:rsidRPr="003A51AC">
        <w:rPr>
          <w:rFonts w:cs="Times New Roman"/>
          <w:bCs w:val="0"/>
          <w:caps w:val="0"/>
          <w:kern w:val="0"/>
          <w:sz w:val="24"/>
          <w:szCs w:val="24"/>
          <w:shd w:val="clear" w:color="auto" w:fill="FFFFFF"/>
        </w:rPr>
        <w:t xml:space="preserve"> Планируемые результаты реализации программы</w:t>
      </w:r>
    </w:p>
    <w:p w:rsidR="00CA2F6C" w:rsidRPr="00CA2F6C" w:rsidRDefault="00CA2F6C" w:rsidP="00E22A07">
      <w:pPr>
        <w:pStyle w:val="aa"/>
        <w:ind w:left="0" w:firstLine="567"/>
        <w:rPr>
          <w:b/>
          <w:i/>
          <w:shd w:val="clear" w:color="auto" w:fill="FFFFFF"/>
          <w:lang w:eastAsia="ru-RU"/>
        </w:rPr>
      </w:pPr>
      <w:r w:rsidRPr="00CA2F6C">
        <w:rPr>
          <w:b/>
          <w:i/>
          <w:shd w:val="clear" w:color="auto" w:fill="FFFFFF"/>
          <w:lang w:eastAsia="ru-RU"/>
        </w:rPr>
        <w:t>(А)</w:t>
      </w:r>
    </w:p>
    <w:p w:rsidR="003373B3" w:rsidRPr="003A51AC" w:rsidRDefault="003373B3" w:rsidP="00E22A07">
      <w:pPr>
        <w:pStyle w:val="aa"/>
        <w:ind w:left="0" w:firstLine="567"/>
        <w:rPr>
          <w:i/>
        </w:rPr>
      </w:pPr>
      <w:r w:rsidRPr="003A51AC">
        <w:rPr>
          <w:shd w:val="clear" w:color="auto" w:fill="FFFFFF"/>
          <w:lang w:eastAsia="ru-RU"/>
        </w:rPr>
        <w:t>В соответствии с ФГОС ДО специфика дошкольного детства</w:t>
      </w:r>
      <w:r w:rsidRPr="003A51AC">
        <w:t xml:space="preserve"> и системные особенности ДО</w:t>
      </w:r>
      <w:r w:rsidRPr="003A51AC">
        <w:rPr>
          <w:spacing w:val="1"/>
        </w:rPr>
        <w:t xml:space="preserve"> </w:t>
      </w:r>
      <w:r w:rsidRPr="003A51AC">
        <w:t>делают</w:t>
      </w:r>
      <w:r w:rsidRPr="003A51AC">
        <w:rPr>
          <w:spacing w:val="1"/>
        </w:rPr>
        <w:t xml:space="preserve"> </w:t>
      </w:r>
      <w:r w:rsidRPr="003A51AC">
        <w:t>неправомерными</w:t>
      </w:r>
      <w:r w:rsidRPr="003A51AC">
        <w:rPr>
          <w:spacing w:val="1"/>
        </w:rPr>
        <w:t xml:space="preserve"> </w:t>
      </w:r>
      <w:r w:rsidRPr="003A51AC">
        <w:t>требования</w:t>
      </w:r>
      <w:r w:rsidRPr="003A51AC">
        <w:rPr>
          <w:spacing w:val="1"/>
        </w:rPr>
        <w:t xml:space="preserve"> </w:t>
      </w:r>
      <w:r w:rsidRPr="003A51AC">
        <w:t>от</w:t>
      </w:r>
      <w:r w:rsidRPr="003A51AC">
        <w:rPr>
          <w:spacing w:val="1"/>
        </w:rPr>
        <w:t xml:space="preserve"> </w:t>
      </w:r>
      <w:r w:rsidRPr="003A51AC">
        <w:t>ребенка</w:t>
      </w:r>
      <w:r w:rsidRPr="003A51AC">
        <w:rPr>
          <w:spacing w:val="1"/>
        </w:rPr>
        <w:t xml:space="preserve"> </w:t>
      </w:r>
      <w:r w:rsidRPr="003A51AC">
        <w:t>дошкольного</w:t>
      </w:r>
      <w:r w:rsidRPr="003A51AC">
        <w:rPr>
          <w:spacing w:val="1"/>
        </w:rPr>
        <w:t xml:space="preserve"> </w:t>
      </w:r>
      <w:r w:rsidRPr="003A51AC">
        <w:t>возраста</w:t>
      </w:r>
      <w:r w:rsidRPr="003A51AC">
        <w:rPr>
          <w:spacing w:val="1"/>
        </w:rPr>
        <w:t xml:space="preserve"> </w:t>
      </w:r>
      <w:r w:rsidRPr="003A51AC">
        <w:t>конкретных</w:t>
      </w:r>
      <w:r w:rsidRPr="003A51AC">
        <w:rPr>
          <w:spacing w:val="1"/>
        </w:rPr>
        <w:t xml:space="preserve"> </w:t>
      </w:r>
      <w:r w:rsidRPr="003A51AC">
        <w:t>образовательных</w:t>
      </w:r>
      <w:r w:rsidRPr="003A51AC">
        <w:rPr>
          <w:spacing w:val="1"/>
        </w:rPr>
        <w:t xml:space="preserve"> </w:t>
      </w:r>
      <w:r w:rsidRPr="003A51AC">
        <w:t>достижений.</w:t>
      </w:r>
      <w:r w:rsidRPr="003A51AC">
        <w:rPr>
          <w:spacing w:val="1"/>
        </w:rPr>
        <w:t xml:space="preserve"> </w:t>
      </w:r>
      <w:r w:rsidRPr="003A51AC">
        <w:t>Поэтому</w:t>
      </w:r>
      <w:r w:rsidRPr="003A51AC">
        <w:rPr>
          <w:spacing w:val="1"/>
        </w:rPr>
        <w:t xml:space="preserve"> </w:t>
      </w:r>
      <w:r w:rsidRPr="003A51AC">
        <w:t>результаты</w:t>
      </w:r>
      <w:r w:rsidRPr="003A51AC">
        <w:rPr>
          <w:spacing w:val="1"/>
        </w:rPr>
        <w:t xml:space="preserve"> </w:t>
      </w:r>
      <w:r w:rsidRPr="003A51AC">
        <w:t>освоения</w:t>
      </w:r>
      <w:r w:rsidRPr="003A51AC">
        <w:rPr>
          <w:spacing w:val="1"/>
        </w:rPr>
        <w:t xml:space="preserve"> </w:t>
      </w:r>
      <w:r w:rsidRPr="003A51AC">
        <w:t>Программы</w:t>
      </w:r>
      <w:r w:rsidRPr="003A51AC">
        <w:rPr>
          <w:spacing w:val="1"/>
        </w:rPr>
        <w:t xml:space="preserve"> </w:t>
      </w:r>
      <w:r w:rsidRPr="003A51AC">
        <w:t xml:space="preserve">представлены в виде целевых ориентиров ДО и представляют собой </w:t>
      </w:r>
      <w:r w:rsidRPr="003A51AC">
        <w:rPr>
          <w:i/>
        </w:rPr>
        <w:t>возрастные характеристики</w:t>
      </w:r>
      <w:r w:rsidRPr="003A51AC">
        <w:rPr>
          <w:i/>
          <w:spacing w:val="1"/>
        </w:rPr>
        <w:t xml:space="preserve"> </w:t>
      </w:r>
      <w:r w:rsidRPr="003A51AC">
        <w:rPr>
          <w:i/>
        </w:rPr>
        <w:t>возможных</w:t>
      </w:r>
      <w:r w:rsidRPr="003A51AC">
        <w:rPr>
          <w:i/>
          <w:spacing w:val="-2"/>
        </w:rPr>
        <w:t xml:space="preserve"> </w:t>
      </w:r>
      <w:r w:rsidRPr="003A51AC">
        <w:rPr>
          <w:i/>
        </w:rPr>
        <w:t>достижений ребенка к завершению</w:t>
      </w:r>
      <w:r w:rsidRPr="003A51AC">
        <w:rPr>
          <w:i/>
          <w:spacing w:val="4"/>
        </w:rPr>
        <w:t xml:space="preserve"> </w:t>
      </w:r>
      <w:r w:rsidRPr="003A51AC">
        <w:rPr>
          <w:i/>
        </w:rPr>
        <w:t>ДО.</w:t>
      </w:r>
    </w:p>
    <w:p w:rsidR="003373B3" w:rsidRPr="003A51AC" w:rsidRDefault="003373B3" w:rsidP="00E22A07">
      <w:pPr>
        <w:pStyle w:val="aa"/>
        <w:ind w:left="0" w:firstLine="567"/>
      </w:pPr>
      <w:r w:rsidRPr="003A51AC">
        <w:t>Реализация</w:t>
      </w:r>
      <w:r w:rsidRPr="003A51AC">
        <w:rPr>
          <w:spacing w:val="1"/>
        </w:rPr>
        <w:t xml:space="preserve"> </w:t>
      </w:r>
      <w:r w:rsidRPr="003A51AC">
        <w:t>образовательных</w:t>
      </w:r>
      <w:r w:rsidRPr="003A51AC">
        <w:rPr>
          <w:spacing w:val="1"/>
        </w:rPr>
        <w:t xml:space="preserve"> </w:t>
      </w:r>
      <w:r w:rsidRPr="003A51AC">
        <w:t>целей</w:t>
      </w:r>
      <w:r w:rsidRPr="003A51AC">
        <w:rPr>
          <w:spacing w:val="1"/>
        </w:rPr>
        <w:t xml:space="preserve"> </w:t>
      </w:r>
      <w:r w:rsidRPr="003A51AC">
        <w:t>и</w:t>
      </w:r>
      <w:r w:rsidRPr="003A51AC">
        <w:rPr>
          <w:spacing w:val="1"/>
        </w:rPr>
        <w:t xml:space="preserve"> </w:t>
      </w:r>
      <w:r w:rsidRPr="003A51AC">
        <w:t>задач</w:t>
      </w:r>
      <w:r w:rsidRPr="003A51AC">
        <w:rPr>
          <w:spacing w:val="1"/>
        </w:rPr>
        <w:t xml:space="preserve"> </w:t>
      </w:r>
      <w:r w:rsidRPr="003A51AC">
        <w:t>Программы</w:t>
      </w:r>
      <w:r w:rsidRPr="003A51AC">
        <w:rPr>
          <w:spacing w:val="1"/>
        </w:rPr>
        <w:t xml:space="preserve"> </w:t>
      </w:r>
      <w:r w:rsidRPr="003A51AC">
        <w:t>направлена</w:t>
      </w:r>
      <w:r w:rsidRPr="003A51AC">
        <w:rPr>
          <w:spacing w:val="1"/>
        </w:rPr>
        <w:t xml:space="preserve"> </w:t>
      </w:r>
      <w:r w:rsidRPr="003A51AC">
        <w:t>на</w:t>
      </w:r>
      <w:r w:rsidRPr="003A51AC">
        <w:rPr>
          <w:spacing w:val="1"/>
        </w:rPr>
        <w:t xml:space="preserve"> </w:t>
      </w:r>
      <w:r w:rsidRPr="003A51AC">
        <w:t>достижение целевых ориентиров ДО, которые описаны как основные характеристики развития</w:t>
      </w:r>
      <w:r w:rsidRPr="003A51AC">
        <w:rPr>
          <w:spacing w:val="1"/>
        </w:rPr>
        <w:t xml:space="preserve"> </w:t>
      </w:r>
      <w:r w:rsidRPr="003A51AC">
        <w:t>ребенка.</w:t>
      </w:r>
    </w:p>
    <w:p w:rsidR="003373B3" w:rsidRPr="003A51AC" w:rsidRDefault="003373B3" w:rsidP="00E22A07">
      <w:pPr>
        <w:pStyle w:val="aa"/>
        <w:ind w:left="0" w:firstLine="567"/>
      </w:pPr>
      <w:r w:rsidRPr="003A51AC">
        <w:t>Основные характеристики развития ребенка представлены в виде перечисления возможных</w:t>
      </w:r>
      <w:r w:rsidRPr="003A51AC">
        <w:rPr>
          <w:spacing w:val="1"/>
        </w:rPr>
        <w:t xml:space="preserve"> </w:t>
      </w:r>
      <w:r w:rsidRPr="003A51AC">
        <w:t>достижений</w:t>
      </w:r>
      <w:r w:rsidRPr="003A51AC">
        <w:rPr>
          <w:spacing w:val="-1"/>
        </w:rPr>
        <w:t xml:space="preserve"> </w:t>
      </w:r>
      <w:r w:rsidRPr="003A51AC">
        <w:t>воспитанников</w:t>
      </w:r>
      <w:r w:rsidRPr="003A51AC">
        <w:rPr>
          <w:spacing w:val="-1"/>
        </w:rPr>
        <w:t xml:space="preserve"> </w:t>
      </w:r>
      <w:r w:rsidRPr="003A51AC">
        <w:t>на</w:t>
      </w:r>
      <w:r w:rsidRPr="003A51AC">
        <w:rPr>
          <w:spacing w:val="-2"/>
        </w:rPr>
        <w:t xml:space="preserve"> </w:t>
      </w:r>
      <w:r w:rsidRPr="003A51AC">
        <w:t>разных</w:t>
      </w:r>
      <w:r w:rsidRPr="003A51AC">
        <w:rPr>
          <w:spacing w:val="1"/>
        </w:rPr>
        <w:t xml:space="preserve"> </w:t>
      </w:r>
      <w:r w:rsidRPr="003A51AC">
        <w:t>возрастных этапах</w:t>
      </w:r>
      <w:r w:rsidRPr="003A51AC">
        <w:rPr>
          <w:spacing w:val="1"/>
        </w:rPr>
        <w:t xml:space="preserve"> </w:t>
      </w:r>
      <w:r w:rsidRPr="003A51AC">
        <w:t>дошкольного</w:t>
      </w:r>
      <w:r w:rsidRPr="003A51AC">
        <w:rPr>
          <w:spacing w:val="-1"/>
        </w:rPr>
        <w:t xml:space="preserve"> </w:t>
      </w:r>
      <w:r w:rsidRPr="003A51AC">
        <w:t>детства.</w:t>
      </w:r>
    </w:p>
    <w:p w:rsidR="003373B3" w:rsidRPr="003A51AC" w:rsidRDefault="003373B3" w:rsidP="00E22A07">
      <w:pPr>
        <w:pStyle w:val="aa"/>
        <w:ind w:left="0" w:firstLine="567"/>
      </w:pPr>
      <w:r w:rsidRPr="003A51AC">
        <w:t>В</w:t>
      </w:r>
      <w:r w:rsidRPr="003A51AC">
        <w:rPr>
          <w:spacing w:val="1"/>
        </w:rPr>
        <w:t xml:space="preserve"> </w:t>
      </w:r>
      <w:r w:rsidRPr="003A51AC">
        <w:t>соответствии</w:t>
      </w:r>
      <w:r w:rsidRPr="003A51AC">
        <w:rPr>
          <w:spacing w:val="1"/>
        </w:rPr>
        <w:t xml:space="preserve"> </w:t>
      </w:r>
      <w:r w:rsidRPr="003A51AC">
        <w:t>с</w:t>
      </w:r>
      <w:r w:rsidRPr="003A51AC">
        <w:rPr>
          <w:spacing w:val="1"/>
        </w:rPr>
        <w:t xml:space="preserve"> </w:t>
      </w:r>
      <w:r w:rsidRPr="003A51AC">
        <w:t>периодизацией</w:t>
      </w:r>
      <w:r w:rsidRPr="003A51AC">
        <w:rPr>
          <w:spacing w:val="1"/>
        </w:rPr>
        <w:t xml:space="preserve"> </w:t>
      </w:r>
      <w:r w:rsidRPr="003A51AC">
        <w:t>психического</w:t>
      </w:r>
      <w:r w:rsidRPr="003A51AC">
        <w:rPr>
          <w:spacing w:val="1"/>
        </w:rPr>
        <w:t xml:space="preserve"> </w:t>
      </w:r>
      <w:r w:rsidRPr="003A51AC">
        <w:t>развития</w:t>
      </w:r>
      <w:r w:rsidRPr="003A51AC">
        <w:rPr>
          <w:spacing w:val="1"/>
        </w:rPr>
        <w:t xml:space="preserve"> </w:t>
      </w:r>
      <w:r w:rsidRPr="003A51AC">
        <w:t>ребенка</w:t>
      </w:r>
      <w:r w:rsidRPr="003A51AC">
        <w:rPr>
          <w:spacing w:val="1"/>
        </w:rPr>
        <w:t xml:space="preserve"> </w:t>
      </w:r>
      <w:r w:rsidRPr="003A51AC">
        <w:t>согласно</w:t>
      </w:r>
      <w:r w:rsidRPr="003A51AC">
        <w:rPr>
          <w:spacing w:val="1"/>
        </w:rPr>
        <w:t xml:space="preserve"> </w:t>
      </w:r>
      <w:r w:rsidRPr="003A51AC">
        <w:t>культурно-</w:t>
      </w:r>
      <w:r w:rsidRPr="003A51AC">
        <w:rPr>
          <w:spacing w:val="1"/>
        </w:rPr>
        <w:t xml:space="preserve"> </w:t>
      </w:r>
      <w:r w:rsidRPr="003A51AC">
        <w:t>исторической</w:t>
      </w:r>
      <w:r w:rsidRPr="003A51AC">
        <w:rPr>
          <w:spacing w:val="1"/>
        </w:rPr>
        <w:t xml:space="preserve"> </w:t>
      </w:r>
      <w:r w:rsidRPr="003A51AC">
        <w:t>психологии,</w:t>
      </w:r>
      <w:r w:rsidRPr="003A51AC">
        <w:rPr>
          <w:spacing w:val="1"/>
        </w:rPr>
        <w:t xml:space="preserve"> </w:t>
      </w:r>
      <w:r w:rsidRPr="003A51AC">
        <w:t>дошкольное детство</w:t>
      </w:r>
      <w:r w:rsidRPr="003A51AC">
        <w:rPr>
          <w:spacing w:val="1"/>
        </w:rPr>
        <w:t xml:space="preserve"> </w:t>
      </w:r>
      <w:r w:rsidRPr="003A51AC">
        <w:t>подразделяется</w:t>
      </w:r>
      <w:r w:rsidRPr="003A51AC">
        <w:rPr>
          <w:spacing w:val="1"/>
        </w:rPr>
        <w:t xml:space="preserve"> </w:t>
      </w:r>
      <w:r w:rsidRPr="003A51AC">
        <w:t>на</w:t>
      </w:r>
      <w:r w:rsidRPr="003A51AC">
        <w:rPr>
          <w:spacing w:val="1"/>
        </w:rPr>
        <w:t xml:space="preserve"> </w:t>
      </w:r>
      <w:r w:rsidRPr="003A51AC">
        <w:t>три</w:t>
      </w:r>
      <w:r w:rsidRPr="003A51AC">
        <w:rPr>
          <w:spacing w:val="1"/>
        </w:rPr>
        <w:t xml:space="preserve"> </w:t>
      </w:r>
      <w:r w:rsidRPr="003A51AC">
        <w:t>возраста:</w:t>
      </w:r>
      <w:r w:rsidRPr="003A51AC">
        <w:rPr>
          <w:spacing w:val="1"/>
        </w:rPr>
        <w:t xml:space="preserve"> </w:t>
      </w:r>
      <w:r w:rsidRPr="003A51AC">
        <w:t>младенческий</w:t>
      </w:r>
      <w:r w:rsidRPr="003A51AC">
        <w:rPr>
          <w:spacing w:val="1"/>
        </w:rPr>
        <w:t xml:space="preserve"> </w:t>
      </w:r>
      <w:r w:rsidRPr="003A51AC">
        <w:t>(первое и второе полугодия жизни), ранний (от 1 года до 3 лет) и дошкольный возраст (от 3 до 7</w:t>
      </w:r>
      <w:r w:rsidRPr="003A51AC">
        <w:rPr>
          <w:spacing w:val="1"/>
        </w:rPr>
        <w:t xml:space="preserve"> </w:t>
      </w:r>
      <w:r w:rsidRPr="003A51AC">
        <w:t>лет).</w:t>
      </w:r>
    </w:p>
    <w:p w:rsidR="003373B3" w:rsidRPr="003A51AC" w:rsidRDefault="003373B3" w:rsidP="00E22A07">
      <w:pPr>
        <w:pStyle w:val="aa"/>
        <w:ind w:left="0" w:firstLine="567"/>
      </w:pPr>
      <w:r w:rsidRPr="003A51AC">
        <w:t>Обозначенные в Программе возрастные ориентиры «к одному году», «к трем,</w:t>
      </w:r>
      <w:r w:rsidRPr="003A51AC">
        <w:rPr>
          <w:spacing w:val="1"/>
        </w:rPr>
        <w:t xml:space="preserve"> </w:t>
      </w:r>
      <w:r w:rsidRPr="003A51AC">
        <w:t>четырем, пяти, шести годам» имеют условный характер, что предполагает широкий возрастной</w:t>
      </w:r>
      <w:r w:rsidRPr="003A51AC">
        <w:rPr>
          <w:spacing w:val="1"/>
        </w:rPr>
        <w:t xml:space="preserve"> </w:t>
      </w:r>
      <w:r w:rsidRPr="003A51AC">
        <w:t>диапазон для достижения ребенком планируемых результатов. Это связано с неустойчивостью,</w:t>
      </w:r>
      <w:r w:rsidRPr="003A51AC">
        <w:rPr>
          <w:spacing w:val="1"/>
        </w:rPr>
        <w:t xml:space="preserve"> </w:t>
      </w:r>
      <w:r w:rsidRPr="003A51AC">
        <w:t>гетерохронностью и индивидуальным темпом психического развития детей в дошкольном детстве,</w:t>
      </w:r>
      <w:r w:rsidRPr="003A51AC">
        <w:rPr>
          <w:spacing w:val="-57"/>
        </w:rPr>
        <w:t xml:space="preserve"> </w:t>
      </w:r>
      <w:r w:rsidRPr="003A51AC">
        <w:t>особенно</w:t>
      </w:r>
      <w:r w:rsidRPr="003A51AC">
        <w:rPr>
          <w:spacing w:val="1"/>
        </w:rPr>
        <w:t xml:space="preserve"> </w:t>
      </w:r>
      <w:r w:rsidRPr="003A51AC">
        <w:t>при</w:t>
      </w:r>
      <w:r w:rsidRPr="003A51AC">
        <w:rPr>
          <w:spacing w:val="1"/>
        </w:rPr>
        <w:t xml:space="preserve"> </w:t>
      </w:r>
      <w:r w:rsidRPr="003A51AC">
        <w:t>прохождении</w:t>
      </w:r>
      <w:r w:rsidRPr="003A51AC">
        <w:rPr>
          <w:spacing w:val="1"/>
        </w:rPr>
        <w:t xml:space="preserve"> </w:t>
      </w:r>
      <w:r w:rsidRPr="003A51AC">
        <w:t>критических</w:t>
      </w:r>
      <w:r w:rsidRPr="003A51AC">
        <w:rPr>
          <w:spacing w:val="1"/>
        </w:rPr>
        <w:t xml:space="preserve"> </w:t>
      </w:r>
      <w:r w:rsidRPr="003A51AC">
        <w:t>периодов.</w:t>
      </w:r>
      <w:r w:rsidRPr="003A51AC">
        <w:rPr>
          <w:spacing w:val="1"/>
        </w:rPr>
        <w:t xml:space="preserve"> </w:t>
      </w:r>
      <w:r w:rsidRPr="003A51AC">
        <w:t>По</w:t>
      </w:r>
      <w:r w:rsidRPr="003A51AC">
        <w:rPr>
          <w:spacing w:val="1"/>
        </w:rPr>
        <w:t xml:space="preserve"> </w:t>
      </w:r>
      <w:r w:rsidRPr="003A51AC">
        <w:t>этой</w:t>
      </w:r>
      <w:r w:rsidRPr="003A51AC">
        <w:rPr>
          <w:spacing w:val="1"/>
        </w:rPr>
        <w:t xml:space="preserve"> </w:t>
      </w:r>
      <w:r w:rsidRPr="003A51AC">
        <w:t>причине</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продемонстрировать</w:t>
      </w:r>
      <w:r w:rsidRPr="003A51AC">
        <w:rPr>
          <w:spacing w:val="1"/>
        </w:rPr>
        <w:t xml:space="preserve"> </w:t>
      </w:r>
      <w:r w:rsidRPr="003A51AC">
        <w:t>обозначенные</w:t>
      </w:r>
      <w:r w:rsidRPr="003A51AC">
        <w:rPr>
          <w:spacing w:val="1"/>
        </w:rPr>
        <w:t xml:space="preserve"> </w:t>
      </w:r>
      <w:r w:rsidRPr="003A51AC">
        <w:t>в</w:t>
      </w:r>
      <w:r w:rsidRPr="003A51AC">
        <w:rPr>
          <w:spacing w:val="1"/>
        </w:rPr>
        <w:t xml:space="preserve"> </w:t>
      </w:r>
      <w:r w:rsidRPr="003A51AC">
        <w:t>планируемых</w:t>
      </w:r>
      <w:r w:rsidRPr="003A51AC">
        <w:rPr>
          <w:spacing w:val="1"/>
        </w:rPr>
        <w:t xml:space="preserve"> </w:t>
      </w:r>
      <w:r w:rsidRPr="003A51AC">
        <w:t>результатах</w:t>
      </w:r>
      <w:r w:rsidRPr="003A51AC">
        <w:rPr>
          <w:spacing w:val="1"/>
        </w:rPr>
        <w:t xml:space="preserve"> </w:t>
      </w:r>
      <w:r w:rsidRPr="003A51AC">
        <w:t>возрастные</w:t>
      </w:r>
      <w:r w:rsidRPr="003A51AC">
        <w:rPr>
          <w:spacing w:val="1"/>
        </w:rPr>
        <w:t xml:space="preserve"> </w:t>
      </w:r>
      <w:r w:rsidRPr="003A51AC">
        <w:t>характеристики</w:t>
      </w:r>
      <w:r w:rsidRPr="003A51AC">
        <w:rPr>
          <w:spacing w:val="1"/>
        </w:rPr>
        <w:t xml:space="preserve"> </w:t>
      </w:r>
      <w:r w:rsidRPr="003A51AC">
        <w:t>развития</w:t>
      </w:r>
      <w:r w:rsidRPr="003A51AC">
        <w:rPr>
          <w:spacing w:val="-1"/>
        </w:rPr>
        <w:t xml:space="preserve"> </w:t>
      </w:r>
      <w:r w:rsidRPr="003A51AC">
        <w:t>раньше</w:t>
      </w:r>
      <w:r w:rsidRPr="003A51AC">
        <w:rPr>
          <w:spacing w:val="-1"/>
        </w:rPr>
        <w:t xml:space="preserve"> </w:t>
      </w:r>
      <w:r w:rsidRPr="003A51AC">
        <w:t>или</w:t>
      </w:r>
      <w:r w:rsidRPr="003A51AC">
        <w:rPr>
          <w:spacing w:val="-2"/>
        </w:rPr>
        <w:t xml:space="preserve"> </w:t>
      </w:r>
      <w:r w:rsidRPr="003A51AC">
        <w:t>позже</w:t>
      </w:r>
      <w:r w:rsidRPr="003A51AC">
        <w:rPr>
          <w:spacing w:val="-3"/>
        </w:rPr>
        <w:t xml:space="preserve"> </w:t>
      </w:r>
      <w:r w:rsidRPr="003A51AC">
        <w:t>заданных</w:t>
      </w:r>
      <w:r w:rsidRPr="003A51AC">
        <w:rPr>
          <w:spacing w:val="2"/>
        </w:rPr>
        <w:t xml:space="preserve"> </w:t>
      </w:r>
      <w:r w:rsidRPr="003A51AC">
        <w:t>возрастных</w:t>
      </w:r>
      <w:r w:rsidRPr="003A51AC">
        <w:rPr>
          <w:spacing w:val="1"/>
        </w:rPr>
        <w:t xml:space="preserve"> </w:t>
      </w:r>
      <w:r w:rsidRPr="003A51AC">
        <w:t>ориентиров.</w:t>
      </w:r>
    </w:p>
    <w:p w:rsidR="00BA3904" w:rsidRPr="003A51AC" w:rsidRDefault="003373B3" w:rsidP="00E22A07">
      <w:pPr>
        <w:pStyle w:val="aa"/>
        <w:ind w:left="0" w:firstLine="567"/>
      </w:pPr>
      <w:r w:rsidRPr="003A51AC">
        <w:t>Степень</w:t>
      </w:r>
      <w:r w:rsidRPr="003A51AC">
        <w:rPr>
          <w:spacing w:val="1"/>
        </w:rPr>
        <w:t xml:space="preserve"> </w:t>
      </w:r>
      <w:r w:rsidRPr="003A51AC">
        <w:t>выраженности</w:t>
      </w:r>
      <w:r w:rsidRPr="003A51AC">
        <w:rPr>
          <w:spacing w:val="1"/>
        </w:rPr>
        <w:t xml:space="preserve"> </w:t>
      </w:r>
      <w:r w:rsidRPr="003A51AC">
        <w:t>возрастных</w:t>
      </w:r>
      <w:r w:rsidRPr="003A51AC">
        <w:rPr>
          <w:spacing w:val="1"/>
        </w:rPr>
        <w:t xml:space="preserve"> </w:t>
      </w:r>
      <w:r w:rsidRPr="003A51AC">
        <w:t>характеристик</w:t>
      </w:r>
      <w:r w:rsidRPr="003A51AC">
        <w:rPr>
          <w:spacing w:val="1"/>
        </w:rPr>
        <w:t xml:space="preserve"> </w:t>
      </w:r>
      <w:r w:rsidRPr="003A51AC">
        <w:t>возможных</w:t>
      </w:r>
      <w:r w:rsidRPr="003A51AC">
        <w:rPr>
          <w:spacing w:val="1"/>
        </w:rPr>
        <w:t xml:space="preserve"> </w:t>
      </w:r>
      <w:r w:rsidRPr="003A51AC">
        <w:t>достижений</w:t>
      </w:r>
      <w:r w:rsidRPr="003A51AC">
        <w:rPr>
          <w:spacing w:val="1"/>
        </w:rPr>
        <w:t xml:space="preserve"> </w:t>
      </w:r>
      <w:r w:rsidRPr="003A51AC">
        <w:t>может</w:t>
      </w:r>
      <w:r w:rsidRPr="003A51AC">
        <w:rPr>
          <w:spacing w:val="1"/>
        </w:rPr>
        <w:t xml:space="preserve"> </w:t>
      </w:r>
      <w:r w:rsidRPr="003A51AC">
        <w:t>различаться у детей одного возраста по причине высокой индивидуализации их психического</w:t>
      </w:r>
      <w:r w:rsidRPr="003A51AC">
        <w:rPr>
          <w:spacing w:val="1"/>
        </w:rPr>
        <w:t xml:space="preserve"> </w:t>
      </w:r>
      <w:r w:rsidRPr="003A51AC">
        <w:t>развития</w:t>
      </w:r>
      <w:r w:rsidRPr="003A51AC">
        <w:rPr>
          <w:spacing w:val="1"/>
        </w:rPr>
        <w:t xml:space="preserve"> </w:t>
      </w:r>
      <w:r w:rsidRPr="003A51AC">
        <w:t>и</w:t>
      </w:r>
      <w:r w:rsidRPr="003A51AC">
        <w:rPr>
          <w:spacing w:val="1"/>
        </w:rPr>
        <w:t xml:space="preserve"> </w:t>
      </w:r>
      <w:r w:rsidRPr="003A51AC">
        <w:t>разных</w:t>
      </w:r>
      <w:r w:rsidRPr="003A51AC">
        <w:rPr>
          <w:spacing w:val="1"/>
        </w:rPr>
        <w:t xml:space="preserve"> </w:t>
      </w:r>
      <w:r w:rsidRPr="003A51AC">
        <w:t>стартовых</w:t>
      </w:r>
      <w:r w:rsidRPr="003A51AC">
        <w:rPr>
          <w:spacing w:val="1"/>
        </w:rPr>
        <w:t xml:space="preserve"> </w:t>
      </w:r>
      <w:r w:rsidRPr="003A51AC">
        <w:t>условий</w:t>
      </w:r>
      <w:r w:rsidRPr="003A51AC">
        <w:rPr>
          <w:spacing w:val="1"/>
        </w:rPr>
        <w:t xml:space="preserve"> </w:t>
      </w:r>
      <w:r w:rsidRPr="003A51AC">
        <w:t>освоения</w:t>
      </w:r>
      <w:r w:rsidRPr="003A51AC">
        <w:rPr>
          <w:spacing w:val="1"/>
        </w:rPr>
        <w:t xml:space="preserve"> </w:t>
      </w:r>
      <w:r w:rsidRPr="003A51AC">
        <w:t>образовательной</w:t>
      </w:r>
      <w:r w:rsidRPr="003A51AC">
        <w:rPr>
          <w:spacing w:val="1"/>
        </w:rPr>
        <w:t xml:space="preserve"> </w:t>
      </w:r>
      <w:r w:rsidRPr="003A51AC">
        <w:t>программы.</w:t>
      </w:r>
      <w:r w:rsidRPr="003A51AC">
        <w:rPr>
          <w:spacing w:val="1"/>
        </w:rPr>
        <w:t xml:space="preserve"> </w:t>
      </w:r>
      <w:r w:rsidRPr="003A51AC">
        <w:t>Обозначенные</w:t>
      </w:r>
      <w:r w:rsidRPr="003A51AC">
        <w:rPr>
          <w:spacing w:val="1"/>
        </w:rPr>
        <w:t xml:space="preserve"> </w:t>
      </w:r>
      <w:r w:rsidRPr="003A51AC">
        <w:t>различия</w:t>
      </w:r>
      <w:r w:rsidRPr="003A51AC">
        <w:rPr>
          <w:spacing w:val="1"/>
        </w:rPr>
        <w:t xml:space="preserve"> </w:t>
      </w:r>
      <w:r w:rsidRPr="003A51AC">
        <w:t>не</w:t>
      </w:r>
      <w:r w:rsidRPr="003A51AC">
        <w:rPr>
          <w:spacing w:val="1"/>
        </w:rPr>
        <w:t xml:space="preserve"> </w:t>
      </w:r>
      <w:r w:rsidRPr="003A51AC">
        <w:t>должны</w:t>
      </w:r>
      <w:r w:rsidRPr="003A51AC">
        <w:rPr>
          <w:spacing w:val="1"/>
        </w:rPr>
        <w:t xml:space="preserve"> </w:t>
      </w:r>
      <w:r w:rsidRPr="003A51AC">
        <w:t>быть</w:t>
      </w:r>
      <w:r w:rsidRPr="003A51AC">
        <w:rPr>
          <w:spacing w:val="1"/>
        </w:rPr>
        <w:t xml:space="preserve"> </w:t>
      </w:r>
      <w:r w:rsidRPr="003A51AC">
        <w:t>констатированы</w:t>
      </w:r>
      <w:r w:rsidRPr="003A51AC">
        <w:rPr>
          <w:spacing w:val="1"/>
        </w:rPr>
        <w:t xml:space="preserve"> </w:t>
      </w:r>
      <w:r w:rsidRPr="003A51AC">
        <w:t>как</w:t>
      </w:r>
      <w:r w:rsidRPr="003A51AC">
        <w:rPr>
          <w:spacing w:val="1"/>
        </w:rPr>
        <w:t xml:space="preserve"> </w:t>
      </w:r>
      <w:r w:rsidRPr="003A51AC">
        <w:t>трудности</w:t>
      </w:r>
      <w:r w:rsidRPr="003A51AC">
        <w:rPr>
          <w:spacing w:val="1"/>
        </w:rPr>
        <w:t xml:space="preserve"> </w:t>
      </w:r>
      <w:r w:rsidRPr="003A51AC">
        <w:t>ребенка</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основной</w:t>
      </w:r>
      <w:r w:rsidRPr="003A51AC">
        <w:rPr>
          <w:spacing w:val="-57"/>
        </w:rPr>
        <w:t xml:space="preserve"> </w:t>
      </w:r>
      <w:r w:rsidRPr="003A51AC">
        <w:t xml:space="preserve">образовательной программы Организации и не подразумевают его включения </w:t>
      </w:r>
      <w:r w:rsidR="00BA3904" w:rsidRPr="003A51AC">
        <w:br/>
      </w:r>
      <w:r w:rsidRPr="003A51AC">
        <w:t>в соответствующую</w:t>
      </w:r>
      <w:r w:rsidRPr="003A51AC">
        <w:rPr>
          <w:spacing w:val="1"/>
        </w:rPr>
        <w:t xml:space="preserve"> </w:t>
      </w:r>
      <w:r w:rsidRPr="003A51AC">
        <w:t>целевую</w:t>
      </w:r>
      <w:r w:rsidRPr="003A51AC">
        <w:rPr>
          <w:spacing w:val="-1"/>
        </w:rPr>
        <w:t xml:space="preserve"> </w:t>
      </w:r>
      <w:r w:rsidR="00BA3904" w:rsidRPr="003A51AC">
        <w:t>группу.</w:t>
      </w:r>
    </w:p>
    <w:p w:rsidR="003373B3" w:rsidRPr="00A32670" w:rsidRDefault="003373B3" w:rsidP="00E22A07">
      <w:pPr>
        <w:pStyle w:val="aa"/>
        <w:ind w:left="0" w:firstLine="0"/>
        <w:rPr>
          <w:b/>
          <w:bCs/>
          <w:caps/>
          <w:kern w:val="28"/>
          <w:lang w:eastAsia="ru-RU"/>
        </w:rPr>
      </w:pPr>
      <w:r w:rsidRPr="00A32670">
        <w:rPr>
          <w:b/>
          <w:bCs/>
          <w:caps/>
          <w:kern w:val="28"/>
          <w:lang w:eastAsia="ru-RU"/>
        </w:rPr>
        <w:t xml:space="preserve"> </w:t>
      </w:r>
      <w:r w:rsidR="00BA3904" w:rsidRPr="00A32670">
        <w:rPr>
          <w:b/>
          <w:bCs/>
          <w:kern w:val="28"/>
          <w:lang w:eastAsia="ru-RU"/>
        </w:rPr>
        <w:t>Планируемые результаты в младенческом возрасте</w:t>
      </w:r>
    </w:p>
    <w:p w:rsidR="003373B3" w:rsidRPr="003A51AC" w:rsidRDefault="003373B3" w:rsidP="00E22A07">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одному году:</w:t>
      </w:r>
    </w:p>
    <w:p w:rsidR="003373B3" w:rsidRPr="003A51AC" w:rsidRDefault="003373B3" w:rsidP="000931BB">
      <w:pPr>
        <w:pStyle w:val="aa"/>
        <w:numPr>
          <w:ilvl w:val="0"/>
          <w:numId w:val="10"/>
        </w:numPr>
        <w:tabs>
          <w:tab w:val="left" w:pos="993"/>
        </w:tabs>
        <w:ind w:left="0" w:firstLine="567"/>
      </w:pPr>
      <w:r w:rsidRPr="003A51AC">
        <w:t>ребенок</w:t>
      </w:r>
      <w:r w:rsidRPr="003A51AC">
        <w:rPr>
          <w:spacing w:val="1"/>
        </w:rPr>
        <w:t xml:space="preserve"> </w:t>
      </w:r>
      <w:r w:rsidRPr="003A51AC">
        <w:t>проявляет</w:t>
      </w:r>
      <w:r w:rsidRPr="003A51AC">
        <w:rPr>
          <w:spacing w:val="1"/>
        </w:rPr>
        <w:t xml:space="preserve"> </w:t>
      </w:r>
      <w:r w:rsidRPr="003A51AC">
        <w:t>двигательную</w:t>
      </w:r>
      <w:r w:rsidRPr="003A51AC">
        <w:rPr>
          <w:spacing w:val="1"/>
        </w:rPr>
        <w:t xml:space="preserve"> </w:t>
      </w:r>
      <w:r w:rsidRPr="003A51AC">
        <w:t>активность</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пространственной</w:t>
      </w:r>
      <w:r w:rsidRPr="003A51AC">
        <w:rPr>
          <w:spacing w:val="61"/>
        </w:rPr>
        <w:t xml:space="preserve"> </w:t>
      </w:r>
      <w:r w:rsidRPr="003A51AC">
        <w:t>среды,</w:t>
      </w:r>
      <w:r w:rsidRPr="003A51AC">
        <w:rPr>
          <w:spacing w:val="1"/>
        </w:rPr>
        <w:t xml:space="preserve"> </w:t>
      </w:r>
      <w:r w:rsidRPr="003A51AC">
        <w:t>используя движения ползания, лазанья, хватания, бросания, манипулирует предметами, начинает</w:t>
      </w:r>
      <w:r w:rsidRPr="003A51AC">
        <w:rPr>
          <w:spacing w:val="1"/>
        </w:rPr>
        <w:t xml:space="preserve"> </w:t>
      </w:r>
      <w:r w:rsidRPr="003A51AC">
        <w:t>осваивать самостоятельную ходьбу;</w:t>
      </w:r>
    </w:p>
    <w:p w:rsidR="003373B3" w:rsidRPr="003A51AC" w:rsidRDefault="003373B3" w:rsidP="000931BB">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3373B3" w:rsidRPr="003A51AC" w:rsidRDefault="003373B3" w:rsidP="000931BB">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3373B3" w:rsidRPr="003A51AC" w:rsidRDefault="003373B3" w:rsidP="000931BB">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3373B3" w:rsidRPr="003A51AC" w:rsidRDefault="003373B3" w:rsidP="000931BB">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несколько простых, облегченных слов (мама, папа, баба, деда, дай, бах, на), которые несут смысловую нагрузку;</w:t>
      </w:r>
    </w:p>
    <w:p w:rsidR="003373B3" w:rsidRPr="003A51AC" w:rsidRDefault="003373B3" w:rsidP="000931BB">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3373B3" w:rsidRPr="003A51AC" w:rsidRDefault="003373B3" w:rsidP="000931BB">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3373B3" w:rsidRPr="003A51AC" w:rsidRDefault="003373B3" w:rsidP="000931BB">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эмоционально реагирует на музыку, пение, игры-забавы, прислушивается </w:t>
      </w:r>
      <w:r w:rsidR="00BA3904" w:rsidRPr="003A51AC">
        <w:rPr>
          <w:sz w:val="24"/>
          <w:szCs w:val="24"/>
        </w:rPr>
        <w:br/>
      </w:r>
      <w:r w:rsidRPr="003A51AC">
        <w:rPr>
          <w:sz w:val="24"/>
          <w:szCs w:val="24"/>
        </w:rPr>
        <w:t>к звучанию разных музыкальных инструментов;</w:t>
      </w:r>
    </w:p>
    <w:p w:rsidR="003373B3" w:rsidRPr="003A51AC" w:rsidRDefault="003373B3" w:rsidP="000931BB">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w:t>
      </w:r>
      <w:r w:rsidR="00BA3904" w:rsidRPr="003A51AC">
        <w:rPr>
          <w:sz w:val="24"/>
          <w:szCs w:val="24"/>
        </w:rPr>
        <w:br/>
      </w:r>
      <w:r w:rsidRPr="003A51AC">
        <w:rPr>
          <w:sz w:val="24"/>
          <w:szCs w:val="24"/>
        </w:rPr>
        <w:lastRenderedPageBreak/>
        <w:t>и закрывает дверцы шкафа, рассматривает картинки и находит на них знакомые предметы и тому подобное);</w:t>
      </w:r>
    </w:p>
    <w:p w:rsidR="003373B3" w:rsidRPr="003A51AC" w:rsidRDefault="003373B3" w:rsidP="000931BB">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игрушками, подражая действиям взрослых (катает машинку, кормит собачку, качает куклу и тому подобное).</w:t>
      </w:r>
    </w:p>
    <w:p w:rsidR="003373B3" w:rsidRPr="00A32670" w:rsidRDefault="00BA3904" w:rsidP="00E22A07">
      <w:pPr>
        <w:pStyle w:val="1"/>
        <w:tabs>
          <w:tab w:val="left" w:pos="1522"/>
        </w:tabs>
        <w:spacing w:before="0" w:after="0" w:line="240" w:lineRule="auto"/>
        <w:jc w:val="both"/>
        <w:rPr>
          <w:rFonts w:cs="Times New Roman"/>
          <w:sz w:val="24"/>
          <w:szCs w:val="24"/>
        </w:rPr>
      </w:pPr>
      <w:r w:rsidRPr="00A32670">
        <w:rPr>
          <w:rFonts w:cs="Times New Roman"/>
          <w:caps w:val="0"/>
          <w:sz w:val="24"/>
          <w:szCs w:val="24"/>
        </w:rPr>
        <w:t>Планируемые</w:t>
      </w:r>
      <w:r w:rsidRPr="00A32670">
        <w:rPr>
          <w:rFonts w:cs="Times New Roman"/>
          <w:caps w:val="0"/>
          <w:spacing w:val="-4"/>
          <w:sz w:val="24"/>
          <w:szCs w:val="24"/>
        </w:rPr>
        <w:t xml:space="preserve"> </w:t>
      </w:r>
      <w:r w:rsidRPr="00A32670">
        <w:rPr>
          <w:rFonts w:cs="Times New Roman"/>
          <w:caps w:val="0"/>
          <w:sz w:val="24"/>
          <w:szCs w:val="24"/>
        </w:rPr>
        <w:t>результаты</w:t>
      </w:r>
      <w:r w:rsidRPr="00A32670">
        <w:rPr>
          <w:rFonts w:cs="Times New Roman"/>
          <w:caps w:val="0"/>
          <w:spacing w:val="-1"/>
          <w:sz w:val="24"/>
          <w:szCs w:val="24"/>
        </w:rPr>
        <w:t xml:space="preserve"> </w:t>
      </w:r>
      <w:r w:rsidRPr="00A32670">
        <w:rPr>
          <w:rFonts w:cs="Times New Roman"/>
          <w:caps w:val="0"/>
          <w:sz w:val="24"/>
          <w:szCs w:val="24"/>
        </w:rPr>
        <w:t>в</w:t>
      </w:r>
      <w:r w:rsidRPr="00A32670">
        <w:rPr>
          <w:rFonts w:cs="Times New Roman"/>
          <w:caps w:val="0"/>
          <w:spacing w:val="-2"/>
          <w:sz w:val="24"/>
          <w:szCs w:val="24"/>
        </w:rPr>
        <w:t xml:space="preserve"> </w:t>
      </w:r>
      <w:r w:rsidRPr="00A32670">
        <w:rPr>
          <w:rFonts w:cs="Times New Roman"/>
          <w:caps w:val="0"/>
          <w:sz w:val="24"/>
          <w:szCs w:val="24"/>
        </w:rPr>
        <w:t>раннем</w:t>
      </w:r>
      <w:r w:rsidRPr="00A32670">
        <w:rPr>
          <w:rFonts w:cs="Times New Roman"/>
          <w:caps w:val="0"/>
          <w:spacing w:val="-3"/>
          <w:sz w:val="24"/>
          <w:szCs w:val="24"/>
        </w:rPr>
        <w:t xml:space="preserve"> </w:t>
      </w:r>
      <w:r w:rsidRPr="00A32670">
        <w:rPr>
          <w:rFonts w:cs="Times New Roman"/>
          <w:caps w:val="0"/>
          <w:sz w:val="24"/>
          <w:szCs w:val="24"/>
        </w:rPr>
        <w:t>возрасте</w:t>
      </w:r>
    </w:p>
    <w:p w:rsidR="003373B3" w:rsidRPr="003A51AC" w:rsidRDefault="003373B3" w:rsidP="00E22A07">
      <w:pPr>
        <w:pStyle w:val="2"/>
        <w:spacing w:before="0" w:line="240" w:lineRule="auto"/>
        <w:ind w:firstLine="567"/>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трем годам:</w:t>
      </w:r>
    </w:p>
    <w:p w:rsidR="003373B3" w:rsidRPr="003A51AC" w:rsidRDefault="003373B3" w:rsidP="000931BB">
      <w:pPr>
        <w:pStyle w:val="aa"/>
        <w:numPr>
          <w:ilvl w:val="0"/>
          <w:numId w:val="11"/>
        </w:numPr>
        <w:tabs>
          <w:tab w:val="left" w:pos="993"/>
        </w:tabs>
        <w:ind w:left="0" w:firstLine="567"/>
      </w:pPr>
      <w:r w:rsidRPr="003A51AC">
        <w:t>у ребенка развита крупная моторика, он активно использует освоенные ранее движения,</w:t>
      </w:r>
      <w:r w:rsidRPr="003A51AC">
        <w:rPr>
          <w:spacing w:val="1"/>
        </w:rPr>
        <w:t xml:space="preserve"> </w:t>
      </w:r>
      <w:r w:rsidRPr="003A51AC">
        <w:t>начинает</w:t>
      </w:r>
      <w:r w:rsidRPr="003A51AC">
        <w:rPr>
          <w:spacing w:val="1"/>
        </w:rPr>
        <w:t xml:space="preserve"> </w:t>
      </w:r>
      <w:r w:rsidRPr="003A51AC">
        <w:t>осваивать</w:t>
      </w:r>
      <w:r w:rsidRPr="003A51AC">
        <w:rPr>
          <w:spacing w:val="1"/>
        </w:rPr>
        <w:t xml:space="preserve"> </w:t>
      </w:r>
      <w:r w:rsidRPr="003A51AC">
        <w:t>бег,</w:t>
      </w:r>
      <w:r w:rsidRPr="003A51AC">
        <w:rPr>
          <w:spacing w:val="1"/>
        </w:rPr>
        <w:t xml:space="preserve"> </w:t>
      </w:r>
      <w:r w:rsidRPr="003A51AC">
        <w:t>прыжки,</w:t>
      </w:r>
      <w:r w:rsidRPr="003A51AC">
        <w:rPr>
          <w:spacing w:val="1"/>
        </w:rPr>
        <w:t xml:space="preserve"> </w:t>
      </w:r>
      <w:r w:rsidRPr="003A51AC">
        <w:t>повторяет</w:t>
      </w:r>
      <w:r w:rsidRPr="003A51AC">
        <w:rPr>
          <w:spacing w:val="1"/>
        </w:rPr>
        <w:t xml:space="preserve"> </w:t>
      </w:r>
      <w:r w:rsidRPr="003A51AC">
        <w:t>за</w:t>
      </w:r>
      <w:r w:rsidRPr="003A51AC">
        <w:rPr>
          <w:spacing w:val="1"/>
        </w:rPr>
        <w:t xml:space="preserve"> </w:t>
      </w:r>
      <w:r w:rsidRPr="003A51AC">
        <w:t>взрослым</w:t>
      </w:r>
      <w:r w:rsidRPr="003A51AC">
        <w:rPr>
          <w:spacing w:val="1"/>
        </w:rPr>
        <w:t xml:space="preserve"> </w:t>
      </w:r>
      <w:r w:rsidRPr="003A51AC">
        <w:t>простые</w:t>
      </w:r>
      <w:r w:rsidRPr="003A51AC">
        <w:rPr>
          <w:spacing w:val="1"/>
        </w:rPr>
        <w:t xml:space="preserve"> </w:t>
      </w:r>
      <w:r w:rsidRPr="003A51AC">
        <w:t>имитационные</w:t>
      </w:r>
      <w:r w:rsidRPr="003A51AC">
        <w:rPr>
          <w:spacing w:val="1"/>
        </w:rPr>
        <w:t xml:space="preserve"> </w:t>
      </w:r>
      <w:r w:rsidRPr="003A51AC">
        <w:t>упражнения,</w:t>
      </w:r>
      <w:r w:rsidRPr="003A51AC">
        <w:rPr>
          <w:spacing w:val="-57"/>
        </w:rPr>
        <w:t xml:space="preserve"> </w:t>
      </w:r>
      <w:r w:rsidRPr="003A51AC">
        <w:t>понимает указания</w:t>
      </w:r>
      <w:r w:rsidRPr="003A51AC">
        <w:rPr>
          <w:spacing w:val="-2"/>
        </w:rPr>
        <w:t xml:space="preserve"> </w:t>
      </w:r>
      <w:r w:rsidRPr="003A51AC">
        <w:t>взрослого,</w:t>
      </w:r>
      <w:r w:rsidRPr="003A51AC">
        <w:rPr>
          <w:spacing w:val="-2"/>
        </w:rPr>
        <w:t xml:space="preserve"> </w:t>
      </w:r>
      <w:r w:rsidRPr="003A51AC">
        <w:t>выполняет</w:t>
      </w:r>
      <w:r w:rsidRPr="003A51AC">
        <w:rPr>
          <w:spacing w:val="-2"/>
        </w:rPr>
        <w:t xml:space="preserve"> </w:t>
      </w:r>
      <w:r w:rsidRPr="003A51AC">
        <w:t>движения</w:t>
      </w:r>
      <w:r w:rsidRPr="003A51AC">
        <w:rPr>
          <w:spacing w:val="-2"/>
        </w:rPr>
        <w:t xml:space="preserve"> </w:t>
      </w:r>
      <w:r w:rsidRPr="003A51AC">
        <w:t>по</w:t>
      </w:r>
      <w:r w:rsidRPr="003A51AC">
        <w:rPr>
          <w:spacing w:val="-4"/>
        </w:rPr>
        <w:t xml:space="preserve"> </w:t>
      </w:r>
      <w:r w:rsidRPr="003A51AC">
        <w:t>зрительному</w:t>
      </w:r>
      <w:r w:rsidRPr="003A51AC">
        <w:rPr>
          <w:spacing w:val="-10"/>
        </w:rPr>
        <w:t xml:space="preserve"> </w:t>
      </w:r>
      <w:r w:rsidRPr="003A51AC">
        <w:t>и</w:t>
      </w:r>
      <w:r w:rsidRPr="003A51AC">
        <w:rPr>
          <w:spacing w:val="2"/>
        </w:rPr>
        <w:t xml:space="preserve"> </w:t>
      </w:r>
      <w:r w:rsidRPr="003A51AC">
        <w:t>звуковому</w:t>
      </w:r>
      <w:r w:rsidRPr="003A51AC">
        <w:rPr>
          <w:spacing w:val="-7"/>
        </w:rPr>
        <w:t xml:space="preserve"> </w:t>
      </w:r>
      <w:r w:rsidRPr="003A51AC">
        <w:t>ориентирам;</w:t>
      </w:r>
    </w:p>
    <w:p w:rsidR="003373B3" w:rsidRPr="003A51AC" w:rsidRDefault="003373B3" w:rsidP="000931BB">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3373B3" w:rsidRPr="003A51AC" w:rsidRDefault="003373B3" w:rsidP="000931BB">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3373B3" w:rsidRPr="003A51AC" w:rsidRDefault="003373B3" w:rsidP="000931BB">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3373B3" w:rsidRPr="003A51AC" w:rsidRDefault="003373B3" w:rsidP="000931BB">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373B3" w:rsidRPr="003A51AC" w:rsidRDefault="003373B3" w:rsidP="000931BB">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w:t>
      </w:r>
      <w:r w:rsidR="00BA3904" w:rsidRPr="003A51AC">
        <w:rPr>
          <w:sz w:val="24"/>
          <w:szCs w:val="24"/>
        </w:rPr>
        <w:br/>
      </w:r>
      <w:r w:rsidRPr="003A51AC">
        <w:rPr>
          <w:sz w:val="24"/>
          <w:szCs w:val="24"/>
        </w:rPr>
        <w:t>и просьбами;</w:t>
      </w:r>
    </w:p>
    <w:p w:rsidR="003373B3" w:rsidRPr="003A51AC" w:rsidRDefault="003373B3" w:rsidP="000931BB">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стихам, сказкам, повторяет отдельные слова и фразы за взрослым;</w:t>
      </w:r>
    </w:p>
    <w:p w:rsidR="003373B3" w:rsidRPr="003A51AC" w:rsidRDefault="003373B3" w:rsidP="000931BB">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рассматривает картинки, показывает и называет предметы, изображенные на них;</w:t>
      </w:r>
    </w:p>
    <w:p w:rsidR="003373B3" w:rsidRPr="003A51AC" w:rsidRDefault="003373B3" w:rsidP="000931BB">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различает и называет основные цвета, формы предметов, ориентируется </w:t>
      </w:r>
      <w:r w:rsidR="00BA3904" w:rsidRPr="003A51AC">
        <w:rPr>
          <w:sz w:val="24"/>
          <w:szCs w:val="24"/>
        </w:rPr>
        <w:br/>
      </w:r>
      <w:r w:rsidRPr="003A51AC">
        <w:rPr>
          <w:sz w:val="24"/>
          <w:szCs w:val="24"/>
        </w:rPr>
        <w:t xml:space="preserve">в основных пространственных и временных отношениях; ребёнок осуществляет поисковые </w:t>
      </w:r>
      <w:r w:rsidR="00BA3904" w:rsidRPr="003A51AC">
        <w:rPr>
          <w:sz w:val="24"/>
          <w:szCs w:val="24"/>
        </w:rPr>
        <w:br/>
      </w:r>
      <w:r w:rsidRPr="003A51AC">
        <w:rPr>
          <w:sz w:val="24"/>
          <w:szCs w:val="24"/>
        </w:rPr>
        <w:t xml:space="preserve">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w:t>
      </w:r>
      <w:r w:rsidR="00BA3904" w:rsidRPr="003A51AC">
        <w:rPr>
          <w:sz w:val="24"/>
          <w:szCs w:val="24"/>
        </w:rPr>
        <w:br/>
      </w:r>
      <w:r w:rsidRPr="003A51AC">
        <w:rPr>
          <w:sz w:val="24"/>
          <w:szCs w:val="24"/>
        </w:rPr>
        <w:t>о населенном пункте, в котором живет (город, село и так далее);</w:t>
      </w:r>
    </w:p>
    <w:p w:rsidR="003373B3" w:rsidRPr="003A51AC" w:rsidRDefault="003373B3" w:rsidP="000931BB">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3373B3" w:rsidRPr="003A51AC" w:rsidRDefault="003373B3" w:rsidP="000931BB">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слушает музыку, подпевает, выполняет простые танцевальные движения;</w:t>
      </w:r>
    </w:p>
    <w:p w:rsidR="003373B3" w:rsidRPr="003A51AC" w:rsidRDefault="003373B3" w:rsidP="000931BB">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эмоционально откликается на красоту природы и произведения искусства;</w:t>
      </w:r>
    </w:p>
    <w:p w:rsidR="003373B3" w:rsidRPr="003A51AC" w:rsidRDefault="003373B3" w:rsidP="000931BB">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осваивает основы изобразительной деятельности (лепка, рисование) </w:t>
      </w:r>
      <w:r w:rsidR="00BA3904" w:rsidRPr="003A51AC">
        <w:rPr>
          <w:sz w:val="24"/>
          <w:szCs w:val="24"/>
        </w:rPr>
        <w:br/>
      </w:r>
      <w:r w:rsidRPr="003A51AC">
        <w:rPr>
          <w:sz w:val="24"/>
          <w:szCs w:val="24"/>
        </w:rPr>
        <w:t>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3373B3" w:rsidRPr="003A51AC" w:rsidRDefault="003373B3" w:rsidP="000931BB">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373B3" w:rsidRPr="003A51AC" w:rsidRDefault="003373B3" w:rsidP="000931BB">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w:t>
      </w:r>
      <w:r w:rsidR="00BA3904" w:rsidRPr="003A51AC">
        <w:rPr>
          <w:sz w:val="24"/>
          <w:szCs w:val="24"/>
        </w:rPr>
        <w:br/>
      </w:r>
      <w:r w:rsidRPr="003A51AC">
        <w:rPr>
          <w:sz w:val="24"/>
          <w:szCs w:val="24"/>
        </w:rPr>
        <w:t>и социальные отношения (ласково обращается с куклой, делает ей замечания), заранее определяет цель («Я буду лечить куклу»).</w:t>
      </w:r>
    </w:p>
    <w:p w:rsidR="003373B3" w:rsidRPr="00A32670" w:rsidRDefault="00BA3904" w:rsidP="00E22A07">
      <w:pPr>
        <w:pStyle w:val="1"/>
        <w:tabs>
          <w:tab w:val="left" w:pos="1522"/>
        </w:tabs>
        <w:spacing w:before="0" w:after="0" w:line="240" w:lineRule="auto"/>
        <w:jc w:val="both"/>
        <w:rPr>
          <w:rFonts w:cs="Times New Roman"/>
          <w:sz w:val="24"/>
          <w:szCs w:val="24"/>
        </w:rPr>
      </w:pPr>
      <w:r w:rsidRPr="00227EA0">
        <w:rPr>
          <w:rFonts w:cs="Times New Roman"/>
          <w:i/>
          <w:sz w:val="24"/>
          <w:szCs w:val="24"/>
        </w:rPr>
        <w:t xml:space="preserve"> </w:t>
      </w:r>
      <w:r w:rsidRPr="00A32670">
        <w:rPr>
          <w:rFonts w:cs="Times New Roman"/>
          <w:caps w:val="0"/>
          <w:sz w:val="24"/>
          <w:szCs w:val="24"/>
        </w:rPr>
        <w:t>Планируемые</w:t>
      </w:r>
      <w:r w:rsidRPr="00A32670">
        <w:rPr>
          <w:rFonts w:cs="Times New Roman"/>
          <w:caps w:val="0"/>
          <w:spacing w:val="-4"/>
          <w:sz w:val="24"/>
          <w:szCs w:val="24"/>
        </w:rPr>
        <w:t xml:space="preserve"> </w:t>
      </w:r>
      <w:r w:rsidRPr="00A32670">
        <w:rPr>
          <w:rFonts w:cs="Times New Roman"/>
          <w:caps w:val="0"/>
          <w:sz w:val="24"/>
          <w:szCs w:val="24"/>
        </w:rPr>
        <w:t>результаты</w:t>
      </w:r>
      <w:r w:rsidRPr="00A32670">
        <w:rPr>
          <w:rFonts w:cs="Times New Roman"/>
          <w:caps w:val="0"/>
          <w:spacing w:val="-1"/>
          <w:sz w:val="24"/>
          <w:szCs w:val="24"/>
        </w:rPr>
        <w:t xml:space="preserve"> </w:t>
      </w:r>
      <w:r w:rsidRPr="00A32670">
        <w:rPr>
          <w:rFonts w:cs="Times New Roman"/>
          <w:caps w:val="0"/>
          <w:sz w:val="24"/>
          <w:szCs w:val="24"/>
        </w:rPr>
        <w:t>в</w:t>
      </w:r>
      <w:r w:rsidRPr="00A32670">
        <w:rPr>
          <w:rFonts w:cs="Times New Roman"/>
          <w:caps w:val="0"/>
          <w:spacing w:val="-3"/>
          <w:sz w:val="24"/>
          <w:szCs w:val="24"/>
        </w:rPr>
        <w:t xml:space="preserve"> </w:t>
      </w:r>
      <w:r w:rsidRPr="00A32670">
        <w:rPr>
          <w:rFonts w:cs="Times New Roman"/>
          <w:caps w:val="0"/>
          <w:sz w:val="24"/>
          <w:szCs w:val="24"/>
        </w:rPr>
        <w:t>дошкольном</w:t>
      </w:r>
      <w:r w:rsidRPr="00A32670">
        <w:rPr>
          <w:rFonts w:cs="Times New Roman"/>
          <w:caps w:val="0"/>
          <w:spacing w:val="-1"/>
          <w:sz w:val="24"/>
          <w:szCs w:val="24"/>
        </w:rPr>
        <w:t xml:space="preserve"> </w:t>
      </w:r>
      <w:r w:rsidRPr="00A32670">
        <w:rPr>
          <w:rFonts w:cs="Times New Roman"/>
          <w:caps w:val="0"/>
          <w:sz w:val="24"/>
          <w:szCs w:val="24"/>
        </w:rPr>
        <w:t>возрасте</w:t>
      </w:r>
    </w:p>
    <w:p w:rsidR="003373B3" w:rsidRPr="003A51AC" w:rsidRDefault="003373B3" w:rsidP="00E22A07">
      <w:pPr>
        <w:pStyle w:val="2"/>
        <w:spacing w:before="0" w:line="240" w:lineRule="auto"/>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четырем годам:</w:t>
      </w:r>
    </w:p>
    <w:p w:rsidR="003373B3" w:rsidRPr="003A51AC" w:rsidRDefault="003373B3" w:rsidP="000931BB">
      <w:pPr>
        <w:pStyle w:val="aa"/>
        <w:numPr>
          <w:ilvl w:val="0"/>
          <w:numId w:val="12"/>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положительное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разнообразным</w:t>
      </w:r>
      <w:r w:rsidRPr="003A51AC">
        <w:rPr>
          <w:spacing w:val="1"/>
        </w:rPr>
        <w:t xml:space="preserve"> </w:t>
      </w:r>
      <w:r w:rsidRPr="003A51AC">
        <w:t>физическим</w:t>
      </w:r>
      <w:r w:rsidRPr="003A51AC">
        <w:rPr>
          <w:spacing w:val="1"/>
        </w:rPr>
        <w:t xml:space="preserve"> </w:t>
      </w:r>
      <w:r w:rsidRPr="003A51AC">
        <w:t>упражнениям, проявляет избирательный интерес к отдельным двигательным действиям (бросание</w:t>
      </w:r>
      <w:r w:rsidRPr="003A51AC">
        <w:rPr>
          <w:spacing w:val="1"/>
        </w:rPr>
        <w:t xml:space="preserve"> </w:t>
      </w:r>
      <w:r w:rsidRPr="003A51AC">
        <w:t>и</w:t>
      </w:r>
      <w:r w:rsidRPr="003A51AC">
        <w:rPr>
          <w:spacing w:val="-1"/>
        </w:rPr>
        <w:t xml:space="preserve"> </w:t>
      </w:r>
      <w:r w:rsidRPr="003A51AC">
        <w:t>ловля,</w:t>
      </w:r>
      <w:r w:rsidRPr="003A51AC">
        <w:rPr>
          <w:spacing w:val="-1"/>
        </w:rPr>
        <w:t xml:space="preserve"> </w:t>
      </w:r>
      <w:r w:rsidRPr="003A51AC">
        <w:t>ходьба, бег,</w:t>
      </w:r>
      <w:r w:rsidRPr="003A51AC">
        <w:rPr>
          <w:spacing w:val="-1"/>
        </w:rPr>
        <w:t xml:space="preserve"> </w:t>
      </w:r>
      <w:r w:rsidRPr="003A51AC">
        <w:t>прыжки) и</w:t>
      </w:r>
      <w:r w:rsidRPr="003A51AC">
        <w:rPr>
          <w:spacing w:val="-2"/>
        </w:rPr>
        <w:t xml:space="preserve"> </w:t>
      </w:r>
      <w:r w:rsidRPr="003A51AC">
        <w:t>подвижным</w:t>
      </w:r>
      <w:r w:rsidRPr="003A51AC">
        <w:rPr>
          <w:spacing w:val="-2"/>
        </w:rPr>
        <w:t xml:space="preserve"> </w:t>
      </w:r>
      <w:r w:rsidRPr="003A51AC">
        <w:t>играм;</w:t>
      </w:r>
    </w:p>
    <w:p w:rsidR="003373B3" w:rsidRPr="003A51AC" w:rsidRDefault="003373B3" w:rsidP="000931BB">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3373B3" w:rsidRPr="003A51AC" w:rsidRDefault="003373B3" w:rsidP="000931BB">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3373B3" w:rsidRPr="003A51AC" w:rsidRDefault="003373B3" w:rsidP="000931BB">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3373B3" w:rsidRPr="003A51AC" w:rsidRDefault="003373B3" w:rsidP="000931BB">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доверие к миру, положительно оценивает себя, говорит о себе в первом лице;</w:t>
      </w:r>
    </w:p>
    <w:p w:rsidR="003373B3" w:rsidRPr="003A51AC" w:rsidRDefault="003373B3" w:rsidP="000931BB">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3373B3" w:rsidRPr="003A51AC" w:rsidRDefault="003373B3" w:rsidP="000931BB">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3373B3" w:rsidRPr="003A51AC" w:rsidRDefault="003373B3" w:rsidP="000931BB">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3373B3" w:rsidRPr="003A51AC" w:rsidRDefault="003373B3" w:rsidP="000931BB">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3373B3" w:rsidRPr="003A51AC" w:rsidRDefault="003373B3" w:rsidP="000931BB">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3373B3" w:rsidRPr="003A51AC" w:rsidRDefault="003373B3" w:rsidP="000931BB">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3373B3" w:rsidRPr="003A51AC" w:rsidRDefault="003373B3" w:rsidP="000931BB">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3373B3" w:rsidRPr="003A51AC" w:rsidRDefault="003373B3" w:rsidP="000931BB">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3373B3" w:rsidRPr="003A51AC" w:rsidRDefault="003373B3" w:rsidP="000931BB">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совместно со взрослым пересказывает знакомые сказки, короткие стихи;</w:t>
      </w:r>
    </w:p>
    <w:p w:rsidR="003373B3" w:rsidRPr="003A51AC" w:rsidRDefault="003373B3" w:rsidP="000931BB">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3373B3" w:rsidRPr="003A51AC" w:rsidRDefault="003373B3" w:rsidP="000931BB">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3373B3" w:rsidRPr="003A51AC" w:rsidRDefault="003373B3" w:rsidP="000931BB">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3373B3" w:rsidRPr="003A51AC" w:rsidRDefault="003373B3" w:rsidP="000931BB">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w:t>
      </w:r>
      <w:r w:rsidRPr="003A51AC">
        <w:rPr>
          <w:sz w:val="24"/>
          <w:szCs w:val="24"/>
        </w:rPr>
        <w:lastRenderedPageBreak/>
        <w:t>относится ко всем живым существам, знает о правилах поведения в природе, заботится о животных и растениях, не причиняет им вред;</w:t>
      </w:r>
    </w:p>
    <w:p w:rsidR="003373B3" w:rsidRPr="003A51AC" w:rsidRDefault="003373B3" w:rsidP="000931BB">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3373B3" w:rsidRPr="003A51AC" w:rsidRDefault="003373B3" w:rsidP="000931BB">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3373B3" w:rsidRPr="003A51AC" w:rsidRDefault="003373B3" w:rsidP="000931BB">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3373B3" w:rsidRPr="003A51AC" w:rsidRDefault="003373B3" w:rsidP="000931BB">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3373B3" w:rsidRPr="003A51AC" w:rsidRDefault="003373B3" w:rsidP="00E22A07">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пяти годам:</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самостоятельному осуществлению процессов личной гигиены, их правильной организации;</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без напоминания взрослого здоровается и прощается, говорит «спасибо» и «пожалуйста»;</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познает правила безопасного поведения и стремится их выполнять в повседневной жизни;</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самостоятелен в самообслуживании;</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труду взрослых, профессиям, технике; отражает эти представления в играх;</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выполнению трудовых обязанностей, охотно включается в совместный труд со взрослыми или сверстниками;</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большинство звуков произносит правильно, пользуется средствами эмоциональной и речевой выразительности;</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словотворчество, интерес к языку, с интересом слушает литературные тексты, воспроизводит текст;</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способен рассказать о предмете, его назначении и особенностях, о том, как он был создан;</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3373B3" w:rsidRPr="003A51AC" w:rsidRDefault="003373B3" w:rsidP="000931BB">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3373B3" w:rsidRPr="003A51AC" w:rsidRDefault="00492FAD" w:rsidP="00E22A07">
      <w:pPr>
        <w:pStyle w:val="aa"/>
        <w:tabs>
          <w:tab w:val="left" w:pos="567"/>
          <w:tab w:val="left" w:pos="993"/>
        </w:tabs>
        <w:ind w:left="0" w:firstLine="0"/>
      </w:pPr>
      <w:r w:rsidRPr="003A51AC">
        <w:t xml:space="preserve">          </w:t>
      </w:r>
      <w:r w:rsidR="003373B3" w:rsidRPr="003A51AC">
        <w:t>К шести годам:</w:t>
      </w:r>
    </w:p>
    <w:p w:rsidR="003373B3" w:rsidRPr="003A51AC" w:rsidRDefault="003373B3" w:rsidP="000931BB">
      <w:pPr>
        <w:pStyle w:val="aa"/>
        <w:numPr>
          <w:ilvl w:val="0"/>
          <w:numId w:val="14"/>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ярко</w:t>
      </w:r>
      <w:r w:rsidRPr="003A51AC">
        <w:rPr>
          <w:spacing w:val="1"/>
        </w:rPr>
        <w:t xml:space="preserve"> </w:t>
      </w:r>
      <w:r w:rsidRPr="003A51AC">
        <w:t>выраженную</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двигательной</w:t>
      </w:r>
      <w:r w:rsidRPr="003A51AC">
        <w:rPr>
          <w:spacing w:val="1"/>
        </w:rPr>
        <w:t xml:space="preserve"> </w:t>
      </w:r>
      <w:r w:rsidRPr="003A51AC">
        <w:t>активности,</w:t>
      </w:r>
      <w:r w:rsidRPr="003A51AC">
        <w:rPr>
          <w:spacing w:val="1"/>
        </w:rPr>
        <w:t xml:space="preserve"> </w:t>
      </w:r>
      <w:r w:rsidRPr="003A51AC">
        <w:t>проявляет интерес к новым и знакомым физическим упражнениям, пешим прогулкам, показывает</w:t>
      </w:r>
      <w:r w:rsidRPr="003A51AC">
        <w:rPr>
          <w:spacing w:val="1"/>
        </w:rPr>
        <w:t xml:space="preserve"> </w:t>
      </w:r>
      <w:r w:rsidRPr="003A51AC">
        <w:t>избирательность и инициативу при выполнении упражнений, имеет представления о некоторых</w:t>
      </w:r>
      <w:r w:rsidRPr="003A51AC">
        <w:rPr>
          <w:spacing w:val="1"/>
        </w:rPr>
        <w:t xml:space="preserve"> </w:t>
      </w:r>
      <w:r w:rsidRPr="003A51AC">
        <w:t>видах</w:t>
      </w:r>
      <w:r w:rsidRPr="003A51AC">
        <w:rPr>
          <w:spacing w:val="1"/>
        </w:rPr>
        <w:t xml:space="preserve"> </w:t>
      </w:r>
      <w:r w:rsidRPr="003A51AC">
        <w:t>спорта, туризме, как форме</w:t>
      </w:r>
      <w:r w:rsidRPr="003A51AC">
        <w:rPr>
          <w:spacing w:val="-2"/>
        </w:rPr>
        <w:t xml:space="preserve"> </w:t>
      </w:r>
      <w:r w:rsidRPr="003A51AC">
        <w:t>активного</w:t>
      </w:r>
      <w:r w:rsidRPr="003A51AC">
        <w:rPr>
          <w:spacing w:val="-1"/>
        </w:rPr>
        <w:t xml:space="preserve"> </w:t>
      </w:r>
      <w:r w:rsidRPr="003A51AC">
        <w:t>отдыха;</w:t>
      </w:r>
    </w:p>
    <w:p w:rsidR="003373B3" w:rsidRPr="003A51AC" w:rsidRDefault="003373B3" w:rsidP="000931BB">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3373B3" w:rsidRPr="003A51AC" w:rsidRDefault="003373B3" w:rsidP="000931BB">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3373B3" w:rsidRPr="003A51AC" w:rsidRDefault="003373B3" w:rsidP="000931BB">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3373B3" w:rsidRPr="003A51AC" w:rsidRDefault="003373B3" w:rsidP="000931BB">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3373B3" w:rsidRPr="003A51AC" w:rsidRDefault="003373B3" w:rsidP="000931BB">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3373B3" w:rsidRPr="003A51AC" w:rsidRDefault="003373B3" w:rsidP="000931BB">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3373B3" w:rsidRPr="003A51AC" w:rsidRDefault="003373B3" w:rsidP="000931BB">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3373B3" w:rsidRPr="003A51AC" w:rsidRDefault="003373B3" w:rsidP="000931BB">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3373B3" w:rsidRPr="003A51AC" w:rsidRDefault="003373B3" w:rsidP="000931BB">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3373B3" w:rsidRPr="003A51AC" w:rsidRDefault="003373B3" w:rsidP="000931BB">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3373B3" w:rsidRPr="003A51AC" w:rsidRDefault="003373B3" w:rsidP="000931BB">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3373B3" w:rsidRPr="003A51AC" w:rsidRDefault="003373B3" w:rsidP="000931BB">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3373B3" w:rsidRPr="003A51AC" w:rsidRDefault="003373B3" w:rsidP="000931BB">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3373B3" w:rsidRPr="003A51AC" w:rsidRDefault="003373B3" w:rsidP="000931BB">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3373B3" w:rsidRPr="003A51AC" w:rsidRDefault="003373B3" w:rsidP="000931BB">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3373B3" w:rsidRPr="003A51AC" w:rsidRDefault="003373B3" w:rsidP="000931BB">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w:t>
      </w:r>
      <w:r w:rsidRPr="003A51AC">
        <w:rPr>
          <w:sz w:val="24"/>
          <w:szCs w:val="24"/>
        </w:rPr>
        <w:lastRenderedPageBreak/>
        <w:t>изобразительном и театральном искусстве; проявляет музыкальные и художественно-творческие способности;</w:t>
      </w:r>
    </w:p>
    <w:p w:rsidR="003373B3" w:rsidRPr="003A51AC" w:rsidRDefault="003373B3" w:rsidP="000931BB">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3373B3" w:rsidRPr="003A51AC" w:rsidRDefault="003373B3" w:rsidP="000931BB">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3373B3" w:rsidRPr="003A51AC" w:rsidRDefault="003373B3" w:rsidP="000931BB">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3373B3" w:rsidRPr="003A51AC" w:rsidRDefault="003373B3" w:rsidP="000931BB">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F6794D" w:rsidRPr="003A51AC" w:rsidRDefault="00F6794D" w:rsidP="00E22A07">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p>
    <w:p w:rsidR="003373B3" w:rsidRPr="00A32670" w:rsidRDefault="003373B3" w:rsidP="00E22A07">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r w:rsidRPr="00A32670">
        <w:rPr>
          <w:rFonts w:cs="Times New Roman"/>
          <w:sz w:val="24"/>
          <w:szCs w:val="24"/>
        </w:rPr>
        <w:t xml:space="preserve"> </w:t>
      </w:r>
      <w:r w:rsidR="00492FAD" w:rsidRPr="00A32670">
        <w:rPr>
          <w:rFonts w:cs="Times New Roman"/>
          <w:caps w:val="0"/>
          <w:sz w:val="24"/>
          <w:szCs w:val="24"/>
        </w:rPr>
        <w:t>Планируемые результаты на этапе завершения освоения программы</w:t>
      </w:r>
    </w:p>
    <w:p w:rsidR="003373B3" w:rsidRPr="003A51AC" w:rsidRDefault="003373B3" w:rsidP="00E22A07">
      <w:pPr>
        <w:pStyle w:val="2"/>
        <w:spacing w:before="0"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концу дошкольного возраста:</w:t>
      </w:r>
    </w:p>
    <w:p w:rsidR="003373B3" w:rsidRPr="003A51AC" w:rsidRDefault="003373B3" w:rsidP="000931BB">
      <w:pPr>
        <w:pStyle w:val="aa"/>
        <w:numPr>
          <w:ilvl w:val="0"/>
          <w:numId w:val="15"/>
        </w:numPr>
        <w:tabs>
          <w:tab w:val="left" w:pos="993"/>
        </w:tabs>
        <w:ind w:left="0" w:firstLine="567"/>
      </w:pPr>
      <w:r w:rsidRPr="003A51AC">
        <w:t>у</w:t>
      </w:r>
      <w:r w:rsidRPr="003A51AC">
        <w:rPr>
          <w:spacing w:val="-6"/>
        </w:rPr>
        <w:t xml:space="preserve"> </w:t>
      </w:r>
      <w:r w:rsidRPr="003A51AC">
        <w:t>ребенка</w:t>
      </w:r>
      <w:r w:rsidRPr="003A51AC">
        <w:rPr>
          <w:spacing w:val="-3"/>
        </w:rPr>
        <w:t xml:space="preserve"> </w:t>
      </w:r>
      <w:r w:rsidRPr="003A51AC">
        <w:t>сформированы</w:t>
      </w:r>
      <w:r w:rsidRPr="003A51AC">
        <w:rPr>
          <w:spacing w:val="-2"/>
        </w:rPr>
        <w:t xml:space="preserve"> </w:t>
      </w:r>
      <w:r w:rsidRPr="003A51AC">
        <w:t>основные</w:t>
      </w:r>
      <w:r w:rsidRPr="003A51AC">
        <w:rPr>
          <w:spacing w:val="-5"/>
        </w:rPr>
        <w:t xml:space="preserve"> </w:t>
      </w:r>
      <w:r w:rsidRPr="003A51AC">
        <w:t>физические</w:t>
      </w:r>
      <w:r w:rsidRPr="003A51AC">
        <w:rPr>
          <w:spacing w:val="-3"/>
        </w:rPr>
        <w:t xml:space="preserve"> </w:t>
      </w:r>
      <w:r w:rsidRPr="003A51AC">
        <w:t>и</w:t>
      </w:r>
      <w:r w:rsidRPr="003A51AC">
        <w:rPr>
          <w:spacing w:val="-2"/>
        </w:rPr>
        <w:t xml:space="preserve"> </w:t>
      </w:r>
      <w:r w:rsidRPr="003A51AC">
        <w:t>нравственно-волевые</w:t>
      </w:r>
      <w:r w:rsidRPr="003A51AC">
        <w:rPr>
          <w:spacing w:val="-3"/>
        </w:rPr>
        <w:t xml:space="preserve"> </w:t>
      </w:r>
      <w:r w:rsidRPr="003A51AC">
        <w:t>качества;</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движениями и элементами спортивных игр, может контролировать свои движение и управлять ими;</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правила здорового образа жизни и личной гигиены;</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положительное отношение к миру, разным видам труда, другим людям и самому себе;</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у ребёнка выражено стремление заниматься социально значимой деятельностью;</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откликаться на эмоции близких людей, проявлять эмпатию (сочувствие, сопереживание, содействие);</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3373B3" w:rsidRPr="003A51AC"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5D0158" w:rsidRDefault="003373B3" w:rsidP="000931BB">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477D1D" w:rsidRDefault="00A32670" w:rsidP="0082601C">
      <w:pPr>
        <w:pStyle w:val="a3"/>
        <w:tabs>
          <w:tab w:val="left" w:pos="426"/>
        </w:tabs>
        <w:spacing w:line="240" w:lineRule="auto"/>
        <w:ind w:left="0" w:firstLine="709"/>
        <w:rPr>
          <w:rFonts w:ascii="MyriadPro-Bold" w:hAnsi="MyriadPro-Bold"/>
          <w:b/>
          <w:bCs/>
          <w:color w:val="000000"/>
          <w:sz w:val="24"/>
          <w:szCs w:val="24"/>
        </w:rPr>
      </w:pPr>
      <w:r>
        <w:rPr>
          <w:rFonts w:ascii="MyriadPro-Bold" w:hAnsi="MyriadPro-Bold"/>
          <w:b/>
          <w:bCs/>
          <w:color w:val="000000"/>
          <w:sz w:val="24"/>
          <w:szCs w:val="24"/>
        </w:rPr>
        <w:t>(</w:t>
      </w:r>
      <w:r w:rsidR="00477D1D">
        <w:rPr>
          <w:rFonts w:ascii="MyriadPro-Bold" w:hAnsi="MyriadPro-Bold"/>
          <w:b/>
          <w:bCs/>
          <w:color w:val="000000"/>
          <w:sz w:val="24"/>
          <w:szCs w:val="24"/>
        </w:rPr>
        <w:t>Б)</w:t>
      </w:r>
    </w:p>
    <w:p w:rsidR="00477D1D" w:rsidRDefault="00477D1D" w:rsidP="0082601C">
      <w:pPr>
        <w:pStyle w:val="a3"/>
        <w:tabs>
          <w:tab w:val="left" w:pos="426"/>
        </w:tabs>
        <w:spacing w:line="240" w:lineRule="auto"/>
        <w:ind w:left="0" w:firstLine="709"/>
        <w:rPr>
          <w:rFonts w:ascii="MyriadPro-Bold" w:hAnsi="MyriadPro-Bold"/>
          <w:b/>
          <w:bCs/>
          <w:color w:val="000000"/>
          <w:sz w:val="24"/>
          <w:szCs w:val="24"/>
        </w:rPr>
      </w:pPr>
      <w:r>
        <w:rPr>
          <w:rFonts w:ascii="MyriadPro-Bold" w:hAnsi="MyriadPro-Bold"/>
          <w:b/>
          <w:bCs/>
          <w:color w:val="000000"/>
          <w:sz w:val="24"/>
          <w:szCs w:val="24"/>
        </w:rPr>
        <w:t xml:space="preserve">Планируемые результаты освоения парциальной программы </w:t>
      </w:r>
      <w:r>
        <w:rPr>
          <w:rFonts w:ascii="MyriadPro-Bold" w:hAnsi="MyriadPro-Bold" w:hint="eastAsia"/>
          <w:b/>
          <w:bCs/>
          <w:color w:val="000000"/>
          <w:sz w:val="24"/>
          <w:szCs w:val="24"/>
        </w:rPr>
        <w:t>«</w:t>
      </w:r>
      <w:r>
        <w:rPr>
          <w:rFonts w:ascii="MyriadPro-Bold" w:hAnsi="MyriadPro-Bold"/>
          <w:b/>
          <w:bCs/>
          <w:color w:val="000000"/>
          <w:sz w:val="24"/>
          <w:szCs w:val="24"/>
        </w:rPr>
        <w:t>С чистым сердцем</w:t>
      </w:r>
      <w:r>
        <w:rPr>
          <w:rFonts w:ascii="MyriadPro-Bold" w:hAnsi="MyriadPro-Bold" w:hint="eastAsia"/>
          <w:b/>
          <w:bCs/>
          <w:color w:val="000000"/>
          <w:sz w:val="24"/>
          <w:szCs w:val="24"/>
        </w:rPr>
        <w:t>»</w:t>
      </w:r>
      <w:r w:rsidR="00A32670">
        <w:rPr>
          <w:rFonts w:ascii="MyriadPro-Bold" w:hAnsi="MyriadPro-Bold"/>
          <w:b/>
          <w:bCs/>
          <w:color w:val="000000"/>
          <w:sz w:val="24"/>
          <w:szCs w:val="24"/>
        </w:rPr>
        <w:t>, Р.Ю. Белоусова</w:t>
      </w:r>
    </w:p>
    <w:p w:rsidR="00477D1D" w:rsidRPr="00477D1D" w:rsidRDefault="00477D1D" w:rsidP="00477D1D">
      <w:pPr>
        <w:tabs>
          <w:tab w:val="left" w:pos="426"/>
        </w:tabs>
        <w:spacing w:line="240" w:lineRule="auto"/>
        <w:ind w:firstLine="709"/>
        <w:rPr>
          <w:rFonts w:ascii="MyriadPro-Regular" w:hAnsi="MyriadPro-Regular"/>
          <w:color w:val="000000"/>
          <w:sz w:val="24"/>
          <w:szCs w:val="24"/>
        </w:rPr>
      </w:pPr>
      <w:r w:rsidRPr="00477D1D">
        <w:rPr>
          <w:rFonts w:ascii="MyriadPro-Regular" w:hAnsi="MyriadPro-Regular"/>
          <w:color w:val="000000"/>
          <w:sz w:val="24"/>
          <w:szCs w:val="24"/>
        </w:rPr>
        <w:t>Усвоение детьми основных нравственных норм (что хорошо, а что плохо);</w:t>
      </w:r>
      <w:r>
        <w:rPr>
          <w:rFonts w:ascii="MyriadPro-Regular" w:hAnsi="MyriadPro-Regular"/>
          <w:color w:val="000000"/>
          <w:sz w:val="24"/>
          <w:szCs w:val="24"/>
        </w:rPr>
        <w:t xml:space="preserve"> </w:t>
      </w:r>
      <w:r w:rsidRPr="00477D1D">
        <w:rPr>
          <w:rFonts w:ascii="MyriadPro-Regular" w:hAnsi="MyriadPro-Regular"/>
          <w:color w:val="000000"/>
          <w:sz w:val="24"/>
          <w:szCs w:val="24"/>
        </w:rPr>
        <w:t>приобретение добрых привычек и поступков.</w:t>
      </w:r>
    </w:p>
    <w:p w:rsidR="00477D1D" w:rsidRDefault="00477D1D" w:rsidP="00477D1D">
      <w:pPr>
        <w:pStyle w:val="a3"/>
        <w:tabs>
          <w:tab w:val="left" w:pos="426"/>
        </w:tabs>
        <w:spacing w:line="240" w:lineRule="auto"/>
        <w:ind w:left="0" w:firstLine="709"/>
        <w:rPr>
          <w:rFonts w:ascii="MyriadPro-Regular" w:hAnsi="MyriadPro-Regular"/>
          <w:color w:val="000000"/>
          <w:sz w:val="24"/>
          <w:szCs w:val="24"/>
        </w:rPr>
      </w:pPr>
      <w:r w:rsidRPr="00477D1D">
        <w:rPr>
          <w:rFonts w:ascii="MyriadPro-Regular" w:hAnsi="MyriadPro-Regular"/>
          <w:color w:val="000000"/>
          <w:sz w:val="24"/>
          <w:szCs w:val="24"/>
        </w:rPr>
        <w:t xml:space="preserve">Сформированные у детей представления о знаменитых личностях родного </w:t>
      </w:r>
      <w:r>
        <w:rPr>
          <w:rFonts w:ascii="MyriadPro-Regular" w:hAnsi="MyriadPro-Regular"/>
          <w:color w:val="000000"/>
          <w:sz w:val="24"/>
          <w:szCs w:val="24"/>
        </w:rPr>
        <w:t>города</w:t>
      </w:r>
      <w:r w:rsidRPr="00477D1D">
        <w:rPr>
          <w:rFonts w:ascii="MyriadPro-Regular" w:hAnsi="MyriadPro-Regular"/>
          <w:color w:val="000000"/>
          <w:sz w:val="24"/>
          <w:szCs w:val="24"/>
        </w:rPr>
        <w:t>.</w:t>
      </w:r>
      <w:r w:rsidRPr="00477D1D">
        <w:rPr>
          <w:rFonts w:ascii="MyriadPro-Regular" w:hAnsi="MyriadPro-Regular"/>
          <w:color w:val="000000"/>
          <w:sz w:val="24"/>
          <w:szCs w:val="24"/>
        </w:rPr>
        <w:br/>
        <w:t>Осознание детьми и родителями своей сопричастности</w:t>
      </w:r>
      <w:r>
        <w:rPr>
          <w:rFonts w:ascii="MyriadPro-Regular" w:hAnsi="MyriadPro-Regular"/>
          <w:color w:val="000000"/>
          <w:sz w:val="24"/>
          <w:szCs w:val="24"/>
        </w:rPr>
        <w:t xml:space="preserve"> </w:t>
      </w:r>
      <w:r w:rsidRPr="00477D1D">
        <w:rPr>
          <w:rFonts w:ascii="MyriadPro-Regular" w:hAnsi="MyriadPro-Regular"/>
          <w:color w:val="000000"/>
          <w:sz w:val="24"/>
          <w:szCs w:val="24"/>
        </w:rPr>
        <w:t xml:space="preserve">к культурному наследию своего народа; </w:t>
      </w:r>
    </w:p>
    <w:p w:rsidR="00477D1D" w:rsidRDefault="00477D1D" w:rsidP="00477D1D">
      <w:pPr>
        <w:pStyle w:val="a3"/>
        <w:tabs>
          <w:tab w:val="left" w:pos="426"/>
        </w:tabs>
        <w:spacing w:line="240" w:lineRule="auto"/>
        <w:ind w:left="0" w:firstLine="709"/>
        <w:rPr>
          <w:rFonts w:ascii="MyriadPro-Regular" w:hAnsi="MyriadPro-Regular"/>
          <w:color w:val="000000"/>
          <w:sz w:val="24"/>
          <w:szCs w:val="24"/>
        </w:rPr>
      </w:pPr>
      <w:r w:rsidRPr="00477D1D">
        <w:rPr>
          <w:rFonts w:ascii="MyriadPro-Regular" w:hAnsi="MyriadPro-Regular"/>
          <w:color w:val="000000"/>
          <w:sz w:val="24"/>
          <w:szCs w:val="24"/>
        </w:rPr>
        <w:t>осознание себя жителем</w:t>
      </w:r>
      <w:r>
        <w:rPr>
          <w:rFonts w:ascii="MyriadPro-Regular" w:hAnsi="MyriadPro-Regular"/>
          <w:color w:val="000000"/>
          <w:sz w:val="24"/>
          <w:szCs w:val="24"/>
        </w:rPr>
        <w:t xml:space="preserve"> </w:t>
      </w:r>
      <w:r w:rsidRPr="00477D1D">
        <w:rPr>
          <w:rFonts w:ascii="MyriadPro-Regular" w:hAnsi="MyriadPro-Regular"/>
          <w:color w:val="000000"/>
          <w:sz w:val="24"/>
          <w:szCs w:val="24"/>
        </w:rPr>
        <w:t>своего района, города, гражданином своей страны, патриотом.</w:t>
      </w:r>
      <w:r w:rsidRPr="00477D1D">
        <w:rPr>
          <w:rFonts w:ascii="MyriadPro-Regular" w:hAnsi="MyriadPro-Regular"/>
          <w:color w:val="000000"/>
          <w:sz w:val="24"/>
          <w:szCs w:val="24"/>
        </w:rPr>
        <w:br/>
      </w:r>
      <w:r w:rsidRPr="00477D1D">
        <w:rPr>
          <w:rFonts w:ascii="Symbol-Identity-H" w:hAnsi="Symbol-Identity-H"/>
          <w:color w:val="000000"/>
          <w:sz w:val="24"/>
          <w:szCs w:val="24"/>
        </w:rPr>
        <w:t xml:space="preserve"> </w:t>
      </w:r>
      <w:r w:rsidRPr="00477D1D">
        <w:rPr>
          <w:rFonts w:ascii="MyriadPro-Regular" w:hAnsi="MyriadPro-Regular"/>
          <w:color w:val="000000"/>
          <w:sz w:val="24"/>
          <w:szCs w:val="24"/>
        </w:rPr>
        <w:t>Проявление у детей основных добродетелей: сострадания,послушания, милосердия, уважения к старшим, почитания родителей, ответственности за свои дела и поступки; направленность</w:t>
      </w:r>
      <w:r w:rsidRPr="00477D1D">
        <w:rPr>
          <w:rFonts w:ascii="MyriadPro-Regular" w:hAnsi="MyriadPro-Regular"/>
          <w:color w:val="000000"/>
          <w:sz w:val="24"/>
          <w:szCs w:val="24"/>
        </w:rPr>
        <w:br/>
        <w:t>и открытость к добру.</w:t>
      </w:r>
    </w:p>
    <w:p w:rsidR="00477D1D" w:rsidRDefault="00477D1D" w:rsidP="0082601C">
      <w:pPr>
        <w:pStyle w:val="a3"/>
        <w:tabs>
          <w:tab w:val="left" w:pos="426"/>
        </w:tabs>
        <w:spacing w:line="240" w:lineRule="auto"/>
        <w:ind w:left="0" w:firstLine="709"/>
        <w:rPr>
          <w:rFonts w:ascii="Symbol-Identity-H" w:hAnsi="Symbol-Identity-H"/>
          <w:color w:val="000000"/>
          <w:sz w:val="24"/>
          <w:szCs w:val="24"/>
        </w:rPr>
      </w:pPr>
      <w:r w:rsidRPr="00477D1D">
        <w:rPr>
          <w:rFonts w:ascii="Symbol-Identity-H" w:hAnsi="Symbol-Identity-H"/>
          <w:color w:val="000000"/>
          <w:sz w:val="24"/>
          <w:szCs w:val="24"/>
        </w:rPr>
        <w:t xml:space="preserve"> </w:t>
      </w:r>
      <w:r w:rsidRPr="00477D1D">
        <w:rPr>
          <w:rFonts w:ascii="MyriadPro-Regular" w:hAnsi="MyriadPro-Regular"/>
          <w:color w:val="000000"/>
          <w:sz w:val="24"/>
          <w:szCs w:val="24"/>
        </w:rPr>
        <w:t>Сформированные умения размышлять на духовно-нравственные темы на основе изученного материала, высказывать</w:t>
      </w:r>
      <w:r>
        <w:rPr>
          <w:rFonts w:ascii="MyriadPro-Regular" w:hAnsi="MyriadPro-Regular"/>
          <w:color w:val="000000"/>
          <w:sz w:val="24"/>
          <w:szCs w:val="24"/>
        </w:rPr>
        <w:t xml:space="preserve"> </w:t>
      </w:r>
      <w:r w:rsidRPr="00477D1D">
        <w:rPr>
          <w:rFonts w:ascii="MyriadPro-Regular" w:hAnsi="MyriadPro-Regular"/>
          <w:color w:val="000000"/>
          <w:sz w:val="24"/>
          <w:szCs w:val="24"/>
        </w:rPr>
        <w:t>свои суждения о содержании полученной информации (книги,</w:t>
      </w:r>
      <w:r>
        <w:rPr>
          <w:rFonts w:ascii="MyriadPro-Regular" w:hAnsi="MyriadPro-Regular"/>
          <w:color w:val="000000"/>
          <w:sz w:val="24"/>
          <w:szCs w:val="24"/>
        </w:rPr>
        <w:t xml:space="preserve"> </w:t>
      </w:r>
      <w:r w:rsidRPr="00477D1D">
        <w:rPr>
          <w:rFonts w:ascii="MyriadPro-Regular" w:hAnsi="MyriadPro-Regular"/>
          <w:color w:val="000000"/>
          <w:sz w:val="24"/>
          <w:szCs w:val="24"/>
        </w:rPr>
        <w:t>иллюстрации, видеоматериалы и др.).</w:t>
      </w:r>
      <w:r w:rsidRPr="00477D1D">
        <w:rPr>
          <w:rFonts w:ascii="Symbol-Identity-H" w:hAnsi="Symbol-Identity-H"/>
          <w:color w:val="000000"/>
          <w:sz w:val="24"/>
          <w:szCs w:val="24"/>
        </w:rPr>
        <w:t xml:space="preserve"> </w:t>
      </w:r>
    </w:p>
    <w:p w:rsidR="00477D1D" w:rsidRDefault="00477D1D" w:rsidP="0082601C">
      <w:pPr>
        <w:pStyle w:val="a3"/>
        <w:tabs>
          <w:tab w:val="left" w:pos="426"/>
        </w:tabs>
        <w:spacing w:line="240" w:lineRule="auto"/>
        <w:ind w:left="0" w:firstLine="709"/>
        <w:rPr>
          <w:rFonts w:ascii="MyriadPro-Regular" w:hAnsi="MyriadPro-Regular"/>
          <w:color w:val="000000"/>
          <w:sz w:val="24"/>
          <w:szCs w:val="24"/>
        </w:rPr>
      </w:pPr>
      <w:r w:rsidRPr="00477D1D">
        <w:rPr>
          <w:rFonts w:ascii="MyriadPro-Regular" w:hAnsi="MyriadPro-Regular"/>
          <w:color w:val="000000"/>
          <w:sz w:val="24"/>
          <w:szCs w:val="24"/>
        </w:rPr>
        <w:t>Развитие у детей потребности в познании, желания видеть</w:t>
      </w:r>
      <w:r>
        <w:rPr>
          <w:rFonts w:ascii="MyriadPro-Regular" w:hAnsi="MyriadPro-Regular"/>
          <w:color w:val="000000"/>
          <w:sz w:val="24"/>
          <w:szCs w:val="24"/>
        </w:rPr>
        <w:t xml:space="preserve"> </w:t>
      </w:r>
      <w:r w:rsidRPr="00477D1D">
        <w:rPr>
          <w:rFonts w:ascii="MyriadPro-Regular" w:hAnsi="MyriadPro-Regular"/>
          <w:color w:val="000000"/>
          <w:sz w:val="24"/>
          <w:szCs w:val="24"/>
        </w:rPr>
        <w:t>и чувствовать красоту в поступках людей разных поколений.</w:t>
      </w:r>
    </w:p>
    <w:p w:rsidR="00477D1D" w:rsidRDefault="00477D1D" w:rsidP="0082601C">
      <w:pPr>
        <w:pStyle w:val="a3"/>
        <w:tabs>
          <w:tab w:val="left" w:pos="426"/>
        </w:tabs>
        <w:spacing w:line="240" w:lineRule="auto"/>
        <w:ind w:left="0" w:firstLine="709"/>
        <w:rPr>
          <w:rFonts w:ascii="Symbol-Identity-H" w:hAnsi="Symbol-Identity-H"/>
          <w:color w:val="000000"/>
          <w:sz w:val="24"/>
          <w:szCs w:val="24"/>
        </w:rPr>
      </w:pPr>
      <w:r w:rsidRPr="00477D1D">
        <w:rPr>
          <w:rFonts w:ascii="MyriadPro-Regular" w:hAnsi="MyriadPro-Regular"/>
          <w:color w:val="000000"/>
          <w:sz w:val="24"/>
          <w:szCs w:val="24"/>
        </w:rPr>
        <w:t>Проявление бережного и гуманного отношения к окружающему миру: растениям, животным, человеку.</w:t>
      </w:r>
    </w:p>
    <w:p w:rsidR="00477D1D" w:rsidRDefault="00477D1D" w:rsidP="0082601C">
      <w:pPr>
        <w:pStyle w:val="a3"/>
        <w:tabs>
          <w:tab w:val="left" w:pos="426"/>
        </w:tabs>
        <w:spacing w:line="240" w:lineRule="auto"/>
        <w:ind w:left="0" w:firstLine="709"/>
        <w:rPr>
          <w:rFonts w:ascii="Symbol-Identity-H" w:hAnsi="Symbol-Identity-H"/>
          <w:color w:val="000000"/>
          <w:sz w:val="24"/>
          <w:szCs w:val="24"/>
        </w:rPr>
      </w:pPr>
      <w:r w:rsidRPr="00477D1D">
        <w:rPr>
          <w:rFonts w:ascii="MyriadPro-Regular" w:hAnsi="MyriadPro-Regular"/>
          <w:color w:val="000000"/>
          <w:sz w:val="24"/>
          <w:szCs w:val="24"/>
        </w:rPr>
        <w:t>Сформированное уважительное отношение к людям, их достижениям и поступкам; активное стремление к творческому самовыражению.</w:t>
      </w:r>
    </w:p>
    <w:p w:rsidR="0082601C" w:rsidRPr="00477D1D" w:rsidRDefault="00477D1D" w:rsidP="00477D1D">
      <w:pPr>
        <w:pStyle w:val="a3"/>
        <w:tabs>
          <w:tab w:val="left" w:pos="426"/>
        </w:tabs>
        <w:spacing w:line="240" w:lineRule="auto"/>
        <w:ind w:left="0" w:firstLine="709"/>
        <w:rPr>
          <w:rFonts w:ascii="MyriadPro-Regular" w:hAnsi="MyriadPro-Regular"/>
          <w:color w:val="000000"/>
          <w:sz w:val="24"/>
          <w:szCs w:val="24"/>
        </w:rPr>
      </w:pPr>
      <w:r w:rsidRPr="00477D1D">
        <w:rPr>
          <w:rFonts w:ascii="Symbol-Identity-H" w:hAnsi="Symbol-Identity-H"/>
          <w:color w:val="000000"/>
          <w:sz w:val="24"/>
          <w:szCs w:val="24"/>
        </w:rPr>
        <w:t xml:space="preserve"> </w:t>
      </w:r>
      <w:r w:rsidRPr="00477D1D">
        <w:rPr>
          <w:rFonts w:ascii="MyriadPro-Regular" w:hAnsi="MyriadPro-Regular"/>
          <w:color w:val="000000"/>
          <w:sz w:val="24"/>
          <w:szCs w:val="24"/>
        </w:rPr>
        <w:t>Активное участие детей и родителей в проектной деятельности, праздниках, мероприятиях и т.д.</w:t>
      </w:r>
    </w:p>
    <w:p w:rsidR="0082601C" w:rsidRPr="00477D1D" w:rsidRDefault="0082601C" w:rsidP="0082601C">
      <w:pPr>
        <w:pStyle w:val="a3"/>
        <w:tabs>
          <w:tab w:val="left" w:pos="426"/>
        </w:tabs>
        <w:spacing w:line="240" w:lineRule="auto"/>
        <w:ind w:left="0" w:firstLine="709"/>
        <w:rPr>
          <w:b/>
          <w:sz w:val="24"/>
          <w:szCs w:val="24"/>
        </w:rPr>
      </w:pPr>
      <w:r w:rsidRPr="00477D1D">
        <w:rPr>
          <w:b/>
          <w:sz w:val="24"/>
          <w:szCs w:val="24"/>
        </w:rPr>
        <w:t>Ожидаемый образовательный результат по краеведению со старшими дошкольниками:</w:t>
      </w:r>
    </w:p>
    <w:p w:rsidR="0082601C" w:rsidRPr="00477D1D" w:rsidRDefault="0082601C" w:rsidP="0082601C">
      <w:pPr>
        <w:pStyle w:val="a3"/>
        <w:tabs>
          <w:tab w:val="left" w:pos="426"/>
        </w:tabs>
        <w:spacing w:line="240" w:lineRule="auto"/>
        <w:ind w:left="0" w:firstLine="709"/>
        <w:rPr>
          <w:b/>
          <w:sz w:val="24"/>
          <w:szCs w:val="24"/>
        </w:rPr>
      </w:pPr>
      <w:r w:rsidRPr="00477D1D">
        <w:rPr>
          <w:b/>
          <w:sz w:val="24"/>
          <w:szCs w:val="24"/>
        </w:rPr>
        <w:t>5-6 лет:</w:t>
      </w:r>
    </w:p>
    <w:p w:rsidR="0082601C" w:rsidRPr="00477D1D" w:rsidRDefault="0082601C" w:rsidP="0082601C">
      <w:pPr>
        <w:pStyle w:val="a3"/>
        <w:tabs>
          <w:tab w:val="left" w:pos="426"/>
        </w:tabs>
        <w:spacing w:line="240" w:lineRule="auto"/>
        <w:ind w:left="0" w:firstLine="709"/>
        <w:rPr>
          <w:sz w:val="24"/>
          <w:szCs w:val="24"/>
        </w:rPr>
      </w:pPr>
      <w:r w:rsidRPr="00477D1D">
        <w:rPr>
          <w:sz w:val="24"/>
          <w:szCs w:val="24"/>
        </w:rPr>
        <w:t>- дети имеют первичные знания о своем родном городе, могут назвать некоторые улицы;</w:t>
      </w:r>
    </w:p>
    <w:p w:rsidR="0082601C" w:rsidRPr="00477D1D" w:rsidRDefault="0082601C" w:rsidP="0082601C">
      <w:pPr>
        <w:pStyle w:val="a3"/>
        <w:tabs>
          <w:tab w:val="left" w:pos="426"/>
        </w:tabs>
        <w:spacing w:line="240" w:lineRule="auto"/>
        <w:ind w:left="0" w:firstLine="709"/>
        <w:rPr>
          <w:sz w:val="24"/>
          <w:szCs w:val="24"/>
        </w:rPr>
      </w:pPr>
      <w:r w:rsidRPr="00477D1D">
        <w:rPr>
          <w:sz w:val="24"/>
          <w:szCs w:val="24"/>
        </w:rPr>
        <w:t>- знакомы с традициями и бытовыми условиями города;</w:t>
      </w:r>
    </w:p>
    <w:p w:rsidR="0082601C" w:rsidRPr="00477D1D" w:rsidRDefault="0082601C" w:rsidP="0082601C">
      <w:pPr>
        <w:pStyle w:val="a3"/>
        <w:tabs>
          <w:tab w:val="left" w:pos="426"/>
        </w:tabs>
        <w:spacing w:line="240" w:lineRule="auto"/>
        <w:ind w:left="0" w:firstLine="709"/>
        <w:rPr>
          <w:sz w:val="24"/>
          <w:szCs w:val="24"/>
        </w:rPr>
      </w:pPr>
      <w:r w:rsidRPr="00477D1D">
        <w:rPr>
          <w:sz w:val="24"/>
          <w:szCs w:val="24"/>
        </w:rPr>
        <w:t>- дети хорошо ориентируются в своем районе, имеют представление о назначении различных зданий;</w:t>
      </w:r>
    </w:p>
    <w:p w:rsidR="0082601C" w:rsidRPr="00477D1D" w:rsidRDefault="0082601C" w:rsidP="0082601C">
      <w:pPr>
        <w:pStyle w:val="a3"/>
        <w:tabs>
          <w:tab w:val="left" w:pos="426"/>
        </w:tabs>
        <w:spacing w:line="240" w:lineRule="auto"/>
        <w:ind w:left="0" w:firstLine="709"/>
        <w:rPr>
          <w:sz w:val="24"/>
          <w:szCs w:val="24"/>
        </w:rPr>
      </w:pPr>
      <w:r w:rsidRPr="00477D1D">
        <w:rPr>
          <w:sz w:val="24"/>
          <w:szCs w:val="24"/>
        </w:rPr>
        <w:t>- знакомы с некоторыми достопримечательностями города;</w:t>
      </w:r>
    </w:p>
    <w:p w:rsidR="0082601C" w:rsidRPr="00477D1D" w:rsidRDefault="0082601C" w:rsidP="0082601C">
      <w:pPr>
        <w:pStyle w:val="a3"/>
        <w:tabs>
          <w:tab w:val="left" w:pos="426"/>
        </w:tabs>
        <w:spacing w:line="240" w:lineRule="auto"/>
        <w:ind w:left="0" w:firstLine="709"/>
        <w:rPr>
          <w:sz w:val="24"/>
          <w:szCs w:val="24"/>
        </w:rPr>
      </w:pPr>
      <w:r w:rsidRPr="00477D1D">
        <w:rPr>
          <w:sz w:val="24"/>
          <w:szCs w:val="24"/>
        </w:rPr>
        <w:t>- знакомы с природой родного края, животными и растениями, встречающимися в нашей области.</w:t>
      </w:r>
    </w:p>
    <w:p w:rsidR="0082601C" w:rsidRPr="00477D1D" w:rsidRDefault="0082601C" w:rsidP="0082601C">
      <w:pPr>
        <w:pStyle w:val="a3"/>
        <w:tabs>
          <w:tab w:val="left" w:pos="426"/>
        </w:tabs>
        <w:spacing w:line="240" w:lineRule="auto"/>
        <w:ind w:left="0" w:firstLine="709"/>
        <w:rPr>
          <w:b/>
          <w:sz w:val="24"/>
          <w:szCs w:val="24"/>
        </w:rPr>
      </w:pPr>
      <w:r w:rsidRPr="00477D1D">
        <w:rPr>
          <w:b/>
          <w:sz w:val="24"/>
          <w:szCs w:val="24"/>
        </w:rPr>
        <w:t>6-7 лет:</w:t>
      </w:r>
    </w:p>
    <w:p w:rsidR="0082601C" w:rsidRPr="00477D1D" w:rsidRDefault="0082601C" w:rsidP="0082601C">
      <w:pPr>
        <w:pStyle w:val="a3"/>
        <w:tabs>
          <w:tab w:val="left" w:pos="426"/>
        </w:tabs>
        <w:spacing w:line="240" w:lineRule="auto"/>
        <w:ind w:left="0" w:firstLine="709"/>
        <w:rPr>
          <w:sz w:val="24"/>
          <w:szCs w:val="24"/>
        </w:rPr>
      </w:pPr>
      <w:r w:rsidRPr="00477D1D">
        <w:rPr>
          <w:sz w:val="24"/>
          <w:szCs w:val="24"/>
        </w:rPr>
        <w:t>- дети имеют представление о символах своего государства;</w:t>
      </w:r>
    </w:p>
    <w:p w:rsidR="0082601C" w:rsidRPr="00477D1D" w:rsidRDefault="0082601C" w:rsidP="0082601C">
      <w:pPr>
        <w:pStyle w:val="a3"/>
        <w:tabs>
          <w:tab w:val="left" w:pos="426"/>
        </w:tabs>
        <w:spacing w:line="240" w:lineRule="auto"/>
        <w:ind w:left="0" w:firstLine="709"/>
        <w:rPr>
          <w:sz w:val="24"/>
          <w:szCs w:val="24"/>
        </w:rPr>
      </w:pPr>
      <w:r w:rsidRPr="00477D1D">
        <w:rPr>
          <w:sz w:val="24"/>
          <w:szCs w:val="24"/>
        </w:rPr>
        <w:t>- знакомы с символами Ярославля, могут рассказать легенду об основании нашего города;</w:t>
      </w:r>
    </w:p>
    <w:p w:rsidR="0082601C" w:rsidRPr="00477D1D" w:rsidRDefault="0082601C" w:rsidP="0082601C">
      <w:pPr>
        <w:pStyle w:val="a3"/>
        <w:tabs>
          <w:tab w:val="left" w:pos="426"/>
        </w:tabs>
        <w:spacing w:line="240" w:lineRule="auto"/>
        <w:ind w:left="0" w:firstLine="709"/>
        <w:rPr>
          <w:sz w:val="24"/>
          <w:szCs w:val="24"/>
        </w:rPr>
      </w:pPr>
      <w:r w:rsidRPr="00477D1D">
        <w:rPr>
          <w:sz w:val="24"/>
          <w:szCs w:val="24"/>
        </w:rPr>
        <w:t>- имеют первичные знания об архитектурных особенностях города;</w:t>
      </w:r>
    </w:p>
    <w:p w:rsidR="0082601C" w:rsidRPr="00477D1D" w:rsidRDefault="0082601C" w:rsidP="0082601C">
      <w:pPr>
        <w:pStyle w:val="a3"/>
        <w:tabs>
          <w:tab w:val="left" w:pos="426"/>
        </w:tabs>
        <w:spacing w:line="240" w:lineRule="auto"/>
        <w:ind w:left="0" w:firstLine="709"/>
        <w:rPr>
          <w:sz w:val="24"/>
          <w:szCs w:val="24"/>
        </w:rPr>
      </w:pPr>
      <w:r w:rsidRPr="00477D1D">
        <w:rPr>
          <w:sz w:val="24"/>
          <w:szCs w:val="24"/>
        </w:rPr>
        <w:t>- знают и узнают некоторые архитектурные памятники, городские достопримечательности;</w:t>
      </w:r>
    </w:p>
    <w:p w:rsidR="0082601C" w:rsidRPr="00477D1D" w:rsidRDefault="0082601C" w:rsidP="0082601C">
      <w:pPr>
        <w:pStyle w:val="a3"/>
        <w:tabs>
          <w:tab w:val="left" w:pos="426"/>
        </w:tabs>
        <w:spacing w:line="240" w:lineRule="auto"/>
        <w:ind w:left="0" w:firstLine="709"/>
        <w:rPr>
          <w:sz w:val="24"/>
          <w:szCs w:val="24"/>
        </w:rPr>
      </w:pPr>
      <w:r w:rsidRPr="00477D1D">
        <w:rPr>
          <w:sz w:val="24"/>
          <w:szCs w:val="24"/>
        </w:rPr>
        <w:t>- дети имеют представление о жизни и творчестве знаменитых ярославцев;</w:t>
      </w:r>
    </w:p>
    <w:p w:rsidR="0082601C" w:rsidRPr="00477D1D" w:rsidRDefault="0082601C" w:rsidP="0082601C">
      <w:pPr>
        <w:pStyle w:val="a3"/>
        <w:tabs>
          <w:tab w:val="left" w:pos="426"/>
        </w:tabs>
        <w:spacing w:line="240" w:lineRule="auto"/>
        <w:ind w:left="0" w:firstLine="709"/>
        <w:rPr>
          <w:sz w:val="24"/>
          <w:szCs w:val="24"/>
        </w:rPr>
      </w:pPr>
      <w:r w:rsidRPr="00477D1D">
        <w:rPr>
          <w:sz w:val="24"/>
          <w:szCs w:val="24"/>
        </w:rPr>
        <w:t>- знакомы с разнообразием флоры и фауны Ярославского края.</w:t>
      </w:r>
    </w:p>
    <w:p w:rsidR="0082601C" w:rsidRDefault="0082601C" w:rsidP="0082601C">
      <w:pPr>
        <w:pStyle w:val="21"/>
        <w:shd w:val="clear" w:color="auto" w:fill="auto"/>
        <w:tabs>
          <w:tab w:val="left" w:pos="993"/>
        </w:tabs>
        <w:spacing w:before="0" w:after="0" w:line="240" w:lineRule="auto"/>
        <w:ind w:left="567"/>
        <w:jc w:val="both"/>
        <w:rPr>
          <w:sz w:val="24"/>
          <w:szCs w:val="24"/>
        </w:rPr>
      </w:pPr>
    </w:p>
    <w:p w:rsidR="00A32670" w:rsidRDefault="00A32670" w:rsidP="0082601C">
      <w:pPr>
        <w:pStyle w:val="21"/>
        <w:shd w:val="clear" w:color="auto" w:fill="auto"/>
        <w:tabs>
          <w:tab w:val="left" w:pos="993"/>
        </w:tabs>
        <w:spacing w:before="0" w:after="0" w:line="240" w:lineRule="auto"/>
        <w:ind w:left="567"/>
        <w:jc w:val="both"/>
        <w:rPr>
          <w:sz w:val="24"/>
          <w:szCs w:val="24"/>
        </w:rPr>
      </w:pPr>
    </w:p>
    <w:p w:rsidR="00A32670" w:rsidRDefault="00A32670" w:rsidP="0082601C">
      <w:pPr>
        <w:pStyle w:val="21"/>
        <w:shd w:val="clear" w:color="auto" w:fill="auto"/>
        <w:tabs>
          <w:tab w:val="left" w:pos="993"/>
        </w:tabs>
        <w:spacing w:before="0" w:after="0" w:line="240" w:lineRule="auto"/>
        <w:ind w:left="567"/>
        <w:jc w:val="both"/>
        <w:rPr>
          <w:sz w:val="24"/>
          <w:szCs w:val="24"/>
        </w:rPr>
      </w:pPr>
    </w:p>
    <w:p w:rsidR="00A32670" w:rsidRPr="00477D1D" w:rsidRDefault="00A32670" w:rsidP="0082601C">
      <w:pPr>
        <w:pStyle w:val="21"/>
        <w:shd w:val="clear" w:color="auto" w:fill="auto"/>
        <w:tabs>
          <w:tab w:val="left" w:pos="993"/>
        </w:tabs>
        <w:spacing w:before="0" w:after="0" w:line="240" w:lineRule="auto"/>
        <w:ind w:left="567"/>
        <w:jc w:val="both"/>
        <w:rPr>
          <w:sz w:val="24"/>
          <w:szCs w:val="24"/>
        </w:rPr>
      </w:pPr>
    </w:p>
    <w:p w:rsidR="00A32670" w:rsidRDefault="00227EA0" w:rsidP="00A32670">
      <w:pPr>
        <w:pStyle w:val="1"/>
        <w:spacing w:line="240" w:lineRule="auto"/>
        <w:ind w:firstLine="709"/>
        <w:jc w:val="both"/>
        <w:rPr>
          <w:rFonts w:cs="Times New Roman"/>
          <w:sz w:val="24"/>
          <w:szCs w:val="24"/>
        </w:rPr>
      </w:pPr>
      <w:r>
        <w:rPr>
          <w:rFonts w:cs="Times New Roman"/>
          <w:sz w:val="24"/>
          <w:szCs w:val="24"/>
        </w:rPr>
        <w:lastRenderedPageBreak/>
        <w:t>2.3.</w:t>
      </w:r>
      <w:r w:rsidR="00B44E87" w:rsidRPr="003A51AC">
        <w:rPr>
          <w:rFonts w:cs="Times New Roman"/>
          <w:sz w:val="24"/>
          <w:szCs w:val="24"/>
        </w:rPr>
        <w:t xml:space="preserve"> Характеристики</w:t>
      </w:r>
      <w:r w:rsidR="00B44E87" w:rsidRPr="003A51AC">
        <w:rPr>
          <w:rFonts w:cs="Times New Roman"/>
          <w:spacing w:val="-2"/>
          <w:sz w:val="24"/>
          <w:szCs w:val="24"/>
        </w:rPr>
        <w:t xml:space="preserve"> </w:t>
      </w:r>
      <w:r w:rsidR="00B44E87" w:rsidRPr="003A51AC">
        <w:rPr>
          <w:rFonts w:cs="Times New Roman"/>
          <w:sz w:val="24"/>
          <w:szCs w:val="24"/>
        </w:rPr>
        <w:t>особенностей</w:t>
      </w:r>
      <w:r w:rsidR="00B44E87" w:rsidRPr="003A51AC">
        <w:rPr>
          <w:rFonts w:cs="Times New Roman"/>
          <w:spacing w:val="-1"/>
          <w:sz w:val="24"/>
          <w:szCs w:val="24"/>
        </w:rPr>
        <w:t xml:space="preserve"> </w:t>
      </w:r>
      <w:r w:rsidR="00B44E87" w:rsidRPr="003A51AC">
        <w:rPr>
          <w:rFonts w:cs="Times New Roman"/>
          <w:sz w:val="24"/>
          <w:szCs w:val="24"/>
        </w:rPr>
        <w:t>развития</w:t>
      </w:r>
      <w:r w:rsidR="00B44E87" w:rsidRPr="003A51AC">
        <w:rPr>
          <w:rFonts w:cs="Times New Roman"/>
          <w:spacing w:val="-2"/>
          <w:sz w:val="24"/>
          <w:szCs w:val="24"/>
        </w:rPr>
        <w:t xml:space="preserve"> </w:t>
      </w:r>
      <w:r w:rsidR="00B44E87" w:rsidRPr="003A51AC">
        <w:rPr>
          <w:rFonts w:cs="Times New Roman"/>
          <w:sz w:val="24"/>
          <w:szCs w:val="24"/>
        </w:rPr>
        <w:t>детей</w:t>
      </w:r>
      <w:r w:rsidR="00B44E87" w:rsidRPr="003A51AC">
        <w:rPr>
          <w:rFonts w:cs="Times New Roman"/>
          <w:spacing w:val="-1"/>
          <w:sz w:val="24"/>
          <w:szCs w:val="24"/>
        </w:rPr>
        <w:t xml:space="preserve"> </w:t>
      </w:r>
      <w:r w:rsidR="00B44E87" w:rsidRPr="003A51AC">
        <w:rPr>
          <w:rFonts w:cs="Times New Roman"/>
          <w:sz w:val="24"/>
          <w:szCs w:val="24"/>
        </w:rPr>
        <w:t>дошкольного</w:t>
      </w:r>
      <w:r w:rsidR="00B44E87" w:rsidRPr="003A51AC">
        <w:rPr>
          <w:rFonts w:cs="Times New Roman"/>
          <w:spacing w:val="-2"/>
          <w:sz w:val="24"/>
          <w:szCs w:val="24"/>
        </w:rPr>
        <w:t xml:space="preserve"> </w:t>
      </w:r>
      <w:r w:rsidR="00B44E87" w:rsidRPr="003A51AC">
        <w:rPr>
          <w:rFonts w:cs="Times New Roman"/>
          <w:sz w:val="24"/>
          <w:szCs w:val="24"/>
        </w:rPr>
        <w:t>возраста</w:t>
      </w:r>
    </w:p>
    <w:p w:rsidR="00A32670" w:rsidRPr="003A51AC" w:rsidRDefault="00A32670" w:rsidP="00A32670">
      <w:pPr>
        <w:pStyle w:val="1"/>
        <w:spacing w:line="240" w:lineRule="auto"/>
        <w:ind w:firstLine="709"/>
        <w:jc w:val="both"/>
        <w:rPr>
          <w:rFonts w:cs="Times New Roman"/>
          <w:sz w:val="24"/>
          <w:szCs w:val="24"/>
        </w:rPr>
      </w:pPr>
      <w:r>
        <w:rPr>
          <w:rFonts w:cs="Times New Roman"/>
          <w:sz w:val="24"/>
          <w:szCs w:val="24"/>
        </w:rPr>
        <w:t>(А)</w:t>
      </w:r>
    </w:p>
    <w:p w:rsidR="008073C3" w:rsidRPr="009B2D55" w:rsidRDefault="00B44E87" w:rsidP="00E22A07">
      <w:pPr>
        <w:pStyle w:val="1"/>
        <w:spacing w:line="240" w:lineRule="auto"/>
        <w:ind w:firstLine="709"/>
        <w:jc w:val="both"/>
        <w:rPr>
          <w:rFonts w:cs="Times New Roman"/>
          <w:sz w:val="24"/>
          <w:szCs w:val="24"/>
        </w:rPr>
      </w:pPr>
      <w:r w:rsidRPr="009B2D55">
        <w:rPr>
          <w:rFonts w:cs="Times New Roman"/>
          <w:sz w:val="24"/>
          <w:szCs w:val="24"/>
        </w:rPr>
        <w:t xml:space="preserve"> Младенчество (от двух месяцев до одного года)</w:t>
      </w:r>
      <w:r w:rsidRPr="009B2D55">
        <w:rPr>
          <w:rFonts w:cs="Times New Roman"/>
          <w:spacing w:val="-57"/>
          <w:sz w:val="24"/>
          <w:szCs w:val="24"/>
        </w:rPr>
        <w:t xml:space="preserve"> </w:t>
      </w:r>
    </w:p>
    <w:p w:rsidR="00B44E87" w:rsidRPr="003A51AC" w:rsidRDefault="00B44E87" w:rsidP="00E22A07">
      <w:pPr>
        <w:pStyle w:val="1"/>
        <w:spacing w:line="240" w:lineRule="auto"/>
        <w:ind w:firstLine="709"/>
        <w:jc w:val="both"/>
        <w:rPr>
          <w:rFonts w:cs="Times New Roman"/>
          <w:sz w:val="24"/>
          <w:szCs w:val="24"/>
        </w:rPr>
      </w:pPr>
      <w:r w:rsidRPr="003A51AC">
        <w:rPr>
          <w:rFonts w:cs="Times New Roman"/>
          <w:b w:val="0"/>
          <w:sz w:val="24"/>
          <w:szCs w:val="24"/>
        </w:rPr>
        <w:t>Первая</w:t>
      </w:r>
      <w:r w:rsidRPr="003A51AC">
        <w:rPr>
          <w:rFonts w:cs="Times New Roman"/>
          <w:b w:val="0"/>
          <w:spacing w:val="-1"/>
          <w:sz w:val="24"/>
          <w:szCs w:val="24"/>
        </w:rPr>
        <w:t xml:space="preserve"> </w:t>
      </w:r>
      <w:r w:rsidRPr="003A51AC">
        <w:rPr>
          <w:rFonts w:cs="Times New Roman"/>
          <w:b w:val="0"/>
          <w:sz w:val="24"/>
          <w:szCs w:val="24"/>
        </w:rPr>
        <w:t>группа</w:t>
      </w:r>
      <w:r w:rsidRPr="003A51AC">
        <w:rPr>
          <w:rFonts w:cs="Times New Roman"/>
          <w:b w:val="0"/>
          <w:spacing w:val="-1"/>
          <w:sz w:val="24"/>
          <w:szCs w:val="24"/>
        </w:rPr>
        <w:t xml:space="preserve"> </w:t>
      </w:r>
      <w:r w:rsidRPr="003A51AC">
        <w:rPr>
          <w:rFonts w:cs="Times New Roman"/>
          <w:b w:val="0"/>
          <w:sz w:val="24"/>
          <w:szCs w:val="24"/>
        </w:rPr>
        <w:t>детей</w:t>
      </w:r>
      <w:r w:rsidRPr="003A51AC">
        <w:rPr>
          <w:rFonts w:cs="Times New Roman"/>
          <w:b w:val="0"/>
          <w:spacing w:val="-3"/>
          <w:sz w:val="24"/>
          <w:szCs w:val="24"/>
        </w:rPr>
        <w:t xml:space="preserve"> </w:t>
      </w:r>
      <w:r w:rsidRPr="003A51AC">
        <w:rPr>
          <w:rFonts w:cs="Times New Roman"/>
          <w:b w:val="0"/>
          <w:sz w:val="24"/>
          <w:szCs w:val="24"/>
        </w:rPr>
        <w:t>раннего</w:t>
      </w:r>
      <w:r w:rsidRPr="003A51AC">
        <w:rPr>
          <w:rFonts w:cs="Times New Roman"/>
          <w:b w:val="0"/>
          <w:spacing w:val="-1"/>
          <w:sz w:val="24"/>
          <w:szCs w:val="24"/>
        </w:rPr>
        <w:t xml:space="preserve"> </w:t>
      </w:r>
      <w:r w:rsidRPr="003A51AC">
        <w:rPr>
          <w:rFonts w:cs="Times New Roman"/>
          <w:b w:val="0"/>
          <w:sz w:val="24"/>
          <w:szCs w:val="24"/>
        </w:rPr>
        <w:t>возраста</w:t>
      </w:r>
      <w:r w:rsidRPr="003A51AC">
        <w:rPr>
          <w:rFonts w:cs="Times New Roman"/>
          <w:b w:val="0"/>
          <w:spacing w:val="-1"/>
          <w:sz w:val="24"/>
          <w:szCs w:val="24"/>
        </w:rPr>
        <w:t xml:space="preserve"> </w:t>
      </w:r>
      <w:r w:rsidRPr="003A51AC">
        <w:rPr>
          <w:rFonts w:cs="Times New Roman"/>
          <w:b w:val="0"/>
          <w:sz w:val="24"/>
          <w:szCs w:val="24"/>
        </w:rPr>
        <w:t>(первый</w:t>
      </w:r>
      <w:r w:rsidRPr="003A51AC">
        <w:rPr>
          <w:rFonts w:cs="Times New Roman"/>
          <w:b w:val="0"/>
          <w:spacing w:val="-2"/>
          <w:sz w:val="24"/>
          <w:szCs w:val="24"/>
        </w:rPr>
        <w:t xml:space="preserve"> </w:t>
      </w:r>
      <w:r w:rsidRPr="003A51AC">
        <w:rPr>
          <w:rFonts w:cs="Times New Roman"/>
          <w:b w:val="0"/>
          <w:sz w:val="24"/>
          <w:szCs w:val="24"/>
        </w:rPr>
        <w:t>год</w:t>
      </w:r>
      <w:r w:rsidRPr="003A51AC">
        <w:rPr>
          <w:rFonts w:cs="Times New Roman"/>
          <w:b w:val="0"/>
          <w:spacing w:val="-2"/>
          <w:sz w:val="24"/>
          <w:szCs w:val="24"/>
        </w:rPr>
        <w:t xml:space="preserve"> </w:t>
      </w:r>
      <w:r w:rsidRPr="003A51AC">
        <w:rPr>
          <w:rFonts w:cs="Times New Roman"/>
          <w:b w:val="0"/>
          <w:sz w:val="24"/>
          <w:szCs w:val="24"/>
        </w:rPr>
        <w:t>жизни)</w:t>
      </w:r>
    </w:p>
    <w:p w:rsidR="00B44E87" w:rsidRPr="003A51AC" w:rsidRDefault="00B44E87" w:rsidP="00E22A07">
      <w:pPr>
        <w:pStyle w:val="aa"/>
        <w:ind w:left="0" w:firstLine="709"/>
      </w:pPr>
      <w:r w:rsidRPr="009B2D55">
        <w:rPr>
          <w:b/>
          <w:bCs/>
          <w:iCs/>
        </w:rPr>
        <w:t>Росто-весовые характеристики</w:t>
      </w:r>
      <w:r w:rsidRPr="003A51AC">
        <w:rPr>
          <w:b/>
          <w:bCs/>
          <w:i/>
          <w:iCs/>
        </w:rPr>
        <w:t>.</w:t>
      </w:r>
      <w:r w:rsidRPr="003A51AC">
        <w:t xml:space="preserve"> Средний вес при рождении у мальчиков – 3,5 кг, у девочек – 3,3 кг. К пяти-шести месяцам</w:t>
      </w:r>
      <w:r w:rsidRPr="003A51AC">
        <w:rPr>
          <w:spacing w:val="1"/>
        </w:rPr>
        <w:t xml:space="preserve"> </w:t>
      </w:r>
      <w:r w:rsidRPr="003A51AC">
        <w:t>вес удваивается, а к году утраивается. Средняя длина тела при рождении у мальчиков – 50,4 см, у</w:t>
      </w:r>
      <w:r w:rsidRPr="003A51AC">
        <w:rPr>
          <w:spacing w:val="1"/>
        </w:rPr>
        <w:t xml:space="preserve"> </w:t>
      </w:r>
      <w:r w:rsidRPr="003A51AC">
        <w:t>девочек –</w:t>
      </w:r>
      <w:r w:rsidRPr="003A51AC">
        <w:rPr>
          <w:spacing w:val="-1"/>
        </w:rPr>
        <w:t xml:space="preserve"> </w:t>
      </w:r>
      <w:r w:rsidRPr="003A51AC">
        <w:t>49,5 см, к году</w:t>
      </w:r>
      <w:r w:rsidRPr="003A51AC">
        <w:rPr>
          <w:spacing w:val="-3"/>
        </w:rPr>
        <w:t xml:space="preserve"> </w:t>
      </w:r>
      <w:r w:rsidRPr="003A51AC">
        <w:t>малыши подрастают на</w:t>
      </w:r>
      <w:r w:rsidRPr="003A51AC">
        <w:rPr>
          <w:spacing w:val="-2"/>
        </w:rPr>
        <w:t xml:space="preserve"> </w:t>
      </w:r>
      <w:r w:rsidRPr="003A51AC">
        <w:t>20-25 см.</w:t>
      </w:r>
    </w:p>
    <w:p w:rsidR="00B44E87" w:rsidRPr="003A51AC" w:rsidRDefault="00B44E87" w:rsidP="00E22A07">
      <w:pPr>
        <w:pStyle w:val="aa"/>
        <w:ind w:left="0" w:firstLine="709"/>
      </w:pPr>
      <w:r w:rsidRPr="009B2D55">
        <w:rPr>
          <w:b/>
          <w:bCs/>
          <w:iCs/>
        </w:rPr>
        <w:t>Функциональное созревание</w:t>
      </w:r>
      <w:r w:rsidRPr="003A51AC">
        <w:rPr>
          <w:b/>
          <w:bCs/>
          <w:i/>
          <w:iCs/>
        </w:rPr>
        <w:t xml:space="preserve">. </w:t>
      </w:r>
      <w:r w:rsidRPr="003A51AC">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B44E87" w:rsidRPr="003A51AC" w:rsidRDefault="00B44E87" w:rsidP="00E22A07">
      <w:pPr>
        <w:pStyle w:val="aa"/>
        <w:ind w:left="0" w:firstLine="709"/>
      </w:pPr>
      <w:r w:rsidRPr="003A51AC">
        <w:t>В этом периоде интенсивно начинают формироваться органы чувств. К</w:t>
      </w:r>
      <w:r w:rsidRPr="003A51AC">
        <w:rPr>
          <w:spacing w:val="60"/>
        </w:rPr>
        <w:t xml:space="preserve"> </w:t>
      </w:r>
      <w:r w:rsidRPr="003A51AC">
        <w:t>шести месяцам</w:t>
      </w:r>
      <w:r w:rsidRPr="003A51AC">
        <w:rPr>
          <w:spacing w:val="1"/>
        </w:rPr>
        <w:t xml:space="preserve"> </w:t>
      </w:r>
      <w:r w:rsidRPr="003A51AC">
        <w:t>слух,</w:t>
      </w:r>
      <w:r w:rsidRPr="003A51AC">
        <w:rPr>
          <w:spacing w:val="1"/>
        </w:rPr>
        <w:t xml:space="preserve"> </w:t>
      </w:r>
      <w:r w:rsidRPr="003A51AC">
        <w:t>а</w:t>
      </w:r>
      <w:r w:rsidRPr="003A51AC">
        <w:rPr>
          <w:spacing w:val="-1"/>
        </w:rPr>
        <w:t xml:space="preserve"> </w:t>
      </w:r>
      <w:r w:rsidRPr="003A51AC">
        <w:t>к</w:t>
      </w:r>
      <w:r w:rsidRPr="003A51AC">
        <w:rPr>
          <w:spacing w:val="1"/>
        </w:rPr>
        <w:t xml:space="preserve"> </w:t>
      </w:r>
      <w:r w:rsidRPr="003A51AC">
        <w:t>двенадцати</w:t>
      </w:r>
      <w:r w:rsidRPr="003A51AC">
        <w:rPr>
          <w:spacing w:val="2"/>
        </w:rPr>
        <w:t xml:space="preserve"> </w:t>
      </w:r>
      <w:r w:rsidRPr="003A51AC">
        <w:t>месяцам</w:t>
      </w:r>
      <w:r w:rsidRPr="003A51AC">
        <w:rPr>
          <w:spacing w:val="-2"/>
        </w:rPr>
        <w:t xml:space="preserve"> </w:t>
      </w:r>
      <w:r w:rsidRPr="003A51AC">
        <w:t>зрение</w:t>
      </w:r>
      <w:r w:rsidRPr="003A51AC">
        <w:rPr>
          <w:spacing w:val="-1"/>
        </w:rPr>
        <w:t xml:space="preserve"> </w:t>
      </w:r>
      <w:r w:rsidRPr="003A51AC">
        <w:t>достигают физиологической</w:t>
      </w:r>
      <w:r w:rsidRPr="003A51AC">
        <w:rPr>
          <w:spacing w:val="-3"/>
        </w:rPr>
        <w:t xml:space="preserve"> </w:t>
      </w:r>
      <w:r w:rsidRPr="003A51AC">
        <w:t>зрелости.</w:t>
      </w:r>
    </w:p>
    <w:p w:rsidR="00B44E87" w:rsidRPr="003A51AC" w:rsidRDefault="00B44E87" w:rsidP="00E22A07">
      <w:pPr>
        <w:pStyle w:val="aa"/>
        <w:ind w:left="0" w:firstLine="709"/>
      </w:pPr>
      <w:r w:rsidRPr="009B2D55">
        <w:rPr>
          <w:b/>
        </w:rPr>
        <w:t>Развитие моторики</w:t>
      </w:r>
      <w:r w:rsidRPr="003A51AC">
        <w:rPr>
          <w:b/>
          <w:i/>
        </w:rPr>
        <w:t>.</w:t>
      </w:r>
      <w:r w:rsidRPr="003A51AC">
        <w:rPr>
          <w:b/>
          <w:i/>
          <w:spacing w:val="1"/>
        </w:rPr>
        <w:t xml:space="preserve"> </w:t>
      </w:r>
      <w:r w:rsidRPr="003A51AC">
        <w:t>Относительная</w:t>
      </w:r>
      <w:r w:rsidRPr="003A51AC">
        <w:rPr>
          <w:spacing w:val="1"/>
        </w:rPr>
        <w:t xml:space="preserve"> </w:t>
      </w:r>
      <w:r w:rsidRPr="003A51AC">
        <w:t>беспомощность</w:t>
      </w:r>
      <w:r w:rsidRPr="003A51AC">
        <w:rPr>
          <w:spacing w:val="1"/>
        </w:rPr>
        <w:t xml:space="preserve"> </w:t>
      </w:r>
      <w:r w:rsidRPr="003A51AC">
        <w:t>и</w:t>
      </w:r>
      <w:r w:rsidRPr="003A51AC">
        <w:rPr>
          <w:spacing w:val="1"/>
        </w:rPr>
        <w:t xml:space="preserve"> </w:t>
      </w:r>
      <w:r w:rsidRPr="003A51AC">
        <w:t>неподвижность</w:t>
      </w:r>
      <w:r w:rsidRPr="003A51AC">
        <w:rPr>
          <w:spacing w:val="1"/>
        </w:rPr>
        <w:t xml:space="preserve"> </w:t>
      </w:r>
      <w:r w:rsidRPr="003A51AC">
        <w:t>новорожденного</w:t>
      </w:r>
      <w:r w:rsidRPr="003A51AC">
        <w:rPr>
          <w:spacing w:val="1"/>
        </w:rPr>
        <w:t xml:space="preserve"> </w:t>
      </w:r>
      <w:r w:rsidRPr="003A51AC">
        <w:t>быстро</w:t>
      </w:r>
      <w:r w:rsidRPr="003A51AC">
        <w:rPr>
          <w:spacing w:val="1"/>
        </w:rPr>
        <w:t xml:space="preserve"> </w:t>
      </w:r>
      <w:r w:rsidRPr="003A51AC">
        <w:t>сменяется</w:t>
      </w:r>
      <w:r w:rsidRPr="003A51AC">
        <w:rPr>
          <w:spacing w:val="1"/>
        </w:rPr>
        <w:t xml:space="preserve"> </w:t>
      </w:r>
      <w:r w:rsidRPr="003A51AC">
        <w:t>четкой</w:t>
      </w:r>
      <w:r w:rsidRPr="003A51AC">
        <w:rPr>
          <w:spacing w:val="1"/>
        </w:rPr>
        <w:t xml:space="preserve"> </w:t>
      </w:r>
      <w:r w:rsidRPr="003A51AC">
        <w:t>последовательностью</w:t>
      </w:r>
      <w:r w:rsidRPr="003A51AC">
        <w:rPr>
          <w:spacing w:val="1"/>
        </w:rPr>
        <w:t xml:space="preserve"> </w:t>
      </w:r>
      <w:r w:rsidRPr="003A51AC">
        <w:t>формирования</w:t>
      </w:r>
      <w:r w:rsidRPr="003A51AC">
        <w:rPr>
          <w:spacing w:val="1"/>
        </w:rPr>
        <w:t xml:space="preserve"> </w:t>
      </w:r>
      <w:r w:rsidRPr="003A51AC">
        <w:t>моторных</w:t>
      </w:r>
      <w:r w:rsidRPr="003A51AC">
        <w:rPr>
          <w:spacing w:val="1"/>
        </w:rPr>
        <w:t xml:space="preserve"> </w:t>
      </w:r>
      <w:r w:rsidRPr="003A51AC">
        <w:t>навыков.</w:t>
      </w:r>
      <w:r w:rsidRPr="003A51AC">
        <w:rPr>
          <w:spacing w:val="1"/>
        </w:rPr>
        <w:t xml:space="preserve"> </w:t>
      </w:r>
      <w:r w:rsidRPr="003A51AC">
        <w:t>Для</w:t>
      </w:r>
      <w:r w:rsidRPr="003A51AC">
        <w:rPr>
          <w:spacing w:val="1"/>
        </w:rPr>
        <w:t xml:space="preserve"> </w:t>
      </w:r>
      <w:r w:rsidRPr="003A51AC">
        <w:t>90%</w:t>
      </w:r>
      <w:r w:rsidRPr="003A51AC">
        <w:rPr>
          <w:spacing w:val="1"/>
        </w:rPr>
        <w:t xml:space="preserve"> </w:t>
      </w:r>
      <w:r w:rsidRPr="003A51AC">
        <w:t>младенцев выделяются следующие нормы: приподнимает голову на 90</w:t>
      </w:r>
      <w:r w:rsidRPr="003A51AC">
        <w:sym w:font="Times New Roman" w:char="F0B0"/>
      </w:r>
      <w:r w:rsidRPr="003A51AC">
        <w:t xml:space="preserve"> лежа на животе (3,2 мес.);</w:t>
      </w:r>
      <w:r w:rsidRPr="003A51AC">
        <w:rPr>
          <w:spacing w:val="1"/>
        </w:rPr>
        <w:t xml:space="preserve"> </w:t>
      </w:r>
      <w:r w:rsidRPr="003A51AC">
        <w:t>переворачивается (4,7 мес.); сидит с поддержкой (4,2 мес.); сидит без поддержки (10 мес.); ползает</w:t>
      </w:r>
      <w:r w:rsidRPr="003A51AC">
        <w:rPr>
          <w:spacing w:val="-57"/>
        </w:rPr>
        <w:t xml:space="preserve"> </w:t>
      </w:r>
      <w:r w:rsidRPr="003A51AC">
        <w:t>(9</w:t>
      </w:r>
      <w:r w:rsidRPr="003A51AC">
        <w:rPr>
          <w:spacing w:val="1"/>
        </w:rPr>
        <w:t xml:space="preserve"> </w:t>
      </w:r>
      <w:r w:rsidRPr="003A51AC">
        <w:t>мес.);</w:t>
      </w:r>
      <w:r w:rsidRPr="003A51AC">
        <w:rPr>
          <w:spacing w:val="1"/>
        </w:rPr>
        <w:t xml:space="preserve"> </w:t>
      </w:r>
      <w:r w:rsidRPr="003A51AC">
        <w:t>ходит</w:t>
      </w:r>
      <w:r w:rsidRPr="003A51AC">
        <w:rPr>
          <w:spacing w:val="1"/>
        </w:rPr>
        <w:t xml:space="preserve"> </w:t>
      </w:r>
      <w:r w:rsidRPr="003A51AC">
        <w:t>с</w:t>
      </w:r>
      <w:r w:rsidRPr="003A51AC">
        <w:rPr>
          <w:spacing w:val="1"/>
        </w:rPr>
        <w:t xml:space="preserve"> </w:t>
      </w:r>
      <w:r w:rsidRPr="003A51AC">
        <w:t>поддержкой</w:t>
      </w:r>
      <w:r w:rsidRPr="003A51AC">
        <w:rPr>
          <w:spacing w:val="1"/>
        </w:rPr>
        <w:t xml:space="preserve"> </w:t>
      </w:r>
      <w:r w:rsidRPr="003A51AC">
        <w:t>(12,7</w:t>
      </w:r>
      <w:r w:rsidRPr="003A51AC">
        <w:rPr>
          <w:spacing w:val="1"/>
        </w:rPr>
        <w:t xml:space="preserve"> </w:t>
      </w:r>
      <w:r w:rsidRPr="003A51AC">
        <w:t>мес.).</w:t>
      </w:r>
      <w:r w:rsidRPr="003A51AC">
        <w:rPr>
          <w:spacing w:val="1"/>
        </w:rPr>
        <w:t xml:space="preserve"> </w:t>
      </w:r>
      <w:r w:rsidRPr="003A51AC">
        <w:t>Навыки,</w:t>
      </w:r>
      <w:r w:rsidRPr="003A51AC">
        <w:rPr>
          <w:spacing w:val="1"/>
        </w:rPr>
        <w:t xml:space="preserve"> </w:t>
      </w:r>
      <w:r w:rsidRPr="003A51AC">
        <w:t>затрагивающие</w:t>
      </w:r>
      <w:r w:rsidRPr="003A51AC">
        <w:rPr>
          <w:spacing w:val="1"/>
        </w:rPr>
        <w:t xml:space="preserve"> </w:t>
      </w:r>
      <w:r w:rsidRPr="003A51AC">
        <w:t>голову,</w:t>
      </w:r>
      <w:r w:rsidRPr="003A51AC">
        <w:rPr>
          <w:spacing w:val="1"/>
        </w:rPr>
        <w:t xml:space="preserve"> </w:t>
      </w:r>
      <w:r w:rsidRPr="003A51AC">
        <w:t>шею</w:t>
      </w:r>
      <w:r w:rsidRPr="003A51AC">
        <w:rPr>
          <w:spacing w:val="1"/>
        </w:rPr>
        <w:t xml:space="preserve"> </w:t>
      </w:r>
      <w:r w:rsidRPr="003A51AC">
        <w:t>и</w:t>
      </w:r>
      <w:r w:rsidRPr="003A51AC">
        <w:rPr>
          <w:spacing w:val="1"/>
        </w:rPr>
        <w:t xml:space="preserve"> </w:t>
      </w:r>
      <w:r w:rsidRPr="003A51AC">
        <w:t>верхние</w:t>
      </w:r>
      <w:r w:rsidRPr="003A51AC">
        <w:rPr>
          <w:spacing w:val="1"/>
        </w:rPr>
        <w:t xml:space="preserve"> </w:t>
      </w:r>
      <w:r w:rsidRPr="003A51AC">
        <w:t>конечности, появляются раньше, чем те, в которых задействована нижняя половина туловища.</w:t>
      </w:r>
      <w:r w:rsidRPr="003A51AC">
        <w:rPr>
          <w:spacing w:val="1"/>
        </w:rPr>
        <w:t xml:space="preserve"> </w:t>
      </w:r>
      <w:r w:rsidRPr="003A51AC">
        <w:t>Первоначально</w:t>
      </w:r>
      <w:r w:rsidRPr="003A51AC">
        <w:rPr>
          <w:spacing w:val="1"/>
        </w:rPr>
        <w:t xml:space="preserve"> </w:t>
      </w:r>
      <w:r w:rsidRPr="003A51AC">
        <w:t>появляются</w:t>
      </w:r>
      <w:r w:rsidRPr="003A51AC">
        <w:rPr>
          <w:spacing w:val="1"/>
        </w:rPr>
        <w:t xml:space="preserve"> </w:t>
      </w:r>
      <w:r w:rsidRPr="003A51AC">
        <w:t>движения,</w:t>
      </w:r>
      <w:r w:rsidRPr="003A51AC">
        <w:rPr>
          <w:spacing w:val="1"/>
        </w:rPr>
        <w:t xml:space="preserve"> </w:t>
      </w:r>
      <w:r w:rsidRPr="003A51AC">
        <w:t>требующие</w:t>
      </w:r>
      <w:r w:rsidRPr="003A51AC">
        <w:rPr>
          <w:spacing w:val="1"/>
        </w:rPr>
        <w:t xml:space="preserve"> </w:t>
      </w:r>
      <w:r w:rsidRPr="003A51AC">
        <w:t>участия</w:t>
      </w:r>
      <w:r w:rsidRPr="003A51AC">
        <w:rPr>
          <w:spacing w:val="1"/>
        </w:rPr>
        <w:t xml:space="preserve"> </w:t>
      </w:r>
      <w:r w:rsidRPr="003A51AC">
        <w:t>туловища</w:t>
      </w:r>
      <w:r w:rsidRPr="003A51AC">
        <w:rPr>
          <w:spacing w:val="1"/>
        </w:rPr>
        <w:t xml:space="preserve"> </w:t>
      </w:r>
      <w:r w:rsidRPr="003A51AC">
        <w:t>и</w:t>
      </w:r>
      <w:r w:rsidRPr="003A51AC">
        <w:rPr>
          <w:spacing w:val="1"/>
        </w:rPr>
        <w:t xml:space="preserve"> </w:t>
      </w:r>
      <w:r w:rsidRPr="003A51AC">
        <w:t>плеч,</w:t>
      </w:r>
      <w:r w:rsidRPr="003A51AC">
        <w:rPr>
          <w:spacing w:val="1"/>
        </w:rPr>
        <w:t xml:space="preserve"> </w:t>
      </w:r>
      <w:r w:rsidRPr="003A51AC">
        <w:t>затем</w:t>
      </w:r>
      <w:r w:rsidRPr="003A51AC">
        <w:rPr>
          <w:spacing w:val="1"/>
        </w:rPr>
        <w:t xml:space="preserve"> </w:t>
      </w:r>
      <w:r w:rsidRPr="003A51AC">
        <w:t>те,</w:t>
      </w:r>
      <w:r w:rsidRPr="003A51AC">
        <w:rPr>
          <w:spacing w:val="1"/>
        </w:rPr>
        <w:t xml:space="preserve"> </w:t>
      </w:r>
      <w:r w:rsidRPr="003A51AC">
        <w:t>для</w:t>
      </w:r>
      <w:r w:rsidRPr="003A51AC">
        <w:rPr>
          <w:spacing w:val="1"/>
        </w:rPr>
        <w:t xml:space="preserve"> </w:t>
      </w:r>
      <w:r w:rsidRPr="003A51AC">
        <w:t>выполнения</w:t>
      </w:r>
      <w:r w:rsidRPr="003A51AC">
        <w:rPr>
          <w:spacing w:val="1"/>
        </w:rPr>
        <w:t xml:space="preserve"> </w:t>
      </w:r>
      <w:r w:rsidRPr="003A51AC">
        <w:t>которых</w:t>
      </w:r>
      <w:r w:rsidRPr="003A51AC">
        <w:rPr>
          <w:spacing w:val="1"/>
        </w:rPr>
        <w:t xml:space="preserve"> </w:t>
      </w:r>
      <w:r w:rsidRPr="003A51AC">
        <w:t>необходимы</w:t>
      </w:r>
      <w:r w:rsidRPr="003A51AC">
        <w:rPr>
          <w:spacing w:val="1"/>
        </w:rPr>
        <w:t xml:space="preserve"> </w:t>
      </w:r>
      <w:r w:rsidRPr="003A51AC">
        <w:t>кисти</w:t>
      </w:r>
      <w:r w:rsidRPr="003A51AC">
        <w:rPr>
          <w:spacing w:val="1"/>
        </w:rPr>
        <w:t xml:space="preserve"> </w:t>
      </w:r>
      <w:r w:rsidRPr="003A51AC">
        <w:t>и</w:t>
      </w:r>
      <w:r w:rsidRPr="003A51AC">
        <w:rPr>
          <w:spacing w:val="1"/>
        </w:rPr>
        <w:t xml:space="preserve"> </w:t>
      </w:r>
      <w:r w:rsidRPr="003A51AC">
        <w:t>пальцы.</w:t>
      </w:r>
      <w:r w:rsidRPr="003A51AC">
        <w:rPr>
          <w:spacing w:val="1"/>
        </w:rPr>
        <w:t xml:space="preserve"> </w:t>
      </w:r>
      <w:r w:rsidRPr="003A51AC">
        <w:t>В</w:t>
      </w:r>
      <w:r w:rsidRPr="003A51AC">
        <w:rPr>
          <w:spacing w:val="1"/>
        </w:rPr>
        <w:t xml:space="preserve"> </w:t>
      </w:r>
      <w:r w:rsidRPr="003A51AC">
        <w:t>тонкой</w:t>
      </w:r>
      <w:r w:rsidRPr="003A51AC">
        <w:rPr>
          <w:spacing w:val="1"/>
        </w:rPr>
        <w:t xml:space="preserve"> </w:t>
      </w:r>
      <w:r w:rsidRPr="003A51AC">
        <w:t>моторике</w:t>
      </w:r>
      <w:r w:rsidRPr="003A51AC">
        <w:rPr>
          <w:spacing w:val="1"/>
        </w:rPr>
        <w:t xml:space="preserve"> </w:t>
      </w:r>
      <w:r w:rsidRPr="003A51AC">
        <w:t>принципиальными</w:t>
      </w:r>
      <w:r w:rsidRPr="003A51AC">
        <w:rPr>
          <w:spacing w:val="1"/>
        </w:rPr>
        <w:t xml:space="preserve"> </w:t>
      </w:r>
      <w:r w:rsidRPr="003A51AC">
        <w:t>навыками в младенчестве являются: произвольное достижение объекта и манипуляторные навыки.</w:t>
      </w:r>
      <w:r w:rsidRPr="003A51AC">
        <w:rPr>
          <w:spacing w:val="-57"/>
        </w:rPr>
        <w:t xml:space="preserve"> </w:t>
      </w:r>
      <w:r w:rsidRPr="003A51AC">
        <w:t>В три</w:t>
      </w:r>
      <w:r w:rsidRPr="003A51AC">
        <w:rPr>
          <w:spacing w:val="1"/>
        </w:rPr>
        <w:t xml:space="preserve"> </w:t>
      </w:r>
      <w:r w:rsidRPr="003A51AC">
        <w:t>месяца дети</w:t>
      </w:r>
      <w:r w:rsidRPr="003A51AC">
        <w:rPr>
          <w:spacing w:val="1"/>
        </w:rPr>
        <w:t xml:space="preserve"> </w:t>
      </w:r>
      <w:r w:rsidRPr="003A51AC">
        <w:t>одинаково</w:t>
      </w:r>
      <w:r w:rsidRPr="003A51AC">
        <w:rPr>
          <w:spacing w:val="1"/>
        </w:rPr>
        <w:t xml:space="preserve"> </w:t>
      </w:r>
      <w:r w:rsidRPr="003A51AC">
        <w:t>успешно достают</w:t>
      </w:r>
      <w:r w:rsidRPr="003A51AC">
        <w:rPr>
          <w:spacing w:val="60"/>
        </w:rPr>
        <w:t xml:space="preserve"> </w:t>
      </w:r>
      <w:r w:rsidRPr="003A51AC">
        <w:t>и хватают как предметы, которые они могут</w:t>
      </w:r>
      <w:r w:rsidRPr="003A51AC">
        <w:rPr>
          <w:spacing w:val="1"/>
        </w:rPr>
        <w:t xml:space="preserve"> </w:t>
      </w:r>
      <w:r w:rsidRPr="003A51AC">
        <w:t>видеть,</w:t>
      </w:r>
      <w:r w:rsidRPr="003A51AC">
        <w:rPr>
          <w:spacing w:val="-2"/>
        </w:rPr>
        <w:t xml:space="preserve"> </w:t>
      </w:r>
      <w:r w:rsidRPr="003A51AC">
        <w:t>так</w:t>
      </w:r>
      <w:r w:rsidRPr="003A51AC">
        <w:rPr>
          <w:spacing w:val="-1"/>
        </w:rPr>
        <w:t xml:space="preserve"> </w:t>
      </w:r>
      <w:r w:rsidRPr="003A51AC">
        <w:t>и объекты,</w:t>
      </w:r>
      <w:r w:rsidRPr="003A51AC">
        <w:rPr>
          <w:spacing w:val="-5"/>
        </w:rPr>
        <w:t xml:space="preserve"> </w:t>
      </w:r>
      <w:r w:rsidRPr="003A51AC">
        <w:t>которые</w:t>
      </w:r>
      <w:r w:rsidRPr="003A51AC">
        <w:rPr>
          <w:spacing w:val="-2"/>
        </w:rPr>
        <w:t xml:space="preserve"> </w:t>
      </w:r>
      <w:r w:rsidRPr="003A51AC">
        <w:t>они</w:t>
      </w:r>
      <w:r w:rsidRPr="003A51AC">
        <w:rPr>
          <w:spacing w:val="-1"/>
        </w:rPr>
        <w:t xml:space="preserve"> </w:t>
      </w:r>
      <w:r w:rsidRPr="003A51AC">
        <w:t>слышат</w:t>
      </w:r>
      <w:r w:rsidRPr="003A51AC">
        <w:rPr>
          <w:spacing w:val="-2"/>
        </w:rPr>
        <w:t xml:space="preserve"> </w:t>
      </w:r>
      <w:r w:rsidRPr="003A51AC">
        <w:t>в</w:t>
      </w:r>
      <w:r w:rsidRPr="003A51AC">
        <w:rPr>
          <w:spacing w:val="-2"/>
        </w:rPr>
        <w:t xml:space="preserve"> </w:t>
      </w:r>
      <w:r w:rsidRPr="003A51AC">
        <w:t>темноте</w:t>
      </w:r>
      <w:r w:rsidRPr="003A51AC">
        <w:rPr>
          <w:spacing w:val="-1"/>
        </w:rPr>
        <w:t xml:space="preserve"> </w:t>
      </w:r>
      <w:r w:rsidRPr="003A51AC">
        <w:t>(визуальный</w:t>
      </w:r>
      <w:r w:rsidRPr="003A51AC">
        <w:rPr>
          <w:spacing w:val="-1"/>
        </w:rPr>
        <w:t xml:space="preserve"> </w:t>
      </w:r>
      <w:r w:rsidRPr="003A51AC">
        <w:t>или</w:t>
      </w:r>
      <w:r w:rsidRPr="003A51AC">
        <w:rPr>
          <w:spacing w:val="-1"/>
        </w:rPr>
        <w:t xml:space="preserve"> </w:t>
      </w:r>
      <w:r w:rsidRPr="003A51AC">
        <w:t>аудиальный</w:t>
      </w:r>
      <w:r w:rsidRPr="003A51AC">
        <w:rPr>
          <w:spacing w:val="-1"/>
        </w:rPr>
        <w:t xml:space="preserve"> </w:t>
      </w:r>
      <w:r w:rsidRPr="003A51AC">
        <w:t>контроль).</w:t>
      </w:r>
    </w:p>
    <w:p w:rsidR="00B44E87" w:rsidRPr="003A51AC" w:rsidRDefault="00B44E87" w:rsidP="00E22A07">
      <w:pPr>
        <w:pStyle w:val="aa"/>
        <w:ind w:left="0" w:firstLine="709"/>
      </w:pPr>
      <w:r w:rsidRPr="009B2D55">
        <w:rPr>
          <w:b/>
        </w:rPr>
        <w:t>Психические</w:t>
      </w:r>
      <w:r w:rsidRPr="009B2D55">
        <w:rPr>
          <w:b/>
          <w:spacing w:val="1"/>
        </w:rPr>
        <w:t xml:space="preserve"> </w:t>
      </w:r>
      <w:r w:rsidRPr="009B2D55">
        <w:rPr>
          <w:b/>
        </w:rPr>
        <w:t>функции</w:t>
      </w:r>
      <w:r w:rsidRPr="003A51AC">
        <w:rPr>
          <w:b/>
          <w:i/>
        </w:rPr>
        <w:t>.</w:t>
      </w:r>
      <w:r w:rsidRPr="003A51AC">
        <w:rPr>
          <w:b/>
          <w:i/>
          <w:spacing w:val="1"/>
        </w:rPr>
        <w:t xml:space="preserve"> </w:t>
      </w:r>
      <w:r w:rsidRPr="003A51AC">
        <w:t>Психические</w:t>
      </w:r>
      <w:r w:rsidRPr="003A51AC">
        <w:rPr>
          <w:spacing w:val="1"/>
        </w:rPr>
        <w:t xml:space="preserve"> </w:t>
      </w:r>
      <w:r w:rsidRPr="003A51AC">
        <w:t>функции</w:t>
      </w:r>
      <w:r w:rsidRPr="003A51AC">
        <w:rPr>
          <w:spacing w:val="1"/>
        </w:rPr>
        <w:t xml:space="preserve"> </w:t>
      </w:r>
      <w:r w:rsidRPr="003A51AC">
        <w:t>не</w:t>
      </w:r>
      <w:r w:rsidRPr="003A51AC">
        <w:rPr>
          <w:spacing w:val="1"/>
        </w:rPr>
        <w:t xml:space="preserve"> </w:t>
      </w:r>
      <w:r w:rsidRPr="003A51AC">
        <w:t>дифференцированы,</w:t>
      </w:r>
      <w:r w:rsidRPr="003A51AC">
        <w:rPr>
          <w:spacing w:val="1"/>
        </w:rPr>
        <w:t xml:space="preserve"> </w:t>
      </w:r>
      <w:r w:rsidRPr="003A51AC">
        <w:t>складываются</w:t>
      </w:r>
      <w:r w:rsidRPr="003A51AC">
        <w:rPr>
          <w:spacing w:val="1"/>
        </w:rPr>
        <w:t xml:space="preserve"> </w:t>
      </w:r>
      <w:r w:rsidRPr="003A51AC">
        <w:t>предпосылки</w:t>
      </w:r>
      <w:r w:rsidRPr="003A51AC">
        <w:rPr>
          <w:spacing w:val="1"/>
        </w:rPr>
        <w:t xml:space="preserve"> </w:t>
      </w:r>
      <w:r w:rsidRPr="003A51AC">
        <w:t>развития</w:t>
      </w:r>
      <w:r w:rsidRPr="003A51AC">
        <w:rPr>
          <w:spacing w:val="1"/>
        </w:rPr>
        <w:t xml:space="preserve"> </w:t>
      </w:r>
      <w:r w:rsidRPr="003A51AC">
        <w:t>восприятия.</w:t>
      </w:r>
      <w:r w:rsidRPr="003A51AC">
        <w:rPr>
          <w:spacing w:val="1"/>
        </w:rPr>
        <w:t xml:space="preserve"> </w:t>
      </w:r>
      <w:r w:rsidRPr="003A51AC">
        <w:t>Уже</w:t>
      </w:r>
      <w:r w:rsidRPr="003A51AC">
        <w:rPr>
          <w:spacing w:val="1"/>
        </w:rPr>
        <w:t xml:space="preserve"> </w:t>
      </w:r>
      <w:r w:rsidRPr="003A51AC">
        <w:t>новорожденные</w:t>
      </w:r>
      <w:r w:rsidRPr="003A51AC">
        <w:rPr>
          <w:spacing w:val="1"/>
        </w:rPr>
        <w:t xml:space="preserve"> </w:t>
      </w:r>
      <w:r w:rsidRPr="003A51AC">
        <w:t>хорошо</w:t>
      </w:r>
      <w:r w:rsidRPr="003A51AC">
        <w:rPr>
          <w:spacing w:val="1"/>
        </w:rPr>
        <w:t xml:space="preserve"> </w:t>
      </w:r>
      <w:r w:rsidRPr="003A51AC">
        <w:t>дифференцируют</w:t>
      </w:r>
      <w:r w:rsidRPr="003A51AC">
        <w:rPr>
          <w:spacing w:val="1"/>
        </w:rPr>
        <w:t xml:space="preserve"> </w:t>
      </w:r>
      <w:r w:rsidRPr="003A51AC">
        <w:t>зрительные</w:t>
      </w:r>
      <w:r w:rsidRPr="003A51AC">
        <w:rPr>
          <w:spacing w:val="-57"/>
        </w:rPr>
        <w:t xml:space="preserve"> </w:t>
      </w:r>
      <w:r w:rsidRPr="003A51AC">
        <w:t>формы</w:t>
      </w:r>
      <w:r w:rsidRPr="003A51AC">
        <w:rPr>
          <w:spacing w:val="1"/>
        </w:rPr>
        <w:t xml:space="preserve"> </w:t>
      </w:r>
      <w:r w:rsidRPr="003A51AC">
        <w:t>и</w:t>
      </w:r>
      <w:r w:rsidRPr="003A51AC">
        <w:rPr>
          <w:spacing w:val="1"/>
        </w:rPr>
        <w:t xml:space="preserve"> </w:t>
      </w:r>
      <w:r w:rsidRPr="003A51AC">
        <w:t>предпочитают</w:t>
      </w:r>
      <w:r w:rsidRPr="003A51AC">
        <w:rPr>
          <w:spacing w:val="1"/>
        </w:rPr>
        <w:t xml:space="preserve"> </w:t>
      </w:r>
      <w:r w:rsidRPr="003A51AC">
        <w:t>смотреть</w:t>
      </w:r>
      <w:r w:rsidRPr="003A51AC">
        <w:rPr>
          <w:spacing w:val="1"/>
        </w:rPr>
        <w:t xml:space="preserve"> </w:t>
      </w:r>
      <w:r w:rsidRPr="003A51AC">
        <w:t>на</w:t>
      </w:r>
      <w:r w:rsidRPr="003A51AC">
        <w:rPr>
          <w:spacing w:val="1"/>
        </w:rPr>
        <w:t xml:space="preserve"> </w:t>
      </w:r>
      <w:r w:rsidRPr="003A51AC">
        <w:t>когнитивно</w:t>
      </w:r>
      <w:r w:rsidRPr="003A51AC">
        <w:rPr>
          <w:spacing w:val="1"/>
        </w:rPr>
        <w:t xml:space="preserve"> </w:t>
      </w:r>
      <w:r w:rsidRPr="003A51AC">
        <w:t>сложные</w:t>
      </w:r>
      <w:r w:rsidRPr="003A51AC">
        <w:rPr>
          <w:spacing w:val="1"/>
        </w:rPr>
        <w:t xml:space="preserve"> </w:t>
      </w:r>
      <w:r w:rsidRPr="003A51AC">
        <w:t>объекты.</w:t>
      </w:r>
      <w:r w:rsidRPr="003A51AC">
        <w:rPr>
          <w:spacing w:val="1"/>
        </w:rPr>
        <w:t xml:space="preserve"> </w:t>
      </w:r>
      <w:r w:rsidRPr="003A51AC">
        <w:t>Из</w:t>
      </w:r>
      <w:r w:rsidRPr="003A51AC">
        <w:rPr>
          <w:spacing w:val="1"/>
        </w:rPr>
        <w:t xml:space="preserve"> </w:t>
      </w:r>
      <w:r w:rsidRPr="003A51AC">
        <w:t>зрительных</w:t>
      </w:r>
      <w:r w:rsidRPr="003A51AC">
        <w:rPr>
          <w:spacing w:val="1"/>
        </w:rPr>
        <w:t xml:space="preserve"> </w:t>
      </w:r>
      <w:r w:rsidRPr="003A51AC">
        <w:t>стимулов</w:t>
      </w:r>
      <w:r w:rsidRPr="003A51AC">
        <w:rPr>
          <w:spacing w:val="1"/>
        </w:rPr>
        <w:t xml:space="preserve"> </w:t>
      </w:r>
      <w:r w:rsidRPr="003A51AC">
        <w:t>новорожденные предпочитают лицо, из акустических - человеческий голос, в один-два месяца</w:t>
      </w:r>
      <w:r w:rsidRPr="003A51AC">
        <w:rPr>
          <w:spacing w:val="1"/>
        </w:rPr>
        <w:t xml:space="preserve"> </w:t>
      </w:r>
      <w:r w:rsidRPr="003A51AC">
        <w:t>могут</w:t>
      </w:r>
      <w:r w:rsidRPr="003A51AC">
        <w:rPr>
          <w:spacing w:val="1"/>
        </w:rPr>
        <w:t xml:space="preserve"> </w:t>
      </w:r>
      <w:r w:rsidRPr="003A51AC">
        <w:t>следить</w:t>
      </w:r>
      <w:r w:rsidRPr="003A51AC">
        <w:rPr>
          <w:spacing w:val="1"/>
        </w:rPr>
        <w:t xml:space="preserve"> </w:t>
      </w:r>
      <w:r w:rsidRPr="003A51AC">
        <w:t>за</w:t>
      </w:r>
      <w:r w:rsidRPr="003A51AC">
        <w:rPr>
          <w:spacing w:val="1"/>
        </w:rPr>
        <w:t xml:space="preserve"> </w:t>
      </w:r>
      <w:r w:rsidRPr="003A51AC">
        <w:t>движущимися</w:t>
      </w:r>
      <w:r w:rsidRPr="003A51AC">
        <w:rPr>
          <w:spacing w:val="1"/>
        </w:rPr>
        <w:t xml:space="preserve"> </w:t>
      </w:r>
      <w:r w:rsidRPr="003A51AC">
        <w:t>объектами.</w:t>
      </w:r>
      <w:r w:rsidRPr="003A51AC">
        <w:rPr>
          <w:spacing w:val="1"/>
        </w:rPr>
        <w:t xml:space="preserve"> </w:t>
      </w:r>
      <w:r w:rsidRPr="003A51AC">
        <w:t>Младенцы</w:t>
      </w:r>
      <w:r w:rsidRPr="003A51AC">
        <w:rPr>
          <w:spacing w:val="1"/>
        </w:rPr>
        <w:t xml:space="preserve"> </w:t>
      </w:r>
      <w:r w:rsidRPr="003A51AC">
        <w:t>предпочитают</w:t>
      </w:r>
      <w:r w:rsidRPr="003A51AC">
        <w:rPr>
          <w:spacing w:val="1"/>
        </w:rPr>
        <w:t xml:space="preserve"> </w:t>
      </w:r>
      <w:r w:rsidRPr="003A51AC">
        <w:t>смотреть</w:t>
      </w:r>
      <w:r w:rsidRPr="003A51AC">
        <w:rPr>
          <w:spacing w:val="1"/>
        </w:rPr>
        <w:t xml:space="preserve"> </w:t>
      </w:r>
      <w:r w:rsidRPr="003A51AC">
        <w:t>на</w:t>
      </w:r>
      <w:r w:rsidRPr="003A51AC">
        <w:rPr>
          <w:spacing w:val="1"/>
        </w:rPr>
        <w:t xml:space="preserve"> </w:t>
      </w:r>
      <w:r w:rsidRPr="003A51AC">
        <w:t>высококонтрастные</w:t>
      </w:r>
      <w:r w:rsidRPr="003A51AC">
        <w:rPr>
          <w:spacing w:val="1"/>
        </w:rPr>
        <w:t xml:space="preserve"> </w:t>
      </w:r>
      <w:r w:rsidRPr="003A51AC">
        <w:t>паттерны,</w:t>
      </w:r>
      <w:r w:rsidRPr="003A51AC">
        <w:rPr>
          <w:spacing w:val="1"/>
        </w:rPr>
        <w:t xml:space="preserve"> </w:t>
      </w:r>
      <w:r w:rsidRPr="003A51AC">
        <w:t>со</w:t>
      </w:r>
      <w:r w:rsidRPr="003A51AC">
        <w:rPr>
          <w:spacing w:val="1"/>
        </w:rPr>
        <w:t xml:space="preserve"> </w:t>
      </w:r>
      <w:r w:rsidRPr="003A51AC">
        <w:t>множеством</w:t>
      </w:r>
      <w:r w:rsidRPr="003A51AC">
        <w:rPr>
          <w:spacing w:val="1"/>
        </w:rPr>
        <w:t xml:space="preserve"> </w:t>
      </w:r>
      <w:r w:rsidRPr="003A51AC">
        <w:t>резких</w:t>
      </w:r>
      <w:r w:rsidRPr="003A51AC">
        <w:rPr>
          <w:spacing w:val="1"/>
        </w:rPr>
        <w:t xml:space="preserve"> </w:t>
      </w:r>
      <w:r w:rsidRPr="003A51AC">
        <w:t>границ</w:t>
      </w:r>
      <w:r w:rsidRPr="003A51AC">
        <w:rPr>
          <w:spacing w:val="1"/>
        </w:rPr>
        <w:t xml:space="preserve"> </w:t>
      </w:r>
      <w:r w:rsidRPr="003A51AC">
        <w:t>между</w:t>
      </w:r>
      <w:r w:rsidRPr="003A51AC">
        <w:rPr>
          <w:spacing w:val="1"/>
        </w:rPr>
        <w:t xml:space="preserve"> </w:t>
      </w:r>
      <w:r w:rsidRPr="003A51AC">
        <w:t>светлыми</w:t>
      </w:r>
      <w:r w:rsidRPr="003A51AC">
        <w:rPr>
          <w:spacing w:val="1"/>
        </w:rPr>
        <w:t xml:space="preserve"> </w:t>
      </w:r>
      <w:r w:rsidRPr="003A51AC">
        <w:t>и</w:t>
      </w:r>
      <w:r w:rsidRPr="003A51AC">
        <w:rPr>
          <w:spacing w:val="1"/>
        </w:rPr>
        <w:t xml:space="preserve"> </w:t>
      </w:r>
      <w:r w:rsidRPr="003A51AC">
        <w:t>темными</w:t>
      </w:r>
      <w:r w:rsidRPr="003A51AC">
        <w:rPr>
          <w:spacing w:val="1"/>
        </w:rPr>
        <w:t xml:space="preserve"> </w:t>
      </w:r>
      <w:r w:rsidRPr="003A51AC">
        <w:t>областями, и на умеренно сложные образы, которые имеют криволинейные детали. Так же как</w:t>
      </w:r>
      <w:r w:rsidRPr="003A51AC">
        <w:rPr>
          <w:spacing w:val="1"/>
        </w:rPr>
        <w:t xml:space="preserve"> </w:t>
      </w:r>
      <w:r w:rsidRPr="003A51AC">
        <w:t>младенцы</w:t>
      </w:r>
      <w:r w:rsidRPr="003A51AC">
        <w:rPr>
          <w:spacing w:val="1"/>
        </w:rPr>
        <w:t xml:space="preserve"> </w:t>
      </w:r>
      <w:r w:rsidRPr="003A51AC">
        <w:t>делят</w:t>
      </w:r>
      <w:r w:rsidRPr="003A51AC">
        <w:rPr>
          <w:spacing w:val="1"/>
        </w:rPr>
        <w:t xml:space="preserve"> </w:t>
      </w:r>
      <w:r w:rsidRPr="003A51AC">
        <w:t>световой</w:t>
      </w:r>
      <w:r w:rsidRPr="003A51AC">
        <w:rPr>
          <w:spacing w:val="1"/>
        </w:rPr>
        <w:t xml:space="preserve"> </w:t>
      </w:r>
      <w:r w:rsidRPr="003A51AC">
        <w:t>спектр</w:t>
      </w:r>
      <w:r w:rsidRPr="003A51AC">
        <w:rPr>
          <w:spacing w:val="1"/>
        </w:rPr>
        <w:t xml:space="preserve"> </w:t>
      </w:r>
      <w:r w:rsidRPr="003A51AC">
        <w:t>на</w:t>
      </w:r>
      <w:r w:rsidRPr="003A51AC">
        <w:rPr>
          <w:spacing w:val="1"/>
        </w:rPr>
        <w:t xml:space="preserve"> </w:t>
      </w:r>
      <w:r w:rsidRPr="003A51AC">
        <w:t>основные</w:t>
      </w:r>
      <w:r w:rsidRPr="003A51AC">
        <w:rPr>
          <w:spacing w:val="1"/>
        </w:rPr>
        <w:t xml:space="preserve"> </w:t>
      </w:r>
      <w:r w:rsidRPr="003A51AC">
        <w:t>цвета,</w:t>
      </w:r>
      <w:r w:rsidRPr="003A51AC">
        <w:rPr>
          <w:spacing w:val="1"/>
        </w:rPr>
        <w:t xml:space="preserve"> </w:t>
      </w:r>
      <w:r w:rsidRPr="003A51AC">
        <w:t>они</w:t>
      </w:r>
      <w:r w:rsidRPr="003A51AC">
        <w:rPr>
          <w:spacing w:val="1"/>
        </w:rPr>
        <w:t xml:space="preserve"> </w:t>
      </w:r>
      <w:r w:rsidRPr="003A51AC">
        <w:t>делят</w:t>
      </w:r>
      <w:r w:rsidRPr="003A51AC">
        <w:rPr>
          <w:spacing w:val="1"/>
        </w:rPr>
        <w:t xml:space="preserve"> </w:t>
      </w:r>
      <w:r w:rsidRPr="003A51AC">
        <w:t>звуки</w:t>
      </w:r>
      <w:r w:rsidRPr="003A51AC">
        <w:rPr>
          <w:spacing w:val="1"/>
        </w:rPr>
        <w:t xml:space="preserve"> </w:t>
      </w:r>
      <w:r w:rsidRPr="003A51AC">
        <w:t>речи</w:t>
      </w:r>
      <w:r w:rsidRPr="003A51AC">
        <w:rPr>
          <w:spacing w:val="1"/>
        </w:rPr>
        <w:t xml:space="preserve"> </w:t>
      </w:r>
      <w:r w:rsidRPr="003A51AC">
        <w:t>на</w:t>
      </w:r>
      <w:r w:rsidRPr="003A51AC">
        <w:rPr>
          <w:spacing w:val="1"/>
        </w:rPr>
        <w:t xml:space="preserve"> </w:t>
      </w:r>
      <w:r w:rsidRPr="003A51AC">
        <w:t>категории,</w:t>
      </w:r>
      <w:r w:rsidRPr="003A51AC">
        <w:rPr>
          <w:spacing w:val="1"/>
        </w:rPr>
        <w:t xml:space="preserve"> </w:t>
      </w:r>
      <w:r w:rsidRPr="003A51AC">
        <w:t>соответствующие основным звуковым единицам языка. Интенсивно развивается пассивная речь,</w:t>
      </w:r>
      <w:r w:rsidRPr="003A51AC">
        <w:rPr>
          <w:spacing w:val="1"/>
        </w:rPr>
        <w:t xml:space="preserve"> </w:t>
      </w:r>
      <w:r w:rsidRPr="003A51AC">
        <w:t>младенцы</w:t>
      </w:r>
      <w:r w:rsidRPr="003A51AC">
        <w:rPr>
          <w:spacing w:val="33"/>
        </w:rPr>
        <w:t xml:space="preserve"> </w:t>
      </w:r>
      <w:r w:rsidRPr="003A51AC">
        <w:t>учатся</w:t>
      </w:r>
      <w:r w:rsidRPr="003A51AC">
        <w:rPr>
          <w:spacing w:val="35"/>
        </w:rPr>
        <w:t xml:space="preserve"> </w:t>
      </w:r>
      <w:r w:rsidRPr="003A51AC">
        <w:t>узнавать</w:t>
      </w:r>
      <w:r w:rsidRPr="003A51AC">
        <w:rPr>
          <w:spacing w:val="31"/>
        </w:rPr>
        <w:t xml:space="preserve"> </w:t>
      </w:r>
      <w:r w:rsidRPr="003A51AC">
        <w:t>слова,</w:t>
      </w:r>
      <w:r w:rsidRPr="003A51AC">
        <w:rPr>
          <w:spacing w:val="31"/>
        </w:rPr>
        <w:t xml:space="preserve"> </w:t>
      </w:r>
      <w:r w:rsidRPr="003A51AC">
        <w:t>которые</w:t>
      </w:r>
      <w:r w:rsidRPr="003A51AC">
        <w:rPr>
          <w:spacing w:val="29"/>
        </w:rPr>
        <w:t xml:space="preserve"> </w:t>
      </w:r>
      <w:r w:rsidRPr="003A51AC">
        <w:t>часто</w:t>
      </w:r>
      <w:r w:rsidRPr="003A51AC">
        <w:rPr>
          <w:spacing w:val="32"/>
        </w:rPr>
        <w:t xml:space="preserve"> </w:t>
      </w:r>
      <w:r w:rsidRPr="003A51AC">
        <w:t>слышат.</w:t>
      </w:r>
      <w:r w:rsidRPr="003A51AC">
        <w:rPr>
          <w:spacing w:val="32"/>
        </w:rPr>
        <w:t xml:space="preserve"> </w:t>
      </w:r>
      <w:r w:rsidRPr="003A51AC">
        <w:t>В</w:t>
      </w:r>
      <w:r w:rsidRPr="003A51AC">
        <w:rPr>
          <w:spacing w:val="31"/>
        </w:rPr>
        <w:t xml:space="preserve"> </w:t>
      </w:r>
      <w:r w:rsidRPr="003A51AC">
        <w:t>четыре</w:t>
      </w:r>
      <w:r w:rsidRPr="003A51AC">
        <w:rPr>
          <w:spacing w:val="33"/>
        </w:rPr>
        <w:t xml:space="preserve"> </w:t>
      </w:r>
      <w:r w:rsidRPr="003A51AC">
        <w:t>с</w:t>
      </w:r>
      <w:r w:rsidRPr="003A51AC">
        <w:rPr>
          <w:spacing w:val="31"/>
        </w:rPr>
        <w:t xml:space="preserve"> </w:t>
      </w:r>
      <w:r w:rsidRPr="003A51AC">
        <w:t>половиной</w:t>
      </w:r>
      <w:r w:rsidRPr="003A51AC">
        <w:rPr>
          <w:spacing w:val="32"/>
        </w:rPr>
        <w:t xml:space="preserve"> </w:t>
      </w:r>
      <w:r w:rsidRPr="003A51AC">
        <w:t>месяца</w:t>
      </w:r>
      <w:r w:rsidRPr="003A51AC">
        <w:rPr>
          <w:spacing w:val="29"/>
        </w:rPr>
        <w:t xml:space="preserve"> </w:t>
      </w:r>
      <w:r w:rsidRPr="003A51AC">
        <w:t>ребенок</w:t>
      </w:r>
      <w:r w:rsidRPr="003A51AC">
        <w:rPr>
          <w:spacing w:val="-57"/>
        </w:rPr>
        <w:t xml:space="preserve"> </w:t>
      </w:r>
      <w:r w:rsidRPr="003A51AC">
        <w:t>уже реагирует на собственное имя, причем не путает его с другими именами, где ударение падает</w:t>
      </w:r>
      <w:r w:rsidRPr="003A51AC">
        <w:rPr>
          <w:spacing w:val="1"/>
        </w:rPr>
        <w:t xml:space="preserve"> </w:t>
      </w:r>
      <w:r w:rsidRPr="003A51AC">
        <w:t>на</w:t>
      </w:r>
      <w:r w:rsidRPr="003A51AC">
        <w:rPr>
          <w:spacing w:val="1"/>
        </w:rPr>
        <w:t xml:space="preserve"> </w:t>
      </w:r>
      <w:r w:rsidRPr="003A51AC">
        <w:t>тот</w:t>
      </w:r>
      <w:r w:rsidRPr="003A51AC">
        <w:rPr>
          <w:spacing w:val="1"/>
        </w:rPr>
        <w:t xml:space="preserve"> </w:t>
      </w:r>
      <w:r w:rsidRPr="003A51AC">
        <w:t>же</w:t>
      </w:r>
      <w:r w:rsidRPr="003A51AC">
        <w:rPr>
          <w:spacing w:val="1"/>
        </w:rPr>
        <w:t xml:space="preserve"> </w:t>
      </w:r>
      <w:r w:rsidRPr="003A51AC">
        <w:t>слог.</w:t>
      </w:r>
      <w:r w:rsidRPr="003A51AC">
        <w:rPr>
          <w:spacing w:val="1"/>
        </w:rPr>
        <w:t xml:space="preserve"> </w:t>
      </w:r>
      <w:r w:rsidRPr="003A51AC">
        <w:t>Рецепторы</w:t>
      </w:r>
      <w:r w:rsidRPr="003A51AC">
        <w:rPr>
          <w:spacing w:val="1"/>
        </w:rPr>
        <w:t xml:space="preserve"> </w:t>
      </w:r>
      <w:r w:rsidRPr="003A51AC">
        <w:t>в</w:t>
      </w:r>
      <w:r w:rsidRPr="003A51AC">
        <w:rPr>
          <w:spacing w:val="1"/>
        </w:rPr>
        <w:t xml:space="preserve"> </w:t>
      </w:r>
      <w:r w:rsidRPr="003A51AC">
        <w:t>коже</w:t>
      </w:r>
      <w:r w:rsidRPr="003A51AC">
        <w:rPr>
          <w:spacing w:val="1"/>
        </w:rPr>
        <w:t xml:space="preserve"> </w:t>
      </w:r>
      <w:r w:rsidRPr="003A51AC">
        <w:t>чувствительны</w:t>
      </w:r>
      <w:r w:rsidRPr="003A51AC">
        <w:rPr>
          <w:spacing w:val="1"/>
        </w:rPr>
        <w:t xml:space="preserve"> </w:t>
      </w:r>
      <w:r w:rsidRPr="003A51AC">
        <w:t>к</w:t>
      </w:r>
      <w:r w:rsidRPr="003A51AC">
        <w:rPr>
          <w:spacing w:val="1"/>
        </w:rPr>
        <w:t xml:space="preserve"> </w:t>
      </w:r>
      <w:r w:rsidRPr="003A51AC">
        <w:t>прикосновению,</w:t>
      </w:r>
      <w:r w:rsidRPr="003A51AC">
        <w:rPr>
          <w:spacing w:val="1"/>
        </w:rPr>
        <w:t xml:space="preserve"> </w:t>
      </w:r>
      <w:r w:rsidRPr="003A51AC">
        <w:t>температуре</w:t>
      </w:r>
      <w:r w:rsidRPr="003A51AC">
        <w:rPr>
          <w:spacing w:val="1"/>
        </w:rPr>
        <w:t xml:space="preserve"> </w:t>
      </w:r>
      <w:r w:rsidRPr="003A51AC">
        <w:t>и</w:t>
      </w:r>
      <w:r w:rsidRPr="003A51AC">
        <w:rPr>
          <w:spacing w:val="1"/>
        </w:rPr>
        <w:t xml:space="preserve"> </w:t>
      </w:r>
      <w:r w:rsidRPr="003A51AC">
        <w:t>боли.</w:t>
      </w:r>
      <w:r w:rsidRPr="003A51AC">
        <w:rPr>
          <w:spacing w:val="1"/>
        </w:rPr>
        <w:t xml:space="preserve"> </w:t>
      </w:r>
      <w:r w:rsidRPr="003A51AC">
        <w:t xml:space="preserve">Новорожденные с большей вероятностью обнаруживают разнообразные </w:t>
      </w:r>
      <w:r w:rsidRPr="003A51AC">
        <w:lastRenderedPageBreak/>
        <w:t>рефлексы, если к ним</w:t>
      </w:r>
      <w:r w:rsidRPr="003A51AC">
        <w:rPr>
          <w:spacing w:val="1"/>
        </w:rPr>
        <w:t xml:space="preserve"> </w:t>
      </w:r>
      <w:r w:rsidRPr="003A51AC">
        <w:t>прикасаются в соответствующих областях. Осязание используется, чтобы исследовать объекты</w:t>
      </w:r>
      <w:r w:rsidRPr="003A51AC">
        <w:rPr>
          <w:spacing w:val="1"/>
        </w:rPr>
        <w:t xml:space="preserve"> </w:t>
      </w:r>
      <w:r w:rsidRPr="003A51AC">
        <w:t>сначала</w:t>
      </w:r>
      <w:r w:rsidRPr="003A51AC">
        <w:rPr>
          <w:spacing w:val="1"/>
        </w:rPr>
        <w:t xml:space="preserve"> </w:t>
      </w:r>
      <w:r w:rsidRPr="003A51AC">
        <w:t>губами</w:t>
      </w:r>
      <w:r w:rsidRPr="003A51AC">
        <w:rPr>
          <w:spacing w:val="1"/>
        </w:rPr>
        <w:t xml:space="preserve"> </w:t>
      </w:r>
      <w:r w:rsidRPr="003A51AC">
        <w:t>и</w:t>
      </w:r>
      <w:r w:rsidRPr="003A51AC">
        <w:rPr>
          <w:spacing w:val="1"/>
        </w:rPr>
        <w:t xml:space="preserve"> </w:t>
      </w:r>
      <w:r w:rsidRPr="003A51AC">
        <w:t>ртом,</w:t>
      </w:r>
      <w:r w:rsidRPr="003A51AC">
        <w:rPr>
          <w:spacing w:val="1"/>
        </w:rPr>
        <w:t xml:space="preserve"> </w:t>
      </w:r>
      <w:r w:rsidRPr="003A51AC">
        <w:t>а</w:t>
      </w:r>
      <w:r w:rsidRPr="003A51AC">
        <w:rPr>
          <w:spacing w:val="1"/>
        </w:rPr>
        <w:t xml:space="preserve"> </w:t>
      </w:r>
      <w:r w:rsidRPr="003A51AC">
        <w:t>позже</w:t>
      </w:r>
      <w:r w:rsidRPr="003A51AC">
        <w:rPr>
          <w:spacing w:val="1"/>
        </w:rPr>
        <w:t xml:space="preserve"> </w:t>
      </w:r>
      <w:r w:rsidRPr="003A51AC">
        <w:t>руками.</w:t>
      </w:r>
      <w:r w:rsidRPr="003A51AC">
        <w:rPr>
          <w:spacing w:val="1"/>
        </w:rPr>
        <w:t xml:space="preserve"> </w:t>
      </w:r>
      <w:r w:rsidRPr="003A51AC">
        <w:t>Прикосновение</w:t>
      </w:r>
      <w:r w:rsidRPr="003A51AC">
        <w:rPr>
          <w:spacing w:val="1"/>
        </w:rPr>
        <w:t xml:space="preserve"> </w:t>
      </w:r>
      <w:r w:rsidRPr="003A51AC">
        <w:t>-</w:t>
      </w:r>
      <w:r w:rsidRPr="003A51AC">
        <w:rPr>
          <w:spacing w:val="1"/>
        </w:rPr>
        <w:t xml:space="preserve"> </w:t>
      </w:r>
      <w:r w:rsidRPr="003A51AC">
        <w:t>первичное</w:t>
      </w:r>
      <w:r w:rsidRPr="003A51AC">
        <w:rPr>
          <w:spacing w:val="1"/>
        </w:rPr>
        <w:t xml:space="preserve"> </w:t>
      </w:r>
      <w:r w:rsidRPr="003A51AC">
        <w:t>средство,</w:t>
      </w:r>
      <w:r w:rsidRPr="003A51AC">
        <w:rPr>
          <w:spacing w:val="1"/>
        </w:rPr>
        <w:t xml:space="preserve"> </w:t>
      </w:r>
      <w:r w:rsidRPr="003A51AC">
        <w:t>с</w:t>
      </w:r>
      <w:r w:rsidRPr="003A51AC">
        <w:rPr>
          <w:spacing w:val="60"/>
        </w:rPr>
        <w:t xml:space="preserve"> </w:t>
      </w:r>
      <w:r w:rsidRPr="003A51AC">
        <w:t>помощью</w:t>
      </w:r>
      <w:r w:rsidRPr="003A51AC">
        <w:rPr>
          <w:spacing w:val="1"/>
        </w:rPr>
        <w:t xml:space="preserve"> </w:t>
      </w:r>
      <w:r w:rsidRPr="003A51AC">
        <w:t>которого</w:t>
      </w:r>
      <w:r w:rsidRPr="003A51AC">
        <w:rPr>
          <w:spacing w:val="1"/>
        </w:rPr>
        <w:t xml:space="preserve"> </w:t>
      </w:r>
      <w:r w:rsidRPr="003A51AC">
        <w:t>младенцы</w:t>
      </w:r>
      <w:r w:rsidRPr="003A51AC">
        <w:rPr>
          <w:spacing w:val="1"/>
        </w:rPr>
        <w:t xml:space="preserve"> </w:t>
      </w:r>
      <w:r w:rsidRPr="003A51AC">
        <w:t>получают</w:t>
      </w:r>
      <w:r w:rsidRPr="003A51AC">
        <w:rPr>
          <w:spacing w:val="1"/>
        </w:rPr>
        <w:t xml:space="preserve"> </w:t>
      </w:r>
      <w:r w:rsidRPr="003A51AC">
        <w:t>знания</w:t>
      </w:r>
      <w:r w:rsidRPr="003A51AC">
        <w:rPr>
          <w:spacing w:val="1"/>
        </w:rPr>
        <w:t xml:space="preserve"> </w:t>
      </w:r>
      <w:r w:rsidRPr="003A51AC">
        <w:t>об</w:t>
      </w:r>
      <w:r w:rsidRPr="003A51AC">
        <w:rPr>
          <w:spacing w:val="1"/>
        </w:rPr>
        <w:t xml:space="preserve"> </w:t>
      </w:r>
      <w:r w:rsidRPr="003A51AC">
        <w:t>окружении,</w:t>
      </w:r>
      <w:r w:rsidRPr="003A51AC">
        <w:rPr>
          <w:spacing w:val="1"/>
        </w:rPr>
        <w:t xml:space="preserve"> </w:t>
      </w:r>
      <w:r w:rsidRPr="003A51AC">
        <w:t>осязание</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раннего</w:t>
      </w:r>
      <w:r w:rsidRPr="003A51AC">
        <w:rPr>
          <w:spacing w:val="1"/>
        </w:rPr>
        <w:t xml:space="preserve"> </w:t>
      </w:r>
      <w:r w:rsidRPr="003A51AC">
        <w:t>когнитивного</w:t>
      </w:r>
      <w:r w:rsidRPr="003A51AC">
        <w:rPr>
          <w:spacing w:val="1"/>
        </w:rPr>
        <w:t xml:space="preserve"> </w:t>
      </w:r>
      <w:r w:rsidRPr="003A51AC">
        <w:t>развития.</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восприятия</w:t>
      </w:r>
      <w:r w:rsidRPr="003A51AC">
        <w:rPr>
          <w:spacing w:val="1"/>
        </w:rPr>
        <w:t xml:space="preserve"> </w:t>
      </w:r>
      <w:r w:rsidRPr="003A51AC">
        <w:t>принципиально</w:t>
      </w:r>
      <w:r w:rsidRPr="003A51AC">
        <w:rPr>
          <w:spacing w:val="1"/>
        </w:rPr>
        <w:t xml:space="preserve"> </w:t>
      </w:r>
      <w:r w:rsidRPr="003A51AC">
        <w:t>важна</w:t>
      </w:r>
      <w:r w:rsidRPr="003A51AC">
        <w:rPr>
          <w:spacing w:val="1"/>
        </w:rPr>
        <w:t xml:space="preserve"> </w:t>
      </w:r>
      <w:r w:rsidRPr="003A51AC">
        <w:t>кинестетическая</w:t>
      </w:r>
      <w:r w:rsidRPr="003A51AC">
        <w:rPr>
          <w:spacing w:val="1"/>
        </w:rPr>
        <w:t xml:space="preserve"> </w:t>
      </w:r>
      <w:r w:rsidRPr="003A51AC">
        <w:t>информация</w:t>
      </w:r>
      <w:r w:rsidRPr="003A51AC">
        <w:rPr>
          <w:spacing w:val="1"/>
        </w:rPr>
        <w:t xml:space="preserve"> </w:t>
      </w:r>
      <w:r w:rsidRPr="003A51AC">
        <w:t>(использование</w:t>
      </w:r>
      <w:r w:rsidRPr="003A51AC">
        <w:rPr>
          <w:spacing w:val="1"/>
        </w:rPr>
        <w:t xml:space="preserve"> </w:t>
      </w:r>
      <w:r w:rsidRPr="003A51AC">
        <w:t>информации</w:t>
      </w:r>
      <w:r w:rsidRPr="003A51AC">
        <w:rPr>
          <w:spacing w:val="1"/>
        </w:rPr>
        <w:t xml:space="preserve"> </w:t>
      </w:r>
      <w:r w:rsidRPr="003A51AC">
        <w:t>о</w:t>
      </w:r>
      <w:r w:rsidRPr="003A51AC">
        <w:rPr>
          <w:spacing w:val="1"/>
        </w:rPr>
        <w:t xml:space="preserve"> </w:t>
      </w:r>
      <w:r w:rsidRPr="003A51AC">
        <w:t>движении</w:t>
      </w:r>
      <w:r w:rsidRPr="003A51AC">
        <w:rPr>
          <w:spacing w:val="1"/>
        </w:rPr>
        <w:t xml:space="preserve"> </w:t>
      </w:r>
      <w:r w:rsidRPr="003A51AC">
        <w:t>объектов).</w:t>
      </w:r>
      <w:r w:rsidRPr="003A51AC">
        <w:rPr>
          <w:spacing w:val="1"/>
        </w:rPr>
        <w:t xml:space="preserve"> </w:t>
      </w:r>
      <w:r w:rsidRPr="003A51AC">
        <w:t>Константность</w:t>
      </w:r>
      <w:r w:rsidRPr="003A51AC">
        <w:rPr>
          <w:spacing w:val="1"/>
        </w:rPr>
        <w:t xml:space="preserve"> </w:t>
      </w:r>
      <w:r w:rsidRPr="003A51AC">
        <w:t>размера</w:t>
      </w:r>
      <w:r w:rsidRPr="003A51AC">
        <w:rPr>
          <w:spacing w:val="1"/>
        </w:rPr>
        <w:t xml:space="preserve"> </w:t>
      </w:r>
      <w:r w:rsidRPr="003A51AC">
        <w:t>появляется в возрасте от трех до пяти месяцев, когда развивается хорошее бинокулярное зрение. К</w:t>
      </w:r>
      <w:r w:rsidRPr="003A51AC">
        <w:rPr>
          <w:spacing w:val="-57"/>
        </w:rPr>
        <w:t xml:space="preserve"> </w:t>
      </w:r>
      <w:r w:rsidRPr="003A51AC">
        <w:t>трем</w:t>
      </w:r>
      <w:r w:rsidRPr="003A51AC">
        <w:rPr>
          <w:spacing w:val="1"/>
        </w:rPr>
        <w:t xml:space="preserve"> </w:t>
      </w:r>
      <w:r w:rsidRPr="003A51AC">
        <w:t>месяцам</w:t>
      </w:r>
      <w:r w:rsidRPr="003A51AC">
        <w:rPr>
          <w:spacing w:val="1"/>
        </w:rPr>
        <w:t xml:space="preserve"> </w:t>
      </w:r>
      <w:r w:rsidRPr="003A51AC">
        <w:t>формируется</w:t>
      </w:r>
      <w:r w:rsidRPr="003A51AC">
        <w:rPr>
          <w:spacing w:val="1"/>
        </w:rPr>
        <w:t xml:space="preserve"> </w:t>
      </w:r>
      <w:r w:rsidRPr="003A51AC">
        <w:t>восприятие</w:t>
      </w:r>
      <w:r w:rsidRPr="003A51AC">
        <w:rPr>
          <w:spacing w:val="1"/>
        </w:rPr>
        <w:t xml:space="preserve"> </w:t>
      </w:r>
      <w:r w:rsidRPr="003A51AC">
        <w:t>глубины</w:t>
      </w:r>
      <w:r w:rsidRPr="003A51AC">
        <w:rPr>
          <w:spacing w:val="1"/>
        </w:rPr>
        <w:t xml:space="preserve"> </w:t>
      </w:r>
      <w:r w:rsidRPr="003A51AC">
        <w:t>и</w:t>
      </w:r>
      <w:r w:rsidRPr="003A51AC">
        <w:rPr>
          <w:spacing w:val="1"/>
        </w:rPr>
        <w:t xml:space="preserve"> </w:t>
      </w:r>
      <w:r w:rsidRPr="003A51AC">
        <w:t>интермодальность</w:t>
      </w:r>
      <w:r w:rsidRPr="003A51AC">
        <w:rPr>
          <w:spacing w:val="1"/>
        </w:rPr>
        <w:t xml:space="preserve"> </w:t>
      </w:r>
      <w:r w:rsidRPr="003A51AC">
        <w:t>восприятия.</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формируются</w:t>
      </w:r>
      <w:r w:rsidRPr="003A51AC">
        <w:rPr>
          <w:spacing w:val="1"/>
        </w:rPr>
        <w:t xml:space="preserve"> </w:t>
      </w:r>
      <w:r w:rsidRPr="003A51AC">
        <w:t>способность</w:t>
      </w:r>
      <w:r w:rsidRPr="003A51AC">
        <w:rPr>
          <w:spacing w:val="1"/>
        </w:rPr>
        <w:t xml:space="preserve"> </w:t>
      </w:r>
      <w:r w:rsidRPr="003A51AC">
        <w:t>проводить</w:t>
      </w:r>
      <w:r w:rsidRPr="003A51AC">
        <w:rPr>
          <w:spacing w:val="1"/>
        </w:rPr>
        <w:t xml:space="preserve"> </w:t>
      </w:r>
      <w:r w:rsidRPr="003A51AC">
        <w:t>перцептивное</w:t>
      </w:r>
      <w:r w:rsidRPr="003A51AC">
        <w:rPr>
          <w:spacing w:val="1"/>
        </w:rPr>
        <w:t xml:space="preserve"> </w:t>
      </w:r>
      <w:r w:rsidRPr="003A51AC">
        <w:t>различение</w:t>
      </w:r>
      <w:r w:rsidRPr="003A51AC">
        <w:rPr>
          <w:spacing w:val="1"/>
        </w:rPr>
        <w:t xml:space="preserve"> </w:t>
      </w:r>
      <w:r w:rsidRPr="003A51AC">
        <w:t>множеств;</w:t>
      </w:r>
      <w:r w:rsidRPr="003A51AC">
        <w:rPr>
          <w:spacing w:val="1"/>
        </w:rPr>
        <w:t xml:space="preserve"> </w:t>
      </w:r>
      <w:r w:rsidRPr="003A51AC">
        <w:t>элементарные</w:t>
      </w:r>
      <w:r w:rsidRPr="003A51AC">
        <w:rPr>
          <w:spacing w:val="1"/>
        </w:rPr>
        <w:t xml:space="preserve"> </w:t>
      </w:r>
      <w:r w:rsidRPr="003A51AC">
        <w:t>представления о константности объектов. Дети эмоционально отзывчивы на интонацию и музыку</w:t>
      </w:r>
      <w:r w:rsidRPr="003A51AC">
        <w:rPr>
          <w:spacing w:val="1"/>
        </w:rPr>
        <w:t xml:space="preserve"> </w:t>
      </w:r>
      <w:r w:rsidRPr="003A51AC">
        <w:t>разного характера. В первые месяцы жизни ребенок произносит короткие отрывистые звуки («гы,</w:t>
      </w:r>
      <w:r w:rsidRPr="003A51AC">
        <w:rPr>
          <w:spacing w:val="1"/>
        </w:rPr>
        <w:t xml:space="preserve"> </w:t>
      </w:r>
      <w:r w:rsidRPr="003A51AC">
        <w:t>кхы»), в четыре-пять месяцев он певуче гулит («а-а-а»), что очень важно для развития речевого</w:t>
      </w:r>
      <w:r w:rsidRPr="003A51AC">
        <w:rPr>
          <w:spacing w:val="1"/>
        </w:rPr>
        <w:t xml:space="preserve"> </w:t>
      </w:r>
      <w:r w:rsidRPr="003A51AC">
        <w:t>дыхания. Потом начинает лепетать, то есть произносить слоги, из которых позже образуются</w:t>
      </w:r>
      <w:r w:rsidRPr="003A51AC">
        <w:rPr>
          <w:spacing w:val="1"/>
        </w:rPr>
        <w:t xml:space="preserve"> </w:t>
      </w:r>
      <w:r w:rsidRPr="003A51AC">
        <w:t>первые</w:t>
      </w:r>
      <w:r w:rsidRPr="003A51AC">
        <w:rPr>
          <w:spacing w:val="-2"/>
        </w:rPr>
        <w:t xml:space="preserve"> </w:t>
      </w:r>
      <w:r w:rsidRPr="003A51AC">
        <w:t>слова.</w:t>
      </w:r>
    </w:p>
    <w:p w:rsidR="00B44E87" w:rsidRPr="003A51AC" w:rsidRDefault="00B44E87" w:rsidP="00E22A07">
      <w:pPr>
        <w:pStyle w:val="aa"/>
        <w:ind w:left="0" w:firstLine="709"/>
      </w:pPr>
      <w:r w:rsidRPr="009B2D55">
        <w:rPr>
          <w:b/>
        </w:rPr>
        <w:t>Навыки.</w:t>
      </w:r>
      <w:r w:rsidRPr="003A51AC">
        <w:rPr>
          <w:b/>
          <w:i/>
          <w:spacing w:val="1"/>
        </w:rPr>
        <w:t xml:space="preserve"> </w:t>
      </w:r>
      <w:r w:rsidRPr="003A51AC">
        <w:t>Акт</w:t>
      </w:r>
      <w:r w:rsidRPr="003A51AC">
        <w:rPr>
          <w:spacing w:val="1"/>
        </w:rPr>
        <w:t xml:space="preserve"> </w:t>
      </w:r>
      <w:r w:rsidRPr="003A51AC">
        <w:t>хватания,</w:t>
      </w:r>
      <w:r w:rsidRPr="003A51AC">
        <w:rPr>
          <w:spacing w:val="1"/>
        </w:rPr>
        <w:t xml:space="preserve"> </w:t>
      </w:r>
      <w:r w:rsidRPr="003A51AC">
        <w:t>усложняющийся</w:t>
      </w:r>
      <w:r w:rsidRPr="003A51AC">
        <w:rPr>
          <w:spacing w:val="1"/>
        </w:rPr>
        <w:t xml:space="preserve"> </w:t>
      </w:r>
      <w:r w:rsidRPr="003A51AC">
        <w:t>на</w:t>
      </w:r>
      <w:r w:rsidRPr="003A51AC">
        <w:rPr>
          <w:spacing w:val="1"/>
        </w:rPr>
        <w:t xml:space="preserve"> </w:t>
      </w:r>
      <w:r w:rsidRPr="003A51AC">
        <w:t>протяжении</w:t>
      </w:r>
      <w:r w:rsidRPr="003A51AC">
        <w:rPr>
          <w:spacing w:val="1"/>
        </w:rPr>
        <w:t xml:space="preserve"> </w:t>
      </w:r>
      <w:r w:rsidRPr="003A51AC">
        <w:t>всего</w:t>
      </w:r>
      <w:r w:rsidRPr="003A51AC">
        <w:rPr>
          <w:spacing w:val="1"/>
        </w:rPr>
        <w:t xml:space="preserve"> </w:t>
      </w:r>
      <w:r w:rsidRPr="003A51AC">
        <w:t>года.</w:t>
      </w:r>
      <w:r w:rsidRPr="003A51AC">
        <w:rPr>
          <w:spacing w:val="60"/>
        </w:rPr>
        <w:t xml:space="preserve"> </w:t>
      </w:r>
      <w:r w:rsidRPr="003A51AC">
        <w:t>Самостоятельная</w:t>
      </w:r>
      <w:r w:rsidRPr="003A51AC">
        <w:rPr>
          <w:spacing w:val="1"/>
        </w:rPr>
        <w:t xml:space="preserve"> </w:t>
      </w:r>
      <w:r w:rsidRPr="003A51AC">
        <w:t>ходьба к концу периода. Манипулятивные действия. Понимание речи, первые слова. Появляются</w:t>
      </w:r>
      <w:r w:rsidRPr="003A51AC">
        <w:rPr>
          <w:spacing w:val="1"/>
        </w:rPr>
        <w:t xml:space="preserve"> </w:t>
      </w:r>
      <w:r w:rsidRPr="003A51AC">
        <w:t>предметные действия: кубики малыш кладет в коробку, мяч бросает, куклу качает. Появляются</w:t>
      </w:r>
      <w:r w:rsidRPr="003A51AC">
        <w:rPr>
          <w:spacing w:val="1"/>
        </w:rPr>
        <w:t xml:space="preserve"> </w:t>
      </w:r>
      <w:r w:rsidRPr="003A51AC">
        <w:t>простейшие элементы самообслуживания: в пять-шесть месяцев удерживает бутылочку, к концу</w:t>
      </w:r>
      <w:r w:rsidRPr="003A51AC">
        <w:rPr>
          <w:spacing w:val="1"/>
        </w:rPr>
        <w:t xml:space="preserve"> </w:t>
      </w:r>
      <w:r w:rsidRPr="003A51AC">
        <w:t>года держит чашечку, когда пьет, стягивает шапку, носки, подает по просьбе взрослого предметы</w:t>
      </w:r>
      <w:r w:rsidRPr="003A51AC">
        <w:rPr>
          <w:spacing w:val="1"/>
        </w:rPr>
        <w:t xml:space="preserve"> </w:t>
      </w:r>
      <w:r w:rsidRPr="003A51AC">
        <w:t>одежды.</w:t>
      </w:r>
    </w:p>
    <w:p w:rsidR="00B44E87" w:rsidRPr="003A51AC" w:rsidRDefault="00B44E87" w:rsidP="00E22A07">
      <w:pPr>
        <w:pStyle w:val="aa"/>
        <w:ind w:left="0" w:firstLine="709"/>
      </w:pPr>
      <w:r w:rsidRPr="009B2D55">
        <w:rPr>
          <w:b/>
        </w:rPr>
        <w:t>Коммуникация и социализация</w:t>
      </w:r>
      <w:r w:rsidRPr="003A51AC">
        <w:rPr>
          <w:b/>
          <w:i/>
        </w:rPr>
        <w:t xml:space="preserve">. </w:t>
      </w:r>
      <w:r w:rsidRPr="003A51AC">
        <w:t>На младенчество приходится появление потребности в</w:t>
      </w:r>
      <w:r w:rsidRPr="003A51AC">
        <w:rPr>
          <w:spacing w:val="1"/>
        </w:rPr>
        <w:t xml:space="preserve"> </w:t>
      </w:r>
      <w:r w:rsidRPr="003A51AC">
        <w:t>общении.</w:t>
      </w:r>
      <w:r w:rsidRPr="003A51AC">
        <w:rPr>
          <w:spacing w:val="1"/>
        </w:rPr>
        <w:t xml:space="preserve"> </w:t>
      </w:r>
      <w:r w:rsidRPr="003A51AC">
        <w:t>Общение</w:t>
      </w:r>
      <w:r w:rsidRPr="003A51AC">
        <w:rPr>
          <w:spacing w:val="1"/>
        </w:rPr>
        <w:t xml:space="preserve"> </w:t>
      </w:r>
      <w:r w:rsidRPr="003A51AC">
        <w:t>направлено</w:t>
      </w:r>
      <w:r w:rsidRPr="003A51AC">
        <w:rPr>
          <w:spacing w:val="1"/>
        </w:rPr>
        <w:t xml:space="preserve"> </w:t>
      </w:r>
      <w:r w:rsidRPr="003A51AC">
        <w:t>только</w:t>
      </w:r>
      <w:r w:rsidRPr="003A51AC">
        <w:rPr>
          <w:spacing w:val="1"/>
        </w:rPr>
        <w:t xml:space="preserve"> </w:t>
      </w:r>
      <w:r w:rsidRPr="003A51AC">
        <w:t>на</w:t>
      </w:r>
      <w:r w:rsidRPr="003A51AC">
        <w:rPr>
          <w:spacing w:val="1"/>
        </w:rPr>
        <w:t xml:space="preserve"> </w:t>
      </w:r>
      <w:r w:rsidRPr="003A51AC">
        <w:t>взрослого</w:t>
      </w:r>
      <w:r w:rsidRPr="003A51AC">
        <w:rPr>
          <w:spacing w:val="1"/>
        </w:rPr>
        <w:t xml:space="preserve"> </w:t>
      </w:r>
      <w:r w:rsidRPr="003A51AC">
        <w:t>и</w:t>
      </w:r>
      <w:r w:rsidRPr="003A51AC">
        <w:rPr>
          <w:spacing w:val="1"/>
        </w:rPr>
        <w:t xml:space="preserve"> </w:t>
      </w:r>
      <w:r w:rsidRPr="003A51AC">
        <w:t>строится</w:t>
      </w:r>
      <w:r w:rsidRPr="003A51AC">
        <w:rPr>
          <w:spacing w:val="1"/>
        </w:rPr>
        <w:t xml:space="preserve"> </w:t>
      </w:r>
      <w:r w:rsidRPr="003A51AC">
        <w:t>на</w:t>
      </w:r>
      <w:r w:rsidRPr="003A51AC">
        <w:rPr>
          <w:spacing w:val="1"/>
        </w:rPr>
        <w:t xml:space="preserve"> </w:t>
      </w:r>
      <w:r w:rsidRPr="003A51AC">
        <w:t>удовлетворении</w:t>
      </w:r>
      <w:r w:rsidRPr="003A51AC">
        <w:rPr>
          <w:spacing w:val="1"/>
        </w:rPr>
        <w:t xml:space="preserve"> </w:t>
      </w:r>
      <w:r w:rsidRPr="003A51AC">
        <w:t>базовых</w:t>
      </w:r>
      <w:r w:rsidRPr="003A51AC">
        <w:rPr>
          <w:spacing w:val="1"/>
        </w:rPr>
        <w:t xml:space="preserve"> </w:t>
      </w:r>
      <w:r w:rsidRPr="003A51AC">
        <w:t>потребностей</w:t>
      </w:r>
      <w:r w:rsidRPr="003A51AC">
        <w:rPr>
          <w:spacing w:val="1"/>
        </w:rPr>
        <w:t xml:space="preserve"> </w:t>
      </w:r>
      <w:r w:rsidRPr="003A51AC">
        <w:t>ребенка</w:t>
      </w:r>
      <w:r w:rsidRPr="003A51AC">
        <w:rPr>
          <w:spacing w:val="1"/>
        </w:rPr>
        <w:t xml:space="preserve"> </w:t>
      </w:r>
      <w:r w:rsidRPr="003A51AC">
        <w:t>и</w:t>
      </w:r>
      <w:r w:rsidRPr="003A51AC">
        <w:rPr>
          <w:spacing w:val="1"/>
        </w:rPr>
        <w:t xml:space="preserve"> </w:t>
      </w:r>
      <w:r w:rsidRPr="003A51AC">
        <w:t>потребности</w:t>
      </w:r>
      <w:r w:rsidRPr="003A51AC">
        <w:rPr>
          <w:spacing w:val="1"/>
        </w:rPr>
        <w:t xml:space="preserve"> </w:t>
      </w:r>
      <w:r w:rsidRPr="003A51AC">
        <w:t>в</w:t>
      </w:r>
      <w:r w:rsidRPr="003A51AC">
        <w:rPr>
          <w:spacing w:val="1"/>
        </w:rPr>
        <w:t xml:space="preserve"> </w:t>
      </w:r>
      <w:r w:rsidRPr="003A51AC">
        <w:t>притоке</w:t>
      </w:r>
      <w:r w:rsidRPr="003A51AC">
        <w:rPr>
          <w:spacing w:val="1"/>
        </w:rPr>
        <w:t xml:space="preserve"> </w:t>
      </w:r>
      <w:r w:rsidRPr="003A51AC">
        <w:t>впечатлений.</w:t>
      </w:r>
      <w:r w:rsidRPr="003A51AC">
        <w:rPr>
          <w:spacing w:val="1"/>
        </w:rPr>
        <w:t xml:space="preserve"> </w:t>
      </w:r>
      <w:r w:rsidRPr="003A51AC">
        <w:t>Удовлетворение</w:t>
      </w:r>
      <w:r w:rsidRPr="003A51AC">
        <w:rPr>
          <w:spacing w:val="1"/>
        </w:rPr>
        <w:t xml:space="preserve"> </w:t>
      </w:r>
      <w:r w:rsidRPr="003A51AC">
        <w:t>потребности</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влияет</w:t>
      </w:r>
      <w:r w:rsidRPr="003A51AC">
        <w:rPr>
          <w:spacing w:val="1"/>
        </w:rPr>
        <w:t xml:space="preserve"> </w:t>
      </w:r>
      <w:r w:rsidRPr="003A51AC">
        <w:t>на</w:t>
      </w:r>
      <w:r w:rsidRPr="003A51AC">
        <w:rPr>
          <w:spacing w:val="1"/>
        </w:rPr>
        <w:t xml:space="preserve"> </w:t>
      </w:r>
      <w:r w:rsidRPr="003A51AC">
        <w:t>общее</w:t>
      </w:r>
      <w:r w:rsidRPr="003A51AC">
        <w:rPr>
          <w:spacing w:val="1"/>
        </w:rPr>
        <w:t xml:space="preserve"> </w:t>
      </w:r>
      <w:r w:rsidRPr="003A51AC">
        <w:t>психическое</w:t>
      </w:r>
      <w:r w:rsidRPr="003A51AC">
        <w:rPr>
          <w:spacing w:val="1"/>
        </w:rPr>
        <w:t xml:space="preserve"> </w:t>
      </w:r>
      <w:r w:rsidRPr="003A51AC">
        <w:t>и</w:t>
      </w:r>
      <w:r w:rsidRPr="003A51AC">
        <w:rPr>
          <w:spacing w:val="1"/>
        </w:rPr>
        <w:t xml:space="preserve"> </w:t>
      </w:r>
      <w:r w:rsidRPr="003A51AC">
        <w:t>физическое</w:t>
      </w:r>
      <w:r w:rsidRPr="003A51AC">
        <w:rPr>
          <w:spacing w:val="1"/>
        </w:rPr>
        <w:t xml:space="preserve"> </w:t>
      </w:r>
      <w:r w:rsidRPr="003A51AC">
        <w:t>развитие;</w:t>
      </w:r>
      <w:r w:rsidRPr="003A51AC">
        <w:rPr>
          <w:spacing w:val="1"/>
        </w:rPr>
        <w:t xml:space="preserve"> </w:t>
      </w:r>
      <w:r w:rsidRPr="003A51AC">
        <w:t>определяет</w:t>
      </w:r>
      <w:r w:rsidRPr="003A51AC">
        <w:rPr>
          <w:spacing w:val="1"/>
        </w:rPr>
        <w:t xml:space="preserve"> </w:t>
      </w:r>
      <w:r w:rsidRPr="003A51AC">
        <w:t>эмоциональное</w:t>
      </w:r>
      <w:r w:rsidRPr="003A51AC">
        <w:rPr>
          <w:spacing w:val="1"/>
        </w:rPr>
        <w:t xml:space="preserve"> </w:t>
      </w:r>
      <w:r w:rsidRPr="003A51AC">
        <w:t>состояние</w:t>
      </w:r>
      <w:r w:rsidRPr="003A51AC">
        <w:rPr>
          <w:spacing w:val="1"/>
        </w:rPr>
        <w:t xml:space="preserve"> </w:t>
      </w:r>
      <w:r w:rsidRPr="003A51AC">
        <w:t>ребенка.</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ребенок</w:t>
      </w:r>
      <w:r w:rsidRPr="003A51AC">
        <w:rPr>
          <w:spacing w:val="1"/>
        </w:rPr>
        <w:t xml:space="preserve"> </w:t>
      </w:r>
      <w:r w:rsidRPr="003A51AC">
        <w:t>интерпретирует</w:t>
      </w:r>
      <w:r w:rsidRPr="003A51AC">
        <w:rPr>
          <w:spacing w:val="1"/>
        </w:rPr>
        <w:t xml:space="preserve"> </w:t>
      </w:r>
      <w:r w:rsidRPr="003A51AC">
        <w:t>выражение</w:t>
      </w:r>
      <w:r w:rsidRPr="003A51AC">
        <w:rPr>
          <w:spacing w:val="1"/>
        </w:rPr>
        <w:t xml:space="preserve"> </w:t>
      </w:r>
      <w:r w:rsidRPr="003A51AC">
        <w:t>лица</w:t>
      </w:r>
      <w:r w:rsidRPr="003A51AC">
        <w:rPr>
          <w:spacing w:val="1"/>
        </w:rPr>
        <w:t xml:space="preserve"> </w:t>
      </w:r>
      <w:r w:rsidRPr="003A51AC">
        <w:t>других</w:t>
      </w:r>
      <w:r w:rsidRPr="003A51AC">
        <w:rPr>
          <w:spacing w:val="1"/>
        </w:rPr>
        <w:t xml:space="preserve"> </w:t>
      </w:r>
      <w:r w:rsidRPr="003A51AC">
        <w:t>людей.</w:t>
      </w:r>
      <w:r w:rsidRPr="003A51AC">
        <w:rPr>
          <w:spacing w:val="1"/>
        </w:rPr>
        <w:t xml:space="preserve"> </w:t>
      </w:r>
      <w:r w:rsidRPr="003A51AC">
        <w:t>В</w:t>
      </w:r>
      <w:r w:rsidRPr="003A51AC">
        <w:rPr>
          <w:spacing w:val="1"/>
        </w:rPr>
        <w:t xml:space="preserve"> </w:t>
      </w:r>
      <w:r w:rsidRPr="003A51AC">
        <w:t>эмоциональной</w:t>
      </w:r>
      <w:r w:rsidRPr="003A51AC">
        <w:rPr>
          <w:spacing w:val="1"/>
        </w:rPr>
        <w:t xml:space="preserve"> </w:t>
      </w:r>
      <w:r w:rsidRPr="003A51AC">
        <w:t>сфере</w:t>
      </w:r>
      <w:r w:rsidRPr="003A51AC">
        <w:rPr>
          <w:spacing w:val="1"/>
        </w:rPr>
        <w:t xml:space="preserve"> </w:t>
      </w:r>
      <w:r w:rsidRPr="003A51AC">
        <w:t>к</w:t>
      </w:r>
      <w:r w:rsidRPr="003A51AC">
        <w:rPr>
          <w:spacing w:val="1"/>
        </w:rPr>
        <w:t xml:space="preserve"> </w:t>
      </w:r>
      <w:r w:rsidRPr="003A51AC">
        <w:t>врожденным</w:t>
      </w:r>
      <w:r w:rsidRPr="003A51AC">
        <w:rPr>
          <w:spacing w:val="1"/>
        </w:rPr>
        <w:t xml:space="preserve"> </w:t>
      </w:r>
      <w:r w:rsidRPr="003A51AC">
        <w:t>аффективным</w:t>
      </w:r>
      <w:r w:rsidRPr="003A51AC">
        <w:rPr>
          <w:spacing w:val="1"/>
        </w:rPr>
        <w:t xml:space="preserve"> </w:t>
      </w:r>
      <w:r w:rsidRPr="003A51AC">
        <w:t>реакциям</w:t>
      </w:r>
      <w:r w:rsidRPr="003A51AC">
        <w:rPr>
          <w:spacing w:val="1"/>
        </w:rPr>
        <w:t xml:space="preserve"> </w:t>
      </w:r>
      <w:r w:rsidRPr="003A51AC">
        <w:t>удовольствия-неудовольствия</w:t>
      </w:r>
      <w:r w:rsidRPr="003A51AC">
        <w:rPr>
          <w:spacing w:val="1"/>
        </w:rPr>
        <w:t xml:space="preserve"> </w:t>
      </w:r>
      <w:r w:rsidRPr="003A51AC">
        <w:t>в</w:t>
      </w:r>
      <w:r w:rsidRPr="003A51AC">
        <w:rPr>
          <w:spacing w:val="1"/>
        </w:rPr>
        <w:t xml:space="preserve"> </w:t>
      </w:r>
      <w:r w:rsidRPr="003A51AC">
        <w:t>промежутке</w:t>
      </w:r>
      <w:r w:rsidRPr="003A51AC">
        <w:rPr>
          <w:spacing w:val="13"/>
        </w:rPr>
        <w:t xml:space="preserve"> </w:t>
      </w:r>
      <w:r w:rsidRPr="003A51AC">
        <w:t>между</w:t>
      </w:r>
      <w:r w:rsidRPr="003A51AC">
        <w:rPr>
          <w:spacing w:val="9"/>
        </w:rPr>
        <w:t xml:space="preserve"> </w:t>
      </w:r>
      <w:r w:rsidRPr="003A51AC">
        <w:t>двумя</w:t>
      </w:r>
      <w:r w:rsidRPr="003A51AC">
        <w:rPr>
          <w:spacing w:val="14"/>
        </w:rPr>
        <w:t xml:space="preserve"> </w:t>
      </w:r>
      <w:r w:rsidRPr="003A51AC">
        <w:t>и</w:t>
      </w:r>
      <w:r w:rsidRPr="003A51AC">
        <w:rPr>
          <w:spacing w:val="15"/>
        </w:rPr>
        <w:t xml:space="preserve"> </w:t>
      </w:r>
      <w:r w:rsidRPr="003A51AC">
        <w:t>семью</w:t>
      </w:r>
      <w:r w:rsidRPr="003A51AC">
        <w:rPr>
          <w:spacing w:val="15"/>
        </w:rPr>
        <w:t xml:space="preserve"> </w:t>
      </w:r>
      <w:r w:rsidRPr="003A51AC">
        <w:t>месяцами</w:t>
      </w:r>
      <w:r w:rsidRPr="003A51AC">
        <w:rPr>
          <w:spacing w:val="17"/>
        </w:rPr>
        <w:t xml:space="preserve"> </w:t>
      </w:r>
      <w:r w:rsidRPr="003A51AC">
        <w:t>появляются</w:t>
      </w:r>
      <w:r w:rsidRPr="003A51AC">
        <w:rPr>
          <w:spacing w:val="14"/>
        </w:rPr>
        <w:t xml:space="preserve"> </w:t>
      </w:r>
      <w:r w:rsidRPr="003A51AC">
        <w:t>гнев,</w:t>
      </w:r>
      <w:r w:rsidRPr="003A51AC">
        <w:rPr>
          <w:spacing w:val="14"/>
        </w:rPr>
        <w:t xml:space="preserve"> </w:t>
      </w:r>
      <w:r w:rsidRPr="003A51AC">
        <w:t>печаль,</w:t>
      </w:r>
      <w:r w:rsidRPr="003A51AC">
        <w:rPr>
          <w:spacing w:val="14"/>
        </w:rPr>
        <w:t xml:space="preserve"> </w:t>
      </w:r>
      <w:r w:rsidRPr="003A51AC">
        <w:t>радость,</w:t>
      </w:r>
      <w:r w:rsidRPr="003A51AC">
        <w:rPr>
          <w:spacing w:val="16"/>
        </w:rPr>
        <w:t xml:space="preserve"> </w:t>
      </w:r>
      <w:r w:rsidRPr="003A51AC">
        <w:t>удивление,</w:t>
      </w:r>
      <w:r w:rsidRPr="003A51AC">
        <w:rPr>
          <w:spacing w:val="14"/>
        </w:rPr>
        <w:t xml:space="preserve"> </w:t>
      </w:r>
      <w:r w:rsidRPr="003A51AC">
        <w:t>страх.</w:t>
      </w:r>
      <w:r w:rsidRPr="003A51AC">
        <w:rPr>
          <w:spacing w:val="-58"/>
        </w:rPr>
        <w:t xml:space="preserve"> </w:t>
      </w:r>
      <w:r w:rsidRPr="003A51AC">
        <w:t>В</w:t>
      </w:r>
      <w:r w:rsidRPr="003A51AC">
        <w:rPr>
          <w:spacing w:val="1"/>
        </w:rPr>
        <w:t xml:space="preserve"> </w:t>
      </w:r>
      <w:r w:rsidRPr="003A51AC">
        <w:t>возрасте</w:t>
      </w:r>
      <w:r w:rsidRPr="003A51AC">
        <w:rPr>
          <w:spacing w:val="1"/>
        </w:rPr>
        <w:t xml:space="preserve"> </w:t>
      </w:r>
      <w:r w:rsidRPr="003A51AC">
        <w:t>от</w:t>
      </w:r>
      <w:r w:rsidRPr="003A51AC">
        <w:rPr>
          <w:spacing w:val="1"/>
        </w:rPr>
        <w:t xml:space="preserve"> </w:t>
      </w:r>
      <w:r w:rsidRPr="003A51AC">
        <w:t>семи</w:t>
      </w:r>
      <w:r w:rsidRPr="003A51AC">
        <w:rPr>
          <w:spacing w:val="1"/>
        </w:rPr>
        <w:t xml:space="preserve"> </w:t>
      </w:r>
      <w:r w:rsidRPr="003A51AC">
        <w:t>до</w:t>
      </w:r>
      <w:r w:rsidRPr="003A51AC">
        <w:rPr>
          <w:spacing w:val="1"/>
        </w:rPr>
        <w:t xml:space="preserve"> </w:t>
      </w:r>
      <w:r w:rsidRPr="003A51AC">
        <w:t>девяти</w:t>
      </w:r>
      <w:r w:rsidRPr="003A51AC">
        <w:rPr>
          <w:spacing w:val="1"/>
        </w:rPr>
        <w:t xml:space="preserve"> </w:t>
      </w:r>
      <w:r w:rsidRPr="003A51AC">
        <w:t>месяцев</w:t>
      </w:r>
      <w:r w:rsidRPr="003A51AC">
        <w:rPr>
          <w:spacing w:val="1"/>
        </w:rPr>
        <w:t xml:space="preserve"> </w:t>
      </w:r>
      <w:r w:rsidRPr="003A51AC">
        <w:t>дети</w:t>
      </w:r>
      <w:r w:rsidRPr="003A51AC">
        <w:rPr>
          <w:spacing w:val="1"/>
        </w:rPr>
        <w:t xml:space="preserve"> </w:t>
      </w:r>
      <w:r w:rsidRPr="003A51AC">
        <w:t>начинают</w:t>
      </w:r>
      <w:r w:rsidRPr="003A51AC">
        <w:rPr>
          <w:spacing w:val="1"/>
        </w:rPr>
        <w:t xml:space="preserve"> </w:t>
      </w:r>
      <w:r w:rsidRPr="003A51AC">
        <w:t>«считывать»</w:t>
      </w:r>
      <w:r w:rsidRPr="003A51AC">
        <w:rPr>
          <w:spacing w:val="1"/>
        </w:rPr>
        <w:t xml:space="preserve"> </w:t>
      </w:r>
      <w:r w:rsidRPr="003A51AC">
        <w:t>эмоциональные</w:t>
      </w:r>
      <w:r w:rsidRPr="003A51AC">
        <w:rPr>
          <w:spacing w:val="1"/>
        </w:rPr>
        <w:t xml:space="preserve"> </w:t>
      </w:r>
      <w:r w:rsidRPr="003A51AC">
        <w:t>реакции</w:t>
      </w:r>
      <w:r w:rsidRPr="003A51AC">
        <w:rPr>
          <w:spacing w:val="1"/>
        </w:rPr>
        <w:t xml:space="preserve"> </w:t>
      </w:r>
      <w:r w:rsidRPr="003A51AC">
        <w:t>родителей на незнакомые ситуации и использовать эту информацию для регуляции собственного</w:t>
      </w:r>
      <w:r w:rsidRPr="003A51AC">
        <w:rPr>
          <w:spacing w:val="1"/>
        </w:rPr>
        <w:t xml:space="preserve"> </w:t>
      </w:r>
      <w:r w:rsidRPr="003A51AC">
        <w:t>поведения;</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ребенок</w:t>
      </w:r>
      <w:r w:rsidRPr="003A51AC">
        <w:rPr>
          <w:spacing w:val="1"/>
        </w:rPr>
        <w:t xml:space="preserve"> </w:t>
      </w:r>
      <w:r w:rsidRPr="003A51AC">
        <w:t>считывает</w:t>
      </w:r>
      <w:r w:rsidRPr="003A51AC">
        <w:rPr>
          <w:spacing w:val="1"/>
        </w:rPr>
        <w:t xml:space="preserve"> </w:t>
      </w:r>
      <w:r w:rsidRPr="003A51AC">
        <w:t>эмоции</w:t>
      </w:r>
      <w:r w:rsidRPr="003A51AC">
        <w:rPr>
          <w:spacing w:val="1"/>
        </w:rPr>
        <w:t xml:space="preserve"> </w:t>
      </w:r>
      <w:r w:rsidRPr="003A51AC">
        <w:t>через</w:t>
      </w:r>
      <w:r w:rsidRPr="003A51AC">
        <w:rPr>
          <w:spacing w:val="1"/>
        </w:rPr>
        <w:t xml:space="preserve"> </w:t>
      </w:r>
      <w:r w:rsidRPr="003A51AC">
        <w:t>мимику</w:t>
      </w:r>
      <w:r w:rsidRPr="003A51AC">
        <w:rPr>
          <w:spacing w:val="1"/>
        </w:rPr>
        <w:t xml:space="preserve"> </w:t>
      </w:r>
      <w:r w:rsidRPr="003A51AC">
        <w:t>и</w:t>
      </w:r>
      <w:r w:rsidRPr="003A51AC">
        <w:rPr>
          <w:spacing w:val="1"/>
        </w:rPr>
        <w:t xml:space="preserve"> </w:t>
      </w:r>
      <w:r w:rsidRPr="003A51AC">
        <w:t>вокализацию;</w:t>
      </w:r>
      <w:r w:rsidRPr="003A51AC">
        <w:rPr>
          <w:spacing w:val="1"/>
        </w:rPr>
        <w:t xml:space="preserve"> </w:t>
      </w:r>
      <w:r w:rsidRPr="003A51AC">
        <w:t>используют</w:t>
      </w:r>
      <w:r w:rsidRPr="003A51AC">
        <w:rPr>
          <w:spacing w:val="1"/>
        </w:rPr>
        <w:t xml:space="preserve"> </w:t>
      </w:r>
      <w:r w:rsidRPr="003A51AC">
        <w:t>эмоциональные</w:t>
      </w:r>
      <w:r w:rsidRPr="003A51AC">
        <w:rPr>
          <w:spacing w:val="1"/>
        </w:rPr>
        <w:t xml:space="preserve"> </w:t>
      </w:r>
      <w:r w:rsidRPr="003A51AC">
        <w:t>реакции</w:t>
      </w:r>
      <w:r w:rsidRPr="003A51AC">
        <w:rPr>
          <w:spacing w:val="1"/>
        </w:rPr>
        <w:t xml:space="preserve"> </w:t>
      </w:r>
      <w:r w:rsidRPr="003A51AC">
        <w:t>других</w:t>
      </w:r>
      <w:r w:rsidRPr="003A51AC">
        <w:rPr>
          <w:spacing w:val="1"/>
        </w:rPr>
        <w:t xml:space="preserve"> </w:t>
      </w:r>
      <w:r w:rsidRPr="003A51AC">
        <w:t>как</w:t>
      </w:r>
      <w:r w:rsidRPr="003A51AC">
        <w:rPr>
          <w:spacing w:val="1"/>
        </w:rPr>
        <w:t xml:space="preserve"> </w:t>
      </w:r>
      <w:r w:rsidRPr="003A51AC">
        <w:t>информацию</w:t>
      </w:r>
      <w:r w:rsidRPr="003A51AC">
        <w:rPr>
          <w:spacing w:val="1"/>
        </w:rPr>
        <w:t xml:space="preserve"> </w:t>
      </w:r>
      <w:r w:rsidRPr="003A51AC">
        <w:t>для</w:t>
      </w:r>
      <w:r w:rsidRPr="003A51AC">
        <w:rPr>
          <w:spacing w:val="1"/>
        </w:rPr>
        <w:t xml:space="preserve"> </w:t>
      </w:r>
      <w:r w:rsidRPr="003A51AC">
        <w:t>оценки</w:t>
      </w:r>
      <w:r w:rsidRPr="003A51AC">
        <w:rPr>
          <w:spacing w:val="1"/>
        </w:rPr>
        <w:t xml:space="preserve"> </w:t>
      </w:r>
      <w:r w:rsidRPr="003A51AC">
        <w:t>правильности</w:t>
      </w:r>
      <w:r w:rsidRPr="003A51AC">
        <w:rPr>
          <w:spacing w:val="61"/>
        </w:rPr>
        <w:t xml:space="preserve"> </w:t>
      </w:r>
      <w:r w:rsidRPr="003A51AC">
        <w:t>собственных</w:t>
      </w:r>
      <w:r w:rsidRPr="003A51AC">
        <w:rPr>
          <w:spacing w:val="1"/>
        </w:rPr>
        <w:t xml:space="preserve"> </w:t>
      </w:r>
      <w:r w:rsidRPr="003A51AC">
        <w:t>суждений. Начало формирования эмоциональной привязанности: синхронизация отношений (от</w:t>
      </w:r>
      <w:r w:rsidRPr="003A51AC">
        <w:rPr>
          <w:spacing w:val="1"/>
        </w:rPr>
        <w:t xml:space="preserve"> </w:t>
      </w:r>
      <w:r w:rsidRPr="003A51AC">
        <w:t>рождения</w:t>
      </w:r>
      <w:r w:rsidRPr="003A51AC">
        <w:rPr>
          <w:spacing w:val="-2"/>
        </w:rPr>
        <w:t xml:space="preserve"> </w:t>
      </w:r>
      <w:r w:rsidRPr="003A51AC">
        <w:t>до</w:t>
      </w:r>
      <w:r w:rsidRPr="003A51AC">
        <w:rPr>
          <w:spacing w:val="-1"/>
        </w:rPr>
        <w:t xml:space="preserve"> </w:t>
      </w:r>
      <w:r w:rsidRPr="003A51AC">
        <w:t>полугода);</w:t>
      </w:r>
      <w:r w:rsidRPr="003A51AC">
        <w:rPr>
          <w:spacing w:val="-1"/>
        </w:rPr>
        <w:t xml:space="preserve"> </w:t>
      </w:r>
      <w:r w:rsidRPr="003A51AC">
        <w:t>избирательность</w:t>
      </w:r>
      <w:r w:rsidRPr="003A51AC">
        <w:rPr>
          <w:spacing w:val="-2"/>
        </w:rPr>
        <w:t xml:space="preserve"> </w:t>
      </w:r>
      <w:r w:rsidRPr="003A51AC">
        <w:t>привязанности</w:t>
      </w:r>
      <w:r w:rsidRPr="003A51AC">
        <w:rPr>
          <w:spacing w:val="-1"/>
        </w:rPr>
        <w:t xml:space="preserve"> </w:t>
      </w:r>
      <w:r w:rsidRPr="003A51AC">
        <w:t>(от</w:t>
      </w:r>
      <w:r w:rsidRPr="003A51AC">
        <w:rPr>
          <w:spacing w:val="-2"/>
        </w:rPr>
        <w:t xml:space="preserve"> </w:t>
      </w:r>
      <w:r w:rsidRPr="003A51AC">
        <w:t>шести месяцев</w:t>
      </w:r>
      <w:r w:rsidRPr="003A51AC">
        <w:rPr>
          <w:spacing w:val="-3"/>
        </w:rPr>
        <w:t xml:space="preserve"> </w:t>
      </w:r>
      <w:r w:rsidRPr="003A51AC">
        <w:t>до</w:t>
      </w:r>
      <w:r w:rsidRPr="003A51AC">
        <w:rPr>
          <w:spacing w:val="-1"/>
        </w:rPr>
        <w:t xml:space="preserve"> </w:t>
      </w:r>
      <w:r w:rsidRPr="003A51AC">
        <w:t>полутора</w:t>
      </w:r>
      <w:r w:rsidRPr="003A51AC">
        <w:rPr>
          <w:spacing w:val="-3"/>
        </w:rPr>
        <w:t xml:space="preserve"> </w:t>
      </w:r>
      <w:r w:rsidRPr="003A51AC">
        <w:t>лет).</w:t>
      </w:r>
    </w:p>
    <w:p w:rsidR="00B44E87" w:rsidRPr="003A51AC" w:rsidRDefault="00B44E87" w:rsidP="00E22A07">
      <w:pPr>
        <w:pStyle w:val="aa"/>
        <w:ind w:left="0" w:firstLine="709"/>
      </w:pPr>
      <w:r w:rsidRPr="009B2D55">
        <w:rPr>
          <w:b/>
        </w:rPr>
        <w:t>Саморегуляция.</w:t>
      </w:r>
      <w:r w:rsidRPr="003A51AC">
        <w:rPr>
          <w:b/>
          <w:i/>
          <w:spacing w:val="1"/>
        </w:rPr>
        <w:t xml:space="preserve"> </w:t>
      </w:r>
      <w:r w:rsidRPr="003A51AC">
        <w:t>Управление</w:t>
      </w:r>
      <w:r w:rsidRPr="003A51AC">
        <w:rPr>
          <w:spacing w:val="1"/>
        </w:rPr>
        <w:t xml:space="preserve"> </w:t>
      </w:r>
      <w:r w:rsidRPr="003A51AC">
        <w:t>собственным</w:t>
      </w:r>
      <w:r w:rsidRPr="003A51AC">
        <w:rPr>
          <w:spacing w:val="1"/>
        </w:rPr>
        <w:t xml:space="preserve"> </w:t>
      </w:r>
      <w:r w:rsidRPr="003A51AC">
        <w:t>телом,</w:t>
      </w:r>
      <w:r w:rsidRPr="003A51AC">
        <w:rPr>
          <w:spacing w:val="1"/>
        </w:rPr>
        <w:t xml:space="preserve"> </w:t>
      </w:r>
      <w:r w:rsidRPr="003A51AC">
        <w:t>ощущение</w:t>
      </w:r>
      <w:r w:rsidRPr="003A51AC">
        <w:rPr>
          <w:spacing w:val="1"/>
        </w:rPr>
        <w:t xml:space="preserve"> </w:t>
      </w:r>
      <w:r w:rsidRPr="003A51AC">
        <w:t>себя</w:t>
      </w:r>
      <w:r w:rsidRPr="003A51AC">
        <w:rPr>
          <w:spacing w:val="1"/>
        </w:rPr>
        <w:t xml:space="preserve"> </w:t>
      </w:r>
      <w:r w:rsidRPr="003A51AC">
        <w:t>в</w:t>
      </w:r>
      <w:r w:rsidRPr="003A51AC">
        <w:rPr>
          <w:spacing w:val="61"/>
        </w:rPr>
        <w:t xml:space="preserve"> </w:t>
      </w:r>
      <w:r w:rsidRPr="003A51AC">
        <w:t>пространстве,</w:t>
      </w:r>
      <w:r w:rsidRPr="003A51AC">
        <w:rPr>
          <w:spacing w:val="1"/>
        </w:rPr>
        <w:t xml:space="preserve"> </w:t>
      </w:r>
      <w:r w:rsidRPr="003A51AC">
        <w:t>ощущение границ тела. Ощущение организмических процессов. Появляются простейшие способы</w:t>
      </w:r>
      <w:r w:rsidRPr="003A51AC">
        <w:rPr>
          <w:spacing w:val="1"/>
        </w:rPr>
        <w:t xml:space="preserve"> </w:t>
      </w:r>
      <w:r w:rsidRPr="003A51AC">
        <w:t>регуляции</w:t>
      </w:r>
      <w:r w:rsidRPr="003A51AC">
        <w:rPr>
          <w:spacing w:val="1"/>
        </w:rPr>
        <w:t xml:space="preserve"> </w:t>
      </w:r>
      <w:r w:rsidRPr="003A51AC">
        <w:t>своего</w:t>
      </w:r>
      <w:r w:rsidRPr="003A51AC">
        <w:rPr>
          <w:spacing w:val="1"/>
        </w:rPr>
        <w:t xml:space="preserve"> </w:t>
      </w:r>
      <w:r w:rsidRPr="003A51AC">
        <w:t>эмоционального</w:t>
      </w:r>
      <w:r w:rsidRPr="003A51AC">
        <w:rPr>
          <w:spacing w:val="1"/>
        </w:rPr>
        <w:t xml:space="preserve"> </w:t>
      </w:r>
      <w:r w:rsidRPr="003A51AC">
        <w:t>состояния:</w:t>
      </w:r>
      <w:r w:rsidRPr="003A51AC">
        <w:rPr>
          <w:spacing w:val="1"/>
        </w:rPr>
        <w:t xml:space="preserve"> </w:t>
      </w:r>
      <w:r w:rsidRPr="003A51AC">
        <w:t>раскачивание;</w:t>
      </w:r>
      <w:r w:rsidRPr="003A51AC">
        <w:rPr>
          <w:spacing w:val="1"/>
        </w:rPr>
        <w:t xml:space="preserve"> </w:t>
      </w:r>
      <w:r w:rsidRPr="003A51AC">
        <w:t>посасывание</w:t>
      </w:r>
      <w:r w:rsidRPr="003A51AC">
        <w:rPr>
          <w:spacing w:val="1"/>
        </w:rPr>
        <w:t xml:space="preserve"> </w:t>
      </w:r>
      <w:r w:rsidRPr="003A51AC">
        <w:t>и</w:t>
      </w:r>
      <w:r w:rsidRPr="003A51AC">
        <w:rPr>
          <w:spacing w:val="1"/>
        </w:rPr>
        <w:t xml:space="preserve"> </w:t>
      </w:r>
      <w:r w:rsidRPr="003A51AC">
        <w:t>жевание</w:t>
      </w:r>
      <w:r w:rsidRPr="003A51AC">
        <w:rPr>
          <w:spacing w:val="1"/>
        </w:rPr>
        <w:t xml:space="preserve"> </w:t>
      </w:r>
      <w:r w:rsidRPr="003A51AC">
        <w:t>как</w:t>
      </w:r>
      <w:r w:rsidRPr="003A51AC">
        <w:rPr>
          <w:spacing w:val="1"/>
        </w:rPr>
        <w:t xml:space="preserve"> </w:t>
      </w:r>
      <w:r w:rsidRPr="003A51AC">
        <w:t>восстановление положительного эмоционального фона; отворачивание от неприятных стимулов;</w:t>
      </w:r>
      <w:r w:rsidRPr="003A51AC">
        <w:rPr>
          <w:spacing w:val="1"/>
        </w:rPr>
        <w:t xml:space="preserve"> </w:t>
      </w:r>
      <w:r w:rsidRPr="003A51AC">
        <w:t>удаление от угнетающих событий или людей; поиск утешения у близкого взрослого. Формируется</w:t>
      </w:r>
      <w:r w:rsidRPr="003A51AC">
        <w:rPr>
          <w:spacing w:val="-57"/>
        </w:rPr>
        <w:t xml:space="preserve"> </w:t>
      </w:r>
      <w:r w:rsidRPr="003A51AC">
        <w:t>первичный</w:t>
      </w:r>
      <w:r w:rsidRPr="003A51AC">
        <w:rPr>
          <w:spacing w:val="-1"/>
        </w:rPr>
        <w:t xml:space="preserve"> </w:t>
      </w:r>
      <w:r w:rsidRPr="003A51AC">
        <w:t>регулятор поведения</w:t>
      </w:r>
      <w:r w:rsidRPr="003A51AC">
        <w:rPr>
          <w:spacing w:val="4"/>
        </w:rPr>
        <w:t xml:space="preserve"> </w:t>
      </w:r>
      <w:r w:rsidRPr="003A51AC">
        <w:t>«нельзя»</w:t>
      </w:r>
      <w:r w:rsidRPr="003A51AC">
        <w:rPr>
          <w:spacing w:val="-9"/>
        </w:rPr>
        <w:t xml:space="preserve"> </w:t>
      </w:r>
      <w:r w:rsidRPr="003A51AC">
        <w:t>(ограничение</w:t>
      </w:r>
      <w:r w:rsidRPr="003A51AC">
        <w:rPr>
          <w:spacing w:val="-1"/>
        </w:rPr>
        <w:t xml:space="preserve"> </w:t>
      </w:r>
      <w:r w:rsidRPr="003A51AC">
        <w:t>активности).</w:t>
      </w:r>
    </w:p>
    <w:p w:rsidR="002966EF" w:rsidRPr="003A51AC" w:rsidRDefault="00B44E87" w:rsidP="00E22A07">
      <w:pPr>
        <w:pStyle w:val="aa"/>
        <w:ind w:left="0" w:firstLine="709"/>
      </w:pPr>
      <w:r w:rsidRPr="009B2D55">
        <w:rPr>
          <w:b/>
        </w:rPr>
        <w:t>Личность.</w:t>
      </w:r>
      <w:r w:rsidRPr="003A51AC">
        <w:rPr>
          <w:b/>
          <w:i/>
          <w:spacing w:val="1"/>
        </w:rPr>
        <w:t xml:space="preserve"> </w:t>
      </w:r>
      <w:r w:rsidRPr="003A51AC">
        <w:t>Складываются</w:t>
      </w:r>
      <w:r w:rsidRPr="003A51AC">
        <w:rPr>
          <w:spacing w:val="1"/>
        </w:rPr>
        <w:t xml:space="preserve"> </w:t>
      </w:r>
      <w:r w:rsidRPr="003A51AC">
        <w:t>основы</w:t>
      </w:r>
      <w:r w:rsidRPr="003A51AC">
        <w:rPr>
          <w:spacing w:val="1"/>
        </w:rPr>
        <w:t xml:space="preserve"> </w:t>
      </w:r>
      <w:r w:rsidRPr="003A51AC">
        <w:t>развития</w:t>
      </w:r>
      <w:r w:rsidRPr="003A51AC">
        <w:rPr>
          <w:spacing w:val="1"/>
        </w:rPr>
        <w:t xml:space="preserve"> </w:t>
      </w:r>
      <w:r w:rsidRPr="003A51AC">
        <w:t>личности</w:t>
      </w:r>
      <w:r w:rsidRPr="003A51AC">
        <w:rPr>
          <w:spacing w:val="1"/>
        </w:rPr>
        <w:t xml:space="preserve"> </w:t>
      </w:r>
      <w:r w:rsidRPr="003A51AC">
        <w:t>через</w:t>
      </w:r>
      <w:r w:rsidRPr="003A51AC">
        <w:rPr>
          <w:spacing w:val="1"/>
        </w:rPr>
        <w:t xml:space="preserve"> </w:t>
      </w:r>
      <w:r w:rsidRPr="003A51AC">
        <w:t>проявления</w:t>
      </w:r>
      <w:r w:rsidRPr="003A51AC">
        <w:rPr>
          <w:spacing w:val="1"/>
        </w:rPr>
        <w:t xml:space="preserve"> </w:t>
      </w:r>
      <w:r w:rsidRPr="003A51AC">
        <w:t>и</w:t>
      </w:r>
      <w:r w:rsidRPr="003A51AC">
        <w:rPr>
          <w:spacing w:val="1"/>
        </w:rPr>
        <w:t xml:space="preserve"> </w:t>
      </w:r>
      <w:r w:rsidRPr="003A51AC">
        <w:t>адаптацию</w:t>
      </w:r>
      <w:r w:rsidRPr="003A51AC">
        <w:rPr>
          <w:spacing w:val="1"/>
        </w:rPr>
        <w:t xml:space="preserve"> </w:t>
      </w:r>
      <w:r w:rsidRPr="003A51AC">
        <w:t>темперамента</w:t>
      </w:r>
      <w:r w:rsidRPr="003A51AC">
        <w:rPr>
          <w:spacing w:val="1"/>
        </w:rPr>
        <w:t xml:space="preserve"> </w:t>
      </w:r>
      <w:r w:rsidRPr="003A51AC">
        <w:t>к</w:t>
      </w:r>
      <w:r w:rsidRPr="003A51AC">
        <w:rPr>
          <w:spacing w:val="1"/>
        </w:rPr>
        <w:t xml:space="preserve"> </w:t>
      </w:r>
      <w:r w:rsidRPr="003A51AC">
        <w:t>внешнему</w:t>
      </w:r>
      <w:r w:rsidRPr="003A51AC">
        <w:rPr>
          <w:spacing w:val="1"/>
        </w:rPr>
        <w:t xml:space="preserve"> </w:t>
      </w:r>
      <w:r w:rsidRPr="003A51AC">
        <w:t>воздействию.</w:t>
      </w:r>
      <w:r w:rsidRPr="003A51AC">
        <w:rPr>
          <w:spacing w:val="1"/>
        </w:rPr>
        <w:t xml:space="preserve"> </w:t>
      </w:r>
      <w:r w:rsidRPr="003A51AC">
        <w:t>Выделяют</w:t>
      </w:r>
      <w:r w:rsidRPr="003A51AC">
        <w:rPr>
          <w:spacing w:val="1"/>
        </w:rPr>
        <w:t xml:space="preserve"> </w:t>
      </w:r>
      <w:r w:rsidRPr="003A51AC">
        <w:t>следующие</w:t>
      </w:r>
      <w:r w:rsidRPr="003A51AC">
        <w:rPr>
          <w:spacing w:val="1"/>
        </w:rPr>
        <w:t xml:space="preserve"> </w:t>
      </w:r>
      <w:r w:rsidRPr="003A51AC">
        <w:t>основные</w:t>
      </w:r>
      <w:r w:rsidRPr="003A51AC">
        <w:rPr>
          <w:spacing w:val="61"/>
        </w:rPr>
        <w:t xml:space="preserve"> </w:t>
      </w:r>
      <w:r w:rsidRPr="003A51AC">
        <w:t>показатели</w:t>
      </w:r>
      <w:r w:rsidRPr="003A51AC">
        <w:rPr>
          <w:spacing w:val="1"/>
        </w:rPr>
        <w:t xml:space="preserve"> </w:t>
      </w:r>
      <w:r w:rsidRPr="003A51AC">
        <w:t>темперамента</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уровень</w:t>
      </w:r>
      <w:r w:rsidRPr="003A51AC">
        <w:rPr>
          <w:spacing w:val="1"/>
        </w:rPr>
        <w:t xml:space="preserve"> </w:t>
      </w:r>
      <w:r w:rsidRPr="003A51AC">
        <w:t>активности</w:t>
      </w:r>
      <w:r w:rsidRPr="003A51AC">
        <w:rPr>
          <w:spacing w:val="1"/>
        </w:rPr>
        <w:t xml:space="preserve"> </w:t>
      </w:r>
      <w:r w:rsidRPr="003A51AC">
        <w:t>(специфические</w:t>
      </w:r>
      <w:r w:rsidRPr="003A51AC">
        <w:rPr>
          <w:spacing w:val="1"/>
        </w:rPr>
        <w:t xml:space="preserve"> </w:t>
      </w:r>
      <w:r w:rsidRPr="003A51AC">
        <w:t>темп</w:t>
      </w:r>
      <w:r w:rsidRPr="003A51AC">
        <w:rPr>
          <w:spacing w:val="1"/>
        </w:rPr>
        <w:t xml:space="preserve"> </w:t>
      </w:r>
      <w:r w:rsidRPr="003A51AC">
        <w:t>и</w:t>
      </w:r>
      <w:r w:rsidRPr="003A51AC">
        <w:rPr>
          <w:spacing w:val="1"/>
        </w:rPr>
        <w:t xml:space="preserve"> </w:t>
      </w:r>
      <w:r w:rsidRPr="003A51AC">
        <w:t>сила</w:t>
      </w:r>
      <w:r w:rsidRPr="003A51AC">
        <w:rPr>
          <w:spacing w:val="1"/>
        </w:rPr>
        <w:t xml:space="preserve"> </w:t>
      </w:r>
      <w:r w:rsidRPr="003A51AC">
        <w:t>активности);</w:t>
      </w:r>
      <w:r w:rsidRPr="003A51AC">
        <w:rPr>
          <w:spacing w:val="1"/>
        </w:rPr>
        <w:t xml:space="preserve"> </w:t>
      </w:r>
      <w:r w:rsidRPr="003A51AC">
        <w:t>раздражительность/негативная</w:t>
      </w:r>
      <w:r w:rsidRPr="003A51AC">
        <w:rPr>
          <w:spacing w:val="1"/>
        </w:rPr>
        <w:t xml:space="preserve"> </w:t>
      </w:r>
      <w:r w:rsidRPr="003A51AC">
        <w:t>эмоциональность</w:t>
      </w:r>
      <w:r w:rsidRPr="003A51AC">
        <w:rPr>
          <w:spacing w:val="1"/>
        </w:rPr>
        <w:t xml:space="preserve"> </w:t>
      </w:r>
      <w:r w:rsidRPr="003A51AC">
        <w:t>(степень,</w:t>
      </w:r>
      <w:r w:rsidRPr="003A51AC">
        <w:rPr>
          <w:spacing w:val="1"/>
        </w:rPr>
        <w:t xml:space="preserve"> </w:t>
      </w:r>
      <w:r w:rsidRPr="003A51AC">
        <w:t>в</w:t>
      </w:r>
      <w:r w:rsidRPr="003A51AC">
        <w:rPr>
          <w:spacing w:val="1"/>
        </w:rPr>
        <w:t xml:space="preserve"> </w:t>
      </w:r>
      <w:r w:rsidRPr="003A51AC">
        <w:t>которой</w:t>
      </w:r>
      <w:r w:rsidRPr="003A51AC">
        <w:rPr>
          <w:spacing w:val="1"/>
        </w:rPr>
        <w:t xml:space="preserve"> </w:t>
      </w:r>
      <w:r w:rsidRPr="003A51AC">
        <w:t>тот</w:t>
      </w:r>
      <w:r w:rsidRPr="003A51AC">
        <w:rPr>
          <w:spacing w:val="1"/>
        </w:rPr>
        <w:t xml:space="preserve"> </w:t>
      </w:r>
      <w:r w:rsidRPr="003A51AC">
        <w:t>или</w:t>
      </w:r>
      <w:r w:rsidRPr="003A51AC">
        <w:rPr>
          <w:spacing w:val="1"/>
        </w:rPr>
        <w:t xml:space="preserve"> </w:t>
      </w:r>
      <w:r w:rsidRPr="003A51AC">
        <w:t>иной</w:t>
      </w:r>
      <w:r w:rsidRPr="003A51AC">
        <w:rPr>
          <w:spacing w:val="1"/>
        </w:rPr>
        <w:t xml:space="preserve"> </w:t>
      </w:r>
      <w:r w:rsidRPr="003A51AC">
        <w:t>индивид</w:t>
      </w:r>
      <w:r w:rsidRPr="003A51AC">
        <w:rPr>
          <w:spacing w:val="1"/>
        </w:rPr>
        <w:t xml:space="preserve"> </w:t>
      </w:r>
      <w:r w:rsidRPr="003A51AC">
        <w:t>подвержен дестабилизирующему влиянию угнетающих событий); способность к восстановлению</w:t>
      </w:r>
      <w:r w:rsidRPr="003A51AC">
        <w:rPr>
          <w:spacing w:val="1"/>
        </w:rPr>
        <w:t xml:space="preserve"> </w:t>
      </w:r>
      <w:r w:rsidRPr="003A51AC">
        <w:t>внутренней</w:t>
      </w:r>
      <w:r w:rsidRPr="003A51AC">
        <w:rPr>
          <w:spacing w:val="1"/>
        </w:rPr>
        <w:t xml:space="preserve"> </w:t>
      </w:r>
      <w:r w:rsidRPr="003A51AC">
        <w:t>гармонии</w:t>
      </w:r>
      <w:r w:rsidRPr="003A51AC">
        <w:rPr>
          <w:spacing w:val="1"/>
        </w:rPr>
        <w:t xml:space="preserve"> </w:t>
      </w:r>
      <w:r w:rsidRPr="003A51AC">
        <w:t>(легкость,</w:t>
      </w:r>
      <w:r w:rsidRPr="003A51AC">
        <w:rPr>
          <w:spacing w:val="1"/>
        </w:rPr>
        <w:t xml:space="preserve"> </w:t>
      </w:r>
      <w:r w:rsidRPr="003A51AC">
        <w:t>с</w:t>
      </w:r>
      <w:r w:rsidRPr="003A51AC">
        <w:rPr>
          <w:spacing w:val="1"/>
        </w:rPr>
        <w:t xml:space="preserve"> </w:t>
      </w:r>
      <w:r w:rsidRPr="003A51AC">
        <w:t>которой</w:t>
      </w:r>
      <w:r w:rsidRPr="003A51AC">
        <w:rPr>
          <w:spacing w:val="1"/>
        </w:rPr>
        <w:t xml:space="preserve"> </w:t>
      </w:r>
      <w:r w:rsidRPr="003A51AC">
        <w:t>индивид</w:t>
      </w:r>
      <w:r w:rsidRPr="003A51AC">
        <w:rPr>
          <w:spacing w:val="1"/>
        </w:rPr>
        <w:t xml:space="preserve"> </w:t>
      </w:r>
      <w:r w:rsidRPr="003A51AC">
        <w:t>успокаивается</w:t>
      </w:r>
      <w:r w:rsidRPr="003A51AC">
        <w:rPr>
          <w:spacing w:val="1"/>
        </w:rPr>
        <w:t xml:space="preserve"> </w:t>
      </w:r>
      <w:r w:rsidRPr="003A51AC">
        <w:t>после</w:t>
      </w:r>
      <w:r w:rsidRPr="003A51AC">
        <w:rPr>
          <w:spacing w:val="61"/>
        </w:rPr>
        <w:t xml:space="preserve"> </w:t>
      </w:r>
      <w:r w:rsidRPr="003A51AC">
        <w:t>переживания</w:t>
      </w:r>
      <w:r w:rsidRPr="003A51AC">
        <w:rPr>
          <w:spacing w:val="1"/>
        </w:rPr>
        <w:t xml:space="preserve"> </w:t>
      </w:r>
      <w:r w:rsidRPr="003A51AC">
        <w:t>угнетающих эмоций); боязливость (настороженность по отношению к интенсивным или очень</w:t>
      </w:r>
      <w:r w:rsidRPr="003A51AC">
        <w:rPr>
          <w:spacing w:val="1"/>
        </w:rPr>
        <w:t xml:space="preserve"> </w:t>
      </w:r>
      <w:r w:rsidRPr="003A51AC">
        <w:t>необычным стимулам); коммуникабельность (восприимчивость к социальной стимуляции). К году ребенок узнает</w:t>
      </w:r>
      <w:r w:rsidRPr="003A51AC">
        <w:rPr>
          <w:spacing w:val="-2"/>
        </w:rPr>
        <w:t xml:space="preserve"> </w:t>
      </w:r>
      <w:r w:rsidRPr="003A51AC">
        <w:t>себя</w:t>
      </w:r>
      <w:r w:rsidRPr="003A51AC">
        <w:rPr>
          <w:spacing w:val="-2"/>
        </w:rPr>
        <w:t xml:space="preserve"> </w:t>
      </w:r>
      <w:r w:rsidRPr="003A51AC">
        <w:t>в</w:t>
      </w:r>
      <w:r w:rsidRPr="003A51AC">
        <w:rPr>
          <w:spacing w:val="-2"/>
        </w:rPr>
        <w:t xml:space="preserve"> </w:t>
      </w:r>
      <w:r w:rsidRPr="003A51AC">
        <w:t>зеркале</w:t>
      </w:r>
      <w:r w:rsidRPr="003A51AC">
        <w:rPr>
          <w:spacing w:val="-3"/>
        </w:rPr>
        <w:t xml:space="preserve"> </w:t>
      </w:r>
      <w:r w:rsidRPr="003A51AC">
        <w:t>и</w:t>
      </w:r>
      <w:r w:rsidRPr="003A51AC">
        <w:rPr>
          <w:spacing w:val="-2"/>
        </w:rPr>
        <w:t xml:space="preserve"> </w:t>
      </w:r>
      <w:r w:rsidRPr="003A51AC">
        <w:t>использует</w:t>
      </w:r>
      <w:r w:rsidRPr="003A51AC">
        <w:rPr>
          <w:spacing w:val="-2"/>
        </w:rPr>
        <w:t xml:space="preserve"> </w:t>
      </w:r>
      <w:r w:rsidRPr="003A51AC">
        <w:t>информацию</w:t>
      </w:r>
      <w:r w:rsidRPr="003A51AC">
        <w:rPr>
          <w:spacing w:val="-1"/>
        </w:rPr>
        <w:t xml:space="preserve"> </w:t>
      </w:r>
      <w:r w:rsidRPr="003A51AC">
        <w:t>из</w:t>
      </w:r>
      <w:r w:rsidRPr="003A51AC">
        <w:rPr>
          <w:spacing w:val="-2"/>
        </w:rPr>
        <w:t xml:space="preserve"> </w:t>
      </w:r>
      <w:r w:rsidRPr="003A51AC">
        <w:t>зеркала</w:t>
      </w:r>
      <w:r w:rsidRPr="003A51AC">
        <w:rPr>
          <w:spacing w:val="-3"/>
        </w:rPr>
        <w:t xml:space="preserve"> </w:t>
      </w:r>
      <w:r w:rsidRPr="003A51AC">
        <w:t>для</w:t>
      </w:r>
      <w:r w:rsidRPr="003A51AC">
        <w:rPr>
          <w:spacing w:val="-2"/>
        </w:rPr>
        <w:t xml:space="preserve"> </w:t>
      </w:r>
      <w:r w:rsidRPr="003A51AC">
        <w:t>реализации</w:t>
      </w:r>
      <w:r w:rsidRPr="003A51AC">
        <w:rPr>
          <w:spacing w:val="-4"/>
        </w:rPr>
        <w:t xml:space="preserve"> </w:t>
      </w:r>
      <w:r w:rsidRPr="003A51AC">
        <w:t>поведения.</w:t>
      </w:r>
    </w:p>
    <w:p w:rsidR="00A32670" w:rsidRDefault="00A32670" w:rsidP="00E22A07">
      <w:pPr>
        <w:pStyle w:val="aa"/>
        <w:ind w:left="0" w:firstLine="709"/>
        <w:rPr>
          <w:b/>
        </w:rPr>
      </w:pPr>
    </w:p>
    <w:p w:rsidR="00A32670" w:rsidRDefault="00A32670" w:rsidP="00E22A07">
      <w:pPr>
        <w:pStyle w:val="aa"/>
        <w:ind w:left="0" w:firstLine="709"/>
        <w:rPr>
          <w:b/>
        </w:rPr>
      </w:pPr>
    </w:p>
    <w:p w:rsidR="00A32670" w:rsidRDefault="00A32670" w:rsidP="00E22A07">
      <w:pPr>
        <w:pStyle w:val="aa"/>
        <w:ind w:left="0" w:firstLine="709"/>
        <w:rPr>
          <w:b/>
        </w:rPr>
      </w:pPr>
    </w:p>
    <w:p w:rsidR="00A32670" w:rsidRDefault="00A32670" w:rsidP="00E22A07">
      <w:pPr>
        <w:pStyle w:val="aa"/>
        <w:ind w:left="0" w:firstLine="709"/>
        <w:rPr>
          <w:b/>
        </w:rPr>
      </w:pPr>
    </w:p>
    <w:p w:rsidR="002966EF" w:rsidRPr="00A32670" w:rsidRDefault="00B44E87" w:rsidP="00E22A07">
      <w:pPr>
        <w:pStyle w:val="aa"/>
        <w:ind w:left="0" w:firstLine="709"/>
        <w:rPr>
          <w:b/>
          <w:spacing w:val="-57"/>
        </w:rPr>
      </w:pPr>
      <w:r w:rsidRPr="00A32670">
        <w:rPr>
          <w:b/>
        </w:rPr>
        <w:lastRenderedPageBreak/>
        <w:t xml:space="preserve"> Ранний возраст (от одного года до трёх лет)</w:t>
      </w:r>
      <w:r w:rsidRPr="00A32670">
        <w:rPr>
          <w:b/>
          <w:spacing w:val="-57"/>
        </w:rPr>
        <w:t xml:space="preserve"> </w:t>
      </w:r>
    </w:p>
    <w:p w:rsidR="00B44E87" w:rsidRPr="00A32670" w:rsidRDefault="00B44E87" w:rsidP="00E22A07">
      <w:pPr>
        <w:pStyle w:val="aa"/>
        <w:ind w:left="0" w:firstLine="709"/>
        <w:rPr>
          <w:b/>
        </w:rPr>
      </w:pPr>
      <w:r w:rsidRPr="00A32670">
        <w:rPr>
          <w:b/>
        </w:rPr>
        <w:t>Вторая</w:t>
      </w:r>
      <w:r w:rsidRPr="00A32670">
        <w:rPr>
          <w:b/>
          <w:spacing w:val="-2"/>
        </w:rPr>
        <w:t xml:space="preserve"> </w:t>
      </w:r>
      <w:r w:rsidRPr="00A32670">
        <w:rPr>
          <w:b/>
        </w:rPr>
        <w:t>группа</w:t>
      </w:r>
      <w:r w:rsidRPr="00A32670">
        <w:rPr>
          <w:b/>
          <w:spacing w:val="-4"/>
        </w:rPr>
        <w:t xml:space="preserve"> </w:t>
      </w:r>
      <w:r w:rsidRPr="00A32670">
        <w:rPr>
          <w:b/>
        </w:rPr>
        <w:t>детей</w:t>
      </w:r>
      <w:r w:rsidRPr="00A32670">
        <w:rPr>
          <w:b/>
          <w:spacing w:val="-1"/>
        </w:rPr>
        <w:t xml:space="preserve"> </w:t>
      </w:r>
      <w:r w:rsidRPr="00A32670">
        <w:rPr>
          <w:b/>
        </w:rPr>
        <w:t>раннего</w:t>
      </w:r>
      <w:r w:rsidRPr="00A32670">
        <w:rPr>
          <w:b/>
          <w:spacing w:val="-1"/>
        </w:rPr>
        <w:t xml:space="preserve"> </w:t>
      </w:r>
      <w:r w:rsidRPr="00A32670">
        <w:rPr>
          <w:b/>
        </w:rPr>
        <w:t>возраст (второй</w:t>
      </w:r>
      <w:r w:rsidRPr="00A32670">
        <w:rPr>
          <w:spacing w:val="-1"/>
        </w:rPr>
        <w:t xml:space="preserve"> </w:t>
      </w:r>
      <w:r w:rsidRPr="00A32670">
        <w:rPr>
          <w:b/>
        </w:rPr>
        <w:t>год</w:t>
      </w:r>
      <w:r w:rsidRPr="00A32670">
        <w:rPr>
          <w:b/>
          <w:spacing w:val="-1"/>
        </w:rPr>
        <w:t xml:space="preserve"> </w:t>
      </w:r>
      <w:r w:rsidRPr="00A32670">
        <w:rPr>
          <w:b/>
        </w:rPr>
        <w:t>жизни)</w:t>
      </w:r>
    </w:p>
    <w:p w:rsidR="00B44E87" w:rsidRPr="009B2D55" w:rsidRDefault="00B44E87" w:rsidP="009B2D55">
      <w:pPr>
        <w:pStyle w:val="2"/>
        <w:spacing w:line="240" w:lineRule="auto"/>
        <w:ind w:firstLine="709"/>
        <w:rPr>
          <w:rFonts w:ascii="Times New Roman" w:hAnsi="Times New Roman" w:cs="Times New Roman"/>
          <w:b/>
          <w:color w:val="auto"/>
          <w:sz w:val="24"/>
          <w:szCs w:val="24"/>
        </w:rPr>
      </w:pPr>
      <w:r w:rsidRPr="009B2D55">
        <w:rPr>
          <w:rFonts w:ascii="Times New Roman" w:hAnsi="Times New Roman" w:cs="Times New Roman"/>
          <w:b/>
          <w:color w:val="auto"/>
          <w:sz w:val="24"/>
          <w:szCs w:val="24"/>
        </w:rPr>
        <w:t>Росто-весовые</w:t>
      </w:r>
      <w:r w:rsidRPr="009B2D55">
        <w:rPr>
          <w:rFonts w:ascii="Times New Roman" w:hAnsi="Times New Roman" w:cs="Times New Roman"/>
          <w:b/>
          <w:color w:val="auto"/>
          <w:spacing w:val="-3"/>
          <w:sz w:val="24"/>
          <w:szCs w:val="24"/>
        </w:rPr>
        <w:t xml:space="preserve"> </w:t>
      </w:r>
      <w:r w:rsidRPr="009B2D55">
        <w:rPr>
          <w:rFonts w:ascii="Times New Roman" w:hAnsi="Times New Roman" w:cs="Times New Roman"/>
          <w:b/>
          <w:color w:val="auto"/>
          <w:sz w:val="24"/>
          <w:szCs w:val="24"/>
        </w:rPr>
        <w:t>характеристики</w:t>
      </w:r>
      <w:r w:rsidR="009B2D55">
        <w:rPr>
          <w:rFonts w:ascii="Times New Roman" w:hAnsi="Times New Roman" w:cs="Times New Roman"/>
          <w:b/>
          <w:color w:val="auto"/>
          <w:sz w:val="24"/>
          <w:szCs w:val="24"/>
        </w:rPr>
        <w:t xml:space="preserve">. </w:t>
      </w:r>
      <w:r w:rsidRPr="009B2D55">
        <w:rPr>
          <w:rFonts w:ascii="Times New Roman" w:hAnsi="Times New Roman" w:cs="Times New Roman"/>
          <w:color w:val="auto"/>
          <w:sz w:val="24"/>
          <w:szCs w:val="24"/>
        </w:rPr>
        <w:t>Вес двухлетнего ребенка составляет одну пятую веса взрослого человека. К двум годам</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мальчики набирают вес до 13,04 кг, девочки - 12,6 кг.</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Ежемесячная прибавка в весе составляет</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200-250 граммов, а в росте 1 см. К двум годам длина тела мальчиков достигает 88,3 см, а девочек -</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86,1</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см.</w:t>
      </w:r>
    </w:p>
    <w:p w:rsidR="00B44E87" w:rsidRPr="009B2D55" w:rsidRDefault="00B44E87" w:rsidP="009B2D55">
      <w:pPr>
        <w:pStyle w:val="2"/>
        <w:spacing w:line="240" w:lineRule="auto"/>
        <w:ind w:firstLine="709"/>
        <w:rPr>
          <w:rFonts w:ascii="Times New Roman" w:hAnsi="Times New Roman" w:cs="Times New Roman"/>
          <w:b/>
          <w:color w:val="auto"/>
          <w:sz w:val="24"/>
          <w:szCs w:val="24"/>
        </w:rPr>
      </w:pPr>
      <w:r w:rsidRPr="009B2D55">
        <w:rPr>
          <w:rFonts w:ascii="Times New Roman" w:hAnsi="Times New Roman" w:cs="Times New Roman"/>
          <w:b/>
          <w:color w:val="auto"/>
          <w:sz w:val="24"/>
          <w:szCs w:val="24"/>
        </w:rPr>
        <w:t>Функциональное</w:t>
      </w:r>
      <w:r w:rsidRPr="009B2D55">
        <w:rPr>
          <w:rFonts w:ascii="Times New Roman" w:hAnsi="Times New Roman" w:cs="Times New Roman"/>
          <w:b/>
          <w:color w:val="auto"/>
          <w:spacing w:val="-4"/>
          <w:sz w:val="24"/>
          <w:szCs w:val="24"/>
        </w:rPr>
        <w:t xml:space="preserve"> </w:t>
      </w:r>
      <w:r w:rsidRPr="009B2D55">
        <w:rPr>
          <w:rFonts w:ascii="Times New Roman" w:hAnsi="Times New Roman" w:cs="Times New Roman"/>
          <w:b/>
          <w:color w:val="auto"/>
          <w:sz w:val="24"/>
          <w:szCs w:val="24"/>
        </w:rPr>
        <w:t>созревание</w:t>
      </w:r>
      <w:r w:rsidR="009B2D55">
        <w:rPr>
          <w:rFonts w:ascii="Times New Roman" w:hAnsi="Times New Roman" w:cs="Times New Roman"/>
          <w:b/>
          <w:color w:val="auto"/>
          <w:sz w:val="24"/>
          <w:szCs w:val="24"/>
        </w:rPr>
        <w:t xml:space="preserve">. </w:t>
      </w:r>
      <w:r w:rsidRPr="009B2D55">
        <w:rPr>
          <w:rFonts w:ascii="Times New Roman" w:hAnsi="Times New Roman" w:cs="Times New Roman"/>
          <w:color w:val="auto"/>
          <w:sz w:val="24"/>
          <w:szCs w:val="24"/>
        </w:rPr>
        <w:t>Продолжаются рост и функциональное развитие внутренних органов, костной, мышечной и</w:t>
      </w:r>
      <w:r w:rsidRPr="009B2D55">
        <w:rPr>
          <w:rFonts w:ascii="Times New Roman" w:hAnsi="Times New Roman" w:cs="Times New Roman"/>
          <w:color w:val="auto"/>
          <w:spacing w:val="-57"/>
          <w:sz w:val="24"/>
          <w:szCs w:val="24"/>
        </w:rPr>
        <w:t xml:space="preserve"> </w:t>
      </w:r>
      <w:r w:rsidRPr="009B2D55">
        <w:rPr>
          <w:rFonts w:ascii="Times New Roman" w:hAnsi="Times New Roman" w:cs="Times New Roman"/>
          <w:color w:val="auto"/>
          <w:sz w:val="24"/>
          <w:szCs w:val="24"/>
        </w:rPr>
        <w:t>центральной нервной системы. Повышается работоспособность нервных центров. Общее время</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сна,</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практически</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полностью</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подчиненного</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суточной</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ритмике, составляет</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11-12</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часов.</w:t>
      </w:r>
    </w:p>
    <w:p w:rsidR="00B44E87" w:rsidRPr="003A51AC" w:rsidRDefault="00B44E87" w:rsidP="00E22A07">
      <w:pPr>
        <w:pStyle w:val="aa"/>
        <w:ind w:left="0" w:firstLine="709"/>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на</w:t>
      </w:r>
      <w:r w:rsidRPr="003A51AC">
        <w:rPr>
          <w:spacing w:val="1"/>
        </w:rPr>
        <w:t xml:space="preserve"> </w:t>
      </w:r>
      <w:r w:rsidRPr="003A51AC">
        <w:t>этом</w:t>
      </w:r>
      <w:r w:rsidRPr="003A51AC">
        <w:rPr>
          <w:spacing w:val="1"/>
        </w:rPr>
        <w:t xml:space="preserve"> </w:t>
      </w:r>
      <w:r w:rsidRPr="003A51AC">
        <w:t>этапе</w:t>
      </w:r>
      <w:r w:rsidRPr="003A51AC">
        <w:rPr>
          <w:spacing w:val="1"/>
        </w:rPr>
        <w:t xml:space="preserve"> </w:t>
      </w:r>
      <w:r w:rsidRPr="003A51AC">
        <w:t>характеризуется</w:t>
      </w:r>
      <w:r w:rsidRPr="003A51AC">
        <w:rPr>
          <w:spacing w:val="1"/>
        </w:rPr>
        <w:t xml:space="preserve"> </w:t>
      </w:r>
      <w:r w:rsidRPr="003A51AC">
        <w:t>замедлением</w:t>
      </w:r>
      <w:r w:rsidRPr="003A51AC">
        <w:rPr>
          <w:spacing w:val="1"/>
        </w:rPr>
        <w:t xml:space="preserve"> </w:t>
      </w:r>
      <w:r w:rsidRPr="003A51AC">
        <w:t>ростовых процессов, снижением скорости увеличения объема головного мозга и формированием</w:t>
      </w:r>
      <w:r w:rsidRPr="003A51AC">
        <w:rPr>
          <w:spacing w:val="1"/>
        </w:rPr>
        <w:t xml:space="preserve"> </w:t>
      </w:r>
      <w:r w:rsidRPr="003A51AC">
        <w:t>нервных связей.</w:t>
      </w:r>
    </w:p>
    <w:p w:rsidR="00B44E87" w:rsidRPr="003A51AC" w:rsidRDefault="00B44E87" w:rsidP="00E22A07">
      <w:pPr>
        <w:pStyle w:val="aa"/>
        <w:ind w:left="0" w:firstLine="709"/>
      </w:pPr>
      <w:r w:rsidRPr="003A51AC">
        <w:t>Начиная</w:t>
      </w:r>
      <w:r w:rsidRPr="003A51AC">
        <w:rPr>
          <w:spacing w:val="1"/>
        </w:rPr>
        <w:t xml:space="preserve"> </w:t>
      </w:r>
      <w:r w:rsidRPr="003A51AC">
        <w:t>с</w:t>
      </w:r>
      <w:r w:rsidRPr="003A51AC">
        <w:rPr>
          <w:spacing w:val="1"/>
        </w:rPr>
        <w:t xml:space="preserve"> </w:t>
      </w:r>
      <w:r w:rsidRPr="003A51AC">
        <w:t>16-18-ти</w:t>
      </w:r>
      <w:r w:rsidRPr="003A51AC">
        <w:rPr>
          <w:spacing w:val="1"/>
        </w:rPr>
        <w:t xml:space="preserve"> </w:t>
      </w:r>
      <w:r w:rsidRPr="003A51AC">
        <w:t>месяцев</w:t>
      </w:r>
      <w:r w:rsidRPr="003A51AC">
        <w:rPr>
          <w:spacing w:val="1"/>
        </w:rPr>
        <w:t xml:space="preserve"> </w:t>
      </w:r>
      <w:r w:rsidRPr="003A51AC">
        <w:t>уровень</w:t>
      </w:r>
      <w:r w:rsidRPr="003A51AC">
        <w:rPr>
          <w:spacing w:val="1"/>
        </w:rPr>
        <w:t xml:space="preserve"> </w:t>
      </w:r>
      <w:r w:rsidRPr="003A51AC">
        <w:t>развития</w:t>
      </w:r>
      <w:r w:rsidRPr="003A51AC">
        <w:rPr>
          <w:spacing w:val="1"/>
        </w:rPr>
        <w:t xml:space="preserve"> </w:t>
      </w:r>
      <w:r w:rsidRPr="003A51AC">
        <w:t>мускулатуры</w:t>
      </w:r>
      <w:r w:rsidRPr="003A51AC">
        <w:rPr>
          <w:spacing w:val="1"/>
        </w:rPr>
        <w:t xml:space="preserve"> </w:t>
      </w:r>
      <w:r w:rsidRPr="003A51AC">
        <w:t>и</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обеспечивает рефлекторную деятельность по контролю выделительной системы. К двум годам у</w:t>
      </w:r>
      <w:r w:rsidRPr="003A51AC">
        <w:rPr>
          <w:spacing w:val="1"/>
        </w:rPr>
        <w:t xml:space="preserve"> </w:t>
      </w:r>
      <w:r w:rsidRPr="003A51AC">
        <w:t>большинства</w:t>
      </w:r>
      <w:r w:rsidRPr="003A51AC">
        <w:rPr>
          <w:spacing w:val="1"/>
        </w:rPr>
        <w:t xml:space="preserve"> </w:t>
      </w:r>
      <w:r w:rsidRPr="003A51AC">
        <w:t>детей</w:t>
      </w:r>
      <w:r w:rsidRPr="003A51AC">
        <w:rPr>
          <w:spacing w:val="1"/>
        </w:rPr>
        <w:t xml:space="preserve"> </w:t>
      </w:r>
      <w:r w:rsidRPr="003A51AC">
        <w:t>ночное</w:t>
      </w:r>
      <w:r w:rsidRPr="003A51AC">
        <w:rPr>
          <w:spacing w:val="1"/>
        </w:rPr>
        <w:t xml:space="preserve"> </w:t>
      </w:r>
      <w:r w:rsidRPr="003A51AC">
        <w:t>мочеиспускание</w:t>
      </w:r>
      <w:r w:rsidRPr="003A51AC">
        <w:rPr>
          <w:spacing w:val="1"/>
        </w:rPr>
        <w:t xml:space="preserve"> </w:t>
      </w:r>
      <w:r w:rsidRPr="003A51AC">
        <w:t>прекращается,</w:t>
      </w:r>
      <w:r w:rsidRPr="003A51AC">
        <w:rPr>
          <w:spacing w:val="1"/>
        </w:rPr>
        <w:t xml:space="preserve"> </w:t>
      </w:r>
      <w:r w:rsidRPr="003A51AC">
        <w:t>хотя</w:t>
      </w:r>
      <w:r w:rsidRPr="003A51AC">
        <w:rPr>
          <w:spacing w:val="1"/>
        </w:rPr>
        <w:t xml:space="preserve"> </w:t>
      </w:r>
      <w:r w:rsidRPr="003A51AC">
        <w:t>время</w:t>
      </w:r>
      <w:r w:rsidRPr="003A51AC">
        <w:rPr>
          <w:spacing w:val="1"/>
        </w:rPr>
        <w:t xml:space="preserve"> </w:t>
      </w:r>
      <w:r w:rsidRPr="003A51AC">
        <w:t>от</w:t>
      </w:r>
      <w:r w:rsidRPr="003A51AC">
        <w:rPr>
          <w:spacing w:val="1"/>
        </w:rPr>
        <w:t xml:space="preserve"> </w:t>
      </w:r>
      <w:r w:rsidRPr="003A51AC">
        <w:t>времени</w:t>
      </w:r>
      <w:r w:rsidRPr="003A51AC">
        <w:rPr>
          <w:spacing w:val="1"/>
        </w:rPr>
        <w:t xml:space="preserve"> </w:t>
      </w:r>
      <w:r w:rsidRPr="003A51AC">
        <w:t>оно</w:t>
      </w:r>
      <w:r w:rsidRPr="003A51AC">
        <w:rPr>
          <w:spacing w:val="1"/>
        </w:rPr>
        <w:t xml:space="preserve"> </w:t>
      </w:r>
      <w:r w:rsidRPr="003A51AC">
        <w:t>может</w:t>
      </w:r>
      <w:r w:rsidRPr="003A51AC">
        <w:rPr>
          <w:spacing w:val="1"/>
        </w:rPr>
        <w:t xml:space="preserve"> </w:t>
      </w:r>
      <w:r w:rsidRPr="003A51AC">
        <w:t>повторяться</w:t>
      </w:r>
      <w:r w:rsidRPr="003A51AC">
        <w:rPr>
          <w:spacing w:val="1"/>
        </w:rPr>
        <w:t xml:space="preserve"> </w:t>
      </w:r>
      <w:r w:rsidRPr="003A51AC">
        <w:t>у</w:t>
      </w:r>
      <w:r w:rsidRPr="003A51AC">
        <w:rPr>
          <w:spacing w:val="1"/>
        </w:rPr>
        <w:t xml:space="preserve"> </w:t>
      </w:r>
      <w:r w:rsidRPr="003A51AC">
        <w:t>многих</w:t>
      </w:r>
      <w:r w:rsidRPr="003A51AC">
        <w:rPr>
          <w:spacing w:val="1"/>
        </w:rPr>
        <w:t xml:space="preserve"> </w:t>
      </w:r>
      <w:r w:rsidRPr="003A51AC">
        <w:t>из</w:t>
      </w:r>
      <w:r w:rsidRPr="003A51AC">
        <w:rPr>
          <w:spacing w:val="1"/>
        </w:rPr>
        <w:t xml:space="preserve"> </w:t>
      </w:r>
      <w:r w:rsidRPr="003A51AC">
        <w:t>них</w:t>
      </w:r>
      <w:r w:rsidRPr="003A51AC">
        <w:rPr>
          <w:spacing w:val="1"/>
        </w:rPr>
        <w:t xml:space="preserve"> </w:t>
      </w:r>
      <w:r w:rsidRPr="003A51AC">
        <w:t>и</w:t>
      </w:r>
      <w:r w:rsidRPr="003A51AC">
        <w:rPr>
          <w:spacing w:val="1"/>
        </w:rPr>
        <w:t xml:space="preserve"> </w:t>
      </w:r>
      <w:r w:rsidRPr="003A51AC">
        <w:t>гораздо</w:t>
      </w:r>
      <w:r w:rsidRPr="003A51AC">
        <w:rPr>
          <w:spacing w:val="1"/>
        </w:rPr>
        <w:t xml:space="preserve"> </w:t>
      </w:r>
      <w:r w:rsidRPr="003A51AC">
        <w:t>позднее</w:t>
      </w:r>
      <w:r w:rsidRPr="003A51AC">
        <w:rPr>
          <w:spacing w:val="1"/>
        </w:rPr>
        <w:t xml:space="preserve"> </w:t>
      </w:r>
      <w:r w:rsidRPr="003A51AC">
        <w:t>в</w:t>
      </w:r>
      <w:r w:rsidRPr="003A51AC">
        <w:rPr>
          <w:spacing w:val="1"/>
        </w:rPr>
        <w:t xml:space="preserve"> </w:t>
      </w:r>
      <w:r w:rsidRPr="003A51AC">
        <w:t>результате</w:t>
      </w:r>
      <w:r w:rsidRPr="003A51AC">
        <w:rPr>
          <w:spacing w:val="1"/>
        </w:rPr>
        <w:t xml:space="preserve"> </w:t>
      </w:r>
      <w:r w:rsidRPr="003A51AC">
        <w:t>нарушения</w:t>
      </w:r>
      <w:r w:rsidRPr="003A51AC">
        <w:rPr>
          <w:spacing w:val="1"/>
        </w:rPr>
        <w:t xml:space="preserve"> </w:t>
      </w:r>
      <w:r w:rsidRPr="003A51AC">
        <w:t>привычных</w:t>
      </w:r>
      <w:r w:rsidRPr="003A51AC">
        <w:rPr>
          <w:spacing w:val="1"/>
        </w:rPr>
        <w:t xml:space="preserve"> </w:t>
      </w:r>
      <w:r w:rsidRPr="003A51AC">
        <w:t>видов</w:t>
      </w:r>
      <w:r w:rsidRPr="003A51AC">
        <w:rPr>
          <w:spacing w:val="1"/>
        </w:rPr>
        <w:t xml:space="preserve"> </w:t>
      </w:r>
      <w:r w:rsidRPr="003A51AC">
        <w:t>повседневной</w:t>
      </w:r>
      <w:r w:rsidRPr="003A51AC">
        <w:rPr>
          <w:spacing w:val="-2"/>
        </w:rPr>
        <w:t xml:space="preserve"> </w:t>
      </w:r>
      <w:r w:rsidRPr="003A51AC">
        <w:t>активности,</w:t>
      </w:r>
      <w:r w:rsidRPr="003A51AC">
        <w:rPr>
          <w:spacing w:val="-2"/>
        </w:rPr>
        <w:t xml:space="preserve"> </w:t>
      </w:r>
      <w:r w:rsidRPr="003A51AC">
        <w:t>на</w:t>
      </w:r>
      <w:r w:rsidRPr="003A51AC">
        <w:rPr>
          <w:spacing w:val="-2"/>
        </w:rPr>
        <w:t xml:space="preserve"> </w:t>
      </w:r>
      <w:r w:rsidRPr="003A51AC">
        <w:t>фоне</w:t>
      </w:r>
      <w:r w:rsidRPr="003A51AC">
        <w:rPr>
          <w:spacing w:val="-3"/>
        </w:rPr>
        <w:t xml:space="preserve"> </w:t>
      </w:r>
      <w:r w:rsidRPr="003A51AC">
        <w:t>болезни,</w:t>
      </w:r>
      <w:r w:rsidRPr="003A51AC">
        <w:rPr>
          <w:spacing w:val="-1"/>
        </w:rPr>
        <w:t xml:space="preserve"> </w:t>
      </w:r>
      <w:r w:rsidRPr="003A51AC">
        <w:t>в</w:t>
      </w:r>
      <w:r w:rsidRPr="003A51AC">
        <w:rPr>
          <w:spacing w:val="-3"/>
        </w:rPr>
        <w:t xml:space="preserve"> </w:t>
      </w:r>
      <w:r w:rsidRPr="003A51AC">
        <w:t>случаях</w:t>
      </w:r>
      <w:r w:rsidRPr="003A51AC">
        <w:rPr>
          <w:spacing w:val="1"/>
        </w:rPr>
        <w:t xml:space="preserve"> </w:t>
      </w:r>
      <w:r w:rsidRPr="003A51AC">
        <w:t>перевозбуждения</w:t>
      </w:r>
      <w:r w:rsidRPr="003A51AC">
        <w:rPr>
          <w:spacing w:val="-2"/>
        </w:rPr>
        <w:t xml:space="preserve"> </w:t>
      </w:r>
      <w:r w:rsidRPr="003A51AC">
        <w:t>ребенка</w:t>
      </w:r>
      <w:r w:rsidRPr="003A51AC">
        <w:rPr>
          <w:spacing w:val="-3"/>
        </w:rPr>
        <w:t xml:space="preserve"> </w:t>
      </w:r>
      <w:r w:rsidRPr="003A51AC">
        <w:t>или испуга.</w:t>
      </w:r>
    </w:p>
    <w:p w:rsidR="00B44E87" w:rsidRPr="009B2D55" w:rsidRDefault="00B44E87" w:rsidP="009B2D55">
      <w:pPr>
        <w:pStyle w:val="aa"/>
        <w:ind w:left="0" w:firstLine="709"/>
        <w:rPr>
          <w:b/>
        </w:rPr>
      </w:pPr>
      <w:r w:rsidRPr="009B2D55">
        <w:rPr>
          <w:b/>
        </w:rPr>
        <w:t xml:space="preserve">Развитие моторики. </w:t>
      </w:r>
      <w:r w:rsidRPr="003A51AC">
        <w:t>Развитие моторики является определяющим для всего психического</w:t>
      </w:r>
      <w:r w:rsidRPr="003A51AC">
        <w:rPr>
          <w:spacing w:val="1"/>
        </w:rPr>
        <w:t xml:space="preserve"> </w:t>
      </w:r>
      <w:r w:rsidRPr="003A51AC">
        <w:t>развития.</w:t>
      </w:r>
      <w:r w:rsidRPr="003A51AC">
        <w:rPr>
          <w:spacing w:val="1"/>
        </w:rPr>
        <w:t xml:space="preserve"> </w:t>
      </w:r>
      <w:r w:rsidRPr="003A51AC">
        <w:t>Преимущественно</w:t>
      </w:r>
      <w:r w:rsidRPr="003A51AC">
        <w:rPr>
          <w:spacing w:val="1"/>
        </w:rPr>
        <w:t xml:space="preserve"> </w:t>
      </w:r>
      <w:r w:rsidRPr="003A51AC">
        <w:t>формируется</w:t>
      </w:r>
      <w:r w:rsidRPr="003A51AC">
        <w:rPr>
          <w:spacing w:val="1"/>
        </w:rPr>
        <w:t xml:space="preserve"> </w:t>
      </w:r>
      <w:r w:rsidRPr="003A51AC">
        <w:t>подкорковый</w:t>
      </w:r>
      <w:r w:rsidRPr="003A51AC">
        <w:rPr>
          <w:spacing w:val="1"/>
        </w:rPr>
        <w:t xml:space="preserve"> </w:t>
      </w:r>
      <w:r w:rsidRPr="003A51AC">
        <w:t>уровень</w:t>
      </w:r>
      <w:r w:rsidRPr="003A51AC">
        <w:rPr>
          <w:spacing w:val="1"/>
        </w:rPr>
        <w:t xml:space="preserve"> </w:t>
      </w:r>
      <w:r w:rsidRPr="003A51AC">
        <w:t>организации</w:t>
      </w:r>
      <w:r w:rsidRPr="003A51AC">
        <w:rPr>
          <w:spacing w:val="1"/>
        </w:rPr>
        <w:t xml:space="preserve"> </w:t>
      </w:r>
      <w:r w:rsidRPr="003A51AC">
        <w:t>движения,</w:t>
      </w:r>
      <w:r w:rsidRPr="003A51AC">
        <w:rPr>
          <w:spacing w:val="-57"/>
        </w:rPr>
        <w:t xml:space="preserve"> </w:t>
      </w:r>
      <w:r w:rsidRPr="003A51AC">
        <w:t>включающий</w:t>
      </w:r>
      <w:r w:rsidRPr="003A51AC">
        <w:rPr>
          <w:spacing w:val="1"/>
        </w:rPr>
        <w:t xml:space="preserve"> </w:t>
      </w:r>
      <w:r w:rsidRPr="003A51AC">
        <w:t>формирование</w:t>
      </w:r>
      <w:r w:rsidRPr="003A51AC">
        <w:rPr>
          <w:spacing w:val="1"/>
        </w:rPr>
        <w:t xml:space="preserve"> </w:t>
      </w:r>
      <w:r w:rsidRPr="003A51AC">
        <w:t>ритма,</w:t>
      </w:r>
      <w:r w:rsidRPr="003A51AC">
        <w:rPr>
          <w:spacing w:val="1"/>
        </w:rPr>
        <w:t xml:space="preserve"> </w:t>
      </w:r>
      <w:r w:rsidRPr="003A51AC">
        <w:t>темпа,</w:t>
      </w:r>
      <w:r w:rsidRPr="003A51AC">
        <w:rPr>
          <w:spacing w:val="1"/>
        </w:rPr>
        <w:t xml:space="preserve"> </w:t>
      </w:r>
      <w:r w:rsidRPr="003A51AC">
        <w:t>тонуса.</w:t>
      </w:r>
      <w:r w:rsidRPr="003A51AC">
        <w:rPr>
          <w:spacing w:val="1"/>
        </w:rPr>
        <w:t xml:space="preserve"> </w:t>
      </w:r>
      <w:r w:rsidRPr="003A51AC">
        <w:t>Все</w:t>
      </w:r>
      <w:r w:rsidRPr="003A51AC">
        <w:rPr>
          <w:spacing w:val="1"/>
        </w:rPr>
        <w:t xml:space="preserve"> </w:t>
      </w:r>
      <w:r w:rsidRPr="003A51AC">
        <w:t>движения</w:t>
      </w:r>
      <w:r w:rsidRPr="003A51AC">
        <w:rPr>
          <w:spacing w:val="1"/>
        </w:rPr>
        <w:t xml:space="preserve"> </w:t>
      </w:r>
      <w:r w:rsidRPr="003A51AC">
        <w:t>формируются</w:t>
      </w:r>
      <w:r w:rsidRPr="003A51AC">
        <w:rPr>
          <w:spacing w:val="1"/>
        </w:rPr>
        <w:t xml:space="preserve"> </w:t>
      </w:r>
      <w:r w:rsidRPr="003A51AC">
        <w:t>на</w:t>
      </w:r>
      <w:r w:rsidRPr="003A51AC">
        <w:rPr>
          <w:spacing w:val="1"/>
        </w:rPr>
        <w:t xml:space="preserve"> </w:t>
      </w:r>
      <w:r w:rsidRPr="003A51AC">
        <w:t>основании</w:t>
      </w:r>
      <w:r w:rsidRPr="003A51AC">
        <w:rPr>
          <w:spacing w:val="1"/>
        </w:rPr>
        <w:t xml:space="preserve"> </w:t>
      </w:r>
      <w:r w:rsidRPr="003A51AC">
        <w:t>ритмической картины, соответственно, чрезвычайно важно формировать ритмичность (движения</w:t>
      </w:r>
      <w:r w:rsidRPr="003A51AC">
        <w:rPr>
          <w:spacing w:val="1"/>
        </w:rPr>
        <w:t xml:space="preserve"> </w:t>
      </w:r>
      <w:r w:rsidRPr="003A51AC">
        <w:t>под ритм; режим дня; чередование активности и отдыха). Подавляющие большинство детей (90%)</w:t>
      </w:r>
      <w:r w:rsidRPr="003A51AC">
        <w:rPr>
          <w:spacing w:val="1"/>
        </w:rPr>
        <w:t xml:space="preserve"> </w:t>
      </w:r>
      <w:r w:rsidRPr="003A51AC">
        <w:t>может хорошо ходить (в год и два месяца); строить башню из двух кубиков (в полтора года);</w:t>
      </w:r>
      <w:r w:rsidRPr="003A51AC">
        <w:rPr>
          <w:spacing w:val="1"/>
        </w:rPr>
        <w:t xml:space="preserve"> </w:t>
      </w:r>
      <w:r w:rsidRPr="003A51AC">
        <w:t>подниматься по ступенькам (в год и десять месяцев); пинать мяч (к двум годам). На развитие</w:t>
      </w:r>
      <w:r w:rsidRPr="003A51AC">
        <w:rPr>
          <w:spacing w:val="1"/>
        </w:rPr>
        <w:t xml:space="preserve"> </w:t>
      </w:r>
      <w:r w:rsidRPr="003A51AC">
        <w:t>основных</w:t>
      </w:r>
      <w:r w:rsidRPr="003A51AC">
        <w:rPr>
          <w:spacing w:val="1"/>
        </w:rPr>
        <w:t xml:space="preserve"> </w:t>
      </w:r>
      <w:r w:rsidRPr="003A51AC">
        <w:t>движений</w:t>
      </w:r>
      <w:r w:rsidRPr="003A51AC">
        <w:rPr>
          <w:spacing w:val="1"/>
        </w:rPr>
        <w:t xml:space="preserve"> </w:t>
      </w:r>
      <w:r w:rsidRPr="003A51AC">
        <w:t>ребенка</w:t>
      </w:r>
      <w:r w:rsidRPr="003A51AC">
        <w:rPr>
          <w:spacing w:val="1"/>
        </w:rPr>
        <w:t xml:space="preserve"> </w:t>
      </w:r>
      <w:r w:rsidRPr="003A51AC">
        <w:t>частично</w:t>
      </w:r>
      <w:r w:rsidRPr="003A51AC">
        <w:rPr>
          <w:spacing w:val="1"/>
        </w:rPr>
        <w:t xml:space="preserve"> </w:t>
      </w:r>
      <w:r w:rsidRPr="003A51AC">
        <w:t>влияют</w:t>
      </w:r>
      <w:r w:rsidRPr="003A51AC">
        <w:rPr>
          <w:spacing w:val="1"/>
        </w:rPr>
        <w:t xml:space="preserve"> </w:t>
      </w:r>
      <w:r w:rsidRPr="003A51AC">
        <w:t>пропорции</w:t>
      </w:r>
      <w:r w:rsidRPr="003A51AC">
        <w:rPr>
          <w:spacing w:val="1"/>
        </w:rPr>
        <w:t xml:space="preserve"> </w:t>
      </w:r>
      <w:r w:rsidRPr="003A51AC">
        <w:t>его</w:t>
      </w:r>
      <w:r w:rsidRPr="003A51AC">
        <w:rPr>
          <w:spacing w:val="1"/>
        </w:rPr>
        <w:t xml:space="preserve"> </w:t>
      </w:r>
      <w:r w:rsidRPr="003A51AC">
        <w:t>тела:</w:t>
      </w:r>
      <w:r w:rsidRPr="003A51AC">
        <w:rPr>
          <w:spacing w:val="1"/>
        </w:rPr>
        <w:t xml:space="preserve"> </w:t>
      </w:r>
      <w:r w:rsidRPr="003A51AC">
        <w:t>короткие</w:t>
      </w:r>
      <w:r w:rsidRPr="003A51AC">
        <w:rPr>
          <w:spacing w:val="1"/>
        </w:rPr>
        <w:t xml:space="preserve"> </w:t>
      </w:r>
      <w:r w:rsidRPr="003A51AC">
        <w:t>ноги,</w:t>
      </w:r>
      <w:r w:rsidRPr="003A51AC">
        <w:rPr>
          <w:spacing w:val="1"/>
        </w:rPr>
        <w:t xml:space="preserve"> </w:t>
      </w:r>
      <w:r w:rsidRPr="003A51AC">
        <w:t>длинное</w:t>
      </w:r>
      <w:r w:rsidRPr="003A51AC">
        <w:rPr>
          <w:spacing w:val="1"/>
        </w:rPr>
        <w:t xml:space="preserve"> </w:t>
      </w:r>
      <w:r w:rsidRPr="003A51AC">
        <w:t>туловище, большая голова. Ребенок до полутора лет часто падает при ходьбе, не всегда может</w:t>
      </w:r>
      <w:r w:rsidRPr="003A51AC">
        <w:rPr>
          <w:spacing w:val="1"/>
        </w:rPr>
        <w:t xml:space="preserve"> </w:t>
      </w:r>
      <w:r w:rsidRPr="003A51AC">
        <w:t>вовремя остановиться, обойти препятствие. Несовершенна и осанка. Вследствие недостаточного</w:t>
      </w:r>
      <w:r w:rsidRPr="003A51AC">
        <w:rPr>
          <w:spacing w:val="1"/>
        </w:rPr>
        <w:t xml:space="preserve"> </w:t>
      </w:r>
      <w:r w:rsidRPr="003A51AC">
        <w:t>развития мышечной системы ребенку трудно долго выполнять однотипные движения, например,</w:t>
      </w:r>
      <w:r w:rsidRPr="003A51AC">
        <w:rPr>
          <w:spacing w:val="1"/>
        </w:rPr>
        <w:t xml:space="preserve"> </w:t>
      </w:r>
      <w:r w:rsidRPr="003A51AC">
        <w:t>ходить с мамой «только за ручку». Постепенно ходьба совершенствуется. Дети учатся свободно</w:t>
      </w:r>
      <w:r w:rsidRPr="003A51AC">
        <w:rPr>
          <w:spacing w:val="1"/>
        </w:rPr>
        <w:t xml:space="preserve"> </w:t>
      </w:r>
      <w:r w:rsidRPr="003A51AC">
        <w:t>передвигаться</w:t>
      </w:r>
      <w:r w:rsidRPr="003A51AC">
        <w:rPr>
          <w:spacing w:val="1"/>
        </w:rPr>
        <w:t xml:space="preserve"> </w:t>
      </w:r>
      <w:r w:rsidRPr="003A51AC">
        <w:t>на</w:t>
      </w:r>
      <w:r w:rsidRPr="003A51AC">
        <w:rPr>
          <w:spacing w:val="1"/>
        </w:rPr>
        <w:t xml:space="preserve"> </w:t>
      </w:r>
      <w:r w:rsidRPr="003A51AC">
        <w:t>прогулке:</w:t>
      </w:r>
      <w:r w:rsidRPr="003A51AC">
        <w:rPr>
          <w:spacing w:val="1"/>
        </w:rPr>
        <w:t xml:space="preserve"> </w:t>
      </w:r>
      <w:r w:rsidRPr="003A51AC">
        <w:t>они</w:t>
      </w:r>
      <w:r w:rsidRPr="003A51AC">
        <w:rPr>
          <w:spacing w:val="1"/>
        </w:rPr>
        <w:t xml:space="preserve"> </w:t>
      </w:r>
      <w:r w:rsidRPr="003A51AC">
        <w:t>взбираются</w:t>
      </w:r>
      <w:r w:rsidRPr="003A51AC">
        <w:rPr>
          <w:spacing w:val="1"/>
        </w:rPr>
        <w:t xml:space="preserve"> </w:t>
      </w:r>
      <w:r w:rsidRPr="003A51AC">
        <w:t>на</w:t>
      </w:r>
      <w:r w:rsidRPr="003A51AC">
        <w:rPr>
          <w:spacing w:val="1"/>
        </w:rPr>
        <w:t xml:space="preserve"> </w:t>
      </w:r>
      <w:r w:rsidRPr="003A51AC">
        <w:t>бугорки,</w:t>
      </w:r>
      <w:r w:rsidRPr="003A51AC">
        <w:rPr>
          <w:spacing w:val="1"/>
        </w:rPr>
        <w:t xml:space="preserve"> </w:t>
      </w:r>
      <w:r w:rsidRPr="003A51AC">
        <w:t>ходят</w:t>
      </w:r>
      <w:r w:rsidRPr="003A51AC">
        <w:rPr>
          <w:spacing w:val="1"/>
        </w:rPr>
        <w:t xml:space="preserve"> </w:t>
      </w:r>
      <w:r w:rsidRPr="003A51AC">
        <w:t>по</w:t>
      </w:r>
      <w:r w:rsidRPr="003A51AC">
        <w:rPr>
          <w:spacing w:val="1"/>
        </w:rPr>
        <w:t xml:space="preserve"> </w:t>
      </w:r>
      <w:r w:rsidRPr="003A51AC">
        <w:t>траве,</w:t>
      </w:r>
      <w:r w:rsidRPr="003A51AC">
        <w:rPr>
          <w:spacing w:val="1"/>
        </w:rPr>
        <w:t xml:space="preserve"> </w:t>
      </w:r>
      <w:r w:rsidRPr="003A51AC">
        <w:t>перешагивают</w:t>
      </w:r>
      <w:r w:rsidRPr="003A51AC">
        <w:rPr>
          <w:spacing w:val="1"/>
        </w:rPr>
        <w:t xml:space="preserve"> </w:t>
      </w:r>
      <w:r w:rsidRPr="003A51AC">
        <w:t>через</w:t>
      </w:r>
      <w:r w:rsidRPr="003A51AC">
        <w:rPr>
          <w:spacing w:val="-57"/>
        </w:rPr>
        <w:t xml:space="preserve"> </w:t>
      </w:r>
      <w:r w:rsidRPr="003A51AC">
        <w:t>небольшие препятствия, например, палку, лежащую на земле. Исчезает шаркающая походка. В</w:t>
      </w:r>
      <w:r w:rsidRPr="003A51AC">
        <w:rPr>
          <w:spacing w:val="1"/>
        </w:rPr>
        <w:t xml:space="preserve"> </w:t>
      </w:r>
      <w:r w:rsidRPr="003A51AC">
        <w:t>подвижных играх и на музыкальных занятиях дети делают боковые шаги, медленно кружатся на</w:t>
      </w:r>
      <w:r w:rsidRPr="003A51AC">
        <w:rPr>
          <w:spacing w:val="1"/>
        </w:rPr>
        <w:t xml:space="preserve"> </w:t>
      </w:r>
      <w:r w:rsidRPr="003A51AC">
        <w:t>месте. Даже в начале второго года дети много лазают: взбираются на горку, на диванчики, а позже</w:t>
      </w:r>
      <w:r w:rsidRPr="003A51AC">
        <w:rPr>
          <w:spacing w:val="1"/>
        </w:rPr>
        <w:t xml:space="preserve"> </w:t>
      </w:r>
      <w:r w:rsidRPr="003A51AC">
        <w:t>(приставным шагом) и на шведскую стенку. Они также перелезают через бревно, подлезают под</w:t>
      </w:r>
      <w:r w:rsidRPr="003A51AC">
        <w:rPr>
          <w:spacing w:val="1"/>
        </w:rPr>
        <w:t xml:space="preserve"> </w:t>
      </w:r>
      <w:r w:rsidRPr="003A51AC">
        <w:t>скамейку, пролезают через обруч. После полутора лет у малышей кроме основных развиваются и</w:t>
      </w:r>
      <w:r w:rsidRPr="003A51AC">
        <w:rPr>
          <w:spacing w:val="1"/>
        </w:rPr>
        <w:t xml:space="preserve"> </w:t>
      </w:r>
      <w:r w:rsidRPr="003A51AC">
        <w:t>подражательные</w:t>
      </w:r>
      <w:r w:rsidRPr="003A51AC">
        <w:rPr>
          <w:spacing w:val="1"/>
        </w:rPr>
        <w:t xml:space="preserve"> </w:t>
      </w:r>
      <w:r w:rsidRPr="003A51AC">
        <w:t>движения</w:t>
      </w:r>
      <w:r w:rsidRPr="003A51AC">
        <w:rPr>
          <w:spacing w:val="1"/>
        </w:rPr>
        <w:t xml:space="preserve"> </w:t>
      </w:r>
      <w:r w:rsidRPr="003A51AC">
        <w:t>(мишке,</w:t>
      </w:r>
      <w:r w:rsidRPr="003A51AC">
        <w:rPr>
          <w:spacing w:val="1"/>
        </w:rPr>
        <w:t xml:space="preserve"> </w:t>
      </w:r>
      <w:r w:rsidRPr="003A51AC">
        <w:t>зайчику).</w:t>
      </w:r>
      <w:r w:rsidRPr="003A51AC">
        <w:rPr>
          <w:spacing w:val="1"/>
        </w:rPr>
        <w:t xml:space="preserve"> </w:t>
      </w:r>
      <w:r w:rsidRPr="003A51AC">
        <w:t>В</w:t>
      </w:r>
      <w:r w:rsidRPr="003A51AC">
        <w:rPr>
          <w:spacing w:val="1"/>
        </w:rPr>
        <w:t xml:space="preserve"> </w:t>
      </w:r>
      <w:r w:rsidRPr="003A51AC">
        <w:t>простых</w:t>
      </w:r>
      <w:r w:rsidRPr="003A51AC">
        <w:rPr>
          <w:spacing w:val="1"/>
        </w:rPr>
        <w:t xml:space="preserve"> </w:t>
      </w:r>
      <w:r w:rsidRPr="003A51AC">
        <w:t>подвижных</w:t>
      </w:r>
      <w:r w:rsidRPr="003A51AC">
        <w:rPr>
          <w:spacing w:val="1"/>
        </w:rPr>
        <w:t xml:space="preserve"> </w:t>
      </w:r>
      <w:r w:rsidRPr="003A51AC">
        <w:t>играх</w:t>
      </w:r>
      <w:r w:rsidRPr="003A51AC">
        <w:rPr>
          <w:spacing w:val="1"/>
        </w:rPr>
        <w:t xml:space="preserve"> </w:t>
      </w:r>
      <w:r w:rsidRPr="003A51AC">
        <w:t>и</w:t>
      </w:r>
      <w:r w:rsidRPr="003A51AC">
        <w:rPr>
          <w:spacing w:val="1"/>
        </w:rPr>
        <w:t xml:space="preserve"> </w:t>
      </w:r>
      <w:r w:rsidRPr="003A51AC">
        <w:t>плясках</w:t>
      </w:r>
      <w:r w:rsidRPr="003A51AC">
        <w:rPr>
          <w:spacing w:val="1"/>
        </w:rPr>
        <w:t xml:space="preserve"> </w:t>
      </w:r>
      <w:r w:rsidRPr="003A51AC">
        <w:t>дети</w:t>
      </w:r>
      <w:r w:rsidRPr="003A51AC">
        <w:rPr>
          <w:spacing w:val="1"/>
        </w:rPr>
        <w:t xml:space="preserve"> </w:t>
      </w:r>
      <w:r w:rsidRPr="003A51AC">
        <w:t>привыкают</w:t>
      </w:r>
      <w:r w:rsidRPr="003A51AC">
        <w:rPr>
          <w:spacing w:val="1"/>
        </w:rPr>
        <w:t xml:space="preserve"> </w:t>
      </w:r>
      <w:r w:rsidRPr="003A51AC">
        <w:t>координировать</w:t>
      </w:r>
      <w:r w:rsidRPr="003A51AC">
        <w:rPr>
          <w:spacing w:val="1"/>
        </w:rPr>
        <w:t xml:space="preserve"> </w:t>
      </w:r>
      <w:r w:rsidRPr="003A51AC">
        <w:t>свои</w:t>
      </w:r>
      <w:r w:rsidRPr="003A51AC">
        <w:rPr>
          <w:spacing w:val="1"/>
        </w:rPr>
        <w:t xml:space="preserve"> </w:t>
      </w:r>
      <w:r w:rsidRPr="003A51AC">
        <w:t>движения</w:t>
      </w:r>
      <w:r w:rsidRPr="003A51AC">
        <w:rPr>
          <w:spacing w:val="1"/>
        </w:rPr>
        <w:t xml:space="preserve"> </w:t>
      </w:r>
      <w:r w:rsidRPr="003A51AC">
        <w:t>и</w:t>
      </w:r>
      <w:r w:rsidRPr="003A51AC">
        <w:rPr>
          <w:spacing w:val="1"/>
        </w:rPr>
        <w:t xml:space="preserve"> </w:t>
      </w:r>
      <w:r w:rsidRPr="003A51AC">
        <w:t>действия</w:t>
      </w:r>
      <w:r w:rsidRPr="003A51AC">
        <w:rPr>
          <w:spacing w:val="1"/>
        </w:rPr>
        <w:t xml:space="preserve"> </w:t>
      </w:r>
      <w:r w:rsidRPr="003A51AC">
        <w:t>друг</w:t>
      </w:r>
      <w:r w:rsidRPr="003A51AC">
        <w:rPr>
          <w:spacing w:val="1"/>
        </w:rPr>
        <w:t xml:space="preserve"> </w:t>
      </w:r>
      <w:r w:rsidRPr="003A51AC">
        <w:t>с</w:t>
      </w:r>
      <w:r w:rsidRPr="003A51AC">
        <w:rPr>
          <w:spacing w:val="1"/>
        </w:rPr>
        <w:t xml:space="preserve"> </w:t>
      </w:r>
      <w:r w:rsidRPr="003A51AC">
        <w:t>другом.</w:t>
      </w:r>
      <w:r w:rsidRPr="003A51AC">
        <w:rPr>
          <w:spacing w:val="1"/>
        </w:rPr>
        <w:t xml:space="preserve"> </w:t>
      </w:r>
      <w:r w:rsidRPr="003A51AC">
        <w:t>В</w:t>
      </w:r>
      <w:r w:rsidRPr="003A51AC">
        <w:rPr>
          <w:spacing w:val="1"/>
        </w:rPr>
        <w:t xml:space="preserve"> </w:t>
      </w:r>
      <w:r w:rsidRPr="003A51AC">
        <w:t>полтора</w:t>
      </w:r>
      <w:r w:rsidRPr="003A51AC">
        <w:rPr>
          <w:spacing w:val="1"/>
        </w:rPr>
        <w:t xml:space="preserve"> </w:t>
      </w:r>
      <w:r w:rsidRPr="003A51AC">
        <w:t>года</w:t>
      </w:r>
      <w:r w:rsidRPr="003A51AC">
        <w:rPr>
          <w:spacing w:val="1"/>
        </w:rPr>
        <w:t xml:space="preserve"> </w:t>
      </w:r>
      <w:r w:rsidRPr="003A51AC">
        <w:t>дети</w:t>
      </w:r>
      <w:r w:rsidRPr="003A51AC">
        <w:rPr>
          <w:spacing w:val="1"/>
        </w:rPr>
        <w:t xml:space="preserve"> </w:t>
      </w:r>
      <w:r w:rsidRPr="003A51AC">
        <w:t>способны рисовать каракули, а к двум годам могут нарисовать прямую линию. Дети все лучше</w:t>
      </w:r>
      <w:r w:rsidRPr="003A51AC">
        <w:rPr>
          <w:spacing w:val="1"/>
        </w:rPr>
        <w:t xml:space="preserve"> </w:t>
      </w:r>
      <w:r w:rsidRPr="003A51AC">
        <w:t>контролируют простые движения, а затем объединяют их во все более сложные и согласованные</w:t>
      </w:r>
      <w:r w:rsidRPr="003A51AC">
        <w:rPr>
          <w:spacing w:val="1"/>
        </w:rPr>
        <w:t xml:space="preserve"> </w:t>
      </w:r>
      <w:r w:rsidRPr="003A51AC">
        <w:t>системы.</w:t>
      </w:r>
    </w:p>
    <w:p w:rsidR="00B44E87" w:rsidRPr="003A51AC" w:rsidRDefault="00B44E87" w:rsidP="00E22A07">
      <w:pPr>
        <w:pStyle w:val="aa"/>
        <w:ind w:left="0" w:firstLine="709"/>
      </w:pPr>
      <w:r w:rsidRPr="009B2D55">
        <w:rPr>
          <w:b/>
        </w:rPr>
        <w:t>Психические</w:t>
      </w:r>
      <w:r w:rsidRPr="009B2D55">
        <w:rPr>
          <w:b/>
          <w:spacing w:val="1"/>
        </w:rPr>
        <w:t xml:space="preserve"> </w:t>
      </w:r>
      <w:r w:rsidRPr="009B2D55">
        <w:rPr>
          <w:b/>
        </w:rPr>
        <w:t>функции.</w:t>
      </w:r>
      <w:r w:rsidRPr="003A51AC">
        <w:rPr>
          <w:b/>
          <w:spacing w:val="1"/>
        </w:rPr>
        <w:t xml:space="preserve"> </w:t>
      </w:r>
      <w:r w:rsidRPr="003A51AC">
        <w:t>Восприятие</w:t>
      </w:r>
      <w:r w:rsidRPr="003A51AC">
        <w:rPr>
          <w:spacing w:val="1"/>
        </w:rPr>
        <w:t xml:space="preserve"> </w:t>
      </w:r>
      <w:r w:rsidRPr="003A51AC">
        <w:t>становится</w:t>
      </w:r>
      <w:r w:rsidRPr="003A51AC">
        <w:rPr>
          <w:spacing w:val="1"/>
        </w:rPr>
        <w:t xml:space="preserve"> </w:t>
      </w:r>
      <w:r w:rsidRPr="003A51AC">
        <w:t>ведущей</w:t>
      </w:r>
      <w:r w:rsidRPr="003A51AC">
        <w:rPr>
          <w:spacing w:val="1"/>
        </w:rPr>
        <w:t xml:space="preserve"> </w:t>
      </w:r>
      <w:r w:rsidRPr="003A51AC">
        <w:t>психической</w:t>
      </w:r>
      <w:r w:rsidRPr="003A51AC">
        <w:rPr>
          <w:spacing w:val="1"/>
        </w:rPr>
        <w:t xml:space="preserve"> </w:t>
      </w:r>
      <w:r w:rsidRPr="003A51AC">
        <w:t>функцией.</w:t>
      </w:r>
      <w:r w:rsidRPr="003A51AC">
        <w:rPr>
          <w:spacing w:val="1"/>
        </w:rPr>
        <w:t xml:space="preserve"> </w:t>
      </w:r>
      <w:r w:rsidRPr="003A51AC">
        <w:t>Совершенствуется зрительное восприятие и становится ведущим. Вместе с тем, дети полутора –</w:t>
      </w:r>
      <w:r w:rsidRPr="003A51AC">
        <w:rPr>
          <w:spacing w:val="1"/>
        </w:rPr>
        <w:t xml:space="preserve"> </w:t>
      </w:r>
      <w:r w:rsidRPr="003A51AC">
        <w:t>двух лет не могут одновременно воспринимать объект в целом и отдельные его части. В области</w:t>
      </w:r>
      <w:r w:rsidRPr="003A51AC">
        <w:rPr>
          <w:spacing w:val="1"/>
        </w:rPr>
        <w:t xml:space="preserve"> </w:t>
      </w:r>
      <w:r w:rsidRPr="003A51AC">
        <w:t>восприятия происходит формирование перцептивных действий и предметных эталонов. Функция</w:t>
      </w:r>
      <w:r w:rsidRPr="003A51AC">
        <w:rPr>
          <w:spacing w:val="1"/>
        </w:rPr>
        <w:t xml:space="preserve"> </w:t>
      </w:r>
      <w:r w:rsidRPr="003A51AC">
        <w:t>перцептивных</w:t>
      </w:r>
      <w:r w:rsidRPr="003A51AC">
        <w:rPr>
          <w:spacing w:val="1"/>
        </w:rPr>
        <w:t xml:space="preserve"> </w:t>
      </w:r>
      <w:r w:rsidRPr="003A51AC">
        <w:t>действий</w:t>
      </w:r>
      <w:r w:rsidRPr="003A51AC">
        <w:rPr>
          <w:spacing w:val="1"/>
        </w:rPr>
        <w:t xml:space="preserve"> </w:t>
      </w:r>
      <w:r w:rsidRPr="003A51AC">
        <w:t>-</w:t>
      </w:r>
      <w:r w:rsidRPr="003A51AC">
        <w:rPr>
          <w:spacing w:val="1"/>
        </w:rPr>
        <w:t xml:space="preserve"> </w:t>
      </w:r>
      <w:r w:rsidRPr="003A51AC">
        <w:t>ориентировочная,</w:t>
      </w:r>
      <w:r w:rsidRPr="003A51AC">
        <w:rPr>
          <w:spacing w:val="1"/>
        </w:rPr>
        <w:t xml:space="preserve"> </w:t>
      </w:r>
      <w:r w:rsidRPr="003A51AC">
        <w:t>обследование</w:t>
      </w:r>
      <w:r w:rsidRPr="003A51AC">
        <w:rPr>
          <w:spacing w:val="1"/>
        </w:rPr>
        <w:t xml:space="preserve"> </w:t>
      </w:r>
      <w:r w:rsidRPr="003A51AC">
        <w:t>перцептивных</w:t>
      </w:r>
      <w:r w:rsidRPr="003A51AC">
        <w:rPr>
          <w:spacing w:val="1"/>
        </w:rPr>
        <w:t xml:space="preserve"> </w:t>
      </w:r>
      <w:r w:rsidRPr="003A51AC">
        <w:t>свойств</w:t>
      </w:r>
      <w:r w:rsidRPr="003A51AC">
        <w:rPr>
          <w:spacing w:val="1"/>
        </w:rPr>
        <w:t xml:space="preserve"> </w:t>
      </w:r>
      <w:r w:rsidRPr="003A51AC">
        <w:t>объекта</w:t>
      </w:r>
      <w:r w:rsidRPr="003A51AC">
        <w:rPr>
          <w:spacing w:val="60"/>
        </w:rPr>
        <w:t xml:space="preserve"> </w:t>
      </w:r>
      <w:r w:rsidRPr="003A51AC">
        <w:t>на</w:t>
      </w:r>
      <w:r w:rsidRPr="003A51AC">
        <w:rPr>
          <w:spacing w:val="1"/>
        </w:rPr>
        <w:t xml:space="preserve"> </w:t>
      </w:r>
      <w:r w:rsidRPr="003A51AC">
        <w:t>основе</w:t>
      </w:r>
      <w:r w:rsidRPr="003A51AC">
        <w:rPr>
          <w:spacing w:val="1"/>
        </w:rPr>
        <w:t xml:space="preserve"> </w:t>
      </w:r>
      <w:r w:rsidRPr="003A51AC">
        <w:t>эталонов.</w:t>
      </w:r>
      <w:r w:rsidRPr="003A51AC">
        <w:rPr>
          <w:spacing w:val="1"/>
        </w:rPr>
        <w:t xml:space="preserve"> </w:t>
      </w:r>
      <w:r w:rsidRPr="003A51AC">
        <w:t>Формирование</w:t>
      </w:r>
      <w:r w:rsidRPr="003A51AC">
        <w:rPr>
          <w:spacing w:val="1"/>
        </w:rPr>
        <w:t xml:space="preserve"> </w:t>
      </w:r>
      <w:r w:rsidRPr="003A51AC">
        <w:t>наглядно-действенного</w:t>
      </w:r>
      <w:r w:rsidRPr="003A51AC">
        <w:rPr>
          <w:spacing w:val="1"/>
        </w:rPr>
        <w:t xml:space="preserve"> </w:t>
      </w:r>
      <w:r w:rsidRPr="003A51AC">
        <w:t>мышления</w:t>
      </w:r>
      <w:r w:rsidRPr="003A51AC">
        <w:rPr>
          <w:spacing w:val="1"/>
        </w:rPr>
        <w:t xml:space="preserve"> </w:t>
      </w:r>
      <w:r w:rsidRPr="003A51AC">
        <w:t>как</w:t>
      </w:r>
      <w:r w:rsidRPr="003A51AC">
        <w:rPr>
          <w:spacing w:val="1"/>
        </w:rPr>
        <w:t xml:space="preserve"> </w:t>
      </w:r>
      <w:r w:rsidRPr="003A51AC">
        <w:t>отражения</w:t>
      </w:r>
      <w:r w:rsidRPr="003A51AC">
        <w:rPr>
          <w:spacing w:val="1"/>
        </w:rPr>
        <w:t xml:space="preserve"> </w:t>
      </w:r>
      <w:r w:rsidRPr="003A51AC">
        <w:t>скрытых</w:t>
      </w:r>
      <w:r w:rsidRPr="003A51AC">
        <w:rPr>
          <w:spacing w:val="1"/>
        </w:rPr>
        <w:t xml:space="preserve"> </w:t>
      </w:r>
      <w:r w:rsidRPr="003A51AC">
        <w:t>сущностных связей и отношений объектов происходит на основе развития восприятия и в ходе</w:t>
      </w:r>
      <w:r w:rsidRPr="003A51AC">
        <w:rPr>
          <w:spacing w:val="1"/>
        </w:rPr>
        <w:t xml:space="preserve"> </w:t>
      </w:r>
      <w:r w:rsidRPr="003A51AC">
        <w:t>овладения ребенком предметно-орудийными действиями. Первоначально перцептивные действия</w:t>
      </w:r>
      <w:r w:rsidRPr="003A51AC">
        <w:rPr>
          <w:spacing w:val="1"/>
        </w:rPr>
        <w:t xml:space="preserve"> </w:t>
      </w:r>
      <w:r w:rsidRPr="003A51AC">
        <w:t>представляют</w:t>
      </w:r>
      <w:r w:rsidRPr="003A51AC">
        <w:rPr>
          <w:spacing w:val="1"/>
        </w:rPr>
        <w:t xml:space="preserve"> </w:t>
      </w:r>
      <w:r w:rsidRPr="003A51AC">
        <w:t>собой</w:t>
      </w:r>
      <w:r w:rsidRPr="003A51AC">
        <w:rPr>
          <w:spacing w:val="1"/>
        </w:rPr>
        <w:t xml:space="preserve"> </w:t>
      </w:r>
      <w:r w:rsidRPr="003A51AC">
        <w:t>развернутые</w:t>
      </w:r>
      <w:r w:rsidRPr="003A51AC">
        <w:rPr>
          <w:spacing w:val="1"/>
        </w:rPr>
        <w:t xml:space="preserve"> </w:t>
      </w:r>
      <w:r w:rsidRPr="003A51AC">
        <w:t>внешние</w:t>
      </w:r>
      <w:r w:rsidRPr="003A51AC">
        <w:rPr>
          <w:spacing w:val="1"/>
        </w:rPr>
        <w:t xml:space="preserve"> </w:t>
      </w:r>
      <w:r w:rsidRPr="003A51AC">
        <w:t>действия.</w:t>
      </w:r>
      <w:r w:rsidRPr="003A51AC">
        <w:rPr>
          <w:spacing w:val="1"/>
        </w:rPr>
        <w:t xml:space="preserve"> </w:t>
      </w:r>
      <w:r w:rsidRPr="003A51AC">
        <w:t>По</w:t>
      </w:r>
      <w:r w:rsidRPr="003A51AC">
        <w:rPr>
          <w:spacing w:val="1"/>
        </w:rPr>
        <w:t xml:space="preserve"> </w:t>
      </w:r>
      <w:r w:rsidRPr="003A51AC">
        <w:t>мере</w:t>
      </w:r>
      <w:r w:rsidRPr="003A51AC">
        <w:rPr>
          <w:spacing w:val="1"/>
        </w:rPr>
        <w:t xml:space="preserve"> </w:t>
      </w:r>
      <w:r w:rsidRPr="003A51AC">
        <w:t>овладения</w:t>
      </w:r>
      <w:r w:rsidRPr="003A51AC">
        <w:rPr>
          <w:spacing w:val="1"/>
        </w:rPr>
        <w:t xml:space="preserve"> </w:t>
      </w:r>
      <w:r w:rsidRPr="003A51AC">
        <w:t>речью</w:t>
      </w:r>
      <w:r w:rsidRPr="003A51AC">
        <w:rPr>
          <w:spacing w:val="1"/>
        </w:rPr>
        <w:t xml:space="preserve"> </w:t>
      </w:r>
      <w:r w:rsidRPr="003A51AC">
        <w:t>восприятие</w:t>
      </w:r>
      <w:r w:rsidRPr="003A51AC">
        <w:rPr>
          <w:spacing w:val="1"/>
        </w:rPr>
        <w:t xml:space="preserve"> </w:t>
      </w:r>
      <w:r w:rsidRPr="003A51AC">
        <w:t>начинает приобретать черты произвольности. Слово начинает регулировать восприятие ребенка.</w:t>
      </w:r>
      <w:r w:rsidRPr="003A51AC">
        <w:rPr>
          <w:spacing w:val="1"/>
        </w:rPr>
        <w:t xml:space="preserve"> </w:t>
      </w:r>
      <w:r w:rsidRPr="003A51AC">
        <w:t>По</w:t>
      </w:r>
      <w:r w:rsidRPr="003A51AC">
        <w:rPr>
          <w:spacing w:val="1"/>
        </w:rPr>
        <w:t xml:space="preserve"> </w:t>
      </w:r>
      <w:r w:rsidRPr="003A51AC">
        <w:t>мере</w:t>
      </w:r>
      <w:r w:rsidRPr="003A51AC">
        <w:rPr>
          <w:spacing w:val="1"/>
        </w:rPr>
        <w:t xml:space="preserve"> </w:t>
      </w:r>
      <w:r w:rsidRPr="003A51AC">
        <w:t>взросления</w:t>
      </w:r>
      <w:r w:rsidRPr="003A51AC">
        <w:rPr>
          <w:spacing w:val="1"/>
        </w:rPr>
        <w:t xml:space="preserve"> </w:t>
      </w:r>
      <w:r w:rsidRPr="003A51AC">
        <w:t>и</w:t>
      </w:r>
      <w:r w:rsidRPr="003A51AC">
        <w:rPr>
          <w:spacing w:val="1"/>
        </w:rPr>
        <w:t xml:space="preserve"> </w:t>
      </w:r>
      <w:r w:rsidRPr="003A51AC">
        <w:t>накопления</w:t>
      </w:r>
      <w:r w:rsidRPr="003A51AC">
        <w:rPr>
          <w:spacing w:val="1"/>
        </w:rPr>
        <w:t xml:space="preserve"> </w:t>
      </w:r>
      <w:r w:rsidRPr="003A51AC">
        <w:t>опыта</w:t>
      </w:r>
      <w:r w:rsidRPr="003A51AC">
        <w:rPr>
          <w:spacing w:val="1"/>
        </w:rPr>
        <w:t xml:space="preserve"> </w:t>
      </w:r>
      <w:r w:rsidRPr="003A51AC">
        <w:t>дети</w:t>
      </w:r>
      <w:r w:rsidRPr="003A51AC">
        <w:rPr>
          <w:spacing w:val="1"/>
        </w:rPr>
        <w:t xml:space="preserve"> </w:t>
      </w:r>
      <w:r w:rsidRPr="003A51AC">
        <w:t>приобретают</w:t>
      </w:r>
      <w:r w:rsidRPr="003A51AC">
        <w:rPr>
          <w:spacing w:val="1"/>
        </w:rPr>
        <w:t xml:space="preserve"> </w:t>
      </w:r>
      <w:r w:rsidRPr="003A51AC">
        <w:lastRenderedPageBreak/>
        <w:t>способность</w:t>
      </w:r>
      <w:r w:rsidRPr="003A51AC">
        <w:rPr>
          <w:spacing w:val="1"/>
        </w:rPr>
        <w:t xml:space="preserve"> </w:t>
      </w:r>
      <w:r w:rsidRPr="003A51AC">
        <w:t>принимать</w:t>
      </w:r>
      <w:r w:rsidRPr="003A51AC">
        <w:rPr>
          <w:spacing w:val="1"/>
        </w:rPr>
        <w:t xml:space="preserve"> </w:t>
      </w:r>
      <w:r w:rsidRPr="003A51AC">
        <w:t>и</w:t>
      </w:r>
      <w:r w:rsidRPr="003A51AC">
        <w:rPr>
          <w:spacing w:val="1"/>
        </w:rPr>
        <w:t xml:space="preserve"> </w:t>
      </w:r>
      <w:r w:rsidRPr="003A51AC">
        <w:t>одновременно</w:t>
      </w:r>
      <w:r w:rsidRPr="003A51AC">
        <w:rPr>
          <w:spacing w:val="1"/>
        </w:rPr>
        <w:t xml:space="preserve"> </w:t>
      </w:r>
      <w:r w:rsidRPr="003A51AC">
        <w:t>перерабатывать</w:t>
      </w:r>
      <w:r w:rsidRPr="003A51AC">
        <w:rPr>
          <w:spacing w:val="1"/>
        </w:rPr>
        <w:t xml:space="preserve"> </w:t>
      </w:r>
      <w:r w:rsidRPr="003A51AC">
        <w:t>все</w:t>
      </w:r>
      <w:r w:rsidRPr="003A51AC">
        <w:rPr>
          <w:spacing w:val="1"/>
        </w:rPr>
        <w:t xml:space="preserve"> </w:t>
      </w:r>
      <w:r w:rsidRPr="003A51AC">
        <w:t>больше</w:t>
      </w:r>
      <w:r w:rsidRPr="003A51AC">
        <w:rPr>
          <w:spacing w:val="1"/>
        </w:rPr>
        <w:t xml:space="preserve"> </w:t>
      </w:r>
      <w:r w:rsidRPr="003A51AC">
        <w:t>информации,</w:t>
      </w:r>
      <w:r w:rsidRPr="003A51AC">
        <w:rPr>
          <w:spacing w:val="1"/>
        </w:rPr>
        <w:t xml:space="preserve"> </w:t>
      </w:r>
      <w:r w:rsidRPr="003A51AC">
        <w:t>сопоставляя</w:t>
      </w:r>
      <w:r w:rsidRPr="003A51AC">
        <w:rPr>
          <w:spacing w:val="1"/>
        </w:rPr>
        <w:t xml:space="preserve"> </w:t>
      </w:r>
      <w:r w:rsidRPr="003A51AC">
        <w:t>знание</w:t>
      </w:r>
      <w:r w:rsidRPr="003A51AC">
        <w:rPr>
          <w:spacing w:val="1"/>
        </w:rPr>
        <w:t xml:space="preserve"> </w:t>
      </w:r>
      <w:r w:rsidRPr="003A51AC">
        <w:t>о</w:t>
      </w:r>
      <w:r w:rsidRPr="003A51AC">
        <w:rPr>
          <w:spacing w:val="1"/>
        </w:rPr>
        <w:t xml:space="preserve"> </w:t>
      </w:r>
      <w:r w:rsidRPr="003A51AC">
        <w:t>части</w:t>
      </w:r>
      <w:r w:rsidRPr="003A51AC">
        <w:rPr>
          <w:spacing w:val="1"/>
        </w:rPr>
        <w:t xml:space="preserve"> </w:t>
      </w:r>
      <w:r w:rsidRPr="003A51AC">
        <w:t>и</w:t>
      </w:r>
      <w:r w:rsidRPr="003A51AC">
        <w:rPr>
          <w:spacing w:val="1"/>
        </w:rPr>
        <w:t xml:space="preserve"> </w:t>
      </w:r>
      <w:r w:rsidRPr="003A51AC">
        <w:t>целом.</w:t>
      </w:r>
      <w:r w:rsidRPr="003A51AC">
        <w:rPr>
          <w:spacing w:val="-57"/>
        </w:rPr>
        <w:t xml:space="preserve"> </w:t>
      </w:r>
      <w:r w:rsidRPr="003A51AC">
        <w:t>Появляются</w:t>
      </w:r>
      <w:r w:rsidRPr="003A51AC">
        <w:rPr>
          <w:spacing w:val="1"/>
        </w:rPr>
        <w:t xml:space="preserve"> </w:t>
      </w:r>
      <w:r w:rsidRPr="003A51AC">
        <w:t>зачатки</w:t>
      </w:r>
      <w:r w:rsidRPr="003A51AC">
        <w:rPr>
          <w:spacing w:val="1"/>
        </w:rPr>
        <w:t xml:space="preserve"> </w:t>
      </w:r>
      <w:r w:rsidRPr="003A51AC">
        <w:t>экспериментирования.</w:t>
      </w:r>
      <w:r w:rsidRPr="003A51AC">
        <w:rPr>
          <w:spacing w:val="1"/>
        </w:rPr>
        <w:t xml:space="preserve"> </w:t>
      </w:r>
      <w:r w:rsidRPr="003A51AC">
        <w:t>Физический</w:t>
      </w:r>
      <w:r w:rsidRPr="003A51AC">
        <w:rPr>
          <w:spacing w:val="1"/>
        </w:rPr>
        <w:t xml:space="preserve"> </w:t>
      </w:r>
      <w:r w:rsidRPr="003A51AC">
        <w:t>опыт</w:t>
      </w:r>
      <w:r w:rsidRPr="003A51AC">
        <w:rPr>
          <w:spacing w:val="1"/>
        </w:rPr>
        <w:t xml:space="preserve"> </w:t>
      </w:r>
      <w:r w:rsidRPr="003A51AC">
        <w:t>становится</w:t>
      </w:r>
      <w:r w:rsidRPr="003A51AC">
        <w:rPr>
          <w:spacing w:val="1"/>
        </w:rPr>
        <w:t xml:space="preserve"> </w:t>
      </w:r>
      <w:r w:rsidRPr="003A51AC">
        <w:t>основой</w:t>
      </w:r>
      <w:r w:rsidRPr="003A51AC">
        <w:rPr>
          <w:spacing w:val="1"/>
        </w:rPr>
        <w:t xml:space="preserve"> </w:t>
      </w:r>
      <w:r w:rsidRPr="003A51AC">
        <w:t>обобщений.</w:t>
      </w:r>
      <w:r w:rsidRPr="003A51AC">
        <w:rPr>
          <w:spacing w:val="1"/>
        </w:rPr>
        <w:t xml:space="preserve"> </w:t>
      </w:r>
      <w:r w:rsidRPr="003A51AC">
        <w:t>Последовательность</w:t>
      </w:r>
      <w:r w:rsidRPr="003A51AC">
        <w:rPr>
          <w:spacing w:val="1"/>
        </w:rPr>
        <w:t xml:space="preserve"> </w:t>
      </w:r>
      <w:r w:rsidRPr="003A51AC">
        <w:t>овладения</w:t>
      </w:r>
      <w:r w:rsidRPr="003A51AC">
        <w:rPr>
          <w:spacing w:val="1"/>
        </w:rPr>
        <w:t xml:space="preserve"> </w:t>
      </w:r>
      <w:r w:rsidRPr="003A51AC">
        <w:t>обобщениями:</w:t>
      </w:r>
      <w:r w:rsidRPr="003A51AC">
        <w:rPr>
          <w:spacing w:val="1"/>
        </w:rPr>
        <w:t xml:space="preserve"> </w:t>
      </w:r>
      <w:r w:rsidRPr="003A51AC">
        <w:t>на</w:t>
      </w:r>
      <w:r w:rsidRPr="003A51AC">
        <w:rPr>
          <w:spacing w:val="1"/>
        </w:rPr>
        <w:t xml:space="preserve"> </w:t>
      </w:r>
      <w:r w:rsidRPr="003A51AC">
        <w:t>основании</w:t>
      </w:r>
      <w:r w:rsidRPr="003A51AC">
        <w:rPr>
          <w:spacing w:val="1"/>
        </w:rPr>
        <w:t xml:space="preserve"> </w:t>
      </w:r>
      <w:r w:rsidRPr="003A51AC">
        <w:t>цвета</w:t>
      </w:r>
      <w:r w:rsidRPr="003A51AC">
        <w:rPr>
          <w:spacing w:val="1"/>
        </w:rPr>
        <w:t xml:space="preserve"> </w:t>
      </w:r>
      <w:r w:rsidRPr="003A51AC">
        <w:t>(от</w:t>
      </w:r>
      <w:r w:rsidRPr="003A51AC">
        <w:rPr>
          <w:spacing w:val="1"/>
        </w:rPr>
        <w:t xml:space="preserve"> </w:t>
      </w:r>
      <w:r w:rsidRPr="003A51AC">
        <w:t>года</w:t>
      </w:r>
      <w:r w:rsidRPr="003A51AC">
        <w:rPr>
          <w:spacing w:val="1"/>
        </w:rPr>
        <w:t xml:space="preserve"> </w:t>
      </w:r>
      <w:r w:rsidRPr="003A51AC">
        <w:t>до</w:t>
      </w:r>
      <w:r w:rsidRPr="003A51AC">
        <w:rPr>
          <w:spacing w:val="1"/>
        </w:rPr>
        <w:t xml:space="preserve"> </w:t>
      </w:r>
      <w:r w:rsidRPr="003A51AC">
        <w:t>года</w:t>
      </w:r>
      <w:r w:rsidRPr="003A51AC">
        <w:rPr>
          <w:spacing w:val="1"/>
        </w:rPr>
        <w:t xml:space="preserve"> </w:t>
      </w:r>
      <w:r w:rsidRPr="003A51AC">
        <w:t>и</w:t>
      </w:r>
      <w:r w:rsidRPr="003A51AC">
        <w:rPr>
          <w:spacing w:val="60"/>
        </w:rPr>
        <w:t xml:space="preserve"> </w:t>
      </w:r>
      <w:r w:rsidRPr="003A51AC">
        <w:t>семи</w:t>
      </w:r>
      <w:r w:rsidRPr="003A51AC">
        <w:rPr>
          <w:spacing w:val="1"/>
        </w:rPr>
        <w:t xml:space="preserve"> </w:t>
      </w:r>
      <w:r w:rsidRPr="003A51AC">
        <w:t>месяцев); на основании формы (от полутора до двух лет); функциональные обобщения (от двух до</w:t>
      </w:r>
      <w:r w:rsidRPr="003A51AC">
        <w:rPr>
          <w:spacing w:val="1"/>
        </w:rPr>
        <w:t xml:space="preserve"> </w:t>
      </w:r>
      <w:r w:rsidRPr="003A51AC">
        <w:t>трех</w:t>
      </w:r>
      <w:r w:rsidRPr="003A51AC">
        <w:rPr>
          <w:spacing w:val="1"/>
        </w:rPr>
        <w:t xml:space="preserve"> </w:t>
      </w:r>
      <w:r w:rsidRPr="003A51AC">
        <w:t>лет).</w:t>
      </w:r>
    </w:p>
    <w:p w:rsidR="00B44E87" w:rsidRPr="003A51AC" w:rsidRDefault="00B44E87" w:rsidP="00E22A07">
      <w:pPr>
        <w:pStyle w:val="aa"/>
        <w:ind w:left="0" w:firstLine="709"/>
      </w:pPr>
      <w:r w:rsidRPr="003A51AC">
        <w:t>В</w:t>
      </w:r>
      <w:r w:rsidRPr="003A51AC">
        <w:rPr>
          <w:spacing w:val="1"/>
        </w:rPr>
        <w:t xml:space="preserve"> </w:t>
      </w:r>
      <w:r w:rsidRPr="003A51AC">
        <w:t>ходе</w:t>
      </w:r>
      <w:r w:rsidRPr="003A51AC">
        <w:rPr>
          <w:spacing w:val="1"/>
        </w:rPr>
        <w:t xml:space="preserve"> </w:t>
      </w:r>
      <w:r w:rsidRPr="003A51AC">
        <w:t>формирования</w:t>
      </w:r>
      <w:r w:rsidRPr="003A51AC">
        <w:rPr>
          <w:spacing w:val="1"/>
        </w:rPr>
        <w:t xml:space="preserve"> </w:t>
      </w:r>
      <w:r w:rsidRPr="003A51AC">
        <w:t>умения</w:t>
      </w:r>
      <w:r w:rsidRPr="003A51AC">
        <w:rPr>
          <w:spacing w:val="1"/>
        </w:rPr>
        <w:t xml:space="preserve"> </w:t>
      </w:r>
      <w:r w:rsidRPr="003A51AC">
        <w:t>использовать</w:t>
      </w:r>
      <w:r w:rsidRPr="003A51AC">
        <w:rPr>
          <w:spacing w:val="1"/>
        </w:rPr>
        <w:t xml:space="preserve"> </w:t>
      </w:r>
      <w:r w:rsidRPr="003A51AC">
        <w:t>орудия</w:t>
      </w:r>
      <w:r w:rsidRPr="003A51AC">
        <w:rPr>
          <w:spacing w:val="1"/>
        </w:rPr>
        <w:t xml:space="preserve"> </w:t>
      </w:r>
      <w:r w:rsidRPr="003A51AC">
        <w:t>ребенок</w:t>
      </w:r>
      <w:r w:rsidRPr="003A51AC">
        <w:rPr>
          <w:spacing w:val="1"/>
        </w:rPr>
        <w:t xml:space="preserve"> </w:t>
      </w:r>
      <w:r w:rsidRPr="003A51AC">
        <w:t>проходит</w:t>
      </w:r>
      <w:r w:rsidRPr="003A51AC">
        <w:rPr>
          <w:spacing w:val="1"/>
        </w:rPr>
        <w:t xml:space="preserve"> </w:t>
      </w:r>
      <w:r w:rsidRPr="003A51AC">
        <w:t>четыре</w:t>
      </w:r>
      <w:r w:rsidRPr="003A51AC">
        <w:rPr>
          <w:spacing w:val="1"/>
        </w:rPr>
        <w:t xml:space="preserve"> </w:t>
      </w:r>
      <w:r w:rsidRPr="003A51AC">
        <w:t>стадии:</w:t>
      </w:r>
      <w:r w:rsidRPr="003A51AC">
        <w:rPr>
          <w:spacing w:val="1"/>
        </w:rPr>
        <w:t xml:space="preserve"> </w:t>
      </w:r>
      <w:r w:rsidRPr="003A51AC">
        <w:t>целенаправленных проб, «подстерегания», навязчивого вмешательства, объективной регуляции.</w:t>
      </w:r>
      <w:r w:rsidRPr="003A51AC">
        <w:rPr>
          <w:spacing w:val="1"/>
        </w:rPr>
        <w:t xml:space="preserve"> </w:t>
      </w:r>
      <w:r w:rsidRPr="003A51AC">
        <w:t>Особенности</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педантизм,</w:t>
      </w:r>
      <w:r w:rsidRPr="003A51AC">
        <w:rPr>
          <w:spacing w:val="1"/>
        </w:rPr>
        <w:t xml:space="preserve"> </w:t>
      </w:r>
      <w:r w:rsidRPr="003A51AC">
        <w:t>рука</w:t>
      </w:r>
      <w:r w:rsidRPr="003A51AC">
        <w:rPr>
          <w:spacing w:val="1"/>
        </w:rPr>
        <w:t xml:space="preserve"> </w:t>
      </w:r>
      <w:r w:rsidRPr="003A51AC">
        <w:t>подстраивается</w:t>
      </w:r>
      <w:r w:rsidRPr="003A51AC">
        <w:rPr>
          <w:spacing w:val="1"/>
        </w:rPr>
        <w:t xml:space="preserve"> </w:t>
      </w:r>
      <w:r w:rsidRPr="003A51AC">
        <w:t>под</w:t>
      </w:r>
      <w:r w:rsidRPr="003A51AC">
        <w:rPr>
          <w:spacing w:val="1"/>
        </w:rPr>
        <w:t xml:space="preserve"> </w:t>
      </w:r>
      <w:r w:rsidRPr="003A51AC">
        <w:t>предмет,</w:t>
      </w:r>
      <w:r w:rsidRPr="003A51AC">
        <w:rPr>
          <w:spacing w:val="1"/>
        </w:rPr>
        <w:t xml:space="preserve"> </w:t>
      </w:r>
      <w:r w:rsidRPr="003A51AC">
        <w:t>функциональная сторона действия опережает операциональную (знание действия опережает его</w:t>
      </w:r>
      <w:r w:rsidRPr="003A51AC">
        <w:rPr>
          <w:spacing w:val="1"/>
        </w:rPr>
        <w:t xml:space="preserve"> </w:t>
      </w:r>
      <w:r w:rsidRPr="003A51AC">
        <w:t>реализацию). Логика развития действия: неспецифичные действия - функциональные действия -</w:t>
      </w:r>
      <w:r w:rsidRPr="003A51AC">
        <w:rPr>
          <w:spacing w:val="1"/>
        </w:rPr>
        <w:t xml:space="preserve"> </w:t>
      </w:r>
      <w:r w:rsidRPr="003A51AC">
        <w:t>выделение</w:t>
      </w:r>
      <w:r w:rsidRPr="003A51AC">
        <w:rPr>
          <w:spacing w:val="7"/>
        </w:rPr>
        <w:t xml:space="preserve"> </w:t>
      </w:r>
      <w:r w:rsidRPr="003A51AC">
        <w:t>способа</w:t>
      </w:r>
      <w:r w:rsidRPr="003A51AC">
        <w:rPr>
          <w:spacing w:val="9"/>
        </w:rPr>
        <w:t xml:space="preserve"> </w:t>
      </w:r>
      <w:r w:rsidRPr="003A51AC">
        <w:t>действия</w:t>
      </w:r>
      <w:r w:rsidRPr="003A51AC">
        <w:rPr>
          <w:spacing w:val="11"/>
        </w:rPr>
        <w:t xml:space="preserve"> </w:t>
      </w:r>
      <w:r w:rsidRPr="003A51AC">
        <w:t>-</w:t>
      </w:r>
      <w:r w:rsidRPr="003A51AC">
        <w:rPr>
          <w:spacing w:val="9"/>
        </w:rPr>
        <w:t xml:space="preserve"> </w:t>
      </w:r>
      <w:r w:rsidRPr="003A51AC">
        <w:t>перенос</w:t>
      </w:r>
      <w:r w:rsidRPr="003A51AC">
        <w:rPr>
          <w:spacing w:val="7"/>
        </w:rPr>
        <w:t xml:space="preserve"> </w:t>
      </w:r>
      <w:r w:rsidRPr="003A51AC">
        <w:t>действия</w:t>
      </w:r>
      <w:r w:rsidRPr="003A51AC">
        <w:rPr>
          <w:spacing w:val="9"/>
        </w:rPr>
        <w:t xml:space="preserve"> </w:t>
      </w:r>
      <w:r w:rsidRPr="003A51AC">
        <w:t>(с</w:t>
      </w:r>
      <w:r w:rsidRPr="003A51AC">
        <w:rPr>
          <w:spacing w:val="8"/>
        </w:rPr>
        <w:t xml:space="preserve"> </w:t>
      </w:r>
      <w:r w:rsidRPr="003A51AC">
        <w:t>одного</w:t>
      </w:r>
      <w:r w:rsidRPr="003A51AC">
        <w:rPr>
          <w:spacing w:val="6"/>
        </w:rPr>
        <w:t xml:space="preserve"> </w:t>
      </w:r>
      <w:r w:rsidRPr="003A51AC">
        <w:t>предмета</w:t>
      </w:r>
      <w:r w:rsidRPr="003A51AC">
        <w:rPr>
          <w:spacing w:val="9"/>
        </w:rPr>
        <w:t xml:space="preserve"> </w:t>
      </w:r>
      <w:r w:rsidRPr="003A51AC">
        <w:t>на</w:t>
      </w:r>
      <w:r w:rsidRPr="003A51AC">
        <w:rPr>
          <w:spacing w:val="7"/>
        </w:rPr>
        <w:t xml:space="preserve"> </w:t>
      </w:r>
      <w:r w:rsidRPr="003A51AC">
        <w:t>другой,</w:t>
      </w:r>
      <w:r w:rsidRPr="003A51AC">
        <w:rPr>
          <w:spacing w:val="9"/>
        </w:rPr>
        <w:t xml:space="preserve"> </w:t>
      </w:r>
      <w:r w:rsidRPr="003A51AC">
        <w:t>из</w:t>
      </w:r>
      <w:r w:rsidRPr="003A51AC">
        <w:rPr>
          <w:spacing w:val="10"/>
        </w:rPr>
        <w:t xml:space="preserve"> </w:t>
      </w:r>
      <w:r w:rsidRPr="003A51AC">
        <w:t>одной</w:t>
      </w:r>
      <w:r w:rsidRPr="003A51AC">
        <w:rPr>
          <w:spacing w:val="9"/>
        </w:rPr>
        <w:t xml:space="preserve"> </w:t>
      </w:r>
      <w:r w:rsidRPr="003A51AC">
        <w:t>ситуации</w:t>
      </w:r>
      <w:r w:rsidRPr="003A51AC">
        <w:rPr>
          <w:spacing w:val="-57"/>
        </w:rPr>
        <w:t xml:space="preserve"> </w:t>
      </w:r>
      <w:r w:rsidRPr="003A51AC">
        <w:t>в другую). Предметно-орудийные действия формируются только в сотрудничестве со взрослым.</w:t>
      </w:r>
      <w:r w:rsidRPr="003A51AC">
        <w:rPr>
          <w:spacing w:val="1"/>
        </w:rPr>
        <w:t xml:space="preserve"> </w:t>
      </w:r>
      <w:r w:rsidRPr="003A51AC">
        <w:t>Функции</w:t>
      </w:r>
      <w:r w:rsidRPr="003A51AC">
        <w:rPr>
          <w:spacing w:val="1"/>
        </w:rPr>
        <w:t xml:space="preserve"> </w:t>
      </w:r>
      <w:r w:rsidRPr="003A51AC">
        <w:t>взрослого</w:t>
      </w:r>
      <w:r w:rsidRPr="003A51AC">
        <w:rPr>
          <w:spacing w:val="1"/>
        </w:rPr>
        <w:t xml:space="preserve"> </w:t>
      </w:r>
      <w:r w:rsidRPr="003A51AC">
        <w:t>в</w:t>
      </w:r>
      <w:r w:rsidRPr="003A51AC">
        <w:rPr>
          <w:spacing w:val="1"/>
        </w:rPr>
        <w:t xml:space="preserve"> </w:t>
      </w:r>
      <w:r w:rsidRPr="003A51AC">
        <w:t>формировании</w:t>
      </w:r>
      <w:r w:rsidRPr="003A51AC">
        <w:rPr>
          <w:spacing w:val="1"/>
        </w:rPr>
        <w:t xml:space="preserve"> </w:t>
      </w:r>
      <w:r w:rsidRPr="003A51AC">
        <w:t>предметных</w:t>
      </w:r>
      <w:r w:rsidRPr="003A51AC">
        <w:rPr>
          <w:spacing w:val="1"/>
        </w:rPr>
        <w:t xml:space="preserve"> </w:t>
      </w:r>
      <w:r w:rsidRPr="003A51AC">
        <w:t>действий:</w:t>
      </w:r>
      <w:r w:rsidRPr="003A51AC">
        <w:rPr>
          <w:spacing w:val="1"/>
        </w:rPr>
        <w:t xml:space="preserve"> </w:t>
      </w:r>
      <w:r w:rsidRPr="003A51AC">
        <w:t>показ,</w:t>
      </w:r>
      <w:r w:rsidRPr="003A51AC">
        <w:rPr>
          <w:spacing w:val="1"/>
        </w:rPr>
        <w:t xml:space="preserve"> </w:t>
      </w:r>
      <w:r w:rsidRPr="003A51AC">
        <w:t>совместные</w:t>
      </w:r>
      <w:r w:rsidRPr="003A51AC">
        <w:rPr>
          <w:spacing w:val="1"/>
        </w:rPr>
        <w:t xml:space="preserve"> </w:t>
      </w:r>
      <w:r w:rsidRPr="003A51AC">
        <w:t>действия,</w:t>
      </w:r>
      <w:r w:rsidRPr="003A51AC">
        <w:rPr>
          <w:spacing w:val="1"/>
        </w:rPr>
        <w:t xml:space="preserve"> </w:t>
      </w:r>
      <w:r w:rsidRPr="003A51AC">
        <w:t>поощрение</w:t>
      </w:r>
      <w:r w:rsidRPr="003A51AC">
        <w:rPr>
          <w:spacing w:val="1"/>
        </w:rPr>
        <w:t xml:space="preserve"> </w:t>
      </w:r>
      <w:r w:rsidRPr="003A51AC">
        <w:t>активных</w:t>
      </w:r>
      <w:r w:rsidRPr="003A51AC">
        <w:rPr>
          <w:spacing w:val="1"/>
        </w:rPr>
        <w:t xml:space="preserve"> </w:t>
      </w:r>
      <w:r w:rsidRPr="003A51AC">
        <w:t>проб</w:t>
      </w:r>
      <w:r w:rsidRPr="003A51AC">
        <w:rPr>
          <w:spacing w:val="1"/>
        </w:rPr>
        <w:t xml:space="preserve"> </w:t>
      </w:r>
      <w:r w:rsidRPr="003A51AC">
        <w:t>ребенка,</w:t>
      </w:r>
      <w:r w:rsidRPr="003A51AC">
        <w:rPr>
          <w:spacing w:val="1"/>
        </w:rPr>
        <w:t xml:space="preserve"> </w:t>
      </w:r>
      <w:r w:rsidRPr="003A51AC">
        <w:t>словесные</w:t>
      </w:r>
      <w:r w:rsidRPr="003A51AC">
        <w:rPr>
          <w:spacing w:val="1"/>
        </w:rPr>
        <w:t xml:space="preserve"> </w:t>
      </w:r>
      <w:r w:rsidRPr="003A51AC">
        <w:t>указания.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становится</w:t>
      </w:r>
      <w:r w:rsidRPr="003A51AC">
        <w:rPr>
          <w:spacing w:val="-57"/>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наглядно-образного</w:t>
      </w:r>
      <w:r w:rsidRPr="003A51AC">
        <w:rPr>
          <w:spacing w:val="1"/>
        </w:rPr>
        <w:t xml:space="preserve"> </w:t>
      </w:r>
      <w:r w:rsidRPr="003A51AC">
        <w:t>мышления</w:t>
      </w:r>
      <w:r w:rsidRPr="003A51AC">
        <w:rPr>
          <w:spacing w:val="1"/>
        </w:rPr>
        <w:t xml:space="preserve"> </w:t>
      </w:r>
      <w:r w:rsidRPr="003A51AC">
        <w:t>через</w:t>
      </w:r>
      <w:r w:rsidRPr="003A51AC">
        <w:rPr>
          <w:spacing w:val="1"/>
        </w:rPr>
        <w:t xml:space="preserve"> </w:t>
      </w:r>
      <w:r w:rsidRPr="003A51AC">
        <w:t>представления</w:t>
      </w:r>
      <w:r w:rsidRPr="003A51AC">
        <w:rPr>
          <w:spacing w:val="1"/>
        </w:rPr>
        <w:t xml:space="preserve"> </w:t>
      </w:r>
      <w:r w:rsidRPr="003A51AC">
        <w:t>о</w:t>
      </w:r>
      <w:r w:rsidRPr="003A51AC">
        <w:rPr>
          <w:spacing w:val="1"/>
        </w:rPr>
        <w:t xml:space="preserve"> </w:t>
      </w:r>
      <w:r w:rsidRPr="003A51AC">
        <w:t>цели</w:t>
      </w:r>
      <w:r w:rsidRPr="003A51AC">
        <w:rPr>
          <w:spacing w:val="1"/>
        </w:rPr>
        <w:t xml:space="preserve"> </w:t>
      </w:r>
      <w:r w:rsidRPr="003A51AC">
        <w:t>действия</w:t>
      </w:r>
      <w:r w:rsidRPr="003A51AC">
        <w:rPr>
          <w:spacing w:val="1"/>
        </w:rPr>
        <w:t xml:space="preserve"> </w:t>
      </w:r>
      <w:r w:rsidRPr="003A51AC">
        <w:t>и</w:t>
      </w:r>
      <w:r w:rsidRPr="003A51AC">
        <w:rPr>
          <w:spacing w:val="1"/>
        </w:rPr>
        <w:t xml:space="preserve"> </w:t>
      </w:r>
      <w:r w:rsidRPr="003A51AC">
        <w:t>ожидаемом результате, выделение соотношений и связей между предметами, условий реализации</w:t>
      </w:r>
      <w:r w:rsidRPr="003A51AC">
        <w:rPr>
          <w:spacing w:val="1"/>
        </w:rPr>
        <w:t xml:space="preserve"> </w:t>
      </w:r>
      <w:r w:rsidRPr="003A51AC">
        <w:t>действий.</w:t>
      </w:r>
    </w:p>
    <w:p w:rsidR="00B44E87" w:rsidRPr="003A51AC" w:rsidRDefault="00B44E87" w:rsidP="00E22A07">
      <w:pPr>
        <w:pStyle w:val="aa"/>
        <w:ind w:left="0" w:firstLine="709"/>
      </w:pPr>
      <w:r w:rsidRPr="003A51AC">
        <w:t>Второй год жизни - период интенсивного формирования речи, где можно выделить два</w:t>
      </w:r>
      <w:r w:rsidRPr="003A51AC">
        <w:rPr>
          <w:spacing w:val="1"/>
        </w:rPr>
        <w:t xml:space="preserve"> </w:t>
      </w:r>
      <w:r w:rsidRPr="003A51AC">
        <w:t>основных этапа. Первый (от года до года и шести-восьми месяцев) - переходный, со следующими</w:t>
      </w:r>
      <w:r w:rsidRPr="003A51AC">
        <w:rPr>
          <w:spacing w:val="1"/>
        </w:rPr>
        <w:t xml:space="preserve"> </w:t>
      </w:r>
      <w:r w:rsidRPr="003A51AC">
        <w:t>особенностями:</w:t>
      </w:r>
      <w:r w:rsidRPr="003A51AC">
        <w:rPr>
          <w:spacing w:val="1"/>
        </w:rPr>
        <w:t xml:space="preserve"> </w:t>
      </w:r>
      <w:r w:rsidRPr="003A51AC">
        <w:t>интенсивное</w:t>
      </w:r>
      <w:r w:rsidRPr="003A51AC">
        <w:rPr>
          <w:spacing w:val="1"/>
        </w:rPr>
        <w:t xml:space="preserve"> </w:t>
      </w:r>
      <w:r w:rsidRPr="003A51AC">
        <w:t>развитие</w:t>
      </w:r>
      <w:r w:rsidRPr="003A51AC">
        <w:rPr>
          <w:spacing w:val="1"/>
        </w:rPr>
        <w:t xml:space="preserve"> </w:t>
      </w:r>
      <w:r w:rsidRPr="003A51AC">
        <w:t>понимания,</w:t>
      </w:r>
      <w:r w:rsidRPr="003A51AC">
        <w:rPr>
          <w:spacing w:val="1"/>
        </w:rPr>
        <w:t xml:space="preserve"> </w:t>
      </w:r>
      <w:r w:rsidRPr="003A51AC">
        <w:t>активной</w:t>
      </w:r>
      <w:r w:rsidRPr="003A51AC">
        <w:rPr>
          <w:spacing w:val="1"/>
        </w:rPr>
        <w:t xml:space="preserve"> </w:t>
      </w:r>
      <w:r w:rsidRPr="003A51AC">
        <w:t>речи</w:t>
      </w:r>
      <w:r w:rsidRPr="003A51AC">
        <w:rPr>
          <w:spacing w:val="1"/>
        </w:rPr>
        <w:t xml:space="preserve"> </w:t>
      </w:r>
      <w:r w:rsidRPr="003A51AC">
        <w:t>почти</w:t>
      </w:r>
      <w:r w:rsidRPr="003A51AC">
        <w:rPr>
          <w:spacing w:val="1"/>
        </w:rPr>
        <w:t xml:space="preserve"> </w:t>
      </w:r>
      <w:r w:rsidRPr="003A51AC">
        <w:t>нет;</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своеобразна по лексике, семантике, фонетике, грамматике, синтаксису. Второй период (от года и</w:t>
      </w:r>
      <w:r w:rsidRPr="003A51AC">
        <w:rPr>
          <w:spacing w:val="1"/>
        </w:rPr>
        <w:t xml:space="preserve"> </w:t>
      </w:r>
      <w:r w:rsidRPr="003A51AC">
        <w:t>восьми месяцев до трех лет) - практическое овладение речью. Связи между предметом (действием)</w:t>
      </w:r>
      <w:r w:rsidRPr="003A51AC">
        <w:rPr>
          <w:spacing w:val="-57"/>
        </w:rPr>
        <w:t xml:space="preserve"> </w:t>
      </w:r>
      <w:r w:rsidRPr="003A51AC">
        <w:t>и словами, их обозначающими, формируются значительно быстрее, чем в конце первого года</w:t>
      </w:r>
      <w:r w:rsidRPr="003A51AC">
        <w:rPr>
          <w:spacing w:val="1"/>
        </w:rPr>
        <w:t xml:space="preserve"> </w:t>
      </w:r>
      <w:r w:rsidRPr="003A51AC">
        <w:t>(«взрыв наименований»). При этом понимание речи окружающих по-прежнему опережает умение</w:t>
      </w:r>
      <w:r w:rsidRPr="003A51AC">
        <w:rPr>
          <w:spacing w:val="1"/>
        </w:rPr>
        <w:t xml:space="preserve"> </w:t>
      </w:r>
      <w:r w:rsidRPr="003A51AC">
        <w:t>говорить. Установлена четкая зависимость между качеством языковой стимуляции в домашнем</w:t>
      </w:r>
      <w:r w:rsidRPr="003A51AC">
        <w:rPr>
          <w:spacing w:val="1"/>
        </w:rPr>
        <w:t xml:space="preserve"> </w:t>
      </w:r>
      <w:r w:rsidRPr="003A51AC">
        <w:t>окружении</w:t>
      </w:r>
      <w:r w:rsidRPr="003A51AC">
        <w:rPr>
          <w:spacing w:val="1"/>
        </w:rPr>
        <w:t xml:space="preserve"> </w:t>
      </w:r>
      <w:r w:rsidRPr="003A51AC">
        <w:t>ребенка</w:t>
      </w:r>
      <w:r w:rsidRPr="003A51AC">
        <w:rPr>
          <w:spacing w:val="1"/>
        </w:rPr>
        <w:t xml:space="preserve"> </w:t>
      </w:r>
      <w:r w:rsidRPr="003A51AC">
        <w:t>и</w:t>
      </w:r>
      <w:r w:rsidRPr="003A51AC">
        <w:rPr>
          <w:spacing w:val="1"/>
        </w:rPr>
        <w:t xml:space="preserve"> </w:t>
      </w:r>
      <w:r w:rsidRPr="003A51AC">
        <w:t>развитием</w:t>
      </w:r>
      <w:r w:rsidRPr="003A51AC">
        <w:rPr>
          <w:spacing w:val="1"/>
        </w:rPr>
        <w:t xml:space="preserve"> </w:t>
      </w:r>
      <w:r w:rsidRPr="003A51AC">
        <w:t>его</w:t>
      </w:r>
      <w:r w:rsidRPr="003A51AC">
        <w:rPr>
          <w:spacing w:val="1"/>
        </w:rPr>
        <w:t xml:space="preserve"> </w:t>
      </w:r>
      <w:r w:rsidRPr="003A51AC">
        <w:t>речи.</w:t>
      </w:r>
      <w:r w:rsidRPr="003A51AC">
        <w:rPr>
          <w:spacing w:val="1"/>
        </w:rPr>
        <w:t xml:space="preserve"> </w:t>
      </w:r>
      <w:r w:rsidRPr="003A51AC">
        <w:t>Дети</w:t>
      </w:r>
      <w:r w:rsidRPr="003A51AC">
        <w:rPr>
          <w:spacing w:val="1"/>
        </w:rPr>
        <w:t xml:space="preserve"> </w:t>
      </w:r>
      <w:r w:rsidRPr="003A51AC">
        <w:t>усваивают</w:t>
      </w:r>
      <w:r w:rsidRPr="003A51AC">
        <w:rPr>
          <w:spacing w:val="1"/>
        </w:rPr>
        <w:t xml:space="preserve"> </w:t>
      </w:r>
      <w:r w:rsidRPr="003A51AC">
        <w:t>названия</w:t>
      </w:r>
      <w:r w:rsidRPr="003A51AC">
        <w:rPr>
          <w:spacing w:val="1"/>
        </w:rPr>
        <w:t xml:space="preserve"> </w:t>
      </w:r>
      <w:r w:rsidRPr="003A51AC">
        <w:t>предметов,</w:t>
      </w:r>
      <w:r w:rsidRPr="003A51AC">
        <w:rPr>
          <w:spacing w:val="1"/>
        </w:rPr>
        <w:t xml:space="preserve"> </w:t>
      </w:r>
      <w:r w:rsidRPr="003A51AC">
        <w:t>действий,</w:t>
      </w:r>
      <w:r w:rsidRPr="003A51AC">
        <w:rPr>
          <w:spacing w:val="1"/>
        </w:rPr>
        <w:t xml:space="preserve"> </w:t>
      </w:r>
      <w:r w:rsidRPr="003A51AC">
        <w:t>обозначения некоторых качеств и состояний. Благодаря этому можно организовать деятельность и</w:t>
      </w:r>
      <w:r w:rsidRPr="003A51AC">
        <w:rPr>
          <w:spacing w:val="-57"/>
        </w:rPr>
        <w:t xml:space="preserve"> </w:t>
      </w:r>
      <w:r w:rsidRPr="003A51AC">
        <w:t>поведение малышей, формировать и совершенствовать восприятие, в том числе составляющие</w:t>
      </w:r>
      <w:r w:rsidRPr="003A51AC">
        <w:rPr>
          <w:spacing w:val="1"/>
        </w:rPr>
        <w:t xml:space="preserve"> </w:t>
      </w:r>
      <w:r w:rsidRPr="003A51AC">
        <w:t>основу сенсорного воспитания. Самые первые слова обозначают те предметы, с которыми ребенок</w:t>
      </w:r>
      <w:r w:rsidRPr="003A51AC">
        <w:rPr>
          <w:spacing w:val="-57"/>
        </w:rPr>
        <w:t xml:space="preserve"> </w:t>
      </w:r>
      <w:r w:rsidRPr="003A51AC">
        <w:t>может играть (мяч, машинка и т. п.). Поскольку в окружении каждого ребенка набор предметов, с</w:t>
      </w:r>
      <w:r w:rsidRPr="003A51AC">
        <w:rPr>
          <w:spacing w:val="1"/>
        </w:rPr>
        <w:t xml:space="preserve"> </w:t>
      </w:r>
      <w:r w:rsidRPr="003A51AC">
        <w:t>которыми он может так или иначе взаимодействовать, различен, то и первоначальный словарный</w:t>
      </w:r>
      <w:r w:rsidRPr="003A51AC">
        <w:rPr>
          <w:spacing w:val="1"/>
        </w:rPr>
        <w:t xml:space="preserve"> </w:t>
      </w:r>
      <w:r w:rsidRPr="003A51AC">
        <w:t>запас каждого ребенка уникален. Научившись употреблять слова применительно к определенной</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вскоре</w:t>
      </w:r>
      <w:r w:rsidRPr="003A51AC">
        <w:rPr>
          <w:spacing w:val="1"/>
        </w:rPr>
        <w:t xml:space="preserve"> </w:t>
      </w:r>
      <w:r w:rsidRPr="003A51AC">
        <w:t>начинают</w:t>
      </w:r>
      <w:r w:rsidRPr="003A51AC">
        <w:rPr>
          <w:spacing w:val="1"/>
        </w:rPr>
        <w:t xml:space="preserve"> </w:t>
      </w:r>
      <w:r w:rsidRPr="003A51AC">
        <w:t>использовать</w:t>
      </w:r>
      <w:r w:rsidRPr="003A51AC">
        <w:rPr>
          <w:spacing w:val="1"/>
        </w:rPr>
        <w:t xml:space="preserve"> </w:t>
      </w:r>
      <w:r w:rsidRPr="003A51AC">
        <w:t>их</w:t>
      </w:r>
      <w:r w:rsidRPr="003A51AC">
        <w:rPr>
          <w:spacing w:val="1"/>
        </w:rPr>
        <w:t xml:space="preserve"> </w:t>
      </w:r>
      <w:r w:rsidRPr="003A51AC">
        <w:t>в</w:t>
      </w:r>
      <w:r w:rsidRPr="003A51AC">
        <w:rPr>
          <w:spacing w:val="1"/>
        </w:rPr>
        <w:t xml:space="preserve"> </w:t>
      </w:r>
      <w:r w:rsidRPr="003A51AC">
        <w:t>описаниях</w:t>
      </w:r>
      <w:r w:rsidRPr="003A51AC">
        <w:rPr>
          <w:spacing w:val="1"/>
        </w:rPr>
        <w:t xml:space="preserve"> </w:t>
      </w:r>
      <w:r w:rsidRPr="003A51AC">
        <w:t>других</w:t>
      </w:r>
      <w:r w:rsidRPr="003A51AC">
        <w:rPr>
          <w:spacing w:val="1"/>
        </w:rPr>
        <w:t xml:space="preserve"> </w:t>
      </w:r>
      <w:r w:rsidRPr="003A51AC">
        <w:t>ситуаций,</w:t>
      </w:r>
      <w:r w:rsidRPr="003A51AC">
        <w:rPr>
          <w:spacing w:val="1"/>
        </w:rPr>
        <w:t xml:space="preserve"> </w:t>
      </w:r>
      <w:r w:rsidRPr="003A51AC">
        <w:t>не</w:t>
      </w:r>
      <w:r w:rsidRPr="003A51AC">
        <w:rPr>
          <w:spacing w:val="1"/>
        </w:rPr>
        <w:t xml:space="preserve"> </w:t>
      </w:r>
      <w:r w:rsidRPr="003A51AC">
        <w:t>замечая</w:t>
      </w:r>
      <w:r w:rsidRPr="003A51AC">
        <w:rPr>
          <w:spacing w:val="1"/>
        </w:rPr>
        <w:t xml:space="preserve"> </w:t>
      </w:r>
      <w:r w:rsidRPr="003A51AC">
        <w:t>производимой нередко подмены их истинного значения. В процессе разнообразной деятельности</w:t>
      </w:r>
      <w:r w:rsidRPr="003A51AC">
        <w:rPr>
          <w:spacing w:val="1"/>
        </w:rPr>
        <w:t xml:space="preserve"> </w:t>
      </w:r>
      <w:r w:rsidRPr="003A51AC">
        <w:t>со</w:t>
      </w:r>
      <w:r w:rsidRPr="003A51AC">
        <w:rPr>
          <w:spacing w:val="12"/>
        </w:rPr>
        <w:t xml:space="preserve"> </w:t>
      </w:r>
      <w:r w:rsidRPr="003A51AC">
        <w:t>взрослыми</w:t>
      </w:r>
      <w:r w:rsidRPr="003A51AC">
        <w:rPr>
          <w:spacing w:val="14"/>
        </w:rPr>
        <w:t xml:space="preserve"> </w:t>
      </w:r>
      <w:r w:rsidRPr="003A51AC">
        <w:t>дети</w:t>
      </w:r>
      <w:r w:rsidRPr="003A51AC">
        <w:rPr>
          <w:spacing w:val="18"/>
        </w:rPr>
        <w:t xml:space="preserve"> </w:t>
      </w:r>
      <w:r w:rsidRPr="003A51AC">
        <w:t>усваивают,</w:t>
      </w:r>
      <w:r w:rsidRPr="003A51AC">
        <w:rPr>
          <w:spacing w:val="13"/>
        </w:rPr>
        <w:t xml:space="preserve"> </w:t>
      </w:r>
      <w:r w:rsidRPr="003A51AC">
        <w:t>что</w:t>
      </w:r>
      <w:r w:rsidRPr="003A51AC">
        <w:rPr>
          <w:spacing w:val="12"/>
        </w:rPr>
        <w:t xml:space="preserve"> </w:t>
      </w:r>
      <w:r w:rsidRPr="003A51AC">
        <w:t>одно</w:t>
      </w:r>
      <w:r w:rsidRPr="003A51AC">
        <w:rPr>
          <w:spacing w:val="13"/>
        </w:rPr>
        <w:t xml:space="preserve"> </w:t>
      </w:r>
      <w:r w:rsidRPr="003A51AC">
        <w:t>и</w:t>
      </w:r>
      <w:r w:rsidRPr="003A51AC">
        <w:rPr>
          <w:spacing w:val="13"/>
        </w:rPr>
        <w:t xml:space="preserve"> </w:t>
      </w:r>
      <w:r w:rsidRPr="003A51AC">
        <w:t>то</w:t>
      </w:r>
      <w:r w:rsidRPr="003A51AC">
        <w:rPr>
          <w:spacing w:val="13"/>
        </w:rPr>
        <w:t xml:space="preserve"> </w:t>
      </w:r>
      <w:r w:rsidRPr="003A51AC">
        <w:t>же</w:t>
      </w:r>
      <w:r w:rsidRPr="003A51AC">
        <w:rPr>
          <w:spacing w:val="10"/>
        </w:rPr>
        <w:t xml:space="preserve"> </w:t>
      </w:r>
      <w:r w:rsidRPr="003A51AC">
        <w:t>действие</w:t>
      </w:r>
      <w:r w:rsidRPr="003A51AC">
        <w:rPr>
          <w:spacing w:val="12"/>
        </w:rPr>
        <w:t xml:space="preserve"> </w:t>
      </w:r>
      <w:r w:rsidRPr="003A51AC">
        <w:t>может</w:t>
      </w:r>
      <w:r w:rsidRPr="003A51AC">
        <w:rPr>
          <w:spacing w:val="13"/>
        </w:rPr>
        <w:t xml:space="preserve"> </w:t>
      </w:r>
      <w:r w:rsidRPr="003A51AC">
        <w:t>относиться</w:t>
      </w:r>
      <w:r w:rsidRPr="003A51AC">
        <w:rPr>
          <w:spacing w:val="12"/>
        </w:rPr>
        <w:t xml:space="preserve"> </w:t>
      </w:r>
      <w:r w:rsidRPr="003A51AC">
        <w:t>к</w:t>
      </w:r>
      <w:r w:rsidRPr="003A51AC">
        <w:rPr>
          <w:spacing w:val="13"/>
        </w:rPr>
        <w:t xml:space="preserve"> </w:t>
      </w:r>
      <w:r w:rsidRPr="003A51AC">
        <w:t>разным</w:t>
      </w:r>
      <w:r w:rsidRPr="003A51AC">
        <w:rPr>
          <w:spacing w:val="11"/>
        </w:rPr>
        <w:t xml:space="preserve"> </w:t>
      </w:r>
      <w:r w:rsidRPr="003A51AC">
        <w:t>предметам: «надень шапку, надень колечки на пирамидку и т.д.». Важным приобретением речи и мышления</w:t>
      </w:r>
      <w:r w:rsidRPr="003A51AC">
        <w:rPr>
          <w:spacing w:val="1"/>
        </w:rPr>
        <w:t xml:space="preserve"> </w:t>
      </w:r>
      <w:r w:rsidRPr="003A51AC">
        <w:t>является</w:t>
      </w:r>
      <w:r w:rsidRPr="003A51AC">
        <w:rPr>
          <w:spacing w:val="1"/>
        </w:rPr>
        <w:t xml:space="preserve"> </w:t>
      </w:r>
      <w:r w:rsidRPr="003A51AC">
        <w:t>формирующаяся</w:t>
      </w:r>
      <w:r w:rsidRPr="003A51AC">
        <w:rPr>
          <w:spacing w:val="1"/>
        </w:rPr>
        <w:t xml:space="preserve"> </w:t>
      </w:r>
      <w:r w:rsidRPr="003A51AC">
        <w:t>на</w:t>
      </w:r>
      <w:r w:rsidRPr="003A51AC">
        <w:rPr>
          <w:spacing w:val="1"/>
        </w:rPr>
        <w:t xml:space="preserve"> </w:t>
      </w:r>
      <w:r w:rsidRPr="003A51AC">
        <w:t>втором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способность</w:t>
      </w:r>
      <w:r w:rsidRPr="003A51AC">
        <w:rPr>
          <w:spacing w:val="1"/>
        </w:rPr>
        <w:t xml:space="preserve"> </w:t>
      </w:r>
      <w:r w:rsidRPr="003A51AC">
        <w:t>обобщения.</w:t>
      </w:r>
      <w:r w:rsidRPr="003A51AC">
        <w:rPr>
          <w:spacing w:val="1"/>
        </w:rPr>
        <w:t xml:space="preserve"> </w:t>
      </w:r>
      <w:r w:rsidRPr="003A51AC">
        <w:t>Слово</w:t>
      </w:r>
      <w:r w:rsidRPr="003A51AC">
        <w:rPr>
          <w:spacing w:val="1"/>
        </w:rPr>
        <w:t xml:space="preserve"> </w:t>
      </w:r>
      <w:r w:rsidRPr="003A51AC">
        <w:t>в</w:t>
      </w:r>
      <w:r w:rsidRPr="003A51AC">
        <w:rPr>
          <w:spacing w:val="1"/>
        </w:rPr>
        <w:t xml:space="preserve"> </w:t>
      </w:r>
      <w:r w:rsidRPr="003A51AC">
        <w:t>сознании</w:t>
      </w:r>
      <w:r w:rsidRPr="003A51AC">
        <w:rPr>
          <w:spacing w:val="1"/>
        </w:rPr>
        <w:t xml:space="preserve"> </w:t>
      </w:r>
      <w:r w:rsidRPr="003A51AC">
        <w:t>ребенка</w:t>
      </w:r>
      <w:r w:rsidRPr="003A51AC">
        <w:rPr>
          <w:spacing w:val="1"/>
        </w:rPr>
        <w:t xml:space="preserve"> </w:t>
      </w:r>
      <w:r w:rsidRPr="003A51AC">
        <w:t>начинает</w:t>
      </w:r>
      <w:r w:rsidRPr="003A51AC">
        <w:rPr>
          <w:spacing w:val="1"/>
        </w:rPr>
        <w:t xml:space="preserve"> </w:t>
      </w:r>
      <w:r w:rsidRPr="003A51AC">
        <w:t>ассоциироваться</w:t>
      </w:r>
      <w:r w:rsidRPr="003A51AC">
        <w:rPr>
          <w:spacing w:val="1"/>
        </w:rPr>
        <w:t xml:space="preserve"> </w:t>
      </w:r>
      <w:r w:rsidRPr="003A51AC">
        <w:t>не</w:t>
      </w:r>
      <w:r w:rsidRPr="003A51AC">
        <w:rPr>
          <w:spacing w:val="1"/>
        </w:rPr>
        <w:t xml:space="preserve"> </w:t>
      </w:r>
      <w:r w:rsidRPr="003A51AC">
        <w:t>с</w:t>
      </w:r>
      <w:r w:rsidRPr="003A51AC">
        <w:rPr>
          <w:spacing w:val="1"/>
        </w:rPr>
        <w:t xml:space="preserve"> </w:t>
      </w:r>
      <w:r w:rsidRPr="003A51AC">
        <w:t>одним</w:t>
      </w:r>
      <w:r w:rsidRPr="003A51AC">
        <w:rPr>
          <w:spacing w:val="1"/>
        </w:rPr>
        <w:t xml:space="preserve"> </w:t>
      </w:r>
      <w:r w:rsidRPr="003A51AC">
        <w:t>предметом,</w:t>
      </w:r>
      <w:r w:rsidRPr="003A51AC">
        <w:rPr>
          <w:spacing w:val="1"/>
        </w:rPr>
        <w:t xml:space="preserve"> </w:t>
      </w:r>
      <w:r w:rsidRPr="003A51AC">
        <w:t>а</w:t>
      </w:r>
      <w:r w:rsidRPr="003A51AC">
        <w:rPr>
          <w:spacing w:val="1"/>
        </w:rPr>
        <w:t xml:space="preserve"> </w:t>
      </w:r>
      <w:r w:rsidRPr="003A51AC">
        <w:t>обозначать</w:t>
      </w:r>
      <w:r w:rsidRPr="003A51AC">
        <w:rPr>
          <w:spacing w:val="1"/>
        </w:rPr>
        <w:t xml:space="preserve"> </w:t>
      </w:r>
      <w:r w:rsidRPr="003A51AC">
        <w:t>все</w:t>
      </w:r>
      <w:r w:rsidRPr="003A51AC">
        <w:rPr>
          <w:spacing w:val="61"/>
        </w:rPr>
        <w:t xml:space="preserve"> </w:t>
      </w:r>
      <w:r w:rsidRPr="003A51AC">
        <w:t>предметы,</w:t>
      </w:r>
      <w:r w:rsidRPr="003A51AC">
        <w:rPr>
          <w:spacing w:val="1"/>
        </w:rPr>
        <w:t xml:space="preserve"> </w:t>
      </w:r>
      <w:r w:rsidRPr="003A51AC">
        <w:t>относящиеся к этой группе, несмотря на различие по цвету, размеру и даже внешнему виду (кукла</w:t>
      </w:r>
      <w:r w:rsidRPr="003A51AC">
        <w:rPr>
          <w:spacing w:val="1"/>
        </w:rPr>
        <w:t xml:space="preserve"> </w:t>
      </w:r>
      <w:r w:rsidRPr="003A51AC">
        <w:t>большая и маленькая). Активный словарь на протяжении года увеличивается неравномерно. К</w:t>
      </w:r>
      <w:r w:rsidRPr="003A51AC">
        <w:rPr>
          <w:spacing w:val="1"/>
        </w:rPr>
        <w:t xml:space="preserve"> </w:t>
      </w:r>
      <w:r w:rsidRPr="003A51AC">
        <w:t>полутора</w:t>
      </w:r>
      <w:r w:rsidRPr="003A51AC">
        <w:rPr>
          <w:spacing w:val="1"/>
        </w:rPr>
        <w:t xml:space="preserve"> </w:t>
      </w:r>
      <w:r w:rsidRPr="003A51AC">
        <w:t>годам</w:t>
      </w:r>
      <w:r w:rsidRPr="003A51AC">
        <w:rPr>
          <w:spacing w:val="1"/>
        </w:rPr>
        <w:t xml:space="preserve"> </w:t>
      </w:r>
      <w:r w:rsidRPr="003A51AC">
        <w:t>он</w:t>
      </w:r>
      <w:r w:rsidRPr="003A51AC">
        <w:rPr>
          <w:spacing w:val="1"/>
        </w:rPr>
        <w:t xml:space="preserve"> </w:t>
      </w:r>
      <w:r w:rsidRPr="003A51AC">
        <w:t>равен</w:t>
      </w:r>
      <w:r w:rsidRPr="003A51AC">
        <w:rPr>
          <w:spacing w:val="1"/>
        </w:rPr>
        <w:t xml:space="preserve"> </w:t>
      </w:r>
      <w:r w:rsidRPr="003A51AC">
        <w:t>примерно</w:t>
      </w:r>
      <w:r w:rsidRPr="003A51AC">
        <w:rPr>
          <w:spacing w:val="1"/>
        </w:rPr>
        <w:t xml:space="preserve"> </w:t>
      </w:r>
      <w:r w:rsidRPr="003A51AC">
        <w:t>20-30</w:t>
      </w:r>
      <w:r w:rsidRPr="003A51AC">
        <w:rPr>
          <w:spacing w:val="1"/>
        </w:rPr>
        <w:t xml:space="preserve"> </w:t>
      </w:r>
      <w:r w:rsidRPr="003A51AC">
        <w:t>словам.</w:t>
      </w:r>
      <w:r w:rsidRPr="003A51AC">
        <w:rPr>
          <w:spacing w:val="1"/>
        </w:rPr>
        <w:t xml:space="preserve"> </w:t>
      </w:r>
      <w:r w:rsidRPr="003A51AC">
        <w:t>После</w:t>
      </w:r>
      <w:r w:rsidRPr="003A51AC">
        <w:rPr>
          <w:spacing w:val="1"/>
        </w:rPr>
        <w:t xml:space="preserve"> </w:t>
      </w:r>
      <w:r w:rsidRPr="003A51AC">
        <w:t>года</w:t>
      </w:r>
      <w:r w:rsidRPr="003A51AC">
        <w:rPr>
          <w:spacing w:val="1"/>
        </w:rPr>
        <w:t xml:space="preserve"> </w:t>
      </w:r>
      <w:r w:rsidRPr="003A51AC">
        <w:t>и</w:t>
      </w:r>
      <w:r w:rsidRPr="003A51AC">
        <w:rPr>
          <w:spacing w:val="1"/>
        </w:rPr>
        <w:t xml:space="preserve"> </w:t>
      </w:r>
      <w:r w:rsidRPr="003A51AC">
        <w:t>восьми</w:t>
      </w:r>
      <w:r w:rsidRPr="003A51AC">
        <w:rPr>
          <w:spacing w:val="1"/>
        </w:rPr>
        <w:t xml:space="preserve"> </w:t>
      </w:r>
      <w:r w:rsidRPr="003A51AC">
        <w:t>-</w:t>
      </w:r>
      <w:r w:rsidRPr="003A51AC">
        <w:rPr>
          <w:spacing w:val="1"/>
        </w:rPr>
        <w:t xml:space="preserve"> </w:t>
      </w:r>
      <w:r w:rsidRPr="003A51AC">
        <w:t>десяти</w:t>
      </w:r>
      <w:r w:rsidRPr="003A51AC">
        <w:rPr>
          <w:spacing w:val="60"/>
        </w:rPr>
        <w:t xml:space="preserve"> </w:t>
      </w:r>
      <w:r w:rsidRPr="003A51AC">
        <w:t>месяцев</w:t>
      </w:r>
      <w:r w:rsidRPr="003A51AC">
        <w:rPr>
          <w:spacing w:val="1"/>
        </w:rPr>
        <w:t xml:space="preserve"> </w:t>
      </w:r>
      <w:r w:rsidRPr="003A51AC">
        <w:t>происходит скачок, и активно используемый словарь состоит теперь из 200-300 слов. В нем много</w:t>
      </w:r>
      <w:r w:rsidRPr="003A51AC">
        <w:rPr>
          <w:spacing w:val="1"/>
        </w:rPr>
        <w:t xml:space="preserve"> </w:t>
      </w:r>
      <w:r w:rsidRPr="003A51AC">
        <w:t>глаголов и существительных, встречаются простые прилагательные и наречия (тут, там, туда и т.</w:t>
      </w:r>
      <w:r w:rsidRPr="003A51AC">
        <w:rPr>
          <w:spacing w:val="1"/>
        </w:rPr>
        <w:t xml:space="preserve"> </w:t>
      </w:r>
      <w:r w:rsidRPr="003A51AC">
        <w:t>д.),</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предлоги.</w:t>
      </w:r>
      <w:r w:rsidRPr="003A51AC">
        <w:rPr>
          <w:spacing w:val="1"/>
        </w:rPr>
        <w:t xml:space="preserve"> </w:t>
      </w:r>
      <w:r w:rsidRPr="003A51AC">
        <w:t>Упрощенные</w:t>
      </w:r>
      <w:r w:rsidRPr="003A51AC">
        <w:rPr>
          <w:spacing w:val="1"/>
        </w:rPr>
        <w:t xml:space="preserve"> </w:t>
      </w:r>
      <w:r w:rsidRPr="003A51AC">
        <w:t>слова</w:t>
      </w:r>
      <w:r w:rsidRPr="003A51AC">
        <w:rPr>
          <w:spacing w:val="1"/>
        </w:rPr>
        <w:t xml:space="preserve"> </w:t>
      </w:r>
      <w:r w:rsidRPr="003A51AC">
        <w:t>(«ту-ту»,</w:t>
      </w:r>
      <w:r w:rsidRPr="003A51AC">
        <w:rPr>
          <w:spacing w:val="1"/>
        </w:rPr>
        <w:t xml:space="preserve"> </w:t>
      </w:r>
      <w:r w:rsidRPr="003A51AC">
        <w:t>«ав-ав»)</w:t>
      </w:r>
      <w:r w:rsidRPr="003A51AC">
        <w:rPr>
          <w:spacing w:val="1"/>
        </w:rPr>
        <w:t xml:space="preserve"> </w:t>
      </w:r>
      <w:r w:rsidRPr="003A51AC">
        <w:t>заменяются</w:t>
      </w:r>
      <w:r w:rsidRPr="003A51AC">
        <w:rPr>
          <w:spacing w:val="1"/>
        </w:rPr>
        <w:t xml:space="preserve"> </w:t>
      </w:r>
      <w:r w:rsidRPr="003A51AC">
        <w:t>обычными,</w:t>
      </w:r>
      <w:r w:rsidRPr="003A51AC">
        <w:rPr>
          <w:spacing w:val="1"/>
        </w:rPr>
        <w:t xml:space="preserve"> </w:t>
      </w:r>
      <w:r w:rsidRPr="003A51AC">
        <w:t>пусть</w:t>
      </w:r>
      <w:r w:rsidRPr="003A51AC">
        <w:rPr>
          <w:spacing w:val="1"/>
        </w:rPr>
        <w:t xml:space="preserve"> </w:t>
      </w:r>
      <w:r w:rsidRPr="003A51AC">
        <w:t>и</w:t>
      </w:r>
      <w:r w:rsidRPr="003A51AC">
        <w:rPr>
          <w:spacing w:val="1"/>
        </w:rPr>
        <w:t xml:space="preserve"> </w:t>
      </w:r>
      <w:r w:rsidRPr="003A51AC">
        <w:t>несовершенными</w:t>
      </w:r>
      <w:r w:rsidRPr="003A51AC">
        <w:rPr>
          <w:spacing w:val="1"/>
        </w:rPr>
        <w:t xml:space="preserve"> </w:t>
      </w:r>
      <w:r w:rsidRPr="003A51AC">
        <w:t>в</w:t>
      </w:r>
      <w:r w:rsidRPr="003A51AC">
        <w:rPr>
          <w:spacing w:val="1"/>
        </w:rPr>
        <w:t xml:space="preserve"> </w:t>
      </w:r>
      <w:r w:rsidRPr="003A51AC">
        <w:t>фонетическом</w:t>
      </w:r>
      <w:r w:rsidRPr="003A51AC">
        <w:rPr>
          <w:spacing w:val="1"/>
        </w:rPr>
        <w:t xml:space="preserve"> </w:t>
      </w:r>
      <w:r w:rsidRPr="003A51AC">
        <w:t>отношении.</w:t>
      </w:r>
      <w:r w:rsidRPr="003A51AC">
        <w:rPr>
          <w:spacing w:val="1"/>
        </w:rPr>
        <w:t xml:space="preserve"> </w:t>
      </w:r>
      <w:r w:rsidRPr="003A51AC">
        <w:t>После</w:t>
      </w:r>
      <w:r w:rsidRPr="003A51AC">
        <w:rPr>
          <w:spacing w:val="1"/>
        </w:rPr>
        <w:t xml:space="preserve"> </w:t>
      </w:r>
      <w:r w:rsidRPr="003A51AC">
        <w:t>полутора</w:t>
      </w:r>
      <w:r w:rsidRPr="003A51AC">
        <w:rPr>
          <w:spacing w:val="1"/>
        </w:rPr>
        <w:t xml:space="preserve"> </w:t>
      </w:r>
      <w:r w:rsidRPr="003A51AC">
        <w:t>лет</w:t>
      </w:r>
      <w:r w:rsidRPr="003A51AC">
        <w:rPr>
          <w:spacing w:val="1"/>
        </w:rPr>
        <w:t xml:space="preserve"> </w:t>
      </w:r>
      <w:r w:rsidRPr="003A51AC">
        <w:t>ребенок</w:t>
      </w:r>
      <w:r w:rsidRPr="003A51AC">
        <w:rPr>
          <w:spacing w:val="1"/>
        </w:rPr>
        <w:t xml:space="preserve"> </w:t>
      </w:r>
      <w:r w:rsidRPr="003A51AC">
        <w:t>чаще</w:t>
      </w:r>
      <w:r w:rsidRPr="003A51AC">
        <w:rPr>
          <w:spacing w:val="1"/>
        </w:rPr>
        <w:t xml:space="preserve"> </w:t>
      </w:r>
      <w:r w:rsidRPr="003A51AC">
        <w:t>всего</w:t>
      </w:r>
      <w:r w:rsidRPr="003A51AC">
        <w:rPr>
          <w:spacing w:val="1"/>
        </w:rPr>
        <w:t xml:space="preserve"> </w:t>
      </w:r>
      <w:r w:rsidRPr="003A51AC">
        <w:t>воспроизводит</w:t>
      </w:r>
      <w:r w:rsidRPr="003A51AC">
        <w:rPr>
          <w:spacing w:val="1"/>
        </w:rPr>
        <w:t xml:space="preserve"> </w:t>
      </w:r>
      <w:r w:rsidRPr="003A51AC">
        <w:t>контур</w:t>
      </w:r>
      <w:r w:rsidRPr="003A51AC">
        <w:rPr>
          <w:spacing w:val="1"/>
        </w:rPr>
        <w:t xml:space="preserve"> </w:t>
      </w:r>
      <w:r w:rsidRPr="003A51AC">
        <w:t>слова</w:t>
      </w:r>
      <w:r w:rsidRPr="003A51AC">
        <w:rPr>
          <w:spacing w:val="1"/>
        </w:rPr>
        <w:t xml:space="preserve"> </w:t>
      </w:r>
      <w:r w:rsidRPr="003A51AC">
        <w:t>(число</w:t>
      </w:r>
      <w:r w:rsidRPr="003A51AC">
        <w:rPr>
          <w:spacing w:val="1"/>
        </w:rPr>
        <w:t xml:space="preserve"> </w:t>
      </w:r>
      <w:r w:rsidRPr="003A51AC">
        <w:t>слогов),</w:t>
      </w:r>
      <w:r w:rsidRPr="003A51AC">
        <w:rPr>
          <w:spacing w:val="1"/>
        </w:rPr>
        <w:t xml:space="preserve"> </w:t>
      </w:r>
      <w:r w:rsidRPr="003A51AC">
        <w:t>наполняя</w:t>
      </w:r>
      <w:r w:rsidRPr="003A51AC">
        <w:rPr>
          <w:spacing w:val="1"/>
        </w:rPr>
        <w:t xml:space="preserve"> </w:t>
      </w:r>
      <w:r w:rsidRPr="003A51AC">
        <w:t>его</w:t>
      </w:r>
      <w:r w:rsidRPr="003A51AC">
        <w:rPr>
          <w:spacing w:val="1"/>
        </w:rPr>
        <w:t xml:space="preserve"> </w:t>
      </w:r>
      <w:r w:rsidRPr="003A51AC">
        <w:t>звуками-заместителями,</w:t>
      </w:r>
      <w:r w:rsidRPr="003A51AC">
        <w:rPr>
          <w:spacing w:val="60"/>
        </w:rPr>
        <w:t xml:space="preserve"> </w:t>
      </w:r>
      <w:r w:rsidRPr="003A51AC">
        <w:t>более</w:t>
      </w:r>
      <w:r w:rsidRPr="003A51AC">
        <w:rPr>
          <w:spacing w:val="60"/>
        </w:rPr>
        <w:t xml:space="preserve"> </w:t>
      </w:r>
      <w:r w:rsidRPr="003A51AC">
        <w:t>или</w:t>
      </w:r>
      <w:r w:rsidRPr="003A51AC">
        <w:rPr>
          <w:spacing w:val="1"/>
        </w:rPr>
        <w:t xml:space="preserve"> </w:t>
      </w:r>
      <w:r w:rsidRPr="003A51AC">
        <w:t>менее</w:t>
      </w:r>
      <w:r w:rsidRPr="003A51AC">
        <w:rPr>
          <w:spacing w:val="-2"/>
        </w:rPr>
        <w:t xml:space="preserve"> </w:t>
      </w:r>
      <w:r w:rsidRPr="003A51AC">
        <w:t>близкими</w:t>
      </w:r>
      <w:r w:rsidRPr="003A51AC">
        <w:rPr>
          <w:spacing w:val="-2"/>
        </w:rPr>
        <w:t xml:space="preserve"> </w:t>
      </w:r>
      <w:r w:rsidRPr="003A51AC">
        <w:t>по звучанию слышимому</w:t>
      </w:r>
      <w:r w:rsidRPr="003A51AC">
        <w:rPr>
          <w:spacing w:val="-5"/>
        </w:rPr>
        <w:t xml:space="preserve"> </w:t>
      </w:r>
      <w:r w:rsidRPr="003A51AC">
        <w:t>образцу.</w:t>
      </w:r>
    </w:p>
    <w:p w:rsidR="00B44E87" w:rsidRPr="003A51AC" w:rsidRDefault="00B44E87" w:rsidP="00E22A07">
      <w:pPr>
        <w:pStyle w:val="aa"/>
        <w:ind w:left="0" w:firstLine="709"/>
      </w:pPr>
      <w:r w:rsidRPr="003A51AC">
        <w:t>У</w:t>
      </w:r>
      <w:r w:rsidRPr="003A51AC">
        <w:rPr>
          <w:spacing w:val="1"/>
        </w:rPr>
        <w:t xml:space="preserve"> </w:t>
      </w:r>
      <w:r w:rsidRPr="003A51AC">
        <w:t>двухлетних</w:t>
      </w:r>
      <w:r w:rsidRPr="003A51AC">
        <w:rPr>
          <w:spacing w:val="1"/>
        </w:rPr>
        <w:t xml:space="preserve"> </w:t>
      </w:r>
      <w:r w:rsidRPr="003A51AC">
        <w:t>детей</w:t>
      </w:r>
      <w:r w:rsidRPr="003A51AC">
        <w:rPr>
          <w:spacing w:val="1"/>
        </w:rPr>
        <w:t xml:space="preserve"> </w:t>
      </w:r>
      <w:r w:rsidRPr="003A51AC">
        <w:t>предметная</w:t>
      </w:r>
      <w:r w:rsidRPr="003A51AC">
        <w:rPr>
          <w:spacing w:val="1"/>
        </w:rPr>
        <w:t xml:space="preserve"> </w:t>
      </w:r>
      <w:r w:rsidRPr="003A51AC">
        <w:t>игра</w:t>
      </w:r>
      <w:r w:rsidRPr="003A51AC">
        <w:rPr>
          <w:spacing w:val="1"/>
        </w:rPr>
        <w:t xml:space="preserve"> </w:t>
      </w:r>
      <w:r w:rsidRPr="003A51AC">
        <w:t>становится</w:t>
      </w:r>
      <w:r w:rsidRPr="003A51AC">
        <w:rPr>
          <w:spacing w:val="1"/>
        </w:rPr>
        <w:t xml:space="preserve"> </w:t>
      </w:r>
      <w:r w:rsidRPr="003A51AC">
        <w:t>более</w:t>
      </w:r>
      <w:r w:rsidRPr="003A51AC">
        <w:rPr>
          <w:spacing w:val="1"/>
        </w:rPr>
        <w:t xml:space="preserve"> </w:t>
      </w:r>
      <w:r w:rsidRPr="003A51AC">
        <w:t>сложной,</w:t>
      </w:r>
      <w:r w:rsidRPr="003A51AC">
        <w:rPr>
          <w:spacing w:val="1"/>
        </w:rPr>
        <w:t xml:space="preserve"> </w:t>
      </w:r>
      <w:r w:rsidRPr="003A51AC">
        <w:t>содержательной.</w:t>
      </w:r>
      <w:r w:rsidRPr="003A51AC">
        <w:rPr>
          <w:spacing w:val="60"/>
        </w:rPr>
        <w:t xml:space="preserve"> </w:t>
      </w:r>
      <w:r w:rsidRPr="003A51AC">
        <w:t>В</w:t>
      </w:r>
      <w:r w:rsidRPr="003A51AC">
        <w:rPr>
          <w:spacing w:val="1"/>
        </w:rPr>
        <w:t xml:space="preserve"> </w:t>
      </w:r>
      <w:r w:rsidRPr="003A51AC">
        <w:t>полтора</w:t>
      </w:r>
      <w:r w:rsidRPr="003A51AC">
        <w:rPr>
          <w:spacing w:val="1"/>
        </w:rPr>
        <w:t xml:space="preserve"> </w:t>
      </w:r>
      <w:r w:rsidRPr="003A51AC">
        <w:t>года</w:t>
      </w:r>
      <w:r w:rsidRPr="003A51AC">
        <w:rPr>
          <w:spacing w:val="1"/>
        </w:rPr>
        <w:t xml:space="preserve"> </w:t>
      </w:r>
      <w:r w:rsidRPr="003A51AC">
        <w:t>дети</w:t>
      </w:r>
      <w:r w:rsidRPr="003A51AC">
        <w:rPr>
          <w:spacing w:val="1"/>
        </w:rPr>
        <w:t xml:space="preserve"> </w:t>
      </w:r>
      <w:r w:rsidRPr="003A51AC">
        <w:t>узнают</w:t>
      </w:r>
      <w:r w:rsidRPr="003A51AC">
        <w:rPr>
          <w:spacing w:val="1"/>
        </w:rPr>
        <w:t xml:space="preserve"> </w:t>
      </w:r>
      <w:r w:rsidRPr="003A51AC">
        <w:t>о</w:t>
      </w:r>
      <w:r w:rsidRPr="003A51AC">
        <w:rPr>
          <w:spacing w:val="1"/>
        </w:rPr>
        <w:t xml:space="preserve"> </w:t>
      </w:r>
      <w:r w:rsidRPr="003A51AC">
        <w:t>предназначении</w:t>
      </w:r>
      <w:r w:rsidRPr="003A51AC">
        <w:rPr>
          <w:spacing w:val="1"/>
        </w:rPr>
        <w:t xml:space="preserve"> </w:t>
      </w:r>
      <w:r w:rsidRPr="003A51AC">
        <w:t>многих</w:t>
      </w:r>
      <w:r w:rsidRPr="003A51AC">
        <w:rPr>
          <w:spacing w:val="1"/>
        </w:rPr>
        <w:t xml:space="preserve"> </w:t>
      </w:r>
      <w:r w:rsidRPr="003A51AC">
        <w:t>вещей,</w:t>
      </w:r>
      <w:r w:rsidRPr="003A51AC">
        <w:rPr>
          <w:spacing w:val="1"/>
        </w:rPr>
        <w:t xml:space="preserve"> </w:t>
      </w:r>
      <w:r w:rsidRPr="003A51AC">
        <w:t>закрепленном</w:t>
      </w:r>
      <w:r w:rsidRPr="003A51AC">
        <w:rPr>
          <w:spacing w:val="1"/>
        </w:rPr>
        <w:t xml:space="preserve"> </w:t>
      </w:r>
      <w:r w:rsidRPr="003A51AC">
        <w:t>в</w:t>
      </w:r>
      <w:r w:rsidRPr="003A51AC">
        <w:rPr>
          <w:spacing w:val="1"/>
        </w:rPr>
        <w:t xml:space="preserve"> </w:t>
      </w:r>
      <w:r w:rsidRPr="003A51AC">
        <w:t>культуре</w:t>
      </w:r>
      <w:r w:rsidRPr="003A51AC">
        <w:rPr>
          <w:spacing w:val="1"/>
        </w:rPr>
        <w:t xml:space="preserve"> </w:t>
      </w:r>
      <w:r w:rsidRPr="003A51AC">
        <w:t>их</w:t>
      </w:r>
      <w:r w:rsidRPr="003A51AC">
        <w:rPr>
          <w:spacing w:val="1"/>
        </w:rPr>
        <w:t xml:space="preserve"> </w:t>
      </w:r>
      <w:r w:rsidRPr="003A51AC">
        <w:t>социального</w:t>
      </w:r>
      <w:r w:rsidRPr="003A51AC">
        <w:rPr>
          <w:spacing w:val="10"/>
        </w:rPr>
        <w:t xml:space="preserve"> </w:t>
      </w:r>
      <w:r w:rsidRPr="003A51AC">
        <w:t>окружения,</w:t>
      </w:r>
      <w:r w:rsidRPr="003A51AC">
        <w:rPr>
          <w:spacing w:val="11"/>
        </w:rPr>
        <w:t xml:space="preserve"> </w:t>
      </w:r>
      <w:r w:rsidRPr="003A51AC">
        <w:t>и</w:t>
      </w:r>
      <w:r w:rsidRPr="003A51AC">
        <w:rPr>
          <w:spacing w:val="12"/>
        </w:rPr>
        <w:t xml:space="preserve"> </w:t>
      </w:r>
      <w:r w:rsidRPr="003A51AC">
        <w:t>с</w:t>
      </w:r>
      <w:r w:rsidRPr="003A51AC">
        <w:rPr>
          <w:spacing w:val="10"/>
        </w:rPr>
        <w:t xml:space="preserve"> </w:t>
      </w:r>
      <w:r w:rsidRPr="003A51AC">
        <w:t>этих</w:t>
      </w:r>
      <w:r w:rsidRPr="003A51AC">
        <w:rPr>
          <w:spacing w:val="10"/>
        </w:rPr>
        <w:t xml:space="preserve"> </w:t>
      </w:r>
      <w:r w:rsidRPr="003A51AC">
        <w:t>пор</w:t>
      </w:r>
      <w:r w:rsidRPr="003A51AC">
        <w:rPr>
          <w:spacing w:val="10"/>
        </w:rPr>
        <w:t xml:space="preserve"> </w:t>
      </w:r>
      <w:r w:rsidRPr="003A51AC">
        <w:t>игра</w:t>
      </w:r>
      <w:r w:rsidRPr="003A51AC">
        <w:rPr>
          <w:spacing w:val="10"/>
        </w:rPr>
        <w:t xml:space="preserve"> </w:t>
      </w:r>
      <w:r w:rsidRPr="003A51AC">
        <w:t>становится</w:t>
      </w:r>
      <w:r w:rsidRPr="003A51AC">
        <w:rPr>
          <w:spacing w:val="10"/>
        </w:rPr>
        <w:t xml:space="preserve"> </w:t>
      </w:r>
      <w:r w:rsidRPr="003A51AC">
        <w:t>все</w:t>
      </w:r>
      <w:r w:rsidRPr="003A51AC">
        <w:rPr>
          <w:spacing w:val="10"/>
        </w:rPr>
        <w:t xml:space="preserve"> </w:t>
      </w:r>
      <w:r w:rsidRPr="003A51AC">
        <w:t>более</w:t>
      </w:r>
      <w:r w:rsidRPr="003A51AC">
        <w:rPr>
          <w:spacing w:val="9"/>
        </w:rPr>
        <w:t xml:space="preserve"> </w:t>
      </w:r>
      <w:r w:rsidRPr="003A51AC">
        <w:t>символической.</w:t>
      </w:r>
      <w:r w:rsidRPr="003A51AC">
        <w:rPr>
          <w:spacing w:val="11"/>
        </w:rPr>
        <w:t xml:space="preserve"> </w:t>
      </w:r>
      <w:r w:rsidRPr="003A51AC">
        <w:t>Образы,</w:t>
      </w:r>
      <w:r w:rsidRPr="003A51AC">
        <w:rPr>
          <w:spacing w:val="10"/>
        </w:rPr>
        <w:t xml:space="preserve"> </w:t>
      </w:r>
      <w:r w:rsidRPr="003A51AC">
        <w:t>которые используют дети в своих играх, похожи на реальные предметы. Этапы развития игры в раннем</w:t>
      </w:r>
      <w:r w:rsidRPr="003A51AC">
        <w:rPr>
          <w:spacing w:val="1"/>
        </w:rPr>
        <w:t xml:space="preserve"> </w:t>
      </w:r>
      <w:r w:rsidRPr="003A51AC">
        <w:t>детстве:</w:t>
      </w:r>
      <w:r w:rsidRPr="003A51AC">
        <w:rPr>
          <w:spacing w:val="1"/>
        </w:rPr>
        <w:t xml:space="preserve"> </w:t>
      </w:r>
      <w:r w:rsidRPr="003A51AC">
        <w:t>на</w:t>
      </w:r>
      <w:r w:rsidRPr="003A51AC">
        <w:rPr>
          <w:spacing w:val="1"/>
        </w:rPr>
        <w:t xml:space="preserve"> </w:t>
      </w:r>
      <w:r w:rsidRPr="003A51AC">
        <w:t>первом</w:t>
      </w:r>
      <w:r w:rsidRPr="003A51AC">
        <w:rPr>
          <w:spacing w:val="1"/>
        </w:rPr>
        <w:t xml:space="preserve"> </w:t>
      </w:r>
      <w:r w:rsidRPr="003A51AC">
        <w:t>этапе</w:t>
      </w:r>
      <w:r w:rsidRPr="003A51AC">
        <w:rPr>
          <w:spacing w:val="1"/>
        </w:rPr>
        <w:t xml:space="preserve"> </w:t>
      </w:r>
      <w:r w:rsidRPr="003A51AC">
        <w:t>(один</w:t>
      </w:r>
      <w:r w:rsidRPr="003A51AC">
        <w:rPr>
          <w:spacing w:val="1"/>
        </w:rPr>
        <w:t xml:space="preserve"> </w:t>
      </w:r>
      <w:r w:rsidRPr="003A51AC">
        <w:t>год)</w:t>
      </w:r>
      <w:r w:rsidRPr="003A51AC">
        <w:rPr>
          <w:spacing w:val="1"/>
        </w:rPr>
        <w:t xml:space="preserve"> </w:t>
      </w:r>
      <w:r w:rsidRPr="003A51AC">
        <w:t>игра</w:t>
      </w:r>
      <w:r w:rsidRPr="003A51AC">
        <w:rPr>
          <w:spacing w:val="1"/>
        </w:rPr>
        <w:t xml:space="preserve"> </w:t>
      </w:r>
      <w:r w:rsidRPr="003A51AC">
        <w:t>носит</w:t>
      </w:r>
      <w:r w:rsidRPr="003A51AC">
        <w:rPr>
          <w:spacing w:val="1"/>
        </w:rPr>
        <w:t xml:space="preserve"> </w:t>
      </w:r>
      <w:r w:rsidRPr="003A51AC">
        <w:t>узко-подражательный</w:t>
      </w:r>
      <w:r w:rsidRPr="003A51AC">
        <w:rPr>
          <w:spacing w:val="1"/>
        </w:rPr>
        <w:t xml:space="preserve"> </w:t>
      </w:r>
      <w:r w:rsidRPr="003A51AC">
        <w:t>характер,</w:t>
      </w:r>
      <w:r w:rsidRPr="003A51AC">
        <w:rPr>
          <w:spacing w:val="60"/>
        </w:rPr>
        <w:t xml:space="preserve"> </w:t>
      </w:r>
      <w:r w:rsidRPr="003A51AC">
        <w:lastRenderedPageBreak/>
        <w:t>представляет</w:t>
      </w:r>
      <w:r w:rsidRPr="003A51AC">
        <w:rPr>
          <w:spacing w:val="-57"/>
        </w:rPr>
        <w:t xml:space="preserve"> </w:t>
      </w:r>
      <w:r w:rsidRPr="003A51AC">
        <w:t>собой</w:t>
      </w:r>
      <w:r w:rsidRPr="003A51AC">
        <w:rPr>
          <w:spacing w:val="1"/>
        </w:rPr>
        <w:t xml:space="preserve"> </w:t>
      </w:r>
      <w:r w:rsidRPr="003A51AC">
        <w:t>специфическое</w:t>
      </w:r>
      <w:r w:rsidRPr="003A51AC">
        <w:rPr>
          <w:spacing w:val="1"/>
        </w:rPr>
        <w:t xml:space="preserve"> </w:t>
      </w:r>
      <w:r w:rsidRPr="003A51AC">
        <w:t>манипулирование</w:t>
      </w:r>
      <w:r w:rsidRPr="003A51AC">
        <w:rPr>
          <w:spacing w:val="1"/>
        </w:rPr>
        <w:t xml:space="preserve"> </w:t>
      </w:r>
      <w:r w:rsidRPr="003A51AC">
        <w:t>предметом,</w:t>
      </w:r>
      <w:r w:rsidRPr="003A51AC">
        <w:rPr>
          <w:spacing w:val="1"/>
        </w:rPr>
        <w:t xml:space="preserve"> </w:t>
      </w:r>
      <w:r w:rsidRPr="003A51AC">
        <w:t>сначала</w:t>
      </w:r>
      <w:r w:rsidRPr="003A51AC">
        <w:rPr>
          <w:spacing w:val="1"/>
        </w:rPr>
        <w:t xml:space="preserve"> </w:t>
      </w:r>
      <w:r w:rsidRPr="003A51AC">
        <w:t>строго</w:t>
      </w:r>
      <w:r w:rsidRPr="003A51AC">
        <w:rPr>
          <w:spacing w:val="1"/>
        </w:rPr>
        <w:t xml:space="preserve"> </w:t>
      </w:r>
      <w:r w:rsidRPr="003A51AC">
        <w:t>определенным,</w:t>
      </w:r>
      <w:r w:rsidRPr="003A51AC">
        <w:rPr>
          <w:spacing w:val="1"/>
        </w:rPr>
        <w:t xml:space="preserve"> </w:t>
      </w:r>
      <w:r w:rsidRPr="003A51AC">
        <w:t>который</w:t>
      </w:r>
      <w:r w:rsidRPr="003A51AC">
        <w:rPr>
          <w:spacing w:val="1"/>
        </w:rPr>
        <w:t xml:space="preserve"> </w:t>
      </w:r>
      <w:r w:rsidRPr="003A51AC">
        <w:t>показал</w:t>
      </w:r>
      <w:r w:rsidRPr="003A51AC">
        <w:rPr>
          <w:spacing w:val="1"/>
        </w:rPr>
        <w:t xml:space="preserve"> </w:t>
      </w:r>
      <w:r w:rsidRPr="003A51AC">
        <w:t>взрослый,</w:t>
      </w:r>
      <w:r w:rsidRPr="003A51AC">
        <w:rPr>
          <w:spacing w:val="1"/>
        </w:rPr>
        <w:t xml:space="preserve"> </w:t>
      </w:r>
      <w:r w:rsidRPr="003A51AC">
        <w:t>а</w:t>
      </w:r>
      <w:r w:rsidRPr="003A51AC">
        <w:rPr>
          <w:spacing w:val="1"/>
        </w:rPr>
        <w:t xml:space="preserve"> </w:t>
      </w:r>
      <w:r w:rsidRPr="003A51AC">
        <w:t>затем</w:t>
      </w:r>
      <w:r w:rsidRPr="003A51AC">
        <w:rPr>
          <w:spacing w:val="1"/>
        </w:rPr>
        <w:t xml:space="preserve"> </w:t>
      </w:r>
      <w:r w:rsidRPr="003A51AC">
        <w:t>и</w:t>
      </w:r>
      <w:r w:rsidRPr="003A51AC">
        <w:rPr>
          <w:spacing w:val="1"/>
        </w:rPr>
        <w:t xml:space="preserve"> </w:t>
      </w:r>
      <w:r w:rsidRPr="003A51AC">
        <w:t>другими.</w:t>
      </w:r>
      <w:r w:rsidRPr="003A51AC">
        <w:rPr>
          <w:spacing w:val="1"/>
        </w:rPr>
        <w:t xml:space="preserve"> </w:t>
      </w:r>
      <w:r w:rsidRPr="003A51AC">
        <w:t>На</w:t>
      </w:r>
      <w:r w:rsidRPr="003A51AC">
        <w:rPr>
          <w:spacing w:val="1"/>
        </w:rPr>
        <w:t xml:space="preserve"> </w:t>
      </w:r>
      <w:r w:rsidRPr="003A51AC">
        <w:t>втором</w:t>
      </w:r>
      <w:r w:rsidRPr="003A51AC">
        <w:rPr>
          <w:spacing w:val="1"/>
        </w:rPr>
        <w:t xml:space="preserve"> </w:t>
      </w:r>
      <w:r w:rsidRPr="003A51AC">
        <w:t>этапе</w:t>
      </w:r>
      <w:r w:rsidRPr="003A51AC">
        <w:rPr>
          <w:spacing w:val="1"/>
        </w:rPr>
        <w:t xml:space="preserve"> </w:t>
      </w:r>
      <w:r w:rsidRPr="003A51AC">
        <w:t>репертуар</w:t>
      </w:r>
      <w:r w:rsidRPr="003A51AC">
        <w:rPr>
          <w:spacing w:val="1"/>
        </w:rPr>
        <w:t xml:space="preserve"> </w:t>
      </w:r>
      <w:r w:rsidRPr="003A51AC">
        <w:t>предметных</w:t>
      </w:r>
      <w:r w:rsidRPr="003A51AC">
        <w:rPr>
          <w:spacing w:val="1"/>
        </w:rPr>
        <w:t xml:space="preserve"> </w:t>
      </w:r>
      <w:r w:rsidRPr="003A51AC">
        <w:t>действий</w:t>
      </w:r>
      <w:r w:rsidRPr="003A51AC">
        <w:rPr>
          <w:spacing w:val="1"/>
        </w:rPr>
        <w:t xml:space="preserve"> </w:t>
      </w:r>
      <w:r w:rsidRPr="003A51AC">
        <w:t>расширяется,</w:t>
      </w:r>
      <w:r w:rsidRPr="003A51AC">
        <w:rPr>
          <w:spacing w:val="1"/>
        </w:rPr>
        <w:t xml:space="preserve"> </w:t>
      </w:r>
      <w:r w:rsidRPr="003A51AC">
        <w:t>и</w:t>
      </w:r>
      <w:r w:rsidRPr="003A51AC">
        <w:rPr>
          <w:spacing w:val="1"/>
        </w:rPr>
        <w:t xml:space="preserve"> </w:t>
      </w:r>
      <w:r w:rsidRPr="003A51AC">
        <w:t>уже</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сам</w:t>
      </w:r>
      <w:r w:rsidRPr="003A51AC">
        <w:rPr>
          <w:spacing w:val="1"/>
        </w:rPr>
        <w:t xml:space="preserve"> </w:t>
      </w:r>
      <w:r w:rsidRPr="003A51AC">
        <w:t>предмет,</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указание</w:t>
      </w:r>
      <w:r w:rsidRPr="003A51AC">
        <w:rPr>
          <w:spacing w:val="1"/>
        </w:rPr>
        <w:t xml:space="preserve"> </w:t>
      </w:r>
      <w:r w:rsidRPr="003A51AC">
        <w:t>взрослого</w:t>
      </w:r>
      <w:r w:rsidRPr="003A51AC">
        <w:rPr>
          <w:spacing w:val="1"/>
        </w:rPr>
        <w:t xml:space="preserve"> </w:t>
      </w:r>
      <w:r w:rsidRPr="003A51AC">
        <w:t>вызывают</w:t>
      </w:r>
      <w:r w:rsidRPr="003A51AC">
        <w:rPr>
          <w:spacing w:val="60"/>
        </w:rPr>
        <w:t xml:space="preserve"> </w:t>
      </w:r>
      <w:r w:rsidRPr="003A51AC">
        <w:t>действия</w:t>
      </w:r>
      <w:r w:rsidRPr="003A51AC">
        <w:rPr>
          <w:spacing w:val="60"/>
        </w:rPr>
        <w:t xml:space="preserve"> </w:t>
      </w:r>
      <w:r w:rsidRPr="003A51AC">
        <w:t>и</w:t>
      </w:r>
      <w:r w:rsidRPr="003A51AC">
        <w:rPr>
          <w:spacing w:val="1"/>
        </w:rPr>
        <w:t xml:space="preserve"> </w:t>
      </w:r>
      <w:r w:rsidRPr="003A51AC">
        <w:t>сложные цепочки действий. На третьем этапе (от полутора до трех лет) возникают элементы</w:t>
      </w:r>
      <w:r w:rsidRPr="003A51AC">
        <w:rPr>
          <w:spacing w:val="1"/>
        </w:rPr>
        <w:t xml:space="preserve"> </w:t>
      </w:r>
      <w:r w:rsidRPr="003A51AC">
        <w:t>воображаемой</w:t>
      </w:r>
      <w:r w:rsidRPr="003A51AC">
        <w:rPr>
          <w:spacing w:val="1"/>
        </w:rPr>
        <w:t xml:space="preserve"> </w:t>
      </w:r>
      <w:r w:rsidRPr="003A51AC">
        <w:t>ситуации,</w:t>
      </w:r>
      <w:r w:rsidRPr="003A51AC">
        <w:rPr>
          <w:spacing w:val="1"/>
        </w:rPr>
        <w:t xml:space="preserve"> </w:t>
      </w:r>
      <w:r w:rsidRPr="003A51AC">
        <w:t>составляющей</w:t>
      </w:r>
      <w:r w:rsidRPr="003A51AC">
        <w:rPr>
          <w:spacing w:val="1"/>
        </w:rPr>
        <w:t xml:space="preserve"> </w:t>
      </w:r>
      <w:r w:rsidRPr="003A51AC">
        <w:t>отличительную</w:t>
      </w:r>
      <w:r w:rsidRPr="003A51AC">
        <w:rPr>
          <w:spacing w:val="1"/>
        </w:rPr>
        <w:t xml:space="preserve"> </w:t>
      </w:r>
      <w:r w:rsidRPr="003A51AC">
        <w:t>особенность</w:t>
      </w:r>
      <w:r w:rsidRPr="003A51AC">
        <w:rPr>
          <w:spacing w:val="1"/>
        </w:rPr>
        <w:t xml:space="preserve"> </w:t>
      </w:r>
      <w:r w:rsidRPr="003A51AC">
        <w:t>игры:</w:t>
      </w:r>
      <w:r w:rsidRPr="003A51AC">
        <w:rPr>
          <w:spacing w:val="1"/>
        </w:rPr>
        <w:t xml:space="preserve"> </w:t>
      </w:r>
      <w:r w:rsidRPr="003A51AC">
        <w:t>замещение</w:t>
      </w:r>
      <w:r w:rsidRPr="003A51AC">
        <w:rPr>
          <w:spacing w:val="1"/>
        </w:rPr>
        <w:t xml:space="preserve"> </w:t>
      </w:r>
      <w:r w:rsidRPr="003A51AC">
        <w:t>одного</w:t>
      </w:r>
      <w:r w:rsidRPr="003A51AC">
        <w:rPr>
          <w:spacing w:val="1"/>
        </w:rPr>
        <w:t xml:space="preserve"> </w:t>
      </w:r>
      <w:r w:rsidRPr="003A51AC">
        <w:t>предмета</w:t>
      </w:r>
      <w:r w:rsidRPr="003A51AC">
        <w:rPr>
          <w:spacing w:val="-1"/>
        </w:rPr>
        <w:t xml:space="preserve"> </w:t>
      </w:r>
      <w:r w:rsidRPr="003A51AC">
        <w:t>другим.</w:t>
      </w:r>
    </w:p>
    <w:p w:rsidR="00B44E87" w:rsidRPr="003A51AC" w:rsidRDefault="00B44E87" w:rsidP="00E22A07">
      <w:pPr>
        <w:pStyle w:val="aa"/>
        <w:ind w:left="0" w:firstLine="709"/>
      </w:pPr>
      <w:r w:rsidRPr="009B2D55">
        <w:rPr>
          <w:b/>
        </w:rPr>
        <w:t>Навыки.</w:t>
      </w:r>
      <w:r w:rsidRPr="003A51AC">
        <w:rPr>
          <w:b/>
          <w:i/>
        </w:rPr>
        <w:t xml:space="preserve"> </w:t>
      </w:r>
      <w:r w:rsidRPr="003A51AC">
        <w:t>Дети осваивают действия с разнообразными игрушками: разборными (пирамиды,</w:t>
      </w:r>
      <w:r w:rsidRPr="003A51AC">
        <w:rPr>
          <w:spacing w:val="1"/>
        </w:rPr>
        <w:t xml:space="preserve"> </w:t>
      </w:r>
      <w:r w:rsidRPr="003A51AC">
        <w:t>матрешки</w:t>
      </w:r>
      <w:r w:rsidRPr="003A51AC">
        <w:rPr>
          <w:spacing w:val="12"/>
        </w:rPr>
        <w:t xml:space="preserve"> </w:t>
      </w:r>
      <w:r w:rsidRPr="003A51AC">
        <w:t>и</w:t>
      </w:r>
      <w:r w:rsidRPr="003A51AC">
        <w:rPr>
          <w:spacing w:val="9"/>
        </w:rPr>
        <w:t xml:space="preserve"> </w:t>
      </w:r>
      <w:r w:rsidRPr="003A51AC">
        <w:t>др.),</w:t>
      </w:r>
      <w:r w:rsidRPr="003A51AC">
        <w:rPr>
          <w:spacing w:val="10"/>
        </w:rPr>
        <w:t xml:space="preserve"> </w:t>
      </w:r>
      <w:r w:rsidRPr="003A51AC">
        <w:t>строительным</w:t>
      </w:r>
      <w:r w:rsidRPr="003A51AC">
        <w:rPr>
          <w:spacing w:val="10"/>
        </w:rPr>
        <w:t xml:space="preserve"> </w:t>
      </w:r>
      <w:r w:rsidRPr="003A51AC">
        <w:t>материалом</w:t>
      </w:r>
      <w:r w:rsidRPr="003A51AC">
        <w:rPr>
          <w:spacing w:val="11"/>
        </w:rPr>
        <w:t xml:space="preserve"> </w:t>
      </w:r>
      <w:r w:rsidRPr="003A51AC">
        <w:t>и</w:t>
      </w:r>
      <w:r w:rsidRPr="003A51AC">
        <w:rPr>
          <w:spacing w:val="9"/>
        </w:rPr>
        <w:t xml:space="preserve"> </w:t>
      </w:r>
      <w:r w:rsidRPr="003A51AC">
        <w:t>сюжетными</w:t>
      </w:r>
      <w:r w:rsidRPr="003A51AC">
        <w:rPr>
          <w:spacing w:val="12"/>
        </w:rPr>
        <w:t xml:space="preserve"> </w:t>
      </w:r>
      <w:r w:rsidRPr="003A51AC">
        <w:t>игрушками</w:t>
      </w:r>
      <w:r w:rsidRPr="003A51AC">
        <w:rPr>
          <w:spacing w:val="12"/>
        </w:rPr>
        <w:t xml:space="preserve"> </w:t>
      </w:r>
      <w:r w:rsidRPr="003A51AC">
        <w:t>(куклы</w:t>
      </w:r>
      <w:r w:rsidRPr="003A51AC">
        <w:rPr>
          <w:spacing w:val="10"/>
        </w:rPr>
        <w:t xml:space="preserve"> </w:t>
      </w:r>
      <w:r w:rsidRPr="003A51AC">
        <w:t>с</w:t>
      </w:r>
      <w:r w:rsidRPr="003A51AC">
        <w:rPr>
          <w:spacing w:val="11"/>
        </w:rPr>
        <w:t xml:space="preserve"> </w:t>
      </w:r>
      <w:r w:rsidRPr="003A51AC">
        <w:t>атрибутами</w:t>
      </w:r>
      <w:r w:rsidRPr="003A51AC">
        <w:rPr>
          <w:spacing w:val="12"/>
        </w:rPr>
        <w:t xml:space="preserve"> </w:t>
      </w:r>
      <w:r w:rsidRPr="003A51AC">
        <w:t>к</w:t>
      </w:r>
      <w:r w:rsidRPr="003A51AC">
        <w:rPr>
          <w:spacing w:val="11"/>
        </w:rPr>
        <w:t xml:space="preserve"> </w:t>
      </w:r>
      <w:r w:rsidRPr="003A51AC">
        <w:t>ним</w:t>
      </w:r>
      <w:r w:rsidRPr="003A51AC">
        <w:rPr>
          <w:spacing w:val="-58"/>
        </w:rPr>
        <w:t xml:space="preserve"> </w:t>
      </w:r>
      <w:r w:rsidRPr="003A51AC">
        <w:t>и пр.). Эти действия ребенок воспроизводит и после показа</w:t>
      </w:r>
      <w:r w:rsidRPr="003A51AC">
        <w:rPr>
          <w:spacing w:val="1"/>
        </w:rPr>
        <w:t xml:space="preserve"> </w:t>
      </w:r>
      <w:r w:rsidRPr="003A51AC">
        <w:t>взрослого, и путем отсроченного</w:t>
      </w:r>
      <w:r w:rsidRPr="003A51AC">
        <w:rPr>
          <w:spacing w:val="1"/>
        </w:rPr>
        <w:t xml:space="preserve"> </w:t>
      </w:r>
      <w:r w:rsidRPr="003A51AC">
        <w:t>подражания.</w:t>
      </w:r>
      <w:r w:rsidRPr="003A51AC">
        <w:rPr>
          <w:spacing w:val="1"/>
        </w:rPr>
        <w:t xml:space="preserve"> </w:t>
      </w:r>
      <w:r w:rsidRPr="003A51AC">
        <w:t>Постепенно,</w:t>
      </w:r>
      <w:r w:rsidRPr="003A51AC">
        <w:rPr>
          <w:spacing w:val="1"/>
        </w:rPr>
        <w:t xml:space="preserve"> </w:t>
      </w:r>
      <w:r w:rsidRPr="003A51AC">
        <w:t>из</w:t>
      </w:r>
      <w:r w:rsidRPr="003A51AC">
        <w:rPr>
          <w:spacing w:val="1"/>
        </w:rPr>
        <w:t xml:space="preserve"> </w:t>
      </w:r>
      <w:r w:rsidRPr="003A51AC">
        <w:t>отдельных</w:t>
      </w:r>
      <w:r w:rsidRPr="003A51AC">
        <w:rPr>
          <w:spacing w:val="1"/>
        </w:rPr>
        <w:t xml:space="preserve"> </w:t>
      </w:r>
      <w:r w:rsidRPr="003A51AC">
        <w:t>действий</w:t>
      </w:r>
      <w:r w:rsidRPr="003A51AC">
        <w:rPr>
          <w:spacing w:val="1"/>
        </w:rPr>
        <w:t xml:space="preserve"> </w:t>
      </w:r>
      <w:r w:rsidRPr="003A51AC">
        <w:t>складываются</w:t>
      </w:r>
      <w:r w:rsidRPr="003A51AC">
        <w:rPr>
          <w:spacing w:val="1"/>
        </w:rPr>
        <w:t xml:space="preserve"> </w:t>
      </w:r>
      <w:r w:rsidRPr="003A51AC">
        <w:t>«цепочки»,</w:t>
      </w:r>
      <w:r w:rsidRPr="003A51AC">
        <w:rPr>
          <w:spacing w:val="1"/>
        </w:rPr>
        <w:t xml:space="preserve"> </w:t>
      </w:r>
      <w:r w:rsidRPr="003A51AC">
        <w:t>и</w:t>
      </w:r>
      <w:r w:rsidRPr="003A51AC">
        <w:rPr>
          <w:spacing w:val="1"/>
        </w:rPr>
        <w:t xml:space="preserve"> </w:t>
      </w:r>
      <w:r w:rsidRPr="003A51AC">
        <w:t>малыш</w:t>
      </w:r>
      <w:r w:rsidRPr="003A51AC">
        <w:rPr>
          <w:spacing w:val="1"/>
        </w:rPr>
        <w:t xml:space="preserve"> </w:t>
      </w:r>
      <w:r w:rsidRPr="003A51AC">
        <w:t>учится</w:t>
      </w:r>
      <w:r w:rsidRPr="003A51AC">
        <w:rPr>
          <w:spacing w:val="1"/>
        </w:rPr>
        <w:t xml:space="preserve"> </w:t>
      </w:r>
      <w:r w:rsidRPr="003A51AC">
        <w:t>доводить предметные действия до результата: заполняет колечками всю пирамиду, подбирая их по</w:t>
      </w:r>
      <w:r w:rsidRPr="003A51AC">
        <w:rPr>
          <w:spacing w:val="-57"/>
        </w:rPr>
        <w:t xml:space="preserve"> </w:t>
      </w:r>
      <w:r w:rsidRPr="003A51AC">
        <w:t>цвету и размеру, из строительного материала возводит по образцу забор, паровозик, башенку и</w:t>
      </w:r>
      <w:r w:rsidRPr="003A51AC">
        <w:rPr>
          <w:spacing w:val="1"/>
        </w:rPr>
        <w:t xml:space="preserve"> </w:t>
      </w:r>
      <w:r w:rsidRPr="003A51AC">
        <w:t>другие</w:t>
      </w:r>
      <w:r w:rsidRPr="003A51AC">
        <w:rPr>
          <w:spacing w:val="1"/>
        </w:rPr>
        <w:t xml:space="preserve"> </w:t>
      </w:r>
      <w:r w:rsidRPr="003A51AC">
        <w:t>несложные</w:t>
      </w:r>
      <w:r w:rsidRPr="003A51AC">
        <w:rPr>
          <w:spacing w:val="1"/>
        </w:rPr>
        <w:t xml:space="preserve"> </w:t>
      </w:r>
      <w:r w:rsidRPr="003A51AC">
        <w:t>постройки.</w:t>
      </w:r>
      <w:r w:rsidRPr="003A51AC">
        <w:rPr>
          <w:spacing w:val="1"/>
        </w:rPr>
        <w:t xml:space="preserve"> </w:t>
      </w:r>
      <w:r w:rsidRPr="003A51AC">
        <w:t>Дети</w:t>
      </w:r>
      <w:r w:rsidRPr="003A51AC">
        <w:rPr>
          <w:spacing w:val="1"/>
        </w:rPr>
        <w:t xml:space="preserve"> </w:t>
      </w:r>
      <w:r w:rsidRPr="003A51AC">
        <w:t>активно</w:t>
      </w:r>
      <w:r w:rsidRPr="003A51AC">
        <w:rPr>
          <w:spacing w:val="1"/>
        </w:rPr>
        <w:t xml:space="preserve"> </w:t>
      </w:r>
      <w:r w:rsidRPr="003A51AC">
        <w:t>воспроизводят</w:t>
      </w:r>
      <w:r w:rsidRPr="003A51AC">
        <w:rPr>
          <w:spacing w:val="1"/>
        </w:rPr>
        <w:t xml:space="preserve"> </w:t>
      </w:r>
      <w:r w:rsidRPr="003A51AC">
        <w:t>бытовые</w:t>
      </w:r>
      <w:r w:rsidRPr="003A51AC">
        <w:rPr>
          <w:spacing w:val="1"/>
        </w:rPr>
        <w:t xml:space="preserve"> </w:t>
      </w:r>
      <w:r w:rsidRPr="003A51AC">
        <w:t>действия,</w:t>
      </w:r>
      <w:r w:rsidRPr="003A51AC">
        <w:rPr>
          <w:spacing w:val="1"/>
        </w:rPr>
        <w:t xml:space="preserve"> </w:t>
      </w:r>
      <w:r w:rsidRPr="003A51AC">
        <w:t>доминирует</w:t>
      </w:r>
      <w:r w:rsidRPr="003A51AC">
        <w:rPr>
          <w:spacing w:val="1"/>
        </w:rPr>
        <w:t xml:space="preserve"> </w:t>
      </w:r>
      <w:r w:rsidRPr="003A51AC">
        <w:t>подражание взрослому. Дети начинают переносить разученное действие с одной игрушкой (кукла)</w:t>
      </w:r>
      <w:r w:rsidRPr="003A51AC">
        <w:rPr>
          <w:spacing w:val="-57"/>
        </w:rPr>
        <w:t xml:space="preserve"> </w:t>
      </w:r>
      <w:r w:rsidRPr="003A51AC">
        <w:t>на другие (мишки, зайцы и другие мягкие игрушки); они активно ищут предмет, необходимый для</w:t>
      </w:r>
      <w:r w:rsidRPr="003A51AC">
        <w:rPr>
          <w:spacing w:val="-57"/>
        </w:rPr>
        <w:t xml:space="preserve"> </w:t>
      </w:r>
      <w:r w:rsidRPr="003A51AC">
        <w:t>завершения</w:t>
      </w:r>
      <w:r w:rsidRPr="003A51AC">
        <w:rPr>
          <w:spacing w:val="-2"/>
        </w:rPr>
        <w:t xml:space="preserve"> </w:t>
      </w:r>
      <w:r w:rsidRPr="003A51AC">
        <w:t>действия</w:t>
      </w:r>
      <w:r w:rsidRPr="003A51AC">
        <w:rPr>
          <w:spacing w:val="-2"/>
        </w:rPr>
        <w:t xml:space="preserve"> </w:t>
      </w:r>
      <w:r w:rsidRPr="003A51AC">
        <w:t>(одеяло,</w:t>
      </w:r>
      <w:r w:rsidRPr="003A51AC">
        <w:rPr>
          <w:spacing w:val="-1"/>
        </w:rPr>
        <w:t xml:space="preserve"> </w:t>
      </w:r>
      <w:r w:rsidRPr="003A51AC">
        <w:t>чтобы уложить</w:t>
      </w:r>
      <w:r w:rsidRPr="003A51AC">
        <w:rPr>
          <w:spacing w:val="-1"/>
        </w:rPr>
        <w:t xml:space="preserve"> </w:t>
      </w:r>
      <w:r w:rsidRPr="003A51AC">
        <w:t>куклу</w:t>
      </w:r>
      <w:r w:rsidRPr="003A51AC">
        <w:rPr>
          <w:spacing w:val="-4"/>
        </w:rPr>
        <w:t xml:space="preserve"> </w:t>
      </w:r>
      <w:r w:rsidRPr="003A51AC">
        <w:t>спать;</w:t>
      </w:r>
      <w:r w:rsidRPr="003A51AC">
        <w:rPr>
          <w:spacing w:val="-2"/>
        </w:rPr>
        <w:t xml:space="preserve"> </w:t>
      </w:r>
      <w:r w:rsidRPr="003A51AC">
        <w:t>мисочку,</w:t>
      </w:r>
      <w:r w:rsidRPr="003A51AC">
        <w:rPr>
          <w:spacing w:val="-1"/>
        </w:rPr>
        <w:t xml:space="preserve"> </w:t>
      </w:r>
      <w:r w:rsidRPr="003A51AC">
        <w:t>чтобы</w:t>
      </w:r>
      <w:r w:rsidRPr="003A51AC">
        <w:rPr>
          <w:spacing w:val="-2"/>
        </w:rPr>
        <w:t xml:space="preserve"> </w:t>
      </w:r>
      <w:r w:rsidRPr="003A51AC">
        <w:t>накормить мишку).</w:t>
      </w:r>
    </w:p>
    <w:p w:rsidR="00B44E87" w:rsidRPr="003A51AC" w:rsidRDefault="00B44E87" w:rsidP="00E22A07">
      <w:pPr>
        <w:pStyle w:val="aa"/>
        <w:ind w:left="0" w:firstLine="709"/>
      </w:pPr>
      <w:r w:rsidRPr="009B2D55">
        <w:rPr>
          <w:b/>
        </w:rPr>
        <w:t>Коммуникация и социализация.</w:t>
      </w:r>
      <w:r w:rsidRPr="003A51AC">
        <w:rPr>
          <w:b/>
        </w:rPr>
        <w:t xml:space="preserve"> </w:t>
      </w:r>
      <w:r w:rsidRPr="003A51AC">
        <w:t>Формируется ситуативно-деловое общение со взрослым,</w:t>
      </w:r>
      <w:r w:rsidRPr="003A51AC">
        <w:rPr>
          <w:spacing w:val="1"/>
        </w:rPr>
        <w:t xml:space="preserve"> </w:t>
      </w:r>
      <w:r w:rsidRPr="003A51AC">
        <w:t>основными</w:t>
      </w:r>
      <w:r w:rsidRPr="003A51AC">
        <w:rPr>
          <w:spacing w:val="1"/>
        </w:rPr>
        <w:t xml:space="preserve"> </w:t>
      </w:r>
      <w:r w:rsidRPr="003A51AC">
        <w:t>характеристиками</w:t>
      </w:r>
      <w:r w:rsidRPr="003A51AC">
        <w:rPr>
          <w:spacing w:val="1"/>
        </w:rPr>
        <w:t xml:space="preserve"> </w:t>
      </w:r>
      <w:r w:rsidRPr="003A51AC">
        <w:t>которого</w:t>
      </w:r>
      <w:r w:rsidRPr="003A51AC">
        <w:rPr>
          <w:spacing w:val="1"/>
        </w:rPr>
        <w:t xml:space="preserve"> </w:t>
      </w:r>
      <w:r w:rsidRPr="003A51AC">
        <w:t>являются:</w:t>
      </w:r>
      <w:r w:rsidRPr="003A51AC">
        <w:rPr>
          <w:spacing w:val="1"/>
        </w:rPr>
        <w:t xml:space="preserve"> </w:t>
      </w:r>
      <w:r w:rsidRPr="003A51AC">
        <w:t>стремление</w:t>
      </w:r>
      <w:r w:rsidRPr="003A51AC">
        <w:rPr>
          <w:spacing w:val="1"/>
        </w:rPr>
        <w:t xml:space="preserve"> </w:t>
      </w:r>
      <w:r w:rsidRPr="003A51AC">
        <w:t>привлечь</w:t>
      </w:r>
      <w:r w:rsidRPr="003A51AC">
        <w:rPr>
          <w:spacing w:val="1"/>
        </w:rPr>
        <w:t xml:space="preserve"> </w:t>
      </w:r>
      <w:r w:rsidRPr="003A51AC">
        <w:t>внимание</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деятельности;</w:t>
      </w:r>
      <w:r w:rsidRPr="003A51AC">
        <w:rPr>
          <w:spacing w:val="7"/>
        </w:rPr>
        <w:t xml:space="preserve"> </w:t>
      </w:r>
      <w:r w:rsidRPr="003A51AC">
        <w:t>поиск</w:t>
      </w:r>
      <w:r w:rsidRPr="003A51AC">
        <w:rPr>
          <w:spacing w:val="8"/>
        </w:rPr>
        <w:t xml:space="preserve"> </w:t>
      </w:r>
      <w:r w:rsidRPr="003A51AC">
        <w:t>оценки</w:t>
      </w:r>
      <w:r w:rsidRPr="003A51AC">
        <w:rPr>
          <w:spacing w:val="8"/>
        </w:rPr>
        <w:t xml:space="preserve"> </w:t>
      </w:r>
      <w:r w:rsidRPr="003A51AC">
        <w:t>своих</w:t>
      </w:r>
      <w:r w:rsidRPr="003A51AC">
        <w:rPr>
          <w:spacing w:val="11"/>
        </w:rPr>
        <w:t xml:space="preserve"> </w:t>
      </w:r>
      <w:r w:rsidRPr="003A51AC">
        <w:t>успехов;</w:t>
      </w:r>
      <w:r w:rsidRPr="003A51AC">
        <w:rPr>
          <w:spacing w:val="8"/>
        </w:rPr>
        <w:t xml:space="preserve"> </w:t>
      </w:r>
      <w:r w:rsidRPr="003A51AC">
        <w:t>обращение</w:t>
      </w:r>
      <w:r w:rsidRPr="003A51AC">
        <w:rPr>
          <w:spacing w:val="6"/>
        </w:rPr>
        <w:t xml:space="preserve"> </w:t>
      </w:r>
      <w:r w:rsidRPr="003A51AC">
        <w:t>за</w:t>
      </w:r>
      <w:r w:rsidRPr="003A51AC">
        <w:rPr>
          <w:spacing w:val="6"/>
        </w:rPr>
        <w:t xml:space="preserve"> </w:t>
      </w:r>
      <w:r w:rsidRPr="003A51AC">
        <w:t>поддержкой</w:t>
      </w:r>
      <w:r w:rsidRPr="003A51AC">
        <w:rPr>
          <w:spacing w:val="9"/>
        </w:rPr>
        <w:t xml:space="preserve"> </w:t>
      </w:r>
      <w:r w:rsidRPr="003A51AC">
        <w:t>в</w:t>
      </w:r>
      <w:r w:rsidRPr="003A51AC">
        <w:rPr>
          <w:spacing w:val="6"/>
        </w:rPr>
        <w:t xml:space="preserve"> </w:t>
      </w:r>
      <w:r w:rsidRPr="003A51AC">
        <w:t>случае</w:t>
      </w:r>
      <w:r w:rsidRPr="003A51AC">
        <w:rPr>
          <w:spacing w:val="6"/>
        </w:rPr>
        <w:t xml:space="preserve"> </w:t>
      </w:r>
      <w:r w:rsidRPr="003A51AC">
        <w:t>неуспеха;</w:t>
      </w:r>
      <w:r w:rsidRPr="003A51AC">
        <w:rPr>
          <w:spacing w:val="7"/>
        </w:rPr>
        <w:t xml:space="preserve"> </w:t>
      </w:r>
      <w:r w:rsidRPr="003A51AC">
        <w:t>отказ</w:t>
      </w:r>
      <w:r w:rsidRPr="003A51AC">
        <w:rPr>
          <w:spacing w:val="9"/>
        </w:rPr>
        <w:t xml:space="preserve"> </w:t>
      </w:r>
      <w:r w:rsidRPr="003A51AC">
        <w:t>от «чистой»</w:t>
      </w:r>
      <w:r w:rsidRPr="003A51AC">
        <w:rPr>
          <w:spacing w:val="1"/>
        </w:rPr>
        <w:t xml:space="preserve"> </w:t>
      </w:r>
      <w:r w:rsidRPr="003A51AC">
        <w:t>ласки,</w:t>
      </w:r>
      <w:r w:rsidRPr="003A51AC">
        <w:rPr>
          <w:spacing w:val="1"/>
        </w:rPr>
        <w:t xml:space="preserve"> </w:t>
      </w:r>
      <w:r w:rsidRPr="003A51AC">
        <w:t>но</w:t>
      </w:r>
      <w:r w:rsidRPr="003A51AC">
        <w:rPr>
          <w:spacing w:val="1"/>
        </w:rPr>
        <w:t xml:space="preserve"> </w:t>
      </w:r>
      <w:r w:rsidRPr="003A51AC">
        <w:t>принятие</w:t>
      </w:r>
      <w:r w:rsidRPr="003A51AC">
        <w:rPr>
          <w:spacing w:val="1"/>
        </w:rPr>
        <w:t xml:space="preserve"> </w:t>
      </w:r>
      <w:r w:rsidRPr="003A51AC">
        <w:t>ее</w:t>
      </w:r>
      <w:r w:rsidRPr="003A51AC">
        <w:rPr>
          <w:spacing w:val="1"/>
        </w:rPr>
        <w:t xml:space="preserve"> </w:t>
      </w:r>
      <w:r w:rsidRPr="003A51AC">
        <w:t>как</w:t>
      </w:r>
      <w:r w:rsidRPr="003A51AC">
        <w:rPr>
          <w:spacing w:val="1"/>
        </w:rPr>
        <w:t xml:space="preserve"> </w:t>
      </w:r>
      <w:r w:rsidRPr="003A51AC">
        <w:t>поощрение</w:t>
      </w:r>
      <w:r w:rsidRPr="003A51AC">
        <w:rPr>
          <w:spacing w:val="1"/>
        </w:rPr>
        <w:t xml:space="preserve"> </w:t>
      </w:r>
      <w:r w:rsidRPr="003A51AC">
        <w:t>своих</w:t>
      </w:r>
      <w:r w:rsidRPr="003A51AC">
        <w:rPr>
          <w:spacing w:val="1"/>
        </w:rPr>
        <w:t xml:space="preserve"> </w:t>
      </w:r>
      <w:r w:rsidRPr="003A51AC">
        <w:t>достижений.</w:t>
      </w:r>
      <w:r w:rsidRPr="003A51AC">
        <w:rPr>
          <w:spacing w:val="1"/>
        </w:rPr>
        <w:t xml:space="preserve"> </w:t>
      </w:r>
      <w:r w:rsidRPr="003A51AC">
        <w:t>Принципиально</w:t>
      </w:r>
      <w:r w:rsidRPr="003A51AC">
        <w:rPr>
          <w:spacing w:val="1"/>
        </w:rPr>
        <w:t xml:space="preserve"> </w:t>
      </w:r>
      <w:r w:rsidRPr="003A51AC">
        <w:t>важной</w:t>
      </w:r>
      <w:r w:rsidRPr="003A51AC">
        <w:rPr>
          <w:spacing w:val="1"/>
        </w:rPr>
        <w:t xml:space="preserve"> </w:t>
      </w:r>
      <w:r w:rsidRPr="003A51AC">
        <w:t>является</w:t>
      </w:r>
      <w:r w:rsidRPr="003A51AC">
        <w:rPr>
          <w:spacing w:val="1"/>
        </w:rPr>
        <w:t xml:space="preserve"> </w:t>
      </w:r>
      <w:r w:rsidRPr="003A51AC">
        <w:t>позиция</w:t>
      </w:r>
      <w:r w:rsidRPr="003A51AC">
        <w:rPr>
          <w:spacing w:val="1"/>
        </w:rPr>
        <w:t xml:space="preserve"> </w:t>
      </w:r>
      <w:r w:rsidRPr="003A51AC">
        <w:t>ребенка</w:t>
      </w:r>
      <w:r w:rsidRPr="003A51AC">
        <w:rPr>
          <w:spacing w:val="1"/>
        </w:rPr>
        <w:t xml:space="preserve"> </w:t>
      </w:r>
      <w:r w:rsidRPr="003A51AC">
        <w:t>ориентации</w:t>
      </w:r>
      <w:r w:rsidRPr="003A51AC">
        <w:rPr>
          <w:spacing w:val="1"/>
        </w:rPr>
        <w:t xml:space="preserve"> </w:t>
      </w:r>
      <w:r w:rsidRPr="003A51AC">
        <w:t>на</w:t>
      </w:r>
      <w:r w:rsidRPr="003A51AC">
        <w:rPr>
          <w:spacing w:val="1"/>
        </w:rPr>
        <w:t xml:space="preserve"> </w:t>
      </w:r>
      <w:r w:rsidRPr="003A51AC">
        <w:t>образец</w:t>
      </w:r>
      <w:r w:rsidRPr="003A51AC">
        <w:rPr>
          <w:spacing w:val="1"/>
        </w:rPr>
        <w:t xml:space="preserve"> </w:t>
      </w:r>
      <w:r w:rsidRPr="003A51AC">
        <w:t>взрослого,</w:t>
      </w:r>
      <w:r w:rsidRPr="003A51AC">
        <w:rPr>
          <w:spacing w:val="1"/>
        </w:rPr>
        <w:t xml:space="preserve"> </w:t>
      </w:r>
      <w:r w:rsidRPr="003A51AC">
        <w:t>позиция</w:t>
      </w:r>
      <w:r w:rsidRPr="003A51AC">
        <w:rPr>
          <w:spacing w:val="1"/>
        </w:rPr>
        <w:t xml:space="preserve"> </w:t>
      </w:r>
      <w:r w:rsidRPr="003A51AC">
        <w:t>подражания</w:t>
      </w:r>
      <w:r w:rsidRPr="003A51AC">
        <w:rPr>
          <w:spacing w:val="1"/>
        </w:rPr>
        <w:t xml:space="preserve"> </w:t>
      </w:r>
      <w:r w:rsidRPr="003A51AC">
        <w:t>и</w:t>
      </w:r>
      <w:r w:rsidRPr="003A51AC">
        <w:rPr>
          <w:spacing w:val="-57"/>
        </w:rPr>
        <w:t xml:space="preserve"> </w:t>
      </w:r>
      <w:r w:rsidRPr="003A51AC">
        <w:t>сотрудничества,</w:t>
      </w:r>
      <w:r w:rsidRPr="003A51AC">
        <w:rPr>
          <w:spacing w:val="1"/>
        </w:rPr>
        <w:t xml:space="preserve"> </w:t>
      </w:r>
      <w:r w:rsidRPr="003A51AC">
        <w:t>признания</w:t>
      </w:r>
      <w:r w:rsidRPr="003A51AC">
        <w:rPr>
          <w:spacing w:val="1"/>
        </w:rPr>
        <w:t xml:space="preserve"> </w:t>
      </w:r>
      <w:r w:rsidRPr="003A51AC">
        <w:t>позитивного</w:t>
      </w:r>
      <w:r w:rsidRPr="003A51AC">
        <w:rPr>
          <w:spacing w:val="1"/>
        </w:rPr>
        <w:t xml:space="preserve"> </w:t>
      </w:r>
      <w:r w:rsidRPr="003A51AC">
        <w:t>авторитета</w:t>
      </w:r>
      <w:r w:rsidRPr="003A51AC">
        <w:rPr>
          <w:spacing w:val="1"/>
        </w:rPr>
        <w:t xml:space="preserve"> </w:t>
      </w:r>
      <w:r w:rsidRPr="003A51AC">
        <w:t>взрослого.</w:t>
      </w:r>
      <w:r w:rsidRPr="003A51AC">
        <w:rPr>
          <w:spacing w:val="1"/>
        </w:rPr>
        <w:t xml:space="preserve"> </w:t>
      </w:r>
      <w:r w:rsidRPr="003A51AC">
        <w:t>Формирования</w:t>
      </w:r>
      <w:r w:rsidRPr="003A51AC">
        <w:rPr>
          <w:spacing w:val="1"/>
        </w:rPr>
        <w:t xml:space="preserve"> </w:t>
      </w:r>
      <w:r w:rsidRPr="003A51AC">
        <w:t>эмоциональной</w:t>
      </w:r>
      <w:r w:rsidRPr="003A51AC">
        <w:rPr>
          <w:spacing w:val="1"/>
        </w:rPr>
        <w:t xml:space="preserve"> </w:t>
      </w:r>
      <w:r w:rsidRPr="003A51AC">
        <w:t>привязанности: индивидуализация привязанности; снижение сепарационной тревоги. Появляются</w:t>
      </w:r>
      <w:r w:rsidRPr="003A51AC">
        <w:rPr>
          <w:spacing w:val="1"/>
        </w:rPr>
        <w:t xml:space="preserve"> </w:t>
      </w:r>
      <w:r w:rsidRPr="003A51AC">
        <w:t>первые</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возникающие</w:t>
      </w:r>
      <w:r w:rsidRPr="003A51AC">
        <w:rPr>
          <w:spacing w:val="1"/>
        </w:rPr>
        <w:t xml:space="preserve"> </w:t>
      </w:r>
      <w:r w:rsidRPr="003A51AC">
        <w:t>преимущественно</w:t>
      </w:r>
      <w:r w:rsidRPr="003A51AC">
        <w:rPr>
          <w:spacing w:val="1"/>
        </w:rPr>
        <w:t xml:space="preserve"> </w:t>
      </w:r>
      <w:r w:rsidRPr="003A51AC">
        <w:t>по</w:t>
      </w:r>
      <w:r w:rsidRPr="003A51AC">
        <w:rPr>
          <w:spacing w:val="1"/>
        </w:rPr>
        <w:t xml:space="preserve"> </w:t>
      </w:r>
      <w:r w:rsidRPr="003A51AC">
        <w:t>типу</w:t>
      </w:r>
      <w:r w:rsidRPr="003A51AC">
        <w:rPr>
          <w:spacing w:val="1"/>
        </w:rPr>
        <w:t xml:space="preserve"> </w:t>
      </w:r>
      <w:r w:rsidRPr="003A51AC">
        <w:t>заражения:</w:t>
      </w:r>
      <w:r w:rsidRPr="003A51AC">
        <w:rPr>
          <w:spacing w:val="1"/>
        </w:rPr>
        <w:t xml:space="preserve"> </w:t>
      </w:r>
      <w:r w:rsidRPr="003A51AC">
        <w:t>сочувствие,</w:t>
      </w:r>
      <w:r w:rsidRPr="003A51AC">
        <w:rPr>
          <w:spacing w:val="1"/>
        </w:rPr>
        <w:t xml:space="preserve"> </w:t>
      </w:r>
      <w:r w:rsidRPr="003A51AC">
        <w:t>сорадование. На втором году жизни у детей при направленной работе взрослого формируются</w:t>
      </w:r>
      <w:r w:rsidRPr="003A51AC">
        <w:rPr>
          <w:spacing w:val="1"/>
        </w:rPr>
        <w:t xml:space="preserve"> </w:t>
      </w:r>
      <w:r w:rsidRPr="003A51AC">
        <w:t>навыки</w:t>
      </w:r>
      <w:r w:rsidRPr="003A51AC">
        <w:rPr>
          <w:spacing w:val="1"/>
        </w:rPr>
        <w:t xml:space="preserve"> </w:t>
      </w:r>
      <w:r w:rsidRPr="003A51AC">
        <w:t>взаимодействия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появляется</w:t>
      </w:r>
      <w:r w:rsidRPr="003A51AC">
        <w:rPr>
          <w:spacing w:val="1"/>
        </w:rPr>
        <w:t xml:space="preserve"> </w:t>
      </w:r>
      <w:r w:rsidRPr="003A51AC">
        <w:t>игра</w:t>
      </w:r>
      <w:r w:rsidRPr="003A51AC">
        <w:rPr>
          <w:spacing w:val="1"/>
        </w:rPr>
        <w:t xml:space="preserve"> </w:t>
      </w:r>
      <w:r w:rsidRPr="003A51AC">
        <w:t>рядом;</w:t>
      </w:r>
      <w:r w:rsidRPr="003A51AC">
        <w:rPr>
          <w:spacing w:val="1"/>
        </w:rPr>
        <w:t xml:space="preserve"> </w:t>
      </w:r>
      <w:r w:rsidRPr="003A51AC">
        <w:t>дети</w:t>
      </w:r>
      <w:r w:rsidRPr="003A51AC">
        <w:rPr>
          <w:spacing w:val="1"/>
        </w:rPr>
        <w:t xml:space="preserve"> </w:t>
      </w:r>
      <w:r w:rsidRPr="003A51AC">
        <w:t>могут</w:t>
      </w:r>
      <w:r w:rsidRPr="003A51AC">
        <w:rPr>
          <w:spacing w:val="1"/>
        </w:rPr>
        <w:t xml:space="preserve"> </w:t>
      </w:r>
      <w:r w:rsidRPr="003A51AC">
        <w:t>самостоятельно</w:t>
      </w:r>
      <w:r w:rsidRPr="003A51AC">
        <w:rPr>
          <w:spacing w:val="1"/>
        </w:rPr>
        <w:t xml:space="preserve"> </w:t>
      </w:r>
      <w:r w:rsidRPr="003A51AC">
        <w:t>играть друг с другом в разученные ранее при помощи взрослого игры («Прятки», «Догонялки»).</w:t>
      </w:r>
      <w:r w:rsidRPr="003A51AC">
        <w:rPr>
          <w:spacing w:val="1"/>
        </w:rPr>
        <w:t xml:space="preserve"> </w:t>
      </w:r>
      <w:r w:rsidRPr="003A51AC">
        <w:t>Однако несовершенство коммуникативных навыков ведет к непониманию и трудностям общения.</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расплакаться</w:t>
      </w:r>
      <w:r w:rsidRPr="003A51AC">
        <w:rPr>
          <w:spacing w:val="1"/>
        </w:rPr>
        <w:t xml:space="preserve"> </w:t>
      </w:r>
      <w:r w:rsidRPr="003A51AC">
        <w:t>и</w:t>
      </w:r>
      <w:r w:rsidRPr="003A51AC">
        <w:rPr>
          <w:spacing w:val="1"/>
        </w:rPr>
        <w:t xml:space="preserve"> </w:t>
      </w:r>
      <w:r w:rsidRPr="003A51AC">
        <w:t>даже</w:t>
      </w:r>
      <w:r w:rsidRPr="003A51AC">
        <w:rPr>
          <w:spacing w:val="1"/>
        </w:rPr>
        <w:t xml:space="preserve"> </w:t>
      </w:r>
      <w:r w:rsidRPr="003A51AC">
        <w:t>ударить</w:t>
      </w:r>
      <w:r w:rsidRPr="003A51AC">
        <w:rPr>
          <w:spacing w:val="1"/>
        </w:rPr>
        <w:t xml:space="preserve"> </w:t>
      </w:r>
      <w:r w:rsidRPr="003A51AC">
        <w:t>жалеющего</w:t>
      </w:r>
      <w:r w:rsidRPr="003A51AC">
        <w:rPr>
          <w:spacing w:val="1"/>
        </w:rPr>
        <w:t xml:space="preserve"> </w:t>
      </w:r>
      <w:r w:rsidRPr="003A51AC">
        <w:t>его.</w:t>
      </w:r>
      <w:r w:rsidRPr="003A51AC">
        <w:rPr>
          <w:spacing w:val="1"/>
        </w:rPr>
        <w:t xml:space="preserve"> </w:t>
      </w:r>
      <w:r w:rsidRPr="003A51AC">
        <w:t>Он</w:t>
      </w:r>
      <w:r w:rsidRPr="003A51AC">
        <w:rPr>
          <w:spacing w:val="1"/>
        </w:rPr>
        <w:t xml:space="preserve"> </w:t>
      </w:r>
      <w:r w:rsidRPr="003A51AC">
        <w:t>активно</w:t>
      </w:r>
      <w:r w:rsidRPr="003A51AC">
        <w:rPr>
          <w:spacing w:val="1"/>
        </w:rPr>
        <w:t xml:space="preserve"> </w:t>
      </w:r>
      <w:r w:rsidRPr="003A51AC">
        <w:t>протестует</w:t>
      </w:r>
      <w:r w:rsidRPr="003A51AC">
        <w:rPr>
          <w:spacing w:val="1"/>
        </w:rPr>
        <w:t xml:space="preserve"> </w:t>
      </w:r>
      <w:r w:rsidRPr="003A51AC">
        <w:t>против</w:t>
      </w:r>
      <w:r w:rsidRPr="003A51AC">
        <w:rPr>
          <w:spacing w:val="1"/>
        </w:rPr>
        <w:t xml:space="preserve"> </w:t>
      </w:r>
      <w:r w:rsidRPr="003A51AC">
        <w:t>вмешательства в свою игру. Игрушка в руках другого гораздо интереснее для малыша, чем та, что</w:t>
      </w:r>
      <w:r w:rsidRPr="003A51AC">
        <w:rPr>
          <w:spacing w:val="1"/>
        </w:rPr>
        <w:t xml:space="preserve"> </w:t>
      </w:r>
      <w:r w:rsidRPr="003A51AC">
        <w:t>стоит рядом. Отобрав ее</w:t>
      </w:r>
      <w:r w:rsidRPr="003A51AC">
        <w:rPr>
          <w:spacing w:val="1"/>
        </w:rPr>
        <w:t xml:space="preserve"> </w:t>
      </w:r>
      <w:r w:rsidRPr="003A51AC">
        <w:t>у соседа, но не зная, что делать дальше, малыш ее просто бросает.</w:t>
      </w:r>
      <w:r w:rsidRPr="003A51AC">
        <w:rPr>
          <w:spacing w:val="1"/>
        </w:rPr>
        <w:t xml:space="preserve"> </w:t>
      </w:r>
      <w:r w:rsidRPr="003A51AC">
        <w:t>Общение детей в течение дня возникает, как правило, в процессе предметно-игровой деятельности</w:t>
      </w:r>
      <w:r w:rsidRPr="003A51AC">
        <w:rPr>
          <w:spacing w:val="-57"/>
        </w:rPr>
        <w:t xml:space="preserve"> </w:t>
      </w:r>
      <w:r w:rsidRPr="003A51AC">
        <w:t>и</w:t>
      </w:r>
      <w:r w:rsidRPr="003A51AC">
        <w:rPr>
          <w:spacing w:val="1"/>
        </w:rPr>
        <w:t xml:space="preserve"> </w:t>
      </w:r>
      <w:r w:rsidRPr="003A51AC">
        <w:t>режимных</w:t>
      </w:r>
      <w:r w:rsidRPr="003A51AC">
        <w:rPr>
          <w:spacing w:val="1"/>
        </w:rPr>
        <w:t xml:space="preserve"> </w:t>
      </w:r>
      <w:r w:rsidRPr="003A51AC">
        <w:t>моментах,</w:t>
      </w:r>
      <w:r w:rsidRPr="003A51AC">
        <w:rPr>
          <w:spacing w:val="1"/>
        </w:rPr>
        <w:t xml:space="preserve"> </w:t>
      </w:r>
      <w:r w:rsidRPr="003A51AC">
        <w:t>а поскольку предметно-игровые действия и</w:t>
      </w:r>
      <w:r w:rsidRPr="003A51AC">
        <w:rPr>
          <w:spacing w:val="1"/>
        </w:rPr>
        <w:t xml:space="preserve"> </w:t>
      </w:r>
      <w:r w:rsidRPr="003A51AC">
        <w:t>самообслуживание только</w:t>
      </w:r>
      <w:r w:rsidRPr="003A51AC">
        <w:rPr>
          <w:spacing w:val="1"/>
        </w:rPr>
        <w:t xml:space="preserve"> </w:t>
      </w:r>
      <w:r w:rsidRPr="003A51AC">
        <w:t>формируются,</w:t>
      </w:r>
      <w:r w:rsidRPr="003A51AC">
        <w:rPr>
          <w:spacing w:val="1"/>
        </w:rPr>
        <w:t xml:space="preserve"> </w:t>
      </w:r>
      <w:r w:rsidRPr="003A51AC">
        <w:t>самостоятельность,</w:t>
      </w:r>
      <w:r w:rsidRPr="003A51AC">
        <w:rPr>
          <w:spacing w:val="1"/>
        </w:rPr>
        <w:t xml:space="preserve"> </w:t>
      </w:r>
      <w:r w:rsidRPr="003A51AC">
        <w:t>заинтересованность</w:t>
      </w:r>
      <w:r w:rsidRPr="003A51AC">
        <w:rPr>
          <w:spacing w:val="1"/>
        </w:rPr>
        <w:t xml:space="preserve"> </w:t>
      </w:r>
      <w:r w:rsidRPr="003A51AC">
        <w:t>в</w:t>
      </w:r>
      <w:r w:rsidRPr="003A51AC">
        <w:rPr>
          <w:spacing w:val="1"/>
        </w:rPr>
        <w:t xml:space="preserve"> </w:t>
      </w:r>
      <w:r w:rsidRPr="003A51AC">
        <w:t>их</w:t>
      </w:r>
      <w:r w:rsidRPr="003A51AC">
        <w:rPr>
          <w:spacing w:val="1"/>
        </w:rPr>
        <w:t xml:space="preserve"> </w:t>
      </w:r>
      <w:r w:rsidRPr="003A51AC">
        <w:t>выполнении</w:t>
      </w:r>
      <w:r w:rsidRPr="003A51AC">
        <w:rPr>
          <w:spacing w:val="1"/>
        </w:rPr>
        <w:t xml:space="preserve"> </w:t>
      </w:r>
      <w:r w:rsidRPr="003A51AC">
        <w:t>следует</w:t>
      </w:r>
      <w:r w:rsidRPr="003A51AC">
        <w:rPr>
          <w:spacing w:val="1"/>
        </w:rPr>
        <w:t xml:space="preserve"> </w:t>
      </w:r>
      <w:r w:rsidRPr="003A51AC">
        <w:t>всячески</w:t>
      </w:r>
      <w:r w:rsidRPr="003A51AC">
        <w:rPr>
          <w:spacing w:val="1"/>
        </w:rPr>
        <w:t xml:space="preserve"> </w:t>
      </w:r>
      <w:r w:rsidRPr="003A51AC">
        <w:t>оберегать.</w:t>
      </w:r>
      <w:r w:rsidRPr="003A51AC">
        <w:rPr>
          <w:spacing w:val="13"/>
        </w:rPr>
        <w:t xml:space="preserve"> </w:t>
      </w:r>
      <w:r w:rsidRPr="003A51AC">
        <w:t>Детей</w:t>
      </w:r>
      <w:r w:rsidRPr="003A51AC">
        <w:rPr>
          <w:spacing w:val="15"/>
        </w:rPr>
        <w:t xml:space="preserve"> </w:t>
      </w:r>
      <w:r w:rsidRPr="003A51AC">
        <w:t>приучают</w:t>
      </w:r>
      <w:r w:rsidRPr="003A51AC">
        <w:rPr>
          <w:spacing w:val="14"/>
        </w:rPr>
        <w:t xml:space="preserve"> </w:t>
      </w:r>
      <w:r w:rsidRPr="003A51AC">
        <w:t>соблюдать</w:t>
      </w:r>
      <w:r w:rsidRPr="003A51AC">
        <w:rPr>
          <w:spacing w:val="17"/>
        </w:rPr>
        <w:t xml:space="preserve"> </w:t>
      </w:r>
      <w:r w:rsidRPr="003A51AC">
        <w:t>«дисциплину</w:t>
      </w:r>
      <w:r w:rsidRPr="003A51AC">
        <w:rPr>
          <w:spacing w:val="7"/>
        </w:rPr>
        <w:t xml:space="preserve"> </w:t>
      </w:r>
      <w:r w:rsidRPr="003A51AC">
        <w:t>расстояния»,</w:t>
      </w:r>
      <w:r w:rsidRPr="003A51AC">
        <w:rPr>
          <w:spacing w:val="14"/>
        </w:rPr>
        <w:t xml:space="preserve"> </w:t>
      </w:r>
      <w:r w:rsidRPr="003A51AC">
        <w:t>и</w:t>
      </w:r>
      <w:r w:rsidRPr="003A51AC">
        <w:rPr>
          <w:spacing w:val="14"/>
        </w:rPr>
        <w:t xml:space="preserve"> </w:t>
      </w:r>
      <w:r w:rsidRPr="003A51AC">
        <w:t>они</w:t>
      </w:r>
      <w:r w:rsidRPr="003A51AC">
        <w:rPr>
          <w:spacing w:val="15"/>
        </w:rPr>
        <w:t xml:space="preserve"> </w:t>
      </w:r>
      <w:r w:rsidRPr="003A51AC">
        <w:t>осваивают</w:t>
      </w:r>
      <w:r w:rsidRPr="003A51AC">
        <w:rPr>
          <w:spacing w:val="16"/>
        </w:rPr>
        <w:t xml:space="preserve"> </w:t>
      </w:r>
      <w:r w:rsidRPr="003A51AC">
        <w:t>умение</w:t>
      </w:r>
      <w:r w:rsidRPr="003A51AC">
        <w:rPr>
          <w:spacing w:val="13"/>
        </w:rPr>
        <w:t xml:space="preserve"> </w:t>
      </w:r>
      <w:r w:rsidRPr="003A51AC">
        <w:t>играть</w:t>
      </w:r>
      <w:r w:rsidRPr="003A51AC">
        <w:rPr>
          <w:spacing w:val="-58"/>
        </w:rPr>
        <w:t xml:space="preserve"> </w:t>
      </w:r>
      <w:r w:rsidRPr="003A51AC">
        <w:t>и</w:t>
      </w:r>
      <w:r w:rsidRPr="003A51AC">
        <w:rPr>
          <w:spacing w:val="41"/>
        </w:rPr>
        <w:t xml:space="preserve"> </w:t>
      </w:r>
      <w:r w:rsidRPr="003A51AC">
        <w:t>действовать</w:t>
      </w:r>
      <w:r w:rsidRPr="003A51AC">
        <w:rPr>
          <w:spacing w:val="42"/>
        </w:rPr>
        <w:t xml:space="preserve"> </w:t>
      </w:r>
      <w:r w:rsidRPr="003A51AC">
        <w:t>рядом,</w:t>
      </w:r>
      <w:r w:rsidRPr="003A51AC">
        <w:rPr>
          <w:spacing w:val="38"/>
        </w:rPr>
        <w:t xml:space="preserve"> </w:t>
      </w:r>
      <w:r w:rsidRPr="003A51AC">
        <w:t>не</w:t>
      </w:r>
      <w:r w:rsidRPr="003A51AC">
        <w:rPr>
          <w:spacing w:val="40"/>
        </w:rPr>
        <w:t xml:space="preserve"> </w:t>
      </w:r>
      <w:r w:rsidRPr="003A51AC">
        <w:t>мешая</w:t>
      </w:r>
      <w:r w:rsidRPr="003A51AC">
        <w:rPr>
          <w:spacing w:val="40"/>
        </w:rPr>
        <w:t xml:space="preserve"> </w:t>
      </w:r>
      <w:r w:rsidRPr="003A51AC">
        <w:t>друг</w:t>
      </w:r>
      <w:r w:rsidRPr="003A51AC">
        <w:rPr>
          <w:spacing w:val="40"/>
        </w:rPr>
        <w:t xml:space="preserve"> </w:t>
      </w:r>
      <w:r w:rsidRPr="003A51AC">
        <w:t>другу,</w:t>
      </w:r>
      <w:r w:rsidRPr="003A51AC">
        <w:rPr>
          <w:spacing w:val="43"/>
        </w:rPr>
        <w:t xml:space="preserve"> </w:t>
      </w:r>
      <w:r w:rsidRPr="003A51AC">
        <w:t>вести</w:t>
      </w:r>
      <w:r w:rsidRPr="003A51AC">
        <w:rPr>
          <w:spacing w:val="43"/>
        </w:rPr>
        <w:t xml:space="preserve"> </w:t>
      </w:r>
      <w:r w:rsidRPr="003A51AC">
        <w:t>себя</w:t>
      </w:r>
      <w:r w:rsidRPr="003A51AC">
        <w:rPr>
          <w:spacing w:val="41"/>
        </w:rPr>
        <w:t xml:space="preserve"> </w:t>
      </w:r>
      <w:r w:rsidRPr="003A51AC">
        <w:t>в</w:t>
      </w:r>
      <w:r w:rsidRPr="003A51AC">
        <w:rPr>
          <w:spacing w:val="40"/>
        </w:rPr>
        <w:t xml:space="preserve"> </w:t>
      </w:r>
      <w:r w:rsidRPr="003A51AC">
        <w:t>группе</w:t>
      </w:r>
      <w:r w:rsidRPr="003A51AC">
        <w:rPr>
          <w:spacing w:val="40"/>
        </w:rPr>
        <w:t xml:space="preserve"> </w:t>
      </w:r>
      <w:r w:rsidRPr="003A51AC">
        <w:t>соответствующим</w:t>
      </w:r>
      <w:r w:rsidRPr="003A51AC">
        <w:rPr>
          <w:spacing w:val="40"/>
        </w:rPr>
        <w:t xml:space="preserve"> </w:t>
      </w:r>
      <w:r w:rsidRPr="003A51AC">
        <w:t>образом:</w:t>
      </w:r>
      <w:r w:rsidRPr="003A51AC">
        <w:rPr>
          <w:spacing w:val="41"/>
        </w:rPr>
        <w:t xml:space="preserve"> </w:t>
      </w:r>
      <w:r w:rsidRPr="003A51AC">
        <w:t>не</w:t>
      </w:r>
      <w:r w:rsidRPr="003A51AC">
        <w:rPr>
          <w:spacing w:val="-57"/>
        </w:rPr>
        <w:t xml:space="preserve"> </w:t>
      </w:r>
      <w:r w:rsidRPr="003A51AC">
        <w:t>лезть в тарелку соседа, подвинуться на диванчике, чтобы мог сесть еще один ребенок, не шуметь в</w:t>
      </w:r>
      <w:r w:rsidRPr="003A51AC">
        <w:rPr>
          <w:spacing w:val="-57"/>
        </w:rPr>
        <w:t xml:space="preserve"> </w:t>
      </w:r>
      <w:r w:rsidRPr="003A51AC">
        <w:t>спальне и т.д. При этом они пользуются простыми словами: «на» («возьми»), «дай», «пусти», «не</w:t>
      </w:r>
      <w:r w:rsidRPr="003A51AC">
        <w:rPr>
          <w:spacing w:val="1"/>
        </w:rPr>
        <w:t xml:space="preserve"> </w:t>
      </w:r>
      <w:r w:rsidRPr="003A51AC">
        <w:t>хочу»</w:t>
      </w:r>
      <w:r w:rsidRPr="003A51AC">
        <w:rPr>
          <w:spacing w:val="-6"/>
        </w:rPr>
        <w:t xml:space="preserve"> </w:t>
      </w:r>
      <w:r w:rsidRPr="003A51AC">
        <w:t>и др.</w:t>
      </w:r>
    </w:p>
    <w:p w:rsidR="00B44E87" w:rsidRPr="003A51AC" w:rsidRDefault="00B44E87" w:rsidP="00E22A07">
      <w:pPr>
        <w:pStyle w:val="aa"/>
        <w:ind w:left="0" w:firstLine="709"/>
      </w:pPr>
      <w:r w:rsidRPr="009B2D55">
        <w:rPr>
          <w:b/>
        </w:rPr>
        <w:t>Саморегуляция.</w:t>
      </w:r>
      <w:r w:rsidRPr="003A51AC">
        <w:rPr>
          <w:b/>
          <w:spacing w:val="1"/>
        </w:rPr>
        <w:t xml:space="preserve"> </w:t>
      </w:r>
      <w:r w:rsidRPr="003A51AC">
        <w:t>Овладение</w:t>
      </w:r>
      <w:r w:rsidRPr="003A51AC">
        <w:rPr>
          <w:spacing w:val="1"/>
        </w:rPr>
        <w:t xml:space="preserve"> </w:t>
      </w:r>
      <w:r w:rsidRPr="003A51AC">
        <w:t>туалетным</w:t>
      </w:r>
      <w:r w:rsidRPr="003A51AC">
        <w:rPr>
          <w:spacing w:val="1"/>
        </w:rPr>
        <w:t xml:space="preserve"> </w:t>
      </w:r>
      <w:r w:rsidRPr="003A51AC">
        <w:t>поведением.</w:t>
      </w:r>
      <w:r w:rsidRPr="003A51AC">
        <w:rPr>
          <w:spacing w:val="1"/>
        </w:rPr>
        <w:t xml:space="preserve"> </w:t>
      </w:r>
      <w:r w:rsidRPr="003A51AC">
        <w:t>Формирование</w:t>
      </w:r>
      <w:r w:rsidRPr="003A51AC">
        <w:rPr>
          <w:spacing w:val="1"/>
        </w:rPr>
        <w:t xml:space="preserve"> </w:t>
      </w:r>
      <w:r w:rsidRPr="003A51AC">
        <w:t>основ</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речи</w:t>
      </w:r>
      <w:r w:rsidRPr="003A51AC">
        <w:rPr>
          <w:spacing w:val="1"/>
        </w:rPr>
        <w:t xml:space="preserve"> </w:t>
      </w:r>
      <w:r w:rsidRPr="003A51AC">
        <w:t>появляются</w:t>
      </w:r>
      <w:r w:rsidRPr="003A51AC">
        <w:rPr>
          <w:spacing w:val="1"/>
        </w:rPr>
        <w:t xml:space="preserve"> </w:t>
      </w:r>
      <w:r w:rsidRPr="003A51AC">
        <w:t>оценочные</w:t>
      </w:r>
      <w:r w:rsidRPr="003A51AC">
        <w:rPr>
          <w:spacing w:val="1"/>
        </w:rPr>
        <w:t xml:space="preserve"> </w:t>
      </w:r>
      <w:r w:rsidRPr="003A51AC">
        <w:t>суждения:</w:t>
      </w:r>
      <w:r w:rsidRPr="003A51AC">
        <w:rPr>
          <w:spacing w:val="1"/>
        </w:rPr>
        <w:t xml:space="preserve"> </w:t>
      </w:r>
      <w:r w:rsidRPr="003A51AC">
        <w:t>«плохой,</w:t>
      </w:r>
      <w:r w:rsidRPr="003A51AC">
        <w:rPr>
          <w:spacing w:val="1"/>
        </w:rPr>
        <w:t xml:space="preserve"> </w:t>
      </w:r>
      <w:r w:rsidRPr="003A51AC">
        <w:t>хороший,</w:t>
      </w:r>
      <w:r w:rsidRPr="003A51AC">
        <w:rPr>
          <w:spacing w:val="1"/>
        </w:rPr>
        <w:t xml:space="preserve"> </w:t>
      </w:r>
      <w:r w:rsidRPr="003A51AC">
        <w:t>красивый».</w:t>
      </w:r>
      <w:r w:rsidRPr="003A51AC">
        <w:rPr>
          <w:spacing w:val="1"/>
        </w:rPr>
        <w:t xml:space="preserve"> </w:t>
      </w:r>
      <w:r w:rsidRPr="003A51AC">
        <w:t>Ребенок</w:t>
      </w:r>
      <w:r w:rsidRPr="003A51AC">
        <w:rPr>
          <w:spacing w:val="1"/>
        </w:rPr>
        <w:t xml:space="preserve"> </w:t>
      </w:r>
      <w:r w:rsidRPr="003A51AC">
        <w:t>овладевает умением самостоятельно есть любые виды пищи, умыться и мыть руки, приобретает</w:t>
      </w:r>
      <w:r w:rsidRPr="003A51AC">
        <w:rPr>
          <w:spacing w:val="1"/>
        </w:rPr>
        <w:t xml:space="preserve"> </w:t>
      </w:r>
      <w:r w:rsidRPr="003A51AC">
        <w:t>навыки</w:t>
      </w:r>
      <w:r w:rsidRPr="003A51AC">
        <w:rPr>
          <w:spacing w:val="39"/>
        </w:rPr>
        <w:t xml:space="preserve"> </w:t>
      </w:r>
      <w:r w:rsidRPr="003A51AC">
        <w:t>опрятности.</w:t>
      </w:r>
      <w:r w:rsidRPr="003A51AC">
        <w:rPr>
          <w:spacing w:val="36"/>
        </w:rPr>
        <w:t xml:space="preserve"> </w:t>
      </w:r>
      <w:r w:rsidRPr="003A51AC">
        <w:t>Совершенствуется</w:t>
      </w:r>
      <w:r w:rsidRPr="003A51AC">
        <w:rPr>
          <w:spacing w:val="40"/>
        </w:rPr>
        <w:t xml:space="preserve"> </w:t>
      </w:r>
      <w:r w:rsidRPr="003A51AC">
        <w:t>самостоятельность</w:t>
      </w:r>
      <w:r w:rsidRPr="003A51AC">
        <w:rPr>
          <w:spacing w:val="37"/>
        </w:rPr>
        <w:t xml:space="preserve"> </w:t>
      </w:r>
      <w:r w:rsidRPr="003A51AC">
        <w:t>детей</w:t>
      </w:r>
      <w:r w:rsidRPr="003A51AC">
        <w:rPr>
          <w:spacing w:val="39"/>
        </w:rPr>
        <w:t xml:space="preserve"> </w:t>
      </w:r>
      <w:r w:rsidRPr="003A51AC">
        <w:t>в</w:t>
      </w:r>
      <w:r w:rsidRPr="003A51AC">
        <w:rPr>
          <w:spacing w:val="38"/>
        </w:rPr>
        <w:t xml:space="preserve"> </w:t>
      </w:r>
      <w:r w:rsidRPr="003A51AC">
        <w:t>предметно-игровой деятельности и самообслуживании. С одной стороны, возрастает самостоятельность ребенка во</w:t>
      </w:r>
      <w:r w:rsidRPr="003A51AC">
        <w:rPr>
          <w:spacing w:val="1"/>
        </w:rPr>
        <w:t xml:space="preserve"> </w:t>
      </w:r>
      <w:r w:rsidRPr="003A51AC">
        <w:t>всех сферах жизни, с другой — он осваивает правила поведения в группе (играть рядом, не мешая</w:t>
      </w:r>
      <w:r w:rsidRPr="003A51AC">
        <w:rPr>
          <w:spacing w:val="1"/>
        </w:rPr>
        <w:t xml:space="preserve"> </w:t>
      </w:r>
      <w:r w:rsidRPr="003A51AC">
        <w:t>другим,</w:t>
      </w:r>
      <w:r w:rsidRPr="003A51AC">
        <w:rPr>
          <w:spacing w:val="1"/>
        </w:rPr>
        <w:t xml:space="preserve"> </w:t>
      </w:r>
      <w:r w:rsidRPr="003A51AC">
        <w:t>помогать,</w:t>
      </w:r>
      <w:r w:rsidRPr="003A51AC">
        <w:rPr>
          <w:spacing w:val="1"/>
        </w:rPr>
        <w:t xml:space="preserve"> </w:t>
      </w:r>
      <w:r w:rsidRPr="003A51AC">
        <w:t>если</w:t>
      </w:r>
      <w:r w:rsidRPr="003A51AC">
        <w:rPr>
          <w:spacing w:val="1"/>
        </w:rPr>
        <w:t xml:space="preserve"> </w:t>
      </w:r>
      <w:r w:rsidRPr="003A51AC">
        <w:t>это</w:t>
      </w:r>
      <w:r w:rsidRPr="003A51AC">
        <w:rPr>
          <w:spacing w:val="1"/>
        </w:rPr>
        <w:t xml:space="preserve"> </w:t>
      </w:r>
      <w:r w:rsidRPr="003A51AC">
        <w:t>понятно</w:t>
      </w:r>
      <w:r w:rsidRPr="003A51AC">
        <w:rPr>
          <w:spacing w:val="1"/>
        </w:rPr>
        <w:t xml:space="preserve"> </w:t>
      </w:r>
      <w:r w:rsidRPr="003A51AC">
        <w:t>и</w:t>
      </w:r>
      <w:r w:rsidRPr="003A51AC">
        <w:rPr>
          <w:spacing w:val="1"/>
        </w:rPr>
        <w:t xml:space="preserve"> </w:t>
      </w:r>
      <w:r w:rsidRPr="003A51AC">
        <w:t>несложно).</w:t>
      </w:r>
      <w:r w:rsidRPr="003A51AC">
        <w:rPr>
          <w:spacing w:val="1"/>
        </w:rPr>
        <w:t xml:space="preserve"> </w:t>
      </w:r>
      <w:r w:rsidRPr="003A51AC">
        <w:t>Все</w:t>
      </w:r>
      <w:r w:rsidRPr="003A51AC">
        <w:rPr>
          <w:spacing w:val="1"/>
        </w:rPr>
        <w:t xml:space="preserve"> </w:t>
      </w:r>
      <w:r w:rsidRPr="003A51AC">
        <w:t>это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развития</w:t>
      </w:r>
      <w:r w:rsidRPr="003A51AC">
        <w:rPr>
          <w:spacing w:val="60"/>
        </w:rPr>
        <w:t xml:space="preserve"> </w:t>
      </w:r>
      <w:r w:rsidRPr="003A51AC">
        <w:t>в</w:t>
      </w:r>
      <w:r w:rsidRPr="003A51AC">
        <w:rPr>
          <w:spacing w:val="1"/>
        </w:rPr>
        <w:t xml:space="preserve"> </w:t>
      </w:r>
      <w:r w:rsidRPr="003A51AC">
        <w:t>будущем совместной игровой деятельности.</w:t>
      </w:r>
    </w:p>
    <w:p w:rsidR="002966EF" w:rsidRPr="003A51AC" w:rsidRDefault="00B44E87" w:rsidP="00E22A07">
      <w:pPr>
        <w:pStyle w:val="aa"/>
        <w:ind w:left="0" w:firstLine="709"/>
      </w:pPr>
      <w:r w:rsidRPr="009B2D55">
        <w:rPr>
          <w:b/>
        </w:rPr>
        <w:t>Личность.</w:t>
      </w:r>
      <w:r w:rsidRPr="003A51AC">
        <w:rPr>
          <w:b/>
          <w:i/>
          <w:spacing w:val="1"/>
        </w:rPr>
        <w:t xml:space="preserve"> </w:t>
      </w:r>
      <w:r w:rsidRPr="003A51AC">
        <w:t>Появляются</w:t>
      </w:r>
      <w:r w:rsidRPr="003A51AC">
        <w:rPr>
          <w:spacing w:val="1"/>
        </w:rPr>
        <w:t xml:space="preserve"> </w:t>
      </w:r>
      <w:r w:rsidRPr="003A51AC">
        <w:t>представления</w:t>
      </w:r>
      <w:r w:rsidRPr="003A51AC">
        <w:rPr>
          <w:spacing w:val="1"/>
        </w:rPr>
        <w:t xml:space="preserve"> </w:t>
      </w:r>
      <w:r w:rsidRPr="003A51AC">
        <w:t>о</w:t>
      </w:r>
      <w:r w:rsidRPr="003A51AC">
        <w:rPr>
          <w:spacing w:val="1"/>
        </w:rPr>
        <w:t xml:space="preserve"> </w:t>
      </w:r>
      <w:r w:rsidRPr="003A51AC">
        <w:t>себе,</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как</w:t>
      </w:r>
      <w:r w:rsidRPr="003A51AC">
        <w:rPr>
          <w:spacing w:val="1"/>
        </w:rPr>
        <w:t xml:space="preserve"> </w:t>
      </w:r>
      <w:r w:rsidRPr="003A51AC">
        <w:t>представителе</w:t>
      </w:r>
      <w:r w:rsidRPr="003A51AC">
        <w:rPr>
          <w:spacing w:val="1"/>
        </w:rPr>
        <w:t xml:space="preserve"> </w:t>
      </w:r>
      <w:r w:rsidRPr="003A51AC">
        <w:t>пола.</w:t>
      </w:r>
      <w:r w:rsidRPr="003A51AC">
        <w:rPr>
          <w:spacing w:val="1"/>
        </w:rPr>
        <w:t xml:space="preserve"> </w:t>
      </w:r>
      <w:r w:rsidRPr="003A51AC">
        <w:t>Разворачиваются</w:t>
      </w:r>
      <w:r w:rsidRPr="003A51AC">
        <w:rPr>
          <w:spacing w:val="1"/>
        </w:rPr>
        <w:t xml:space="preserve"> </w:t>
      </w:r>
      <w:r w:rsidRPr="003A51AC">
        <w:t>ярко</w:t>
      </w:r>
      <w:r w:rsidRPr="003A51AC">
        <w:rPr>
          <w:spacing w:val="1"/>
        </w:rPr>
        <w:t xml:space="preserve"> </w:t>
      </w:r>
      <w:r w:rsidRPr="003A51AC">
        <w:t>выраженные</w:t>
      </w:r>
      <w:r w:rsidRPr="003A51AC">
        <w:rPr>
          <w:spacing w:val="1"/>
        </w:rPr>
        <w:t xml:space="preserve"> </w:t>
      </w:r>
      <w:r w:rsidRPr="003A51AC">
        <w:t>процессы</w:t>
      </w:r>
      <w:r w:rsidRPr="003A51AC">
        <w:rPr>
          <w:spacing w:val="1"/>
        </w:rPr>
        <w:t xml:space="preserve"> </w:t>
      </w:r>
      <w:r w:rsidRPr="003A51AC">
        <w:t>идентификации</w:t>
      </w:r>
      <w:r w:rsidRPr="003A51AC">
        <w:rPr>
          <w:spacing w:val="1"/>
        </w:rPr>
        <w:t xml:space="preserve"> </w:t>
      </w:r>
      <w:r w:rsidRPr="003A51AC">
        <w:t>с</w:t>
      </w:r>
      <w:r w:rsidRPr="003A51AC">
        <w:rPr>
          <w:spacing w:val="1"/>
        </w:rPr>
        <w:t xml:space="preserve"> </w:t>
      </w:r>
      <w:r w:rsidRPr="003A51AC">
        <w:t>родителями.</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2"/>
        </w:rPr>
        <w:t xml:space="preserve"> </w:t>
      </w:r>
      <w:r w:rsidRPr="003A51AC">
        <w:t>самосознания</w:t>
      </w:r>
      <w:r w:rsidRPr="003A51AC">
        <w:rPr>
          <w:spacing w:val="-1"/>
        </w:rPr>
        <w:t xml:space="preserve"> </w:t>
      </w:r>
      <w:r w:rsidRPr="003A51AC">
        <w:t>через</w:t>
      </w:r>
      <w:r w:rsidRPr="003A51AC">
        <w:rPr>
          <w:spacing w:val="-1"/>
        </w:rPr>
        <w:t xml:space="preserve"> </w:t>
      </w:r>
      <w:r w:rsidRPr="003A51AC">
        <w:t>осуществление</w:t>
      </w:r>
      <w:r w:rsidRPr="003A51AC">
        <w:rPr>
          <w:spacing w:val="-2"/>
        </w:rPr>
        <w:t xml:space="preserve"> </w:t>
      </w:r>
      <w:r w:rsidRPr="003A51AC">
        <w:t>эффективных</w:t>
      </w:r>
      <w:r w:rsidRPr="003A51AC">
        <w:rPr>
          <w:spacing w:val="1"/>
        </w:rPr>
        <w:t xml:space="preserve"> </w:t>
      </w:r>
      <w:r w:rsidRPr="003A51AC">
        <w:t>предметных действий.</w:t>
      </w:r>
    </w:p>
    <w:p w:rsidR="00A32670" w:rsidRDefault="00A32670" w:rsidP="00E22A07">
      <w:pPr>
        <w:pStyle w:val="aa"/>
        <w:ind w:left="0" w:firstLine="709"/>
        <w:rPr>
          <w:b/>
          <w:i/>
        </w:rPr>
      </w:pPr>
    </w:p>
    <w:p w:rsidR="00A32670" w:rsidRDefault="00A32670" w:rsidP="00E22A07">
      <w:pPr>
        <w:pStyle w:val="aa"/>
        <w:ind w:left="0" w:firstLine="709"/>
        <w:rPr>
          <w:b/>
          <w:i/>
        </w:rPr>
      </w:pPr>
    </w:p>
    <w:p w:rsidR="00B44E87" w:rsidRPr="00A32670" w:rsidRDefault="00B44E87" w:rsidP="00E22A07">
      <w:pPr>
        <w:pStyle w:val="aa"/>
        <w:ind w:left="0" w:firstLine="709"/>
        <w:rPr>
          <w:b/>
        </w:rPr>
      </w:pPr>
      <w:r w:rsidRPr="00A32670">
        <w:rPr>
          <w:b/>
        </w:rPr>
        <w:lastRenderedPageBreak/>
        <w:t>Первая</w:t>
      </w:r>
      <w:r w:rsidRPr="00A32670">
        <w:rPr>
          <w:b/>
          <w:spacing w:val="-3"/>
        </w:rPr>
        <w:t xml:space="preserve"> </w:t>
      </w:r>
      <w:r w:rsidRPr="00A32670">
        <w:rPr>
          <w:b/>
        </w:rPr>
        <w:t>младшая</w:t>
      </w:r>
      <w:r w:rsidRPr="00A32670">
        <w:rPr>
          <w:b/>
          <w:spacing w:val="-2"/>
        </w:rPr>
        <w:t xml:space="preserve"> </w:t>
      </w:r>
      <w:r w:rsidRPr="00A32670">
        <w:rPr>
          <w:b/>
        </w:rPr>
        <w:t>группа</w:t>
      </w:r>
      <w:r w:rsidRPr="00A32670">
        <w:rPr>
          <w:b/>
          <w:spacing w:val="-2"/>
        </w:rPr>
        <w:t xml:space="preserve"> </w:t>
      </w:r>
      <w:r w:rsidRPr="00A32670">
        <w:rPr>
          <w:b/>
        </w:rPr>
        <w:t>(третий</w:t>
      </w:r>
      <w:r w:rsidRPr="00A32670">
        <w:rPr>
          <w:b/>
          <w:spacing w:val="-3"/>
        </w:rPr>
        <w:t xml:space="preserve"> </w:t>
      </w:r>
      <w:r w:rsidRPr="00A32670">
        <w:rPr>
          <w:b/>
        </w:rPr>
        <w:t>год</w:t>
      </w:r>
      <w:r w:rsidRPr="00A32670">
        <w:rPr>
          <w:b/>
          <w:spacing w:val="-2"/>
        </w:rPr>
        <w:t xml:space="preserve"> </w:t>
      </w:r>
      <w:r w:rsidRPr="00A32670">
        <w:rPr>
          <w:b/>
        </w:rPr>
        <w:t>жизни)</w:t>
      </w:r>
    </w:p>
    <w:p w:rsidR="00B44E87" w:rsidRPr="009B2D55" w:rsidRDefault="00B44E87" w:rsidP="009B2D55">
      <w:pPr>
        <w:pStyle w:val="2"/>
        <w:spacing w:line="240" w:lineRule="auto"/>
        <w:ind w:firstLine="709"/>
        <w:rPr>
          <w:rFonts w:ascii="Times New Roman" w:hAnsi="Times New Roman" w:cs="Times New Roman"/>
          <w:b/>
          <w:color w:val="auto"/>
          <w:sz w:val="24"/>
          <w:szCs w:val="24"/>
        </w:rPr>
      </w:pPr>
      <w:r w:rsidRPr="009B2D55">
        <w:rPr>
          <w:rFonts w:ascii="Times New Roman" w:hAnsi="Times New Roman" w:cs="Times New Roman"/>
          <w:b/>
          <w:color w:val="auto"/>
          <w:sz w:val="24"/>
          <w:szCs w:val="24"/>
        </w:rPr>
        <w:t>Росто-весовые</w:t>
      </w:r>
      <w:r w:rsidRPr="009B2D55">
        <w:rPr>
          <w:rFonts w:ascii="Times New Roman" w:hAnsi="Times New Roman" w:cs="Times New Roman"/>
          <w:b/>
          <w:color w:val="auto"/>
          <w:spacing w:val="-3"/>
          <w:sz w:val="24"/>
          <w:szCs w:val="24"/>
        </w:rPr>
        <w:t xml:space="preserve"> </w:t>
      </w:r>
      <w:r w:rsidRPr="009B2D55">
        <w:rPr>
          <w:rFonts w:ascii="Times New Roman" w:hAnsi="Times New Roman" w:cs="Times New Roman"/>
          <w:b/>
          <w:color w:val="auto"/>
          <w:sz w:val="24"/>
          <w:szCs w:val="24"/>
        </w:rPr>
        <w:t>характеристики</w:t>
      </w:r>
      <w:r w:rsidR="009B2D55">
        <w:rPr>
          <w:rFonts w:ascii="Times New Roman" w:hAnsi="Times New Roman" w:cs="Times New Roman"/>
          <w:b/>
          <w:color w:val="auto"/>
          <w:sz w:val="24"/>
          <w:szCs w:val="24"/>
        </w:rPr>
        <w:t xml:space="preserve">. </w:t>
      </w:r>
      <w:r w:rsidRPr="009B2D55">
        <w:rPr>
          <w:rFonts w:ascii="Times New Roman" w:hAnsi="Times New Roman" w:cs="Times New Roman"/>
          <w:color w:val="auto"/>
          <w:sz w:val="24"/>
          <w:szCs w:val="24"/>
        </w:rPr>
        <w:t>Средний</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вес</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мальчиков</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составляет</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14,9</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кг,</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девочек</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14,8</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кг.</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Средняя</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длина</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тела</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у</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мальчиков</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до 95,7 см,</w:t>
      </w:r>
      <w:r w:rsidRPr="009B2D55">
        <w:rPr>
          <w:rFonts w:ascii="Times New Roman" w:hAnsi="Times New Roman" w:cs="Times New Roman"/>
          <w:color w:val="auto"/>
          <w:spacing w:val="2"/>
          <w:sz w:val="24"/>
          <w:szCs w:val="24"/>
        </w:rPr>
        <w:t xml:space="preserve"> </w:t>
      </w:r>
      <w:r w:rsidRPr="009B2D55">
        <w:rPr>
          <w:rFonts w:ascii="Times New Roman" w:hAnsi="Times New Roman" w:cs="Times New Roman"/>
          <w:color w:val="auto"/>
          <w:sz w:val="24"/>
          <w:szCs w:val="24"/>
        </w:rPr>
        <w:t>у</w:t>
      </w:r>
      <w:r w:rsidRPr="009B2D55">
        <w:rPr>
          <w:rFonts w:ascii="Times New Roman" w:hAnsi="Times New Roman" w:cs="Times New Roman"/>
          <w:color w:val="auto"/>
          <w:spacing w:val="-3"/>
          <w:sz w:val="24"/>
          <w:szCs w:val="24"/>
        </w:rPr>
        <w:t xml:space="preserve"> </w:t>
      </w:r>
      <w:r w:rsidRPr="009B2D55">
        <w:rPr>
          <w:rFonts w:ascii="Times New Roman" w:hAnsi="Times New Roman" w:cs="Times New Roman"/>
          <w:color w:val="auto"/>
          <w:sz w:val="24"/>
          <w:szCs w:val="24"/>
        </w:rPr>
        <w:t>девочек</w:t>
      </w:r>
      <w:r w:rsidRPr="009B2D55">
        <w:rPr>
          <w:rFonts w:ascii="Times New Roman" w:hAnsi="Times New Roman" w:cs="Times New Roman"/>
          <w:color w:val="auto"/>
          <w:spacing w:val="2"/>
          <w:sz w:val="24"/>
          <w:szCs w:val="24"/>
        </w:rPr>
        <w:t xml:space="preserve"> </w:t>
      </w:r>
      <w:r w:rsidRPr="009B2D55">
        <w:rPr>
          <w:rFonts w:ascii="Times New Roman" w:hAnsi="Times New Roman" w:cs="Times New Roman"/>
          <w:color w:val="auto"/>
          <w:sz w:val="24"/>
          <w:szCs w:val="24"/>
        </w:rPr>
        <w:t>– 97,3</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см.</w:t>
      </w:r>
    </w:p>
    <w:p w:rsidR="00B44E87" w:rsidRPr="009B2D55" w:rsidRDefault="00B44E87" w:rsidP="009B2D55">
      <w:pPr>
        <w:pStyle w:val="2"/>
        <w:spacing w:line="240" w:lineRule="auto"/>
        <w:ind w:firstLine="709"/>
        <w:rPr>
          <w:rFonts w:ascii="Times New Roman" w:hAnsi="Times New Roman" w:cs="Times New Roman"/>
          <w:b/>
          <w:color w:val="auto"/>
          <w:sz w:val="24"/>
          <w:szCs w:val="24"/>
        </w:rPr>
      </w:pPr>
      <w:r w:rsidRPr="009B2D55">
        <w:rPr>
          <w:rFonts w:ascii="Times New Roman" w:hAnsi="Times New Roman" w:cs="Times New Roman"/>
          <w:b/>
          <w:color w:val="auto"/>
          <w:sz w:val="24"/>
          <w:szCs w:val="24"/>
        </w:rPr>
        <w:t>Функциональное</w:t>
      </w:r>
      <w:r w:rsidRPr="009B2D55">
        <w:rPr>
          <w:rFonts w:ascii="Times New Roman" w:hAnsi="Times New Roman" w:cs="Times New Roman"/>
          <w:b/>
          <w:color w:val="auto"/>
          <w:spacing w:val="-4"/>
          <w:sz w:val="24"/>
          <w:szCs w:val="24"/>
        </w:rPr>
        <w:t xml:space="preserve"> </w:t>
      </w:r>
      <w:r w:rsidRPr="009B2D55">
        <w:rPr>
          <w:rFonts w:ascii="Times New Roman" w:hAnsi="Times New Roman" w:cs="Times New Roman"/>
          <w:b/>
          <w:color w:val="auto"/>
          <w:sz w:val="24"/>
          <w:szCs w:val="24"/>
        </w:rPr>
        <w:t>созревание</w:t>
      </w:r>
      <w:r w:rsidR="009B2D55">
        <w:rPr>
          <w:rFonts w:ascii="Times New Roman" w:hAnsi="Times New Roman" w:cs="Times New Roman"/>
          <w:b/>
          <w:color w:val="auto"/>
          <w:sz w:val="24"/>
          <w:szCs w:val="24"/>
        </w:rPr>
        <w:t xml:space="preserve">. </w:t>
      </w:r>
      <w:r w:rsidRPr="009B2D55">
        <w:rPr>
          <w:rFonts w:ascii="Times New Roman" w:hAnsi="Times New Roman" w:cs="Times New Roman"/>
          <w:color w:val="auto"/>
          <w:sz w:val="24"/>
          <w:szCs w:val="24"/>
        </w:rPr>
        <w:t>Продолжаются рост и функциональное развитие внутренних органов, костной, мышечной и</w:t>
      </w:r>
      <w:r w:rsidRPr="009B2D55">
        <w:rPr>
          <w:rFonts w:ascii="Times New Roman" w:hAnsi="Times New Roman" w:cs="Times New Roman"/>
          <w:color w:val="auto"/>
          <w:spacing w:val="-57"/>
          <w:sz w:val="24"/>
          <w:szCs w:val="24"/>
        </w:rPr>
        <w:t xml:space="preserve"> </w:t>
      </w:r>
      <w:r w:rsidRPr="009B2D55">
        <w:rPr>
          <w:rFonts w:ascii="Times New Roman" w:hAnsi="Times New Roman" w:cs="Times New Roman"/>
          <w:color w:val="auto"/>
          <w:sz w:val="24"/>
          <w:szCs w:val="24"/>
        </w:rPr>
        <w:t>центральной</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нервной</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системы.</w:t>
      </w:r>
      <w:r w:rsidRPr="009B2D55">
        <w:rPr>
          <w:rFonts w:ascii="Times New Roman" w:hAnsi="Times New Roman" w:cs="Times New Roman"/>
          <w:color w:val="auto"/>
          <w:spacing w:val="2"/>
          <w:sz w:val="24"/>
          <w:szCs w:val="24"/>
        </w:rPr>
        <w:t xml:space="preserve"> </w:t>
      </w:r>
      <w:r w:rsidRPr="009B2D55">
        <w:rPr>
          <w:rFonts w:ascii="Times New Roman" w:hAnsi="Times New Roman" w:cs="Times New Roman"/>
          <w:color w:val="auto"/>
          <w:sz w:val="24"/>
          <w:szCs w:val="24"/>
        </w:rPr>
        <w:t>Совершенствуются</w:t>
      </w:r>
      <w:r w:rsidRPr="009B2D55">
        <w:rPr>
          <w:rFonts w:ascii="Times New Roman" w:hAnsi="Times New Roman" w:cs="Times New Roman"/>
          <w:color w:val="auto"/>
          <w:spacing w:val="-1"/>
          <w:sz w:val="24"/>
          <w:szCs w:val="24"/>
        </w:rPr>
        <w:t xml:space="preserve"> </w:t>
      </w:r>
      <w:r w:rsidRPr="009B2D55">
        <w:rPr>
          <w:rFonts w:ascii="Times New Roman" w:hAnsi="Times New Roman" w:cs="Times New Roman"/>
          <w:color w:val="auto"/>
          <w:sz w:val="24"/>
          <w:szCs w:val="24"/>
        </w:rPr>
        <w:t>формы</w:t>
      </w:r>
      <w:r w:rsidRPr="009B2D55">
        <w:rPr>
          <w:rFonts w:ascii="Times New Roman" w:hAnsi="Times New Roman" w:cs="Times New Roman"/>
          <w:color w:val="auto"/>
          <w:spacing w:val="-2"/>
          <w:sz w:val="24"/>
          <w:szCs w:val="24"/>
        </w:rPr>
        <w:t xml:space="preserve"> </w:t>
      </w:r>
      <w:r w:rsidRPr="009B2D55">
        <w:rPr>
          <w:rFonts w:ascii="Times New Roman" w:hAnsi="Times New Roman" w:cs="Times New Roman"/>
          <w:color w:val="auto"/>
          <w:sz w:val="24"/>
          <w:szCs w:val="24"/>
        </w:rPr>
        <w:t>двигательной активности.</w:t>
      </w:r>
    </w:p>
    <w:p w:rsidR="00B44E87" w:rsidRPr="003A51AC" w:rsidRDefault="00B44E87" w:rsidP="00E22A07">
      <w:pPr>
        <w:pStyle w:val="aa"/>
        <w:ind w:left="0" w:firstLine="709"/>
      </w:pPr>
      <w:r w:rsidRPr="009B2D55">
        <w:rPr>
          <w:b/>
        </w:rPr>
        <w:t>Развитие</w:t>
      </w:r>
      <w:r w:rsidRPr="009B2D55">
        <w:rPr>
          <w:b/>
          <w:spacing w:val="1"/>
        </w:rPr>
        <w:t xml:space="preserve"> </w:t>
      </w:r>
      <w:r w:rsidRPr="009B2D55">
        <w:rPr>
          <w:b/>
        </w:rPr>
        <w:t>моторики.</w:t>
      </w:r>
      <w:r w:rsidRPr="003A51AC">
        <w:rPr>
          <w:b/>
          <w:i/>
          <w:spacing w:val="1"/>
        </w:rPr>
        <w:t xml:space="preserve"> </w:t>
      </w:r>
      <w:r w:rsidRPr="003A51AC">
        <w:t>Дифференциация</w:t>
      </w:r>
      <w:r w:rsidRPr="003A51AC">
        <w:rPr>
          <w:spacing w:val="1"/>
        </w:rPr>
        <w:t xml:space="preserve"> </w:t>
      </w:r>
      <w:r w:rsidRPr="003A51AC">
        <w:t>развития</w:t>
      </w:r>
      <w:r w:rsidRPr="003A51AC">
        <w:rPr>
          <w:spacing w:val="1"/>
        </w:rPr>
        <w:t xml:space="preserve"> </w:t>
      </w:r>
      <w:r w:rsidRPr="003A51AC">
        <w:t>моторики</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и</w:t>
      </w:r>
      <w:r w:rsidRPr="003A51AC">
        <w:rPr>
          <w:spacing w:val="1"/>
        </w:rPr>
        <w:t xml:space="preserve"> </w:t>
      </w:r>
      <w:r w:rsidRPr="003A51AC">
        <w:t>девочек.</w:t>
      </w:r>
      <w:r w:rsidRPr="003A51AC">
        <w:rPr>
          <w:spacing w:val="1"/>
        </w:rPr>
        <w:t xml:space="preserve"> </w:t>
      </w:r>
      <w:r w:rsidRPr="003A51AC">
        <w:t>У</w:t>
      </w:r>
      <w:r w:rsidRPr="003A51AC">
        <w:rPr>
          <w:spacing w:val="1"/>
        </w:rPr>
        <w:t xml:space="preserve"> </w:t>
      </w:r>
      <w:r w:rsidRPr="003A51AC">
        <w:t>мальчиков опережающее развитие крупной</w:t>
      </w:r>
      <w:r w:rsidRPr="003A51AC">
        <w:rPr>
          <w:spacing w:val="1"/>
        </w:rPr>
        <w:t xml:space="preserve"> </w:t>
      </w:r>
      <w:r w:rsidRPr="003A51AC">
        <w:t>моторики</w:t>
      </w:r>
      <w:r w:rsidRPr="003A51AC">
        <w:rPr>
          <w:spacing w:val="1"/>
        </w:rPr>
        <w:t xml:space="preserve"> </w:t>
      </w:r>
      <w:r w:rsidRPr="003A51AC">
        <w:t>(к трем годам</w:t>
      </w:r>
      <w:r w:rsidRPr="003A51AC">
        <w:rPr>
          <w:spacing w:val="1"/>
        </w:rPr>
        <w:t xml:space="preserve"> </w:t>
      </w:r>
      <w:r w:rsidRPr="003A51AC">
        <w:t>мальчики</w:t>
      </w:r>
      <w:r w:rsidRPr="003A51AC">
        <w:rPr>
          <w:spacing w:val="1"/>
        </w:rPr>
        <w:t xml:space="preserve"> </w:t>
      </w:r>
      <w:r w:rsidRPr="003A51AC">
        <w:t>могут</w:t>
      </w:r>
      <w:r w:rsidRPr="003A51AC">
        <w:rPr>
          <w:spacing w:val="60"/>
        </w:rPr>
        <w:t xml:space="preserve"> </w:t>
      </w:r>
      <w:r w:rsidRPr="003A51AC">
        <w:t>осваивать</w:t>
      </w:r>
      <w:r w:rsidRPr="003A51AC">
        <w:rPr>
          <w:spacing w:val="1"/>
        </w:rPr>
        <w:t xml:space="preserve"> </w:t>
      </w:r>
      <w:r w:rsidRPr="003A51AC">
        <w:t>езду</w:t>
      </w:r>
      <w:r w:rsidRPr="003A51AC">
        <w:rPr>
          <w:spacing w:val="1"/>
        </w:rPr>
        <w:t xml:space="preserve"> </w:t>
      </w:r>
      <w:r w:rsidRPr="003A51AC">
        <w:t>на</w:t>
      </w:r>
      <w:r w:rsidRPr="003A51AC">
        <w:rPr>
          <w:spacing w:val="1"/>
        </w:rPr>
        <w:t xml:space="preserve"> </w:t>
      </w:r>
      <w:r w:rsidRPr="003A51AC">
        <w:t>велосипеде);</w:t>
      </w:r>
      <w:r w:rsidRPr="003A51AC">
        <w:rPr>
          <w:spacing w:val="1"/>
        </w:rPr>
        <w:t xml:space="preserve"> </w:t>
      </w:r>
      <w:r w:rsidRPr="003A51AC">
        <w:t>у</w:t>
      </w:r>
      <w:r w:rsidRPr="003A51AC">
        <w:rPr>
          <w:spacing w:val="1"/>
        </w:rPr>
        <w:t xml:space="preserve"> </w:t>
      </w:r>
      <w:r w:rsidRPr="003A51AC">
        <w:t>девочек</w:t>
      </w:r>
      <w:r w:rsidRPr="003A51AC">
        <w:rPr>
          <w:spacing w:val="1"/>
        </w:rPr>
        <w:t xml:space="preserve"> </w:t>
      </w:r>
      <w:r w:rsidRPr="003A51AC">
        <w:t>опережающее</w:t>
      </w:r>
      <w:r w:rsidRPr="003A51AC">
        <w:rPr>
          <w:spacing w:val="1"/>
        </w:rPr>
        <w:t xml:space="preserve"> </w:t>
      </w:r>
      <w:r w:rsidRPr="003A51AC">
        <w:t>развитие</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(координированные</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мелкими предметами).</w:t>
      </w:r>
    </w:p>
    <w:p w:rsidR="00B44E87" w:rsidRPr="003A51AC" w:rsidRDefault="00B44E87" w:rsidP="00E22A07">
      <w:pPr>
        <w:pStyle w:val="aa"/>
        <w:ind w:left="0" w:firstLine="709"/>
      </w:pPr>
      <w:r w:rsidRPr="009B2D55">
        <w:rPr>
          <w:b/>
        </w:rPr>
        <w:t>Психические</w:t>
      </w:r>
      <w:r w:rsidRPr="009B2D55">
        <w:rPr>
          <w:b/>
          <w:spacing w:val="1"/>
        </w:rPr>
        <w:t xml:space="preserve"> </w:t>
      </w:r>
      <w:r w:rsidRPr="009B2D55">
        <w:rPr>
          <w:b/>
        </w:rPr>
        <w:t>функции.</w:t>
      </w:r>
      <w:r w:rsidRPr="003A51AC">
        <w:rPr>
          <w:b/>
          <w:i/>
          <w:spacing w:val="1"/>
        </w:rPr>
        <w:t xml:space="preserve"> </w:t>
      </w:r>
      <w:r w:rsidRPr="003A51AC">
        <w:t>Продолжает</w:t>
      </w:r>
      <w:r w:rsidRPr="003A51AC">
        <w:rPr>
          <w:spacing w:val="1"/>
        </w:rPr>
        <w:t xml:space="preserve"> </w:t>
      </w:r>
      <w:r w:rsidRPr="003A51AC">
        <w:t>развиваться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ситуативно-</w:t>
      </w:r>
      <w:r w:rsidRPr="003A51AC">
        <w:rPr>
          <w:spacing w:val="1"/>
        </w:rPr>
        <w:t xml:space="preserve"> </w:t>
      </w:r>
      <w:r w:rsidRPr="003A51AC">
        <w:t>деловое общение ребенка со взрослым; совершенствуются восприятие, речь, начальные формы</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игры,</w:t>
      </w:r>
      <w:r w:rsidRPr="003A51AC">
        <w:rPr>
          <w:spacing w:val="1"/>
        </w:rPr>
        <w:t xml:space="preserve"> </w:t>
      </w:r>
      <w:r w:rsidRPr="003A51AC">
        <w:t>наглядно-действенное</w:t>
      </w:r>
      <w:r w:rsidRPr="003A51AC">
        <w:rPr>
          <w:spacing w:val="1"/>
        </w:rPr>
        <w:t xml:space="preserve"> </w:t>
      </w:r>
      <w:r w:rsidRPr="003A51AC">
        <w:t>мышление.</w:t>
      </w:r>
      <w:r w:rsidRPr="003A51AC">
        <w:rPr>
          <w:spacing w:val="1"/>
        </w:rPr>
        <w:t xml:space="preserve"> </w:t>
      </w:r>
      <w:r w:rsidRPr="003A51AC">
        <w:t>Развитие</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связано</w:t>
      </w:r>
      <w:r w:rsidRPr="003A51AC">
        <w:rPr>
          <w:spacing w:val="1"/>
        </w:rPr>
        <w:t xml:space="preserve"> </w:t>
      </w:r>
      <w:r w:rsidRPr="003A51AC">
        <w:t>с</w:t>
      </w:r>
      <w:r w:rsidRPr="003A51AC">
        <w:rPr>
          <w:spacing w:val="1"/>
        </w:rPr>
        <w:t xml:space="preserve"> </w:t>
      </w:r>
      <w:r w:rsidRPr="003A51AC">
        <w:t>усвоением</w:t>
      </w:r>
      <w:r w:rsidRPr="003A51AC">
        <w:rPr>
          <w:spacing w:val="1"/>
        </w:rPr>
        <w:t xml:space="preserve"> </w:t>
      </w:r>
      <w:r w:rsidRPr="003A51AC">
        <w:t>культурных</w:t>
      </w:r>
      <w:r w:rsidRPr="003A51AC">
        <w:rPr>
          <w:spacing w:val="1"/>
        </w:rPr>
        <w:t xml:space="preserve"> </w:t>
      </w:r>
      <w:r w:rsidRPr="003A51AC">
        <w:t>способов</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различными</w:t>
      </w:r>
      <w:r w:rsidRPr="003A51AC">
        <w:rPr>
          <w:spacing w:val="1"/>
        </w:rPr>
        <w:t xml:space="preserve"> </w:t>
      </w:r>
      <w:r w:rsidRPr="003A51AC">
        <w:t>предметами.</w:t>
      </w:r>
      <w:r w:rsidRPr="003A51AC">
        <w:rPr>
          <w:spacing w:val="1"/>
        </w:rPr>
        <w:t xml:space="preserve"> </w:t>
      </w:r>
      <w:r w:rsidRPr="003A51AC">
        <w:t>Развиваются</w:t>
      </w:r>
      <w:r w:rsidRPr="003A51AC">
        <w:rPr>
          <w:spacing w:val="1"/>
        </w:rPr>
        <w:t xml:space="preserve"> </w:t>
      </w:r>
      <w:r w:rsidRPr="003A51AC">
        <w:t>действия</w:t>
      </w:r>
      <w:r w:rsidRPr="003A51AC">
        <w:rPr>
          <w:spacing w:val="1"/>
        </w:rPr>
        <w:t xml:space="preserve"> </w:t>
      </w:r>
      <w:r w:rsidRPr="003A51AC">
        <w:t>соотносящие</w:t>
      </w:r>
      <w:r w:rsidRPr="003A51AC">
        <w:rPr>
          <w:spacing w:val="1"/>
        </w:rPr>
        <w:t xml:space="preserve"> </w:t>
      </w:r>
      <w:r w:rsidRPr="003A51AC">
        <w:t>и</w:t>
      </w:r>
      <w:r w:rsidRPr="003A51AC">
        <w:rPr>
          <w:spacing w:val="1"/>
        </w:rPr>
        <w:t xml:space="preserve"> </w:t>
      </w:r>
      <w:r w:rsidRPr="003A51AC">
        <w:t>орудийные.</w:t>
      </w:r>
      <w:r w:rsidRPr="003A51AC">
        <w:rPr>
          <w:spacing w:val="1"/>
        </w:rPr>
        <w:t xml:space="preserve"> </w:t>
      </w:r>
      <w:r w:rsidRPr="003A51AC">
        <w:t>Умение</w:t>
      </w:r>
      <w:r w:rsidRPr="003A51AC">
        <w:rPr>
          <w:spacing w:val="1"/>
        </w:rPr>
        <w:t xml:space="preserve"> </w:t>
      </w:r>
      <w:r w:rsidRPr="003A51AC">
        <w:t>выполнять</w:t>
      </w:r>
      <w:r w:rsidRPr="003A51AC">
        <w:rPr>
          <w:spacing w:val="1"/>
        </w:rPr>
        <w:t xml:space="preserve"> </w:t>
      </w:r>
      <w:r w:rsidRPr="003A51AC">
        <w:t>орудийные</w:t>
      </w:r>
      <w:r w:rsidRPr="003A51AC">
        <w:rPr>
          <w:spacing w:val="1"/>
        </w:rPr>
        <w:t xml:space="preserve"> </w:t>
      </w:r>
      <w:r w:rsidRPr="003A51AC">
        <w:t>действия</w:t>
      </w:r>
      <w:r w:rsidRPr="003A51AC">
        <w:rPr>
          <w:spacing w:val="1"/>
        </w:rPr>
        <w:t xml:space="preserve"> </w:t>
      </w:r>
      <w:r w:rsidRPr="003A51AC">
        <w:t>развивает произвольность, преобразуя натуральные формы активности в культурные на основе</w:t>
      </w:r>
      <w:r w:rsidRPr="003A51AC">
        <w:rPr>
          <w:spacing w:val="1"/>
        </w:rPr>
        <w:t xml:space="preserve"> </w:t>
      </w:r>
      <w:r w:rsidRPr="003A51AC">
        <w:t>предлагаемой взрослыми модели, которая выступает в качестве не только объекта подражания, но</w:t>
      </w:r>
      <w:r w:rsidRPr="003A51AC">
        <w:rPr>
          <w:spacing w:val="1"/>
        </w:rPr>
        <w:t xml:space="preserve"> </w:t>
      </w:r>
      <w:r w:rsidRPr="003A51AC">
        <w:t>и образца, регулирующего собственную активность ребенка. В ходе совместной со взрослыми</w:t>
      </w:r>
      <w:r w:rsidRPr="003A51AC">
        <w:rPr>
          <w:spacing w:val="1"/>
        </w:rPr>
        <w:t xml:space="preserve"> </w:t>
      </w:r>
      <w:r w:rsidRPr="003A51AC">
        <w:t>предметной деятельности продолжает развиваться понимание речи. Слово отделяется от ситуации</w:t>
      </w:r>
      <w:r w:rsidRPr="003A51AC">
        <w:rPr>
          <w:spacing w:val="1"/>
        </w:rPr>
        <w:t xml:space="preserve"> </w:t>
      </w:r>
      <w:r w:rsidRPr="003A51AC">
        <w:t>и</w:t>
      </w:r>
      <w:r w:rsidRPr="003A51AC">
        <w:rPr>
          <w:spacing w:val="1"/>
        </w:rPr>
        <w:t xml:space="preserve"> </w:t>
      </w:r>
      <w:r w:rsidRPr="003A51AC">
        <w:t>приобретает</w:t>
      </w:r>
      <w:r w:rsidRPr="003A51AC">
        <w:rPr>
          <w:spacing w:val="1"/>
        </w:rPr>
        <w:t xml:space="preserve"> </w:t>
      </w:r>
      <w:r w:rsidRPr="003A51AC">
        <w:t>самостоятельное</w:t>
      </w:r>
      <w:r w:rsidRPr="003A51AC">
        <w:rPr>
          <w:spacing w:val="1"/>
        </w:rPr>
        <w:t xml:space="preserve"> </w:t>
      </w:r>
      <w:r w:rsidRPr="003A51AC">
        <w:t>значение.</w:t>
      </w:r>
      <w:r w:rsidRPr="003A51AC">
        <w:rPr>
          <w:spacing w:val="1"/>
        </w:rPr>
        <w:t xml:space="preserve"> </w:t>
      </w:r>
      <w:r w:rsidRPr="003A51AC">
        <w:t>Дети</w:t>
      </w:r>
      <w:r w:rsidRPr="003A51AC">
        <w:rPr>
          <w:spacing w:val="1"/>
        </w:rPr>
        <w:t xml:space="preserve"> </w:t>
      </w:r>
      <w:r w:rsidRPr="003A51AC">
        <w:t>продолжают</w:t>
      </w:r>
      <w:r w:rsidRPr="003A51AC">
        <w:rPr>
          <w:spacing w:val="1"/>
        </w:rPr>
        <w:t xml:space="preserve"> </w:t>
      </w:r>
      <w:r w:rsidRPr="003A51AC">
        <w:t>осваивать</w:t>
      </w:r>
      <w:r w:rsidRPr="003A51AC">
        <w:rPr>
          <w:spacing w:val="1"/>
        </w:rPr>
        <w:t xml:space="preserve"> </w:t>
      </w:r>
      <w:r w:rsidRPr="003A51AC">
        <w:t>названия</w:t>
      </w:r>
      <w:r w:rsidRPr="003A51AC">
        <w:rPr>
          <w:spacing w:val="1"/>
        </w:rPr>
        <w:t xml:space="preserve"> </w:t>
      </w:r>
      <w:r w:rsidRPr="003A51AC">
        <w:t>окружающих</w:t>
      </w:r>
      <w:r w:rsidRPr="003A51AC">
        <w:rPr>
          <w:spacing w:val="1"/>
        </w:rPr>
        <w:t xml:space="preserve"> </w:t>
      </w:r>
      <w:r w:rsidRPr="003A51AC">
        <w:t>предметов,</w:t>
      </w:r>
      <w:r w:rsidRPr="003A51AC">
        <w:rPr>
          <w:spacing w:val="1"/>
        </w:rPr>
        <w:t xml:space="preserve"> </w:t>
      </w:r>
      <w:r w:rsidRPr="003A51AC">
        <w:t>учатся</w:t>
      </w:r>
      <w:r w:rsidRPr="003A51AC">
        <w:rPr>
          <w:spacing w:val="1"/>
        </w:rPr>
        <w:t xml:space="preserve"> </w:t>
      </w:r>
      <w:r w:rsidRPr="003A51AC">
        <w:t>выполнять</w:t>
      </w:r>
      <w:r w:rsidRPr="003A51AC">
        <w:rPr>
          <w:spacing w:val="1"/>
        </w:rPr>
        <w:t xml:space="preserve"> </w:t>
      </w:r>
      <w:r w:rsidRPr="003A51AC">
        <w:t>простые</w:t>
      </w:r>
      <w:r w:rsidRPr="003A51AC">
        <w:rPr>
          <w:spacing w:val="1"/>
        </w:rPr>
        <w:t xml:space="preserve"> </w:t>
      </w:r>
      <w:r w:rsidRPr="003A51AC">
        <w:t>словесные</w:t>
      </w:r>
      <w:r w:rsidRPr="003A51AC">
        <w:rPr>
          <w:spacing w:val="1"/>
        </w:rPr>
        <w:t xml:space="preserve"> </w:t>
      </w:r>
      <w:r w:rsidRPr="003A51AC">
        <w:t>просьбы</w:t>
      </w:r>
      <w:r w:rsidRPr="003A51AC">
        <w:rPr>
          <w:spacing w:val="1"/>
        </w:rPr>
        <w:t xml:space="preserve"> </w:t>
      </w:r>
      <w:r w:rsidRPr="003A51AC">
        <w:t>взрослых</w:t>
      </w:r>
      <w:r w:rsidRPr="003A51AC">
        <w:rPr>
          <w:spacing w:val="1"/>
        </w:rPr>
        <w:t xml:space="preserve"> </w:t>
      </w:r>
      <w:r w:rsidRPr="003A51AC">
        <w:t>в</w:t>
      </w:r>
      <w:r w:rsidRPr="003A51AC">
        <w:rPr>
          <w:spacing w:val="1"/>
        </w:rPr>
        <w:t xml:space="preserve"> </w:t>
      </w:r>
      <w:r w:rsidRPr="003A51AC">
        <w:t>пределах</w:t>
      </w:r>
      <w:r w:rsidRPr="003A51AC">
        <w:rPr>
          <w:spacing w:val="61"/>
        </w:rPr>
        <w:t xml:space="preserve"> </w:t>
      </w:r>
      <w:r w:rsidRPr="003A51AC">
        <w:t>видимой</w:t>
      </w:r>
      <w:r w:rsidRPr="003A51AC">
        <w:rPr>
          <w:spacing w:val="-57"/>
        </w:rPr>
        <w:t xml:space="preserve"> </w:t>
      </w:r>
      <w:r w:rsidRPr="003A51AC">
        <w:t>наглядной ситуации. Количество понимаемых</w:t>
      </w:r>
      <w:r w:rsidRPr="003A51AC">
        <w:rPr>
          <w:spacing w:val="1"/>
        </w:rPr>
        <w:t xml:space="preserve"> </w:t>
      </w:r>
      <w:r w:rsidRPr="003A51AC">
        <w:t>слов значительно возрастает. Совершенствуется</w:t>
      </w:r>
      <w:r w:rsidRPr="003A51AC">
        <w:rPr>
          <w:spacing w:val="1"/>
        </w:rPr>
        <w:t xml:space="preserve"> </w:t>
      </w:r>
      <w:r w:rsidRPr="003A51AC">
        <w:t>регуляция поведения в результате обращения взрослых к ребенку, который начинает понимать не</w:t>
      </w:r>
      <w:r w:rsidRPr="003A51AC">
        <w:rPr>
          <w:spacing w:val="1"/>
        </w:rPr>
        <w:t xml:space="preserve"> </w:t>
      </w:r>
      <w:r w:rsidRPr="003A51AC">
        <w:t>только</w:t>
      </w:r>
      <w:r w:rsidRPr="003A51AC">
        <w:rPr>
          <w:spacing w:val="-4"/>
        </w:rPr>
        <w:t xml:space="preserve"> </w:t>
      </w:r>
      <w:r w:rsidRPr="003A51AC">
        <w:t>инструкцию, но</w:t>
      </w:r>
      <w:r w:rsidRPr="003A51AC">
        <w:rPr>
          <w:spacing w:val="-3"/>
        </w:rPr>
        <w:t xml:space="preserve"> </w:t>
      </w:r>
      <w:r w:rsidRPr="003A51AC">
        <w:t>и рассказ взрослых.</w:t>
      </w:r>
    </w:p>
    <w:p w:rsidR="00B44E87" w:rsidRPr="003A51AC" w:rsidRDefault="00B44E87" w:rsidP="00E22A07">
      <w:pPr>
        <w:pStyle w:val="aa"/>
        <w:ind w:left="0" w:firstLine="709"/>
      </w:pPr>
      <w:r w:rsidRPr="003A51AC">
        <w:t>Интенсивно</w:t>
      </w:r>
      <w:r w:rsidRPr="003A51AC">
        <w:rPr>
          <w:spacing w:val="1"/>
        </w:rPr>
        <w:t xml:space="preserve"> </w:t>
      </w:r>
      <w:r w:rsidRPr="003A51AC">
        <w:t>развивается</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детей.</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они</w:t>
      </w:r>
      <w:r w:rsidRPr="003A51AC">
        <w:rPr>
          <w:spacing w:val="1"/>
        </w:rPr>
        <w:t xml:space="preserve"> </w:t>
      </w:r>
      <w:r w:rsidRPr="003A51AC">
        <w:t>осваивают</w:t>
      </w:r>
      <w:r w:rsidRPr="003A51AC">
        <w:rPr>
          <w:spacing w:val="1"/>
        </w:rPr>
        <w:t xml:space="preserve"> </w:t>
      </w:r>
      <w:r w:rsidRPr="003A51AC">
        <w:t>основные</w:t>
      </w:r>
      <w:r w:rsidRPr="003A51AC">
        <w:rPr>
          <w:spacing w:val="1"/>
        </w:rPr>
        <w:t xml:space="preserve"> </w:t>
      </w:r>
      <w:r w:rsidRPr="003A51AC">
        <w:t>грамматические структуры, пытаются строить простые предложения, в разговоре со взрослым</w:t>
      </w:r>
      <w:r w:rsidRPr="003A51AC">
        <w:rPr>
          <w:spacing w:val="1"/>
        </w:rPr>
        <w:t xml:space="preserve"> </w:t>
      </w:r>
      <w:r w:rsidRPr="003A51AC">
        <w:t>используют практически все части речи. Активный словарь достигает примерно 1000-1500 слов. К</w:t>
      </w:r>
      <w:r w:rsidRPr="003A51AC">
        <w:rPr>
          <w:spacing w:val="-57"/>
        </w:rPr>
        <w:t xml:space="preserve"> </w:t>
      </w:r>
      <w:r w:rsidRPr="003A51AC">
        <w:t>концу</w:t>
      </w:r>
      <w:r w:rsidRPr="003A51AC">
        <w:rPr>
          <w:spacing w:val="-9"/>
        </w:rPr>
        <w:t xml:space="preserve"> </w:t>
      </w:r>
      <w:r w:rsidRPr="003A51AC">
        <w:t>третьего</w:t>
      </w:r>
      <w:r w:rsidRPr="003A51AC">
        <w:rPr>
          <w:spacing w:val="-2"/>
        </w:rPr>
        <w:t xml:space="preserve"> </w:t>
      </w:r>
      <w:r w:rsidRPr="003A51AC">
        <w:t>года</w:t>
      </w:r>
      <w:r w:rsidRPr="003A51AC">
        <w:rPr>
          <w:spacing w:val="-1"/>
        </w:rPr>
        <w:t xml:space="preserve"> </w:t>
      </w:r>
      <w:r w:rsidRPr="003A51AC">
        <w:t>жизни</w:t>
      </w:r>
      <w:r w:rsidRPr="003A51AC">
        <w:rPr>
          <w:spacing w:val="-1"/>
        </w:rPr>
        <w:t xml:space="preserve"> </w:t>
      </w:r>
      <w:r w:rsidRPr="003A51AC">
        <w:t>речь становится</w:t>
      </w:r>
      <w:r w:rsidRPr="003A51AC">
        <w:rPr>
          <w:spacing w:val="-1"/>
        </w:rPr>
        <w:t xml:space="preserve"> </w:t>
      </w:r>
      <w:r w:rsidRPr="003A51AC">
        <w:t>средством общения</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сверстниками.</w:t>
      </w:r>
    </w:p>
    <w:p w:rsidR="00B44E87" w:rsidRPr="003A51AC" w:rsidRDefault="00B44E87" w:rsidP="00E22A07">
      <w:pPr>
        <w:pStyle w:val="aa"/>
        <w:ind w:left="0" w:firstLine="709"/>
      </w:pPr>
      <w:r w:rsidRPr="003A51AC">
        <w:t>К</w:t>
      </w:r>
      <w:r w:rsidRPr="003A51AC">
        <w:rPr>
          <w:spacing w:val="1"/>
        </w:rPr>
        <w:t xml:space="preserve"> </w:t>
      </w:r>
      <w:r w:rsidRPr="003A51AC">
        <w:t>третьему</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совершенствуются</w:t>
      </w:r>
      <w:r w:rsidRPr="003A51AC">
        <w:rPr>
          <w:spacing w:val="1"/>
        </w:rPr>
        <w:t xml:space="preserve"> </w:t>
      </w:r>
      <w:r w:rsidRPr="003A51AC">
        <w:t>зрительные</w:t>
      </w:r>
      <w:r w:rsidRPr="003A51AC">
        <w:rPr>
          <w:spacing w:val="1"/>
        </w:rPr>
        <w:t xml:space="preserve"> </w:t>
      </w:r>
      <w:r w:rsidRPr="003A51AC">
        <w:t>и</w:t>
      </w:r>
      <w:r w:rsidRPr="003A51AC">
        <w:rPr>
          <w:spacing w:val="1"/>
        </w:rPr>
        <w:t xml:space="preserve"> </w:t>
      </w:r>
      <w:r w:rsidRPr="003A51AC">
        <w:t>слуховые</w:t>
      </w:r>
      <w:r w:rsidRPr="003A51AC">
        <w:rPr>
          <w:spacing w:val="1"/>
        </w:rPr>
        <w:t xml:space="preserve"> </w:t>
      </w:r>
      <w:r w:rsidRPr="003A51AC">
        <w:t>ориентировки,</w:t>
      </w:r>
      <w:r w:rsidRPr="003A51AC">
        <w:rPr>
          <w:spacing w:val="1"/>
        </w:rPr>
        <w:t xml:space="preserve"> </w:t>
      </w:r>
      <w:r w:rsidRPr="003A51AC">
        <w:t>что</w:t>
      </w:r>
      <w:r w:rsidRPr="003A51AC">
        <w:rPr>
          <w:spacing w:val="1"/>
        </w:rPr>
        <w:t xml:space="preserve"> </w:t>
      </w:r>
      <w:r w:rsidRPr="003A51AC">
        <w:t>позволяет</w:t>
      </w:r>
      <w:r w:rsidRPr="003A51AC">
        <w:rPr>
          <w:spacing w:val="1"/>
        </w:rPr>
        <w:t xml:space="preserve"> </w:t>
      </w:r>
      <w:r w:rsidRPr="003A51AC">
        <w:t>детям</w:t>
      </w:r>
      <w:r w:rsidRPr="003A51AC">
        <w:rPr>
          <w:spacing w:val="1"/>
        </w:rPr>
        <w:t xml:space="preserve"> </w:t>
      </w:r>
      <w:r w:rsidRPr="003A51AC">
        <w:t>безошибочно</w:t>
      </w:r>
      <w:r w:rsidRPr="003A51AC">
        <w:rPr>
          <w:spacing w:val="1"/>
        </w:rPr>
        <w:t xml:space="preserve"> </w:t>
      </w:r>
      <w:r w:rsidRPr="003A51AC">
        <w:t>выполнять</w:t>
      </w:r>
      <w:r w:rsidRPr="003A51AC">
        <w:rPr>
          <w:spacing w:val="1"/>
        </w:rPr>
        <w:t xml:space="preserve"> </w:t>
      </w:r>
      <w:r w:rsidRPr="003A51AC">
        <w:t>ряд</w:t>
      </w:r>
      <w:r w:rsidRPr="003A51AC">
        <w:rPr>
          <w:spacing w:val="1"/>
        </w:rPr>
        <w:t xml:space="preserve"> </w:t>
      </w:r>
      <w:r w:rsidRPr="003A51AC">
        <w:t>заданий:</w:t>
      </w:r>
      <w:r w:rsidRPr="003A51AC">
        <w:rPr>
          <w:spacing w:val="1"/>
        </w:rPr>
        <w:t xml:space="preserve"> </w:t>
      </w:r>
      <w:r w:rsidRPr="003A51AC">
        <w:t>осуществлять</w:t>
      </w:r>
      <w:r w:rsidRPr="003A51AC">
        <w:rPr>
          <w:spacing w:val="1"/>
        </w:rPr>
        <w:t xml:space="preserve"> </w:t>
      </w:r>
      <w:r w:rsidRPr="003A51AC">
        <w:t>выбор</w:t>
      </w:r>
      <w:r w:rsidRPr="003A51AC">
        <w:rPr>
          <w:spacing w:val="1"/>
        </w:rPr>
        <w:t xml:space="preserve"> </w:t>
      </w:r>
      <w:r w:rsidRPr="003A51AC">
        <w:t>из</w:t>
      </w:r>
      <w:r w:rsidRPr="003A51AC">
        <w:rPr>
          <w:spacing w:val="61"/>
        </w:rPr>
        <w:t xml:space="preserve"> </w:t>
      </w:r>
      <w:r w:rsidRPr="003A51AC">
        <w:t>двух-трех</w:t>
      </w:r>
      <w:r w:rsidRPr="003A51AC">
        <w:rPr>
          <w:spacing w:val="1"/>
        </w:rPr>
        <w:t xml:space="preserve"> </w:t>
      </w:r>
      <w:r w:rsidRPr="003A51AC">
        <w:t>предметов по форме, величине и цвету; различать мелодии; петь. Совершенствуется слуховое</w:t>
      </w:r>
      <w:r w:rsidRPr="003A51AC">
        <w:rPr>
          <w:spacing w:val="1"/>
        </w:rPr>
        <w:t xml:space="preserve"> </w:t>
      </w:r>
      <w:r w:rsidRPr="003A51AC">
        <w:t>восприятие,</w:t>
      </w:r>
      <w:r w:rsidRPr="003A51AC">
        <w:rPr>
          <w:spacing w:val="1"/>
        </w:rPr>
        <w:t xml:space="preserve"> </w:t>
      </w:r>
      <w:r w:rsidRPr="003A51AC">
        <w:t>прежде всего</w:t>
      </w:r>
      <w:r w:rsidRPr="003A51AC">
        <w:rPr>
          <w:spacing w:val="1"/>
        </w:rPr>
        <w:t xml:space="preserve"> </w:t>
      </w:r>
      <w:r w:rsidRPr="003A51AC">
        <w:t>фонематический</w:t>
      </w:r>
      <w:r w:rsidRPr="003A51AC">
        <w:rPr>
          <w:spacing w:val="1"/>
        </w:rPr>
        <w:t xml:space="preserve"> </w:t>
      </w:r>
      <w:r w:rsidRPr="003A51AC">
        <w:t>слух.</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дети</w:t>
      </w:r>
      <w:r w:rsidRPr="003A51AC">
        <w:rPr>
          <w:spacing w:val="1"/>
        </w:rPr>
        <w:t xml:space="preserve"> </w:t>
      </w:r>
      <w:r w:rsidRPr="003A51AC">
        <w:t>воспринимают</w:t>
      </w:r>
      <w:r w:rsidRPr="003A51AC">
        <w:rPr>
          <w:spacing w:val="1"/>
        </w:rPr>
        <w:t xml:space="preserve"> </w:t>
      </w:r>
      <w:r w:rsidRPr="003A51AC">
        <w:t>все</w:t>
      </w:r>
      <w:r w:rsidRPr="003A51AC">
        <w:rPr>
          <w:spacing w:val="1"/>
        </w:rPr>
        <w:t xml:space="preserve"> </w:t>
      </w:r>
      <w:r w:rsidRPr="003A51AC">
        <w:t>звуки</w:t>
      </w:r>
      <w:r w:rsidRPr="003A51AC">
        <w:rPr>
          <w:spacing w:val="1"/>
        </w:rPr>
        <w:t xml:space="preserve"> </w:t>
      </w:r>
      <w:r w:rsidRPr="003A51AC">
        <w:t>родного</w:t>
      </w:r>
      <w:r w:rsidRPr="003A51AC">
        <w:rPr>
          <w:spacing w:val="-1"/>
        </w:rPr>
        <w:t xml:space="preserve"> </w:t>
      </w:r>
      <w:r w:rsidRPr="003A51AC">
        <w:t>языка, но</w:t>
      </w:r>
      <w:r w:rsidRPr="003A51AC">
        <w:rPr>
          <w:spacing w:val="-2"/>
        </w:rPr>
        <w:t xml:space="preserve"> </w:t>
      </w:r>
      <w:r w:rsidRPr="003A51AC">
        <w:t>произносят их</w:t>
      </w:r>
      <w:r w:rsidRPr="003A51AC">
        <w:rPr>
          <w:spacing w:val="1"/>
        </w:rPr>
        <w:t xml:space="preserve"> </w:t>
      </w:r>
      <w:r w:rsidRPr="003A51AC">
        <w:t>с</w:t>
      </w:r>
      <w:r w:rsidRPr="003A51AC">
        <w:rPr>
          <w:spacing w:val="-2"/>
        </w:rPr>
        <w:t xml:space="preserve"> </w:t>
      </w:r>
      <w:r w:rsidRPr="003A51AC">
        <w:t>большими</w:t>
      </w:r>
      <w:r w:rsidRPr="003A51AC">
        <w:rPr>
          <w:spacing w:val="-2"/>
        </w:rPr>
        <w:t xml:space="preserve"> </w:t>
      </w:r>
      <w:r w:rsidRPr="003A51AC">
        <w:t>искажениями.</w:t>
      </w:r>
    </w:p>
    <w:p w:rsidR="00B44E87" w:rsidRPr="003A51AC" w:rsidRDefault="00B44E87" w:rsidP="009B2D55">
      <w:pPr>
        <w:pStyle w:val="aa"/>
        <w:ind w:left="0" w:firstLine="709"/>
      </w:pPr>
      <w:r w:rsidRPr="003A51AC">
        <w:t>Основной</w:t>
      </w:r>
      <w:r w:rsidRPr="003A51AC">
        <w:rPr>
          <w:spacing w:val="1"/>
        </w:rPr>
        <w:t xml:space="preserve"> </w:t>
      </w:r>
      <w:r w:rsidRPr="003A51AC">
        <w:t>формой</w:t>
      </w:r>
      <w:r w:rsidRPr="003A51AC">
        <w:rPr>
          <w:spacing w:val="1"/>
        </w:rPr>
        <w:t xml:space="preserve"> </w:t>
      </w:r>
      <w:r w:rsidRPr="003A51AC">
        <w:t>мышления</w:t>
      </w:r>
      <w:r w:rsidRPr="003A51AC">
        <w:rPr>
          <w:spacing w:val="1"/>
        </w:rPr>
        <w:t xml:space="preserve"> </w:t>
      </w:r>
      <w:r w:rsidRPr="003A51AC">
        <w:t>становится</w:t>
      </w:r>
      <w:r w:rsidRPr="003A51AC">
        <w:rPr>
          <w:spacing w:val="1"/>
        </w:rPr>
        <w:t xml:space="preserve"> </w:t>
      </w:r>
      <w:r w:rsidRPr="003A51AC">
        <w:t>наглядно-действенная.</w:t>
      </w:r>
      <w:r w:rsidRPr="003A51AC">
        <w:rPr>
          <w:spacing w:val="1"/>
        </w:rPr>
        <w:t xml:space="preserve"> </w:t>
      </w:r>
      <w:r w:rsidRPr="003A51AC">
        <w:t>Ее</w:t>
      </w:r>
      <w:r w:rsidRPr="003A51AC">
        <w:rPr>
          <w:spacing w:val="1"/>
        </w:rPr>
        <w:t xml:space="preserve"> </w:t>
      </w:r>
      <w:r w:rsidRPr="003A51AC">
        <w:t>особенность</w:t>
      </w:r>
      <w:r w:rsidRPr="003A51AC">
        <w:rPr>
          <w:spacing w:val="1"/>
        </w:rPr>
        <w:t xml:space="preserve"> </w:t>
      </w:r>
      <w:r w:rsidRPr="003A51AC">
        <w:t>заключается в том, что возникающие в жизни ребенка проблемные ситуации разрешаются путем</w:t>
      </w:r>
      <w:r w:rsidRPr="003A51AC">
        <w:rPr>
          <w:spacing w:val="1"/>
        </w:rPr>
        <w:t xml:space="preserve"> </w:t>
      </w:r>
      <w:r w:rsidRPr="003A51AC">
        <w:t>реального</w:t>
      </w:r>
      <w:r w:rsidRPr="003A51AC">
        <w:rPr>
          <w:spacing w:val="59"/>
        </w:rPr>
        <w:t xml:space="preserve"> </w:t>
      </w:r>
      <w:r w:rsidRPr="003A51AC">
        <w:t>действия с</w:t>
      </w:r>
      <w:r w:rsidRPr="003A51AC">
        <w:rPr>
          <w:spacing w:val="56"/>
        </w:rPr>
        <w:t xml:space="preserve"> </w:t>
      </w:r>
      <w:r w:rsidRPr="003A51AC">
        <w:t>предметами.  Размышляя</w:t>
      </w:r>
      <w:r w:rsidRPr="003A51AC">
        <w:rPr>
          <w:spacing w:val="58"/>
        </w:rPr>
        <w:t xml:space="preserve"> </w:t>
      </w:r>
      <w:r w:rsidRPr="003A51AC">
        <w:t>об отсутствующих</w:t>
      </w:r>
      <w:r w:rsidRPr="003A51AC">
        <w:rPr>
          <w:spacing w:val="59"/>
        </w:rPr>
        <w:t xml:space="preserve"> </w:t>
      </w:r>
      <w:r w:rsidRPr="003A51AC">
        <w:t>людях или</w:t>
      </w:r>
      <w:r w:rsidRPr="003A51AC">
        <w:rPr>
          <w:spacing w:val="57"/>
        </w:rPr>
        <w:t xml:space="preserve"> </w:t>
      </w:r>
      <w:r w:rsidRPr="003A51AC">
        <w:t>предметах,</w:t>
      </w:r>
      <w:r w:rsidRPr="003A51AC">
        <w:rPr>
          <w:spacing w:val="57"/>
        </w:rPr>
        <w:t xml:space="preserve"> </w:t>
      </w:r>
      <w:r w:rsidRPr="003A51AC">
        <w:t>дети начинают использовать их образы. Третий год жизни знаменуется появлением символического</w:t>
      </w:r>
      <w:r w:rsidRPr="003A51AC">
        <w:rPr>
          <w:spacing w:val="1"/>
        </w:rPr>
        <w:t xml:space="preserve"> </w:t>
      </w:r>
      <w:r w:rsidRPr="003A51AC">
        <w:t>мышления</w:t>
      </w:r>
      <w:r w:rsidRPr="003A51AC">
        <w:rPr>
          <w:spacing w:val="1"/>
        </w:rPr>
        <w:t xml:space="preserve"> </w:t>
      </w:r>
      <w:r w:rsidRPr="003A51AC">
        <w:t>-</w:t>
      </w:r>
      <w:r w:rsidRPr="003A51AC">
        <w:rPr>
          <w:spacing w:val="1"/>
        </w:rPr>
        <w:t xml:space="preserve"> </w:t>
      </w:r>
      <w:r w:rsidRPr="003A51AC">
        <w:t>способности</w:t>
      </w:r>
      <w:r w:rsidRPr="003A51AC">
        <w:rPr>
          <w:spacing w:val="1"/>
        </w:rPr>
        <w:t xml:space="preserve"> </w:t>
      </w:r>
      <w:r w:rsidRPr="003A51AC">
        <w:t>по</w:t>
      </w:r>
      <w:r w:rsidRPr="003A51AC">
        <w:rPr>
          <w:spacing w:val="1"/>
        </w:rPr>
        <w:t xml:space="preserve"> </w:t>
      </w:r>
      <w:r w:rsidRPr="003A51AC">
        <w:t>запечатленным</w:t>
      </w:r>
      <w:r w:rsidRPr="003A51AC">
        <w:rPr>
          <w:spacing w:val="1"/>
        </w:rPr>
        <w:t xml:space="preserve"> </w:t>
      </w:r>
      <w:r w:rsidRPr="003A51AC">
        <w:t>психологическим</w:t>
      </w:r>
      <w:r w:rsidRPr="003A51AC">
        <w:rPr>
          <w:spacing w:val="1"/>
        </w:rPr>
        <w:t xml:space="preserve"> </w:t>
      </w:r>
      <w:r w:rsidRPr="003A51AC">
        <w:t>образам-символам</w:t>
      </w:r>
      <w:r w:rsidRPr="003A51AC">
        <w:rPr>
          <w:spacing w:val="1"/>
        </w:rPr>
        <w:t xml:space="preserve"> </w:t>
      </w:r>
      <w:r w:rsidRPr="003A51AC">
        <w:t>предметов</w:t>
      </w:r>
      <w:r w:rsidRPr="003A51AC">
        <w:rPr>
          <w:spacing w:val="1"/>
        </w:rPr>
        <w:t xml:space="preserve"> </w:t>
      </w:r>
      <w:r w:rsidRPr="003A51AC">
        <w:t>воспроизводить</w:t>
      </w:r>
      <w:r w:rsidRPr="003A51AC">
        <w:rPr>
          <w:spacing w:val="4"/>
        </w:rPr>
        <w:t xml:space="preserve"> </w:t>
      </w:r>
      <w:r w:rsidRPr="003A51AC">
        <w:t>их</w:t>
      </w:r>
      <w:r w:rsidRPr="003A51AC">
        <w:rPr>
          <w:spacing w:val="8"/>
        </w:rPr>
        <w:t xml:space="preserve"> </w:t>
      </w:r>
      <w:r w:rsidRPr="003A51AC">
        <w:t>в</w:t>
      </w:r>
      <w:r w:rsidRPr="003A51AC">
        <w:rPr>
          <w:spacing w:val="3"/>
        </w:rPr>
        <w:t xml:space="preserve"> </w:t>
      </w:r>
      <w:r w:rsidRPr="003A51AC">
        <w:t>тот</w:t>
      </w:r>
      <w:r w:rsidRPr="003A51AC">
        <w:rPr>
          <w:spacing w:val="6"/>
        </w:rPr>
        <w:t xml:space="preserve"> </w:t>
      </w:r>
      <w:r w:rsidRPr="003A51AC">
        <w:t>или</w:t>
      </w:r>
      <w:r w:rsidRPr="003A51AC">
        <w:rPr>
          <w:spacing w:val="4"/>
        </w:rPr>
        <w:t xml:space="preserve"> </w:t>
      </w:r>
      <w:r w:rsidRPr="003A51AC">
        <w:t>иной</w:t>
      </w:r>
      <w:r w:rsidRPr="003A51AC">
        <w:rPr>
          <w:spacing w:val="7"/>
        </w:rPr>
        <w:t xml:space="preserve"> </w:t>
      </w:r>
      <w:r w:rsidRPr="003A51AC">
        <w:t>момент.</w:t>
      </w:r>
      <w:r w:rsidRPr="003A51AC">
        <w:rPr>
          <w:spacing w:val="7"/>
        </w:rPr>
        <w:t xml:space="preserve"> </w:t>
      </w:r>
      <w:r w:rsidRPr="003A51AC">
        <w:t>Теперь</w:t>
      </w:r>
      <w:r w:rsidRPr="003A51AC">
        <w:rPr>
          <w:spacing w:val="6"/>
        </w:rPr>
        <w:t xml:space="preserve"> </w:t>
      </w:r>
      <w:r w:rsidRPr="003A51AC">
        <w:t>они</w:t>
      </w:r>
      <w:r w:rsidRPr="003A51AC">
        <w:rPr>
          <w:spacing w:val="7"/>
        </w:rPr>
        <w:t xml:space="preserve"> </w:t>
      </w:r>
      <w:r w:rsidRPr="003A51AC">
        <w:t>могут</w:t>
      </w:r>
      <w:r w:rsidRPr="003A51AC">
        <w:rPr>
          <w:spacing w:val="7"/>
        </w:rPr>
        <w:t xml:space="preserve"> </w:t>
      </w:r>
      <w:r w:rsidRPr="003A51AC">
        <w:t>проделывать</w:t>
      </w:r>
      <w:r w:rsidRPr="003A51AC">
        <w:rPr>
          <w:spacing w:val="6"/>
        </w:rPr>
        <w:t xml:space="preserve"> </w:t>
      </w:r>
      <w:r w:rsidRPr="003A51AC">
        <w:t>некоторые</w:t>
      </w:r>
      <w:r w:rsidRPr="003A51AC">
        <w:rPr>
          <w:spacing w:val="5"/>
        </w:rPr>
        <w:t xml:space="preserve"> </w:t>
      </w:r>
      <w:r w:rsidRPr="003A51AC">
        <w:t>операции</w:t>
      </w:r>
      <w:r w:rsidRPr="003A51AC">
        <w:rPr>
          <w:spacing w:val="5"/>
        </w:rPr>
        <w:t xml:space="preserve"> </w:t>
      </w:r>
      <w:r w:rsidRPr="003A51AC">
        <w:t>не</w:t>
      </w:r>
      <w:r w:rsidRPr="003A51AC">
        <w:rPr>
          <w:spacing w:val="-58"/>
        </w:rPr>
        <w:t xml:space="preserve"> </w:t>
      </w:r>
      <w:r w:rsidRPr="003A51AC">
        <w:t>с реальными предметами, а с их образами, и эти мысленные операции - свидетельство значительно</w:t>
      </w:r>
      <w:r w:rsidRPr="003A51AC">
        <w:rPr>
          <w:spacing w:val="-57"/>
        </w:rPr>
        <w:t xml:space="preserve"> </w:t>
      </w:r>
      <w:r w:rsidRPr="003A51AC">
        <w:t>более</w:t>
      </w:r>
      <w:r w:rsidRPr="003A51AC">
        <w:rPr>
          <w:spacing w:val="58"/>
        </w:rPr>
        <w:t xml:space="preserve"> </w:t>
      </w:r>
      <w:r w:rsidRPr="003A51AC">
        <w:t>сложной,</w:t>
      </w:r>
      <w:r w:rsidRPr="003A51AC">
        <w:rPr>
          <w:spacing w:val="1"/>
        </w:rPr>
        <w:t xml:space="preserve"> </w:t>
      </w:r>
      <w:r w:rsidRPr="003A51AC">
        <w:t>чем</w:t>
      </w:r>
      <w:r w:rsidRPr="003A51AC">
        <w:rPr>
          <w:spacing w:val="59"/>
        </w:rPr>
        <w:t xml:space="preserve"> </w:t>
      </w:r>
      <w:r w:rsidRPr="003A51AC">
        <w:t>прежде,</w:t>
      </w:r>
      <w:r w:rsidRPr="003A51AC">
        <w:rPr>
          <w:spacing w:val="1"/>
        </w:rPr>
        <w:t xml:space="preserve"> </w:t>
      </w:r>
      <w:r w:rsidRPr="003A51AC">
        <w:t>работы</w:t>
      </w:r>
      <w:r w:rsidRPr="003A51AC">
        <w:rPr>
          <w:spacing w:val="59"/>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Переход</w:t>
      </w:r>
      <w:r w:rsidRPr="003A51AC">
        <w:rPr>
          <w:spacing w:val="59"/>
        </w:rPr>
        <w:t xml:space="preserve"> </w:t>
      </w:r>
      <w:r w:rsidRPr="003A51AC">
        <w:t>от</w:t>
      </w:r>
      <w:r w:rsidRPr="003A51AC">
        <w:rPr>
          <w:spacing w:val="1"/>
        </w:rPr>
        <w:t xml:space="preserve"> </w:t>
      </w:r>
      <w:r w:rsidRPr="003A51AC">
        <w:t>конкретно-чувственного</w:t>
      </w:r>
      <w:r w:rsidR="009B2D55">
        <w:t xml:space="preserve"> </w:t>
      </w:r>
      <w:r w:rsidRPr="003A51AC">
        <w:t>«мышления»</w:t>
      </w:r>
      <w:r w:rsidRPr="003A51AC">
        <w:rPr>
          <w:spacing w:val="-10"/>
        </w:rPr>
        <w:t xml:space="preserve"> </w:t>
      </w:r>
      <w:r w:rsidRPr="003A51AC">
        <w:t>к</w:t>
      </w:r>
      <w:r w:rsidRPr="003A51AC">
        <w:rPr>
          <w:spacing w:val="-1"/>
        </w:rPr>
        <w:t xml:space="preserve"> </w:t>
      </w:r>
      <w:r w:rsidRPr="003A51AC">
        <w:t>образному</w:t>
      </w:r>
      <w:r w:rsidRPr="003A51AC">
        <w:rPr>
          <w:spacing w:val="-1"/>
        </w:rPr>
        <w:t xml:space="preserve"> </w:t>
      </w:r>
      <w:r w:rsidRPr="003A51AC">
        <w:t>может</w:t>
      </w:r>
      <w:r w:rsidRPr="003A51AC">
        <w:rPr>
          <w:spacing w:val="-2"/>
        </w:rPr>
        <w:t xml:space="preserve"> </w:t>
      </w:r>
      <w:r w:rsidRPr="003A51AC">
        <w:t>осуществляться на</w:t>
      </w:r>
      <w:r w:rsidRPr="003A51AC">
        <w:rPr>
          <w:spacing w:val="-2"/>
        </w:rPr>
        <w:t xml:space="preserve"> </w:t>
      </w:r>
      <w:r w:rsidRPr="003A51AC">
        <w:t>протяжении</w:t>
      </w:r>
      <w:r w:rsidRPr="003A51AC">
        <w:rPr>
          <w:spacing w:val="-2"/>
        </w:rPr>
        <w:t xml:space="preserve"> </w:t>
      </w:r>
      <w:r w:rsidRPr="003A51AC">
        <w:t>двух</w:t>
      </w:r>
      <w:r w:rsidRPr="003A51AC">
        <w:rPr>
          <w:spacing w:val="2"/>
        </w:rPr>
        <w:t xml:space="preserve"> </w:t>
      </w:r>
      <w:r w:rsidRPr="003A51AC">
        <w:t>лет.</w:t>
      </w:r>
    </w:p>
    <w:p w:rsidR="00B44E87" w:rsidRPr="003A51AC" w:rsidRDefault="00B44E87" w:rsidP="00E22A07">
      <w:pPr>
        <w:pStyle w:val="aa"/>
        <w:ind w:left="0" w:firstLine="709"/>
      </w:pPr>
      <w:r w:rsidRPr="009B2D55">
        <w:rPr>
          <w:b/>
        </w:rPr>
        <w:t>Детские</w:t>
      </w:r>
      <w:r w:rsidRPr="009B2D55">
        <w:rPr>
          <w:b/>
          <w:spacing w:val="1"/>
        </w:rPr>
        <w:t xml:space="preserve"> </w:t>
      </w:r>
      <w:r w:rsidRPr="009B2D55">
        <w:rPr>
          <w:b/>
        </w:rPr>
        <w:t>виды</w:t>
      </w:r>
      <w:r w:rsidRPr="009B2D55">
        <w:rPr>
          <w:b/>
          <w:spacing w:val="1"/>
        </w:rPr>
        <w:t xml:space="preserve"> </w:t>
      </w:r>
      <w:r w:rsidRPr="009B2D55">
        <w:rPr>
          <w:b/>
        </w:rPr>
        <w:t>деятельности</w:t>
      </w:r>
      <w:r w:rsidRPr="003A51AC">
        <w:rPr>
          <w:b/>
        </w:rPr>
        <w:t>.</w:t>
      </w:r>
      <w:r w:rsidRPr="003A51AC">
        <w:rPr>
          <w:b/>
          <w:spacing w:val="1"/>
        </w:rPr>
        <w:t xml:space="preserve"> </w:t>
      </w:r>
      <w:r w:rsidRPr="003A51AC">
        <w:t>В</w:t>
      </w:r>
      <w:r w:rsidRPr="003A51AC">
        <w:rPr>
          <w:spacing w:val="1"/>
        </w:rPr>
        <w:t xml:space="preserve"> </w:t>
      </w:r>
      <w:r w:rsidRPr="003A51AC">
        <w:t>этом</w:t>
      </w:r>
      <w:r w:rsidRPr="003A51AC">
        <w:rPr>
          <w:spacing w:val="1"/>
        </w:rPr>
        <w:t xml:space="preserve"> </w:t>
      </w:r>
      <w:r w:rsidRPr="003A51AC">
        <w:t>возрасте</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формируются</w:t>
      </w:r>
      <w:r w:rsidRPr="003A51AC">
        <w:rPr>
          <w:spacing w:val="1"/>
        </w:rPr>
        <w:t xml:space="preserve"> </w:t>
      </w:r>
      <w:r w:rsidRPr="003A51AC">
        <w:t>новые</w:t>
      </w:r>
      <w:r w:rsidRPr="003A51AC">
        <w:rPr>
          <w:spacing w:val="1"/>
        </w:rPr>
        <w:t xml:space="preserve"> </w:t>
      </w:r>
      <w:r w:rsidRPr="003A51AC">
        <w:t>виды</w:t>
      </w:r>
      <w:r w:rsidRPr="003A51AC">
        <w:rPr>
          <w:spacing w:val="1"/>
        </w:rPr>
        <w:t xml:space="preserve"> </w:t>
      </w:r>
      <w:r w:rsidRPr="003A51AC">
        <w:t>деятельности: игра, рисование, конструирование. Игра носит процессуальный характер, главное в</w:t>
      </w:r>
      <w:r w:rsidRPr="003A51AC">
        <w:rPr>
          <w:spacing w:val="1"/>
        </w:rPr>
        <w:t xml:space="preserve"> </w:t>
      </w:r>
      <w:r w:rsidRPr="003A51AC">
        <w:t>ней</w:t>
      </w:r>
      <w:r w:rsidRPr="003A51AC">
        <w:rPr>
          <w:spacing w:val="1"/>
        </w:rPr>
        <w:t xml:space="preserve"> </w:t>
      </w:r>
      <w:r w:rsidRPr="003A51AC">
        <w:t>-</w:t>
      </w:r>
      <w:r w:rsidRPr="003A51AC">
        <w:rPr>
          <w:spacing w:val="1"/>
        </w:rPr>
        <w:t xml:space="preserve"> </w:t>
      </w:r>
      <w:r w:rsidRPr="003A51AC">
        <w:t>действия.</w:t>
      </w:r>
      <w:r w:rsidRPr="003A51AC">
        <w:rPr>
          <w:spacing w:val="1"/>
        </w:rPr>
        <w:t xml:space="preserve"> </w:t>
      </w:r>
      <w:r w:rsidRPr="003A51AC">
        <w:t>Они</w:t>
      </w:r>
      <w:r w:rsidRPr="003A51AC">
        <w:rPr>
          <w:spacing w:val="1"/>
        </w:rPr>
        <w:t xml:space="preserve"> </w:t>
      </w:r>
      <w:r w:rsidRPr="003A51AC">
        <w:t>совершаются</w:t>
      </w:r>
      <w:r w:rsidRPr="003A51AC">
        <w:rPr>
          <w:spacing w:val="1"/>
        </w:rPr>
        <w:t xml:space="preserve"> </w:t>
      </w:r>
      <w:r w:rsidRPr="003A51AC">
        <w:t>с</w:t>
      </w:r>
      <w:r w:rsidRPr="003A51AC">
        <w:rPr>
          <w:spacing w:val="1"/>
        </w:rPr>
        <w:t xml:space="preserve"> </w:t>
      </w:r>
      <w:r w:rsidRPr="003A51AC">
        <w:t>игровыми</w:t>
      </w:r>
      <w:r w:rsidRPr="003A51AC">
        <w:rPr>
          <w:spacing w:val="1"/>
        </w:rPr>
        <w:t xml:space="preserve"> </w:t>
      </w:r>
      <w:r w:rsidRPr="003A51AC">
        <w:t>предметами,</w:t>
      </w:r>
      <w:r w:rsidRPr="003A51AC">
        <w:rPr>
          <w:spacing w:val="1"/>
        </w:rPr>
        <w:t xml:space="preserve"> </w:t>
      </w:r>
      <w:r w:rsidRPr="003A51AC">
        <w:t>приближенными</w:t>
      </w:r>
      <w:r w:rsidRPr="003A51AC">
        <w:rPr>
          <w:spacing w:val="1"/>
        </w:rPr>
        <w:t xml:space="preserve"> </w:t>
      </w:r>
      <w:r w:rsidRPr="003A51AC">
        <w:t>к</w:t>
      </w:r>
      <w:r w:rsidRPr="003A51AC">
        <w:rPr>
          <w:spacing w:val="1"/>
        </w:rPr>
        <w:t xml:space="preserve"> </w:t>
      </w:r>
      <w:r w:rsidRPr="003A51AC">
        <w:t>реальности.</w:t>
      </w:r>
      <w:r w:rsidRPr="003A51AC">
        <w:rPr>
          <w:spacing w:val="1"/>
        </w:rPr>
        <w:t xml:space="preserve"> </w:t>
      </w:r>
      <w:r w:rsidRPr="003A51AC">
        <w:t>В</w:t>
      </w:r>
      <w:r w:rsidRPr="003A51AC">
        <w:rPr>
          <w:spacing w:val="-57"/>
        </w:rPr>
        <w:t xml:space="preserve"> </w:t>
      </w:r>
      <w:r w:rsidRPr="003A51AC">
        <w:t>середине</w:t>
      </w:r>
      <w:r w:rsidRPr="003A51AC">
        <w:rPr>
          <w:spacing w:val="-2"/>
        </w:rPr>
        <w:t xml:space="preserve"> </w:t>
      </w:r>
      <w:r w:rsidRPr="003A51AC">
        <w:t>третьего</w:t>
      </w:r>
      <w:r w:rsidRPr="003A51AC">
        <w:rPr>
          <w:spacing w:val="-1"/>
        </w:rPr>
        <w:t xml:space="preserve"> </w:t>
      </w:r>
      <w:r w:rsidRPr="003A51AC">
        <w:t>года жизни появляются действия</w:t>
      </w:r>
      <w:r w:rsidRPr="003A51AC">
        <w:rPr>
          <w:spacing w:val="-1"/>
        </w:rPr>
        <w:t xml:space="preserve"> </w:t>
      </w:r>
      <w:r w:rsidRPr="003A51AC">
        <w:t>с</w:t>
      </w:r>
      <w:r w:rsidRPr="003A51AC">
        <w:rPr>
          <w:spacing w:val="-1"/>
        </w:rPr>
        <w:t xml:space="preserve"> </w:t>
      </w:r>
      <w:r w:rsidRPr="003A51AC">
        <w:t>предметами-заместителями.</w:t>
      </w:r>
    </w:p>
    <w:p w:rsidR="00B44E87" w:rsidRPr="003A51AC" w:rsidRDefault="00B44E87" w:rsidP="00E22A07">
      <w:pPr>
        <w:pStyle w:val="aa"/>
        <w:ind w:left="0" w:firstLine="709"/>
      </w:pPr>
      <w:r w:rsidRPr="003A51AC">
        <w:t>Появление собственно изобразительной деятельности обусловлено тем, что ребенок уже</w:t>
      </w:r>
      <w:r w:rsidRPr="003A51AC">
        <w:rPr>
          <w:spacing w:val="1"/>
        </w:rPr>
        <w:t xml:space="preserve"> </w:t>
      </w:r>
      <w:r w:rsidRPr="003A51AC">
        <w:t>способен</w:t>
      </w:r>
      <w:r w:rsidRPr="003A51AC">
        <w:rPr>
          <w:spacing w:val="1"/>
        </w:rPr>
        <w:t xml:space="preserve"> </w:t>
      </w:r>
      <w:r w:rsidRPr="003A51AC">
        <w:t>сформулировать</w:t>
      </w:r>
      <w:r w:rsidRPr="003A51AC">
        <w:rPr>
          <w:spacing w:val="1"/>
        </w:rPr>
        <w:t xml:space="preserve"> </w:t>
      </w:r>
      <w:r w:rsidRPr="003A51AC">
        <w:t>намерение</w:t>
      </w:r>
      <w:r w:rsidRPr="003A51AC">
        <w:rPr>
          <w:spacing w:val="1"/>
        </w:rPr>
        <w:t xml:space="preserve"> </w:t>
      </w:r>
      <w:r w:rsidRPr="003A51AC">
        <w:t>изобразить</w:t>
      </w:r>
      <w:r w:rsidRPr="003A51AC">
        <w:rPr>
          <w:spacing w:val="1"/>
        </w:rPr>
        <w:t xml:space="preserve"> </w:t>
      </w:r>
      <w:r w:rsidRPr="003A51AC">
        <w:t>какой-либо</w:t>
      </w:r>
      <w:r w:rsidRPr="003A51AC">
        <w:rPr>
          <w:spacing w:val="1"/>
        </w:rPr>
        <w:t xml:space="preserve"> </w:t>
      </w:r>
      <w:r w:rsidRPr="003A51AC">
        <w:t>предмет.</w:t>
      </w:r>
      <w:r w:rsidRPr="003A51AC">
        <w:rPr>
          <w:spacing w:val="1"/>
        </w:rPr>
        <w:t xml:space="preserve"> </w:t>
      </w:r>
      <w:r w:rsidRPr="003A51AC">
        <w:t>Типичным</w:t>
      </w:r>
      <w:r w:rsidRPr="003A51AC">
        <w:rPr>
          <w:spacing w:val="1"/>
        </w:rPr>
        <w:t xml:space="preserve"> </w:t>
      </w:r>
      <w:r w:rsidRPr="003A51AC">
        <w:t>является</w:t>
      </w:r>
      <w:r w:rsidRPr="003A51AC">
        <w:rPr>
          <w:spacing w:val="1"/>
        </w:rPr>
        <w:t xml:space="preserve"> </w:t>
      </w:r>
      <w:r w:rsidRPr="003A51AC">
        <w:t>изображение</w:t>
      </w:r>
      <w:r w:rsidRPr="003A51AC">
        <w:rPr>
          <w:spacing w:val="-2"/>
        </w:rPr>
        <w:t xml:space="preserve"> </w:t>
      </w:r>
      <w:r w:rsidRPr="003A51AC">
        <w:t>человека</w:t>
      </w:r>
      <w:r w:rsidRPr="003A51AC">
        <w:rPr>
          <w:spacing w:val="-2"/>
        </w:rPr>
        <w:t xml:space="preserve"> </w:t>
      </w:r>
      <w:r w:rsidRPr="003A51AC">
        <w:t>в</w:t>
      </w:r>
      <w:r w:rsidRPr="003A51AC">
        <w:rPr>
          <w:spacing w:val="-2"/>
        </w:rPr>
        <w:t xml:space="preserve"> </w:t>
      </w:r>
      <w:r w:rsidRPr="003A51AC">
        <w:t>виде</w:t>
      </w:r>
      <w:r w:rsidRPr="003A51AC">
        <w:rPr>
          <w:spacing w:val="2"/>
        </w:rPr>
        <w:t xml:space="preserve"> </w:t>
      </w:r>
      <w:r w:rsidRPr="003A51AC">
        <w:t>«головонога»</w:t>
      </w:r>
      <w:r w:rsidRPr="003A51AC">
        <w:rPr>
          <w:spacing w:val="-2"/>
        </w:rPr>
        <w:t xml:space="preserve"> </w:t>
      </w:r>
      <w:r w:rsidRPr="003A51AC">
        <w:t>- окружности и</w:t>
      </w:r>
      <w:r w:rsidRPr="003A51AC">
        <w:rPr>
          <w:spacing w:val="-1"/>
        </w:rPr>
        <w:t xml:space="preserve"> </w:t>
      </w:r>
      <w:r w:rsidRPr="003A51AC">
        <w:t>отходящих</w:t>
      </w:r>
      <w:r w:rsidRPr="003A51AC">
        <w:rPr>
          <w:spacing w:val="2"/>
        </w:rPr>
        <w:t xml:space="preserve"> </w:t>
      </w:r>
      <w:r w:rsidRPr="003A51AC">
        <w:t>от</w:t>
      </w:r>
      <w:r w:rsidRPr="003A51AC">
        <w:rPr>
          <w:spacing w:val="-3"/>
        </w:rPr>
        <w:t xml:space="preserve"> </w:t>
      </w:r>
      <w:r w:rsidRPr="003A51AC">
        <w:t>нее</w:t>
      </w:r>
      <w:r w:rsidRPr="003A51AC">
        <w:rPr>
          <w:spacing w:val="-2"/>
        </w:rPr>
        <w:t xml:space="preserve"> </w:t>
      </w:r>
      <w:r w:rsidRPr="003A51AC">
        <w:t>линий.</w:t>
      </w:r>
    </w:p>
    <w:p w:rsidR="00B44E87" w:rsidRPr="003A51AC" w:rsidRDefault="00B44E87" w:rsidP="00E22A07">
      <w:pPr>
        <w:pStyle w:val="aa"/>
        <w:ind w:left="0" w:firstLine="709"/>
      </w:pPr>
      <w:r w:rsidRPr="009B2D55">
        <w:rPr>
          <w:b/>
        </w:rPr>
        <w:t>Коммуникация</w:t>
      </w:r>
      <w:r w:rsidRPr="009B2D55">
        <w:rPr>
          <w:b/>
          <w:spacing w:val="1"/>
        </w:rPr>
        <w:t xml:space="preserve"> </w:t>
      </w:r>
      <w:r w:rsidRPr="009B2D55">
        <w:rPr>
          <w:b/>
        </w:rPr>
        <w:t>и</w:t>
      </w:r>
      <w:r w:rsidRPr="009B2D55">
        <w:rPr>
          <w:b/>
          <w:spacing w:val="1"/>
        </w:rPr>
        <w:t xml:space="preserve"> </w:t>
      </w:r>
      <w:r w:rsidRPr="009B2D55">
        <w:rPr>
          <w:b/>
        </w:rPr>
        <w:t>социализация.</w:t>
      </w:r>
      <w:r w:rsidRPr="003A51AC">
        <w:rPr>
          <w:b/>
          <w:spacing w:val="1"/>
        </w:rPr>
        <w:t xml:space="preserve"> </w:t>
      </w:r>
      <w:r w:rsidRPr="003A51AC">
        <w:t>На</w:t>
      </w:r>
      <w:r w:rsidRPr="003A51AC">
        <w:rPr>
          <w:spacing w:val="1"/>
        </w:rPr>
        <w:t xml:space="preserve"> </w:t>
      </w:r>
      <w:r w:rsidRPr="003A51AC">
        <w:t>третьем</w:t>
      </w:r>
      <w:r w:rsidRPr="003A51AC">
        <w:rPr>
          <w:spacing w:val="1"/>
        </w:rPr>
        <w:t xml:space="preserve"> </w:t>
      </w:r>
      <w:r w:rsidRPr="003A51AC">
        <w:t>году жизни</w:t>
      </w:r>
      <w:r w:rsidRPr="003A51AC">
        <w:rPr>
          <w:spacing w:val="1"/>
        </w:rPr>
        <w:t xml:space="preserve"> </w:t>
      </w:r>
      <w:r w:rsidRPr="003A51AC">
        <w:t>отмечается</w:t>
      </w:r>
      <w:r w:rsidRPr="003A51AC">
        <w:rPr>
          <w:spacing w:val="1"/>
        </w:rPr>
        <w:t xml:space="preserve"> </w:t>
      </w:r>
      <w:r w:rsidRPr="003A51AC">
        <w:t>рост</w:t>
      </w:r>
      <w:r w:rsidRPr="003A51AC">
        <w:rPr>
          <w:spacing w:val="1"/>
        </w:rPr>
        <w:t xml:space="preserve"> </w:t>
      </w:r>
      <w:r w:rsidRPr="003A51AC">
        <w:t>автономии</w:t>
      </w:r>
      <w:r w:rsidRPr="003A51AC">
        <w:rPr>
          <w:spacing w:val="1"/>
        </w:rPr>
        <w:t xml:space="preserve"> </w:t>
      </w:r>
      <w:r w:rsidRPr="003A51AC">
        <w:t>и</w:t>
      </w:r>
      <w:r w:rsidRPr="003A51AC">
        <w:rPr>
          <w:spacing w:val="1"/>
        </w:rPr>
        <w:t xml:space="preserve"> </w:t>
      </w:r>
      <w:r w:rsidRPr="003A51AC">
        <w:t>изменение отношений со взрослым, дети становятся самостоятельнее. Начинает формироваться</w:t>
      </w:r>
      <w:r w:rsidRPr="003A51AC">
        <w:rPr>
          <w:spacing w:val="1"/>
        </w:rPr>
        <w:t xml:space="preserve"> </w:t>
      </w:r>
      <w:r w:rsidRPr="003A51AC">
        <w:lastRenderedPageBreak/>
        <w:t>критичность</w:t>
      </w:r>
      <w:r w:rsidRPr="003A51AC">
        <w:rPr>
          <w:spacing w:val="-2"/>
        </w:rPr>
        <w:t xml:space="preserve"> </w:t>
      </w:r>
      <w:r w:rsidRPr="003A51AC">
        <w:t>к собственным</w:t>
      </w:r>
      <w:r w:rsidRPr="003A51AC">
        <w:rPr>
          <w:spacing w:val="-2"/>
        </w:rPr>
        <w:t xml:space="preserve"> </w:t>
      </w:r>
      <w:r w:rsidRPr="003A51AC">
        <w:t>действиям.</w:t>
      </w:r>
    </w:p>
    <w:p w:rsidR="00B44E87" w:rsidRPr="003A51AC" w:rsidRDefault="00B44E87" w:rsidP="00E22A07">
      <w:pPr>
        <w:pStyle w:val="aa"/>
        <w:ind w:left="0" w:firstLine="709"/>
      </w:pPr>
      <w:r w:rsidRPr="009B2D55">
        <w:rPr>
          <w:b/>
        </w:rPr>
        <w:t>Саморегуляция.</w:t>
      </w:r>
      <w:r w:rsidRPr="003A51AC">
        <w:rPr>
          <w:b/>
          <w:spacing w:val="1"/>
        </w:rPr>
        <w:t xml:space="preserve"> </w:t>
      </w:r>
      <w:r w:rsidRPr="003A51AC">
        <w:t>Для</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характерна</w:t>
      </w:r>
      <w:r w:rsidRPr="003A51AC">
        <w:rPr>
          <w:spacing w:val="1"/>
        </w:rPr>
        <w:t xml:space="preserve"> </w:t>
      </w:r>
      <w:r w:rsidRPr="003A51AC">
        <w:t>неосознанность</w:t>
      </w:r>
      <w:r w:rsidRPr="003A51AC">
        <w:rPr>
          <w:spacing w:val="1"/>
        </w:rPr>
        <w:t xml:space="preserve"> </w:t>
      </w:r>
      <w:r w:rsidRPr="003A51AC">
        <w:t>мотивов,</w:t>
      </w:r>
      <w:r w:rsidRPr="003A51AC">
        <w:rPr>
          <w:spacing w:val="1"/>
        </w:rPr>
        <w:t xml:space="preserve"> </w:t>
      </w:r>
      <w:r w:rsidRPr="003A51AC">
        <w:t>импульсивность</w:t>
      </w:r>
      <w:r w:rsidRPr="003A51AC">
        <w:rPr>
          <w:spacing w:val="1"/>
        </w:rPr>
        <w:t xml:space="preserve"> </w:t>
      </w:r>
      <w:r w:rsidRPr="003A51AC">
        <w:t>и</w:t>
      </w:r>
      <w:r w:rsidRPr="003A51AC">
        <w:rPr>
          <w:spacing w:val="1"/>
        </w:rPr>
        <w:t xml:space="preserve"> </w:t>
      </w:r>
      <w:r w:rsidRPr="003A51AC">
        <w:t>зависимость</w:t>
      </w:r>
      <w:r w:rsidRPr="003A51AC">
        <w:rPr>
          <w:spacing w:val="1"/>
        </w:rPr>
        <w:t xml:space="preserve"> </w:t>
      </w:r>
      <w:r w:rsidRPr="003A51AC">
        <w:t>чувств</w:t>
      </w:r>
      <w:r w:rsidRPr="003A51AC">
        <w:rPr>
          <w:spacing w:val="1"/>
        </w:rPr>
        <w:t xml:space="preserve"> </w:t>
      </w:r>
      <w:r w:rsidRPr="003A51AC">
        <w:t>и</w:t>
      </w:r>
      <w:r w:rsidRPr="003A51AC">
        <w:rPr>
          <w:spacing w:val="1"/>
        </w:rPr>
        <w:t xml:space="preserve"> </w:t>
      </w:r>
      <w:r w:rsidRPr="003A51AC">
        <w:t>желаний</w:t>
      </w:r>
      <w:r w:rsidRPr="003A51AC">
        <w:rPr>
          <w:spacing w:val="1"/>
        </w:rPr>
        <w:t xml:space="preserve"> </w:t>
      </w:r>
      <w:r w:rsidRPr="003A51AC">
        <w:t>от</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легко</w:t>
      </w:r>
      <w:r w:rsidRPr="003A51AC">
        <w:rPr>
          <w:spacing w:val="1"/>
        </w:rPr>
        <w:t xml:space="preserve"> </w:t>
      </w:r>
      <w:r w:rsidRPr="003A51AC">
        <w:t>заражаются</w:t>
      </w:r>
      <w:r w:rsidRPr="003A51AC">
        <w:rPr>
          <w:spacing w:val="1"/>
        </w:rPr>
        <w:t xml:space="preserve"> </w:t>
      </w:r>
      <w:r w:rsidRPr="003A51AC">
        <w:t>эмоциональным</w:t>
      </w:r>
      <w:r w:rsidRPr="003A51AC">
        <w:rPr>
          <w:spacing w:val="1"/>
        </w:rPr>
        <w:t xml:space="preserve"> </w:t>
      </w:r>
      <w:r w:rsidRPr="003A51AC">
        <w:t>состоянием</w:t>
      </w:r>
      <w:r w:rsidRPr="003A51AC">
        <w:rPr>
          <w:spacing w:val="1"/>
        </w:rPr>
        <w:t xml:space="preserve"> </w:t>
      </w:r>
      <w:r w:rsidRPr="003A51AC">
        <w:t>сверстников.</w:t>
      </w:r>
      <w:r w:rsidRPr="003A51AC">
        <w:rPr>
          <w:spacing w:val="1"/>
        </w:rPr>
        <w:t xml:space="preserve"> </w:t>
      </w:r>
      <w:r w:rsidRPr="003A51AC">
        <w:t>Однако</w:t>
      </w:r>
      <w:r w:rsidRPr="003A51AC">
        <w:rPr>
          <w:spacing w:val="1"/>
        </w:rPr>
        <w:t xml:space="preserve"> </w:t>
      </w:r>
      <w:r w:rsidRPr="003A51AC">
        <w:t>в</w:t>
      </w:r>
      <w:r w:rsidRPr="003A51AC">
        <w:rPr>
          <w:spacing w:val="1"/>
        </w:rPr>
        <w:t xml:space="preserve"> </w:t>
      </w:r>
      <w:r w:rsidRPr="003A51AC">
        <w:t>этот</w:t>
      </w:r>
      <w:r w:rsidRPr="003A51AC">
        <w:rPr>
          <w:spacing w:val="1"/>
        </w:rPr>
        <w:t xml:space="preserve"> </w:t>
      </w:r>
      <w:r w:rsidRPr="003A51AC">
        <w:t>период</w:t>
      </w:r>
      <w:r w:rsidRPr="003A51AC">
        <w:rPr>
          <w:spacing w:val="1"/>
        </w:rPr>
        <w:t xml:space="preserve"> </w:t>
      </w:r>
      <w:r w:rsidRPr="003A51AC">
        <w:t>начинает</w:t>
      </w:r>
      <w:r w:rsidRPr="003A51AC">
        <w:rPr>
          <w:spacing w:val="1"/>
        </w:rPr>
        <w:t xml:space="preserve"> </w:t>
      </w:r>
      <w:r w:rsidRPr="003A51AC">
        <w:t>складываться</w:t>
      </w:r>
      <w:r w:rsidRPr="003A51AC">
        <w:rPr>
          <w:spacing w:val="1"/>
        </w:rPr>
        <w:t xml:space="preserve"> </w:t>
      </w:r>
      <w:r w:rsidRPr="003A51AC">
        <w:t>и</w:t>
      </w:r>
      <w:r w:rsidRPr="003A51AC">
        <w:rPr>
          <w:spacing w:val="1"/>
        </w:rPr>
        <w:t xml:space="preserve"> </w:t>
      </w:r>
      <w:r w:rsidRPr="003A51AC">
        <w:t>произвольность</w:t>
      </w:r>
      <w:r w:rsidRPr="003A51AC">
        <w:rPr>
          <w:spacing w:val="-2"/>
        </w:rPr>
        <w:t xml:space="preserve"> </w:t>
      </w:r>
      <w:r w:rsidRPr="003A51AC">
        <w:t>поведения.</w:t>
      </w:r>
      <w:r w:rsidRPr="003A51AC">
        <w:rPr>
          <w:spacing w:val="-1"/>
        </w:rPr>
        <w:t xml:space="preserve"> </w:t>
      </w:r>
      <w:r w:rsidRPr="003A51AC">
        <w:t>Она</w:t>
      </w:r>
      <w:r w:rsidRPr="003A51AC">
        <w:rPr>
          <w:spacing w:val="-1"/>
        </w:rPr>
        <w:t xml:space="preserve"> </w:t>
      </w:r>
      <w:r w:rsidRPr="003A51AC">
        <w:t>обусловлена</w:t>
      </w:r>
      <w:r w:rsidRPr="003A51AC">
        <w:rPr>
          <w:spacing w:val="-2"/>
        </w:rPr>
        <w:t xml:space="preserve"> </w:t>
      </w:r>
      <w:r w:rsidRPr="003A51AC">
        <w:t>развитием</w:t>
      </w:r>
      <w:r w:rsidRPr="003A51AC">
        <w:rPr>
          <w:spacing w:val="-2"/>
        </w:rPr>
        <w:t xml:space="preserve"> </w:t>
      </w:r>
      <w:r w:rsidRPr="003A51AC">
        <w:t>орудийных</w:t>
      </w:r>
      <w:r w:rsidRPr="003A51AC">
        <w:rPr>
          <w:spacing w:val="1"/>
        </w:rPr>
        <w:t xml:space="preserve"> </w:t>
      </w:r>
      <w:r w:rsidRPr="003A51AC">
        <w:t>действий</w:t>
      </w:r>
      <w:r w:rsidRPr="003A51AC">
        <w:rPr>
          <w:spacing w:val="-3"/>
        </w:rPr>
        <w:t xml:space="preserve"> </w:t>
      </w:r>
      <w:r w:rsidRPr="003A51AC">
        <w:t>и</w:t>
      </w:r>
      <w:r w:rsidRPr="003A51AC">
        <w:rPr>
          <w:spacing w:val="-1"/>
        </w:rPr>
        <w:t xml:space="preserve"> </w:t>
      </w:r>
      <w:r w:rsidRPr="003A51AC">
        <w:t>речи.</w:t>
      </w:r>
    </w:p>
    <w:p w:rsidR="00B44E87" w:rsidRPr="003A51AC" w:rsidRDefault="00B44E87" w:rsidP="00E22A07">
      <w:pPr>
        <w:pStyle w:val="aa"/>
        <w:ind w:left="0" w:firstLine="709"/>
      </w:pPr>
      <w:r w:rsidRPr="009B2D55">
        <w:rPr>
          <w:b/>
        </w:rPr>
        <w:t>Личность.</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появляются</w:t>
      </w:r>
      <w:r w:rsidRPr="003A51AC">
        <w:rPr>
          <w:spacing w:val="1"/>
        </w:rPr>
        <w:t xml:space="preserve"> </w:t>
      </w:r>
      <w:r w:rsidRPr="003A51AC">
        <w:t>чувства</w:t>
      </w:r>
      <w:r w:rsidRPr="003A51AC">
        <w:rPr>
          <w:spacing w:val="1"/>
        </w:rPr>
        <w:t xml:space="preserve"> </w:t>
      </w:r>
      <w:r w:rsidRPr="003A51AC">
        <w:t>гордости</w:t>
      </w:r>
      <w:r w:rsidRPr="003A51AC">
        <w:rPr>
          <w:spacing w:val="1"/>
        </w:rPr>
        <w:t xml:space="preserve"> </w:t>
      </w:r>
      <w:r w:rsidRPr="003A51AC">
        <w:t>и</w:t>
      </w:r>
      <w:r w:rsidRPr="003A51AC">
        <w:rPr>
          <w:spacing w:val="1"/>
        </w:rPr>
        <w:t xml:space="preserve"> </w:t>
      </w:r>
      <w:r w:rsidRPr="003A51AC">
        <w:t>стыда,</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элементы</w:t>
      </w:r>
      <w:r w:rsidRPr="003A51AC">
        <w:rPr>
          <w:spacing w:val="27"/>
        </w:rPr>
        <w:t xml:space="preserve"> </w:t>
      </w:r>
      <w:r w:rsidRPr="003A51AC">
        <w:t>самосознания,</w:t>
      </w:r>
      <w:r w:rsidRPr="003A51AC">
        <w:rPr>
          <w:spacing w:val="27"/>
        </w:rPr>
        <w:t xml:space="preserve"> </w:t>
      </w:r>
      <w:r w:rsidRPr="003A51AC">
        <w:t>связанные</w:t>
      </w:r>
      <w:r w:rsidRPr="003A51AC">
        <w:rPr>
          <w:spacing w:val="26"/>
        </w:rPr>
        <w:t xml:space="preserve"> </w:t>
      </w:r>
      <w:r w:rsidRPr="003A51AC">
        <w:t>с</w:t>
      </w:r>
      <w:r w:rsidRPr="003A51AC">
        <w:rPr>
          <w:spacing w:val="27"/>
        </w:rPr>
        <w:t xml:space="preserve"> </w:t>
      </w:r>
      <w:r w:rsidRPr="003A51AC">
        <w:t>идентификацией</w:t>
      </w:r>
      <w:r w:rsidRPr="003A51AC">
        <w:rPr>
          <w:spacing w:val="28"/>
        </w:rPr>
        <w:t xml:space="preserve"> </w:t>
      </w:r>
      <w:r w:rsidRPr="003A51AC">
        <w:t>с</w:t>
      </w:r>
      <w:r w:rsidRPr="003A51AC">
        <w:rPr>
          <w:spacing w:val="27"/>
        </w:rPr>
        <w:t xml:space="preserve"> </w:t>
      </w:r>
      <w:r w:rsidRPr="003A51AC">
        <w:t>именем</w:t>
      </w:r>
      <w:r w:rsidRPr="003A51AC">
        <w:rPr>
          <w:spacing w:val="27"/>
        </w:rPr>
        <w:t xml:space="preserve"> </w:t>
      </w:r>
      <w:r w:rsidRPr="003A51AC">
        <w:t>и</w:t>
      </w:r>
      <w:r w:rsidRPr="003A51AC">
        <w:rPr>
          <w:spacing w:val="26"/>
        </w:rPr>
        <w:t xml:space="preserve"> </w:t>
      </w:r>
      <w:r w:rsidRPr="003A51AC">
        <w:t>полом.</w:t>
      </w:r>
      <w:r w:rsidRPr="003A51AC">
        <w:rPr>
          <w:spacing w:val="27"/>
        </w:rPr>
        <w:t xml:space="preserve"> </w:t>
      </w:r>
      <w:r w:rsidRPr="003A51AC">
        <w:t>Ребенок</w:t>
      </w:r>
      <w:r w:rsidRPr="003A51AC">
        <w:rPr>
          <w:spacing w:val="28"/>
        </w:rPr>
        <w:t xml:space="preserve"> </w:t>
      </w:r>
      <w:r w:rsidRPr="003A51AC">
        <w:t>осознает</w:t>
      </w:r>
      <w:r w:rsidRPr="003A51AC">
        <w:rPr>
          <w:spacing w:val="28"/>
        </w:rPr>
        <w:t xml:space="preserve"> </w:t>
      </w:r>
      <w:r w:rsidRPr="003A51AC">
        <w:t>себя</w:t>
      </w:r>
      <w:r w:rsidRPr="003A51AC">
        <w:rPr>
          <w:spacing w:val="-57"/>
        </w:rPr>
        <w:t xml:space="preserve"> </w:t>
      </w:r>
      <w:r w:rsidRPr="003A51AC">
        <w:t>как</w:t>
      </w:r>
      <w:r w:rsidRPr="003A51AC">
        <w:rPr>
          <w:spacing w:val="1"/>
        </w:rPr>
        <w:t xml:space="preserve"> </w:t>
      </w:r>
      <w:r w:rsidRPr="003A51AC">
        <w:t>отдельного</w:t>
      </w:r>
      <w:r w:rsidRPr="003A51AC">
        <w:rPr>
          <w:spacing w:val="1"/>
        </w:rPr>
        <w:t xml:space="preserve"> </w:t>
      </w:r>
      <w:r w:rsidRPr="003A51AC">
        <w:t>человека,</w:t>
      </w:r>
      <w:r w:rsidRPr="003A51AC">
        <w:rPr>
          <w:spacing w:val="1"/>
        </w:rPr>
        <w:t xml:space="preserve"> </w:t>
      </w:r>
      <w:r w:rsidRPr="003A51AC">
        <w:t>отличного</w:t>
      </w:r>
      <w:r w:rsidRPr="003A51AC">
        <w:rPr>
          <w:spacing w:val="1"/>
        </w:rPr>
        <w:t xml:space="preserve"> </w:t>
      </w:r>
      <w:r w:rsidRPr="003A51AC">
        <w:t>от</w:t>
      </w:r>
      <w:r w:rsidRPr="003A51AC">
        <w:rPr>
          <w:spacing w:val="1"/>
        </w:rPr>
        <w:t xml:space="preserve"> </w:t>
      </w:r>
      <w:r w:rsidRPr="003A51AC">
        <w:t>взрослого.</w:t>
      </w:r>
      <w:r w:rsidRPr="003A51AC">
        <w:rPr>
          <w:spacing w:val="1"/>
        </w:rPr>
        <w:t xml:space="preserve"> </w:t>
      </w:r>
      <w:r w:rsidRPr="003A51AC">
        <w:t>У</w:t>
      </w:r>
      <w:r w:rsidRPr="003A51AC">
        <w:rPr>
          <w:spacing w:val="1"/>
        </w:rPr>
        <w:t xml:space="preserve"> </w:t>
      </w:r>
      <w:r w:rsidRPr="003A51AC">
        <w:t>него</w:t>
      </w:r>
      <w:r w:rsidRPr="003A51AC">
        <w:rPr>
          <w:spacing w:val="1"/>
        </w:rPr>
        <w:t xml:space="preserve"> </w:t>
      </w:r>
      <w:r w:rsidRPr="003A51AC">
        <w:t>формируется</w:t>
      </w:r>
      <w:r w:rsidRPr="003A51AC">
        <w:rPr>
          <w:spacing w:val="1"/>
        </w:rPr>
        <w:t xml:space="preserve"> </w:t>
      </w:r>
      <w:r w:rsidRPr="003A51AC">
        <w:t>образ</w:t>
      </w:r>
      <w:r w:rsidRPr="003A51AC">
        <w:rPr>
          <w:spacing w:val="1"/>
        </w:rPr>
        <w:t xml:space="preserve"> </w:t>
      </w:r>
      <w:r w:rsidRPr="003A51AC">
        <w:t>Я.</w:t>
      </w:r>
      <w:r w:rsidRPr="003A51AC">
        <w:rPr>
          <w:spacing w:val="1"/>
        </w:rPr>
        <w:t xml:space="preserve"> </w:t>
      </w:r>
      <w:r w:rsidRPr="003A51AC">
        <w:t>Завершается</w:t>
      </w:r>
      <w:r w:rsidRPr="003A51AC">
        <w:rPr>
          <w:spacing w:val="-57"/>
        </w:rPr>
        <w:t xml:space="preserve"> </w:t>
      </w:r>
      <w:r w:rsidRPr="003A51AC">
        <w:t>ранний</w:t>
      </w:r>
      <w:r w:rsidRPr="003A51AC">
        <w:rPr>
          <w:spacing w:val="1"/>
        </w:rPr>
        <w:t xml:space="preserve"> </w:t>
      </w:r>
      <w:r w:rsidRPr="003A51AC">
        <w:t>возраст</w:t>
      </w:r>
      <w:r w:rsidRPr="003A51AC">
        <w:rPr>
          <w:spacing w:val="1"/>
        </w:rPr>
        <w:t xml:space="preserve"> </w:t>
      </w:r>
      <w:r w:rsidRPr="003A51AC">
        <w:t>кризисом</w:t>
      </w:r>
      <w:r w:rsidRPr="003A51AC">
        <w:rPr>
          <w:spacing w:val="1"/>
        </w:rPr>
        <w:t xml:space="preserve"> </w:t>
      </w:r>
      <w:r w:rsidRPr="003A51AC">
        <w:t>трех</w:t>
      </w:r>
      <w:r w:rsidRPr="003A51AC">
        <w:rPr>
          <w:spacing w:val="1"/>
        </w:rPr>
        <w:t xml:space="preserve"> </w:t>
      </w:r>
      <w:r w:rsidRPr="003A51AC">
        <w:t>лет,</w:t>
      </w:r>
      <w:r w:rsidRPr="003A51AC">
        <w:rPr>
          <w:spacing w:val="1"/>
        </w:rPr>
        <w:t xml:space="preserve"> </w:t>
      </w:r>
      <w:r w:rsidRPr="003A51AC">
        <w:t>который</w:t>
      </w:r>
      <w:r w:rsidRPr="003A51AC">
        <w:rPr>
          <w:spacing w:val="1"/>
        </w:rPr>
        <w:t xml:space="preserve"> </w:t>
      </w:r>
      <w:r w:rsidRPr="003A51AC">
        <w:t>часто</w:t>
      </w:r>
      <w:r w:rsidRPr="003A51AC">
        <w:rPr>
          <w:spacing w:val="1"/>
        </w:rPr>
        <w:t xml:space="preserve"> </w:t>
      </w:r>
      <w:r w:rsidRPr="003A51AC">
        <w:t>сопровождается</w:t>
      </w:r>
      <w:r w:rsidRPr="003A51AC">
        <w:rPr>
          <w:spacing w:val="1"/>
        </w:rPr>
        <w:t xml:space="preserve"> </w:t>
      </w:r>
      <w:r w:rsidRPr="003A51AC">
        <w:t>рядом</w:t>
      </w:r>
      <w:r w:rsidRPr="003A51AC">
        <w:rPr>
          <w:spacing w:val="1"/>
        </w:rPr>
        <w:t xml:space="preserve"> </w:t>
      </w:r>
      <w:r w:rsidRPr="003A51AC">
        <w:t>отрицательных</w:t>
      </w:r>
      <w:r w:rsidRPr="003A51AC">
        <w:rPr>
          <w:spacing w:val="-57"/>
        </w:rPr>
        <w:t xml:space="preserve"> </w:t>
      </w:r>
      <w:r w:rsidRPr="003A51AC">
        <w:t>проявлений: негативизмом, упрямством, нарушением общения со взрослым и др. Кризис может</w:t>
      </w:r>
      <w:r w:rsidRPr="003A51AC">
        <w:rPr>
          <w:spacing w:val="1"/>
        </w:rPr>
        <w:t xml:space="preserve"> </w:t>
      </w:r>
      <w:r w:rsidRPr="003A51AC">
        <w:t>продолжаться</w:t>
      </w:r>
      <w:r w:rsidRPr="003A51AC">
        <w:rPr>
          <w:spacing w:val="-1"/>
        </w:rPr>
        <w:t xml:space="preserve"> </w:t>
      </w:r>
      <w:r w:rsidRPr="003A51AC">
        <w:t>от нескольких</w:t>
      </w:r>
      <w:r w:rsidRPr="003A51AC">
        <w:rPr>
          <w:spacing w:val="2"/>
        </w:rPr>
        <w:t xml:space="preserve"> </w:t>
      </w:r>
      <w:r w:rsidRPr="003A51AC">
        <w:t>месяцев</w:t>
      </w:r>
      <w:r w:rsidRPr="003A51AC">
        <w:rPr>
          <w:spacing w:val="-1"/>
        </w:rPr>
        <w:t xml:space="preserve"> </w:t>
      </w:r>
      <w:r w:rsidRPr="003A51AC">
        <w:t>до</w:t>
      </w:r>
      <w:r w:rsidRPr="003A51AC">
        <w:rPr>
          <w:spacing w:val="-1"/>
        </w:rPr>
        <w:t xml:space="preserve"> </w:t>
      </w:r>
      <w:r w:rsidRPr="003A51AC">
        <w:t>двух</w:t>
      </w:r>
      <w:r w:rsidRPr="003A51AC">
        <w:rPr>
          <w:spacing w:val="4"/>
        </w:rPr>
        <w:t xml:space="preserve"> </w:t>
      </w:r>
      <w:r w:rsidRPr="003A51AC">
        <w:t>лет.</w:t>
      </w:r>
    </w:p>
    <w:p w:rsidR="00227EA0" w:rsidRDefault="00227EA0" w:rsidP="00227EA0">
      <w:pPr>
        <w:pStyle w:val="1"/>
        <w:spacing w:before="0" w:after="0" w:line="240" w:lineRule="auto"/>
        <w:jc w:val="both"/>
        <w:rPr>
          <w:rFonts w:cs="Times New Roman"/>
          <w:bCs w:val="0"/>
          <w:caps w:val="0"/>
          <w:kern w:val="0"/>
          <w:sz w:val="24"/>
          <w:szCs w:val="24"/>
          <w:lang w:eastAsia="en-US"/>
        </w:rPr>
      </w:pPr>
    </w:p>
    <w:p w:rsidR="002966EF" w:rsidRPr="00A32670" w:rsidRDefault="00B44E87" w:rsidP="00227EA0">
      <w:pPr>
        <w:pStyle w:val="1"/>
        <w:spacing w:before="0" w:after="0" w:line="240" w:lineRule="auto"/>
        <w:jc w:val="both"/>
        <w:rPr>
          <w:rFonts w:cs="Times New Roman"/>
          <w:bCs w:val="0"/>
          <w:caps w:val="0"/>
          <w:kern w:val="0"/>
          <w:sz w:val="24"/>
          <w:szCs w:val="24"/>
          <w:lang w:eastAsia="en-US"/>
        </w:rPr>
      </w:pPr>
      <w:r w:rsidRPr="00A32670">
        <w:rPr>
          <w:rFonts w:cs="Times New Roman"/>
          <w:bCs w:val="0"/>
          <w:caps w:val="0"/>
          <w:kern w:val="0"/>
          <w:sz w:val="24"/>
          <w:szCs w:val="24"/>
          <w:lang w:eastAsia="en-US"/>
        </w:rPr>
        <w:t xml:space="preserve">Дошкольный возраст (от трех до семи лет) </w:t>
      </w:r>
    </w:p>
    <w:p w:rsidR="00B44E87" w:rsidRPr="00A32670" w:rsidRDefault="00B44E87" w:rsidP="00227EA0">
      <w:pPr>
        <w:pStyle w:val="1"/>
        <w:spacing w:before="0" w:after="0" w:line="240" w:lineRule="auto"/>
        <w:jc w:val="both"/>
        <w:rPr>
          <w:rFonts w:cs="Times New Roman"/>
          <w:bCs w:val="0"/>
          <w:caps w:val="0"/>
          <w:kern w:val="0"/>
          <w:sz w:val="24"/>
          <w:szCs w:val="24"/>
          <w:lang w:eastAsia="en-US"/>
        </w:rPr>
      </w:pPr>
      <w:r w:rsidRPr="00A32670">
        <w:rPr>
          <w:rFonts w:cs="Times New Roman"/>
          <w:bCs w:val="0"/>
          <w:caps w:val="0"/>
          <w:kern w:val="0"/>
          <w:sz w:val="24"/>
          <w:szCs w:val="24"/>
          <w:lang w:eastAsia="en-US"/>
        </w:rPr>
        <w:t>Вторая младшая группа (четвертый год жизни)</w:t>
      </w:r>
    </w:p>
    <w:p w:rsidR="00B44E87" w:rsidRPr="00F93373" w:rsidRDefault="00B44E87" w:rsidP="00F93373">
      <w:pPr>
        <w:pStyle w:val="2"/>
        <w:spacing w:line="240" w:lineRule="auto"/>
        <w:ind w:firstLine="709"/>
        <w:rPr>
          <w:rFonts w:ascii="Times New Roman" w:hAnsi="Times New Roman" w:cs="Times New Roman"/>
          <w:b/>
          <w:color w:val="auto"/>
          <w:sz w:val="24"/>
          <w:szCs w:val="24"/>
        </w:rPr>
      </w:pPr>
      <w:r w:rsidRPr="00F93373">
        <w:rPr>
          <w:rFonts w:ascii="Times New Roman" w:hAnsi="Times New Roman" w:cs="Times New Roman"/>
          <w:b/>
          <w:color w:val="auto"/>
          <w:sz w:val="24"/>
          <w:szCs w:val="24"/>
        </w:rPr>
        <w:t>Росто-весовые</w:t>
      </w:r>
      <w:r w:rsidRPr="00F93373">
        <w:rPr>
          <w:rFonts w:ascii="Times New Roman" w:hAnsi="Times New Roman" w:cs="Times New Roman"/>
          <w:b/>
          <w:color w:val="auto"/>
          <w:spacing w:val="-3"/>
          <w:sz w:val="24"/>
          <w:szCs w:val="24"/>
        </w:rPr>
        <w:t xml:space="preserve"> </w:t>
      </w:r>
      <w:r w:rsidRPr="00F93373">
        <w:rPr>
          <w:rFonts w:ascii="Times New Roman" w:hAnsi="Times New Roman" w:cs="Times New Roman"/>
          <w:b/>
          <w:color w:val="auto"/>
          <w:sz w:val="24"/>
          <w:szCs w:val="24"/>
        </w:rPr>
        <w:t>характеристики</w:t>
      </w:r>
      <w:r w:rsidR="00F93373">
        <w:rPr>
          <w:rFonts w:ascii="Times New Roman" w:hAnsi="Times New Roman" w:cs="Times New Roman"/>
          <w:b/>
          <w:color w:val="auto"/>
          <w:sz w:val="24"/>
          <w:szCs w:val="24"/>
        </w:rPr>
        <w:t xml:space="preserve">. </w:t>
      </w:r>
      <w:r w:rsidRPr="00F93373">
        <w:rPr>
          <w:rFonts w:ascii="Times New Roman" w:hAnsi="Times New Roman" w:cs="Times New Roman"/>
          <w:color w:val="auto"/>
          <w:sz w:val="24"/>
          <w:szCs w:val="24"/>
        </w:rPr>
        <w:t>Средний вес у мальчиков к четырем годам достигает 17 кг, у девочек – 16 кг. Средний рост</w:t>
      </w:r>
      <w:r w:rsidRPr="00F93373">
        <w:rPr>
          <w:rFonts w:ascii="Times New Roman" w:hAnsi="Times New Roman" w:cs="Times New Roman"/>
          <w:color w:val="auto"/>
          <w:spacing w:val="1"/>
          <w:sz w:val="24"/>
          <w:szCs w:val="24"/>
        </w:rPr>
        <w:t xml:space="preserve"> </w:t>
      </w:r>
      <w:r w:rsidRPr="00F93373">
        <w:rPr>
          <w:rFonts w:ascii="Times New Roman" w:hAnsi="Times New Roman" w:cs="Times New Roman"/>
          <w:color w:val="auto"/>
          <w:sz w:val="24"/>
          <w:szCs w:val="24"/>
        </w:rPr>
        <w:t>у</w:t>
      </w:r>
      <w:r w:rsidRPr="00F93373">
        <w:rPr>
          <w:rFonts w:ascii="Times New Roman" w:hAnsi="Times New Roman" w:cs="Times New Roman"/>
          <w:color w:val="auto"/>
          <w:spacing w:val="-4"/>
          <w:sz w:val="24"/>
          <w:szCs w:val="24"/>
        </w:rPr>
        <w:t xml:space="preserve"> </w:t>
      </w:r>
      <w:r w:rsidRPr="00F93373">
        <w:rPr>
          <w:rFonts w:ascii="Times New Roman" w:hAnsi="Times New Roman" w:cs="Times New Roman"/>
          <w:color w:val="auto"/>
          <w:sz w:val="24"/>
          <w:szCs w:val="24"/>
        </w:rPr>
        <w:t>мальчиков к</w:t>
      </w:r>
      <w:r w:rsidRPr="00F93373">
        <w:rPr>
          <w:rFonts w:ascii="Times New Roman" w:hAnsi="Times New Roman" w:cs="Times New Roman"/>
          <w:color w:val="auto"/>
          <w:spacing w:val="2"/>
          <w:sz w:val="24"/>
          <w:szCs w:val="24"/>
        </w:rPr>
        <w:t xml:space="preserve"> </w:t>
      </w:r>
      <w:r w:rsidRPr="00F93373">
        <w:rPr>
          <w:rFonts w:ascii="Times New Roman" w:hAnsi="Times New Roman" w:cs="Times New Roman"/>
          <w:color w:val="auto"/>
          <w:sz w:val="24"/>
          <w:szCs w:val="24"/>
        </w:rPr>
        <w:t>четырем годам</w:t>
      </w:r>
      <w:r w:rsidRPr="00F93373">
        <w:rPr>
          <w:rFonts w:ascii="Times New Roman" w:hAnsi="Times New Roman" w:cs="Times New Roman"/>
          <w:color w:val="auto"/>
          <w:spacing w:val="-1"/>
          <w:sz w:val="24"/>
          <w:szCs w:val="24"/>
        </w:rPr>
        <w:t xml:space="preserve"> </w:t>
      </w:r>
      <w:r w:rsidRPr="00F93373">
        <w:rPr>
          <w:rFonts w:ascii="Times New Roman" w:hAnsi="Times New Roman" w:cs="Times New Roman"/>
          <w:color w:val="auto"/>
          <w:sz w:val="24"/>
          <w:szCs w:val="24"/>
        </w:rPr>
        <w:t>достигает</w:t>
      </w:r>
      <w:r w:rsidRPr="00F93373">
        <w:rPr>
          <w:rFonts w:ascii="Times New Roman" w:hAnsi="Times New Roman" w:cs="Times New Roman"/>
          <w:color w:val="auto"/>
          <w:spacing w:val="1"/>
          <w:sz w:val="24"/>
          <w:szCs w:val="24"/>
        </w:rPr>
        <w:t xml:space="preserve"> </w:t>
      </w:r>
      <w:r w:rsidRPr="00F93373">
        <w:rPr>
          <w:rFonts w:ascii="Times New Roman" w:hAnsi="Times New Roman" w:cs="Times New Roman"/>
          <w:color w:val="auto"/>
          <w:sz w:val="24"/>
          <w:szCs w:val="24"/>
        </w:rPr>
        <w:t>102 см,</w:t>
      </w:r>
      <w:r w:rsidRPr="00F93373">
        <w:rPr>
          <w:rFonts w:ascii="Times New Roman" w:hAnsi="Times New Roman" w:cs="Times New Roman"/>
          <w:color w:val="auto"/>
          <w:spacing w:val="1"/>
          <w:sz w:val="24"/>
          <w:szCs w:val="24"/>
        </w:rPr>
        <w:t xml:space="preserve"> </w:t>
      </w:r>
      <w:r w:rsidRPr="00F93373">
        <w:rPr>
          <w:rFonts w:ascii="Times New Roman" w:hAnsi="Times New Roman" w:cs="Times New Roman"/>
          <w:color w:val="auto"/>
          <w:sz w:val="24"/>
          <w:szCs w:val="24"/>
        </w:rPr>
        <w:t>а</w:t>
      </w:r>
      <w:r w:rsidRPr="00F93373">
        <w:rPr>
          <w:rFonts w:ascii="Times New Roman" w:hAnsi="Times New Roman" w:cs="Times New Roman"/>
          <w:color w:val="auto"/>
          <w:spacing w:val="1"/>
          <w:sz w:val="24"/>
          <w:szCs w:val="24"/>
        </w:rPr>
        <w:t xml:space="preserve"> </w:t>
      </w:r>
      <w:r w:rsidRPr="00F93373">
        <w:rPr>
          <w:rFonts w:ascii="Times New Roman" w:hAnsi="Times New Roman" w:cs="Times New Roman"/>
          <w:color w:val="auto"/>
          <w:sz w:val="24"/>
          <w:szCs w:val="24"/>
        </w:rPr>
        <w:t>у</w:t>
      </w:r>
      <w:r w:rsidRPr="00F93373">
        <w:rPr>
          <w:rFonts w:ascii="Times New Roman" w:hAnsi="Times New Roman" w:cs="Times New Roman"/>
          <w:color w:val="auto"/>
          <w:spacing w:val="-5"/>
          <w:sz w:val="24"/>
          <w:szCs w:val="24"/>
        </w:rPr>
        <w:t xml:space="preserve"> </w:t>
      </w:r>
      <w:r w:rsidRPr="00F93373">
        <w:rPr>
          <w:rFonts w:ascii="Times New Roman" w:hAnsi="Times New Roman" w:cs="Times New Roman"/>
          <w:color w:val="auto"/>
          <w:sz w:val="24"/>
          <w:szCs w:val="24"/>
        </w:rPr>
        <w:t>девочек</w:t>
      </w:r>
      <w:r w:rsidRPr="00F93373">
        <w:rPr>
          <w:rFonts w:ascii="Times New Roman" w:hAnsi="Times New Roman" w:cs="Times New Roman"/>
          <w:color w:val="auto"/>
          <w:spacing w:val="1"/>
          <w:sz w:val="24"/>
          <w:szCs w:val="24"/>
        </w:rPr>
        <w:t xml:space="preserve"> </w:t>
      </w:r>
      <w:r w:rsidRPr="00F93373">
        <w:rPr>
          <w:rFonts w:ascii="Times New Roman" w:hAnsi="Times New Roman" w:cs="Times New Roman"/>
          <w:color w:val="auto"/>
          <w:sz w:val="24"/>
          <w:szCs w:val="24"/>
        </w:rPr>
        <w:t>-</w:t>
      </w:r>
      <w:r w:rsidRPr="00F93373">
        <w:rPr>
          <w:rFonts w:ascii="Times New Roman" w:hAnsi="Times New Roman" w:cs="Times New Roman"/>
          <w:color w:val="auto"/>
          <w:spacing w:val="-2"/>
          <w:sz w:val="24"/>
          <w:szCs w:val="24"/>
        </w:rPr>
        <w:t xml:space="preserve"> </w:t>
      </w:r>
      <w:r w:rsidRPr="00F93373">
        <w:rPr>
          <w:rFonts w:ascii="Times New Roman" w:hAnsi="Times New Roman" w:cs="Times New Roman"/>
          <w:color w:val="auto"/>
          <w:sz w:val="24"/>
          <w:szCs w:val="24"/>
        </w:rPr>
        <w:t>100,6 см.</w:t>
      </w:r>
    </w:p>
    <w:p w:rsidR="00B44E87" w:rsidRPr="00F93373" w:rsidRDefault="00B44E87" w:rsidP="00F93373">
      <w:pPr>
        <w:pStyle w:val="2"/>
        <w:spacing w:line="240" w:lineRule="auto"/>
        <w:ind w:firstLine="709"/>
        <w:rPr>
          <w:rFonts w:ascii="Times New Roman" w:hAnsi="Times New Roman" w:cs="Times New Roman"/>
          <w:b/>
          <w:color w:val="auto"/>
          <w:sz w:val="24"/>
          <w:szCs w:val="24"/>
        </w:rPr>
      </w:pPr>
      <w:r w:rsidRPr="00F93373">
        <w:rPr>
          <w:rFonts w:ascii="Times New Roman" w:hAnsi="Times New Roman" w:cs="Times New Roman"/>
          <w:b/>
          <w:color w:val="auto"/>
          <w:sz w:val="24"/>
          <w:szCs w:val="24"/>
        </w:rPr>
        <w:t>Функциональное</w:t>
      </w:r>
      <w:r w:rsidRPr="00F93373">
        <w:rPr>
          <w:rFonts w:ascii="Times New Roman" w:hAnsi="Times New Roman" w:cs="Times New Roman"/>
          <w:b/>
          <w:color w:val="auto"/>
          <w:spacing w:val="-4"/>
          <w:sz w:val="24"/>
          <w:szCs w:val="24"/>
        </w:rPr>
        <w:t xml:space="preserve"> </w:t>
      </w:r>
      <w:r w:rsidRPr="00F93373">
        <w:rPr>
          <w:rFonts w:ascii="Times New Roman" w:hAnsi="Times New Roman" w:cs="Times New Roman"/>
          <w:b/>
          <w:color w:val="auto"/>
          <w:sz w:val="24"/>
          <w:szCs w:val="24"/>
        </w:rPr>
        <w:t>созревание</w:t>
      </w:r>
      <w:r w:rsidR="00F93373">
        <w:rPr>
          <w:rFonts w:ascii="Times New Roman" w:hAnsi="Times New Roman" w:cs="Times New Roman"/>
          <w:b/>
          <w:color w:val="auto"/>
          <w:sz w:val="24"/>
          <w:szCs w:val="24"/>
        </w:rPr>
        <w:t xml:space="preserve">. </w:t>
      </w:r>
      <w:r w:rsidRPr="00F93373">
        <w:rPr>
          <w:rFonts w:ascii="Times New Roman" w:hAnsi="Times New Roman" w:cs="Times New Roman"/>
          <w:color w:val="auto"/>
          <w:sz w:val="24"/>
          <w:szCs w:val="24"/>
        </w:rPr>
        <w:t>В данном возрасте уровень развития скелета и мышечной системы определяет возможность</w:t>
      </w:r>
      <w:r w:rsidRPr="00F93373">
        <w:rPr>
          <w:rFonts w:ascii="Times New Roman" w:hAnsi="Times New Roman" w:cs="Times New Roman"/>
          <w:color w:val="auto"/>
          <w:spacing w:val="-57"/>
          <w:sz w:val="24"/>
          <w:szCs w:val="24"/>
        </w:rPr>
        <w:t xml:space="preserve"> </w:t>
      </w:r>
      <w:r w:rsidRPr="00F93373">
        <w:rPr>
          <w:rFonts w:ascii="Times New Roman" w:hAnsi="Times New Roman" w:cs="Times New Roman"/>
          <w:color w:val="auto"/>
          <w:sz w:val="24"/>
          <w:szCs w:val="24"/>
        </w:rPr>
        <w:t>формирования</w:t>
      </w:r>
      <w:r w:rsidRPr="00F93373">
        <w:rPr>
          <w:rFonts w:ascii="Times New Roman" w:hAnsi="Times New Roman" w:cs="Times New Roman"/>
          <w:color w:val="auto"/>
          <w:spacing w:val="-1"/>
          <w:sz w:val="24"/>
          <w:szCs w:val="24"/>
        </w:rPr>
        <w:t xml:space="preserve"> </w:t>
      </w:r>
      <w:r w:rsidRPr="00F93373">
        <w:rPr>
          <w:rFonts w:ascii="Times New Roman" w:hAnsi="Times New Roman" w:cs="Times New Roman"/>
          <w:color w:val="auto"/>
          <w:sz w:val="24"/>
          <w:szCs w:val="24"/>
        </w:rPr>
        <w:t>осанки,</w:t>
      </w:r>
      <w:r w:rsidRPr="00F93373">
        <w:rPr>
          <w:rFonts w:ascii="Times New Roman" w:hAnsi="Times New Roman" w:cs="Times New Roman"/>
          <w:color w:val="auto"/>
          <w:spacing w:val="-3"/>
          <w:sz w:val="24"/>
          <w:szCs w:val="24"/>
        </w:rPr>
        <w:t xml:space="preserve"> </w:t>
      </w:r>
      <w:r w:rsidRPr="00F93373">
        <w:rPr>
          <w:rFonts w:ascii="Times New Roman" w:hAnsi="Times New Roman" w:cs="Times New Roman"/>
          <w:color w:val="auto"/>
          <w:sz w:val="24"/>
          <w:szCs w:val="24"/>
        </w:rPr>
        <w:t>свода</w:t>
      </w:r>
      <w:r w:rsidRPr="00F93373">
        <w:rPr>
          <w:rFonts w:ascii="Times New Roman" w:hAnsi="Times New Roman" w:cs="Times New Roman"/>
          <w:color w:val="auto"/>
          <w:spacing w:val="-3"/>
          <w:sz w:val="24"/>
          <w:szCs w:val="24"/>
        </w:rPr>
        <w:t xml:space="preserve"> </w:t>
      </w:r>
      <w:r w:rsidRPr="00F93373">
        <w:rPr>
          <w:rFonts w:ascii="Times New Roman" w:hAnsi="Times New Roman" w:cs="Times New Roman"/>
          <w:color w:val="auto"/>
          <w:sz w:val="24"/>
          <w:szCs w:val="24"/>
        </w:rPr>
        <w:t>стопы, базовых</w:t>
      </w:r>
      <w:r w:rsidRPr="00F93373">
        <w:rPr>
          <w:rFonts w:ascii="Times New Roman" w:hAnsi="Times New Roman" w:cs="Times New Roman"/>
          <w:color w:val="auto"/>
          <w:spacing w:val="2"/>
          <w:sz w:val="24"/>
          <w:szCs w:val="24"/>
        </w:rPr>
        <w:t xml:space="preserve"> </w:t>
      </w:r>
      <w:r w:rsidRPr="00F93373">
        <w:rPr>
          <w:rFonts w:ascii="Times New Roman" w:hAnsi="Times New Roman" w:cs="Times New Roman"/>
          <w:color w:val="auto"/>
          <w:sz w:val="24"/>
          <w:szCs w:val="24"/>
        </w:rPr>
        <w:t>двигательных</w:t>
      </w:r>
      <w:r w:rsidRPr="00F93373">
        <w:rPr>
          <w:rFonts w:ascii="Times New Roman" w:hAnsi="Times New Roman" w:cs="Times New Roman"/>
          <w:color w:val="auto"/>
          <w:spacing w:val="1"/>
          <w:sz w:val="24"/>
          <w:szCs w:val="24"/>
        </w:rPr>
        <w:t xml:space="preserve"> </w:t>
      </w:r>
      <w:r w:rsidRPr="00F93373">
        <w:rPr>
          <w:rFonts w:ascii="Times New Roman" w:hAnsi="Times New Roman" w:cs="Times New Roman"/>
          <w:color w:val="auto"/>
          <w:sz w:val="24"/>
          <w:szCs w:val="24"/>
        </w:rPr>
        <w:t>стереотипов.</w:t>
      </w:r>
    </w:p>
    <w:p w:rsidR="00B44E87" w:rsidRPr="003A51AC" w:rsidRDefault="00B44E87" w:rsidP="00E22A07">
      <w:pPr>
        <w:pStyle w:val="aa"/>
        <w:ind w:left="0" w:firstLine="709"/>
      </w:pPr>
      <w:r w:rsidRPr="003A51AC">
        <w:t>Продолжается</w:t>
      </w:r>
      <w:r w:rsidRPr="003A51AC">
        <w:rPr>
          <w:spacing w:val="1"/>
        </w:rPr>
        <w:t xml:space="preserve"> </w:t>
      </w:r>
      <w:r w:rsidRPr="003A51AC">
        <w:t>формирование</w:t>
      </w:r>
      <w:r w:rsidRPr="003A51AC">
        <w:rPr>
          <w:spacing w:val="1"/>
        </w:rPr>
        <w:t xml:space="preserve"> </w:t>
      </w:r>
      <w:r w:rsidRPr="003A51AC">
        <w:t>физиологических</w:t>
      </w:r>
      <w:r w:rsidRPr="003A51AC">
        <w:rPr>
          <w:spacing w:val="1"/>
        </w:rPr>
        <w:t xml:space="preserve"> </w:t>
      </w:r>
      <w:r w:rsidRPr="003A51AC">
        <w:t>систем</w:t>
      </w:r>
      <w:r w:rsidRPr="003A51AC">
        <w:rPr>
          <w:spacing w:val="1"/>
        </w:rPr>
        <w:t xml:space="preserve"> </w:t>
      </w:r>
      <w:r w:rsidRPr="003A51AC">
        <w:t>организма:</w:t>
      </w:r>
      <w:r w:rsidRPr="003A51AC">
        <w:rPr>
          <w:spacing w:val="1"/>
        </w:rPr>
        <w:t xml:space="preserve"> </w:t>
      </w:r>
      <w:r w:rsidRPr="003A51AC">
        <w:t>дыхания,</w:t>
      </w:r>
      <w:r w:rsidRPr="003A51AC">
        <w:rPr>
          <w:spacing w:val="1"/>
        </w:rPr>
        <w:t xml:space="preserve"> </w:t>
      </w:r>
      <w:r w:rsidRPr="003A51AC">
        <w:t>кровообращения</w:t>
      </w:r>
      <w:r w:rsidRPr="003A51AC">
        <w:rPr>
          <w:spacing w:val="-1"/>
        </w:rPr>
        <w:t xml:space="preserve"> </w:t>
      </w:r>
      <w:r w:rsidRPr="003A51AC">
        <w:t>терморегуляции, обеспечения обмена</w:t>
      </w:r>
      <w:r w:rsidRPr="003A51AC">
        <w:rPr>
          <w:spacing w:val="-1"/>
        </w:rPr>
        <w:t xml:space="preserve"> </w:t>
      </w:r>
      <w:r w:rsidRPr="003A51AC">
        <w:t>веществ.</w:t>
      </w:r>
    </w:p>
    <w:p w:rsidR="00B44E87" w:rsidRPr="003A51AC" w:rsidRDefault="00B44E87" w:rsidP="00E22A07">
      <w:pPr>
        <w:pStyle w:val="aa"/>
        <w:ind w:left="0" w:firstLine="709"/>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проекционной</w:t>
      </w:r>
      <w:r w:rsidRPr="003A51AC">
        <w:rPr>
          <w:spacing w:val="-1"/>
        </w:rPr>
        <w:t xml:space="preserve"> </w:t>
      </w:r>
      <w:r w:rsidRPr="003A51AC">
        <w:t>и ассоциативной</w:t>
      </w:r>
      <w:r w:rsidRPr="003A51AC">
        <w:rPr>
          <w:spacing w:val="-2"/>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p>
    <w:p w:rsidR="00B44E87" w:rsidRPr="003A51AC" w:rsidRDefault="00B44E87" w:rsidP="00F93373">
      <w:pPr>
        <w:pStyle w:val="aa"/>
        <w:ind w:left="0" w:firstLine="709"/>
      </w:pPr>
      <w:r w:rsidRPr="00F93373">
        <w:rPr>
          <w:b/>
        </w:rPr>
        <w:t>Психические</w:t>
      </w:r>
      <w:r w:rsidRPr="00F93373">
        <w:rPr>
          <w:b/>
          <w:spacing w:val="1"/>
        </w:rPr>
        <w:t xml:space="preserve"> </w:t>
      </w:r>
      <w:r w:rsidRPr="00F93373">
        <w:rPr>
          <w:b/>
        </w:rPr>
        <w:t>функции.</w:t>
      </w:r>
      <w:r w:rsidRPr="003A51AC">
        <w:rPr>
          <w:b/>
          <w:i/>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память</w:t>
      </w:r>
      <w:r w:rsidRPr="003A51AC">
        <w:rPr>
          <w:spacing w:val="1"/>
        </w:rPr>
        <w:t xml:space="preserve"> </w:t>
      </w:r>
      <w:r w:rsidRPr="003A51AC">
        <w:t>ребенка</w:t>
      </w:r>
      <w:r w:rsidRPr="003A51AC">
        <w:rPr>
          <w:spacing w:val="1"/>
        </w:rPr>
        <w:t xml:space="preserve"> </w:t>
      </w:r>
      <w:r w:rsidRPr="003A51AC">
        <w:t>носит</w:t>
      </w:r>
      <w:r w:rsidRPr="003A51AC">
        <w:rPr>
          <w:spacing w:val="1"/>
        </w:rPr>
        <w:t xml:space="preserve"> </w:t>
      </w:r>
      <w:r w:rsidRPr="003A51AC">
        <w:t>непроизвольный,</w:t>
      </w:r>
      <w:r w:rsidRPr="003A51AC">
        <w:rPr>
          <w:spacing w:val="-57"/>
        </w:rPr>
        <w:t xml:space="preserve"> </w:t>
      </w:r>
      <w:r w:rsidRPr="003A51AC">
        <w:t>непосредственный</w:t>
      </w:r>
      <w:r w:rsidRPr="003A51AC">
        <w:rPr>
          <w:spacing w:val="1"/>
        </w:rPr>
        <w:t xml:space="preserve"> </w:t>
      </w:r>
      <w:r w:rsidRPr="003A51AC">
        <w:t>характер.</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непроизвольной</w:t>
      </w:r>
      <w:r w:rsidRPr="003A51AC">
        <w:rPr>
          <w:spacing w:val="1"/>
        </w:rPr>
        <w:t xml:space="preserve"> </w:t>
      </w:r>
      <w:r w:rsidRPr="003A51AC">
        <w:t>памятью,</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и</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Ребенок</w:t>
      </w:r>
      <w:r w:rsidRPr="003A51AC">
        <w:rPr>
          <w:spacing w:val="1"/>
        </w:rPr>
        <w:t xml:space="preserve"> </w:t>
      </w:r>
      <w:r w:rsidRPr="003A51AC">
        <w:t>запоминает</w:t>
      </w:r>
      <w:r w:rsidRPr="003A51AC">
        <w:rPr>
          <w:spacing w:val="1"/>
        </w:rPr>
        <w:t xml:space="preserve"> </w:t>
      </w:r>
      <w:r w:rsidRPr="003A51AC">
        <w:t>эмоционально</w:t>
      </w:r>
      <w:r w:rsidRPr="003A51AC">
        <w:rPr>
          <w:spacing w:val="1"/>
        </w:rPr>
        <w:t xml:space="preserve"> </w:t>
      </w:r>
      <w:r w:rsidRPr="003A51AC">
        <w:t>значимую</w:t>
      </w:r>
      <w:r w:rsidRPr="003A51AC">
        <w:rPr>
          <w:spacing w:val="1"/>
        </w:rPr>
        <w:t xml:space="preserve"> </w:t>
      </w:r>
      <w:r w:rsidRPr="003A51AC">
        <w:t>информацию.</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накопления</w:t>
      </w:r>
      <w:r w:rsidRPr="003A51AC">
        <w:rPr>
          <w:spacing w:val="48"/>
        </w:rPr>
        <w:t xml:space="preserve"> </w:t>
      </w:r>
      <w:r w:rsidRPr="003A51AC">
        <w:t>представлений</w:t>
      </w:r>
      <w:r w:rsidRPr="003A51AC">
        <w:rPr>
          <w:spacing w:val="50"/>
        </w:rPr>
        <w:t xml:space="preserve"> </w:t>
      </w:r>
      <w:r w:rsidRPr="003A51AC">
        <w:t>о</w:t>
      </w:r>
      <w:r w:rsidRPr="003A51AC">
        <w:rPr>
          <w:spacing w:val="49"/>
        </w:rPr>
        <w:t xml:space="preserve"> </w:t>
      </w:r>
      <w:r w:rsidRPr="003A51AC">
        <w:t>предметах</w:t>
      </w:r>
      <w:r w:rsidRPr="003A51AC">
        <w:rPr>
          <w:spacing w:val="53"/>
        </w:rPr>
        <w:t xml:space="preserve"> </w:t>
      </w:r>
      <w:r w:rsidRPr="003A51AC">
        <w:t>окружающего</w:t>
      </w:r>
      <w:r w:rsidRPr="003A51AC">
        <w:rPr>
          <w:spacing w:val="51"/>
        </w:rPr>
        <w:t xml:space="preserve"> </w:t>
      </w:r>
      <w:r w:rsidRPr="003A51AC">
        <w:t>мира</w:t>
      </w:r>
      <w:r w:rsidRPr="003A51AC">
        <w:rPr>
          <w:spacing w:val="52"/>
        </w:rPr>
        <w:t xml:space="preserve"> </w:t>
      </w:r>
      <w:r w:rsidRPr="003A51AC">
        <w:t>у</w:t>
      </w:r>
      <w:r w:rsidRPr="003A51AC">
        <w:rPr>
          <w:spacing w:val="47"/>
        </w:rPr>
        <w:t xml:space="preserve"> </w:t>
      </w:r>
      <w:r w:rsidRPr="003A51AC">
        <w:t>ребенка</w:t>
      </w:r>
      <w:r w:rsidRPr="003A51AC">
        <w:rPr>
          <w:spacing w:val="51"/>
        </w:rPr>
        <w:t xml:space="preserve"> </w:t>
      </w:r>
      <w:r w:rsidRPr="003A51AC">
        <w:t>интенсивно</w:t>
      </w:r>
      <w:r w:rsidRPr="003A51AC">
        <w:rPr>
          <w:spacing w:val="51"/>
        </w:rPr>
        <w:t xml:space="preserve"> </w:t>
      </w:r>
      <w:r w:rsidRPr="003A51AC">
        <w:t>развивается</w:t>
      </w:r>
      <w:r w:rsidR="00F93373">
        <w:t xml:space="preserve"> </w:t>
      </w:r>
      <w:r w:rsidRPr="003A51AC">
        <w:t>образное</w:t>
      </w:r>
      <w:r w:rsidRPr="003A51AC">
        <w:rPr>
          <w:spacing w:val="1"/>
        </w:rPr>
        <w:t xml:space="preserve"> </w:t>
      </w:r>
      <w:r w:rsidRPr="003A51AC">
        <w:t>мышление,</w:t>
      </w:r>
      <w:r w:rsidRPr="003A51AC">
        <w:rPr>
          <w:spacing w:val="1"/>
        </w:rPr>
        <w:t xml:space="preserve"> </w:t>
      </w:r>
      <w:r w:rsidRPr="003A51AC">
        <w:t>воображение.</w:t>
      </w:r>
      <w:r w:rsidRPr="003A51AC">
        <w:rPr>
          <w:spacing w:val="1"/>
        </w:rPr>
        <w:t xml:space="preserve"> </w:t>
      </w:r>
      <w:r w:rsidRPr="003A51AC">
        <w:t>Продолжается</w:t>
      </w:r>
      <w:r w:rsidRPr="003A51AC">
        <w:rPr>
          <w:spacing w:val="1"/>
        </w:rPr>
        <w:t xml:space="preserve"> </w:t>
      </w:r>
      <w:r w:rsidRPr="003A51AC">
        <w:t>формирование</w:t>
      </w:r>
      <w:r w:rsidRPr="003A51AC">
        <w:rPr>
          <w:spacing w:val="1"/>
        </w:rPr>
        <w:t xml:space="preserve"> </w:t>
      </w:r>
      <w:r w:rsidRPr="003A51AC">
        <w:t>речи,</w:t>
      </w:r>
      <w:r w:rsidRPr="003A51AC">
        <w:rPr>
          <w:spacing w:val="1"/>
        </w:rPr>
        <w:t xml:space="preserve"> </w:t>
      </w:r>
      <w:r w:rsidRPr="003A51AC">
        <w:t>накопление</w:t>
      </w:r>
      <w:r w:rsidRPr="003A51AC">
        <w:rPr>
          <w:spacing w:val="1"/>
        </w:rPr>
        <w:t xml:space="preserve"> </w:t>
      </w:r>
      <w:r w:rsidRPr="003A51AC">
        <w:t>словаря,</w:t>
      </w:r>
      <w:r w:rsidRPr="003A51AC">
        <w:rPr>
          <w:spacing w:val="1"/>
        </w:rPr>
        <w:t xml:space="preserve"> </w:t>
      </w:r>
      <w:r w:rsidRPr="003A51AC">
        <w:t>развитие</w:t>
      </w:r>
      <w:r w:rsidRPr="003A51AC">
        <w:rPr>
          <w:spacing w:val="-2"/>
        </w:rPr>
        <w:t xml:space="preserve"> </w:t>
      </w:r>
      <w:r w:rsidRPr="003A51AC">
        <w:t>связной речи.</w:t>
      </w:r>
    </w:p>
    <w:p w:rsidR="00B44E87" w:rsidRPr="003A51AC" w:rsidRDefault="00B44E87" w:rsidP="00E22A07">
      <w:pPr>
        <w:pStyle w:val="aa"/>
        <w:ind w:left="0" w:firstLine="709"/>
      </w:pPr>
      <w:r w:rsidRPr="003A51AC">
        <w:t>В три-четыре года внимание ребѐнка носит непроизвольный, непосредственный характер.</w:t>
      </w:r>
      <w:r w:rsidRPr="003A51AC">
        <w:rPr>
          <w:spacing w:val="1"/>
        </w:rPr>
        <w:t xml:space="preserve"> </w:t>
      </w:r>
      <w:r w:rsidRPr="003A51AC">
        <w:t>Отмечается двусторонняя связь восприятия и внимания – внимание регулируется восприятием</w:t>
      </w:r>
      <w:r w:rsidRPr="003A51AC">
        <w:rPr>
          <w:spacing w:val="1"/>
        </w:rPr>
        <w:t xml:space="preserve"> </w:t>
      </w:r>
      <w:r w:rsidRPr="003A51AC">
        <w:t>(увидел яркое – обратил внимание). В младшем дошкольном возрасте развивается перцептивная</w:t>
      </w:r>
      <w:r w:rsidRPr="003A51AC">
        <w:rPr>
          <w:spacing w:val="1"/>
        </w:rPr>
        <w:t xml:space="preserve"> </w:t>
      </w:r>
      <w:r w:rsidRPr="003A51AC">
        <w:t>деятельность. Дети от использования предэталонов — индивидуальных единиц восприятия —</w:t>
      </w:r>
      <w:r w:rsidRPr="003A51AC">
        <w:rPr>
          <w:spacing w:val="1"/>
        </w:rPr>
        <w:t xml:space="preserve"> </w:t>
      </w:r>
      <w:r w:rsidRPr="003A51AC">
        <w:t>переходят к сенсорным эталонам — культурно выработанным средствам восприятия. К концу</w:t>
      </w:r>
      <w:r w:rsidRPr="003A51AC">
        <w:rPr>
          <w:spacing w:val="1"/>
        </w:rPr>
        <w:t xml:space="preserve"> </w:t>
      </w:r>
      <w:r w:rsidRPr="003A51AC">
        <w:t>младшего дошкольного возраста дети могут воспринимать до пяти и более форм предметов и до</w:t>
      </w:r>
      <w:r w:rsidRPr="003A51AC">
        <w:rPr>
          <w:spacing w:val="1"/>
        </w:rPr>
        <w:t xml:space="preserve"> </w:t>
      </w:r>
      <w:r w:rsidRPr="003A51AC">
        <w:t>семи</w:t>
      </w:r>
      <w:r w:rsidRPr="003A51AC">
        <w:rPr>
          <w:spacing w:val="1"/>
        </w:rPr>
        <w:t xml:space="preserve"> </w:t>
      </w:r>
      <w:r w:rsidRPr="003A51AC">
        <w:t>и</w:t>
      </w:r>
      <w:r w:rsidRPr="003A51AC">
        <w:rPr>
          <w:spacing w:val="1"/>
        </w:rPr>
        <w:t xml:space="preserve"> </w:t>
      </w:r>
      <w:r w:rsidRPr="003A51AC">
        <w:t>более</w:t>
      </w:r>
      <w:r w:rsidRPr="003A51AC">
        <w:rPr>
          <w:spacing w:val="1"/>
        </w:rPr>
        <w:t xml:space="preserve"> </w:t>
      </w:r>
      <w:r w:rsidRPr="003A51AC">
        <w:t>цветов,</w:t>
      </w:r>
      <w:r w:rsidRPr="003A51AC">
        <w:rPr>
          <w:spacing w:val="1"/>
        </w:rPr>
        <w:t xml:space="preserve"> </w:t>
      </w:r>
      <w:r w:rsidRPr="003A51AC">
        <w:t>способны</w:t>
      </w:r>
      <w:r w:rsidRPr="003A51AC">
        <w:rPr>
          <w:spacing w:val="1"/>
        </w:rPr>
        <w:t xml:space="preserve"> </w:t>
      </w:r>
      <w:r w:rsidRPr="003A51AC">
        <w:t>дифференцировать</w:t>
      </w:r>
      <w:r w:rsidRPr="003A51AC">
        <w:rPr>
          <w:spacing w:val="1"/>
        </w:rPr>
        <w:t xml:space="preserve"> </w:t>
      </w:r>
      <w:r w:rsidRPr="003A51AC">
        <w:t>предметы</w:t>
      </w:r>
      <w:r w:rsidRPr="003A51AC">
        <w:rPr>
          <w:spacing w:val="1"/>
        </w:rPr>
        <w:t xml:space="preserve"> </w:t>
      </w:r>
      <w:r w:rsidRPr="003A51AC">
        <w:t>по</w:t>
      </w:r>
      <w:r w:rsidRPr="003A51AC">
        <w:rPr>
          <w:spacing w:val="1"/>
        </w:rPr>
        <w:t xml:space="preserve"> </w:t>
      </w:r>
      <w:r w:rsidRPr="003A51AC">
        <w:t>величине,</w:t>
      </w:r>
      <w:r w:rsidRPr="003A51AC">
        <w:rPr>
          <w:spacing w:val="1"/>
        </w:rPr>
        <w:t xml:space="preserve"> </w:t>
      </w:r>
      <w:r w:rsidRPr="003A51AC">
        <w:t>ориентироваться</w:t>
      </w:r>
      <w:r w:rsidRPr="003A51AC">
        <w:rPr>
          <w:spacing w:val="1"/>
        </w:rPr>
        <w:t xml:space="preserve"> </w:t>
      </w:r>
      <w:r w:rsidRPr="003A51AC">
        <w:t>в</w:t>
      </w:r>
      <w:r w:rsidRPr="003A51AC">
        <w:rPr>
          <w:spacing w:val="-57"/>
        </w:rPr>
        <w:t xml:space="preserve"> </w:t>
      </w:r>
      <w:r w:rsidRPr="003A51AC">
        <w:t>пространстве группы детского сада, а при определенной организации образовательного процесса и</w:t>
      </w:r>
      <w:r w:rsidRPr="003A51AC">
        <w:rPr>
          <w:spacing w:val="-57"/>
        </w:rPr>
        <w:t xml:space="preserve"> </w:t>
      </w:r>
      <w:r w:rsidRPr="003A51AC">
        <w:t>во</w:t>
      </w:r>
      <w:r w:rsidRPr="003A51AC">
        <w:rPr>
          <w:spacing w:val="-2"/>
        </w:rPr>
        <w:t xml:space="preserve"> </w:t>
      </w:r>
      <w:r w:rsidRPr="003A51AC">
        <w:t>всех</w:t>
      </w:r>
      <w:r w:rsidRPr="003A51AC">
        <w:rPr>
          <w:spacing w:val="2"/>
        </w:rPr>
        <w:t xml:space="preserve"> </w:t>
      </w:r>
      <w:r w:rsidRPr="003A51AC">
        <w:t>знакомых</w:t>
      </w:r>
      <w:r w:rsidRPr="003A51AC">
        <w:rPr>
          <w:spacing w:val="1"/>
        </w:rPr>
        <w:t xml:space="preserve"> </w:t>
      </w:r>
      <w:r w:rsidRPr="003A51AC">
        <w:t>ему</w:t>
      </w:r>
      <w:r w:rsidRPr="003A51AC">
        <w:rPr>
          <w:spacing w:val="-6"/>
        </w:rPr>
        <w:t xml:space="preserve"> </w:t>
      </w:r>
      <w:r w:rsidRPr="003A51AC">
        <w:t>помещениях</w:t>
      </w:r>
      <w:r w:rsidRPr="003A51AC">
        <w:rPr>
          <w:spacing w:val="1"/>
        </w:rPr>
        <w:t xml:space="preserve"> </w:t>
      </w:r>
      <w:r w:rsidRPr="003A51AC">
        <w:t>образовательной</w:t>
      </w:r>
      <w:r w:rsidRPr="003A51AC">
        <w:rPr>
          <w:spacing w:val="4"/>
        </w:rPr>
        <w:t xml:space="preserve"> </w:t>
      </w:r>
      <w:r w:rsidRPr="003A51AC">
        <w:t>организации.</w:t>
      </w:r>
    </w:p>
    <w:p w:rsidR="00B44E87" w:rsidRPr="003A51AC" w:rsidRDefault="00B44E87" w:rsidP="00227EA0">
      <w:pPr>
        <w:pStyle w:val="aa"/>
        <w:ind w:left="0" w:firstLine="0"/>
      </w:pPr>
      <w:r w:rsidRPr="00F93373">
        <w:rPr>
          <w:b/>
        </w:rPr>
        <w:t>Детские виды деятельности.</w:t>
      </w:r>
      <w:r w:rsidRPr="003A51AC">
        <w:rPr>
          <w:b/>
          <w:i/>
        </w:rPr>
        <w:t xml:space="preserve"> </w:t>
      </w:r>
      <w:r w:rsidRPr="003A51AC">
        <w:t>Система значимых отношений ребенка с социальной средой</w:t>
      </w:r>
      <w:r w:rsidRPr="003A51AC">
        <w:rPr>
          <w:spacing w:val="-57"/>
        </w:rPr>
        <w:t xml:space="preserve"> </w:t>
      </w:r>
      <w:r w:rsidRPr="003A51AC">
        <w:t>определяется возможностями познавательной сферы, наличием образного мышления, наличием</w:t>
      </w:r>
      <w:r w:rsidRPr="003A51AC">
        <w:rPr>
          <w:spacing w:val="1"/>
        </w:rPr>
        <w:t xml:space="preserve"> </w:t>
      </w:r>
      <w:r w:rsidRPr="003A51AC">
        <w:t>самосознания</w:t>
      </w:r>
      <w:r w:rsidRPr="003A51AC">
        <w:rPr>
          <w:spacing w:val="1"/>
        </w:rPr>
        <w:t xml:space="preserve"> </w:t>
      </w:r>
      <w:r w:rsidRPr="003A51AC">
        <w:t>и</w:t>
      </w:r>
      <w:r w:rsidRPr="003A51AC">
        <w:rPr>
          <w:spacing w:val="1"/>
        </w:rPr>
        <w:t xml:space="preserve"> </w:t>
      </w:r>
      <w:r w:rsidRPr="003A51AC">
        <w:t>начальными</w:t>
      </w:r>
      <w:r w:rsidRPr="003A51AC">
        <w:rPr>
          <w:spacing w:val="1"/>
        </w:rPr>
        <w:t xml:space="preserve"> </w:t>
      </w:r>
      <w:r w:rsidRPr="003A51AC">
        <w:t>формами</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(действие</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действие по образцу). Социальная ситуация развития характеризуется выраженным интересом</w:t>
      </w:r>
      <w:r w:rsidRPr="003A51AC">
        <w:rPr>
          <w:spacing w:val="1"/>
        </w:rPr>
        <w:t xml:space="preserve"> </w:t>
      </w:r>
      <w:r w:rsidRPr="003A51AC">
        <w:t>ребенка к системе социальных отношений между людьми (мама-дочка, врач-пациент), ребенок</w:t>
      </w:r>
      <w:r w:rsidRPr="003A51AC">
        <w:rPr>
          <w:spacing w:val="1"/>
        </w:rPr>
        <w:t xml:space="preserve"> </w:t>
      </w:r>
      <w:r w:rsidRPr="003A51AC">
        <w:t>хочет подражать взрослому, быть «как взрослый». Противоречие между стремлением быть «как</w:t>
      </w:r>
      <w:r w:rsidRPr="003A51AC">
        <w:rPr>
          <w:spacing w:val="1"/>
        </w:rPr>
        <w:t xml:space="preserve"> </w:t>
      </w:r>
      <w:r w:rsidRPr="003A51AC">
        <w:t>взрослый» и невозможностью непосредственного воплощения данного стремления приводит к</w:t>
      </w:r>
      <w:r w:rsidRPr="003A51AC">
        <w:rPr>
          <w:spacing w:val="1"/>
        </w:rPr>
        <w:t xml:space="preserve"> </w:t>
      </w:r>
      <w:r w:rsidRPr="003A51AC">
        <w:t>формированию</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где</w:t>
      </w:r>
      <w:r w:rsidRPr="003A51AC">
        <w:rPr>
          <w:spacing w:val="1"/>
        </w:rPr>
        <w:t xml:space="preserve"> </w:t>
      </w:r>
      <w:r w:rsidRPr="003A51AC">
        <w:t>ребенок</w:t>
      </w:r>
      <w:r w:rsidRPr="003A51AC">
        <w:rPr>
          <w:spacing w:val="1"/>
        </w:rPr>
        <w:t xml:space="preserve"> </w:t>
      </w:r>
      <w:r w:rsidRPr="003A51AC">
        <w:t>в</w:t>
      </w:r>
      <w:r w:rsidRPr="003A51AC">
        <w:rPr>
          <w:spacing w:val="1"/>
        </w:rPr>
        <w:t xml:space="preserve"> </w:t>
      </w:r>
      <w:r w:rsidRPr="003A51AC">
        <w:t>доступной</w:t>
      </w:r>
      <w:r w:rsidRPr="003A51AC">
        <w:rPr>
          <w:spacing w:val="1"/>
        </w:rPr>
        <w:t xml:space="preserve"> </w:t>
      </w:r>
      <w:r w:rsidRPr="003A51AC">
        <w:t>для</w:t>
      </w:r>
      <w:r w:rsidRPr="003A51AC">
        <w:rPr>
          <w:spacing w:val="1"/>
        </w:rPr>
        <w:t xml:space="preserve"> </w:t>
      </w:r>
      <w:r w:rsidRPr="003A51AC">
        <w:t>него</w:t>
      </w:r>
      <w:r w:rsidRPr="003A51AC">
        <w:rPr>
          <w:spacing w:val="1"/>
        </w:rPr>
        <w:t xml:space="preserve"> </w:t>
      </w:r>
      <w:r w:rsidRPr="003A51AC">
        <w:t>форме</w:t>
      </w:r>
      <w:r w:rsidRPr="003A51AC">
        <w:rPr>
          <w:spacing w:val="1"/>
        </w:rPr>
        <w:t xml:space="preserve"> </w:t>
      </w:r>
      <w:r w:rsidRPr="003A51AC">
        <w:t>отображает</w:t>
      </w:r>
      <w:r w:rsidRPr="003A51AC">
        <w:rPr>
          <w:spacing w:val="1"/>
        </w:rPr>
        <w:t xml:space="preserve"> </w:t>
      </w:r>
      <w:r w:rsidRPr="003A51AC">
        <w:t>систему человеческих</w:t>
      </w:r>
      <w:r w:rsidRPr="003A51AC">
        <w:rPr>
          <w:spacing w:val="1"/>
        </w:rPr>
        <w:t xml:space="preserve"> </w:t>
      </w:r>
      <w:r w:rsidRPr="003A51AC">
        <w:t>взаимоотношений,</w:t>
      </w:r>
      <w:r w:rsidRPr="003A51AC">
        <w:rPr>
          <w:spacing w:val="1"/>
        </w:rPr>
        <w:t xml:space="preserve"> </w:t>
      </w:r>
      <w:r w:rsidRPr="003A51AC">
        <w:t>осваивает</w:t>
      </w:r>
      <w:r w:rsidRPr="003A51AC">
        <w:rPr>
          <w:spacing w:val="1"/>
        </w:rPr>
        <w:t xml:space="preserve"> </w:t>
      </w:r>
      <w:r w:rsidRPr="003A51AC">
        <w:t>и</w:t>
      </w:r>
      <w:r w:rsidRPr="003A51AC">
        <w:rPr>
          <w:spacing w:val="1"/>
        </w:rPr>
        <w:t xml:space="preserve"> </w:t>
      </w:r>
      <w:r w:rsidRPr="003A51AC">
        <w:t>применяет</w:t>
      </w:r>
      <w:r w:rsidRPr="003A51AC">
        <w:rPr>
          <w:spacing w:val="1"/>
        </w:rPr>
        <w:t xml:space="preserve"> </w:t>
      </w:r>
      <w:r w:rsidRPr="003A51AC">
        <w:t>нормы и</w:t>
      </w:r>
      <w:r w:rsidRPr="003A51AC">
        <w:rPr>
          <w:spacing w:val="1"/>
        </w:rPr>
        <w:t xml:space="preserve"> </w:t>
      </w:r>
      <w:r w:rsidRPr="003A51AC">
        <w:t>правила общения и</w:t>
      </w:r>
      <w:r w:rsidRPr="003A51AC">
        <w:rPr>
          <w:spacing w:val="1"/>
        </w:rPr>
        <w:t xml:space="preserve"> </w:t>
      </w:r>
      <w:r w:rsidRPr="003A51AC">
        <w:t>взаимодействия</w:t>
      </w:r>
      <w:r w:rsidRPr="003A51AC">
        <w:rPr>
          <w:spacing w:val="1"/>
        </w:rPr>
        <w:t xml:space="preserve"> </w:t>
      </w:r>
      <w:r w:rsidRPr="003A51AC">
        <w:t>человека</w:t>
      </w:r>
      <w:r w:rsidRPr="003A51AC">
        <w:rPr>
          <w:spacing w:val="1"/>
        </w:rPr>
        <w:t xml:space="preserve"> </w:t>
      </w:r>
      <w:r w:rsidRPr="003A51AC">
        <w:t>в</w:t>
      </w:r>
      <w:r w:rsidRPr="003A51AC">
        <w:rPr>
          <w:spacing w:val="1"/>
        </w:rPr>
        <w:t xml:space="preserve"> </w:t>
      </w:r>
      <w:r w:rsidRPr="003A51AC">
        <w:t>разных</w:t>
      </w:r>
      <w:r w:rsidRPr="003A51AC">
        <w:rPr>
          <w:spacing w:val="1"/>
        </w:rPr>
        <w:t xml:space="preserve"> </w:t>
      </w:r>
      <w:r w:rsidRPr="003A51AC">
        <w:t>сферах</w:t>
      </w:r>
      <w:r w:rsidRPr="003A51AC">
        <w:rPr>
          <w:spacing w:val="1"/>
        </w:rPr>
        <w:t xml:space="preserve"> </w:t>
      </w:r>
      <w:r w:rsidRPr="003A51AC">
        <w:t>жизни.</w:t>
      </w:r>
      <w:r w:rsidRPr="003A51AC">
        <w:rPr>
          <w:spacing w:val="1"/>
        </w:rPr>
        <w:t xml:space="preserve"> </w:t>
      </w:r>
      <w:r w:rsidRPr="003A51AC">
        <w:t>Игра</w:t>
      </w:r>
      <w:r w:rsidRPr="003A51AC">
        <w:rPr>
          <w:spacing w:val="1"/>
        </w:rPr>
        <w:t xml:space="preserve"> </w:t>
      </w:r>
      <w:r w:rsidRPr="003A51AC">
        <w:t>детей</w:t>
      </w:r>
      <w:r w:rsidRPr="003A51AC">
        <w:rPr>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отличается</w:t>
      </w:r>
      <w:r w:rsidRPr="003A51AC">
        <w:rPr>
          <w:spacing w:val="1"/>
        </w:rPr>
        <w:t xml:space="preserve"> </w:t>
      </w:r>
      <w:r w:rsidRPr="003A51AC">
        <w:t>однообразием сюжетов, где центральным содержанием игровой деятельности является действие с</w:t>
      </w:r>
      <w:r w:rsidRPr="003A51AC">
        <w:rPr>
          <w:spacing w:val="1"/>
        </w:rPr>
        <w:t xml:space="preserve"> </w:t>
      </w:r>
      <w:r w:rsidRPr="003A51AC">
        <w:t>игрушкой, игра протекает либо в индивидуальной форме, либо в паре, нарушение логики игры</w:t>
      </w:r>
      <w:r w:rsidRPr="003A51AC">
        <w:rPr>
          <w:spacing w:val="1"/>
        </w:rPr>
        <w:t xml:space="preserve"> </w:t>
      </w:r>
      <w:r w:rsidRPr="003A51AC">
        <w:t>ребенком</w:t>
      </w:r>
      <w:r w:rsidRPr="003A51AC">
        <w:rPr>
          <w:spacing w:val="-2"/>
        </w:rPr>
        <w:t xml:space="preserve"> </w:t>
      </w:r>
      <w:r w:rsidRPr="003A51AC">
        <w:t>не</w:t>
      </w:r>
      <w:r w:rsidRPr="003A51AC">
        <w:rPr>
          <w:spacing w:val="-1"/>
        </w:rPr>
        <w:t xml:space="preserve"> </w:t>
      </w:r>
      <w:r w:rsidRPr="003A51AC">
        <w:t>опротестовывается.</w:t>
      </w:r>
    </w:p>
    <w:p w:rsidR="00B44E87" w:rsidRPr="003A51AC" w:rsidRDefault="00B44E87" w:rsidP="00E22A07">
      <w:pPr>
        <w:pStyle w:val="aa"/>
        <w:ind w:left="0" w:firstLine="709"/>
      </w:pPr>
      <w:r w:rsidRPr="003A51AC">
        <w:t>В</w:t>
      </w:r>
      <w:r w:rsidRPr="003A51AC">
        <w:rPr>
          <w:spacing w:val="1"/>
        </w:rPr>
        <w:t xml:space="preserve"> </w:t>
      </w:r>
      <w:r w:rsidRPr="003A51AC">
        <w:t>данный</w:t>
      </w:r>
      <w:r w:rsidRPr="003A51AC">
        <w:rPr>
          <w:spacing w:val="1"/>
        </w:rPr>
        <w:t xml:space="preserve"> </w:t>
      </w:r>
      <w:r w:rsidRPr="003A51AC">
        <w:t>период</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продуктивные</w:t>
      </w:r>
      <w:r w:rsidRPr="003A51AC">
        <w:rPr>
          <w:spacing w:val="1"/>
        </w:rPr>
        <w:t xml:space="preserve"> </w:t>
      </w:r>
      <w:r w:rsidRPr="003A51AC">
        <w:t>виды</w:t>
      </w:r>
      <w:r w:rsidRPr="003A51AC">
        <w:rPr>
          <w:spacing w:val="61"/>
        </w:rPr>
        <w:t xml:space="preserve"> </w:t>
      </w:r>
      <w:r w:rsidRPr="003A51AC">
        <w:t>деятельности,</w:t>
      </w:r>
      <w:r w:rsidRPr="003A51AC">
        <w:rPr>
          <w:spacing w:val="1"/>
        </w:rPr>
        <w:t xml:space="preserve"> </w:t>
      </w:r>
      <w:r w:rsidRPr="003A51AC">
        <w:lastRenderedPageBreak/>
        <w:t>формируются первичные навыки рисования, лепки, конструирования. Графические образы пока</w:t>
      </w:r>
      <w:r w:rsidRPr="003A51AC">
        <w:rPr>
          <w:spacing w:val="1"/>
        </w:rPr>
        <w:t xml:space="preserve"> </w:t>
      </w:r>
      <w:r w:rsidRPr="003A51AC">
        <w:t>бедны, у одних детей в изображениях отсутствуют детали, у других рисунки могут быть более</w:t>
      </w:r>
      <w:r w:rsidRPr="003A51AC">
        <w:rPr>
          <w:spacing w:val="1"/>
        </w:rPr>
        <w:t xml:space="preserve"> </w:t>
      </w:r>
      <w:r w:rsidRPr="003A51AC">
        <w:t>детализированы.</w:t>
      </w:r>
      <w:r w:rsidRPr="003A51AC">
        <w:rPr>
          <w:spacing w:val="-1"/>
        </w:rPr>
        <w:t xml:space="preserve"> </w:t>
      </w:r>
      <w:r w:rsidRPr="003A51AC">
        <w:t>Дети</w:t>
      </w:r>
      <w:r w:rsidRPr="003A51AC">
        <w:rPr>
          <w:spacing w:val="-1"/>
        </w:rPr>
        <w:t xml:space="preserve"> </w:t>
      </w:r>
      <w:r w:rsidRPr="003A51AC">
        <w:t>начинают активно</w:t>
      </w:r>
      <w:r w:rsidRPr="003A51AC">
        <w:rPr>
          <w:spacing w:val="-1"/>
        </w:rPr>
        <w:t xml:space="preserve"> </w:t>
      </w:r>
      <w:r w:rsidRPr="003A51AC">
        <w:t>использовать</w:t>
      </w:r>
      <w:r w:rsidRPr="003A51AC">
        <w:rPr>
          <w:spacing w:val="-1"/>
        </w:rPr>
        <w:t xml:space="preserve"> </w:t>
      </w:r>
      <w:r w:rsidRPr="003A51AC">
        <w:t>цвет.</w:t>
      </w:r>
    </w:p>
    <w:p w:rsidR="00B44E87" w:rsidRPr="003A51AC" w:rsidRDefault="00B44E87" w:rsidP="00E22A07">
      <w:pPr>
        <w:pStyle w:val="aa"/>
        <w:ind w:left="0" w:firstLine="709"/>
      </w:pPr>
      <w:r w:rsidRPr="003A51AC">
        <w:t>Большое</w:t>
      </w:r>
      <w:r w:rsidRPr="003A51AC">
        <w:rPr>
          <w:spacing w:val="1"/>
        </w:rPr>
        <w:t xml:space="preserve"> </w:t>
      </w:r>
      <w:r w:rsidRPr="003A51AC">
        <w:t>значение</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имеет</w:t>
      </w:r>
      <w:r w:rsidRPr="003A51AC">
        <w:rPr>
          <w:spacing w:val="1"/>
        </w:rPr>
        <w:t xml:space="preserve"> </w:t>
      </w:r>
      <w:r w:rsidRPr="003A51AC">
        <w:t>лепка.</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под</w:t>
      </w:r>
      <w:r w:rsidRPr="003A51AC">
        <w:rPr>
          <w:spacing w:val="1"/>
        </w:rPr>
        <w:t xml:space="preserve"> </w:t>
      </w:r>
      <w:r w:rsidRPr="003A51AC">
        <w:t>руководством взрослого</w:t>
      </w:r>
      <w:r w:rsidRPr="003A51AC">
        <w:rPr>
          <w:spacing w:val="-1"/>
        </w:rPr>
        <w:t xml:space="preserve"> </w:t>
      </w:r>
      <w:r w:rsidRPr="003A51AC">
        <w:t>вылепить</w:t>
      </w:r>
      <w:r w:rsidRPr="003A51AC">
        <w:rPr>
          <w:spacing w:val="1"/>
        </w:rPr>
        <w:t xml:space="preserve"> </w:t>
      </w:r>
      <w:r w:rsidRPr="003A51AC">
        <w:t>простые</w:t>
      </w:r>
      <w:r w:rsidRPr="003A51AC">
        <w:rPr>
          <w:spacing w:val="-1"/>
        </w:rPr>
        <w:t xml:space="preserve"> </w:t>
      </w:r>
      <w:r w:rsidRPr="003A51AC">
        <w:t>предметы.</w:t>
      </w:r>
    </w:p>
    <w:p w:rsidR="00B44E87" w:rsidRPr="003A51AC" w:rsidRDefault="00B44E87" w:rsidP="00E22A07">
      <w:pPr>
        <w:pStyle w:val="aa"/>
        <w:ind w:left="0" w:firstLine="709"/>
      </w:pPr>
      <w:r w:rsidRPr="003A51AC">
        <w:t>Конструктивная деятельность в младшем дошкольном возрасте ограничена возведением</w:t>
      </w:r>
      <w:r w:rsidRPr="003A51AC">
        <w:rPr>
          <w:spacing w:val="1"/>
        </w:rPr>
        <w:t xml:space="preserve"> </w:t>
      </w:r>
      <w:r w:rsidRPr="003A51AC">
        <w:t>несложных построек</w:t>
      </w:r>
      <w:r w:rsidRPr="003A51AC">
        <w:rPr>
          <w:spacing w:val="-2"/>
        </w:rPr>
        <w:t xml:space="preserve"> </w:t>
      </w:r>
      <w:r w:rsidRPr="003A51AC">
        <w:t>по</w:t>
      </w:r>
      <w:r w:rsidRPr="003A51AC">
        <w:rPr>
          <w:spacing w:val="-3"/>
        </w:rPr>
        <w:t xml:space="preserve"> </w:t>
      </w:r>
      <w:r w:rsidRPr="003A51AC">
        <w:t>образцу</w:t>
      </w:r>
      <w:r w:rsidRPr="003A51AC">
        <w:rPr>
          <w:spacing w:val="-8"/>
        </w:rPr>
        <w:t xml:space="preserve"> </w:t>
      </w:r>
      <w:r w:rsidRPr="003A51AC">
        <w:t>и по замыслу.</w:t>
      </w:r>
    </w:p>
    <w:p w:rsidR="00B44E87" w:rsidRPr="003A51AC" w:rsidRDefault="00B44E87" w:rsidP="00E22A07">
      <w:pPr>
        <w:pStyle w:val="aa"/>
        <w:ind w:left="0" w:firstLine="709"/>
      </w:pPr>
      <w:r w:rsidRPr="00F93373">
        <w:rPr>
          <w:b/>
        </w:rPr>
        <w:t>Коммуникация и социализация</w:t>
      </w:r>
      <w:r w:rsidRPr="003A51AC">
        <w:rPr>
          <w:b/>
          <w:i/>
        </w:rPr>
        <w:t xml:space="preserve">. </w:t>
      </w:r>
      <w:r w:rsidRPr="003A51AC">
        <w:t>В общении со взрослыми, наряду с ситуативно-деловой</w:t>
      </w:r>
      <w:r w:rsidRPr="003A51AC">
        <w:rPr>
          <w:spacing w:val="1"/>
        </w:rPr>
        <w:t xml:space="preserve"> </w:t>
      </w:r>
      <w:r w:rsidRPr="003A51AC">
        <w:t>формой</w:t>
      </w:r>
      <w:r w:rsidRPr="003A51AC">
        <w:rPr>
          <w:spacing w:val="1"/>
        </w:rPr>
        <w:t xml:space="preserve"> </w:t>
      </w:r>
      <w:r w:rsidRPr="003A51AC">
        <w:t>общения,</w:t>
      </w:r>
      <w:r w:rsidRPr="003A51AC">
        <w:rPr>
          <w:spacing w:val="1"/>
        </w:rPr>
        <w:t xml:space="preserve"> </w:t>
      </w:r>
      <w:r w:rsidRPr="003A51AC">
        <w:t>начинает</w:t>
      </w:r>
      <w:r w:rsidRPr="003A51AC">
        <w:rPr>
          <w:spacing w:val="1"/>
        </w:rPr>
        <w:t xml:space="preserve"> </w:t>
      </w:r>
      <w:r w:rsidRPr="003A51AC">
        <w:t>интенсивно</w:t>
      </w:r>
      <w:r w:rsidRPr="003A51AC">
        <w:rPr>
          <w:spacing w:val="1"/>
        </w:rPr>
        <w:t xml:space="preserve"> </w:t>
      </w:r>
      <w:r w:rsidRPr="003A51AC">
        <w:t>формироваться</w:t>
      </w:r>
      <w:r w:rsidRPr="003A51AC">
        <w:rPr>
          <w:spacing w:val="1"/>
        </w:rPr>
        <w:t xml:space="preserve"> </w:t>
      </w:r>
      <w:r w:rsidRPr="003A51AC">
        <w:t>внеситуативно-познавательная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познавательного</w:t>
      </w:r>
      <w:r w:rsidRPr="003A51AC">
        <w:rPr>
          <w:spacing w:val="1"/>
        </w:rPr>
        <w:t xml:space="preserve"> </w:t>
      </w:r>
      <w:r w:rsidRPr="003A51AC">
        <w:t>общения.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что</w:t>
      </w:r>
      <w:r w:rsidRPr="003A51AC">
        <w:rPr>
          <w:spacing w:val="1"/>
        </w:rPr>
        <w:t xml:space="preserve"> </w:t>
      </w:r>
      <w:r w:rsidRPr="003A51AC">
        <w:t>определяется</w:t>
      </w:r>
      <w:r w:rsidRPr="003A51AC">
        <w:rPr>
          <w:spacing w:val="1"/>
        </w:rPr>
        <w:t xml:space="preserve"> </w:t>
      </w:r>
      <w:r w:rsidRPr="003A51AC">
        <w:t>становлением</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и</w:t>
      </w:r>
      <w:r w:rsidRPr="003A51AC">
        <w:rPr>
          <w:spacing w:val="1"/>
        </w:rPr>
        <w:t xml:space="preserve"> </w:t>
      </w:r>
      <w:r w:rsidRPr="003A51AC">
        <w:t>необходимостью</w:t>
      </w:r>
      <w:r w:rsidRPr="003A51AC">
        <w:rPr>
          <w:spacing w:val="1"/>
        </w:rPr>
        <w:t xml:space="preserve"> </w:t>
      </w:r>
      <w:r w:rsidRPr="003A51AC">
        <w:t>согласовывать</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другим</w:t>
      </w:r>
      <w:r w:rsidRPr="003A51AC">
        <w:rPr>
          <w:spacing w:val="1"/>
        </w:rPr>
        <w:t xml:space="preserve"> </w:t>
      </w:r>
      <w:r w:rsidRPr="003A51AC">
        <w:t>ребенком</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игрового</w:t>
      </w:r>
      <w:r w:rsidRPr="003A51AC">
        <w:rPr>
          <w:spacing w:val="-57"/>
        </w:rPr>
        <w:t xml:space="preserve"> </w:t>
      </w:r>
      <w:r w:rsidRPr="003A51AC">
        <w:t>взаимодействия.</w:t>
      </w:r>
      <w:r w:rsidRPr="003A51AC">
        <w:rPr>
          <w:spacing w:val="1"/>
        </w:rPr>
        <w:t xml:space="preserve"> </w:t>
      </w:r>
      <w:r w:rsidRPr="003A51AC">
        <w:t>Положительно-индифферентное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сверстнику,</w:t>
      </w:r>
      <w:r w:rsidRPr="003A51AC">
        <w:rPr>
          <w:spacing w:val="1"/>
        </w:rPr>
        <w:t xml:space="preserve"> </w:t>
      </w:r>
      <w:r w:rsidRPr="003A51AC">
        <w:t>преобладающее</w:t>
      </w:r>
      <w:r w:rsidRPr="003A51AC">
        <w:rPr>
          <w:spacing w:val="1"/>
        </w:rPr>
        <w:t xml:space="preserve"> </w:t>
      </w:r>
      <w:r w:rsidRPr="003A51AC">
        <w:t>в</w:t>
      </w:r>
      <w:r w:rsidRPr="003A51AC">
        <w:rPr>
          <w:spacing w:val="1"/>
        </w:rPr>
        <w:t xml:space="preserve"> </w:t>
      </w:r>
      <w:r w:rsidRPr="003A51AC">
        <w:t>раннем возрасте, сменяется конкурентным типом отношения к сверстнику, где другой ребенок</w:t>
      </w:r>
      <w:r w:rsidRPr="003A51AC">
        <w:rPr>
          <w:spacing w:val="1"/>
        </w:rPr>
        <w:t xml:space="preserve"> </w:t>
      </w:r>
      <w:r w:rsidRPr="003A51AC">
        <w:t>выступает</w:t>
      </w:r>
      <w:r w:rsidRPr="003A51AC">
        <w:rPr>
          <w:spacing w:val="-1"/>
        </w:rPr>
        <w:t xml:space="preserve"> </w:t>
      </w:r>
      <w:r w:rsidRPr="003A51AC">
        <w:t>в</w:t>
      </w:r>
      <w:r w:rsidRPr="003A51AC">
        <w:rPr>
          <w:spacing w:val="-1"/>
        </w:rPr>
        <w:t xml:space="preserve"> </w:t>
      </w:r>
      <w:r w:rsidRPr="003A51AC">
        <w:t>качестве</w:t>
      </w:r>
      <w:r w:rsidRPr="003A51AC">
        <w:rPr>
          <w:spacing w:val="-1"/>
        </w:rPr>
        <w:t xml:space="preserve"> </w:t>
      </w:r>
      <w:r w:rsidRPr="003A51AC">
        <w:t>средства</w:t>
      </w:r>
      <w:r w:rsidRPr="003A51AC">
        <w:rPr>
          <w:spacing w:val="-1"/>
        </w:rPr>
        <w:t xml:space="preserve"> </w:t>
      </w:r>
      <w:r w:rsidRPr="003A51AC">
        <w:t>самопознания.</w:t>
      </w:r>
    </w:p>
    <w:p w:rsidR="00B44E87" w:rsidRPr="003A51AC" w:rsidRDefault="00B44E87" w:rsidP="00E22A07">
      <w:pPr>
        <w:pStyle w:val="aa"/>
        <w:ind w:left="0" w:firstLine="709"/>
      </w:pPr>
      <w:r w:rsidRPr="00F93373">
        <w:rPr>
          <w:b/>
        </w:rPr>
        <w:t>Саморегуляция.</w:t>
      </w:r>
      <w:r w:rsidRPr="003A51AC">
        <w:rPr>
          <w:b/>
          <w:i/>
        </w:rPr>
        <w:t xml:space="preserve"> </w:t>
      </w:r>
      <w:r w:rsidRPr="003A51AC">
        <w:t>В три года у ребенка преобладает ситуативное поведение, произвольное</w:t>
      </w:r>
      <w:r w:rsidRPr="003A51AC">
        <w:rPr>
          <w:spacing w:val="1"/>
        </w:rPr>
        <w:t xml:space="preserve"> </w:t>
      </w:r>
      <w:r w:rsidRPr="003A51AC">
        <w:t>поведение,</w:t>
      </w:r>
      <w:r w:rsidRPr="003A51AC">
        <w:rPr>
          <w:spacing w:val="1"/>
        </w:rPr>
        <w:t xml:space="preserve"> </w:t>
      </w:r>
      <w:r w:rsidRPr="003A51AC">
        <w:t>в</w:t>
      </w:r>
      <w:r w:rsidRPr="003A51AC">
        <w:rPr>
          <w:spacing w:val="1"/>
        </w:rPr>
        <w:t xml:space="preserve"> </w:t>
      </w:r>
      <w:r w:rsidRPr="003A51AC">
        <w:t>основном,</w:t>
      </w:r>
      <w:r w:rsidRPr="003A51AC">
        <w:rPr>
          <w:spacing w:val="1"/>
        </w:rPr>
        <w:t xml:space="preserve"> </w:t>
      </w:r>
      <w:r w:rsidRPr="003A51AC">
        <w:t>регулируется</w:t>
      </w:r>
      <w:r w:rsidRPr="003A51AC">
        <w:rPr>
          <w:spacing w:val="1"/>
        </w:rPr>
        <w:t xml:space="preserve"> </w:t>
      </w:r>
      <w:r w:rsidRPr="003A51AC">
        <w:t>взрослым.</w:t>
      </w:r>
      <w:r w:rsidRPr="003A51AC">
        <w:rPr>
          <w:spacing w:val="1"/>
        </w:rPr>
        <w:t xml:space="preserve"> </w:t>
      </w:r>
      <w:r w:rsidRPr="003A51AC">
        <w:t>При</w:t>
      </w:r>
      <w:r w:rsidRPr="003A51AC">
        <w:rPr>
          <w:spacing w:val="1"/>
        </w:rPr>
        <w:t xml:space="preserve"> </w:t>
      </w:r>
      <w:r w:rsidRPr="003A51AC">
        <w:t>этом,</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действовать</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состоящей</w:t>
      </w:r>
      <w:r w:rsidRPr="003A51AC">
        <w:rPr>
          <w:spacing w:val="1"/>
        </w:rPr>
        <w:t xml:space="preserve"> </w:t>
      </w:r>
      <w:r w:rsidRPr="003A51AC">
        <w:t>из</w:t>
      </w:r>
      <w:r w:rsidRPr="003A51AC">
        <w:rPr>
          <w:spacing w:val="1"/>
        </w:rPr>
        <w:t xml:space="preserve"> </w:t>
      </w:r>
      <w:r w:rsidRPr="003A51AC">
        <w:t>2-3</w:t>
      </w:r>
      <w:r w:rsidRPr="003A51AC">
        <w:rPr>
          <w:spacing w:val="1"/>
        </w:rPr>
        <w:t xml:space="preserve"> </w:t>
      </w:r>
      <w:r w:rsidRPr="003A51AC">
        <w:t>указаний.</w:t>
      </w:r>
      <w:r w:rsidRPr="003A51AC">
        <w:rPr>
          <w:spacing w:val="1"/>
        </w:rPr>
        <w:t xml:space="preserve"> </w:t>
      </w:r>
      <w:r w:rsidRPr="003A51AC">
        <w:t>Слово</w:t>
      </w:r>
      <w:r w:rsidRPr="003A51AC">
        <w:rPr>
          <w:spacing w:val="1"/>
        </w:rPr>
        <w:t xml:space="preserve"> </w:t>
      </w:r>
      <w:r w:rsidRPr="003A51AC">
        <w:t>играет</w:t>
      </w:r>
      <w:r w:rsidRPr="003A51AC">
        <w:rPr>
          <w:spacing w:val="1"/>
        </w:rPr>
        <w:t xml:space="preserve"> </w:t>
      </w:r>
      <w:r w:rsidRPr="003A51AC">
        <w:t>в</w:t>
      </w:r>
      <w:r w:rsidRPr="003A51AC">
        <w:rPr>
          <w:spacing w:val="1"/>
        </w:rPr>
        <w:t xml:space="preserve"> </w:t>
      </w:r>
      <w:r w:rsidRPr="003A51AC">
        <w:t>большей</w:t>
      </w:r>
      <w:r w:rsidRPr="003A51AC">
        <w:rPr>
          <w:spacing w:val="1"/>
        </w:rPr>
        <w:t xml:space="preserve"> </w:t>
      </w:r>
      <w:r w:rsidRPr="003A51AC">
        <w:t>степени</w:t>
      </w:r>
      <w:r w:rsidRPr="003A51AC">
        <w:rPr>
          <w:spacing w:val="1"/>
        </w:rPr>
        <w:t xml:space="preserve"> </w:t>
      </w:r>
      <w:r w:rsidRPr="003A51AC">
        <w:t>побудительную</w:t>
      </w:r>
      <w:r w:rsidRPr="003A51AC">
        <w:rPr>
          <w:spacing w:val="1"/>
        </w:rPr>
        <w:t xml:space="preserve"> </w:t>
      </w:r>
      <w:r w:rsidRPr="003A51AC">
        <w:t>функцию,</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функцией</w:t>
      </w:r>
      <w:r w:rsidRPr="003A51AC">
        <w:rPr>
          <w:spacing w:val="1"/>
        </w:rPr>
        <w:t xml:space="preserve"> </w:t>
      </w:r>
      <w:r w:rsidRPr="003A51AC">
        <w:t>торможения.</w:t>
      </w:r>
      <w:r w:rsidRPr="003A51AC">
        <w:rPr>
          <w:spacing w:val="1"/>
        </w:rPr>
        <w:t xml:space="preserve"> </w:t>
      </w:r>
      <w:r w:rsidRPr="003A51AC">
        <w:t>Эмоции</w:t>
      </w:r>
      <w:r w:rsidRPr="003A51AC">
        <w:rPr>
          <w:spacing w:val="1"/>
        </w:rPr>
        <w:t xml:space="preserve"> </w:t>
      </w:r>
      <w:r w:rsidRPr="003A51AC">
        <w:t>выполняют</w:t>
      </w:r>
      <w:r w:rsidRPr="003A51AC">
        <w:rPr>
          <w:spacing w:val="1"/>
        </w:rPr>
        <w:t xml:space="preserve"> </w:t>
      </w:r>
      <w:r w:rsidRPr="003A51AC">
        <w:t>регулирующую</w:t>
      </w:r>
      <w:r w:rsidRPr="003A51AC">
        <w:rPr>
          <w:spacing w:val="1"/>
        </w:rPr>
        <w:t xml:space="preserve"> </w:t>
      </w:r>
      <w:r w:rsidRPr="003A51AC">
        <w:t>роль,</w:t>
      </w:r>
      <w:r w:rsidRPr="003A51AC">
        <w:rPr>
          <w:spacing w:val="1"/>
        </w:rPr>
        <w:t xml:space="preserve"> </w:t>
      </w:r>
      <w:r w:rsidRPr="003A51AC">
        <w:t>накапливается</w:t>
      </w:r>
      <w:r w:rsidRPr="003A51AC">
        <w:rPr>
          <w:spacing w:val="-2"/>
        </w:rPr>
        <w:t xml:space="preserve"> </w:t>
      </w:r>
      <w:r w:rsidRPr="003A51AC">
        <w:t>эмоциональный</w:t>
      </w:r>
      <w:r w:rsidRPr="003A51AC">
        <w:rPr>
          <w:spacing w:val="-1"/>
        </w:rPr>
        <w:t xml:space="preserve"> </w:t>
      </w:r>
      <w:r w:rsidRPr="003A51AC">
        <w:t>опыт,</w:t>
      </w:r>
      <w:r w:rsidRPr="003A51AC">
        <w:rPr>
          <w:spacing w:val="-4"/>
        </w:rPr>
        <w:t xml:space="preserve"> </w:t>
      </w:r>
      <w:r w:rsidRPr="003A51AC">
        <w:t>позволяющий</w:t>
      </w:r>
      <w:r w:rsidRPr="003A51AC">
        <w:rPr>
          <w:spacing w:val="-1"/>
        </w:rPr>
        <w:t xml:space="preserve"> </w:t>
      </w:r>
      <w:r w:rsidRPr="003A51AC">
        <w:t>предвосхищать действия</w:t>
      </w:r>
      <w:r w:rsidRPr="003A51AC">
        <w:rPr>
          <w:spacing w:val="-1"/>
        </w:rPr>
        <w:t xml:space="preserve"> </w:t>
      </w:r>
      <w:r w:rsidRPr="003A51AC">
        <w:t>ребенка.</w:t>
      </w:r>
    </w:p>
    <w:p w:rsidR="002966EF" w:rsidRPr="003A51AC" w:rsidRDefault="00B44E87" w:rsidP="00E22A07">
      <w:pPr>
        <w:pStyle w:val="aa"/>
        <w:ind w:left="0" w:firstLine="709"/>
      </w:pPr>
      <w:r w:rsidRPr="00F93373">
        <w:rPr>
          <w:b/>
        </w:rPr>
        <w:t>Личность и самооценка.</w:t>
      </w:r>
      <w:r w:rsidRPr="003A51AC">
        <w:rPr>
          <w:b/>
        </w:rPr>
        <w:t xml:space="preserve"> </w:t>
      </w:r>
      <w:r w:rsidRPr="003A51AC">
        <w:t>У ребенка начинает</w:t>
      </w:r>
      <w:r w:rsidRPr="003A51AC">
        <w:rPr>
          <w:spacing w:val="1"/>
        </w:rPr>
        <w:t xml:space="preserve"> </w:t>
      </w:r>
      <w:r w:rsidRPr="003A51AC">
        <w:t>формироваться периферия самосознания,</w:t>
      </w:r>
      <w:r w:rsidRPr="003A51AC">
        <w:rPr>
          <w:spacing w:val="1"/>
        </w:rPr>
        <w:t xml:space="preserve"> </w:t>
      </w:r>
      <w:r w:rsidRPr="003A51AC">
        <w:t>дифференцированная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при</w:t>
      </w:r>
      <w:r w:rsidRPr="003A51AC">
        <w:rPr>
          <w:spacing w:val="1"/>
        </w:rPr>
        <w:t xml:space="preserve"> </w:t>
      </w:r>
      <w:r w:rsidRPr="003A51AC">
        <w:t>осознании</w:t>
      </w:r>
      <w:r w:rsidRPr="003A51AC">
        <w:rPr>
          <w:spacing w:val="1"/>
        </w:rPr>
        <w:t xml:space="preserve"> </w:t>
      </w:r>
      <w:r w:rsidRPr="003A51AC">
        <w:t>собственных</w:t>
      </w:r>
      <w:r w:rsidRPr="003A51AC">
        <w:rPr>
          <w:spacing w:val="1"/>
        </w:rPr>
        <w:t xml:space="preserve"> </w:t>
      </w:r>
      <w:r w:rsidRPr="003A51AC">
        <w:t>умений,</w:t>
      </w:r>
      <w:r w:rsidRPr="003A51AC">
        <w:rPr>
          <w:spacing w:val="1"/>
        </w:rPr>
        <w:t xml:space="preserve"> </w:t>
      </w:r>
      <w:r w:rsidRPr="003A51AC">
        <w:t>опирается</w:t>
      </w:r>
      <w:r w:rsidRPr="003A51AC">
        <w:rPr>
          <w:spacing w:val="1"/>
        </w:rPr>
        <w:t xml:space="preserve"> </w:t>
      </w:r>
      <w:r w:rsidRPr="003A51AC">
        <w:t>на</w:t>
      </w:r>
      <w:r w:rsidRPr="003A51AC">
        <w:rPr>
          <w:spacing w:val="-57"/>
        </w:rPr>
        <w:t xml:space="preserve"> </w:t>
      </w:r>
      <w:r w:rsidRPr="003A51AC">
        <w:t>оценку</w:t>
      </w:r>
      <w:r w:rsidRPr="003A51AC">
        <w:rPr>
          <w:spacing w:val="1"/>
        </w:rPr>
        <w:t xml:space="preserve"> </w:t>
      </w:r>
      <w:r w:rsidRPr="003A51AC">
        <w:t>взрослого,</w:t>
      </w:r>
      <w:r w:rsidRPr="003A51AC">
        <w:rPr>
          <w:spacing w:val="1"/>
        </w:rPr>
        <w:t xml:space="preserve"> </w:t>
      </w:r>
      <w:r w:rsidRPr="003A51AC">
        <w:t>к</w:t>
      </w:r>
      <w:r w:rsidRPr="003A51AC">
        <w:rPr>
          <w:spacing w:val="1"/>
        </w:rPr>
        <w:t xml:space="preserve"> </w:t>
      </w:r>
      <w:r w:rsidRPr="003A51AC">
        <w:t>четырем</w:t>
      </w:r>
      <w:r w:rsidRPr="003A51AC">
        <w:rPr>
          <w:spacing w:val="1"/>
        </w:rPr>
        <w:t xml:space="preserve"> </w:t>
      </w:r>
      <w:r w:rsidRPr="003A51AC">
        <w:t>годам</w:t>
      </w:r>
      <w:r w:rsidRPr="003A51AC">
        <w:rPr>
          <w:spacing w:val="1"/>
        </w:rPr>
        <w:t xml:space="preserve"> </w:t>
      </w:r>
      <w:r w:rsidRPr="003A51AC">
        <w:t>ребенок</w:t>
      </w:r>
      <w:r w:rsidRPr="003A51AC">
        <w:rPr>
          <w:spacing w:val="1"/>
        </w:rPr>
        <w:t xml:space="preserve"> </w:t>
      </w:r>
      <w:r w:rsidRPr="003A51AC">
        <w:t>начинает</w:t>
      </w:r>
      <w:r w:rsidRPr="003A51AC">
        <w:rPr>
          <w:spacing w:val="1"/>
        </w:rPr>
        <w:t xml:space="preserve"> </w:t>
      </w:r>
      <w:r w:rsidRPr="003A51AC">
        <w:t>сравнивать</w:t>
      </w:r>
      <w:r w:rsidRPr="003A51AC">
        <w:rPr>
          <w:spacing w:val="1"/>
        </w:rPr>
        <w:t xml:space="preserve"> </w:t>
      </w:r>
      <w:r w:rsidRPr="003A51AC">
        <w:t>свои</w:t>
      </w:r>
      <w:r w:rsidRPr="003A51AC">
        <w:rPr>
          <w:spacing w:val="1"/>
        </w:rPr>
        <w:t xml:space="preserve"> </w:t>
      </w:r>
      <w:r w:rsidRPr="003A51AC">
        <w:t>достижения</w:t>
      </w:r>
      <w:r w:rsidRPr="003A51AC">
        <w:rPr>
          <w:spacing w:val="61"/>
        </w:rPr>
        <w:t xml:space="preserve"> </w:t>
      </w:r>
      <w:r w:rsidRPr="003A51AC">
        <w:t>с</w:t>
      </w:r>
      <w:r w:rsidRPr="003A51AC">
        <w:rPr>
          <w:spacing w:val="1"/>
        </w:rPr>
        <w:t xml:space="preserve"> </w:t>
      </w:r>
      <w:r w:rsidRPr="003A51AC">
        <w:t>достижениями сверстников, что может повышать конфликтность между детьми. Данный возраст</w:t>
      </w:r>
      <w:r w:rsidRPr="003A51AC">
        <w:rPr>
          <w:spacing w:val="1"/>
        </w:rPr>
        <w:t xml:space="preserve"> </w:t>
      </w:r>
      <w:r w:rsidRPr="003A51AC">
        <w:t>связан</w:t>
      </w:r>
      <w:r w:rsidRPr="003A51AC">
        <w:rPr>
          <w:spacing w:val="-1"/>
        </w:rPr>
        <w:t xml:space="preserve"> </w:t>
      </w:r>
      <w:r w:rsidRPr="003A51AC">
        <w:t>с</w:t>
      </w:r>
      <w:r w:rsidRPr="003A51AC">
        <w:rPr>
          <w:spacing w:val="-1"/>
        </w:rPr>
        <w:t xml:space="preserve"> </w:t>
      </w:r>
      <w:r w:rsidRPr="003A51AC">
        <w:t>дебютом личности.</w:t>
      </w:r>
    </w:p>
    <w:p w:rsidR="00B44E87" w:rsidRPr="00227EA0" w:rsidRDefault="00227EA0" w:rsidP="00227EA0">
      <w:pPr>
        <w:pStyle w:val="aa"/>
        <w:ind w:left="0" w:firstLine="0"/>
        <w:rPr>
          <w:b/>
          <w:i/>
        </w:rPr>
      </w:pPr>
      <w:r>
        <w:rPr>
          <w:b/>
          <w:i/>
        </w:rPr>
        <w:t>2.3</w:t>
      </w:r>
      <w:r w:rsidR="00B44E87" w:rsidRPr="00227EA0">
        <w:rPr>
          <w:b/>
          <w:i/>
        </w:rPr>
        <w:t>.3.2. Средняя</w:t>
      </w:r>
      <w:r w:rsidR="00B44E87" w:rsidRPr="00227EA0">
        <w:rPr>
          <w:b/>
          <w:i/>
          <w:spacing w:val="-3"/>
        </w:rPr>
        <w:t xml:space="preserve"> </w:t>
      </w:r>
      <w:r w:rsidR="00B44E87" w:rsidRPr="00227EA0">
        <w:rPr>
          <w:b/>
          <w:i/>
        </w:rPr>
        <w:t>группа</w:t>
      </w:r>
      <w:r w:rsidR="00B44E87" w:rsidRPr="00227EA0">
        <w:rPr>
          <w:b/>
          <w:i/>
          <w:spacing w:val="-3"/>
        </w:rPr>
        <w:t xml:space="preserve"> </w:t>
      </w:r>
      <w:r w:rsidR="00B44E87" w:rsidRPr="00227EA0">
        <w:rPr>
          <w:b/>
          <w:i/>
        </w:rPr>
        <w:t>(пятый</w:t>
      </w:r>
      <w:r w:rsidR="00B44E87" w:rsidRPr="00227EA0">
        <w:rPr>
          <w:b/>
          <w:i/>
          <w:spacing w:val="-4"/>
        </w:rPr>
        <w:t xml:space="preserve"> </w:t>
      </w:r>
      <w:r w:rsidR="00B44E87" w:rsidRPr="00227EA0">
        <w:rPr>
          <w:b/>
          <w:i/>
        </w:rPr>
        <w:t>год</w:t>
      </w:r>
      <w:r w:rsidR="00B44E87" w:rsidRPr="00227EA0">
        <w:rPr>
          <w:b/>
          <w:i/>
          <w:spacing w:val="-4"/>
        </w:rPr>
        <w:t xml:space="preserve"> </w:t>
      </w:r>
      <w:r w:rsidR="00B44E87" w:rsidRPr="00227EA0">
        <w:rPr>
          <w:b/>
          <w:i/>
        </w:rPr>
        <w:t>жизни)</w:t>
      </w:r>
    </w:p>
    <w:p w:rsidR="00B44E87" w:rsidRPr="009F43E3" w:rsidRDefault="00B44E87" w:rsidP="009F43E3">
      <w:pPr>
        <w:pStyle w:val="2"/>
        <w:spacing w:line="240" w:lineRule="auto"/>
        <w:ind w:firstLine="709"/>
        <w:rPr>
          <w:rFonts w:ascii="Times New Roman" w:hAnsi="Times New Roman" w:cs="Times New Roman"/>
          <w:b/>
          <w:color w:val="auto"/>
          <w:sz w:val="24"/>
          <w:szCs w:val="24"/>
        </w:rPr>
      </w:pPr>
      <w:r w:rsidRPr="009F43E3">
        <w:rPr>
          <w:rFonts w:ascii="Times New Roman" w:hAnsi="Times New Roman" w:cs="Times New Roman"/>
          <w:b/>
          <w:color w:val="auto"/>
          <w:sz w:val="24"/>
          <w:szCs w:val="24"/>
        </w:rPr>
        <w:t>Росто-весовые</w:t>
      </w:r>
      <w:r w:rsidRPr="009F43E3">
        <w:rPr>
          <w:rFonts w:ascii="Times New Roman" w:hAnsi="Times New Roman" w:cs="Times New Roman"/>
          <w:b/>
          <w:color w:val="auto"/>
          <w:spacing w:val="-3"/>
          <w:sz w:val="24"/>
          <w:szCs w:val="24"/>
        </w:rPr>
        <w:t xml:space="preserve"> </w:t>
      </w:r>
      <w:r w:rsidRPr="009F43E3">
        <w:rPr>
          <w:rFonts w:ascii="Times New Roman" w:hAnsi="Times New Roman" w:cs="Times New Roman"/>
          <w:b/>
          <w:color w:val="auto"/>
          <w:sz w:val="24"/>
          <w:szCs w:val="24"/>
        </w:rPr>
        <w:t>характеристики</w:t>
      </w:r>
      <w:r w:rsidR="009F43E3">
        <w:rPr>
          <w:rFonts w:ascii="Times New Roman" w:hAnsi="Times New Roman" w:cs="Times New Roman"/>
          <w:b/>
          <w:color w:val="auto"/>
          <w:sz w:val="24"/>
          <w:szCs w:val="24"/>
        </w:rPr>
        <w:t xml:space="preserve">. </w:t>
      </w:r>
      <w:r w:rsidRPr="009F43E3">
        <w:rPr>
          <w:rFonts w:ascii="Times New Roman" w:hAnsi="Times New Roman" w:cs="Times New Roman"/>
          <w:color w:val="auto"/>
          <w:sz w:val="24"/>
          <w:szCs w:val="24"/>
        </w:rPr>
        <w:t>Средний вес девочек изменяется от 16 кг в четыре года до 18,4 кг в пять лет, у мальчиков –</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от 17 кг в четыре года до 19,7 кг в пять лет. Средняя длина тела у девочек изменяется от 100 см в</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четыре</w:t>
      </w:r>
      <w:r w:rsidRPr="009F43E3">
        <w:rPr>
          <w:rFonts w:ascii="Times New Roman" w:hAnsi="Times New Roman" w:cs="Times New Roman"/>
          <w:color w:val="auto"/>
          <w:spacing w:val="-2"/>
          <w:sz w:val="24"/>
          <w:szCs w:val="24"/>
        </w:rPr>
        <w:t xml:space="preserve"> </w:t>
      </w:r>
      <w:r w:rsidRPr="009F43E3">
        <w:rPr>
          <w:rFonts w:ascii="Times New Roman" w:hAnsi="Times New Roman" w:cs="Times New Roman"/>
          <w:color w:val="auto"/>
          <w:sz w:val="24"/>
          <w:szCs w:val="24"/>
        </w:rPr>
        <w:t>года</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до 109</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см</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в</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пять</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лет,</w:t>
      </w:r>
      <w:r w:rsidRPr="009F43E3">
        <w:rPr>
          <w:rFonts w:ascii="Times New Roman" w:hAnsi="Times New Roman" w:cs="Times New Roman"/>
          <w:color w:val="auto"/>
          <w:spacing w:val="2"/>
          <w:sz w:val="24"/>
          <w:szCs w:val="24"/>
        </w:rPr>
        <w:t xml:space="preserve"> </w:t>
      </w:r>
      <w:r w:rsidRPr="009F43E3">
        <w:rPr>
          <w:rFonts w:ascii="Times New Roman" w:hAnsi="Times New Roman" w:cs="Times New Roman"/>
          <w:color w:val="auto"/>
          <w:sz w:val="24"/>
          <w:szCs w:val="24"/>
        </w:rPr>
        <w:t>у</w:t>
      </w:r>
      <w:r w:rsidRPr="009F43E3">
        <w:rPr>
          <w:rFonts w:ascii="Times New Roman" w:hAnsi="Times New Roman" w:cs="Times New Roman"/>
          <w:color w:val="auto"/>
          <w:spacing w:val="-8"/>
          <w:sz w:val="24"/>
          <w:szCs w:val="24"/>
        </w:rPr>
        <w:t xml:space="preserve"> </w:t>
      </w:r>
      <w:r w:rsidRPr="009F43E3">
        <w:rPr>
          <w:rFonts w:ascii="Times New Roman" w:hAnsi="Times New Roman" w:cs="Times New Roman"/>
          <w:color w:val="auto"/>
          <w:sz w:val="24"/>
          <w:szCs w:val="24"/>
        </w:rPr>
        <w:t>мальчиков</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 от</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102 см</w:t>
      </w:r>
      <w:r w:rsidRPr="009F43E3">
        <w:rPr>
          <w:rFonts w:ascii="Times New Roman" w:hAnsi="Times New Roman" w:cs="Times New Roman"/>
          <w:color w:val="auto"/>
          <w:spacing w:val="-2"/>
          <w:sz w:val="24"/>
          <w:szCs w:val="24"/>
        </w:rPr>
        <w:t xml:space="preserve"> </w:t>
      </w:r>
      <w:r w:rsidRPr="009F43E3">
        <w:rPr>
          <w:rFonts w:ascii="Times New Roman" w:hAnsi="Times New Roman" w:cs="Times New Roman"/>
          <w:color w:val="auto"/>
          <w:sz w:val="24"/>
          <w:szCs w:val="24"/>
        </w:rPr>
        <w:t>в</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четыре</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года</w:t>
      </w:r>
      <w:r w:rsidRPr="009F43E3">
        <w:rPr>
          <w:rFonts w:ascii="Times New Roman" w:hAnsi="Times New Roman" w:cs="Times New Roman"/>
          <w:color w:val="auto"/>
          <w:spacing w:val="-2"/>
          <w:sz w:val="24"/>
          <w:szCs w:val="24"/>
        </w:rPr>
        <w:t xml:space="preserve"> </w:t>
      </w:r>
      <w:r w:rsidRPr="009F43E3">
        <w:rPr>
          <w:rFonts w:ascii="Times New Roman" w:hAnsi="Times New Roman" w:cs="Times New Roman"/>
          <w:color w:val="auto"/>
          <w:sz w:val="24"/>
          <w:szCs w:val="24"/>
        </w:rPr>
        <w:t>до</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110 см</w:t>
      </w:r>
      <w:r w:rsidRPr="009F43E3">
        <w:rPr>
          <w:rFonts w:ascii="Times New Roman" w:hAnsi="Times New Roman" w:cs="Times New Roman"/>
          <w:color w:val="auto"/>
          <w:spacing w:val="-2"/>
          <w:sz w:val="24"/>
          <w:szCs w:val="24"/>
        </w:rPr>
        <w:t xml:space="preserve"> </w:t>
      </w:r>
      <w:r w:rsidRPr="009F43E3">
        <w:rPr>
          <w:rFonts w:ascii="Times New Roman" w:hAnsi="Times New Roman" w:cs="Times New Roman"/>
          <w:color w:val="auto"/>
          <w:sz w:val="24"/>
          <w:szCs w:val="24"/>
        </w:rPr>
        <w:t>в</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пять</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лет.</w:t>
      </w:r>
    </w:p>
    <w:p w:rsidR="00B44E87" w:rsidRPr="009F43E3" w:rsidRDefault="00B44E87" w:rsidP="009F43E3">
      <w:pPr>
        <w:pStyle w:val="2"/>
        <w:spacing w:line="240" w:lineRule="auto"/>
        <w:ind w:firstLine="709"/>
        <w:rPr>
          <w:rFonts w:ascii="Times New Roman" w:hAnsi="Times New Roman" w:cs="Times New Roman"/>
          <w:b/>
          <w:color w:val="auto"/>
          <w:sz w:val="24"/>
          <w:szCs w:val="24"/>
        </w:rPr>
      </w:pPr>
      <w:r w:rsidRPr="009F43E3">
        <w:rPr>
          <w:rFonts w:ascii="Times New Roman" w:hAnsi="Times New Roman" w:cs="Times New Roman"/>
          <w:b/>
          <w:color w:val="auto"/>
          <w:sz w:val="24"/>
          <w:szCs w:val="24"/>
        </w:rPr>
        <w:t>Функциональное</w:t>
      </w:r>
      <w:r w:rsidRPr="009F43E3">
        <w:rPr>
          <w:rFonts w:ascii="Times New Roman" w:hAnsi="Times New Roman" w:cs="Times New Roman"/>
          <w:b/>
          <w:color w:val="auto"/>
          <w:spacing w:val="-4"/>
          <w:sz w:val="24"/>
          <w:szCs w:val="24"/>
        </w:rPr>
        <w:t xml:space="preserve"> </w:t>
      </w:r>
      <w:r w:rsidRPr="009F43E3">
        <w:rPr>
          <w:rFonts w:ascii="Times New Roman" w:hAnsi="Times New Roman" w:cs="Times New Roman"/>
          <w:b/>
          <w:color w:val="auto"/>
          <w:sz w:val="24"/>
          <w:szCs w:val="24"/>
        </w:rPr>
        <w:t>созревание</w:t>
      </w:r>
      <w:r w:rsidR="009F43E3" w:rsidRPr="009F43E3">
        <w:rPr>
          <w:rFonts w:ascii="Times New Roman" w:hAnsi="Times New Roman" w:cs="Times New Roman"/>
          <w:b/>
          <w:color w:val="auto"/>
          <w:sz w:val="24"/>
          <w:szCs w:val="24"/>
        </w:rPr>
        <w:t>.</w:t>
      </w:r>
      <w:r w:rsidR="009F43E3">
        <w:rPr>
          <w:rFonts w:ascii="Times New Roman" w:hAnsi="Times New Roman" w:cs="Times New Roman"/>
          <w:b/>
          <w:color w:val="auto"/>
          <w:sz w:val="24"/>
          <w:szCs w:val="24"/>
        </w:rPr>
        <w:t xml:space="preserve"> </w:t>
      </w:r>
      <w:r w:rsidRPr="009F43E3">
        <w:rPr>
          <w:rFonts w:ascii="Times New Roman" w:hAnsi="Times New Roman" w:cs="Times New Roman"/>
          <w:color w:val="auto"/>
          <w:sz w:val="24"/>
          <w:szCs w:val="24"/>
        </w:rPr>
        <w:t>Данный</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возраст</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характеризуется</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интенсивным</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созреванием</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нейронного</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аппарата</w:t>
      </w:r>
      <w:r w:rsidRPr="009F43E3">
        <w:rPr>
          <w:rFonts w:ascii="Times New Roman" w:hAnsi="Times New Roman" w:cs="Times New Roman"/>
          <w:color w:val="auto"/>
          <w:spacing w:val="-57"/>
          <w:sz w:val="24"/>
          <w:szCs w:val="24"/>
        </w:rPr>
        <w:t xml:space="preserve"> </w:t>
      </w:r>
      <w:r w:rsidRPr="009F43E3">
        <w:rPr>
          <w:rFonts w:ascii="Times New Roman" w:hAnsi="Times New Roman" w:cs="Times New Roman"/>
          <w:color w:val="auto"/>
          <w:sz w:val="24"/>
          <w:szCs w:val="24"/>
        </w:rPr>
        <w:t>ассоциативной</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коры</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больших</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полушарий.</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Возрастание</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специализации</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корковых</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зон</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и</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межполушарных связей. Правое</w:t>
      </w:r>
      <w:r w:rsidRPr="009F43E3">
        <w:rPr>
          <w:rFonts w:ascii="Times New Roman" w:hAnsi="Times New Roman" w:cs="Times New Roman"/>
          <w:color w:val="auto"/>
          <w:spacing w:val="-2"/>
          <w:sz w:val="24"/>
          <w:szCs w:val="24"/>
        </w:rPr>
        <w:t xml:space="preserve"> </w:t>
      </w:r>
      <w:r w:rsidRPr="009F43E3">
        <w:rPr>
          <w:rFonts w:ascii="Times New Roman" w:hAnsi="Times New Roman" w:cs="Times New Roman"/>
          <w:color w:val="auto"/>
          <w:sz w:val="24"/>
          <w:szCs w:val="24"/>
        </w:rPr>
        <w:t>полушарие</w:t>
      </w:r>
      <w:r w:rsidRPr="009F43E3">
        <w:rPr>
          <w:rFonts w:ascii="Times New Roman" w:hAnsi="Times New Roman" w:cs="Times New Roman"/>
          <w:color w:val="auto"/>
          <w:spacing w:val="-2"/>
          <w:sz w:val="24"/>
          <w:szCs w:val="24"/>
        </w:rPr>
        <w:t xml:space="preserve"> </w:t>
      </w:r>
      <w:r w:rsidRPr="009F43E3">
        <w:rPr>
          <w:rFonts w:ascii="Times New Roman" w:hAnsi="Times New Roman" w:cs="Times New Roman"/>
          <w:color w:val="auto"/>
          <w:sz w:val="24"/>
          <w:szCs w:val="24"/>
        </w:rPr>
        <w:t>является ведущим.</w:t>
      </w:r>
    </w:p>
    <w:p w:rsidR="00B44E87" w:rsidRPr="003A51AC" w:rsidRDefault="00B44E87" w:rsidP="00E22A07">
      <w:pPr>
        <w:pStyle w:val="aa"/>
        <w:ind w:left="0" w:firstLine="709"/>
      </w:pPr>
      <w:r w:rsidRPr="003A51AC">
        <w:t>Продолжается</w:t>
      </w:r>
      <w:r w:rsidRPr="003A51AC">
        <w:rPr>
          <w:spacing w:val="1"/>
        </w:rPr>
        <w:t xml:space="preserve"> </w:t>
      </w:r>
      <w:r w:rsidRPr="003A51AC">
        <w:t>развитие</w:t>
      </w:r>
      <w:r w:rsidRPr="003A51AC">
        <w:rPr>
          <w:spacing w:val="1"/>
        </w:rPr>
        <w:t xml:space="preserve"> </w:t>
      </w:r>
      <w:r w:rsidRPr="003A51AC">
        <w:t>скелета,</w:t>
      </w:r>
      <w:r w:rsidRPr="003A51AC">
        <w:rPr>
          <w:spacing w:val="1"/>
        </w:rPr>
        <w:t xml:space="preserve"> </w:t>
      </w:r>
      <w:r w:rsidRPr="003A51AC">
        <w:t>мышц,</w:t>
      </w:r>
      <w:r w:rsidRPr="003A51AC">
        <w:rPr>
          <w:spacing w:val="1"/>
        </w:rPr>
        <w:t xml:space="preserve"> </w:t>
      </w:r>
      <w:r w:rsidRPr="003A51AC">
        <w:t>изменяются</w:t>
      </w:r>
      <w:r w:rsidRPr="003A51AC">
        <w:rPr>
          <w:spacing w:val="1"/>
        </w:rPr>
        <w:t xml:space="preserve"> </w:t>
      </w:r>
      <w:r w:rsidRPr="003A51AC">
        <w:t>пропорции</w:t>
      </w:r>
      <w:r w:rsidRPr="003A51AC">
        <w:rPr>
          <w:spacing w:val="1"/>
        </w:rPr>
        <w:t xml:space="preserve"> </w:t>
      </w:r>
      <w:r w:rsidRPr="003A51AC">
        <w:t>тела.</w:t>
      </w:r>
      <w:r w:rsidRPr="003A51AC">
        <w:rPr>
          <w:spacing w:val="1"/>
        </w:rPr>
        <w:t xml:space="preserve"> </w:t>
      </w:r>
      <w:r w:rsidRPr="003A51AC">
        <w:t>Слабо,</w:t>
      </w:r>
      <w:r w:rsidRPr="003A51AC">
        <w:rPr>
          <w:spacing w:val="61"/>
        </w:rPr>
        <w:t xml:space="preserve"> </w:t>
      </w:r>
      <w:r w:rsidRPr="003A51AC">
        <w:t>но</w:t>
      </w:r>
      <w:r w:rsidRPr="003A51AC">
        <w:rPr>
          <w:spacing w:val="1"/>
        </w:rPr>
        <w:t xml:space="preserve"> </w:t>
      </w:r>
      <w:r w:rsidRPr="003A51AC">
        <w:t>проявляются</w:t>
      </w:r>
      <w:r w:rsidRPr="003A51AC">
        <w:rPr>
          <w:spacing w:val="-1"/>
        </w:rPr>
        <w:t xml:space="preserve"> </w:t>
      </w:r>
      <w:r w:rsidRPr="003A51AC">
        <w:t>различия</w:t>
      </w:r>
      <w:r w:rsidRPr="003A51AC">
        <w:rPr>
          <w:spacing w:val="-3"/>
        </w:rPr>
        <w:t xml:space="preserve"> </w:t>
      </w:r>
      <w:r w:rsidRPr="003A51AC">
        <w:t>в</w:t>
      </w:r>
      <w:r w:rsidRPr="003A51AC">
        <w:rPr>
          <w:spacing w:val="-1"/>
        </w:rPr>
        <w:t xml:space="preserve"> </w:t>
      </w:r>
      <w:r w:rsidRPr="003A51AC">
        <w:t>строении тела</w:t>
      </w:r>
      <w:r w:rsidRPr="003A51AC">
        <w:rPr>
          <w:spacing w:val="-1"/>
        </w:rPr>
        <w:t xml:space="preserve"> </w:t>
      </w:r>
      <w:r w:rsidRPr="003A51AC">
        <w:t>мальчиков и девочек.</w:t>
      </w:r>
    </w:p>
    <w:p w:rsidR="00B44E87" w:rsidRPr="003A51AC" w:rsidRDefault="00B44E87" w:rsidP="00E22A07">
      <w:pPr>
        <w:pStyle w:val="aa"/>
        <w:ind w:left="0" w:firstLine="709"/>
      </w:pPr>
      <w:r w:rsidRPr="009F43E3">
        <w:rPr>
          <w:b/>
        </w:rPr>
        <w:t>Психические</w:t>
      </w:r>
      <w:r w:rsidRPr="009F43E3">
        <w:rPr>
          <w:b/>
          <w:spacing w:val="1"/>
        </w:rPr>
        <w:t xml:space="preserve"> </w:t>
      </w:r>
      <w:r w:rsidRPr="009F43E3">
        <w:rPr>
          <w:b/>
        </w:rPr>
        <w:t>функции.</w:t>
      </w:r>
      <w:r w:rsidRPr="003A51AC">
        <w:rPr>
          <w:b/>
          <w:i/>
          <w:spacing w:val="1"/>
        </w:rPr>
        <w:t xml:space="preserve"> </w:t>
      </w:r>
      <w:r w:rsidRPr="003A51AC">
        <w:t>Ведущим</w:t>
      </w:r>
      <w:r w:rsidRPr="003A51AC">
        <w:rPr>
          <w:spacing w:val="1"/>
        </w:rPr>
        <w:t xml:space="preserve"> </w:t>
      </w:r>
      <w:r w:rsidRPr="003A51AC">
        <w:t>психическим</w:t>
      </w:r>
      <w:r w:rsidRPr="003A51AC">
        <w:rPr>
          <w:spacing w:val="1"/>
        </w:rPr>
        <w:t xml:space="preserve"> </w:t>
      </w:r>
      <w:r w:rsidRPr="003A51AC">
        <w:t>процессом</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память.</w:t>
      </w:r>
      <w:r w:rsidRPr="003A51AC">
        <w:rPr>
          <w:spacing w:val="1"/>
        </w:rPr>
        <w:t xml:space="preserve"> </w:t>
      </w:r>
      <w:r w:rsidRPr="003A51AC">
        <w:t>В</w:t>
      </w:r>
      <w:r w:rsidRPr="003A51AC">
        <w:rPr>
          <w:spacing w:val="1"/>
        </w:rPr>
        <w:t xml:space="preserve"> </w:t>
      </w:r>
      <w:r w:rsidRPr="003A51AC">
        <w:t>четыре-пять</w:t>
      </w:r>
      <w:r w:rsidRPr="003A51AC">
        <w:rPr>
          <w:spacing w:val="1"/>
        </w:rPr>
        <w:t xml:space="preserve"> </w:t>
      </w:r>
      <w:r w:rsidRPr="003A51AC">
        <w:t>лет</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но</w:t>
      </w:r>
      <w:r w:rsidRPr="003A51AC">
        <w:rPr>
          <w:spacing w:val="1"/>
        </w:rPr>
        <w:t xml:space="preserve"> </w:t>
      </w:r>
      <w:r w:rsidRPr="003A51AC">
        <w:t>эффективность</w:t>
      </w:r>
      <w:r w:rsidRPr="003A51AC">
        <w:rPr>
          <w:spacing w:val="1"/>
        </w:rPr>
        <w:t xml:space="preserve"> </w:t>
      </w:r>
      <w:r w:rsidRPr="003A51AC">
        <w:t>непроизвольного</w:t>
      </w:r>
      <w:r w:rsidRPr="003A51AC">
        <w:rPr>
          <w:spacing w:val="1"/>
        </w:rPr>
        <w:t xml:space="preserve"> </w:t>
      </w:r>
      <w:r w:rsidRPr="003A51AC">
        <w:t>запоминания</w:t>
      </w:r>
      <w:r w:rsidRPr="003A51AC">
        <w:rPr>
          <w:spacing w:val="1"/>
        </w:rPr>
        <w:t xml:space="preserve"> </w:t>
      </w:r>
      <w:r w:rsidRPr="003A51AC">
        <w:t>выше,</w:t>
      </w:r>
      <w:r w:rsidRPr="003A51AC">
        <w:rPr>
          <w:spacing w:val="1"/>
        </w:rPr>
        <w:t xml:space="preserve"> </w:t>
      </w:r>
      <w:r w:rsidRPr="003A51AC">
        <w:t>чем</w:t>
      </w:r>
      <w:r w:rsidRPr="003A51AC">
        <w:rPr>
          <w:spacing w:val="1"/>
        </w:rPr>
        <w:t xml:space="preserve"> </w:t>
      </w:r>
      <w:r w:rsidRPr="003A51AC">
        <w:t>произвольного.</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опосредованная память, но непосредственное запоминание преобладает. Возрастает объем памяти,</w:t>
      </w:r>
      <w:r w:rsidRPr="003A51AC">
        <w:rPr>
          <w:spacing w:val="-57"/>
        </w:rPr>
        <w:t xml:space="preserve"> </w:t>
      </w:r>
      <w:r w:rsidRPr="003A51AC">
        <w:t>дети запоминают до 7-8</w:t>
      </w:r>
      <w:r w:rsidRPr="003A51AC">
        <w:rPr>
          <w:spacing w:val="-3"/>
        </w:rPr>
        <w:t xml:space="preserve"> </w:t>
      </w:r>
      <w:r w:rsidRPr="003A51AC">
        <w:t>названий</w:t>
      </w:r>
      <w:r w:rsidRPr="003A51AC">
        <w:rPr>
          <w:spacing w:val="-2"/>
        </w:rPr>
        <w:t xml:space="preserve"> </w:t>
      </w:r>
      <w:r w:rsidRPr="003A51AC">
        <w:t>предметов.</w:t>
      </w:r>
    </w:p>
    <w:p w:rsidR="00B44E87" w:rsidRPr="003A51AC" w:rsidRDefault="00B44E87" w:rsidP="00E22A07">
      <w:pPr>
        <w:pStyle w:val="aa"/>
        <w:ind w:left="0" w:firstLine="709"/>
      </w:pPr>
      <w:r w:rsidRPr="003A51AC">
        <w:t>К концу пятого года жизни восприятие становится более развитым. Интеллектуализация</w:t>
      </w:r>
      <w:r w:rsidRPr="003A51AC">
        <w:rPr>
          <w:spacing w:val="1"/>
        </w:rPr>
        <w:t xml:space="preserve"> </w:t>
      </w:r>
      <w:r w:rsidRPr="003A51AC">
        <w:t>процессов</w:t>
      </w:r>
      <w:r w:rsidRPr="003A51AC">
        <w:rPr>
          <w:spacing w:val="1"/>
        </w:rPr>
        <w:t xml:space="preserve"> </w:t>
      </w:r>
      <w:r w:rsidRPr="003A51AC">
        <w:t>восприятия</w:t>
      </w:r>
      <w:r w:rsidRPr="003A51AC">
        <w:rPr>
          <w:spacing w:val="1"/>
        </w:rPr>
        <w:t xml:space="preserve"> </w:t>
      </w:r>
      <w:r w:rsidRPr="003A51AC">
        <w:t>–</w:t>
      </w:r>
      <w:r w:rsidRPr="003A51AC">
        <w:rPr>
          <w:spacing w:val="1"/>
        </w:rPr>
        <w:t xml:space="preserve"> </w:t>
      </w:r>
      <w:r w:rsidRPr="003A51AC">
        <w:t>разложение</w:t>
      </w:r>
      <w:r w:rsidRPr="003A51AC">
        <w:rPr>
          <w:spacing w:val="1"/>
        </w:rPr>
        <w:t xml:space="preserve"> </w:t>
      </w:r>
      <w:r w:rsidRPr="003A51AC">
        <w:t>предметов</w:t>
      </w:r>
      <w:r w:rsidRPr="003A51AC">
        <w:rPr>
          <w:spacing w:val="1"/>
        </w:rPr>
        <w:t xml:space="preserve"> </w:t>
      </w:r>
      <w:r w:rsidRPr="003A51AC">
        <w:t>и</w:t>
      </w:r>
      <w:r w:rsidRPr="003A51AC">
        <w:rPr>
          <w:spacing w:val="1"/>
        </w:rPr>
        <w:t xml:space="preserve"> </w:t>
      </w:r>
      <w:r w:rsidRPr="003A51AC">
        <w:t>образов</w:t>
      </w:r>
      <w:r w:rsidRPr="003A51AC">
        <w:rPr>
          <w:spacing w:val="1"/>
        </w:rPr>
        <w:t xml:space="preserve"> </w:t>
      </w:r>
      <w:r w:rsidRPr="003A51AC">
        <w:t>на</w:t>
      </w:r>
      <w:r w:rsidRPr="003A51AC">
        <w:rPr>
          <w:spacing w:val="1"/>
        </w:rPr>
        <w:t xml:space="preserve"> </w:t>
      </w:r>
      <w:r w:rsidRPr="003A51AC">
        <w:t>сенсорные</w:t>
      </w:r>
      <w:r w:rsidRPr="003A51AC">
        <w:rPr>
          <w:spacing w:val="1"/>
        </w:rPr>
        <w:t xml:space="preserve"> </w:t>
      </w:r>
      <w:r w:rsidRPr="003A51AC">
        <w:t>эталоны.</w:t>
      </w:r>
      <w:r w:rsidRPr="003A51AC">
        <w:rPr>
          <w:spacing w:val="1"/>
        </w:rPr>
        <w:t xml:space="preserve"> </w:t>
      </w:r>
      <w:r w:rsidRPr="003A51AC">
        <w:t>Восприятие</w:t>
      </w:r>
      <w:r w:rsidRPr="003A51AC">
        <w:rPr>
          <w:spacing w:val="-57"/>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сенсорных</w:t>
      </w:r>
      <w:r w:rsidRPr="003A51AC">
        <w:rPr>
          <w:spacing w:val="1"/>
        </w:rPr>
        <w:t xml:space="preserve"> </w:t>
      </w:r>
      <w:r w:rsidRPr="003A51AC">
        <w:t>эталонов</w:t>
      </w:r>
      <w:r w:rsidRPr="003A51AC">
        <w:rPr>
          <w:spacing w:val="1"/>
        </w:rPr>
        <w:t xml:space="preserve"> </w:t>
      </w:r>
      <w:r w:rsidRPr="003A51AC">
        <w:t>и</w:t>
      </w:r>
      <w:r w:rsidRPr="003A51AC">
        <w:rPr>
          <w:spacing w:val="1"/>
        </w:rPr>
        <w:t xml:space="preserve"> </w:t>
      </w:r>
      <w:r w:rsidRPr="003A51AC">
        <w:t>способами</w:t>
      </w:r>
      <w:r w:rsidRPr="003A51AC">
        <w:rPr>
          <w:spacing w:val="1"/>
        </w:rPr>
        <w:t xml:space="preserve"> </w:t>
      </w:r>
      <w:r w:rsidRPr="003A51AC">
        <w:t>обследования.</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действиями</w:t>
      </w:r>
      <w:r w:rsidRPr="003A51AC">
        <w:rPr>
          <w:spacing w:val="-57"/>
        </w:rPr>
        <w:t xml:space="preserve"> </w:t>
      </w:r>
      <w:r w:rsidRPr="003A51AC">
        <w:t>идентификации и приравнивания к образцу, интенсивно формируются перцептивные действия</w:t>
      </w:r>
      <w:r w:rsidRPr="003A51AC">
        <w:rPr>
          <w:spacing w:val="1"/>
        </w:rPr>
        <w:t xml:space="preserve"> </w:t>
      </w:r>
      <w:r w:rsidRPr="003A51AC">
        <w:t>наглядного моделирования (в основном, через продуктивные виды деятельности). Дети способны</w:t>
      </w:r>
      <w:r w:rsidRPr="003A51AC">
        <w:rPr>
          <w:spacing w:val="1"/>
        </w:rPr>
        <w:t xml:space="preserve"> </w:t>
      </w:r>
      <w:r w:rsidRPr="003A51AC">
        <w:t>упорядочить</w:t>
      </w:r>
      <w:r w:rsidRPr="003A51AC">
        <w:rPr>
          <w:spacing w:val="1"/>
        </w:rPr>
        <w:t xml:space="preserve"> </w:t>
      </w:r>
      <w:r w:rsidRPr="003A51AC">
        <w:t>группы</w:t>
      </w:r>
      <w:r w:rsidRPr="003A51AC">
        <w:rPr>
          <w:spacing w:val="1"/>
        </w:rPr>
        <w:t xml:space="preserve"> </w:t>
      </w:r>
      <w:r w:rsidRPr="003A51AC">
        <w:t>предметов</w:t>
      </w:r>
      <w:r w:rsidRPr="003A51AC">
        <w:rPr>
          <w:spacing w:val="1"/>
        </w:rPr>
        <w:t xml:space="preserve"> </w:t>
      </w:r>
      <w:r w:rsidRPr="003A51AC">
        <w:t>по</w:t>
      </w:r>
      <w:r w:rsidRPr="003A51AC">
        <w:rPr>
          <w:spacing w:val="1"/>
        </w:rPr>
        <w:t xml:space="preserve"> </w:t>
      </w:r>
      <w:r w:rsidRPr="003A51AC">
        <w:t>сенсорному</w:t>
      </w:r>
      <w:r w:rsidRPr="003A51AC">
        <w:rPr>
          <w:spacing w:val="1"/>
        </w:rPr>
        <w:t xml:space="preserve"> </w:t>
      </w:r>
      <w:r w:rsidRPr="003A51AC">
        <w:t>признаку</w:t>
      </w:r>
      <w:r w:rsidRPr="003A51AC">
        <w:rPr>
          <w:spacing w:val="1"/>
        </w:rPr>
        <w:t xml:space="preserve"> </w:t>
      </w:r>
      <w:r w:rsidRPr="003A51AC">
        <w:t>—</w:t>
      </w:r>
      <w:r w:rsidRPr="003A51AC">
        <w:rPr>
          <w:spacing w:val="1"/>
        </w:rPr>
        <w:t xml:space="preserve"> </w:t>
      </w:r>
      <w:r w:rsidRPr="003A51AC">
        <w:t>величине,</w:t>
      </w:r>
      <w:r w:rsidRPr="003A51AC">
        <w:rPr>
          <w:spacing w:val="1"/>
        </w:rPr>
        <w:t xml:space="preserve"> </w:t>
      </w:r>
      <w:r w:rsidRPr="003A51AC">
        <w:t>цвету;</w:t>
      </w:r>
      <w:r w:rsidRPr="003A51AC">
        <w:rPr>
          <w:spacing w:val="1"/>
        </w:rPr>
        <w:t xml:space="preserve"> </w:t>
      </w:r>
      <w:r w:rsidRPr="003A51AC">
        <w:t>выделить</w:t>
      </w:r>
      <w:r w:rsidRPr="003A51AC">
        <w:rPr>
          <w:spacing w:val="1"/>
        </w:rPr>
        <w:t xml:space="preserve"> </w:t>
      </w:r>
      <w:r w:rsidRPr="003A51AC">
        <w:t>такие</w:t>
      </w:r>
      <w:r w:rsidRPr="003A51AC">
        <w:rPr>
          <w:spacing w:val="1"/>
        </w:rPr>
        <w:t xml:space="preserve"> </w:t>
      </w:r>
      <w:r w:rsidRPr="003A51AC">
        <w:t>параметры, как высота, длина и ширина. Совершенствуется ориентация в пространстве. Основной</w:t>
      </w:r>
      <w:r w:rsidRPr="003A51AC">
        <w:rPr>
          <w:spacing w:val="1"/>
        </w:rPr>
        <w:t xml:space="preserve"> </w:t>
      </w:r>
      <w:r w:rsidRPr="003A51AC">
        <w:t>характеристикой мышления детей четырех-пяти лет является эгоцентризм. Наряду с интенсивным</w:t>
      </w:r>
      <w:r w:rsidRPr="003A51AC">
        <w:rPr>
          <w:spacing w:val="1"/>
        </w:rPr>
        <w:t xml:space="preserve"> </w:t>
      </w:r>
      <w:r w:rsidRPr="003A51AC">
        <w:t>развитием образного мышления и расширением кругозора, начинает формироваться наглядно-</w:t>
      </w:r>
      <w:r w:rsidRPr="003A51AC">
        <w:rPr>
          <w:spacing w:val="1"/>
        </w:rPr>
        <w:t xml:space="preserve"> </w:t>
      </w:r>
      <w:r w:rsidRPr="003A51AC">
        <w:t>схематическое</w:t>
      </w:r>
      <w:r w:rsidRPr="003A51AC">
        <w:rPr>
          <w:spacing w:val="1"/>
        </w:rPr>
        <w:t xml:space="preserve"> </w:t>
      </w:r>
      <w:r w:rsidRPr="003A51AC">
        <w:t>мышление.</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воображение.</w:t>
      </w:r>
      <w:r w:rsidRPr="003A51AC">
        <w:rPr>
          <w:spacing w:val="1"/>
        </w:rPr>
        <w:t xml:space="preserve"> </w:t>
      </w:r>
      <w:r w:rsidRPr="003A51AC">
        <w:t>Формируются</w:t>
      </w:r>
      <w:r w:rsidRPr="003A51AC">
        <w:rPr>
          <w:spacing w:val="1"/>
        </w:rPr>
        <w:t xml:space="preserve"> </w:t>
      </w:r>
      <w:r w:rsidRPr="003A51AC">
        <w:t>такие</w:t>
      </w:r>
      <w:r w:rsidRPr="003A51AC">
        <w:rPr>
          <w:spacing w:val="1"/>
        </w:rPr>
        <w:t xml:space="preserve"> </w:t>
      </w:r>
      <w:r w:rsidRPr="003A51AC">
        <w:t>его</w:t>
      </w:r>
      <w:r w:rsidRPr="003A51AC">
        <w:rPr>
          <w:spacing w:val="1"/>
        </w:rPr>
        <w:t xml:space="preserve"> </w:t>
      </w:r>
      <w:r w:rsidRPr="003A51AC">
        <w:t>особенности,</w:t>
      </w:r>
      <w:r w:rsidRPr="003A51AC">
        <w:rPr>
          <w:spacing w:val="1"/>
        </w:rPr>
        <w:t xml:space="preserve"> </w:t>
      </w:r>
      <w:r w:rsidRPr="003A51AC">
        <w:t>как</w:t>
      </w:r>
      <w:r w:rsidRPr="003A51AC">
        <w:rPr>
          <w:spacing w:val="1"/>
        </w:rPr>
        <w:t xml:space="preserve"> </w:t>
      </w:r>
      <w:r w:rsidRPr="003A51AC">
        <w:t>беглость,</w:t>
      </w:r>
      <w:r w:rsidRPr="003A51AC">
        <w:rPr>
          <w:spacing w:val="1"/>
        </w:rPr>
        <w:t xml:space="preserve"> </w:t>
      </w:r>
      <w:r w:rsidRPr="003A51AC">
        <w:t>гибкость.</w:t>
      </w:r>
      <w:r w:rsidRPr="003A51AC">
        <w:rPr>
          <w:spacing w:val="1"/>
        </w:rPr>
        <w:t xml:space="preserve"> </w:t>
      </w:r>
      <w:r w:rsidRPr="003A51AC">
        <w:t>С</w:t>
      </w:r>
      <w:r w:rsidRPr="003A51AC">
        <w:rPr>
          <w:spacing w:val="1"/>
        </w:rPr>
        <w:t xml:space="preserve"> </w:t>
      </w:r>
      <w:r w:rsidRPr="003A51AC">
        <w:t>четырех</w:t>
      </w:r>
      <w:r w:rsidRPr="003A51AC">
        <w:rPr>
          <w:spacing w:val="1"/>
        </w:rPr>
        <w:t xml:space="preserve"> </w:t>
      </w:r>
      <w:r w:rsidRPr="003A51AC">
        <w:t>лет</w:t>
      </w:r>
      <w:r w:rsidRPr="003A51AC">
        <w:rPr>
          <w:spacing w:val="1"/>
        </w:rPr>
        <w:t xml:space="preserve"> </w:t>
      </w:r>
      <w:r w:rsidRPr="003A51AC">
        <w:t>внимание</w:t>
      </w:r>
      <w:r w:rsidRPr="003A51AC">
        <w:rPr>
          <w:spacing w:val="1"/>
        </w:rPr>
        <w:t xml:space="preserve"> </w:t>
      </w:r>
      <w:r w:rsidRPr="003A51AC">
        <w:t>становится</w:t>
      </w:r>
      <w:r w:rsidRPr="003A51AC">
        <w:rPr>
          <w:spacing w:val="1"/>
        </w:rPr>
        <w:t xml:space="preserve"> </w:t>
      </w:r>
      <w:r w:rsidRPr="003A51AC">
        <w:t>произвольным,</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На</w:t>
      </w:r>
      <w:r w:rsidRPr="003A51AC">
        <w:rPr>
          <w:spacing w:val="1"/>
        </w:rPr>
        <w:t xml:space="preserve"> </w:t>
      </w:r>
      <w:r w:rsidRPr="003A51AC">
        <w:lastRenderedPageBreak/>
        <w:t>пятом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улучшается</w:t>
      </w:r>
      <w:r w:rsidRPr="003A51AC">
        <w:rPr>
          <w:spacing w:val="1"/>
        </w:rPr>
        <w:t xml:space="preserve"> </w:t>
      </w:r>
      <w:r w:rsidRPr="003A51AC">
        <w:t>произношение</w:t>
      </w:r>
      <w:r w:rsidRPr="003A51AC">
        <w:rPr>
          <w:spacing w:val="1"/>
        </w:rPr>
        <w:t xml:space="preserve"> </w:t>
      </w:r>
      <w:r w:rsidRPr="003A51AC">
        <w:t>звуков</w:t>
      </w:r>
      <w:r w:rsidRPr="003A51AC">
        <w:rPr>
          <w:spacing w:val="1"/>
        </w:rPr>
        <w:t xml:space="preserve"> </w:t>
      </w:r>
      <w:r w:rsidRPr="003A51AC">
        <w:t>и</w:t>
      </w:r>
      <w:r w:rsidRPr="003A51AC">
        <w:rPr>
          <w:spacing w:val="1"/>
        </w:rPr>
        <w:t xml:space="preserve"> </w:t>
      </w:r>
      <w:r w:rsidRPr="003A51AC">
        <w:t>дикция,</w:t>
      </w:r>
      <w:r w:rsidRPr="003A51AC">
        <w:rPr>
          <w:spacing w:val="1"/>
        </w:rPr>
        <w:t xml:space="preserve"> </w:t>
      </w:r>
      <w:r w:rsidRPr="003A51AC">
        <w:t>расширяется</w:t>
      </w:r>
      <w:r w:rsidRPr="003A51AC">
        <w:rPr>
          <w:spacing w:val="1"/>
        </w:rPr>
        <w:t xml:space="preserve"> </w:t>
      </w:r>
      <w:r w:rsidRPr="003A51AC">
        <w:t>словарь,</w:t>
      </w:r>
      <w:r w:rsidRPr="003A51AC">
        <w:rPr>
          <w:spacing w:val="1"/>
        </w:rPr>
        <w:t xml:space="preserve"> </w:t>
      </w:r>
      <w:r w:rsidRPr="003A51AC">
        <w:t>связная</w:t>
      </w:r>
      <w:r w:rsidRPr="003A51AC">
        <w:rPr>
          <w:spacing w:val="1"/>
        </w:rPr>
        <w:t xml:space="preserve"> </w:t>
      </w:r>
      <w:r w:rsidRPr="003A51AC">
        <w:t>и</w:t>
      </w:r>
      <w:r w:rsidRPr="003A51AC">
        <w:rPr>
          <w:spacing w:val="1"/>
        </w:rPr>
        <w:t xml:space="preserve"> </w:t>
      </w:r>
      <w:r w:rsidRPr="003A51AC">
        <w:t>диалогическая</w:t>
      </w:r>
      <w:r w:rsidRPr="003A51AC">
        <w:rPr>
          <w:spacing w:val="1"/>
        </w:rPr>
        <w:t xml:space="preserve"> </w:t>
      </w:r>
      <w:r w:rsidRPr="003A51AC">
        <w:t>речь.</w:t>
      </w:r>
      <w:r w:rsidRPr="003A51AC">
        <w:rPr>
          <w:spacing w:val="1"/>
        </w:rPr>
        <w:t xml:space="preserve"> </w:t>
      </w:r>
      <w:r w:rsidRPr="003A51AC">
        <w:t>Речь</w:t>
      </w:r>
      <w:r w:rsidRPr="003A51AC">
        <w:rPr>
          <w:spacing w:val="1"/>
        </w:rPr>
        <w:t xml:space="preserve"> </w:t>
      </w:r>
      <w:r w:rsidRPr="003A51AC">
        <w:t>становится предметом активности детей. Для детей данного возраста характерно словотворчество.</w:t>
      </w:r>
      <w:r w:rsidRPr="003A51AC">
        <w:rPr>
          <w:spacing w:val="1"/>
        </w:rPr>
        <w:t xml:space="preserve"> </w:t>
      </w:r>
      <w:r w:rsidRPr="003A51AC">
        <w:t>Интерес</w:t>
      </w:r>
      <w:r w:rsidRPr="003A51AC">
        <w:rPr>
          <w:spacing w:val="1"/>
        </w:rPr>
        <w:t xml:space="preserve"> </w:t>
      </w:r>
      <w:r w:rsidRPr="003A51AC">
        <w:t>вызывают</w:t>
      </w:r>
      <w:r w:rsidRPr="003A51AC">
        <w:rPr>
          <w:spacing w:val="1"/>
        </w:rPr>
        <w:t xml:space="preserve"> </w:t>
      </w:r>
      <w:r w:rsidRPr="003A51AC">
        <w:t>ритмическая</w:t>
      </w:r>
      <w:r w:rsidRPr="003A51AC">
        <w:rPr>
          <w:spacing w:val="1"/>
        </w:rPr>
        <w:t xml:space="preserve"> </w:t>
      </w:r>
      <w:r w:rsidRPr="003A51AC">
        <w:t>структура</w:t>
      </w:r>
      <w:r w:rsidRPr="003A51AC">
        <w:rPr>
          <w:spacing w:val="1"/>
        </w:rPr>
        <w:t xml:space="preserve"> </w:t>
      </w:r>
      <w:r w:rsidRPr="003A51AC">
        <w:t>речи,</w:t>
      </w:r>
      <w:r w:rsidRPr="003A51AC">
        <w:rPr>
          <w:spacing w:val="1"/>
        </w:rPr>
        <w:t xml:space="preserve"> </w:t>
      </w:r>
      <w:r w:rsidRPr="003A51AC">
        <w:t>рифмы.</w:t>
      </w:r>
      <w:r w:rsidRPr="003A51AC">
        <w:rPr>
          <w:spacing w:val="1"/>
        </w:rPr>
        <w:t xml:space="preserve"> </w:t>
      </w:r>
      <w:r w:rsidRPr="003A51AC">
        <w:t>Развивается</w:t>
      </w:r>
      <w:r w:rsidRPr="003A51AC">
        <w:rPr>
          <w:spacing w:val="1"/>
        </w:rPr>
        <w:t xml:space="preserve"> </w:t>
      </w:r>
      <w:r w:rsidRPr="003A51AC">
        <w:t>грамматическая</w:t>
      </w:r>
      <w:r w:rsidRPr="003A51AC">
        <w:rPr>
          <w:spacing w:val="60"/>
        </w:rPr>
        <w:t xml:space="preserve"> </w:t>
      </w:r>
      <w:r w:rsidRPr="003A51AC">
        <w:t>сторона</w:t>
      </w:r>
      <w:r w:rsidRPr="003A51AC">
        <w:rPr>
          <w:spacing w:val="1"/>
        </w:rPr>
        <w:t xml:space="preserve"> </w:t>
      </w:r>
      <w:r w:rsidRPr="003A51AC">
        <w:t>речи.</w:t>
      </w:r>
      <w:r w:rsidRPr="003A51AC">
        <w:rPr>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четырех-пяти</w:t>
      </w:r>
      <w:r w:rsidRPr="003A51AC">
        <w:rPr>
          <w:spacing w:val="1"/>
        </w:rPr>
        <w:t xml:space="preserve"> </w:t>
      </w:r>
      <w:r w:rsidRPr="003A51AC">
        <w:t>лет</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познавательной</w:t>
      </w:r>
      <w:r w:rsidRPr="003A51AC">
        <w:rPr>
          <w:spacing w:val="1"/>
        </w:rPr>
        <w:t xml:space="preserve"> </w:t>
      </w:r>
      <w:r w:rsidRPr="003A51AC">
        <w:t>активности</w:t>
      </w:r>
      <w:r w:rsidRPr="003A51AC">
        <w:rPr>
          <w:spacing w:val="1"/>
        </w:rPr>
        <w:t xml:space="preserve"> </w:t>
      </w:r>
      <w:r w:rsidRPr="003A51AC">
        <w:t>и</w:t>
      </w:r>
      <w:r w:rsidRPr="003A51AC">
        <w:rPr>
          <w:spacing w:val="1"/>
        </w:rPr>
        <w:t xml:space="preserve"> </w:t>
      </w:r>
      <w:r w:rsidRPr="003A51AC">
        <w:t>любознательности.</w:t>
      </w:r>
    </w:p>
    <w:p w:rsidR="00B44E87" w:rsidRPr="003A51AC" w:rsidRDefault="00B44E87" w:rsidP="00E22A07">
      <w:pPr>
        <w:pStyle w:val="aa"/>
        <w:ind w:left="0" w:firstLine="709"/>
      </w:pPr>
      <w:r w:rsidRPr="009F43E3">
        <w:rPr>
          <w:b/>
        </w:rPr>
        <w:t>Детские виды деятельности</w:t>
      </w:r>
      <w:r w:rsidRPr="003A51AC">
        <w:rPr>
          <w:b/>
        </w:rPr>
        <w:t xml:space="preserve">. </w:t>
      </w:r>
      <w:r w:rsidRPr="003A51AC">
        <w:t>На пятом году жизни ребенок осваивает сложную систему</w:t>
      </w:r>
      <w:r w:rsidRPr="003A51AC">
        <w:rPr>
          <w:spacing w:val="1"/>
        </w:rPr>
        <w:t xml:space="preserve"> </w:t>
      </w:r>
      <w:r w:rsidRPr="003A51AC">
        <w:t>норм</w:t>
      </w:r>
      <w:r w:rsidRPr="003A51AC">
        <w:rPr>
          <w:spacing w:val="1"/>
        </w:rPr>
        <w:t xml:space="preserve"> </w:t>
      </w:r>
      <w:r w:rsidRPr="003A51AC">
        <w:t>и</w:t>
      </w:r>
      <w:r w:rsidRPr="003A51AC">
        <w:rPr>
          <w:spacing w:val="1"/>
        </w:rPr>
        <w:t xml:space="preserve"> </w:t>
      </w:r>
      <w:r w:rsidRPr="003A51AC">
        <w:t>правил,</w:t>
      </w:r>
      <w:r w:rsidRPr="003A51AC">
        <w:rPr>
          <w:spacing w:val="1"/>
        </w:rPr>
        <w:t xml:space="preserve"> </w:t>
      </w:r>
      <w:r w:rsidRPr="003A51AC">
        <w:t>принятых</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Формируется</w:t>
      </w:r>
      <w:r w:rsidRPr="003A51AC">
        <w:rPr>
          <w:spacing w:val="1"/>
        </w:rPr>
        <w:t xml:space="preserve"> </w:t>
      </w:r>
      <w:r w:rsidRPr="003A51AC">
        <w:t>развернутая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где</w:t>
      </w:r>
      <w:r w:rsidRPr="003A51AC">
        <w:rPr>
          <w:spacing w:val="1"/>
        </w:rPr>
        <w:t xml:space="preserve"> </w:t>
      </w:r>
      <w:r w:rsidRPr="003A51AC">
        <w:t>центральным содержанием выступает моделирование системы человеческих отношений в ходе</w:t>
      </w:r>
      <w:r w:rsidRPr="003A51AC">
        <w:rPr>
          <w:spacing w:val="1"/>
        </w:rPr>
        <w:t xml:space="preserve"> </w:t>
      </w:r>
      <w:r w:rsidRPr="003A51AC">
        <w:t>выполнения</w:t>
      </w:r>
      <w:r w:rsidRPr="003A51AC">
        <w:rPr>
          <w:spacing w:val="1"/>
        </w:rPr>
        <w:t xml:space="preserve"> </w:t>
      </w:r>
      <w:r w:rsidRPr="003A51AC">
        <w:t>игровой</w:t>
      </w:r>
      <w:r w:rsidRPr="003A51AC">
        <w:rPr>
          <w:spacing w:val="1"/>
        </w:rPr>
        <w:t xml:space="preserve"> </w:t>
      </w:r>
      <w:r w:rsidRPr="003A51AC">
        <w:t>роли.</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в</w:t>
      </w:r>
      <w:r w:rsidRPr="003A51AC">
        <w:rPr>
          <w:spacing w:val="1"/>
        </w:rPr>
        <w:t xml:space="preserve"> </w:t>
      </w:r>
      <w:r w:rsidRPr="003A51AC">
        <w:t>игре</w:t>
      </w:r>
      <w:r w:rsidRPr="003A51AC">
        <w:rPr>
          <w:spacing w:val="1"/>
        </w:rPr>
        <w:t xml:space="preserve"> </w:t>
      </w:r>
      <w:r w:rsidRPr="003A51AC">
        <w:t>дети</w:t>
      </w:r>
      <w:r w:rsidRPr="003A51AC">
        <w:rPr>
          <w:spacing w:val="1"/>
        </w:rPr>
        <w:t xml:space="preserve"> </w:t>
      </w:r>
      <w:r w:rsidRPr="003A51AC">
        <w:t>различают</w:t>
      </w:r>
      <w:r w:rsidRPr="003A51AC">
        <w:rPr>
          <w:spacing w:val="1"/>
        </w:rPr>
        <w:t xml:space="preserve"> </w:t>
      </w:r>
      <w:r w:rsidRPr="003A51AC">
        <w:t>игровые</w:t>
      </w:r>
      <w:r w:rsidRPr="003A51AC">
        <w:rPr>
          <w:spacing w:val="1"/>
        </w:rPr>
        <w:t xml:space="preserve"> </w:t>
      </w:r>
      <w:r w:rsidRPr="003A51AC">
        <w:t>и</w:t>
      </w:r>
      <w:r w:rsidRPr="003A51AC">
        <w:rPr>
          <w:spacing w:val="1"/>
        </w:rPr>
        <w:t xml:space="preserve"> </w:t>
      </w:r>
      <w:r w:rsidRPr="003A51AC">
        <w:t>реальные</w:t>
      </w:r>
      <w:r w:rsidRPr="003A51AC">
        <w:rPr>
          <w:spacing w:val="1"/>
        </w:rPr>
        <w:t xml:space="preserve"> </w:t>
      </w:r>
      <w:r w:rsidRPr="003A51AC">
        <w:t>отношения, характерна ролевая речь. Конфликты чаще возникают в ходе распределения ролей,</w:t>
      </w:r>
      <w:r w:rsidRPr="003A51AC">
        <w:rPr>
          <w:spacing w:val="1"/>
        </w:rPr>
        <w:t xml:space="preserve"> </w:t>
      </w:r>
      <w:r w:rsidRPr="003A51AC">
        <w:t>роли</w:t>
      </w:r>
      <w:r w:rsidRPr="003A51AC">
        <w:rPr>
          <w:spacing w:val="11"/>
        </w:rPr>
        <w:t xml:space="preserve"> </w:t>
      </w:r>
      <w:r w:rsidRPr="003A51AC">
        <w:t>могут</w:t>
      </w:r>
      <w:r w:rsidRPr="003A51AC">
        <w:rPr>
          <w:spacing w:val="11"/>
        </w:rPr>
        <w:t xml:space="preserve"> </w:t>
      </w:r>
      <w:r w:rsidRPr="003A51AC">
        <w:t>меняться</w:t>
      </w:r>
      <w:r w:rsidRPr="003A51AC">
        <w:rPr>
          <w:spacing w:val="10"/>
        </w:rPr>
        <w:t xml:space="preserve"> </w:t>
      </w:r>
      <w:r w:rsidRPr="003A51AC">
        <w:t>в</w:t>
      </w:r>
      <w:r w:rsidRPr="003A51AC">
        <w:rPr>
          <w:spacing w:val="10"/>
        </w:rPr>
        <w:t xml:space="preserve"> </w:t>
      </w:r>
      <w:r w:rsidRPr="003A51AC">
        <w:t>ходе</w:t>
      </w:r>
      <w:r w:rsidRPr="003A51AC">
        <w:rPr>
          <w:spacing w:val="7"/>
        </w:rPr>
        <w:t xml:space="preserve"> </w:t>
      </w:r>
      <w:r w:rsidRPr="003A51AC">
        <w:t>игры.</w:t>
      </w:r>
      <w:r w:rsidRPr="003A51AC">
        <w:rPr>
          <w:spacing w:val="10"/>
        </w:rPr>
        <w:t xml:space="preserve"> </w:t>
      </w:r>
      <w:r w:rsidRPr="003A51AC">
        <w:t>Игра</w:t>
      </w:r>
      <w:r w:rsidRPr="003A51AC">
        <w:rPr>
          <w:spacing w:val="9"/>
        </w:rPr>
        <w:t xml:space="preserve"> </w:t>
      </w:r>
      <w:r w:rsidRPr="003A51AC">
        <w:t>носит</w:t>
      </w:r>
      <w:r w:rsidRPr="003A51AC">
        <w:rPr>
          <w:spacing w:val="11"/>
        </w:rPr>
        <w:t xml:space="preserve"> </w:t>
      </w:r>
      <w:r w:rsidRPr="003A51AC">
        <w:t>процессуальный,</w:t>
      </w:r>
      <w:r w:rsidRPr="003A51AC">
        <w:rPr>
          <w:spacing w:val="8"/>
        </w:rPr>
        <w:t xml:space="preserve"> </w:t>
      </w:r>
      <w:r w:rsidRPr="003A51AC">
        <w:t>творческий</w:t>
      </w:r>
      <w:r w:rsidRPr="003A51AC">
        <w:rPr>
          <w:spacing w:val="9"/>
        </w:rPr>
        <w:t xml:space="preserve"> </w:t>
      </w:r>
      <w:r w:rsidRPr="003A51AC">
        <w:t>характер.</w:t>
      </w:r>
      <w:r w:rsidRPr="003A51AC">
        <w:rPr>
          <w:spacing w:val="8"/>
        </w:rPr>
        <w:t xml:space="preserve"> </w:t>
      </w:r>
      <w:r w:rsidRPr="003A51AC">
        <w:t>Детям доступны игры с правилами, дидактические игры.</w:t>
      </w:r>
      <w:r w:rsidRPr="003A51AC">
        <w:rPr>
          <w:spacing w:val="1"/>
        </w:rPr>
        <w:t xml:space="preserve"> </w:t>
      </w:r>
      <w:r w:rsidRPr="003A51AC">
        <w:t>Развивается изобразительная деятельность.</w:t>
      </w:r>
      <w:r w:rsidRPr="003A51AC">
        <w:rPr>
          <w:spacing w:val="1"/>
        </w:rPr>
        <w:t xml:space="preserve"> </w:t>
      </w:r>
      <w:r w:rsidRPr="003A51AC">
        <w:t>Совершенствуется</w:t>
      </w:r>
      <w:r w:rsidRPr="003A51AC">
        <w:rPr>
          <w:spacing w:val="1"/>
        </w:rPr>
        <w:t xml:space="preserve"> </w:t>
      </w:r>
      <w:r w:rsidRPr="003A51AC">
        <w:t>техническая</w:t>
      </w:r>
      <w:r w:rsidRPr="003A51AC">
        <w:rPr>
          <w:spacing w:val="1"/>
        </w:rPr>
        <w:t xml:space="preserve"> </w:t>
      </w:r>
      <w:r w:rsidRPr="003A51AC">
        <w:t>сторона</w:t>
      </w:r>
      <w:r w:rsidRPr="003A51AC">
        <w:rPr>
          <w:spacing w:val="1"/>
        </w:rPr>
        <w:t xml:space="preserve"> </w:t>
      </w:r>
      <w:r w:rsidRPr="003A51AC">
        <w:t>изобразительной</w:t>
      </w:r>
      <w:r w:rsidRPr="003A51AC">
        <w:rPr>
          <w:spacing w:val="1"/>
        </w:rPr>
        <w:t xml:space="preserve"> </w:t>
      </w:r>
      <w:r w:rsidRPr="003A51AC">
        <w:t>деятельности,</w:t>
      </w:r>
      <w:r w:rsidRPr="003A51AC">
        <w:rPr>
          <w:spacing w:val="1"/>
        </w:rPr>
        <w:t xml:space="preserve"> </w:t>
      </w:r>
      <w:r w:rsidRPr="003A51AC">
        <w:t>замысел</w:t>
      </w:r>
      <w:r w:rsidRPr="003A51AC">
        <w:rPr>
          <w:spacing w:val="1"/>
        </w:rPr>
        <w:t xml:space="preserve"> </w:t>
      </w:r>
      <w:r w:rsidRPr="003A51AC">
        <w:t>смещается</w:t>
      </w:r>
      <w:r w:rsidRPr="003A51AC">
        <w:rPr>
          <w:spacing w:val="60"/>
        </w:rPr>
        <w:t xml:space="preserve"> </w:t>
      </w:r>
      <w:r w:rsidRPr="003A51AC">
        <w:t>с</w:t>
      </w:r>
      <w:r w:rsidRPr="003A51AC">
        <w:rPr>
          <w:spacing w:val="1"/>
        </w:rPr>
        <w:t xml:space="preserve"> </w:t>
      </w:r>
      <w:r w:rsidRPr="003A51AC">
        <w:t>конца на начало рисования. Дети</w:t>
      </w:r>
      <w:r w:rsidRPr="003A51AC">
        <w:rPr>
          <w:spacing w:val="1"/>
        </w:rPr>
        <w:t xml:space="preserve"> </w:t>
      </w:r>
      <w:r w:rsidRPr="003A51AC">
        <w:t>могут</w:t>
      </w:r>
      <w:r w:rsidRPr="003A51AC">
        <w:rPr>
          <w:spacing w:val="1"/>
        </w:rPr>
        <w:t xml:space="preserve"> </w:t>
      </w:r>
      <w:r w:rsidRPr="003A51AC">
        <w:t>рисовать</w:t>
      </w:r>
      <w:r w:rsidRPr="003A51AC">
        <w:rPr>
          <w:spacing w:val="1"/>
        </w:rPr>
        <w:t xml:space="preserve"> </w:t>
      </w:r>
      <w:r w:rsidRPr="003A51AC">
        <w:t>основные геометрические фигуры, вырезать</w:t>
      </w:r>
      <w:r w:rsidRPr="003A51AC">
        <w:rPr>
          <w:spacing w:val="1"/>
        </w:rPr>
        <w:t xml:space="preserve"> </w:t>
      </w:r>
      <w:r w:rsidRPr="003A51AC">
        <w:t>ножницами,</w:t>
      </w:r>
      <w:r w:rsidRPr="003A51AC">
        <w:rPr>
          <w:spacing w:val="-1"/>
        </w:rPr>
        <w:t xml:space="preserve"> </w:t>
      </w:r>
      <w:r w:rsidRPr="003A51AC">
        <w:t>наклеивать</w:t>
      </w:r>
      <w:r w:rsidRPr="003A51AC">
        <w:rPr>
          <w:spacing w:val="-1"/>
        </w:rPr>
        <w:t xml:space="preserve"> </w:t>
      </w:r>
      <w:r w:rsidRPr="003A51AC">
        <w:t>изображения</w:t>
      </w:r>
      <w:r w:rsidRPr="003A51AC">
        <w:rPr>
          <w:spacing w:val="-3"/>
        </w:rPr>
        <w:t xml:space="preserve"> </w:t>
      </w:r>
      <w:r w:rsidRPr="003A51AC">
        <w:t>на</w:t>
      </w:r>
      <w:r w:rsidRPr="003A51AC">
        <w:rPr>
          <w:spacing w:val="-1"/>
        </w:rPr>
        <w:t xml:space="preserve"> </w:t>
      </w:r>
      <w:r w:rsidRPr="003A51AC">
        <w:t>бумагу</w:t>
      </w:r>
      <w:r w:rsidRPr="003A51AC">
        <w:rPr>
          <w:spacing w:val="-3"/>
        </w:rPr>
        <w:t xml:space="preserve"> </w:t>
      </w:r>
      <w:r w:rsidRPr="003A51AC">
        <w:t>и</w:t>
      </w:r>
      <w:r w:rsidRPr="003A51AC">
        <w:rPr>
          <w:spacing w:val="-1"/>
        </w:rPr>
        <w:t xml:space="preserve"> </w:t>
      </w:r>
      <w:r w:rsidRPr="003A51AC">
        <w:t>т. д.</w:t>
      </w:r>
    </w:p>
    <w:p w:rsidR="00B44E87" w:rsidRPr="003A51AC" w:rsidRDefault="00B44E87" w:rsidP="00E22A07">
      <w:pPr>
        <w:pStyle w:val="aa"/>
        <w:ind w:left="0" w:firstLine="709"/>
      </w:pPr>
      <w:r w:rsidRPr="003A51AC">
        <w:t>Усложняется</w:t>
      </w:r>
      <w:r w:rsidRPr="003A51AC">
        <w:rPr>
          <w:spacing w:val="1"/>
        </w:rPr>
        <w:t xml:space="preserve"> </w:t>
      </w:r>
      <w:r w:rsidRPr="003A51AC">
        <w:t>конструирование.</w:t>
      </w:r>
      <w:r w:rsidRPr="003A51AC">
        <w:rPr>
          <w:spacing w:val="1"/>
        </w:rPr>
        <w:t xml:space="preserve"> </w:t>
      </w:r>
      <w:r w:rsidRPr="003A51AC">
        <w:t>Формируются</w:t>
      </w:r>
      <w:r w:rsidRPr="003A51AC">
        <w:rPr>
          <w:spacing w:val="1"/>
        </w:rPr>
        <w:t xml:space="preserve"> </w:t>
      </w:r>
      <w:r w:rsidRPr="003A51AC">
        <w:t>навыки</w:t>
      </w:r>
      <w:r w:rsidRPr="003A51AC">
        <w:rPr>
          <w:spacing w:val="1"/>
        </w:rPr>
        <w:t xml:space="preserve"> </w:t>
      </w:r>
      <w:r w:rsidRPr="003A51AC">
        <w:t>конструирования</w:t>
      </w:r>
      <w:r w:rsidRPr="003A51AC">
        <w:rPr>
          <w:spacing w:val="1"/>
        </w:rPr>
        <w:t xml:space="preserve"> </w:t>
      </w:r>
      <w:r w:rsidRPr="003A51AC">
        <w:t>по</w:t>
      </w:r>
      <w:r w:rsidRPr="003A51AC">
        <w:rPr>
          <w:spacing w:val="1"/>
        </w:rPr>
        <w:t xml:space="preserve"> </w:t>
      </w:r>
      <w:r w:rsidRPr="003A51AC">
        <w:t>образцу,</w:t>
      </w:r>
      <w:r w:rsidRPr="003A51AC">
        <w:rPr>
          <w:spacing w:val="1"/>
        </w:rPr>
        <w:t xml:space="preserve"> </w:t>
      </w:r>
      <w:r w:rsidRPr="003A51AC">
        <w:t>доступно</w:t>
      </w:r>
      <w:r w:rsidRPr="003A51AC">
        <w:rPr>
          <w:spacing w:val="1"/>
        </w:rPr>
        <w:t xml:space="preserve"> </w:t>
      </w:r>
      <w:r w:rsidRPr="003A51AC">
        <w:t>конструирование</w:t>
      </w:r>
      <w:r w:rsidRPr="003A51AC">
        <w:rPr>
          <w:spacing w:val="1"/>
        </w:rPr>
        <w:t xml:space="preserve"> </w:t>
      </w:r>
      <w:r w:rsidRPr="003A51AC">
        <w:t>по</w:t>
      </w:r>
      <w:r w:rsidRPr="003A51AC">
        <w:rPr>
          <w:spacing w:val="1"/>
        </w:rPr>
        <w:t xml:space="preserve"> </w:t>
      </w:r>
      <w:r w:rsidRPr="003A51AC">
        <w:t>схеме,</w:t>
      </w:r>
      <w:r w:rsidRPr="003A51AC">
        <w:rPr>
          <w:spacing w:val="1"/>
        </w:rPr>
        <w:t xml:space="preserve"> </w:t>
      </w:r>
      <w:r w:rsidRPr="003A51AC">
        <w:t>по</w:t>
      </w:r>
      <w:r w:rsidRPr="003A51AC">
        <w:rPr>
          <w:spacing w:val="1"/>
        </w:rPr>
        <w:t xml:space="preserve"> </w:t>
      </w:r>
      <w:r w:rsidRPr="003A51AC">
        <w:t>условию</w:t>
      </w:r>
      <w:r w:rsidRPr="003A51AC">
        <w:rPr>
          <w:spacing w:val="1"/>
        </w:rPr>
        <w:t xml:space="preserve"> </w:t>
      </w:r>
      <w:r w:rsidRPr="003A51AC">
        <w:t>и</w:t>
      </w:r>
      <w:r w:rsidRPr="003A51AC">
        <w:rPr>
          <w:spacing w:val="1"/>
        </w:rPr>
        <w:t xml:space="preserve"> </w:t>
      </w:r>
      <w:r w:rsidRPr="003A51AC">
        <w:t>по</w:t>
      </w:r>
      <w:r w:rsidRPr="003A51AC">
        <w:rPr>
          <w:spacing w:val="1"/>
        </w:rPr>
        <w:t xml:space="preserve"> </w:t>
      </w:r>
      <w:r w:rsidRPr="003A51AC">
        <w:t>замыслу,</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планирование</w:t>
      </w:r>
      <w:r w:rsidRPr="003A51AC">
        <w:rPr>
          <w:spacing w:val="-57"/>
        </w:rPr>
        <w:t xml:space="preserve"> </w:t>
      </w:r>
      <w:r w:rsidRPr="003A51AC">
        <w:t>последовательности действий.</w:t>
      </w:r>
    </w:p>
    <w:p w:rsidR="00B44E87" w:rsidRPr="003A51AC" w:rsidRDefault="00B44E87" w:rsidP="00E22A07">
      <w:pPr>
        <w:pStyle w:val="aa"/>
        <w:ind w:left="0" w:firstLine="709"/>
      </w:pPr>
      <w:r w:rsidRPr="003A51AC">
        <w:t>Продуктивные</w:t>
      </w:r>
      <w:r w:rsidRPr="003A51AC">
        <w:rPr>
          <w:spacing w:val="-6"/>
        </w:rPr>
        <w:t xml:space="preserve"> </w:t>
      </w:r>
      <w:r w:rsidRPr="003A51AC">
        <w:t>виды</w:t>
      </w:r>
      <w:r w:rsidRPr="003A51AC">
        <w:rPr>
          <w:spacing w:val="-3"/>
        </w:rPr>
        <w:t xml:space="preserve"> </w:t>
      </w:r>
      <w:r w:rsidRPr="003A51AC">
        <w:t>деятельности</w:t>
      </w:r>
      <w:r w:rsidRPr="003A51AC">
        <w:rPr>
          <w:spacing w:val="-2"/>
        </w:rPr>
        <w:t xml:space="preserve"> </w:t>
      </w:r>
      <w:r w:rsidRPr="003A51AC">
        <w:t>способствуют</w:t>
      </w:r>
      <w:r w:rsidRPr="003A51AC">
        <w:rPr>
          <w:spacing w:val="-3"/>
        </w:rPr>
        <w:t xml:space="preserve"> </w:t>
      </w:r>
      <w:r w:rsidRPr="003A51AC">
        <w:t>развитию</w:t>
      </w:r>
      <w:r w:rsidRPr="003A51AC">
        <w:rPr>
          <w:spacing w:val="-4"/>
        </w:rPr>
        <w:t xml:space="preserve"> </w:t>
      </w:r>
      <w:r w:rsidRPr="003A51AC">
        <w:t>мелкой</w:t>
      </w:r>
      <w:r w:rsidRPr="003A51AC">
        <w:rPr>
          <w:spacing w:val="-3"/>
        </w:rPr>
        <w:t xml:space="preserve"> </w:t>
      </w:r>
      <w:r w:rsidRPr="003A51AC">
        <w:t>моторики</w:t>
      </w:r>
      <w:r w:rsidRPr="003A51AC">
        <w:rPr>
          <w:spacing w:val="-3"/>
        </w:rPr>
        <w:t xml:space="preserve"> </w:t>
      </w:r>
      <w:r w:rsidRPr="003A51AC">
        <w:t>рук.</w:t>
      </w:r>
    </w:p>
    <w:p w:rsidR="00B44E87" w:rsidRPr="003A51AC" w:rsidRDefault="00B44E87" w:rsidP="00E22A07">
      <w:pPr>
        <w:pStyle w:val="aa"/>
        <w:ind w:left="0" w:firstLine="709"/>
      </w:pPr>
      <w:r w:rsidRPr="009F43E3">
        <w:rPr>
          <w:b/>
        </w:rPr>
        <w:t>Коммуникация</w:t>
      </w:r>
      <w:r w:rsidRPr="009F43E3">
        <w:rPr>
          <w:b/>
          <w:spacing w:val="1"/>
        </w:rPr>
        <w:t xml:space="preserve"> </w:t>
      </w:r>
      <w:r w:rsidRPr="009F43E3">
        <w:rPr>
          <w:b/>
        </w:rPr>
        <w:t>и</w:t>
      </w:r>
      <w:r w:rsidRPr="009F43E3">
        <w:rPr>
          <w:b/>
          <w:spacing w:val="1"/>
        </w:rPr>
        <w:t xml:space="preserve"> </w:t>
      </w:r>
      <w:r w:rsidRPr="009F43E3">
        <w:rPr>
          <w:b/>
        </w:rPr>
        <w:t>социализация.</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внеситуативные формы общения, в частности – внеситуативно-познавательная форма общения,</w:t>
      </w:r>
      <w:r w:rsidRPr="003A51AC">
        <w:rPr>
          <w:spacing w:val="1"/>
        </w:rPr>
        <w:t xml:space="preserve"> </w:t>
      </w:r>
      <w:r w:rsidRPr="003A51AC">
        <w:t>возраст «почемучек» приходится именно на четыре-пять лет. У детей формируется потребность в</w:t>
      </w:r>
      <w:r w:rsidRPr="003A51AC">
        <w:rPr>
          <w:spacing w:val="1"/>
        </w:rPr>
        <w:t xml:space="preserve"> </w:t>
      </w:r>
      <w:r w:rsidRPr="003A51AC">
        <w:t>уважении</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взрослого,</w:t>
      </w:r>
      <w:r w:rsidRPr="003A51AC">
        <w:rPr>
          <w:spacing w:val="1"/>
        </w:rPr>
        <w:t xml:space="preserve"> </w:t>
      </w:r>
      <w:r w:rsidRPr="003A51AC">
        <w:t>для</w:t>
      </w:r>
      <w:r w:rsidRPr="003A51AC">
        <w:rPr>
          <w:spacing w:val="1"/>
        </w:rPr>
        <w:t xml:space="preserve"> </w:t>
      </w:r>
      <w:r w:rsidRPr="003A51AC">
        <w:t>них</w:t>
      </w:r>
      <w:r w:rsidRPr="003A51AC">
        <w:rPr>
          <w:spacing w:val="1"/>
        </w:rPr>
        <w:t xml:space="preserve"> </w:t>
      </w:r>
      <w:r w:rsidRPr="003A51AC">
        <w:t>оказывается</w:t>
      </w:r>
      <w:r w:rsidRPr="003A51AC">
        <w:rPr>
          <w:spacing w:val="1"/>
        </w:rPr>
        <w:t xml:space="preserve"> </w:t>
      </w:r>
      <w:r w:rsidRPr="003A51AC">
        <w:t>чрезвычайно</w:t>
      </w:r>
      <w:r w:rsidRPr="003A51AC">
        <w:rPr>
          <w:spacing w:val="1"/>
        </w:rPr>
        <w:t xml:space="preserve"> </w:t>
      </w:r>
      <w:r w:rsidRPr="003A51AC">
        <w:t>важной</w:t>
      </w:r>
      <w:r w:rsidRPr="003A51AC">
        <w:rPr>
          <w:spacing w:val="1"/>
        </w:rPr>
        <w:t xml:space="preserve"> </w:t>
      </w:r>
      <w:r w:rsidRPr="003A51AC">
        <w:t>его</w:t>
      </w:r>
      <w:r w:rsidRPr="003A51AC">
        <w:rPr>
          <w:spacing w:val="1"/>
        </w:rPr>
        <w:t xml:space="preserve"> </w:t>
      </w:r>
      <w:r w:rsidRPr="003A51AC">
        <w:t>похвала.</w:t>
      </w:r>
      <w:r w:rsidRPr="003A51AC">
        <w:rPr>
          <w:spacing w:val="1"/>
        </w:rPr>
        <w:t xml:space="preserve"> </w:t>
      </w:r>
      <w:r w:rsidRPr="003A51AC">
        <w:t>Это</w:t>
      </w:r>
      <w:r w:rsidRPr="003A51AC">
        <w:rPr>
          <w:spacing w:val="1"/>
        </w:rPr>
        <w:t xml:space="preserve"> </w:t>
      </w:r>
      <w:r w:rsidRPr="003A51AC">
        <w:t>приводит к их повышенной обидчивости на замечания. Повышенная обидчивость представляет</w:t>
      </w:r>
      <w:r w:rsidRPr="003A51AC">
        <w:rPr>
          <w:spacing w:val="1"/>
        </w:rPr>
        <w:t xml:space="preserve"> </w:t>
      </w:r>
      <w:r w:rsidRPr="003A51AC">
        <w:t>собой</w:t>
      </w:r>
      <w:r w:rsidRPr="003A51AC">
        <w:rPr>
          <w:spacing w:val="1"/>
        </w:rPr>
        <w:t xml:space="preserve"> </w:t>
      </w:r>
      <w:r w:rsidRPr="003A51AC">
        <w:t>возрастной</w:t>
      </w:r>
      <w:r w:rsidRPr="003A51AC">
        <w:rPr>
          <w:spacing w:val="1"/>
        </w:rPr>
        <w:t xml:space="preserve"> </w:t>
      </w:r>
      <w:r w:rsidRPr="003A51AC">
        <w:t>феномен.</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продолжает</w:t>
      </w:r>
      <w:r w:rsidRPr="003A51AC">
        <w:rPr>
          <w:spacing w:val="1"/>
        </w:rPr>
        <w:t xml:space="preserve"> </w:t>
      </w:r>
      <w:r w:rsidRPr="003A51AC">
        <w:t>формироваться</w:t>
      </w:r>
      <w:r w:rsidRPr="003A51AC">
        <w:rPr>
          <w:spacing w:val="1"/>
        </w:rPr>
        <w:t xml:space="preserve"> </w:t>
      </w:r>
      <w:r w:rsidRPr="003A51AC">
        <w:t>ситуативно-деловая</w:t>
      </w:r>
      <w:r w:rsidRPr="003A51AC">
        <w:rPr>
          <w:spacing w:val="1"/>
        </w:rPr>
        <w:t xml:space="preserve"> </w:t>
      </w:r>
      <w:r w:rsidRPr="003A51AC">
        <w:t>форма общения, что определяется развитием развернутой сюжетно-ролевой игры и совместными</w:t>
      </w:r>
      <w:r w:rsidRPr="003A51AC">
        <w:rPr>
          <w:spacing w:val="1"/>
        </w:rPr>
        <w:t xml:space="preserve"> </w:t>
      </w:r>
      <w:r w:rsidRPr="003A51AC">
        <w:t>видами деятельности со сверстниками.</w:t>
      </w:r>
      <w:r w:rsidRPr="003A51AC">
        <w:rPr>
          <w:spacing w:val="1"/>
        </w:rPr>
        <w:t xml:space="preserve"> </w:t>
      </w:r>
      <w:r w:rsidRPr="003A51AC">
        <w:t>При этом, характер межличностных отношений отличает</w:t>
      </w:r>
      <w:r w:rsidRPr="003A51AC">
        <w:rPr>
          <w:spacing w:val="1"/>
        </w:rPr>
        <w:t xml:space="preserve"> </w:t>
      </w:r>
      <w:r w:rsidRPr="003A51AC">
        <w:t>ярко выраженный интерес по отношению к сверстнику, высокую значимость сверстника, ребенок</w:t>
      </w:r>
      <w:r w:rsidRPr="003A51AC">
        <w:rPr>
          <w:spacing w:val="1"/>
        </w:rPr>
        <w:t xml:space="preserve"> </w:t>
      </w:r>
      <w:r w:rsidRPr="003A51AC">
        <w:t>болезненно</w:t>
      </w:r>
      <w:r w:rsidRPr="003A51AC">
        <w:rPr>
          <w:spacing w:val="1"/>
        </w:rPr>
        <w:t xml:space="preserve"> </w:t>
      </w:r>
      <w:r w:rsidRPr="003A51AC">
        <w:t>реагирует</w:t>
      </w:r>
      <w:r w:rsidRPr="003A51AC">
        <w:rPr>
          <w:spacing w:val="1"/>
        </w:rPr>
        <w:t xml:space="preserve"> </w:t>
      </w:r>
      <w:r w:rsidRPr="003A51AC">
        <w:t>на</w:t>
      </w:r>
      <w:r w:rsidRPr="003A51AC">
        <w:rPr>
          <w:spacing w:val="1"/>
        </w:rPr>
        <w:t xml:space="preserve"> </w:t>
      </w:r>
      <w:r w:rsidRPr="003A51AC">
        <w:t>похвалу</w:t>
      </w:r>
      <w:r w:rsidRPr="003A51AC">
        <w:rPr>
          <w:spacing w:val="1"/>
        </w:rPr>
        <w:t xml:space="preserve"> </w:t>
      </w:r>
      <w:r w:rsidRPr="003A51AC">
        <w:t>другого</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конфликтность</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также</w:t>
      </w:r>
      <w:r w:rsidRPr="003A51AC">
        <w:rPr>
          <w:spacing w:val="1"/>
        </w:rPr>
        <w:t xml:space="preserve"> </w:t>
      </w:r>
      <w:r w:rsidRPr="003A51AC">
        <w:t>характерна</w:t>
      </w:r>
      <w:r w:rsidRPr="003A51AC">
        <w:rPr>
          <w:spacing w:val="1"/>
        </w:rPr>
        <w:t xml:space="preserve"> </w:t>
      </w:r>
      <w:r w:rsidRPr="003A51AC">
        <w:t>для</w:t>
      </w:r>
      <w:r w:rsidRPr="003A51AC">
        <w:rPr>
          <w:spacing w:val="1"/>
        </w:rPr>
        <w:t xml:space="preserve"> </w:t>
      </w:r>
      <w:r w:rsidRPr="003A51AC">
        <w:t>данного</w:t>
      </w:r>
      <w:r w:rsidRPr="003A51AC">
        <w:rPr>
          <w:spacing w:val="1"/>
        </w:rPr>
        <w:t xml:space="preserve"> </w:t>
      </w:r>
      <w:r w:rsidRPr="003A51AC">
        <w:t>возраста.</w:t>
      </w:r>
      <w:r w:rsidRPr="003A51AC">
        <w:rPr>
          <w:spacing w:val="1"/>
        </w:rPr>
        <w:t xml:space="preserve"> </w:t>
      </w:r>
      <w:r w:rsidRPr="003A51AC">
        <w:t>В</w:t>
      </w:r>
      <w:r w:rsidRPr="003A51AC">
        <w:rPr>
          <w:spacing w:val="1"/>
        </w:rPr>
        <w:t xml:space="preserve"> </w:t>
      </w:r>
      <w:r w:rsidRPr="003A51AC">
        <w:t>группе</w:t>
      </w:r>
      <w:r w:rsidRPr="003A51AC">
        <w:rPr>
          <w:spacing w:val="1"/>
        </w:rPr>
        <w:t xml:space="preserve"> </w:t>
      </w:r>
      <w:r w:rsidRPr="003A51AC">
        <w:t>формируется</w:t>
      </w:r>
      <w:r w:rsidRPr="003A51AC">
        <w:rPr>
          <w:spacing w:val="60"/>
        </w:rPr>
        <w:t xml:space="preserve"> </w:t>
      </w:r>
      <w:r w:rsidRPr="003A51AC">
        <w:t>стабильная</w:t>
      </w:r>
      <w:r w:rsidRPr="003A51AC">
        <w:rPr>
          <w:spacing w:val="1"/>
        </w:rPr>
        <w:t xml:space="preserve"> </w:t>
      </w:r>
      <w:r w:rsidRPr="003A51AC">
        <w:t>структура</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1"/>
        </w:rPr>
        <w:t xml:space="preserve"> </w:t>
      </w:r>
      <w:r w:rsidRPr="003A51AC">
        <w:t>детьми,</w:t>
      </w:r>
      <w:r w:rsidRPr="003A51AC">
        <w:rPr>
          <w:spacing w:val="1"/>
        </w:rPr>
        <w:t xml:space="preserve"> </w:t>
      </w:r>
      <w:r w:rsidRPr="003A51AC">
        <w:t>определяющая</w:t>
      </w:r>
      <w:r w:rsidRPr="003A51AC">
        <w:rPr>
          <w:spacing w:val="1"/>
        </w:rPr>
        <w:t xml:space="preserve"> </w:t>
      </w:r>
      <w:r w:rsidRPr="003A51AC">
        <w:t>социометрический</w:t>
      </w:r>
      <w:r w:rsidRPr="003A51AC">
        <w:rPr>
          <w:spacing w:val="1"/>
        </w:rPr>
        <w:t xml:space="preserve"> </w:t>
      </w:r>
      <w:r w:rsidRPr="003A51AC">
        <w:t>статус</w:t>
      </w:r>
      <w:r w:rsidRPr="003A51AC">
        <w:rPr>
          <w:spacing w:val="1"/>
        </w:rPr>
        <w:t xml:space="preserve"> </w:t>
      </w:r>
      <w:r w:rsidRPr="003A51AC">
        <w:t>каждого</w:t>
      </w:r>
      <w:r w:rsidRPr="003A51AC">
        <w:rPr>
          <w:spacing w:val="1"/>
        </w:rPr>
        <w:t xml:space="preserve"> </w:t>
      </w:r>
      <w:r w:rsidRPr="003A51AC">
        <w:t>ребенка.</w:t>
      </w:r>
    </w:p>
    <w:p w:rsidR="00B44E87" w:rsidRPr="003A51AC" w:rsidRDefault="00B44E87" w:rsidP="00E22A07">
      <w:pPr>
        <w:pStyle w:val="aa"/>
        <w:ind w:left="0" w:firstLine="709"/>
      </w:pPr>
      <w:r w:rsidRPr="009F43E3">
        <w:rPr>
          <w:b/>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четырех</w:t>
      </w:r>
      <w:r w:rsidRPr="003A51AC">
        <w:rPr>
          <w:spacing w:val="1"/>
        </w:rPr>
        <w:t xml:space="preserve"> </w:t>
      </w:r>
      <w:r w:rsidRPr="003A51AC">
        <w:t>до</w:t>
      </w:r>
      <w:r w:rsidRPr="003A51AC">
        <w:rPr>
          <w:spacing w:val="1"/>
        </w:rPr>
        <w:t xml:space="preserve"> </w:t>
      </w:r>
      <w:r w:rsidRPr="003A51AC">
        <w:t>пяти</w:t>
      </w:r>
      <w:r w:rsidRPr="003A51AC">
        <w:rPr>
          <w:spacing w:val="1"/>
        </w:rPr>
        <w:t xml:space="preserve"> </w:t>
      </w:r>
      <w:r w:rsidRPr="003A51AC">
        <w:t>лет</w:t>
      </w:r>
      <w:r w:rsidRPr="003A51AC">
        <w:rPr>
          <w:spacing w:val="1"/>
        </w:rPr>
        <w:t xml:space="preserve"> </w:t>
      </w:r>
      <w:r w:rsidRPr="003A51AC">
        <w:t>существенно</w:t>
      </w:r>
      <w:r w:rsidRPr="003A51AC">
        <w:rPr>
          <w:spacing w:val="1"/>
        </w:rPr>
        <w:t xml:space="preserve"> </w:t>
      </w:r>
      <w:r w:rsidRPr="003A51AC">
        <w:t>возрастает</w:t>
      </w:r>
      <w:r w:rsidRPr="003A51AC">
        <w:rPr>
          <w:spacing w:val="1"/>
        </w:rPr>
        <w:t xml:space="preserve"> </w:t>
      </w:r>
      <w:r w:rsidRPr="003A51AC">
        <w:t>роль</w:t>
      </w:r>
      <w:r w:rsidRPr="003A51AC">
        <w:rPr>
          <w:spacing w:val="1"/>
        </w:rPr>
        <w:t xml:space="preserve"> </w:t>
      </w:r>
      <w:r w:rsidRPr="003A51AC">
        <w:t>регулятивных</w:t>
      </w:r>
      <w:r w:rsidRPr="003A51AC">
        <w:rPr>
          <w:spacing w:val="1"/>
        </w:rPr>
        <w:t xml:space="preserve"> </w:t>
      </w:r>
      <w:r w:rsidRPr="003A51AC">
        <w:t>механизмов</w:t>
      </w:r>
      <w:r w:rsidRPr="003A51AC">
        <w:rPr>
          <w:spacing w:val="1"/>
        </w:rPr>
        <w:t xml:space="preserve"> </w:t>
      </w:r>
      <w:r w:rsidRPr="003A51AC">
        <w:t>поведения.</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самовыражении</w:t>
      </w:r>
      <w:r w:rsidRPr="003A51AC">
        <w:rPr>
          <w:spacing w:val="1"/>
        </w:rPr>
        <w:t xml:space="preserve"> </w:t>
      </w:r>
      <w:r w:rsidRPr="003A51AC">
        <w:t>(стремление</w:t>
      </w:r>
      <w:r w:rsidRPr="003A51AC">
        <w:rPr>
          <w:spacing w:val="1"/>
        </w:rPr>
        <w:t xml:space="preserve"> </w:t>
      </w:r>
      <w:r w:rsidRPr="003A51AC">
        <w:t>быть</w:t>
      </w:r>
      <w:r w:rsidRPr="003A51AC">
        <w:rPr>
          <w:spacing w:val="1"/>
        </w:rPr>
        <w:t xml:space="preserve"> </w:t>
      </w:r>
      <w:r w:rsidRPr="003A51AC">
        <w:t>компетентным в доступных</w:t>
      </w:r>
      <w:r w:rsidRPr="003A51AC">
        <w:rPr>
          <w:spacing w:val="1"/>
        </w:rPr>
        <w:t xml:space="preserve"> </w:t>
      </w:r>
      <w:r w:rsidRPr="003A51AC">
        <w:t>видах</w:t>
      </w:r>
      <w:r w:rsidRPr="003A51AC">
        <w:rPr>
          <w:spacing w:val="1"/>
        </w:rPr>
        <w:t xml:space="preserve"> </w:t>
      </w:r>
      <w:r w:rsidRPr="003A51AC">
        <w:t>деятельности) определяет развитие произвольности. В игре</w:t>
      </w:r>
      <w:r w:rsidRPr="003A51AC">
        <w:rPr>
          <w:spacing w:val="1"/>
        </w:rPr>
        <w:t xml:space="preserve"> </w:t>
      </w:r>
      <w:r w:rsidRPr="003A51AC">
        <w:t>ребенок может управлять собственным поведением, опираясь на систему правил, заложенных в</w:t>
      </w:r>
      <w:r w:rsidRPr="003A51AC">
        <w:rPr>
          <w:spacing w:val="1"/>
        </w:rPr>
        <w:t xml:space="preserve"> </w:t>
      </w:r>
      <w:r w:rsidRPr="003A51AC">
        <w:t>данной</w:t>
      </w:r>
      <w:r w:rsidRPr="003A51AC">
        <w:rPr>
          <w:spacing w:val="1"/>
        </w:rPr>
        <w:t xml:space="preserve"> </w:t>
      </w:r>
      <w:r w:rsidRPr="003A51AC">
        <w:t>роли.</w:t>
      </w:r>
      <w:r w:rsidRPr="003A51AC">
        <w:rPr>
          <w:spacing w:val="1"/>
        </w:rPr>
        <w:t xml:space="preserve"> </w:t>
      </w:r>
      <w:r w:rsidRPr="003A51AC">
        <w:t>Ребенку</w:t>
      </w:r>
      <w:r w:rsidRPr="003A51AC">
        <w:rPr>
          <w:spacing w:val="1"/>
        </w:rPr>
        <w:t xml:space="preserve"> </w:t>
      </w:r>
      <w:r w:rsidRPr="003A51AC">
        <w:t>доступно</w:t>
      </w:r>
      <w:r w:rsidRPr="003A51AC">
        <w:rPr>
          <w:spacing w:val="1"/>
        </w:rPr>
        <w:t xml:space="preserve"> </w:t>
      </w:r>
      <w:r w:rsidRPr="003A51AC">
        <w:t>осознание</w:t>
      </w:r>
      <w:r w:rsidRPr="003A51AC">
        <w:rPr>
          <w:spacing w:val="1"/>
        </w:rPr>
        <w:t xml:space="preserve"> </w:t>
      </w:r>
      <w:r w:rsidRPr="003A51AC">
        <w:t>основных</w:t>
      </w:r>
      <w:r w:rsidRPr="003A51AC">
        <w:rPr>
          <w:spacing w:val="1"/>
        </w:rPr>
        <w:t xml:space="preserve"> </w:t>
      </w:r>
      <w:r w:rsidRPr="003A51AC">
        <w:t>правил</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общения</w:t>
      </w:r>
      <w:r w:rsidRPr="003A51AC">
        <w:rPr>
          <w:spacing w:val="1"/>
        </w:rPr>
        <w:t xml:space="preserve"> </w:t>
      </w:r>
      <w:r w:rsidRPr="003A51AC">
        <w:t>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Речь</w:t>
      </w:r>
      <w:r w:rsidRPr="003A51AC">
        <w:rPr>
          <w:spacing w:val="1"/>
        </w:rPr>
        <w:t xml:space="preserve"> </w:t>
      </w:r>
      <w:r w:rsidRPr="003A51AC">
        <w:t>начинает</w:t>
      </w:r>
      <w:r w:rsidRPr="003A51AC">
        <w:rPr>
          <w:spacing w:val="1"/>
        </w:rPr>
        <w:t xml:space="preserve"> </w:t>
      </w:r>
      <w:r w:rsidRPr="003A51AC">
        <w:t>выполнять</w:t>
      </w:r>
      <w:r w:rsidRPr="003A51AC">
        <w:rPr>
          <w:spacing w:val="1"/>
        </w:rPr>
        <w:t xml:space="preserve"> </w:t>
      </w:r>
      <w:r w:rsidRPr="003A51AC">
        <w:t>роль</w:t>
      </w:r>
      <w:r w:rsidRPr="003A51AC">
        <w:rPr>
          <w:spacing w:val="1"/>
        </w:rPr>
        <w:t xml:space="preserve"> </w:t>
      </w:r>
      <w:r w:rsidRPr="003A51AC">
        <w:t>планирования</w:t>
      </w:r>
      <w:r w:rsidRPr="003A51AC">
        <w:rPr>
          <w:spacing w:val="1"/>
        </w:rPr>
        <w:t xml:space="preserve"> </w:t>
      </w:r>
      <w:r w:rsidRPr="003A51AC">
        <w:t>и</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(чувство</w:t>
      </w:r>
      <w:r w:rsidRPr="003A51AC">
        <w:rPr>
          <w:spacing w:val="1"/>
        </w:rPr>
        <w:t xml:space="preserve"> </w:t>
      </w:r>
      <w:r w:rsidRPr="003A51AC">
        <w:t>стыда,</w:t>
      </w:r>
      <w:r w:rsidRPr="003A51AC">
        <w:rPr>
          <w:spacing w:val="1"/>
        </w:rPr>
        <w:t xml:space="preserve"> </w:t>
      </w:r>
      <w:r w:rsidRPr="003A51AC">
        <w:t>смущение,</w:t>
      </w:r>
      <w:r w:rsidRPr="003A51AC">
        <w:rPr>
          <w:spacing w:val="1"/>
        </w:rPr>
        <w:t xml:space="preserve"> </w:t>
      </w:r>
      <w:r w:rsidRPr="003A51AC">
        <w:t>гордость,</w:t>
      </w:r>
      <w:r w:rsidRPr="003A51AC">
        <w:rPr>
          <w:spacing w:val="1"/>
        </w:rPr>
        <w:t xml:space="preserve"> </w:t>
      </w:r>
      <w:r w:rsidRPr="003A51AC">
        <w:t>зависть,</w:t>
      </w:r>
      <w:r w:rsidRPr="003A51AC">
        <w:rPr>
          <w:spacing w:val="1"/>
        </w:rPr>
        <w:t xml:space="preserve"> </w:t>
      </w:r>
      <w:r w:rsidRPr="003A51AC">
        <w:t>переживание успеха-неуспеха</w:t>
      </w:r>
      <w:r w:rsidRPr="003A51AC">
        <w:rPr>
          <w:spacing w:val="-1"/>
        </w:rPr>
        <w:t xml:space="preserve"> </w:t>
      </w:r>
      <w:r w:rsidRPr="003A51AC">
        <w:t>и др.).</w:t>
      </w:r>
    </w:p>
    <w:p w:rsidR="002966EF" w:rsidRPr="003A51AC" w:rsidRDefault="00B44E87" w:rsidP="00E22A07">
      <w:pPr>
        <w:pStyle w:val="aa"/>
        <w:ind w:left="0" w:firstLine="709"/>
      </w:pPr>
      <w:r w:rsidRPr="009F43E3">
        <w:rPr>
          <w:b/>
        </w:rPr>
        <w:t>Личность и самооценка</w:t>
      </w:r>
      <w:r w:rsidRPr="003A51AC">
        <w:rPr>
          <w:b/>
          <w:i/>
        </w:rPr>
        <w:t xml:space="preserve">. </w:t>
      </w:r>
      <w:r w:rsidRPr="003A51AC">
        <w:t>У ребенка интенсивно формируется периферия самосознания,</w:t>
      </w:r>
      <w:r w:rsidRPr="003A51AC">
        <w:rPr>
          <w:spacing w:val="1"/>
        </w:rPr>
        <w:t xml:space="preserve"> </w:t>
      </w:r>
      <w:r w:rsidRPr="003A51AC">
        <w:t>продолжает формироваться дифференцированная самооценка. Оценка взрослого, оценка взрослым</w:t>
      </w:r>
      <w:r w:rsidRPr="003A51AC">
        <w:rPr>
          <w:spacing w:val="-57"/>
        </w:rPr>
        <w:t xml:space="preserve"> </w:t>
      </w:r>
      <w:r w:rsidRPr="003A51AC">
        <w:t>других детей, а также механизм сравнения своих результатов деятельности с результатами других</w:t>
      </w:r>
      <w:r w:rsidRPr="003A51AC">
        <w:rPr>
          <w:spacing w:val="1"/>
        </w:rPr>
        <w:t xml:space="preserve"> </w:t>
      </w:r>
      <w:r w:rsidRPr="003A51AC">
        <w:t>детей</w:t>
      </w:r>
      <w:r w:rsidRPr="003A51AC">
        <w:rPr>
          <w:spacing w:val="1"/>
        </w:rPr>
        <w:t xml:space="preserve"> </w:t>
      </w:r>
      <w:r w:rsidRPr="003A51AC">
        <w:t>оказывают</w:t>
      </w:r>
      <w:r w:rsidRPr="003A51AC">
        <w:rPr>
          <w:spacing w:val="1"/>
        </w:rPr>
        <w:t xml:space="preserve"> </w:t>
      </w:r>
      <w:r w:rsidRPr="003A51AC">
        <w:t>существенное</w:t>
      </w:r>
      <w:r w:rsidRPr="003A51AC">
        <w:rPr>
          <w:spacing w:val="1"/>
        </w:rPr>
        <w:t xml:space="preserve"> </w:t>
      </w:r>
      <w:r w:rsidRPr="003A51AC">
        <w:t>влияние</w:t>
      </w:r>
      <w:r w:rsidRPr="003A51AC">
        <w:rPr>
          <w:spacing w:val="1"/>
        </w:rPr>
        <w:t xml:space="preserve"> </w:t>
      </w:r>
      <w:r w:rsidRPr="003A51AC">
        <w:t>на</w:t>
      </w:r>
      <w:r w:rsidRPr="003A51AC">
        <w:rPr>
          <w:spacing w:val="1"/>
        </w:rPr>
        <w:t xml:space="preserve"> </w:t>
      </w:r>
      <w:r w:rsidRPr="003A51AC">
        <w:t>характер</w:t>
      </w:r>
      <w:r w:rsidRPr="003A51AC">
        <w:rPr>
          <w:spacing w:val="1"/>
        </w:rPr>
        <w:t xml:space="preserve"> </w:t>
      </w:r>
      <w:r w:rsidRPr="003A51AC">
        <w:t>самооценки</w:t>
      </w:r>
      <w:r w:rsidRPr="003A51AC">
        <w:rPr>
          <w:spacing w:val="1"/>
        </w:rPr>
        <w:t xml:space="preserve"> </w:t>
      </w:r>
      <w:r w:rsidRPr="003A51AC">
        <w:t>и</w:t>
      </w:r>
      <w:r w:rsidRPr="003A51AC">
        <w:rPr>
          <w:spacing w:val="1"/>
        </w:rPr>
        <w:t xml:space="preserve"> </w:t>
      </w:r>
      <w:r w:rsidRPr="003A51AC">
        <w:t>самосознания.</w:t>
      </w:r>
      <w:r w:rsidRPr="003A51AC">
        <w:rPr>
          <w:spacing w:val="1"/>
        </w:rPr>
        <w:t xml:space="preserve"> </w:t>
      </w:r>
      <w:r w:rsidRPr="003A51AC">
        <w:t>Появляется</w:t>
      </w:r>
      <w:r w:rsidRPr="003A51AC">
        <w:rPr>
          <w:spacing w:val="1"/>
        </w:rPr>
        <w:t xml:space="preserve"> </w:t>
      </w:r>
      <w:r w:rsidRPr="003A51AC">
        <w:t>краткосрочная</w:t>
      </w:r>
      <w:r w:rsidRPr="003A51AC">
        <w:rPr>
          <w:spacing w:val="-1"/>
        </w:rPr>
        <w:t xml:space="preserve"> </w:t>
      </w:r>
      <w:r w:rsidRPr="003A51AC">
        <w:t>временная перспектива</w:t>
      </w:r>
      <w:r w:rsidRPr="003A51AC">
        <w:rPr>
          <w:spacing w:val="-3"/>
        </w:rPr>
        <w:t xml:space="preserve"> </w:t>
      </w:r>
      <w:r w:rsidRPr="003A51AC">
        <w:t>(вчера-сегодня-завтра, было-будет).</w:t>
      </w:r>
    </w:p>
    <w:p w:rsidR="00B44E87" w:rsidRPr="00A32670" w:rsidRDefault="00B44E87" w:rsidP="00227EA0">
      <w:pPr>
        <w:pStyle w:val="aa"/>
        <w:ind w:left="0" w:firstLine="0"/>
        <w:rPr>
          <w:b/>
        </w:rPr>
      </w:pPr>
      <w:r w:rsidRPr="00227EA0">
        <w:rPr>
          <w:b/>
          <w:i/>
        </w:rPr>
        <w:t xml:space="preserve"> </w:t>
      </w:r>
      <w:r w:rsidRPr="00A32670">
        <w:rPr>
          <w:b/>
        </w:rPr>
        <w:t>Старшая</w:t>
      </w:r>
      <w:r w:rsidRPr="00A32670">
        <w:rPr>
          <w:b/>
          <w:spacing w:val="-3"/>
        </w:rPr>
        <w:t xml:space="preserve"> </w:t>
      </w:r>
      <w:r w:rsidRPr="00A32670">
        <w:rPr>
          <w:b/>
        </w:rPr>
        <w:t>группа</w:t>
      </w:r>
      <w:r w:rsidRPr="00A32670">
        <w:rPr>
          <w:b/>
          <w:spacing w:val="-2"/>
        </w:rPr>
        <w:t xml:space="preserve"> </w:t>
      </w:r>
      <w:r w:rsidRPr="00A32670">
        <w:rPr>
          <w:b/>
        </w:rPr>
        <w:t>(шестой</w:t>
      </w:r>
      <w:r w:rsidRPr="00A32670">
        <w:rPr>
          <w:b/>
          <w:spacing w:val="-2"/>
        </w:rPr>
        <w:t xml:space="preserve"> </w:t>
      </w:r>
      <w:r w:rsidRPr="00A32670">
        <w:rPr>
          <w:b/>
        </w:rPr>
        <w:t>год</w:t>
      </w:r>
      <w:r w:rsidRPr="00A32670">
        <w:rPr>
          <w:b/>
          <w:spacing w:val="-2"/>
        </w:rPr>
        <w:t xml:space="preserve"> </w:t>
      </w:r>
      <w:r w:rsidRPr="00A32670">
        <w:rPr>
          <w:b/>
        </w:rPr>
        <w:t>жизни)</w:t>
      </w:r>
    </w:p>
    <w:p w:rsidR="00B44E87" w:rsidRPr="009F43E3" w:rsidRDefault="00B44E87" w:rsidP="009F43E3">
      <w:pPr>
        <w:pStyle w:val="2"/>
        <w:spacing w:line="240" w:lineRule="auto"/>
        <w:ind w:firstLine="709"/>
        <w:jc w:val="left"/>
        <w:rPr>
          <w:rFonts w:ascii="Times New Roman" w:hAnsi="Times New Roman" w:cs="Times New Roman"/>
          <w:b/>
          <w:color w:val="auto"/>
          <w:sz w:val="24"/>
          <w:szCs w:val="24"/>
        </w:rPr>
      </w:pPr>
      <w:r w:rsidRPr="009F43E3">
        <w:rPr>
          <w:rFonts w:ascii="Times New Roman" w:hAnsi="Times New Roman" w:cs="Times New Roman"/>
          <w:b/>
          <w:color w:val="auto"/>
          <w:sz w:val="24"/>
          <w:szCs w:val="24"/>
        </w:rPr>
        <w:lastRenderedPageBreak/>
        <w:t>Росто-весовые</w:t>
      </w:r>
      <w:r w:rsidRPr="009F43E3">
        <w:rPr>
          <w:rFonts w:ascii="Times New Roman" w:hAnsi="Times New Roman" w:cs="Times New Roman"/>
          <w:b/>
          <w:color w:val="auto"/>
          <w:spacing w:val="-3"/>
          <w:sz w:val="24"/>
          <w:szCs w:val="24"/>
        </w:rPr>
        <w:t xml:space="preserve"> </w:t>
      </w:r>
      <w:r w:rsidRPr="009F43E3">
        <w:rPr>
          <w:rFonts w:ascii="Times New Roman" w:hAnsi="Times New Roman" w:cs="Times New Roman"/>
          <w:b/>
          <w:color w:val="auto"/>
          <w:sz w:val="24"/>
          <w:szCs w:val="24"/>
        </w:rPr>
        <w:t>характеристики</w:t>
      </w:r>
      <w:r w:rsidR="009F43E3">
        <w:rPr>
          <w:rFonts w:ascii="Times New Roman" w:hAnsi="Times New Roman" w:cs="Times New Roman"/>
          <w:b/>
          <w:color w:val="auto"/>
          <w:sz w:val="24"/>
          <w:szCs w:val="24"/>
        </w:rPr>
        <w:t xml:space="preserve">. </w:t>
      </w:r>
      <w:r w:rsidRPr="009F43E3">
        <w:rPr>
          <w:rFonts w:ascii="Times New Roman" w:hAnsi="Times New Roman" w:cs="Times New Roman"/>
          <w:color w:val="auto"/>
          <w:sz w:val="24"/>
          <w:szCs w:val="24"/>
        </w:rPr>
        <w:t>Средний</w:t>
      </w:r>
      <w:r w:rsidRPr="009F43E3">
        <w:rPr>
          <w:rFonts w:ascii="Times New Roman" w:hAnsi="Times New Roman" w:cs="Times New Roman"/>
          <w:color w:val="auto"/>
          <w:spacing w:val="7"/>
          <w:sz w:val="24"/>
          <w:szCs w:val="24"/>
        </w:rPr>
        <w:t xml:space="preserve"> </w:t>
      </w:r>
      <w:r w:rsidRPr="009F43E3">
        <w:rPr>
          <w:rFonts w:ascii="Times New Roman" w:hAnsi="Times New Roman" w:cs="Times New Roman"/>
          <w:color w:val="auto"/>
          <w:sz w:val="24"/>
          <w:szCs w:val="24"/>
        </w:rPr>
        <w:t>вес</w:t>
      </w:r>
      <w:r w:rsidRPr="009F43E3">
        <w:rPr>
          <w:rFonts w:ascii="Times New Roman" w:hAnsi="Times New Roman" w:cs="Times New Roman"/>
          <w:color w:val="auto"/>
          <w:spacing w:val="9"/>
          <w:sz w:val="24"/>
          <w:szCs w:val="24"/>
        </w:rPr>
        <w:t xml:space="preserve"> </w:t>
      </w:r>
      <w:r w:rsidRPr="009F43E3">
        <w:rPr>
          <w:rFonts w:ascii="Times New Roman" w:hAnsi="Times New Roman" w:cs="Times New Roman"/>
          <w:color w:val="auto"/>
          <w:sz w:val="24"/>
          <w:szCs w:val="24"/>
        </w:rPr>
        <w:t>у</w:t>
      </w:r>
      <w:r w:rsidRPr="009F43E3">
        <w:rPr>
          <w:rFonts w:ascii="Times New Roman" w:hAnsi="Times New Roman" w:cs="Times New Roman"/>
          <w:color w:val="auto"/>
          <w:spacing w:val="3"/>
          <w:sz w:val="24"/>
          <w:szCs w:val="24"/>
        </w:rPr>
        <w:t xml:space="preserve"> </w:t>
      </w:r>
      <w:r w:rsidRPr="009F43E3">
        <w:rPr>
          <w:rFonts w:ascii="Times New Roman" w:hAnsi="Times New Roman" w:cs="Times New Roman"/>
          <w:color w:val="auto"/>
          <w:sz w:val="24"/>
          <w:szCs w:val="24"/>
        </w:rPr>
        <w:t>мальчиков</w:t>
      </w:r>
      <w:r w:rsidRPr="009F43E3">
        <w:rPr>
          <w:rFonts w:ascii="Times New Roman" w:hAnsi="Times New Roman" w:cs="Times New Roman"/>
          <w:color w:val="auto"/>
          <w:spacing w:val="7"/>
          <w:sz w:val="24"/>
          <w:szCs w:val="24"/>
        </w:rPr>
        <w:t xml:space="preserve"> </w:t>
      </w:r>
      <w:r w:rsidRPr="009F43E3">
        <w:rPr>
          <w:rFonts w:ascii="Times New Roman" w:hAnsi="Times New Roman" w:cs="Times New Roman"/>
          <w:color w:val="auto"/>
          <w:sz w:val="24"/>
          <w:szCs w:val="24"/>
        </w:rPr>
        <w:t>изменяется</w:t>
      </w:r>
      <w:r w:rsidRPr="009F43E3">
        <w:rPr>
          <w:rFonts w:ascii="Times New Roman" w:hAnsi="Times New Roman" w:cs="Times New Roman"/>
          <w:color w:val="auto"/>
          <w:spacing w:val="8"/>
          <w:sz w:val="24"/>
          <w:szCs w:val="24"/>
        </w:rPr>
        <w:t xml:space="preserve"> </w:t>
      </w:r>
      <w:r w:rsidRPr="009F43E3">
        <w:rPr>
          <w:rFonts w:ascii="Times New Roman" w:hAnsi="Times New Roman" w:cs="Times New Roman"/>
          <w:color w:val="auto"/>
          <w:sz w:val="24"/>
          <w:szCs w:val="24"/>
        </w:rPr>
        <w:t>от</w:t>
      </w:r>
      <w:r w:rsidRPr="009F43E3">
        <w:rPr>
          <w:rFonts w:ascii="Times New Roman" w:hAnsi="Times New Roman" w:cs="Times New Roman"/>
          <w:color w:val="auto"/>
          <w:spacing w:val="13"/>
          <w:sz w:val="24"/>
          <w:szCs w:val="24"/>
        </w:rPr>
        <w:t xml:space="preserve"> </w:t>
      </w:r>
      <w:r w:rsidRPr="009F43E3">
        <w:rPr>
          <w:rFonts w:ascii="Times New Roman" w:hAnsi="Times New Roman" w:cs="Times New Roman"/>
          <w:color w:val="auto"/>
          <w:sz w:val="24"/>
          <w:szCs w:val="24"/>
        </w:rPr>
        <w:t>19,7</w:t>
      </w:r>
      <w:r w:rsidRPr="009F43E3">
        <w:rPr>
          <w:rFonts w:ascii="Times New Roman" w:hAnsi="Times New Roman" w:cs="Times New Roman"/>
          <w:color w:val="auto"/>
          <w:spacing w:val="6"/>
          <w:sz w:val="24"/>
          <w:szCs w:val="24"/>
        </w:rPr>
        <w:t xml:space="preserve"> </w:t>
      </w:r>
      <w:r w:rsidRPr="009F43E3">
        <w:rPr>
          <w:rFonts w:ascii="Times New Roman" w:hAnsi="Times New Roman" w:cs="Times New Roman"/>
          <w:color w:val="auto"/>
          <w:sz w:val="24"/>
          <w:szCs w:val="24"/>
        </w:rPr>
        <w:t>кг</w:t>
      </w:r>
      <w:r w:rsidRPr="009F43E3">
        <w:rPr>
          <w:rFonts w:ascii="Times New Roman" w:hAnsi="Times New Roman" w:cs="Times New Roman"/>
          <w:color w:val="auto"/>
          <w:spacing w:val="8"/>
          <w:sz w:val="24"/>
          <w:szCs w:val="24"/>
        </w:rPr>
        <w:t xml:space="preserve"> </w:t>
      </w:r>
      <w:r w:rsidRPr="009F43E3">
        <w:rPr>
          <w:rFonts w:ascii="Times New Roman" w:hAnsi="Times New Roman" w:cs="Times New Roman"/>
          <w:color w:val="auto"/>
          <w:sz w:val="24"/>
          <w:szCs w:val="24"/>
        </w:rPr>
        <w:t>в</w:t>
      </w:r>
      <w:r w:rsidRPr="009F43E3">
        <w:rPr>
          <w:rFonts w:ascii="Times New Roman" w:hAnsi="Times New Roman" w:cs="Times New Roman"/>
          <w:color w:val="auto"/>
          <w:spacing w:val="9"/>
          <w:sz w:val="24"/>
          <w:szCs w:val="24"/>
        </w:rPr>
        <w:t xml:space="preserve"> </w:t>
      </w:r>
      <w:r w:rsidRPr="009F43E3">
        <w:rPr>
          <w:rFonts w:ascii="Times New Roman" w:hAnsi="Times New Roman" w:cs="Times New Roman"/>
          <w:color w:val="auto"/>
          <w:sz w:val="24"/>
          <w:szCs w:val="24"/>
        </w:rPr>
        <w:t>пять</w:t>
      </w:r>
      <w:r w:rsidRPr="009F43E3">
        <w:rPr>
          <w:rFonts w:ascii="Times New Roman" w:hAnsi="Times New Roman" w:cs="Times New Roman"/>
          <w:color w:val="auto"/>
          <w:spacing w:val="8"/>
          <w:sz w:val="24"/>
          <w:szCs w:val="24"/>
        </w:rPr>
        <w:t xml:space="preserve"> </w:t>
      </w:r>
      <w:r w:rsidRPr="009F43E3">
        <w:rPr>
          <w:rFonts w:ascii="Times New Roman" w:hAnsi="Times New Roman" w:cs="Times New Roman"/>
          <w:color w:val="auto"/>
          <w:sz w:val="24"/>
          <w:szCs w:val="24"/>
        </w:rPr>
        <w:t>лет</w:t>
      </w:r>
      <w:r w:rsidRPr="009F43E3">
        <w:rPr>
          <w:rFonts w:ascii="Times New Roman" w:hAnsi="Times New Roman" w:cs="Times New Roman"/>
          <w:color w:val="auto"/>
          <w:spacing w:val="9"/>
          <w:sz w:val="24"/>
          <w:szCs w:val="24"/>
        </w:rPr>
        <w:t xml:space="preserve"> </w:t>
      </w:r>
      <w:r w:rsidRPr="009F43E3">
        <w:rPr>
          <w:rFonts w:ascii="Times New Roman" w:hAnsi="Times New Roman" w:cs="Times New Roman"/>
          <w:color w:val="auto"/>
          <w:sz w:val="24"/>
          <w:szCs w:val="24"/>
        </w:rPr>
        <w:t>до</w:t>
      </w:r>
      <w:r w:rsidRPr="009F43E3">
        <w:rPr>
          <w:rFonts w:ascii="Times New Roman" w:hAnsi="Times New Roman" w:cs="Times New Roman"/>
          <w:color w:val="auto"/>
          <w:spacing w:val="9"/>
          <w:sz w:val="24"/>
          <w:szCs w:val="24"/>
        </w:rPr>
        <w:t xml:space="preserve"> </w:t>
      </w:r>
      <w:r w:rsidRPr="009F43E3">
        <w:rPr>
          <w:rFonts w:ascii="Times New Roman" w:hAnsi="Times New Roman" w:cs="Times New Roman"/>
          <w:color w:val="auto"/>
          <w:sz w:val="24"/>
          <w:szCs w:val="24"/>
        </w:rPr>
        <w:t>21,9</w:t>
      </w:r>
      <w:r w:rsidRPr="009F43E3">
        <w:rPr>
          <w:rFonts w:ascii="Times New Roman" w:hAnsi="Times New Roman" w:cs="Times New Roman"/>
          <w:color w:val="auto"/>
          <w:spacing w:val="6"/>
          <w:sz w:val="24"/>
          <w:szCs w:val="24"/>
        </w:rPr>
        <w:t xml:space="preserve"> </w:t>
      </w:r>
      <w:r w:rsidRPr="009F43E3">
        <w:rPr>
          <w:rFonts w:ascii="Times New Roman" w:hAnsi="Times New Roman" w:cs="Times New Roman"/>
          <w:color w:val="auto"/>
          <w:sz w:val="24"/>
          <w:szCs w:val="24"/>
        </w:rPr>
        <w:t>кг</w:t>
      </w:r>
      <w:r w:rsidRPr="009F43E3">
        <w:rPr>
          <w:rFonts w:ascii="Times New Roman" w:hAnsi="Times New Roman" w:cs="Times New Roman"/>
          <w:color w:val="auto"/>
          <w:spacing w:val="5"/>
          <w:sz w:val="24"/>
          <w:szCs w:val="24"/>
        </w:rPr>
        <w:t xml:space="preserve"> </w:t>
      </w:r>
      <w:r w:rsidRPr="009F43E3">
        <w:rPr>
          <w:rFonts w:ascii="Times New Roman" w:hAnsi="Times New Roman" w:cs="Times New Roman"/>
          <w:color w:val="auto"/>
          <w:sz w:val="24"/>
          <w:szCs w:val="24"/>
        </w:rPr>
        <w:t>в</w:t>
      </w:r>
      <w:r w:rsidRPr="009F43E3">
        <w:rPr>
          <w:rFonts w:ascii="Times New Roman" w:hAnsi="Times New Roman" w:cs="Times New Roman"/>
          <w:color w:val="auto"/>
          <w:spacing w:val="9"/>
          <w:sz w:val="24"/>
          <w:szCs w:val="24"/>
        </w:rPr>
        <w:t xml:space="preserve"> </w:t>
      </w:r>
      <w:r w:rsidRPr="009F43E3">
        <w:rPr>
          <w:rFonts w:ascii="Times New Roman" w:hAnsi="Times New Roman" w:cs="Times New Roman"/>
          <w:color w:val="auto"/>
          <w:sz w:val="24"/>
          <w:szCs w:val="24"/>
        </w:rPr>
        <w:t>шесть</w:t>
      </w:r>
      <w:r w:rsidRPr="009F43E3">
        <w:rPr>
          <w:rFonts w:ascii="Times New Roman" w:hAnsi="Times New Roman" w:cs="Times New Roman"/>
          <w:color w:val="auto"/>
          <w:spacing w:val="10"/>
          <w:sz w:val="24"/>
          <w:szCs w:val="24"/>
        </w:rPr>
        <w:t xml:space="preserve"> </w:t>
      </w:r>
      <w:r w:rsidRPr="009F43E3">
        <w:rPr>
          <w:rFonts w:ascii="Times New Roman" w:hAnsi="Times New Roman" w:cs="Times New Roman"/>
          <w:color w:val="auto"/>
          <w:sz w:val="24"/>
          <w:szCs w:val="24"/>
        </w:rPr>
        <w:t>лет,</w:t>
      </w:r>
      <w:r w:rsidRPr="009F43E3">
        <w:rPr>
          <w:rFonts w:ascii="Times New Roman" w:hAnsi="Times New Roman" w:cs="Times New Roman"/>
          <w:color w:val="auto"/>
          <w:spacing w:val="11"/>
          <w:sz w:val="24"/>
          <w:szCs w:val="24"/>
        </w:rPr>
        <w:t xml:space="preserve"> </w:t>
      </w:r>
      <w:r w:rsidRPr="009F43E3">
        <w:rPr>
          <w:rFonts w:ascii="Times New Roman" w:hAnsi="Times New Roman" w:cs="Times New Roman"/>
          <w:color w:val="auto"/>
          <w:sz w:val="24"/>
          <w:szCs w:val="24"/>
        </w:rPr>
        <w:t>у</w:t>
      </w:r>
      <w:r w:rsidRPr="009F43E3">
        <w:rPr>
          <w:rFonts w:ascii="Times New Roman" w:hAnsi="Times New Roman" w:cs="Times New Roman"/>
          <w:color w:val="auto"/>
          <w:spacing w:val="2"/>
          <w:sz w:val="24"/>
          <w:szCs w:val="24"/>
        </w:rPr>
        <w:t xml:space="preserve"> </w:t>
      </w:r>
      <w:r w:rsidRPr="009F43E3">
        <w:rPr>
          <w:rFonts w:ascii="Times New Roman" w:hAnsi="Times New Roman" w:cs="Times New Roman"/>
          <w:color w:val="auto"/>
          <w:sz w:val="24"/>
          <w:szCs w:val="24"/>
        </w:rPr>
        <w:t>девочек –</w:t>
      </w:r>
      <w:r w:rsidRPr="009F43E3">
        <w:rPr>
          <w:rFonts w:ascii="Times New Roman" w:hAnsi="Times New Roman" w:cs="Times New Roman"/>
          <w:color w:val="auto"/>
          <w:spacing w:val="13"/>
          <w:sz w:val="24"/>
          <w:szCs w:val="24"/>
        </w:rPr>
        <w:t xml:space="preserve"> </w:t>
      </w:r>
      <w:r w:rsidRPr="009F43E3">
        <w:rPr>
          <w:rFonts w:ascii="Times New Roman" w:hAnsi="Times New Roman" w:cs="Times New Roman"/>
          <w:color w:val="auto"/>
          <w:sz w:val="24"/>
          <w:szCs w:val="24"/>
        </w:rPr>
        <w:t>от</w:t>
      </w:r>
      <w:r w:rsidRPr="009F43E3">
        <w:rPr>
          <w:rFonts w:ascii="Times New Roman" w:hAnsi="Times New Roman" w:cs="Times New Roman"/>
          <w:color w:val="auto"/>
          <w:spacing w:val="15"/>
          <w:sz w:val="24"/>
          <w:szCs w:val="24"/>
        </w:rPr>
        <w:t xml:space="preserve"> </w:t>
      </w:r>
      <w:r w:rsidRPr="009F43E3">
        <w:rPr>
          <w:rFonts w:ascii="Times New Roman" w:hAnsi="Times New Roman" w:cs="Times New Roman"/>
          <w:color w:val="auto"/>
          <w:sz w:val="24"/>
          <w:szCs w:val="24"/>
        </w:rPr>
        <w:t>18,5</w:t>
      </w:r>
      <w:r w:rsidRPr="009F43E3">
        <w:rPr>
          <w:rFonts w:ascii="Times New Roman" w:hAnsi="Times New Roman" w:cs="Times New Roman"/>
          <w:color w:val="auto"/>
          <w:spacing w:val="13"/>
          <w:sz w:val="24"/>
          <w:szCs w:val="24"/>
        </w:rPr>
        <w:t xml:space="preserve"> </w:t>
      </w:r>
      <w:r w:rsidRPr="009F43E3">
        <w:rPr>
          <w:rFonts w:ascii="Times New Roman" w:hAnsi="Times New Roman" w:cs="Times New Roman"/>
          <w:color w:val="auto"/>
          <w:sz w:val="24"/>
          <w:szCs w:val="24"/>
        </w:rPr>
        <w:t>кг</w:t>
      </w:r>
      <w:r w:rsidRPr="009F43E3">
        <w:rPr>
          <w:rFonts w:ascii="Times New Roman" w:hAnsi="Times New Roman" w:cs="Times New Roman"/>
          <w:color w:val="auto"/>
          <w:spacing w:val="14"/>
          <w:sz w:val="24"/>
          <w:szCs w:val="24"/>
        </w:rPr>
        <w:t xml:space="preserve"> </w:t>
      </w:r>
      <w:r w:rsidRPr="009F43E3">
        <w:rPr>
          <w:rFonts w:ascii="Times New Roman" w:hAnsi="Times New Roman" w:cs="Times New Roman"/>
          <w:color w:val="auto"/>
          <w:sz w:val="24"/>
          <w:szCs w:val="24"/>
        </w:rPr>
        <w:t>в</w:t>
      </w:r>
      <w:r w:rsidRPr="009F43E3">
        <w:rPr>
          <w:rFonts w:ascii="Times New Roman" w:hAnsi="Times New Roman" w:cs="Times New Roman"/>
          <w:color w:val="auto"/>
          <w:spacing w:val="13"/>
          <w:sz w:val="24"/>
          <w:szCs w:val="24"/>
        </w:rPr>
        <w:t xml:space="preserve"> </w:t>
      </w:r>
      <w:r w:rsidRPr="009F43E3">
        <w:rPr>
          <w:rFonts w:ascii="Times New Roman" w:hAnsi="Times New Roman" w:cs="Times New Roman"/>
          <w:color w:val="auto"/>
          <w:sz w:val="24"/>
          <w:szCs w:val="24"/>
        </w:rPr>
        <w:t>пять</w:t>
      </w:r>
      <w:r w:rsidRPr="009F43E3">
        <w:rPr>
          <w:rFonts w:ascii="Times New Roman" w:hAnsi="Times New Roman" w:cs="Times New Roman"/>
          <w:color w:val="auto"/>
          <w:spacing w:val="15"/>
          <w:sz w:val="24"/>
          <w:szCs w:val="24"/>
        </w:rPr>
        <w:t xml:space="preserve"> </w:t>
      </w:r>
      <w:r w:rsidRPr="009F43E3">
        <w:rPr>
          <w:rFonts w:ascii="Times New Roman" w:hAnsi="Times New Roman" w:cs="Times New Roman"/>
          <w:color w:val="auto"/>
          <w:sz w:val="24"/>
          <w:szCs w:val="24"/>
        </w:rPr>
        <w:t>лет</w:t>
      </w:r>
      <w:r w:rsidRPr="009F43E3">
        <w:rPr>
          <w:rFonts w:ascii="Times New Roman" w:hAnsi="Times New Roman" w:cs="Times New Roman"/>
          <w:color w:val="auto"/>
          <w:spacing w:val="11"/>
          <w:sz w:val="24"/>
          <w:szCs w:val="24"/>
        </w:rPr>
        <w:t xml:space="preserve"> </w:t>
      </w:r>
      <w:r w:rsidRPr="009F43E3">
        <w:rPr>
          <w:rFonts w:ascii="Times New Roman" w:hAnsi="Times New Roman" w:cs="Times New Roman"/>
          <w:color w:val="auto"/>
          <w:sz w:val="24"/>
          <w:szCs w:val="24"/>
        </w:rPr>
        <w:t>до</w:t>
      </w:r>
      <w:r w:rsidRPr="009F43E3">
        <w:rPr>
          <w:rFonts w:ascii="Times New Roman" w:hAnsi="Times New Roman" w:cs="Times New Roman"/>
          <w:color w:val="auto"/>
          <w:spacing w:val="15"/>
          <w:sz w:val="24"/>
          <w:szCs w:val="24"/>
        </w:rPr>
        <w:t xml:space="preserve"> </w:t>
      </w:r>
      <w:r w:rsidRPr="009F43E3">
        <w:rPr>
          <w:rFonts w:ascii="Times New Roman" w:hAnsi="Times New Roman" w:cs="Times New Roman"/>
          <w:color w:val="auto"/>
          <w:sz w:val="24"/>
          <w:szCs w:val="24"/>
        </w:rPr>
        <w:t>21,3</w:t>
      </w:r>
      <w:r w:rsidRPr="009F43E3">
        <w:rPr>
          <w:rFonts w:ascii="Times New Roman" w:hAnsi="Times New Roman" w:cs="Times New Roman"/>
          <w:color w:val="auto"/>
          <w:spacing w:val="13"/>
          <w:sz w:val="24"/>
          <w:szCs w:val="24"/>
        </w:rPr>
        <w:t xml:space="preserve"> </w:t>
      </w:r>
      <w:r w:rsidRPr="009F43E3">
        <w:rPr>
          <w:rFonts w:ascii="Times New Roman" w:hAnsi="Times New Roman" w:cs="Times New Roman"/>
          <w:color w:val="auto"/>
          <w:sz w:val="24"/>
          <w:szCs w:val="24"/>
        </w:rPr>
        <w:t>кг</w:t>
      </w:r>
      <w:r w:rsidRPr="009F43E3">
        <w:rPr>
          <w:rFonts w:ascii="Times New Roman" w:hAnsi="Times New Roman" w:cs="Times New Roman"/>
          <w:color w:val="auto"/>
          <w:spacing w:val="14"/>
          <w:sz w:val="24"/>
          <w:szCs w:val="24"/>
        </w:rPr>
        <w:t xml:space="preserve"> </w:t>
      </w:r>
      <w:r w:rsidRPr="009F43E3">
        <w:rPr>
          <w:rFonts w:ascii="Times New Roman" w:hAnsi="Times New Roman" w:cs="Times New Roman"/>
          <w:color w:val="auto"/>
          <w:sz w:val="24"/>
          <w:szCs w:val="24"/>
        </w:rPr>
        <w:t>в</w:t>
      </w:r>
      <w:r w:rsidRPr="009F43E3">
        <w:rPr>
          <w:rFonts w:ascii="Times New Roman" w:hAnsi="Times New Roman" w:cs="Times New Roman"/>
          <w:color w:val="auto"/>
          <w:spacing w:val="13"/>
          <w:sz w:val="24"/>
          <w:szCs w:val="24"/>
        </w:rPr>
        <w:t xml:space="preserve"> </w:t>
      </w:r>
      <w:r w:rsidRPr="009F43E3">
        <w:rPr>
          <w:rFonts w:ascii="Times New Roman" w:hAnsi="Times New Roman" w:cs="Times New Roman"/>
          <w:color w:val="auto"/>
          <w:sz w:val="24"/>
          <w:szCs w:val="24"/>
        </w:rPr>
        <w:t>шесть</w:t>
      </w:r>
      <w:r w:rsidRPr="009F43E3">
        <w:rPr>
          <w:rFonts w:ascii="Times New Roman" w:hAnsi="Times New Roman" w:cs="Times New Roman"/>
          <w:color w:val="auto"/>
          <w:spacing w:val="16"/>
          <w:sz w:val="24"/>
          <w:szCs w:val="24"/>
        </w:rPr>
        <w:t xml:space="preserve"> </w:t>
      </w:r>
      <w:r w:rsidRPr="009F43E3">
        <w:rPr>
          <w:rFonts w:ascii="Times New Roman" w:hAnsi="Times New Roman" w:cs="Times New Roman"/>
          <w:color w:val="auto"/>
          <w:sz w:val="24"/>
          <w:szCs w:val="24"/>
        </w:rPr>
        <w:t>лет.</w:t>
      </w:r>
      <w:r w:rsidRPr="009F43E3">
        <w:rPr>
          <w:rFonts w:ascii="Times New Roman" w:hAnsi="Times New Roman" w:cs="Times New Roman"/>
          <w:color w:val="auto"/>
          <w:spacing w:val="13"/>
          <w:sz w:val="24"/>
          <w:szCs w:val="24"/>
        </w:rPr>
        <w:t xml:space="preserve"> </w:t>
      </w:r>
      <w:r w:rsidRPr="009F43E3">
        <w:rPr>
          <w:rFonts w:ascii="Times New Roman" w:hAnsi="Times New Roman" w:cs="Times New Roman"/>
          <w:color w:val="auto"/>
          <w:sz w:val="24"/>
          <w:szCs w:val="24"/>
        </w:rPr>
        <w:t>Средняя</w:t>
      </w:r>
      <w:r w:rsidRPr="009F43E3">
        <w:rPr>
          <w:rFonts w:ascii="Times New Roman" w:hAnsi="Times New Roman" w:cs="Times New Roman"/>
          <w:color w:val="auto"/>
          <w:spacing w:val="14"/>
          <w:sz w:val="24"/>
          <w:szCs w:val="24"/>
        </w:rPr>
        <w:t xml:space="preserve"> </w:t>
      </w:r>
      <w:r w:rsidRPr="009F43E3">
        <w:rPr>
          <w:rFonts w:ascii="Times New Roman" w:hAnsi="Times New Roman" w:cs="Times New Roman"/>
          <w:color w:val="auto"/>
          <w:sz w:val="24"/>
          <w:szCs w:val="24"/>
        </w:rPr>
        <w:t>длина</w:t>
      </w:r>
      <w:r w:rsidRPr="009F43E3">
        <w:rPr>
          <w:rFonts w:ascii="Times New Roman" w:hAnsi="Times New Roman" w:cs="Times New Roman"/>
          <w:color w:val="auto"/>
          <w:spacing w:val="12"/>
          <w:sz w:val="24"/>
          <w:szCs w:val="24"/>
        </w:rPr>
        <w:t xml:space="preserve"> </w:t>
      </w:r>
      <w:r w:rsidRPr="009F43E3">
        <w:rPr>
          <w:rFonts w:ascii="Times New Roman" w:hAnsi="Times New Roman" w:cs="Times New Roman"/>
          <w:color w:val="auto"/>
          <w:sz w:val="24"/>
          <w:szCs w:val="24"/>
        </w:rPr>
        <w:t>тела</w:t>
      </w:r>
      <w:r w:rsidRPr="009F43E3">
        <w:rPr>
          <w:rFonts w:ascii="Times New Roman" w:hAnsi="Times New Roman" w:cs="Times New Roman"/>
          <w:color w:val="auto"/>
          <w:spacing w:val="15"/>
          <w:sz w:val="24"/>
          <w:szCs w:val="24"/>
        </w:rPr>
        <w:t xml:space="preserve"> </w:t>
      </w:r>
      <w:r w:rsidRPr="009F43E3">
        <w:rPr>
          <w:rFonts w:ascii="Times New Roman" w:hAnsi="Times New Roman" w:cs="Times New Roman"/>
          <w:color w:val="auto"/>
          <w:sz w:val="24"/>
          <w:szCs w:val="24"/>
        </w:rPr>
        <w:t>у</w:t>
      </w:r>
      <w:r w:rsidRPr="009F43E3">
        <w:rPr>
          <w:rFonts w:ascii="Times New Roman" w:hAnsi="Times New Roman" w:cs="Times New Roman"/>
          <w:color w:val="auto"/>
          <w:spacing w:val="10"/>
          <w:sz w:val="24"/>
          <w:szCs w:val="24"/>
        </w:rPr>
        <w:t xml:space="preserve"> </w:t>
      </w:r>
      <w:r w:rsidRPr="009F43E3">
        <w:rPr>
          <w:rFonts w:ascii="Times New Roman" w:hAnsi="Times New Roman" w:cs="Times New Roman"/>
          <w:color w:val="auto"/>
          <w:sz w:val="24"/>
          <w:szCs w:val="24"/>
        </w:rPr>
        <w:t>мальчиков</w:t>
      </w:r>
      <w:r w:rsidRPr="009F43E3">
        <w:rPr>
          <w:rFonts w:ascii="Times New Roman" w:hAnsi="Times New Roman" w:cs="Times New Roman"/>
          <w:color w:val="auto"/>
          <w:spacing w:val="13"/>
          <w:sz w:val="24"/>
          <w:szCs w:val="24"/>
        </w:rPr>
        <w:t xml:space="preserve"> </w:t>
      </w:r>
      <w:r w:rsidRPr="009F43E3">
        <w:rPr>
          <w:rFonts w:ascii="Times New Roman" w:hAnsi="Times New Roman" w:cs="Times New Roman"/>
          <w:color w:val="auto"/>
          <w:sz w:val="24"/>
          <w:szCs w:val="24"/>
        </w:rPr>
        <w:t>от</w:t>
      </w:r>
      <w:r w:rsidRPr="009F43E3">
        <w:rPr>
          <w:rFonts w:ascii="Times New Roman" w:hAnsi="Times New Roman" w:cs="Times New Roman"/>
          <w:color w:val="auto"/>
          <w:spacing w:val="17"/>
          <w:sz w:val="24"/>
          <w:szCs w:val="24"/>
        </w:rPr>
        <w:t xml:space="preserve"> </w:t>
      </w:r>
      <w:r w:rsidRPr="009F43E3">
        <w:rPr>
          <w:rFonts w:ascii="Times New Roman" w:hAnsi="Times New Roman" w:cs="Times New Roman"/>
          <w:color w:val="auto"/>
          <w:sz w:val="24"/>
          <w:szCs w:val="24"/>
        </w:rPr>
        <w:t>110,4</w:t>
      </w:r>
      <w:r w:rsidRPr="009F43E3">
        <w:rPr>
          <w:rFonts w:ascii="Times New Roman" w:hAnsi="Times New Roman" w:cs="Times New Roman"/>
          <w:color w:val="auto"/>
          <w:spacing w:val="14"/>
          <w:sz w:val="24"/>
          <w:szCs w:val="24"/>
        </w:rPr>
        <w:t xml:space="preserve"> </w:t>
      </w:r>
      <w:r w:rsidRPr="009F43E3">
        <w:rPr>
          <w:rFonts w:ascii="Times New Roman" w:hAnsi="Times New Roman" w:cs="Times New Roman"/>
          <w:color w:val="auto"/>
          <w:sz w:val="24"/>
          <w:szCs w:val="24"/>
        </w:rPr>
        <w:t>см</w:t>
      </w:r>
      <w:r w:rsidRPr="009F43E3">
        <w:rPr>
          <w:rFonts w:ascii="Times New Roman" w:hAnsi="Times New Roman" w:cs="Times New Roman"/>
          <w:color w:val="auto"/>
          <w:spacing w:val="12"/>
          <w:sz w:val="24"/>
          <w:szCs w:val="24"/>
        </w:rPr>
        <w:t xml:space="preserve"> </w:t>
      </w:r>
      <w:r w:rsidRPr="009F43E3">
        <w:rPr>
          <w:rFonts w:ascii="Times New Roman" w:hAnsi="Times New Roman" w:cs="Times New Roman"/>
          <w:color w:val="auto"/>
          <w:sz w:val="24"/>
          <w:szCs w:val="24"/>
        </w:rPr>
        <w:t>в</w:t>
      </w:r>
      <w:r w:rsidRPr="009F43E3">
        <w:rPr>
          <w:rFonts w:ascii="Times New Roman" w:hAnsi="Times New Roman" w:cs="Times New Roman"/>
          <w:color w:val="auto"/>
          <w:spacing w:val="14"/>
          <w:sz w:val="24"/>
          <w:szCs w:val="24"/>
        </w:rPr>
        <w:t xml:space="preserve"> </w:t>
      </w:r>
      <w:r w:rsidRPr="009F43E3">
        <w:rPr>
          <w:rFonts w:ascii="Times New Roman" w:hAnsi="Times New Roman" w:cs="Times New Roman"/>
          <w:color w:val="auto"/>
          <w:sz w:val="24"/>
          <w:szCs w:val="24"/>
        </w:rPr>
        <w:t>пять</w:t>
      </w:r>
      <w:r w:rsidRPr="009F43E3">
        <w:rPr>
          <w:rFonts w:ascii="Times New Roman" w:hAnsi="Times New Roman" w:cs="Times New Roman"/>
          <w:color w:val="auto"/>
          <w:spacing w:val="-57"/>
          <w:sz w:val="24"/>
          <w:szCs w:val="24"/>
        </w:rPr>
        <w:t xml:space="preserve"> </w:t>
      </w:r>
      <w:r w:rsidRPr="009F43E3">
        <w:rPr>
          <w:rFonts w:ascii="Times New Roman" w:hAnsi="Times New Roman" w:cs="Times New Roman"/>
          <w:color w:val="auto"/>
          <w:sz w:val="24"/>
          <w:szCs w:val="24"/>
        </w:rPr>
        <w:t>лет</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до 115,9</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см</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в</w:t>
      </w:r>
      <w:r w:rsidRPr="009F43E3">
        <w:rPr>
          <w:rFonts w:ascii="Times New Roman" w:hAnsi="Times New Roman" w:cs="Times New Roman"/>
          <w:color w:val="auto"/>
          <w:spacing w:val="-2"/>
          <w:sz w:val="24"/>
          <w:szCs w:val="24"/>
        </w:rPr>
        <w:t xml:space="preserve"> </w:t>
      </w:r>
      <w:r w:rsidRPr="009F43E3">
        <w:rPr>
          <w:rFonts w:ascii="Times New Roman" w:hAnsi="Times New Roman" w:cs="Times New Roman"/>
          <w:color w:val="auto"/>
          <w:sz w:val="24"/>
          <w:szCs w:val="24"/>
        </w:rPr>
        <w:t>шесть</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лет,</w:t>
      </w:r>
      <w:r w:rsidRPr="009F43E3">
        <w:rPr>
          <w:rFonts w:ascii="Times New Roman" w:hAnsi="Times New Roman" w:cs="Times New Roman"/>
          <w:color w:val="auto"/>
          <w:spacing w:val="2"/>
          <w:sz w:val="24"/>
          <w:szCs w:val="24"/>
        </w:rPr>
        <w:t xml:space="preserve"> </w:t>
      </w:r>
      <w:r w:rsidRPr="009F43E3">
        <w:rPr>
          <w:rFonts w:ascii="Times New Roman" w:hAnsi="Times New Roman" w:cs="Times New Roman"/>
          <w:color w:val="auto"/>
          <w:sz w:val="24"/>
          <w:szCs w:val="24"/>
        </w:rPr>
        <w:t>у</w:t>
      </w:r>
      <w:r w:rsidRPr="009F43E3">
        <w:rPr>
          <w:rFonts w:ascii="Times New Roman" w:hAnsi="Times New Roman" w:cs="Times New Roman"/>
          <w:color w:val="auto"/>
          <w:spacing w:val="-5"/>
          <w:sz w:val="24"/>
          <w:szCs w:val="24"/>
        </w:rPr>
        <w:t xml:space="preserve"> </w:t>
      </w:r>
      <w:r w:rsidRPr="009F43E3">
        <w:rPr>
          <w:rFonts w:ascii="Times New Roman" w:hAnsi="Times New Roman" w:cs="Times New Roman"/>
          <w:color w:val="auto"/>
          <w:sz w:val="24"/>
          <w:szCs w:val="24"/>
        </w:rPr>
        <w:t>девочек</w:t>
      </w:r>
      <w:r w:rsidRPr="009F43E3">
        <w:rPr>
          <w:rFonts w:ascii="Times New Roman" w:hAnsi="Times New Roman" w:cs="Times New Roman"/>
          <w:color w:val="auto"/>
          <w:spacing w:val="2"/>
          <w:sz w:val="24"/>
          <w:szCs w:val="24"/>
        </w:rPr>
        <w:t xml:space="preserve"> </w:t>
      </w:r>
      <w:r w:rsidRPr="009F43E3">
        <w:rPr>
          <w:rFonts w:ascii="Times New Roman" w:hAnsi="Times New Roman" w:cs="Times New Roman"/>
          <w:color w:val="auto"/>
          <w:sz w:val="24"/>
          <w:szCs w:val="24"/>
        </w:rPr>
        <w:t>–</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от 109,0 см</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в</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пять лет до 115,7 см</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в</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шесть</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лет.</w:t>
      </w:r>
    </w:p>
    <w:p w:rsidR="00B44E87" w:rsidRPr="009F43E3" w:rsidRDefault="00B44E87" w:rsidP="009F43E3">
      <w:pPr>
        <w:pStyle w:val="2"/>
        <w:spacing w:line="240" w:lineRule="auto"/>
        <w:ind w:firstLine="709"/>
        <w:rPr>
          <w:rFonts w:ascii="Times New Roman" w:hAnsi="Times New Roman" w:cs="Times New Roman"/>
          <w:b/>
          <w:color w:val="auto"/>
          <w:sz w:val="24"/>
          <w:szCs w:val="24"/>
        </w:rPr>
      </w:pPr>
      <w:r w:rsidRPr="009F43E3">
        <w:rPr>
          <w:rFonts w:ascii="Times New Roman" w:hAnsi="Times New Roman" w:cs="Times New Roman"/>
          <w:b/>
          <w:color w:val="auto"/>
          <w:sz w:val="24"/>
          <w:szCs w:val="24"/>
        </w:rPr>
        <w:t>Функциональное</w:t>
      </w:r>
      <w:r w:rsidRPr="009F43E3">
        <w:rPr>
          <w:rFonts w:ascii="Times New Roman" w:hAnsi="Times New Roman" w:cs="Times New Roman"/>
          <w:b/>
          <w:color w:val="auto"/>
          <w:spacing w:val="-4"/>
          <w:sz w:val="24"/>
          <w:szCs w:val="24"/>
        </w:rPr>
        <w:t xml:space="preserve"> </w:t>
      </w:r>
      <w:r w:rsidRPr="009F43E3">
        <w:rPr>
          <w:rFonts w:ascii="Times New Roman" w:hAnsi="Times New Roman" w:cs="Times New Roman"/>
          <w:b/>
          <w:color w:val="auto"/>
          <w:sz w:val="24"/>
          <w:szCs w:val="24"/>
        </w:rPr>
        <w:t>созревание</w:t>
      </w:r>
      <w:r w:rsidR="009F43E3">
        <w:rPr>
          <w:rFonts w:ascii="Times New Roman" w:hAnsi="Times New Roman" w:cs="Times New Roman"/>
          <w:b/>
          <w:color w:val="auto"/>
          <w:sz w:val="24"/>
          <w:szCs w:val="24"/>
        </w:rPr>
        <w:t xml:space="preserve">. </w:t>
      </w:r>
      <w:r w:rsidRPr="009F43E3">
        <w:rPr>
          <w:rFonts w:ascii="Times New Roman" w:hAnsi="Times New Roman" w:cs="Times New Roman"/>
          <w:color w:val="auto"/>
          <w:sz w:val="24"/>
          <w:szCs w:val="24"/>
        </w:rPr>
        <w:t>Развитие</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центральной</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нервной</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и</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опорно-двигательной</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систем,</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зрительно-моторной</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координации</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позволяет</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ребенку</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значительно</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расширить</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доступный</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набор</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двигательных</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стереотипов.</w:t>
      </w:r>
    </w:p>
    <w:p w:rsidR="00B44E87" w:rsidRPr="003A51AC" w:rsidRDefault="00B44E87" w:rsidP="00E22A07">
      <w:pPr>
        <w:pStyle w:val="aa"/>
        <w:ind w:left="0" w:firstLine="709"/>
      </w:pPr>
      <w:r w:rsidRPr="003A51AC">
        <w:rPr>
          <w:b/>
        </w:rPr>
        <w:t xml:space="preserve">Психические функции. </w:t>
      </w:r>
      <w:r w:rsidRPr="003A51AC">
        <w:t>В период от пяти до шести лет детям доступно опосредованное</w:t>
      </w:r>
      <w:r w:rsidRPr="003A51AC">
        <w:rPr>
          <w:spacing w:val="1"/>
        </w:rPr>
        <w:t xml:space="preserve"> </w:t>
      </w:r>
      <w:r w:rsidRPr="003A51AC">
        <w:t>запоминание. Эффективность запоминания с помощью внешних средств (картинок, пиктограмм)</w:t>
      </w:r>
      <w:r w:rsidRPr="003A51AC">
        <w:rPr>
          <w:spacing w:val="1"/>
        </w:rPr>
        <w:t xml:space="preserve"> </w:t>
      </w:r>
      <w:r w:rsidRPr="003A51AC">
        <w:t>может возрастать в 2 раза. В старшем дошкольном возрасте продолжает развиваться образное</w:t>
      </w:r>
      <w:r w:rsidRPr="003A51AC">
        <w:rPr>
          <w:spacing w:val="1"/>
        </w:rPr>
        <w:t xml:space="preserve"> </w:t>
      </w:r>
      <w:r w:rsidRPr="003A51AC">
        <w:t>мышление.</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решить</w:t>
      </w:r>
      <w:r w:rsidRPr="003A51AC">
        <w:rPr>
          <w:spacing w:val="1"/>
        </w:rPr>
        <w:t xml:space="preserve"> </w:t>
      </w:r>
      <w:r w:rsidRPr="003A51AC">
        <w:t>задачу</w:t>
      </w:r>
      <w:r w:rsidRPr="003A51AC">
        <w:rPr>
          <w:spacing w:val="1"/>
        </w:rPr>
        <w:t xml:space="preserve"> </w:t>
      </w:r>
      <w:r w:rsidRPr="003A51AC">
        <w:t>в</w:t>
      </w:r>
      <w:r w:rsidRPr="003A51AC">
        <w:rPr>
          <w:spacing w:val="1"/>
        </w:rPr>
        <w:t xml:space="preserve"> </w:t>
      </w:r>
      <w:r w:rsidRPr="003A51AC">
        <w:t>наглядном</w:t>
      </w:r>
      <w:r w:rsidRPr="003A51AC">
        <w:rPr>
          <w:spacing w:val="1"/>
        </w:rPr>
        <w:t xml:space="preserve"> </w:t>
      </w:r>
      <w:r w:rsidRPr="003A51AC">
        <w:t>плане,</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совершить</w:t>
      </w:r>
      <w:r w:rsidRPr="003A51AC">
        <w:rPr>
          <w:spacing w:val="1"/>
        </w:rPr>
        <w:t xml:space="preserve"> </w:t>
      </w:r>
      <w:r w:rsidRPr="003A51AC">
        <w:t>преобразования объекта, указать, в какой последовательности объекты вступят во взаимодействие</w:t>
      </w:r>
      <w:r w:rsidRPr="003A51AC">
        <w:rPr>
          <w:spacing w:val="1"/>
        </w:rPr>
        <w:t xml:space="preserve"> </w:t>
      </w:r>
      <w:r w:rsidRPr="003A51AC">
        <w:t>и</w:t>
      </w:r>
      <w:r w:rsidRPr="003A51AC">
        <w:rPr>
          <w:spacing w:val="1"/>
        </w:rPr>
        <w:t xml:space="preserve"> </w:t>
      </w:r>
      <w:r w:rsidRPr="003A51AC">
        <w:t>т.д.</w:t>
      </w:r>
      <w:r w:rsidRPr="003A51AC">
        <w:rPr>
          <w:spacing w:val="1"/>
        </w:rPr>
        <w:t xml:space="preserve"> </w:t>
      </w:r>
      <w:r w:rsidRPr="003A51AC">
        <w:t>Эгоцентризм</w:t>
      </w:r>
      <w:r w:rsidRPr="003A51AC">
        <w:rPr>
          <w:spacing w:val="1"/>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сохраняется.</w:t>
      </w:r>
      <w:r w:rsidRPr="003A51AC">
        <w:rPr>
          <w:spacing w:val="1"/>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мыслительных</w:t>
      </w:r>
      <w:r w:rsidRPr="003A51AC">
        <w:rPr>
          <w:spacing w:val="1"/>
        </w:rPr>
        <w:t xml:space="preserve"> </w:t>
      </w:r>
      <w:r w:rsidRPr="003A51AC">
        <w:t>способностей</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наглядно-схематическое</w:t>
      </w:r>
      <w:r w:rsidRPr="003A51AC">
        <w:rPr>
          <w:spacing w:val="1"/>
        </w:rPr>
        <w:t xml:space="preserve"> </w:t>
      </w:r>
      <w:r w:rsidRPr="003A51AC">
        <w:t>мышление,</w:t>
      </w:r>
      <w:r w:rsidRPr="003A51AC">
        <w:rPr>
          <w:spacing w:val="1"/>
        </w:rPr>
        <w:t xml:space="preserve"> </w:t>
      </w:r>
      <w:r w:rsidRPr="003A51AC">
        <w:t>начинают</w:t>
      </w:r>
      <w:r w:rsidRPr="003A51AC">
        <w:rPr>
          <w:spacing w:val="1"/>
        </w:rPr>
        <w:t xml:space="preserve"> </w:t>
      </w:r>
      <w:r w:rsidRPr="003A51AC">
        <w:t>развиваться</w:t>
      </w:r>
      <w:r w:rsidRPr="003A51AC">
        <w:rPr>
          <w:spacing w:val="1"/>
        </w:rPr>
        <w:t xml:space="preserve"> </w:t>
      </w:r>
      <w:r w:rsidRPr="003A51AC">
        <w:t>основы</w:t>
      </w:r>
      <w:r w:rsidRPr="003A51AC">
        <w:rPr>
          <w:spacing w:val="1"/>
        </w:rPr>
        <w:t xml:space="preserve"> </w:t>
      </w:r>
      <w:r w:rsidRPr="003A51AC">
        <w:t>логического</w:t>
      </w:r>
      <w:r w:rsidRPr="003A51AC">
        <w:rPr>
          <w:spacing w:val="1"/>
        </w:rPr>
        <w:t xml:space="preserve"> </w:t>
      </w:r>
      <w:r w:rsidRPr="003A51AC">
        <w:t>мышления.</w:t>
      </w:r>
      <w:r w:rsidRPr="003A51AC">
        <w:rPr>
          <w:spacing w:val="1"/>
        </w:rPr>
        <w:t xml:space="preserve"> </w:t>
      </w:r>
      <w:r w:rsidRPr="003A51AC">
        <w:t>Формируются</w:t>
      </w:r>
      <w:r w:rsidRPr="003A51AC">
        <w:rPr>
          <w:spacing w:val="1"/>
        </w:rPr>
        <w:t xml:space="preserve"> </w:t>
      </w:r>
      <w:r w:rsidRPr="003A51AC">
        <w:t>обобщения,</w:t>
      </w:r>
      <w:r w:rsidRPr="003A51AC">
        <w:rPr>
          <w:spacing w:val="1"/>
        </w:rPr>
        <w:t xml:space="preserve"> </w:t>
      </w:r>
      <w:r w:rsidRPr="003A51AC">
        <w:t>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словесно-логического мышления. Интенсивно формируется творческое воображение. Наряду с</w:t>
      </w:r>
      <w:r w:rsidRPr="003A51AC">
        <w:rPr>
          <w:spacing w:val="1"/>
        </w:rPr>
        <w:t xml:space="preserve"> </w:t>
      </w:r>
      <w:r w:rsidRPr="003A51AC">
        <w:t>образной</w:t>
      </w:r>
      <w:r w:rsidRPr="003A51AC">
        <w:rPr>
          <w:spacing w:val="1"/>
        </w:rPr>
        <w:t xml:space="preserve"> </w:t>
      </w:r>
      <w:r w:rsidRPr="003A51AC">
        <w:t>креативностью,</w:t>
      </w:r>
      <w:r w:rsidRPr="003A51AC">
        <w:rPr>
          <w:spacing w:val="1"/>
        </w:rPr>
        <w:t xml:space="preserve"> </w:t>
      </w:r>
      <w:r w:rsidRPr="003A51AC">
        <w:t>интенсивно</w:t>
      </w:r>
      <w:r w:rsidRPr="003A51AC">
        <w:rPr>
          <w:spacing w:val="1"/>
        </w:rPr>
        <w:t xml:space="preserve"> </w:t>
      </w:r>
      <w:r w:rsidRPr="003A51AC">
        <w:t>развивается</w:t>
      </w:r>
      <w:r w:rsidRPr="003A51AC">
        <w:rPr>
          <w:spacing w:val="1"/>
        </w:rPr>
        <w:t xml:space="preserve"> </w:t>
      </w:r>
      <w:r w:rsidRPr="003A51AC">
        <w:t>и</w:t>
      </w:r>
      <w:r w:rsidRPr="003A51AC">
        <w:rPr>
          <w:spacing w:val="1"/>
        </w:rPr>
        <w:t xml:space="preserve"> </w:t>
      </w:r>
      <w:r w:rsidRPr="003A51AC">
        <w:t>вербальная</w:t>
      </w:r>
      <w:r w:rsidRPr="003A51AC">
        <w:rPr>
          <w:spacing w:val="1"/>
        </w:rPr>
        <w:t xml:space="preserve"> </w:t>
      </w:r>
      <w:r w:rsidRPr="003A51AC">
        <w:t>креативность</w:t>
      </w:r>
      <w:r w:rsidRPr="003A51AC">
        <w:rPr>
          <w:spacing w:val="1"/>
        </w:rPr>
        <w:t xml:space="preserve"> </w:t>
      </w:r>
      <w:r w:rsidRPr="003A51AC">
        <w:t>по</w:t>
      </w:r>
      <w:r w:rsidRPr="003A51AC">
        <w:rPr>
          <w:spacing w:val="1"/>
        </w:rPr>
        <w:t xml:space="preserve"> </w:t>
      </w:r>
      <w:r w:rsidRPr="003A51AC">
        <w:t>параметрам</w:t>
      </w:r>
      <w:r w:rsidRPr="003A51AC">
        <w:rPr>
          <w:spacing w:val="1"/>
        </w:rPr>
        <w:t xml:space="preserve"> </w:t>
      </w:r>
      <w:r w:rsidRPr="003A51AC">
        <w:t>беглости,</w:t>
      </w:r>
      <w:r w:rsidRPr="003A51AC">
        <w:rPr>
          <w:spacing w:val="1"/>
        </w:rPr>
        <w:t xml:space="preserve"> </w:t>
      </w:r>
      <w:r w:rsidRPr="003A51AC">
        <w:t>гибкости,</w:t>
      </w:r>
      <w:r w:rsidRPr="003A51AC">
        <w:rPr>
          <w:spacing w:val="1"/>
        </w:rPr>
        <w:t xml:space="preserve"> </w:t>
      </w:r>
      <w:r w:rsidRPr="003A51AC">
        <w:t>оригинальности</w:t>
      </w:r>
      <w:r w:rsidRPr="003A51AC">
        <w:rPr>
          <w:spacing w:val="1"/>
        </w:rPr>
        <w:t xml:space="preserve"> </w:t>
      </w:r>
      <w:r w:rsidRPr="003A51AC">
        <w:t>и</w:t>
      </w:r>
      <w:r w:rsidRPr="003A51AC">
        <w:rPr>
          <w:spacing w:val="1"/>
        </w:rPr>
        <w:t xml:space="preserve"> </w:t>
      </w:r>
      <w:r w:rsidRPr="003A51AC">
        <w:t>разработанности.</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распределение, переключаемость внимания. Развитие речи идет в направлении развития словаря,</w:t>
      </w:r>
      <w:r w:rsidRPr="003A51AC">
        <w:rPr>
          <w:spacing w:val="1"/>
        </w:rPr>
        <w:t xml:space="preserve"> </w:t>
      </w:r>
      <w:r w:rsidRPr="003A51AC">
        <w:t>грамматической стороны речи, связной речи, ребенку доступен фонематический анализ слова, 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освоения</w:t>
      </w:r>
      <w:r w:rsidRPr="003A51AC">
        <w:rPr>
          <w:spacing w:val="1"/>
        </w:rPr>
        <w:t xml:space="preserve"> </w:t>
      </w:r>
      <w:r w:rsidRPr="003A51AC">
        <w:t>навыков</w:t>
      </w:r>
      <w:r w:rsidRPr="003A51AC">
        <w:rPr>
          <w:spacing w:val="1"/>
        </w:rPr>
        <w:t xml:space="preserve"> </w:t>
      </w:r>
      <w:r w:rsidRPr="003A51AC">
        <w:t>чтения.</w:t>
      </w:r>
      <w:r w:rsidRPr="003A51AC">
        <w:rPr>
          <w:spacing w:val="1"/>
        </w:rPr>
        <w:t xml:space="preserve"> </w:t>
      </w:r>
      <w:r w:rsidRPr="003A51AC">
        <w:t>Проявляется</w:t>
      </w:r>
      <w:r w:rsidRPr="003A51AC">
        <w:rPr>
          <w:spacing w:val="1"/>
        </w:rPr>
        <w:t xml:space="preserve"> </w:t>
      </w:r>
      <w:r w:rsidRPr="003A51AC">
        <w:t>любознательность</w:t>
      </w:r>
      <w:r w:rsidRPr="003A51AC">
        <w:rPr>
          <w:spacing w:val="1"/>
        </w:rPr>
        <w:t xml:space="preserve"> </w:t>
      </w:r>
      <w:r w:rsidRPr="003A51AC">
        <w:t>ребенка,</w:t>
      </w:r>
      <w:r w:rsidRPr="003A51AC">
        <w:rPr>
          <w:spacing w:val="1"/>
        </w:rPr>
        <w:t xml:space="preserve"> </w:t>
      </w:r>
      <w:r w:rsidRPr="003A51AC">
        <w:t>расширяется</w:t>
      </w:r>
      <w:r w:rsidRPr="003A51AC">
        <w:rPr>
          <w:spacing w:val="-1"/>
        </w:rPr>
        <w:t xml:space="preserve"> </w:t>
      </w:r>
      <w:r w:rsidRPr="003A51AC">
        <w:t>круг</w:t>
      </w:r>
      <w:r w:rsidRPr="003A51AC">
        <w:rPr>
          <w:spacing w:val="-2"/>
        </w:rPr>
        <w:t xml:space="preserve"> </w:t>
      </w:r>
      <w:r w:rsidRPr="003A51AC">
        <w:t>познавательных интересов. Складывается</w:t>
      </w:r>
      <w:r w:rsidRPr="003A51AC">
        <w:rPr>
          <w:spacing w:val="-1"/>
        </w:rPr>
        <w:t xml:space="preserve"> </w:t>
      </w:r>
      <w:r w:rsidRPr="003A51AC">
        <w:t>первичная</w:t>
      </w:r>
      <w:r w:rsidRPr="003A51AC">
        <w:rPr>
          <w:spacing w:val="-1"/>
        </w:rPr>
        <w:t xml:space="preserve"> </w:t>
      </w:r>
      <w:r w:rsidRPr="003A51AC">
        <w:t>картина</w:t>
      </w:r>
      <w:r w:rsidRPr="003A51AC">
        <w:rPr>
          <w:spacing w:val="-1"/>
        </w:rPr>
        <w:t xml:space="preserve"> </w:t>
      </w:r>
      <w:r w:rsidRPr="003A51AC">
        <w:t>мира.</w:t>
      </w:r>
    </w:p>
    <w:p w:rsidR="00B44E87" w:rsidRPr="003A51AC" w:rsidRDefault="00B44E87" w:rsidP="00E22A07">
      <w:pPr>
        <w:pStyle w:val="aa"/>
        <w:ind w:left="0" w:firstLine="709"/>
      </w:pPr>
      <w:r w:rsidRPr="009F43E3">
        <w:rPr>
          <w:b/>
        </w:rPr>
        <w:t>Детские</w:t>
      </w:r>
      <w:r w:rsidRPr="009F43E3">
        <w:rPr>
          <w:b/>
          <w:spacing w:val="1"/>
        </w:rPr>
        <w:t xml:space="preserve"> </w:t>
      </w:r>
      <w:r w:rsidRPr="009F43E3">
        <w:rPr>
          <w:b/>
        </w:rPr>
        <w:t>виды</w:t>
      </w:r>
      <w:r w:rsidRPr="009F43E3">
        <w:rPr>
          <w:b/>
          <w:spacing w:val="1"/>
        </w:rPr>
        <w:t xml:space="preserve"> </w:t>
      </w:r>
      <w:r w:rsidRPr="009F43E3">
        <w:rPr>
          <w:b/>
        </w:rPr>
        <w:t>деятельности</w:t>
      </w:r>
      <w:r w:rsidRPr="003A51AC">
        <w:rPr>
          <w:b/>
          <w:i/>
        </w:rPr>
        <w:t>.</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отмечается</w:t>
      </w:r>
      <w:r w:rsidRPr="003A51AC">
        <w:rPr>
          <w:spacing w:val="1"/>
        </w:rPr>
        <w:t xml:space="preserve"> </w:t>
      </w:r>
      <w:r w:rsidRPr="003A51AC">
        <w:t>существенное</w:t>
      </w:r>
      <w:r w:rsidRPr="003A51AC">
        <w:rPr>
          <w:spacing w:val="1"/>
        </w:rPr>
        <w:t xml:space="preserve"> </w:t>
      </w:r>
      <w:r w:rsidRPr="003A51AC">
        <w:t>расширение</w:t>
      </w:r>
      <w:r w:rsidRPr="003A51AC">
        <w:rPr>
          <w:spacing w:val="1"/>
        </w:rPr>
        <w:t xml:space="preserve"> </w:t>
      </w:r>
      <w:r w:rsidRPr="003A51AC">
        <w:t>регулятивных</w:t>
      </w:r>
      <w:r w:rsidRPr="003A51AC">
        <w:rPr>
          <w:spacing w:val="1"/>
        </w:rPr>
        <w:t xml:space="preserve"> </w:t>
      </w:r>
      <w:r w:rsidRPr="003A51AC">
        <w:t>способностей</w:t>
      </w:r>
      <w:r w:rsidRPr="003A51AC">
        <w:rPr>
          <w:spacing w:val="1"/>
        </w:rPr>
        <w:t xml:space="preserve"> </w:t>
      </w:r>
      <w:r w:rsidRPr="003A51AC">
        <w:t>поведения,</w:t>
      </w:r>
      <w:r w:rsidRPr="003A51AC">
        <w:rPr>
          <w:spacing w:val="1"/>
        </w:rPr>
        <w:t xml:space="preserve"> </w:t>
      </w:r>
      <w:r w:rsidRPr="003A51AC">
        <w:t>за</w:t>
      </w:r>
      <w:r w:rsidRPr="003A51AC">
        <w:rPr>
          <w:spacing w:val="1"/>
        </w:rPr>
        <w:t xml:space="preserve"> </w:t>
      </w:r>
      <w:r w:rsidRPr="003A51AC">
        <w:t>счет</w:t>
      </w:r>
      <w:r w:rsidRPr="003A51AC">
        <w:rPr>
          <w:spacing w:val="1"/>
        </w:rPr>
        <w:t xml:space="preserve"> </w:t>
      </w:r>
      <w:r w:rsidRPr="003A51AC">
        <w:t>усложнения</w:t>
      </w:r>
      <w:r w:rsidRPr="003A51AC">
        <w:rPr>
          <w:spacing w:val="1"/>
        </w:rPr>
        <w:t xml:space="preserve"> </w:t>
      </w:r>
      <w:r w:rsidRPr="003A51AC">
        <w:t>системы</w:t>
      </w:r>
      <w:r w:rsidRPr="003A51AC">
        <w:rPr>
          <w:spacing w:val="1"/>
        </w:rPr>
        <w:t xml:space="preserve"> </w:t>
      </w:r>
      <w:r w:rsidRPr="003A51AC">
        <w:t>взаимоотношений</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Творческая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имеет</w:t>
      </w:r>
      <w:r w:rsidRPr="003A51AC">
        <w:rPr>
          <w:spacing w:val="1"/>
        </w:rPr>
        <w:t xml:space="preserve"> </w:t>
      </w:r>
      <w:r w:rsidRPr="003A51AC">
        <w:t>сложную структуру. В игре могут принимать участие несколько детей (до 5-6 человек). Дети</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могут</w:t>
      </w:r>
      <w:r w:rsidRPr="003A51AC">
        <w:rPr>
          <w:spacing w:val="1"/>
        </w:rPr>
        <w:t xml:space="preserve"> </w:t>
      </w:r>
      <w:r w:rsidRPr="003A51AC">
        <w:t>планировать</w:t>
      </w:r>
      <w:r w:rsidRPr="003A51AC">
        <w:rPr>
          <w:spacing w:val="1"/>
        </w:rPr>
        <w:t xml:space="preserve"> </w:t>
      </w:r>
      <w:r w:rsidRPr="003A51AC">
        <w:t>и</w:t>
      </w:r>
      <w:r w:rsidRPr="003A51AC">
        <w:rPr>
          <w:spacing w:val="1"/>
        </w:rPr>
        <w:t xml:space="preserve"> </w:t>
      </w:r>
      <w:r w:rsidRPr="003A51AC">
        <w:t>распределять</w:t>
      </w:r>
      <w:r w:rsidRPr="003A51AC">
        <w:rPr>
          <w:spacing w:val="1"/>
        </w:rPr>
        <w:t xml:space="preserve"> </w:t>
      </w:r>
      <w:r w:rsidRPr="003A51AC">
        <w:t>роли</w:t>
      </w:r>
      <w:r w:rsidRPr="003A51AC">
        <w:rPr>
          <w:spacing w:val="1"/>
        </w:rPr>
        <w:t xml:space="preserve"> </w:t>
      </w:r>
      <w:r w:rsidRPr="003A51AC">
        <w:t>до</w:t>
      </w:r>
      <w:r w:rsidRPr="003A51AC">
        <w:rPr>
          <w:spacing w:val="1"/>
        </w:rPr>
        <w:t xml:space="preserve"> </w:t>
      </w:r>
      <w:r w:rsidRPr="003A51AC">
        <w:t>начала</w:t>
      </w:r>
      <w:r w:rsidRPr="003A51AC">
        <w:rPr>
          <w:spacing w:val="1"/>
        </w:rPr>
        <w:t xml:space="preserve"> </w:t>
      </w:r>
      <w:r w:rsidRPr="003A51AC">
        <w:t>игры</w:t>
      </w:r>
      <w:r w:rsidRPr="003A51AC">
        <w:rPr>
          <w:spacing w:val="1"/>
        </w:rPr>
        <w:t xml:space="preserve"> </w:t>
      </w:r>
      <w:r w:rsidRPr="003A51AC">
        <w:t>и</w:t>
      </w:r>
      <w:r w:rsidRPr="003A51AC">
        <w:rPr>
          <w:spacing w:val="1"/>
        </w:rPr>
        <w:t xml:space="preserve"> </w:t>
      </w:r>
      <w:r w:rsidRPr="003A51AC">
        <w:t>строят</w:t>
      </w:r>
      <w:r w:rsidRPr="003A51AC">
        <w:rPr>
          <w:spacing w:val="1"/>
        </w:rPr>
        <w:t xml:space="preserve"> </w:t>
      </w:r>
      <w:r w:rsidRPr="003A51AC">
        <w:t>свое</w:t>
      </w:r>
      <w:r w:rsidRPr="003A51AC">
        <w:rPr>
          <w:spacing w:val="1"/>
        </w:rPr>
        <w:t xml:space="preserve"> </w:t>
      </w:r>
      <w:r w:rsidRPr="003A51AC">
        <w:t>поведение,</w:t>
      </w:r>
      <w:r w:rsidRPr="003A51AC">
        <w:rPr>
          <w:spacing w:val="1"/>
        </w:rPr>
        <w:t xml:space="preserve"> </w:t>
      </w:r>
      <w:r w:rsidRPr="003A51AC">
        <w:t>придерживаясь</w:t>
      </w:r>
      <w:r w:rsidRPr="003A51AC">
        <w:rPr>
          <w:spacing w:val="1"/>
        </w:rPr>
        <w:t xml:space="preserve"> </w:t>
      </w:r>
      <w:r w:rsidRPr="003A51AC">
        <w:t>роли.</w:t>
      </w:r>
      <w:r w:rsidRPr="003A51AC">
        <w:rPr>
          <w:spacing w:val="1"/>
        </w:rPr>
        <w:t xml:space="preserve"> </w:t>
      </w:r>
      <w:r w:rsidRPr="003A51AC">
        <w:t>Игровое</w:t>
      </w:r>
      <w:r w:rsidRPr="003A51AC">
        <w:rPr>
          <w:spacing w:val="1"/>
        </w:rPr>
        <w:t xml:space="preserve"> </w:t>
      </w:r>
      <w:r w:rsidRPr="003A51AC">
        <w:t>взаимодействие</w:t>
      </w:r>
      <w:r w:rsidRPr="003A51AC">
        <w:rPr>
          <w:spacing w:val="1"/>
        </w:rPr>
        <w:t xml:space="preserve"> </w:t>
      </w:r>
      <w:r w:rsidRPr="003A51AC">
        <w:t>сопровождается</w:t>
      </w:r>
      <w:r w:rsidRPr="003A51AC">
        <w:rPr>
          <w:spacing w:val="1"/>
        </w:rPr>
        <w:t xml:space="preserve"> </w:t>
      </w:r>
      <w:r w:rsidRPr="003A51AC">
        <w:t>речью,</w:t>
      </w:r>
      <w:r w:rsidRPr="003A51AC">
        <w:rPr>
          <w:spacing w:val="1"/>
        </w:rPr>
        <w:t xml:space="preserve"> </w:t>
      </w:r>
      <w:r w:rsidRPr="003A51AC">
        <w:t>соответствующей</w:t>
      </w:r>
      <w:r w:rsidRPr="003A51AC">
        <w:rPr>
          <w:spacing w:val="1"/>
        </w:rPr>
        <w:t xml:space="preserve"> </w:t>
      </w:r>
      <w:r w:rsidRPr="003A51AC">
        <w:t>взятой</w:t>
      </w:r>
      <w:r w:rsidRPr="003A51AC">
        <w:rPr>
          <w:spacing w:val="1"/>
        </w:rPr>
        <w:t xml:space="preserve"> </w:t>
      </w:r>
      <w:r w:rsidRPr="003A51AC">
        <w:t>роли</w:t>
      </w:r>
      <w:r w:rsidRPr="003A51AC">
        <w:rPr>
          <w:spacing w:val="1"/>
        </w:rPr>
        <w:t xml:space="preserve"> </w:t>
      </w:r>
      <w:r w:rsidRPr="003A51AC">
        <w:t>по</w:t>
      </w:r>
      <w:r w:rsidRPr="003A51AC">
        <w:rPr>
          <w:spacing w:val="1"/>
        </w:rPr>
        <w:t xml:space="preserve"> </w:t>
      </w:r>
      <w:r w:rsidRPr="003A51AC">
        <w:t>содержанию</w:t>
      </w:r>
      <w:r w:rsidRPr="003A51AC">
        <w:rPr>
          <w:spacing w:val="1"/>
        </w:rPr>
        <w:t xml:space="preserve"> </w:t>
      </w:r>
      <w:r w:rsidRPr="003A51AC">
        <w:t>и</w:t>
      </w:r>
      <w:r w:rsidRPr="003A51AC">
        <w:rPr>
          <w:spacing w:val="1"/>
        </w:rPr>
        <w:t xml:space="preserve"> </w:t>
      </w:r>
      <w:r w:rsidRPr="003A51AC">
        <w:t>интонационно.</w:t>
      </w:r>
      <w:r w:rsidRPr="003A51AC">
        <w:rPr>
          <w:spacing w:val="1"/>
        </w:rPr>
        <w:t xml:space="preserve"> </w:t>
      </w:r>
      <w:r w:rsidRPr="003A51AC">
        <w:t>Нарушение</w:t>
      </w:r>
      <w:r w:rsidRPr="003A51AC">
        <w:rPr>
          <w:spacing w:val="1"/>
        </w:rPr>
        <w:t xml:space="preserve"> </w:t>
      </w:r>
      <w:r w:rsidRPr="003A51AC">
        <w:t>логики</w:t>
      </w:r>
      <w:r w:rsidRPr="003A51AC">
        <w:rPr>
          <w:spacing w:val="1"/>
        </w:rPr>
        <w:t xml:space="preserve"> </w:t>
      </w:r>
      <w:r w:rsidRPr="003A51AC">
        <w:t>игры</w:t>
      </w:r>
      <w:r w:rsidRPr="003A51AC">
        <w:rPr>
          <w:spacing w:val="1"/>
        </w:rPr>
        <w:t xml:space="preserve"> </w:t>
      </w:r>
      <w:r w:rsidRPr="003A51AC">
        <w:t>не</w:t>
      </w:r>
      <w:r w:rsidRPr="003A51AC">
        <w:rPr>
          <w:spacing w:val="1"/>
        </w:rPr>
        <w:t xml:space="preserve"> </w:t>
      </w:r>
      <w:r w:rsidRPr="003A51AC">
        <w:t>принимается и обосновывается. При распределении ролей могут возникать конфликты, связанные</w:t>
      </w:r>
      <w:r w:rsidRPr="003A51AC">
        <w:rPr>
          <w:spacing w:val="1"/>
        </w:rPr>
        <w:t xml:space="preserve"> </w:t>
      </w:r>
      <w:r w:rsidRPr="003A51AC">
        <w:t>с субординацией ролевого поведения, а также нарушением правил. Сюжеты игр становятся более</w:t>
      </w:r>
      <w:r w:rsidRPr="003A51AC">
        <w:rPr>
          <w:spacing w:val="1"/>
        </w:rPr>
        <w:t xml:space="preserve"> </w:t>
      </w:r>
      <w:r w:rsidRPr="003A51AC">
        <w:t>разнообразными,</w:t>
      </w:r>
      <w:r w:rsidRPr="003A51AC">
        <w:rPr>
          <w:spacing w:val="-1"/>
        </w:rPr>
        <w:t xml:space="preserve"> </w:t>
      </w:r>
      <w:r w:rsidRPr="003A51AC">
        <w:t>содержание</w:t>
      </w:r>
      <w:r w:rsidRPr="003A51AC">
        <w:rPr>
          <w:spacing w:val="-2"/>
        </w:rPr>
        <w:t xml:space="preserve"> </w:t>
      </w:r>
      <w:r w:rsidRPr="003A51AC">
        <w:t>игр</w:t>
      </w:r>
      <w:r w:rsidRPr="003A51AC">
        <w:rPr>
          <w:spacing w:val="-1"/>
        </w:rPr>
        <w:t xml:space="preserve"> </w:t>
      </w:r>
      <w:r w:rsidRPr="003A51AC">
        <w:t>определяется</w:t>
      </w:r>
      <w:r w:rsidRPr="003A51AC">
        <w:rPr>
          <w:spacing w:val="-1"/>
        </w:rPr>
        <w:t xml:space="preserve"> </w:t>
      </w:r>
      <w:r w:rsidRPr="003A51AC">
        <w:t>логикой</w:t>
      </w:r>
      <w:r w:rsidRPr="003A51AC">
        <w:rPr>
          <w:spacing w:val="-3"/>
        </w:rPr>
        <w:t xml:space="preserve"> </w:t>
      </w:r>
      <w:r w:rsidRPr="003A51AC">
        <w:t>игры</w:t>
      </w:r>
      <w:r w:rsidRPr="003A51AC">
        <w:rPr>
          <w:spacing w:val="-1"/>
        </w:rPr>
        <w:t xml:space="preserve"> </w:t>
      </w:r>
      <w:r w:rsidRPr="003A51AC">
        <w:t>и</w:t>
      </w:r>
      <w:r w:rsidRPr="003A51AC">
        <w:rPr>
          <w:spacing w:val="-2"/>
        </w:rPr>
        <w:t xml:space="preserve"> </w:t>
      </w:r>
      <w:r w:rsidRPr="003A51AC">
        <w:t>системой правил.</w:t>
      </w:r>
    </w:p>
    <w:p w:rsidR="00B44E87" w:rsidRPr="003A51AC" w:rsidRDefault="00B44E87" w:rsidP="00E22A07">
      <w:pPr>
        <w:pStyle w:val="aa"/>
        <w:ind w:left="0" w:firstLine="709"/>
      </w:pPr>
      <w:r w:rsidRPr="003A51AC">
        <w:t>Интенсивно</w:t>
      </w:r>
      <w:r w:rsidRPr="003A51AC">
        <w:rPr>
          <w:spacing w:val="1"/>
        </w:rPr>
        <w:t xml:space="preserve"> </w:t>
      </w:r>
      <w:r w:rsidRPr="003A51AC">
        <w:t>развиваются</w:t>
      </w:r>
      <w:r w:rsidRPr="003A51AC">
        <w:rPr>
          <w:spacing w:val="1"/>
        </w:rPr>
        <w:t xml:space="preserve"> </w:t>
      </w: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которые</w:t>
      </w:r>
      <w:r w:rsidRPr="003A51AC">
        <w:rPr>
          <w:spacing w:val="1"/>
        </w:rPr>
        <w:t xml:space="preserve"> </w:t>
      </w:r>
      <w:r w:rsidRPr="003A51AC">
        <w:t>способствуют</w:t>
      </w:r>
      <w:r w:rsidRPr="003A51AC">
        <w:rPr>
          <w:spacing w:val="1"/>
        </w:rPr>
        <w:t xml:space="preserve"> </w:t>
      </w:r>
      <w:r w:rsidRPr="003A51AC">
        <w:t>развитию</w:t>
      </w:r>
      <w:r w:rsidRPr="003A51AC">
        <w:rPr>
          <w:spacing w:val="-3"/>
        </w:rPr>
        <w:t xml:space="preserve"> </w:t>
      </w:r>
      <w:r w:rsidRPr="003A51AC">
        <w:t>творческого воображения и</w:t>
      </w:r>
      <w:r w:rsidRPr="003A51AC">
        <w:rPr>
          <w:spacing w:val="-1"/>
        </w:rPr>
        <w:t xml:space="preserve"> </w:t>
      </w:r>
      <w:r w:rsidRPr="003A51AC">
        <w:t>самовыражения ребенка.</w:t>
      </w:r>
    </w:p>
    <w:p w:rsidR="00B44E87" w:rsidRPr="003A51AC" w:rsidRDefault="00B44E87" w:rsidP="00E22A07">
      <w:pPr>
        <w:pStyle w:val="aa"/>
        <w:ind w:left="0" w:firstLine="709"/>
      </w:pPr>
      <w:r w:rsidRPr="003A51AC">
        <w:t>Детям доступны рисование, конструирование, лепка, аппликация по образцу, условию и по</w:t>
      </w:r>
      <w:r w:rsidRPr="003A51AC">
        <w:rPr>
          <w:spacing w:val="1"/>
        </w:rPr>
        <w:t xml:space="preserve"> </w:t>
      </w:r>
      <w:r w:rsidRPr="003A51AC">
        <w:t>замыслу самого ребенка. Необходимо отметить, что сюжетно-ролевая игра и продуктивные виды</w:t>
      </w:r>
      <w:r w:rsidRPr="003A51AC">
        <w:rPr>
          <w:spacing w:val="1"/>
        </w:rPr>
        <w:t xml:space="preserve"> </w:t>
      </w:r>
      <w:r w:rsidRPr="003A51AC">
        <w:t>деятельности</w:t>
      </w:r>
      <w:r w:rsidRPr="003A51AC">
        <w:rPr>
          <w:spacing w:val="1"/>
        </w:rPr>
        <w:t xml:space="preserve"> </w:t>
      </w:r>
      <w:r w:rsidRPr="003A51AC">
        <w:t>в</w:t>
      </w:r>
      <w:r w:rsidRPr="003A51AC">
        <w:rPr>
          <w:spacing w:val="1"/>
        </w:rPr>
        <w:t xml:space="preserve"> </w:t>
      </w:r>
      <w:r w:rsidRPr="003A51AC">
        <w:t>пять-шесть</w:t>
      </w:r>
      <w:r w:rsidRPr="003A51AC">
        <w:rPr>
          <w:spacing w:val="1"/>
        </w:rPr>
        <w:t xml:space="preserve"> </w:t>
      </w:r>
      <w:r w:rsidRPr="003A51AC">
        <w:t>лет</w:t>
      </w:r>
      <w:r w:rsidRPr="003A51AC">
        <w:rPr>
          <w:spacing w:val="1"/>
        </w:rPr>
        <w:t xml:space="preserve"> </w:t>
      </w:r>
      <w:r w:rsidRPr="003A51AC">
        <w:t>приобретают</w:t>
      </w:r>
      <w:r w:rsidRPr="003A51AC">
        <w:rPr>
          <w:spacing w:val="1"/>
        </w:rPr>
        <w:t xml:space="preserve"> </w:t>
      </w:r>
      <w:r w:rsidRPr="003A51AC">
        <w:t>целостные</w:t>
      </w:r>
      <w:r w:rsidRPr="003A51AC">
        <w:rPr>
          <w:spacing w:val="1"/>
        </w:rPr>
        <w:t xml:space="preserve"> </w:t>
      </w:r>
      <w:r w:rsidRPr="003A51AC">
        <w:t>формы</w:t>
      </w:r>
      <w:r w:rsidRPr="003A51AC">
        <w:rPr>
          <w:spacing w:val="1"/>
        </w:rPr>
        <w:t xml:space="preserve"> </w:t>
      </w:r>
      <w:r w:rsidRPr="003A51AC">
        <w:t>поведения,</w:t>
      </w:r>
      <w:r w:rsidRPr="003A51AC">
        <w:rPr>
          <w:spacing w:val="1"/>
        </w:rPr>
        <w:t xml:space="preserve"> </w:t>
      </w:r>
      <w:r w:rsidRPr="003A51AC">
        <w:t>где</w:t>
      </w:r>
      <w:r w:rsidRPr="003A51AC">
        <w:rPr>
          <w:spacing w:val="1"/>
        </w:rPr>
        <w:t xml:space="preserve"> </w:t>
      </w:r>
      <w:r w:rsidRPr="003A51AC">
        <w:t>требуется</w:t>
      </w:r>
      <w:r w:rsidRPr="003A51AC">
        <w:rPr>
          <w:spacing w:val="-57"/>
        </w:rPr>
        <w:t xml:space="preserve"> </w:t>
      </w:r>
      <w:r w:rsidRPr="003A51AC">
        <w:t>целеполагание,</w:t>
      </w:r>
      <w:r w:rsidRPr="003A51AC">
        <w:rPr>
          <w:spacing w:val="1"/>
        </w:rPr>
        <w:t xml:space="preserve"> </w:t>
      </w:r>
      <w:r w:rsidRPr="003A51AC">
        <w:t>планирование</w:t>
      </w:r>
      <w:r w:rsidRPr="003A51AC">
        <w:rPr>
          <w:spacing w:val="1"/>
        </w:rPr>
        <w:t xml:space="preserve"> </w:t>
      </w:r>
      <w:r w:rsidRPr="003A51AC">
        <w:t>деятельности,</w:t>
      </w:r>
      <w:r w:rsidRPr="003A51AC">
        <w:rPr>
          <w:spacing w:val="1"/>
        </w:rPr>
        <w:t xml:space="preserve"> </w:t>
      </w:r>
      <w:r w:rsidRPr="003A51AC">
        <w:t>осуществление</w:t>
      </w:r>
      <w:r w:rsidRPr="003A51AC">
        <w:rPr>
          <w:spacing w:val="1"/>
        </w:rPr>
        <w:t xml:space="preserve"> </w:t>
      </w:r>
      <w:r w:rsidRPr="003A51AC">
        <w:t>действий,</w:t>
      </w:r>
      <w:r w:rsidRPr="003A51AC">
        <w:rPr>
          <w:spacing w:val="1"/>
        </w:rPr>
        <w:t xml:space="preserve"> </w:t>
      </w:r>
      <w:r w:rsidRPr="003A51AC">
        <w:t>контроль</w:t>
      </w:r>
      <w:r w:rsidRPr="003A51AC">
        <w:rPr>
          <w:spacing w:val="1"/>
        </w:rPr>
        <w:t xml:space="preserve"> </w:t>
      </w:r>
      <w:r w:rsidRPr="003A51AC">
        <w:t>и</w:t>
      </w:r>
      <w:r w:rsidRPr="003A51AC">
        <w:rPr>
          <w:spacing w:val="1"/>
        </w:rPr>
        <w:t xml:space="preserve"> </w:t>
      </w:r>
      <w:r w:rsidRPr="003A51AC">
        <w:t>оценка.</w:t>
      </w:r>
      <w:r w:rsidRPr="003A51AC">
        <w:rPr>
          <w:spacing w:val="1"/>
        </w:rPr>
        <w:t xml:space="preserve"> </w:t>
      </w:r>
      <w:r w:rsidRPr="003A51AC">
        <w:t>Продуктивные</w:t>
      </w:r>
      <w:r w:rsidRPr="003A51AC">
        <w:rPr>
          <w:spacing w:val="-3"/>
        </w:rPr>
        <w:t xml:space="preserve"> </w:t>
      </w:r>
      <w:r w:rsidRPr="003A51AC">
        <w:t>виды</w:t>
      </w:r>
      <w:r w:rsidRPr="003A51AC">
        <w:rPr>
          <w:spacing w:val="-1"/>
        </w:rPr>
        <w:t xml:space="preserve"> </w:t>
      </w:r>
      <w:r w:rsidRPr="003A51AC">
        <w:t>деятельности могут</w:t>
      </w:r>
      <w:r w:rsidRPr="003A51AC">
        <w:rPr>
          <w:spacing w:val="-1"/>
        </w:rPr>
        <w:t xml:space="preserve"> </w:t>
      </w:r>
      <w:r w:rsidRPr="003A51AC">
        <w:t>осуществляться в</w:t>
      </w:r>
      <w:r w:rsidRPr="003A51AC">
        <w:rPr>
          <w:spacing w:val="-2"/>
        </w:rPr>
        <w:t xml:space="preserve"> </w:t>
      </w:r>
      <w:r w:rsidRPr="003A51AC">
        <w:t>ходе</w:t>
      </w:r>
      <w:r w:rsidRPr="003A51AC">
        <w:rPr>
          <w:spacing w:val="-2"/>
        </w:rPr>
        <w:t xml:space="preserve"> </w:t>
      </w:r>
      <w:r w:rsidRPr="003A51AC">
        <w:t>совместной</w:t>
      </w:r>
      <w:r w:rsidRPr="003A51AC">
        <w:rPr>
          <w:spacing w:val="-1"/>
        </w:rPr>
        <w:t xml:space="preserve"> </w:t>
      </w:r>
      <w:r w:rsidRPr="003A51AC">
        <w:t>деятельности.</w:t>
      </w:r>
    </w:p>
    <w:p w:rsidR="00B44E87" w:rsidRPr="003A51AC" w:rsidRDefault="00B44E87" w:rsidP="00E22A07">
      <w:pPr>
        <w:pStyle w:val="aa"/>
        <w:ind w:left="0" w:firstLine="709"/>
      </w:pPr>
      <w:r w:rsidRPr="009F43E3">
        <w:rPr>
          <w:b/>
        </w:rPr>
        <w:t>Коммуникация</w:t>
      </w:r>
      <w:r w:rsidRPr="009F43E3">
        <w:rPr>
          <w:b/>
          <w:spacing w:val="1"/>
        </w:rPr>
        <w:t xml:space="preserve"> </w:t>
      </w:r>
      <w:r w:rsidRPr="009F43E3">
        <w:rPr>
          <w:b/>
        </w:rPr>
        <w:t>и</w:t>
      </w:r>
      <w:r w:rsidRPr="009F43E3">
        <w:rPr>
          <w:b/>
          <w:spacing w:val="1"/>
        </w:rPr>
        <w:t xml:space="preserve"> </w:t>
      </w:r>
      <w:r w:rsidRPr="009F43E3">
        <w:rPr>
          <w:b/>
        </w:rPr>
        <w:t>социализация</w:t>
      </w:r>
      <w:r w:rsidRPr="003A51AC">
        <w:rPr>
          <w:b/>
          <w:i/>
        </w:rPr>
        <w:t>.</w:t>
      </w:r>
      <w:r w:rsidRPr="003A51AC">
        <w:rPr>
          <w:b/>
          <w:i/>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внеситуативно-познавательная и внеситуативно-личностная форма общения. У детей формируется</w:t>
      </w:r>
      <w:r w:rsidRPr="003A51AC">
        <w:rPr>
          <w:spacing w:val="-57"/>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самоутверждении</w:t>
      </w:r>
      <w:r w:rsidRPr="003A51AC">
        <w:rPr>
          <w:spacing w:val="1"/>
        </w:rPr>
        <w:t xml:space="preserve"> </w:t>
      </w:r>
      <w:r w:rsidRPr="003A51AC">
        <w:t>через</w:t>
      </w:r>
      <w:r w:rsidRPr="003A51AC">
        <w:rPr>
          <w:spacing w:val="1"/>
        </w:rPr>
        <w:t xml:space="preserve"> </w:t>
      </w:r>
      <w:r w:rsidRPr="003A51AC">
        <w:t>возможность</w:t>
      </w:r>
      <w:r w:rsidRPr="003A51AC">
        <w:rPr>
          <w:spacing w:val="1"/>
        </w:rPr>
        <w:t xml:space="preserve"> </w:t>
      </w:r>
      <w:r w:rsidRPr="003A51AC">
        <w:t>соответствовать</w:t>
      </w:r>
      <w:r w:rsidRPr="003A51AC">
        <w:rPr>
          <w:spacing w:val="1"/>
        </w:rPr>
        <w:t xml:space="preserve"> </w:t>
      </w:r>
      <w:r w:rsidRPr="003A51AC">
        <w:t>нормам,</w:t>
      </w:r>
      <w:r w:rsidRPr="003A51AC">
        <w:rPr>
          <w:spacing w:val="1"/>
        </w:rPr>
        <w:t xml:space="preserve"> </w:t>
      </w:r>
      <w:r w:rsidRPr="003A51AC">
        <w:t>правилам,</w:t>
      </w:r>
      <w:r w:rsidRPr="003A51AC">
        <w:rPr>
          <w:spacing w:val="1"/>
        </w:rPr>
        <w:t xml:space="preserve"> </w:t>
      </w:r>
      <w:r w:rsidRPr="003A51AC">
        <w:t>ожиданиям,</w:t>
      </w:r>
      <w:r w:rsidRPr="003A51AC">
        <w:rPr>
          <w:spacing w:val="1"/>
        </w:rPr>
        <w:t xml:space="preserve"> </w:t>
      </w:r>
      <w:r w:rsidRPr="003A51AC">
        <w:t>транслируемым</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внеситуативно-деловая форма общения, что определяется возрастающим интересом к личности</w:t>
      </w:r>
      <w:r w:rsidRPr="003A51AC">
        <w:rPr>
          <w:spacing w:val="1"/>
        </w:rPr>
        <w:t xml:space="preserve"> </w:t>
      </w:r>
      <w:r w:rsidRPr="003A51AC">
        <w:t>сверстника, появляются избирательные отношения, чувство привязанности к определенным детям,</w:t>
      </w:r>
      <w:r w:rsidRPr="003A51AC">
        <w:rPr>
          <w:spacing w:val="-57"/>
        </w:rPr>
        <w:t xml:space="preserve"> </w:t>
      </w:r>
      <w:r w:rsidRPr="003A51AC">
        <w:t>дружба.</w:t>
      </w:r>
      <w:r w:rsidRPr="003A51AC">
        <w:rPr>
          <w:spacing w:val="1"/>
        </w:rPr>
        <w:t xml:space="preserve"> </w:t>
      </w:r>
      <w:r w:rsidRPr="003A51AC">
        <w:t>Характер межличностных отношений отличает выраженный интерес по отношению к</w:t>
      </w:r>
      <w:r w:rsidRPr="003A51AC">
        <w:rPr>
          <w:spacing w:val="1"/>
        </w:rPr>
        <w:t xml:space="preserve"> </w:t>
      </w:r>
      <w:r w:rsidRPr="003A51AC">
        <w:t>сверстнику,</w:t>
      </w:r>
      <w:r w:rsidRPr="003A51AC">
        <w:rPr>
          <w:spacing w:val="1"/>
        </w:rPr>
        <w:t xml:space="preserve"> </w:t>
      </w:r>
      <w:r w:rsidRPr="003A51AC">
        <w:t>высокую</w:t>
      </w:r>
      <w:r w:rsidRPr="003A51AC">
        <w:rPr>
          <w:spacing w:val="1"/>
        </w:rPr>
        <w:t xml:space="preserve"> </w:t>
      </w:r>
      <w:r w:rsidRPr="003A51AC">
        <w:t>значимость</w:t>
      </w:r>
      <w:r w:rsidRPr="003A51AC">
        <w:rPr>
          <w:spacing w:val="1"/>
        </w:rPr>
        <w:t xml:space="preserve"> </w:t>
      </w:r>
      <w:r w:rsidRPr="003A51AC">
        <w:t>сверстника,</w:t>
      </w:r>
      <w:r w:rsidRPr="003A51AC">
        <w:rPr>
          <w:spacing w:val="1"/>
        </w:rPr>
        <w:t xml:space="preserve"> </w:t>
      </w:r>
      <w:r w:rsidRPr="003A51AC">
        <w:t>возрастанием</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Детские</w:t>
      </w:r>
      <w:r w:rsidRPr="003A51AC">
        <w:rPr>
          <w:spacing w:val="-2"/>
        </w:rPr>
        <w:t xml:space="preserve"> </w:t>
      </w:r>
      <w:r w:rsidRPr="003A51AC">
        <w:t>группы</w:t>
      </w:r>
      <w:r w:rsidRPr="003A51AC">
        <w:rPr>
          <w:spacing w:val="-1"/>
        </w:rPr>
        <w:t xml:space="preserve"> </w:t>
      </w:r>
      <w:r w:rsidRPr="003A51AC">
        <w:t>характеризуются стабильной</w:t>
      </w:r>
      <w:r w:rsidRPr="003A51AC">
        <w:rPr>
          <w:spacing w:val="-3"/>
        </w:rPr>
        <w:t xml:space="preserve"> </w:t>
      </w:r>
      <w:r w:rsidRPr="003A51AC">
        <w:t>структурой</w:t>
      </w:r>
      <w:r w:rsidRPr="003A51AC">
        <w:rPr>
          <w:spacing w:val="-1"/>
        </w:rPr>
        <w:t xml:space="preserve"> </w:t>
      </w:r>
      <w:r w:rsidRPr="003A51AC">
        <w:t>взаимоотношений между</w:t>
      </w:r>
      <w:r w:rsidRPr="003A51AC">
        <w:rPr>
          <w:spacing w:val="-6"/>
        </w:rPr>
        <w:t xml:space="preserve"> </w:t>
      </w:r>
      <w:r w:rsidRPr="003A51AC">
        <w:t>детьми.</w:t>
      </w:r>
    </w:p>
    <w:p w:rsidR="00B44E87" w:rsidRPr="003A51AC" w:rsidRDefault="00B44E87" w:rsidP="00E22A07">
      <w:pPr>
        <w:pStyle w:val="aa"/>
        <w:ind w:left="0" w:firstLine="709"/>
      </w:pPr>
      <w:r w:rsidRPr="009F43E3">
        <w:rPr>
          <w:b/>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пяти</w:t>
      </w:r>
      <w:r w:rsidRPr="003A51AC">
        <w:rPr>
          <w:spacing w:val="1"/>
        </w:rPr>
        <w:t xml:space="preserve"> </w:t>
      </w:r>
      <w:r w:rsidRPr="003A51AC">
        <w:t>до</w:t>
      </w:r>
      <w:r w:rsidRPr="003A51AC">
        <w:rPr>
          <w:spacing w:val="1"/>
        </w:rPr>
        <w:t xml:space="preserve"> </w:t>
      </w:r>
      <w:r w:rsidRPr="003A51AC">
        <w:t>шести</w:t>
      </w:r>
      <w:r w:rsidRPr="003A51AC">
        <w:rPr>
          <w:spacing w:val="1"/>
        </w:rPr>
        <w:t xml:space="preserve"> </w:t>
      </w:r>
      <w:r w:rsidRPr="003A51AC">
        <w:t>лет</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устойчивые</w:t>
      </w:r>
      <w:r w:rsidRPr="003A51AC">
        <w:rPr>
          <w:spacing w:val="-57"/>
        </w:rPr>
        <w:t xml:space="preserve"> </w:t>
      </w:r>
      <w:r w:rsidRPr="003A51AC">
        <w:t xml:space="preserve">представления о том, «что такое хорошо» и «что такое плохо», которые становятся </w:t>
      </w:r>
      <w:r w:rsidRPr="003A51AC">
        <w:lastRenderedPageBreak/>
        <w:t>внутренними</w:t>
      </w:r>
      <w:r w:rsidRPr="003A51AC">
        <w:rPr>
          <w:spacing w:val="1"/>
        </w:rPr>
        <w:t xml:space="preserve"> </w:t>
      </w:r>
      <w:r w:rsidRPr="003A51AC">
        <w:t>регуляторами поведения ребенка. Формируется произвольность поведения, социально значимые</w:t>
      </w:r>
      <w:r w:rsidRPr="003A51AC">
        <w:rPr>
          <w:spacing w:val="1"/>
        </w:rPr>
        <w:t xml:space="preserve"> </w:t>
      </w:r>
      <w:r w:rsidRPr="003A51AC">
        <w:t>мотивы</w:t>
      </w:r>
      <w:r w:rsidRPr="003A51AC">
        <w:rPr>
          <w:spacing w:val="-2"/>
        </w:rPr>
        <w:t xml:space="preserve"> </w:t>
      </w:r>
      <w:r w:rsidRPr="003A51AC">
        <w:t>начинают</w:t>
      </w:r>
      <w:r w:rsidRPr="003A51AC">
        <w:rPr>
          <w:spacing w:val="2"/>
        </w:rPr>
        <w:t xml:space="preserve"> </w:t>
      </w:r>
      <w:r w:rsidRPr="003A51AC">
        <w:t>управлять</w:t>
      </w:r>
      <w:r w:rsidRPr="003A51AC">
        <w:rPr>
          <w:spacing w:val="1"/>
        </w:rPr>
        <w:t xml:space="preserve"> </w:t>
      </w:r>
      <w:r w:rsidRPr="003A51AC">
        <w:t>личными</w:t>
      </w:r>
      <w:r w:rsidRPr="003A51AC">
        <w:rPr>
          <w:spacing w:val="-1"/>
        </w:rPr>
        <w:t xml:space="preserve"> </w:t>
      </w:r>
      <w:r w:rsidRPr="003A51AC">
        <w:t>мотивами.</w:t>
      </w:r>
    </w:p>
    <w:p w:rsidR="005C07AA" w:rsidRPr="003A51AC" w:rsidRDefault="00B44E87" w:rsidP="00E22A07">
      <w:pPr>
        <w:pStyle w:val="aa"/>
        <w:ind w:left="0" w:firstLine="709"/>
      </w:pPr>
      <w:r w:rsidRPr="009F43E3">
        <w:rPr>
          <w:b/>
        </w:rPr>
        <w:t>Личность</w:t>
      </w:r>
      <w:r w:rsidRPr="009F43E3">
        <w:rPr>
          <w:b/>
          <w:spacing w:val="1"/>
        </w:rPr>
        <w:t xml:space="preserve"> </w:t>
      </w:r>
      <w:r w:rsidRPr="009F43E3">
        <w:rPr>
          <w:b/>
        </w:rPr>
        <w:t>и</w:t>
      </w:r>
      <w:r w:rsidRPr="009F43E3">
        <w:rPr>
          <w:b/>
          <w:spacing w:val="1"/>
        </w:rPr>
        <w:t xml:space="preserve"> </w:t>
      </w:r>
      <w:r w:rsidRPr="009F43E3">
        <w:rPr>
          <w:b/>
        </w:rPr>
        <w:t>самооценка</w:t>
      </w:r>
      <w:r w:rsidRPr="003A51AC">
        <w:rPr>
          <w:b/>
          <w:i/>
        </w:rPr>
        <w:t>.</w:t>
      </w:r>
      <w:r w:rsidRPr="003A51AC">
        <w:rPr>
          <w:b/>
          <w:i/>
          <w:spacing w:val="1"/>
        </w:rPr>
        <w:t xml:space="preserve"> </w:t>
      </w:r>
      <w:r w:rsidRPr="003A51AC">
        <w:t>Складывается</w:t>
      </w:r>
      <w:r w:rsidRPr="003A51AC">
        <w:rPr>
          <w:spacing w:val="1"/>
        </w:rPr>
        <w:t xml:space="preserve"> </w:t>
      </w:r>
      <w:r w:rsidRPr="003A51AC">
        <w:t>первая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w:t>
      </w:r>
      <w:r w:rsidRPr="003A51AC">
        <w:rPr>
          <w:spacing w:val="1"/>
        </w:rPr>
        <w:t xml:space="preserve"> </w:t>
      </w:r>
      <w:r w:rsidRPr="003A51AC">
        <w:t>самооценки.</w:t>
      </w:r>
      <w:r w:rsidRPr="003A51AC">
        <w:rPr>
          <w:spacing w:val="1"/>
        </w:rPr>
        <w:t xml:space="preserve"> </w:t>
      </w:r>
      <w:r w:rsidRPr="003A51AC">
        <w:t>Преобладает</w:t>
      </w:r>
      <w:r w:rsidRPr="003A51AC">
        <w:rPr>
          <w:spacing w:val="1"/>
        </w:rPr>
        <w:t xml:space="preserve"> </w:t>
      </w:r>
      <w:r w:rsidRPr="003A51AC">
        <w:t>высокая,</w:t>
      </w:r>
      <w:r w:rsidRPr="003A51AC">
        <w:rPr>
          <w:spacing w:val="1"/>
        </w:rPr>
        <w:t xml:space="preserve"> </w:t>
      </w:r>
      <w:r w:rsidRPr="003A51AC">
        <w:t>неадекватная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стремится</w:t>
      </w:r>
      <w:r w:rsidRPr="003A51AC">
        <w:rPr>
          <w:spacing w:val="-1"/>
        </w:rPr>
        <w:t xml:space="preserve"> </w:t>
      </w:r>
      <w:r w:rsidRPr="003A51AC">
        <w:t>к сохранению позитивной самооценки.</w:t>
      </w:r>
    </w:p>
    <w:p w:rsidR="00B44E87" w:rsidRPr="00A32670" w:rsidRDefault="00B44E87" w:rsidP="00227EA0">
      <w:pPr>
        <w:pStyle w:val="aa"/>
        <w:ind w:left="0" w:firstLine="0"/>
        <w:rPr>
          <w:b/>
        </w:rPr>
      </w:pPr>
      <w:r w:rsidRPr="00A32670">
        <w:rPr>
          <w:b/>
        </w:rPr>
        <w:t>Подготовительная</w:t>
      </w:r>
      <w:r w:rsidRPr="00A32670">
        <w:rPr>
          <w:b/>
          <w:spacing w:val="-5"/>
        </w:rPr>
        <w:t xml:space="preserve"> </w:t>
      </w:r>
      <w:r w:rsidRPr="00A32670">
        <w:rPr>
          <w:b/>
        </w:rPr>
        <w:t>к</w:t>
      </w:r>
      <w:r w:rsidRPr="00A32670">
        <w:rPr>
          <w:b/>
          <w:spacing w:val="-3"/>
        </w:rPr>
        <w:t xml:space="preserve"> </w:t>
      </w:r>
      <w:r w:rsidRPr="00A32670">
        <w:rPr>
          <w:b/>
        </w:rPr>
        <w:t>школе</w:t>
      </w:r>
      <w:r w:rsidRPr="00A32670">
        <w:rPr>
          <w:b/>
          <w:spacing w:val="-2"/>
        </w:rPr>
        <w:t xml:space="preserve"> </w:t>
      </w:r>
      <w:r w:rsidRPr="00A32670">
        <w:rPr>
          <w:b/>
        </w:rPr>
        <w:t>группа (седьмой</w:t>
      </w:r>
      <w:r w:rsidRPr="00A32670">
        <w:rPr>
          <w:b/>
          <w:spacing w:val="-1"/>
        </w:rPr>
        <w:t xml:space="preserve"> </w:t>
      </w:r>
      <w:r w:rsidRPr="00A32670">
        <w:rPr>
          <w:b/>
        </w:rPr>
        <w:t>год</w:t>
      </w:r>
      <w:r w:rsidRPr="00A32670">
        <w:rPr>
          <w:b/>
          <w:spacing w:val="-2"/>
        </w:rPr>
        <w:t xml:space="preserve"> </w:t>
      </w:r>
      <w:r w:rsidRPr="00A32670">
        <w:rPr>
          <w:b/>
        </w:rPr>
        <w:t>жизни)</w:t>
      </w:r>
    </w:p>
    <w:p w:rsidR="00B44E87" w:rsidRPr="009F43E3" w:rsidRDefault="00B44E87" w:rsidP="009F43E3">
      <w:pPr>
        <w:pStyle w:val="2"/>
        <w:spacing w:line="240" w:lineRule="auto"/>
        <w:ind w:firstLine="709"/>
        <w:rPr>
          <w:rFonts w:ascii="Times New Roman" w:hAnsi="Times New Roman" w:cs="Times New Roman"/>
          <w:b/>
          <w:color w:val="auto"/>
          <w:sz w:val="24"/>
          <w:szCs w:val="24"/>
        </w:rPr>
      </w:pPr>
      <w:r w:rsidRPr="009F43E3">
        <w:rPr>
          <w:rFonts w:ascii="Times New Roman" w:hAnsi="Times New Roman" w:cs="Times New Roman"/>
          <w:b/>
          <w:color w:val="auto"/>
          <w:sz w:val="24"/>
          <w:szCs w:val="24"/>
        </w:rPr>
        <w:t>Росто-весовые</w:t>
      </w:r>
      <w:r w:rsidRPr="009F43E3">
        <w:rPr>
          <w:rFonts w:ascii="Times New Roman" w:hAnsi="Times New Roman" w:cs="Times New Roman"/>
          <w:b/>
          <w:color w:val="auto"/>
          <w:spacing w:val="-3"/>
          <w:sz w:val="24"/>
          <w:szCs w:val="24"/>
        </w:rPr>
        <w:t xml:space="preserve"> </w:t>
      </w:r>
      <w:r w:rsidRPr="009F43E3">
        <w:rPr>
          <w:rFonts w:ascii="Times New Roman" w:hAnsi="Times New Roman" w:cs="Times New Roman"/>
          <w:b/>
          <w:color w:val="auto"/>
          <w:sz w:val="24"/>
          <w:szCs w:val="24"/>
        </w:rPr>
        <w:t>характеристики</w:t>
      </w:r>
      <w:r w:rsidR="009F43E3">
        <w:rPr>
          <w:rFonts w:ascii="Times New Roman" w:hAnsi="Times New Roman" w:cs="Times New Roman"/>
          <w:b/>
          <w:color w:val="auto"/>
          <w:sz w:val="24"/>
          <w:szCs w:val="24"/>
        </w:rPr>
        <w:t xml:space="preserve">. </w:t>
      </w:r>
      <w:r w:rsidRPr="009F43E3">
        <w:rPr>
          <w:rFonts w:ascii="Times New Roman" w:hAnsi="Times New Roman" w:cs="Times New Roman"/>
          <w:color w:val="auto"/>
          <w:sz w:val="24"/>
          <w:szCs w:val="24"/>
        </w:rPr>
        <w:t>Средний вес мальчиков к семи годам достигает 24,9 кг, девочек – 24,7 кг. Средняя длина</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тела у</w:t>
      </w:r>
      <w:r w:rsidRPr="009F43E3">
        <w:rPr>
          <w:rFonts w:ascii="Times New Roman" w:hAnsi="Times New Roman" w:cs="Times New Roman"/>
          <w:color w:val="auto"/>
          <w:spacing w:val="-3"/>
          <w:sz w:val="24"/>
          <w:szCs w:val="24"/>
        </w:rPr>
        <w:t xml:space="preserve"> </w:t>
      </w:r>
      <w:r w:rsidRPr="009F43E3">
        <w:rPr>
          <w:rFonts w:ascii="Times New Roman" w:hAnsi="Times New Roman" w:cs="Times New Roman"/>
          <w:color w:val="auto"/>
          <w:sz w:val="24"/>
          <w:szCs w:val="24"/>
        </w:rPr>
        <w:t>мальчиков к</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семи годам</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достигает</w:t>
      </w:r>
      <w:r w:rsidRPr="009F43E3">
        <w:rPr>
          <w:rFonts w:ascii="Times New Roman" w:hAnsi="Times New Roman" w:cs="Times New Roman"/>
          <w:color w:val="auto"/>
          <w:spacing w:val="3"/>
          <w:sz w:val="24"/>
          <w:szCs w:val="24"/>
        </w:rPr>
        <w:t xml:space="preserve"> </w:t>
      </w:r>
      <w:r w:rsidRPr="009F43E3">
        <w:rPr>
          <w:rFonts w:ascii="Times New Roman" w:hAnsi="Times New Roman" w:cs="Times New Roman"/>
          <w:color w:val="auto"/>
          <w:sz w:val="24"/>
          <w:szCs w:val="24"/>
        </w:rPr>
        <w:t>123,9,</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у</w:t>
      </w:r>
      <w:r w:rsidRPr="009F43E3">
        <w:rPr>
          <w:rFonts w:ascii="Times New Roman" w:hAnsi="Times New Roman" w:cs="Times New Roman"/>
          <w:color w:val="auto"/>
          <w:spacing w:val="-5"/>
          <w:sz w:val="24"/>
          <w:szCs w:val="24"/>
        </w:rPr>
        <w:t xml:space="preserve"> </w:t>
      </w:r>
      <w:r w:rsidRPr="009F43E3">
        <w:rPr>
          <w:rFonts w:ascii="Times New Roman" w:hAnsi="Times New Roman" w:cs="Times New Roman"/>
          <w:color w:val="auto"/>
          <w:sz w:val="24"/>
          <w:szCs w:val="24"/>
        </w:rPr>
        <w:t>девочек</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 123,6</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см.</w:t>
      </w:r>
    </w:p>
    <w:p w:rsidR="00B44E87" w:rsidRPr="003A51AC" w:rsidRDefault="00B44E87" w:rsidP="00E22A07">
      <w:pPr>
        <w:pStyle w:val="aa"/>
        <w:ind w:left="0" w:firstLine="709"/>
      </w:pPr>
      <w:r w:rsidRPr="003A51AC">
        <w:t>В период от пяти до семи лет наблюдается выраженное увеличение скорости роста тела</w:t>
      </w:r>
      <w:r w:rsidRPr="003A51AC">
        <w:rPr>
          <w:spacing w:val="1"/>
        </w:rPr>
        <w:t xml:space="preserve"> </w:t>
      </w:r>
      <w:r w:rsidRPr="003A51AC">
        <w:t>ребенка в длину (</w:t>
      </w:r>
      <w:r w:rsidRPr="003A51AC">
        <w:rPr>
          <w:i/>
        </w:rPr>
        <w:t>«полуростовой скачок роста»</w:t>
      </w:r>
      <w:r w:rsidRPr="003A51AC">
        <w:t>), причем конечности в это время растут быстрее,</w:t>
      </w:r>
      <w:r w:rsidRPr="003A51AC">
        <w:rPr>
          <w:spacing w:val="1"/>
        </w:rPr>
        <w:t xml:space="preserve"> </w:t>
      </w:r>
      <w:r w:rsidRPr="003A51AC">
        <w:t>чем</w:t>
      </w:r>
      <w:r w:rsidRPr="003A51AC">
        <w:rPr>
          <w:spacing w:val="-2"/>
        </w:rPr>
        <w:t xml:space="preserve"> </w:t>
      </w:r>
      <w:r w:rsidRPr="003A51AC">
        <w:t>туловище. Изменяются кости, формирующие</w:t>
      </w:r>
      <w:r w:rsidRPr="003A51AC">
        <w:rPr>
          <w:spacing w:val="-1"/>
        </w:rPr>
        <w:t xml:space="preserve"> </w:t>
      </w:r>
      <w:r w:rsidRPr="003A51AC">
        <w:t>облик</w:t>
      </w:r>
      <w:r w:rsidRPr="003A51AC">
        <w:rPr>
          <w:spacing w:val="-1"/>
        </w:rPr>
        <w:t xml:space="preserve"> </w:t>
      </w:r>
      <w:r w:rsidRPr="003A51AC">
        <w:t>лица.</w:t>
      </w:r>
    </w:p>
    <w:p w:rsidR="00B44E87" w:rsidRPr="009F43E3" w:rsidRDefault="00B44E87" w:rsidP="009F43E3">
      <w:pPr>
        <w:pStyle w:val="2"/>
        <w:spacing w:line="240" w:lineRule="auto"/>
        <w:ind w:firstLine="709"/>
        <w:rPr>
          <w:rFonts w:ascii="Times New Roman" w:hAnsi="Times New Roman" w:cs="Times New Roman"/>
          <w:b/>
          <w:color w:val="auto"/>
          <w:sz w:val="24"/>
          <w:szCs w:val="24"/>
        </w:rPr>
      </w:pPr>
      <w:r w:rsidRPr="009F43E3">
        <w:rPr>
          <w:rFonts w:ascii="Times New Roman" w:hAnsi="Times New Roman" w:cs="Times New Roman"/>
          <w:b/>
          <w:color w:val="auto"/>
          <w:sz w:val="24"/>
          <w:szCs w:val="24"/>
        </w:rPr>
        <w:t>Функциональное</w:t>
      </w:r>
      <w:r w:rsidRPr="009F43E3">
        <w:rPr>
          <w:rFonts w:ascii="Times New Roman" w:hAnsi="Times New Roman" w:cs="Times New Roman"/>
          <w:b/>
          <w:color w:val="auto"/>
          <w:spacing w:val="-4"/>
          <w:sz w:val="24"/>
          <w:szCs w:val="24"/>
        </w:rPr>
        <w:t xml:space="preserve"> </w:t>
      </w:r>
      <w:r w:rsidRPr="009F43E3">
        <w:rPr>
          <w:rFonts w:ascii="Times New Roman" w:hAnsi="Times New Roman" w:cs="Times New Roman"/>
          <w:b/>
          <w:color w:val="auto"/>
          <w:sz w:val="24"/>
          <w:szCs w:val="24"/>
        </w:rPr>
        <w:t>созревание</w:t>
      </w:r>
      <w:r w:rsidR="009F43E3">
        <w:rPr>
          <w:rFonts w:ascii="Times New Roman" w:hAnsi="Times New Roman" w:cs="Times New Roman"/>
          <w:b/>
          <w:color w:val="auto"/>
          <w:sz w:val="24"/>
          <w:szCs w:val="24"/>
        </w:rPr>
        <w:t xml:space="preserve">. </w:t>
      </w:r>
      <w:r w:rsidRPr="009F43E3">
        <w:rPr>
          <w:rFonts w:ascii="Times New Roman" w:hAnsi="Times New Roman" w:cs="Times New Roman"/>
          <w:color w:val="auto"/>
          <w:sz w:val="24"/>
          <w:szCs w:val="24"/>
        </w:rPr>
        <w:t>Уровень</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развития</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костной</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и</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мышечной</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систем,</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наработка</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двигательных</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стереотипов</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отвечают</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требованиям</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длительных</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подвижных</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игр.</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Скелетные</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мышцы</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детей</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этого</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возраста</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хорошо</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приспособлены</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к</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длительным,</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но</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не</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слишком</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высоким</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по</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точности</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и</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мощности</w:t>
      </w:r>
      <w:r w:rsidRPr="009F43E3">
        <w:rPr>
          <w:rFonts w:ascii="Times New Roman" w:hAnsi="Times New Roman" w:cs="Times New Roman"/>
          <w:color w:val="auto"/>
          <w:spacing w:val="1"/>
          <w:sz w:val="24"/>
          <w:szCs w:val="24"/>
        </w:rPr>
        <w:t xml:space="preserve"> </w:t>
      </w:r>
      <w:r w:rsidRPr="009F43E3">
        <w:rPr>
          <w:rFonts w:ascii="Times New Roman" w:hAnsi="Times New Roman" w:cs="Times New Roman"/>
          <w:color w:val="auto"/>
          <w:sz w:val="24"/>
          <w:szCs w:val="24"/>
        </w:rPr>
        <w:t>нагрузкам.</w:t>
      </w:r>
    </w:p>
    <w:p w:rsidR="00B44E87" w:rsidRPr="003A51AC" w:rsidRDefault="00B44E87" w:rsidP="00E22A07">
      <w:pPr>
        <w:pStyle w:val="aa"/>
        <w:ind w:left="0" w:firstLine="709"/>
      </w:pPr>
      <w:r w:rsidRPr="003A51AC">
        <w:t>Качественные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развитии</w:t>
      </w:r>
      <w:r w:rsidRPr="003A51AC">
        <w:rPr>
          <w:spacing w:val="1"/>
        </w:rPr>
        <w:t xml:space="preserve"> </w:t>
      </w:r>
      <w:r w:rsidRPr="003A51AC">
        <w:t>телесной</w:t>
      </w:r>
      <w:r w:rsidRPr="003A51AC">
        <w:rPr>
          <w:spacing w:val="1"/>
        </w:rPr>
        <w:t xml:space="preserve"> </w:t>
      </w:r>
      <w:r w:rsidRPr="003A51AC">
        <w:t>сферы</w:t>
      </w:r>
      <w:r w:rsidRPr="003A51AC">
        <w:rPr>
          <w:spacing w:val="1"/>
        </w:rPr>
        <w:t xml:space="preserve"> </w:t>
      </w:r>
      <w:r w:rsidRPr="003A51AC">
        <w:t>ребенка</w:t>
      </w:r>
      <w:r w:rsidRPr="003A51AC">
        <w:rPr>
          <w:spacing w:val="1"/>
        </w:rPr>
        <w:t xml:space="preserve"> </w:t>
      </w:r>
      <w:r w:rsidRPr="003A51AC">
        <w:t>(полуростовой</w:t>
      </w:r>
      <w:r w:rsidRPr="003A51AC">
        <w:rPr>
          <w:spacing w:val="1"/>
        </w:rPr>
        <w:t xml:space="preserve"> </w:t>
      </w:r>
      <w:r w:rsidRPr="003A51AC">
        <w:t>скачок)</w:t>
      </w:r>
      <w:r w:rsidRPr="003A51AC">
        <w:rPr>
          <w:spacing w:val="1"/>
        </w:rPr>
        <w:t xml:space="preserve"> </w:t>
      </w:r>
      <w:r w:rsidRPr="003A51AC">
        <w:t>отражает</w:t>
      </w:r>
      <w:r w:rsidRPr="003A51AC">
        <w:rPr>
          <w:spacing w:val="1"/>
        </w:rPr>
        <w:t xml:space="preserve"> </w:t>
      </w:r>
      <w:r w:rsidRPr="003A51AC">
        <w:t>существенные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системе.</w:t>
      </w:r>
      <w:r w:rsidRPr="003A51AC">
        <w:rPr>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продолжительность необходимого сна составляет 9-11 часов, при этом длительность цикла сна</w:t>
      </w:r>
      <w:r w:rsidRPr="003A51AC">
        <w:rPr>
          <w:spacing w:val="1"/>
        </w:rPr>
        <w:t xml:space="preserve"> </w:t>
      </w:r>
      <w:r w:rsidRPr="003A51AC">
        <w:t>возрастает</w:t>
      </w:r>
      <w:r w:rsidRPr="003A51AC">
        <w:rPr>
          <w:spacing w:val="1"/>
        </w:rPr>
        <w:t xml:space="preserve"> </w:t>
      </w:r>
      <w:r w:rsidRPr="003A51AC">
        <w:t>до</w:t>
      </w:r>
      <w:r w:rsidRPr="003A51AC">
        <w:rPr>
          <w:spacing w:val="1"/>
        </w:rPr>
        <w:t xml:space="preserve"> </w:t>
      </w:r>
      <w:r w:rsidRPr="003A51AC">
        <w:t>60-70</w:t>
      </w:r>
      <w:r w:rsidRPr="003A51AC">
        <w:rPr>
          <w:spacing w:val="1"/>
        </w:rPr>
        <w:t xml:space="preserve"> </w:t>
      </w:r>
      <w:r w:rsidRPr="003A51AC">
        <w:t>минут,</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45-50</w:t>
      </w:r>
      <w:r w:rsidRPr="003A51AC">
        <w:rPr>
          <w:spacing w:val="1"/>
        </w:rPr>
        <w:t xml:space="preserve"> </w:t>
      </w:r>
      <w:r w:rsidRPr="003A51AC">
        <w:t>минутам</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годовалого</w:t>
      </w:r>
      <w:r w:rsidRPr="003A51AC">
        <w:rPr>
          <w:spacing w:val="1"/>
        </w:rPr>
        <w:t xml:space="preserve"> </w:t>
      </w:r>
      <w:r w:rsidRPr="003A51AC">
        <w:t>возраста,</w:t>
      </w:r>
      <w:r w:rsidRPr="003A51AC">
        <w:rPr>
          <w:spacing w:val="1"/>
        </w:rPr>
        <w:t xml:space="preserve"> </w:t>
      </w:r>
      <w:r w:rsidRPr="003A51AC">
        <w:t>приближаясь</w:t>
      </w:r>
      <w:r w:rsidRPr="003A51AC">
        <w:rPr>
          <w:spacing w:val="-1"/>
        </w:rPr>
        <w:t xml:space="preserve"> </w:t>
      </w:r>
      <w:r w:rsidRPr="003A51AC">
        <w:t>к</w:t>
      </w:r>
      <w:r w:rsidRPr="003A51AC">
        <w:rPr>
          <w:spacing w:val="-1"/>
        </w:rPr>
        <w:t xml:space="preserve"> </w:t>
      </w:r>
      <w:r w:rsidRPr="003A51AC">
        <w:t>90 минутам,</w:t>
      </w:r>
      <w:r w:rsidRPr="003A51AC">
        <w:rPr>
          <w:spacing w:val="-1"/>
        </w:rPr>
        <w:t xml:space="preserve"> </w:t>
      </w:r>
      <w:r w:rsidRPr="003A51AC">
        <w:t>характерным</w:t>
      </w:r>
      <w:r w:rsidRPr="003A51AC">
        <w:rPr>
          <w:spacing w:val="-2"/>
        </w:rPr>
        <w:t xml:space="preserve"> </w:t>
      </w:r>
      <w:r w:rsidRPr="003A51AC">
        <w:t>для</w:t>
      </w:r>
      <w:r w:rsidRPr="003A51AC">
        <w:rPr>
          <w:spacing w:val="-1"/>
        </w:rPr>
        <w:t xml:space="preserve"> </w:t>
      </w:r>
      <w:r w:rsidRPr="003A51AC">
        <w:t>сна детей</w:t>
      </w:r>
      <w:r w:rsidRPr="003A51AC">
        <w:rPr>
          <w:spacing w:val="-1"/>
        </w:rPr>
        <w:t xml:space="preserve"> </w:t>
      </w:r>
      <w:r w:rsidRPr="003A51AC">
        <w:t>старшего</w:t>
      </w:r>
      <w:r w:rsidRPr="003A51AC">
        <w:rPr>
          <w:spacing w:val="-1"/>
        </w:rPr>
        <w:t xml:space="preserve"> </w:t>
      </w:r>
      <w:r w:rsidRPr="003A51AC">
        <w:t>возраста</w:t>
      </w:r>
      <w:r w:rsidRPr="003A51AC">
        <w:rPr>
          <w:spacing w:val="-1"/>
        </w:rPr>
        <w:t xml:space="preserve"> </w:t>
      </w:r>
      <w:r w:rsidRPr="003A51AC">
        <w:t>и взрослых.</w:t>
      </w:r>
    </w:p>
    <w:p w:rsidR="00B44E87" w:rsidRPr="003A51AC" w:rsidRDefault="00B44E87" w:rsidP="00E22A07">
      <w:pPr>
        <w:pStyle w:val="aa"/>
        <w:ind w:left="0" w:firstLine="709"/>
      </w:pPr>
      <w:r w:rsidRPr="003A51AC">
        <w:t>Важнейшим признаком морфофункциональной зрелости становится формирование тонкой</w:t>
      </w:r>
      <w:r w:rsidRPr="003A51AC">
        <w:rPr>
          <w:spacing w:val="1"/>
        </w:rPr>
        <w:t xml:space="preserve"> </w:t>
      </w:r>
      <w:r w:rsidRPr="003A51AC">
        <w:t>биомеханики работы кисти ребенка. К этому возрасту начинает формироваться способность к</w:t>
      </w:r>
      <w:r w:rsidRPr="003A51AC">
        <w:rPr>
          <w:spacing w:val="1"/>
        </w:rPr>
        <w:t xml:space="preserve"> </w:t>
      </w:r>
      <w:r w:rsidRPr="003A51AC">
        <w:t>сложным пространственным программам движения, в том числе к такой важнейшей функции как</w:t>
      </w:r>
      <w:r w:rsidRPr="003A51AC">
        <w:rPr>
          <w:spacing w:val="1"/>
        </w:rPr>
        <w:t xml:space="preserve"> </w:t>
      </w:r>
      <w:r w:rsidRPr="003A51AC">
        <w:t>письму</w:t>
      </w:r>
      <w:r w:rsidRPr="003A51AC">
        <w:rPr>
          <w:spacing w:val="-7"/>
        </w:rPr>
        <w:t xml:space="preserve"> </w:t>
      </w:r>
      <w:r w:rsidRPr="003A51AC">
        <w:t>–</w:t>
      </w:r>
      <w:r w:rsidRPr="003A51AC">
        <w:rPr>
          <w:spacing w:val="-1"/>
        </w:rPr>
        <w:t xml:space="preserve"> </w:t>
      </w:r>
      <w:r w:rsidRPr="003A51AC">
        <w:t>отдельные</w:t>
      </w:r>
      <w:r w:rsidRPr="003A51AC">
        <w:rPr>
          <w:spacing w:val="-2"/>
        </w:rPr>
        <w:t xml:space="preserve"> </w:t>
      </w:r>
      <w:r w:rsidRPr="003A51AC">
        <w:t>элементы письма</w:t>
      </w:r>
      <w:r w:rsidRPr="003A51AC">
        <w:rPr>
          <w:spacing w:val="-2"/>
        </w:rPr>
        <w:t xml:space="preserve"> </w:t>
      </w:r>
      <w:r w:rsidRPr="003A51AC">
        <w:t>объединяются в</w:t>
      </w:r>
      <w:r w:rsidRPr="003A51AC">
        <w:rPr>
          <w:spacing w:val="-1"/>
        </w:rPr>
        <w:t xml:space="preserve"> </w:t>
      </w:r>
      <w:r w:rsidRPr="003A51AC">
        <w:t>буквы</w:t>
      </w:r>
      <w:r w:rsidRPr="003A51AC">
        <w:rPr>
          <w:spacing w:val="-1"/>
        </w:rPr>
        <w:t xml:space="preserve"> </w:t>
      </w:r>
      <w:r w:rsidRPr="003A51AC">
        <w:t>и</w:t>
      </w:r>
      <w:r w:rsidRPr="003A51AC">
        <w:rPr>
          <w:spacing w:val="-1"/>
        </w:rPr>
        <w:t xml:space="preserve"> </w:t>
      </w:r>
      <w:r w:rsidRPr="003A51AC">
        <w:t>слова.</w:t>
      </w:r>
    </w:p>
    <w:p w:rsidR="00B44E87" w:rsidRPr="003A51AC" w:rsidRDefault="00B44E87" w:rsidP="00E22A07">
      <w:pPr>
        <w:pStyle w:val="aa"/>
        <w:ind w:left="0" w:firstLine="709"/>
      </w:pPr>
      <w:r w:rsidRPr="003A51AC">
        <w:t>К пяти-шести годам в значительной степени развивается глазомер. Дети называют более</w:t>
      </w:r>
      <w:r w:rsidRPr="003A51AC">
        <w:rPr>
          <w:spacing w:val="1"/>
        </w:rPr>
        <w:t xml:space="preserve"> </w:t>
      </w:r>
      <w:r w:rsidRPr="003A51AC">
        <w:t>мелкие</w:t>
      </w:r>
      <w:r w:rsidRPr="003A51AC">
        <w:rPr>
          <w:spacing w:val="1"/>
        </w:rPr>
        <w:t xml:space="preserve"> </w:t>
      </w:r>
      <w:r w:rsidRPr="003A51AC">
        <w:t>детали,</w:t>
      </w:r>
      <w:r w:rsidRPr="003A51AC">
        <w:rPr>
          <w:spacing w:val="1"/>
        </w:rPr>
        <w:t xml:space="preserve"> </w:t>
      </w:r>
      <w:r w:rsidRPr="003A51AC">
        <w:t>присутствующие</w:t>
      </w:r>
      <w:r w:rsidRPr="003A51AC">
        <w:rPr>
          <w:spacing w:val="1"/>
        </w:rPr>
        <w:t xml:space="preserve"> </w:t>
      </w:r>
      <w:r w:rsidRPr="003A51AC">
        <w:t>в</w:t>
      </w:r>
      <w:r w:rsidRPr="003A51AC">
        <w:rPr>
          <w:spacing w:val="1"/>
        </w:rPr>
        <w:t xml:space="preserve"> </w:t>
      </w:r>
      <w:r w:rsidRPr="003A51AC">
        <w:t>изображении</w:t>
      </w:r>
      <w:r w:rsidRPr="003A51AC">
        <w:rPr>
          <w:spacing w:val="1"/>
        </w:rPr>
        <w:t xml:space="preserve"> </w:t>
      </w:r>
      <w:r w:rsidRPr="003A51AC">
        <w:t>предметов,</w:t>
      </w:r>
      <w:r w:rsidRPr="003A51AC">
        <w:rPr>
          <w:spacing w:val="1"/>
        </w:rPr>
        <w:t xml:space="preserve"> </w:t>
      </w:r>
      <w:r w:rsidRPr="003A51AC">
        <w:t>могут</w:t>
      </w:r>
      <w:r w:rsidRPr="003A51AC">
        <w:rPr>
          <w:spacing w:val="1"/>
        </w:rPr>
        <w:t xml:space="preserve"> </w:t>
      </w:r>
      <w:r w:rsidRPr="003A51AC">
        <w:t>дать</w:t>
      </w:r>
      <w:r w:rsidRPr="003A51AC">
        <w:rPr>
          <w:spacing w:val="1"/>
        </w:rPr>
        <w:t xml:space="preserve"> </w:t>
      </w:r>
      <w:r w:rsidRPr="003A51AC">
        <w:t>оценку</w:t>
      </w:r>
      <w:r w:rsidRPr="003A51AC">
        <w:rPr>
          <w:spacing w:val="1"/>
        </w:rPr>
        <w:t xml:space="preserve"> </w:t>
      </w:r>
      <w:r w:rsidRPr="003A51AC">
        <w:t>предметов</w:t>
      </w:r>
      <w:r w:rsidRPr="003A51AC">
        <w:rPr>
          <w:spacing w:val="1"/>
        </w:rPr>
        <w:t xml:space="preserve"> </w:t>
      </w:r>
      <w:r w:rsidRPr="003A51AC">
        <w:t>в</w:t>
      </w:r>
      <w:r w:rsidRPr="003A51AC">
        <w:rPr>
          <w:spacing w:val="1"/>
        </w:rPr>
        <w:t xml:space="preserve"> </w:t>
      </w:r>
      <w:r w:rsidRPr="003A51AC">
        <w:t>отношении</w:t>
      </w:r>
      <w:r w:rsidRPr="003A51AC">
        <w:rPr>
          <w:spacing w:val="-1"/>
        </w:rPr>
        <w:t xml:space="preserve"> </w:t>
      </w:r>
      <w:r w:rsidRPr="003A51AC">
        <w:t>их</w:t>
      </w:r>
      <w:r w:rsidRPr="003A51AC">
        <w:rPr>
          <w:spacing w:val="-1"/>
        </w:rPr>
        <w:t xml:space="preserve"> </w:t>
      </w:r>
      <w:r w:rsidRPr="003A51AC">
        <w:t>красоты, комбинации</w:t>
      </w:r>
      <w:r w:rsidRPr="003A51AC">
        <w:rPr>
          <w:spacing w:val="-2"/>
        </w:rPr>
        <w:t xml:space="preserve"> </w:t>
      </w:r>
      <w:r w:rsidRPr="003A51AC">
        <w:t>тех</w:t>
      </w:r>
      <w:r w:rsidRPr="003A51AC">
        <w:rPr>
          <w:spacing w:val="-1"/>
        </w:rPr>
        <w:t xml:space="preserve"> </w:t>
      </w:r>
      <w:r w:rsidRPr="003A51AC">
        <w:t>или</w:t>
      </w:r>
      <w:r w:rsidRPr="003A51AC">
        <w:rPr>
          <w:spacing w:val="-2"/>
        </w:rPr>
        <w:t xml:space="preserve"> </w:t>
      </w:r>
      <w:r w:rsidRPr="003A51AC">
        <w:t>иных черт.</w:t>
      </w:r>
    </w:p>
    <w:p w:rsidR="00B44E87" w:rsidRPr="003A51AC" w:rsidRDefault="00B44E87" w:rsidP="00E22A07">
      <w:pPr>
        <w:pStyle w:val="aa"/>
        <w:ind w:left="0" w:firstLine="709"/>
      </w:pPr>
      <w:r w:rsidRPr="003A51AC">
        <w:t>Процессы</w:t>
      </w:r>
      <w:r w:rsidRPr="003A51AC">
        <w:rPr>
          <w:spacing w:val="1"/>
        </w:rPr>
        <w:t xml:space="preserve"> </w:t>
      </w:r>
      <w:r w:rsidRPr="003A51AC">
        <w:t>возбуждения</w:t>
      </w:r>
      <w:r w:rsidRPr="003A51AC">
        <w:rPr>
          <w:spacing w:val="1"/>
        </w:rPr>
        <w:t xml:space="preserve"> </w:t>
      </w:r>
      <w:r w:rsidRPr="003A51AC">
        <w:t>и</w:t>
      </w:r>
      <w:r w:rsidRPr="003A51AC">
        <w:rPr>
          <w:spacing w:val="1"/>
        </w:rPr>
        <w:t xml:space="preserve"> </w:t>
      </w:r>
      <w:r w:rsidRPr="003A51AC">
        <w:t>торможения</w:t>
      </w:r>
      <w:r w:rsidRPr="003A51AC">
        <w:rPr>
          <w:spacing w:val="1"/>
        </w:rPr>
        <w:t xml:space="preserve"> </w:t>
      </w:r>
      <w:r w:rsidRPr="003A51AC">
        <w:t>становятся</w:t>
      </w:r>
      <w:r w:rsidRPr="003A51AC">
        <w:rPr>
          <w:spacing w:val="1"/>
        </w:rPr>
        <w:t xml:space="preserve"> </w:t>
      </w:r>
      <w:r w:rsidRPr="003A51AC">
        <w:t>лучше</w:t>
      </w:r>
      <w:r w:rsidRPr="003A51AC">
        <w:rPr>
          <w:spacing w:val="1"/>
        </w:rPr>
        <w:t xml:space="preserve"> </w:t>
      </w:r>
      <w:r w:rsidRPr="003A51AC">
        <w:t>сбалансированными.</w:t>
      </w:r>
      <w:r w:rsidRPr="003A51AC">
        <w:rPr>
          <w:spacing w:val="1"/>
        </w:rPr>
        <w:t xml:space="preserve"> </w:t>
      </w:r>
      <w:r w:rsidRPr="003A51AC">
        <w:t>К</w:t>
      </w:r>
      <w:r w:rsidRPr="003A51AC">
        <w:rPr>
          <w:spacing w:val="1"/>
        </w:rPr>
        <w:t xml:space="preserve"> </w:t>
      </w:r>
      <w:r w:rsidRPr="003A51AC">
        <w:t>этому</w:t>
      </w:r>
      <w:r w:rsidRPr="003A51AC">
        <w:rPr>
          <w:spacing w:val="1"/>
        </w:rPr>
        <w:t xml:space="preserve"> </w:t>
      </w:r>
      <w:r w:rsidRPr="003A51AC">
        <w:t>возрасту</w:t>
      </w:r>
      <w:r w:rsidRPr="003A51AC">
        <w:rPr>
          <w:spacing w:val="1"/>
        </w:rPr>
        <w:t xml:space="preserve"> </w:t>
      </w:r>
      <w:r w:rsidRPr="003A51AC">
        <w:t>значительно</w:t>
      </w:r>
      <w:r w:rsidRPr="003A51AC">
        <w:rPr>
          <w:spacing w:val="1"/>
        </w:rPr>
        <w:t xml:space="preserve"> </w:t>
      </w:r>
      <w:r w:rsidRPr="003A51AC">
        <w:t>развиваются</w:t>
      </w:r>
      <w:r w:rsidRPr="003A51AC">
        <w:rPr>
          <w:spacing w:val="1"/>
        </w:rPr>
        <w:t xml:space="preserve"> </w:t>
      </w:r>
      <w:r w:rsidRPr="003A51AC">
        <w:t>такие</w:t>
      </w:r>
      <w:r w:rsidRPr="003A51AC">
        <w:rPr>
          <w:spacing w:val="1"/>
        </w:rPr>
        <w:t xml:space="preserve"> </w:t>
      </w:r>
      <w:r w:rsidRPr="003A51AC">
        <w:t>свойства</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как</w:t>
      </w:r>
      <w:r w:rsidRPr="003A51AC">
        <w:rPr>
          <w:spacing w:val="1"/>
        </w:rPr>
        <w:t xml:space="preserve"> </w:t>
      </w:r>
      <w:r w:rsidRPr="003A51AC">
        <w:t>сила,</w:t>
      </w:r>
      <w:r w:rsidRPr="003A51AC">
        <w:rPr>
          <w:spacing w:val="1"/>
        </w:rPr>
        <w:t xml:space="preserve"> </w:t>
      </w:r>
      <w:r w:rsidRPr="003A51AC">
        <w:t>подвижность,</w:t>
      </w:r>
      <w:r w:rsidRPr="003A51AC">
        <w:rPr>
          <w:spacing w:val="1"/>
        </w:rPr>
        <w:t xml:space="preserve"> </w:t>
      </w:r>
      <w:r w:rsidRPr="003A51AC">
        <w:t>уравновешенность.</w:t>
      </w:r>
      <w:r w:rsidRPr="003A51AC">
        <w:rPr>
          <w:spacing w:val="1"/>
        </w:rPr>
        <w:t xml:space="preserve"> </w:t>
      </w:r>
      <w:r w:rsidRPr="003A51AC">
        <w:t>В</w:t>
      </w:r>
      <w:r w:rsidRPr="003A51AC">
        <w:rPr>
          <w:spacing w:val="1"/>
        </w:rPr>
        <w:t xml:space="preserve"> </w:t>
      </w:r>
      <w:r w:rsidRPr="003A51AC">
        <w:t>то</w:t>
      </w:r>
      <w:r w:rsidRPr="003A51AC">
        <w:rPr>
          <w:spacing w:val="1"/>
        </w:rPr>
        <w:t xml:space="preserve"> </w:t>
      </w:r>
      <w:r w:rsidRPr="003A51AC">
        <w:t>же</w:t>
      </w:r>
      <w:r w:rsidRPr="003A51AC">
        <w:rPr>
          <w:spacing w:val="1"/>
        </w:rPr>
        <w:t xml:space="preserve"> </w:t>
      </w:r>
      <w:r w:rsidRPr="003A51AC">
        <w:t>время</w:t>
      </w:r>
      <w:r w:rsidRPr="003A51AC">
        <w:rPr>
          <w:spacing w:val="1"/>
        </w:rPr>
        <w:t xml:space="preserve"> </w:t>
      </w:r>
      <w:r w:rsidRPr="003A51AC">
        <w:t>все</w:t>
      </w:r>
      <w:r w:rsidRPr="003A51AC">
        <w:rPr>
          <w:spacing w:val="1"/>
        </w:rPr>
        <w:t xml:space="preserve"> </w:t>
      </w:r>
      <w:r w:rsidRPr="003A51AC">
        <w:t>эти</w:t>
      </w:r>
      <w:r w:rsidRPr="003A51AC">
        <w:rPr>
          <w:spacing w:val="1"/>
        </w:rPr>
        <w:t xml:space="preserve"> </w:t>
      </w:r>
      <w:r w:rsidRPr="003A51AC">
        <w:t>свойства</w:t>
      </w:r>
      <w:r w:rsidRPr="003A51AC">
        <w:rPr>
          <w:spacing w:val="1"/>
        </w:rPr>
        <w:t xml:space="preserve"> </w:t>
      </w:r>
      <w:r w:rsidRPr="003A51AC">
        <w:t>нервных</w:t>
      </w:r>
      <w:r w:rsidRPr="003A51AC">
        <w:rPr>
          <w:spacing w:val="1"/>
        </w:rPr>
        <w:t xml:space="preserve"> </w:t>
      </w:r>
      <w:r w:rsidRPr="003A51AC">
        <w:t>процессов</w:t>
      </w:r>
      <w:r w:rsidRPr="003A51AC">
        <w:rPr>
          <w:spacing w:val="1"/>
        </w:rPr>
        <w:t xml:space="preserve"> </w:t>
      </w:r>
      <w:r w:rsidRPr="003A51AC">
        <w:t>характеризуются</w:t>
      </w:r>
      <w:r w:rsidRPr="003A51AC">
        <w:rPr>
          <w:spacing w:val="1"/>
        </w:rPr>
        <w:t xml:space="preserve"> </w:t>
      </w:r>
      <w:r w:rsidRPr="003A51AC">
        <w:t>неустойчивостью,</w:t>
      </w:r>
      <w:r w:rsidRPr="003A51AC">
        <w:rPr>
          <w:spacing w:val="-1"/>
        </w:rPr>
        <w:t xml:space="preserve"> </w:t>
      </w:r>
      <w:r w:rsidRPr="003A51AC">
        <w:t>высокой истощаемостью нервных</w:t>
      </w:r>
      <w:r w:rsidRPr="003A51AC">
        <w:rPr>
          <w:spacing w:val="-1"/>
        </w:rPr>
        <w:t xml:space="preserve"> </w:t>
      </w:r>
      <w:r w:rsidRPr="003A51AC">
        <w:t>центров.</w:t>
      </w:r>
    </w:p>
    <w:p w:rsidR="00B44E87" w:rsidRPr="003A51AC" w:rsidRDefault="00B44E87" w:rsidP="00E22A07">
      <w:pPr>
        <w:pStyle w:val="aa"/>
        <w:ind w:left="0" w:firstLine="709"/>
      </w:pPr>
      <w:r w:rsidRPr="009F43E3">
        <w:rPr>
          <w:b/>
        </w:rPr>
        <w:t>Психические</w:t>
      </w:r>
      <w:r w:rsidRPr="009F43E3">
        <w:rPr>
          <w:b/>
          <w:spacing w:val="1"/>
        </w:rPr>
        <w:t xml:space="preserve"> </w:t>
      </w:r>
      <w:r w:rsidRPr="009F43E3">
        <w:rPr>
          <w:b/>
        </w:rPr>
        <w:t>функции</w:t>
      </w:r>
      <w:r w:rsidRPr="003A51AC">
        <w:rPr>
          <w:b/>
          <w:i/>
        </w:rPr>
        <w:t>.</w:t>
      </w:r>
      <w:r w:rsidRPr="003A51AC">
        <w:rPr>
          <w:b/>
          <w:i/>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особую</w:t>
      </w:r>
      <w:r w:rsidRPr="003A51AC">
        <w:rPr>
          <w:spacing w:val="1"/>
        </w:rPr>
        <w:t xml:space="preserve"> </w:t>
      </w:r>
      <w:r w:rsidRPr="003A51AC">
        <w:t>значимость</w:t>
      </w:r>
      <w:r w:rsidRPr="003A51AC">
        <w:rPr>
          <w:spacing w:val="1"/>
        </w:rPr>
        <w:t xml:space="preserve"> </w:t>
      </w:r>
      <w:r w:rsidRPr="003A51AC">
        <w:t>приобретает</w:t>
      </w:r>
      <w:r w:rsidRPr="003A51AC">
        <w:rPr>
          <w:spacing w:val="1"/>
        </w:rPr>
        <w:t xml:space="preserve"> </w:t>
      </w:r>
      <w:r w:rsidRPr="003A51AC">
        <w:t>процесс</w:t>
      </w:r>
      <w:r w:rsidRPr="003A51AC">
        <w:rPr>
          <w:spacing w:val="1"/>
        </w:rPr>
        <w:t xml:space="preserve"> </w:t>
      </w:r>
      <w:r w:rsidRPr="003A51AC">
        <w:t>формирования «взрослых» механизмов восприятия. Формируется способность дифференцировать</w:t>
      </w:r>
      <w:r w:rsidRPr="003A51AC">
        <w:rPr>
          <w:spacing w:val="1"/>
        </w:rPr>
        <w:t xml:space="preserve"> </w:t>
      </w:r>
      <w:r w:rsidRPr="003A51AC">
        <w:t>слабо</w:t>
      </w:r>
      <w:r w:rsidRPr="003A51AC">
        <w:rPr>
          <w:spacing w:val="1"/>
        </w:rPr>
        <w:t xml:space="preserve"> </w:t>
      </w:r>
      <w:r w:rsidRPr="003A51AC">
        <w:t>различающиеся</w:t>
      </w:r>
      <w:r w:rsidRPr="003A51AC">
        <w:rPr>
          <w:spacing w:val="1"/>
        </w:rPr>
        <w:t xml:space="preserve"> </w:t>
      </w:r>
      <w:r w:rsidRPr="003A51AC">
        <w:t>по</w:t>
      </w:r>
      <w:r w:rsidRPr="003A51AC">
        <w:rPr>
          <w:spacing w:val="1"/>
        </w:rPr>
        <w:t xml:space="preserve"> </w:t>
      </w:r>
      <w:r w:rsidRPr="003A51AC">
        <w:t>физическим</w:t>
      </w:r>
      <w:r w:rsidRPr="003A51AC">
        <w:rPr>
          <w:spacing w:val="1"/>
        </w:rPr>
        <w:t xml:space="preserve"> </w:t>
      </w:r>
      <w:r w:rsidRPr="003A51AC">
        <w:t>характеристикам</w:t>
      </w:r>
      <w:r w:rsidRPr="003A51AC">
        <w:rPr>
          <w:spacing w:val="1"/>
        </w:rPr>
        <w:t xml:space="preserve"> </w:t>
      </w:r>
      <w:r w:rsidRPr="003A51AC">
        <w:t>и</w:t>
      </w:r>
      <w:r w:rsidRPr="003A51AC">
        <w:rPr>
          <w:spacing w:val="1"/>
        </w:rPr>
        <w:t xml:space="preserve"> </w:t>
      </w:r>
      <w:r w:rsidRPr="003A51AC">
        <w:t>редко</w:t>
      </w:r>
      <w:r w:rsidRPr="003A51AC">
        <w:rPr>
          <w:spacing w:val="1"/>
        </w:rPr>
        <w:t xml:space="preserve"> </w:t>
      </w:r>
      <w:r w:rsidRPr="003A51AC">
        <w:t>появляющиеся</w:t>
      </w:r>
      <w:r w:rsidRPr="003A51AC">
        <w:rPr>
          <w:spacing w:val="61"/>
        </w:rPr>
        <w:t xml:space="preserve"> </w:t>
      </w:r>
      <w:r w:rsidRPr="003A51AC">
        <w:t>сенсорные</w:t>
      </w:r>
      <w:r w:rsidRPr="003A51AC">
        <w:rPr>
          <w:spacing w:val="-57"/>
        </w:rPr>
        <w:t xml:space="preserve"> </w:t>
      </w:r>
      <w:r w:rsidRPr="003A51AC">
        <w:t>стимулы.</w:t>
      </w:r>
      <w:r w:rsidRPr="003A51AC">
        <w:rPr>
          <w:spacing w:val="1"/>
        </w:rPr>
        <w:t xml:space="preserve"> </w:t>
      </w:r>
      <w:r w:rsidRPr="003A51AC">
        <w:t>Качественные</w:t>
      </w:r>
      <w:r w:rsidRPr="003A51AC">
        <w:rPr>
          <w:spacing w:val="1"/>
        </w:rPr>
        <w:t xml:space="preserve"> </w:t>
      </w:r>
      <w:r w:rsidRPr="003A51AC">
        <w:t>перестройки</w:t>
      </w:r>
      <w:r w:rsidRPr="003A51AC">
        <w:rPr>
          <w:spacing w:val="1"/>
        </w:rPr>
        <w:t xml:space="preserve"> </w:t>
      </w:r>
      <w:r w:rsidRPr="003A51AC">
        <w:t>нейрофизиологических</w:t>
      </w:r>
      <w:r w:rsidRPr="003A51AC">
        <w:rPr>
          <w:spacing w:val="1"/>
        </w:rPr>
        <w:t xml:space="preserve"> </w:t>
      </w:r>
      <w:r w:rsidRPr="003A51AC">
        <w:t>механизмов</w:t>
      </w:r>
      <w:r w:rsidRPr="003A51AC">
        <w:rPr>
          <w:spacing w:val="1"/>
        </w:rPr>
        <w:t xml:space="preserve"> </w:t>
      </w:r>
      <w:r w:rsidRPr="003A51AC">
        <w:t>организации</w:t>
      </w:r>
      <w:r w:rsidRPr="003A51AC">
        <w:rPr>
          <w:spacing w:val="1"/>
        </w:rPr>
        <w:t xml:space="preserve"> </w:t>
      </w:r>
      <w:r w:rsidRPr="003A51AC">
        <w:t>системы</w:t>
      </w:r>
      <w:r w:rsidRPr="003A51AC">
        <w:rPr>
          <w:spacing w:val="-57"/>
        </w:rPr>
        <w:t xml:space="preserve"> </w:t>
      </w:r>
      <w:r w:rsidRPr="003A51AC">
        <w:t xml:space="preserve">восприятия позволяют рассматривать этот период как </w:t>
      </w:r>
      <w:r w:rsidRPr="003A51AC">
        <w:rPr>
          <w:i/>
        </w:rPr>
        <w:t xml:space="preserve">сенситивный </w:t>
      </w:r>
      <w:r w:rsidRPr="003A51AC">
        <w:t>для становления когнитивных</w:t>
      </w:r>
      <w:r w:rsidRPr="003A51AC">
        <w:rPr>
          <w:spacing w:val="1"/>
        </w:rPr>
        <w:t xml:space="preserve"> </w:t>
      </w:r>
      <w:r w:rsidRPr="003A51AC">
        <w:t>функций,</w:t>
      </w:r>
      <w:r w:rsidRPr="003A51AC">
        <w:rPr>
          <w:spacing w:val="1"/>
        </w:rPr>
        <w:t xml:space="preserve"> </w:t>
      </w:r>
      <w:r w:rsidRPr="003A51AC">
        <w:t>в</w:t>
      </w:r>
      <w:r w:rsidRPr="003A51AC">
        <w:rPr>
          <w:spacing w:val="1"/>
        </w:rPr>
        <w:t xml:space="preserve"> </w:t>
      </w:r>
      <w:r w:rsidRPr="003A51AC">
        <w:t>первую</w:t>
      </w:r>
      <w:r w:rsidRPr="003A51AC">
        <w:rPr>
          <w:spacing w:val="1"/>
        </w:rPr>
        <w:t xml:space="preserve"> </w:t>
      </w:r>
      <w:r w:rsidRPr="003A51AC">
        <w:t>очередь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и</w:t>
      </w:r>
      <w:r w:rsidRPr="003A51AC">
        <w:rPr>
          <w:spacing w:val="1"/>
        </w:rPr>
        <w:t xml:space="preserve"> </w:t>
      </w:r>
      <w:r w:rsidRPr="003A51AC">
        <w:t>памяти.</w:t>
      </w:r>
      <w:r w:rsidRPr="003A51AC">
        <w:rPr>
          <w:spacing w:val="1"/>
        </w:rPr>
        <w:t xml:space="preserve"> </w:t>
      </w:r>
      <w:r w:rsidRPr="003A51AC">
        <w:t>Время</w:t>
      </w:r>
      <w:r w:rsidRPr="003A51AC">
        <w:rPr>
          <w:spacing w:val="60"/>
        </w:rPr>
        <w:t xml:space="preserve"> </w:t>
      </w:r>
      <w:r w:rsidRPr="003A51AC">
        <w:t>сосредоточенного</w:t>
      </w:r>
      <w:r w:rsidRPr="003A51AC">
        <w:rPr>
          <w:spacing w:val="1"/>
        </w:rPr>
        <w:t xml:space="preserve"> </w:t>
      </w:r>
      <w:r w:rsidRPr="003A51AC">
        <w:t>внимания,</w:t>
      </w:r>
      <w:r w:rsidRPr="003A51AC">
        <w:rPr>
          <w:spacing w:val="-1"/>
        </w:rPr>
        <w:t xml:space="preserve"> </w:t>
      </w:r>
      <w:r w:rsidRPr="003A51AC">
        <w:t>работы без</w:t>
      </w:r>
      <w:r w:rsidRPr="003A51AC">
        <w:rPr>
          <w:spacing w:val="-1"/>
        </w:rPr>
        <w:t xml:space="preserve"> </w:t>
      </w:r>
      <w:r w:rsidRPr="003A51AC">
        <w:t>отвлечений по</w:t>
      </w:r>
      <w:r w:rsidRPr="003A51AC">
        <w:rPr>
          <w:spacing w:val="-1"/>
        </w:rPr>
        <w:t xml:space="preserve"> </w:t>
      </w:r>
      <w:r w:rsidRPr="003A51AC">
        <w:t>инструкции достигает</w:t>
      </w:r>
      <w:r w:rsidRPr="003A51AC">
        <w:rPr>
          <w:spacing w:val="-1"/>
        </w:rPr>
        <w:t xml:space="preserve"> </w:t>
      </w:r>
      <w:r w:rsidRPr="003A51AC">
        <w:t>10-15 минут.</w:t>
      </w:r>
    </w:p>
    <w:p w:rsidR="00B44E87" w:rsidRPr="003A51AC" w:rsidRDefault="00B44E87" w:rsidP="00E22A07">
      <w:pPr>
        <w:pStyle w:val="aa"/>
        <w:ind w:left="0" w:firstLine="709"/>
      </w:pPr>
      <w:r w:rsidRPr="003A51AC">
        <w:t>Детям</w:t>
      </w:r>
      <w:r w:rsidRPr="003A51AC">
        <w:rPr>
          <w:spacing w:val="1"/>
        </w:rPr>
        <w:t xml:space="preserve"> </w:t>
      </w:r>
      <w:r w:rsidRPr="003A51AC">
        <w:t>становятся</w:t>
      </w:r>
      <w:r w:rsidRPr="003A51AC">
        <w:rPr>
          <w:spacing w:val="1"/>
        </w:rPr>
        <w:t xml:space="preserve"> </w:t>
      </w:r>
      <w:r w:rsidRPr="003A51AC">
        <w:t>доступны</w:t>
      </w:r>
      <w:r w:rsidRPr="003A51AC">
        <w:rPr>
          <w:spacing w:val="1"/>
        </w:rPr>
        <w:t xml:space="preserve"> </w:t>
      </w:r>
      <w:r w:rsidRPr="003A51AC">
        <w:t>формы</w:t>
      </w:r>
      <w:r w:rsidRPr="003A51AC">
        <w:rPr>
          <w:spacing w:val="1"/>
        </w:rPr>
        <w:t xml:space="preserve"> </w:t>
      </w:r>
      <w:r w:rsidRPr="003A51AC">
        <w:t>опосредованной</w:t>
      </w:r>
      <w:r w:rsidRPr="003A51AC">
        <w:rPr>
          <w:spacing w:val="1"/>
        </w:rPr>
        <w:t xml:space="preserve"> </w:t>
      </w:r>
      <w:r w:rsidRPr="003A51AC">
        <w:t>памяти,</w:t>
      </w:r>
      <w:r w:rsidRPr="003A51AC">
        <w:rPr>
          <w:spacing w:val="1"/>
        </w:rPr>
        <w:t xml:space="preserve"> </w:t>
      </w:r>
      <w:r w:rsidRPr="003A51AC">
        <w:t>где</w:t>
      </w:r>
      <w:r w:rsidRPr="003A51AC">
        <w:rPr>
          <w:spacing w:val="1"/>
        </w:rPr>
        <w:t xml:space="preserve"> </w:t>
      </w:r>
      <w:r w:rsidRPr="003A51AC">
        <w:t>средствами</w:t>
      </w:r>
      <w:r w:rsidRPr="003A51AC">
        <w:rPr>
          <w:spacing w:val="1"/>
        </w:rPr>
        <w:t xml:space="preserve"> </w:t>
      </w:r>
      <w:r w:rsidRPr="003A51AC">
        <w:t>могут</w:t>
      </w:r>
      <w:r w:rsidRPr="003A51AC">
        <w:rPr>
          <w:spacing w:val="1"/>
        </w:rPr>
        <w:t xml:space="preserve"> </w:t>
      </w:r>
      <w:r w:rsidRPr="003A51AC">
        <w:t>выступать не только внешние объекты (картинки, пиктограммы), но и некоторые мыслительные</w:t>
      </w:r>
      <w:r w:rsidRPr="003A51AC">
        <w:rPr>
          <w:spacing w:val="1"/>
        </w:rPr>
        <w:t xml:space="preserve"> </w:t>
      </w:r>
      <w:r w:rsidRPr="003A51AC">
        <w:t>операции (классификация).</w:t>
      </w:r>
      <w:r w:rsidRPr="003A51AC">
        <w:rPr>
          <w:spacing w:val="1"/>
        </w:rPr>
        <w:t xml:space="preserve"> </w:t>
      </w:r>
      <w:r w:rsidRPr="003A51AC">
        <w:t>Существенно повышается роль словесного мышления, как основы</w:t>
      </w:r>
      <w:r w:rsidRPr="003A51AC">
        <w:rPr>
          <w:spacing w:val="1"/>
        </w:rPr>
        <w:t xml:space="preserve"> </w:t>
      </w:r>
      <w:r w:rsidRPr="003A51AC">
        <w:t>умственной</w:t>
      </w:r>
      <w:r w:rsidRPr="003A51AC">
        <w:rPr>
          <w:spacing w:val="1"/>
        </w:rPr>
        <w:t xml:space="preserve"> </w:t>
      </w:r>
      <w:r w:rsidRPr="003A51AC">
        <w:t>деятельности</w:t>
      </w:r>
      <w:r w:rsidRPr="003A51AC">
        <w:rPr>
          <w:spacing w:val="1"/>
        </w:rPr>
        <w:t xml:space="preserve"> </w:t>
      </w:r>
      <w:r w:rsidRPr="003A51AC">
        <w:t>ребенка,</w:t>
      </w:r>
      <w:r w:rsidRPr="003A51AC">
        <w:rPr>
          <w:spacing w:val="1"/>
        </w:rPr>
        <w:t xml:space="preserve"> </w:t>
      </w:r>
      <w:r w:rsidRPr="003A51AC">
        <w:t>все</w:t>
      </w:r>
      <w:r w:rsidRPr="003A51AC">
        <w:rPr>
          <w:spacing w:val="1"/>
        </w:rPr>
        <w:t xml:space="preserve"> </w:t>
      </w:r>
      <w:r w:rsidRPr="003A51AC">
        <w:t>более</w:t>
      </w:r>
      <w:r w:rsidRPr="003A51AC">
        <w:rPr>
          <w:spacing w:val="1"/>
        </w:rPr>
        <w:t xml:space="preserve"> </w:t>
      </w:r>
      <w:r w:rsidRPr="003A51AC">
        <w:t>обособляющегося</w:t>
      </w:r>
      <w:r w:rsidRPr="003A51AC">
        <w:rPr>
          <w:spacing w:val="1"/>
        </w:rPr>
        <w:t xml:space="preserve"> </w:t>
      </w:r>
      <w:r w:rsidRPr="003A51AC">
        <w:t>от</w:t>
      </w:r>
      <w:r w:rsidRPr="003A51AC">
        <w:rPr>
          <w:spacing w:val="1"/>
        </w:rPr>
        <w:t xml:space="preserve"> </w:t>
      </w:r>
      <w:r w:rsidRPr="003A51AC">
        <w:t>мышления</w:t>
      </w:r>
      <w:r w:rsidRPr="003A51AC">
        <w:rPr>
          <w:spacing w:val="1"/>
        </w:rPr>
        <w:t xml:space="preserve"> </w:t>
      </w:r>
      <w:r w:rsidRPr="003A51AC">
        <w:t>предметного,</w:t>
      </w:r>
      <w:r w:rsidRPr="003A51AC">
        <w:rPr>
          <w:spacing w:val="1"/>
        </w:rPr>
        <w:t xml:space="preserve"> </w:t>
      </w:r>
      <w:r w:rsidRPr="003A51AC">
        <w:t>наглядно-образного. Формируются основы словесно-логического мышления, логические операции</w:t>
      </w:r>
      <w:r w:rsidRPr="003A51AC">
        <w:rPr>
          <w:spacing w:val="-57"/>
        </w:rPr>
        <w:t xml:space="preserve"> </w:t>
      </w:r>
      <w:r w:rsidRPr="003A51AC">
        <w:t>классификации,</w:t>
      </w:r>
      <w:r w:rsidRPr="003A51AC">
        <w:rPr>
          <w:spacing w:val="-3"/>
        </w:rPr>
        <w:t xml:space="preserve"> </w:t>
      </w:r>
      <w:r w:rsidRPr="003A51AC">
        <w:t>сериации,</w:t>
      </w:r>
      <w:r w:rsidRPr="003A51AC">
        <w:rPr>
          <w:spacing w:val="-2"/>
        </w:rPr>
        <w:t xml:space="preserve"> </w:t>
      </w:r>
      <w:r w:rsidRPr="003A51AC">
        <w:t>сравнения.</w:t>
      </w:r>
      <w:r w:rsidRPr="003A51AC">
        <w:rPr>
          <w:spacing w:val="-5"/>
        </w:rPr>
        <w:t xml:space="preserve"> </w:t>
      </w:r>
      <w:r w:rsidRPr="003A51AC">
        <w:t>Продолжают</w:t>
      </w:r>
      <w:r w:rsidRPr="003A51AC">
        <w:rPr>
          <w:spacing w:val="-2"/>
        </w:rPr>
        <w:t xml:space="preserve"> </w:t>
      </w:r>
      <w:r w:rsidRPr="003A51AC">
        <w:t>развиваться</w:t>
      </w:r>
      <w:r w:rsidRPr="003A51AC">
        <w:rPr>
          <w:spacing w:val="-2"/>
        </w:rPr>
        <w:t xml:space="preserve"> </w:t>
      </w:r>
      <w:r w:rsidRPr="003A51AC">
        <w:t>навыки</w:t>
      </w:r>
      <w:r w:rsidRPr="003A51AC">
        <w:rPr>
          <w:spacing w:val="-1"/>
        </w:rPr>
        <w:t xml:space="preserve"> </w:t>
      </w:r>
      <w:r w:rsidRPr="003A51AC">
        <w:t>обобщения</w:t>
      </w:r>
      <w:r w:rsidRPr="003A51AC">
        <w:rPr>
          <w:spacing w:val="-4"/>
        </w:rPr>
        <w:t xml:space="preserve"> </w:t>
      </w:r>
      <w:r w:rsidRPr="003A51AC">
        <w:t>и</w:t>
      </w:r>
      <w:r w:rsidRPr="003A51AC">
        <w:rPr>
          <w:spacing w:val="-2"/>
        </w:rPr>
        <w:t xml:space="preserve"> </w:t>
      </w:r>
      <w:r w:rsidRPr="003A51AC">
        <w:t>рассуждения, но</w:t>
      </w:r>
      <w:r w:rsidRPr="003A51AC">
        <w:rPr>
          <w:spacing w:val="1"/>
        </w:rPr>
        <w:t xml:space="preserve"> </w:t>
      </w:r>
      <w:r w:rsidRPr="003A51AC">
        <w:t>они</w:t>
      </w:r>
      <w:r w:rsidRPr="003A51AC">
        <w:rPr>
          <w:spacing w:val="1"/>
        </w:rPr>
        <w:t xml:space="preserve"> </w:t>
      </w:r>
      <w:r w:rsidRPr="003A51AC">
        <w:t>еще</w:t>
      </w:r>
      <w:r w:rsidRPr="003A51AC">
        <w:rPr>
          <w:spacing w:val="1"/>
        </w:rPr>
        <w:t xml:space="preserve"> </w:t>
      </w:r>
      <w:r w:rsidRPr="003A51AC">
        <w:t>ограничиваются</w:t>
      </w:r>
      <w:r w:rsidRPr="003A51AC">
        <w:rPr>
          <w:spacing w:val="1"/>
        </w:rPr>
        <w:t xml:space="preserve"> </w:t>
      </w:r>
      <w:r w:rsidRPr="003A51AC">
        <w:t>наглядными</w:t>
      </w:r>
      <w:r w:rsidRPr="003A51AC">
        <w:rPr>
          <w:spacing w:val="1"/>
        </w:rPr>
        <w:t xml:space="preserve"> </w:t>
      </w:r>
      <w:r w:rsidRPr="003A51AC">
        <w:t>признаками</w:t>
      </w:r>
      <w:r w:rsidRPr="003A51AC">
        <w:rPr>
          <w:spacing w:val="1"/>
        </w:rPr>
        <w:t xml:space="preserve"> </w:t>
      </w:r>
      <w:r w:rsidRPr="003A51AC">
        <w:t>ситуации.</w:t>
      </w:r>
      <w:r w:rsidRPr="003A51AC">
        <w:rPr>
          <w:spacing w:val="1"/>
        </w:rPr>
        <w:t xml:space="preserve"> </w:t>
      </w:r>
      <w:r w:rsidRPr="003A51AC">
        <w:t>Увеличивается</w:t>
      </w:r>
      <w:r w:rsidRPr="003A51AC">
        <w:rPr>
          <w:spacing w:val="1"/>
        </w:rPr>
        <w:t xml:space="preserve"> </w:t>
      </w:r>
      <w:r w:rsidRPr="003A51AC">
        <w:t>длительность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(до</w:t>
      </w:r>
      <w:r w:rsidRPr="003A51AC">
        <w:rPr>
          <w:spacing w:val="1"/>
        </w:rPr>
        <w:t xml:space="preserve"> </w:t>
      </w:r>
      <w:r w:rsidRPr="003A51AC">
        <w:t>30</w:t>
      </w:r>
      <w:r w:rsidRPr="003A51AC">
        <w:rPr>
          <w:spacing w:val="1"/>
        </w:rPr>
        <w:t xml:space="preserve"> </w:t>
      </w:r>
      <w:r w:rsidRPr="003A51AC">
        <w:t>минут).</w:t>
      </w:r>
      <w:r w:rsidRPr="003A51AC">
        <w:rPr>
          <w:spacing w:val="1"/>
        </w:rPr>
        <w:t xml:space="preserve"> </w:t>
      </w:r>
      <w:r w:rsidRPr="003A51AC">
        <w:t>Развитие</w:t>
      </w:r>
      <w:r w:rsidRPr="003A51AC">
        <w:rPr>
          <w:spacing w:val="1"/>
        </w:rPr>
        <w:t xml:space="preserve"> </w:t>
      </w:r>
      <w:r w:rsidRPr="003A51AC">
        <w:t>речи</w:t>
      </w:r>
      <w:r w:rsidRPr="003A51AC">
        <w:rPr>
          <w:spacing w:val="1"/>
        </w:rPr>
        <w:t xml:space="preserve"> </w:t>
      </w:r>
      <w:r w:rsidRPr="003A51AC">
        <w:t>характеризуется</w:t>
      </w:r>
      <w:r w:rsidRPr="003A51AC">
        <w:rPr>
          <w:spacing w:val="1"/>
        </w:rPr>
        <w:t xml:space="preserve"> </w:t>
      </w:r>
      <w:r w:rsidRPr="003A51AC">
        <w:t>правильным</w:t>
      </w:r>
      <w:r w:rsidRPr="003A51AC">
        <w:rPr>
          <w:spacing w:val="1"/>
        </w:rPr>
        <w:t xml:space="preserve"> </w:t>
      </w:r>
      <w:r w:rsidRPr="003A51AC">
        <w:t>произношением</w:t>
      </w:r>
      <w:r w:rsidRPr="003A51AC">
        <w:rPr>
          <w:spacing w:val="1"/>
        </w:rPr>
        <w:t xml:space="preserve"> </w:t>
      </w:r>
      <w:r w:rsidRPr="003A51AC">
        <w:t>всех</w:t>
      </w:r>
      <w:r w:rsidRPr="003A51AC">
        <w:rPr>
          <w:spacing w:val="1"/>
        </w:rPr>
        <w:t xml:space="preserve"> </w:t>
      </w:r>
      <w:r w:rsidRPr="003A51AC">
        <w:t>звуков</w:t>
      </w:r>
      <w:r w:rsidRPr="003A51AC">
        <w:rPr>
          <w:spacing w:val="1"/>
        </w:rPr>
        <w:t xml:space="preserve"> </w:t>
      </w:r>
      <w:r w:rsidRPr="003A51AC">
        <w:t>родного</w:t>
      </w:r>
      <w:r w:rsidRPr="003A51AC">
        <w:rPr>
          <w:spacing w:val="1"/>
        </w:rPr>
        <w:t xml:space="preserve"> </w:t>
      </w:r>
      <w:r w:rsidRPr="003A51AC">
        <w:t>языка,</w:t>
      </w:r>
      <w:r w:rsidRPr="003A51AC">
        <w:rPr>
          <w:spacing w:val="1"/>
        </w:rPr>
        <w:t xml:space="preserve"> </w:t>
      </w:r>
      <w:r w:rsidRPr="003A51AC">
        <w:t>правильным</w:t>
      </w:r>
      <w:r w:rsidRPr="003A51AC">
        <w:rPr>
          <w:spacing w:val="61"/>
        </w:rPr>
        <w:t xml:space="preserve"> </w:t>
      </w:r>
      <w:r w:rsidRPr="003A51AC">
        <w:t>построением</w:t>
      </w:r>
      <w:r w:rsidRPr="003A51AC">
        <w:rPr>
          <w:spacing w:val="61"/>
        </w:rPr>
        <w:t xml:space="preserve"> </w:t>
      </w:r>
      <w:r w:rsidRPr="003A51AC">
        <w:t>предложений,</w:t>
      </w:r>
      <w:r w:rsidRPr="003A51AC">
        <w:rPr>
          <w:spacing w:val="1"/>
        </w:rPr>
        <w:t xml:space="preserve"> </w:t>
      </w:r>
      <w:r w:rsidRPr="003A51AC">
        <w:t>способностью</w:t>
      </w:r>
      <w:r w:rsidRPr="003A51AC">
        <w:rPr>
          <w:spacing w:val="1"/>
        </w:rPr>
        <w:t xml:space="preserve"> </w:t>
      </w:r>
      <w:r w:rsidRPr="003A51AC">
        <w:t>составлять</w:t>
      </w:r>
      <w:r w:rsidRPr="003A51AC">
        <w:rPr>
          <w:spacing w:val="1"/>
        </w:rPr>
        <w:t xml:space="preserve"> </w:t>
      </w:r>
      <w:r w:rsidRPr="003A51AC">
        <w:t>рассказ</w:t>
      </w:r>
      <w:r w:rsidRPr="003A51AC">
        <w:rPr>
          <w:spacing w:val="1"/>
        </w:rPr>
        <w:t xml:space="preserve"> </w:t>
      </w:r>
      <w:r w:rsidRPr="003A51AC">
        <w:t>по</w:t>
      </w:r>
      <w:r w:rsidRPr="003A51AC">
        <w:rPr>
          <w:spacing w:val="1"/>
        </w:rPr>
        <w:t xml:space="preserve"> </w:t>
      </w:r>
      <w:r w:rsidRPr="003A51AC">
        <w:t>сюжетным</w:t>
      </w:r>
      <w:r w:rsidRPr="003A51AC">
        <w:rPr>
          <w:spacing w:val="1"/>
        </w:rPr>
        <w:t xml:space="preserve"> </w:t>
      </w:r>
      <w:r w:rsidRPr="003A51AC">
        <w:t>и</w:t>
      </w:r>
      <w:r w:rsidRPr="003A51AC">
        <w:rPr>
          <w:spacing w:val="1"/>
        </w:rPr>
        <w:t xml:space="preserve"> </w:t>
      </w:r>
      <w:r w:rsidRPr="003A51AC">
        <w:t>последовательным</w:t>
      </w:r>
      <w:r w:rsidRPr="003A51AC">
        <w:rPr>
          <w:spacing w:val="1"/>
        </w:rPr>
        <w:t xml:space="preserve"> </w:t>
      </w:r>
      <w:r w:rsidRPr="003A51AC">
        <w:t>картинкам.</w:t>
      </w:r>
      <w:r w:rsidRPr="003A51AC">
        <w:rPr>
          <w:spacing w:val="1"/>
        </w:rPr>
        <w:t xml:space="preserve"> </w:t>
      </w:r>
      <w:r w:rsidRPr="003A51AC">
        <w:t>В</w:t>
      </w:r>
      <w:r w:rsidRPr="003A51AC">
        <w:rPr>
          <w:spacing w:val="1"/>
        </w:rPr>
        <w:t xml:space="preserve"> </w:t>
      </w:r>
      <w:r w:rsidRPr="003A51AC">
        <w:t>результате</w:t>
      </w:r>
      <w:r w:rsidRPr="003A51AC">
        <w:rPr>
          <w:spacing w:val="-57"/>
        </w:rPr>
        <w:t xml:space="preserve"> </w:t>
      </w:r>
      <w:r w:rsidRPr="003A51AC">
        <w:t>правильно</w:t>
      </w:r>
      <w:r w:rsidRPr="003A51AC">
        <w:rPr>
          <w:spacing w:val="1"/>
        </w:rPr>
        <w:t xml:space="preserve"> </w:t>
      </w:r>
      <w:r w:rsidRPr="003A51AC">
        <w:t>организованной</w:t>
      </w:r>
      <w:r w:rsidRPr="003A51AC">
        <w:rPr>
          <w:spacing w:val="1"/>
        </w:rPr>
        <w:t xml:space="preserve"> </w:t>
      </w:r>
      <w:r w:rsidRPr="003A51AC">
        <w:t>образовательной</w:t>
      </w:r>
      <w:r w:rsidRPr="003A51AC">
        <w:rPr>
          <w:spacing w:val="1"/>
        </w:rPr>
        <w:t xml:space="preserve"> </w:t>
      </w:r>
      <w:r w:rsidRPr="003A51AC">
        <w:t>работы</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развивается</w:t>
      </w:r>
      <w:r w:rsidRPr="003A51AC">
        <w:rPr>
          <w:spacing w:val="1"/>
        </w:rPr>
        <w:t xml:space="preserve"> </w:t>
      </w:r>
      <w:r w:rsidRPr="003A51AC">
        <w:t>диалогическая</w:t>
      </w:r>
      <w:r w:rsidRPr="003A51AC">
        <w:rPr>
          <w:spacing w:val="1"/>
        </w:rPr>
        <w:t xml:space="preserve"> </w:t>
      </w:r>
      <w:r w:rsidRPr="003A51AC">
        <w:t>и</w:t>
      </w:r>
      <w:r w:rsidRPr="003A51AC">
        <w:rPr>
          <w:spacing w:val="1"/>
        </w:rPr>
        <w:t xml:space="preserve"> </w:t>
      </w:r>
      <w:r w:rsidRPr="003A51AC">
        <w:t>некоторые виды монологической речи, формируются предпосылки к обучению чтения. Активный</w:t>
      </w:r>
      <w:r w:rsidRPr="003A51AC">
        <w:rPr>
          <w:spacing w:val="1"/>
        </w:rPr>
        <w:t xml:space="preserve"> </w:t>
      </w:r>
      <w:r w:rsidRPr="003A51AC">
        <w:t>словарный</w:t>
      </w:r>
      <w:r w:rsidRPr="003A51AC">
        <w:rPr>
          <w:spacing w:val="-1"/>
        </w:rPr>
        <w:t xml:space="preserve"> </w:t>
      </w:r>
      <w:r w:rsidRPr="003A51AC">
        <w:t>запас</w:t>
      </w:r>
      <w:r w:rsidRPr="003A51AC">
        <w:rPr>
          <w:spacing w:val="-1"/>
        </w:rPr>
        <w:t xml:space="preserve"> </w:t>
      </w:r>
      <w:r w:rsidRPr="003A51AC">
        <w:t>достигает 3,5</w:t>
      </w:r>
      <w:r w:rsidRPr="003A51AC">
        <w:rPr>
          <w:spacing w:val="2"/>
        </w:rPr>
        <w:t xml:space="preserve"> </w:t>
      </w:r>
      <w:r w:rsidRPr="003A51AC">
        <w:t>-</w:t>
      </w:r>
      <w:r w:rsidRPr="003A51AC">
        <w:rPr>
          <w:spacing w:val="-1"/>
        </w:rPr>
        <w:t xml:space="preserve"> </w:t>
      </w:r>
      <w:r w:rsidRPr="003A51AC">
        <w:t>7 тысяч</w:t>
      </w:r>
      <w:r w:rsidRPr="003A51AC">
        <w:rPr>
          <w:spacing w:val="1"/>
        </w:rPr>
        <w:t xml:space="preserve"> </w:t>
      </w:r>
      <w:r w:rsidRPr="003A51AC">
        <w:t>слов.</w:t>
      </w:r>
    </w:p>
    <w:p w:rsidR="00B44E87" w:rsidRPr="003A51AC" w:rsidRDefault="00B44E87" w:rsidP="00E22A07">
      <w:pPr>
        <w:pStyle w:val="aa"/>
        <w:ind w:left="0" w:firstLine="709"/>
      </w:pPr>
      <w:r w:rsidRPr="00872493">
        <w:rPr>
          <w:b/>
        </w:rPr>
        <w:lastRenderedPageBreak/>
        <w:t>Детские</w:t>
      </w:r>
      <w:r w:rsidRPr="00872493">
        <w:rPr>
          <w:b/>
          <w:spacing w:val="1"/>
        </w:rPr>
        <w:t xml:space="preserve"> </w:t>
      </w:r>
      <w:r w:rsidRPr="00872493">
        <w:rPr>
          <w:b/>
        </w:rPr>
        <w:t>виды</w:t>
      </w:r>
      <w:r w:rsidRPr="00872493">
        <w:rPr>
          <w:b/>
          <w:spacing w:val="1"/>
        </w:rPr>
        <w:t xml:space="preserve"> </w:t>
      </w:r>
      <w:r w:rsidRPr="00872493">
        <w:rPr>
          <w:b/>
        </w:rPr>
        <w:t>деятельности</w:t>
      </w:r>
      <w:r w:rsidRPr="003A51AC">
        <w:rPr>
          <w:b/>
        </w:rPr>
        <w:t>.</w:t>
      </w:r>
      <w:r w:rsidRPr="003A51AC">
        <w:rPr>
          <w:b/>
          <w:spacing w:val="1"/>
        </w:rPr>
        <w:t xml:space="preserve"> </w:t>
      </w:r>
      <w:r w:rsidRPr="003A51AC">
        <w:t>Процессуальная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сменяется</w:t>
      </w:r>
      <w:r w:rsidRPr="003A51AC">
        <w:rPr>
          <w:spacing w:val="-57"/>
        </w:rPr>
        <w:t xml:space="preserve"> </w:t>
      </w:r>
      <w:r w:rsidRPr="003A51AC">
        <w:t>результативной игрой (игры с правилами, настольные игры). Игровое пространство усложняется.</w:t>
      </w:r>
      <w:r w:rsidRPr="003A51AC">
        <w:rPr>
          <w:spacing w:val="1"/>
        </w:rPr>
        <w:t xml:space="preserve"> </w:t>
      </w:r>
      <w:r w:rsidRPr="003A51AC">
        <w:t>Система взаимоотношений в игре усложняется, дети способны отслеживать поведение партнеров</w:t>
      </w:r>
      <w:r w:rsidRPr="003A51AC">
        <w:rPr>
          <w:spacing w:val="1"/>
        </w:rPr>
        <w:t xml:space="preserve"> </w:t>
      </w:r>
      <w:r w:rsidRPr="003A51AC">
        <w:t>по</w:t>
      </w:r>
      <w:r w:rsidRPr="003A51AC">
        <w:rPr>
          <w:spacing w:val="-1"/>
        </w:rPr>
        <w:t xml:space="preserve"> </w:t>
      </w:r>
      <w:r w:rsidRPr="003A51AC">
        <w:t>всему</w:t>
      </w:r>
      <w:r w:rsidRPr="003A51AC">
        <w:rPr>
          <w:spacing w:val="-6"/>
        </w:rPr>
        <w:t xml:space="preserve"> </w:t>
      </w:r>
      <w:r w:rsidRPr="003A51AC">
        <w:t>игровому</w:t>
      </w:r>
      <w:r w:rsidRPr="003A51AC">
        <w:rPr>
          <w:spacing w:val="-5"/>
        </w:rPr>
        <w:t xml:space="preserve"> </w:t>
      </w:r>
      <w:r w:rsidRPr="003A51AC">
        <w:t>пространству</w:t>
      </w:r>
      <w:r w:rsidRPr="003A51AC">
        <w:rPr>
          <w:spacing w:val="-6"/>
        </w:rPr>
        <w:t xml:space="preserve"> </w:t>
      </w:r>
      <w:r w:rsidRPr="003A51AC">
        <w:t>и менять свое</w:t>
      </w:r>
      <w:r w:rsidRPr="003A51AC">
        <w:rPr>
          <w:spacing w:val="-2"/>
        </w:rPr>
        <w:t xml:space="preserve"> </w:t>
      </w:r>
      <w:r w:rsidRPr="003A51AC">
        <w:t>поведение</w:t>
      </w:r>
      <w:r w:rsidRPr="003A51AC">
        <w:rPr>
          <w:spacing w:val="-2"/>
        </w:rPr>
        <w:t xml:space="preserve"> </w:t>
      </w:r>
      <w:r w:rsidRPr="003A51AC">
        <w:t>в</w:t>
      </w:r>
      <w:r w:rsidRPr="003A51AC">
        <w:rPr>
          <w:spacing w:val="-1"/>
        </w:rPr>
        <w:t xml:space="preserve"> </w:t>
      </w:r>
      <w:r w:rsidRPr="003A51AC">
        <w:t>зависимости от</w:t>
      </w:r>
      <w:r w:rsidRPr="003A51AC">
        <w:rPr>
          <w:spacing w:val="-1"/>
        </w:rPr>
        <w:t xml:space="preserve"> </w:t>
      </w:r>
      <w:r w:rsidRPr="003A51AC">
        <w:t>места в</w:t>
      </w:r>
      <w:r w:rsidRPr="003A51AC">
        <w:rPr>
          <w:spacing w:val="-2"/>
        </w:rPr>
        <w:t xml:space="preserve"> </w:t>
      </w:r>
      <w:r w:rsidRPr="003A51AC">
        <w:t>нем.</w:t>
      </w:r>
    </w:p>
    <w:p w:rsidR="00B44E87" w:rsidRPr="003A51AC" w:rsidRDefault="00B44E87" w:rsidP="00E22A07">
      <w:pPr>
        <w:pStyle w:val="aa"/>
        <w:ind w:left="0" w:firstLine="709"/>
      </w:pP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выступают</w:t>
      </w:r>
      <w:r w:rsidRPr="003A51AC">
        <w:rPr>
          <w:spacing w:val="1"/>
        </w:rPr>
        <w:t xml:space="preserve"> </w:t>
      </w:r>
      <w:r w:rsidRPr="003A51AC">
        <w:t>как</w:t>
      </w:r>
      <w:r w:rsidRPr="003A51AC">
        <w:rPr>
          <w:spacing w:val="1"/>
        </w:rPr>
        <w:t xml:space="preserve"> </w:t>
      </w:r>
      <w:r w:rsidRPr="003A51AC">
        <w:t>самостоятельные</w:t>
      </w:r>
      <w:r w:rsidRPr="003A51AC">
        <w:rPr>
          <w:spacing w:val="1"/>
        </w:rPr>
        <w:t xml:space="preserve"> </w:t>
      </w:r>
      <w:r w:rsidRPr="003A51AC">
        <w:t>формы</w:t>
      </w:r>
      <w:r w:rsidRPr="003A51AC">
        <w:rPr>
          <w:spacing w:val="1"/>
        </w:rPr>
        <w:t xml:space="preserve"> </w:t>
      </w:r>
      <w:r w:rsidRPr="003A51AC">
        <w:t>целенаправленного</w:t>
      </w:r>
      <w:r w:rsidRPr="003A51AC">
        <w:rPr>
          <w:spacing w:val="1"/>
        </w:rPr>
        <w:t xml:space="preserve"> </w:t>
      </w:r>
      <w:r w:rsidRPr="003A51AC">
        <w:t>поведения.</w:t>
      </w:r>
      <w:r w:rsidRPr="003A51AC">
        <w:rPr>
          <w:spacing w:val="1"/>
        </w:rPr>
        <w:t xml:space="preserve"> </w:t>
      </w:r>
      <w:r w:rsidRPr="003A51AC">
        <w:t>Рисунки</w:t>
      </w:r>
      <w:r w:rsidRPr="003A51AC">
        <w:rPr>
          <w:spacing w:val="1"/>
        </w:rPr>
        <w:t xml:space="preserve"> </w:t>
      </w:r>
      <w:r w:rsidRPr="003A51AC">
        <w:t>приобретают</w:t>
      </w:r>
      <w:r w:rsidRPr="003A51AC">
        <w:rPr>
          <w:spacing w:val="1"/>
        </w:rPr>
        <w:t xml:space="preserve"> </w:t>
      </w:r>
      <w:r w:rsidRPr="003A51AC">
        <w:t>более</w:t>
      </w:r>
      <w:r w:rsidRPr="003A51AC">
        <w:rPr>
          <w:spacing w:val="1"/>
        </w:rPr>
        <w:t xml:space="preserve"> </w:t>
      </w:r>
      <w:r w:rsidRPr="003A51AC">
        <w:t>детализированный</w:t>
      </w:r>
      <w:r w:rsidRPr="003A51AC">
        <w:rPr>
          <w:spacing w:val="1"/>
        </w:rPr>
        <w:t xml:space="preserve"> </w:t>
      </w:r>
      <w:r w:rsidRPr="003A51AC">
        <w:t>характер,</w:t>
      </w:r>
      <w:r w:rsidRPr="003A51AC">
        <w:rPr>
          <w:spacing w:val="1"/>
        </w:rPr>
        <w:t xml:space="preserve"> </w:t>
      </w:r>
      <w:r w:rsidRPr="003A51AC">
        <w:t>обогащается их цветовая гамма.</w:t>
      </w:r>
      <w:r w:rsidRPr="003A51AC">
        <w:rPr>
          <w:spacing w:val="1"/>
        </w:rPr>
        <w:t xml:space="preserve"> </w:t>
      </w:r>
      <w:r w:rsidRPr="003A51AC">
        <w:t>Дети подготовительной к школе группы в значительной степени</w:t>
      </w:r>
      <w:r w:rsidRPr="003A51AC">
        <w:rPr>
          <w:spacing w:val="1"/>
        </w:rPr>
        <w:t xml:space="preserve"> </w:t>
      </w:r>
      <w:r w:rsidRPr="003A51AC">
        <w:t>осваивают</w:t>
      </w:r>
      <w:r w:rsidRPr="003A51AC">
        <w:rPr>
          <w:spacing w:val="1"/>
        </w:rPr>
        <w:t xml:space="preserve"> </w:t>
      </w:r>
      <w:r w:rsidRPr="003A51AC">
        <w:t>конструирование</w:t>
      </w:r>
      <w:r w:rsidRPr="003A51AC">
        <w:rPr>
          <w:spacing w:val="1"/>
        </w:rPr>
        <w:t xml:space="preserve"> </w:t>
      </w:r>
      <w:r w:rsidRPr="003A51AC">
        <w:t>из</w:t>
      </w:r>
      <w:r w:rsidRPr="003A51AC">
        <w:rPr>
          <w:spacing w:val="1"/>
        </w:rPr>
        <w:t xml:space="preserve"> </w:t>
      </w:r>
      <w:r w:rsidRPr="003A51AC">
        <w:t>различного</w:t>
      </w:r>
      <w:r w:rsidRPr="003A51AC">
        <w:rPr>
          <w:spacing w:val="1"/>
        </w:rPr>
        <w:t xml:space="preserve"> </w:t>
      </w:r>
      <w:r w:rsidRPr="003A51AC">
        <w:t>строительного</w:t>
      </w:r>
      <w:r w:rsidRPr="003A51AC">
        <w:rPr>
          <w:spacing w:val="1"/>
        </w:rPr>
        <w:t xml:space="preserve"> </w:t>
      </w:r>
      <w:r w:rsidRPr="003A51AC">
        <w:t>материала.</w:t>
      </w:r>
      <w:r w:rsidRPr="003A51AC">
        <w:rPr>
          <w:spacing w:val="1"/>
        </w:rPr>
        <w:t xml:space="preserve"> </w:t>
      </w:r>
      <w:r w:rsidRPr="003A51AC">
        <w:t>Они</w:t>
      </w:r>
      <w:r w:rsidRPr="003A51AC">
        <w:rPr>
          <w:spacing w:val="1"/>
        </w:rPr>
        <w:t xml:space="preserve"> </w:t>
      </w:r>
      <w:r w:rsidRPr="003A51AC">
        <w:t>свободно</w:t>
      </w:r>
      <w:r w:rsidRPr="003A51AC">
        <w:rPr>
          <w:spacing w:val="1"/>
        </w:rPr>
        <w:t xml:space="preserve"> </w:t>
      </w:r>
      <w:r w:rsidRPr="003A51AC">
        <w:t>владеют</w:t>
      </w:r>
      <w:r w:rsidRPr="003A51AC">
        <w:rPr>
          <w:spacing w:val="1"/>
        </w:rPr>
        <w:t xml:space="preserve"> </w:t>
      </w:r>
      <w:r w:rsidRPr="003A51AC">
        <w:t>обобщенными</w:t>
      </w:r>
      <w:r w:rsidRPr="003A51AC">
        <w:rPr>
          <w:spacing w:val="1"/>
        </w:rPr>
        <w:t xml:space="preserve"> </w:t>
      </w:r>
      <w:r w:rsidRPr="003A51AC">
        <w:t>способами</w:t>
      </w:r>
      <w:r w:rsidRPr="003A51AC">
        <w:rPr>
          <w:spacing w:val="1"/>
        </w:rPr>
        <w:t xml:space="preserve"> </w:t>
      </w:r>
      <w:r w:rsidRPr="003A51AC">
        <w:t>анализа</w:t>
      </w:r>
      <w:r w:rsidRPr="003A51AC">
        <w:rPr>
          <w:spacing w:val="1"/>
        </w:rPr>
        <w:t xml:space="preserve"> </w:t>
      </w:r>
      <w:r w:rsidRPr="003A51AC">
        <w:t>как</w:t>
      </w:r>
      <w:r w:rsidRPr="003A51AC">
        <w:rPr>
          <w:spacing w:val="1"/>
        </w:rPr>
        <w:t xml:space="preserve"> </w:t>
      </w:r>
      <w:r w:rsidRPr="003A51AC">
        <w:t>изображений,</w:t>
      </w:r>
      <w:r w:rsidRPr="003A51AC">
        <w:rPr>
          <w:spacing w:val="1"/>
        </w:rPr>
        <w:t xml:space="preserve"> </w:t>
      </w:r>
      <w:r w:rsidRPr="003A51AC">
        <w:t>так</w:t>
      </w:r>
      <w:r w:rsidRPr="003A51AC">
        <w:rPr>
          <w:spacing w:val="1"/>
        </w:rPr>
        <w:t xml:space="preserve"> </w:t>
      </w:r>
      <w:r w:rsidRPr="003A51AC">
        <w:t>и</w:t>
      </w:r>
      <w:r w:rsidRPr="003A51AC">
        <w:rPr>
          <w:spacing w:val="1"/>
        </w:rPr>
        <w:t xml:space="preserve"> </w:t>
      </w:r>
      <w:r w:rsidRPr="003A51AC">
        <w:t>построек;</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анализируют</w:t>
      </w:r>
      <w:r w:rsidRPr="003A51AC">
        <w:rPr>
          <w:spacing w:val="1"/>
        </w:rPr>
        <w:t xml:space="preserve"> </w:t>
      </w:r>
      <w:r w:rsidRPr="003A51AC">
        <w:t>основные конструктивные особенности различных деталей, но и определяют их форму на основе</w:t>
      </w:r>
      <w:r w:rsidRPr="003A51AC">
        <w:rPr>
          <w:spacing w:val="1"/>
        </w:rPr>
        <w:t xml:space="preserve"> </w:t>
      </w:r>
      <w:r w:rsidRPr="003A51AC">
        <w:t>сходства со знакомыми им объемными предметами.</w:t>
      </w:r>
      <w:r w:rsidRPr="003A51AC">
        <w:rPr>
          <w:spacing w:val="1"/>
        </w:rPr>
        <w:t xml:space="preserve"> </w:t>
      </w:r>
      <w:r w:rsidRPr="003A51AC">
        <w:t>Способны выполнять различные по степени</w:t>
      </w:r>
      <w:r w:rsidRPr="003A51AC">
        <w:rPr>
          <w:spacing w:val="1"/>
        </w:rPr>
        <w:t xml:space="preserve"> </w:t>
      </w:r>
      <w:r w:rsidRPr="003A51AC">
        <w:t>сложности</w:t>
      </w:r>
      <w:r w:rsidRPr="003A51AC">
        <w:rPr>
          <w:spacing w:val="1"/>
        </w:rPr>
        <w:t xml:space="preserve"> </w:t>
      </w:r>
      <w:r w:rsidRPr="003A51AC">
        <w:t>постройки</w:t>
      </w:r>
      <w:r w:rsidRPr="003A51AC">
        <w:rPr>
          <w:spacing w:val="-1"/>
        </w:rPr>
        <w:t xml:space="preserve"> </w:t>
      </w:r>
      <w:r w:rsidRPr="003A51AC">
        <w:t>как</w:t>
      </w:r>
      <w:r w:rsidRPr="003A51AC">
        <w:rPr>
          <w:spacing w:val="-1"/>
        </w:rPr>
        <w:t xml:space="preserve"> </w:t>
      </w:r>
      <w:r w:rsidRPr="003A51AC">
        <w:t>по собственному</w:t>
      </w:r>
      <w:r w:rsidRPr="003A51AC">
        <w:rPr>
          <w:spacing w:val="-5"/>
        </w:rPr>
        <w:t xml:space="preserve"> </w:t>
      </w:r>
      <w:r w:rsidRPr="003A51AC">
        <w:t>замыслу, так</w:t>
      </w:r>
      <w:r w:rsidRPr="003A51AC">
        <w:rPr>
          <w:spacing w:val="-1"/>
        </w:rPr>
        <w:t xml:space="preserve"> </w:t>
      </w:r>
      <w:r w:rsidRPr="003A51AC">
        <w:t>и по</w:t>
      </w:r>
      <w:r w:rsidRPr="003A51AC">
        <w:rPr>
          <w:spacing w:val="1"/>
        </w:rPr>
        <w:t xml:space="preserve"> </w:t>
      </w:r>
      <w:r w:rsidRPr="003A51AC">
        <w:t>условиям.</w:t>
      </w:r>
    </w:p>
    <w:p w:rsidR="00B44E87" w:rsidRPr="003A51AC" w:rsidRDefault="00B44E87" w:rsidP="00E22A07">
      <w:pPr>
        <w:pStyle w:val="aa"/>
        <w:ind w:left="0" w:firstLine="709"/>
      </w:pPr>
      <w:r w:rsidRPr="00872493">
        <w:rPr>
          <w:b/>
        </w:rPr>
        <w:t>Коммуникация</w:t>
      </w:r>
      <w:r w:rsidRPr="00872493">
        <w:rPr>
          <w:b/>
          <w:spacing w:val="1"/>
        </w:rPr>
        <w:t xml:space="preserve"> </w:t>
      </w:r>
      <w:r w:rsidRPr="00872493">
        <w:rPr>
          <w:b/>
        </w:rPr>
        <w:t>и</w:t>
      </w:r>
      <w:r w:rsidRPr="00872493">
        <w:rPr>
          <w:b/>
          <w:spacing w:val="1"/>
        </w:rPr>
        <w:t xml:space="preserve"> </w:t>
      </w:r>
      <w:r w:rsidRPr="00872493">
        <w:rPr>
          <w:b/>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проявляется</w:t>
      </w:r>
      <w:r w:rsidRPr="003A51AC">
        <w:rPr>
          <w:spacing w:val="1"/>
        </w:rPr>
        <w:t xml:space="preserve"> </w:t>
      </w:r>
      <w:r w:rsidRPr="003A51AC">
        <w:t>внеситуативно-личностная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преобладает</w:t>
      </w:r>
      <w:r w:rsidRPr="003A51AC">
        <w:rPr>
          <w:spacing w:val="1"/>
        </w:rPr>
        <w:t xml:space="preserve"> </w:t>
      </w:r>
      <w:r w:rsidRPr="003A51AC">
        <w:t>внеситуативно-деловая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Характер</w:t>
      </w:r>
      <w:r w:rsidRPr="003A51AC">
        <w:rPr>
          <w:spacing w:val="1"/>
        </w:rPr>
        <w:t xml:space="preserve"> </w:t>
      </w:r>
      <w:r w:rsidRPr="003A51AC">
        <w:t>межличностных</w:t>
      </w:r>
      <w:r w:rsidRPr="003A51AC">
        <w:rPr>
          <w:spacing w:val="1"/>
        </w:rPr>
        <w:t xml:space="preserve"> </w:t>
      </w:r>
      <w:r w:rsidRPr="003A51AC">
        <w:t>отношений</w:t>
      </w:r>
      <w:r w:rsidRPr="003A51AC">
        <w:rPr>
          <w:spacing w:val="1"/>
        </w:rPr>
        <w:t xml:space="preserve"> </w:t>
      </w:r>
      <w:r w:rsidRPr="003A51AC">
        <w:t>отличает</w:t>
      </w:r>
      <w:r w:rsidRPr="003A51AC">
        <w:rPr>
          <w:spacing w:val="1"/>
        </w:rPr>
        <w:t xml:space="preserve"> </w:t>
      </w:r>
      <w:r w:rsidRPr="003A51AC">
        <w:t>выраженный интерес по отношению к сверстнику, высокую значимость сверстника, возрастание</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феномен</w:t>
      </w:r>
      <w:r w:rsidRPr="003A51AC">
        <w:rPr>
          <w:spacing w:val="1"/>
        </w:rPr>
        <w:t xml:space="preserve"> </w:t>
      </w:r>
      <w:r w:rsidRPr="003A51AC">
        <w:t>детской</w:t>
      </w:r>
      <w:r w:rsidRPr="003A51AC">
        <w:rPr>
          <w:spacing w:val="1"/>
        </w:rPr>
        <w:t xml:space="preserve"> </w:t>
      </w:r>
      <w:r w:rsidRPr="003A51AC">
        <w:t>дружбы,</w:t>
      </w:r>
      <w:r w:rsidRPr="003A51AC">
        <w:rPr>
          <w:spacing w:val="1"/>
        </w:rPr>
        <w:t xml:space="preserve"> </w:t>
      </w:r>
      <w:r w:rsidRPr="003A51AC">
        <w:t>активно</w:t>
      </w:r>
      <w:r w:rsidRPr="003A51AC">
        <w:rPr>
          <w:spacing w:val="1"/>
        </w:rPr>
        <w:t xml:space="preserve"> </w:t>
      </w:r>
      <w:r w:rsidRPr="003A51AC">
        <w:t>проявляется</w:t>
      </w:r>
      <w:r w:rsidRPr="003A51AC">
        <w:rPr>
          <w:spacing w:val="1"/>
        </w:rPr>
        <w:t xml:space="preserve"> </w:t>
      </w:r>
      <w:r w:rsidRPr="003A51AC">
        <w:t>эмпатия,</w:t>
      </w:r>
      <w:r w:rsidRPr="003A51AC">
        <w:rPr>
          <w:spacing w:val="1"/>
        </w:rPr>
        <w:t xml:space="preserve"> </w:t>
      </w:r>
      <w:r w:rsidRPr="003A51AC">
        <w:t>сочувствие, содействие, сопереживание. Детские группы характеризуются стабильной структурой</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5"/>
        </w:rPr>
        <w:t xml:space="preserve"> </w:t>
      </w:r>
      <w:r w:rsidRPr="003A51AC">
        <w:t>детьми.</w:t>
      </w:r>
    </w:p>
    <w:p w:rsidR="00B44E87" w:rsidRPr="003A51AC" w:rsidRDefault="00B44E87" w:rsidP="00E22A07">
      <w:pPr>
        <w:pStyle w:val="aa"/>
        <w:ind w:left="0" w:firstLine="709"/>
      </w:pPr>
      <w:r w:rsidRPr="00872493">
        <w:rPr>
          <w:b/>
        </w:rPr>
        <w:t>Саморегуляция.</w:t>
      </w:r>
      <w:r w:rsidRPr="003A51AC">
        <w:rPr>
          <w:b/>
          <w:i/>
          <w:spacing w:val="1"/>
        </w:rPr>
        <w:t xml:space="preserve"> </w:t>
      </w:r>
      <w:r w:rsidRPr="003A51AC">
        <w:t>Формируется</w:t>
      </w:r>
      <w:r w:rsidRPr="003A51AC">
        <w:rPr>
          <w:spacing w:val="1"/>
        </w:rPr>
        <w:t xml:space="preserve"> </w:t>
      </w:r>
      <w:r w:rsidRPr="003A51AC">
        <w:t>соподчинение</w:t>
      </w:r>
      <w:r w:rsidRPr="003A51AC">
        <w:rPr>
          <w:spacing w:val="1"/>
        </w:rPr>
        <w:t xml:space="preserve"> </w:t>
      </w:r>
      <w:r w:rsidRPr="003A51AC">
        <w:t>мотивов.</w:t>
      </w:r>
      <w:r w:rsidRPr="003A51AC">
        <w:rPr>
          <w:spacing w:val="1"/>
        </w:rPr>
        <w:t xml:space="preserve"> </w:t>
      </w:r>
      <w:r w:rsidRPr="003A51AC">
        <w:t>Социально</w:t>
      </w:r>
      <w:r w:rsidRPr="003A51AC">
        <w:rPr>
          <w:spacing w:val="1"/>
        </w:rPr>
        <w:t xml:space="preserve"> </w:t>
      </w:r>
      <w:r w:rsidRPr="003A51AC">
        <w:t>значимые</w:t>
      </w:r>
      <w:r w:rsidRPr="003A51AC">
        <w:rPr>
          <w:spacing w:val="1"/>
        </w:rPr>
        <w:t xml:space="preserve"> </w:t>
      </w:r>
      <w:r w:rsidRPr="003A51AC">
        <w:t>мотивы</w:t>
      </w:r>
      <w:r w:rsidRPr="003A51AC">
        <w:rPr>
          <w:spacing w:val="1"/>
        </w:rPr>
        <w:t xml:space="preserve"> </w:t>
      </w:r>
      <w:r w:rsidRPr="003A51AC">
        <w:t>регулируют личные мотивы, «надо» начинает управлять «хочу». Выражено стремление ребенка</w:t>
      </w:r>
      <w:r w:rsidRPr="003A51AC">
        <w:rPr>
          <w:spacing w:val="1"/>
        </w:rPr>
        <w:t xml:space="preserve"> </w:t>
      </w:r>
      <w:r w:rsidRPr="003A51AC">
        <w:t>заниматься социально значимой</w:t>
      </w:r>
      <w:r w:rsidRPr="003A51AC">
        <w:rPr>
          <w:spacing w:val="1"/>
        </w:rPr>
        <w:t xml:space="preserve"> </w:t>
      </w:r>
      <w:r w:rsidRPr="003A51AC">
        <w:t>деятельностью. Происходит</w:t>
      </w:r>
      <w:r w:rsidRPr="003A51AC">
        <w:rPr>
          <w:spacing w:val="1"/>
        </w:rPr>
        <w:t xml:space="preserve"> </w:t>
      </w:r>
      <w:r w:rsidRPr="003A51AC">
        <w:t>«потеря непосредственности» (по</w:t>
      </w:r>
      <w:r w:rsidRPr="003A51AC">
        <w:rPr>
          <w:spacing w:val="1"/>
        </w:rPr>
        <w:t xml:space="preserve"> </w:t>
      </w:r>
      <w:r w:rsidRPr="003A51AC">
        <w:t>Л.С.</w:t>
      </w:r>
      <w:r w:rsidRPr="003A51AC">
        <w:rPr>
          <w:spacing w:val="1"/>
        </w:rPr>
        <w:t xml:space="preserve"> </w:t>
      </w:r>
      <w:r w:rsidRPr="003A51AC">
        <w:t>Выготскому),</w:t>
      </w:r>
      <w:r w:rsidRPr="003A51AC">
        <w:rPr>
          <w:spacing w:val="1"/>
        </w:rPr>
        <w:t xml:space="preserve"> </w:t>
      </w:r>
      <w:r w:rsidRPr="003A51AC">
        <w:t>поведение</w:t>
      </w:r>
      <w:r w:rsidRPr="003A51AC">
        <w:rPr>
          <w:spacing w:val="1"/>
        </w:rPr>
        <w:t xml:space="preserve"> </w:t>
      </w:r>
      <w:r w:rsidRPr="003A51AC">
        <w:t>ребенка</w:t>
      </w:r>
      <w:r w:rsidRPr="003A51AC">
        <w:rPr>
          <w:spacing w:val="1"/>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внутренних</w:t>
      </w:r>
      <w:r w:rsidRPr="003A51AC">
        <w:rPr>
          <w:spacing w:val="1"/>
        </w:rPr>
        <w:t xml:space="preserve"> </w:t>
      </w:r>
      <w:r w:rsidRPr="003A51AC">
        <w:t>норм,</w:t>
      </w:r>
      <w:r w:rsidRPr="003A51AC">
        <w:rPr>
          <w:spacing w:val="1"/>
        </w:rPr>
        <w:t xml:space="preserve"> </w:t>
      </w:r>
      <w:r w:rsidRPr="003A51AC">
        <w:t>правил</w:t>
      </w:r>
      <w:r w:rsidRPr="003A51AC">
        <w:rPr>
          <w:spacing w:val="1"/>
        </w:rPr>
        <w:t xml:space="preserve"> </w:t>
      </w:r>
      <w:r w:rsidRPr="003A51AC">
        <w:t>и</w:t>
      </w:r>
      <w:r w:rsidRPr="003A51AC">
        <w:rPr>
          <w:spacing w:val="1"/>
        </w:rPr>
        <w:t xml:space="preserve"> </w:t>
      </w:r>
      <w:r w:rsidRPr="003A51AC">
        <w:t>представлений.</w:t>
      </w:r>
      <w:r w:rsidRPr="003A51AC">
        <w:rPr>
          <w:spacing w:val="1"/>
        </w:rPr>
        <w:t xml:space="preserve"> </w:t>
      </w:r>
      <w:r w:rsidRPr="003A51AC">
        <w:t>Формируется</w:t>
      </w:r>
      <w:r w:rsidRPr="003A51AC">
        <w:rPr>
          <w:spacing w:val="1"/>
        </w:rPr>
        <w:t xml:space="preserve"> </w:t>
      </w:r>
      <w:r w:rsidRPr="003A51AC">
        <w:t>система</w:t>
      </w:r>
      <w:r w:rsidRPr="003A51AC">
        <w:rPr>
          <w:spacing w:val="1"/>
        </w:rPr>
        <w:t xml:space="preserve"> </w:t>
      </w:r>
      <w:r w:rsidRPr="003A51AC">
        <w:t>реально</w:t>
      </w:r>
      <w:r w:rsidRPr="003A51AC">
        <w:rPr>
          <w:spacing w:val="1"/>
        </w:rPr>
        <w:t xml:space="preserve"> </w:t>
      </w:r>
      <w:r w:rsidRPr="003A51AC">
        <w:t>действующих</w:t>
      </w:r>
      <w:r w:rsidRPr="003A51AC">
        <w:rPr>
          <w:spacing w:val="1"/>
        </w:rPr>
        <w:t xml:space="preserve"> </w:t>
      </w:r>
      <w:r w:rsidRPr="003A51AC">
        <w:t>мотивов,</w:t>
      </w:r>
      <w:r w:rsidRPr="003A51AC">
        <w:rPr>
          <w:spacing w:val="1"/>
        </w:rPr>
        <w:t xml:space="preserve"> </w:t>
      </w:r>
      <w:r w:rsidRPr="003A51AC">
        <w:t>связанных</w:t>
      </w:r>
      <w:r w:rsidRPr="003A51AC">
        <w:rPr>
          <w:spacing w:val="61"/>
        </w:rPr>
        <w:t xml:space="preserve"> </w:t>
      </w:r>
      <w:r w:rsidRPr="003A51AC">
        <w:t>с</w:t>
      </w:r>
      <w:r w:rsidRPr="003A51AC">
        <w:rPr>
          <w:spacing w:val="-57"/>
        </w:rPr>
        <w:t xml:space="preserve"> </w:t>
      </w:r>
      <w:r w:rsidRPr="003A51AC">
        <w:t>формированием социальных эмоций, актуализируется способность к «эмоциональной коррекции»</w:t>
      </w:r>
      <w:r w:rsidRPr="003A51AC">
        <w:rPr>
          <w:spacing w:val="1"/>
        </w:rPr>
        <w:t xml:space="preserve"> </w:t>
      </w:r>
      <w:r w:rsidRPr="003A51AC">
        <w:t>поведения.</w:t>
      </w:r>
      <w:r w:rsidRPr="003A51AC">
        <w:rPr>
          <w:spacing w:val="1"/>
        </w:rPr>
        <w:t xml:space="preserve"> </w:t>
      </w:r>
      <w:r w:rsidRPr="003A51AC">
        <w:t>Постепенно</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1"/>
        </w:rPr>
        <w:t xml:space="preserve"> </w:t>
      </w:r>
      <w:r w:rsidRPr="003A51AC">
        <w:t>к</w:t>
      </w:r>
      <w:r w:rsidRPr="003A51AC">
        <w:rPr>
          <w:spacing w:val="1"/>
        </w:rPr>
        <w:t xml:space="preserve"> </w:t>
      </w:r>
      <w:r w:rsidRPr="003A51AC">
        <w:t>произвольной</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по</w:t>
      </w:r>
      <w:r w:rsidRPr="003A51AC">
        <w:rPr>
          <w:spacing w:val="1"/>
        </w:rPr>
        <w:t xml:space="preserve"> </w:t>
      </w:r>
      <w:r w:rsidRPr="003A51AC">
        <w:t>внешним</w:t>
      </w:r>
      <w:r w:rsidRPr="003A51AC">
        <w:rPr>
          <w:spacing w:val="1"/>
        </w:rPr>
        <w:t xml:space="preserve"> </w:t>
      </w:r>
      <w:r w:rsidRPr="003A51AC">
        <w:t>инструкциям.</w:t>
      </w:r>
      <w:r w:rsidRPr="003A51AC">
        <w:rPr>
          <w:spacing w:val="1"/>
        </w:rPr>
        <w:t xml:space="preserve"> </w:t>
      </w:r>
      <w:r w:rsidRPr="003A51AC">
        <w:t>От</w:t>
      </w:r>
      <w:r w:rsidRPr="003A51AC">
        <w:rPr>
          <w:spacing w:val="1"/>
        </w:rPr>
        <w:t xml:space="preserve"> </w:t>
      </w:r>
      <w:r w:rsidRPr="003A51AC">
        <w:t>преобладающей</w:t>
      </w:r>
      <w:r w:rsidRPr="003A51AC">
        <w:rPr>
          <w:spacing w:val="1"/>
        </w:rPr>
        <w:t xml:space="preserve"> </w:t>
      </w:r>
      <w:r w:rsidRPr="003A51AC">
        <w:t>роли</w:t>
      </w:r>
      <w:r w:rsidRPr="003A51AC">
        <w:rPr>
          <w:spacing w:val="1"/>
        </w:rPr>
        <w:t xml:space="preserve"> </w:t>
      </w:r>
      <w:r w:rsidRPr="003A51AC">
        <w:t>эмоциональных</w:t>
      </w:r>
      <w:r w:rsidRPr="003A51AC">
        <w:rPr>
          <w:spacing w:val="1"/>
        </w:rPr>
        <w:t xml:space="preserve"> </w:t>
      </w:r>
      <w:r w:rsidRPr="003A51AC">
        <w:t>механизмов</w:t>
      </w:r>
      <w:r w:rsidRPr="003A51AC">
        <w:rPr>
          <w:spacing w:val="1"/>
        </w:rPr>
        <w:t xml:space="preserve"> </w:t>
      </w:r>
      <w:r w:rsidRPr="003A51AC">
        <w:t>регуляции</w:t>
      </w:r>
      <w:r w:rsidRPr="003A51AC">
        <w:rPr>
          <w:spacing w:val="1"/>
        </w:rPr>
        <w:t xml:space="preserve"> </w:t>
      </w:r>
      <w:r w:rsidRPr="003A51AC">
        <w:t>постепенно</w:t>
      </w:r>
      <w:r w:rsidRPr="003A51AC">
        <w:rPr>
          <w:spacing w:val="-4"/>
        </w:rPr>
        <w:t xml:space="preserve"> </w:t>
      </w:r>
      <w:r w:rsidRPr="003A51AC">
        <w:t>намечается</w:t>
      </w:r>
      <w:r w:rsidRPr="003A51AC">
        <w:rPr>
          <w:spacing w:val="1"/>
        </w:rPr>
        <w:t xml:space="preserve"> </w:t>
      </w:r>
      <w:r w:rsidRPr="003A51AC">
        <w:t>переход</w:t>
      </w:r>
      <w:r w:rsidRPr="003A51AC">
        <w:rPr>
          <w:spacing w:val="-1"/>
        </w:rPr>
        <w:t xml:space="preserve"> </w:t>
      </w:r>
      <w:r w:rsidRPr="003A51AC">
        <w:t>к</w:t>
      </w:r>
      <w:r w:rsidRPr="003A51AC">
        <w:rPr>
          <w:spacing w:val="1"/>
        </w:rPr>
        <w:t xml:space="preserve"> </w:t>
      </w:r>
      <w:r w:rsidRPr="003A51AC">
        <w:t>рациональным, волевым</w:t>
      </w:r>
      <w:r w:rsidRPr="003A51AC">
        <w:rPr>
          <w:spacing w:val="-2"/>
        </w:rPr>
        <w:t xml:space="preserve"> </w:t>
      </w:r>
      <w:r w:rsidRPr="003A51AC">
        <w:t>формам.</w:t>
      </w:r>
    </w:p>
    <w:p w:rsidR="00B44E87" w:rsidRPr="003A51AC" w:rsidRDefault="00B44E87" w:rsidP="00E22A07">
      <w:pPr>
        <w:pStyle w:val="aa"/>
        <w:ind w:left="0" w:firstLine="709"/>
      </w:pPr>
      <w:r w:rsidRPr="00872493">
        <w:rPr>
          <w:b/>
        </w:rPr>
        <w:t>Личность</w:t>
      </w:r>
      <w:r w:rsidRPr="00872493">
        <w:rPr>
          <w:b/>
          <w:spacing w:val="1"/>
        </w:rPr>
        <w:t xml:space="preserve"> </w:t>
      </w:r>
      <w:r w:rsidRPr="00872493">
        <w:rPr>
          <w:b/>
        </w:rPr>
        <w:t>и</w:t>
      </w:r>
      <w:r w:rsidRPr="00872493">
        <w:rPr>
          <w:b/>
          <w:spacing w:val="1"/>
        </w:rPr>
        <w:t xml:space="preserve"> </w:t>
      </w:r>
      <w:r w:rsidRPr="00872493">
        <w:rPr>
          <w:b/>
        </w:rPr>
        <w:t>самооценка</w:t>
      </w:r>
      <w:r w:rsidRPr="003A51AC">
        <w:rPr>
          <w:b/>
          <w:i/>
        </w:rPr>
        <w:t>.</w:t>
      </w:r>
      <w:r w:rsidRPr="003A51AC">
        <w:rPr>
          <w:b/>
          <w:i/>
          <w:spacing w:val="1"/>
        </w:rPr>
        <w:t xml:space="preserve"> </w:t>
      </w:r>
      <w:r w:rsidRPr="003A51AC">
        <w:t>Складывается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 самооценки и уровень притязаний. Преобладает высокая, неадекватная</w:t>
      </w:r>
      <w:r w:rsidRPr="003A51AC">
        <w:rPr>
          <w:spacing w:val="1"/>
        </w:rPr>
        <w:t xml:space="preserve"> </w:t>
      </w:r>
      <w:r w:rsidRPr="003A51AC">
        <w:t>самооценка. Ребенок стремится к сохранению позитивной самооценки. Формируются внутренняя</w:t>
      </w:r>
      <w:r w:rsidRPr="003A51AC">
        <w:rPr>
          <w:spacing w:val="1"/>
        </w:rPr>
        <w:t xml:space="preserve"> </w:t>
      </w:r>
      <w:r w:rsidRPr="003A51AC">
        <w:t>позиция школьника; гендерная и полоролевая идентичность, основы гражданской идентичности</w:t>
      </w:r>
      <w:r w:rsidRPr="003A51AC">
        <w:rPr>
          <w:spacing w:val="1"/>
        </w:rPr>
        <w:t xml:space="preserve"> </w:t>
      </w:r>
      <w:r w:rsidRPr="003A51AC">
        <w:t>(представление о принадлежности</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семье, национальная, религиозная принадлежность,</w:t>
      </w:r>
      <w:r w:rsidRPr="003A51AC">
        <w:rPr>
          <w:spacing w:val="1"/>
        </w:rPr>
        <w:t xml:space="preserve"> </w:t>
      </w:r>
      <w:r w:rsidRPr="003A51AC">
        <w:t>соотнесение с названием своего места жительства,</w:t>
      </w:r>
      <w:r w:rsidRPr="003A51AC">
        <w:rPr>
          <w:spacing w:val="1"/>
        </w:rPr>
        <w:t xml:space="preserve"> </w:t>
      </w:r>
      <w:r w:rsidRPr="003A51AC">
        <w:t>со своей культурой</w:t>
      </w:r>
      <w:r w:rsidRPr="003A51AC">
        <w:rPr>
          <w:spacing w:val="1"/>
        </w:rPr>
        <w:t xml:space="preserve"> </w:t>
      </w:r>
      <w:r w:rsidRPr="003A51AC">
        <w:t>и страной); первичная</w:t>
      </w:r>
      <w:r w:rsidRPr="003A51AC">
        <w:rPr>
          <w:spacing w:val="1"/>
        </w:rPr>
        <w:t xml:space="preserve"> </w:t>
      </w:r>
      <w:r w:rsidRPr="003A51AC">
        <w:t>картина мира, которая включает представление о себе, о других людях и мире в целом, чувство</w:t>
      </w:r>
      <w:r w:rsidRPr="003A51AC">
        <w:rPr>
          <w:spacing w:val="1"/>
        </w:rPr>
        <w:t xml:space="preserve"> </w:t>
      </w:r>
      <w:r w:rsidRPr="003A51AC">
        <w:t>справедливости.</w:t>
      </w:r>
    </w:p>
    <w:p w:rsidR="00FA0651" w:rsidRPr="003A51AC" w:rsidRDefault="00FA0651" w:rsidP="00E22A07">
      <w:pPr>
        <w:tabs>
          <w:tab w:val="left" w:pos="426"/>
          <w:tab w:val="left" w:pos="567"/>
        </w:tabs>
        <w:spacing w:line="240" w:lineRule="auto"/>
        <w:rPr>
          <w:b/>
          <w:bCs/>
          <w:sz w:val="24"/>
          <w:szCs w:val="24"/>
        </w:rPr>
      </w:pPr>
    </w:p>
    <w:p w:rsidR="005D0158" w:rsidRPr="003A51AC" w:rsidRDefault="00502E19" w:rsidP="00E22A07">
      <w:pPr>
        <w:tabs>
          <w:tab w:val="left" w:pos="426"/>
          <w:tab w:val="left" w:pos="567"/>
        </w:tabs>
        <w:spacing w:line="240" w:lineRule="auto"/>
        <w:rPr>
          <w:b/>
          <w:bCs/>
          <w:sz w:val="24"/>
          <w:szCs w:val="24"/>
        </w:rPr>
      </w:pPr>
      <w:r>
        <w:rPr>
          <w:b/>
          <w:bCs/>
          <w:sz w:val="24"/>
          <w:szCs w:val="24"/>
        </w:rPr>
        <w:t>2.4</w:t>
      </w:r>
      <w:r w:rsidR="00D26DFA" w:rsidRPr="003A51AC">
        <w:rPr>
          <w:b/>
          <w:bCs/>
          <w:sz w:val="24"/>
          <w:szCs w:val="24"/>
        </w:rPr>
        <w:t>.</w:t>
      </w:r>
      <w:r w:rsidR="005D0158" w:rsidRPr="003A51AC">
        <w:rPr>
          <w:b/>
          <w:bCs/>
          <w:sz w:val="24"/>
          <w:szCs w:val="24"/>
        </w:rPr>
        <w:t xml:space="preserve"> </w:t>
      </w:r>
      <w:r w:rsidR="004C3004" w:rsidRPr="003A51AC">
        <w:rPr>
          <w:b/>
          <w:bCs/>
          <w:sz w:val="24"/>
          <w:szCs w:val="24"/>
        </w:rPr>
        <w:t>Педагогическая диагностика дос</w:t>
      </w:r>
      <w:r w:rsidR="005D0158" w:rsidRPr="003A51AC">
        <w:rPr>
          <w:b/>
          <w:bCs/>
          <w:sz w:val="24"/>
          <w:szCs w:val="24"/>
        </w:rPr>
        <w:t>тижения планируемых результатов</w:t>
      </w:r>
    </w:p>
    <w:p w:rsidR="005A3341" w:rsidRPr="005A3341" w:rsidRDefault="005A3341" w:rsidP="00502E19">
      <w:pPr>
        <w:spacing w:line="240" w:lineRule="auto"/>
        <w:ind w:firstLine="708"/>
        <w:rPr>
          <w:b/>
          <w:i/>
          <w:sz w:val="24"/>
          <w:szCs w:val="24"/>
        </w:rPr>
      </w:pPr>
      <w:r w:rsidRPr="005A3341">
        <w:rPr>
          <w:b/>
          <w:i/>
          <w:sz w:val="24"/>
          <w:szCs w:val="24"/>
        </w:rPr>
        <w:t>(А)</w:t>
      </w:r>
    </w:p>
    <w:p w:rsidR="00FA0651" w:rsidRPr="003A51AC" w:rsidRDefault="00FA0651" w:rsidP="00502E19">
      <w:pPr>
        <w:spacing w:line="240" w:lineRule="auto"/>
        <w:ind w:firstLine="708"/>
        <w:rPr>
          <w:sz w:val="24"/>
          <w:szCs w:val="24"/>
        </w:rPr>
      </w:pPr>
      <w:r w:rsidRPr="003A51AC">
        <w:rPr>
          <w:sz w:val="24"/>
          <w:szCs w:val="24"/>
        </w:rPr>
        <w:t xml:space="preserve">Педагогическая диагностика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FA0651" w:rsidRPr="003A51AC" w:rsidRDefault="00FA0651" w:rsidP="007E055F">
      <w:pPr>
        <w:spacing w:line="240" w:lineRule="auto"/>
        <w:ind w:firstLine="708"/>
        <w:rPr>
          <w:sz w:val="24"/>
          <w:szCs w:val="24"/>
        </w:rPr>
      </w:pPr>
      <w:r w:rsidRPr="003A51AC">
        <w:rPr>
          <w:sz w:val="24"/>
          <w:szCs w:val="24"/>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FA0651" w:rsidRPr="003A51AC" w:rsidRDefault="00FA0651" w:rsidP="007E055F">
      <w:pPr>
        <w:spacing w:line="240" w:lineRule="auto"/>
        <w:ind w:firstLine="708"/>
        <w:rPr>
          <w:sz w:val="24"/>
          <w:szCs w:val="24"/>
        </w:rPr>
      </w:pPr>
      <w:r w:rsidRPr="003A51AC">
        <w:rPr>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w:t>
      </w:r>
      <w:r w:rsidRPr="003A51AC">
        <w:rPr>
          <w:sz w:val="24"/>
          <w:szCs w:val="24"/>
        </w:rPr>
        <w:lastRenderedPageBreak/>
        <w:t xml:space="preserve">(ключевых)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FA0651" w:rsidRPr="003A51AC" w:rsidRDefault="00FA0651" w:rsidP="007E055F">
      <w:pPr>
        <w:spacing w:line="240" w:lineRule="auto"/>
        <w:ind w:firstLine="708"/>
        <w:rPr>
          <w:sz w:val="24"/>
          <w:szCs w:val="24"/>
        </w:rPr>
      </w:pPr>
      <w:r w:rsidRPr="003A51AC">
        <w:rPr>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FA0651" w:rsidRPr="003A51AC" w:rsidRDefault="007E055F" w:rsidP="007E055F">
      <w:pPr>
        <w:autoSpaceDE w:val="0"/>
        <w:autoSpaceDN w:val="0"/>
        <w:adjustRightInd w:val="0"/>
        <w:spacing w:line="240" w:lineRule="auto"/>
        <w:ind w:firstLine="567"/>
        <w:rPr>
          <w:sz w:val="24"/>
          <w:szCs w:val="24"/>
        </w:rPr>
      </w:pPr>
      <w:r>
        <w:rPr>
          <w:sz w:val="24"/>
          <w:szCs w:val="24"/>
        </w:rPr>
        <w:t xml:space="preserve">  </w:t>
      </w:r>
      <w:r w:rsidR="00FA0651" w:rsidRPr="003A51AC">
        <w:rPr>
          <w:sz w:val="24"/>
          <w:szCs w:val="24"/>
        </w:rPr>
        <w:t xml:space="preserve">Данные мониторинга </w:t>
      </w:r>
      <w:r>
        <w:rPr>
          <w:sz w:val="24"/>
          <w:szCs w:val="24"/>
        </w:rPr>
        <w:t>отражают</w:t>
      </w:r>
      <w:r w:rsidR="00FA0651" w:rsidRPr="003A51AC">
        <w:rPr>
          <w:sz w:val="24"/>
          <w:szCs w:val="24"/>
        </w:rPr>
        <w:t xml:space="preserve">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FA0651" w:rsidRPr="003A51AC" w:rsidRDefault="00FA0651" w:rsidP="007E055F">
      <w:pPr>
        <w:pStyle w:val="Default"/>
        <w:ind w:firstLine="708"/>
        <w:jc w:val="both"/>
        <w:rPr>
          <w:rFonts w:eastAsia="Times New Roman"/>
          <w:color w:val="auto"/>
        </w:rPr>
      </w:pPr>
      <w:r w:rsidRPr="003A51AC">
        <w:rPr>
          <w:rFonts w:eastAsia="Times New Roman"/>
          <w:color w:val="auto"/>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754BAA" w:rsidRPr="00754BAA" w:rsidRDefault="00170B9A" w:rsidP="00170B9A">
      <w:pPr>
        <w:spacing w:line="240" w:lineRule="auto"/>
        <w:rPr>
          <w:sz w:val="24"/>
          <w:szCs w:val="24"/>
        </w:rPr>
      </w:pPr>
      <w:r>
        <w:rPr>
          <w:b/>
          <w:i/>
          <w:sz w:val="24"/>
          <w:szCs w:val="24"/>
        </w:rPr>
        <w:t xml:space="preserve">            </w:t>
      </w:r>
      <w:r w:rsidR="00754BAA" w:rsidRPr="00754BAA">
        <w:rPr>
          <w:sz w:val="24"/>
          <w:szCs w:val="24"/>
        </w:rPr>
        <w:t>В ФГОС ДО в п. 3.2.3. закреплено положение, что «оценка индивидуального развития детей проводится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754BAA" w:rsidRPr="00754BAA" w:rsidRDefault="00754BAA" w:rsidP="00754BAA">
      <w:pPr>
        <w:spacing w:line="240" w:lineRule="auto"/>
        <w:ind w:firstLine="708"/>
        <w:rPr>
          <w:sz w:val="24"/>
          <w:szCs w:val="24"/>
        </w:rPr>
      </w:pPr>
      <w:r w:rsidRPr="00754BAA">
        <w:rPr>
          <w:sz w:val="24"/>
          <w:szCs w:val="24"/>
        </w:rPr>
        <w:t>При этом критерии оценки и педагогический инструментарий дошкольные организации выбирают самостоятельно.</w:t>
      </w:r>
    </w:p>
    <w:p w:rsidR="00754BAA" w:rsidRPr="00754BAA" w:rsidRDefault="00754BAA" w:rsidP="00754BAA">
      <w:pPr>
        <w:spacing w:line="240" w:lineRule="auto"/>
        <w:ind w:firstLine="708"/>
        <w:rPr>
          <w:sz w:val="24"/>
          <w:szCs w:val="24"/>
        </w:rPr>
      </w:pPr>
      <w:r w:rsidRPr="00754BAA">
        <w:rPr>
          <w:sz w:val="24"/>
          <w:szCs w:val="24"/>
        </w:rPr>
        <w:t>Инструментарий педагогической диагностики представляет собой описание вопросов, поручений, ситуаций наблюдения, которые используются для определения уровня сформированное у ребенка того или иного параметра оценки. Важно отметить, что каждый параметр педагогической оценки может быть диагностирован несколькими методами, с тем чтобы достичь определенной точности.</w:t>
      </w:r>
    </w:p>
    <w:p w:rsidR="00754BAA" w:rsidRPr="00754BAA" w:rsidRDefault="00754BAA" w:rsidP="00754BAA">
      <w:pPr>
        <w:spacing w:line="240" w:lineRule="auto"/>
        <w:rPr>
          <w:sz w:val="24"/>
          <w:szCs w:val="24"/>
        </w:rPr>
      </w:pPr>
      <w:r w:rsidRPr="00754BAA">
        <w:rPr>
          <w:sz w:val="24"/>
          <w:szCs w:val="24"/>
        </w:rPr>
        <w:t>Основные диагностические методы педагога образовательной организации:</w:t>
      </w:r>
    </w:p>
    <w:p w:rsidR="00754BAA" w:rsidRPr="00754BAA" w:rsidRDefault="00754BAA" w:rsidP="00754BAA">
      <w:pPr>
        <w:spacing w:line="240" w:lineRule="auto"/>
        <w:rPr>
          <w:sz w:val="24"/>
          <w:szCs w:val="24"/>
        </w:rPr>
      </w:pPr>
      <w:r w:rsidRPr="00754BAA">
        <w:rPr>
          <w:sz w:val="24"/>
          <w:szCs w:val="24"/>
        </w:rPr>
        <w:t>• наблюдение;</w:t>
      </w:r>
    </w:p>
    <w:p w:rsidR="00754BAA" w:rsidRPr="00754BAA" w:rsidRDefault="00754BAA" w:rsidP="00754BAA">
      <w:pPr>
        <w:spacing w:line="240" w:lineRule="auto"/>
        <w:rPr>
          <w:sz w:val="24"/>
          <w:szCs w:val="24"/>
        </w:rPr>
      </w:pPr>
      <w:r w:rsidRPr="00754BAA">
        <w:rPr>
          <w:sz w:val="24"/>
          <w:szCs w:val="24"/>
        </w:rPr>
        <w:t>• проблемная (диагностическая) ситуация;</w:t>
      </w:r>
    </w:p>
    <w:p w:rsidR="00754BAA" w:rsidRPr="00754BAA" w:rsidRDefault="00754BAA" w:rsidP="00754BAA">
      <w:pPr>
        <w:spacing w:line="240" w:lineRule="auto"/>
        <w:rPr>
          <w:sz w:val="24"/>
          <w:szCs w:val="24"/>
        </w:rPr>
      </w:pPr>
      <w:r w:rsidRPr="00754BAA">
        <w:rPr>
          <w:sz w:val="24"/>
          <w:szCs w:val="24"/>
        </w:rPr>
        <w:t>• беседа.</w:t>
      </w:r>
    </w:p>
    <w:p w:rsidR="00754BAA" w:rsidRPr="00754BAA" w:rsidRDefault="00754BAA" w:rsidP="00754BAA">
      <w:pPr>
        <w:spacing w:line="240" w:lineRule="auto"/>
        <w:rPr>
          <w:sz w:val="24"/>
          <w:szCs w:val="24"/>
        </w:rPr>
      </w:pPr>
      <w:r w:rsidRPr="00754BAA">
        <w:rPr>
          <w:sz w:val="24"/>
          <w:szCs w:val="24"/>
        </w:rPr>
        <w:t>• анализ продуктов (результатов) детской деятельности.</w:t>
      </w:r>
    </w:p>
    <w:p w:rsidR="00754BAA" w:rsidRPr="00754BAA" w:rsidRDefault="00754BAA" w:rsidP="00754BAA">
      <w:pPr>
        <w:spacing w:line="240" w:lineRule="auto"/>
        <w:rPr>
          <w:sz w:val="24"/>
          <w:szCs w:val="24"/>
        </w:rPr>
      </w:pPr>
      <w:r w:rsidRPr="00754BAA">
        <w:rPr>
          <w:sz w:val="24"/>
          <w:szCs w:val="24"/>
        </w:rPr>
        <w:t>Формы проведения педагогической диагностики :</w:t>
      </w:r>
    </w:p>
    <w:p w:rsidR="00754BAA" w:rsidRPr="00754BAA" w:rsidRDefault="00754BAA" w:rsidP="00754BAA">
      <w:pPr>
        <w:spacing w:line="240" w:lineRule="auto"/>
        <w:rPr>
          <w:sz w:val="24"/>
          <w:szCs w:val="24"/>
        </w:rPr>
      </w:pPr>
      <w:r w:rsidRPr="00754BAA">
        <w:rPr>
          <w:sz w:val="24"/>
          <w:szCs w:val="24"/>
        </w:rPr>
        <w:t>• индивидуальная;</w:t>
      </w:r>
    </w:p>
    <w:p w:rsidR="00754BAA" w:rsidRPr="00754BAA" w:rsidRDefault="00754BAA" w:rsidP="00754BAA">
      <w:pPr>
        <w:spacing w:line="240" w:lineRule="auto"/>
        <w:rPr>
          <w:sz w:val="24"/>
          <w:szCs w:val="24"/>
        </w:rPr>
      </w:pPr>
      <w:r w:rsidRPr="00754BAA">
        <w:rPr>
          <w:sz w:val="24"/>
          <w:szCs w:val="24"/>
        </w:rPr>
        <w:t>• подгрупповая;</w:t>
      </w:r>
    </w:p>
    <w:p w:rsidR="00754BAA" w:rsidRPr="00754BAA" w:rsidRDefault="00754BAA" w:rsidP="00754BAA">
      <w:pPr>
        <w:spacing w:line="240" w:lineRule="auto"/>
        <w:rPr>
          <w:sz w:val="24"/>
          <w:szCs w:val="24"/>
        </w:rPr>
      </w:pPr>
      <w:r w:rsidRPr="00754BAA">
        <w:rPr>
          <w:sz w:val="24"/>
          <w:szCs w:val="24"/>
        </w:rPr>
        <w:t>• групповая.</w:t>
      </w:r>
    </w:p>
    <w:p w:rsidR="00754BAA" w:rsidRPr="00754BAA" w:rsidRDefault="00754BAA" w:rsidP="00754BAA">
      <w:pPr>
        <w:spacing w:line="240" w:lineRule="auto"/>
        <w:rPr>
          <w:sz w:val="24"/>
          <w:szCs w:val="24"/>
        </w:rPr>
      </w:pPr>
      <w:r w:rsidRPr="00754BAA">
        <w:rPr>
          <w:b/>
          <w:sz w:val="24"/>
          <w:szCs w:val="24"/>
        </w:rPr>
        <w:t>Наблюдение</w:t>
      </w:r>
      <w:r w:rsidRPr="00754BAA">
        <w:rPr>
          <w:sz w:val="24"/>
          <w:szCs w:val="24"/>
        </w:rPr>
        <w:t xml:space="preserve"> – это исследовательский метод, который заключается в систематическом и целенаправленном восприятии изучаемого объекта с целью сбора информации, фиксации действий и проявлений поведения. </w:t>
      </w:r>
    </w:p>
    <w:p w:rsidR="00754BAA" w:rsidRPr="00754BAA" w:rsidRDefault="00754BAA" w:rsidP="00754BAA">
      <w:pPr>
        <w:spacing w:line="240" w:lineRule="auto"/>
        <w:rPr>
          <w:sz w:val="24"/>
          <w:szCs w:val="24"/>
        </w:rPr>
      </w:pPr>
      <w:r w:rsidRPr="00754BAA">
        <w:rPr>
          <w:sz w:val="24"/>
          <w:szCs w:val="24"/>
        </w:rPr>
        <w:t xml:space="preserve">Наблюдение может быть: - целенаправленным/случайным (в зависимости от наличия или отсутствия цели и плана); - свободным (не имеет заранее установленных рамок, программы, процедуры проведения) /стандартизированным (заранее определено и четко ограничено в плане того, что наблюдается); - включенным (исследователь принимает участие в деятельности наблюдаемых (вместе с ними играет, трудится, рисует) /не включенным (исследователь не вмешивается в деятельность наблюдаемых); - кратковременным, эпизодическим (в течение незначительного отрезка времени) /длительным, систематическим (от нескольких дней до нескольких лет); - опосредованным /непосредственным (по характеру контакта с </w:t>
      </w:r>
      <w:r w:rsidRPr="00754BAA">
        <w:rPr>
          <w:sz w:val="24"/>
          <w:szCs w:val="24"/>
        </w:rPr>
        <w:lastRenderedPageBreak/>
        <w:t>испытуемыми); - широким (за возрастной группой детского сада) /узким (за отдельным ребенком);</w:t>
      </w:r>
    </w:p>
    <w:p w:rsidR="00754BAA" w:rsidRPr="00754BAA" w:rsidRDefault="00754BAA" w:rsidP="00754BAA">
      <w:pPr>
        <w:spacing w:line="240" w:lineRule="auto"/>
        <w:rPr>
          <w:sz w:val="24"/>
          <w:szCs w:val="24"/>
        </w:rPr>
      </w:pPr>
      <w:r w:rsidRPr="00754BAA">
        <w:rPr>
          <w:b/>
          <w:sz w:val="24"/>
          <w:szCs w:val="24"/>
        </w:rPr>
        <w:t xml:space="preserve">Беседа </w:t>
      </w:r>
      <w:r w:rsidRPr="00754BAA">
        <w:rPr>
          <w:sz w:val="24"/>
          <w:szCs w:val="24"/>
        </w:rPr>
        <w:t>– это исследовательский метод, позволяющий познать особенности личности, уровень знаний, интересов, мотивов действий, поступков на основе анализа ответов на поставленные и предварительно продуманные вопросы. Имеет четко осознаваемую цель, вопросы формулируются точно, лаконично.</w:t>
      </w:r>
    </w:p>
    <w:p w:rsidR="00754BAA" w:rsidRPr="00754BAA" w:rsidRDefault="00754BAA" w:rsidP="00754BAA">
      <w:pPr>
        <w:spacing w:line="240" w:lineRule="auto"/>
        <w:rPr>
          <w:sz w:val="24"/>
          <w:szCs w:val="24"/>
        </w:rPr>
      </w:pPr>
      <w:r w:rsidRPr="00754BAA">
        <w:rPr>
          <w:b/>
          <w:sz w:val="24"/>
          <w:szCs w:val="24"/>
        </w:rPr>
        <w:t>Анализ продуктов детской деятельности</w:t>
      </w:r>
      <w:r w:rsidRPr="00754BAA">
        <w:rPr>
          <w:sz w:val="24"/>
          <w:szCs w:val="24"/>
        </w:rPr>
        <w:t xml:space="preserve"> – это изучение рисунков, поделок, аппликаций, лепки, конструкций ребенка, а также анализ словотворчества (сочинение рассказов, сказок, стихотворений, песен и т. д., различных видов игр, других продуктов деятельности, характеризующих особенности психических функций ребенка, его состояний и свойств личности, общительности, сформированности представлений об окружающей жизни и т. д.</w:t>
      </w:r>
    </w:p>
    <w:p w:rsidR="00754BAA" w:rsidRPr="00754BAA" w:rsidRDefault="00754BAA" w:rsidP="00754BAA">
      <w:pPr>
        <w:spacing w:line="240" w:lineRule="auto"/>
        <w:ind w:firstLine="708"/>
        <w:rPr>
          <w:sz w:val="24"/>
          <w:szCs w:val="24"/>
        </w:rPr>
      </w:pPr>
      <w:r w:rsidRPr="00754BAA">
        <w:rPr>
          <w:sz w:val="24"/>
          <w:szCs w:val="24"/>
        </w:rPr>
        <w:t>Основные методы (наблюдение, беседа, анализ продуктов детской деятельности) могут использоваться в комплексе, в ходе совместной деятельности детей и взрослых, самостоятельной деятельности дошкольников, в процессе проведения ООД.</w:t>
      </w:r>
    </w:p>
    <w:p w:rsidR="00754BAA" w:rsidRPr="00754BAA" w:rsidRDefault="00754BAA" w:rsidP="00754BAA">
      <w:pPr>
        <w:spacing w:line="240" w:lineRule="auto"/>
        <w:ind w:firstLine="708"/>
        <w:rPr>
          <w:sz w:val="24"/>
          <w:szCs w:val="24"/>
        </w:rPr>
      </w:pPr>
      <w:r w:rsidRPr="00754BAA">
        <w:rPr>
          <w:sz w:val="24"/>
          <w:szCs w:val="24"/>
        </w:rPr>
        <w:t>Важное условие диагностики — приспособление к индивидуальным особенностям ребенка: его темпу, уровню утомляемости, колебаниям мотивации и т. д. Так, например, в случае быстрого утомления можно сделать перерыв и поговорить с ребенком или дать ему возможность встать, походить, поиграть с ним в мяч и сделать несколько физкультурных упражнений (проверить состояние моторики).</w:t>
      </w:r>
    </w:p>
    <w:p w:rsidR="00754BAA" w:rsidRDefault="00754BAA" w:rsidP="00754BAA">
      <w:pPr>
        <w:spacing w:line="240" w:lineRule="auto"/>
        <w:ind w:firstLine="708"/>
        <w:rPr>
          <w:sz w:val="24"/>
          <w:szCs w:val="24"/>
        </w:rPr>
      </w:pPr>
      <w:r w:rsidRPr="00754BAA">
        <w:rPr>
          <w:sz w:val="24"/>
          <w:szCs w:val="24"/>
        </w:rPr>
        <w:t>Полученные результаты позволяют говорить насколько эффективно построена образовательная работа в ДОУ и насколько качественно осуществляется взаимодействие с каждым конкретным ребенком</w:t>
      </w:r>
      <w:r>
        <w:rPr>
          <w:sz w:val="24"/>
          <w:szCs w:val="24"/>
        </w:rPr>
        <w:t>.</w:t>
      </w:r>
    </w:p>
    <w:p w:rsidR="00FA0651" w:rsidRPr="00754BAA" w:rsidRDefault="00FA0651" w:rsidP="00754BAA">
      <w:pPr>
        <w:spacing w:line="240" w:lineRule="auto"/>
        <w:ind w:firstLine="708"/>
        <w:rPr>
          <w:sz w:val="24"/>
          <w:szCs w:val="24"/>
        </w:rPr>
      </w:pPr>
      <w:r w:rsidRPr="00170B9A">
        <w:rPr>
          <w:sz w:val="24"/>
          <w:szCs w:val="24"/>
          <w:u w:val="single"/>
        </w:rPr>
        <w:t>Педагогический мониторинг в каждой возрастной группе</w:t>
      </w:r>
      <w:r w:rsidRPr="00754BAA">
        <w:rPr>
          <w:sz w:val="24"/>
          <w:szCs w:val="24"/>
        </w:rPr>
        <w:t xml:space="preserve"> проводится по </w:t>
      </w:r>
      <w:r w:rsidR="00754BAA">
        <w:rPr>
          <w:sz w:val="24"/>
          <w:szCs w:val="24"/>
        </w:rPr>
        <w:t xml:space="preserve">диагностическому инструментарию к программе «От рождения до школы» </w:t>
      </w:r>
      <w:r w:rsidR="00754BAA" w:rsidRPr="00754BAA">
        <w:rPr>
          <w:sz w:val="24"/>
          <w:szCs w:val="24"/>
        </w:rPr>
        <w:t xml:space="preserve">под ред. Н. Е. Веракса,  Т.С. Комаровой, М.А. Васильевой.  </w:t>
      </w:r>
      <w:r w:rsidRPr="00754BAA">
        <w:rPr>
          <w:sz w:val="24"/>
          <w:szCs w:val="24"/>
        </w:rPr>
        <w:t xml:space="preserve"> </w:t>
      </w:r>
    </w:p>
    <w:p w:rsidR="00FA0651" w:rsidRPr="00754BAA" w:rsidRDefault="00FA0651" w:rsidP="00754BAA">
      <w:pPr>
        <w:autoSpaceDE w:val="0"/>
        <w:autoSpaceDN w:val="0"/>
        <w:adjustRightInd w:val="0"/>
        <w:spacing w:line="240" w:lineRule="auto"/>
        <w:ind w:firstLine="708"/>
        <w:rPr>
          <w:sz w:val="24"/>
          <w:szCs w:val="24"/>
        </w:rPr>
      </w:pPr>
      <w:r w:rsidRPr="00170B9A">
        <w:rPr>
          <w:sz w:val="24"/>
          <w:szCs w:val="24"/>
          <w:u w:val="single"/>
        </w:rPr>
        <w:t xml:space="preserve">В группах </w:t>
      </w:r>
      <w:r w:rsidR="00754BAA" w:rsidRPr="00170B9A">
        <w:rPr>
          <w:sz w:val="24"/>
          <w:szCs w:val="24"/>
          <w:u w:val="single"/>
        </w:rPr>
        <w:t>комбинированной</w:t>
      </w:r>
      <w:r w:rsidRPr="00170B9A">
        <w:rPr>
          <w:sz w:val="24"/>
          <w:szCs w:val="24"/>
          <w:u w:val="single"/>
        </w:rPr>
        <w:t xml:space="preserve"> направленности</w:t>
      </w:r>
      <w:r w:rsidRPr="00754BAA">
        <w:rPr>
          <w:sz w:val="24"/>
          <w:szCs w:val="24"/>
        </w:rPr>
        <w:t xml:space="preserve"> (с тяжелыми нарушениями речи) углубленное логопедическое и психологическое обследование детей осуществляется учителем-логопедом и педагогом-психологом. Углубленный педагогический мониторинг проводится в течение сентября. </w:t>
      </w:r>
    </w:p>
    <w:p w:rsidR="00FA0651" w:rsidRPr="00754BAA" w:rsidRDefault="00FA0651" w:rsidP="00754BAA">
      <w:pPr>
        <w:autoSpaceDE w:val="0"/>
        <w:autoSpaceDN w:val="0"/>
        <w:adjustRightInd w:val="0"/>
        <w:spacing w:line="240" w:lineRule="auto"/>
        <w:ind w:firstLine="708"/>
        <w:rPr>
          <w:sz w:val="24"/>
          <w:szCs w:val="24"/>
        </w:rPr>
      </w:pPr>
      <w:r w:rsidRPr="00754BAA">
        <w:rPr>
          <w:sz w:val="24"/>
          <w:szCs w:val="24"/>
        </w:rPr>
        <w:t>Задачами углубленного логопедического обследования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w:t>
      </w:r>
    </w:p>
    <w:p w:rsidR="00FA0651" w:rsidRPr="00754BAA" w:rsidRDefault="00FA0651" w:rsidP="00754BAA">
      <w:pPr>
        <w:autoSpaceDE w:val="0"/>
        <w:autoSpaceDN w:val="0"/>
        <w:adjustRightInd w:val="0"/>
        <w:spacing w:line="240" w:lineRule="auto"/>
        <w:ind w:firstLine="708"/>
        <w:rPr>
          <w:sz w:val="24"/>
          <w:szCs w:val="24"/>
        </w:rPr>
      </w:pPr>
      <w:r w:rsidRPr="00754BAA">
        <w:rPr>
          <w:rStyle w:val="aff1"/>
          <w:b w:val="0"/>
          <w:bCs w:val="0"/>
          <w:sz w:val="24"/>
          <w:szCs w:val="24"/>
        </w:rPr>
        <w:t xml:space="preserve">Цель психодиагностики - </w:t>
      </w:r>
      <w:r w:rsidRPr="00754BAA">
        <w:rPr>
          <w:iCs/>
          <w:sz w:val="24"/>
          <w:szCs w:val="24"/>
        </w:rPr>
        <w:t>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r w:rsidRPr="00754BAA">
        <w:rPr>
          <w:sz w:val="24"/>
          <w:szCs w:val="24"/>
        </w:rPr>
        <w:t xml:space="preserve"> </w:t>
      </w:r>
    </w:p>
    <w:p w:rsidR="00FA0651" w:rsidRPr="00754BAA" w:rsidRDefault="00FA0651" w:rsidP="00754BAA">
      <w:pPr>
        <w:autoSpaceDE w:val="0"/>
        <w:autoSpaceDN w:val="0"/>
        <w:adjustRightInd w:val="0"/>
        <w:spacing w:line="240" w:lineRule="auto"/>
        <w:ind w:firstLine="708"/>
        <w:rPr>
          <w:sz w:val="24"/>
          <w:szCs w:val="24"/>
        </w:rPr>
      </w:pPr>
      <w:r w:rsidRPr="00754BAA">
        <w:rPr>
          <w:sz w:val="24"/>
          <w:szCs w:val="24"/>
        </w:rPr>
        <w:t xml:space="preserve">Такое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 </w:t>
      </w:r>
    </w:p>
    <w:p w:rsidR="00FA0651" w:rsidRPr="00754BAA" w:rsidRDefault="00FA0651" w:rsidP="00754BAA">
      <w:pPr>
        <w:autoSpaceDE w:val="0"/>
        <w:autoSpaceDN w:val="0"/>
        <w:adjustRightInd w:val="0"/>
        <w:spacing w:line="240" w:lineRule="auto"/>
        <w:ind w:firstLine="708"/>
        <w:rPr>
          <w:sz w:val="24"/>
          <w:szCs w:val="24"/>
        </w:rPr>
      </w:pPr>
      <w:r w:rsidRPr="00754BAA">
        <w:rPr>
          <w:sz w:val="24"/>
          <w:szCs w:val="24"/>
        </w:rPr>
        <w:t xml:space="preserve">Мониторинг позволяет решать задачи развивающего обучения и адаптировать программу в соответствии с возможностями и способностями каждого ребенка. </w:t>
      </w:r>
    </w:p>
    <w:p w:rsidR="00FA0651" w:rsidRPr="000530D7" w:rsidRDefault="00FA0651" w:rsidP="00754BAA">
      <w:pPr>
        <w:autoSpaceDE w:val="0"/>
        <w:autoSpaceDN w:val="0"/>
        <w:adjustRightInd w:val="0"/>
        <w:spacing w:line="240" w:lineRule="auto"/>
        <w:ind w:firstLine="708"/>
        <w:rPr>
          <w:sz w:val="24"/>
          <w:szCs w:val="24"/>
        </w:rPr>
      </w:pPr>
      <w:r w:rsidRPr="00754BAA">
        <w:rPr>
          <w:sz w:val="24"/>
          <w:szCs w:val="24"/>
        </w:rPr>
        <w:t>После заполнения учителем-логопедом речевой карты, а</w:t>
      </w:r>
      <w:r w:rsidRPr="003A51AC">
        <w:rPr>
          <w:sz w:val="24"/>
          <w:szCs w:val="24"/>
        </w:rPr>
        <w:t xml:space="preserve"> педагогом-психологом индивидуальной карты развития ребенка, составляется таблица состояния общего и речевого развития детей, которая заполняется в сентябре и в мае с </w:t>
      </w:r>
      <w:r w:rsidRPr="000530D7">
        <w:rPr>
          <w:sz w:val="24"/>
          <w:szCs w:val="24"/>
        </w:rPr>
        <w:t>опорой на «Количественный мониторинг общего и речевого развития детей с ОНР» методический комплект программы Н.В. Нищевой, А.М. Быховская, Н.А. Казова</w:t>
      </w:r>
    </w:p>
    <w:p w:rsidR="005F0840" w:rsidRPr="006B731B" w:rsidRDefault="00FA0651" w:rsidP="006B731B">
      <w:pPr>
        <w:autoSpaceDE w:val="0"/>
        <w:autoSpaceDN w:val="0"/>
        <w:adjustRightInd w:val="0"/>
        <w:spacing w:line="240" w:lineRule="auto"/>
        <w:ind w:firstLine="567"/>
        <w:rPr>
          <w:rStyle w:val="c1"/>
          <w:sz w:val="24"/>
          <w:szCs w:val="24"/>
        </w:rPr>
      </w:pPr>
      <w:r w:rsidRPr="003A51AC">
        <w:rPr>
          <w:sz w:val="24"/>
          <w:szCs w:val="24"/>
        </w:rPr>
        <w:t xml:space="preserve">Психолого-педагогическое обследование является важнейшим условием создания и реализации индивидуальных коррекционно-образовательных программ. </w:t>
      </w:r>
      <w:r w:rsidR="007634BB" w:rsidRPr="006B731B">
        <w:rPr>
          <w:sz w:val="24"/>
          <w:szCs w:val="24"/>
          <w:lang w:eastAsia="en-US"/>
        </w:rPr>
        <w:t>Диагностический инструментарий представлен в Приложении №1.</w:t>
      </w:r>
      <w:r w:rsidR="0038567A" w:rsidRPr="006B731B">
        <w:rPr>
          <w:i/>
          <w:sz w:val="24"/>
          <w:szCs w:val="24"/>
          <w:lang w:eastAsia="en-US"/>
        </w:rPr>
        <w:t xml:space="preserve"> </w:t>
      </w:r>
    </w:p>
    <w:p w:rsidR="00C94A1A" w:rsidRPr="003A51AC" w:rsidRDefault="005F0840" w:rsidP="00E22A07">
      <w:pPr>
        <w:shd w:val="clear" w:color="auto" w:fill="FFFFFF"/>
        <w:spacing w:line="240" w:lineRule="auto"/>
        <w:ind w:firstLine="567"/>
        <w:rPr>
          <w:b/>
          <w:sz w:val="24"/>
          <w:szCs w:val="24"/>
        </w:rPr>
      </w:pPr>
      <w:r w:rsidRPr="003A51AC">
        <w:rPr>
          <w:b/>
          <w:sz w:val="24"/>
          <w:szCs w:val="24"/>
        </w:rPr>
        <w:t xml:space="preserve"> </w:t>
      </w:r>
    </w:p>
    <w:p w:rsidR="0042398D" w:rsidRDefault="00C542A8" w:rsidP="0042398D">
      <w:pPr>
        <w:shd w:val="clear" w:color="auto" w:fill="FFFFFF"/>
        <w:spacing w:after="255" w:line="240" w:lineRule="auto"/>
        <w:ind w:firstLine="567"/>
        <w:rPr>
          <w:b/>
          <w:sz w:val="24"/>
          <w:szCs w:val="24"/>
        </w:rPr>
      </w:pPr>
      <w:r w:rsidRPr="003A51AC">
        <w:rPr>
          <w:b/>
          <w:sz w:val="24"/>
          <w:szCs w:val="24"/>
        </w:rPr>
        <w:t xml:space="preserve"> </w:t>
      </w:r>
      <w:r w:rsidR="0042398D">
        <w:rPr>
          <w:b/>
          <w:sz w:val="24"/>
          <w:szCs w:val="24"/>
        </w:rPr>
        <w:t>(Б)</w:t>
      </w:r>
    </w:p>
    <w:p w:rsidR="0042398D" w:rsidRDefault="0042398D" w:rsidP="0042398D">
      <w:pPr>
        <w:shd w:val="clear" w:color="auto" w:fill="FFFFFF"/>
        <w:spacing w:after="255" w:line="240" w:lineRule="auto"/>
        <w:ind w:firstLine="567"/>
        <w:rPr>
          <w:rFonts w:ascii="MyriadPro-Bold" w:hAnsi="MyriadPro-Bold"/>
          <w:b/>
          <w:bCs/>
          <w:color w:val="000000"/>
          <w:sz w:val="24"/>
          <w:szCs w:val="24"/>
        </w:rPr>
      </w:pPr>
      <w:r>
        <w:rPr>
          <w:b/>
          <w:sz w:val="24"/>
          <w:szCs w:val="24"/>
        </w:rPr>
        <w:t xml:space="preserve">Технология </w:t>
      </w:r>
      <w:r>
        <w:rPr>
          <w:rFonts w:ascii="MyriadPro-Bold" w:hAnsi="MyriadPro-Bold"/>
          <w:b/>
          <w:bCs/>
          <w:color w:val="000000"/>
          <w:sz w:val="24"/>
          <w:szCs w:val="24"/>
        </w:rPr>
        <w:t>организации педагогической диагностики</w:t>
      </w:r>
      <w:r w:rsidRPr="0042398D">
        <w:rPr>
          <w:rFonts w:ascii="MyriadPro-Bold" w:hAnsi="MyriadPro-Bold"/>
          <w:b/>
          <w:bCs/>
          <w:color w:val="000000"/>
          <w:sz w:val="24"/>
          <w:szCs w:val="24"/>
        </w:rPr>
        <w:t xml:space="preserve"> </w:t>
      </w:r>
    </w:p>
    <w:p w:rsidR="0042398D" w:rsidRPr="00D0795B" w:rsidRDefault="0042398D" w:rsidP="0042398D">
      <w:pPr>
        <w:shd w:val="clear" w:color="auto" w:fill="FFFFFF"/>
        <w:spacing w:after="255" w:line="240" w:lineRule="auto"/>
        <w:ind w:firstLine="567"/>
        <w:rPr>
          <w:rFonts w:ascii="MyriadPro-Bold" w:hAnsi="MyriadPro-Bold"/>
          <w:b/>
          <w:bCs/>
          <w:color w:val="000000"/>
          <w:sz w:val="24"/>
          <w:szCs w:val="24"/>
        </w:rPr>
      </w:pPr>
      <w:r w:rsidRPr="00D0795B">
        <w:rPr>
          <w:rFonts w:ascii="MyriadPro-Bold" w:hAnsi="MyriadPro-Bold"/>
          <w:b/>
          <w:bCs/>
          <w:color w:val="000000"/>
          <w:sz w:val="24"/>
          <w:szCs w:val="24"/>
        </w:rPr>
        <w:lastRenderedPageBreak/>
        <w:t>Цель и задачи диагностики</w:t>
      </w:r>
    </w:p>
    <w:p w:rsidR="0042398D" w:rsidRPr="00D0795B" w:rsidRDefault="0042398D" w:rsidP="0042398D">
      <w:pPr>
        <w:shd w:val="clear" w:color="auto" w:fill="FFFFFF"/>
        <w:spacing w:line="240" w:lineRule="auto"/>
        <w:ind w:firstLine="567"/>
        <w:rPr>
          <w:rFonts w:ascii="MyriadPro-Regular" w:hAnsi="MyriadPro-Regular"/>
          <w:color w:val="000000"/>
          <w:sz w:val="24"/>
          <w:szCs w:val="24"/>
        </w:rPr>
      </w:pPr>
      <w:r w:rsidRPr="00D0795B">
        <w:rPr>
          <w:rFonts w:ascii="MyriadPro-Bold" w:hAnsi="MyriadPro-Bold"/>
          <w:b/>
          <w:bCs/>
          <w:color w:val="000000"/>
          <w:sz w:val="24"/>
          <w:szCs w:val="24"/>
        </w:rPr>
        <w:t xml:space="preserve">Цель: </w:t>
      </w:r>
      <w:r w:rsidRPr="00D0795B">
        <w:rPr>
          <w:rFonts w:ascii="MyriadPro-Regular" w:hAnsi="MyriadPro-Regular"/>
          <w:color w:val="000000"/>
          <w:sz w:val="24"/>
          <w:szCs w:val="24"/>
        </w:rPr>
        <w:t>определение степени реализации парциальной программы духовно-нравственного оспитания детей 5–7 лет «С чистым сердцем».</w:t>
      </w:r>
    </w:p>
    <w:p w:rsidR="0042398D" w:rsidRPr="00D0795B" w:rsidRDefault="0042398D" w:rsidP="0042398D">
      <w:pPr>
        <w:shd w:val="clear" w:color="auto" w:fill="FFFFFF"/>
        <w:spacing w:line="240" w:lineRule="auto"/>
        <w:ind w:firstLine="567"/>
        <w:rPr>
          <w:rFonts w:ascii="MyriadPro-Bold" w:hAnsi="MyriadPro-Bold"/>
          <w:b/>
          <w:bCs/>
          <w:color w:val="000000"/>
          <w:sz w:val="24"/>
          <w:szCs w:val="24"/>
        </w:rPr>
      </w:pPr>
      <w:r w:rsidRPr="00D0795B">
        <w:rPr>
          <w:rFonts w:ascii="MyriadPro-Bold" w:hAnsi="MyriadPro-Bold"/>
          <w:b/>
          <w:bCs/>
          <w:color w:val="000000"/>
          <w:sz w:val="24"/>
          <w:szCs w:val="24"/>
        </w:rPr>
        <w:t>Задачи:</w:t>
      </w:r>
      <w:r w:rsidRPr="00D0795B">
        <w:rPr>
          <w:rFonts w:ascii="MyriadPro-Bold" w:hAnsi="MyriadPro-Bold"/>
          <w:b/>
          <w:bCs/>
          <w:color w:val="000000"/>
          <w:sz w:val="24"/>
          <w:szCs w:val="24"/>
        </w:rPr>
        <w:br/>
      </w: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определить степень реализации программных задач по формированию у детей эмоциональной отзывчивости на переживания окружающих, поступки людей разных времён и поколений;</w:t>
      </w:r>
      <w:r w:rsidRPr="00D0795B">
        <w:rPr>
          <w:rFonts w:ascii="MyriadPro-Regular" w:hAnsi="MyriadPro-Regular"/>
          <w:color w:val="000000"/>
          <w:sz w:val="24"/>
          <w:szCs w:val="24"/>
        </w:rPr>
        <w:br/>
      </w: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выявить динамику духовно-нравственного воспитанияребёнка для выстраивания дальнейшей работы с детьми.</w:t>
      </w:r>
      <w:r w:rsidRPr="00D0795B">
        <w:rPr>
          <w:rFonts w:ascii="MyriadPro-Regular" w:hAnsi="MyriadPro-Regular"/>
          <w:color w:val="000000"/>
          <w:sz w:val="24"/>
          <w:szCs w:val="24"/>
        </w:rPr>
        <w:br/>
      </w:r>
      <w:r w:rsidRPr="00D0795B">
        <w:rPr>
          <w:rFonts w:ascii="MyriadPro-Bold" w:hAnsi="MyriadPro-Bold"/>
          <w:b/>
          <w:bCs/>
          <w:color w:val="000000"/>
          <w:sz w:val="24"/>
          <w:szCs w:val="24"/>
        </w:rPr>
        <w:t>Организация проведения педагогической диагностики (мониторинга)</w:t>
      </w:r>
    </w:p>
    <w:p w:rsidR="0042398D" w:rsidRPr="00D0795B" w:rsidRDefault="0042398D" w:rsidP="0042398D">
      <w:pPr>
        <w:shd w:val="clear" w:color="auto" w:fill="FFFFFF"/>
        <w:spacing w:line="240" w:lineRule="auto"/>
        <w:ind w:firstLine="567"/>
        <w:rPr>
          <w:rFonts w:ascii="MyriadPro-Regular" w:hAnsi="MyriadPro-Regular"/>
          <w:color w:val="000000"/>
          <w:sz w:val="24"/>
          <w:szCs w:val="24"/>
        </w:rPr>
      </w:pPr>
      <w:r w:rsidRPr="00D0795B">
        <w:rPr>
          <w:rFonts w:ascii="MyriadPro-Regular" w:hAnsi="MyriadPro-Regular"/>
          <w:color w:val="000000"/>
          <w:sz w:val="24"/>
          <w:szCs w:val="24"/>
        </w:rPr>
        <w:t>Диагностика носит индивидуальный характер и проводитсяв группах старшего дошкольного возраста детей 5–7 лет.</w:t>
      </w:r>
    </w:p>
    <w:p w:rsidR="0042398D" w:rsidRPr="00D0795B" w:rsidRDefault="0042398D" w:rsidP="0042398D">
      <w:pPr>
        <w:shd w:val="clear" w:color="auto" w:fill="FFFFFF"/>
        <w:spacing w:line="240" w:lineRule="auto"/>
        <w:ind w:firstLine="567"/>
        <w:rPr>
          <w:rFonts w:ascii="MyriadPro-Regular" w:hAnsi="MyriadPro-Regular"/>
          <w:color w:val="000000"/>
          <w:sz w:val="24"/>
          <w:szCs w:val="24"/>
        </w:rPr>
      </w:pPr>
      <w:r w:rsidRPr="00D0795B">
        <w:rPr>
          <w:rFonts w:ascii="MyriadPro-Regular" w:hAnsi="MyriadPro-Regular"/>
          <w:color w:val="000000"/>
          <w:sz w:val="24"/>
          <w:szCs w:val="24"/>
        </w:rPr>
        <w:t xml:space="preserve">Диагностика проводится педагогами групп ДОО. </w:t>
      </w:r>
    </w:p>
    <w:p w:rsidR="0042398D" w:rsidRPr="00D0795B" w:rsidRDefault="0042398D" w:rsidP="0042398D">
      <w:pPr>
        <w:shd w:val="clear" w:color="auto" w:fill="FFFFFF"/>
        <w:spacing w:line="240" w:lineRule="auto"/>
        <w:ind w:firstLine="567"/>
        <w:rPr>
          <w:rFonts w:ascii="MyriadPro-Regular" w:hAnsi="MyriadPro-Regular"/>
          <w:color w:val="000000"/>
          <w:sz w:val="24"/>
          <w:szCs w:val="24"/>
        </w:rPr>
      </w:pPr>
      <w:r w:rsidRPr="00D0795B">
        <w:rPr>
          <w:rFonts w:ascii="MyriadPro-It" w:hAnsi="MyriadPro-It"/>
          <w:i/>
          <w:iCs/>
          <w:color w:val="000000"/>
          <w:sz w:val="24"/>
          <w:szCs w:val="24"/>
        </w:rPr>
        <w:t xml:space="preserve">Рекомендуемое время проведения </w:t>
      </w:r>
      <w:r w:rsidRPr="00D0795B">
        <w:rPr>
          <w:rFonts w:ascii="MyriadPro-Regular" w:hAnsi="MyriadPro-Regular"/>
          <w:color w:val="000000"/>
          <w:sz w:val="24"/>
          <w:szCs w:val="24"/>
        </w:rPr>
        <w:t>— 2 раза в год (октябрь, май).</w:t>
      </w:r>
      <w:r w:rsidRPr="00D0795B">
        <w:rPr>
          <w:rFonts w:ascii="MyriadPro-Regular" w:hAnsi="MyriadPro-Regular"/>
          <w:color w:val="000000"/>
          <w:sz w:val="24"/>
          <w:szCs w:val="24"/>
        </w:rPr>
        <w:br/>
        <w:t>Октябрь — промежуточная диагностика сформированности основ духовно-нравственного воспитания.</w:t>
      </w:r>
      <w:r w:rsidRPr="00D0795B">
        <w:rPr>
          <w:rFonts w:ascii="MyriadPro-Regular" w:hAnsi="MyriadPro-Regular"/>
          <w:color w:val="000000"/>
          <w:sz w:val="24"/>
          <w:szCs w:val="24"/>
        </w:rPr>
        <w:br/>
        <w:t>Май — итоговая диагностика развития ребёнка.</w:t>
      </w:r>
    </w:p>
    <w:p w:rsidR="0042398D" w:rsidRPr="00D0795B" w:rsidRDefault="0042398D" w:rsidP="0042398D">
      <w:pPr>
        <w:shd w:val="clear" w:color="auto" w:fill="FFFFFF"/>
        <w:spacing w:line="240" w:lineRule="auto"/>
        <w:ind w:firstLine="567"/>
        <w:rPr>
          <w:rFonts w:ascii="MyriadPro-Regular" w:hAnsi="MyriadPro-Regular"/>
          <w:color w:val="000000"/>
          <w:sz w:val="24"/>
          <w:szCs w:val="24"/>
        </w:rPr>
      </w:pPr>
      <w:r w:rsidRPr="00D0795B">
        <w:rPr>
          <w:rFonts w:ascii="MyriadPro-Regular" w:hAnsi="MyriadPro-Regular"/>
          <w:color w:val="000000"/>
          <w:sz w:val="24"/>
          <w:szCs w:val="24"/>
        </w:rPr>
        <w:t>Мониторинг проводится в два этапа.</w:t>
      </w:r>
    </w:p>
    <w:p w:rsidR="0042398D" w:rsidRPr="00D0795B" w:rsidRDefault="0042398D" w:rsidP="0042398D">
      <w:pPr>
        <w:shd w:val="clear" w:color="auto" w:fill="FFFFFF"/>
        <w:spacing w:line="240" w:lineRule="auto"/>
        <w:ind w:firstLine="567"/>
        <w:rPr>
          <w:rFonts w:ascii="MyriadPro-It" w:hAnsi="MyriadPro-It"/>
          <w:i/>
          <w:iCs/>
          <w:color w:val="000000"/>
          <w:sz w:val="24"/>
          <w:szCs w:val="24"/>
        </w:rPr>
      </w:pPr>
      <w:r w:rsidRPr="00D0795B">
        <w:rPr>
          <w:rFonts w:ascii="MyriadPro-It" w:hAnsi="MyriadPro-It"/>
          <w:i/>
          <w:iCs/>
          <w:color w:val="000000"/>
          <w:sz w:val="24"/>
          <w:szCs w:val="24"/>
        </w:rPr>
        <w:t>Первый этап — диагностический.</w:t>
      </w:r>
    </w:p>
    <w:p w:rsidR="0042398D" w:rsidRPr="00D0795B" w:rsidRDefault="0042398D" w:rsidP="0042398D">
      <w:pPr>
        <w:shd w:val="clear" w:color="auto" w:fill="FFFFFF"/>
        <w:spacing w:line="240" w:lineRule="auto"/>
        <w:ind w:firstLine="567"/>
        <w:rPr>
          <w:rFonts w:ascii="MyriadPro-Regular" w:hAnsi="MyriadPro-Regular"/>
          <w:color w:val="000000"/>
          <w:sz w:val="24"/>
          <w:szCs w:val="24"/>
        </w:rPr>
      </w:pPr>
      <w:r w:rsidRPr="00D0795B">
        <w:rPr>
          <w:rFonts w:ascii="MyriadPro-Regular" w:hAnsi="MyriadPro-Regular"/>
          <w:color w:val="000000"/>
          <w:sz w:val="24"/>
          <w:szCs w:val="24"/>
        </w:rPr>
        <w:t>На этом этапе проводится сбор информации и заполнение необходимой документации. Педагогическая диагностика формирования основ духовно-нравственного воспитания дошкольников осуществляется с использованием следующих методов:</w:t>
      </w: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беседы с детьми на темы нравственного содержания;</w:t>
      </w: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решение проблемных ситуаций;</w:t>
      </w: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наблюдение за поведением ребёнка в самостоятельной деятельности, в общении со взрослыми и сверстниками.</w:t>
      </w:r>
    </w:p>
    <w:p w:rsidR="0042398D" w:rsidRPr="00D0795B" w:rsidRDefault="0042398D" w:rsidP="0042398D">
      <w:pPr>
        <w:shd w:val="clear" w:color="auto" w:fill="FFFFFF"/>
        <w:spacing w:line="240" w:lineRule="auto"/>
        <w:ind w:firstLine="567"/>
        <w:rPr>
          <w:rFonts w:ascii="MyriadPro-Regular" w:hAnsi="MyriadPro-Regular"/>
          <w:color w:val="000000"/>
          <w:sz w:val="24"/>
          <w:szCs w:val="24"/>
        </w:rPr>
      </w:pPr>
      <w:r w:rsidRPr="00D0795B">
        <w:rPr>
          <w:rFonts w:ascii="MyriadPro-Regular" w:hAnsi="MyriadPro-Regular"/>
          <w:color w:val="000000"/>
          <w:sz w:val="24"/>
          <w:szCs w:val="24"/>
        </w:rPr>
        <w:t>На основе диагностических методик и других методов диагностики педагогами заполняется аналитическая справка о сформированности первичных основ духовно-нравственного воспитания детей на начало и конец учебного года.</w:t>
      </w:r>
    </w:p>
    <w:p w:rsidR="0042398D" w:rsidRPr="00D0795B" w:rsidRDefault="0042398D" w:rsidP="0042398D">
      <w:pPr>
        <w:shd w:val="clear" w:color="auto" w:fill="FFFFFF"/>
        <w:spacing w:line="240" w:lineRule="auto"/>
        <w:ind w:firstLine="567"/>
        <w:rPr>
          <w:rFonts w:ascii="MyriadPro-It" w:hAnsi="MyriadPro-It"/>
          <w:i/>
          <w:iCs/>
          <w:color w:val="000000"/>
          <w:sz w:val="24"/>
          <w:szCs w:val="24"/>
        </w:rPr>
      </w:pPr>
      <w:r w:rsidRPr="00D0795B">
        <w:rPr>
          <w:rFonts w:ascii="MyriadPro-It" w:hAnsi="MyriadPro-It"/>
          <w:i/>
          <w:iCs/>
          <w:color w:val="000000"/>
          <w:sz w:val="24"/>
          <w:szCs w:val="24"/>
        </w:rPr>
        <w:t>Второй этап — аналитико-обобщающий.</w:t>
      </w:r>
    </w:p>
    <w:p w:rsidR="0042398D" w:rsidRPr="00D0795B" w:rsidRDefault="0042398D" w:rsidP="0042398D">
      <w:pPr>
        <w:shd w:val="clear" w:color="auto" w:fill="FFFFFF"/>
        <w:spacing w:line="240" w:lineRule="auto"/>
        <w:ind w:firstLine="567"/>
        <w:rPr>
          <w:rFonts w:ascii="MyriadPro-Bold" w:hAnsi="MyriadPro-Bold"/>
          <w:b/>
          <w:bCs/>
          <w:color w:val="000000"/>
          <w:sz w:val="24"/>
          <w:szCs w:val="24"/>
        </w:rPr>
      </w:pPr>
      <w:r w:rsidRPr="00D0795B">
        <w:rPr>
          <w:rFonts w:ascii="MyriadPro-Regular" w:hAnsi="MyriadPro-Regular"/>
          <w:color w:val="000000"/>
          <w:sz w:val="24"/>
          <w:szCs w:val="24"/>
        </w:rPr>
        <w:t>Этот этап мониторинга позволяет оценить динамику достижений детей в духовно-нравственном воспитании и эффективности реализации программы «С чистым сердцем».</w:t>
      </w:r>
      <w:r w:rsidRPr="00D0795B">
        <w:rPr>
          <w:rFonts w:ascii="MyriadPro-Bold" w:hAnsi="MyriadPro-Bold"/>
          <w:b/>
          <w:bCs/>
          <w:color w:val="000000"/>
          <w:sz w:val="24"/>
          <w:szCs w:val="24"/>
        </w:rPr>
        <w:br/>
      </w:r>
      <w:r w:rsidRPr="00D0795B">
        <w:rPr>
          <w:rFonts w:ascii="MyriadPro-Regular" w:hAnsi="MyriadPro-Regular"/>
          <w:color w:val="000000"/>
          <w:sz w:val="24"/>
          <w:szCs w:val="24"/>
        </w:rPr>
        <w:t>Полученная информация обрабатывается, проводится качественный анализ результатов формирования основ духовно-нравственного развития каждого ребёнка и определяются пути его дальнейшего развития.</w:t>
      </w:r>
      <w:r w:rsidRPr="00D0795B">
        <w:rPr>
          <w:rFonts w:ascii="MyriadPro-Regular" w:hAnsi="MyriadPro-Regular"/>
          <w:color w:val="000000"/>
          <w:sz w:val="24"/>
          <w:szCs w:val="24"/>
        </w:rPr>
        <w:br/>
      </w:r>
      <w:r w:rsidRPr="00D0795B">
        <w:rPr>
          <w:rFonts w:ascii="MyriadPro-Bold" w:hAnsi="MyriadPro-Bold"/>
          <w:b/>
          <w:bCs/>
          <w:color w:val="000000"/>
          <w:sz w:val="24"/>
          <w:szCs w:val="24"/>
        </w:rPr>
        <w:t>Методический инструментарий педагогической диагностики (мониторинга)</w:t>
      </w:r>
    </w:p>
    <w:p w:rsidR="0042398D" w:rsidRPr="00D0795B" w:rsidRDefault="0042398D" w:rsidP="0042398D">
      <w:pPr>
        <w:shd w:val="clear" w:color="auto" w:fill="FFFFFF"/>
        <w:spacing w:line="240" w:lineRule="auto"/>
        <w:ind w:firstLine="567"/>
        <w:rPr>
          <w:rFonts w:ascii="MyriadPro-Regular" w:hAnsi="MyriadPro-Regular"/>
          <w:color w:val="000000"/>
          <w:sz w:val="24"/>
          <w:szCs w:val="24"/>
        </w:rPr>
      </w:pPr>
      <w:r w:rsidRPr="00D0795B">
        <w:rPr>
          <w:rFonts w:ascii="MyriadPro-Regular" w:hAnsi="MyriadPro-Regular"/>
          <w:color w:val="000000"/>
          <w:sz w:val="24"/>
          <w:szCs w:val="24"/>
        </w:rPr>
        <w:t>Определение результативности реализации программы «С чистым сердцем» осуществляется по следующим критериям.</w:t>
      </w:r>
    </w:p>
    <w:p w:rsidR="0042398D" w:rsidRPr="00D0795B" w:rsidRDefault="0042398D" w:rsidP="0042398D">
      <w:pPr>
        <w:shd w:val="clear" w:color="auto" w:fill="FFFFFF"/>
        <w:spacing w:line="240" w:lineRule="auto"/>
        <w:ind w:firstLine="567"/>
        <w:rPr>
          <w:rFonts w:ascii="MyriadPro-Bold" w:hAnsi="MyriadPro-Bold"/>
          <w:b/>
          <w:bCs/>
          <w:color w:val="000000"/>
          <w:sz w:val="24"/>
          <w:szCs w:val="24"/>
        </w:rPr>
      </w:pPr>
      <w:r w:rsidRPr="00D0795B">
        <w:rPr>
          <w:rFonts w:ascii="MyriadPro-Bold" w:hAnsi="MyriadPro-Bold"/>
          <w:b/>
          <w:bCs/>
          <w:color w:val="000000"/>
          <w:sz w:val="24"/>
          <w:szCs w:val="24"/>
        </w:rPr>
        <w:t>Программа реализована в полном объёме</w:t>
      </w:r>
    </w:p>
    <w:p w:rsidR="005B1701" w:rsidRDefault="0042398D" w:rsidP="0042398D">
      <w:pPr>
        <w:shd w:val="clear" w:color="auto" w:fill="FFFFFF"/>
        <w:spacing w:line="240" w:lineRule="auto"/>
        <w:ind w:firstLine="567"/>
        <w:rPr>
          <w:rFonts w:ascii="MyriadPro-Regular" w:hAnsi="MyriadPro-Regular"/>
          <w:color w:val="000000"/>
          <w:sz w:val="24"/>
          <w:szCs w:val="24"/>
        </w:rPr>
      </w:pPr>
      <w:r w:rsidRPr="00D0795B">
        <w:rPr>
          <w:rFonts w:ascii="MyriadPro-Regular" w:hAnsi="MyriadPro-Regular"/>
          <w:color w:val="000000"/>
          <w:sz w:val="24"/>
          <w:szCs w:val="24"/>
        </w:rPr>
        <w:t>Поведение ребёнка определяется не сиюминутными желаниями и потребностями, а требованиями со стороны взрослых и ценностными представлениями о том, «что такое хорошо и что</w:t>
      </w:r>
      <w:r w:rsidR="005B1701">
        <w:rPr>
          <w:rFonts w:ascii="MyriadPro-Regular" w:hAnsi="MyriadPro-Regular"/>
          <w:color w:val="000000"/>
          <w:sz w:val="24"/>
          <w:szCs w:val="24"/>
        </w:rPr>
        <w:t xml:space="preserve"> </w:t>
      </w:r>
      <w:r w:rsidRPr="00D0795B">
        <w:rPr>
          <w:rFonts w:ascii="MyriadPro-Regular" w:hAnsi="MyriadPro-Regular"/>
          <w:color w:val="000000"/>
          <w:sz w:val="24"/>
          <w:szCs w:val="24"/>
        </w:rPr>
        <w:t>такое плохо»; стремится выполнять нормы и правила, понимает важность нравственного поведения.</w:t>
      </w:r>
      <w:r w:rsidRPr="00D0795B">
        <w:rPr>
          <w:rFonts w:ascii="MyriadPro-Regular" w:hAnsi="MyriadPro-Regular"/>
          <w:color w:val="000000"/>
          <w:sz w:val="24"/>
          <w:szCs w:val="24"/>
        </w:rPr>
        <w:br/>
        <w:t>Ребёнок:</w:t>
      </w:r>
      <w:r w:rsidRPr="00D0795B">
        <w:rPr>
          <w:rFonts w:ascii="MyriadPro-Regular" w:hAnsi="MyriadPro-Regular"/>
          <w:color w:val="000000"/>
          <w:sz w:val="24"/>
          <w:szCs w:val="24"/>
        </w:rPr>
        <w:br/>
      </w: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проявляет потребность в общении со взрослыми, ищет компромиссы, интересуется проблемами социального характера и обсуждает их, задаёт вопросы; проявляет потребность в сотрудничестве с другими детьми, умение договариваться, понимает и учитывает интересы и особенности других детей;</w:t>
      </w:r>
    </w:p>
    <w:p w:rsidR="0042398D" w:rsidRPr="00D0795B" w:rsidRDefault="0042398D" w:rsidP="0042398D">
      <w:pPr>
        <w:shd w:val="clear" w:color="auto" w:fill="FFFFFF"/>
        <w:spacing w:line="240" w:lineRule="auto"/>
        <w:ind w:firstLine="567"/>
        <w:rPr>
          <w:rFonts w:ascii="MyriadPro-Bold" w:hAnsi="MyriadPro-Bold"/>
          <w:b/>
          <w:bCs/>
          <w:color w:val="000000"/>
          <w:sz w:val="24"/>
          <w:szCs w:val="24"/>
        </w:rPr>
      </w:pP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самостоятельно разрешает конфликтные ситуации; выбирает и использует способы взаимодействия со взрослыми и сверстниками с учётом их эмоционального и физического состояния;</w:t>
      </w:r>
      <w:r w:rsidRPr="00D0795B">
        <w:rPr>
          <w:rFonts w:ascii="MyriadPro-Regular" w:hAnsi="MyriadPro-Regular"/>
          <w:color w:val="000000"/>
          <w:sz w:val="24"/>
          <w:szCs w:val="24"/>
        </w:rPr>
        <w:br/>
        <w:t>сопереживает сверстникам и оказывает помощь; имеет чёткие представления об эмоциях и чувствах, замечает и называет эмоциональное состояние людей; стремится радовать других и быть полезным;</w:t>
      </w: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 xml:space="preserve">проявляет ответственность, анализирует и оценивает свои поступки и поступки других людей, замечает и исправляет ошибки; проявляет устойчивую привязанность к </w:t>
      </w:r>
      <w:r w:rsidRPr="00D0795B">
        <w:rPr>
          <w:rFonts w:ascii="MyriadPro-Regular" w:hAnsi="MyriadPro-Regular"/>
          <w:color w:val="000000"/>
          <w:sz w:val="24"/>
          <w:szCs w:val="24"/>
        </w:rPr>
        <w:lastRenderedPageBreak/>
        <w:t xml:space="preserve">членам своей семьи,считается с их интересами, состояниями, желаниями; </w:t>
      </w: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имеет позитивную установку к различным видам труда и творчества;</w:t>
      </w: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 xml:space="preserve">проявляет разнообразные познавательные интересы, в томчисле к событиям исторического характера; </w:t>
      </w: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имеет чёткие представления о малой родине и Отечестве,о социокультурных ценностях нашего народа;</w:t>
      </w: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сочиняет сказки, рассказы на темы духовно-нравственного содержания;</w:t>
      </w: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адекватно реагирует на произведения искусства (художественная литература, музыка и т.д.);</w:t>
      </w: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адекватно реагирует на события, описанные в тексте; испытывает яркие переживания, разнообразные по содержанию; развёрнуто выражает в речи сочувствие героям произведений;даёт эмоциональную оценку персонажам и мотивирует её, исходя из логики их поступков.</w:t>
      </w:r>
      <w:r w:rsidRPr="00D0795B">
        <w:rPr>
          <w:rFonts w:ascii="MyriadPro-Regular" w:hAnsi="MyriadPro-Regular"/>
          <w:color w:val="000000"/>
          <w:sz w:val="24"/>
          <w:szCs w:val="24"/>
        </w:rPr>
        <w:br/>
      </w:r>
      <w:r w:rsidRPr="00D0795B">
        <w:rPr>
          <w:rFonts w:ascii="MyriadPro-Bold" w:hAnsi="MyriadPro-Bold"/>
          <w:b/>
          <w:bCs/>
          <w:color w:val="000000"/>
          <w:sz w:val="24"/>
          <w:szCs w:val="24"/>
        </w:rPr>
        <w:t>Программа в процессе реализации (точки роста)</w:t>
      </w:r>
    </w:p>
    <w:p w:rsidR="0042398D" w:rsidRPr="00D0795B" w:rsidRDefault="0042398D" w:rsidP="0042398D">
      <w:pPr>
        <w:shd w:val="clear" w:color="auto" w:fill="FFFFFF"/>
        <w:spacing w:line="240" w:lineRule="auto"/>
        <w:ind w:firstLine="567"/>
        <w:rPr>
          <w:rFonts w:ascii="MyriadPro-Bold" w:hAnsi="MyriadPro-Bold"/>
          <w:b/>
          <w:bCs/>
          <w:color w:val="000000"/>
          <w:sz w:val="24"/>
          <w:szCs w:val="24"/>
        </w:rPr>
      </w:pPr>
      <w:r w:rsidRPr="00D0795B">
        <w:rPr>
          <w:rFonts w:ascii="MyriadPro-Regular" w:hAnsi="MyriadPro-Regular"/>
          <w:color w:val="000000"/>
          <w:sz w:val="24"/>
          <w:szCs w:val="24"/>
        </w:rPr>
        <w:t>Ребёнок:</w:t>
      </w:r>
      <w:r w:rsidRPr="00D0795B">
        <w:rPr>
          <w:rFonts w:ascii="MyriadPro-Regular" w:hAnsi="MyriadPro-Regular"/>
          <w:color w:val="000000"/>
          <w:sz w:val="24"/>
          <w:szCs w:val="24"/>
        </w:rPr>
        <w:br/>
      </w: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достаточно обобщённо формулирует моральные нормы, но может их нарушать в реальной ситуации, старается исправиться, испытывает дискомфорт при нарушении норм и правил;</w:t>
      </w:r>
      <w:r w:rsidRPr="00D0795B">
        <w:rPr>
          <w:rFonts w:ascii="MyriadPro-Regular" w:hAnsi="MyriadPro-Regular"/>
          <w:color w:val="000000"/>
          <w:sz w:val="24"/>
          <w:szCs w:val="24"/>
        </w:rPr>
        <w:br/>
      </w: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пытается позиционировать свой опыт, который значит больше, чем мнение взрослого; проявляет отребность в общих действиях со сверстниками, но сверстник интересен как участник игр и как средство самоутверждения;</w:t>
      </w:r>
      <w:r w:rsidRPr="00D0795B">
        <w:rPr>
          <w:rFonts w:ascii="MyriadPro-Regular" w:hAnsi="MyriadPro-Regular"/>
          <w:color w:val="000000"/>
          <w:sz w:val="24"/>
          <w:szCs w:val="24"/>
        </w:rPr>
        <w:br/>
      </w: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пытается самостоятельно разрешать конфликтные ситуации, но не всегда продуктивно, чаще прибегает к помощи взрослого; не всегда относит знакомые правила общения к своей деятельности и поведению, оценка своих поступков не всегда адекватна; имеет общие представления об эмоциях и чувствах, затрудняется в самостоятельном объяснении причин их возникновения и приёмов преодоления отрицательных переживаний; адекватно реагирует на эмоциональное состояние других людей, сопереживает и стремится содействовать, но нередко без учёта интересов другого и реальной ситуации;</w:t>
      </w: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не всегда чётко выполняет поручения взрослых; с помощью взрослого анализирует и оценивает свои поступки и поступки других людей, замечает и исправляет ошибки; проявляет устойчивую привязанность к членам своей семьи, но в эмоционально значимых ситуациях не считается с их интересами, состояниями, желаниями; проявляет ситуативный интерес к труду и творчеству;</w:t>
      </w:r>
      <w:r w:rsidRPr="00D0795B">
        <w:rPr>
          <w:rFonts w:ascii="MyriadPro-Regular" w:hAnsi="MyriadPro-Regular"/>
          <w:color w:val="000000"/>
          <w:sz w:val="24"/>
          <w:szCs w:val="24"/>
        </w:rPr>
        <w:br/>
      </w: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имеет фрагментарные, информативные представления о малой родине и Отечестве, о ценностях нашего народа;</w:t>
      </w: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пытается сочинять сказки, рассказы на темы духовно-нравственного содержания;</w:t>
      </w:r>
      <w:r w:rsidRPr="00D0795B">
        <w:rPr>
          <w:rFonts w:ascii="MyriadPro-Regular" w:hAnsi="MyriadPro-Regular"/>
          <w:color w:val="000000"/>
          <w:sz w:val="24"/>
          <w:szCs w:val="24"/>
        </w:rPr>
        <w:br/>
      </w: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ситуативно откликается на эмоции, отражённые в произведениях искусства, но эмоциональное реагирование неглубокое;</w:t>
      </w: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эмоционально откликается на отдельные эпизоды сюжета.</w:t>
      </w:r>
      <w:r w:rsidRPr="00D0795B">
        <w:rPr>
          <w:rFonts w:ascii="MyriadPro-Regular" w:hAnsi="MyriadPro-Regular"/>
          <w:color w:val="000000"/>
          <w:sz w:val="24"/>
          <w:szCs w:val="24"/>
        </w:rPr>
        <w:br/>
      </w:r>
    </w:p>
    <w:p w:rsidR="0042398D" w:rsidRPr="00D0795B" w:rsidRDefault="0042398D" w:rsidP="0042398D">
      <w:pPr>
        <w:shd w:val="clear" w:color="auto" w:fill="FFFFFF"/>
        <w:spacing w:line="240" w:lineRule="auto"/>
        <w:ind w:firstLine="567"/>
        <w:rPr>
          <w:rFonts w:ascii="MyriadPro-Bold" w:hAnsi="MyriadPro-Bold"/>
          <w:b/>
          <w:bCs/>
          <w:color w:val="000000"/>
          <w:sz w:val="24"/>
          <w:szCs w:val="24"/>
        </w:rPr>
      </w:pPr>
      <w:r w:rsidRPr="00D0795B">
        <w:rPr>
          <w:rFonts w:ascii="MyriadPro-Bold" w:hAnsi="MyriadPro-Bold"/>
          <w:b/>
          <w:bCs/>
          <w:color w:val="000000"/>
          <w:sz w:val="24"/>
          <w:szCs w:val="24"/>
        </w:rPr>
        <w:t>Диагностический инструментарий</w:t>
      </w:r>
    </w:p>
    <w:p w:rsidR="0042398D" w:rsidRPr="00D0795B" w:rsidRDefault="0042398D" w:rsidP="0042398D">
      <w:pPr>
        <w:shd w:val="clear" w:color="auto" w:fill="FFFFFF"/>
        <w:spacing w:line="240" w:lineRule="auto"/>
        <w:ind w:firstLine="567"/>
        <w:rPr>
          <w:rFonts w:ascii="MyriadPro-Regular" w:hAnsi="MyriadPro-Regular"/>
          <w:color w:val="000000"/>
          <w:sz w:val="24"/>
          <w:szCs w:val="24"/>
        </w:rPr>
      </w:pPr>
      <w:r w:rsidRPr="00D0795B">
        <w:rPr>
          <w:rFonts w:ascii="MyriadPro-Regular" w:hAnsi="MyriadPro-Regular"/>
          <w:color w:val="000000"/>
          <w:sz w:val="24"/>
          <w:szCs w:val="24"/>
        </w:rPr>
        <w:t>1. Наблюдение за ребёнком в разных видах деятельности.</w:t>
      </w:r>
    </w:p>
    <w:p w:rsidR="0042398D" w:rsidRPr="00D0795B" w:rsidRDefault="0042398D" w:rsidP="0042398D">
      <w:pPr>
        <w:shd w:val="clear" w:color="auto" w:fill="FFFFFF"/>
        <w:spacing w:line="240" w:lineRule="auto"/>
        <w:ind w:firstLine="567"/>
        <w:rPr>
          <w:rFonts w:ascii="MyriadPro-Regular" w:hAnsi="MyriadPro-Regular"/>
          <w:color w:val="000000"/>
          <w:sz w:val="24"/>
          <w:szCs w:val="24"/>
        </w:rPr>
      </w:pPr>
      <w:r w:rsidRPr="00D0795B">
        <w:rPr>
          <w:rFonts w:ascii="MyriadPro-Regular" w:hAnsi="MyriadPro-Regular"/>
          <w:color w:val="000000"/>
          <w:sz w:val="24"/>
          <w:szCs w:val="24"/>
        </w:rPr>
        <w:t>2. Итоговые занятия.</w:t>
      </w:r>
    </w:p>
    <w:p w:rsidR="0042398D" w:rsidRPr="00D0795B" w:rsidRDefault="0042398D" w:rsidP="0042398D">
      <w:pPr>
        <w:shd w:val="clear" w:color="auto" w:fill="FFFFFF"/>
        <w:spacing w:line="240" w:lineRule="auto"/>
        <w:ind w:firstLine="567"/>
        <w:rPr>
          <w:rFonts w:ascii="MyriadPro-Regular" w:hAnsi="MyriadPro-Regular"/>
          <w:color w:val="000000"/>
          <w:sz w:val="24"/>
          <w:szCs w:val="24"/>
        </w:rPr>
      </w:pPr>
      <w:r w:rsidRPr="00D0795B">
        <w:rPr>
          <w:rFonts w:ascii="MyriadPro-Regular" w:hAnsi="MyriadPro-Regular"/>
          <w:color w:val="000000"/>
          <w:sz w:val="24"/>
          <w:szCs w:val="24"/>
        </w:rPr>
        <w:t>3. Игровые упражнения, направленные на развитие следующих умений:</w:t>
      </w:r>
    </w:p>
    <w:p w:rsidR="0042398D" w:rsidRPr="00D0795B" w:rsidRDefault="0042398D" w:rsidP="0042398D">
      <w:pPr>
        <w:shd w:val="clear" w:color="auto" w:fill="FFFFFF"/>
        <w:spacing w:line="240" w:lineRule="auto"/>
        <w:ind w:firstLine="567"/>
        <w:rPr>
          <w:rFonts w:ascii="MyriadPro-It" w:hAnsi="MyriadPro-It"/>
          <w:i/>
          <w:iCs/>
          <w:color w:val="000000"/>
          <w:sz w:val="24"/>
          <w:szCs w:val="24"/>
        </w:rPr>
      </w:pP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 xml:space="preserve">Распознавать свои чувства. </w:t>
      </w:r>
      <w:r w:rsidRPr="00D0795B">
        <w:rPr>
          <w:rFonts w:ascii="MyriadPro-It" w:hAnsi="MyriadPro-It"/>
          <w:i/>
          <w:iCs/>
          <w:color w:val="000000"/>
          <w:sz w:val="24"/>
          <w:szCs w:val="24"/>
        </w:rPr>
        <w:t xml:space="preserve">«Волшебный мешочек» </w:t>
      </w:r>
      <w:r w:rsidRPr="00D0795B">
        <w:rPr>
          <w:rFonts w:ascii="MyriadPro-Regular" w:hAnsi="MyriadPro-Regular"/>
          <w:color w:val="000000"/>
          <w:sz w:val="24"/>
          <w:szCs w:val="24"/>
        </w:rPr>
        <w:t xml:space="preserve">(в мешочек предлагается сложить все отрицательные эмоции — злость, обиду, гнев — и обсудить их настроение); </w:t>
      </w:r>
      <w:r w:rsidRPr="00D0795B">
        <w:rPr>
          <w:rFonts w:ascii="MyriadPro-It" w:hAnsi="MyriadPro-It"/>
          <w:i/>
          <w:iCs/>
          <w:color w:val="000000"/>
          <w:sz w:val="24"/>
          <w:szCs w:val="24"/>
        </w:rPr>
        <w:t xml:space="preserve">«Закончи предложение»  </w:t>
      </w:r>
    </w:p>
    <w:p w:rsidR="00D0795B" w:rsidRPr="00D0795B" w:rsidRDefault="0042398D" w:rsidP="0042398D">
      <w:pPr>
        <w:shd w:val="clear" w:color="auto" w:fill="FFFFFF"/>
        <w:spacing w:line="240" w:lineRule="auto"/>
        <w:ind w:firstLine="567"/>
        <w:rPr>
          <w:rFonts w:ascii="MyriadPro-Regular" w:hAnsi="MyriadPro-Regular"/>
          <w:color w:val="000000"/>
          <w:sz w:val="24"/>
          <w:szCs w:val="24"/>
        </w:rPr>
      </w:pPr>
      <w:r w:rsidRPr="00D0795B">
        <w:rPr>
          <w:rFonts w:ascii="MyriadPro-Regular" w:hAnsi="MyriadPro-Regular"/>
          <w:color w:val="000000"/>
          <w:sz w:val="24"/>
          <w:szCs w:val="24"/>
        </w:rPr>
        <w:t xml:space="preserve">(Я обижаюсь, когда…, Я сержусь, когда… и т.п.). </w:t>
      </w: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 xml:space="preserve">Понимать настроение и желание окружающих. </w:t>
      </w:r>
      <w:r w:rsidRPr="00D0795B">
        <w:rPr>
          <w:rFonts w:ascii="MyriadPro-It" w:hAnsi="MyriadPro-It"/>
          <w:i/>
          <w:iCs/>
          <w:color w:val="000000"/>
          <w:sz w:val="24"/>
          <w:szCs w:val="24"/>
        </w:rPr>
        <w:t xml:space="preserve">«Цветик-семицветик» </w:t>
      </w:r>
      <w:r w:rsidRPr="00D0795B">
        <w:rPr>
          <w:rFonts w:ascii="MyriadPro-Regular" w:hAnsi="MyriadPro-Regular"/>
          <w:color w:val="000000"/>
          <w:sz w:val="24"/>
          <w:szCs w:val="24"/>
        </w:rPr>
        <w:t>(из картона вырезается цветок, к нему на липучках прикрепляются лепестки. Каждый ребёнок, сорвав лепесток, загадывает одно заветное желание. Рассказать о нём другим можно</w:t>
      </w:r>
      <w:r w:rsidR="00D0795B" w:rsidRPr="00D0795B">
        <w:rPr>
          <w:rFonts w:ascii="MyriadPro-Regular" w:hAnsi="MyriadPro-Regular"/>
          <w:color w:val="000000"/>
          <w:sz w:val="24"/>
          <w:szCs w:val="24"/>
        </w:rPr>
        <w:t xml:space="preserve"> </w:t>
      </w:r>
      <w:r w:rsidRPr="00D0795B">
        <w:rPr>
          <w:rFonts w:ascii="MyriadPro-Regular" w:hAnsi="MyriadPro-Regular"/>
          <w:color w:val="000000"/>
          <w:sz w:val="24"/>
          <w:szCs w:val="24"/>
        </w:rPr>
        <w:t>только тогда, когда лепесток «облетит весь свет». Если загаданное желание связано с удовлетворением личных потребностей ребёнка — он получает жёлтую фишку, если оно имеет общественное значение — красную. В конце игры педагог предлагает обсудить, какие желания понравились всем детям и почему).</w:t>
      </w:r>
      <w:r w:rsidRPr="00D0795B">
        <w:rPr>
          <w:rFonts w:ascii="MyriadPro-It" w:hAnsi="MyriadPro-It"/>
          <w:i/>
          <w:iCs/>
          <w:color w:val="000000"/>
          <w:sz w:val="24"/>
          <w:szCs w:val="24"/>
        </w:rPr>
        <w:t xml:space="preserve">Угадай настроение Бабы-яги» </w:t>
      </w:r>
      <w:r w:rsidRPr="00D0795B">
        <w:rPr>
          <w:rFonts w:ascii="MyriadPro-Regular" w:hAnsi="MyriadPro-Regular"/>
          <w:color w:val="000000"/>
          <w:sz w:val="24"/>
          <w:szCs w:val="24"/>
        </w:rPr>
        <w:t xml:space="preserve">(эмоции), </w:t>
      </w:r>
      <w:r w:rsidRPr="00D0795B">
        <w:rPr>
          <w:rFonts w:ascii="MyriadPro-It" w:hAnsi="MyriadPro-It"/>
          <w:i/>
          <w:iCs/>
          <w:color w:val="000000"/>
          <w:sz w:val="24"/>
          <w:szCs w:val="24"/>
        </w:rPr>
        <w:t>«Угадай настроение</w:t>
      </w:r>
      <w:r w:rsidR="00D0795B" w:rsidRPr="00D0795B">
        <w:rPr>
          <w:rFonts w:ascii="MyriadPro-It" w:hAnsi="MyriadPro-It"/>
          <w:i/>
          <w:iCs/>
          <w:color w:val="000000"/>
          <w:sz w:val="24"/>
          <w:szCs w:val="24"/>
        </w:rPr>
        <w:t xml:space="preserve"> </w:t>
      </w:r>
      <w:r w:rsidRPr="00D0795B">
        <w:rPr>
          <w:rFonts w:ascii="MyriadPro-It" w:hAnsi="MyriadPro-It"/>
          <w:i/>
          <w:iCs/>
          <w:color w:val="000000"/>
          <w:sz w:val="24"/>
          <w:szCs w:val="24"/>
        </w:rPr>
        <w:t>о рисунку».</w:t>
      </w: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 xml:space="preserve">Слушать собеседника. </w:t>
      </w:r>
      <w:r w:rsidRPr="00D0795B">
        <w:rPr>
          <w:rFonts w:ascii="MyriadPro-It" w:hAnsi="MyriadPro-It"/>
          <w:i/>
          <w:iCs/>
          <w:color w:val="000000"/>
          <w:sz w:val="24"/>
          <w:szCs w:val="24"/>
        </w:rPr>
        <w:t>«Испорченный телефон».</w:t>
      </w: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 xml:space="preserve">Общаться без слов. </w:t>
      </w:r>
      <w:r w:rsidRPr="00D0795B">
        <w:rPr>
          <w:rFonts w:ascii="MyriadPro-It" w:hAnsi="MyriadPro-It"/>
          <w:i/>
          <w:iCs/>
          <w:color w:val="000000"/>
          <w:sz w:val="24"/>
          <w:szCs w:val="24"/>
        </w:rPr>
        <w:t xml:space="preserve">«Через стекло», «Тень». </w:t>
      </w:r>
      <w:r w:rsidRPr="00D0795B">
        <w:rPr>
          <w:rFonts w:ascii="MyriadPro-Regular" w:hAnsi="MyriadPro-Regular"/>
          <w:color w:val="000000"/>
          <w:sz w:val="24"/>
          <w:szCs w:val="24"/>
        </w:rPr>
        <w:t>(Дети азбиваются на пары: один играет роль человека, другой — роль его тени.</w:t>
      </w:r>
      <w:r w:rsidR="00D0795B" w:rsidRPr="00D0795B">
        <w:rPr>
          <w:rFonts w:ascii="MyriadPro-Regular" w:hAnsi="MyriadPro-Regular"/>
          <w:color w:val="000000"/>
          <w:sz w:val="24"/>
          <w:szCs w:val="24"/>
        </w:rPr>
        <w:t xml:space="preserve"> </w:t>
      </w:r>
      <w:r w:rsidRPr="00D0795B">
        <w:rPr>
          <w:rFonts w:ascii="MyriadPro-Regular" w:hAnsi="MyriadPro-Regular"/>
          <w:color w:val="000000"/>
          <w:sz w:val="24"/>
          <w:szCs w:val="24"/>
        </w:rPr>
        <w:t>человек делает любые движения, «тень» повторяет их, действуяв том же ритме, что и человек.)</w:t>
      </w:r>
    </w:p>
    <w:p w:rsidR="00D0795B" w:rsidRPr="00D0795B" w:rsidRDefault="0042398D" w:rsidP="0042398D">
      <w:pPr>
        <w:shd w:val="clear" w:color="auto" w:fill="FFFFFF"/>
        <w:spacing w:line="240" w:lineRule="auto"/>
        <w:ind w:firstLine="567"/>
        <w:rPr>
          <w:rFonts w:ascii="MyriadPro-Regular" w:hAnsi="MyriadPro-Regular"/>
          <w:color w:val="000000"/>
          <w:sz w:val="24"/>
          <w:szCs w:val="24"/>
        </w:rPr>
      </w:pPr>
      <w:r w:rsidRPr="00D0795B">
        <w:rPr>
          <w:rFonts w:ascii="MyriadPro-Regular" w:hAnsi="MyriadPro-Regular"/>
          <w:color w:val="000000"/>
          <w:sz w:val="24"/>
          <w:szCs w:val="24"/>
        </w:rPr>
        <w:t>4. Беседа по прочитанным сказкам и рассказам: «Я злюсь»</w:t>
      </w:r>
      <w:r w:rsidR="00D0795B" w:rsidRPr="00D0795B">
        <w:rPr>
          <w:rFonts w:ascii="MyriadPro-Regular" w:hAnsi="MyriadPro-Regular"/>
          <w:color w:val="000000"/>
          <w:sz w:val="24"/>
          <w:szCs w:val="24"/>
        </w:rPr>
        <w:t xml:space="preserve"> </w:t>
      </w:r>
      <w:r w:rsidRPr="00D0795B">
        <w:rPr>
          <w:rFonts w:ascii="MyriadPro-Regular" w:hAnsi="MyriadPro-Regular"/>
          <w:color w:val="000000"/>
          <w:sz w:val="24"/>
          <w:szCs w:val="24"/>
        </w:rPr>
        <w:t xml:space="preserve">(Э. Крейрли — серия книг «Учимся владеть чувствами»), «Рассказыо птицах» (К.Д. Ушинский), «Старик сажал яблони...» </w:t>
      </w:r>
      <w:r w:rsidRPr="00D0795B">
        <w:rPr>
          <w:rFonts w:ascii="MyriadPro-Regular" w:hAnsi="MyriadPro-Regular"/>
          <w:color w:val="000000"/>
          <w:sz w:val="24"/>
          <w:szCs w:val="24"/>
        </w:rPr>
        <w:lastRenderedPageBreak/>
        <w:t>(Л.Н. толстой),«Упрямые козы» (узбекская народная сказка), «Самое страшное»</w:t>
      </w:r>
      <w:r w:rsidR="00D0795B" w:rsidRPr="00D0795B">
        <w:rPr>
          <w:rFonts w:ascii="MyriadPro-Regular" w:hAnsi="MyriadPro-Regular"/>
          <w:color w:val="000000"/>
          <w:sz w:val="24"/>
          <w:szCs w:val="24"/>
        </w:rPr>
        <w:t xml:space="preserve"> </w:t>
      </w:r>
      <w:r w:rsidRPr="00D0795B">
        <w:rPr>
          <w:rFonts w:ascii="MyriadPro-Regular" w:hAnsi="MyriadPro-Regular"/>
          <w:color w:val="000000"/>
          <w:sz w:val="24"/>
          <w:szCs w:val="24"/>
        </w:rPr>
        <w:t>(Е.А. Пермяк), «Лучший друг» (Ю.И. Ермолаев), «Отомстила» (В.А. Осеева), «Кто наказал его?» (В.А. Осеева), «Лиса и заяц» (русская народная сказка), «Заяц, лиса и петух» (русская народная сказка).</w:t>
      </w:r>
      <w:r w:rsidR="00D0795B" w:rsidRPr="00D0795B">
        <w:rPr>
          <w:rFonts w:ascii="MyriadPro-Regular" w:hAnsi="MyriadPro-Regular"/>
          <w:color w:val="000000"/>
          <w:sz w:val="24"/>
          <w:szCs w:val="24"/>
        </w:rPr>
        <w:t xml:space="preserve"> </w:t>
      </w:r>
    </w:p>
    <w:p w:rsidR="00D0795B" w:rsidRPr="00D0795B" w:rsidRDefault="0042398D" w:rsidP="0042398D">
      <w:pPr>
        <w:shd w:val="clear" w:color="auto" w:fill="FFFFFF"/>
        <w:spacing w:line="240" w:lineRule="auto"/>
        <w:ind w:firstLine="567"/>
        <w:rPr>
          <w:rFonts w:ascii="MyriadPro-Regular" w:hAnsi="MyriadPro-Regular"/>
          <w:color w:val="000000"/>
          <w:sz w:val="24"/>
          <w:szCs w:val="24"/>
        </w:rPr>
      </w:pPr>
      <w:r w:rsidRPr="00D0795B">
        <w:rPr>
          <w:rFonts w:ascii="MyriadPro-Regular" w:hAnsi="MyriadPro-Regular"/>
          <w:color w:val="000000"/>
          <w:sz w:val="24"/>
          <w:szCs w:val="24"/>
        </w:rPr>
        <w:t>5. Проигрывание ситуаций, которые дают возможность детям</w:t>
      </w:r>
      <w:r w:rsidR="00D0795B" w:rsidRPr="00D0795B">
        <w:rPr>
          <w:rFonts w:ascii="MyriadPro-Regular" w:hAnsi="MyriadPro-Regular"/>
          <w:color w:val="000000"/>
          <w:sz w:val="24"/>
          <w:szCs w:val="24"/>
        </w:rPr>
        <w:t xml:space="preserve"> </w:t>
      </w:r>
      <w:r w:rsidRPr="00D0795B">
        <w:rPr>
          <w:rFonts w:ascii="MyriadPro-Regular" w:hAnsi="MyriadPro-Regular"/>
          <w:color w:val="000000"/>
          <w:sz w:val="24"/>
          <w:szCs w:val="24"/>
        </w:rPr>
        <w:t>не просто рассуждать о той или иной проблеме, а эмоционально</w:t>
      </w:r>
      <w:r w:rsidR="00D0795B" w:rsidRPr="00D0795B">
        <w:rPr>
          <w:rFonts w:ascii="MyriadPro-Regular" w:hAnsi="MyriadPro-Regular"/>
          <w:color w:val="000000"/>
          <w:sz w:val="24"/>
          <w:szCs w:val="24"/>
        </w:rPr>
        <w:t xml:space="preserve"> </w:t>
      </w:r>
      <w:r w:rsidRPr="00D0795B">
        <w:rPr>
          <w:rFonts w:ascii="MyriadPro-Regular" w:hAnsi="MyriadPro-Regular"/>
          <w:color w:val="000000"/>
          <w:sz w:val="24"/>
          <w:szCs w:val="24"/>
        </w:rPr>
        <w:t>проживать её.</w:t>
      </w:r>
      <w:r w:rsidR="00D0795B" w:rsidRPr="00D0795B">
        <w:rPr>
          <w:rFonts w:ascii="MyriadPro-Regular" w:hAnsi="MyriadPro-Regular"/>
          <w:color w:val="000000"/>
          <w:sz w:val="24"/>
          <w:szCs w:val="24"/>
        </w:rPr>
        <w:t xml:space="preserve"> </w:t>
      </w:r>
    </w:p>
    <w:p w:rsidR="00D0795B" w:rsidRPr="00D0795B" w:rsidRDefault="0042398D" w:rsidP="0042398D">
      <w:pPr>
        <w:shd w:val="clear" w:color="auto" w:fill="FFFFFF"/>
        <w:spacing w:line="240" w:lineRule="auto"/>
        <w:ind w:firstLine="567"/>
        <w:rPr>
          <w:rFonts w:ascii="MyriadPro-Regular" w:hAnsi="MyriadPro-Regular"/>
          <w:color w:val="000000"/>
          <w:sz w:val="24"/>
          <w:szCs w:val="24"/>
        </w:rPr>
      </w:pPr>
      <w:r w:rsidRPr="00D0795B">
        <w:rPr>
          <w:rFonts w:ascii="MyriadPro-Bold" w:hAnsi="MyriadPro-Bold"/>
          <w:b/>
          <w:bCs/>
          <w:color w:val="000000"/>
          <w:sz w:val="24"/>
          <w:szCs w:val="24"/>
        </w:rPr>
        <w:t>Варианты ситуаций</w:t>
      </w: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Передача характера изображаемого персонажа (хитрый</w:t>
      </w:r>
      <w:r w:rsidRPr="00D0795B">
        <w:rPr>
          <w:rFonts w:ascii="MyriadPro-Regular" w:hAnsi="MyriadPro-Regular"/>
          <w:color w:val="000000"/>
          <w:sz w:val="24"/>
          <w:szCs w:val="24"/>
        </w:rPr>
        <w:br/>
        <w:t>злой, добрый) при помощи голоса и движений: «Покажите шаловливых мышат, сердитых мышат, весёлых мышат» и т.п.</w:t>
      </w:r>
      <w:r w:rsidRPr="00D0795B">
        <w:rPr>
          <w:rFonts w:ascii="Symbol-Identity-H" w:hAnsi="Symbol-Identity-H"/>
          <w:color w:val="000000"/>
          <w:sz w:val="24"/>
          <w:szCs w:val="24"/>
        </w:rPr>
        <w:t xml:space="preserve">· </w:t>
      </w:r>
      <w:r w:rsidRPr="00D0795B">
        <w:rPr>
          <w:rFonts w:ascii="MyriadPro-Regular" w:hAnsi="MyriadPro-Regular"/>
          <w:color w:val="000000"/>
          <w:sz w:val="24"/>
          <w:szCs w:val="24"/>
        </w:rPr>
        <w:t>Усвоение правил поведения в сложных ситуациях.</w:t>
      </w:r>
      <w:r w:rsidRPr="00D0795B">
        <w:rPr>
          <w:rFonts w:ascii="MyriadPro-Regular" w:hAnsi="MyriadPro-Regular"/>
          <w:color w:val="000000"/>
          <w:sz w:val="24"/>
          <w:szCs w:val="24"/>
        </w:rPr>
        <w:br/>
        <w:t>Например: «Юра пришёл в детский сад с утра рассерженным, так</w:t>
      </w:r>
      <w:r w:rsidR="00D0795B" w:rsidRPr="00D0795B">
        <w:rPr>
          <w:rFonts w:ascii="MyriadPro-Regular" w:hAnsi="MyriadPro-Regular"/>
          <w:color w:val="000000"/>
          <w:sz w:val="24"/>
          <w:szCs w:val="24"/>
        </w:rPr>
        <w:t xml:space="preserve"> </w:t>
      </w:r>
      <w:r w:rsidRPr="00D0795B">
        <w:rPr>
          <w:rFonts w:ascii="MyriadPro-Regular" w:hAnsi="MyriadPro-Regular"/>
          <w:color w:val="000000"/>
          <w:sz w:val="24"/>
          <w:szCs w:val="24"/>
        </w:rPr>
        <w:t>как мама не купила ему игрушку. Увидев</w:t>
      </w:r>
      <w:r w:rsidR="00D0795B" w:rsidRPr="00D0795B">
        <w:rPr>
          <w:rFonts w:ascii="MyriadPro-Regular" w:hAnsi="MyriadPro-Regular"/>
          <w:color w:val="000000"/>
          <w:sz w:val="24"/>
          <w:szCs w:val="24"/>
        </w:rPr>
        <w:t xml:space="preserve">, что Коля и Миша строят </w:t>
      </w:r>
      <w:r w:rsidRPr="00D0795B">
        <w:rPr>
          <w:rFonts w:ascii="MyriadPro-Regular" w:hAnsi="MyriadPro-Regular"/>
          <w:color w:val="000000"/>
          <w:sz w:val="24"/>
          <w:szCs w:val="24"/>
        </w:rPr>
        <w:t>игрушечный гараж для новой машины, он подошёл к ним и сказал:— Мне не нравится ваш гараж, не так нужно строить, — и ногой разрушил постройку».</w:t>
      </w:r>
    </w:p>
    <w:p w:rsidR="00D0795B" w:rsidRPr="00D0795B" w:rsidRDefault="0042398D" w:rsidP="0042398D">
      <w:pPr>
        <w:shd w:val="clear" w:color="auto" w:fill="FFFFFF"/>
        <w:spacing w:line="240" w:lineRule="auto"/>
        <w:ind w:firstLine="567"/>
        <w:rPr>
          <w:rFonts w:ascii="MyriadPro-Regular" w:hAnsi="MyriadPro-Regular"/>
          <w:color w:val="000000"/>
          <w:sz w:val="24"/>
          <w:szCs w:val="24"/>
        </w:rPr>
      </w:pPr>
      <w:r w:rsidRPr="00D0795B">
        <w:rPr>
          <w:rFonts w:ascii="MyriadPro-It" w:hAnsi="MyriadPro-It"/>
          <w:i/>
          <w:iCs/>
          <w:color w:val="000000"/>
          <w:sz w:val="24"/>
          <w:szCs w:val="24"/>
        </w:rPr>
        <w:t>Вопрос</w:t>
      </w:r>
      <w:r w:rsidRPr="00D0795B">
        <w:rPr>
          <w:rFonts w:ascii="MyriadPro-Regular" w:hAnsi="MyriadPro-Regular"/>
          <w:color w:val="000000"/>
          <w:sz w:val="24"/>
          <w:szCs w:val="24"/>
        </w:rPr>
        <w:t>: Как поступят Коля и Миша? (</w:t>
      </w:r>
      <w:r w:rsidRPr="00D0795B">
        <w:rPr>
          <w:rFonts w:ascii="MyriadPro-It" w:hAnsi="MyriadPro-It"/>
          <w:i/>
          <w:iCs/>
          <w:color w:val="000000"/>
          <w:sz w:val="24"/>
          <w:szCs w:val="24"/>
        </w:rPr>
        <w:t>Ситуация обыгрывается</w:t>
      </w:r>
      <w:r w:rsidR="00D0795B" w:rsidRPr="00D0795B">
        <w:rPr>
          <w:rFonts w:ascii="MyriadPro-It" w:hAnsi="MyriadPro-It"/>
          <w:i/>
          <w:iCs/>
          <w:color w:val="000000"/>
          <w:sz w:val="24"/>
          <w:szCs w:val="24"/>
        </w:rPr>
        <w:t xml:space="preserve"> </w:t>
      </w:r>
      <w:r w:rsidRPr="00D0795B">
        <w:rPr>
          <w:rFonts w:ascii="MyriadPro-It" w:hAnsi="MyriadPro-It"/>
          <w:i/>
          <w:iCs/>
          <w:color w:val="000000"/>
          <w:sz w:val="24"/>
          <w:szCs w:val="24"/>
        </w:rPr>
        <w:t>детьми</w:t>
      </w:r>
      <w:r w:rsidRPr="00D0795B">
        <w:rPr>
          <w:rFonts w:ascii="MyriadPro-Regular" w:hAnsi="MyriadPro-Regular"/>
          <w:color w:val="000000"/>
          <w:sz w:val="24"/>
          <w:szCs w:val="24"/>
        </w:rPr>
        <w:t>.)</w:t>
      </w:r>
      <w:r w:rsidRPr="00D0795B">
        <w:rPr>
          <w:rFonts w:ascii="MyriadPro-Regular" w:hAnsi="MyriadPro-Regular"/>
          <w:color w:val="000000"/>
          <w:sz w:val="24"/>
          <w:szCs w:val="24"/>
        </w:rPr>
        <w:br/>
        <w:t>Или: «Наташа с Леной играли в мяч. Мяч покатился в лужу.Лена хотела достать мяч, но не удержалась на ногах и сама упалав лужу. Наташа начала смеяться, а Лена горько заплакала.</w:t>
      </w:r>
      <w:r w:rsidRPr="00D0795B">
        <w:rPr>
          <w:rFonts w:ascii="MyriadPro-Regular" w:hAnsi="MyriadPro-Regular"/>
          <w:color w:val="000000"/>
          <w:sz w:val="24"/>
          <w:szCs w:val="24"/>
        </w:rPr>
        <w:br/>
      </w:r>
      <w:r w:rsidRPr="00D0795B">
        <w:rPr>
          <w:rFonts w:ascii="MyriadPro-It" w:hAnsi="MyriadPro-It"/>
          <w:i/>
          <w:iCs/>
          <w:color w:val="000000"/>
          <w:sz w:val="24"/>
          <w:szCs w:val="24"/>
        </w:rPr>
        <w:t xml:space="preserve">Вопросы: </w:t>
      </w:r>
      <w:r w:rsidRPr="00D0795B">
        <w:rPr>
          <w:rFonts w:ascii="MyriadPro-Regular" w:hAnsi="MyriadPro-Regular"/>
          <w:color w:val="000000"/>
          <w:sz w:val="24"/>
          <w:szCs w:val="24"/>
        </w:rPr>
        <w:t>Почему заплакала Лена? Правильно ли поступила</w:t>
      </w:r>
      <w:r w:rsidR="00D0795B" w:rsidRPr="00D0795B">
        <w:rPr>
          <w:rFonts w:ascii="MyriadPro-Regular" w:hAnsi="MyriadPro-Regular"/>
          <w:color w:val="000000"/>
          <w:sz w:val="24"/>
          <w:szCs w:val="24"/>
        </w:rPr>
        <w:t xml:space="preserve"> </w:t>
      </w:r>
      <w:r w:rsidRPr="00D0795B">
        <w:rPr>
          <w:rFonts w:ascii="MyriadPro-Regular" w:hAnsi="MyriadPro-Regular"/>
          <w:color w:val="000000"/>
          <w:sz w:val="24"/>
          <w:szCs w:val="24"/>
        </w:rPr>
        <w:t>Наташа? Как бы ты поступил на её месте? Давайте поможем девочкам помириться.</w:t>
      </w:r>
    </w:p>
    <w:p w:rsidR="0042398D" w:rsidRDefault="0042398D" w:rsidP="0042398D">
      <w:pPr>
        <w:shd w:val="clear" w:color="auto" w:fill="FFFFFF"/>
        <w:spacing w:line="240" w:lineRule="auto"/>
        <w:ind w:firstLine="567"/>
        <w:rPr>
          <w:rFonts w:ascii="MyriadPro-Regular" w:hAnsi="MyriadPro-Regular"/>
          <w:color w:val="000000"/>
          <w:sz w:val="24"/>
          <w:szCs w:val="24"/>
        </w:rPr>
      </w:pPr>
      <w:r w:rsidRPr="00D0795B">
        <w:rPr>
          <w:rFonts w:ascii="MyriadPro-It" w:hAnsi="MyriadPro-It"/>
          <w:i/>
          <w:iCs/>
          <w:color w:val="000000"/>
          <w:sz w:val="24"/>
          <w:szCs w:val="24"/>
        </w:rPr>
        <w:t xml:space="preserve">Обобщение. </w:t>
      </w:r>
      <w:r w:rsidRPr="00D0795B">
        <w:rPr>
          <w:rFonts w:ascii="MyriadPro-Regular" w:hAnsi="MyriadPro-Regular"/>
          <w:color w:val="000000"/>
          <w:sz w:val="24"/>
          <w:szCs w:val="24"/>
        </w:rPr>
        <w:t>Если ты являешься виновником ссоры, научись</w:t>
      </w:r>
      <w:r w:rsidRPr="00D0795B">
        <w:rPr>
          <w:rFonts w:ascii="MyriadPro-Regular" w:hAnsi="MyriadPro-Regular"/>
          <w:color w:val="000000"/>
          <w:sz w:val="24"/>
          <w:szCs w:val="24"/>
        </w:rPr>
        <w:br/>
        <w:t>первым признавать свою вину. тебе помогут волшебные слова:</w:t>
      </w:r>
      <w:r w:rsidR="00D0795B" w:rsidRPr="00D0795B">
        <w:rPr>
          <w:rFonts w:ascii="MyriadPro-Regular" w:hAnsi="MyriadPro-Regular"/>
          <w:color w:val="000000"/>
          <w:sz w:val="24"/>
          <w:szCs w:val="24"/>
        </w:rPr>
        <w:t xml:space="preserve"> </w:t>
      </w:r>
      <w:r w:rsidRPr="00D0795B">
        <w:rPr>
          <w:rFonts w:ascii="MyriadPro-Regular" w:hAnsi="MyriadPro-Regular"/>
          <w:color w:val="000000"/>
          <w:sz w:val="24"/>
          <w:szCs w:val="24"/>
        </w:rPr>
        <w:t>«извини», «давай играть вместе» и т.п.</w:t>
      </w:r>
    </w:p>
    <w:p w:rsidR="00DB75C2" w:rsidRDefault="00DB75C2" w:rsidP="0042398D">
      <w:pPr>
        <w:shd w:val="clear" w:color="auto" w:fill="FFFFFF"/>
        <w:spacing w:line="240" w:lineRule="auto"/>
        <w:ind w:firstLine="567"/>
        <w:rPr>
          <w:rFonts w:ascii="MyriadPro-Regular" w:hAnsi="MyriadPro-Regular"/>
          <w:color w:val="000000"/>
          <w:sz w:val="24"/>
          <w:szCs w:val="24"/>
        </w:rPr>
      </w:pPr>
    </w:p>
    <w:p w:rsidR="00DB75C2" w:rsidRDefault="00382BC2" w:rsidP="00DB75C2">
      <w:pPr>
        <w:pStyle w:val="Default"/>
        <w:jc w:val="center"/>
      </w:pPr>
      <w:r>
        <w:rPr>
          <w:b/>
          <w:color w:val="auto"/>
        </w:rPr>
        <w:t>2.5.</w:t>
      </w:r>
      <w:r w:rsidR="00BB08DC">
        <w:rPr>
          <w:b/>
          <w:color w:val="auto"/>
        </w:rPr>
        <w:t xml:space="preserve"> </w:t>
      </w:r>
      <w:r w:rsidR="00DB75C2" w:rsidRPr="006101BD">
        <w:rPr>
          <w:b/>
          <w:color w:val="auto"/>
        </w:rPr>
        <w:t>Внутренняя с</w:t>
      </w:r>
      <w:r w:rsidR="00DB75C2" w:rsidRPr="006101BD">
        <w:rPr>
          <w:b/>
        </w:rPr>
        <w:t>истема оценки качества образования (ВСОКО)</w:t>
      </w:r>
    </w:p>
    <w:p w:rsidR="00DB75C2" w:rsidRPr="00520992" w:rsidRDefault="00DB75C2" w:rsidP="00DB75C2">
      <w:pPr>
        <w:pStyle w:val="Default"/>
        <w:ind w:firstLine="709"/>
        <w:jc w:val="both"/>
        <w:rPr>
          <w:b/>
          <w:color w:val="auto"/>
        </w:rPr>
      </w:pPr>
      <w:r w:rsidRPr="00520992">
        <w:rPr>
          <w:b/>
          <w:color w:val="auto"/>
        </w:rPr>
        <w:t>(А)</w:t>
      </w:r>
    </w:p>
    <w:p w:rsidR="00DB75C2" w:rsidRPr="00AF337C" w:rsidRDefault="00DB75C2" w:rsidP="00DB75C2">
      <w:pPr>
        <w:pStyle w:val="Default"/>
        <w:ind w:firstLine="709"/>
        <w:jc w:val="both"/>
      </w:pPr>
      <w:r w:rsidRPr="00464F41">
        <w:rPr>
          <w:color w:val="auto"/>
        </w:rPr>
        <w:t>Внутренняя с</w:t>
      </w:r>
      <w:r w:rsidRPr="00464F41">
        <w:t>истема оценки качества образования (ВСОКО)</w:t>
      </w:r>
      <w:r w:rsidRPr="00AF337C">
        <w:t xml:space="preserve"> представляет собой совокупность организационных структур, норм и правил, диагностических и оценочных процедур, обеспечивающих на единой основе оценку образовательных достижений воспитанников, эффективности образовательной программы с учетом запросов основных пользователей результатов системы оценки качества образования.</w:t>
      </w:r>
    </w:p>
    <w:p w:rsidR="00DB75C2" w:rsidRPr="00AF337C" w:rsidRDefault="00DB75C2" w:rsidP="00DB75C2">
      <w:pPr>
        <w:pStyle w:val="Default"/>
        <w:ind w:firstLine="709"/>
        <w:jc w:val="both"/>
      </w:pPr>
      <w:r w:rsidRPr="00AF337C">
        <w:t xml:space="preserve">Основными пользователями результатов системы оценки качества образования </w:t>
      </w:r>
      <w:r>
        <w:t>М</w:t>
      </w:r>
      <w:r w:rsidRPr="00AF337C">
        <w:t>ДОУ являются: воспитатели, воспитанники и их родители, педагогический совет детского сада, экспертные комиссии при проведении процедур аттестации работников дошкольного образовательного учреждения.</w:t>
      </w:r>
    </w:p>
    <w:p w:rsidR="00DB75C2" w:rsidRDefault="00DB75C2" w:rsidP="00DB75C2">
      <w:pPr>
        <w:pStyle w:val="Default"/>
        <w:jc w:val="both"/>
        <w:rPr>
          <w:iCs/>
        </w:rPr>
      </w:pPr>
      <w:r w:rsidRPr="00AF337C">
        <w:rPr>
          <w:iCs/>
        </w:rPr>
        <w:t xml:space="preserve"> </w:t>
      </w:r>
      <w:r>
        <w:rPr>
          <w:iCs/>
        </w:rPr>
        <w:t>В ВСОКО используются следующие термины:</w:t>
      </w:r>
    </w:p>
    <w:p w:rsidR="00DB75C2" w:rsidRDefault="00DB75C2" w:rsidP="000931BB">
      <w:pPr>
        <w:pStyle w:val="Default"/>
        <w:numPr>
          <w:ilvl w:val="0"/>
          <w:numId w:val="193"/>
        </w:numPr>
        <w:jc w:val="both"/>
      </w:pPr>
      <w:r w:rsidRPr="00EA2037">
        <w:rPr>
          <w:i/>
        </w:rPr>
        <w:t>Качество образования</w:t>
      </w:r>
      <w:r>
        <w:t xml:space="preserve">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DB75C2" w:rsidRDefault="00DB75C2" w:rsidP="000931BB">
      <w:pPr>
        <w:pStyle w:val="Default"/>
        <w:numPr>
          <w:ilvl w:val="0"/>
          <w:numId w:val="193"/>
        </w:numPr>
        <w:jc w:val="both"/>
      </w:pPr>
      <w:r w:rsidRPr="00EA2037">
        <w:rPr>
          <w:i/>
        </w:rPr>
        <w:t>Система оценки качества дошкольного образования</w:t>
      </w:r>
      <w:r>
        <w:t xml:space="preserve"> — совокупность взаимосвязанных субъектов, объектов, показателей, критериев, способов, механизмов и процедур оценивания основных качественных характеристик дошкольного образования, свидетельствующих о выполнении установленных нормативов, стандартов, требований и ожиданий (потребностей) родителей воспитанников дошкольных образовательных организаций.</w:t>
      </w:r>
    </w:p>
    <w:p w:rsidR="00DB75C2" w:rsidRDefault="00DB75C2" w:rsidP="000931BB">
      <w:pPr>
        <w:pStyle w:val="Default"/>
        <w:numPr>
          <w:ilvl w:val="0"/>
          <w:numId w:val="193"/>
        </w:numPr>
        <w:jc w:val="both"/>
      </w:pPr>
      <w:r w:rsidRPr="00CF71D6">
        <w:rPr>
          <w:i/>
        </w:rPr>
        <w:t>Качество условий</w:t>
      </w:r>
      <w:r>
        <w:t xml:space="preserve"> — выполнение санитарно-гигиенических норм организации образовательного процесса; организация питания в дошкольном учреждении; реализация мер по обеспечению безопасности воспитанников в организации образовательного процесса.</w:t>
      </w:r>
    </w:p>
    <w:p w:rsidR="00DB75C2" w:rsidRDefault="00DB75C2" w:rsidP="000931BB">
      <w:pPr>
        <w:pStyle w:val="Default"/>
        <w:numPr>
          <w:ilvl w:val="0"/>
          <w:numId w:val="193"/>
        </w:numPr>
        <w:jc w:val="both"/>
      </w:pPr>
      <w:r w:rsidRPr="00CF71D6">
        <w:rPr>
          <w:i/>
        </w:rPr>
        <w:t>Качество образования ДО</w:t>
      </w:r>
      <w:r>
        <w:t xml:space="preserve"> — это соответствие системы дошкольного образования, происходящих в ней процессов и достигнутых результатов ожиданиям и требованиям государства (ФГОС ДО), общества и различных групп потребителей: детей, родителей, </w:t>
      </w:r>
      <w:r>
        <w:lastRenderedPageBreak/>
        <w:t>педагогов ДОУ, учителей начальной школы (учитывая муниципальную стратегию, гражданский заказ.)</w:t>
      </w:r>
    </w:p>
    <w:p w:rsidR="00DB75C2" w:rsidRDefault="00DB75C2" w:rsidP="000931BB">
      <w:pPr>
        <w:pStyle w:val="Default"/>
        <w:numPr>
          <w:ilvl w:val="0"/>
          <w:numId w:val="193"/>
        </w:numPr>
        <w:jc w:val="both"/>
      </w:pPr>
      <w:r w:rsidRPr="00CF71D6">
        <w:rPr>
          <w:i/>
        </w:rPr>
        <w:t>Контроль за образовательной деятельностью</w:t>
      </w:r>
      <w:r>
        <w:t xml:space="preserve"> </w:t>
      </w:r>
      <w:r w:rsidRPr="00CF71D6">
        <w:rPr>
          <w:i/>
        </w:rPr>
        <w:t xml:space="preserve">в рамках реализации Программы в </w:t>
      </w:r>
      <w:r>
        <w:rPr>
          <w:i/>
        </w:rPr>
        <w:t>ДОУ</w:t>
      </w:r>
      <w:r>
        <w:t xml:space="preserve"> осуществляется не за образовательными результатами детей, а за условиями ее реализации, которые и способствуют достижению детьми определенных образовательных результатов. Используемые в ДОУ критерии оценки эффективности деятельности отдельных работников должны быть построены на показателях, характеризующих создаваемые ими условия, при реализации образовательной программы (комментарии к ФГОС дошкольного образования, письмо Минобрнауки РФ от 28 февраля </w:t>
      </w:r>
      <w:smartTag w:uri="urn:schemas-microsoft-com:office:smarttags" w:element="metricconverter">
        <w:smartTagPr>
          <w:attr w:name="ProductID" w:val="2014 г"/>
        </w:smartTagPr>
        <w:r>
          <w:t>2014 г</w:t>
        </w:r>
      </w:smartTag>
      <w:r>
        <w:t>. № 08-249).</w:t>
      </w:r>
    </w:p>
    <w:p w:rsidR="00DB75C2" w:rsidRDefault="00DB75C2" w:rsidP="000931BB">
      <w:pPr>
        <w:pStyle w:val="Default"/>
        <w:numPr>
          <w:ilvl w:val="0"/>
          <w:numId w:val="193"/>
        </w:numPr>
        <w:jc w:val="both"/>
      </w:pPr>
      <w:r w:rsidRPr="00CF71D6">
        <w:rPr>
          <w:i/>
        </w:rPr>
        <w:t>Оценивание качества</w:t>
      </w:r>
      <w:r>
        <w:t xml:space="preserve"> — оценивание соответствия образовательной деятельности, реализуемой ДОУ,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 (Примерная основная образовательная программа, 2015 год).</w:t>
      </w:r>
    </w:p>
    <w:p w:rsidR="00DB75C2" w:rsidRDefault="00DB75C2" w:rsidP="000931BB">
      <w:pPr>
        <w:pStyle w:val="Default"/>
        <w:numPr>
          <w:ilvl w:val="0"/>
          <w:numId w:val="193"/>
        </w:numPr>
        <w:jc w:val="both"/>
      </w:pPr>
      <w:r w:rsidRPr="00CF71D6">
        <w:rPr>
          <w:i/>
        </w:rPr>
        <w:t>Критерий</w:t>
      </w:r>
      <w:r>
        <w:t xml:space="preserve"> — признак, на основании которого производится оценка, классификация оцениваемого объекта.</w:t>
      </w:r>
    </w:p>
    <w:p w:rsidR="00DB75C2" w:rsidRDefault="00DB75C2" w:rsidP="000931BB">
      <w:pPr>
        <w:pStyle w:val="Default"/>
        <w:numPr>
          <w:ilvl w:val="0"/>
          <w:numId w:val="193"/>
        </w:numPr>
        <w:jc w:val="both"/>
      </w:pPr>
      <w:r w:rsidRPr="00CF71D6">
        <w:rPr>
          <w:i/>
        </w:rPr>
        <w:t>Мониторинг в системе образования</w:t>
      </w:r>
      <w:r>
        <w:t xml:space="preserve"> — комплексное аналитическое отслеживание процессов, определяющих количественно-качественные изменения качества образования, результатом которого является установление степени соответствия измеряемых образовательных результатов, условий их достижения и обеспечение общепризнанной, зафиксированной в нормативных документах и локальных актах, системе государственно-общественных требований к качеству образования, а также личностным ожиданиям участников образовательного процесса.</w:t>
      </w:r>
    </w:p>
    <w:p w:rsidR="00DB75C2" w:rsidRDefault="00DB75C2" w:rsidP="000931BB">
      <w:pPr>
        <w:pStyle w:val="Default"/>
        <w:numPr>
          <w:ilvl w:val="0"/>
          <w:numId w:val="193"/>
        </w:numPr>
        <w:jc w:val="both"/>
      </w:pPr>
      <w:r w:rsidRPr="008E228A">
        <w:rPr>
          <w:i/>
          <w:iCs/>
        </w:rPr>
        <w:t>Экспертиза —</w:t>
      </w:r>
      <w:r w:rsidRPr="00AF337C">
        <w:t xml:space="preserve"> всестороннее изучение и анализ состояния, условий и результатов образовательной деятельности.</w:t>
      </w:r>
    </w:p>
    <w:p w:rsidR="00DB75C2" w:rsidRDefault="00DB75C2" w:rsidP="000931BB">
      <w:pPr>
        <w:pStyle w:val="Default"/>
        <w:numPr>
          <w:ilvl w:val="0"/>
          <w:numId w:val="193"/>
        </w:numPr>
        <w:jc w:val="both"/>
      </w:pPr>
      <w:r w:rsidRPr="008E228A">
        <w:rPr>
          <w:i/>
        </w:rPr>
        <w:t>Измерение</w:t>
      </w:r>
      <w:r>
        <w:t xml:space="preserve"> — метод регистрации состояния качества образования, а также оценка уровня образовательных достижений, которые имеют стандартизированную форму и содержание которых соответствует реализуемым образовательным программам.</w:t>
      </w:r>
    </w:p>
    <w:p w:rsidR="00DB75C2" w:rsidRPr="00AF337C" w:rsidRDefault="00DB75C2" w:rsidP="00DB75C2">
      <w:pPr>
        <w:ind w:firstLine="709"/>
      </w:pPr>
      <w:r>
        <w:t xml:space="preserve"> В качестве источников </w:t>
      </w:r>
      <w:r w:rsidRPr="00AF337C">
        <w:t>данных для оценки качества образования используются:</w:t>
      </w:r>
    </w:p>
    <w:p w:rsidR="00DB75C2" w:rsidRPr="00AF337C" w:rsidRDefault="00DB75C2" w:rsidP="000931BB">
      <w:pPr>
        <w:numPr>
          <w:ilvl w:val="0"/>
          <w:numId w:val="192"/>
        </w:numPr>
        <w:spacing w:line="240" w:lineRule="auto"/>
      </w:pPr>
      <w:r w:rsidRPr="00AF337C">
        <w:t>образовательная статистика;</w:t>
      </w:r>
    </w:p>
    <w:p w:rsidR="00DB75C2" w:rsidRPr="00AF337C" w:rsidRDefault="00DB75C2" w:rsidP="000931BB">
      <w:pPr>
        <w:numPr>
          <w:ilvl w:val="0"/>
          <w:numId w:val="192"/>
        </w:numPr>
        <w:spacing w:line="240" w:lineRule="auto"/>
      </w:pPr>
      <w:r w:rsidRPr="00AF337C">
        <w:t>мониторинговые исследования;</w:t>
      </w:r>
    </w:p>
    <w:p w:rsidR="00DB75C2" w:rsidRPr="00AF337C" w:rsidRDefault="00DB75C2" w:rsidP="000931BB">
      <w:pPr>
        <w:numPr>
          <w:ilvl w:val="0"/>
          <w:numId w:val="192"/>
        </w:numPr>
        <w:spacing w:line="240" w:lineRule="auto"/>
      </w:pPr>
      <w:r w:rsidRPr="00AF337C">
        <w:t>социологические опросы;</w:t>
      </w:r>
    </w:p>
    <w:p w:rsidR="00DB75C2" w:rsidRPr="00AF337C" w:rsidRDefault="00DB75C2" w:rsidP="000931BB">
      <w:pPr>
        <w:numPr>
          <w:ilvl w:val="0"/>
          <w:numId w:val="192"/>
        </w:numPr>
        <w:spacing w:line="240" w:lineRule="auto"/>
      </w:pPr>
      <w:r w:rsidRPr="00AF337C">
        <w:t>отчеты работников детского сада;</w:t>
      </w:r>
    </w:p>
    <w:p w:rsidR="00DB75C2" w:rsidRPr="00AF337C" w:rsidRDefault="00DB75C2" w:rsidP="000931BB">
      <w:pPr>
        <w:numPr>
          <w:ilvl w:val="0"/>
          <w:numId w:val="192"/>
        </w:numPr>
        <w:spacing w:line="240" w:lineRule="auto"/>
        <w:ind w:right="187"/>
      </w:pPr>
      <w:r w:rsidRPr="00AF337C">
        <w:t>посещение мероприятий, организуемых педагогами дошкольного учреждения;</w:t>
      </w:r>
    </w:p>
    <w:p w:rsidR="00DB75C2" w:rsidRPr="00AF337C" w:rsidRDefault="00DB75C2" w:rsidP="000931BB">
      <w:pPr>
        <w:numPr>
          <w:ilvl w:val="0"/>
          <w:numId w:val="192"/>
        </w:numPr>
        <w:spacing w:line="240" w:lineRule="auto"/>
        <w:ind w:right="187"/>
      </w:pPr>
      <w:r w:rsidRPr="00AF337C">
        <w:t xml:space="preserve">отчет о результатах самообследования </w:t>
      </w:r>
      <w:r>
        <w:t>М</w:t>
      </w:r>
      <w:r w:rsidRPr="00AF337C">
        <w:t xml:space="preserve">ДОУ. </w:t>
      </w:r>
    </w:p>
    <w:p w:rsidR="00DB75C2" w:rsidRPr="00AF337C" w:rsidRDefault="00DB75C2" w:rsidP="00DB75C2">
      <w:pPr>
        <w:ind w:firstLine="709"/>
        <w:rPr>
          <w:u w:val="single"/>
        </w:rPr>
      </w:pPr>
      <w:r w:rsidRPr="00AF337C">
        <w:rPr>
          <w:b/>
          <w:bCs/>
        </w:rPr>
        <w:t>Основные цели, задачи и принципы внутренней системы оценки качества образования</w:t>
      </w:r>
    </w:p>
    <w:p w:rsidR="00DB75C2" w:rsidRPr="00AF337C" w:rsidRDefault="00DB75C2" w:rsidP="00DB75C2">
      <w:pPr>
        <w:ind w:firstLine="709"/>
        <w:rPr>
          <w:u w:val="single"/>
        </w:rPr>
      </w:pPr>
      <w:r w:rsidRPr="00AF337C">
        <w:rPr>
          <w:u w:val="single"/>
        </w:rPr>
        <w:t>Целями ВСОКО являются:</w:t>
      </w:r>
    </w:p>
    <w:p w:rsidR="00DB75C2" w:rsidRPr="00AF337C" w:rsidRDefault="00DB75C2" w:rsidP="000931BB">
      <w:pPr>
        <w:numPr>
          <w:ilvl w:val="0"/>
          <w:numId w:val="194"/>
        </w:numPr>
        <w:spacing w:line="240" w:lineRule="auto"/>
      </w:pPr>
      <w:r w:rsidRPr="00AF337C">
        <w:rPr>
          <w:color w:val="000000"/>
        </w:rPr>
        <w:t xml:space="preserve">формирование </w:t>
      </w:r>
      <w:r w:rsidRPr="00AF337C">
        <w:t xml:space="preserve">единой системы диагностики и контроля состояния образования, </w:t>
      </w:r>
      <w:r w:rsidRPr="00AF337C">
        <w:rPr>
          <w:color w:val="000000"/>
        </w:rPr>
        <w:t>обеспечивающей определение факторов и своевременное выявление изменений, в</w:t>
      </w:r>
      <w:r>
        <w:rPr>
          <w:color w:val="000000"/>
        </w:rPr>
        <w:t xml:space="preserve">лияющих на качество образования </w:t>
      </w:r>
      <w:r>
        <w:t xml:space="preserve">в </w:t>
      </w:r>
      <w:r w:rsidRPr="00AF337C">
        <w:t>детском саду;</w:t>
      </w:r>
    </w:p>
    <w:p w:rsidR="00DB75C2" w:rsidRPr="00AF337C" w:rsidRDefault="00DB75C2" w:rsidP="000931BB">
      <w:pPr>
        <w:numPr>
          <w:ilvl w:val="0"/>
          <w:numId w:val="194"/>
        </w:numPr>
        <w:spacing w:line="240" w:lineRule="auto"/>
      </w:pPr>
      <w:r w:rsidRPr="00AF337C">
        <w:t>получение объективной информации о функционировании и развитии системы образования в дошкольном образовательном учреждении, </w:t>
      </w:r>
      <w:r w:rsidRPr="00AF337C">
        <w:rPr>
          <w:color w:val="000000"/>
        </w:rPr>
        <w:t>тенденциях его изменения и причинах, влияющих на его уровень</w:t>
      </w:r>
      <w:r w:rsidRPr="00AF337C">
        <w:t>;</w:t>
      </w:r>
    </w:p>
    <w:p w:rsidR="00DB75C2" w:rsidRPr="00AF337C" w:rsidRDefault="00DB75C2" w:rsidP="000931BB">
      <w:pPr>
        <w:numPr>
          <w:ilvl w:val="0"/>
          <w:numId w:val="194"/>
        </w:numPr>
        <w:spacing w:line="240" w:lineRule="auto"/>
      </w:pPr>
      <w:r w:rsidRPr="00AF337C">
        <w:t>предоставления всем участникам образовательной деятельности и общественности достоверной информации о качестве образования;</w:t>
      </w:r>
    </w:p>
    <w:p w:rsidR="00DB75C2" w:rsidRPr="00AF337C" w:rsidRDefault="00DB75C2" w:rsidP="000931BB">
      <w:pPr>
        <w:numPr>
          <w:ilvl w:val="0"/>
          <w:numId w:val="194"/>
        </w:numPr>
        <w:spacing w:line="240" w:lineRule="auto"/>
      </w:pPr>
      <w:r w:rsidRPr="00AF337C">
        <w:t xml:space="preserve">принятие обоснованных и своевременных управленческих решений </w:t>
      </w:r>
      <w:r w:rsidRPr="00AF337C">
        <w:rPr>
          <w:color w:val="000000"/>
        </w:rPr>
        <w:t xml:space="preserve">по совершенствованию образования и </w:t>
      </w:r>
      <w:r w:rsidRPr="00AF337C">
        <w:t>повышение уровня информированности потребителей образовательных услуг при принятии таких решений</w:t>
      </w:r>
      <w:r w:rsidRPr="00AF337C">
        <w:rPr>
          <w:color w:val="000000"/>
        </w:rPr>
        <w:t>;</w:t>
      </w:r>
    </w:p>
    <w:p w:rsidR="00DB75C2" w:rsidRPr="00AF337C" w:rsidRDefault="00DB75C2" w:rsidP="000931BB">
      <w:pPr>
        <w:numPr>
          <w:ilvl w:val="0"/>
          <w:numId w:val="194"/>
        </w:numPr>
        <w:spacing w:line="240" w:lineRule="auto"/>
      </w:pPr>
      <w:r w:rsidRPr="00AF337C">
        <w:t>прогнозирование развития образовательной системы детского сада.</w:t>
      </w:r>
    </w:p>
    <w:p w:rsidR="00DB75C2" w:rsidRPr="00AF337C" w:rsidRDefault="00DB75C2" w:rsidP="00DB75C2">
      <w:pPr>
        <w:ind w:firstLine="709"/>
      </w:pPr>
      <w:r w:rsidRPr="00AF337C">
        <w:rPr>
          <w:u w:val="single"/>
        </w:rPr>
        <w:t>Задачами построения внутренней системы оценки качества образования являются:</w:t>
      </w:r>
    </w:p>
    <w:p w:rsidR="00DB75C2" w:rsidRPr="00AF337C" w:rsidRDefault="00DB75C2" w:rsidP="000931BB">
      <w:pPr>
        <w:numPr>
          <w:ilvl w:val="0"/>
          <w:numId w:val="195"/>
        </w:numPr>
        <w:spacing w:line="240" w:lineRule="auto"/>
      </w:pPr>
      <w:r w:rsidRPr="00AF337C">
        <w:t>формирование системы аналитических показателей, позволяющей эффективно реализовывать основные цели оценки качества образования;</w:t>
      </w:r>
    </w:p>
    <w:p w:rsidR="00DB75C2" w:rsidRPr="00AF337C" w:rsidRDefault="00DB75C2" w:rsidP="000931BB">
      <w:pPr>
        <w:numPr>
          <w:ilvl w:val="0"/>
          <w:numId w:val="195"/>
        </w:numPr>
        <w:spacing w:line="240" w:lineRule="auto"/>
      </w:pPr>
      <w:r w:rsidRPr="00AF337C">
        <w:lastRenderedPageBreak/>
        <w:t xml:space="preserve">изучение и самооценка состояния развития и эффективности деятельности </w:t>
      </w:r>
      <w:r>
        <w:t>М</w:t>
      </w:r>
      <w:r w:rsidRPr="00AF337C">
        <w:t>ДОУ;</w:t>
      </w:r>
    </w:p>
    <w:p w:rsidR="00DB75C2" w:rsidRPr="00AF337C" w:rsidRDefault="00DB75C2" w:rsidP="000931BB">
      <w:pPr>
        <w:numPr>
          <w:ilvl w:val="0"/>
          <w:numId w:val="195"/>
        </w:numPr>
        <w:spacing w:line="240" w:lineRule="auto"/>
      </w:pPr>
      <w:r w:rsidRPr="00AF337C">
        <w:t>определение степени соответствия условий осуществления образовательной деятельности государственным требованиям;</w:t>
      </w:r>
    </w:p>
    <w:p w:rsidR="00DB75C2" w:rsidRPr="00AF337C" w:rsidRDefault="00DB75C2" w:rsidP="000931BB">
      <w:pPr>
        <w:numPr>
          <w:ilvl w:val="0"/>
          <w:numId w:val="195"/>
        </w:numPr>
        <w:spacing w:line="240" w:lineRule="auto"/>
      </w:pPr>
      <w:r w:rsidRPr="00AF337C">
        <w:t>обеспечение доступности качественного образования;</w:t>
      </w:r>
    </w:p>
    <w:p w:rsidR="00DB75C2" w:rsidRPr="00AF337C" w:rsidRDefault="00DB75C2" w:rsidP="000931BB">
      <w:pPr>
        <w:numPr>
          <w:ilvl w:val="0"/>
          <w:numId w:val="195"/>
        </w:numPr>
        <w:spacing w:line="240" w:lineRule="auto"/>
      </w:pPr>
      <w:r w:rsidRPr="00AF337C">
        <w:t>оценка уровня индивидуальных образовательных достижений воспитанников;</w:t>
      </w:r>
    </w:p>
    <w:p w:rsidR="00DB75C2" w:rsidRPr="00AF337C" w:rsidRDefault="00DB75C2" w:rsidP="000931BB">
      <w:pPr>
        <w:numPr>
          <w:ilvl w:val="0"/>
          <w:numId w:val="195"/>
        </w:numPr>
        <w:spacing w:line="240" w:lineRule="auto"/>
      </w:pPr>
      <w:r w:rsidRPr="00AF337C">
        <w:t>определение степени соответствия качества образования в рамках мониторинговых исследований качества образования государственным и социальным стандартам;</w:t>
      </w:r>
    </w:p>
    <w:p w:rsidR="00DB75C2" w:rsidRPr="00AF337C" w:rsidRDefault="00DB75C2" w:rsidP="000931BB">
      <w:pPr>
        <w:numPr>
          <w:ilvl w:val="0"/>
          <w:numId w:val="195"/>
        </w:numPr>
        <w:spacing w:line="240" w:lineRule="auto"/>
      </w:pPr>
      <w:r w:rsidRPr="00AF337C">
        <w:t>выявление факторов, влияющих на качество образования;</w:t>
      </w:r>
    </w:p>
    <w:p w:rsidR="00DB75C2" w:rsidRPr="00AF337C" w:rsidRDefault="00DB75C2" w:rsidP="000931BB">
      <w:pPr>
        <w:numPr>
          <w:ilvl w:val="0"/>
          <w:numId w:val="195"/>
        </w:numPr>
        <w:spacing w:line="240" w:lineRule="auto"/>
      </w:pPr>
      <w:r w:rsidRPr="00AF337C">
        <w:t>содействие повышению квалификации воспитателей, принимающих участие в процедурах оценки качества образования;</w:t>
      </w:r>
    </w:p>
    <w:p w:rsidR="00DB75C2" w:rsidRDefault="00DB75C2" w:rsidP="000931BB">
      <w:pPr>
        <w:numPr>
          <w:ilvl w:val="0"/>
          <w:numId w:val="195"/>
        </w:numPr>
        <w:spacing w:line="240" w:lineRule="auto"/>
      </w:pPr>
      <w:r w:rsidRPr="00AF337C">
        <w:t>определение направлений повышения квалификации педагогических работников по вопросам, касающимся требований к аттестации педагогов, индивидуальным достижениям воспитанников</w:t>
      </w:r>
    </w:p>
    <w:p w:rsidR="00DB75C2" w:rsidRPr="00AF337C" w:rsidRDefault="00DB75C2" w:rsidP="00DB75C2"/>
    <w:p w:rsidR="00DB75C2" w:rsidRPr="00AF337C" w:rsidRDefault="00DB75C2" w:rsidP="00DB75C2">
      <w:pPr>
        <w:jc w:val="center"/>
        <w:rPr>
          <w:b/>
          <w:bCs/>
        </w:rPr>
      </w:pPr>
      <w:r w:rsidRPr="00AF337C">
        <w:rPr>
          <w:b/>
          <w:bCs/>
        </w:rPr>
        <w:t>Организационная и функциональная структура внутренней системы оценки качества образования</w:t>
      </w:r>
    </w:p>
    <w:p w:rsidR="00DB75C2" w:rsidRPr="00AF337C" w:rsidRDefault="00DB75C2" w:rsidP="00DB75C2">
      <w:pPr>
        <w:ind w:firstLine="709"/>
      </w:pPr>
      <w:r w:rsidRPr="00AF337C">
        <w:t xml:space="preserve"> Организационная структура ДОУ, занимающаяся ВСОКО и интерпретацией полученных результатов, включает в себя: администрацию дошкольного образовательного учреждения, педагогический совет и членов </w:t>
      </w:r>
      <w:r>
        <w:t xml:space="preserve">экспертной </w:t>
      </w:r>
      <w:r w:rsidRPr="00AF337C">
        <w:t xml:space="preserve">рабочей группы. </w:t>
      </w:r>
    </w:p>
    <w:p w:rsidR="00DB75C2" w:rsidRPr="00AF337C" w:rsidRDefault="00DB75C2" w:rsidP="00DB75C2">
      <w:pPr>
        <w:ind w:firstLine="709"/>
      </w:pPr>
      <w:r w:rsidRPr="00AF337C">
        <w:rPr>
          <w:u w:val="single"/>
        </w:rPr>
        <w:t xml:space="preserve">Администрация дошкольного образовательного учреждения: </w:t>
      </w:r>
    </w:p>
    <w:p w:rsidR="00DB75C2" w:rsidRPr="00AF337C" w:rsidRDefault="00DB75C2" w:rsidP="000931BB">
      <w:pPr>
        <w:numPr>
          <w:ilvl w:val="0"/>
          <w:numId w:val="197"/>
        </w:numPr>
        <w:spacing w:line="240" w:lineRule="auto"/>
        <w:ind w:right="187"/>
      </w:pPr>
      <w:r w:rsidRPr="00AF337C">
        <w:t>формирует блок локальных актов, регулирующих функционирование ВСОКО ДОУ и приложений к ним, утверждает их приказом заведующего дошкольным образовательным учреждением и контролирует их исполнение;</w:t>
      </w:r>
    </w:p>
    <w:p w:rsidR="00DB75C2" w:rsidRPr="00AF337C" w:rsidRDefault="00DB75C2" w:rsidP="000931BB">
      <w:pPr>
        <w:numPr>
          <w:ilvl w:val="0"/>
          <w:numId w:val="197"/>
        </w:numPr>
        <w:spacing w:line="240" w:lineRule="auto"/>
      </w:pPr>
      <w:r w:rsidRPr="00AF337C">
        <w:t>разрабатывает мероприятия и готовит предложения, направленные на совершенствование системы оценки качества образования дошкольного образовательного учреждения, участвует в этих мероприятиях;</w:t>
      </w:r>
    </w:p>
    <w:p w:rsidR="00DB75C2" w:rsidRPr="00AF337C" w:rsidRDefault="00DB75C2" w:rsidP="000931BB">
      <w:pPr>
        <w:numPr>
          <w:ilvl w:val="0"/>
          <w:numId w:val="197"/>
        </w:numPr>
        <w:spacing w:line="240" w:lineRule="auto"/>
      </w:pPr>
      <w:r w:rsidRPr="00AF337C">
        <w:t>обеспечивает на основе образовательной программы проведение в детском саду контрольно-оценочных процедур, мониторинговых, социологических и статистических исследований по вопросам качества образования;</w:t>
      </w:r>
    </w:p>
    <w:p w:rsidR="00DB75C2" w:rsidRPr="00AF337C" w:rsidRDefault="00DB75C2" w:rsidP="000931BB">
      <w:pPr>
        <w:numPr>
          <w:ilvl w:val="0"/>
          <w:numId w:val="197"/>
        </w:numPr>
        <w:spacing w:line="240" w:lineRule="auto"/>
      </w:pPr>
      <w:r w:rsidRPr="00AF337C">
        <w:t>организует систему мониторинга качества образования в ДОУ, осуществляет сбор, обработку, хранение и представление информации о состоянии и динамике развития, анализирует результаты оценки качества образования на уровне детского сада;</w:t>
      </w:r>
    </w:p>
    <w:p w:rsidR="00DB75C2" w:rsidRPr="00AF337C" w:rsidRDefault="00DB75C2" w:rsidP="000931BB">
      <w:pPr>
        <w:numPr>
          <w:ilvl w:val="0"/>
          <w:numId w:val="197"/>
        </w:numPr>
        <w:spacing w:line="240" w:lineRule="auto"/>
      </w:pPr>
      <w:r w:rsidRPr="00AF337C">
        <w:t>организует изучение информационных запросов основных пользователей системы оценки качества образования;</w:t>
      </w:r>
    </w:p>
    <w:p w:rsidR="00DB75C2" w:rsidRPr="00AF337C" w:rsidRDefault="00DB75C2" w:rsidP="000931BB">
      <w:pPr>
        <w:numPr>
          <w:ilvl w:val="0"/>
          <w:numId w:val="197"/>
        </w:numPr>
        <w:spacing w:line="240" w:lineRule="auto"/>
      </w:pPr>
      <w:r w:rsidRPr="00AF337C">
        <w:t>обеспечивает условия для подготовки работников ДОУ и общественных экспертов по осуществлению контрольно-оценочных процедур;</w:t>
      </w:r>
    </w:p>
    <w:p w:rsidR="00DB75C2" w:rsidRPr="00AF337C" w:rsidRDefault="00DB75C2" w:rsidP="000931BB">
      <w:pPr>
        <w:numPr>
          <w:ilvl w:val="0"/>
          <w:numId w:val="197"/>
        </w:numPr>
        <w:spacing w:line="240" w:lineRule="auto"/>
      </w:pPr>
      <w:r w:rsidRPr="00AF337C">
        <w:t>обеспечивает предоставление информации о качестве образования на муниципальный и региональный уровни системы оценки качества образования;</w:t>
      </w:r>
    </w:p>
    <w:p w:rsidR="00DB75C2" w:rsidRPr="00AF337C" w:rsidRDefault="00DB75C2" w:rsidP="000931BB">
      <w:pPr>
        <w:numPr>
          <w:ilvl w:val="0"/>
          <w:numId w:val="197"/>
        </w:numPr>
        <w:spacing w:line="240" w:lineRule="auto"/>
        <w:ind w:right="42"/>
      </w:pPr>
      <w:r w:rsidRPr="00AF337C">
        <w:t>формирует информационно-аналитические материалы по результатам (анализ работы ДОУ за учебный год, самообследование деятельности дошкольного образовательного учреждения);</w:t>
      </w:r>
    </w:p>
    <w:p w:rsidR="00DB75C2" w:rsidRPr="00AF337C" w:rsidRDefault="00DB75C2" w:rsidP="000931BB">
      <w:pPr>
        <w:numPr>
          <w:ilvl w:val="0"/>
          <w:numId w:val="197"/>
        </w:numPr>
        <w:spacing w:line="240" w:lineRule="auto"/>
        <w:ind w:right="42"/>
      </w:pPr>
      <w:r w:rsidRPr="00AF337C">
        <w:t>принимает управленческие решения по развитию качества образования на основе анализа результатов, полученных в процессе реализации ВСОКО.</w:t>
      </w:r>
    </w:p>
    <w:p w:rsidR="00DB75C2" w:rsidRPr="00AF337C" w:rsidRDefault="00DB75C2" w:rsidP="00DB75C2">
      <w:pPr>
        <w:tabs>
          <w:tab w:val="center" w:pos="884"/>
          <w:tab w:val="center" w:pos="2145"/>
        </w:tabs>
        <w:ind w:firstLine="709"/>
      </w:pPr>
      <w:r w:rsidRPr="00AF337C">
        <w:t xml:space="preserve"> </w:t>
      </w:r>
      <w:r>
        <w:rPr>
          <w:u w:val="single"/>
        </w:rPr>
        <w:t>Экспертная р</w:t>
      </w:r>
      <w:r w:rsidRPr="00AF337C">
        <w:rPr>
          <w:u w:val="single"/>
        </w:rPr>
        <w:t>абочая группа:</w:t>
      </w:r>
      <w:r w:rsidRPr="00AF337C">
        <w:t xml:space="preserve"> </w:t>
      </w:r>
    </w:p>
    <w:p w:rsidR="00DB75C2" w:rsidRPr="00AF337C" w:rsidRDefault="00DB75C2" w:rsidP="000931BB">
      <w:pPr>
        <w:numPr>
          <w:ilvl w:val="0"/>
          <w:numId w:val="198"/>
        </w:numPr>
        <w:spacing w:line="240" w:lineRule="auto"/>
        <w:ind w:right="42"/>
      </w:pPr>
      <w:r w:rsidRPr="00AF337C">
        <w:t>создаётся по приказу заведующего на начало каждого учебного года;</w:t>
      </w:r>
    </w:p>
    <w:p w:rsidR="00DB75C2" w:rsidRPr="00AF337C" w:rsidRDefault="00DB75C2" w:rsidP="000931BB">
      <w:pPr>
        <w:numPr>
          <w:ilvl w:val="0"/>
          <w:numId w:val="198"/>
        </w:numPr>
        <w:spacing w:line="240" w:lineRule="auto"/>
        <w:ind w:right="42"/>
      </w:pPr>
      <w:r w:rsidRPr="00AF337C">
        <w:t>разрабатывает методики ВСОКО;</w:t>
      </w:r>
    </w:p>
    <w:p w:rsidR="00DB75C2" w:rsidRPr="00AF337C" w:rsidRDefault="00DB75C2" w:rsidP="000931BB">
      <w:pPr>
        <w:numPr>
          <w:ilvl w:val="0"/>
          <w:numId w:val="198"/>
        </w:numPr>
        <w:spacing w:line="240" w:lineRule="auto"/>
        <w:ind w:right="42"/>
      </w:pPr>
      <w:r w:rsidRPr="00AF337C">
        <w:t xml:space="preserve"> участвует в разработке системы показателей, характеризующих состояние и динамику развития ДОУ;</w:t>
      </w:r>
    </w:p>
    <w:p w:rsidR="00DB75C2" w:rsidRPr="00AF337C" w:rsidRDefault="00DB75C2" w:rsidP="000931BB">
      <w:pPr>
        <w:numPr>
          <w:ilvl w:val="0"/>
          <w:numId w:val="198"/>
        </w:numPr>
        <w:spacing w:line="240" w:lineRule="auto"/>
        <w:ind w:right="42"/>
      </w:pPr>
      <w:r w:rsidRPr="00AF337C">
        <w:t>готовит предложения для администрации по выработке управленческих решений по результатам ВСОКО на уровне дошкольного учреждения;</w:t>
      </w:r>
    </w:p>
    <w:p w:rsidR="00DB75C2" w:rsidRPr="00AF337C" w:rsidRDefault="00DB75C2" w:rsidP="000931BB">
      <w:pPr>
        <w:numPr>
          <w:ilvl w:val="0"/>
          <w:numId w:val="198"/>
        </w:numPr>
        <w:spacing w:line="240" w:lineRule="auto"/>
        <w:ind w:right="42"/>
      </w:pPr>
      <w:r w:rsidRPr="00AF337C">
        <w:t>обеспечивает на основе ООП ДО и АООП ДО в дошкольном учреждении контрольно-оценочные процедуры, мониторинговые, социологические и статистические исследования по вопросам качества образования.</w:t>
      </w:r>
    </w:p>
    <w:p w:rsidR="00DB75C2" w:rsidRPr="00AF337C" w:rsidRDefault="00DB75C2" w:rsidP="00DB75C2">
      <w:pPr>
        <w:ind w:firstLine="709"/>
      </w:pPr>
      <w:r w:rsidRPr="00AF337C">
        <w:lastRenderedPageBreak/>
        <w:t xml:space="preserve"> </w:t>
      </w:r>
      <w:r w:rsidRPr="00AF337C">
        <w:rPr>
          <w:u w:val="single"/>
        </w:rPr>
        <w:t>Педагогический совет ДОУ:</w:t>
      </w:r>
      <w:r w:rsidRPr="00AF337C">
        <w:t xml:space="preserve"> </w:t>
      </w:r>
    </w:p>
    <w:p w:rsidR="00DB75C2" w:rsidRPr="00AF337C" w:rsidRDefault="00DB75C2" w:rsidP="000931BB">
      <w:pPr>
        <w:numPr>
          <w:ilvl w:val="0"/>
          <w:numId w:val="198"/>
        </w:numPr>
        <w:spacing w:line="240" w:lineRule="auto"/>
        <w:ind w:right="42"/>
      </w:pPr>
      <w:r w:rsidRPr="00AF337C">
        <w:t>принимает участие в формировании информационных запросов основных пользователей ВСОКО дошкольного образовательного учреждения;</w:t>
      </w:r>
    </w:p>
    <w:p w:rsidR="00DB75C2" w:rsidRPr="00AF337C" w:rsidRDefault="00DB75C2" w:rsidP="000931BB">
      <w:pPr>
        <w:numPr>
          <w:ilvl w:val="0"/>
          <w:numId w:val="198"/>
        </w:numPr>
        <w:spacing w:line="240" w:lineRule="auto"/>
        <w:ind w:right="42"/>
      </w:pPr>
      <w:r w:rsidRPr="00AF337C">
        <w:t>принимает участие в обсуждении системы показателей, характеризующих состояние и динамику развития ВСОКО в ДОУ;</w:t>
      </w:r>
    </w:p>
    <w:p w:rsidR="00DB75C2" w:rsidRPr="00AF337C" w:rsidRDefault="00DB75C2" w:rsidP="000931BB">
      <w:pPr>
        <w:numPr>
          <w:ilvl w:val="0"/>
          <w:numId w:val="198"/>
        </w:numPr>
        <w:spacing w:line="240" w:lineRule="auto"/>
        <w:ind w:right="42"/>
      </w:pPr>
      <w:r w:rsidRPr="00AF337C">
        <w:t>содействует определению стратегических направлений развития системы образования в детском саду;</w:t>
      </w:r>
    </w:p>
    <w:p w:rsidR="00DB75C2" w:rsidRPr="00AF337C" w:rsidRDefault="00DB75C2" w:rsidP="000931BB">
      <w:pPr>
        <w:numPr>
          <w:ilvl w:val="0"/>
          <w:numId w:val="198"/>
        </w:numPr>
        <w:spacing w:line="240" w:lineRule="auto"/>
        <w:ind w:right="42"/>
      </w:pPr>
      <w:r w:rsidRPr="00AF337C">
        <w:t>принимает участие в экспертизе качества образовательных результатов, условий организации образовательной деятельности в ДОУ;</w:t>
      </w:r>
    </w:p>
    <w:p w:rsidR="00DB75C2" w:rsidRPr="00AF337C" w:rsidRDefault="00DB75C2" w:rsidP="000931BB">
      <w:pPr>
        <w:numPr>
          <w:ilvl w:val="0"/>
          <w:numId w:val="198"/>
        </w:numPr>
        <w:spacing w:line="240" w:lineRule="auto"/>
        <w:ind w:right="42"/>
      </w:pPr>
      <w:r w:rsidRPr="00AF337C">
        <w:t>содействует организации работы по повышению квалификации педагогических работников, развитию их творческих инициатив;</w:t>
      </w:r>
    </w:p>
    <w:p w:rsidR="00DB75C2" w:rsidRPr="00AF337C" w:rsidRDefault="00DB75C2" w:rsidP="000931BB">
      <w:pPr>
        <w:numPr>
          <w:ilvl w:val="0"/>
          <w:numId w:val="198"/>
        </w:numPr>
        <w:spacing w:line="240" w:lineRule="auto"/>
        <w:ind w:right="42"/>
      </w:pPr>
      <w:r w:rsidRPr="00AF337C">
        <w:t>заслушивает информацию и отчеты педагогических работников, доклады представителей организаций и учреждений, взаимодействующих с дошкольным образовательным учреждением по вопросам образования, в том числе сообщения о проверке соблюдения санитарно-гигиенического режима в детском саду, об охране труда, здоровья и жизни воспитанников и другие вопросы образовательной деятельности МБДОУ.</w:t>
      </w:r>
    </w:p>
    <w:p w:rsidR="00DB75C2" w:rsidRPr="00AF337C" w:rsidRDefault="00DB75C2" w:rsidP="00DB75C2">
      <w:pPr>
        <w:ind w:left="34"/>
      </w:pPr>
      <w:r w:rsidRPr="00AF337C">
        <w:t xml:space="preserve"> </w:t>
      </w:r>
    </w:p>
    <w:p w:rsidR="00DB75C2" w:rsidRPr="00AF337C" w:rsidRDefault="00DB75C2" w:rsidP="00DB75C2">
      <w:pPr>
        <w:jc w:val="center"/>
      </w:pPr>
      <w:r w:rsidRPr="00AF337C">
        <w:rPr>
          <w:b/>
          <w:bCs/>
        </w:rPr>
        <w:t>Реализация внутреннего мониторинга качества образования</w:t>
      </w:r>
    </w:p>
    <w:p w:rsidR="00DB75C2" w:rsidRPr="00624CA2" w:rsidRDefault="00DB75C2" w:rsidP="000931BB">
      <w:pPr>
        <w:numPr>
          <w:ilvl w:val="0"/>
          <w:numId w:val="199"/>
        </w:numPr>
        <w:spacing w:line="240" w:lineRule="auto"/>
        <w:rPr>
          <w:color w:val="FFFFFF"/>
          <w:sz w:val="2"/>
          <w:szCs w:val="2"/>
        </w:rPr>
      </w:pPr>
      <w:r w:rsidRPr="00AF337C">
        <w:t>Реализация внутреннего мониторинга качества образования осуществляется на основе нормативных правовых актов Российской Федерации, регламентирующих реализацию всех процедур контроля и оценки качества образования.</w:t>
      </w:r>
      <w:r>
        <w:t xml:space="preserve"> </w:t>
      </w:r>
      <w:r w:rsidRPr="00624CA2">
        <w:rPr>
          <w:color w:val="FFFFFF"/>
          <w:sz w:val="2"/>
          <w:szCs w:val="2"/>
        </w:rPr>
        <w:t>Источник: https://ohrana-tryda.com/node/4032</w:t>
      </w:r>
    </w:p>
    <w:p w:rsidR="00DB75C2" w:rsidRDefault="00DB75C2" w:rsidP="000931BB">
      <w:pPr>
        <w:numPr>
          <w:ilvl w:val="0"/>
          <w:numId w:val="199"/>
        </w:numPr>
        <w:spacing w:line="240" w:lineRule="auto"/>
      </w:pPr>
      <w:r w:rsidRPr="00AF337C">
        <w:t>Мероприятия по реализации целей и задач ВСОКО планируются и осуществляются на основе проблемного анализа образовательной деятельности детского сада, определения методологии, технологии и инструментария оценки качества образования.</w:t>
      </w:r>
    </w:p>
    <w:p w:rsidR="00DB75C2" w:rsidRDefault="00DB75C2" w:rsidP="000931BB">
      <w:pPr>
        <w:numPr>
          <w:ilvl w:val="0"/>
          <w:numId w:val="199"/>
        </w:numPr>
        <w:spacing w:line="240" w:lineRule="auto"/>
      </w:pPr>
      <w:r w:rsidRPr="00AF337C">
        <w:t xml:space="preserve">Реализация ВСОКО осуществляется посредством существующих процедур и экспертной оценки качества образования. </w:t>
      </w:r>
    </w:p>
    <w:p w:rsidR="00DB75C2" w:rsidRPr="00AF337C" w:rsidRDefault="00DB75C2" w:rsidP="00DB75C2">
      <w:r w:rsidRPr="00AF337C">
        <w:rPr>
          <w:u w:val="single"/>
        </w:rPr>
        <w:t>Содержание процедуры ВСОКО включает в себя</w:t>
      </w:r>
      <w:r>
        <w:rPr>
          <w:u w:val="single"/>
        </w:rPr>
        <w:t xml:space="preserve"> следующие требования</w:t>
      </w:r>
      <w:r w:rsidRPr="00AF337C">
        <w:rPr>
          <w:u w:val="single"/>
        </w:rPr>
        <w:t>:</w:t>
      </w:r>
    </w:p>
    <w:p w:rsidR="00DB75C2" w:rsidRPr="00AF337C" w:rsidRDefault="00DB75C2" w:rsidP="00DB75C2">
      <w:pPr>
        <w:ind w:right="187"/>
        <w:rPr>
          <w:b/>
          <w:i/>
        </w:rPr>
      </w:pPr>
      <w:r w:rsidRPr="00AF337C">
        <w:rPr>
          <w:b/>
          <w:i/>
        </w:rPr>
        <w:t>Требования к психолого-педагогическим условиям:</w:t>
      </w:r>
    </w:p>
    <w:p w:rsidR="00DB75C2" w:rsidRPr="00AF337C" w:rsidRDefault="00DB75C2" w:rsidP="000931BB">
      <w:pPr>
        <w:numPr>
          <w:ilvl w:val="0"/>
          <w:numId w:val="196"/>
        </w:numPr>
        <w:spacing w:line="240" w:lineRule="auto"/>
      </w:pPr>
      <w:r w:rsidRPr="00AF337C">
        <w:t>наличие диагностического минимума для психолого-педагогического отслеживания динамики развития воспитанников, в том числе измерение их личностных образовательных результатов;</w:t>
      </w:r>
    </w:p>
    <w:p w:rsidR="00DB75C2" w:rsidRPr="00AF337C" w:rsidRDefault="00DB75C2" w:rsidP="000931BB">
      <w:pPr>
        <w:numPr>
          <w:ilvl w:val="0"/>
          <w:numId w:val="196"/>
        </w:numPr>
        <w:spacing w:line="240" w:lineRule="auto"/>
      </w:pPr>
      <w:r w:rsidRPr="00AF337C">
        <w:t xml:space="preserve">наличие условий для медицинского сопровождения воспитанников в целях охраны и укрепления их здоровья, коррекции, имеющихся проблем со здоровьем; </w:t>
      </w:r>
    </w:p>
    <w:p w:rsidR="00DB75C2" w:rsidRPr="00AF337C" w:rsidRDefault="00DB75C2" w:rsidP="000931BB">
      <w:pPr>
        <w:numPr>
          <w:ilvl w:val="0"/>
          <w:numId w:val="196"/>
        </w:numPr>
        <w:spacing w:line="240" w:lineRule="auto"/>
      </w:pPr>
      <w:r w:rsidRPr="00AF337C">
        <w:t xml:space="preserve">наличие консультативной поддержки педагогов и родителей (законных представителей) по вопросам коррекции, образования воспитанников, инклюзивного образования; </w:t>
      </w:r>
    </w:p>
    <w:p w:rsidR="00DB75C2" w:rsidRPr="00AF337C" w:rsidRDefault="00DB75C2" w:rsidP="000931BB">
      <w:pPr>
        <w:numPr>
          <w:ilvl w:val="0"/>
          <w:numId w:val="196"/>
        </w:numPr>
        <w:spacing w:line="240" w:lineRule="auto"/>
      </w:pPr>
      <w:r w:rsidRPr="00AF337C">
        <w:t xml:space="preserve">наличие организационно-методического сопровождения процесса реализации ООП/АООП ДО, в том числе, в плане взаимодействия с социумом; </w:t>
      </w:r>
    </w:p>
    <w:p w:rsidR="00DB75C2" w:rsidRPr="00AF337C" w:rsidRDefault="00DB75C2" w:rsidP="000931BB">
      <w:pPr>
        <w:numPr>
          <w:ilvl w:val="0"/>
          <w:numId w:val="196"/>
        </w:numPr>
        <w:spacing w:line="240" w:lineRule="auto"/>
      </w:pPr>
      <w:r w:rsidRPr="00AF337C">
        <w:t xml:space="preserve">оценка возможности предоставления информации о ООП/АООП ДО семьям воспитанников и всем заинтересованным лицам, вовлечённым в образовательный процесс, а также широкой общественности; </w:t>
      </w:r>
    </w:p>
    <w:p w:rsidR="00DB75C2" w:rsidRPr="00AF337C" w:rsidRDefault="00DB75C2" w:rsidP="000931BB">
      <w:pPr>
        <w:numPr>
          <w:ilvl w:val="0"/>
          <w:numId w:val="196"/>
        </w:numPr>
        <w:spacing w:line="240" w:lineRule="auto"/>
      </w:pPr>
      <w:r w:rsidRPr="00AF337C">
        <w:t xml:space="preserve">оценка эффективности оздоровительной работы (здоровьесберегающие мероприятия, режим дня и т.п.). </w:t>
      </w:r>
    </w:p>
    <w:p w:rsidR="00DB75C2" w:rsidRPr="00AF337C" w:rsidRDefault="00DB75C2" w:rsidP="000931BB">
      <w:pPr>
        <w:numPr>
          <w:ilvl w:val="0"/>
          <w:numId w:val="196"/>
        </w:numPr>
        <w:spacing w:line="240" w:lineRule="auto"/>
        <w:ind w:right="187"/>
      </w:pPr>
      <w:r w:rsidRPr="00AF337C">
        <w:t>Периодичность проведения ВСОКО – один раз в год, в итоге составляется аналитический отчёт (по результатам сравнительно-аналитической деятельности на начало и конец учебного год</w:t>
      </w:r>
      <w:r>
        <w:t>а, для детей с ОВЗ по решению П</w:t>
      </w:r>
      <w:r w:rsidRPr="00AF337C">
        <w:t>Пк).</w:t>
      </w:r>
    </w:p>
    <w:p w:rsidR="00DB75C2" w:rsidRPr="00AF337C" w:rsidRDefault="00DB75C2" w:rsidP="000931BB">
      <w:pPr>
        <w:numPr>
          <w:ilvl w:val="0"/>
          <w:numId w:val="196"/>
        </w:numPr>
        <w:spacing w:line="240" w:lineRule="auto"/>
      </w:pPr>
      <w:r w:rsidRPr="00AF337C">
        <w:t>По итогам анализа полученных данных мониторинга готовятся соответствующие документы — аналитические справки и приказы, отчеты со схемами, таблицами, графиками, диаграммами, обработанные с использованием стандартизированных компьютерных программ, публичный доклад, самообследование, которые доводятся до сведения педагогического коллектива ДОУ, учредителя, родителей (законных представителей).</w:t>
      </w:r>
    </w:p>
    <w:p w:rsidR="00DB75C2" w:rsidRDefault="00DB75C2" w:rsidP="000931BB">
      <w:pPr>
        <w:numPr>
          <w:ilvl w:val="0"/>
          <w:numId w:val="196"/>
        </w:numPr>
        <w:spacing w:line="240" w:lineRule="auto"/>
      </w:pPr>
      <w:r>
        <w:t>Результаты мониторинга являются основанием для принятия административных решений на уровне ДОУ.</w:t>
      </w:r>
    </w:p>
    <w:p w:rsidR="00DB75C2" w:rsidRPr="00AF337C" w:rsidRDefault="00DB75C2" w:rsidP="000931BB">
      <w:pPr>
        <w:numPr>
          <w:ilvl w:val="0"/>
          <w:numId w:val="196"/>
        </w:numPr>
        <w:spacing w:line="240" w:lineRule="auto"/>
      </w:pPr>
      <w:r w:rsidRPr="00AF337C">
        <w:t>Администрация детского сада ежегодно публикует доклад о состоянии качества образования на официальном сайте ДОУ в сети Интернет.</w:t>
      </w:r>
    </w:p>
    <w:p w:rsidR="00DB75C2" w:rsidRPr="00D0795B" w:rsidRDefault="00DB75C2" w:rsidP="0042398D">
      <w:pPr>
        <w:shd w:val="clear" w:color="auto" w:fill="FFFFFF"/>
        <w:spacing w:line="240" w:lineRule="auto"/>
        <w:ind w:firstLine="567"/>
        <w:rPr>
          <w:rFonts w:ascii="MyriadPro-Regular" w:hAnsi="MyriadPro-Regular"/>
          <w:color w:val="000000"/>
          <w:sz w:val="24"/>
          <w:szCs w:val="24"/>
        </w:rPr>
        <w:sectPr w:rsidR="00DB75C2" w:rsidRPr="00D0795B" w:rsidSect="00F376B2">
          <w:footerReference w:type="default" r:id="rId9"/>
          <w:pgSz w:w="11906" w:h="16838"/>
          <w:pgMar w:top="851" w:right="850" w:bottom="851" w:left="1134" w:header="708" w:footer="708" w:gutter="0"/>
          <w:cols w:space="708"/>
          <w:titlePg/>
          <w:docGrid w:linePitch="360"/>
        </w:sectPr>
      </w:pPr>
    </w:p>
    <w:p w:rsidR="00A61B69" w:rsidRPr="006B731B" w:rsidRDefault="005F0840" w:rsidP="000931BB">
      <w:pPr>
        <w:pStyle w:val="a3"/>
        <w:numPr>
          <w:ilvl w:val="0"/>
          <w:numId w:val="173"/>
        </w:numPr>
        <w:shd w:val="clear" w:color="auto" w:fill="FFFFFF"/>
        <w:spacing w:line="240" w:lineRule="auto"/>
        <w:jc w:val="center"/>
        <w:rPr>
          <w:b/>
          <w:sz w:val="24"/>
          <w:szCs w:val="24"/>
        </w:rPr>
      </w:pPr>
      <w:r w:rsidRPr="006B731B">
        <w:rPr>
          <w:b/>
          <w:sz w:val="24"/>
          <w:szCs w:val="24"/>
        </w:rPr>
        <w:lastRenderedPageBreak/>
        <w:t>Содержательный раздел</w:t>
      </w:r>
    </w:p>
    <w:p w:rsidR="0039183F" w:rsidRPr="003A51AC" w:rsidRDefault="0039183F" w:rsidP="0039183F">
      <w:pPr>
        <w:shd w:val="clear" w:color="auto" w:fill="FFFFFF"/>
        <w:spacing w:line="240" w:lineRule="auto"/>
        <w:ind w:left="360"/>
        <w:rPr>
          <w:b/>
          <w:sz w:val="24"/>
          <w:szCs w:val="24"/>
        </w:rPr>
      </w:pPr>
    </w:p>
    <w:p w:rsidR="002469C3" w:rsidRPr="003A51AC" w:rsidRDefault="006B731B" w:rsidP="0039183F">
      <w:pPr>
        <w:shd w:val="clear" w:color="auto" w:fill="FFFFFF"/>
        <w:spacing w:line="240" w:lineRule="auto"/>
        <w:rPr>
          <w:b/>
          <w:sz w:val="24"/>
          <w:szCs w:val="24"/>
        </w:rPr>
      </w:pPr>
      <w:r>
        <w:rPr>
          <w:b/>
          <w:sz w:val="24"/>
          <w:szCs w:val="24"/>
        </w:rPr>
        <w:t>3</w:t>
      </w:r>
      <w:r w:rsidR="002469C3" w:rsidRPr="003A51AC">
        <w:rPr>
          <w:b/>
          <w:sz w:val="24"/>
          <w:szCs w:val="24"/>
        </w:rPr>
        <w:t>.1.</w:t>
      </w:r>
      <w:r w:rsidR="00DA31D2" w:rsidRPr="003A51AC">
        <w:rPr>
          <w:b/>
          <w:sz w:val="24"/>
          <w:szCs w:val="24"/>
        </w:rPr>
        <w:t xml:space="preserve"> Задачи  и содержание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p w:rsidR="004F33F5" w:rsidRPr="006B731B" w:rsidRDefault="006B731B" w:rsidP="006B731B">
      <w:pPr>
        <w:shd w:val="clear" w:color="auto" w:fill="FFFFFF"/>
        <w:spacing w:line="240" w:lineRule="auto"/>
        <w:jc w:val="left"/>
        <w:rPr>
          <w:b/>
          <w:i/>
          <w:sz w:val="24"/>
          <w:szCs w:val="24"/>
        </w:rPr>
      </w:pPr>
      <w:r>
        <w:rPr>
          <w:b/>
          <w:sz w:val="24"/>
          <w:szCs w:val="24"/>
        </w:rPr>
        <w:tab/>
      </w:r>
      <w:r w:rsidRPr="006B731B">
        <w:rPr>
          <w:b/>
          <w:i/>
          <w:sz w:val="24"/>
          <w:szCs w:val="24"/>
        </w:rPr>
        <w:t>(А)</w:t>
      </w:r>
    </w:p>
    <w:tbl>
      <w:tblPr>
        <w:tblW w:w="0" w:type="auto"/>
        <w:jc w:val="center"/>
        <w:tblInd w:w="-34" w:type="dxa"/>
        <w:tblLayout w:type="fixed"/>
        <w:tblLook w:val="04A0"/>
      </w:tblPr>
      <w:tblGrid>
        <w:gridCol w:w="5046"/>
        <w:gridCol w:w="34"/>
        <w:gridCol w:w="5012"/>
        <w:gridCol w:w="34"/>
        <w:gridCol w:w="5012"/>
        <w:gridCol w:w="34"/>
      </w:tblGrid>
      <w:tr w:rsidR="004F33F5" w:rsidRPr="003A51AC" w:rsidTr="004F33F5">
        <w:trPr>
          <w:jc w:val="center"/>
        </w:trPr>
        <w:tc>
          <w:tcPr>
            <w:tcW w:w="15172" w:type="dxa"/>
            <w:gridSpan w:val="6"/>
            <w:shd w:val="clear" w:color="auto" w:fill="EEECE1" w:themeFill="background2"/>
            <w:vAlign w:val="center"/>
          </w:tcPr>
          <w:p w:rsidR="004F33F5" w:rsidRPr="003A51AC" w:rsidRDefault="004F33F5" w:rsidP="00E22A07">
            <w:pPr>
              <w:spacing w:line="240" w:lineRule="auto"/>
              <w:rPr>
                <w:b/>
                <w:sz w:val="24"/>
                <w:szCs w:val="24"/>
              </w:rPr>
            </w:pPr>
            <w:r w:rsidRPr="003A51AC">
              <w:rPr>
                <w:b/>
                <w:sz w:val="24"/>
                <w:szCs w:val="24"/>
              </w:rPr>
              <w:t xml:space="preserve"> СОЦИАЛЬНО-КОММУНИКАТИВНОЕ РАЗВИТИЕ</w:t>
            </w:r>
          </w:p>
        </w:tc>
      </w:tr>
      <w:tr w:rsidR="004F33F5" w:rsidRPr="003A51AC" w:rsidTr="004F33F5">
        <w:trPr>
          <w:jc w:val="center"/>
        </w:trPr>
        <w:tc>
          <w:tcPr>
            <w:tcW w:w="15172" w:type="dxa"/>
            <w:gridSpan w:val="6"/>
            <w:shd w:val="clear" w:color="auto" w:fill="EEECE1" w:themeFill="background2"/>
            <w:vAlign w:val="center"/>
          </w:tcPr>
          <w:p w:rsidR="004F33F5" w:rsidRPr="003A51AC" w:rsidRDefault="004F33F5" w:rsidP="00E22A07">
            <w:pPr>
              <w:spacing w:line="240" w:lineRule="auto"/>
              <w:rPr>
                <w:b/>
                <w:sz w:val="24"/>
                <w:szCs w:val="24"/>
              </w:rPr>
            </w:pPr>
            <w:r w:rsidRPr="003A51AC">
              <w:rPr>
                <w:b/>
                <w:sz w:val="24"/>
                <w:szCs w:val="24"/>
              </w:rPr>
              <w:t xml:space="preserve"> Задачи образовательной области «Социально-коммуникативное развитие»</w:t>
            </w:r>
          </w:p>
        </w:tc>
      </w:tr>
      <w:tr w:rsidR="004F33F5" w:rsidRPr="003A51AC" w:rsidTr="004F33F5">
        <w:trPr>
          <w:jc w:val="center"/>
        </w:trPr>
        <w:tc>
          <w:tcPr>
            <w:tcW w:w="5080" w:type="dxa"/>
            <w:gridSpan w:val="2"/>
            <w:vAlign w:val="center"/>
          </w:tcPr>
          <w:p w:rsidR="004F33F5" w:rsidRPr="003A51AC" w:rsidRDefault="004F33F5" w:rsidP="00E22A07">
            <w:pPr>
              <w:spacing w:line="240" w:lineRule="auto"/>
              <w:jc w:val="center"/>
              <w:rPr>
                <w:sz w:val="24"/>
                <w:szCs w:val="24"/>
              </w:rPr>
            </w:pPr>
            <w:r w:rsidRPr="003A51AC">
              <w:rPr>
                <w:sz w:val="24"/>
                <w:szCs w:val="24"/>
              </w:rPr>
              <w:t>от 2-х м. до 1 года</w:t>
            </w:r>
          </w:p>
        </w:tc>
        <w:tc>
          <w:tcPr>
            <w:tcW w:w="5046" w:type="dxa"/>
            <w:gridSpan w:val="2"/>
            <w:vAlign w:val="center"/>
          </w:tcPr>
          <w:p w:rsidR="004F33F5" w:rsidRPr="003A51AC" w:rsidRDefault="004F33F5" w:rsidP="00E22A07">
            <w:pPr>
              <w:spacing w:line="240" w:lineRule="auto"/>
              <w:jc w:val="center"/>
              <w:rPr>
                <w:sz w:val="24"/>
                <w:szCs w:val="24"/>
              </w:rPr>
            </w:pPr>
            <w:r w:rsidRPr="003A51AC">
              <w:rPr>
                <w:sz w:val="24"/>
                <w:szCs w:val="24"/>
              </w:rPr>
              <w:t>от 1 года до 2-х лет</w:t>
            </w:r>
          </w:p>
        </w:tc>
        <w:tc>
          <w:tcPr>
            <w:tcW w:w="5046" w:type="dxa"/>
            <w:gridSpan w:val="2"/>
            <w:vAlign w:val="center"/>
          </w:tcPr>
          <w:p w:rsidR="004F33F5" w:rsidRPr="003A51AC" w:rsidRDefault="004F33F5" w:rsidP="00E22A07">
            <w:pPr>
              <w:spacing w:line="240" w:lineRule="auto"/>
              <w:jc w:val="center"/>
              <w:rPr>
                <w:sz w:val="24"/>
                <w:szCs w:val="24"/>
              </w:rPr>
            </w:pPr>
            <w:r w:rsidRPr="003A51AC">
              <w:rPr>
                <w:sz w:val="24"/>
                <w:szCs w:val="24"/>
              </w:rPr>
              <w:t>от 2-х лет до 3-х лет</w:t>
            </w:r>
          </w:p>
        </w:tc>
      </w:tr>
      <w:tr w:rsidR="004F33F5" w:rsidRPr="003A51AC" w:rsidTr="004F33F5">
        <w:trPr>
          <w:jc w:val="center"/>
        </w:trPr>
        <w:tc>
          <w:tcPr>
            <w:tcW w:w="5080" w:type="dxa"/>
            <w:gridSpan w:val="2"/>
          </w:tcPr>
          <w:p w:rsidR="004F33F5" w:rsidRPr="003A51AC" w:rsidRDefault="004F33F5" w:rsidP="00E22A07">
            <w:pPr>
              <w:spacing w:line="240" w:lineRule="auto"/>
              <w:rPr>
                <w:sz w:val="24"/>
                <w:szCs w:val="24"/>
              </w:rPr>
            </w:pPr>
            <w:r w:rsidRPr="003A51AC">
              <w:rPr>
                <w:sz w:val="24"/>
                <w:szCs w:val="24"/>
              </w:rPr>
              <w:t>до 6 месяцев: осуществлять эмоционально-контактное взаимодействие и общение с ребенком, эмоционально-позитивное реагирование на него</w:t>
            </w:r>
          </w:p>
        </w:tc>
        <w:tc>
          <w:tcPr>
            <w:tcW w:w="5046" w:type="dxa"/>
            <w:gridSpan w:val="2"/>
          </w:tcPr>
          <w:p w:rsidR="004F33F5" w:rsidRPr="003A51AC" w:rsidRDefault="004F33F5" w:rsidP="00E22A07">
            <w:pPr>
              <w:spacing w:line="240" w:lineRule="auto"/>
              <w:rPr>
                <w:sz w:val="24"/>
                <w:szCs w:val="24"/>
              </w:rPr>
            </w:pPr>
            <w:r w:rsidRPr="003A51AC">
              <w:rPr>
                <w:sz w:val="24"/>
                <w:szCs w:val="24"/>
              </w:rPr>
              <w:t>создавать условия для благоприятной адаптации ребенка к ДОО</w:t>
            </w:r>
          </w:p>
        </w:tc>
        <w:tc>
          <w:tcPr>
            <w:tcW w:w="5046" w:type="dxa"/>
            <w:gridSpan w:val="2"/>
          </w:tcPr>
          <w:p w:rsidR="004F33F5" w:rsidRPr="003A51AC" w:rsidRDefault="004F33F5" w:rsidP="00E22A07">
            <w:pPr>
              <w:spacing w:line="240" w:lineRule="auto"/>
              <w:rPr>
                <w:sz w:val="24"/>
                <w:szCs w:val="24"/>
              </w:rPr>
            </w:pPr>
            <w:r w:rsidRPr="003A51AC">
              <w:rPr>
                <w:sz w:val="24"/>
                <w:szCs w:val="24"/>
              </w:rPr>
              <w:t>поддерживать эмоционально-положительное состояние детей в период адаптации к ДОО;</w:t>
            </w:r>
          </w:p>
        </w:tc>
      </w:tr>
      <w:tr w:rsidR="004F33F5" w:rsidRPr="003A51AC" w:rsidTr="004F33F5">
        <w:trPr>
          <w:jc w:val="center"/>
        </w:trPr>
        <w:tc>
          <w:tcPr>
            <w:tcW w:w="5080" w:type="dxa"/>
            <w:gridSpan w:val="2"/>
          </w:tcPr>
          <w:p w:rsidR="004F33F5" w:rsidRPr="003A51AC" w:rsidRDefault="004F33F5" w:rsidP="00E22A07">
            <w:pPr>
              <w:pStyle w:val="ConsPlusNormal"/>
            </w:pPr>
            <w:r w:rsidRPr="003A51AC">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tc>
        <w:tc>
          <w:tcPr>
            <w:tcW w:w="5046" w:type="dxa"/>
            <w:gridSpan w:val="2"/>
            <w:shd w:val="clear" w:color="auto" w:fill="auto"/>
          </w:tcPr>
          <w:p w:rsidR="004F33F5" w:rsidRPr="003A51AC" w:rsidRDefault="004F33F5" w:rsidP="00E22A07">
            <w:pPr>
              <w:spacing w:line="240" w:lineRule="auto"/>
              <w:rPr>
                <w:sz w:val="24"/>
                <w:szCs w:val="24"/>
              </w:rPr>
            </w:pPr>
            <w:r w:rsidRPr="003A51AC">
              <w:rPr>
                <w:sz w:val="24"/>
                <w:szCs w:val="24"/>
              </w:rPr>
              <w:t>поддерживать пока еще непродолжительные контакты со сверстниками, интерес к сверстнику</w:t>
            </w:r>
          </w:p>
        </w:tc>
        <w:tc>
          <w:tcPr>
            <w:tcW w:w="5046" w:type="dxa"/>
            <w:gridSpan w:val="2"/>
            <w:shd w:val="clear" w:color="auto" w:fill="auto"/>
          </w:tcPr>
          <w:p w:rsidR="004F33F5" w:rsidRPr="003A51AC" w:rsidRDefault="004F33F5" w:rsidP="00E22A07">
            <w:pPr>
              <w:spacing w:line="240" w:lineRule="auto"/>
              <w:rPr>
                <w:sz w:val="24"/>
                <w:szCs w:val="24"/>
              </w:rPr>
            </w:pPr>
            <w:r w:rsidRPr="003A51AC">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tc>
      </w:tr>
      <w:tr w:rsidR="004F33F5" w:rsidRPr="003A51AC" w:rsidTr="004F33F5">
        <w:trPr>
          <w:jc w:val="center"/>
        </w:trPr>
        <w:tc>
          <w:tcPr>
            <w:tcW w:w="5080" w:type="dxa"/>
            <w:gridSpan w:val="2"/>
          </w:tcPr>
          <w:p w:rsidR="004F33F5" w:rsidRPr="003A51AC" w:rsidRDefault="004F33F5" w:rsidP="00E22A07">
            <w:pPr>
              <w:spacing w:line="240" w:lineRule="auto"/>
              <w:rPr>
                <w:sz w:val="24"/>
                <w:szCs w:val="24"/>
              </w:rPr>
            </w:pPr>
            <w:r w:rsidRPr="003A51AC">
              <w:rPr>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tc>
        <w:tc>
          <w:tcPr>
            <w:tcW w:w="5046" w:type="dxa"/>
            <w:gridSpan w:val="2"/>
            <w:shd w:val="clear" w:color="auto" w:fill="auto"/>
          </w:tcPr>
          <w:p w:rsidR="004F33F5" w:rsidRPr="003A51AC" w:rsidRDefault="004F33F5" w:rsidP="00E22A07">
            <w:pPr>
              <w:spacing w:line="240" w:lineRule="auto"/>
              <w:rPr>
                <w:sz w:val="24"/>
                <w:szCs w:val="24"/>
              </w:rPr>
            </w:pPr>
            <w:r w:rsidRPr="003A51AC">
              <w:rPr>
                <w:sz w:val="24"/>
                <w:szCs w:val="24"/>
              </w:rPr>
              <w:t>формировать элементарные представления: о себе, близких людях, ближайшем предметном окружении;</w:t>
            </w:r>
          </w:p>
        </w:tc>
        <w:tc>
          <w:tcPr>
            <w:tcW w:w="5046" w:type="dxa"/>
            <w:gridSpan w:val="2"/>
            <w:shd w:val="clear" w:color="auto" w:fill="auto"/>
          </w:tcPr>
          <w:p w:rsidR="004F33F5" w:rsidRPr="003A51AC" w:rsidRDefault="004F33F5" w:rsidP="00E22A07">
            <w:pPr>
              <w:spacing w:line="240" w:lineRule="auto"/>
              <w:rPr>
                <w:sz w:val="24"/>
                <w:szCs w:val="24"/>
              </w:rPr>
            </w:pPr>
            <w:r w:rsidRPr="003A51AC">
              <w:rPr>
                <w:sz w:val="24"/>
                <w:szCs w:val="24"/>
              </w:rPr>
              <w:t>формировать первичные представления ребенка о себе, о своем возрасте, поле, о родителях (законных представителях) и близких членах семьи</w:t>
            </w:r>
          </w:p>
        </w:tc>
      </w:tr>
      <w:tr w:rsidR="004F33F5" w:rsidRPr="003A51AC" w:rsidTr="004F33F5">
        <w:trPr>
          <w:jc w:val="center"/>
        </w:trPr>
        <w:tc>
          <w:tcPr>
            <w:tcW w:w="5080" w:type="dxa"/>
            <w:gridSpan w:val="2"/>
            <w:shd w:val="clear" w:color="auto" w:fill="F2F2F2" w:themeFill="background1" w:themeFillShade="F2"/>
          </w:tcPr>
          <w:p w:rsidR="004F33F5" w:rsidRPr="003A51AC" w:rsidRDefault="004F33F5" w:rsidP="00E22A07">
            <w:pPr>
              <w:spacing w:line="240" w:lineRule="auto"/>
              <w:rPr>
                <w:sz w:val="24"/>
                <w:szCs w:val="24"/>
              </w:rPr>
            </w:pPr>
          </w:p>
        </w:tc>
        <w:tc>
          <w:tcPr>
            <w:tcW w:w="5046" w:type="dxa"/>
            <w:gridSpan w:val="2"/>
            <w:shd w:val="clear" w:color="auto" w:fill="auto"/>
          </w:tcPr>
          <w:p w:rsidR="004F33F5" w:rsidRPr="003A51AC" w:rsidRDefault="004F33F5" w:rsidP="00E22A07">
            <w:pPr>
              <w:spacing w:line="240" w:lineRule="auto"/>
              <w:rPr>
                <w:sz w:val="24"/>
                <w:szCs w:val="24"/>
              </w:rPr>
            </w:pPr>
            <w:r w:rsidRPr="003A51AC">
              <w:rPr>
                <w:sz w:val="24"/>
                <w:szCs w:val="24"/>
              </w:rPr>
              <w:t>создавать условия для получения опыта применения правил социального взаимодействия</w:t>
            </w:r>
          </w:p>
        </w:tc>
        <w:tc>
          <w:tcPr>
            <w:tcW w:w="5046" w:type="dxa"/>
            <w:gridSpan w:val="2"/>
            <w:shd w:val="clear" w:color="auto" w:fill="auto"/>
          </w:tcPr>
          <w:p w:rsidR="004F33F5" w:rsidRPr="003A51AC" w:rsidRDefault="004F33F5" w:rsidP="00E22A07">
            <w:pPr>
              <w:spacing w:line="240" w:lineRule="auto"/>
              <w:rPr>
                <w:sz w:val="24"/>
                <w:szCs w:val="24"/>
              </w:rPr>
            </w:pPr>
            <w:r w:rsidRPr="003A51AC">
              <w:rPr>
                <w:sz w:val="24"/>
                <w:szCs w:val="24"/>
              </w:rPr>
              <w:t>развивать игровой опыт ребенка, помогая детям отражать в игре представления об окружающей действительности</w:t>
            </w:r>
          </w:p>
        </w:tc>
      </w:tr>
      <w:tr w:rsidR="004F33F5" w:rsidRPr="003A51AC" w:rsidTr="004F33F5">
        <w:trPr>
          <w:jc w:val="center"/>
        </w:trPr>
        <w:tc>
          <w:tcPr>
            <w:tcW w:w="5080" w:type="dxa"/>
            <w:gridSpan w:val="2"/>
            <w:shd w:val="clear" w:color="auto" w:fill="F2F2F2" w:themeFill="background1" w:themeFillShade="F2"/>
            <w:vAlign w:val="center"/>
          </w:tcPr>
          <w:p w:rsidR="004F33F5" w:rsidRPr="003A51AC" w:rsidRDefault="004F33F5" w:rsidP="00E22A07">
            <w:pPr>
              <w:spacing w:line="240" w:lineRule="auto"/>
              <w:rPr>
                <w:sz w:val="24"/>
                <w:szCs w:val="24"/>
              </w:rPr>
            </w:pPr>
          </w:p>
        </w:tc>
        <w:tc>
          <w:tcPr>
            <w:tcW w:w="5046" w:type="dxa"/>
            <w:gridSpan w:val="2"/>
            <w:shd w:val="clear" w:color="auto" w:fill="F2F2F2" w:themeFill="background1" w:themeFillShade="F2"/>
            <w:vAlign w:val="center"/>
          </w:tcPr>
          <w:p w:rsidR="004F33F5" w:rsidRPr="003A51AC" w:rsidRDefault="004F33F5" w:rsidP="00E22A07">
            <w:pPr>
              <w:spacing w:line="240" w:lineRule="auto"/>
              <w:rPr>
                <w:sz w:val="24"/>
                <w:szCs w:val="24"/>
              </w:rPr>
            </w:pPr>
          </w:p>
        </w:tc>
        <w:tc>
          <w:tcPr>
            <w:tcW w:w="5046" w:type="dxa"/>
            <w:gridSpan w:val="2"/>
            <w:vAlign w:val="center"/>
          </w:tcPr>
          <w:p w:rsidR="004F33F5" w:rsidRPr="003A51AC" w:rsidRDefault="004F33F5" w:rsidP="00E22A07">
            <w:pPr>
              <w:spacing w:line="240" w:lineRule="auto"/>
              <w:rPr>
                <w:sz w:val="24"/>
                <w:szCs w:val="24"/>
              </w:rPr>
            </w:pPr>
            <w:r w:rsidRPr="003A51AC">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tc>
      </w:tr>
      <w:tr w:rsidR="004F33F5" w:rsidRPr="003A51AC" w:rsidTr="004F33F5">
        <w:trPr>
          <w:gridAfter w:val="1"/>
          <w:wAfter w:w="34" w:type="dxa"/>
          <w:jc w:val="center"/>
        </w:trPr>
        <w:tc>
          <w:tcPr>
            <w:tcW w:w="15138" w:type="dxa"/>
            <w:gridSpan w:val="5"/>
            <w:shd w:val="clear" w:color="auto" w:fill="EEECE1" w:themeFill="background2"/>
          </w:tcPr>
          <w:p w:rsidR="004F33F5" w:rsidRPr="003A51AC" w:rsidRDefault="004F33F5" w:rsidP="00E22A07">
            <w:pPr>
              <w:spacing w:line="240" w:lineRule="auto"/>
              <w:rPr>
                <w:b/>
                <w:sz w:val="24"/>
                <w:szCs w:val="24"/>
              </w:rPr>
            </w:pPr>
            <w:r w:rsidRPr="003A51AC">
              <w:rPr>
                <w:b/>
                <w:sz w:val="24"/>
                <w:szCs w:val="24"/>
              </w:rPr>
              <w:lastRenderedPageBreak/>
              <w:t xml:space="preserve"> Содержание</w:t>
            </w:r>
            <w:r w:rsidRPr="003A51AC">
              <w:rPr>
                <w:sz w:val="24"/>
                <w:szCs w:val="24"/>
              </w:rPr>
              <w:t xml:space="preserve"> </w:t>
            </w:r>
            <w:r w:rsidRPr="003A51AC">
              <w:rPr>
                <w:b/>
                <w:sz w:val="24"/>
                <w:szCs w:val="24"/>
              </w:rPr>
              <w:t>образовательной области «Социально-коммуникативное развитие»</w:t>
            </w:r>
          </w:p>
        </w:tc>
      </w:tr>
      <w:tr w:rsidR="004F33F5" w:rsidRPr="003A51AC" w:rsidTr="004F33F5">
        <w:trPr>
          <w:gridAfter w:val="1"/>
          <w:wAfter w:w="34" w:type="dxa"/>
          <w:jc w:val="center"/>
        </w:trPr>
        <w:tc>
          <w:tcPr>
            <w:tcW w:w="5046" w:type="dxa"/>
          </w:tcPr>
          <w:p w:rsidR="004F33F5" w:rsidRPr="003A51AC" w:rsidRDefault="004F33F5" w:rsidP="00E22A07">
            <w:pPr>
              <w:spacing w:line="240" w:lineRule="auto"/>
              <w:jc w:val="center"/>
              <w:rPr>
                <w:sz w:val="24"/>
                <w:szCs w:val="24"/>
              </w:rPr>
            </w:pPr>
            <w:r w:rsidRPr="003A51AC">
              <w:rPr>
                <w:sz w:val="24"/>
                <w:szCs w:val="24"/>
              </w:rPr>
              <w:t>от 2-х м. до 1 года</w:t>
            </w:r>
          </w:p>
        </w:tc>
        <w:tc>
          <w:tcPr>
            <w:tcW w:w="5046" w:type="dxa"/>
            <w:gridSpan w:val="2"/>
          </w:tcPr>
          <w:p w:rsidR="004F33F5" w:rsidRPr="003A51AC" w:rsidRDefault="004F33F5" w:rsidP="00E22A07">
            <w:pPr>
              <w:spacing w:line="240" w:lineRule="auto"/>
              <w:jc w:val="center"/>
              <w:rPr>
                <w:sz w:val="24"/>
                <w:szCs w:val="24"/>
              </w:rPr>
            </w:pPr>
            <w:r w:rsidRPr="003A51AC">
              <w:rPr>
                <w:sz w:val="24"/>
                <w:szCs w:val="24"/>
              </w:rPr>
              <w:t>от 1 года до 2-х лет</w:t>
            </w:r>
          </w:p>
        </w:tc>
        <w:tc>
          <w:tcPr>
            <w:tcW w:w="5046" w:type="dxa"/>
            <w:gridSpan w:val="2"/>
          </w:tcPr>
          <w:p w:rsidR="004F33F5" w:rsidRPr="003A51AC" w:rsidRDefault="004F33F5" w:rsidP="00E22A07">
            <w:pPr>
              <w:spacing w:line="240" w:lineRule="auto"/>
              <w:jc w:val="center"/>
              <w:rPr>
                <w:sz w:val="24"/>
                <w:szCs w:val="24"/>
              </w:rPr>
            </w:pPr>
            <w:r w:rsidRPr="003A51AC">
              <w:rPr>
                <w:sz w:val="24"/>
                <w:szCs w:val="24"/>
              </w:rPr>
              <w:t>от 2-х лет до 3-х лет</w:t>
            </w:r>
          </w:p>
        </w:tc>
      </w:tr>
      <w:tr w:rsidR="004F33F5" w:rsidRPr="003A51AC" w:rsidTr="004F33F5">
        <w:trPr>
          <w:gridAfter w:val="1"/>
          <w:wAfter w:w="34" w:type="dxa"/>
          <w:jc w:val="center"/>
        </w:trPr>
        <w:tc>
          <w:tcPr>
            <w:tcW w:w="5046" w:type="dxa"/>
            <w:vMerge w:val="restart"/>
          </w:tcPr>
          <w:p w:rsidR="004F33F5" w:rsidRPr="003A51AC" w:rsidRDefault="004F33F5" w:rsidP="00E22A07">
            <w:pPr>
              <w:spacing w:line="240" w:lineRule="auto"/>
              <w:rPr>
                <w:sz w:val="24"/>
                <w:szCs w:val="24"/>
              </w:rPr>
            </w:pPr>
            <w:r w:rsidRPr="003A51AC">
              <w:rPr>
                <w:sz w:val="24"/>
                <w:szCs w:val="24"/>
              </w:rP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tc>
        <w:tc>
          <w:tcPr>
            <w:tcW w:w="5046" w:type="dxa"/>
            <w:gridSpan w:val="2"/>
          </w:tcPr>
          <w:p w:rsidR="004F33F5" w:rsidRPr="003A51AC" w:rsidRDefault="004F33F5" w:rsidP="00E22A07">
            <w:pPr>
              <w:spacing w:line="240" w:lineRule="auto"/>
              <w:rPr>
                <w:sz w:val="24"/>
                <w:szCs w:val="24"/>
              </w:rPr>
            </w:pPr>
            <w:r w:rsidRPr="003A51AC">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tc>
        <w:tc>
          <w:tcPr>
            <w:tcW w:w="5046" w:type="dxa"/>
            <w:gridSpan w:val="2"/>
          </w:tcPr>
          <w:p w:rsidR="004F33F5" w:rsidRPr="003A51AC" w:rsidRDefault="004F33F5" w:rsidP="00E22A07">
            <w:pPr>
              <w:spacing w:line="240" w:lineRule="auto"/>
              <w:rPr>
                <w:sz w:val="24"/>
                <w:szCs w:val="24"/>
              </w:rPr>
            </w:pPr>
            <w:r w:rsidRPr="003A51AC">
              <w:rPr>
                <w:sz w:val="24"/>
                <w:szCs w:val="24"/>
              </w:rPr>
              <w:t xml:space="preserve">Педагог поддерживает желание детей познакомиться со сверстником, узнать его имя, используя приемы поощрения и одобрения. </w:t>
            </w:r>
          </w:p>
        </w:tc>
      </w:tr>
      <w:tr w:rsidR="004F33F5" w:rsidRPr="003A51AC" w:rsidTr="004F33F5">
        <w:trPr>
          <w:gridAfter w:val="1"/>
          <w:wAfter w:w="34" w:type="dxa"/>
          <w:jc w:val="center"/>
        </w:trPr>
        <w:tc>
          <w:tcPr>
            <w:tcW w:w="5046" w:type="dxa"/>
            <w:vMerge/>
          </w:tcPr>
          <w:p w:rsidR="004F33F5" w:rsidRPr="003A51AC" w:rsidRDefault="004F33F5" w:rsidP="00E22A07">
            <w:pPr>
              <w:spacing w:line="240" w:lineRule="auto"/>
              <w:rPr>
                <w:sz w:val="24"/>
                <w:szCs w:val="24"/>
              </w:rPr>
            </w:pPr>
          </w:p>
        </w:tc>
        <w:tc>
          <w:tcPr>
            <w:tcW w:w="5046" w:type="dxa"/>
            <w:gridSpan w:val="2"/>
            <w:shd w:val="clear" w:color="auto" w:fill="FFFFFF" w:themeFill="background1"/>
          </w:tcPr>
          <w:p w:rsidR="004F33F5" w:rsidRPr="003A51AC" w:rsidRDefault="004F33F5" w:rsidP="00E22A07">
            <w:pPr>
              <w:spacing w:line="240" w:lineRule="auto"/>
              <w:rPr>
                <w:sz w:val="24"/>
                <w:szCs w:val="24"/>
              </w:rPr>
            </w:pPr>
            <w:r w:rsidRPr="003A51AC">
              <w:rPr>
                <w:sz w:val="24"/>
                <w:szCs w:val="24"/>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tc>
        <w:tc>
          <w:tcPr>
            <w:tcW w:w="5046" w:type="dxa"/>
            <w:gridSpan w:val="2"/>
            <w:shd w:val="clear" w:color="auto" w:fill="FFFFFF" w:themeFill="background1"/>
          </w:tcPr>
          <w:p w:rsidR="004F33F5" w:rsidRPr="003A51AC" w:rsidRDefault="004F33F5" w:rsidP="00E22A07">
            <w:pPr>
              <w:spacing w:line="240" w:lineRule="auto"/>
              <w:rPr>
                <w:sz w:val="24"/>
                <w:szCs w:val="24"/>
              </w:rPr>
            </w:pPr>
            <w:r w:rsidRPr="003A51AC">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tc>
      </w:tr>
      <w:tr w:rsidR="004F33F5" w:rsidRPr="003A51AC" w:rsidTr="004F33F5">
        <w:trPr>
          <w:gridAfter w:val="1"/>
          <w:wAfter w:w="34" w:type="dxa"/>
          <w:trHeight w:val="826"/>
          <w:jc w:val="center"/>
        </w:trPr>
        <w:tc>
          <w:tcPr>
            <w:tcW w:w="5046" w:type="dxa"/>
            <w:vMerge w:val="restart"/>
          </w:tcPr>
          <w:p w:rsidR="004F33F5" w:rsidRPr="003A51AC" w:rsidRDefault="004F33F5" w:rsidP="00E22A07">
            <w:pPr>
              <w:spacing w:line="240" w:lineRule="auto"/>
              <w:rPr>
                <w:sz w:val="24"/>
                <w:szCs w:val="24"/>
              </w:rPr>
            </w:pPr>
            <w:r w:rsidRPr="003A51AC">
              <w:rPr>
                <w:b/>
                <w:sz w:val="24"/>
                <w:szCs w:val="24"/>
              </w:rPr>
              <w:t>С 6 месяцев</w:t>
            </w:r>
            <w:r w:rsidRPr="003A51AC">
              <w:rPr>
                <w:sz w:val="24"/>
                <w:szCs w:val="24"/>
              </w:rPr>
              <w:t xml:space="preserve">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tc>
        <w:tc>
          <w:tcPr>
            <w:tcW w:w="5046" w:type="dxa"/>
            <w:gridSpan w:val="2"/>
            <w:vMerge w:val="restart"/>
            <w:shd w:val="clear" w:color="auto" w:fill="FFFFFF" w:themeFill="background1"/>
          </w:tcPr>
          <w:p w:rsidR="004F33F5" w:rsidRPr="003A51AC" w:rsidRDefault="004F33F5" w:rsidP="00E22A07">
            <w:pPr>
              <w:spacing w:line="240" w:lineRule="auto"/>
              <w:rPr>
                <w:sz w:val="24"/>
                <w:szCs w:val="24"/>
              </w:rPr>
            </w:pPr>
            <w:r w:rsidRPr="003A51AC">
              <w:rPr>
                <w:sz w:val="24"/>
                <w:szCs w:val="24"/>
              </w:rPr>
              <w:t>Педагог в беседе и различных формах совместной деятельности формирует:</w:t>
            </w:r>
          </w:p>
          <w:p w:rsidR="004F33F5" w:rsidRPr="003A51AC" w:rsidRDefault="004F33F5" w:rsidP="000931BB">
            <w:pPr>
              <w:pStyle w:val="a3"/>
              <w:numPr>
                <w:ilvl w:val="0"/>
                <w:numId w:val="27"/>
              </w:numPr>
              <w:spacing w:line="240" w:lineRule="auto"/>
              <w:rPr>
                <w:sz w:val="24"/>
                <w:szCs w:val="24"/>
              </w:rPr>
            </w:pPr>
            <w:r w:rsidRPr="003A51AC">
              <w:rPr>
                <w:sz w:val="24"/>
                <w:szCs w:val="24"/>
              </w:rPr>
              <w:t>элементарные представления ребенка о себе,</w:t>
            </w:r>
          </w:p>
          <w:p w:rsidR="004F33F5" w:rsidRPr="003A51AC" w:rsidRDefault="004F33F5" w:rsidP="000931BB">
            <w:pPr>
              <w:pStyle w:val="a3"/>
              <w:numPr>
                <w:ilvl w:val="0"/>
                <w:numId w:val="27"/>
              </w:numPr>
              <w:spacing w:line="240" w:lineRule="auto"/>
              <w:rPr>
                <w:sz w:val="24"/>
                <w:szCs w:val="24"/>
              </w:rPr>
            </w:pPr>
            <w:r w:rsidRPr="003A51AC">
              <w:rPr>
                <w:sz w:val="24"/>
                <w:szCs w:val="24"/>
              </w:rPr>
              <w:t xml:space="preserve">своем имени, </w:t>
            </w:r>
          </w:p>
          <w:p w:rsidR="004F33F5" w:rsidRPr="003A51AC" w:rsidRDefault="004F33F5" w:rsidP="000931BB">
            <w:pPr>
              <w:pStyle w:val="a3"/>
              <w:numPr>
                <w:ilvl w:val="0"/>
                <w:numId w:val="27"/>
              </w:numPr>
              <w:spacing w:line="240" w:lineRule="auto"/>
              <w:rPr>
                <w:sz w:val="24"/>
                <w:szCs w:val="24"/>
              </w:rPr>
            </w:pPr>
            <w:r w:rsidRPr="003A51AC">
              <w:rPr>
                <w:sz w:val="24"/>
                <w:szCs w:val="24"/>
              </w:rPr>
              <w:t xml:space="preserve">внешнем виде, </w:t>
            </w:r>
          </w:p>
          <w:p w:rsidR="004F33F5" w:rsidRPr="003A51AC" w:rsidRDefault="004F33F5" w:rsidP="000931BB">
            <w:pPr>
              <w:pStyle w:val="a3"/>
              <w:numPr>
                <w:ilvl w:val="0"/>
                <w:numId w:val="27"/>
              </w:numPr>
              <w:spacing w:line="240" w:lineRule="auto"/>
              <w:rPr>
                <w:sz w:val="24"/>
                <w:szCs w:val="24"/>
              </w:rPr>
            </w:pPr>
            <w:r w:rsidRPr="003A51AC">
              <w:rPr>
                <w:sz w:val="24"/>
                <w:szCs w:val="24"/>
              </w:rPr>
              <w:t>половой принадлежности (мальчик, девочка)</w:t>
            </w:r>
          </w:p>
          <w:p w:rsidR="004F33F5" w:rsidRPr="003A51AC" w:rsidRDefault="004F33F5" w:rsidP="000931BB">
            <w:pPr>
              <w:pStyle w:val="a3"/>
              <w:numPr>
                <w:ilvl w:val="0"/>
                <w:numId w:val="27"/>
              </w:numPr>
              <w:spacing w:line="240" w:lineRule="auto"/>
              <w:rPr>
                <w:sz w:val="24"/>
                <w:szCs w:val="24"/>
              </w:rPr>
            </w:pPr>
            <w:r w:rsidRPr="003A51AC">
              <w:rPr>
                <w:sz w:val="24"/>
                <w:szCs w:val="24"/>
              </w:rPr>
              <w:t xml:space="preserve">по внешним признакам (одежда, прическа); </w:t>
            </w:r>
          </w:p>
          <w:p w:rsidR="004F33F5" w:rsidRPr="003A51AC" w:rsidRDefault="004F33F5" w:rsidP="000931BB">
            <w:pPr>
              <w:pStyle w:val="a3"/>
              <w:numPr>
                <w:ilvl w:val="0"/>
                <w:numId w:val="27"/>
              </w:numPr>
              <w:spacing w:line="240" w:lineRule="auto"/>
              <w:rPr>
                <w:sz w:val="24"/>
                <w:szCs w:val="24"/>
              </w:rPr>
            </w:pPr>
            <w:r w:rsidRPr="003A51AC">
              <w:rPr>
                <w:sz w:val="24"/>
                <w:szCs w:val="24"/>
              </w:rPr>
              <w:t xml:space="preserve">о близких людях; </w:t>
            </w:r>
          </w:p>
          <w:p w:rsidR="004F33F5" w:rsidRPr="003A51AC" w:rsidRDefault="004F33F5" w:rsidP="000931BB">
            <w:pPr>
              <w:pStyle w:val="a3"/>
              <w:numPr>
                <w:ilvl w:val="0"/>
                <w:numId w:val="27"/>
              </w:numPr>
              <w:spacing w:line="240" w:lineRule="auto"/>
              <w:rPr>
                <w:sz w:val="24"/>
                <w:szCs w:val="24"/>
              </w:rPr>
            </w:pPr>
            <w:r w:rsidRPr="003A51AC">
              <w:rPr>
                <w:sz w:val="24"/>
                <w:szCs w:val="24"/>
              </w:rPr>
              <w:t>о ближайшем предметном окружении.</w:t>
            </w:r>
          </w:p>
        </w:tc>
        <w:tc>
          <w:tcPr>
            <w:tcW w:w="5046" w:type="dxa"/>
            <w:gridSpan w:val="2"/>
            <w:shd w:val="clear" w:color="auto" w:fill="FFFFFF" w:themeFill="background1"/>
          </w:tcPr>
          <w:p w:rsidR="004F33F5" w:rsidRPr="003A51AC" w:rsidRDefault="004F33F5" w:rsidP="00E22A07">
            <w:pPr>
              <w:spacing w:line="240" w:lineRule="auto"/>
              <w:rPr>
                <w:sz w:val="24"/>
                <w:szCs w:val="24"/>
              </w:rPr>
            </w:pPr>
            <w:r w:rsidRPr="003A51AC">
              <w:rPr>
                <w:sz w:val="24"/>
                <w:szCs w:val="24"/>
              </w:rPr>
              <w:t>Показывает и называет ребенку:</w:t>
            </w:r>
          </w:p>
          <w:p w:rsidR="004F33F5" w:rsidRPr="003A51AC" w:rsidRDefault="004F33F5" w:rsidP="000931BB">
            <w:pPr>
              <w:pStyle w:val="a3"/>
              <w:numPr>
                <w:ilvl w:val="0"/>
                <w:numId w:val="28"/>
              </w:numPr>
              <w:spacing w:line="240" w:lineRule="auto"/>
              <w:rPr>
                <w:sz w:val="24"/>
                <w:szCs w:val="24"/>
              </w:rPr>
            </w:pPr>
            <w:r w:rsidRPr="003A51AC">
              <w:rPr>
                <w:sz w:val="24"/>
                <w:szCs w:val="24"/>
              </w:rPr>
              <w:t xml:space="preserve">основные части тела и лица человека, </w:t>
            </w:r>
          </w:p>
          <w:p w:rsidR="004F33F5" w:rsidRPr="003A51AC" w:rsidRDefault="004F33F5" w:rsidP="000931BB">
            <w:pPr>
              <w:pStyle w:val="a3"/>
              <w:numPr>
                <w:ilvl w:val="0"/>
                <w:numId w:val="28"/>
              </w:numPr>
              <w:spacing w:line="240" w:lineRule="auto"/>
              <w:rPr>
                <w:sz w:val="24"/>
                <w:szCs w:val="24"/>
              </w:rPr>
            </w:pPr>
            <w:r w:rsidRPr="003A51AC">
              <w:rPr>
                <w:sz w:val="24"/>
                <w:szCs w:val="24"/>
              </w:rPr>
              <w:t>его действия..</w:t>
            </w:r>
          </w:p>
        </w:tc>
      </w:tr>
      <w:tr w:rsidR="004F33F5" w:rsidRPr="003A51AC" w:rsidTr="004F33F5">
        <w:trPr>
          <w:gridAfter w:val="1"/>
          <w:wAfter w:w="34" w:type="dxa"/>
          <w:trHeight w:val="1656"/>
          <w:jc w:val="center"/>
        </w:trPr>
        <w:tc>
          <w:tcPr>
            <w:tcW w:w="5046" w:type="dxa"/>
            <w:vMerge/>
          </w:tcPr>
          <w:p w:rsidR="004F33F5" w:rsidRPr="003A51AC" w:rsidRDefault="004F33F5" w:rsidP="00E22A07">
            <w:pPr>
              <w:spacing w:line="240" w:lineRule="auto"/>
              <w:rPr>
                <w:sz w:val="24"/>
                <w:szCs w:val="24"/>
              </w:rPr>
            </w:pPr>
          </w:p>
        </w:tc>
        <w:tc>
          <w:tcPr>
            <w:tcW w:w="5046" w:type="dxa"/>
            <w:gridSpan w:val="2"/>
            <w:vMerge/>
            <w:shd w:val="clear" w:color="auto" w:fill="FFFFFF" w:themeFill="background1"/>
          </w:tcPr>
          <w:p w:rsidR="004F33F5" w:rsidRPr="003A51AC" w:rsidRDefault="004F33F5" w:rsidP="00E22A07">
            <w:pPr>
              <w:spacing w:line="240" w:lineRule="auto"/>
              <w:rPr>
                <w:sz w:val="24"/>
                <w:szCs w:val="24"/>
              </w:rPr>
            </w:pPr>
          </w:p>
        </w:tc>
        <w:tc>
          <w:tcPr>
            <w:tcW w:w="5046" w:type="dxa"/>
            <w:gridSpan w:val="2"/>
            <w:shd w:val="clear" w:color="auto" w:fill="FFFFFF" w:themeFill="background1"/>
          </w:tcPr>
          <w:p w:rsidR="004F33F5" w:rsidRPr="003A51AC" w:rsidRDefault="004F33F5" w:rsidP="00E22A07">
            <w:pPr>
              <w:spacing w:line="240" w:lineRule="auto"/>
              <w:rPr>
                <w:sz w:val="24"/>
                <w:szCs w:val="24"/>
              </w:rPr>
            </w:pPr>
            <w:r w:rsidRPr="003A51AC">
              <w:rPr>
                <w:sz w:val="24"/>
                <w:szCs w:val="24"/>
              </w:rPr>
              <w:t>Оказывает помощь детям в определении:</w:t>
            </w:r>
          </w:p>
          <w:p w:rsidR="004F33F5" w:rsidRPr="003A51AC" w:rsidRDefault="004F33F5" w:rsidP="00E22A07">
            <w:pPr>
              <w:spacing w:line="240" w:lineRule="auto"/>
              <w:rPr>
                <w:sz w:val="24"/>
                <w:szCs w:val="24"/>
              </w:rPr>
            </w:pPr>
            <w:r w:rsidRPr="003A51AC">
              <w:rPr>
                <w:sz w:val="24"/>
                <w:szCs w:val="24"/>
              </w:rPr>
              <w:t>-особенностей внешнего вида мальчиков и девочек, их одежды, причесок,</w:t>
            </w:r>
          </w:p>
          <w:p w:rsidR="004F33F5" w:rsidRPr="003A51AC" w:rsidRDefault="004F33F5" w:rsidP="00E22A07">
            <w:pPr>
              <w:spacing w:line="240" w:lineRule="auto"/>
              <w:rPr>
                <w:sz w:val="24"/>
                <w:szCs w:val="24"/>
              </w:rPr>
            </w:pPr>
            <w:r w:rsidRPr="003A51AC">
              <w:rPr>
                <w:sz w:val="24"/>
                <w:szCs w:val="24"/>
              </w:rPr>
              <w:t xml:space="preserve">-предпочитаемых игрушек, </w:t>
            </w:r>
          </w:p>
          <w:p w:rsidR="004F33F5" w:rsidRPr="003A51AC" w:rsidRDefault="004F33F5" w:rsidP="00E22A07">
            <w:pPr>
              <w:spacing w:line="240" w:lineRule="auto"/>
              <w:rPr>
                <w:sz w:val="24"/>
                <w:szCs w:val="24"/>
              </w:rPr>
            </w:pPr>
            <w:r w:rsidRPr="003A51AC">
              <w:rPr>
                <w:sz w:val="24"/>
                <w:szCs w:val="24"/>
              </w:rPr>
              <w:t xml:space="preserve">-задает детям вопросы уточняющего или проблемного характера, </w:t>
            </w:r>
          </w:p>
          <w:p w:rsidR="004F33F5" w:rsidRPr="003A51AC" w:rsidRDefault="004F33F5" w:rsidP="00E22A07">
            <w:pPr>
              <w:spacing w:line="240" w:lineRule="auto"/>
              <w:rPr>
                <w:sz w:val="24"/>
                <w:szCs w:val="24"/>
              </w:rPr>
            </w:pPr>
            <w:r w:rsidRPr="003A51AC">
              <w:rPr>
                <w:sz w:val="24"/>
                <w:szCs w:val="24"/>
              </w:rPr>
              <w:t>-объясняет отличительные признаки взрослых и детей, используя наглядный материал и повседневные жизненные ситуации.</w:t>
            </w:r>
          </w:p>
        </w:tc>
      </w:tr>
      <w:tr w:rsidR="004F33F5" w:rsidRPr="003A51AC" w:rsidTr="004F33F5">
        <w:trPr>
          <w:gridAfter w:val="1"/>
          <w:wAfter w:w="34" w:type="dxa"/>
          <w:jc w:val="center"/>
        </w:trPr>
        <w:tc>
          <w:tcPr>
            <w:tcW w:w="5046" w:type="dxa"/>
            <w:vMerge/>
            <w:tcBorders>
              <w:bottom w:val="single" w:sz="4" w:space="0" w:color="auto"/>
            </w:tcBorders>
          </w:tcPr>
          <w:p w:rsidR="004F33F5" w:rsidRPr="003A51AC" w:rsidRDefault="004F33F5" w:rsidP="00E22A07">
            <w:pPr>
              <w:spacing w:line="240" w:lineRule="auto"/>
              <w:rPr>
                <w:sz w:val="24"/>
                <w:szCs w:val="24"/>
              </w:rPr>
            </w:pPr>
          </w:p>
        </w:tc>
        <w:tc>
          <w:tcPr>
            <w:tcW w:w="5046" w:type="dxa"/>
            <w:gridSpan w:val="2"/>
            <w:vMerge/>
            <w:tcBorders>
              <w:bottom w:val="single" w:sz="4" w:space="0" w:color="auto"/>
            </w:tcBorders>
            <w:shd w:val="clear" w:color="auto" w:fill="FFFFFF" w:themeFill="background1"/>
          </w:tcPr>
          <w:p w:rsidR="004F33F5" w:rsidRPr="003A51AC" w:rsidRDefault="004F33F5" w:rsidP="00E22A07">
            <w:pPr>
              <w:spacing w:line="240" w:lineRule="auto"/>
              <w:rPr>
                <w:sz w:val="24"/>
                <w:szCs w:val="24"/>
                <w:highlight w:val="yellow"/>
              </w:rPr>
            </w:pPr>
          </w:p>
        </w:tc>
        <w:tc>
          <w:tcPr>
            <w:tcW w:w="5046" w:type="dxa"/>
            <w:gridSpan w:val="2"/>
            <w:shd w:val="clear" w:color="auto" w:fill="FFFFFF" w:themeFill="background1"/>
          </w:tcPr>
          <w:p w:rsidR="004F33F5" w:rsidRPr="003A51AC" w:rsidRDefault="004F33F5" w:rsidP="00E22A07">
            <w:pPr>
              <w:spacing w:line="240" w:lineRule="auto"/>
              <w:rPr>
                <w:sz w:val="24"/>
                <w:szCs w:val="24"/>
              </w:rPr>
            </w:pPr>
            <w:r w:rsidRPr="003A51AC">
              <w:rPr>
                <w:sz w:val="24"/>
                <w:szCs w:val="24"/>
              </w:rPr>
              <w:t xml:space="preserve">Педагог формирует представление детей о </w:t>
            </w:r>
          </w:p>
          <w:p w:rsidR="004F33F5" w:rsidRPr="003A51AC" w:rsidRDefault="004F33F5" w:rsidP="00E22A07">
            <w:pPr>
              <w:spacing w:line="240" w:lineRule="auto"/>
              <w:rPr>
                <w:sz w:val="24"/>
                <w:szCs w:val="24"/>
              </w:rPr>
            </w:pPr>
            <w:r w:rsidRPr="003A51AC">
              <w:rPr>
                <w:sz w:val="24"/>
                <w:szCs w:val="24"/>
              </w:rPr>
              <w:t xml:space="preserve">-простых предметах своей одежды, обозначает </w:t>
            </w:r>
            <w:r w:rsidRPr="003A51AC">
              <w:rPr>
                <w:sz w:val="24"/>
                <w:szCs w:val="24"/>
              </w:rPr>
              <w:lastRenderedPageBreak/>
              <w:t xml:space="preserve">словами каждый предмет одежды, </w:t>
            </w:r>
          </w:p>
          <w:p w:rsidR="004F33F5" w:rsidRPr="003A51AC" w:rsidRDefault="004F33F5" w:rsidP="00E22A07">
            <w:pPr>
              <w:spacing w:line="240" w:lineRule="auto"/>
              <w:rPr>
                <w:sz w:val="24"/>
                <w:szCs w:val="24"/>
              </w:rPr>
            </w:pPr>
            <w:r w:rsidRPr="003A51AC">
              <w:rPr>
                <w:sz w:val="24"/>
                <w:szCs w:val="24"/>
              </w:rPr>
              <w:t xml:space="preserve">-рассказывает детям о назначении предметов одежды, </w:t>
            </w:r>
          </w:p>
          <w:p w:rsidR="004F33F5" w:rsidRPr="003A51AC" w:rsidRDefault="004F33F5" w:rsidP="00E22A07">
            <w:pPr>
              <w:spacing w:line="240" w:lineRule="auto"/>
              <w:rPr>
                <w:sz w:val="24"/>
                <w:szCs w:val="24"/>
              </w:rPr>
            </w:pPr>
            <w:r w:rsidRPr="003A51AC">
              <w:rPr>
                <w:sz w:val="24"/>
                <w:szCs w:val="24"/>
              </w:rPr>
              <w:t>-способах их использования (надевание колготок, футболок и тому подобное).</w:t>
            </w:r>
          </w:p>
        </w:tc>
      </w:tr>
      <w:tr w:rsidR="004F33F5" w:rsidRPr="003A51AC" w:rsidTr="004F33F5">
        <w:trPr>
          <w:gridAfter w:val="1"/>
          <w:wAfter w:w="34" w:type="dxa"/>
          <w:jc w:val="center"/>
        </w:trPr>
        <w:tc>
          <w:tcPr>
            <w:tcW w:w="5046" w:type="dxa"/>
            <w:vMerge w:val="restart"/>
            <w:tcBorders>
              <w:top w:val="single" w:sz="4" w:space="0" w:color="auto"/>
            </w:tcBorders>
          </w:tcPr>
          <w:p w:rsidR="004F33F5" w:rsidRPr="003A51AC" w:rsidRDefault="004F33F5" w:rsidP="00E22A07">
            <w:pPr>
              <w:spacing w:line="240" w:lineRule="auto"/>
              <w:rPr>
                <w:sz w:val="24"/>
                <w:szCs w:val="24"/>
              </w:rPr>
            </w:pPr>
          </w:p>
        </w:tc>
        <w:tc>
          <w:tcPr>
            <w:tcW w:w="5046" w:type="dxa"/>
            <w:gridSpan w:val="2"/>
            <w:vMerge w:val="restart"/>
            <w:tcBorders>
              <w:top w:val="single" w:sz="4" w:space="0" w:color="auto"/>
            </w:tcBorders>
            <w:shd w:val="clear" w:color="auto" w:fill="FFFFFF" w:themeFill="background1"/>
          </w:tcPr>
          <w:p w:rsidR="004F33F5" w:rsidRPr="003A51AC" w:rsidRDefault="004F33F5" w:rsidP="00E22A07">
            <w:pPr>
              <w:spacing w:line="240" w:lineRule="auto"/>
              <w:rPr>
                <w:sz w:val="24"/>
                <w:szCs w:val="24"/>
              </w:rPr>
            </w:pPr>
          </w:p>
        </w:tc>
        <w:tc>
          <w:tcPr>
            <w:tcW w:w="5046" w:type="dxa"/>
            <w:gridSpan w:val="2"/>
            <w:shd w:val="clear" w:color="auto" w:fill="FFFFFF" w:themeFill="background1"/>
          </w:tcPr>
          <w:p w:rsidR="004F33F5" w:rsidRPr="003A51AC" w:rsidRDefault="004F33F5" w:rsidP="00E22A07">
            <w:pPr>
              <w:spacing w:line="240" w:lineRule="auto"/>
              <w:rPr>
                <w:sz w:val="24"/>
                <w:szCs w:val="24"/>
              </w:rPr>
            </w:pPr>
            <w:r w:rsidRPr="003A51AC">
              <w:rPr>
                <w:sz w:val="24"/>
                <w:szCs w:val="24"/>
              </w:rPr>
              <w:t>Поддерживает желание ребенка называть и различать основные действия взрослых</w:t>
            </w:r>
          </w:p>
        </w:tc>
      </w:tr>
      <w:tr w:rsidR="004F33F5" w:rsidRPr="003A51AC" w:rsidTr="004F33F5">
        <w:trPr>
          <w:gridAfter w:val="1"/>
          <w:wAfter w:w="34" w:type="dxa"/>
          <w:jc w:val="center"/>
        </w:trPr>
        <w:tc>
          <w:tcPr>
            <w:tcW w:w="5046" w:type="dxa"/>
            <w:vMerge/>
          </w:tcPr>
          <w:p w:rsidR="004F33F5" w:rsidRPr="003A51AC" w:rsidRDefault="004F33F5" w:rsidP="00E22A07">
            <w:pPr>
              <w:spacing w:line="240" w:lineRule="auto"/>
              <w:rPr>
                <w:sz w:val="24"/>
                <w:szCs w:val="24"/>
              </w:rPr>
            </w:pPr>
          </w:p>
        </w:tc>
        <w:tc>
          <w:tcPr>
            <w:tcW w:w="5046" w:type="dxa"/>
            <w:gridSpan w:val="2"/>
            <w:vMerge/>
            <w:shd w:val="clear" w:color="auto" w:fill="FFFFFF" w:themeFill="background1"/>
          </w:tcPr>
          <w:p w:rsidR="004F33F5" w:rsidRPr="003A51AC" w:rsidRDefault="004F33F5" w:rsidP="00E22A07">
            <w:pPr>
              <w:spacing w:line="240" w:lineRule="auto"/>
              <w:rPr>
                <w:sz w:val="24"/>
                <w:szCs w:val="24"/>
              </w:rPr>
            </w:pPr>
          </w:p>
        </w:tc>
        <w:tc>
          <w:tcPr>
            <w:tcW w:w="5046" w:type="dxa"/>
            <w:gridSpan w:val="2"/>
            <w:shd w:val="clear" w:color="auto" w:fill="FFFFFF" w:themeFill="background1"/>
          </w:tcPr>
          <w:p w:rsidR="004F33F5" w:rsidRPr="003A51AC" w:rsidRDefault="004F33F5" w:rsidP="00E22A07">
            <w:pPr>
              <w:spacing w:line="240" w:lineRule="auto"/>
              <w:rPr>
                <w:sz w:val="24"/>
                <w:szCs w:val="24"/>
                <w:highlight w:val="lightGray"/>
              </w:rPr>
            </w:pPr>
            <w:r w:rsidRPr="003A51AC">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tc>
      </w:tr>
      <w:tr w:rsidR="004F33F5" w:rsidRPr="003A51AC" w:rsidTr="004F33F5">
        <w:trPr>
          <w:gridAfter w:val="1"/>
          <w:wAfter w:w="34" w:type="dxa"/>
          <w:trHeight w:val="1518"/>
          <w:jc w:val="center"/>
        </w:trPr>
        <w:tc>
          <w:tcPr>
            <w:tcW w:w="5046" w:type="dxa"/>
            <w:vMerge w:val="restart"/>
            <w:shd w:val="clear" w:color="auto" w:fill="F2F2F2" w:themeFill="background1" w:themeFillShade="F2"/>
          </w:tcPr>
          <w:p w:rsidR="004F33F5" w:rsidRPr="003A51AC" w:rsidRDefault="004F33F5" w:rsidP="00E22A07">
            <w:pPr>
              <w:spacing w:line="240" w:lineRule="auto"/>
              <w:rPr>
                <w:sz w:val="24"/>
                <w:szCs w:val="24"/>
              </w:rPr>
            </w:pPr>
          </w:p>
        </w:tc>
        <w:tc>
          <w:tcPr>
            <w:tcW w:w="5046" w:type="dxa"/>
            <w:gridSpan w:val="2"/>
            <w:vMerge w:val="restart"/>
            <w:shd w:val="clear" w:color="auto" w:fill="FFFFFF" w:themeFill="background1"/>
          </w:tcPr>
          <w:p w:rsidR="004F33F5" w:rsidRPr="003A51AC" w:rsidRDefault="004F33F5" w:rsidP="00E22A07">
            <w:pPr>
              <w:spacing w:line="240" w:lineRule="auto"/>
              <w:rPr>
                <w:sz w:val="24"/>
                <w:szCs w:val="24"/>
              </w:rPr>
            </w:pPr>
            <w:r w:rsidRPr="003A51AC">
              <w:rPr>
                <w:sz w:val="24"/>
                <w:szCs w:val="24"/>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c>
          <w:tcPr>
            <w:tcW w:w="5046" w:type="dxa"/>
            <w:gridSpan w:val="2"/>
            <w:shd w:val="clear" w:color="auto" w:fill="FFFFFF" w:themeFill="background1"/>
          </w:tcPr>
          <w:p w:rsidR="004F33F5" w:rsidRPr="003A51AC" w:rsidRDefault="004F33F5" w:rsidP="00E22A07">
            <w:pPr>
              <w:spacing w:line="240" w:lineRule="auto"/>
              <w:rPr>
                <w:sz w:val="24"/>
                <w:szCs w:val="24"/>
              </w:rPr>
            </w:pPr>
            <w:r w:rsidRPr="003A51AC">
              <w:rPr>
                <w:sz w:val="24"/>
                <w:szCs w:val="24"/>
              </w:rPr>
              <w:t xml:space="preserve">Педагог поддерживает стремление детей выполнять элементарные правила поведения ("можно", "нельзя"). </w:t>
            </w:r>
          </w:p>
          <w:p w:rsidR="004F33F5" w:rsidRPr="003A51AC" w:rsidRDefault="004F33F5" w:rsidP="00E22A07">
            <w:pPr>
              <w:spacing w:line="240" w:lineRule="auto"/>
              <w:rPr>
                <w:sz w:val="24"/>
                <w:szCs w:val="24"/>
              </w:rPr>
            </w:pPr>
          </w:p>
        </w:tc>
      </w:tr>
      <w:tr w:rsidR="004F33F5" w:rsidRPr="003A51AC" w:rsidTr="004F33F5">
        <w:trPr>
          <w:gridAfter w:val="1"/>
          <w:wAfter w:w="34" w:type="dxa"/>
          <w:trHeight w:val="1518"/>
          <w:jc w:val="center"/>
        </w:trPr>
        <w:tc>
          <w:tcPr>
            <w:tcW w:w="5046" w:type="dxa"/>
            <w:vMerge/>
            <w:shd w:val="clear" w:color="auto" w:fill="F2F2F2" w:themeFill="background1" w:themeFillShade="F2"/>
          </w:tcPr>
          <w:p w:rsidR="004F33F5" w:rsidRPr="003A51AC" w:rsidRDefault="004F33F5" w:rsidP="00E22A07">
            <w:pPr>
              <w:spacing w:line="240" w:lineRule="auto"/>
              <w:rPr>
                <w:sz w:val="24"/>
                <w:szCs w:val="24"/>
              </w:rPr>
            </w:pPr>
          </w:p>
        </w:tc>
        <w:tc>
          <w:tcPr>
            <w:tcW w:w="5046" w:type="dxa"/>
            <w:gridSpan w:val="2"/>
            <w:vMerge/>
            <w:shd w:val="clear" w:color="auto" w:fill="FFFFFF" w:themeFill="background1"/>
          </w:tcPr>
          <w:p w:rsidR="004F33F5" w:rsidRPr="003A51AC" w:rsidRDefault="004F33F5" w:rsidP="00E22A07">
            <w:pPr>
              <w:spacing w:line="240" w:lineRule="auto"/>
              <w:rPr>
                <w:sz w:val="24"/>
                <w:szCs w:val="24"/>
              </w:rPr>
            </w:pPr>
          </w:p>
        </w:tc>
        <w:tc>
          <w:tcPr>
            <w:tcW w:w="5046" w:type="dxa"/>
            <w:gridSpan w:val="2"/>
            <w:shd w:val="clear" w:color="auto" w:fill="FFFFFF" w:themeFill="background1"/>
          </w:tcPr>
          <w:p w:rsidR="004F33F5" w:rsidRPr="003A51AC" w:rsidRDefault="004F33F5" w:rsidP="00E22A07">
            <w:pPr>
              <w:spacing w:line="240" w:lineRule="auto"/>
              <w:rPr>
                <w:sz w:val="24"/>
                <w:szCs w:val="24"/>
              </w:rPr>
            </w:pPr>
            <w:r w:rsidRPr="003A51AC">
              <w:rPr>
                <w:sz w:val="24"/>
                <w:szCs w:val="24"/>
              </w:rPr>
              <w:t>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tc>
      </w:tr>
      <w:tr w:rsidR="004F33F5" w:rsidRPr="003A51AC" w:rsidTr="004F33F5">
        <w:trPr>
          <w:gridAfter w:val="1"/>
          <w:wAfter w:w="34" w:type="dxa"/>
          <w:jc w:val="center"/>
        </w:trPr>
        <w:tc>
          <w:tcPr>
            <w:tcW w:w="5046" w:type="dxa"/>
            <w:vMerge/>
            <w:shd w:val="clear" w:color="auto" w:fill="F2F2F2" w:themeFill="background1" w:themeFillShade="F2"/>
          </w:tcPr>
          <w:p w:rsidR="004F33F5" w:rsidRPr="003A51AC" w:rsidRDefault="004F33F5" w:rsidP="00E22A07">
            <w:pPr>
              <w:spacing w:line="240" w:lineRule="auto"/>
              <w:rPr>
                <w:sz w:val="24"/>
                <w:szCs w:val="24"/>
              </w:rPr>
            </w:pPr>
          </w:p>
        </w:tc>
        <w:tc>
          <w:tcPr>
            <w:tcW w:w="5046" w:type="dxa"/>
            <w:gridSpan w:val="2"/>
            <w:vMerge/>
            <w:shd w:val="clear" w:color="auto" w:fill="FFFFFF" w:themeFill="background1"/>
          </w:tcPr>
          <w:p w:rsidR="004F33F5" w:rsidRPr="003A51AC" w:rsidRDefault="004F33F5" w:rsidP="00E22A07">
            <w:pPr>
              <w:spacing w:line="240" w:lineRule="auto"/>
              <w:rPr>
                <w:sz w:val="24"/>
                <w:szCs w:val="24"/>
              </w:rPr>
            </w:pPr>
          </w:p>
        </w:tc>
        <w:tc>
          <w:tcPr>
            <w:tcW w:w="5046" w:type="dxa"/>
            <w:gridSpan w:val="2"/>
            <w:shd w:val="clear" w:color="auto" w:fill="FFFFFF" w:themeFill="background1"/>
          </w:tcPr>
          <w:p w:rsidR="004F33F5" w:rsidRPr="003A51AC" w:rsidRDefault="004F33F5" w:rsidP="00E22A07">
            <w:pPr>
              <w:spacing w:line="240" w:lineRule="auto"/>
              <w:rPr>
                <w:sz w:val="24"/>
                <w:szCs w:val="24"/>
              </w:rPr>
            </w:pPr>
            <w:r w:rsidRPr="003A51AC">
              <w:rPr>
                <w:sz w:val="24"/>
                <w:szCs w:val="24"/>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tc>
      </w:tr>
      <w:tr w:rsidR="004F33F5" w:rsidRPr="003A51AC" w:rsidTr="004F33F5">
        <w:trPr>
          <w:gridAfter w:val="1"/>
          <w:wAfter w:w="34" w:type="dxa"/>
          <w:jc w:val="center"/>
        </w:trPr>
        <w:tc>
          <w:tcPr>
            <w:tcW w:w="5046" w:type="dxa"/>
            <w:vMerge w:val="restart"/>
            <w:shd w:val="clear" w:color="auto" w:fill="F2F2F2" w:themeFill="background1" w:themeFillShade="F2"/>
          </w:tcPr>
          <w:p w:rsidR="004F33F5" w:rsidRPr="003A51AC" w:rsidRDefault="004F33F5" w:rsidP="00E22A07">
            <w:pPr>
              <w:spacing w:line="240" w:lineRule="auto"/>
              <w:rPr>
                <w:sz w:val="24"/>
                <w:szCs w:val="24"/>
              </w:rPr>
            </w:pPr>
          </w:p>
        </w:tc>
        <w:tc>
          <w:tcPr>
            <w:tcW w:w="5046" w:type="dxa"/>
            <w:gridSpan w:val="2"/>
            <w:shd w:val="clear" w:color="auto" w:fill="FFFFFF" w:themeFill="background1"/>
          </w:tcPr>
          <w:p w:rsidR="004F33F5" w:rsidRPr="003A51AC" w:rsidRDefault="004F33F5" w:rsidP="00E22A07">
            <w:pPr>
              <w:spacing w:line="240" w:lineRule="auto"/>
              <w:rPr>
                <w:sz w:val="24"/>
                <w:szCs w:val="24"/>
              </w:rPr>
            </w:pPr>
            <w:r w:rsidRPr="003A51AC">
              <w:rPr>
                <w:sz w:val="24"/>
                <w:szCs w:val="24"/>
              </w:rPr>
              <w:t xml:space="preserve">Педагог включает детей в игровые ситуации, вспоминая любимые сказки, стихотворения и тому подобное, поощряет проявление у </w:t>
            </w:r>
            <w:r w:rsidRPr="003A51AC">
              <w:rPr>
                <w:sz w:val="24"/>
                <w:szCs w:val="24"/>
              </w:rPr>
              <w:lastRenderedPageBreak/>
              <w:t>ребенка интереса к себе, желание участвовать в совместной деятельности, игре, развлечении</w:t>
            </w:r>
          </w:p>
        </w:tc>
        <w:tc>
          <w:tcPr>
            <w:tcW w:w="5046" w:type="dxa"/>
            <w:gridSpan w:val="2"/>
            <w:shd w:val="clear" w:color="auto" w:fill="FFFFFF" w:themeFill="background1"/>
          </w:tcPr>
          <w:p w:rsidR="004F33F5" w:rsidRPr="003A51AC" w:rsidRDefault="004F33F5" w:rsidP="00E22A07">
            <w:pPr>
              <w:spacing w:line="240" w:lineRule="auto"/>
              <w:rPr>
                <w:sz w:val="24"/>
                <w:szCs w:val="24"/>
              </w:rPr>
            </w:pPr>
            <w:r w:rsidRPr="003A51AC">
              <w:rPr>
                <w:sz w:val="24"/>
                <w:szCs w:val="24"/>
              </w:rPr>
              <w:lastRenderedPageBreak/>
              <w:t xml:space="preserve">Педагог организует детей на участие в подвижных, музыкальных, сюжетных и хороводных играх, поощряет их активность и </w:t>
            </w:r>
            <w:r w:rsidRPr="003A51AC">
              <w:rPr>
                <w:sz w:val="24"/>
                <w:szCs w:val="24"/>
              </w:rPr>
              <w:lastRenderedPageBreak/>
              <w:t>инициативность в ходе участия в играх.</w:t>
            </w:r>
          </w:p>
        </w:tc>
      </w:tr>
      <w:tr w:rsidR="004F33F5" w:rsidRPr="003A51AC" w:rsidTr="004F33F5">
        <w:trPr>
          <w:gridAfter w:val="1"/>
          <w:wAfter w:w="34" w:type="dxa"/>
          <w:jc w:val="center"/>
        </w:trPr>
        <w:tc>
          <w:tcPr>
            <w:tcW w:w="5046" w:type="dxa"/>
            <w:vMerge/>
            <w:shd w:val="clear" w:color="auto" w:fill="F2F2F2" w:themeFill="background1" w:themeFillShade="F2"/>
          </w:tcPr>
          <w:p w:rsidR="004F33F5" w:rsidRPr="003A51AC" w:rsidRDefault="004F33F5" w:rsidP="00E22A07">
            <w:pPr>
              <w:spacing w:line="240" w:lineRule="auto"/>
              <w:rPr>
                <w:sz w:val="24"/>
                <w:szCs w:val="24"/>
              </w:rPr>
            </w:pPr>
          </w:p>
        </w:tc>
        <w:tc>
          <w:tcPr>
            <w:tcW w:w="5046" w:type="dxa"/>
            <w:gridSpan w:val="2"/>
            <w:shd w:val="clear" w:color="auto" w:fill="F2F2F2" w:themeFill="background1" w:themeFillShade="F2"/>
          </w:tcPr>
          <w:p w:rsidR="004F33F5" w:rsidRPr="003A51AC" w:rsidRDefault="004F33F5" w:rsidP="00E22A07">
            <w:pPr>
              <w:spacing w:line="240" w:lineRule="auto"/>
              <w:rPr>
                <w:sz w:val="24"/>
                <w:szCs w:val="24"/>
              </w:rPr>
            </w:pPr>
          </w:p>
        </w:tc>
        <w:tc>
          <w:tcPr>
            <w:tcW w:w="5046" w:type="dxa"/>
            <w:gridSpan w:val="2"/>
            <w:shd w:val="clear" w:color="auto" w:fill="FFFFFF" w:themeFill="background1"/>
          </w:tcPr>
          <w:p w:rsidR="004F33F5" w:rsidRPr="003A51AC" w:rsidRDefault="004F33F5" w:rsidP="00E22A07">
            <w:pPr>
              <w:spacing w:line="240" w:lineRule="auto"/>
              <w:rPr>
                <w:sz w:val="24"/>
                <w:szCs w:val="24"/>
              </w:rPr>
            </w:pPr>
            <w:r w:rsidRPr="003A51AC">
              <w:rPr>
                <w:sz w:val="24"/>
                <w:szCs w:val="24"/>
              </w:rPr>
              <w:t>Педагог поддерживает желание детей познавать пространство своей группы,</w:t>
            </w:r>
          </w:p>
          <w:p w:rsidR="004F33F5" w:rsidRPr="003A51AC" w:rsidRDefault="004F33F5" w:rsidP="000931BB">
            <w:pPr>
              <w:pStyle w:val="a3"/>
              <w:numPr>
                <w:ilvl w:val="0"/>
                <w:numId w:val="29"/>
              </w:numPr>
              <w:spacing w:line="240" w:lineRule="auto"/>
              <w:rPr>
                <w:sz w:val="24"/>
                <w:szCs w:val="24"/>
              </w:rPr>
            </w:pPr>
            <w:r w:rsidRPr="003A51AC">
              <w:rPr>
                <w:sz w:val="24"/>
                <w:szCs w:val="24"/>
              </w:rPr>
              <w:t xml:space="preserve">узнавать вход в группу, </w:t>
            </w:r>
          </w:p>
          <w:p w:rsidR="004F33F5" w:rsidRPr="003A51AC" w:rsidRDefault="004F33F5" w:rsidP="000931BB">
            <w:pPr>
              <w:pStyle w:val="a3"/>
              <w:numPr>
                <w:ilvl w:val="0"/>
                <w:numId w:val="29"/>
              </w:numPr>
              <w:spacing w:line="240" w:lineRule="auto"/>
              <w:rPr>
                <w:sz w:val="24"/>
                <w:szCs w:val="24"/>
              </w:rPr>
            </w:pPr>
            <w:r w:rsidRPr="003A51AC">
              <w:rPr>
                <w:sz w:val="24"/>
                <w:szCs w:val="24"/>
              </w:rPr>
              <w:t xml:space="preserve">ее расположение на этаже, </w:t>
            </w:r>
          </w:p>
          <w:p w:rsidR="004F33F5" w:rsidRPr="003A51AC" w:rsidRDefault="004F33F5" w:rsidP="000931BB">
            <w:pPr>
              <w:pStyle w:val="a3"/>
              <w:numPr>
                <w:ilvl w:val="0"/>
                <w:numId w:val="29"/>
              </w:numPr>
              <w:spacing w:line="240" w:lineRule="auto"/>
              <w:rPr>
                <w:sz w:val="24"/>
                <w:szCs w:val="24"/>
              </w:rPr>
            </w:pPr>
            <w:r w:rsidRPr="003A51AC">
              <w:rPr>
                <w:sz w:val="24"/>
                <w:szCs w:val="24"/>
              </w:rPr>
              <w:t>педагогов, которые работают с детьми.</w:t>
            </w:r>
          </w:p>
          <w:p w:rsidR="004F33F5" w:rsidRPr="003A51AC" w:rsidRDefault="004F33F5" w:rsidP="00E22A07">
            <w:pPr>
              <w:spacing w:line="240" w:lineRule="auto"/>
              <w:rPr>
                <w:sz w:val="24"/>
                <w:szCs w:val="24"/>
              </w:rPr>
            </w:pPr>
            <w:r w:rsidRPr="003A51AC">
              <w:rPr>
                <w:sz w:val="24"/>
                <w:szCs w:val="24"/>
              </w:rPr>
              <w:t xml:space="preserve">Рассматривает с детьми пространство группы, </w:t>
            </w:r>
          </w:p>
          <w:p w:rsidR="004F33F5" w:rsidRPr="003A51AC" w:rsidRDefault="004F33F5" w:rsidP="000931BB">
            <w:pPr>
              <w:pStyle w:val="a3"/>
              <w:numPr>
                <w:ilvl w:val="0"/>
                <w:numId w:val="30"/>
              </w:numPr>
              <w:spacing w:line="240" w:lineRule="auto"/>
              <w:ind w:left="681" w:hanging="425"/>
              <w:rPr>
                <w:sz w:val="24"/>
                <w:szCs w:val="24"/>
              </w:rPr>
            </w:pPr>
            <w:r w:rsidRPr="003A51AC">
              <w:rPr>
                <w:sz w:val="24"/>
                <w:szCs w:val="24"/>
              </w:rPr>
              <w:t xml:space="preserve">назначение каждого помещения, </w:t>
            </w:r>
          </w:p>
          <w:p w:rsidR="004F33F5" w:rsidRPr="003A51AC" w:rsidRDefault="004F33F5" w:rsidP="000931BB">
            <w:pPr>
              <w:pStyle w:val="a3"/>
              <w:numPr>
                <w:ilvl w:val="0"/>
                <w:numId w:val="30"/>
              </w:numPr>
              <w:spacing w:line="240" w:lineRule="auto"/>
              <w:ind w:left="681" w:hanging="425"/>
              <w:rPr>
                <w:sz w:val="24"/>
                <w:szCs w:val="24"/>
              </w:rPr>
            </w:pPr>
            <w:r w:rsidRPr="003A51AC">
              <w:rPr>
                <w:sz w:val="24"/>
                <w:szCs w:val="24"/>
              </w:rPr>
              <w:t xml:space="preserve">его наполнение, </w:t>
            </w:r>
          </w:p>
          <w:p w:rsidR="004F33F5" w:rsidRPr="003A51AC" w:rsidRDefault="004F33F5" w:rsidP="000931BB">
            <w:pPr>
              <w:pStyle w:val="a3"/>
              <w:numPr>
                <w:ilvl w:val="0"/>
                <w:numId w:val="30"/>
              </w:numPr>
              <w:spacing w:line="240" w:lineRule="auto"/>
              <w:ind w:left="681" w:hanging="425"/>
              <w:rPr>
                <w:sz w:val="24"/>
                <w:szCs w:val="24"/>
              </w:rPr>
            </w:pPr>
            <w:r w:rsidRPr="003A51AC">
              <w:rPr>
                <w:sz w:val="24"/>
                <w:szCs w:val="24"/>
              </w:rPr>
              <w:t>помогает детям ориентироваться в пространстве группы.</w:t>
            </w:r>
          </w:p>
        </w:tc>
      </w:tr>
    </w:tbl>
    <w:p w:rsidR="004F33F5" w:rsidRPr="003A51AC" w:rsidRDefault="004F33F5" w:rsidP="00E22A07">
      <w:pPr>
        <w:shd w:val="clear" w:color="auto" w:fill="FFFFFF"/>
        <w:spacing w:line="240" w:lineRule="auto"/>
        <w:jc w:val="center"/>
        <w:rPr>
          <w:b/>
          <w:sz w:val="24"/>
          <w:szCs w:val="24"/>
        </w:rPr>
      </w:pPr>
    </w:p>
    <w:tbl>
      <w:tblPr>
        <w:tblW w:w="15163" w:type="dxa"/>
        <w:tblLayout w:type="fixed"/>
        <w:tblLook w:val="04A0"/>
      </w:tblPr>
      <w:tblGrid>
        <w:gridCol w:w="5046"/>
        <w:gridCol w:w="5046"/>
        <w:gridCol w:w="5046"/>
        <w:gridCol w:w="25"/>
      </w:tblGrid>
      <w:tr w:rsidR="004F33F5" w:rsidRPr="003A51AC" w:rsidTr="004F33F5">
        <w:tc>
          <w:tcPr>
            <w:tcW w:w="15163" w:type="dxa"/>
            <w:gridSpan w:val="4"/>
            <w:shd w:val="clear" w:color="auto" w:fill="EEECE1" w:themeFill="background2"/>
          </w:tcPr>
          <w:p w:rsidR="004F33F5" w:rsidRPr="003A51AC" w:rsidRDefault="004F33F5" w:rsidP="00E22A07">
            <w:pPr>
              <w:spacing w:line="240" w:lineRule="auto"/>
              <w:rPr>
                <w:b/>
                <w:sz w:val="24"/>
                <w:szCs w:val="24"/>
              </w:rPr>
            </w:pPr>
            <w:r w:rsidRPr="003A51AC">
              <w:rPr>
                <w:b/>
                <w:sz w:val="24"/>
                <w:szCs w:val="24"/>
              </w:rPr>
              <w:t>ПОЗНАВАТЕЛЬНОЕ РАЗВИТИЕ</w:t>
            </w:r>
          </w:p>
        </w:tc>
      </w:tr>
      <w:tr w:rsidR="004F33F5" w:rsidRPr="003A51AC" w:rsidTr="004F33F5">
        <w:tc>
          <w:tcPr>
            <w:tcW w:w="15163" w:type="dxa"/>
            <w:gridSpan w:val="4"/>
            <w:shd w:val="clear" w:color="auto" w:fill="EEECE1" w:themeFill="background2"/>
          </w:tcPr>
          <w:p w:rsidR="004F33F5" w:rsidRPr="003A51AC" w:rsidRDefault="004F33F5" w:rsidP="00E22A07">
            <w:pPr>
              <w:spacing w:line="240" w:lineRule="auto"/>
              <w:rPr>
                <w:b/>
                <w:sz w:val="24"/>
                <w:szCs w:val="24"/>
              </w:rPr>
            </w:pPr>
            <w:r w:rsidRPr="003A51AC">
              <w:rPr>
                <w:b/>
                <w:sz w:val="24"/>
                <w:szCs w:val="24"/>
              </w:rPr>
              <w:t xml:space="preserve"> Задачи образовательной области «Познавательное развитие»</w:t>
            </w:r>
          </w:p>
        </w:tc>
      </w:tr>
      <w:tr w:rsidR="004F33F5" w:rsidRPr="003A51AC" w:rsidTr="004F33F5">
        <w:tc>
          <w:tcPr>
            <w:tcW w:w="5046" w:type="dxa"/>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6" w:type="dxa"/>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71" w:type="dxa"/>
            <w:gridSpan w:val="2"/>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4F33F5">
        <w:trPr>
          <w:trHeight w:val="2473"/>
        </w:trPr>
        <w:tc>
          <w:tcPr>
            <w:tcW w:w="5046" w:type="dxa"/>
          </w:tcPr>
          <w:p w:rsidR="004F33F5" w:rsidRPr="003A51AC" w:rsidRDefault="004F33F5" w:rsidP="00E22A07">
            <w:pPr>
              <w:pStyle w:val="ConsPlusNormal"/>
            </w:pPr>
            <w:r w:rsidRPr="003A51AC">
              <w:t>вовлекать ребенка в действия с предметами и игрушками, развивать способы действий с ними;</w:t>
            </w:r>
          </w:p>
        </w:tc>
        <w:tc>
          <w:tcPr>
            <w:tcW w:w="5046" w:type="dxa"/>
          </w:tcPr>
          <w:p w:rsidR="004F33F5" w:rsidRPr="003A51AC" w:rsidRDefault="004F33F5" w:rsidP="00E22A07">
            <w:pPr>
              <w:pStyle w:val="ConsPlusNormal"/>
            </w:pPr>
            <w:r w:rsidRPr="003A51AC">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формировать стремление детей к подражанию действиям взрослых, понимать обозначающие их слова;</w:t>
            </w:r>
          </w:p>
        </w:tc>
        <w:tc>
          <w:tcPr>
            <w:tcW w:w="5071" w:type="dxa"/>
            <w:gridSpan w:val="2"/>
          </w:tcPr>
          <w:p w:rsidR="004F33F5" w:rsidRPr="003A51AC" w:rsidRDefault="004F33F5" w:rsidP="00E22A07">
            <w:pPr>
              <w:pStyle w:val="ConsPlusNormal"/>
            </w:pPr>
            <w:r w:rsidRPr="003A51AC">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развивать разные виды восприятия: зрительного, слухового, осязательного, вкусового, обонятельного;</w:t>
            </w:r>
          </w:p>
        </w:tc>
      </w:tr>
      <w:tr w:rsidR="004F33F5" w:rsidRPr="003A51AC" w:rsidTr="004F33F5">
        <w:tc>
          <w:tcPr>
            <w:tcW w:w="5046" w:type="dxa"/>
          </w:tcPr>
          <w:p w:rsidR="004F33F5" w:rsidRPr="003A51AC" w:rsidRDefault="004F33F5" w:rsidP="00E22A07">
            <w:pPr>
              <w:pStyle w:val="ConsPlusNormal"/>
            </w:pPr>
            <w:r w:rsidRPr="003A51AC">
              <w:t>развивать интерес детей к окружающим предметам и действиям с ними; развивать способности детей ориентироваться в знакомой обстановке, поддерживать эмоциональный контакт в общении со взрослым;</w:t>
            </w:r>
          </w:p>
        </w:tc>
        <w:tc>
          <w:tcPr>
            <w:tcW w:w="5046" w:type="dxa"/>
            <w:shd w:val="clear" w:color="auto" w:fill="FFFFFF" w:themeFill="background1"/>
          </w:tcPr>
          <w:p w:rsidR="004F33F5" w:rsidRPr="003A51AC" w:rsidRDefault="004F33F5" w:rsidP="00E22A07">
            <w:pPr>
              <w:pStyle w:val="ConsPlusNormal"/>
            </w:pPr>
            <w:r w:rsidRPr="003A51AC">
              <w:t>развивать познавательный интерес к близким людям, к предметному окружению, природным объектам; формировать умения ориентироваться в ближайшем окружении;</w:t>
            </w:r>
          </w:p>
        </w:tc>
        <w:tc>
          <w:tcPr>
            <w:tcW w:w="5071" w:type="dxa"/>
            <w:gridSpan w:val="2"/>
            <w:shd w:val="clear" w:color="auto" w:fill="FFFFFF" w:themeFill="background1"/>
          </w:tcPr>
          <w:p w:rsidR="004F33F5" w:rsidRPr="003A51AC" w:rsidRDefault="004F33F5" w:rsidP="00E22A07">
            <w:pPr>
              <w:pStyle w:val="ConsPlusNormal"/>
            </w:pPr>
            <w:r w:rsidRPr="003A51AC">
              <w:t xml:space="preserve">развивать наглядно-действенное мышление в процессе решения познавательных практических задач;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расширять представления о населенном пункте, в котором живет ребенок, его достопримечательностях, эмоционально </w:t>
            </w:r>
            <w:r w:rsidRPr="003A51AC">
              <w:lastRenderedPageBreak/>
              <w:t>откликаться на праздничное убранство дома, ДОО;</w:t>
            </w:r>
          </w:p>
        </w:tc>
      </w:tr>
      <w:tr w:rsidR="004F33F5" w:rsidRPr="003A51AC" w:rsidTr="004F33F5">
        <w:tc>
          <w:tcPr>
            <w:tcW w:w="5046" w:type="dxa"/>
          </w:tcPr>
          <w:p w:rsidR="004F33F5" w:rsidRPr="003A51AC" w:rsidRDefault="004F33F5" w:rsidP="00E22A07">
            <w:pPr>
              <w:pStyle w:val="ConsPlusNormal"/>
            </w:pPr>
            <w:r w:rsidRPr="003A51AC">
              <w:lastRenderedPageBreak/>
              <w:t>вызывать интерес к объектам живой и неживой природы в процессе взаимодействия с ними, узнавать их.</w:t>
            </w:r>
          </w:p>
        </w:tc>
        <w:tc>
          <w:tcPr>
            <w:tcW w:w="5046" w:type="dxa"/>
            <w:shd w:val="clear" w:color="auto" w:fill="FFFFFF" w:themeFill="background1"/>
          </w:tcPr>
          <w:p w:rsidR="004F33F5" w:rsidRPr="003A51AC" w:rsidRDefault="004F33F5" w:rsidP="00E22A07">
            <w:pPr>
              <w:pStyle w:val="ConsPlusNormal"/>
            </w:pPr>
            <w:r w:rsidRPr="003A51AC">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5071" w:type="dxa"/>
            <w:gridSpan w:val="2"/>
            <w:shd w:val="clear" w:color="auto" w:fill="FFFFFF" w:themeFill="background1"/>
          </w:tcPr>
          <w:p w:rsidR="004F33F5" w:rsidRPr="003A51AC" w:rsidRDefault="004F33F5" w:rsidP="00E22A07">
            <w:pPr>
              <w:pStyle w:val="ConsPlusNormal"/>
            </w:pPr>
            <w:r w:rsidRPr="003A51AC">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развивать способность наблюдать за явлениями природы, воспитывать бережное отношение к животным и растениям.</w:t>
            </w:r>
          </w:p>
        </w:tc>
      </w:tr>
      <w:tr w:rsidR="004F33F5" w:rsidRPr="003A51AC" w:rsidTr="004F33F5">
        <w:tc>
          <w:tcPr>
            <w:tcW w:w="5046" w:type="dxa"/>
            <w:shd w:val="clear" w:color="auto" w:fill="F2F2F2" w:themeFill="background1" w:themeFillShade="F2"/>
          </w:tcPr>
          <w:p w:rsidR="004F33F5" w:rsidRPr="003A51AC" w:rsidRDefault="004F33F5" w:rsidP="00E22A07">
            <w:pPr>
              <w:spacing w:line="240" w:lineRule="auto"/>
              <w:rPr>
                <w:sz w:val="24"/>
                <w:szCs w:val="24"/>
              </w:rPr>
            </w:pPr>
          </w:p>
        </w:tc>
        <w:tc>
          <w:tcPr>
            <w:tcW w:w="5046" w:type="dxa"/>
            <w:shd w:val="clear" w:color="auto" w:fill="F2F2F2" w:themeFill="background1" w:themeFillShade="F2"/>
          </w:tcPr>
          <w:p w:rsidR="004F33F5" w:rsidRPr="003A51AC" w:rsidRDefault="004F33F5" w:rsidP="00E22A07">
            <w:pPr>
              <w:spacing w:line="240" w:lineRule="auto"/>
              <w:rPr>
                <w:sz w:val="24"/>
                <w:szCs w:val="24"/>
              </w:rPr>
            </w:pPr>
          </w:p>
        </w:tc>
        <w:tc>
          <w:tcPr>
            <w:tcW w:w="5071" w:type="dxa"/>
            <w:gridSpan w:val="2"/>
            <w:shd w:val="clear" w:color="auto" w:fill="FFFFFF" w:themeFill="background1"/>
          </w:tcPr>
          <w:p w:rsidR="004F33F5" w:rsidRPr="003A51AC" w:rsidRDefault="004F33F5" w:rsidP="00E22A07">
            <w:pPr>
              <w:pStyle w:val="ConsPlusNormal"/>
            </w:pPr>
            <w:r w:rsidRPr="003A51AC">
              <w:t>формировать у детей простейшие представления о геометрических фигурах, величине и количестве предметов на основе чувственного познания;</w:t>
            </w:r>
          </w:p>
        </w:tc>
      </w:tr>
      <w:tr w:rsidR="004F33F5" w:rsidRPr="003A51AC" w:rsidTr="004F33F5">
        <w:trPr>
          <w:gridAfter w:val="1"/>
          <w:wAfter w:w="25" w:type="dxa"/>
        </w:trPr>
        <w:tc>
          <w:tcPr>
            <w:tcW w:w="15138" w:type="dxa"/>
            <w:gridSpan w:val="3"/>
            <w:shd w:val="clear" w:color="auto" w:fill="EEECE1" w:themeFill="background2"/>
          </w:tcPr>
          <w:p w:rsidR="004F33F5" w:rsidRPr="003A51AC" w:rsidRDefault="004F33F5" w:rsidP="00E22A07">
            <w:pPr>
              <w:spacing w:line="240" w:lineRule="auto"/>
              <w:rPr>
                <w:b/>
                <w:sz w:val="24"/>
                <w:szCs w:val="24"/>
              </w:rPr>
            </w:pPr>
            <w:r w:rsidRPr="003A51AC">
              <w:rPr>
                <w:b/>
                <w:sz w:val="24"/>
                <w:szCs w:val="24"/>
              </w:rPr>
              <w:t xml:space="preserve"> Содержание</w:t>
            </w:r>
            <w:r w:rsidRPr="003A51AC">
              <w:rPr>
                <w:sz w:val="24"/>
                <w:szCs w:val="24"/>
              </w:rPr>
              <w:t xml:space="preserve"> </w:t>
            </w:r>
            <w:r w:rsidRPr="003A51AC">
              <w:rPr>
                <w:b/>
                <w:sz w:val="24"/>
                <w:szCs w:val="24"/>
              </w:rPr>
              <w:t>образовательной области «Познавательное развитие»</w:t>
            </w:r>
          </w:p>
        </w:tc>
      </w:tr>
      <w:tr w:rsidR="004F33F5" w:rsidRPr="003A51AC" w:rsidTr="004F33F5">
        <w:trPr>
          <w:gridAfter w:val="1"/>
          <w:wAfter w:w="25" w:type="dxa"/>
        </w:trPr>
        <w:tc>
          <w:tcPr>
            <w:tcW w:w="5046" w:type="dxa"/>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6" w:type="dxa"/>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46" w:type="dxa"/>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4F33F5">
        <w:trPr>
          <w:gridAfter w:val="1"/>
          <w:wAfter w:w="25" w:type="dxa"/>
        </w:trPr>
        <w:tc>
          <w:tcPr>
            <w:tcW w:w="5046" w:type="dxa"/>
          </w:tcPr>
          <w:p w:rsidR="004F33F5" w:rsidRPr="003A51AC" w:rsidRDefault="004F33F5" w:rsidP="00E22A07">
            <w:pPr>
              <w:pStyle w:val="ConsPlusNormal"/>
            </w:pPr>
            <w:r w:rsidRPr="003A51AC">
              <w:rPr>
                <w:b/>
              </w:rPr>
              <w:t>С 2 месяцев</w:t>
            </w:r>
            <w:r w:rsidRPr="003A51AC">
              <w:t xml:space="preserve">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w:t>
            </w:r>
          </w:p>
          <w:p w:rsidR="004F33F5" w:rsidRPr="003A51AC" w:rsidRDefault="004F33F5" w:rsidP="00E22A07">
            <w:pPr>
              <w:pStyle w:val="ConsPlusNormal"/>
            </w:pPr>
            <w:r w:rsidRPr="003A51AC">
              <w:t>Развивает зрительное и слуховое сосредоточение, ориентировочную активность в ходе демонстрации знакомых и незнакомых предметов.</w:t>
            </w:r>
          </w:p>
          <w:p w:rsidR="004F33F5" w:rsidRPr="003A51AC" w:rsidRDefault="004F33F5" w:rsidP="00E22A07">
            <w:pPr>
              <w:pStyle w:val="ConsPlusNormal"/>
            </w:pPr>
            <w:r w:rsidRPr="003A51AC">
              <w:t xml:space="preserve">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w:t>
            </w:r>
            <w:r w:rsidRPr="003A51AC">
              <w:lastRenderedPageBreak/>
              <w:t>действий с предметами, вызывая ответную реакцию.</w:t>
            </w:r>
          </w:p>
        </w:tc>
        <w:tc>
          <w:tcPr>
            <w:tcW w:w="5046" w:type="dxa"/>
            <w:shd w:val="clear" w:color="auto" w:fill="FFFFFF" w:themeFill="background1"/>
          </w:tcPr>
          <w:p w:rsidR="004F33F5" w:rsidRPr="003A51AC" w:rsidRDefault="004F33F5" w:rsidP="00E22A07">
            <w:pPr>
              <w:pStyle w:val="ConsPlusNormal"/>
            </w:pPr>
            <w:r w:rsidRPr="003A51AC">
              <w:lastRenderedPageBreak/>
              <w:t>Поддерживает владение предметом, как средством достижения цели для начала развития предметно-орудийных действий;</w:t>
            </w:r>
          </w:p>
          <w:p w:rsidR="004F33F5" w:rsidRPr="003A51AC" w:rsidRDefault="004F33F5" w:rsidP="00E22A07">
            <w:pPr>
              <w:pStyle w:val="ConsPlusNormal"/>
            </w:pPr>
            <w:r w:rsidRPr="003A51AC">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
          <w:p w:rsidR="004F33F5" w:rsidRPr="003A51AC" w:rsidRDefault="004F33F5" w:rsidP="00E22A07">
            <w:pPr>
              <w:pStyle w:val="ConsPlusNormal"/>
            </w:pPr>
            <w:r w:rsidRPr="003A51AC">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tc>
        <w:tc>
          <w:tcPr>
            <w:tcW w:w="5046" w:type="dxa"/>
            <w:shd w:val="clear" w:color="auto" w:fill="FFFFFF" w:themeFill="background1"/>
          </w:tcPr>
          <w:p w:rsidR="004F33F5" w:rsidRPr="003A51AC" w:rsidRDefault="004F33F5" w:rsidP="00E22A07">
            <w:pPr>
              <w:pStyle w:val="ConsPlusNormal"/>
            </w:pPr>
            <w:r w:rsidRPr="003A51AC">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w:t>
            </w:r>
          </w:p>
          <w:p w:rsidR="004F33F5" w:rsidRPr="003A51AC" w:rsidRDefault="004F33F5" w:rsidP="00E22A07">
            <w:pPr>
              <w:pStyle w:val="ConsPlusNormal"/>
            </w:pPr>
            <w:r w:rsidRPr="003A51AC">
              <w:t xml:space="preserve">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w:t>
            </w:r>
          </w:p>
          <w:p w:rsidR="004F33F5" w:rsidRPr="003A51AC" w:rsidRDefault="004F33F5" w:rsidP="00E22A07">
            <w:pPr>
              <w:pStyle w:val="ConsPlusNormal"/>
            </w:pPr>
            <w:r w:rsidRPr="003A51AC">
              <w:t xml:space="preserve">продолжает поощрять появление настойчивости в достижении результата </w:t>
            </w:r>
            <w:r w:rsidRPr="003A51AC">
              <w:lastRenderedPageBreak/>
              <w:t>познавательных действий.</w:t>
            </w:r>
          </w:p>
        </w:tc>
      </w:tr>
      <w:tr w:rsidR="004F33F5" w:rsidRPr="003A51AC" w:rsidTr="004F33F5">
        <w:trPr>
          <w:gridAfter w:val="1"/>
          <w:wAfter w:w="25" w:type="dxa"/>
        </w:trPr>
        <w:tc>
          <w:tcPr>
            <w:tcW w:w="5046" w:type="dxa"/>
          </w:tcPr>
          <w:p w:rsidR="004F33F5" w:rsidRPr="003A51AC" w:rsidRDefault="004F33F5" w:rsidP="00E22A07">
            <w:pPr>
              <w:pStyle w:val="ConsPlusNormal"/>
            </w:pPr>
            <w:r w:rsidRPr="003A51AC">
              <w:lastRenderedPageBreak/>
              <w:t xml:space="preserve">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tc>
        <w:tc>
          <w:tcPr>
            <w:tcW w:w="5046" w:type="dxa"/>
            <w:shd w:val="clear" w:color="auto" w:fill="FFFFFF" w:themeFill="background1"/>
          </w:tcPr>
          <w:p w:rsidR="004F33F5" w:rsidRPr="003A51AC" w:rsidRDefault="004F33F5" w:rsidP="00E22A07">
            <w:pPr>
              <w:pStyle w:val="ConsPlusNormal"/>
            </w:pPr>
            <w:r w:rsidRPr="003A51AC">
              <w:t>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w:t>
            </w:r>
          </w:p>
        </w:tc>
        <w:tc>
          <w:tcPr>
            <w:tcW w:w="5046" w:type="dxa"/>
            <w:shd w:val="clear" w:color="auto" w:fill="FFFFFF" w:themeFill="background1"/>
          </w:tcPr>
          <w:p w:rsidR="004F33F5" w:rsidRPr="003A51AC" w:rsidRDefault="004F33F5" w:rsidP="00E22A07">
            <w:pPr>
              <w:pStyle w:val="ConsPlusNormal"/>
            </w:pPr>
            <w:r w:rsidRPr="003A51AC">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tc>
      </w:tr>
      <w:tr w:rsidR="004F33F5" w:rsidRPr="003A51AC" w:rsidTr="004F33F5">
        <w:trPr>
          <w:gridAfter w:val="1"/>
          <w:wAfter w:w="25" w:type="dxa"/>
        </w:trPr>
        <w:tc>
          <w:tcPr>
            <w:tcW w:w="5046" w:type="dxa"/>
          </w:tcPr>
          <w:p w:rsidR="004F33F5" w:rsidRPr="003A51AC" w:rsidRDefault="004F33F5" w:rsidP="00E22A07">
            <w:pPr>
              <w:pStyle w:val="ConsPlusNormal"/>
            </w:pPr>
            <w:r w:rsidRPr="003A51AC">
              <w:rPr>
                <w:b/>
              </w:rPr>
              <w:t>С 9 месяцев</w:t>
            </w:r>
            <w:r w:rsidRPr="003A51AC">
              <w:t xml:space="preserve">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w:t>
            </w:r>
          </w:p>
          <w:p w:rsidR="004F33F5" w:rsidRPr="003A51AC" w:rsidRDefault="004F33F5" w:rsidP="00E22A07">
            <w:pPr>
              <w:pStyle w:val="ConsPlusNormal"/>
            </w:pPr>
            <w:r w:rsidRPr="003A51AC">
              <w:t>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tc>
        <w:tc>
          <w:tcPr>
            <w:tcW w:w="5046" w:type="dxa"/>
            <w:shd w:val="clear" w:color="auto" w:fill="FFFFFF" w:themeFill="background1"/>
          </w:tcPr>
          <w:p w:rsidR="004F33F5" w:rsidRPr="003A51AC" w:rsidRDefault="004F33F5" w:rsidP="00E22A07">
            <w:pPr>
              <w:pStyle w:val="ConsPlusNormal"/>
            </w:pPr>
            <w:r w:rsidRPr="003A51AC">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w:t>
            </w:r>
          </w:p>
          <w:p w:rsidR="004F33F5" w:rsidRPr="003A51AC" w:rsidRDefault="004F33F5" w:rsidP="00E22A07">
            <w:pPr>
              <w:pStyle w:val="ConsPlusNormal"/>
            </w:pPr>
            <w:r w:rsidRPr="003A51AC">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tc>
        <w:tc>
          <w:tcPr>
            <w:tcW w:w="5046" w:type="dxa"/>
            <w:shd w:val="clear" w:color="auto" w:fill="FFFFFF" w:themeFill="background1"/>
          </w:tcPr>
          <w:p w:rsidR="004F33F5" w:rsidRPr="003A51AC" w:rsidRDefault="004F33F5" w:rsidP="00E22A07">
            <w:pPr>
              <w:pStyle w:val="ConsPlusNormal"/>
            </w:pPr>
            <w:r w:rsidRPr="003A51AC">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p>
        </w:tc>
      </w:tr>
      <w:tr w:rsidR="004F33F5" w:rsidRPr="003A51AC" w:rsidTr="004F33F5">
        <w:trPr>
          <w:gridAfter w:val="1"/>
          <w:wAfter w:w="25" w:type="dxa"/>
        </w:trPr>
        <w:tc>
          <w:tcPr>
            <w:tcW w:w="5046" w:type="dxa"/>
            <w:shd w:val="clear" w:color="auto" w:fill="F2F2F2" w:themeFill="background1" w:themeFillShade="F2"/>
          </w:tcPr>
          <w:p w:rsidR="004F33F5" w:rsidRPr="003A51AC" w:rsidRDefault="004F33F5" w:rsidP="00E22A07">
            <w:pPr>
              <w:pStyle w:val="ConsPlusNormal"/>
              <w:spacing w:before="240"/>
            </w:pPr>
          </w:p>
        </w:tc>
        <w:tc>
          <w:tcPr>
            <w:tcW w:w="5046" w:type="dxa"/>
            <w:shd w:val="clear" w:color="auto" w:fill="FFFFFF" w:themeFill="background1"/>
          </w:tcPr>
          <w:p w:rsidR="004F33F5" w:rsidRPr="003A51AC" w:rsidRDefault="004F33F5" w:rsidP="00E22A07">
            <w:pPr>
              <w:pStyle w:val="ConsPlusNormal"/>
            </w:pPr>
            <w:r w:rsidRPr="003A51AC">
              <w:t xml:space="preserve">Педагог формирует у детей элементарные представления: о самом себе - о своем имени; о внешнем виде (показать ручки, носик, </w:t>
            </w:r>
            <w:r w:rsidRPr="003A51AC">
              <w:lastRenderedPageBreak/>
              <w:t>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tc>
        <w:tc>
          <w:tcPr>
            <w:tcW w:w="5046" w:type="dxa"/>
            <w:shd w:val="clear" w:color="auto" w:fill="FFFFFF" w:themeFill="background1"/>
          </w:tcPr>
          <w:p w:rsidR="004F33F5" w:rsidRPr="003A51AC" w:rsidRDefault="004F33F5" w:rsidP="00E22A07">
            <w:pPr>
              <w:pStyle w:val="ConsPlusNormal"/>
            </w:pPr>
            <w:r w:rsidRPr="003A51AC">
              <w:lastRenderedPageBreak/>
              <w:t xml:space="preserve">Педагог расширяет представления детей об окружающем мире, развивает представления о себе (о своем имени, именах близких </w:t>
            </w:r>
            <w:r w:rsidRPr="003A51AC">
              <w:lastRenderedPageBreak/>
              <w:t>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подобное);знакомит их с явлениями общественной жизни, с деятельностью взрослых (повар варит кашу, шофер водит машину, доктор лечит);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r>
      <w:tr w:rsidR="004F33F5" w:rsidRPr="003A51AC" w:rsidTr="004F33F5">
        <w:trPr>
          <w:gridAfter w:val="1"/>
          <w:wAfter w:w="25" w:type="dxa"/>
        </w:trPr>
        <w:tc>
          <w:tcPr>
            <w:tcW w:w="5046" w:type="dxa"/>
            <w:shd w:val="clear" w:color="auto" w:fill="FFFFFF" w:themeFill="background1"/>
          </w:tcPr>
          <w:p w:rsidR="004F33F5" w:rsidRPr="003A51AC" w:rsidRDefault="004F33F5" w:rsidP="00E22A07">
            <w:pPr>
              <w:pStyle w:val="ConsPlusNormal"/>
            </w:pPr>
            <w:r w:rsidRPr="003A51AC">
              <w:lastRenderedPageBreak/>
              <w:t xml:space="preserve">Педагог привлекает внимание детей и организует взаимодействие с объектами живой и неживой природы в естественной среде. </w:t>
            </w:r>
          </w:p>
        </w:tc>
        <w:tc>
          <w:tcPr>
            <w:tcW w:w="5046" w:type="dxa"/>
            <w:shd w:val="clear" w:color="auto" w:fill="FFFFFF" w:themeFill="background1"/>
          </w:tcPr>
          <w:p w:rsidR="004F33F5" w:rsidRPr="003A51AC" w:rsidRDefault="004F33F5" w:rsidP="00E22A07">
            <w:pPr>
              <w:pStyle w:val="ConsPlusNormal"/>
            </w:pPr>
            <w:r w:rsidRPr="003A51AC">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c>
          <w:tcPr>
            <w:tcW w:w="5046" w:type="dxa"/>
            <w:shd w:val="clear" w:color="auto" w:fill="FFFFFF" w:themeFill="background1"/>
          </w:tcPr>
          <w:p w:rsidR="004F33F5" w:rsidRPr="003A51AC" w:rsidRDefault="004F33F5" w:rsidP="00E22A07">
            <w:pPr>
              <w:pStyle w:val="ConsPlusNormal"/>
            </w:pPr>
            <w:r w:rsidRPr="003A51AC">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w:t>
            </w:r>
            <w:r w:rsidRPr="003A51AC">
              <w:lastRenderedPageBreak/>
              <w:t>природы (снег, дождь, радуга, ветер), поощряет бережное отношение к животным и растениям.</w:t>
            </w:r>
          </w:p>
        </w:tc>
      </w:tr>
      <w:tr w:rsidR="004F33F5" w:rsidRPr="003A51AC" w:rsidTr="004F33F5">
        <w:trPr>
          <w:gridAfter w:val="1"/>
          <w:wAfter w:w="25" w:type="dxa"/>
        </w:trPr>
        <w:tc>
          <w:tcPr>
            <w:tcW w:w="5046" w:type="dxa"/>
            <w:shd w:val="clear" w:color="auto" w:fill="F2F2F2" w:themeFill="background1" w:themeFillShade="F2"/>
          </w:tcPr>
          <w:p w:rsidR="004F33F5" w:rsidRPr="003A51AC" w:rsidRDefault="004F33F5" w:rsidP="00E22A07">
            <w:pPr>
              <w:pStyle w:val="ConsPlusNormal"/>
              <w:spacing w:before="240"/>
              <w:ind w:firstLine="540"/>
            </w:pPr>
          </w:p>
        </w:tc>
        <w:tc>
          <w:tcPr>
            <w:tcW w:w="5046" w:type="dxa"/>
            <w:shd w:val="clear" w:color="auto" w:fill="F2F2F2" w:themeFill="background1" w:themeFillShade="F2"/>
          </w:tcPr>
          <w:p w:rsidR="004F33F5" w:rsidRPr="003A51AC" w:rsidRDefault="004F33F5" w:rsidP="00E22A07">
            <w:pPr>
              <w:spacing w:line="240" w:lineRule="auto"/>
              <w:rPr>
                <w:sz w:val="24"/>
                <w:szCs w:val="24"/>
                <w:highlight w:val="cyan"/>
              </w:rPr>
            </w:pPr>
          </w:p>
        </w:tc>
        <w:tc>
          <w:tcPr>
            <w:tcW w:w="5046" w:type="dxa"/>
            <w:shd w:val="clear" w:color="auto" w:fill="FFFFFF" w:themeFill="background1"/>
          </w:tcPr>
          <w:p w:rsidR="004F33F5" w:rsidRPr="003A51AC" w:rsidRDefault="004F33F5" w:rsidP="00E22A07">
            <w:pPr>
              <w:pStyle w:val="ConsPlusNormal"/>
            </w:pPr>
            <w:r w:rsidRPr="003A51AC">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tc>
      </w:tr>
    </w:tbl>
    <w:p w:rsidR="004F33F5" w:rsidRPr="003A51AC" w:rsidRDefault="004F33F5" w:rsidP="00E22A07">
      <w:pPr>
        <w:shd w:val="clear" w:color="auto" w:fill="FFFFFF"/>
        <w:spacing w:line="240" w:lineRule="auto"/>
        <w:jc w:val="center"/>
        <w:rPr>
          <w:b/>
          <w:sz w:val="24"/>
          <w:szCs w:val="24"/>
        </w:rPr>
      </w:pPr>
      <w:r w:rsidRPr="003A51AC">
        <w:rPr>
          <w:b/>
          <w:sz w:val="24"/>
          <w:szCs w:val="24"/>
        </w:rPr>
        <w:t xml:space="preserve"> </w:t>
      </w:r>
    </w:p>
    <w:tbl>
      <w:tblPr>
        <w:tblW w:w="15168" w:type="dxa"/>
        <w:tblInd w:w="-34" w:type="dxa"/>
        <w:tblLayout w:type="fixed"/>
        <w:tblLook w:val="04A0"/>
      </w:tblPr>
      <w:tblGrid>
        <w:gridCol w:w="5078"/>
        <w:gridCol w:w="5045"/>
        <w:gridCol w:w="5045"/>
      </w:tblGrid>
      <w:tr w:rsidR="004F33F5" w:rsidRPr="003A51AC" w:rsidTr="004F33F5">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tcPr>
          <w:p w:rsidR="004F33F5" w:rsidRPr="003A51AC" w:rsidRDefault="004F33F5" w:rsidP="00E22A07">
            <w:pPr>
              <w:spacing w:line="240" w:lineRule="auto"/>
              <w:rPr>
                <w:b/>
                <w:sz w:val="24"/>
                <w:szCs w:val="24"/>
              </w:rPr>
            </w:pPr>
            <w:r w:rsidRPr="003A51AC">
              <w:rPr>
                <w:b/>
                <w:sz w:val="24"/>
                <w:szCs w:val="24"/>
              </w:rPr>
              <w:t xml:space="preserve"> РЕЧЕВОЕ РАЗВИТИЕ ДЕТЕЙ</w:t>
            </w:r>
          </w:p>
        </w:tc>
      </w:tr>
      <w:tr w:rsidR="004F33F5" w:rsidRPr="003A51AC" w:rsidTr="004F33F5">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3A51AC" w:rsidRDefault="004F33F5" w:rsidP="00E22A07">
            <w:pPr>
              <w:spacing w:line="240" w:lineRule="auto"/>
              <w:rPr>
                <w:b/>
                <w:sz w:val="24"/>
                <w:szCs w:val="24"/>
              </w:rPr>
            </w:pPr>
            <w:r w:rsidRPr="003A51AC">
              <w:rPr>
                <w:b/>
                <w:sz w:val="24"/>
                <w:szCs w:val="24"/>
              </w:rPr>
              <w:t>Задачи образовательной области «Речевое развитие»</w:t>
            </w:r>
          </w:p>
        </w:tc>
      </w:tr>
      <w:tr w:rsidR="004F33F5" w:rsidRPr="003A51AC" w:rsidTr="004F33F5">
        <w:tc>
          <w:tcPr>
            <w:tcW w:w="5078"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5"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45"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4F33F5">
        <w:trPr>
          <w:trHeight w:val="1961"/>
        </w:trPr>
        <w:tc>
          <w:tcPr>
            <w:tcW w:w="5078"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2 месяцев</w:t>
            </w:r>
            <w:r w:rsidRPr="003A51AC">
              <w:rPr>
                <w:sz w:val="24"/>
                <w:szCs w:val="24"/>
              </w:rPr>
              <w:t>: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pPr>
            <w:r w:rsidRPr="003A51AC">
              <w:rPr>
                <w:b/>
              </w:rPr>
              <w:t>от 1 года до 1 года 6</w:t>
            </w:r>
            <w:r w:rsidRPr="003A51AC">
              <w:t xml:space="preserve"> месяцев:</w:t>
            </w:r>
          </w:p>
          <w:p w:rsidR="004F33F5" w:rsidRPr="003A51AC" w:rsidRDefault="004F33F5" w:rsidP="00E22A07">
            <w:pPr>
              <w:pStyle w:val="af2"/>
            </w:pPr>
            <w:r w:rsidRPr="003A51AC">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tc>
        <w:tc>
          <w:tcPr>
            <w:tcW w:w="5045" w:type="dxa"/>
            <w:vMerge w:val="restart"/>
            <w:tcBorders>
              <w:top w:val="single" w:sz="4" w:space="0" w:color="auto"/>
              <w:left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Формирование словаря:</w:t>
            </w:r>
          </w:p>
          <w:p w:rsidR="004F33F5" w:rsidRPr="003A51AC" w:rsidRDefault="004F33F5" w:rsidP="00E22A07">
            <w:pPr>
              <w:pStyle w:val="ConsPlusNormal"/>
              <w:rPr>
                <w:lang w:eastAsia="en-US"/>
              </w:rPr>
            </w:pPr>
            <w:r w:rsidRPr="003A51AC">
              <w:rPr>
                <w:lang w:eastAsia="en-US"/>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4F33F5" w:rsidRPr="003A51AC" w:rsidRDefault="004F33F5" w:rsidP="00E22A07">
            <w:pPr>
              <w:spacing w:line="240" w:lineRule="auto"/>
              <w:rPr>
                <w:sz w:val="24"/>
                <w:szCs w:val="24"/>
              </w:rPr>
            </w:pPr>
          </w:p>
        </w:tc>
      </w:tr>
      <w:tr w:rsidR="004F33F5" w:rsidRPr="003A51AC" w:rsidTr="004F33F5">
        <w:trPr>
          <w:trHeight w:val="1988"/>
        </w:trPr>
        <w:tc>
          <w:tcPr>
            <w:tcW w:w="5078"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tc>
        <w:tc>
          <w:tcPr>
            <w:tcW w:w="5045" w:type="dxa"/>
            <w:vMerge/>
            <w:tcBorders>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3312"/>
        </w:trPr>
        <w:tc>
          <w:tcPr>
            <w:tcW w:w="5078" w:type="dxa"/>
            <w:vMerge w:val="restart"/>
            <w:tcBorders>
              <w:top w:val="single" w:sz="4" w:space="0" w:color="auto"/>
              <w:left w:val="single" w:sz="4" w:space="0" w:color="auto"/>
              <w:right w:val="single" w:sz="4" w:space="0" w:color="auto"/>
            </w:tcBorders>
            <w:hideMark/>
          </w:tcPr>
          <w:p w:rsidR="004F33F5" w:rsidRPr="003A51AC" w:rsidRDefault="004F33F5" w:rsidP="00E22A07">
            <w:pPr>
              <w:pStyle w:val="ConsPlusNormal"/>
              <w:rPr>
                <w:lang w:eastAsia="en-US"/>
              </w:rPr>
            </w:pPr>
            <w:r w:rsidRPr="003A51AC">
              <w:rPr>
                <w:b/>
                <w:lang w:eastAsia="en-US"/>
              </w:rPr>
              <w:lastRenderedPageBreak/>
              <w:t>с 6 месяцев</w:t>
            </w:r>
            <w:r w:rsidRPr="003A51AC">
              <w:rPr>
                <w:lang w:eastAsia="en-US"/>
              </w:rPr>
              <w:t>: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pPr>
            <w:r w:rsidRPr="003A51AC">
              <w:rPr>
                <w:b/>
              </w:rPr>
              <w:t>от 1 года до 1 года 6 месяцев</w:t>
            </w:r>
            <w:r w:rsidRPr="003A51AC">
              <w:t>:</w:t>
            </w:r>
          </w:p>
          <w:p w:rsidR="004F33F5" w:rsidRPr="003A51AC" w:rsidRDefault="004F33F5" w:rsidP="00E22A07">
            <w:pPr>
              <w:spacing w:line="240" w:lineRule="auto"/>
              <w:rPr>
                <w:sz w:val="24"/>
                <w:szCs w:val="24"/>
              </w:rPr>
            </w:pPr>
            <w:r w:rsidRPr="003A51AC">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tc>
        <w:tc>
          <w:tcPr>
            <w:tcW w:w="5045" w:type="dxa"/>
            <w:vMerge w:val="restart"/>
            <w:tcBorders>
              <w:top w:val="single" w:sz="4" w:space="0" w:color="auto"/>
              <w:left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Звуковая культура речи:</w:t>
            </w:r>
          </w:p>
          <w:p w:rsidR="004F33F5" w:rsidRPr="003A51AC" w:rsidRDefault="004F33F5" w:rsidP="00E22A07">
            <w:pPr>
              <w:pStyle w:val="ConsPlusNormal"/>
              <w:rPr>
                <w:lang w:eastAsia="en-US"/>
              </w:rPr>
            </w:pPr>
            <w:r w:rsidRPr="003A51AC">
              <w:rPr>
                <w:lang w:eastAsia="en-US"/>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4F33F5" w:rsidRPr="003A51AC" w:rsidRDefault="004F33F5" w:rsidP="00E22A07">
            <w:pPr>
              <w:spacing w:line="240" w:lineRule="auto"/>
              <w:rPr>
                <w:sz w:val="24"/>
                <w:szCs w:val="24"/>
                <w:highlight w:val="cyan"/>
              </w:rPr>
            </w:pPr>
          </w:p>
        </w:tc>
      </w:tr>
      <w:tr w:rsidR="004F33F5" w:rsidRPr="003A51AC" w:rsidTr="004F33F5">
        <w:trPr>
          <w:trHeight w:val="2891"/>
        </w:trPr>
        <w:tc>
          <w:tcPr>
            <w:tcW w:w="5078" w:type="dxa"/>
            <w:vMerge/>
            <w:tcBorders>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tc>
        <w:tc>
          <w:tcPr>
            <w:tcW w:w="5045" w:type="dxa"/>
            <w:vMerge/>
            <w:tcBorders>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454"/>
        </w:trPr>
        <w:tc>
          <w:tcPr>
            <w:tcW w:w="5078"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9 месяцев</w:t>
            </w:r>
            <w:r w:rsidRPr="003A51AC">
              <w:rPr>
                <w:sz w:val="24"/>
                <w:szCs w:val="24"/>
              </w:rPr>
              <w:t>: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tc>
        <w:tc>
          <w:tcPr>
            <w:tcW w:w="5045" w:type="dxa"/>
            <w:vMerge w:val="restart"/>
            <w:tcBorders>
              <w:top w:val="single" w:sz="4" w:space="0" w:color="auto"/>
              <w:left w:val="single" w:sz="4" w:space="0" w:color="auto"/>
              <w:right w:val="single" w:sz="4" w:space="0" w:color="auto"/>
            </w:tcBorders>
            <w:hideMark/>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Интерес к художественной литературе:</w:t>
            </w:r>
          </w:p>
          <w:p w:rsidR="004F33F5" w:rsidRPr="003A51AC" w:rsidRDefault="004F33F5" w:rsidP="00E22A07">
            <w:pPr>
              <w:pStyle w:val="ConsPlusNormal"/>
              <w:rPr>
                <w:lang w:eastAsia="en-US"/>
              </w:rPr>
            </w:pPr>
            <w:r w:rsidRPr="003A51AC">
              <w:rPr>
                <w:lang w:eastAsia="en-US"/>
              </w:rPr>
              <w:t>-формировать у детей умение воспринимать небольшие по объему потешки, сказки и рассказы с наглядным сопровождением (и без него);</w:t>
            </w:r>
          </w:p>
          <w:p w:rsidR="004F33F5" w:rsidRPr="003A51AC" w:rsidRDefault="004F33F5" w:rsidP="00E22A07">
            <w:pPr>
              <w:pStyle w:val="ConsPlusNormal"/>
              <w:rPr>
                <w:lang w:eastAsia="en-US"/>
              </w:rPr>
            </w:pPr>
            <w:r w:rsidRPr="003A51AC">
              <w:rPr>
                <w:lang w:eastAsia="en-US"/>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4F33F5" w:rsidRPr="003A51AC" w:rsidRDefault="004F33F5" w:rsidP="00E22A07">
            <w:pPr>
              <w:pStyle w:val="ConsPlusNormal"/>
              <w:rPr>
                <w:lang w:eastAsia="en-US"/>
              </w:rPr>
            </w:pPr>
            <w:r w:rsidRPr="003A51AC">
              <w:rPr>
                <w:lang w:eastAsia="en-US"/>
              </w:rPr>
              <w:t xml:space="preserve">-поощрять отклик на ритм и мелодичность стихотворений, потешек; формировать умение в процессе чтения произведения повторять </w:t>
            </w:r>
            <w:r w:rsidRPr="003A51AC">
              <w:rPr>
                <w:lang w:eastAsia="en-US"/>
              </w:rPr>
              <w:lastRenderedPageBreak/>
              <w:t>звуковые жесты;</w:t>
            </w:r>
          </w:p>
          <w:p w:rsidR="004F33F5" w:rsidRPr="003A51AC" w:rsidRDefault="004F33F5" w:rsidP="00E22A07">
            <w:pPr>
              <w:pStyle w:val="ConsPlusNormal"/>
              <w:rPr>
                <w:lang w:eastAsia="en-US"/>
              </w:rPr>
            </w:pPr>
            <w:r w:rsidRPr="003A51AC">
              <w:rPr>
                <w:lang w:eastAsia="en-US"/>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4F33F5" w:rsidRPr="003A51AC" w:rsidRDefault="004F33F5" w:rsidP="00E22A07">
            <w:pPr>
              <w:pStyle w:val="ConsPlusNormal"/>
              <w:rPr>
                <w:lang w:eastAsia="en-US"/>
              </w:rPr>
            </w:pPr>
            <w:r w:rsidRPr="003A51AC">
              <w:rPr>
                <w:lang w:eastAsia="en-US"/>
              </w:rPr>
              <w:t>-побуждать рассматривать книги и иллюстрации вместе с педагогом и самостоятельно;</w:t>
            </w:r>
          </w:p>
          <w:p w:rsidR="004F33F5" w:rsidRPr="003A51AC" w:rsidRDefault="004F33F5" w:rsidP="00E22A07">
            <w:pPr>
              <w:pStyle w:val="ConsPlusNormal"/>
              <w:rPr>
                <w:lang w:eastAsia="en-US"/>
              </w:rPr>
            </w:pPr>
            <w:r w:rsidRPr="003A51AC">
              <w:rPr>
                <w:lang w:eastAsia="en-US"/>
              </w:rPr>
              <w:t>-развивать восприятие вопросительных и восклицательных интонаций художественного произведения.</w:t>
            </w:r>
          </w:p>
        </w:tc>
      </w:tr>
      <w:tr w:rsidR="004F33F5" w:rsidRPr="003A51AC" w:rsidTr="004F33F5">
        <w:trPr>
          <w:trHeight w:val="1665"/>
        </w:trPr>
        <w:tc>
          <w:tcPr>
            <w:tcW w:w="5078" w:type="dxa"/>
            <w:vMerge/>
            <w:tcBorders>
              <w:left w:val="single" w:sz="4" w:space="0" w:color="auto"/>
              <w:right w:val="single" w:sz="4" w:space="0" w:color="auto"/>
            </w:tcBorders>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tc>
        <w:tc>
          <w:tcPr>
            <w:tcW w:w="5045" w:type="dxa"/>
            <w:vMerge/>
            <w:tcBorders>
              <w:left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1122"/>
        </w:trPr>
        <w:tc>
          <w:tcPr>
            <w:tcW w:w="5078" w:type="dxa"/>
            <w:vMerge/>
            <w:tcBorders>
              <w:left w:val="single" w:sz="4" w:space="0" w:color="auto"/>
              <w:right w:val="single" w:sz="4" w:space="0" w:color="auto"/>
            </w:tcBorders>
            <w:vAlign w:val="center"/>
            <w:hideMark/>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реагировать улыбкой и движениями на эмоциональные реакции малыша при чтении и пропевании фольклорных текстов;</w:t>
            </w:r>
          </w:p>
        </w:tc>
        <w:tc>
          <w:tcPr>
            <w:tcW w:w="5045" w:type="dxa"/>
            <w:vMerge/>
            <w:tcBorders>
              <w:left w:val="single" w:sz="4" w:space="0" w:color="auto"/>
              <w:right w:val="single" w:sz="4" w:space="0" w:color="auto"/>
            </w:tcBorders>
            <w:vAlign w:val="center"/>
            <w:hideMark/>
          </w:tcPr>
          <w:p w:rsidR="004F33F5" w:rsidRPr="003A51AC" w:rsidRDefault="004F33F5" w:rsidP="00E22A07">
            <w:pPr>
              <w:spacing w:line="240" w:lineRule="auto"/>
              <w:rPr>
                <w:rFonts w:eastAsiaTheme="minorEastAsia"/>
                <w:sz w:val="24"/>
                <w:szCs w:val="24"/>
              </w:rPr>
            </w:pPr>
          </w:p>
        </w:tc>
      </w:tr>
      <w:tr w:rsidR="004F33F5" w:rsidRPr="003A51AC" w:rsidTr="004F33F5">
        <w:trPr>
          <w:trHeight w:val="510"/>
        </w:trPr>
        <w:tc>
          <w:tcPr>
            <w:tcW w:w="5078" w:type="dxa"/>
            <w:vMerge/>
            <w:tcBorders>
              <w:left w:val="single" w:sz="4" w:space="0" w:color="auto"/>
              <w:bottom w:val="single" w:sz="4" w:space="0" w:color="auto"/>
              <w:right w:val="single" w:sz="4" w:space="0" w:color="auto"/>
            </w:tcBorders>
            <w:vAlign w:val="center"/>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развивать у детей умение эмоционально откликаться на ритм и мелодичность пестушек, песенок, потешек, сказок;</w:t>
            </w:r>
          </w:p>
        </w:tc>
        <w:tc>
          <w:tcPr>
            <w:tcW w:w="5045" w:type="dxa"/>
            <w:vMerge/>
            <w:tcBorders>
              <w:left w:val="single" w:sz="4" w:space="0" w:color="auto"/>
              <w:bottom w:val="single" w:sz="4" w:space="0" w:color="auto"/>
              <w:right w:val="single" w:sz="4" w:space="0" w:color="auto"/>
            </w:tcBorders>
            <w:vAlign w:val="center"/>
          </w:tcPr>
          <w:p w:rsidR="004F33F5" w:rsidRPr="003A51AC" w:rsidRDefault="004F33F5" w:rsidP="00E22A07">
            <w:pPr>
              <w:spacing w:line="240" w:lineRule="auto"/>
              <w:rPr>
                <w:rFonts w:eastAsiaTheme="minorEastAsia"/>
                <w:sz w:val="24"/>
                <w:szCs w:val="24"/>
              </w:rPr>
            </w:pPr>
          </w:p>
        </w:tc>
      </w:tr>
      <w:tr w:rsidR="004F33F5" w:rsidRPr="003A51AC" w:rsidTr="004F33F5">
        <w:trPr>
          <w:trHeight w:val="1410"/>
        </w:trPr>
        <w:tc>
          <w:tcPr>
            <w:tcW w:w="5078" w:type="dxa"/>
            <w:vMerge w:val="restart"/>
            <w:tcBorders>
              <w:top w:val="single" w:sz="4" w:space="0" w:color="auto"/>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побуждать к повторению за педагогом при чтении слов стихотворного текста, песенок, выполнению действий, о которых идет речь в произведении;</w:t>
            </w:r>
          </w:p>
        </w:tc>
        <w:tc>
          <w:tcPr>
            <w:tcW w:w="5045" w:type="dxa"/>
            <w:vMerge w:val="restart"/>
            <w:tcBorders>
              <w:top w:val="single" w:sz="4" w:space="0" w:color="auto"/>
              <w:left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Грамматический строй речи:</w:t>
            </w:r>
          </w:p>
          <w:p w:rsidR="004F33F5" w:rsidRPr="003A51AC" w:rsidRDefault="004F33F5" w:rsidP="00E22A07">
            <w:pPr>
              <w:pStyle w:val="ConsPlusNormal"/>
              <w:rPr>
                <w:lang w:eastAsia="en-US"/>
              </w:rPr>
            </w:pPr>
            <w:r w:rsidRPr="003A51AC">
              <w:rPr>
                <w:lang w:eastAsia="en-US"/>
              </w:rPr>
              <w:t>формировать у детей умение согласовывать существительные и местоимения с глаголами, составлять фразы из 3 - 4 слов.</w:t>
            </w:r>
          </w:p>
        </w:tc>
      </w:tr>
      <w:tr w:rsidR="004F33F5" w:rsidRPr="003A51AC" w:rsidTr="004F33F5">
        <w:trPr>
          <w:trHeight w:val="1402"/>
        </w:trPr>
        <w:tc>
          <w:tcPr>
            <w:tcW w:w="5078" w:type="dxa"/>
            <w:vMerge/>
            <w:tcBorders>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tc>
        <w:tc>
          <w:tcPr>
            <w:tcW w:w="5045" w:type="dxa"/>
            <w:vMerge/>
            <w:tcBorders>
              <w:left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1407"/>
        </w:trPr>
        <w:tc>
          <w:tcPr>
            <w:tcW w:w="5078" w:type="dxa"/>
            <w:vMerge/>
            <w:tcBorders>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рассматривать вместе с педагогом и узнавать изображенные в книжках-картинках предметы и действия, о которых говорилось в произведении;</w:t>
            </w:r>
          </w:p>
        </w:tc>
        <w:tc>
          <w:tcPr>
            <w:tcW w:w="5045" w:type="dxa"/>
            <w:vMerge/>
            <w:tcBorders>
              <w:left w:val="single" w:sz="4" w:space="0" w:color="auto"/>
              <w:right w:val="single" w:sz="4" w:space="0" w:color="auto"/>
            </w:tcBorders>
          </w:tcPr>
          <w:p w:rsidR="004F33F5" w:rsidRPr="003A51AC" w:rsidRDefault="004F33F5" w:rsidP="00E22A07">
            <w:pPr>
              <w:spacing w:line="240" w:lineRule="auto"/>
              <w:rPr>
                <w:sz w:val="24"/>
                <w:szCs w:val="24"/>
                <w:highlight w:val="yellow"/>
              </w:rPr>
            </w:pPr>
          </w:p>
        </w:tc>
      </w:tr>
      <w:tr w:rsidR="004F33F5" w:rsidRPr="003A51AC" w:rsidTr="004F33F5">
        <w:trPr>
          <w:trHeight w:val="1413"/>
        </w:trPr>
        <w:tc>
          <w:tcPr>
            <w:tcW w:w="5078" w:type="dxa"/>
            <w:vMerge/>
            <w:tcBorders>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tc>
        <w:tc>
          <w:tcPr>
            <w:tcW w:w="5045"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highlight w:val="yellow"/>
              </w:rPr>
            </w:pPr>
          </w:p>
        </w:tc>
      </w:tr>
      <w:tr w:rsidR="004F33F5" w:rsidRPr="003A51AC" w:rsidTr="004F33F5">
        <w:tc>
          <w:tcPr>
            <w:tcW w:w="5078" w:type="dxa"/>
            <w:vMerge w:val="restart"/>
            <w:tcBorders>
              <w:top w:val="single" w:sz="4" w:space="0" w:color="auto"/>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 xml:space="preserve">воспринимать вопросительные и восклицательные </w:t>
            </w:r>
            <w:r w:rsidRPr="003A51AC">
              <w:lastRenderedPageBreak/>
              <w:t>интонации поэтических произведений;</w:t>
            </w:r>
          </w:p>
        </w:tc>
        <w:tc>
          <w:tcPr>
            <w:tcW w:w="5045" w:type="dxa"/>
            <w:vMerge w:val="restart"/>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lastRenderedPageBreak/>
              <w:t>Связная речь:</w:t>
            </w:r>
          </w:p>
          <w:p w:rsidR="004F33F5" w:rsidRPr="003A51AC" w:rsidRDefault="004F33F5" w:rsidP="00E22A07">
            <w:pPr>
              <w:pStyle w:val="ConsPlusNormal"/>
              <w:rPr>
                <w:lang w:eastAsia="en-US"/>
              </w:rPr>
            </w:pPr>
            <w:r w:rsidRPr="003A51AC">
              <w:rPr>
                <w:lang w:eastAsia="en-US"/>
              </w:rPr>
              <w:lastRenderedPageBreak/>
              <w:t>продолжать развивать у детей умения понимать речь педагога, отвечать на вопросы; рассказывать об окружающем в 2-4 предложениях.</w:t>
            </w:r>
          </w:p>
        </w:tc>
      </w:tr>
      <w:tr w:rsidR="004F33F5" w:rsidRPr="003A51AC" w:rsidTr="004F33F5">
        <w:tc>
          <w:tcPr>
            <w:tcW w:w="5078" w:type="dxa"/>
            <w:vMerge/>
            <w:tcBorders>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побуждать договаривать (заканчивать) слова и строчки знакомых ребенку песенок и стихов.</w:t>
            </w:r>
          </w:p>
        </w:tc>
        <w:tc>
          <w:tcPr>
            <w:tcW w:w="5045" w:type="dxa"/>
            <w:vMerge/>
            <w:tcBorders>
              <w:top w:val="single" w:sz="4" w:space="0" w:color="auto"/>
              <w:left w:val="single" w:sz="4" w:space="0" w:color="auto"/>
              <w:bottom w:val="single" w:sz="4" w:space="0" w:color="auto"/>
              <w:right w:val="single" w:sz="4" w:space="0" w:color="auto"/>
            </w:tcBorders>
            <w:vAlign w:val="center"/>
            <w:hideMark/>
          </w:tcPr>
          <w:p w:rsidR="004F33F5" w:rsidRPr="003A51AC" w:rsidRDefault="004F33F5" w:rsidP="00E22A07">
            <w:pPr>
              <w:spacing w:line="240" w:lineRule="auto"/>
              <w:rPr>
                <w:sz w:val="24"/>
                <w:szCs w:val="24"/>
                <w:highlight w:val="yellow"/>
              </w:rPr>
            </w:pPr>
          </w:p>
        </w:tc>
      </w:tr>
    </w:tbl>
    <w:p w:rsidR="004F33F5" w:rsidRPr="003A51AC" w:rsidRDefault="004F33F5" w:rsidP="00E22A07">
      <w:pPr>
        <w:shd w:val="clear" w:color="auto" w:fill="FFFFFF"/>
        <w:spacing w:line="240" w:lineRule="auto"/>
        <w:jc w:val="center"/>
        <w:rPr>
          <w:b/>
          <w:sz w:val="24"/>
          <w:szCs w:val="24"/>
        </w:rPr>
      </w:pPr>
      <w:r w:rsidRPr="003A51AC">
        <w:rPr>
          <w:b/>
          <w:sz w:val="24"/>
          <w:szCs w:val="24"/>
        </w:rPr>
        <w:t xml:space="preserve">  </w:t>
      </w:r>
    </w:p>
    <w:tbl>
      <w:tblPr>
        <w:tblW w:w="15168" w:type="dxa"/>
        <w:tblInd w:w="-34" w:type="dxa"/>
        <w:tblLayout w:type="fixed"/>
        <w:tblLook w:val="04A0"/>
      </w:tblPr>
      <w:tblGrid>
        <w:gridCol w:w="5412"/>
        <w:gridCol w:w="5047"/>
        <w:gridCol w:w="4709"/>
      </w:tblGrid>
      <w:tr w:rsidR="004F33F5" w:rsidRPr="003A51AC" w:rsidTr="004F33F5">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3A51AC" w:rsidRDefault="004F33F5" w:rsidP="00E22A07">
            <w:pPr>
              <w:spacing w:line="240" w:lineRule="auto"/>
              <w:rPr>
                <w:b/>
                <w:sz w:val="24"/>
                <w:szCs w:val="24"/>
              </w:rPr>
            </w:pPr>
            <w:r w:rsidRPr="003A51AC">
              <w:rPr>
                <w:b/>
                <w:sz w:val="24"/>
                <w:szCs w:val="24"/>
              </w:rPr>
              <w:t>Содержание</w:t>
            </w:r>
            <w:r w:rsidRPr="003A51AC">
              <w:rPr>
                <w:sz w:val="24"/>
                <w:szCs w:val="24"/>
              </w:rPr>
              <w:t xml:space="preserve"> </w:t>
            </w:r>
            <w:r w:rsidRPr="003A51AC">
              <w:rPr>
                <w:b/>
                <w:sz w:val="24"/>
                <w:szCs w:val="24"/>
              </w:rPr>
              <w:t>образовательной области «Речевое развитие»</w:t>
            </w:r>
          </w:p>
        </w:tc>
      </w:tr>
      <w:tr w:rsidR="004F33F5" w:rsidRPr="003A51AC" w:rsidTr="004F33F5">
        <w:tc>
          <w:tcPr>
            <w:tcW w:w="5412"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7"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4709"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4F33F5">
        <w:trPr>
          <w:trHeight w:val="2686"/>
        </w:trPr>
        <w:tc>
          <w:tcPr>
            <w:tcW w:w="5412"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2 месяцев</w:t>
            </w:r>
            <w:r w:rsidRPr="003A51AC">
              <w:rPr>
                <w:sz w:val="24"/>
                <w:szCs w:val="24"/>
              </w:rPr>
              <w:t xml:space="preserve">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гулению.</w:t>
            </w: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tc>
        <w:tc>
          <w:tcPr>
            <w:tcW w:w="4709" w:type="dxa"/>
            <w:vMerge w:val="restart"/>
            <w:tcBorders>
              <w:top w:val="single" w:sz="4" w:space="0" w:color="auto"/>
              <w:left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rFonts w:eastAsiaTheme="minorEastAsia"/>
                <w:b/>
                <w:sz w:val="24"/>
                <w:szCs w:val="24"/>
              </w:rPr>
            </w:pPr>
            <w:r w:rsidRPr="003A51AC">
              <w:rPr>
                <w:rFonts w:eastAsiaTheme="minorEastAsia"/>
                <w:b/>
                <w:sz w:val="24"/>
                <w:szCs w:val="24"/>
              </w:rPr>
              <w:t>Формирование словаря:</w:t>
            </w:r>
          </w:p>
          <w:p w:rsidR="004F33F5" w:rsidRPr="003A51AC" w:rsidRDefault="004F33F5" w:rsidP="00E22A07">
            <w:pPr>
              <w:spacing w:line="240" w:lineRule="auto"/>
              <w:rPr>
                <w:rFonts w:eastAsiaTheme="minorEastAsia"/>
                <w:sz w:val="24"/>
                <w:szCs w:val="24"/>
              </w:rPr>
            </w:pPr>
            <w:r w:rsidRPr="003A51AC">
              <w:rPr>
                <w:rFonts w:eastAsiaTheme="minorEastAsia"/>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tc>
      </w:tr>
      <w:tr w:rsidR="004F33F5" w:rsidRPr="003A51AC" w:rsidTr="004F33F5">
        <w:trPr>
          <w:trHeight w:val="3726"/>
        </w:trPr>
        <w:tc>
          <w:tcPr>
            <w:tcW w:w="5412"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rPr>
            </w:pP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tc>
        <w:tc>
          <w:tcPr>
            <w:tcW w:w="4709" w:type="dxa"/>
            <w:vMerge/>
            <w:tcBorders>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rFonts w:eastAsiaTheme="minorEastAsia"/>
                <w:b/>
                <w:sz w:val="24"/>
                <w:szCs w:val="24"/>
              </w:rPr>
            </w:pPr>
          </w:p>
        </w:tc>
      </w:tr>
      <w:tr w:rsidR="004F33F5" w:rsidRPr="003A51AC" w:rsidTr="004F33F5">
        <w:trPr>
          <w:trHeight w:val="2261"/>
        </w:trPr>
        <w:tc>
          <w:tcPr>
            <w:tcW w:w="5412"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lastRenderedPageBreak/>
              <w:t>С 4 месяцев</w:t>
            </w:r>
            <w:r w:rsidRPr="003A51AC">
              <w:rPr>
                <w:sz w:val="24"/>
                <w:szCs w:val="24"/>
              </w:rPr>
              <w:t xml:space="preserve">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tc>
        <w:tc>
          <w:tcPr>
            <w:tcW w:w="4709" w:type="dxa"/>
            <w:vMerge w:val="restart"/>
            <w:tcBorders>
              <w:top w:val="single" w:sz="4" w:space="0" w:color="auto"/>
              <w:left w:val="single" w:sz="4" w:space="0" w:color="auto"/>
              <w:right w:val="single" w:sz="4" w:space="0" w:color="auto"/>
            </w:tcBorders>
          </w:tcPr>
          <w:p w:rsidR="004F33F5" w:rsidRPr="003A51AC" w:rsidRDefault="004F33F5" w:rsidP="00E22A07">
            <w:pPr>
              <w:pStyle w:val="af2"/>
              <w:shd w:val="clear" w:color="auto" w:fill="F2F2F2" w:themeFill="background1" w:themeFillShade="F2"/>
              <w:rPr>
                <w:b/>
              </w:rPr>
            </w:pPr>
            <w:r w:rsidRPr="003A51AC">
              <w:rPr>
                <w:b/>
              </w:rPr>
              <w:t>Звуковая культура речи:</w:t>
            </w:r>
          </w:p>
          <w:p w:rsidR="004F33F5" w:rsidRPr="003A51AC" w:rsidRDefault="004F33F5" w:rsidP="00E22A07">
            <w:pPr>
              <w:pStyle w:val="af2"/>
            </w:pPr>
            <w:r w:rsidRPr="003A51AC">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4F33F5" w:rsidRPr="003A51AC" w:rsidRDefault="004F33F5" w:rsidP="00E22A07">
            <w:pPr>
              <w:spacing w:line="240" w:lineRule="auto"/>
              <w:rPr>
                <w:sz w:val="24"/>
                <w:szCs w:val="24"/>
              </w:rPr>
            </w:pPr>
          </w:p>
        </w:tc>
      </w:tr>
      <w:tr w:rsidR="004F33F5" w:rsidRPr="003A51AC" w:rsidTr="004F33F5">
        <w:trPr>
          <w:trHeight w:val="4692"/>
        </w:trPr>
        <w:tc>
          <w:tcPr>
            <w:tcW w:w="5412"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rPr>
            </w:pP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rPr>
                <w:b/>
              </w:rPr>
            </w:pPr>
            <w:r w:rsidRPr="003A51AC">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tc>
        <w:tc>
          <w:tcPr>
            <w:tcW w:w="4709" w:type="dxa"/>
            <w:vMerge/>
            <w:tcBorders>
              <w:left w:val="single" w:sz="4" w:space="0" w:color="auto"/>
              <w:bottom w:val="single" w:sz="4" w:space="0" w:color="auto"/>
              <w:right w:val="single" w:sz="4" w:space="0" w:color="auto"/>
            </w:tcBorders>
          </w:tcPr>
          <w:p w:rsidR="004F33F5" w:rsidRPr="003A51AC" w:rsidRDefault="004F33F5" w:rsidP="00E22A07">
            <w:pPr>
              <w:pStyle w:val="af2"/>
              <w:shd w:val="clear" w:color="auto" w:fill="F2F2F2" w:themeFill="background1" w:themeFillShade="F2"/>
              <w:rPr>
                <w:b/>
              </w:rPr>
            </w:pPr>
          </w:p>
        </w:tc>
      </w:tr>
      <w:tr w:rsidR="004F33F5" w:rsidRPr="003A51AC" w:rsidTr="004F33F5">
        <w:trPr>
          <w:trHeight w:val="3678"/>
        </w:trPr>
        <w:tc>
          <w:tcPr>
            <w:tcW w:w="5412"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lastRenderedPageBreak/>
              <w:t>С 6 месяцев</w:t>
            </w:r>
            <w:r w:rsidRPr="003A51AC">
              <w:rPr>
                <w:sz w:val="24"/>
                <w:szCs w:val="24"/>
              </w:rPr>
              <w:t xml:space="preserve">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tc>
        <w:tc>
          <w:tcPr>
            <w:tcW w:w="5047" w:type="dxa"/>
            <w:vMerge w:val="restart"/>
            <w:tcBorders>
              <w:top w:val="single" w:sz="4" w:space="0" w:color="auto"/>
              <w:left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tc>
        <w:tc>
          <w:tcPr>
            <w:tcW w:w="4709"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shd w:val="clear" w:color="auto" w:fill="F2F2F2" w:themeFill="background1" w:themeFillShade="F2"/>
              <w:rPr>
                <w:b/>
              </w:rPr>
            </w:pPr>
            <w:r w:rsidRPr="003A51AC">
              <w:rPr>
                <w:b/>
              </w:rPr>
              <w:t>Связная речь:</w:t>
            </w:r>
          </w:p>
          <w:p w:rsidR="004F33F5" w:rsidRPr="003A51AC" w:rsidRDefault="004F33F5" w:rsidP="00E22A07">
            <w:pPr>
              <w:pStyle w:val="af2"/>
            </w:pPr>
            <w:r w:rsidRPr="003A51AC">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tc>
      </w:tr>
      <w:tr w:rsidR="004F33F5" w:rsidRPr="003A51AC" w:rsidTr="004F33F5">
        <w:trPr>
          <w:trHeight w:val="2827"/>
        </w:trPr>
        <w:tc>
          <w:tcPr>
            <w:tcW w:w="5412" w:type="dxa"/>
            <w:vMerge/>
            <w:tcBorders>
              <w:left w:val="single" w:sz="4" w:space="0" w:color="auto"/>
              <w:right w:val="single" w:sz="4" w:space="0" w:color="auto"/>
            </w:tcBorders>
          </w:tcPr>
          <w:p w:rsidR="004F33F5" w:rsidRPr="003A51AC" w:rsidRDefault="004F33F5" w:rsidP="00E22A07">
            <w:pPr>
              <w:spacing w:line="240" w:lineRule="auto"/>
              <w:rPr>
                <w:sz w:val="24"/>
                <w:szCs w:val="24"/>
              </w:rPr>
            </w:pPr>
          </w:p>
        </w:tc>
        <w:tc>
          <w:tcPr>
            <w:tcW w:w="5047" w:type="dxa"/>
            <w:vMerge/>
            <w:tcBorders>
              <w:left w:val="single" w:sz="4" w:space="0" w:color="auto"/>
              <w:bottom w:val="single" w:sz="4" w:space="0" w:color="auto"/>
              <w:right w:val="single" w:sz="4" w:space="0" w:color="auto"/>
            </w:tcBorders>
          </w:tcPr>
          <w:p w:rsidR="004F33F5" w:rsidRPr="003A51AC" w:rsidRDefault="004F33F5" w:rsidP="00E22A07">
            <w:pPr>
              <w:pStyle w:val="af2"/>
              <w:rPr>
                <w:b/>
              </w:rPr>
            </w:pPr>
          </w:p>
        </w:tc>
        <w:tc>
          <w:tcPr>
            <w:tcW w:w="4709"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hd w:val="clear" w:color="auto" w:fill="F2F2F2" w:themeFill="background1" w:themeFillShade="F2"/>
              <w:spacing w:line="240" w:lineRule="auto"/>
              <w:rPr>
                <w:b/>
                <w:sz w:val="24"/>
                <w:szCs w:val="24"/>
              </w:rPr>
            </w:pPr>
            <w:r w:rsidRPr="003A51AC">
              <w:rPr>
                <w:b/>
                <w:sz w:val="24"/>
                <w:szCs w:val="24"/>
              </w:rPr>
              <w:t>Грамматический строй речи:</w:t>
            </w:r>
          </w:p>
          <w:p w:rsidR="004F33F5" w:rsidRPr="003A51AC" w:rsidRDefault="004F33F5" w:rsidP="00E22A07">
            <w:pPr>
              <w:spacing w:line="240" w:lineRule="auto"/>
              <w:rPr>
                <w:sz w:val="24"/>
                <w:szCs w:val="24"/>
              </w:rPr>
            </w:pPr>
            <w:r w:rsidRPr="003A51AC">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tc>
      </w:tr>
      <w:tr w:rsidR="004F33F5" w:rsidRPr="003A51AC" w:rsidTr="004F33F5">
        <w:tc>
          <w:tcPr>
            <w:tcW w:w="5412" w:type="dxa"/>
            <w:tcBorders>
              <w:left w:val="single" w:sz="4" w:space="0" w:color="auto"/>
              <w:bottom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9 месяцев</w:t>
            </w:r>
            <w:r w:rsidRPr="003A51AC">
              <w:rPr>
                <w:sz w:val="24"/>
                <w:szCs w:val="24"/>
              </w:rPr>
              <w:t xml:space="preserve">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w:t>
            </w:r>
            <w:r w:rsidRPr="003A51AC">
              <w:rPr>
                <w:sz w:val="24"/>
                <w:szCs w:val="24"/>
              </w:rPr>
              <w:lastRenderedPageBreak/>
              <w:t>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lastRenderedPageBreak/>
              <w:t>От 1 года 6 месяцев до 2 лет:</w:t>
            </w:r>
          </w:p>
          <w:p w:rsidR="004F33F5" w:rsidRPr="003A51AC" w:rsidRDefault="004F33F5" w:rsidP="00E22A07">
            <w:pPr>
              <w:pStyle w:val="af2"/>
              <w:rPr>
                <w:b/>
              </w:rPr>
            </w:pPr>
            <w:r w:rsidRPr="003A51AC">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c>
          <w:tcPr>
            <w:tcW w:w="4709"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r w:rsidRPr="003A51AC">
              <w:rPr>
                <w:lang w:eastAsia="en-US"/>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bl>
    <w:p w:rsidR="004F33F5" w:rsidRPr="003A51AC" w:rsidRDefault="004F33F5" w:rsidP="00E22A07">
      <w:pPr>
        <w:shd w:val="clear" w:color="auto" w:fill="FFFFFF"/>
        <w:spacing w:line="240" w:lineRule="auto"/>
        <w:jc w:val="center"/>
        <w:rPr>
          <w:b/>
          <w:sz w:val="24"/>
          <w:szCs w:val="24"/>
        </w:rPr>
      </w:pPr>
      <w:r w:rsidRPr="003A51AC">
        <w:rPr>
          <w:b/>
          <w:sz w:val="24"/>
          <w:szCs w:val="24"/>
        </w:rPr>
        <w:lastRenderedPageBreak/>
        <w:t xml:space="preserve">  </w:t>
      </w:r>
    </w:p>
    <w:tbl>
      <w:tblPr>
        <w:tblW w:w="15210" w:type="dxa"/>
        <w:tblLayout w:type="fixed"/>
        <w:tblLook w:val="04A0"/>
      </w:tblPr>
      <w:tblGrid>
        <w:gridCol w:w="4951"/>
        <w:gridCol w:w="5124"/>
        <w:gridCol w:w="5059"/>
        <w:gridCol w:w="76"/>
      </w:tblGrid>
      <w:tr w:rsidR="004F33F5" w:rsidRPr="003A51AC" w:rsidTr="004F33F5">
        <w:trPr>
          <w:gridAfter w:val="1"/>
          <w:wAfter w:w="76" w:type="dxa"/>
        </w:trPr>
        <w:tc>
          <w:tcPr>
            <w:tcW w:w="15134" w:type="dxa"/>
            <w:gridSpan w:val="3"/>
            <w:tcBorders>
              <w:top w:val="single" w:sz="4" w:space="0" w:color="auto"/>
              <w:left w:val="single" w:sz="4" w:space="0" w:color="auto"/>
              <w:bottom w:val="single" w:sz="4" w:space="0" w:color="auto"/>
              <w:right w:val="single" w:sz="4" w:space="0" w:color="auto"/>
            </w:tcBorders>
            <w:shd w:val="clear" w:color="auto" w:fill="EEECE1" w:themeFill="background2"/>
          </w:tcPr>
          <w:p w:rsidR="004F33F5" w:rsidRPr="003A51AC" w:rsidRDefault="004F33F5" w:rsidP="00E22A07">
            <w:pPr>
              <w:spacing w:line="240" w:lineRule="auto"/>
              <w:rPr>
                <w:b/>
                <w:sz w:val="24"/>
                <w:szCs w:val="24"/>
              </w:rPr>
            </w:pPr>
            <w:r w:rsidRPr="003A51AC">
              <w:rPr>
                <w:b/>
                <w:sz w:val="24"/>
                <w:szCs w:val="24"/>
              </w:rPr>
              <w:t xml:space="preserve"> ХУДОЖЕСТВЕННО-ЭСТЕТИЧЕСКОЕ РАЗВИТИЕ</w:t>
            </w:r>
          </w:p>
        </w:tc>
      </w:tr>
      <w:tr w:rsidR="004F33F5" w:rsidRPr="003A51AC" w:rsidTr="004F33F5">
        <w:trPr>
          <w:gridAfter w:val="1"/>
          <w:wAfter w:w="76" w:type="dxa"/>
        </w:trPr>
        <w:tc>
          <w:tcPr>
            <w:tcW w:w="15134"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3A51AC" w:rsidRDefault="004F33F5" w:rsidP="00E22A07">
            <w:pPr>
              <w:spacing w:line="240" w:lineRule="auto"/>
              <w:rPr>
                <w:b/>
                <w:sz w:val="24"/>
                <w:szCs w:val="24"/>
              </w:rPr>
            </w:pPr>
            <w:r w:rsidRPr="003A51AC">
              <w:rPr>
                <w:b/>
                <w:sz w:val="24"/>
                <w:szCs w:val="24"/>
              </w:rPr>
              <w:t xml:space="preserve"> Задачи образовательной области «Художественного –эстетическое развитие»</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b/>
                <w:sz w:val="24"/>
                <w:szCs w:val="24"/>
              </w:rPr>
            </w:pPr>
            <w:r w:rsidRPr="003A51AC">
              <w:rPr>
                <w:b/>
                <w:sz w:val="24"/>
                <w:szCs w:val="24"/>
              </w:rPr>
              <w:t>от 2-х м. до 1 года</w:t>
            </w:r>
          </w:p>
        </w:tc>
        <w:tc>
          <w:tcPr>
            <w:tcW w:w="5124"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b/>
                <w:sz w:val="24"/>
                <w:szCs w:val="24"/>
              </w:rPr>
            </w:pPr>
            <w:r w:rsidRPr="003A51AC">
              <w:rPr>
                <w:b/>
                <w:sz w:val="24"/>
                <w:szCs w:val="24"/>
              </w:rPr>
              <w:t>от 1 года до 2-х лет</w:t>
            </w:r>
          </w:p>
        </w:tc>
        <w:tc>
          <w:tcPr>
            <w:tcW w:w="5135" w:type="dxa"/>
            <w:gridSpan w:val="2"/>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b/>
                <w:sz w:val="24"/>
                <w:szCs w:val="24"/>
              </w:rPr>
            </w:pPr>
            <w:r w:rsidRPr="003A51AC">
              <w:rPr>
                <w:b/>
                <w:sz w:val="24"/>
                <w:szCs w:val="24"/>
              </w:rPr>
              <w:t>от 2-х лет до 3-х лет</w:t>
            </w:r>
          </w:p>
        </w:tc>
      </w:tr>
      <w:tr w:rsidR="004F33F5" w:rsidRPr="003A51AC"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sz w:val="24"/>
                <w:szCs w:val="24"/>
              </w:rPr>
            </w:pPr>
            <w:r w:rsidRPr="003A51AC">
              <w:rPr>
                <w:b/>
                <w:sz w:val="24"/>
                <w:szCs w:val="24"/>
              </w:rPr>
              <w:t>от 2 - 3 до 5 - 6 месяцев</w:t>
            </w:r>
            <w:r w:rsidRPr="003A51AC">
              <w:rPr>
                <w:sz w:val="24"/>
                <w:szCs w:val="24"/>
              </w:rPr>
              <w:t>: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tc>
        <w:tc>
          <w:tcPr>
            <w:tcW w:w="5124" w:type="dxa"/>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от 1 года до 1 года 6 месяцев:</w:t>
            </w:r>
          </w:p>
          <w:p w:rsidR="004F33F5" w:rsidRPr="003A51AC" w:rsidRDefault="004F33F5" w:rsidP="000931BB">
            <w:pPr>
              <w:pStyle w:val="a3"/>
              <w:widowControl w:val="0"/>
              <w:numPr>
                <w:ilvl w:val="0"/>
                <w:numId w:val="32"/>
              </w:numPr>
              <w:autoSpaceDE w:val="0"/>
              <w:autoSpaceDN w:val="0"/>
              <w:adjustRightInd w:val="0"/>
              <w:spacing w:line="240" w:lineRule="auto"/>
              <w:rPr>
                <w:sz w:val="24"/>
                <w:szCs w:val="24"/>
              </w:rPr>
            </w:pPr>
            <w:r w:rsidRPr="003A51AC">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4F33F5" w:rsidRPr="003A51AC" w:rsidRDefault="004F33F5" w:rsidP="000931BB">
            <w:pPr>
              <w:pStyle w:val="a3"/>
              <w:widowControl w:val="0"/>
              <w:numPr>
                <w:ilvl w:val="0"/>
                <w:numId w:val="32"/>
              </w:numPr>
              <w:autoSpaceDE w:val="0"/>
              <w:autoSpaceDN w:val="0"/>
              <w:adjustRightInd w:val="0"/>
              <w:spacing w:line="240" w:lineRule="auto"/>
              <w:rPr>
                <w:sz w:val="24"/>
                <w:szCs w:val="24"/>
              </w:rPr>
            </w:pPr>
            <w:r w:rsidRPr="003A51AC">
              <w:rPr>
                <w:sz w:val="24"/>
                <w:szCs w:val="24"/>
              </w:rPr>
              <w:t>создавать у детей радостное настроение при пении, движениях и игровых действиях под музыку;</w:t>
            </w:r>
          </w:p>
          <w:p w:rsidR="004F33F5" w:rsidRPr="003A51AC" w:rsidRDefault="004F33F5" w:rsidP="000931BB">
            <w:pPr>
              <w:pStyle w:val="a3"/>
              <w:widowControl w:val="0"/>
              <w:numPr>
                <w:ilvl w:val="0"/>
                <w:numId w:val="32"/>
              </w:numPr>
              <w:autoSpaceDE w:val="0"/>
              <w:autoSpaceDN w:val="0"/>
              <w:adjustRightInd w:val="0"/>
              <w:spacing w:line="240" w:lineRule="auto"/>
              <w:rPr>
                <w:sz w:val="24"/>
                <w:szCs w:val="24"/>
              </w:rPr>
            </w:pPr>
            <w:r w:rsidRPr="003A51AC">
              <w:rPr>
                <w:sz w:val="24"/>
                <w:szCs w:val="24"/>
              </w:rPr>
              <w:t xml:space="preserve">развивать у детей умение прислушиваться к словам песен и воспроизводить звукоподражания и простейшие интонации; </w:t>
            </w:r>
          </w:p>
          <w:p w:rsidR="004F33F5" w:rsidRPr="003A51AC" w:rsidRDefault="004F33F5" w:rsidP="000931BB">
            <w:pPr>
              <w:pStyle w:val="a3"/>
              <w:widowControl w:val="0"/>
              <w:numPr>
                <w:ilvl w:val="0"/>
                <w:numId w:val="32"/>
              </w:numPr>
              <w:autoSpaceDE w:val="0"/>
              <w:autoSpaceDN w:val="0"/>
              <w:adjustRightInd w:val="0"/>
              <w:spacing w:line="240" w:lineRule="auto"/>
              <w:rPr>
                <w:sz w:val="24"/>
                <w:szCs w:val="24"/>
              </w:rPr>
            </w:pPr>
            <w:r w:rsidRPr="003A51AC">
              <w:rPr>
                <w:sz w:val="24"/>
                <w:szCs w:val="24"/>
              </w:rPr>
              <w:t xml:space="preserve">развивать у детей умение выполнять под музыку игровые и плясовые движения, соответствующие словам </w:t>
            </w:r>
            <w:r w:rsidRPr="003A51AC">
              <w:rPr>
                <w:sz w:val="24"/>
                <w:szCs w:val="24"/>
              </w:rPr>
              <w:lastRenderedPageBreak/>
              <w:t>песни и характеру музыки</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lastRenderedPageBreak/>
              <w:t>Музыкальная деятельность:</w:t>
            </w:r>
          </w:p>
          <w:p w:rsidR="004F33F5" w:rsidRPr="003A51AC" w:rsidRDefault="004F33F5" w:rsidP="000931BB">
            <w:pPr>
              <w:pStyle w:val="a3"/>
              <w:widowControl w:val="0"/>
              <w:numPr>
                <w:ilvl w:val="0"/>
                <w:numId w:val="32"/>
              </w:numPr>
              <w:autoSpaceDE w:val="0"/>
              <w:autoSpaceDN w:val="0"/>
              <w:adjustRightInd w:val="0"/>
              <w:spacing w:line="240" w:lineRule="auto"/>
              <w:rPr>
                <w:sz w:val="24"/>
                <w:szCs w:val="24"/>
              </w:rPr>
            </w:pPr>
            <w:r w:rsidRPr="003A51AC">
              <w:rPr>
                <w:sz w:val="24"/>
                <w:szCs w:val="24"/>
              </w:rPr>
              <w:t>воспитывать интерес к музыке, желание слушать музыку, подпевать, выполнять простейшие танцевальные движения;</w:t>
            </w:r>
          </w:p>
          <w:p w:rsidR="004F33F5" w:rsidRPr="003A51AC" w:rsidRDefault="004F33F5" w:rsidP="000931BB">
            <w:pPr>
              <w:pStyle w:val="a3"/>
              <w:widowControl w:val="0"/>
              <w:numPr>
                <w:ilvl w:val="0"/>
                <w:numId w:val="32"/>
              </w:numPr>
              <w:autoSpaceDE w:val="0"/>
              <w:autoSpaceDN w:val="0"/>
              <w:adjustRightInd w:val="0"/>
              <w:spacing w:line="240" w:lineRule="auto"/>
              <w:rPr>
                <w:sz w:val="24"/>
                <w:szCs w:val="24"/>
              </w:rPr>
            </w:pPr>
            <w:r w:rsidRPr="003A51AC">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4F33F5" w:rsidRPr="003A51AC" w:rsidRDefault="004F33F5" w:rsidP="000931BB">
            <w:pPr>
              <w:pStyle w:val="a3"/>
              <w:widowControl w:val="0"/>
              <w:numPr>
                <w:ilvl w:val="0"/>
                <w:numId w:val="32"/>
              </w:numPr>
              <w:autoSpaceDE w:val="0"/>
              <w:autoSpaceDN w:val="0"/>
              <w:adjustRightInd w:val="0"/>
              <w:spacing w:line="240" w:lineRule="auto"/>
              <w:rPr>
                <w:sz w:val="24"/>
                <w:szCs w:val="24"/>
              </w:rPr>
            </w:pPr>
            <w:r w:rsidRPr="003A51AC">
              <w:rPr>
                <w:sz w:val="24"/>
                <w:szCs w:val="24"/>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4F33F5" w:rsidRPr="003A51AC" w:rsidRDefault="004F33F5" w:rsidP="000931BB">
            <w:pPr>
              <w:pStyle w:val="a3"/>
              <w:widowControl w:val="0"/>
              <w:numPr>
                <w:ilvl w:val="0"/>
                <w:numId w:val="32"/>
              </w:numPr>
              <w:autoSpaceDE w:val="0"/>
              <w:autoSpaceDN w:val="0"/>
              <w:adjustRightInd w:val="0"/>
              <w:spacing w:line="240" w:lineRule="auto"/>
              <w:rPr>
                <w:sz w:val="24"/>
                <w:szCs w:val="24"/>
              </w:rPr>
            </w:pPr>
            <w:r w:rsidRPr="003A51AC">
              <w:rPr>
                <w:sz w:val="24"/>
                <w:szCs w:val="24"/>
              </w:rPr>
              <w:lastRenderedPageBreak/>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tc>
      </w:tr>
      <w:tr w:rsidR="004F33F5" w:rsidRPr="003A51AC"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b/>
                <w:sz w:val="24"/>
                <w:szCs w:val="24"/>
              </w:rPr>
            </w:pPr>
            <w:r w:rsidRPr="003A51AC">
              <w:rPr>
                <w:b/>
                <w:sz w:val="24"/>
                <w:szCs w:val="24"/>
              </w:rPr>
              <w:t>от 5 - 6 до 9 - 10</w:t>
            </w:r>
            <w:r w:rsidRPr="003A51AC">
              <w:rPr>
                <w:sz w:val="24"/>
                <w:szCs w:val="24"/>
              </w:rPr>
              <w:t xml:space="preserve"> 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tc>
        <w:tc>
          <w:tcPr>
            <w:tcW w:w="5124" w:type="dxa"/>
            <w:vMerge/>
            <w:tcBorders>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p>
        </w:tc>
        <w:tc>
          <w:tcPr>
            <w:tcW w:w="5135" w:type="dxa"/>
            <w:gridSpan w:val="2"/>
            <w:vMerge/>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b/>
                <w:sz w:val="24"/>
                <w:szCs w:val="24"/>
              </w:rPr>
            </w:pPr>
            <w:r w:rsidRPr="003A51AC">
              <w:rPr>
                <w:b/>
                <w:sz w:val="24"/>
                <w:szCs w:val="24"/>
              </w:rPr>
              <w:lastRenderedPageBreak/>
              <w:t>от 9 - 10 месяцев до 1 года</w:t>
            </w:r>
            <w:r w:rsidRPr="003A51AC">
              <w:rPr>
                <w:sz w:val="24"/>
                <w:szCs w:val="24"/>
              </w:rPr>
              <w:t>: способствовать возникновению у детей чувства удовольствия при восприятии вокальной и инструментальной музыки</w:t>
            </w:r>
          </w:p>
        </w:tc>
        <w:tc>
          <w:tcPr>
            <w:tcW w:w="5124" w:type="dxa"/>
            <w:vMerge/>
            <w:tcBorders>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p>
        </w:tc>
        <w:tc>
          <w:tcPr>
            <w:tcW w:w="5135" w:type="dxa"/>
            <w:gridSpan w:val="2"/>
            <w:vMerge/>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rsidTr="004F33F5">
        <w:trPr>
          <w:trHeight w:val="2236"/>
        </w:trPr>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Развивать у детей способность слушать художественный текст и активно (эмоционально) реагировать на его содержание;</w:t>
            </w:r>
          </w:p>
        </w:tc>
        <w:tc>
          <w:tcPr>
            <w:tcW w:w="5135" w:type="dxa"/>
            <w:gridSpan w:val="2"/>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Приобщение к искусству:</w:t>
            </w:r>
          </w:p>
          <w:p w:rsidR="004F33F5" w:rsidRPr="003A51AC" w:rsidRDefault="004F33F5" w:rsidP="000931BB">
            <w:pPr>
              <w:pStyle w:val="a3"/>
              <w:widowControl w:val="0"/>
              <w:numPr>
                <w:ilvl w:val="0"/>
                <w:numId w:val="33"/>
              </w:numPr>
              <w:autoSpaceDE w:val="0"/>
              <w:autoSpaceDN w:val="0"/>
              <w:adjustRightInd w:val="0"/>
              <w:spacing w:line="240" w:lineRule="auto"/>
              <w:ind w:left="0" w:firstLine="0"/>
              <w:rPr>
                <w:sz w:val="24"/>
                <w:szCs w:val="24"/>
              </w:rPr>
            </w:pPr>
            <w:r w:rsidRPr="003A51AC">
              <w:rPr>
                <w:sz w:val="24"/>
                <w:szCs w:val="24"/>
              </w:rPr>
              <w:t>поддерживать интерес к малым формам фольклора (пестушки, заклинки, прибаутки);</w:t>
            </w:r>
          </w:p>
          <w:p w:rsidR="004F33F5" w:rsidRPr="003A51AC" w:rsidRDefault="004F33F5" w:rsidP="000931BB">
            <w:pPr>
              <w:pStyle w:val="a3"/>
              <w:widowControl w:val="0"/>
              <w:numPr>
                <w:ilvl w:val="0"/>
                <w:numId w:val="33"/>
              </w:numPr>
              <w:autoSpaceDE w:val="0"/>
              <w:autoSpaceDN w:val="0"/>
              <w:adjustRightInd w:val="0"/>
              <w:spacing w:line="240" w:lineRule="auto"/>
              <w:ind w:left="0" w:firstLine="0"/>
              <w:rPr>
                <w:sz w:val="24"/>
                <w:szCs w:val="24"/>
              </w:rPr>
            </w:pPr>
            <w:r w:rsidRPr="003A51AC">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4F33F5" w:rsidRPr="003A51AC" w:rsidRDefault="004F33F5" w:rsidP="000931BB">
            <w:pPr>
              <w:pStyle w:val="a3"/>
              <w:widowControl w:val="0"/>
              <w:numPr>
                <w:ilvl w:val="0"/>
                <w:numId w:val="33"/>
              </w:numPr>
              <w:autoSpaceDE w:val="0"/>
              <w:autoSpaceDN w:val="0"/>
              <w:adjustRightInd w:val="0"/>
              <w:spacing w:line="240" w:lineRule="auto"/>
              <w:ind w:left="0" w:firstLine="0"/>
              <w:rPr>
                <w:sz w:val="24"/>
                <w:szCs w:val="24"/>
              </w:rPr>
            </w:pPr>
            <w:r w:rsidRPr="003A51AC">
              <w:rPr>
                <w:sz w:val="24"/>
                <w:szCs w:val="24"/>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4F33F5" w:rsidRPr="003A51AC" w:rsidRDefault="004F33F5" w:rsidP="000931BB">
            <w:pPr>
              <w:pStyle w:val="a3"/>
              <w:widowControl w:val="0"/>
              <w:numPr>
                <w:ilvl w:val="0"/>
                <w:numId w:val="33"/>
              </w:numPr>
              <w:autoSpaceDE w:val="0"/>
              <w:autoSpaceDN w:val="0"/>
              <w:adjustRightInd w:val="0"/>
              <w:spacing w:line="240" w:lineRule="auto"/>
              <w:ind w:left="0" w:firstLine="0"/>
              <w:rPr>
                <w:sz w:val="24"/>
                <w:szCs w:val="24"/>
              </w:rPr>
            </w:pPr>
            <w:r w:rsidRPr="003A51AC">
              <w:rPr>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4F33F5" w:rsidRPr="003A51AC" w:rsidRDefault="004F33F5" w:rsidP="000931BB">
            <w:pPr>
              <w:pStyle w:val="a3"/>
              <w:widowControl w:val="0"/>
              <w:numPr>
                <w:ilvl w:val="0"/>
                <w:numId w:val="33"/>
              </w:numPr>
              <w:autoSpaceDE w:val="0"/>
              <w:autoSpaceDN w:val="0"/>
              <w:adjustRightInd w:val="0"/>
              <w:spacing w:line="240" w:lineRule="auto"/>
              <w:ind w:left="0" w:firstLine="0"/>
              <w:rPr>
                <w:b/>
                <w:sz w:val="24"/>
                <w:szCs w:val="24"/>
              </w:rPr>
            </w:pPr>
            <w:r w:rsidRPr="003A51AC">
              <w:rPr>
                <w:sz w:val="24"/>
                <w:szCs w:val="24"/>
              </w:rPr>
              <w:t>познакомить детей с народными игрушками (дымковской, богородской, матрешкой и другими);</w:t>
            </w:r>
          </w:p>
        </w:tc>
      </w:tr>
      <w:tr w:rsidR="004F33F5" w:rsidRPr="003A51AC" w:rsidTr="004F33F5">
        <w:trPr>
          <w:trHeight w:val="2259"/>
        </w:trPr>
        <w:tc>
          <w:tcPr>
            <w:tcW w:w="4951" w:type="dxa"/>
            <w:vMerge w:val="restart"/>
            <w:tcBorders>
              <w:top w:val="single" w:sz="4" w:space="0" w:color="auto"/>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Обеспечивать возможности наблюдать за процессом рисования, лепки взрослого, вызывать к ним интерес;</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Изобразительная деятельность:</w:t>
            </w:r>
          </w:p>
          <w:p w:rsidR="004F33F5" w:rsidRPr="003A51AC" w:rsidRDefault="004F33F5" w:rsidP="000931BB">
            <w:pPr>
              <w:pStyle w:val="a3"/>
              <w:widowControl w:val="0"/>
              <w:numPr>
                <w:ilvl w:val="0"/>
                <w:numId w:val="34"/>
              </w:numPr>
              <w:autoSpaceDE w:val="0"/>
              <w:autoSpaceDN w:val="0"/>
              <w:adjustRightInd w:val="0"/>
              <w:spacing w:line="240" w:lineRule="auto"/>
              <w:ind w:left="0" w:firstLine="0"/>
              <w:rPr>
                <w:sz w:val="24"/>
                <w:szCs w:val="24"/>
              </w:rPr>
            </w:pPr>
            <w:r w:rsidRPr="003A51AC">
              <w:rPr>
                <w:sz w:val="24"/>
                <w:szCs w:val="24"/>
              </w:rPr>
              <w:t>научить правильно держать карандаш, кисть;</w:t>
            </w:r>
          </w:p>
          <w:p w:rsidR="004F33F5" w:rsidRPr="003A51AC" w:rsidRDefault="004F33F5" w:rsidP="000931BB">
            <w:pPr>
              <w:pStyle w:val="a3"/>
              <w:widowControl w:val="0"/>
              <w:numPr>
                <w:ilvl w:val="0"/>
                <w:numId w:val="34"/>
              </w:numPr>
              <w:autoSpaceDE w:val="0"/>
              <w:autoSpaceDN w:val="0"/>
              <w:adjustRightInd w:val="0"/>
              <w:spacing w:line="240" w:lineRule="auto"/>
              <w:ind w:left="0" w:firstLine="0"/>
              <w:rPr>
                <w:sz w:val="24"/>
                <w:szCs w:val="24"/>
              </w:rPr>
            </w:pPr>
            <w:r w:rsidRPr="003A51AC">
              <w:rPr>
                <w:sz w:val="24"/>
                <w:szCs w:val="24"/>
              </w:rPr>
              <w:t>познакомить со свойствами глины, пластилина, пластической массы;</w:t>
            </w:r>
          </w:p>
          <w:p w:rsidR="004F33F5" w:rsidRPr="003A51AC" w:rsidRDefault="004F33F5" w:rsidP="000931BB">
            <w:pPr>
              <w:pStyle w:val="a3"/>
              <w:widowControl w:val="0"/>
              <w:numPr>
                <w:ilvl w:val="0"/>
                <w:numId w:val="34"/>
              </w:numPr>
              <w:autoSpaceDE w:val="0"/>
              <w:autoSpaceDN w:val="0"/>
              <w:adjustRightInd w:val="0"/>
              <w:spacing w:line="240" w:lineRule="auto"/>
              <w:ind w:left="0" w:firstLine="0"/>
              <w:rPr>
                <w:sz w:val="24"/>
                <w:szCs w:val="24"/>
              </w:rPr>
            </w:pPr>
            <w:r w:rsidRPr="003A51AC">
              <w:rPr>
                <w:sz w:val="24"/>
                <w:szCs w:val="24"/>
              </w:rPr>
              <w:t>развивать положительные эмоции на предложение нарисовать, слепить;</w:t>
            </w:r>
          </w:p>
          <w:p w:rsidR="004F33F5" w:rsidRPr="003A51AC" w:rsidRDefault="004F33F5" w:rsidP="000931BB">
            <w:pPr>
              <w:pStyle w:val="a3"/>
              <w:widowControl w:val="0"/>
              <w:numPr>
                <w:ilvl w:val="0"/>
                <w:numId w:val="34"/>
              </w:numPr>
              <w:autoSpaceDE w:val="0"/>
              <w:autoSpaceDN w:val="0"/>
              <w:adjustRightInd w:val="0"/>
              <w:spacing w:line="240" w:lineRule="auto"/>
              <w:ind w:left="0" w:firstLine="0"/>
              <w:rPr>
                <w:sz w:val="24"/>
                <w:szCs w:val="24"/>
              </w:rPr>
            </w:pPr>
            <w:r w:rsidRPr="003A51AC">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4F33F5" w:rsidRPr="003A51AC" w:rsidRDefault="004F33F5" w:rsidP="000931BB">
            <w:pPr>
              <w:pStyle w:val="a3"/>
              <w:widowControl w:val="0"/>
              <w:numPr>
                <w:ilvl w:val="0"/>
                <w:numId w:val="34"/>
              </w:numPr>
              <w:autoSpaceDE w:val="0"/>
              <w:autoSpaceDN w:val="0"/>
              <w:adjustRightInd w:val="0"/>
              <w:spacing w:line="240" w:lineRule="auto"/>
              <w:ind w:left="0" w:firstLine="0"/>
              <w:rPr>
                <w:sz w:val="24"/>
                <w:szCs w:val="24"/>
              </w:rPr>
            </w:pPr>
            <w:r w:rsidRPr="003A51AC">
              <w:rPr>
                <w:sz w:val="24"/>
                <w:szCs w:val="24"/>
              </w:rPr>
              <w:t>включать движение рук по предмету при знакомстве с его формой;</w:t>
            </w:r>
          </w:p>
          <w:p w:rsidR="004F33F5" w:rsidRPr="003A51AC" w:rsidRDefault="004F33F5" w:rsidP="000931BB">
            <w:pPr>
              <w:pStyle w:val="a3"/>
              <w:widowControl w:val="0"/>
              <w:numPr>
                <w:ilvl w:val="0"/>
                <w:numId w:val="34"/>
              </w:numPr>
              <w:autoSpaceDE w:val="0"/>
              <w:autoSpaceDN w:val="0"/>
              <w:adjustRightInd w:val="0"/>
              <w:spacing w:line="240" w:lineRule="auto"/>
              <w:ind w:left="0" w:firstLine="0"/>
              <w:rPr>
                <w:sz w:val="24"/>
                <w:szCs w:val="24"/>
              </w:rPr>
            </w:pPr>
            <w:r w:rsidRPr="003A51AC">
              <w:rPr>
                <w:sz w:val="24"/>
                <w:szCs w:val="24"/>
              </w:rPr>
              <w:t>воспитывать интерес к изобразительной деятельности (рисованию, лепке) совместно со взрослым и самостоятельно;</w:t>
            </w:r>
          </w:p>
        </w:tc>
      </w:tr>
      <w:tr w:rsidR="004F33F5" w:rsidRPr="003A51AC" w:rsidTr="004F33F5">
        <w:trPr>
          <w:trHeight w:val="2259"/>
        </w:trPr>
        <w:tc>
          <w:tcPr>
            <w:tcW w:w="4951" w:type="dxa"/>
            <w:vMerge/>
            <w:tcBorders>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tc>
        <w:tc>
          <w:tcPr>
            <w:tcW w:w="5135" w:type="dxa"/>
            <w:gridSpan w:val="2"/>
            <w:vMerge/>
            <w:tcBorders>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Конструктивная деятельность:</w:t>
            </w:r>
          </w:p>
          <w:p w:rsidR="004F33F5" w:rsidRPr="003A51AC" w:rsidRDefault="004F33F5" w:rsidP="000931BB">
            <w:pPr>
              <w:pStyle w:val="a3"/>
              <w:widowControl w:val="0"/>
              <w:numPr>
                <w:ilvl w:val="0"/>
                <w:numId w:val="35"/>
              </w:numPr>
              <w:autoSpaceDE w:val="0"/>
              <w:autoSpaceDN w:val="0"/>
              <w:adjustRightInd w:val="0"/>
              <w:spacing w:line="240" w:lineRule="auto"/>
              <w:ind w:left="0" w:firstLine="131"/>
              <w:rPr>
                <w:sz w:val="24"/>
                <w:szCs w:val="24"/>
              </w:rPr>
            </w:pPr>
            <w:r w:rsidRPr="003A51AC">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4F33F5" w:rsidRPr="003A51AC" w:rsidRDefault="004F33F5" w:rsidP="000931BB">
            <w:pPr>
              <w:pStyle w:val="a3"/>
              <w:widowControl w:val="0"/>
              <w:numPr>
                <w:ilvl w:val="0"/>
                <w:numId w:val="35"/>
              </w:numPr>
              <w:autoSpaceDE w:val="0"/>
              <w:autoSpaceDN w:val="0"/>
              <w:adjustRightInd w:val="0"/>
              <w:spacing w:line="240" w:lineRule="auto"/>
              <w:ind w:left="0" w:firstLine="131"/>
              <w:rPr>
                <w:sz w:val="24"/>
                <w:szCs w:val="24"/>
              </w:rPr>
            </w:pPr>
            <w:r w:rsidRPr="003A51AC">
              <w:rPr>
                <w:sz w:val="24"/>
                <w:szCs w:val="24"/>
              </w:rPr>
              <w:t>развивать интерес к конструктивной деятельности, поддерживать желание детей строить самостоятельно</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Театрализованная деятельность:</w:t>
            </w:r>
          </w:p>
          <w:p w:rsidR="004F33F5" w:rsidRPr="003A51AC" w:rsidRDefault="004F33F5" w:rsidP="000931BB">
            <w:pPr>
              <w:pStyle w:val="a3"/>
              <w:widowControl w:val="0"/>
              <w:numPr>
                <w:ilvl w:val="0"/>
                <w:numId w:val="36"/>
              </w:numPr>
              <w:autoSpaceDE w:val="0"/>
              <w:autoSpaceDN w:val="0"/>
              <w:adjustRightInd w:val="0"/>
              <w:spacing w:line="240" w:lineRule="auto"/>
              <w:ind w:left="0" w:firstLine="131"/>
              <w:rPr>
                <w:sz w:val="24"/>
                <w:szCs w:val="24"/>
              </w:rPr>
            </w:pPr>
            <w:r w:rsidRPr="003A51AC">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4F33F5" w:rsidRPr="003A51AC" w:rsidRDefault="004F33F5" w:rsidP="000931BB">
            <w:pPr>
              <w:pStyle w:val="a3"/>
              <w:widowControl w:val="0"/>
              <w:numPr>
                <w:ilvl w:val="0"/>
                <w:numId w:val="36"/>
              </w:numPr>
              <w:autoSpaceDE w:val="0"/>
              <w:autoSpaceDN w:val="0"/>
              <w:adjustRightInd w:val="0"/>
              <w:spacing w:line="240" w:lineRule="auto"/>
              <w:ind w:left="0" w:firstLine="131"/>
              <w:rPr>
                <w:sz w:val="24"/>
                <w:szCs w:val="24"/>
              </w:rPr>
            </w:pPr>
            <w:r w:rsidRPr="003A51AC">
              <w:rPr>
                <w:sz w:val="24"/>
                <w:szCs w:val="24"/>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w:t>
            </w:r>
            <w:r w:rsidRPr="003A51AC">
              <w:rPr>
                <w:sz w:val="24"/>
                <w:szCs w:val="24"/>
              </w:rPr>
              <w:lastRenderedPageBreak/>
              <w:t>произведениях малых фольклорных форм);</w:t>
            </w:r>
          </w:p>
          <w:p w:rsidR="004F33F5" w:rsidRPr="003A51AC" w:rsidRDefault="004F33F5" w:rsidP="000931BB">
            <w:pPr>
              <w:pStyle w:val="a3"/>
              <w:widowControl w:val="0"/>
              <w:numPr>
                <w:ilvl w:val="0"/>
                <w:numId w:val="36"/>
              </w:numPr>
              <w:autoSpaceDE w:val="0"/>
              <w:autoSpaceDN w:val="0"/>
              <w:adjustRightInd w:val="0"/>
              <w:spacing w:line="240" w:lineRule="auto"/>
              <w:ind w:left="0" w:firstLine="131"/>
              <w:rPr>
                <w:sz w:val="24"/>
                <w:szCs w:val="24"/>
              </w:rPr>
            </w:pPr>
            <w:r w:rsidRPr="003A51AC">
              <w:rPr>
                <w:sz w:val="24"/>
                <w:szCs w:val="24"/>
              </w:rPr>
              <w:t>способствовать проявлению самостоятельности, активности в игре с персонажами-игрушками;</w:t>
            </w:r>
          </w:p>
          <w:p w:rsidR="004F33F5" w:rsidRPr="003A51AC" w:rsidRDefault="004F33F5" w:rsidP="000931BB">
            <w:pPr>
              <w:pStyle w:val="a3"/>
              <w:widowControl w:val="0"/>
              <w:numPr>
                <w:ilvl w:val="0"/>
                <w:numId w:val="36"/>
              </w:numPr>
              <w:autoSpaceDE w:val="0"/>
              <w:autoSpaceDN w:val="0"/>
              <w:adjustRightInd w:val="0"/>
              <w:spacing w:line="240" w:lineRule="auto"/>
              <w:ind w:left="0" w:firstLine="131"/>
              <w:rPr>
                <w:sz w:val="24"/>
                <w:szCs w:val="24"/>
              </w:rPr>
            </w:pPr>
            <w:r w:rsidRPr="003A51AC">
              <w:rPr>
                <w:sz w:val="24"/>
                <w:szCs w:val="24"/>
              </w:rPr>
              <w:t>развивать умение следить за действиями заводных игрушек, сказочных героев, адекватно реагировать на них;</w:t>
            </w:r>
          </w:p>
          <w:p w:rsidR="004F33F5" w:rsidRPr="003A51AC" w:rsidRDefault="004F33F5" w:rsidP="000931BB">
            <w:pPr>
              <w:pStyle w:val="a3"/>
              <w:widowControl w:val="0"/>
              <w:numPr>
                <w:ilvl w:val="0"/>
                <w:numId w:val="36"/>
              </w:numPr>
              <w:autoSpaceDE w:val="0"/>
              <w:autoSpaceDN w:val="0"/>
              <w:adjustRightInd w:val="0"/>
              <w:spacing w:line="240" w:lineRule="auto"/>
              <w:ind w:left="0" w:firstLine="131"/>
              <w:rPr>
                <w:sz w:val="24"/>
                <w:szCs w:val="24"/>
              </w:rPr>
            </w:pPr>
            <w:r w:rsidRPr="003A51AC">
              <w:rPr>
                <w:sz w:val="24"/>
                <w:szCs w:val="24"/>
              </w:rPr>
              <w:t>способствовать формированию навыка перевоплощения в образы сказочных героев;</w:t>
            </w:r>
          </w:p>
          <w:p w:rsidR="004F33F5" w:rsidRPr="003A51AC" w:rsidRDefault="004F33F5" w:rsidP="000931BB">
            <w:pPr>
              <w:pStyle w:val="a3"/>
              <w:numPr>
                <w:ilvl w:val="0"/>
                <w:numId w:val="36"/>
              </w:numPr>
              <w:spacing w:line="240" w:lineRule="auto"/>
              <w:ind w:left="0" w:firstLine="131"/>
              <w:rPr>
                <w:sz w:val="24"/>
                <w:szCs w:val="24"/>
              </w:rPr>
            </w:pPr>
            <w:r w:rsidRPr="003A51AC">
              <w:rPr>
                <w:sz w:val="24"/>
                <w:szCs w:val="24"/>
              </w:rPr>
              <w:t>создавать условия для систематического восприятия театрализованных выступлений педагогического театра (взрослых).</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Культурно-досуговая деятельность:</w:t>
            </w:r>
          </w:p>
          <w:p w:rsidR="004F33F5" w:rsidRPr="003A51AC" w:rsidRDefault="004F33F5" w:rsidP="000931BB">
            <w:pPr>
              <w:pStyle w:val="a3"/>
              <w:widowControl w:val="0"/>
              <w:numPr>
                <w:ilvl w:val="0"/>
                <w:numId w:val="37"/>
              </w:numPr>
              <w:autoSpaceDE w:val="0"/>
              <w:autoSpaceDN w:val="0"/>
              <w:adjustRightInd w:val="0"/>
              <w:spacing w:line="240" w:lineRule="auto"/>
              <w:ind w:left="0" w:firstLine="131"/>
              <w:rPr>
                <w:sz w:val="24"/>
                <w:szCs w:val="24"/>
              </w:rPr>
            </w:pPr>
            <w:r w:rsidRPr="003A51AC">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4F33F5" w:rsidRPr="003A51AC" w:rsidRDefault="004F33F5" w:rsidP="000931BB">
            <w:pPr>
              <w:pStyle w:val="a3"/>
              <w:widowControl w:val="0"/>
              <w:numPr>
                <w:ilvl w:val="0"/>
                <w:numId w:val="37"/>
              </w:numPr>
              <w:autoSpaceDE w:val="0"/>
              <w:autoSpaceDN w:val="0"/>
              <w:adjustRightInd w:val="0"/>
              <w:spacing w:line="240" w:lineRule="auto"/>
              <w:ind w:left="0" w:firstLine="131"/>
              <w:rPr>
                <w:sz w:val="24"/>
                <w:szCs w:val="24"/>
              </w:rPr>
            </w:pPr>
            <w:r w:rsidRPr="003A51AC">
              <w:rPr>
                <w:sz w:val="24"/>
                <w:szCs w:val="24"/>
              </w:rPr>
              <w:t>привлекать детей к посильному участию в играх, театрализованных представлениях, забавах, развлечениях и праздниках;</w:t>
            </w:r>
          </w:p>
          <w:p w:rsidR="004F33F5" w:rsidRPr="003A51AC" w:rsidRDefault="004F33F5" w:rsidP="000931BB">
            <w:pPr>
              <w:pStyle w:val="a3"/>
              <w:widowControl w:val="0"/>
              <w:numPr>
                <w:ilvl w:val="0"/>
                <w:numId w:val="37"/>
              </w:numPr>
              <w:autoSpaceDE w:val="0"/>
              <w:autoSpaceDN w:val="0"/>
              <w:adjustRightInd w:val="0"/>
              <w:spacing w:line="240" w:lineRule="auto"/>
              <w:ind w:left="0" w:firstLine="131"/>
              <w:rPr>
                <w:sz w:val="24"/>
                <w:szCs w:val="24"/>
              </w:rPr>
            </w:pPr>
            <w:r w:rsidRPr="003A51AC">
              <w:rPr>
                <w:sz w:val="24"/>
                <w:szCs w:val="24"/>
              </w:rPr>
              <w:t>развивать умение следить за действиями игрушек, сказочных героев, адекватно реагировать на них;</w:t>
            </w:r>
          </w:p>
          <w:p w:rsidR="004F33F5" w:rsidRPr="003A51AC" w:rsidRDefault="004F33F5" w:rsidP="000931BB">
            <w:pPr>
              <w:pStyle w:val="a3"/>
              <w:numPr>
                <w:ilvl w:val="0"/>
                <w:numId w:val="37"/>
              </w:numPr>
              <w:spacing w:line="240" w:lineRule="auto"/>
              <w:ind w:left="0" w:firstLine="131"/>
              <w:rPr>
                <w:sz w:val="24"/>
                <w:szCs w:val="24"/>
              </w:rPr>
            </w:pPr>
            <w:r w:rsidRPr="003A51AC">
              <w:rPr>
                <w:sz w:val="24"/>
                <w:szCs w:val="24"/>
              </w:rPr>
              <w:t>формировать навык перевоплощения детей в образы сказочных героев</w:t>
            </w:r>
          </w:p>
        </w:tc>
      </w:tr>
      <w:tr w:rsidR="004F33F5" w:rsidRPr="003A51AC" w:rsidTr="004F33F5">
        <w:trPr>
          <w:trHeight w:val="271"/>
        </w:trPr>
        <w:tc>
          <w:tcPr>
            <w:tcW w:w="15210" w:type="dxa"/>
            <w:gridSpan w:val="4"/>
            <w:tcBorders>
              <w:top w:val="single" w:sz="4" w:space="0" w:color="auto"/>
              <w:left w:val="single" w:sz="4" w:space="0" w:color="auto"/>
              <w:bottom w:val="single" w:sz="4" w:space="0" w:color="auto"/>
              <w:right w:val="single" w:sz="4" w:space="0" w:color="auto"/>
            </w:tcBorders>
            <w:shd w:val="clear" w:color="auto" w:fill="EEECE1" w:themeFill="background2"/>
            <w:vAlign w:val="bottom"/>
          </w:tcPr>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Содержание образовательной области «Художественного –эстетическое развитие»</w:t>
            </w:r>
          </w:p>
        </w:tc>
      </w:tr>
      <w:tr w:rsidR="004F33F5" w:rsidRPr="003A51AC" w:rsidTr="004F33F5">
        <w:trPr>
          <w:trHeight w:val="271"/>
        </w:trPr>
        <w:tc>
          <w:tcPr>
            <w:tcW w:w="4951" w:type="dxa"/>
            <w:tcBorders>
              <w:top w:val="single" w:sz="4" w:space="0" w:color="auto"/>
              <w:left w:val="single" w:sz="4" w:space="0" w:color="auto"/>
              <w:bottom w:val="single" w:sz="4" w:space="0" w:color="auto"/>
              <w:right w:val="single" w:sz="4" w:space="0" w:color="auto"/>
            </w:tcBorders>
            <w:vAlign w:val="bottom"/>
            <w:hideMark/>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124" w:type="dxa"/>
            <w:tcBorders>
              <w:top w:val="single" w:sz="4" w:space="0" w:color="auto"/>
              <w:left w:val="single" w:sz="4" w:space="0" w:color="auto"/>
              <w:bottom w:val="single" w:sz="4" w:space="0" w:color="auto"/>
              <w:right w:val="single" w:sz="4" w:space="0" w:color="auto"/>
            </w:tcBorders>
            <w:vAlign w:val="bottom"/>
            <w:hideMark/>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135" w:type="dxa"/>
            <w:gridSpan w:val="2"/>
            <w:tcBorders>
              <w:top w:val="single" w:sz="4" w:space="0" w:color="auto"/>
              <w:left w:val="single" w:sz="4" w:space="0" w:color="auto"/>
              <w:bottom w:val="single" w:sz="4" w:space="0" w:color="auto"/>
              <w:right w:val="single" w:sz="4" w:space="0" w:color="auto"/>
            </w:tcBorders>
            <w:vAlign w:val="bottom"/>
            <w:hideMark/>
          </w:tcPr>
          <w:p w:rsidR="004F33F5" w:rsidRPr="003A51AC" w:rsidRDefault="004F33F5" w:rsidP="00E22A07">
            <w:pPr>
              <w:widowControl w:val="0"/>
              <w:autoSpaceDE w:val="0"/>
              <w:autoSpaceDN w:val="0"/>
              <w:adjustRightInd w:val="0"/>
              <w:spacing w:line="240" w:lineRule="auto"/>
              <w:jc w:val="center"/>
              <w:rPr>
                <w:b/>
                <w:sz w:val="24"/>
                <w:szCs w:val="24"/>
              </w:rPr>
            </w:pPr>
            <w:r w:rsidRPr="003A51AC">
              <w:rPr>
                <w:b/>
                <w:sz w:val="24"/>
                <w:szCs w:val="24"/>
              </w:rPr>
              <w:t>от 2-х лет до 3-х лет</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От 2 - 3 до 5 - 6 месяцев</w:t>
            </w:r>
            <w:r w:rsidRPr="003A51AC">
              <w:rPr>
                <w:sz w:val="24"/>
                <w:szCs w:val="24"/>
              </w:rPr>
              <w:t xml:space="preserve"> - педагог старается побудить у ребенка эмоциональную отзывчивость на веселую и спокойную мелодию; радостное оживление при звучании плясовой мелодии.</w:t>
            </w:r>
          </w:p>
          <w:p w:rsidR="004F33F5" w:rsidRPr="003A51AC" w:rsidRDefault="004F33F5" w:rsidP="00E22A07">
            <w:pPr>
              <w:spacing w:line="240" w:lineRule="auto"/>
              <w:rPr>
                <w:sz w:val="24"/>
                <w:szCs w:val="24"/>
              </w:rPr>
            </w:pPr>
            <w:r w:rsidRPr="003A51AC">
              <w:rPr>
                <w:sz w:val="24"/>
                <w:szCs w:val="24"/>
              </w:rPr>
              <w:lastRenderedPageBreak/>
              <w:t>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b/>
                <w:sz w:val="24"/>
                <w:szCs w:val="24"/>
              </w:rPr>
              <w:lastRenderedPageBreak/>
              <w:t>От 1 года до 1 года 6 месяцев</w:t>
            </w:r>
            <w:r w:rsidRPr="003A51AC">
              <w:rPr>
                <w:sz w:val="24"/>
                <w:szCs w:val="24"/>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w:t>
            </w:r>
            <w:r w:rsidRPr="003A51AC">
              <w:rPr>
                <w:sz w:val="24"/>
                <w:szCs w:val="24"/>
              </w:rPr>
              <w:lastRenderedPageBreak/>
              <w:t>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w:t>
            </w: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lastRenderedPageBreak/>
              <w:t>Музыкальная деятельность.</w:t>
            </w:r>
          </w:p>
          <w:p w:rsidR="004F33F5" w:rsidRPr="003A51AC" w:rsidRDefault="004F33F5" w:rsidP="000931BB">
            <w:pPr>
              <w:pStyle w:val="a3"/>
              <w:widowControl w:val="0"/>
              <w:numPr>
                <w:ilvl w:val="0"/>
                <w:numId w:val="31"/>
              </w:numPr>
              <w:autoSpaceDE w:val="0"/>
              <w:autoSpaceDN w:val="0"/>
              <w:adjustRightInd w:val="0"/>
              <w:spacing w:line="240" w:lineRule="auto"/>
              <w:ind w:left="0"/>
              <w:rPr>
                <w:sz w:val="24"/>
                <w:szCs w:val="24"/>
              </w:rPr>
            </w:pPr>
            <w:r w:rsidRPr="003A51AC">
              <w:rPr>
                <w:b/>
                <w:sz w:val="24"/>
                <w:szCs w:val="24"/>
              </w:rPr>
              <w:t>Слушание:</w:t>
            </w:r>
            <w:r w:rsidRPr="003A51AC">
              <w:rPr>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w:t>
            </w:r>
            <w:r w:rsidRPr="003A51AC">
              <w:rPr>
                <w:sz w:val="24"/>
                <w:szCs w:val="24"/>
              </w:rPr>
              <w:lastRenderedPageBreak/>
              <w:t>эмоционально реагировать на содержание; учит детей различать звуки по высоте (высокое и низкое звучание колокольчика, фортепьяно, металлофона)</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lastRenderedPageBreak/>
              <w:t>От 5 - 6 до 9 - 10 месяцев</w:t>
            </w:r>
            <w:r w:rsidRPr="003A51AC">
              <w:rPr>
                <w:sz w:val="24"/>
                <w:szCs w:val="24"/>
              </w:rPr>
              <w:t xml:space="preserve">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w:t>
            </w:r>
          </w:p>
          <w:p w:rsidR="004F33F5" w:rsidRPr="003A51AC" w:rsidRDefault="004F33F5" w:rsidP="00E22A07">
            <w:pPr>
              <w:spacing w:line="240" w:lineRule="auto"/>
              <w:rPr>
                <w:sz w:val="24"/>
                <w:szCs w:val="24"/>
              </w:rPr>
            </w:pPr>
            <w:r w:rsidRPr="003A51AC">
              <w:rPr>
                <w:sz w:val="24"/>
                <w:szCs w:val="24"/>
              </w:rPr>
              <w:t>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поощряет самостоятельную активность у детей (звукоподражание, подпевание слов, фраз, несложных попевок и песенок).</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В процессе игровых действий педагог развивает у детей интерес и желание передавать движения, связанные с образом (птичка, мишка, зайка).</w:t>
            </w:r>
          </w:p>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Музыкальная деятельность.</w:t>
            </w:r>
          </w:p>
          <w:p w:rsidR="004F33F5" w:rsidRPr="003A51AC" w:rsidRDefault="004F33F5" w:rsidP="000931BB">
            <w:pPr>
              <w:pStyle w:val="a3"/>
              <w:widowControl w:val="0"/>
              <w:numPr>
                <w:ilvl w:val="0"/>
                <w:numId w:val="31"/>
              </w:numPr>
              <w:autoSpaceDE w:val="0"/>
              <w:autoSpaceDN w:val="0"/>
              <w:adjustRightInd w:val="0"/>
              <w:spacing w:line="240" w:lineRule="auto"/>
              <w:ind w:left="0"/>
              <w:rPr>
                <w:sz w:val="24"/>
                <w:szCs w:val="24"/>
              </w:rPr>
            </w:pPr>
            <w:r w:rsidRPr="003A51AC">
              <w:rPr>
                <w:b/>
                <w:sz w:val="24"/>
                <w:szCs w:val="24"/>
              </w:rPr>
              <w:t>Пение:</w:t>
            </w:r>
            <w:r w:rsidRPr="003A51AC">
              <w:rPr>
                <w:sz w:val="24"/>
                <w:szCs w:val="24"/>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4F33F5" w:rsidRPr="003A51AC" w:rsidRDefault="004F33F5" w:rsidP="00E22A07">
            <w:pPr>
              <w:pStyle w:val="a3"/>
              <w:widowControl w:val="0"/>
              <w:autoSpaceDE w:val="0"/>
              <w:autoSpaceDN w:val="0"/>
              <w:adjustRightInd w:val="0"/>
              <w:spacing w:line="240" w:lineRule="auto"/>
              <w:ind w:left="0"/>
              <w:rPr>
                <w:sz w:val="24"/>
                <w:szCs w:val="24"/>
              </w:rPr>
            </w:pPr>
          </w:p>
        </w:tc>
      </w:tr>
      <w:tr w:rsidR="004F33F5" w:rsidRPr="003A51AC" w:rsidTr="004F33F5">
        <w:trPr>
          <w:trHeight w:val="1410"/>
        </w:trPr>
        <w:tc>
          <w:tcPr>
            <w:tcW w:w="4951"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От 9 - 10 месяцев до 1 года</w:t>
            </w:r>
            <w:r w:rsidRPr="003A51AC">
              <w:rPr>
                <w:sz w:val="24"/>
                <w:szCs w:val="24"/>
              </w:rPr>
              <w:t xml:space="preserve">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w:t>
            </w:r>
            <w:r w:rsidRPr="003A51AC">
              <w:rPr>
                <w:sz w:val="24"/>
                <w:szCs w:val="24"/>
              </w:rPr>
              <w:lastRenderedPageBreak/>
              <w:t>"Прятки").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b/>
                <w:sz w:val="24"/>
                <w:szCs w:val="24"/>
              </w:rPr>
              <w:lastRenderedPageBreak/>
              <w:t>От 1 года 6 месяцев до 2 лет</w:t>
            </w:r>
            <w:r w:rsidRPr="003A51AC">
              <w:rPr>
                <w:sz w:val="24"/>
                <w:szCs w:val="24"/>
              </w:rPr>
              <w:t xml:space="preserve"> – </w:t>
            </w:r>
          </w:p>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 xml:space="preserve">Педагог формирует у детей эмоциональное восприятие знакомого музыкального произведения, желание дослушать его до конца. </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sz w:val="24"/>
                <w:szCs w:val="24"/>
              </w:rPr>
              <w:t xml:space="preserve"> </w:t>
            </w:r>
            <w:r w:rsidRPr="003A51AC">
              <w:rPr>
                <w:b/>
                <w:sz w:val="24"/>
                <w:szCs w:val="24"/>
              </w:rPr>
              <w:t>Музыкальная деятельность.</w:t>
            </w:r>
          </w:p>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Музыкально-ритмические движения:</w:t>
            </w:r>
          </w:p>
          <w:p w:rsidR="004F33F5" w:rsidRPr="003A51AC" w:rsidRDefault="004F33F5" w:rsidP="000931BB">
            <w:pPr>
              <w:pStyle w:val="a3"/>
              <w:widowControl w:val="0"/>
              <w:numPr>
                <w:ilvl w:val="0"/>
                <w:numId w:val="31"/>
              </w:numPr>
              <w:autoSpaceDE w:val="0"/>
              <w:autoSpaceDN w:val="0"/>
              <w:adjustRightInd w:val="0"/>
              <w:spacing w:line="240" w:lineRule="auto"/>
              <w:ind w:left="0" w:firstLine="273"/>
              <w:rPr>
                <w:sz w:val="24"/>
                <w:szCs w:val="24"/>
              </w:rPr>
            </w:pPr>
            <w:r w:rsidRPr="003A51AC">
              <w:rPr>
                <w:sz w:val="24"/>
                <w:szCs w:val="24"/>
              </w:rPr>
              <w:t xml:space="preserve">педагог развивает у детей эмоциональность и образность восприятия музыки через движения; </w:t>
            </w:r>
          </w:p>
          <w:p w:rsidR="004F33F5" w:rsidRPr="003A51AC" w:rsidRDefault="004F33F5" w:rsidP="000931BB">
            <w:pPr>
              <w:pStyle w:val="a3"/>
              <w:widowControl w:val="0"/>
              <w:numPr>
                <w:ilvl w:val="0"/>
                <w:numId w:val="38"/>
              </w:numPr>
              <w:autoSpaceDE w:val="0"/>
              <w:autoSpaceDN w:val="0"/>
              <w:adjustRightInd w:val="0"/>
              <w:spacing w:line="240" w:lineRule="auto"/>
              <w:ind w:left="0" w:firstLine="273"/>
              <w:rPr>
                <w:sz w:val="24"/>
                <w:szCs w:val="24"/>
              </w:rPr>
            </w:pPr>
            <w:r w:rsidRPr="003A51AC">
              <w:rPr>
                <w:sz w:val="24"/>
                <w:szCs w:val="24"/>
              </w:rPr>
              <w:t xml:space="preserve">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w:t>
            </w:r>
          </w:p>
          <w:p w:rsidR="004F33F5" w:rsidRPr="003A51AC" w:rsidRDefault="004F33F5" w:rsidP="000931BB">
            <w:pPr>
              <w:pStyle w:val="a3"/>
              <w:widowControl w:val="0"/>
              <w:numPr>
                <w:ilvl w:val="0"/>
                <w:numId w:val="38"/>
              </w:numPr>
              <w:autoSpaceDE w:val="0"/>
              <w:autoSpaceDN w:val="0"/>
              <w:adjustRightInd w:val="0"/>
              <w:spacing w:line="240" w:lineRule="auto"/>
              <w:ind w:left="0" w:firstLine="273"/>
              <w:rPr>
                <w:sz w:val="24"/>
                <w:szCs w:val="24"/>
              </w:rPr>
            </w:pPr>
            <w:r w:rsidRPr="003A51AC">
              <w:rPr>
                <w:sz w:val="24"/>
                <w:szCs w:val="24"/>
              </w:rPr>
              <w:lastRenderedPageBreak/>
              <w:t>учит детей начинать движение с началом музыки и заканчивать с ее окончанием;</w:t>
            </w:r>
          </w:p>
          <w:p w:rsidR="004F33F5" w:rsidRPr="003A51AC" w:rsidRDefault="004F33F5" w:rsidP="000931BB">
            <w:pPr>
              <w:pStyle w:val="a3"/>
              <w:widowControl w:val="0"/>
              <w:numPr>
                <w:ilvl w:val="0"/>
                <w:numId w:val="38"/>
              </w:numPr>
              <w:autoSpaceDE w:val="0"/>
              <w:autoSpaceDN w:val="0"/>
              <w:adjustRightInd w:val="0"/>
              <w:spacing w:line="240" w:lineRule="auto"/>
              <w:ind w:left="0" w:firstLine="273"/>
              <w:rPr>
                <w:sz w:val="24"/>
                <w:szCs w:val="24"/>
              </w:rPr>
            </w:pPr>
            <w:r w:rsidRPr="003A51AC">
              <w:rPr>
                <w:sz w:val="24"/>
                <w:szCs w:val="24"/>
              </w:rPr>
              <w:t xml:space="preserve">передавать образы (птичка летает, зайка прыгает, мишка косолапый идет); </w:t>
            </w:r>
          </w:p>
          <w:p w:rsidR="004F33F5" w:rsidRPr="003A51AC" w:rsidRDefault="004F33F5" w:rsidP="000931BB">
            <w:pPr>
              <w:pStyle w:val="a3"/>
              <w:widowControl w:val="0"/>
              <w:numPr>
                <w:ilvl w:val="0"/>
                <w:numId w:val="38"/>
              </w:numPr>
              <w:autoSpaceDE w:val="0"/>
              <w:autoSpaceDN w:val="0"/>
              <w:adjustRightInd w:val="0"/>
              <w:spacing w:line="240" w:lineRule="auto"/>
              <w:ind w:left="0" w:firstLine="273"/>
              <w:rPr>
                <w:sz w:val="24"/>
                <w:szCs w:val="24"/>
              </w:rPr>
            </w:pPr>
            <w:r w:rsidRPr="003A51AC">
              <w:rPr>
                <w:sz w:val="24"/>
                <w:szCs w:val="24"/>
              </w:rPr>
              <w:t xml:space="preserve">педагог совершенствует умение ходить и бегать (на носках, тихо; высоко и низко поднимая ноги; прямым галопом), </w:t>
            </w:r>
          </w:p>
          <w:p w:rsidR="004F33F5" w:rsidRPr="003A51AC" w:rsidRDefault="004F33F5" w:rsidP="000931BB">
            <w:pPr>
              <w:pStyle w:val="a3"/>
              <w:widowControl w:val="0"/>
              <w:numPr>
                <w:ilvl w:val="0"/>
                <w:numId w:val="38"/>
              </w:numPr>
              <w:autoSpaceDE w:val="0"/>
              <w:autoSpaceDN w:val="0"/>
              <w:adjustRightInd w:val="0"/>
              <w:spacing w:line="240" w:lineRule="auto"/>
              <w:ind w:left="0" w:firstLine="273"/>
              <w:rPr>
                <w:sz w:val="24"/>
                <w:szCs w:val="24"/>
              </w:rPr>
            </w:pPr>
            <w:r w:rsidRPr="003A51AC">
              <w:rPr>
                <w:sz w:val="24"/>
                <w:szCs w:val="24"/>
              </w:rPr>
              <w:t>выполнять плясовые движения в кругу, врассыпную, менять движения с изменением характера музыки или содержания песни.</w:t>
            </w:r>
          </w:p>
        </w:tc>
      </w:tr>
      <w:tr w:rsidR="004F33F5" w:rsidRPr="003A51AC" w:rsidTr="004F33F5">
        <w:trPr>
          <w:trHeight w:val="1518"/>
        </w:trPr>
        <w:tc>
          <w:tcPr>
            <w:tcW w:w="4951" w:type="dxa"/>
            <w:vMerge/>
            <w:tcBorders>
              <w:left w:val="single" w:sz="4" w:space="0" w:color="auto"/>
              <w:right w:val="single" w:sz="4" w:space="0" w:color="auto"/>
            </w:tcBorders>
          </w:tcPr>
          <w:p w:rsidR="004F33F5" w:rsidRPr="003A51AC" w:rsidRDefault="004F33F5" w:rsidP="00E22A07">
            <w:pPr>
              <w:spacing w:line="240" w:lineRule="auto"/>
              <w:rPr>
                <w:b/>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r w:rsidRPr="003A51AC">
              <w:rPr>
                <w:sz w:val="24"/>
                <w:szCs w:val="24"/>
              </w:rPr>
              <w:t>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tc>
        <w:tc>
          <w:tcPr>
            <w:tcW w:w="5135" w:type="dxa"/>
            <w:gridSpan w:val="2"/>
            <w:vMerge/>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sz w:val="24"/>
                <w:szCs w:val="24"/>
              </w:rPr>
            </w:pPr>
          </w:p>
        </w:tc>
      </w:tr>
      <w:tr w:rsidR="004F33F5" w:rsidRPr="003A51AC" w:rsidTr="004F33F5">
        <w:trPr>
          <w:trHeight w:val="2760"/>
        </w:trPr>
        <w:tc>
          <w:tcPr>
            <w:tcW w:w="4951"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b/>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r w:rsidRPr="003A51AC">
              <w:rPr>
                <w:sz w:val="24"/>
                <w:szCs w:val="24"/>
              </w:rPr>
              <w:t>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tc>
        <w:tc>
          <w:tcPr>
            <w:tcW w:w="5135" w:type="dxa"/>
            <w:gridSpan w:val="2"/>
            <w:vMerge/>
            <w:tcBorders>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sz w:val="24"/>
                <w:szCs w:val="24"/>
              </w:rPr>
            </w:pP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поощряет экспериментирование детей с красками, глиной, пластилином.</w:t>
            </w:r>
          </w:p>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формирует у детей умение рисовать на больших цветных листах бумаги, обращая внимание на красоту цветовых пятен.</w:t>
            </w: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Изобразительная деятельность:</w:t>
            </w:r>
          </w:p>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Рисование:</w:t>
            </w:r>
          </w:p>
          <w:p w:rsidR="004F33F5" w:rsidRPr="003A51AC" w:rsidRDefault="004F33F5" w:rsidP="000931BB">
            <w:pPr>
              <w:pStyle w:val="a3"/>
              <w:widowControl w:val="0"/>
              <w:numPr>
                <w:ilvl w:val="0"/>
                <w:numId w:val="39"/>
              </w:numPr>
              <w:autoSpaceDE w:val="0"/>
              <w:autoSpaceDN w:val="0"/>
              <w:adjustRightInd w:val="0"/>
              <w:spacing w:line="240" w:lineRule="auto"/>
              <w:ind w:left="-10" w:firstLine="283"/>
              <w:rPr>
                <w:sz w:val="24"/>
                <w:szCs w:val="24"/>
              </w:rPr>
            </w:pPr>
            <w:r w:rsidRPr="003A51AC">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4F33F5" w:rsidRPr="003A51AC" w:rsidRDefault="004F33F5" w:rsidP="000931BB">
            <w:pPr>
              <w:pStyle w:val="a3"/>
              <w:widowControl w:val="0"/>
              <w:numPr>
                <w:ilvl w:val="0"/>
                <w:numId w:val="39"/>
              </w:numPr>
              <w:autoSpaceDE w:val="0"/>
              <w:autoSpaceDN w:val="0"/>
              <w:adjustRightInd w:val="0"/>
              <w:spacing w:line="240" w:lineRule="auto"/>
              <w:ind w:left="-10" w:firstLine="283"/>
              <w:rPr>
                <w:sz w:val="24"/>
                <w:szCs w:val="24"/>
              </w:rPr>
            </w:pPr>
            <w:r w:rsidRPr="003A51AC">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4F33F5" w:rsidRPr="003A51AC" w:rsidRDefault="004F33F5" w:rsidP="000931BB">
            <w:pPr>
              <w:pStyle w:val="a3"/>
              <w:widowControl w:val="0"/>
              <w:numPr>
                <w:ilvl w:val="0"/>
                <w:numId w:val="39"/>
              </w:numPr>
              <w:autoSpaceDE w:val="0"/>
              <w:autoSpaceDN w:val="0"/>
              <w:adjustRightInd w:val="0"/>
              <w:spacing w:line="240" w:lineRule="auto"/>
              <w:ind w:left="-10" w:firstLine="283"/>
              <w:rPr>
                <w:sz w:val="24"/>
                <w:szCs w:val="24"/>
              </w:rPr>
            </w:pPr>
            <w:r w:rsidRPr="003A51AC">
              <w:rPr>
                <w:sz w:val="24"/>
                <w:szCs w:val="24"/>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w:t>
            </w:r>
            <w:r w:rsidRPr="003A51AC">
              <w:rPr>
                <w:sz w:val="24"/>
                <w:szCs w:val="24"/>
              </w:rPr>
              <w:lastRenderedPageBreak/>
              <w:t>деталями; к осознанному повторению ранее получившихся штрихов, линий, пятен, форм;</w:t>
            </w:r>
          </w:p>
          <w:p w:rsidR="004F33F5" w:rsidRPr="003A51AC" w:rsidRDefault="004F33F5" w:rsidP="000931BB">
            <w:pPr>
              <w:pStyle w:val="a3"/>
              <w:widowControl w:val="0"/>
              <w:numPr>
                <w:ilvl w:val="0"/>
                <w:numId w:val="39"/>
              </w:numPr>
              <w:autoSpaceDE w:val="0"/>
              <w:autoSpaceDN w:val="0"/>
              <w:adjustRightInd w:val="0"/>
              <w:spacing w:line="240" w:lineRule="auto"/>
              <w:ind w:left="-10" w:firstLine="283"/>
              <w:rPr>
                <w:sz w:val="24"/>
                <w:szCs w:val="24"/>
              </w:rPr>
            </w:pPr>
            <w:r w:rsidRPr="003A51AC">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4F33F5" w:rsidRPr="003A51AC" w:rsidRDefault="004F33F5" w:rsidP="000931BB">
            <w:pPr>
              <w:pStyle w:val="a3"/>
              <w:widowControl w:val="0"/>
              <w:numPr>
                <w:ilvl w:val="0"/>
                <w:numId w:val="39"/>
              </w:numPr>
              <w:autoSpaceDE w:val="0"/>
              <w:autoSpaceDN w:val="0"/>
              <w:adjustRightInd w:val="0"/>
              <w:spacing w:line="240" w:lineRule="auto"/>
              <w:ind w:left="-10" w:firstLine="283"/>
              <w:rPr>
                <w:sz w:val="24"/>
                <w:szCs w:val="24"/>
              </w:rPr>
            </w:pPr>
            <w:r w:rsidRPr="003A51AC">
              <w:rPr>
                <w:sz w:val="24"/>
                <w:szCs w:val="24"/>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Процесс рисования, лепки носит характер совместных действий.</w:t>
            </w:r>
          </w:p>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sz w:val="24"/>
                <w:szCs w:val="24"/>
              </w:rPr>
              <w:t xml:space="preserve"> </w:t>
            </w:r>
            <w:r w:rsidRPr="003A51AC">
              <w:rPr>
                <w:b/>
                <w:sz w:val="24"/>
                <w:szCs w:val="24"/>
              </w:rPr>
              <w:t>Изобразительная деятельность:</w:t>
            </w:r>
          </w:p>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Лепка:</w:t>
            </w:r>
          </w:p>
          <w:p w:rsidR="004F33F5" w:rsidRPr="003A51AC" w:rsidRDefault="004F33F5" w:rsidP="000931BB">
            <w:pPr>
              <w:pStyle w:val="a3"/>
              <w:widowControl w:val="0"/>
              <w:numPr>
                <w:ilvl w:val="0"/>
                <w:numId w:val="40"/>
              </w:numPr>
              <w:autoSpaceDE w:val="0"/>
              <w:autoSpaceDN w:val="0"/>
              <w:adjustRightInd w:val="0"/>
              <w:spacing w:line="240" w:lineRule="auto"/>
              <w:ind w:left="0" w:firstLine="273"/>
              <w:rPr>
                <w:sz w:val="24"/>
                <w:szCs w:val="24"/>
              </w:rPr>
            </w:pPr>
            <w:r w:rsidRPr="003A51AC">
              <w:rPr>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w:t>
            </w:r>
          </w:p>
          <w:p w:rsidR="004F33F5" w:rsidRPr="003A51AC" w:rsidRDefault="004F33F5" w:rsidP="000931BB">
            <w:pPr>
              <w:pStyle w:val="a3"/>
              <w:widowControl w:val="0"/>
              <w:numPr>
                <w:ilvl w:val="0"/>
                <w:numId w:val="40"/>
              </w:numPr>
              <w:autoSpaceDE w:val="0"/>
              <w:autoSpaceDN w:val="0"/>
              <w:adjustRightInd w:val="0"/>
              <w:spacing w:line="240" w:lineRule="auto"/>
              <w:ind w:left="0" w:firstLine="273"/>
              <w:rPr>
                <w:sz w:val="24"/>
                <w:szCs w:val="24"/>
              </w:rPr>
            </w:pPr>
            <w:r w:rsidRPr="003A51AC">
              <w:rPr>
                <w:sz w:val="24"/>
                <w:szCs w:val="24"/>
              </w:rPr>
              <w:t xml:space="preserve">Педагог учит аккуратно пользоваться материалами; </w:t>
            </w:r>
          </w:p>
          <w:p w:rsidR="004F33F5" w:rsidRPr="003A51AC" w:rsidRDefault="004F33F5" w:rsidP="000931BB">
            <w:pPr>
              <w:pStyle w:val="a3"/>
              <w:widowControl w:val="0"/>
              <w:numPr>
                <w:ilvl w:val="0"/>
                <w:numId w:val="40"/>
              </w:numPr>
              <w:autoSpaceDE w:val="0"/>
              <w:autoSpaceDN w:val="0"/>
              <w:adjustRightInd w:val="0"/>
              <w:spacing w:line="240" w:lineRule="auto"/>
              <w:ind w:left="0" w:firstLine="273"/>
              <w:rPr>
                <w:sz w:val="24"/>
                <w:szCs w:val="24"/>
              </w:rPr>
            </w:pPr>
            <w:r w:rsidRPr="003A51AC">
              <w:rPr>
                <w:sz w:val="24"/>
                <w:szCs w:val="24"/>
              </w:rPr>
              <w:t xml:space="preserve">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w:t>
            </w:r>
            <w:r w:rsidRPr="003A51AC">
              <w:rPr>
                <w:sz w:val="24"/>
                <w:szCs w:val="24"/>
              </w:rPr>
              <w:lastRenderedPageBreak/>
              <w:t xml:space="preserve">палочки, плотно прижимая их друг к другу (колечко, бараночка, колесо и так далее); </w:t>
            </w:r>
          </w:p>
          <w:p w:rsidR="004F33F5" w:rsidRPr="003A51AC" w:rsidRDefault="004F33F5" w:rsidP="000931BB">
            <w:pPr>
              <w:pStyle w:val="a3"/>
              <w:widowControl w:val="0"/>
              <w:numPr>
                <w:ilvl w:val="0"/>
                <w:numId w:val="40"/>
              </w:numPr>
              <w:autoSpaceDE w:val="0"/>
              <w:autoSpaceDN w:val="0"/>
              <w:adjustRightInd w:val="0"/>
              <w:spacing w:line="240" w:lineRule="auto"/>
              <w:ind w:left="0" w:firstLine="273"/>
              <w:rPr>
                <w:sz w:val="24"/>
                <w:szCs w:val="24"/>
              </w:rPr>
            </w:pPr>
            <w:r w:rsidRPr="003A51AC">
              <w:rPr>
                <w:sz w:val="24"/>
                <w:szCs w:val="24"/>
              </w:rPr>
              <w:t xml:space="preserve">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rsidR="004F33F5" w:rsidRPr="003A51AC" w:rsidRDefault="004F33F5" w:rsidP="000931BB">
            <w:pPr>
              <w:pStyle w:val="a3"/>
              <w:widowControl w:val="0"/>
              <w:numPr>
                <w:ilvl w:val="0"/>
                <w:numId w:val="40"/>
              </w:numPr>
              <w:autoSpaceDE w:val="0"/>
              <w:autoSpaceDN w:val="0"/>
              <w:adjustRightInd w:val="0"/>
              <w:spacing w:line="240" w:lineRule="auto"/>
              <w:ind w:left="0" w:firstLine="273"/>
              <w:rPr>
                <w:sz w:val="24"/>
                <w:szCs w:val="24"/>
              </w:rPr>
            </w:pPr>
            <w:r w:rsidRPr="003A51AC">
              <w:rPr>
                <w:sz w:val="24"/>
                <w:szCs w:val="24"/>
              </w:rPr>
              <w:t>Педагог учит соединять две вылепленные формы в один предмет: палочка и шарик (погремушка или грибок), два шарика (неваляшка) и тому подобное. П</w:t>
            </w:r>
          </w:p>
          <w:p w:rsidR="004F33F5" w:rsidRPr="003A51AC" w:rsidRDefault="004F33F5" w:rsidP="000931BB">
            <w:pPr>
              <w:pStyle w:val="a3"/>
              <w:widowControl w:val="0"/>
              <w:numPr>
                <w:ilvl w:val="0"/>
                <w:numId w:val="40"/>
              </w:numPr>
              <w:autoSpaceDE w:val="0"/>
              <w:autoSpaceDN w:val="0"/>
              <w:adjustRightInd w:val="0"/>
              <w:spacing w:line="240" w:lineRule="auto"/>
              <w:ind w:left="0" w:firstLine="273"/>
              <w:rPr>
                <w:sz w:val="24"/>
                <w:szCs w:val="24"/>
              </w:rPr>
            </w:pPr>
            <w:r w:rsidRPr="003A51AC">
              <w:rPr>
                <w:sz w:val="24"/>
                <w:szCs w:val="24"/>
              </w:rPr>
              <w:t>Педагог приучает детей класть глину и вылепленные предметы на дощечку или специальную заранее подготовленную клеенку.</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Театрализованная деятельность.</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Культурно-досуговая деятельность.</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lastRenderedPageBreak/>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Приобщение к искусству.</w:t>
            </w:r>
          </w:p>
          <w:p w:rsidR="004F33F5" w:rsidRPr="003A51AC" w:rsidRDefault="004F33F5" w:rsidP="00E22A07">
            <w:pPr>
              <w:widowControl w:val="0"/>
              <w:autoSpaceDE w:val="0"/>
              <w:autoSpaceDN w:val="0"/>
              <w:adjustRightInd w:val="0"/>
              <w:spacing w:line="240" w:lineRule="auto"/>
              <w:rPr>
                <w:sz w:val="24"/>
                <w:szCs w:val="24"/>
                <w:u w:val="single"/>
              </w:rPr>
            </w:pPr>
            <w:r w:rsidRPr="003A51AC">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Конструктивная деятельность.</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w:t>
            </w:r>
            <w:r w:rsidRPr="003A51AC">
              <w:rPr>
                <w:sz w:val="24"/>
                <w:szCs w:val="24"/>
              </w:rPr>
              <w:lastRenderedPageBreak/>
              <w:t>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bl>
    <w:p w:rsidR="004F33F5" w:rsidRPr="003A51AC" w:rsidRDefault="004F33F5" w:rsidP="00E22A07">
      <w:pPr>
        <w:shd w:val="clear" w:color="auto" w:fill="FFFFFF"/>
        <w:spacing w:line="240" w:lineRule="auto"/>
        <w:jc w:val="center"/>
        <w:rPr>
          <w:b/>
          <w:sz w:val="24"/>
          <w:szCs w:val="24"/>
        </w:rPr>
      </w:pPr>
    </w:p>
    <w:tbl>
      <w:tblPr>
        <w:tblW w:w="14560" w:type="dxa"/>
        <w:tblLook w:val="04A0"/>
      </w:tblPr>
      <w:tblGrid>
        <w:gridCol w:w="4853"/>
        <w:gridCol w:w="4853"/>
        <w:gridCol w:w="4854"/>
      </w:tblGrid>
      <w:tr w:rsidR="009C0509" w:rsidRPr="003A51AC" w:rsidTr="009C0509">
        <w:tc>
          <w:tcPr>
            <w:tcW w:w="14560" w:type="dxa"/>
            <w:gridSpan w:val="3"/>
            <w:shd w:val="clear" w:color="auto" w:fill="EEECE1" w:themeFill="background2"/>
          </w:tcPr>
          <w:p w:rsidR="009C0509" w:rsidRPr="003A51AC" w:rsidRDefault="009C0509" w:rsidP="00E22A07">
            <w:pPr>
              <w:spacing w:line="240" w:lineRule="auto"/>
              <w:rPr>
                <w:b/>
                <w:bCs/>
                <w:sz w:val="24"/>
                <w:szCs w:val="24"/>
              </w:rPr>
            </w:pPr>
            <w:r w:rsidRPr="003A51AC">
              <w:rPr>
                <w:b/>
                <w:bCs/>
                <w:sz w:val="24"/>
                <w:szCs w:val="24"/>
              </w:rPr>
              <w:t>ФИЗИЧЕСКОЕ РАЗВИТИЕ</w:t>
            </w:r>
          </w:p>
        </w:tc>
      </w:tr>
      <w:tr w:rsidR="009C0509" w:rsidRPr="003A51AC" w:rsidTr="009C0509">
        <w:tc>
          <w:tcPr>
            <w:tcW w:w="14560" w:type="dxa"/>
            <w:gridSpan w:val="3"/>
            <w:shd w:val="clear" w:color="auto" w:fill="EEECE1" w:themeFill="background2"/>
          </w:tcPr>
          <w:p w:rsidR="009C0509" w:rsidRPr="003A51AC" w:rsidRDefault="009C0509" w:rsidP="00E22A07">
            <w:pPr>
              <w:spacing w:line="240" w:lineRule="auto"/>
              <w:rPr>
                <w:b/>
                <w:bCs/>
                <w:sz w:val="24"/>
                <w:szCs w:val="24"/>
              </w:rPr>
            </w:pPr>
            <w:r w:rsidRPr="003A51AC">
              <w:rPr>
                <w:b/>
                <w:bCs/>
                <w:sz w:val="24"/>
                <w:szCs w:val="24"/>
              </w:rPr>
              <w:t xml:space="preserve">Задачи образовательной области «Физическое развитие» </w:t>
            </w:r>
          </w:p>
        </w:tc>
      </w:tr>
      <w:tr w:rsidR="009C0509" w:rsidRPr="003A51AC" w:rsidTr="009C0509">
        <w:tc>
          <w:tcPr>
            <w:tcW w:w="4853" w:type="dxa"/>
          </w:tcPr>
          <w:p w:rsidR="009C0509" w:rsidRPr="003A51AC" w:rsidRDefault="009C0509" w:rsidP="00E22A07">
            <w:pPr>
              <w:spacing w:line="240" w:lineRule="auto"/>
              <w:jc w:val="center"/>
              <w:rPr>
                <w:b/>
                <w:bCs/>
                <w:sz w:val="24"/>
                <w:szCs w:val="24"/>
              </w:rPr>
            </w:pPr>
            <w:r w:rsidRPr="003A51AC">
              <w:rPr>
                <w:rFonts w:eastAsia="Calibri"/>
                <w:b/>
                <w:sz w:val="24"/>
                <w:szCs w:val="24"/>
              </w:rPr>
              <w:t>от 2-х м. до 1 года</w:t>
            </w:r>
          </w:p>
        </w:tc>
        <w:tc>
          <w:tcPr>
            <w:tcW w:w="4853" w:type="dxa"/>
          </w:tcPr>
          <w:p w:rsidR="009C0509" w:rsidRPr="003A51AC" w:rsidRDefault="009C0509" w:rsidP="00E22A07">
            <w:pPr>
              <w:spacing w:line="240" w:lineRule="auto"/>
              <w:jc w:val="center"/>
              <w:rPr>
                <w:b/>
                <w:bCs/>
                <w:sz w:val="24"/>
                <w:szCs w:val="24"/>
              </w:rPr>
            </w:pPr>
            <w:r w:rsidRPr="003A51AC">
              <w:rPr>
                <w:rFonts w:eastAsia="Calibri"/>
                <w:b/>
                <w:sz w:val="24"/>
                <w:szCs w:val="24"/>
              </w:rPr>
              <w:t>от 1 года до 2-х лет</w:t>
            </w:r>
          </w:p>
        </w:tc>
        <w:tc>
          <w:tcPr>
            <w:tcW w:w="4854" w:type="dxa"/>
          </w:tcPr>
          <w:p w:rsidR="009C0509" w:rsidRPr="003A51AC" w:rsidRDefault="009C0509" w:rsidP="00E22A07">
            <w:pPr>
              <w:spacing w:line="240" w:lineRule="auto"/>
              <w:jc w:val="center"/>
              <w:rPr>
                <w:b/>
                <w:bCs/>
                <w:sz w:val="24"/>
                <w:szCs w:val="24"/>
              </w:rPr>
            </w:pPr>
            <w:r w:rsidRPr="003A51AC">
              <w:rPr>
                <w:rFonts w:eastAsia="Calibri"/>
                <w:b/>
                <w:sz w:val="24"/>
                <w:szCs w:val="24"/>
              </w:rPr>
              <w:t>от 2-х лет до 3-х лет</w:t>
            </w:r>
          </w:p>
        </w:tc>
      </w:tr>
      <w:tr w:rsidR="009C0509" w:rsidRPr="003A51AC" w:rsidTr="009C0509">
        <w:tc>
          <w:tcPr>
            <w:tcW w:w="4853" w:type="dxa"/>
            <w:vMerge w:val="restart"/>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tc>
        <w:tc>
          <w:tcPr>
            <w:tcW w:w="4853"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9C0509" w:rsidRPr="003A51AC" w:rsidRDefault="009C0509" w:rsidP="00E22A07">
            <w:pPr>
              <w:widowControl w:val="0"/>
              <w:autoSpaceDE w:val="0"/>
              <w:autoSpaceDN w:val="0"/>
              <w:adjustRightInd w:val="0"/>
              <w:spacing w:line="240" w:lineRule="auto"/>
              <w:rPr>
                <w:b/>
                <w:bCs/>
                <w:sz w:val="24"/>
                <w:szCs w:val="24"/>
              </w:rPr>
            </w:pPr>
          </w:p>
        </w:tc>
        <w:tc>
          <w:tcPr>
            <w:tcW w:w="4854"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tc>
      </w:tr>
      <w:tr w:rsidR="009C0509" w:rsidRPr="003A51AC" w:rsidTr="009C0509">
        <w:tc>
          <w:tcPr>
            <w:tcW w:w="4853" w:type="dxa"/>
            <w:vMerge/>
            <w:shd w:val="clear" w:color="auto" w:fill="FFFFFF" w:themeFill="background1"/>
          </w:tcPr>
          <w:p w:rsidR="009C0509" w:rsidRPr="003A51AC" w:rsidRDefault="009C0509" w:rsidP="00E22A07">
            <w:pPr>
              <w:widowControl w:val="0"/>
              <w:autoSpaceDE w:val="0"/>
              <w:autoSpaceDN w:val="0"/>
              <w:adjustRightInd w:val="0"/>
              <w:spacing w:line="240" w:lineRule="auto"/>
              <w:ind w:firstLine="539"/>
              <w:rPr>
                <w:sz w:val="24"/>
                <w:szCs w:val="24"/>
              </w:rPr>
            </w:pPr>
          </w:p>
        </w:tc>
        <w:tc>
          <w:tcPr>
            <w:tcW w:w="4853"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Создавать условия для развития равновесия и ориентировки в пространстве.</w:t>
            </w:r>
          </w:p>
        </w:tc>
        <w:tc>
          <w:tcPr>
            <w:tcW w:w="4854"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Развивать психофизические качества, равновесие и ориентировку в пространстве.</w:t>
            </w:r>
          </w:p>
        </w:tc>
      </w:tr>
      <w:tr w:rsidR="009C0509" w:rsidRPr="003A51AC" w:rsidTr="009C0509">
        <w:tc>
          <w:tcPr>
            <w:tcW w:w="4853" w:type="dxa"/>
            <w:vMerge w:val="restart"/>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Поддерживать положительную эмоциональную реакцию при выполнении движений, чувство удовлетворения и </w:t>
            </w:r>
            <w:r w:rsidRPr="003A51AC">
              <w:rPr>
                <w:sz w:val="24"/>
                <w:szCs w:val="24"/>
              </w:rPr>
              <w:lastRenderedPageBreak/>
              <w:t>радости от совместных действий ребенка с педагогом в играх-забавах.</w:t>
            </w:r>
          </w:p>
        </w:tc>
        <w:tc>
          <w:tcPr>
            <w:tcW w:w="4853"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Поддерживать желание выполнять физические упражнения в паре с педагогом; побуждать к самостоятельным действиям.</w:t>
            </w:r>
          </w:p>
          <w:p w:rsidR="009C0509" w:rsidRPr="003A51AC" w:rsidRDefault="009C0509" w:rsidP="00E22A07">
            <w:pPr>
              <w:widowControl w:val="0"/>
              <w:autoSpaceDE w:val="0"/>
              <w:autoSpaceDN w:val="0"/>
              <w:adjustRightInd w:val="0"/>
              <w:spacing w:line="240" w:lineRule="auto"/>
              <w:rPr>
                <w:sz w:val="24"/>
                <w:szCs w:val="24"/>
              </w:rPr>
            </w:pPr>
          </w:p>
        </w:tc>
        <w:tc>
          <w:tcPr>
            <w:tcW w:w="4854"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lastRenderedPageBreak/>
              <w:t xml:space="preserve">Формировать интерес и положительное отношение к выполнению физических упражнений, совместным двигательным </w:t>
            </w:r>
            <w:r w:rsidRPr="003A51AC">
              <w:rPr>
                <w:sz w:val="24"/>
                <w:szCs w:val="24"/>
              </w:rPr>
              <w:lastRenderedPageBreak/>
              <w:t>действиям.</w:t>
            </w:r>
          </w:p>
        </w:tc>
      </w:tr>
      <w:tr w:rsidR="009C0509" w:rsidRPr="003A51AC" w:rsidTr="009C0509">
        <w:tc>
          <w:tcPr>
            <w:tcW w:w="4853" w:type="dxa"/>
            <w:vMerge/>
          </w:tcPr>
          <w:p w:rsidR="009C0509" w:rsidRPr="003A51AC" w:rsidRDefault="009C0509" w:rsidP="00E22A07">
            <w:pPr>
              <w:widowControl w:val="0"/>
              <w:autoSpaceDE w:val="0"/>
              <w:autoSpaceDN w:val="0"/>
              <w:adjustRightInd w:val="0"/>
              <w:spacing w:line="240" w:lineRule="auto"/>
              <w:ind w:firstLine="539"/>
              <w:rPr>
                <w:sz w:val="24"/>
                <w:szCs w:val="24"/>
              </w:rPr>
            </w:pPr>
          </w:p>
        </w:tc>
        <w:tc>
          <w:tcPr>
            <w:tcW w:w="4853"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Привлекать к участию в играх-забавах, игровых упражнениях, подвижных играх,</w:t>
            </w:r>
          </w:p>
        </w:tc>
        <w:tc>
          <w:tcPr>
            <w:tcW w:w="4854"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Поддерживать у детей желание играть в подвижные игры вместе с педагогом в небольших подгруппах.</w:t>
            </w:r>
          </w:p>
        </w:tc>
      </w:tr>
      <w:tr w:rsidR="009C0509" w:rsidRPr="003A51AC" w:rsidTr="009C0509">
        <w:tc>
          <w:tcPr>
            <w:tcW w:w="4853" w:type="dxa"/>
            <w:vMerge/>
          </w:tcPr>
          <w:p w:rsidR="009C0509" w:rsidRPr="003A51AC" w:rsidRDefault="009C0509" w:rsidP="00E22A07">
            <w:pPr>
              <w:widowControl w:val="0"/>
              <w:autoSpaceDE w:val="0"/>
              <w:autoSpaceDN w:val="0"/>
              <w:adjustRightInd w:val="0"/>
              <w:spacing w:line="240" w:lineRule="auto"/>
              <w:ind w:firstLine="539"/>
              <w:rPr>
                <w:sz w:val="24"/>
                <w:szCs w:val="24"/>
              </w:rPr>
            </w:pPr>
          </w:p>
        </w:tc>
        <w:tc>
          <w:tcPr>
            <w:tcW w:w="4853"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Укреплять здоровье ребенка средствами физического воспитания.</w:t>
            </w:r>
          </w:p>
        </w:tc>
        <w:tc>
          <w:tcPr>
            <w:tcW w:w="4854"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Укреплять здоровье детей средствами физического воспитания.</w:t>
            </w:r>
          </w:p>
        </w:tc>
      </w:tr>
      <w:tr w:rsidR="009C0509" w:rsidRPr="003A51AC" w:rsidTr="009C0509">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Обеспечивать охрану жизни и укрепление здоровья ребенка, гигиенический уход, питание;</w:t>
            </w:r>
          </w:p>
        </w:tc>
        <w:tc>
          <w:tcPr>
            <w:tcW w:w="4853"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Способствовать усвоению культурно-гигиенических навыков для приобщения к здоровому образу жизни.</w:t>
            </w:r>
          </w:p>
        </w:tc>
        <w:tc>
          <w:tcPr>
            <w:tcW w:w="4854"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Формировать культурно-гигиенические навыки и навыки самообслуживания, приобщая к здоровому образу жизни.</w:t>
            </w:r>
          </w:p>
        </w:tc>
      </w:tr>
      <w:tr w:rsidR="009C0509" w:rsidRPr="003A51AC" w:rsidTr="009C0509">
        <w:tc>
          <w:tcPr>
            <w:tcW w:w="14560" w:type="dxa"/>
            <w:gridSpan w:val="3"/>
            <w:shd w:val="clear" w:color="auto" w:fill="EEECE1" w:themeFill="background2"/>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Содержание образовательной области «Физическое развитие»</w:t>
            </w:r>
          </w:p>
        </w:tc>
      </w:tr>
      <w:tr w:rsidR="009C0509" w:rsidRPr="003A51AC" w:rsidTr="009C0509">
        <w:tc>
          <w:tcPr>
            <w:tcW w:w="4853" w:type="dxa"/>
          </w:tcPr>
          <w:p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2-х м. до 1 года</w:t>
            </w:r>
          </w:p>
        </w:tc>
        <w:tc>
          <w:tcPr>
            <w:tcW w:w="4853" w:type="dxa"/>
          </w:tcPr>
          <w:p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1 года до 2-х лет</w:t>
            </w:r>
          </w:p>
        </w:tc>
        <w:tc>
          <w:tcPr>
            <w:tcW w:w="4854" w:type="dxa"/>
          </w:tcPr>
          <w:p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2-х лет до 3-х лет</w:t>
            </w:r>
          </w:p>
        </w:tc>
      </w:tr>
      <w:tr w:rsidR="009C0509" w:rsidRPr="003A51AC" w:rsidTr="009C0509">
        <w:tc>
          <w:tcPr>
            <w:tcW w:w="4853" w:type="dxa"/>
            <w:shd w:val="clear" w:color="auto" w:fill="auto"/>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tc>
        <w:tc>
          <w:tcPr>
            <w:tcW w:w="4853"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активизирует двигательную деятельность детей.</w:t>
            </w:r>
          </w:p>
        </w:tc>
        <w:tc>
          <w:tcPr>
            <w:tcW w:w="4854"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формирует умение выполнять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w:t>
            </w:r>
          </w:p>
          <w:p w:rsidR="009C0509" w:rsidRPr="003A51AC" w:rsidRDefault="009C0509" w:rsidP="00E22A07">
            <w:pPr>
              <w:widowControl w:val="0"/>
              <w:autoSpaceDE w:val="0"/>
              <w:autoSpaceDN w:val="0"/>
              <w:adjustRightInd w:val="0"/>
              <w:spacing w:line="240" w:lineRule="auto"/>
              <w:rPr>
                <w:sz w:val="24"/>
                <w:szCs w:val="24"/>
              </w:rPr>
            </w:pPr>
          </w:p>
        </w:tc>
      </w:tr>
      <w:tr w:rsidR="009C0509" w:rsidRPr="003A51AC" w:rsidTr="009C0509">
        <w:tc>
          <w:tcPr>
            <w:tcW w:w="4853" w:type="dxa"/>
            <w:shd w:val="clear" w:color="auto" w:fill="auto"/>
          </w:tcPr>
          <w:p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t>С 2 месяцев</w:t>
            </w:r>
            <w:r w:rsidRPr="003A51AC">
              <w:rPr>
                <w:sz w:val="24"/>
                <w:szCs w:val="24"/>
              </w:rPr>
              <w:t xml:space="preserve">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w:t>
            </w:r>
            <w:r w:rsidRPr="003A51AC">
              <w:rPr>
                <w:sz w:val="24"/>
                <w:szCs w:val="24"/>
              </w:rPr>
              <w:lastRenderedPageBreak/>
              <w:t>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tc>
        <w:tc>
          <w:tcPr>
            <w:tcW w:w="4853"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lastRenderedPageBreak/>
              <w:t>Создает условия для обучения основным движениям (бросание, катание, ползание, лазанье, ходьба).</w:t>
            </w:r>
          </w:p>
          <w:p w:rsidR="009C0509" w:rsidRPr="003A51AC" w:rsidRDefault="009C0509" w:rsidP="00E22A07">
            <w:pPr>
              <w:widowControl w:val="0"/>
              <w:autoSpaceDE w:val="0"/>
              <w:autoSpaceDN w:val="0"/>
              <w:adjustRightInd w:val="0"/>
              <w:spacing w:line="240" w:lineRule="auto"/>
              <w:rPr>
                <w:sz w:val="24"/>
                <w:szCs w:val="24"/>
              </w:rPr>
            </w:pPr>
          </w:p>
        </w:tc>
        <w:tc>
          <w:tcPr>
            <w:tcW w:w="4854"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формирует умение выполнять основные движения.</w:t>
            </w:r>
          </w:p>
          <w:p w:rsidR="009C0509" w:rsidRPr="003A51AC" w:rsidRDefault="009C0509" w:rsidP="00E22A07">
            <w:pPr>
              <w:widowControl w:val="0"/>
              <w:autoSpaceDE w:val="0"/>
              <w:autoSpaceDN w:val="0"/>
              <w:adjustRightInd w:val="0"/>
              <w:spacing w:line="240" w:lineRule="auto"/>
              <w:rPr>
                <w:sz w:val="24"/>
                <w:szCs w:val="24"/>
              </w:rPr>
            </w:pPr>
          </w:p>
        </w:tc>
      </w:tr>
      <w:tr w:rsidR="009C0509" w:rsidRPr="003A51AC" w:rsidTr="009C0509">
        <w:tc>
          <w:tcPr>
            <w:tcW w:w="4853" w:type="dxa"/>
            <w:shd w:val="clear" w:color="auto" w:fill="auto"/>
          </w:tcPr>
          <w:p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lastRenderedPageBreak/>
              <w:t>С 6 месяцев</w:t>
            </w:r>
            <w:r w:rsidRPr="003A51AC">
              <w:rPr>
                <w:sz w:val="24"/>
                <w:szCs w:val="24"/>
              </w:rPr>
              <w:t xml:space="preserve">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w:t>
            </w:r>
          </w:p>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w:t>
            </w:r>
          </w:p>
        </w:tc>
        <w:tc>
          <w:tcPr>
            <w:tcW w:w="4853"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Создает условия для развития координации при выполнении упражнений.</w:t>
            </w:r>
          </w:p>
          <w:p w:rsidR="009C0509" w:rsidRPr="003A51AC" w:rsidRDefault="009C0509" w:rsidP="00E22A07">
            <w:pPr>
              <w:widowControl w:val="0"/>
              <w:autoSpaceDE w:val="0"/>
              <w:autoSpaceDN w:val="0"/>
              <w:adjustRightInd w:val="0"/>
              <w:spacing w:line="240" w:lineRule="auto"/>
              <w:rPr>
                <w:sz w:val="24"/>
                <w:szCs w:val="24"/>
              </w:rPr>
            </w:pPr>
          </w:p>
        </w:tc>
        <w:tc>
          <w:tcPr>
            <w:tcW w:w="4854"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Развивает психофизические качества, координацию, равновесие и ориентировку в пространстве.</w:t>
            </w:r>
          </w:p>
          <w:p w:rsidR="009C0509" w:rsidRPr="003A51AC" w:rsidRDefault="009C0509" w:rsidP="00E22A07">
            <w:pPr>
              <w:widowControl w:val="0"/>
              <w:autoSpaceDE w:val="0"/>
              <w:autoSpaceDN w:val="0"/>
              <w:adjustRightInd w:val="0"/>
              <w:spacing w:line="240" w:lineRule="auto"/>
              <w:rPr>
                <w:sz w:val="24"/>
                <w:szCs w:val="24"/>
              </w:rPr>
            </w:pPr>
          </w:p>
        </w:tc>
      </w:tr>
      <w:tr w:rsidR="009C0509" w:rsidRPr="003A51AC" w:rsidTr="009C0509">
        <w:tc>
          <w:tcPr>
            <w:tcW w:w="4853" w:type="dxa"/>
            <w:vMerge w:val="restart"/>
            <w:shd w:val="clear" w:color="auto" w:fill="auto"/>
          </w:tcPr>
          <w:p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t>С 9 месяцев</w:t>
            </w:r>
            <w:r w:rsidRPr="003A51AC">
              <w:rPr>
                <w:sz w:val="24"/>
                <w:szCs w:val="24"/>
              </w:rPr>
              <w:t xml:space="preserve">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w:t>
            </w:r>
          </w:p>
        </w:tc>
        <w:tc>
          <w:tcPr>
            <w:tcW w:w="4853"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Побуждает к самостоятельному выполнению движений.</w:t>
            </w:r>
          </w:p>
        </w:tc>
        <w:tc>
          <w:tcPr>
            <w:tcW w:w="4854"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Педагог побуждает детей совместно играть в подвижные игры, действовать согласованно, реагировать на сигнал. </w:t>
            </w:r>
          </w:p>
        </w:tc>
      </w:tr>
      <w:tr w:rsidR="009C0509" w:rsidRPr="003A51AC" w:rsidTr="009C0509">
        <w:tc>
          <w:tcPr>
            <w:tcW w:w="4853" w:type="dxa"/>
            <w:vMerge/>
            <w:shd w:val="clear" w:color="auto" w:fill="auto"/>
          </w:tcPr>
          <w:p w:rsidR="009C0509" w:rsidRPr="003A51AC" w:rsidRDefault="009C0509" w:rsidP="00E22A07">
            <w:pPr>
              <w:widowControl w:val="0"/>
              <w:autoSpaceDE w:val="0"/>
              <w:autoSpaceDN w:val="0"/>
              <w:adjustRightInd w:val="0"/>
              <w:spacing w:line="240" w:lineRule="auto"/>
              <w:ind w:firstLine="540"/>
              <w:rPr>
                <w:sz w:val="24"/>
                <w:szCs w:val="24"/>
              </w:rPr>
            </w:pPr>
          </w:p>
        </w:tc>
        <w:tc>
          <w:tcPr>
            <w:tcW w:w="4853"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Обеспечивает страховку для сохранения равновесия.</w:t>
            </w:r>
          </w:p>
        </w:tc>
        <w:tc>
          <w:tcPr>
            <w:tcW w:w="4854"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Оптимизирует двигательную деятельность, предупреждая утомление, осуществляет помощь и страховку.</w:t>
            </w:r>
          </w:p>
        </w:tc>
      </w:tr>
      <w:tr w:rsidR="009C0509" w:rsidRPr="003A51AC" w:rsidTr="009C0509">
        <w:tc>
          <w:tcPr>
            <w:tcW w:w="4853" w:type="dxa"/>
            <w:vMerge/>
            <w:shd w:val="clear" w:color="auto" w:fill="auto"/>
          </w:tcPr>
          <w:p w:rsidR="009C0509" w:rsidRPr="003A51AC" w:rsidRDefault="009C0509" w:rsidP="00E22A07">
            <w:pPr>
              <w:widowControl w:val="0"/>
              <w:autoSpaceDE w:val="0"/>
              <w:autoSpaceDN w:val="0"/>
              <w:adjustRightInd w:val="0"/>
              <w:spacing w:line="240" w:lineRule="auto"/>
              <w:ind w:firstLine="540"/>
              <w:rPr>
                <w:sz w:val="24"/>
                <w:szCs w:val="24"/>
              </w:rPr>
            </w:pPr>
          </w:p>
        </w:tc>
        <w:tc>
          <w:tcPr>
            <w:tcW w:w="4853"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Поощряет и поддерживает, создает эмоционально-положительный настрой. способствует формированию первых культурно-гигиенических навыков.</w:t>
            </w:r>
          </w:p>
        </w:tc>
        <w:tc>
          <w:tcPr>
            <w:tcW w:w="4854"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Поощряет стремление ребенка соблюдать правила личной гигиены и проявлять культурно-гигиенические навыки.</w:t>
            </w:r>
          </w:p>
        </w:tc>
      </w:tr>
      <w:tr w:rsidR="009C0509" w:rsidRPr="003A51AC" w:rsidTr="009C0509">
        <w:tc>
          <w:tcPr>
            <w:tcW w:w="4853" w:type="dxa"/>
            <w:vMerge/>
            <w:shd w:val="clear" w:color="auto" w:fill="auto"/>
          </w:tcPr>
          <w:p w:rsidR="009C0509" w:rsidRPr="003A51AC" w:rsidRDefault="009C0509" w:rsidP="00E22A07">
            <w:pPr>
              <w:spacing w:line="240" w:lineRule="auto"/>
              <w:rPr>
                <w:b/>
                <w:bCs/>
                <w:sz w:val="24"/>
                <w:szCs w:val="24"/>
              </w:rPr>
            </w:pPr>
          </w:p>
        </w:tc>
        <w:tc>
          <w:tcPr>
            <w:tcW w:w="4853"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tc>
        <w:tc>
          <w:tcPr>
            <w:tcW w:w="4854"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w:t>
            </w:r>
            <w:r w:rsidRPr="003A51AC">
              <w:rPr>
                <w:sz w:val="24"/>
                <w:szCs w:val="24"/>
              </w:rPr>
              <w:lastRenderedPageBreak/>
              <w:t>направления движения, предлагает разнообразные упражнения.</w:t>
            </w:r>
          </w:p>
        </w:tc>
      </w:tr>
      <w:tr w:rsidR="009C0509" w:rsidRPr="003A51AC" w:rsidTr="009C0509">
        <w:tc>
          <w:tcPr>
            <w:tcW w:w="14560" w:type="dxa"/>
            <w:gridSpan w:val="3"/>
            <w:shd w:val="clear" w:color="auto" w:fill="EEECE1" w:themeFill="background2"/>
          </w:tcPr>
          <w:p w:rsidR="009C0509" w:rsidRPr="003A51AC" w:rsidRDefault="009C0509" w:rsidP="00E22A07">
            <w:pPr>
              <w:widowControl w:val="0"/>
              <w:autoSpaceDE w:val="0"/>
              <w:autoSpaceDN w:val="0"/>
              <w:adjustRightInd w:val="0"/>
              <w:spacing w:line="240" w:lineRule="auto"/>
              <w:rPr>
                <w:b/>
                <w:sz w:val="24"/>
                <w:szCs w:val="24"/>
              </w:rPr>
            </w:pPr>
            <w:r w:rsidRPr="003A51AC">
              <w:rPr>
                <w:b/>
                <w:sz w:val="24"/>
                <w:szCs w:val="24"/>
              </w:rPr>
              <w:lastRenderedPageBreak/>
              <w:t xml:space="preserve"> Основная гимнастика (основные движения, общеразвивающие упражнения).</w:t>
            </w:r>
          </w:p>
        </w:tc>
      </w:tr>
      <w:tr w:rsidR="009C0509" w:rsidRPr="003A51AC" w:rsidTr="009C0509">
        <w:tc>
          <w:tcPr>
            <w:tcW w:w="4853" w:type="dxa"/>
            <w:vMerge w:val="restart"/>
            <w:shd w:val="clear" w:color="auto" w:fill="F2F2F2" w:themeFill="background1" w:themeFillShade="F2"/>
          </w:tcPr>
          <w:p w:rsidR="009C0509" w:rsidRPr="003A51AC" w:rsidRDefault="009C0509" w:rsidP="00E22A07">
            <w:pPr>
              <w:spacing w:line="240" w:lineRule="auto"/>
              <w:rPr>
                <w:b/>
                <w:bCs/>
                <w:sz w:val="24"/>
                <w:szCs w:val="24"/>
              </w:rPr>
            </w:pPr>
          </w:p>
        </w:tc>
        <w:tc>
          <w:tcPr>
            <w:tcW w:w="9707" w:type="dxa"/>
            <w:gridSpan w:val="2"/>
            <w:shd w:val="clear" w:color="auto" w:fill="EEECE1" w:themeFill="background2"/>
          </w:tcPr>
          <w:p w:rsidR="009C0509" w:rsidRPr="003A51AC" w:rsidRDefault="009C0509" w:rsidP="00E22A07">
            <w:pPr>
              <w:spacing w:line="240" w:lineRule="auto"/>
              <w:rPr>
                <w:b/>
                <w:bCs/>
                <w:sz w:val="24"/>
                <w:szCs w:val="24"/>
              </w:rPr>
            </w:pPr>
            <w:r w:rsidRPr="003A51AC">
              <w:rPr>
                <w:b/>
                <w:sz w:val="24"/>
                <w:szCs w:val="24"/>
              </w:rPr>
              <w:t>Основные движения.</w:t>
            </w:r>
          </w:p>
        </w:tc>
      </w:tr>
      <w:tr w:rsidR="009C0509" w:rsidRPr="003A51AC" w:rsidTr="009C0509">
        <w:tc>
          <w:tcPr>
            <w:tcW w:w="4853" w:type="dxa"/>
            <w:vMerge/>
            <w:shd w:val="clear" w:color="auto" w:fill="F2F2F2" w:themeFill="background1" w:themeFillShade="F2"/>
          </w:tcPr>
          <w:p w:rsidR="009C0509" w:rsidRPr="003A51AC" w:rsidRDefault="009C0509" w:rsidP="00E22A07">
            <w:pPr>
              <w:spacing w:line="240" w:lineRule="auto"/>
              <w:rPr>
                <w:b/>
                <w:bCs/>
                <w:sz w:val="24"/>
                <w:szCs w:val="24"/>
              </w:rPr>
            </w:pPr>
          </w:p>
        </w:tc>
        <w:tc>
          <w:tcPr>
            <w:tcW w:w="4853" w:type="dxa"/>
            <w:shd w:val="clear" w:color="auto" w:fill="F2F2F2" w:themeFill="background1" w:themeFillShade="F2"/>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Бросание и катание</w:t>
            </w:r>
          </w:p>
        </w:tc>
        <w:tc>
          <w:tcPr>
            <w:tcW w:w="4854" w:type="dxa"/>
            <w:shd w:val="clear" w:color="auto" w:fill="F2F2F2" w:themeFill="background1" w:themeFillShade="F2"/>
          </w:tcPr>
          <w:p w:rsidR="009C0509" w:rsidRPr="003A51AC" w:rsidRDefault="009C0509" w:rsidP="00E22A07">
            <w:pPr>
              <w:spacing w:line="240" w:lineRule="auto"/>
              <w:rPr>
                <w:b/>
                <w:bCs/>
                <w:sz w:val="24"/>
                <w:szCs w:val="24"/>
              </w:rPr>
            </w:pPr>
            <w:r w:rsidRPr="003A51AC">
              <w:rPr>
                <w:b/>
                <w:bCs/>
                <w:sz w:val="24"/>
                <w:szCs w:val="24"/>
              </w:rPr>
              <w:t>Бросание, катание, ловля</w:t>
            </w:r>
          </w:p>
        </w:tc>
      </w:tr>
      <w:tr w:rsidR="009C0509" w:rsidRPr="003A51AC" w:rsidTr="009C0509">
        <w:tc>
          <w:tcPr>
            <w:tcW w:w="4853" w:type="dxa"/>
            <w:vMerge/>
            <w:shd w:val="clear" w:color="auto" w:fill="F2F2F2" w:themeFill="background1" w:themeFillShade="F2"/>
          </w:tcPr>
          <w:p w:rsidR="009C0509" w:rsidRPr="003A51AC" w:rsidRDefault="009C0509" w:rsidP="00E22A07">
            <w:pPr>
              <w:spacing w:line="240" w:lineRule="auto"/>
              <w:rPr>
                <w:b/>
                <w:bCs/>
                <w:sz w:val="24"/>
                <w:szCs w:val="24"/>
              </w:rPr>
            </w:pPr>
          </w:p>
        </w:tc>
        <w:tc>
          <w:tcPr>
            <w:tcW w:w="4853" w:type="dxa"/>
            <w:shd w:val="clear" w:color="auto" w:fill="FFFFFF" w:themeFill="background1"/>
          </w:tcPr>
          <w:p w:rsidR="009C0509" w:rsidRPr="003A51AC" w:rsidRDefault="009C0509" w:rsidP="000931BB">
            <w:pPr>
              <w:pStyle w:val="a3"/>
              <w:widowControl w:val="0"/>
              <w:numPr>
                <w:ilvl w:val="0"/>
                <w:numId w:val="41"/>
              </w:numPr>
              <w:autoSpaceDE w:val="0"/>
              <w:autoSpaceDN w:val="0"/>
              <w:adjustRightInd w:val="0"/>
              <w:spacing w:line="240" w:lineRule="auto"/>
              <w:ind w:left="109" w:firstLine="0"/>
              <w:rPr>
                <w:sz w:val="24"/>
                <w:szCs w:val="24"/>
              </w:rPr>
            </w:pPr>
            <w:r w:rsidRPr="003A51AC">
              <w:rPr>
                <w:sz w:val="24"/>
                <w:szCs w:val="24"/>
              </w:rPr>
              <w:t xml:space="preserve">бросание мяча (диаметр 6 - 8 см) вниз, вдаль; </w:t>
            </w:r>
          </w:p>
          <w:p w:rsidR="009C0509" w:rsidRPr="003A51AC" w:rsidRDefault="009C0509" w:rsidP="000931BB">
            <w:pPr>
              <w:pStyle w:val="a3"/>
              <w:widowControl w:val="0"/>
              <w:numPr>
                <w:ilvl w:val="0"/>
                <w:numId w:val="41"/>
              </w:numPr>
              <w:autoSpaceDE w:val="0"/>
              <w:autoSpaceDN w:val="0"/>
              <w:adjustRightInd w:val="0"/>
              <w:spacing w:line="240" w:lineRule="auto"/>
              <w:ind w:left="109" w:firstLine="0"/>
              <w:rPr>
                <w:sz w:val="24"/>
                <w:szCs w:val="24"/>
              </w:rPr>
            </w:pPr>
            <w:r w:rsidRPr="003A51AC">
              <w:rPr>
                <w:sz w:val="24"/>
                <w:szCs w:val="24"/>
              </w:rPr>
              <w:t>катание мяча (диаметр 20 - 25 см) вперед из исходного положения сидя и стоя.</w:t>
            </w:r>
          </w:p>
        </w:tc>
        <w:tc>
          <w:tcPr>
            <w:tcW w:w="4854" w:type="dxa"/>
            <w:shd w:val="clear" w:color="auto" w:fill="FFFFFF" w:themeFill="background1"/>
          </w:tcPr>
          <w:p w:rsidR="009C0509" w:rsidRPr="003A51AC" w:rsidRDefault="009C0509" w:rsidP="000931BB">
            <w:pPr>
              <w:pStyle w:val="a3"/>
              <w:numPr>
                <w:ilvl w:val="0"/>
                <w:numId w:val="42"/>
              </w:numPr>
              <w:spacing w:line="240" w:lineRule="auto"/>
              <w:ind w:left="0" w:firstLine="217"/>
              <w:rPr>
                <w:sz w:val="24"/>
                <w:szCs w:val="24"/>
              </w:rPr>
            </w:pPr>
            <w:r w:rsidRPr="003A51AC">
              <w:rPr>
                <w:sz w:val="24"/>
                <w:szCs w:val="24"/>
              </w:rPr>
              <w:t xml:space="preserve">скатывание мяча по наклонной доске; </w:t>
            </w:r>
          </w:p>
          <w:p w:rsidR="009C0509" w:rsidRPr="003A51AC" w:rsidRDefault="009C0509" w:rsidP="000931BB">
            <w:pPr>
              <w:pStyle w:val="a3"/>
              <w:numPr>
                <w:ilvl w:val="0"/>
                <w:numId w:val="42"/>
              </w:numPr>
              <w:spacing w:line="240" w:lineRule="auto"/>
              <w:ind w:left="0" w:firstLine="217"/>
              <w:rPr>
                <w:sz w:val="24"/>
                <w:szCs w:val="24"/>
              </w:rPr>
            </w:pPr>
            <w:r w:rsidRPr="003A51AC">
              <w:rPr>
                <w:sz w:val="24"/>
                <w:szCs w:val="24"/>
              </w:rPr>
              <w:t xml:space="preserve">прокатывание мяча педагогу и друг другу двумя руками стоя и сидя (расстояние 50 - 100 см), под дугу, в воротца; </w:t>
            </w:r>
          </w:p>
          <w:p w:rsidR="009C0509" w:rsidRPr="003A51AC" w:rsidRDefault="009C0509" w:rsidP="000931BB">
            <w:pPr>
              <w:pStyle w:val="a3"/>
              <w:numPr>
                <w:ilvl w:val="0"/>
                <w:numId w:val="42"/>
              </w:numPr>
              <w:spacing w:line="240" w:lineRule="auto"/>
              <w:ind w:left="0" w:firstLine="217"/>
              <w:rPr>
                <w:sz w:val="24"/>
                <w:szCs w:val="24"/>
              </w:rPr>
            </w:pPr>
            <w:r w:rsidRPr="003A51AC">
              <w:rPr>
                <w:sz w:val="24"/>
                <w:szCs w:val="24"/>
              </w:rPr>
              <w:t xml:space="preserve">остановка катящегося мяча; </w:t>
            </w:r>
          </w:p>
          <w:p w:rsidR="009C0509" w:rsidRPr="003A51AC" w:rsidRDefault="009C0509" w:rsidP="000931BB">
            <w:pPr>
              <w:pStyle w:val="a3"/>
              <w:numPr>
                <w:ilvl w:val="0"/>
                <w:numId w:val="42"/>
              </w:numPr>
              <w:spacing w:line="240" w:lineRule="auto"/>
              <w:ind w:left="0" w:firstLine="217"/>
              <w:rPr>
                <w:sz w:val="24"/>
                <w:szCs w:val="24"/>
              </w:rPr>
            </w:pPr>
            <w:r w:rsidRPr="003A51AC">
              <w:rPr>
                <w:sz w:val="24"/>
                <w:szCs w:val="24"/>
              </w:rPr>
              <w:t xml:space="preserve">передача мячей друг другу стоя; </w:t>
            </w:r>
          </w:p>
          <w:p w:rsidR="009C0509" w:rsidRPr="003A51AC" w:rsidRDefault="009C0509" w:rsidP="000931BB">
            <w:pPr>
              <w:pStyle w:val="a3"/>
              <w:numPr>
                <w:ilvl w:val="0"/>
                <w:numId w:val="42"/>
              </w:numPr>
              <w:spacing w:line="240" w:lineRule="auto"/>
              <w:ind w:left="0" w:firstLine="217"/>
              <w:rPr>
                <w:sz w:val="24"/>
                <w:szCs w:val="24"/>
              </w:rPr>
            </w:pPr>
            <w:r w:rsidRPr="003A51AC">
              <w:rPr>
                <w:sz w:val="24"/>
                <w:szCs w:val="24"/>
              </w:rPr>
              <w:t xml:space="preserve">бросание мяча от груди двумя руками, снизу, из-за головы; </w:t>
            </w:r>
          </w:p>
          <w:p w:rsidR="009C0509" w:rsidRPr="003A51AC" w:rsidRDefault="009C0509" w:rsidP="000931BB">
            <w:pPr>
              <w:pStyle w:val="a3"/>
              <w:numPr>
                <w:ilvl w:val="0"/>
                <w:numId w:val="42"/>
              </w:numPr>
              <w:spacing w:line="240" w:lineRule="auto"/>
              <w:ind w:left="0" w:firstLine="217"/>
              <w:rPr>
                <w:sz w:val="24"/>
                <w:szCs w:val="24"/>
              </w:rPr>
            </w:pPr>
            <w:r w:rsidRPr="003A51AC">
              <w:rPr>
                <w:sz w:val="24"/>
                <w:szCs w:val="24"/>
              </w:rPr>
              <w:t xml:space="preserve">бросание предмета в горизонтальную цель и вдаль с расстояния 100 - 125 см двумя и одной рукой; </w:t>
            </w:r>
          </w:p>
          <w:p w:rsidR="009C0509" w:rsidRPr="003A51AC" w:rsidRDefault="009C0509" w:rsidP="000931BB">
            <w:pPr>
              <w:pStyle w:val="a3"/>
              <w:numPr>
                <w:ilvl w:val="0"/>
                <w:numId w:val="42"/>
              </w:numPr>
              <w:spacing w:line="240" w:lineRule="auto"/>
              <w:ind w:left="0" w:firstLine="217"/>
              <w:rPr>
                <w:sz w:val="24"/>
                <w:szCs w:val="24"/>
              </w:rPr>
            </w:pPr>
            <w:r w:rsidRPr="003A51AC">
              <w:rPr>
                <w:sz w:val="24"/>
                <w:szCs w:val="24"/>
              </w:rPr>
              <w:t xml:space="preserve">перебрасывание мяча через сетку, натянутую на уровне роста ребенка с расстояния 1- 1,5 м; </w:t>
            </w:r>
          </w:p>
          <w:p w:rsidR="009C0509" w:rsidRPr="003A51AC" w:rsidRDefault="009C0509" w:rsidP="000931BB">
            <w:pPr>
              <w:pStyle w:val="a3"/>
              <w:numPr>
                <w:ilvl w:val="0"/>
                <w:numId w:val="42"/>
              </w:numPr>
              <w:spacing w:line="240" w:lineRule="auto"/>
              <w:ind w:left="0" w:firstLine="217"/>
              <w:rPr>
                <w:sz w:val="24"/>
                <w:szCs w:val="24"/>
              </w:rPr>
            </w:pPr>
            <w:r w:rsidRPr="003A51AC">
              <w:rPr>
                <w:sz w:val="24"/>
                <w:szCs w:val="24"/>
              </w:rPr>
              <w:t>ловля мяча, брошенного педагогом с расстояния до 1 м.</w:t>
            </w:r>
          </w:p>
        </w:tc>
      </w:tr>
      <w:tr w:rsidR="009C0509" w:rsidRPr="003A51AC" w:rsidTr="009C0509">
        <w:tc>
          <w:tcPr>
            <w:tcW w:w="4853" w:type="dxa"/>
            <w:vMerge w:val="restart"/>
            <w:shd w:val="clear" w:color="auto" w:fill="F2F2F2" w:themeFill="background1" w:themeFillShade="F2"/>
          </w:tcPr>
          <w:p w:rsidR="009C0509" w:rsidRPr="003A51AC" w:rsidRDefault="009C0509" w:rsidP="00E22A07">
            <w:pPr>
              <w:spacing w:line="240" w:lineRule="auto"/>
              <w:rPr>
                <w:b/>
                <w:bCs/>
                <w:sz w:val="24"/>
                <w:szCs w:val="24"/>
              </w:rPr>
            </w:pPr>
          </w:p>
        </w:tc>
        <w:tc>
          <w:tcPr>
            <w:tcW w:w="4853" w:type="dxa"/>
            <w:shd w:val="clear" w:color="auto" w:fill="F2F2F2" w:themeFill="background1" w:themeFillShade="F2"/>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Ползание, лазанье</w:t>
            </w:r>
          </w:p>
        </w:tc>
        <w:tc>
          <w:tcPr>
            <w:tcW w:w="4854" w:type="dxa"/>
            <w:shd w:val="clear" w:color="auto" w:fill="F2F2F2" w:themeFill="background1" w:themeFillShade="F2"/>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Ползание и лазанье</w:t>
            </w:r>
          </w:p>
        </w:tc>
      </w:tr>
      <w:tr w:rsidR="009C0509" w:rsidRPr="003A51AC" w:rsidTr="009C0509">
        <w:tc>
          <w:tcPr>
            <w:tcW w:w="4853" w:type="dxa"/>
            <w:vMerge/>
            <w:shd w:val="clear" w:color="auto" w:fill="F2F2F2" w:themeFill="background1" w:themeFillShade="F2"/>
          </w:tcPr>
          <w:p w:rsidR="009C0509" w:rsidRPr="003A51AC" w:rsidRDefault="009C0509" w:rsidP="00E22A07">
            <w:pPr>
              <w:spacing w:line="240" w:lineRule="auto"/>
              <w:rPr>
                <w:b/>
                <w:bCs/>
                <w:sz w:val="24"/>
                <w:szCs w:val="24"/>
              </w:rPr>
            </w:pPr>
          </w:p>
        </w:tc>
        <w:tc>
          <w:tcPr>
            <w:tcW w:w="4853" w:type="dxa"/>
            <w:shd w:val="clear" w:color="auto" w:fill="FFFFFF" w:themeFill="background1"/>
          </w:tcPr>
          <w:p w:rsidR="009C0509" w:rsidRPr="003A51AC" w:rsidRDefault="009C0509" w:rsidP="000931BB">
            <w:pPr>
              <w:pStyle w:val="a3"/>
              <w:widowControl w:val="0"/>
              <w:numPr>
                <w:ilvl w:val="0"/>
                <w:numId w:val="43"/>
              </w:numPr>
              <w:autoSpaceDE w:val="0"/>
              <w:autoSpaceDN w:val="0"/>
              <w:adjustRightInd w:val="0"/>
              <w:spacing w:line="240" w:lineRule="auto"/>
              <w:ind w:left="0" w:firstLine="250"/>
              <w:rPr>
                <w:sz w:val="24"/>
                <w:szCs w:val="24"/>
              </w:rPr>
            </w:pPr>
            <w:r w:rsidRPr="003A51AC">
              <w:rPr>
                <w:sz w:val="24"/>
                <w:szCs w:val="24"/>
              </w:rPr>
              <w:t xml:space="preserve">ползание по прямой на расстояние до 2 метров; </w:t>
            </w:r>
          </w:p>
          <w:p w:rsidR="009C0509" w:rsidRPr="003A51AC" w:rsidRDefault="009C0509" w:rsidP="000931BB">
            <w:pPr>
              <w:pStyle w:val="a3"/>
              <w:widowControl w:val="0"/>
              <w:numPr>
                <w:ilvl w:val="0"/>
                <w:numId w:val="43"/>
              </w:numPr>
              <w:autoSpaceDE w:val="0"/>
              <w:autoSpaceDN w:val="0"/>
              <w:adjustRightInd w:val="0"/>
              <w:spacing w:line="240" w:lineRule="auto"/>
              <w:ind w:left="0" w:firstLine="250"/>
              <w:rPr>
                <w:sz w:val="24"/>
                <w:szCs w:val="24"/>
              </w:rPr>
            </w:pPr>
            <w:r w:rsidRPr="003A51AC">
              <w:rPr>
                <w:sz w:val="24"/>
                <w:szCs w:val="24"/>
              </w:rPr>
              <w:t xml:space="preserve">подлезание под веревку, натянутую на высоте - 50 см; </w:t>
            </w:r>
          </w:p>
          <w:p w:rsidR="009C0509" w:rsidRPr="003A51AC" w:rsidRDefault="009C0509" w:rsidP="000931BB">
            <w:pPr>
              <w:pStyle w:val="a3"/>
              <w:widowControl w:val="0"/>
              <w:numPr>
                <w:ilvl w:val="0"/>
                <w:numId w:val="43"/>
              </w:numPr>
              <w:autoSpaceDE w:val="0"/>
              <w:autoSpaceDN w:val="0"/>
              <w:adjustRightInd w:val="0"/>
              <w:spacing w:line="240" w:lineRule="auto"/>
              <w:ind w:left="0" w:firstLine="250"/>
              <w:rPr>
                <w:sz w:val="24"/>
                <w:szCs w:val="24"/>
              </w:rPr>
            </w:pPr>
            <w:r w:rsidRPr="003A51AC">
              <w:rPr>
                <w:sz w:val="24"/>
                <w:szCs w:val="24"/>
              </w:rPr>
              <w:t xml:space="preserve">пролезание в обруч (диаметр 50 см), перелезание через бревно (диаметр 15 - 20 см); </w:t>
            </w:r>
          </w:p>
          <w:p w:rsidR="009C0509" w:rsidRPr="003A51AC" w:rsidRDefault="009C0509" w:rsidP="000931BB">
            <w:pPr>
              <w:pStyle w:val="a3"/>
              <w:widowControl w:val="0"/>
              <w:numPr>
                <w:ilvl w:val="0"/>
                <w:numId w:val="43"/>
              </w:numPr>
              <w:autoSpaceDE w:val="0"/>
              <w:autoSpaceDN w:val="0"/>
              <w:adjustRightInd w:val="0"/>
              <w:spacing w:line="240" w:lineRule="auto"/>
              <w:ind w:left="0" w:firstLine="250"/>
              <w:rPr>
                <w:sz w:val="24"/>
                <w:szCs w:val="24"/>
              </w:rPr>
            </w:pPr>
            <w:r w:rsidRPr="003A51AC">
              <w:rPr>
                <w:sz w:val="24"/>
                <w:szCs w:val="24"/>
              </w:rPr>
              <w:t>лазанье по лесенке-стремянке вверх и вниз (высота 1 - 1,5 метра).</w:t>
            </w:r>
          </w:p>
        </w:tc>
        <w:tc>
          <w:tcPr>
            <w:tcW w:w="4854" w:type="dxa"/>
            <w:shd w:val="clear" w:color="auto" w:fill="FFFFFF" w:themeFill="background1"/>
          </w:tcPr>
          <w:p w:rsidR="009C0509" w:rsidRPr="003A51AC" w:rsidRDefault="009C0509" w:rsidP="000931BB">
            <w:pPr>
              <w:pStyle w:val="a3"/>
              <w:widowControl w:val="0"/>
              <w:numPr>
                <w:ilvl w:val="0"/>
                <w:numId w:val="44"/>
              </w:numPr>
              <w:tabs>
                <w:tab w:val="left" w:pos="359"/>
              </w:tabs>
              <w:autoSpaceDE w:val="0"/>
              <w:autoSpaceDN w:val="0"/>
              <w:adjustRightInd w:val="0"/>
              <w:spacing w:line="240" w:lineRule="auto"/>
              <w:ind w:left="0" w:firstLine="75"/>
              <w:rPr>
                <w:sz w:val="24"/>
                <w:szCs w:val="24"/>
              </w:rPr>
            </w:pPr>
            <w:r w:rsidRPr="003A51AC">
              <w:rPr>
                <w:sz w:val="24"/>
                <w:szCs w:val="24"/>
              </w:rPr>
              <w:t xml:space="preserve">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w:t>
            </w:r>
          </w:p>
          <w:p w:rsidR="009C0509" w:rsidRPr="003A51AC" w:rsidRDefault="009C0509" w:rsidP="000931BB">
            <w:pPr>
              <w:pStyle w:val="a3"/>
              <w:widowControl w:val="0"/>
              <w:numPr>
                <w:ilvl w:val="0"/>
                <w:numId w:val="44"/>
              </w:numPr>
              <w:tabs>
                <w:tab w:val="left" w:pos="359"/>
              </w:tabs>
              <w:autoSpaceDE w:val="0"/>
              <w:autoSpaceDN w:val="0"/>
              <w:adjustRightInd w:val="0"/>
              <w:spacing w:line="240" w:lineRule="auto"/>
              <w:ind w:left="0" w:firstLine="75"/>
              <w:rPr>
                <w:sz w:val="24"/>
                <w:szCs w:val="24"/>
              </w:rPr>
            </w:pPr>
            <w:r w:rsidRPr="003A51AC">
              <w:rPr>
                <w:sz w:val="24"/>
                <w:szCs w:val="24"/>
              </w:rPr>
              <w:t xml:space="preserve">ползание на животе, на четвереньках по гимнастической скамейке; </w:t>
            </w:r>
          </w:p>
          <w:p w:rsidR="009C0509" w:rsidRPr="003A51AC" w:rsidRDefault="009C0509" w:rsidP="000931BB">
            <w:pPr>
              <w:pStyle w:val="a3"/>
              <w:widowControl w:val="0"/>
              <w:numPr>
                <w:ilvl w:val="0"/>
                <w:numId w:val="44"/>
              </w:numPr>
              <w:tabs>
                <w:tab w:val="left" w:pos="359"/>
              </w:tabs>
              <w:autoSpaceDE w:val="0"/>
              <w:autoSpaceDN w:val="0"/>
              <w:adjustRightInd w:val="0"/>
              <w:spacing w:line="240" w:lineRule="auto"/>
              <w:ind w:left="0" w:firstLine="75"/>
              <w:rPr>
                <w:sz w:val="24"/>
                <w:szCs w:val="24"/>
              </w:rPr>
            </w:pPr>
            <w:r w:rsidRPr="003A51AC">
              <w:rPr>
                <w:sz w:val="24"/>
                <w:szCs w:val="24"/>
              </w:rPr>
              <w:t xml:space="preserve">проползание под дугой (30 - 40 см); </w:t>
            </w:r>
          </w:p>
          <w:p w:rsidR="009C0509" w:rsidRPr="003A51AC" w:rsidRDefault="009C0509" w:rsidP="000931BB">
            <w:pPr>
              <w:pStyle w:val="a3"/>
              <w:widowControl w:val="0"/>
              <w:numPr>
                <w:ilvl w:val="0"/>
                <w:numId w:val="44"/>
              </w:numPr>
              <w:tabs>
                <w:tab w:val="left" w:pos="359"/>
              </w:tabs>
              <w:autoSpaceDE w:val="0"/>
              <w:autoSpaceDN w:val="0"/>
              <w:adjustRightInd w:val="0"/>
              <w:spacing w:line="240" w:lineRule="auto"/>
              <w:ind w:left="0" w:firstLine="75"/>
              <w:rPr>
                <w:sz w:val="24"/>
                <w:szCs w:val="24"/>
              </w:rPr>
            </w:pPr>
            <w:r w:rsidRPr="003A51AC">
              <w:rPr>
                <w:sz w:val="24"/>
                <w:szCs w:val="24"/>
              </w:rPr>
              <w:t>влезание на лесенку-стремянку и спуск с нее произвольным способом.</w:t>
            </w:r>
          </w:p>
        </w:tc>
      </w:tr>
      <w:tr w:rsidR="009C0509" w:rsidRPr="003A51AC" w:rsidTr="009C0509">
        <w:tc>
          <w:tcPr>
            <w:tcW w:w="4853" w:type="dxa"/>
            <w:vMerge w:val="restart"/>
            <w:shd w:val="clear" w:color="auto" w:fill="F2F2F2" w:themeFill="background1" w:themeFillShade="F2"/>
          </w:tcPr>
          <w:p w:rsidR="009C0509" w:rsidRPr="003A51AC" w:rsidRDefault="009C0509" w:rsidP="00E22A07">
            <w:pPr>
              <w:spacing w:line="240" w:lineRule="auto"/>
              <w:rPr>
                <w:b/>
                <w:bCs/>
                <w:sz w:val="24"/>
                <w:szCs w:val="24"/>
              </w:rPr>
            </w:pPr>
          </w:p>
        </w:tc>
        <w:tc>
          <w:tcPr>
            <w:tcW w:w="4853" w:type="dxa"/>
            <w:shd w:val="clear" w:color="auto" w:fill="F2F2F2" w:themeFill="background1" w:themeFillShade="F2"/>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Ходьба:</w:t>
            </w:r>
          </w:p>
        </w:tc>
        <w:tc>
          <w:tcPr>
            <w:tcW w:w="4854" w:type="dxa"/>
            <w:shd w:val="clear" w:color="auto" w:fill="F2F2F2" w:themeFill="background1" w:themeFillShade="F2"/>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Ходьба:</w:t>
            </w:r>
          </w:p>
        </w:tc>
      </w:tr>
      <w:tr w:rsidR="009C0509" w:rsidRPr="003A51AC" w:rsidTr="009C0509">
        <w:tc>
          <w:tcPr>
            <w:tcW w:w="4853" w:type="dxa"/>
            <w:vMerge/>
            <w:shd w:val="clear" w:color="auto" w:fill="F2F2F2" w:themeFill="background1" w:themeFillShade="F2"/>
          </w:tcPr>
          <w:p w:rsidR="009C0509" w:rsidRPr="003A51AC" w:rsidRDefault="009C0509" w:rsidP="00E22A07">
            <w:pPr>
              <w:spacing w:line="240" w:lineRule="auto"/>
              <w:rPr>
                <w:b/>
                <w:bCs/>
                <w:sz w:val="24"/>
                <w:szCs w:val="24"/>
              </w:rPr>
            </w:pPr>
          </w:p>
        </w:tc>
        <w:tc>
          <w:tcPr>
            <w:tcW w:w="4853" w:type="dxa"/>
            <w:shd w:val="clear" w:color="auto" w:fill="FFFFFF" w:themeFill="background1"/>
          </w:tcPr>
          <w:p w:rsidR="009C0509" w:rsidRPr="003A51AC" w:rsidRDefault="009C0509" w:rsidP="00E22A07">
            <w:pPr>
              <w:widowControl w:val="0"/>
              <w:autoSpaceDE w:val="0"/>
              <w:autoSpaceDN w:val="0"/>
              <w:adjustRightInd w:val="0"/>
              <w:spacing w:line="240" w:lineRule="auto"/>
              <w:rPr>
                <w:b/>
                <w:bCs/>
                <w:sz w:val="24"/>
                <w:szCs w:val="24"/>
              </w:rPr>
            </w:pPr>
            <w:r w:rsidRPr="003A51AC">
              <w:rPr>
                <w:sz w:val="24"/>
                <w:szCs w:val="24"/>
              </w:rPr>
              <w:t xml:space="preserve">Ходьба за педагогом стайкой в прямом </w:t>
            </w:r>
            <w:r w:rsidRPr="003A51AC">
              <w:rPr>
                <w:sz w:val="24"/>
                <w:szCs w:val="24"/>
              </w:rPr>
              <w:lastRenderedPageBreak/>
              <w:t>направлении.</w:t>
            </w:r>
          </w:p>
        </w:tc>
        <w:tc>
          <w:tcPr>
            <w:tcW w:w="4854" w:type="dxa"/>
            <w:shd w:val="clear" w:color="auto" w:fill="FFFFFF" w:themeFill="background1"/>
          </w:tcPr>
          <w:p w:rsidR="009C0509" w:rsidRPr="003A51AC" w:rsidRDefault="009C0509" w:rsidP="000931BB">
            <w:pPr>
              <w:pStyle w:val="a3"/>
              <w:widowControl w:val="0"/>
              <w:numPr>
                <w:ilvl w:val="0"/>
                <w:numId w:val="45"/>
              </w:numPr>
              <w:autoSpaceDE w:val="0"/>
              <w:autoSpaceDN w:val="0"/>
              <w:adjustRightInd w:val="0"/>
              <w:spacing w:line="240" w:lineRule="auto"/>
              <w:ind w:left="0" w:firstLine="217"/>
              <w:rPr>
                <w:sz w:val="24"/>
                <w:szCs w:val="24"/>
              </w:rPr>
            </w:pPr>
            <w:r w:rsidRPr="003A51AC">
              <w:rPr>
                <w:sz w:val="24"/>
                <w:szCs w:val="24"/>
              </w:rPr>
              <w:lastRenderedPageBreak/>
              <w:t xml:space="preserve">стайкой за педагогом с </w:t>
            </w:r>
            <w:r w:rsidRPr="003A51AC">
              <w:rPr>
                <w:sz w:val="24"/>
                <w:szCs w:val="24"/>
              </w:rPr>
              <w:lastRenderedPageBreak/>
              <w:t xml:space="preserve">перешагиванием через линии, палки, кубы; </w:t>
            </w:r>
          </w:p>
          <w:p w:rsidR="009C0509" w:rsidRPr="003A51AC" w:rsidRDefault="009C0509" w:rsidP="000931BB">
            <w:pPr>
              <w:pStyle w:val="a3"/>
              <w:widowControl w:val="0"/>
              <w:numPr>
                <w:ilvl w:val="0"/>
                <w:numId w:val="45"/>
              </w:numPr>
              <w:autoSpaceDE w:val="0"/>
              <w:autoSpaceDN w:val="0"/>
              <w:adjustRightInd w:val="0"/>
              <w:spacing w:line="240" w:lineRule="auto"/>
              <w:ind w:left="0" w:firstLine="217"/>
              <w:rPr>
                <w:sz w:val="24"/>
                <w:szCs w:val="24"/>
              </w:rPr>
            </w:pPr>
            <w:r w:rsidRPr="003A51AC">
              <w:rPr>
                <w:sz w:val="24"/>
                <w:szCs w:val="24"/>
              </w:rPr>
              <w:t xml:space="preserve">на носках; </w:t>
            </w:r>
          </w:p>
          <w:p w:rsidR="009C0509" w:rsidRPr="003A51AC" w:rsidRDefault="009C0509" w:rsidP="000931BB">
            <w:pPr>
              <w:pStyle w:val="a3"/>
              <w:widowControl w:val="0"/>
              <w:numPr>
                <w:ilvl w:val="0"/>
                <w:numId w:val="45"/>
              </w:numPr>
              <w:autoSpaceDE w:val="0"/>
              <w:autoSpaceDN w:val="0"/>
              <w:adjustRightInd w:val="0"/>
              <w:spacing w:line="240" w:lineRule="auto"/>
              <w:ind w:left="0" w:firstLine="217"/>
              <w:rPr>
                <w:sz w:val="24"/>
                <w:szCs w:val="24"/>
              </w:rPr>
            </w:pPr>
            <w:r w:rsidRPr="003A51AC">
              <w:rPr>
                <w:sz w:val="24"/>
                <w:szCs w:val="24"/>
              </w:rPr>
              <w:t xml:space="preserve">с переходом на бег; </w:t>
            </w:r>
          </w:p>
          <w:p w:rsidR="009C0509" w:rsidRPr="003A51AC" w:rsidRDefault="009C0509" w:rsidP="000931BB">
            <w:pPr>
              <w:pStyle w:val="a3"/>
              <w:widowControl w:val="0"/>
              <w:numPr>
                <w:ilvl w:val="0"/>
                <w:numId w:val="45"/>
              </w:numPr>
              <w:autoSpaceDE w:val="0"/>
              <w:autoSpaceDN w:val="0"/>
              <w:adjustRightInd w:val="0"/>
              <w:spacing w:line="240" w:lineRule="auto"/>
              <w:ind w:left="0" w:firstLine="217"/>
              <w:rPr>
                <w:sz w:val="24"/>
                <w:szCs w:val="24"/>
              </w:rPr>
            </w:pPr>
            <w:r w:rsidRPr="003A51AC">
              <w:rPr>
                <w:sz w:val="24"/>
                <w:szCs w:val="24"/>
              </w:rPr>
              <w:t xml:space="preserve">на месте, приставным шагом вперед, в сторону, назад; </w:t>
            </w:r>
          </w:p>
          <w:p w:rsidR="009C0509" w:rsidRPr="003A51AC" w:rsidRDefault="009C0509" w:rsidP="000931BB">
            <w:pPr>
              <w:pStyle w:val="a3"/>
              <w:widowControl w:val="0"/>
              <w:numPr>
                <w:ilvl w:val="0"/>
                <w:numId w:val="45"/>
              </w:numPr>
              <w:autoSpaceDE w:val="0"/>
              <w:autoSpaceDN w:val="0"/>
              <w:adjustRightInd w:val="0"/>
              <w:spacing w:line="240" w:lineRule="auto"/>
              <w:ind w:left="0" w:firstLine="217"/>
              <w:rPr>
                <w:sz w:val="24"/>
                <w:szCs w:val="24"/>
              </w:rPr>
            </w:pPr>
            <w:r w:rsidRPr="003A51AC">
              <w:rPr>
                <w:sz w:val="24"/>
                <w:szCs w:val="24"/>
              </w:rPr>
              <w:t xml:space="preserve">с предметами в руке (флажок, платочек, ленточка и другие); </w:t>
            </w:r>
          </w:p>
          <w:p w:rsidR="009C0509" w:rsidRPr="003A51AC" w:rsidRDefault="009C0509" w:rsidP="000931BB">
            <w:pPr>
              <w:pStyle w:val="a3"/>
              <w:widowControl w:val="0"/>
              <w:numPr>
                <w:ilvl w:val="0"/>
                <w:numId w:val="45"/>
              </w:numPr>
              <w:autoSpaceDE w:val="0"/>
              <w:autoSpaceDN w:val="0"/>
              <w:adjustRightInd w:val="0"/>
              <w:spacing w:line="240" w:lineRule="auto"/>
              <w:ind w:left="0" w:firstLine="217"/>
              <w:rPr>
                <w:sz w:val="24"/>
                <w:szCs w:val="24"/>
              </w:rPr>
            </w:pPr>
            <w:r w:rsidRPr="003A51AC">
              <w:rPr>
                <w:sz w:val="24"/>
                <w:szCs w:val="24"/>
              </w:rPr>
              <w:t xml:space="preserve">врассыпную и в заданном направлении; </w:t>
            </w:r>
          </w:p>
          <w:p w:rsidR="009C0509" w:rsidRPr="003A51AC" w:rsidRDefault="009C0509" w:rsidP="000931BB">
            <w:pPr>
              <w:pStyle w:val="a3"/>
              <w:widowControl w:val="0"/>
              <w:numPr>
                <w:ilvl w:val="0"/>
                <w:numId w:val="45"/>
              </w:numPr>
              <w:autoSpaceDE w:val="0"/>
              <w:autoSpaceDN w:val="0"/>
              <w:adjustRightInd w:val="0"/>
              <w:spacing w:line="240" w:lineRule="auto"/>
              <w:ind w:left="0" w:firstLine="217"/>
              <w:rPr>
                <w:sz w:val="24"/>
                <w:szCs w:val="24"/>
              </w:rPr>
            </w:pPr>
            <w:r w:rsidRPr="003A51AC">
              <w:rPr>
                <w:sz w:val="24"/>
                <w:szCs w:val="24"/>
              </w:rPr>
              <w:t xml:space="preserve">между предметами; </w:t>
            </w:r>
          </w:p>
          <w:p w:rsidR="009C0509" w:rsidRPr="003A51AC" w:rsidRDefault="009C0509" w:rsidP="000931BB">
            <w:pPr>
              <w:pStyle w:val="a3"/>
              <w:widowControl w:val="0"/>
              <w:numPr>
                <w:ilvl w:val="0"/>
                <w:numId w:val="45"/>
              </w:numPr>
              <w:autoSpaceDE w:val="0"/>
              <w:autoSpaceDN w:val="0"/>
              <w:adjustRightInd w:val="0"/>
              <w:spacing w:line="240" w:lineRule="auto"/>
              <w:ind w:left="0" w:firstLine="217"/>
              <w:rPr>
                <w:sz w:val="24"/>
                <w:szCs w:val="24"/>
              </w:rPr>
            </w:pPr>
            <w:r w:rsidRPr="003A51AC">
              <w:rPr>
                <w:sz w:val="24"/>
                <w:szCs w:val="24"/>
              </w:rPr>
              <w:t>по кругу по одному и парами, взявшись за руки.</w:t>
            </w:r>
          </w:p>
        </w:tc>
      </w:tr>
      <w:tr w:rsidR="009C0509" w:rsidRPr="003A51AC" w:rsidTr="009C0509">
        <w:tc>
          <w:tcPr>
            <w:tcW w:w="4853" w:type="dxa"/>
            <w:vMerge w:val="restart"/>
            <w:shd w:val="clear" w:color="auto" w:fill="F2F2F2" w:themeFill="background1" w:themeFillShade="F2"/>
          </w:tcPr>
          <w:p w:rsidR="009C0509" w:rsidRPr="003A51AC" w:rsidRDefault="009C0509" w:rsidP="00E22A07">
            <w:pPr>
              <w:spacing w:line="240" w:lineRule="auto"/>
              <w:rPr>
                <w:b/>
                <w:bCs/>
                <w:sz w:val="24"/>
                <w:szCs w:val="24"/>
              </w:rPr>
            </w:pPr>
          </w:p>
        </w:tc>
        <w:tc>
          <w:tcPr>
            <w:tcW w:w="4853" w:type="dxa"/>
            <w:vMerge w:val="restart"/>
            <w:shd w:val="clear" w:color="auto" w:fill="F2F2F2" w:themeFill="background1" w:themeFillShade="F2"/>
          </w:tcPr>
          <w:p w:rsidR="009C0509" w:rsidRPr="003A51AC" w:rsidRDefault="009C0509" w:rsidP="00E22A07">
            <w:pPr>
              <w:widowControl w:val="0"/>
              <w:autoSpaceDE w:val="0"/>
              <w:autoSpaceDN w:val="0"/>
              <w:adjustRightInd w:val="0"/>
              <w:spacing w:line="240" w:lineRule="auto"/>
              <w:rPr>
                <w:sz w:val="24"/>
                <w:szCs w:val="24"/>
              </w:rPr>
            </w:pPr>
          </w:p>
        </w:tc>
        <w:tc>
          <w:tcPr>
            <w:tcW w:w="4854" w:type="dxa"/>
            <w:shd w:val="clear" w:color="auto" w:fill="F2F2F2" w:themeFill="background1" w:themeFillShade="F2"/>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Бег</w:t>
            </w:r>
          </w:p>
        </w:tc>
      </w:tr>
      <w:tr w:rsidR="009C0509" w:rsidRPr="003A51AC" w:rsidTr="009C0509">
        <w:tc>
          <w:tcPr>
            <w:tcW w:w="4853" w:type="dxa"/>
            <w:vMerge/>
            <w:shd w:val="clear" w:color="auto" w:fill="F2F2F2" w:themeFill="background1" w:themeFillShade="F2"/>
          </w:tcPr>
          <w:p w:rsidR="009C0509" w:rsidRPr="003A51AC" w:rsidRDefault="009C0509" w:rsidP="00E22A07">
            <w:pPr>
              <w:spacing w:line="240" w:lineRule="auto"/>
              <w:rPr>
                <w:b/>
                <w:bCs/>
                <w:sz w:val="24"/>
                <w:szCs w:val="24"/>
              </w:rPr>
            </w:pPr>
          </w:p>
        </w:tc>
        <w:tc>
          <w:tcPr>
            <w:tcW w:w="4853" w:type="dxa"/>
            <w:vMerge/>
            <w:shd w:val="clear" w:color="auto" w:fill="F2F2F2" w:themeFill="background1" w:themeFillShade="F2"/>
          </w:tcPr>
          <w:p w:rsidR="009C0509" w:rsidRPr="003A51AC" w:rsidRDefault="009C0509" w:rsidP="00E22A07">
            <w:pPr>
              <w:widowControl w:val="0"/>
              <w:autoSpaceDE w:val="0"/>
              <w:autoSpaceDN w:val="0"/>
              <w:adjustRightInd w:val="0"/>
              <w:spacing w:line="240" w:lineRule="auto"/>
              <w:rPr>
                <w:b/>
                <w:bCs/>
                <w:sz w:val="24"/>
                <w:szCs w:val="24"/>
              </w:rPr>
            </w:pPr>
          </w:p>
        </w:tc>
        <w:tc>
          <w:tcPr>
            <w:tcW w:w="4854" w:type="dxa"/>
            <w:shd w:val="clear" w:color="auto" w:fill="FFFFFF" w:themeFill="background1"/>
          </w:tcPr>
          <w:p w:rsidR="009C0509" w:rsidRPr="003A51AC" w:rsidRDefault="009C0509" w:rsidP="000931BB">
            <w:pPr>
              <w:pStyle w:val="a3"/>
              <w:widowControl w:val="0"/>
              <w:numPr>
                <w:ilvl w:val="0"/>
                <w:numId w:val="46"/>
              </w:numPr>
              <w:tabs>
                <w:tab w:val="left" w:pos="217"/>
              </w:tabs>
              <w:autoSpaceDE w:val="0"/>
              <w:autoSpaceDN w:val="0"/>
              <w:adjustRightInd w:val="0"/>
              <w:spacing w:line="240" w:lineRule="auto"/>
              <w:ind w:left="0" w:firstLine="75"/>
              <w:rPr>
                <w:sz w:val="24"/>
                <w:szCs w:val="24"/>
              </w:rPr>
            </w:pPr>
            <w:r w:rsidRPr="003A51AC">
              <w:rPr>
                <w:sz w:val="24"/>
                <w:szCs w:val="24"/>
              </w:rPr>
              <w:t xml:space="preserve">стайкой за педагогом, в заданном направлении и в разных направлениях; </w:t>
            </w:r>
          </w:p>
          <w:p w:rsidR="009C0509" w:rsidRPr="003A51AC" w:rsidRDefault="009C0509" w:rsidP="000931BB">
            <w:pPr>
              <w:pStyle w:val="a3"/>
              <w:widowControl w:val="0"/>
              <w:numPr>
                <w:ilvl w:val="0"/>
                <w:numId w:val="46"/>
              </w:numPr>
              <w:tabs>
                <w:tab w:val="left" w:pos="217"/>
              </w:tabs>
              <w:autoSpaceDE w:val="0"/>
              <w:autoSpaceDN w:val="0"/>
              <w:adjustRightInd w:val="0"/>
              <w:spacing w:line="240" w:lineRule="auto"/>
              <w:ind w:left="0" w:firstLine="75"/>
              <w:rPr>
                <w:sz w:val="24"/>
                <w:szCs w:val="24"/>
              </w:rPr>
            </w:pPr>
            <w:r w:rsidRPr="003A51AC">
              <w:rPr>
                <w:sz w:val="24"/>
                <w:szCs w:val="24"/>
              </w:rPr>
              <w:t xml:space="preserve">между линиями (расстояние между линиями 40 - 30 см); </w:t>
            </w:r>
          </w:p>
          <w:p w:rsidR="009C0509" w:rsidRPr="003A51AC" w:rsidRDefault="009C0509" w:rsidP="000931BB">
            <w:pPr>
              <w:pStyle w:val="a3"/>
              <w:widowControl w:val="0"/>
              <w:numPr>
                <w:ilvl w:val="0"/>
                <w:numId w:val="46"/>
              </w:numPr>
              <w:tabs>
                <w:tab w:val="left" w:pos="217"/>
              </w:tabs>
              <w:autoSpaceDE w:val="0"/>
              <w:autoSpaceDN w:val="0"/>
              <w:adjustRightInd w:val="0"/>
              <w:spacing w:line="240" w:lineRule="auto"/>
              <w:ind w:left="0" w:firstLine="75"/>
              <w:rPr>
                <w:sz w:val="24"/>
                <w:szCs w:val="24"/>
              </w:rPr>
            </w:pPr>
            <w:r w:rsidRPr="003A51AC">
              <w:rPr>
                <w:sz w:val="24"/>
                <w:szCs w:val="24"/>
              </w:rPr>
              <w:t xml:space="preserve">за катящимся мячом; с переходом на ходьбу и обратно; </w:t>
            </w:r>
          </w:p>
          <w:p w:rsidR="009C0509" w:rsidRPr="003A51AC" w:rsidRDefault="009C0509" w:rsidP="000931BB">
            <w:pPr>
              <w:pStyle w:val="a3"/>
              <w:widowControl w:val="0"/>
              <w:numPr>
                <w:ilvl w:val="0"/>
                <w:numId w:val="46"/>
              </w:numPr>
              <w:tabs>
                <w:tab w:val="left" w:pos="217"/>
              </w:tabs>
              <w:autoSpaceDE w:val="0"/>
              <w:autoSpaceDN w:val="0"/>
              <w:adjustRightInd w:val="0"/>
              <w:spacing w:line="240" w:lineRule="auto"/>
              <w:ind w:left="0" w:firstLine="75"/>
              <w:rPr>
                <w:sz w:val="24"/>
                <w:szCs w:val="24"/>
              </w:rPr>
            </w:pPr>
            <w:r w:rsidRPr="003A51AC">
              <w:rPr>
                <w:sz w:val="24"/>
                <w:szCs w:val="24"/>
              </w:rPr>
              <w:t xml:space="preserve">непрерывный в течение 20- 30 - 40 секунд; </w:t>
            </w:r>
          </w:p>
          <w:p w:rsidR="009C0509" w:rsidRPr="003A51AC" w:rsidRDefault="009C0509" w:rsidP="000931BB">
            <w:pPr>
              <w:pStyle w:val="a3"/>
              <w:widowControl w:val="0"/>
              <w:numPr>
                <w:ilvl w:val="0"/>
                <w:numId w:val="46"/>
              </w:numPr>
              <w:tabs>
                <w:tab w:val="left" w:pos="217"/>
              </w:tabs>
              <w:autoSpaceDE w:val="0"/>
              <w:autoSpaceDN w:val="0"/>
              <w:adjustRightInd w:val="0"/>
              <w:spacing w:line="240" w:lineRule="auto"/>
              <w:ind w:left="0" w:firstLine="75"/>
              <w:rPr>
                <w:sz w:val="24"/>
                <w:szCs w:val="24"/>
              </w:rPr>
            </w:pPr>
            <w:r w:rsidRPr="003A51AC">
              <w:rPr>
                <w:sz w:val="24"/>
                <w:szCs w:val="24"/>
              </w:rPr>
              <w:t>медленный бег на расстояние 40 - 80 м.</w:t>
            </w:r>
          </w:p>
        </w:tc>
      </w:tr>
      <w:tr w:rsidR="009C0509" w:rsidRPr="003A51AC" w:rsidTr="009C0509">
        <w:tc>
          <w:tcPr>
            <w:tcW w:w="4853" w:type="dxa"/>
            <w:vMerge w:val="restart"/>
            <w:shd w:val="clear" w:color="auto" w:fill="F2F2F2" w:themeFill="background1" w:themeFillShade="F2"/>
          </w:tcPr>
          <w:p w:rsidR="009C0509" w:rsidRPr="003A51AC" w:rsidRDefault="009C0509" w:rsidP="00E22A07">
            <w:pPr>
              <w:spacing w:line="240" w:lineRule="auto"/>
              <w:rPr>
                <w:b/>
                <w:bCs/>
                <w:sz w:val="24"/>
                <w:szCs w:val="24"/>
              </w:rPr>
            </w:pPr>
          </w:p>
        </w:tc>
        <w:tc>
          <w:tcPr>
            <w:tcW w:w="4853" w:type="dxa"/>
            <w:vMerge w:val="restart"/>
            <w:shd w:val="clear" w:color="auto" w:fill="F2F2F2" w:themeFill="background1" w:themeFillShade="F2"/>
          </w:tcPr>
          <w:p w:rsidR="009C0509" w:rsidRPr="003A51AC" w:rsidRDefault="009C0509" w:rsidP="00E22A07">
            <w:pPr>
              <w:widowControl w:val="0"/>
              <w:autoSpaceDE w:val="0"/>
              <w:autoSpaceDN w:val="0"/>
              <w:adjustRightInd w:val="0"/>
              <w:spacing w:line="240" w:lineRule="auto"/>
              <w:rPr>
                <w:b/>
                <w:bCs/>
                <w:sz w:val="24"/>
                <w:szCs w:val="24"/>
              </w:rPr>
            </w:pPr>
          </w:p>
        </w:tc>
        <w:tc>
          <w:tcPr>
            <w:tcW w:w="4854" w:type="dxa"/>
            <w:shd w:val="clear" w:color="auto" w:fill="F2F2F2" w:themeFill="background1" w:themeFillShade="F2"/>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 xml:space="preserve">Прыжки: </w:t>
            </w:r>
          </w:p>
        </w:tc>
      </w:tr>
      <w:tr w:rsidR="009C0509" w:rsidRPr="003A51AC" w:rsidTr="009C0509">
        <w:tc>
          <w:tcPr>
            <w:tcW w:w="4853" w:type="dxa"/>
            <w:vMerge/>
            <w:shd w:val="clear" w:color="auto" w:fill="F2F2F2" w:themeFill="background1" w:themeFillShade="F2"/>
          </w:tcPr>
          <w:p w:rsidR="009C0509" w:rsidRPr="003A51AC" w:rsidRDefault="009C0509" w:rsidP="00E22A07">
            <w:pPr>
              <w:spacing w:line="240" w:lineRule="auto"/>
              <w:rPr>
                <w:b/>
                <w:bCs/>
                <w:sz w:val="24"/>
                <w:szCs w:val="24"/>
              </w:rPr>
            </w:pPr>
          </w:p>
        </w:tc>
        <w:tc>
          <w:tcPr>
            <w:tcW w:w="4853" w:type="dxa"/>
            <w:vMerge/>
            <w:shd w:val="clear" w:color="auto" w:fill="F2F2F2" w:themeFill="background1" w:themeFillShade="F2"/>
          </w:tcPr>
          <w:p w:rsidR="009C0509" w:rsidRPr="003A51AC" w:rsidRDefault="009C0509" w:rsidP="00E22A07">
            <w:pPr>
              <w:widowControl w:val="0"/>
              <w:autoSpaceDE w:val="0"/>
              <w:autoSpaceDN w:val="0"/>
              <w:adjustRightInd w:val="0"/>
              <w:spacing w:line="240" w:lineRule="auto"/>
              <w:rPr>
                <w:b/>
                <w:bCs/>
                <w:sz w:val="24"/>
                <w:szCs w:val="24"/>
              </w:rPr>
            </w:pPr>
          </w:p>
        </w:tc>
        <w:tc>
          <w:tcPr>
            <w:tcW w:w="4854" w:type="dxa"/>
            <w:shd w:val="clear" w:color="auto" w:fill="FFFFFF" w:themeFill="background1"/>
          </w:tcPr>
          <w:p w:rsidR="009C0509" w:rsidRPr="003A51AC" w:rsidRDefault="009C0509" w:rsidP="000931BB">
            <w:pPr>
              <w:pStyle w:val="a3"/>
              <w:widowControl w:val="0"/>
              <w:numPr>
                <w:ilvl w:val="0"/>
                <w:numId w:val="47"/>
              </w:numPr>
              <w:autoSpaceDE w:val="0"/>
              <w:autoSpaceDN w:val="0"/>
              <w:adjustRightInd w:val="0"/>
              <w:spacing w:line="240" w:lineRule="auto"/>
              <w:ind w:left="0" w:firstLine="217"/>
              <w:rPr>
                <w:sz w:val="24"/>
                <w:szCs w:val="24"/>
              </w:rPr>
            </w:pPr>
            <w:r w:rsidRPr="003A51AC">
              <w:rPr>
                <w:sz w:val="24"/>
                <w:szCs w:val="24"/>
              </w:rPr>
              <w:t xml:space="preserve">на двух ногах на месте (10 - 15 раз); </w:t>
            </w:r>
          </w:p>
          <w:p w:rsidR="009C0509" w:rsidRPr="003A51AC" w:rsidRDefault="009C0509" w:rsidP="000931BB">
            <w:pPr>
              <w:pStyle w:val="a3"/>
              <w:widowControl w:val="0"/>
              <w:numPr>
                <w:ilvl w:val="0"/>
                <w:numId w:val="47"/>
              </w:numPr>
              <w:autoSpaceDE w:val="0"/>
              <w:autoSpaceDN w:val="0"/>
              <w:adjustRightInd w:val="0"/>
              <w:spacing w:line="240" w:lineRule="auto"/>
              <w:ind w:left="0" w:firstLine="217"/>
              <w:rPr>
                <w:sz w:val="24"/>
                <w:szCs w:val="24"/>
              </w:rPr>
            </w:pPr>
            <w:r w:rsidRPr="003A51AC">
              <w:rPr>
                <w:sz w:val="24"/>
                <w:szCs w:val="24"/>
              </w:rPr>
              <w:t xml:space="preserve">с продвижением вперед, через 1 - 2 параллельные линии (расстояние 10 - 20 см); </w:t>
            </w:r>
          </w:p>
          <w:p w:rsidR="009C0509" w:rsidRPr="003A51AC" w:rsidRDefault="009C0509" w:rsidP="000931BB">
            <w:pPr>
              <w:pStyle w:val="a3"/>
              <w:widowControl w:val="0"/>
              <w:numPr>
                <w:ilvl w:val="0"/>
                <w:numId w:val="47"/>
              </w:numPr>
              <w:autoSpaceDE w:val="0"/>
              <w:autoSpaceDN w:val="0"/>
              <w:adjustRightInd w:val="0"/>
              <w:spacing w:line="240" w:lineRule="auto"/>
              <w:ind w:left="0" w:firstLine="217"/>
              <w:rPr>
                <w:sz w:val="24"/>
                <w:szCs w:val="24"/>
              </w:rPr>
            </w:pPr>
            <w:r w:rsidRPr="003A51AC">
              <w:rPr>
                <w:sz w:val="24"/>
                <w:szCs w:val="24"/>
              </w:rPr>
              <w:t xml:space="preserve">в длину с места как можно дальше, через 2 параллельные линии (20 - 30 см); </w:t>
            </w:r>
          </w:p>
          <w:p w:rsidR="009C0509" w:rsidRPr="003A51AC" w:rsidRDefault="009C0509" w:rsidP="000931BB">
            <w:pPr>
              <w:pStyle w:val="a3"/>
              <w:widowControl w:val="0"/>
              <w:numPr>
                <w:ilvl w:val="0"/>
                <w:numId w:val="47"/>
              </w:numPr>
              <w:autoSpaceDE w:val="0"/>
              <w:autoSpaceDN w:val="0"/>
              <w:adjustRightInd w:val="0"/>
              <w:spacing w:line="240" w:lineRule="auto"/>
              <w:ind w:left="0" w:firstLine="217"/>
              <w:rPr>
                <w:sz w:val="24"/>
                <w:szCs w:val="24"/>
              </w:rPr>
            </w:pPr>
            <w:r w:rsidRPr="003A51AC">
              <w:rPr>
                <w:sz w:val="24"/>
                <w:szCs w:val="24"/>
              </w:rPr>
              <w:t>вверх, касаясь предмета, находящегося выше поднятых рук ребенка на 10 - 15 см.</w:t>
            </w:r>
          </w:p>
        </w:tc>
      </w:tr>
      <w:tr w:rsidR="009C0509" w:rsidRPr="003A51AC" w:rsidTr="009C0509">
        <w:tc>
          <w:tcPr>
            <w:tcW w:w="4853" w:type="dxa"/>
            <w:vMerge w:val="restart"/>
            <w:shd w:val="clear" w:color="auto" w:fill="F2F2F2" w:themeFill="background1" w:themeFillShade="F2"/>
          </w:tcPr>
          <w:p w:rsidR="009C0509" w:rsidRPr="003A51AC" w:rsidRDefault="009C0509" w:rsidP="00E22A07">
            <w:pPr>
              <w:spacing w:line="240" w:lineRule="auto"/>
              <w:rPr>
                <w:b/>
                <w:bCs/>
                <w:sz w:val="24"/>
                <w:szCs w:val="24"/>
              </w:rPr>
            </w:pPr>
          </w:p>
        </w:tc>
        <w:tc>
          <w:tcPr>
            <w:tcW w:w="4853" w:type="dxa"/>
            <w:shd w:val="clear" w:color="auto" w:fill="F2F2F2" w:themeFill="background1" w:themeFillShade="F2"/>
          </w:tcPr>
          <w:p w:rsidR="009C0509" w:rsidRPr="003A51AC" w:rsidRDefault="009C0509" w:rsidP="00E22A07">
            <w:pPr>
              <w:spacing w:line="240" w:lineRule="auto"/>
              <w:rPr>
                <w:b/>
                <w:bCs/>
                <w:sz w:val="24"/>
                <w:szCs w:val="24"/>
              </w:rPr>
            </w:pPr>
            <w:r w:rsidRPr="003A51AC">
              <w:rPr>
                <w:b/>
                <w:bCs/>
                <w:sz w:val="24"/>
                <w:szCs w:val="24"/>
              </w:rPr>
              <w:t>Упражнения в равновесии:</w:t>
            </w:r>
          </w:p>
        </w:tc>
        <w:tc>
          <w:tcPr>
            <w:tcW w:w="4854" w:type="dxa"/>
            <w:shd w:val="clear" w:color="auto" w:fill="F2F2F2" w:themeFill="background1" w:themeFillShade="F2"/>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Упражнения в равновесии:</w:t>
            </w:r>
          </w:p>
        </w:tc>
      </w:tr>
      <w:tr w:rsidR="009C0509" w:rsidRPr="003A51AC" w:rsidTr="009C0509">
        <w:trPr>
          <w:trHeight w:val="1310"/>
        </w:trPr>
        <w:tc>
          <w:tcPr>
            <w:tcW w:w="4853" w:type="dxa"/>
            <w:vMerge/>
            <w:shd w:val="clear" w:color="auto" w:fill="auto"/>
          </w:tcPr>
          <w:p w:rsidR="009C0509" w:rsidRPr="003A51AC" w:rsidRDefault="009C0509" w:rsidP="00E22A07">
            <w:pPr>
              <w:spacing w:line="240" w:lineRule="auto"/>
              <w:rPr>
                <w:b/>
                <w:bCs/>
                <w:sz w:val="24"/>
                <w:szCs w:val="24"/>
              </w:rPr>
            </w:pPr>
          </w:p>
        </w:tc>
        <w:tc>
          <w:tcPr>
            <w:tcW w:w="4853"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Ходьба:</w:t>
            </w:r>
          </w:p>
          <w:p w:rsidR="009C0509" w:rsidRPr="003A51AC" w:rsidRDefault="009C0509" w:rsidP="000931BB">
            <w:pPr>
              <w:pStyle w:val="a3"/>
              <w:widowControl w:val="0"/>
              <w:numPr>
                <w:ilvl w:val="0"/>
                <w:numId w:val="48"/>
              </w:numPr>
              <w:autoSpaceDE w:val="0"/>
              <w:autoSpaceDN w:val="0"/>
              <w:adjustRightInd w:val="0"/>
              <w:spacing w:line="240" w:lineRule="auto"/>
              <w:ind w:left="0" w:firstLine="392"/>
              <w:rPr>
                <w:sz w:val="24"/>
                <w:szCs w:val="24"/>
              </w:rPr>
            </w:pPr>
            <w:r w:rsidRPr="003A51AC">
              <w:rPr>
                <w:sz w:val="24"/>
                <w:szCs w:val="24"/>
              </w:rPr>
              <w:t xml:space="preserve">по дорожке (шириной 25 - 20 - 15 см), </w:t>
            </w:r>
          </w:p>
          <w:p w:rsidR="009C0509" w:rsidRPr="003A51AC" w:rsidRDefault="009C0509" w:rsidP="000931BB">
            <w:pPr>
              <w:pStyle w:val="a3"/>
              <w:widowControl w:val="0"/>
              <w:numPr>
                <w:ilvl w:val="0"/>
                <w:numId w:val="48"/>
              </w:numPr>
              <w:autoSpaceDE w:val="0"/>
              <w:autoSpaceDN w:val="0"/>
              <w:adjustRightInd w:val="0"/>
              <w:spacing w:line="240" w:lineRule="auto"/>
              <w:ind w:left="0" w:firstLine="392"/>
              <w:rPr>
                <w:b/>
                <w:bCs/>
                <w:sz w:val="24"/>
                <w:szCs w:val="24"/>
              </w:rPr>
            </w:pPr>
            <w:r w:rsidRPr="003A51AC">
              <w:rPr>
                <w:sz w:val="24"/>
                <w:szCs w:val="24"/>
              </w:rPr>
              <w:t xml:space="preserve">по ребристой доске; </w:t>
            </w:r>
          </w:p>
          <w:p w:rsidR="009C0509" w:rsidRPr="003A51AC" w:rsidRDefault="009C0509" w:rsidP="000931BB">
            <w:pPr>
              <w:pStyle w:val="a3"/>
              <w:widowControl w:val="0"/>
              <w:numPr>
                <w:ilvl w:val="0"/>
                <w:numId w:val="48"/>
              </w:numPr>
              <w:autoSpaceDE w:val="0"/>
              <w:autoSpaceDN w:val="0"/>
              <w:adjustRightInd w:val="0"/>
              <w:spacing w:line="240" w:lineRule="auto"/>
              <w:ind w:left="0" w:firstLine="392"/>
              <w:rPr>
                <w:b/>
                <w:bCs/>
                <w:sz w:val="24"/>
                <w:szCs w:val="24"/>
              </w:rPr>
            </w:pPr>
            <w:r w:rsidRPr="003A51AC">
              <w:rPr>
                <w:sz w:val="24"/>
                <w:szCs w:val="24"/>
              </w:rPr>
              <w:t xml:space="preserve">вверх и вниз по наклонной доске, приподнятой на 10 - 15 - 20 см (ширина доски 25 - 30 см, длина 1,5 - 2 м) с поддержкой; </w:t>
            </w:r>
          </w:p>
        </w:tc>
        <w:tc>
          <w:tcPr>
            <w:tcW w:w="4854"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Ходьба:</w:t>
            </w:r>
          </w:p>
          <w:p w:rsidR="009C0509" w:rsidRPr="003A51AC" w:rsidRDefault="009C0509" w:rsidP="000931BB">
            <w:pPr>
              <w:pStyle w:val="a3"/>
              <w:widowControl w:val="0"/>
              <w:numPr>
                <w:ilvl w:val="0"/>
                <w:numId w:val="49"/>
              </w:numPr>
              <w:autoSpaceDE w:val="0"/>
              <w:autoSpaceDN w:val="0"/>
              <w:adjustRightInd w:val="0"/>
              <w:spacing w:line="240" w:lineRule="auto"/>
              <w:ind w:left="-67" w:firstLine="427"/>
              <w:rPr>
                <w:sz w:val="24"/>
                <w:szCs w:val="24"/>
              </w:rPr>
            </w:pPr>
            <w:r w:rsidRPr="003A51AC">
              <w:rPr>
                <w:sz w:val="24"/>
                <w:szCs w:val="24"/>
              </w:rPr>
              <w:t xml:space="preserve">по дорожке (ширина 20 см, длина 2 - 3 м); </w:t>
            </w:r>
          </w:p>
          <w:p w:rsidR="009C0509" w:rsidRPr="003A51AC" w:rsidRDefault="009C0509" w:rsidP="000931BB">
            <w:pPr>
              <w:pStyle w:val="a3"/>
              <w:widowControl w:val="0"/>
              <w:numPr>
                <w:ilvl w:val="0"/>
                <w:numId w:val="49"/>
              </w:numPr>
              <w:autoSpaceDE w:val="0"/>
              <w:autoSpaceDN w:val="0"/>
              <w:adjustRightInd w:val="0"/>
              <w:spacing w:line="240" w:lineRule="auto"/>
              <w:ind w:left="-67" w:firstLine="427"/>
              <w:rPr>
                <w:sz w:val="24"/>
                <w:szCs w:val="24"/>
              </w:rPr>
            </w:pPr>
            <w:r w:rsidRPr="003A51AC">
              <w:rPr>
                <w:sz w:val="24"/>
                <w:szCs w:val="24"/>
              </w:rPr>
              <w:t xml:space="preserve">по наклонной доске, приподнятой одним концом на 20 см; </w:t>
            </w:r>
          </w:p>
          <w:p w:rsidR="009C0509" w:rsidRPr="003A51AC" w:rsidRDefault="009C0509" w:rsidP="000931BB">
            <w:pPr>
              <w:pStyle w:val="a3"/>
              <w:widowControl w:val="0"/>
              <w:numPr>
                <w:ilvl w:val="0"/>
                <w:numId w:val="49"/>
              </w:numPr>
              <w:autoSpaceDE w:val="0"/>
              <w:autoSpaceDN w:val="0"/>
              <w:adjustRightInd w:val="0"/>
              <w:spacing w:line="240" w:lineRule="auto"/>
              <w:ind w:left="-67" w:firstLine="427"/>
              <w:rPr>
                <w:sz w:val="24"/>
                <w:szCs w:val="24"/>
              </w:rPr>
            </w:pPr>
            <w:r w:rsidRPr="003A51AC">
              <w:rPr>
                <w:sz w:val="24"/>
                <w:szCs w:val="24"/>
              </w:rPr>
              <w:t xml:space="preserve">по гимнастической скамейке; перешагивание линий и предметов (высота 10 - 15 см); </w:t>
            </w:r>
          </w:p>
          <w:p w:rsidR="009C0509" w:rsidRPr="003A51AC" w:rsidRDefault="009C0509" w:rsidP="000931BB">
            <w:pPr>
              <w:pStyle w:val="a3"/>
              <w:widowControl w:val="0"/>
              <w:numPr>
                <w:ilvl w:val="0"/>
                <w:numId w:val="49"/>
              </w:numPr>
              <w:autoSpaceDE w:val="0"/>
              <w:autoSpaceDN w:val="0"/>
              <w:adjustRightInd w:val="0"/>
              <w:spacing w:line="240" w:lineRule="auto"/>
              <w:ind w:left="-67" w:firstLine="427"/>
              <w:rPr>
                <w:sz w:val="24"/>
                <w:szCs w:val="24"/>
              </w:rPr>
            </w:pPr>
            <w:r w:rsidRPr="003A51AC">
              <w:rPr>
                <w:sz w:val="24"/>
                <w:szCs w:val="24"/>
              </w:rPr>
              <w:t xml:space="preserve">ходьба по извилистой дорожке (2 - 3 м), между линиями; </w:t>
            </w:r>
          </w:p>
        </w:tc>
      </w:tr>
      <w:tr w:rsidR="009C0509" w:rsidRPr="003A51AC" w:rsidTr="009C0509">
        <w:trPr>
          <w:trHeight w:val="794"/>
        </w:trPr>
        <w:tc>
          <w:tcPr>
            <w:tcW w:w="4853" w:type="dxa"/>
            <w:vMerge/>
            <w:shd w:val="clear" w:color="auto" w:fill="auto"/>
          </w:tcPr>
          <w:p w:rsidR="009C0509" w:rsidRPr="003A51AC" w:rsidRDefault="009C0509" w:rsidP="00E22A07">
            <w:pPr>
              <w:spacing w:line="240" w:lineRule="auto"/>
              <w:rPr>
                <w:b/>
                <w:bCs/>
                <w:sz w:val="24"/>
                <w:szCs w:val="24"/>
              </w:rPr>
            </w:pPr>
          </w:p>
        </w:tc>
        <w:tc>
          <w:tcPr>
            <w:tcW w:w="4853" w:type="dxa"/>
            <w:shd w:val="clear" w:color="auto" w:fill="FFFFFF" w:themeFill="background1"/>
          </w:tcPr>
          <w:p w:rsidR="009C0509" w:rsidRPr="003A51AC" w:rsidRDefault="009C0509" w:rsidP="00E22A07">
            <w:pPr>
              <w:widowControl w:val="0"/>
              <w:autoSpaceDE w:val="0"/>
              <w:autoSpaceDN w:val="0"/>
              <w:adjustRightInd w:val="0"/>
              <w:spacing w:line="240" w:lineRule="auto"/>
              <w:ind w:left="-3" w:firstLine="141"/>
              <w:rPr>
                <w:b/>
                <w:bCs/>
                <w:sz w:val="24"/>
                <w:szCs w:val="24"/>
              </w:rPr>
            </w:pPr>
            <w:r w:rsidRPr="003A51AC">
              <w:rPr>
                <w:sz w:val="24"/>
                <w:szCs w:val="24"/>
              </w:rPr>
              <w:t xml:space="preserve">Подъем на ступеньки и спуск с них, держась за опору; </w:t>
            </w:r>
          </w:p>
        </w:tc>
        <w:tc>
          <w:tcPr>
            <w:tcW w:w="4854" w:type="dxa"/>
            <w:shd w:val="clear" w:color="auto" w:fill="FFFFFF" w:themeFill="background1"/>
          </w:tcPr>
          <w:p w:rsidR="009C0509" w:rsidRPr="003A51AC" w:rsidRDefault="009C0509" w:rsidP="00E22A07">
            <w:pPr>
              <w:widowControl w:val="0"/>
              <w:autoSpaceDE w:val="0"/>
              <w:autoSpaceDN w:val="0"/>
              <w:adjustRightInd w:val="0"/>
              <w:spacing w:line="240" w:lineRule="auto"/>
              <w:ind w:firstLine="251"/>
              <w:rPr>
                <w:sz w:val="24"/>
                <w:szCs w:val="24"/>
              </w:rPr>
            </w:pPr>
            <w:r w:rsidRPr="003A51AC">
              <w:rPr>
                <w:sz w:val="24"/>
                <w:szCs w:val="24"/>
              </w:rPr>
              <w:t xml:space="preserve">Подъем без помощи рук на скамейку, удерживая равновесие с положением рук в стороны; </w:t>
            </w:r>
          </w:p>
        </w:tc>
      </w:tr>
      <w:tr w:rsidR="009C0509" w:rsidRPr="003A51AC" w:rsidTr="009C0509">
        <w:trPr>
          <w:trHeight w:val="567"/>
        </w:trPr>
        <w:tc>
          <w:tcPr>
            <w:tcW w:w="4853" w:type="dxa"/>
            <w:vMerge/>
            <w:shd w:val="clear" w:color="auto" w:fill="auto"/>
          </w:tcPr>
          <w:p w:rsidR="009C0509" w:rsidRPr="003A51AC" w:rsidRDefault="009C0509" w:rsidP="00E22A07">
            <w:pPr>
              <w:spacing w:line="240" w:lineRule="auto"/>
              <w:rPr>
                <w:b/>
                <w:bCs/>
                <w:sz w:val="24"/>
                <w:szCs w:val="24"/>
              </w:rPr>
            </w:pPr>
          </w:p>
        </w:tc>
        <w:tc>
          <w:tcPr>
            <w:tcW w:w="4853"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Перешагивание через веревку, положенную на пол, палку или кубик высотой 5 - 15 - 18 см со страховкой.</w:t>
            </w:r>
          </w:p>
        </w:tc>
        <w:tc>
          <w:tcPr>
            <w:tcW w:w="4854"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Кружение на месте.</w:t>
            </w:r>
          </w:p>
        </w:tc>
      </w:tr>
      <w:tr w:rsidR="009C0509" w:rsidRPr="003A51AC" w:rsidTr="009C0509">
        <w:tc>
          <w:tcPr>
            <w:tcW w:w="4853" w:type="dxa"/>
            <w:vMerge w:val="restart"/>
            <w:shd w:val="clear" w:color="auto" w:fill="F2F2F2" w:themeFill="background1" w:themeFillShade="F2"/>
          </w:tcPr>
          <w:p w:rsidR="009C0509" w:rsidRPr="003A51AC" w:rsidRDefault="009C0509" w:rsidP="00E22A07">
            <w:pPr>
              <w:spacing w:line="240" w:lineRule="auto"/>
              <w:rPr>
                <w:b/>
                <w:bCs/>
                <w:sz w:val="24"/>
                <w:szCs w:val="24"/>
              </w:rPr>
            </w:pPr>
          </w:p>
        </w:tc>
        <w:tc>
          <w:tcPr>
            <w:tcW w:w="9707" w:type="dxa"/>
            <w:gridSpan w:val="2"/>
            <w:shd w:val="clear" w:color="auto" w:fill="EEECE1" w:themeFill="background2"/>
          </w:tcPr>
          <w:p w:rsidR="009C0509" w:rsidRPr="003A51AC" w:rsidRDefault="009C0509" w:rsidP="00E22A07">
            <w:pPr>
              <w:widowControl w:val="0"/>
              <w:autoSpaceDE w:val="0"/>
              <w:autoSpaceDN w:val="0"/>
              <w:adjustRightInd w:val="0"/>
              <w:spacing w:line="240" w:lineRule="auto"/>
              <w:rPr>
                <w:b/>
                <w:bCs/>
                <w:sz w:val="24"/>
                <w:szCs w:val="24"/>
              </w:rPr>
            </w:pPr>
            <w:r w:rsidRPr="003A51AC">
              <w:rPr>
                <w:b/>
                <w:sz w:val="24"/>
                <w:szCs w:val="24"/>
              </w:rPr>
              <w:t>Общеразвивающие упражнения:</w:t>
            </w:r>
          </w:p>
        </w:tc>
      </w:tr>
      <w:tr w:rsidR="009C0509" w:rsidRPr="003A51AC" w:rsidTr="009C0509">
        <w:tc>
          <w:tcPr>
            <w:tcW w:w="4853" w:type="dxa"/>
            <w:vMerge/>
            <w:shd w:val="clear" w:color="auto" w:fill="F2F2F2" w:themeFill="background1" w:themeFillShade="F2"/>
          </w:tcPr>
          <w:p w:rsidR="009C0509" w:rsidRPr="003A51AC" w:rsidRDefault="009C0509" w:rsidP="00E22A07">
            <w:pPr>
              <w:spacing w:line="240" w:lineRule="auto"/>
              <w:rPr>
                <w:b/>
                <w:bCs/>
                <w:sz w:val="24"/>
                <w:szCs w:val="24"/>
              </w:rPr>
            </w:pPr>
          </w:p>
        </w:tc>
        <w:tc>
          <w:tcPr>
            <w:tcW w:w="4853"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1)</w:t>
            </w:r>
            <w:r w:rsidRPr="003A51AC">
              <w:rPr>
                <w:sz w:val="24"/>
                <w:szCs w:val="24"/>
              </w:rPr>
              <w:t xml:space="preserve"> Упражнения из исходного положения стоя, сидя, лежа с использованием предметов (погремушки, кубики, платочки и другое) и без них;</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2)</w:t>
            </w:r>
            <w:r w:rsidRPr="003A51AC">
              <w:rPr>
                <w:sz w:val="24"/>
                <w:szCs w:val="24"/>
              </w:rPr>
              <w:t xml:space="preserve">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3)</w:t>
            </w:r>
            <w:r w:rsidRPr="003A51AC">
              <w:rPr>
                <w:sz w:val="24"/>
                <w:szCs w:val="24"/>
              </w:rPr>
              <w:t xml:space="preserve"> Приседание с поддержкой педагога или у опоры.</w:t>
            </w:r>
          </w:p>
          <w:p w:rsidR="009C0509" w:rsidRPr="003A51AC" w:rsidRDefault="009C0509" w:rsidP="00E22A07">
            <w:pPr>
              <w:spacing w:line="240" w:lineRule="auto"/>
              <w:rPr>
                <w:b/>
                <w:bCs/>
                <w:sz w:val="24"/>
                <w:szCs w:val="24"/>
              </w:rPr>
            </w:pPr>
          </w:p>
        </w:tc>
        <w:tc>
          <w:tcPr>
            <w:tcW w:w="4854"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1)</w:t>
            </w:r>
            <w:r w:rsidRPr="003A51AC">
              <w:rPr>
                <w:sz w:val="24"/>
                <w:szCs w:val="24"/>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2)</w:t>
            </w:r>
            <w:r w:rsidRPr="003A51AC">
              <w:rPr>
                <w:sz w:val="24"/>
                <w:szCs w:val="24"/>
              </w:rPr>
              <w:t xml:space="preserve">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3)</w:t>
            </w:r>
            <w:r w:rsidRPr="003A51AC">
              <w:rPr>
                <w:sz w:val="24"/>
                <w:szCs w:val="24"/>
              </w:rPr>
              <w:t xml:space="preserve"> Упражнения для развития и укрепления мышц брюшного пресса и гибкости </w:t>
            </w:r>
            <w:r w:rsidRPr="003A51AC">
              <w:rPr>
                <w:sz w:val="24"/>
                <w:szCs w:val="24"/>
              </w:rPr>
              <w:lastRenderedPageBreak/>
              <w:t>позвоночника: сгибание и разгибание ног, держась за опору, приседание, потягивание с подниманием на носки и другое;</w:t>
            </w:r>
          </w:p>
          <w:p w:rsidR="009C0509" w:rsidRPr="003A51AC" w:rsidRDefault="009C0509" w:rsidP="00E22A07">
            <w:pPr>
              <w:spacing w:line="240" w:lineRule="auto"/>
              <w:rPr>
                <w:sz w:val="24"/>
                <w:szCs w:val="24"/>
              </w:rPr>
            </w:pPr>
            <w:r w:rsidRPr="003A51AC">
              <w:rPr>
                <w:b/>
                <w:bCs/>
                <w:sz w:val="24"/>
                <w:szCs w:val="24"/>
              </w:rPr>
              <w:t>4)</w:t>
            </w:r>
            <w:r w:rsidRPr="003A51AC">
              <w:rPr>
                <w:sz w:val="24"/>
                <w:szCs w:val="24"/>
              </w:rPr>
              <w:t xml:space="preserve">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tc>
      </w:tr>
      <w:tr w:rsidR="009C0509" w:rsidRPr="003A51AC" w:rsidTr="009C0509">
        <w:tc>
          <w:tcPr>
            <w:tcW w:w="14560" w:type="dxa"/>
            <w:gridSpan w:val="3"/>
            <w:shd w:val="clear" w:color="auto" w:fill="EEECE1" w:themeFill="background2"/>
          </w:tcPr>
          <w:p w:rsidR="009C0509" w:rsidRPr="003A51AC" w:rsidRDefault="009C0509" w:rsidP="00E22A07">
            <w:pPr>
              <w:spacing w:line="240" w:lineRule="auto"/>
              <w:rPr>
                <w:b/>
                <w:bCs/>
                <w:sz w:val="24"/>
                <w:szCs w:val="24"/>
              </w:rPr>
            </w:pPr>
            <w:r w:rsidRPr="003A51AC">
              <w:rPr>
                <w:b/>
                <w:sz w:val="24"/>
                <w:szCs w:val="24"/>
              </w:rPr>
              <w:lastRenderedPageBreak/>
              <w:t xml:space="preserve"> Подвижные игры и игровые упражнения:</w:t>
            </w:r>
          </w:p>
        </w:tc>
      </w:tr>
      <w:tr w:rsidR="009C0509" w:rsidRPr="003A51AC" w:rsidTr="009C0509">
        <w:tc>
          <w:tcPr>
            <w:tcW w:w="4853" w:type="dxa"/>
            <w:shd w:val="clear" w:color="auto" w:fill="F2F2F2" w:themeFill="background1" w:themeFillShade="F2"/>
          </w:tcPr>
          <w:p w:rsidR="009C0509" w:rsidRPr="003A51AC" w:rsidRDefault="009C0509" w:rsidP="00E22A07">
            <w:pPr>
              <w:spacing w:line="240" w:lineRule="auto"/>
              <w:rPr>
                <w:b/>
                <w:bCs/>
                <w:sz w:val="24"/>
                <w:szCs w:val="24"/>
              </w:rPr>
            </w:pPr>
          </w:p>
        </w:tc>
        <w:tc>
          <w:tcPr>
            <w:tcW w:w="4853" w:type="dxa"/>
            <w:shd w:val="clear" w:color="auto" w:fill="FFFFFF" w:themeFill="background1"/>
          </w:tcPr>
          <w:p w:rsidR="009C0509" w:rsidRPr="003A51AC" w:rsidRDefault="009C0509" w:rsidP="00E22A07">
            <w:pPr>
              <w:spacing w:line="240" w:lineRule="auto"/>
              <w:rPr>
                <w:b/>
                <w:bCs/>
                <w:sz w:val="24"/>
                <w:szCs w:val="24"/>
              </w:rPr>
            </w:pPr>
            <w:r w:rsidRPr="003A51AC">
              <w:rPr>
                <w:sz w:val="24"/>
                <w:szCs w:val="24"/>
              </w:rPr>
              <w:t>Педагог организует и проводит игры-забавы, игровые упражнения, подвижные игры, побуждая детей к активному участию и вызывая положительные эмоции. Детям предлагаются разнообразные игровые упражнения для закрепления двигательных навыков.</w:t>
            </w:r>
          </w:p>
        </w:tc>
        <w:tc>
          <w:tcPr>
            <w:tcW w:w="4854"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w:t>
            </w:r>
          </w:p>
        </w:tc>
      </w:tr>
      <w:tr w:rsidR="009C0509" w:rsidRPr="003A51AC" w:rsidTr="009C0509">
        <w:tc>
          <w:tcPr>
            <w:tcW w:w="4853" w:type="dxa"/>
            <w:vMerge w:val="restart"/>
            <w:shd w:val="clear" w:color="auto" w:fill="F2F2F2" w:themeFill="background1" w:themeFillShade="F2"/>
          </w:tcPr>
          <w:p w:rsidR="009C0509" w:rsidRPr="003A51AC" w:rsidRDefault="009C0509" w:rsidP="00E22A07">
            <w:pPr>
              <w:spacing w:line="240" w:lineRule="auto"/>
              <w:rPr>
                <w:b/>
                <w:bCs/>
                <w:sz w:val="24"/>
                <w:szCs w:val="24"/>
              </w:rPr>
            </w:pPr>
          </w:p>
        </w:tc>
        <w:tc>
          <w:tcPr>
            <w:tcW w:w="4853" w:type="dxa"/>
            <w:vMerge w:val="restart"/>
            <w:shd w:val="clear" w:color="auto" w:fill="F2F2F2" w:themeFill="background1" w:themeFillShade="F2"/>
          </w:tcPr>
          <w:p w:rsidR="009C0509" w:rsidRPr="003A51AC" w:rsidRDefault="009C0509" w:rsidP="00E22A07">
            <w:pPr>
              <w:spacing w:line="240" w:lineRule="auto"/>
              <w:rPr>
                <w:sz w:val="24"/>
                <w:szCs w:val="24"/>
              </w:rPr>
            </w:pPr>
          </w:p>
        </w:tc>
        <w:tc>
          <w:tcPr>
            <w:tcW w:w="4854"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Создает условия для развития выразительности движений в имитационных упражнениях и сюжетных играх.</w:t>
            </w:r>
          </w:p>
        </w:tc>
      </w:tr>
      <w:tr w:rsidR="009C0509" w:rsidRPr="003A51AC" w:rsidTr="009C0509">
        <w:tc>
          <w:tcPr>
            <w:tcW w:w="4853" w:type="dxa"/>
            <w:vMerge/>
            <w:shd w:val="clear" w:color="auto" w:fill="F2F2F2" w:themeFill="background1" w:themeFillShade="F2"/>
          </w:tcPr>
          <w:p w:rsidR="009C0509" w:rsidRPr="003A51AC" w:rsidRDefault="009C0509" w:rsidP="00E22A07">
            <w:pPr>
              <w:spacing w:line="240" w:lineRule="auto"/>
              <w:rPr>
                <w:b/>
                <w:bCs/>
                <w:sz w:val="24"/>
                <w:szCs w:val="24"/>
              </w:rPr>
            </w:pPr>
          </w:p>
        </w:tc>
        <w:tc>
          <w:tcPr>
            <w:tcW w:w="4853" w:type="dxa"/>
            <w:vMerge/>
            <w:shd w:val="clear" w:color="auto" w:fill="F2F2F2" w:themeFill="background1" w:themeFillShade="F2"/>
          </w:tcPr>
          <w:p w:rsidR="009C0509" w:rsidRPr="003A51AC" w:rsidRDefault="009C0509" w:rsidP="00E22A07">
            <w:pPr>
              <w:spacing w:line="240" w:lineRule="auto"/>
              <w:rPr>
                <w:sz w:val="24"/>
                <w:szCs w:val="24"/>
              </w:rPr>
            </w:pPr>
          </w:p>
        </w:tc>
        <w:tc>
          <w:tcPr>
            <w:tcW w:w="4854"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w:t>
            </w:r>
            <w:r w:rsidRPr="003A51AC">
              <w:rPr>
                <w:sz w:val="24"/>
                <w:szCs w:val="24"/>
              </w:rPr>
              <w:lastRenderedPageBreak/>
              <w:t>как цыплята, и тому подобное.</w:t>
            </w:r>
          </w:p>
        </w:tc>
      </w:tr>
      <w:tr w:rsidR="009C0509" w:rsidRPr="003A51AC" w:rsidTr="009C0509">
        <w:tc>
          <w:tcPr>
            <w:tcW w:w="14560" w:type="dxa"/>
            <w:gridSpan w:val="3"/>
            <w:shd w:val="clear" w:color="auto" w:fill="EEECE1" w:themeFill="background2"/>
          </w:tcPr>
          <w:p w:rsidR="009C0509" w:rsidRPr="003A51AC" w:rsidRDefault="009C0509" w:rsidP="00E22A07">
            <w:pPr>
              <w:spacing w:line="240" w:lineRule="auto"/>
              <w:rPr>
                <w:b/>
                <w:bCs/>
                <w:sz w:val="24"/>
                <w:szCs w:val="24"/>
              </w:rPr>
            </w:pPr>
            <w:r w:rsidRPr="003A51AC">
              <w:rPr>
                <w:b/>
                <w:sz w:val="24"/>
                <w:szCs w:val="24"/>
              </w:rPr>
              <w:lastRenderedPageBreak/>
              <w:t>Формирование основ здорового образа жизни:</w:t>
            </w:r>
          </w:p>
        </w:tc>
      </w:tr>
      <w:tr w:rsidR="009C0509" w:rsidRPr="003A51AC" w:rsidTr="009C0509">
        <w:tc>
          <w:tcPr>
            <w:tcW w:w="4853" w:type="dxa"/>
            <w:vMerge w:val="restart"/>
            <w:shd w:val="clear" w:color="auto" w:fill="F2F2F2" w:themeFill="background1" w:themeFillShade="F2"/>
          </w:tcPr>
          <w:p w:rsidR="009C0509" w:rsidRPr="003A51AC" w:rsidRDefault="009C0509" w:rsidP="00E22A07">
            <w:pPr>
              <w:spacing w:line="240" w:lineRule="auto"/>
              <w:rPr>
                <w:b/>
                <w:bCs/>
                <w:sz w:val="24"/>
                <w:szCs w:val="24"/>
              </w:rPr>
            </w:pPr>
          </w:p>
        </w:tc>
        <w:tc>
          <w:tcPr>
            <w:tcW w:w="4853" w:type="dxa"/>
            <w:shd w:val="clear" w:color="auto" w:fill="FFFFFF" w:themeFill="background1"/>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c>
          <w:tcPr>
            <w:tcW w:w="4854" w:type="dxa"/>
            <w:shd w:val="clear" w:color="auto" w:fill="FFFFFF" w:themeFill="background1"/>
          </w:tcPr>
          <w:p w:rsidR="009C0509" w:rsidRPr="003A51AC" w:rsidRDefault="009C0509" w:rsidP="00E22A07">
            <w:pPr>
              <w:spacing w:line="240" w:lineRule="auto"/>
              <w:rPr>
                <w:b/>
                <w:bCs/>
                <w:sz w:val="24"/>
                <w:szCs w:val="24"/>
              </w:rPr>
            </w:pPr>
            <w:r w:rsidRPr="003A51AC">
              <w:rPr>
                <w:sz w:val="24"/>
                <w:szCs w:val="24"/>
              </w:rPr>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w:t>
            </w:r>
          </w:p>
        </w:tc>
      </w:tr>
      <w:tr w:rsidR="009C0509" w:rsidRPr="003A51AC" w:rsidTr="009C0509">
        <w:tc>
          <w:tcPr>
            <w:tcW w:w="4853" w:type="dxa"/>
            <w:vMerge/>
            <w:shd w:val="clear" w:color="auto" w:fill="F2F2F2" w:themeFill="background1" w:themeFillShade="F2"/>
          </w:tcPr>
          <w:p w:rsidR="009C0509" w:rsidRPr="003A51AC" w:rsidRDefault="009C0509" w:rsidP="00E22A07">
            <w:pPr>
              <w:spacing w:line="240" w:lineRule="auto"/>
              <w:rPr>
                <w:b/>
                <w:bCs/>
                <w:sz w:val="24"/>
                <w:szCs w:val="24"/>
              </w:rPr>
            </w:pPr>
          </w:p>
        </w:tc>
        <w:tc>
          <w:tcPr>
            <w:tcW w:w="4853" w:type="dxa"/>
            <w:vMerge w:val="restart"/>
            <w:shd w:val="clear" w:color="auto" w:fill="F2F2F2" w:themeFill="background1" w:themeFillShade="F2"/>
          </w:tcPr>
          <w:p w:rsidR="009C0509" w:rsidRPr="003A51AC" w:rsidRDefault="009C0509" w:rsidP="00E22A07">
            <w:pPr>
              <w:spacing w:line="240" w:lineRule="auto"/>
              <w:rPr>
                <w:b/>
                <w:bCs/>
                <w:sz w:val="24"/>
                <w:szCs w:val="24"/>
              </w:rPr>
            </w:pPr>
          </w:p>
        </w:tc>
        <w:tc>
          <w:tcPr>
            <w:tcW w:w="4854" w:type="dxa"/>
            <w:shd w:val="clear" w:color="auto" w:fill="FFFFFF" w:themeFill="background1"/>
          </w:tcPr>
          <w:p w:rsidR="009C0509" w:rsidRPr="003A51AC" w:rsidRDefault="009C0509" w:rsidP="00E22A07">
            <w:pPr>
              <w:spacing w:line="240" w:lineRule="auto"/>
              <w:rPr>
                <w:b/>
                <w:bCs/>
                <w:sz w:val="24"/>
                <w:szCs w:val="24"/>
              </w:rPr>
            </w:pPr>
            <w:r w:rsidRPr="003A51AC">
              <w:rPr>
                <w:sz w:val="24"/>
                <w:szCs w:val="24"/>
              </w:rPr>
              <w:t>Поощряет умения замечать нарушения правил гигиены, оценивать свой внешний вид, приводить в порядок одежду.</w:t>
            </w:r>
          </w:p>
        </w:tc>
      </w:tr>
      <w:tr w:rsidR="009C0509" w:rsidRPr="003A51AC" w:rsidTr="009C0509">
        <w:tc>
          <w:tcPr>
            <w:tcW w:w="4853" w:type="dxa"/>
            <w:vMerge/>
            <w:shd w:val="clear" w:color="auto" w:fill="F2F2F2" w:themeFill="background1" w:themeFillShade="F2"/>
          </w:tcPr>
          <w:p w:rsidR="009C0509" w:rsidRPr="003A51AC" w:rsidRDefault="009C0509" w:rsidP="00E22A07">
            <w:pPr>
              <w:spacing w:line="240" w:lineRule="auto"/>
              <w:rPr>
                <w:b/>
                <w:bCs/>
                <w:sz w:val="24"/>
                <w:szCs w:val="24"/>
              </w:rPr>
            </w:pPr>
          </w:p>
        </w:tc>
        <w:tc>
          <w:tcPr>
            <w:tcW w:w="4853" w:type="dxa"/>
            <w:vMerge/>
            <w:shd w:val="clear" w:color="auto" w:fill="F2F2F2" w:themeFill="background1" w:themeFillShade="F2"/>
          </w:tcPr>
          <w:p w:rsidR="009C0509" w:rsidRPr="003A51AC" w:rsidRDefault="009C0509" w:rsidP="00E22A07">
            <w:pPr>
              <w:spacing w:line="240" w:lineRule="auto"/>
              <w:rPr>
                <w:b/>
                <w:bCs/>
                <w:sz w:val="24"/>
                <w:szCs w:val="24"/>
              </w:rPr>
            </w:pPr>
          </w:p>
        </w:tc>
        <w:tc>
          <w:tcPr>
            <w:tcW w:w="4854" w:type="dxa"/>
            <w:shd w:val="clear" w:color="auto" w:fill="FFFFFF" w:themeFill="background1"/>
          </w:tcPr>
          <w:p w:rsidR="009C0509" w:rsidRPr="003A51AC" w:rsidRDefault="009C0509" w:rsidP="00E22A07">
            <w:pPr>
              <w:spacing w:line="240" w:lineRule="auto"/>
              <w:rPr>
                <w:b/>
                <w:bCs/>
                <w:sz w:val="24"/>
                <w:szCs w:val="24"/>
              </w:rPr>
            </w:pPr>
            <w:r w:rsidRPr="003A51AC">
              <w:rPr>
                <w:sz w:val="24"/>
                <w:szCs w:val="24"/>
              </w:rPr>
              <w:t>Способствует формированию положительного отношения к закаливающим и гигиеническим процедурам, выполнению физических упражнений.</w:t>
            </w:r>
          </w:p>
        </w:tc>
      </w:tr>
    </w:tbl>
    <w:p w:rsidR="004F33F5" w:rsidRPr="003A51AC" w:rsidRDefault="004F33F5" w:rsidP="00E22A07">
      <w:pPr>
        <w:shd w:val="clear" w:color="auto" w:fill="FFFFFF"/>
        <w:spacing w:line="240" w:lineRule="auto"/>
        <w:jc w:val="center"/>
        <w:rPr>
          <w:b/>
          <w:sz w:val="24"/>
          <w:szCs w:val="24"/>
        </w:rPr>
      </w:pPr>
    </w:p>
    <w:tbl>
      <w:tblPr>
        <w:tblW w:w="0" w:type="auto"/>
        <w:jc w:val="center"/>
        <w:tblLook w:val="04A0"/>
      </w:tblPr>
      <w:tblGrid>
        <w:gridCol w:w="3773"/>
        <w:gridCol w:w="3776"/>
        <w:gridCol w:w="3776"/>
        <w:gridCol w:w="3775"/>
      </w:tblGrid>
      <w:tr w:rsidR="009C0509" w:rsidRPr="003A51AC" w:rsidTr="009C0509">
        <w:trPr>
          <w:jc w:val="center"/>
        </w:trPr>
        <w:tc>
          <w:tcPr>
            <w:tcW w:w="15126" w:type="dxa"/>
            <w:gridSpan w:val="4"/>
            <w:shd w:val="clear" w:color="auto" w:fill="EEECE1" w:themeFill="background2"/>
          </w:tcPr>
          <w:p w:rsidR="009C0509" w:rsidRPr="003A51AC" w:rsidRDefault="009C0509" w:rsidP="00E22A07">
            <w:pPr>
              <w:spacing w:line="240" w:lineRule="auto"/>
              <w:rPr>
                <w:b/>
                <w:sz w:val="24"/>
                <w:szCs w:val="24"/>
              </w:rPr>
            </w:pPr>
            <w:r w:rsidRPr="003A51AC">
              <w:rPr>
                <w:b/>
                <w:sz w:val="24"/>
                <w:szCs w:val="24"/>
              </w:rPr>
              <w:t>ОСНОВНЫЕ ЗАДАЧИ</w:t>
            </w:r>
          </w:p>
        </w:tc>
      </w:tr>
      <w:tr w:rsidR="009C0509" w:rsidRPr="003A51AC" w:rsidTr="009C0509">
        <w:trPr>
          <w:jc w:val="center"/>
        </w:trPr>
        <w:tc>
          <w:tcPr>
            <w:tcW w:w="15126" w:type="dxa"/>
            <w:gridSpan w:val="4"/>
            <w:shd w:val="clear" w:color="auto" w:fill="EEECE1" w:themeFill="background2"/>
          </w:tcPr>
          <w:p w:rsidR="009C0509" w:rsidRPr="003A51AC" w:rsidRDefault="009C0509" w:rsidP="00E22A07">
            <w:pPr>
              <w:spacing w:line="240" w:lineRule="auto"/>
              <w:rPr>
                <w:b/>
                <w:sz w:val="24"/>
                <w:szCs w:val="24"/>
              </w:rPr>
            </w:pPr>
            <w:r w:rsidRPr="003A51AC">
              <w:rPr>
                <w:b/>
                <w:sz w:val="24"/>
                <w:szCs w:val="24"/>
              </w:rPr>
              <w:t xml:space="preserve"> Задачи в сфере социальных отношений</w:t>
            </w:r>
          </w:p>
        </w:tc>
      </w:tr>
      <w:tr w:rsidR="009C0509" w:rsidRPr="003A51AC" w:rsidTr="009C0509">
        <w:trPr>
          <w:jc w:val="center"/>
        </w:trPr>
        <w:tc>
          <w:tcPr>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rPr>
                <w:sz w:val="24"/>
                <w:szCs w:val="24"/>
              </w:rPr>
            </w:pPr>
            <w:r w:rsidRPr="003A51AC">
              <w:rPr>
                <w:sz w:val="24"/>
                <w:szCs w:val="24"/>
              </w:rPr>
              <w:t>4-5</w:t>
            </w:r>
          </w:p>
        </w:tc>
        <w:tc>
          <w:tcPr>
            <w:tcW w:w="3782" w:type="dxa"/>
          </w:tcPr>
          <w:p w:rsidR="009C0509" w:rsidRPr="003A51AC" w:rsidRDefault="009C0509" w:rsidP="00E22A07">
            <w:pPr>
              <w:spacing w:line="240" w:lineRule="auto"/>
              <w:jc w:val="center"/>
              <w:rPr>
                <w:sz w:val="24"/>
                <w:szCs w:val="24"/>
              </w:rPr>
            </w:pPr>
            <w:r w:rsidRPr="003A51AC">
              <w:rPr>
                <w:sz w:val="24"/>
                <w:szCs w:val="24"/>
              </w:rPr>
              <w:t>5-6</w:t>
            </w:r>
          </w:p>
        </w:tc>
        <w:tc>
          <w:tcPr>
            <w:tcW w:w="3782" w:type="dxa"/>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9C0509">
        <w:trPr>
          <w:trHeight w:val="2799"/>
          <w:jc w:val="center"/>
        </w:trPr>
        <w:tc>
          <w:tcPr>
            <w:tcW w:w="3780" w:type="dxa"/>
          </w:tcPr>
          <w:p w:rsidR="009C0509" w:rsidRPr="003A51AC" w:rsidRDefault="009C0509" w:rsidP="00E22A07">
            <w:pPr>
              <w:pStyle w:val="ConsPlusNormal"/>
            </w:pPr>
            <w:r w:rsidRPr="003A51AC">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tc>
        <w:tc>
          <w:tcPr>
            <w:tcW w:w="3782" w:type="dxa"/>
          </w:tcPr>
          <w:p w:rsidR="009C0509" w:rsidRPr="003A51AC" w:rsidRDefault="009C0509" w:rsidP="00E22A07">
            <w:pPr>
              <w:pStyle w:val="ConsPlusNormal"/>
            </w:pPr>
            <w:r w:rsidRPr="003A51AC">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tc>
        <w:tc>
          <w:tcPr>
            <w:tcW w:w="3782" w:type="dxa"/>
          </w:tcPr>
          <w:p w:rsidR="009C0509" w:rsidRPr="003A51AC" w:rsidRDefault="009C0509" w:rsidP="00E22A07">
            <w:pPr>
              <w:pStyle w:val="ConsPlusNormal"/>
            </w:pPr>
            <w:r w:rsidRPr="003A51AC">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r>
      <w:tr w:rsidR="009C0509" w:rsidRPr="003A51AC" w:rsidTr="009C0509">
        <w:trPr>
          <w:trHeight w:val="560"/>
          <w:jc w:val="center"/>
        </w:trPr>
        <w:tc>
          <w:tcPr>
            <w:tcW w:w="3780" w:type="dxa"/>
          </w:tcPr>
          <w:p w:rsidR="009C0509" w:rsidRPr="003A51AC" w:rsidRDefault="009C0509" w:rsidP="00E22A07">
            <w:pPr>
              <w:pStyle w:val="ConsPlusNormal"/>
            </w:pPr>
            <w:r w:rsidRPr="003A51AC">
              <w:t xml:space="preserve">Обогащать представления детей о действиях, в которых проявляются доброе отношение и забота о членах семьи, близком </w:t>
            </w:r>
            <w:r w:rsidRPr="003A51AC">
              <w:lastRenderedPageBreak/>
              <w:t>окружении;</w:t>
            </w:r>
          </w:p>
        </w:tc>
        <w:tc>
          <w:tcPr>
            <w:tcW w:w="3782" w:type="dxa"/>
          </w:tcPr>
          <w:p w:rsidR="009C0509" w:rsidRPr="003A51AC" w:rsidRDefault="009C0509" w:rsidP="00E22A07">
            <w:pPr>
              <w:pStyle w:val="ConsPlusNormal"/>
            </w:pPr>
            <w:r w:rsidRPr="003A51AC">
              <w:lastRenderedPageBreak/>
              <w:t xml:space="preserve">Развивать позитивное отношение и чувство принадлежности детей к семье, уважение к родителям (законным представителям), </w:t>
            </w:r>
            <w:r w:rsidRPr="003A51AC">
              <w:lastRenderedPageBreak/>
              <w:t>педагогам и окружающим людям;</w:t>
            </w:r>
          </w:p>
        </w:tc>
        <w:tc>
          <w:tcPr>
            <w:tcW w:w="7564" w:type="dxa"/>
            <w:gridSpan w:val="2"/>
            <w:shd w:val="clear" w:color="auto" w:fill="FFFFFF" w:themeFill="background1"/>
          </w:tcPr>
          <w:p w:rsidR="009C0509" w:rsidRPr="003A51AC" w:rsidRDefault="009C0509" w:rsidP="00E22A07">
            <w:pPr>
              <w:pStyle w:val="ConsPlusNormal"/>
            </w:pPr>
            <w:r w:rsidRPr="003A51AC">
              <w:lastRenderedPageBreak/>
              <w:t>Обогащать представления детей о формах поведения и действиях в различных ситуациях в семье и ДОО;</w:t>
            </w:r>
          </w:p>
        </w:tc>
      </w:tr>
      <w:tr w:rsidR="009C0509" w:rsidRPr="003A51AC" w:rsidTr="009C0509">
        <w:trPr>
          <w:jc w:val="center"/>
        </w:trPr>
        <w:tc>
          <w:tcPr>
            <w:tcW w:w="3780" w:type="dxa"/>
          </w:tcPr>
          <w:p w:rsidR="009C0509" w:rsidRPr="003A51AC" w:rsidRDefault="009C0509" w:rsidP="00E22A07">
            <w:pPr>
              <w:pStyle w:val="ConsPlusNormal"/>
            </w:pPr>
            <w:r w:rsidRPr="003A51AC">
              <w:lastRenderedPageBreak/>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tc>
        <w:tc>
          <w:tcPr>
            <w:tcW w:w="3782" w:type="dxa"/>
          </w:tcPr>
          <w:p w:rsidR="009C0509" w:rsidRPr="003A51AC" w:rsidRDefault="009C0509" w:rsidP="00E22A07">
            <w:pPr>
              <w:pStyle w:val="ConsPlusNormal"/>
            </w:pPr>
            <w:r w:rsidRPr="003A51AC">
              <w:t>Развивать стремление к совместным играм, взаимодействию в паре или небольшой подгруппе, к взаимодействию в практической деятельности;</w:t>
            </w:r>
          </w:p>
        </w:tc>
        <w:tc>
          <w:tcPr>
            <w:tcW w:w="3782" w:type="dxa"/>
          </w:tcPr>
          <w:p w:rsidR="009C0509" w:rsidRPr="003A51AC" w:rsidRDefault="009C0509" w:rsidP="00E22A07">
            <w:pPr>
              <w:pStyle w:val="ConsPlusNormal"/>
            </w:pPr>
            <w:r w:rsidRPr="003A51AC">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3782" w:type="dxa"/>
          </w:tcPr>
          <w:p w:rsidR="009C0509" w:rsidRPr="003A51AC" w:rsidRDefault="009C0509" w:rsidP="00E22A07">
            <w:pPr>
              <w:pStyle w:val="ConsPlusNormal"/>
            </w:pPr>
            <w:r w:rsidRPr="003A51AC">
              <w:t>Обогащать опыт применения разнообразных способов взаимодействия со взрослыми и сверстниками; развитие начал социально-значимой активности;</w:t>
            </w:r>
          </w:p>
        </w:tc>
      </w:tr>
      <w:tr w:rsidR="009C0509" w:rsidRPr="003A51AC" w:rsidTr="009C0509">
        <w:trPr>
          <w:jc w:val="center"/>
        </w:trPr>
        <w:tc>
          <w:tcPr>
            <w:tcW w:w="3780" w:type="dxa"/>
          </w:tcPr>
          <w:p w:rsidR="009C0509" w:rsidRPr="003A51AC" w:rsidRDefault="009C0509" w:rsidP="00E22A07">
            <w:pPr>
              <w:pStyle w:val="ConsPlusNormal"/>
            </w:pPr>
            <w:r w:rsidRPr="003A51AC">
              <w:t>Оказывать помощь в освоении способов взаимодействия со сверстниками в игре, в повседневном общении и бытовой деятельности;</w:t>
            </w:r>
          </w:p>
        </w:tc>
        <w:tc>
          <w:tcPr>
            <w:tcW w:w="3782" w:type="dxa"/>
          </w:tcPr>
          <w:p w:rsidR="009C0509" w:rsidRPr="003A51AC" w:rsidRDefault="009C0509" w:rsidP="00E22A07">
            <w:pPr>
              <w:pStyle w:val="ConsPlusNormal"/>
            </w:pPr>
            <w:r w:rsidRPr="003A51AC">
              <w:t>Воспитывать доброжелательное отношение ко взрослым и детям;</w:t>
            </w:r>
          </w:p>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9C0509" w:rsidRPr="003A51AC" w:rsidRDefault="009C0509" w:rsidP="00E22A07">
            <w:pPr>
              <w:spacing w:line="240" w:lineRule="auto"/>
              <w:rPr>
                <w:sz w:val="24"/>
                <w:szCs w:val="24"/>
              </w:rPr>
            </w:pPr>
          </w:p>
        </w:tc>
        <w:tc>
          <w:tcPr>
            <w:tcW w:w="3782" w:type="dxa"/>
          </w:tcPr>
          <w:p w:rsidR="009C0509" w:rsidRPr="003A51AC" w:rsidRDefault="009C0509" w:rsidP="00E22A07">
            <w:pPr>
              <w:pStyle w:val="ConsPlusNormal"/>
            </w:pPr>
            <w:r w:rsidRPr="003A51AC">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r>
    </w:tbl>
    <w:p w:rsidR="009C0509" w:rsidRPr="003A51AC" w:rsidRDefault="009C0509" w:rsidP="00E22A07">
      <w:pPr>
        <w:shd w:val="clear" w:color="auto" w:fill="FFFFFF"/>
        <w:spacing w:line="240" w:lineRule="auto"/>
        <w:jc w:val="center"/>
        <w:rPr>
          <w:b/>
          <w:sz w:val="24"/>
          <w:szCs w:val="24"/>
        </w:rPr>
      </w:pPr>
    </w:p>
    <w:tbl>
      <w:tblPr>
        <w:tblW w:w="0" w:type="auto"/>
        <w:jc w:val="center"/>
        <w:tblLook w:val="04A0"/>
      </w:tblPr>
      <w:tblGrid>
        <w:gridCol w:w="3771"/>
        <w:gridCol w:w="3776"/>
        <w:gridCol w:w="3775"/>
        <w:gridCol w:w="3778"/>
      </w:tblGrid>
      <w:tr w:rsidR="009C0509" w:rsidRPr="003A51AC" w:rsidTr="009C0509">
        <w:trPr>
          <w:jc w:val="center"/>
        </w:trPr>
        <w:tc>
          <w:tcPr>
            <w:tcW w:w="3780" w:type="dxa"/>
          </w:tcPr>
          <w:p w:rsidR="009C0509" w:rsidRPr="003A51AC" w:rsidRDefault="009C0509" w:rsidP="00E22A07">
            <w:pPr>
              <w:pStyle w:val="ConsPlusNormal"/>
            </w:pPr>
            <w:r w:rsidRPr="003A51AC">
              <w:t>Приучать детей к выполнению элементарных правил культуры поведения в ДОО;</w:t>
            </w:r>
          </w:p>
          <w:p w:rsidR="009C0509" w:rsidRPr="003A51AC" w:rsidRDefault="009C0509" w:rsidP="00E22A07">
            <w:pPr>
              <w:spacing w:line="240" w:lineRule="auto"/>
              <w:rPr>
                <w:sz w:val="24"/>
                <w:szCs w:val="24"/>
              </w:rPr>
            </w:pPr>
          </w:p>
        </w:tc>
        <w:tc>
          <w:tcPr>
            <w:tcW w:w="3782" w:type="dxa"/>
          </w:tcPr>
          <w:p w:rsidR="009C0509" w:rsidRPr="003A51AC" w:rsidRDefault="009C0509" w:rsidP="00E22A07">
            <w:pPr>
              <w:pStyle w:val="ConsPlusNormal"/>
            </w:pPr>
            <w:r w:rsidRPr="003A51AC">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tc>
        <w:tc>
          <w:tcPr>
            <w:tcW w:w="3782" w:type="dxa"/>
          </w:tcPr>
          <w:p w:rsidR="009C0509" w:rsidRPr="003A51AC" w:rsidRDefault="009C0509" w:rsidP="00E22A07">
            <w:pPr>
              <w:pStyle w:val="ConsPlusNormal"/>
            </w:pPr>
            <w:r w:rsidRPr="003A51AC">
              <w:t>Расширять представления о правилах поведения в общественных местах; об обязанностях в группе;</w:t>
            </w:r>
          </w:p>
          <w:p w:rsidR="009C0509" w:rsidRPr="003A51AC" w:rsidRDefault="009C0509" w:rsidP="00E22A07">
            <w:pPr>
              <w:spacing w:line="240" w:lineRule="auto"/>
              <w:rPr>
                <w:sz w:val="24"/>
                <w:szCs w:val="24"/>
              </w:rPr>
            </w:pPr>
          </w:p>
        </w:tc>
        <w:tc>
          <w:tcPr>
            <w:tcW w:w="3782" w:type="dxa"/>
          </w:tcPr>
          <w:p w:rsidR="009C0509" w:rsidRPr="003A51AC" w:rsidRDefault="009C0509" w:rsidP="00E22A07">
            <w:pPr>
              <w:pStyle w:val="ConsPlusNormal"/>
            </w:pPr>
            <w:r w:rsidRPr="003A51AC">
              <w:t>Воспитывать привычки культурного поведения и общения с людьми, основ этикета, правил поведения в общественных местах;</w:t>
            </w:r>
          </w:p>
          <w:p w:rsidR="009C0509" w:rsidRPr="003A51AC" w:rsidRDefault="009C0509" w:rsidP="00E22A07">
            <w:pPr>
              <w:spacing w:line="240" w:lineRule="auto"/>
              <w:rPr>
                <w:sz w:val="24"/>
                <w:szCs w:val="24"/>
              </w:rPr>
            </w:pPr>
          </w:p>
        </w:tc>
      </w:tr>
      <w:tr w:rsidR="009C0509" w:rsidRPr="003A51AC" w:rsidTr="009C0509">
        <w:trPr>
          <w:jc w:val="center"/>
        </w:trPr>
        <w:tc>
          <w:tcPr>
            <w:tcW w:w="7562" w:type="dxa"/>
            <w:gridSpan w:val="2"/>
            <w:shd w:val="clear" w:color="auto" w:fill="FFFFFF" w:themeFill="background1"/>
          </w:tcPr>
          <w:p w:rsidR="009C0509" w:rsidRPr="003A51AC" w:rsidRDefault="009C0509" w:rsidP="00E22A07">
            <w:pPr>
              <w:pStyle w:val="ConsPlusNormal"/>
            </w:pPr>
            <w:r w:rsidRPr="003A51AC">
              <w:t>Формировать положительную самооценку, уверенность в своих силах, стремление к самостоятельности;</w:t>
            </w:r>
          </w:p>
        </w:tc>
        <w:tc>
          <w:tcPr>
            <w:tcW w:w="7564" w:type="dxa"/>
            <w:gridSpan w:val="2"/>
            <w:shd w:val="clear" w:color="auto" w:fill="FFFFFF" w:themeFill="background1"/>
          </w:tcPr>
          <w:p w:rsidR="009C0509" w:rsidRPr="003A51AC" w:rsidRDefault="009C0509" w:rsidP="00E22A07">
            <w:pPr>
              <w:spacing w:line="240" w:lineRule="auto"/>
              <w:rPr>
                <w:sz w:val="24"/>
                <w:szCs w:val="24"/>
              </w:rPr>
            </w:pPr>
            <w:r w:rsidRPr="003A51AC">
              <w:rPr>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tc>
      </w:tr>
      <w:tr w:rsidR="009C0509" w:rsidRPr="003A51AC" w:rsidTr="009C0509">
        <w:trPr>
          <w:jc w:val="center"/>
        </w:trPr>
        <w:tc>
          <w:tcPr>
            <w:tcW w:w="15126" w:type="dxa"/>
            <w:gridSpan w:val="4"/>
            <w:shd w:val="clear" w:color="auto" w:fill="EEECE1" w:themeFill="background2"/>
          </w:tcPr>
          <w:p w:rsidR="009C0509" w:rsidRPr="003A51AC" w:rsidRDefault="009C0509" w:rsidP="00E22A07">
            <w:pPr>
              <w:spacing w:line="240" w:lineRule="auto"/>
              <w:rPr>
                <w:b/>
                <w:sz w:val="24"/>
                <w:szCs w:val="24"/>
              </w:rPr>
            </w:pPr>
            <w:r w:rsidRPr="003A51AC">
              <w:rPr>
                <w:b/>
                <w:sz w:val="24"/>
                <w:szCs w:val="24"/>
              </w:rPr>
              <w:t>Задачи в области формирования основ гражданственности и патриотизма</w:t>
            </w:r>
          </w:p>
        </w:tc>
      </w:tr>
      <w:tr w:rsidR="009C0509" w:rsidRPr="003A51AC" w:rsidTr="009C0509">
        <w:trPr>
          <w:jc w:val="center"/>
        </w:trPr>
        <w:tc>
          <w:tcPr>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rPr>
                <w:sz w:val="24"/>
                <w:szCs w:val="24"/>
              </w:rPr>
            </w:pPr>
            <w:r w:rsidRPr="003A51AC">
              <w:rPr>
                <w:sz w:val="24"/>
                <w:szCs w:val="24"/>
              </w:rPr>
              <w:t>4-5</w:t>
            </w:r>
          </w:p>
        </w:tc>
        <w:tc>
          <w:tcPr>
            <w:tcW w:w="3782" w:type="dxa"/>
          </w:tcPr>
          <w:p w:rsidR="009C0509" w:rsidRPr="003A51AC" w:rsidRDefault="009C0509" w:rsidP="00E22A07">
            <w:pPr>
              <w:spacing w:line="240" w:lineRule="auto"/>
              <w:jc w:val="center"/>
              <w:rPr>
                <w:sz w:val="24"/>
                <w:szCs w:val="24"/>
              </w:rPr>
            </w:pPr>
            <w:r w:rsidRPr="003A51AC">
              <w:rPr>
                <w:sz w:val="24"/>
                <w:szCs w:val="24"/>
              </w:rPr>
              <w:t>5-6</w:t>
            </w:r>
          </w:p>
        </w:tc>
        <w:tc>
          <w:tcPr>
            <w:tcW w:w="3782" w:type="dxa"/>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9C0509">
        <w:trPr>
          <w:jc w:val="center"/>
        </w:trPr>
        <w:tc>
          <w:tcPr>
            <w:tcW w:w="3780" w:type="dxa"/>
          </w:tcPr>
          <w:p w:rsidR="009C0509" w:rsidRPr="003A51AC" w:rsidRDefault="009C0509" w:rsidP="00E22A07">
            <w:pPr>
              <w:spacing w:line="240" w:lineRule="auto"/>
              <w:rPr>
                <w:sz w:val="24"/>
                <w:szCs w:val="24"/>
              </w:rPr>
            </w:pPr>
            <w:r w:rsidRPr="003A51AC">
              <w:rPr>
                <w:sz w:val="24"/>
                <w:szCs w:val="24"/>
              </w:rPr>
              <w:t>Обогащать представления детей о малой родине и поддерживать их отражения в различных видах деятельности.</w:t>
            </w:r>
          </w:p>
        </w:tc>
        <w:tc>
          <w:tcPr>
            <w:tcW w:w="3782" w:type="dxa"/>
          </w:tcPr>
          <w:p w:rsidR="009C0509" w:rsidRPr="003A51AC" w:rsidRDefault="009C0509" w:rsidP="00E22A07">
            <w:pPr>
              <w:tabs>
                <w:tab w:val="left" w:pos="97"/>
              </w:tabs>
              <w:spacing w:line="240" w:lineRule="auto"/>
              <w:ind w:right="146"/>
              <w:rPr>
                <w:sz w:val="24"/>
                <w:szCs w:val="24"/>
              </w:rPr>
            </w:pPr>
            <w:r w:rsidRPr="003A51AC">
              <w:rPr>
                <w:sz w:val="24"/>
                <w:szCs w:val="24"/>
              </w:rPr>
              <w:t xml:space="preserve">Воспитывать уважительное отношение </w:t>
            </w:r>
          </w:p>
          <w:p w:rsidR="009C0509" w:rsidRPr="003A51AC" w:rsidRDefault="009C0509" w:rsidP="00E22A07">
            <w:pPr>
              <w:tabs>
                <w:tab w:val="left" w:pos="97"/>
              </w:tabs>
              <w:spacing w:line="240" w:lineRule="auto"/>
              <w:ind w:right="146"/>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rPr>
                <w:sz w:val="24"/>
                <w:szCs w:val="24"/>
              </w:rPr>
            </w:pPr>
            <w:r w:rsidRPr="003A51AC">
              <w:rPr>
                <w:sz w:val="24"/>
                <w:szCs w:val="24"/>
              </w:rPr>
              <w:t xml:space="preserve">- символам страны, </w:t>
            </w:r>
          </w:p>
          <w:p w:rsidR="009C0509" w:rsidRPr="003A51AC" w:rsidRDefault="009C0509" w:rsidP="00E22A07">
            <w:pPr>
              <w:tabs>
                <w:tab w:val="left" w:pos="97"/>
              </w:tabs>
              <w:spacing w:line="240" w:lineRule="auto"/>
              <w:ind w:right="146"/>
              <w:rPr>
                <w:sz w:val="24"/>
                <w:szCs w:val="24"/>
              </w:rPr>
            </w:pPr>
            <w:r w:rsidRPr="003A51AC">
              <w:rPr>
                <w:sz w:val="24"/>
                <w:szCs w:val="24"/>
              </w:rPr>
              <w:t>- памятным датам</w:t>
            </w:r>
          </w:p>
        </w:tc>
        <w:tc>
          <w:tcPr>
            <w:tcW w:w="3782" w:type="dxa"/>
          </w:tcPr>
          <w:p w:rsidR="009C0509" w:rsidRPr="003A51AC" w:rsidRDefault="009C0509" w:rsidP="00E22A07">
            <w:pPr>
              <w:tabs>
                <w:tab w:val="left" w:pos="97"/>
              </w:tabs>
              <w:spacing w:line="240" w:lineRule="auto"/>
              <w:ind w:right="146"/>
              <w:rPr>
                <w:sz w:val="24"/>
                <w:szCs w:val="24"/>
              </w:rPr>
            </w:pPr>
            <w:r w:rsidRPr="003A51AC">
              <w:rPr>
                <w:sz w:val="24"/>
                <w:szCs w:val="24"/>
              </w:rPr>
              <w:t xml:space="preserve">Воспитывать уважительное отношение </w:t>
            </w:r>
          </w:p>
          <w:p w:rsidR="009C0509" w:rsidRPr="003A51AC" w:rsidRDefault="009C0509" w:rsidP="00E22A07">
            <w:pPr>
              <w:tabs>
                <w:tab w:val="left" w:pos="97"/>
              </w:tabs>
              <w:spacing w:line="240" w:lineRule="auto"/>
              <w:ind w:right="146"/>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rPr>
                <w:sz w:val="24"/>
                <w:szCs w:val="24"/>
              </w:rPr>
            </w:pPr>
            <w:r w:rsidRPr="003A51AC">
              <w:rPr>
                <w:sz w:val="24"/>
                <w:szCs w:val="24"/>
              </w:rPr>
              <w:t xml:space="preserve">- к людям разных национальностей, проживающим на территории России, </w:t>
            </w:r>
          </w:p>
          <w:p w:rsidR="009C0509" w:rsidRPr="003A51AC" w:rsidRDefault="009C0509" w:rsidP="00E22A07">
            <w:pPr>
              <w:tabs>
                <w:tab w:val="left" w:pos="97"/>
              </w:tabs>
              <w:spacing w:line="240" w:lineRule="auto"/>
              <w:ind w:right="146"/>
              <w:rPr>
                <w:sz w:val="24"/>
                <w:szCs w:val="24"/>
              </w:rPr>
            </w:pPr>
            <w:r w:rsidRPr="003A51AC">
              <w:rPr>
                <w:sz w:val="24"/>
                <w:szCs w:val="24"/>
              </w:rPr>
              <w:lastRenderedPageBreak/>
              <w:t xml:space="preserve">- их культурному наследию </w:t>
            </w:r>
          </w:p>
        </w:tc>
        <w:tc>
          <w:tcPr>
            <w:tcW w:w="3782" w:type="dxa"/>
          </w:tcPr>
          <w:p w:rsidR="009C0509" w:rsidRPr="003A51AC" w:rsidRDefault="009C0509" w:rsidP="00E22A07">
            <w:pPr>
              <w:tabs>
                <w:tab w:val="left" w:pos="97"/>
              </w:tabs>
              <w:spacing w:line="240" w:lineRule="auto"/>
              <w:ind w:right="146"/>
              <w:rPr>
                <w:sz w:val="24"/>
                <w:szCs w:val="24"/>
              </w:rPr>
            </w:pPr>
            <w:r w:rsidRPr="003A51AC">
              <w:rPr>
                <w:sz w:val="24"/>
                <w:szCs w:val="24"/>
              </w:rPr>
              <w:lastRenderedPageBreak/>
              <w:t xml:space="preserve">Воспитывать патриотические и интернациональные чувства, уважительное отношение </w:t>
            </w:r>
          </w:p>
          <w:p w:rsidR="009C0509" w:rsidRPr="003A51AC" w:rsidRDefault="009C0509" w:rsidP="00E22A07">
            <w:pPr>
              <w:tabs>
                <w:tab w:val="left" w:pos="97"/>
              </w:tabs>
              <w:spacing w:line="240" w:lineRule="auto"/>
              <w:ind w:right="146"/>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rPr>
                <w:sz w:val="24"/>
                <w:szCs w:val="24"/>
              </w:rPr>
            </w:pPr>
            <w:r w:rsidRPr="003A51AC">
              <w:rPr>
                <w:sz w:val="24"/>
                <w:szCs w:val="24"/>
              </w:rPr>
              <w:t xml:space="preserve">- к представителям разных национальностей, </w:t>
            </w:r>
          </w:p>
          <w:p w:rsidR="009C0509" w:rsidRPr="003A51AC" w:rsidRDefault="009C0509" w:rsidP="00E22A07">
            <w:pPr>
              <w:tabs>
                <w:tab w:val="left" w:pos="97"/>
              </w:tabs>
              <w:spacing w:line="240" w:lineRule="auto"/>
              <w:ind w:right="146"/>
              <w:rPr>
                <w:sz w:val="24"/>
                <w:szCs w:val="24"/>
              </w:rPr>
            </w:pPr>
            <w:r w:rsidRPr="003A51AC">
              <w:rPr>
                <w:sz w:val="24"/>
                <w:szCs w:val="24"/>
              </w:rPr>
              <w:t xml:space="preserve">интерес к их культуре и обычаям </w:t>
            </w:r>
          </w:p>
        </w:tc>
      </w:tr>
      <w:tr w:rsidR="009C0509" w:rsidRPr="003A51AC" w:rsidTr="009C0509">
        <w:trPr>
          <w:trHeight w:val="1349"/>
          <w:jc w:val="center"/>
        </w:trPr>
        <w:tc>
          <w:tcPr>
            <w:tcW w:w="3780" w:type="dxa"/>
            <w:vMerge w:val="restart"/>
            <w:shd w:val="clear" w:color="auto" w:fill="F2F2F2" w:themeFill="background1" w:themeFillShade="F2"/>
          </w:tcPr>
          <w:p w:rsidR="009C0509" w:rsidRPr="003A51AC" w:rsidRDefault="009C0509" w:rsidP="00E22A07">
            <w:pPr>
              <w:spacing w:line="240" w:lineRule="auto"/>
              <w:jc w:val="center"/>
              <w:rPr>
                <w:sz w:val="24"/>
                <w:szCs w:val="24"/>
              </w:rPr>
            </w:pPr>
          </w:p>
        </w:tc>
        <w:tc>
          <w:tcPr>
            <w:tcW w:w="3782" w:type="dxa"/>
            <w:vMerge w:val="restart"/>
          </w:tcPr>
          <w:p w:rsidR="009C0509" w:rsidRPr="003A51AC" w:rsidRDefault="009C0509" w:rsidP="00E22A07">
            <w:pPr>
              <w:tabs>
                <w:tab w:val="left" w:pos="97"/>
              </w:tabs>
              <w:spacing w:line="240" w:lineRule="auto"/>
              <w:ind w:right="146"/>
              <w:rPr>
                <w:sz w:val="24"/>
                <w:szCs w:val="24"/>
              </w:rPr>
            </w:pPr>
            <w:r w:rsidRPr="003A51AC">
              <w:rPr>
                <w:sz w:val="24"/>
                <w:szCs w:val="24"/>
              </w:rPr>
              <w:t>Воспитывать гордость за достижения страны в области спорта, науки, искусства и других областях.</w:t>
            </w:r>
          </w:p>
          <w:p w:rsidR="009C0509" w:rsidRPr="003A51AC" w:rsidRDefault="009C0509" w:rsidP="00E22A07">
            <w:pPr>
              <w:spacing w:line="240" w:lineRule="auto"/>
              <w:rPr>
                <w:sz w:val="24"/>
                <w:szCs w:val="24"/>
              </w:rPr>
            </w:pPr>
          </w:p>
        </w:tc>
        <w:tc>
          <w:tcPr>
            <w:tcW w:w="3782" w:type="dxa"/>
          </w:tcPr>
          <w:p w:rsidR="009C0509" w:rsidRPr="003A51AC" w:rsidRDefault="009C0509" w:rsidP="00E22A07">
            <w:pPr>
              <w:tabs>
                <w:tab w:val="left" w:pos="97"/>
              </w:tabs>
              <w:spacing w:line="240" w:lineRule="auto"/>
              <w:ind w:right="146"/>
              <w:rPr>
                <w:sz w:val="24"/>
                <w:szCs w:val="24"/>
              </w:rPr>
            </w:pPr>
            <w:r w:rsidRPr="003A51AC">
              <w:rPr>
                <w:sz w:val="24"/>
                <w:szCs w:val="24"/>
              </w:rPr>
              <w:t xml:space="preserve">Знакомить детей с содержанием государственных праздников и традициями празднования, </w:t>
            </w:r>
          </w:p>
        </w:tc>
        <w:tc>
          <w:tcPr>
            <w:tcW w:w="3782" w:type="dxa"/>
          </w:tcPr>
          <w:p w:rsidR="009C0509" w:rsidRPr="003A51AC" w:rsidRDefault="009C0509" w:rsidP="00E22A07">
            <w:pPr>
              <w:tabs>
                <w:tab w:val="left" w:pos="97"/>
              </w:tabs>
              <w:spacing w:line="240" w:lineRule="auto"/>
              <w:ind w:right="146"/>
              <w:rPr>
                <w:sz w:val="24"/>
                <w:szCs w:val="24"/>
              </w:rPr>
            </w:pPr>
            <w:r w:rsidRPr="003A51AC">
              <w:rPr>
                <w:sz w:val="24"/>
                <w:szCs w:val="24"/>
              </w:rPr>
              <w:t>Расширять представления детей о государственных праздниках и поддерживать интерес детей к событиям, происходящим в стране,</w:t>
            </w:r>
          </w:p>
        </w:tc>
      </w:tr>
      <w:tr w:rsidR="009C0509" w:rsidRPr="003A51AC" w:rsidTr="009C0509">
        <w:trPr>
          <w:trHeight w:val="1405"/>
          <w:jc w:val="center"/>
        </w:trPr>
        <w:tc>
          <w:tcPr>
            <w:tcW w:w="3780" w:type="dxa"/>
            <w:vMerge/>
            <w:shd w:val="clear" w:color="auto" w:fill="F2F2F2" w:themeFill="background1" w:themeFillShade="F2"/>
          </w:tcPr>
          <w:p w:rsidR="009C0509" w:rsidRPr="003A51AC" w:rsidRDefault="009C0509" w:rsidP="00E22A07">
            <w:pPr>
              <w:spacing w:line="240" w:lineRule="auto"/>
              <w:jc w:val="center"/>
              <w:rPr>
                <w:sz w:val="24"/>
                <w:szCs w:val="24"/>
              </w:rPr>
            </w:pPr>
          </w:p>
        </w:tc>
        <w:tc>
          <w:tcPr>
            <w:tcW w:w="3782" w:type="dxa"/>
            <w:vMerge/>
          </w:tcPr>
          <w:p w:rsidR="009C0509" w:rsidRPr="003A51AC" w:rsidRDefault="009C0509" w:rsidP="00E22A07">
            <w:pPr>
              <w:tabs>
                <w:tab w:val="left" w:pos="97"/>
              </w:tabs>
              <w:spacing w:line="240" w:lineRule="auto"/>
              <w:ind w:right="146"/>
              <w:rPr>
                <w:sz w:val="24"/>
                <w:szCs w:val="24"/>
              </w:rPr>
            </w:pPr>
          </w:p>
        </w:tc>
        <w:tc>
          <w:tcPr>
            <w:tcW w:w="3782" w:type="dxa"/>
          </w:tcPr>
          <w:p w:rsidR="009C0509" w:rsidRPr="003A51AC" w:rsidRDefault="009C0509" w:rsidP="00E22A07">
            <w:pPr>
              <w:tabs>
                <w:tab w:val="left" w:pos="97"/>
              </w:tabs>
              <w:spacing w:line="240" w:lineRule="auto"/>
              <w:ind w:right="146"/>
              <w:rPr>
                <w:sz w:val="24"/>
                <w:szCs w:val="24"/>
              </w:rPr>
            </w:pPr>
            <w:r w:rsidRPr="003A51AC">
              <w:rPr>
                <w:sz w:val="24"/>
                <w:szCs w:val="24"/>
              </w:rPr>
              <w:t>Развивать патриотические чувства, уважение и гордость за поступки героев Отечества, достижения страны.</w:t>
            </w:r>
          </w:p>
        </w:tc>
        <w:tc>
          <w:tcPr>
            <w:tcW w:w="3782" w:type="dxa"/>
            <w:shd w:val="clear" w:color="auto" w:fill="auto"/>
          </w:tcPr>
          <w:p w:rsidR="009C0509" w:rsidRPr="003A51AC" w:rsidRDefault="009C0509" w:rsidP="00E22A07">
            <w:pPr>
              <w:tabs>
                <w:tab w:val="left" w:pos="97"/>
              </w:tabs>
              <w:spacing w:line="240" w:lineRule="auto"/>
              <w:ind w:right="146"/>
              <w:rPr>
                <w:sz w:val="24"/>
                <w:szCs w:val="24"/>
              </w:rPr>
            </w:pPr>
            <w:r w:rsidRPr="003A51AC">
              <w:rPr>
                <w:sz w:val="24"/>
                <w:szCs w:val="24"/>
              </w:rPr>
              <w:t>Развивать чувство гордости за достижения страны в области спорта, науки и искусства, служения и верности интересам страны.</w:t>
            </w:r>
          </w:p>
        </w:tc>
      </w:tr>
      <w:tr w:rsidR="009C0509" w:rsidRPr="003A51AC" w:rsidTr="009C0509">
        <w:trPr>
          <w:trHeight w:val="555"/>
          <w:jc w:val="center"/>
        </w:trPr>
        <w:tc>
          <w:tcPr>
            <w:tcW w:w="3780" w:type="dxa"/>
            <w:vMerge w:val="restart"/>
            <w:shd w:val="clear" w:color="auto" w:fill="F2F2F2" w:themeFill="background1" w:themeFillShade="F2"/>
          </w:tcPr>
          <w:p w:rsidR="009C0509" w:rsidRPr="003A51AC" w:rsidRDefault="009C0509" w:rsidP="00E22A07">
            <w:pPr>
              <w:spacing w:line="240" w:lineRule="auto"/>
              <w:rPr>
                <w:b/>
                <w:sz w:val="24"/>
                <w:szCs w:val="24"/>
              </w:rPr>
            </w:pPr>
          </w:p>
        </w:tc>
        <w:tc>
          <w:tcPr>
            <w:tcW w:w="3782" w:type="dxa"/>
            <w:vMerge w:val="restart"/>
          </w:tcPr>
          <w:p w:rsidR="009C0509" w:rsidRPr="003A51AC" w:rsidRDefault="009C0509" w:rsidP="00E22A07">
            <w:pPr>
              <w:tabs>
                <w:tab w:val="left" w:pos="330"/>
              </w:tabs>
              <w:spacing w:line="240" w:lineRule="auto"/>
              <w:rPr>
                <w:sz w:val="24"/>
                <w:szCs w:val="24"/>
              </w:rPr>
            </w:pPr>
            <w:r w:rsidRPr="003A51AC">
              <w:rPr>
                <w:sz w:val="24"/>
                <w:szCs w:val="24"/>
              </w:rPr>
              <w:t>Развивать интерес детей к основным достопримечательностям населённого пункта, в котором они живут.</w:t>
            </w:r>
          </w:p>
        </w:tc>
        <w:tc>
          <w:tcPr>
            <w:tcW w:w="3782" w:type="dxa"/>
            <w:vMerge w:val="restart"/>
          </w:tcPr>
          <w:p w:rsidR="009C0509" w:rsidRPr="003A51AC" w:rsidRDefault="009C0509" w:rsidP="00E22A07">
            <w:pPr>
              <w:tabs>
                <w:tab w:val="left" w:pos="97"/>
              </w:tabs>
              <w:spacing w:line="240" w:lineRule="auto"/>
              <w:ind w:right="146"/>
              <w:rPr>
                <w:sz w:val="24"/>
                <w:szCs w:val="24"/>
              </w:rPr>
            </w:pPr>
            <w:r w:rsidRPr="003A51AC">
              <w:rPr>
                <w:sz w:val="24"/>
                <w:szCs w:val="24"/>
              </w:rPr>
              <w:t>Поддерживать:</w:t>
            </w:r>
          </w:p>
          <w:p w:rsidR="009C0509" w:rsidRPr="003A51AC" w:rsidRDefault="009C0509" w:rsidP="000931BB">
            <w:pPr>
              <w:pStyle w:val="a3"/>
              <w:numPr>
                <w:ilvl w:val="0"/>
                <w:numId w:val="50"/>
              </w:numPr>
              <w:tabs>
                <w:tab w:val="left" w:pos="97"/>
                <w:tab w:val="left" w:pos="405"/>
              </w:tabs>
              <w:spacing w:line="240" w:lineRule="auto"/>
              <w:ind w:left="122" w:right="146" w:firstLine="0"/>
              <w:rPr>
                <w:sz w:val="24"/>
                <w:szCs w:val="24"/>
              </w:rPr>
            </w:pPr>
            <w:r w:rsidRPr="003A51AC">
              <w:rPr>
                <w:sz w:val="24"/>
                <w:szCs w:val="24"/>
              </w:rPr>
              <w:t xml:space="preserve">детскую любознательность по отношению к родному краю, </w:t>
            </w:r>
          </w:p>
          <w:p w:rsidR="009C0509" w:rsidRPr="003A51AC" w:rsidRDefault="009C0509" w:rsidP="000931BB">
            <w:pPr>
              <w:pStyle w:val="a3"/>
              <w:numPr>
                <w:ilvl w:val="0"/>
                <w:numId w:val="50"/>
              </w:numPr>
              <w:tabs>
                <w:tab w:val="left" w:pos="97"/>
                <w:tab w:val="left" w:pos="405"/>
              </w:tabs>
              <w:spacing w:line="240" w:lineRule="auto"/>
              <w:ind w:left="122" w:right="146" w:firstLine="0"/>
              <w:rPr>
                <w:sz w:val="24"/>
                <w:szCs w:val="24"/>
              </w:rPr>
            </w:pPr>
            <w:r w:rsidRPr="003A51AC">
              <w:rPr>
                <w:sz w:val="24"/>
                <w:szCs w:val="24"/>
              </w:rPr>
              <w:t xml:space="preserve">эмоциональный отклик на проявления красоты в различных архитектурных объектах и произведениях искусства, явлениях природы. </w:t>
            </w:r>
          </w:p>
        </w:tc>
        <w:tc>
          <w:tcPr>
            <w:tcW w:w="3782" w:type="dxa"/>
          </w:tcPr>
          <w:p w:rsidR="009C0509" w:rsidRPr="003A51AC" w:rsidRDefault="009C0509" w:rsidP="00E22A07">
            <w:pPr>
              <w:tabs>
                <w:tab w:val="left" w:pos="97"/>
              </w:tabs>
              <w:spacing w:line="240" w:lineRule="auto"/>
              <w:ind w:right="146"/>
              <w:rPr>
                <w:sz w:val="24"/>
                <w:szCs w:val="24"/>
              </w:rPr>
            </w:pPr>
            <w:r w:rsidRPr="003A51AC">
              <w:rPr>
                <w:sz w:val="24"/>
                <w:szCs w:val="24"/>
              </w:rPr>
              <w:t>Развивать:</w:t>
            </w:r>
          </w:p>
          <w:p w:rsidR="009C0509" w:rsidRPr="003A51AC" w:rsidRDefault="009C0509" w:rsidP="000931BB">
            <w:pPr>
              <w:pStyle w:val="a3"/>
              <w:numPr>
                <w:ilvl w:val="0"/>
                <w:numId w:val="51"/>
              </w:numPr>
              <w:tabs>
                <w:tab w:val="left" w:pos="97"/>
                <w:tab w:val="left" w:pos="450"/>
              </w:tabs>
              <w:spacing w:line="240" w:lineRule="auto"/>
              <w:ind w:left="25" w:right="146" w:firstLine="142"/>
              <w:rPr>
                <w:sz w:val="24"/>
                <w:szCs w:val="24"/>
              </w:rPr>
            </w:pPr>
            <w:r w:rsidRPr="003A51AC">
              <w:rPr>
                <w:sz w:val="24"/>
                <w:szCs w:val="24"/>
              </w:rPr>
              <w:t>интерес детей к населённому пункту, в котором живёт,</w:t>
            </w:r>
          </w:p>
          <w:p w:rsidR="009C0509" w:rsidRPr="003A51AC" w:rsidRDefault="009C0509" w:rsidP="000931BB">
            <w:pPr>
              <w:pStyle w:val="a3"/>
              <w:numPr>
                <w:ilvl w:val="0"/>
                <w:numId w:val="51"/>
              </w:numPr>
              <w:tabs>
                <w:tab w:val="left" w:pos="97"/>
                <w:tab w:val="left" w:pos="450"/>
              </w:tabs>
              <w:spacing w:line="240" w:lineRule="auto"/>
              <w:ind w:left="25" w:right="146" w:firstLine="142"/>
              <w:rPr>
                <w:sz w:val="24"/>
                <w:szCs w:val="24"/>
              </w:rPr>
            </w:pPr>
            <w:r w:rsidRPr="003A51AC">
              <w:rPr>
                <w:sz w:val="24"/>
                <w:szCs w:val="24"/>
              </w:rPr>
              <w:t xml:space="preserve">переживание чувства удивления, восхищения достопримечательностями, событиями прошлого и настоящего; </w:t>
            </w:r>
          </w:p>
        </w:tc>
      </w:tr>
      <w:tr w:rsidR="009C0509" w:rsidRPr="003A51AC" w:rsidTr="009C0509">
        <w:trPr>
          <w:trHeight w:val="1131"/>
          <w:jc w:val="center"/>
        </w:trPr>
        <w:tc>
          <w:tcPr>
            <w:tcW w:w="3780" w:type="dxa"/>
            <w:vMerge/>
            <w:shd w:val="clear" w:color="auto" w:fill="F2F2F2" w:themeFill="background1" w:themeFillShade="F2"/>
          </w:tcPr>
          <w:p w:rsidR="009C0509" w:rsidRPr="003A51AC" w:rsidRDefault="009C0509" w:rsidP="00E22A07">
            <w:pPr>
              <w:spacing w:line="240" w:lineRule="auto"/>
              <w:rPr>
                <w:b/>
                <w:sz w:val="24"/>
                <w:szCs w:val="24"/>
              </w:rPr>
            </w:pPr>
          </w:p>
        </w:tc>
        <w:tc>
          <w:tcPr>
            <w:tcW w:w="3782" w:type="dxa"/>
            <w:vMerge/>
          </w:tcPr>
          <w:p w:rsidR="009C0509" w:rsidRPr="003A51AC" w:rsidRDefault="009C0509" w:rsidP="00E22A07">
            <w:pPr>
              <w:tabs>
                <w:tab w:val="left" w:pos="330"/>
              </w:tabs>
              <w:spacing w:line="240" w:lineRule="auto"/>
              <w:rPr>
                <w:sz w:val="24"/>
                <w:szCs w:val="24"/>
              </w:rPr>
            </w:pPr>
          </w:p>
        </w:tc>
        <w:tc>
          <w:tcPr>
            <w:tcW w:w="3782" w:type="dxa"/>
            <w:vMerge/>
          </w:tcPr>
          <w:p w:rsidR="009C0509" w:rsidRPr="003A51AC" w:rsidRDefault="009C0509" w:rsidP="00E22A07">
            <w:pPr>
              <w:tabs>
                <w:tab w:val="left" w:pos="97"/>
              </w:tabs>
              <w:spacing w:line="240" w:lineRule="auto"/>
              <w:ind w:right="146"/>
              <w:rPr>
                <w:sz w:val="24"/>
                <w:szCs w:val="24"/>
              </w:rPr>
            </w:pPr>
          </w:p>
        </w:tc>
        <w:tc>
          <w:tcPr>
            <w:tcW w:w="3782" w:type="dxa"/>
          </w:tcPr>
          <w:p w:rsidR="009C0509" w:rsidRPr="003A51AC" w:rsidRDefault="009C0509" w:rsidP="00E22A07">
            <w:pPr>
              <w:tabs>
                <w:tab w:val="left" w:pos="97"/>
              </w:tabs>
              <w:spacing w:line="240" w:lineRule="auto"/>
              <w:ind w:right="146"/>
              <w:rPr>
                <w:sz w:val="24"/>
                <w:szCs w:val="24"/>
              </w:rPr>
            </w:pPr>
            <w:r w:rsidRPr="003A51AC">
              <w:rPr>
                <w:sz w:val="24"/>
                <w:szCs w:val="24"/>
              </w:rPr>
              <w:t>Поощрять активное участие в праздновании событий, связанных с его местом проживания.</w:t>
            </w:r>
          </w:p>
        </w:tc>
      </w:tr>
      <w:tr w:rsidR="009C0509" w:rsidRPr="003A51AC" w:rsidTr="009C0509">
        <w:trPr>
          <w:jc w:val="center"/>
        </w:trPr>
        <w:tc>
          <w:tcPr>
            <w:tcW w:w="3780" w:type="dxa"/>
            <w:shd w:val="clear" w:color="auto" w:fill="F2F2F2" w:themeFill="background1" w:themeFillShade="F2"/>
          </w:tcPr>
          <w:p w:rsidR="009C0509" w:rsidRPr="003A51AC" w:rsidRDefault="009C0509" w:rsidP="00E22A07">
            <w:pPr>
              <w:spacing w:line="240" w:lineRule="auto"/>
              <w:rPr>
                <w:b/>
                <w:sz w:val="24"/>
                <w:szCs w:val="24"/>
              </w:rPr>
            </w:pPr>
          </w:p>
        </w:tc>
        <w:tc>
          <w:tcPr>
            <w:tcW w:w="3782" w:type="dxa"/>
            <w:shd w:val="clear" w:color="auto" w:fill="F2F2F2" w:themeFill="background1" w:themeFillShade="F2"/>
          </w:tcPr>
          <w:p w:rsidR="009C0509" w:rsidRPr="003A51AC" w:rsidRDefault="009C0509" w:rsidP="00E22A07">
            <w:pPr>
              <w:spacing w:line="240" w:lineRule="auto"/>
              <w:jc w:val="center"/>
              <w:rPr>
                <w:sz w:val="24"/>
                <w:szCs w:val="24"/>
              </w:rPr>
            </w:pPr>
          </w:p>
        </w:tc>
        <w:tc>
          <w:tcPr>
            <w:tcW w:w="3782" w:type="dxa"/>
            <w:shd w:val="clear" w:color="auto" w:fill="F2F2F2" w:themeFill="background1" w:themeFillShade="F2"/>
          </w:tcPr>
          <w:p w:rsidR="009C0509" w:rsidRPr="003A51AC" w:rsidRDefault="009C0509" w:rsidP="00E22A07">
            <w:pPr>
              <w:spacing w:line="240" w:lineRule="auto"/>
              <w:jc w:val="center"/>
              <w:rPr>
                <w:sz w:val="24"/>
                <w:szCs w:val="24"/>
              </w:rPr>
            </w:pPr>
          </w:p>
        </w:tc>
        <w:tc>
          <w:tcPr>
            <w:tcW w:w="3782" w:type="dxa"/>
          </w:tcPr>
          <w:p w:rsidR="009C0509" w:rsidRPr="003A51AC" w:rsidRDefault="009C0509" w:rsidP="00E22A07">
            <w:pPr>
              <w:tabs>
                <w:tab w:val="left" w:pos="97"/>
              </w:tabs>
              <w:spacing w:line="240" w:lineRule="auto"/>
              <w:ind w:right="146"/>
              <w:rPr>
                <w:sz w:val="24"/>
                <w:szCs w:val="24"/>
              </w:rPr>
            </w:pPr>
            <w:r w:rsidRPr="003A51AC">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w:t>
            </w:r>
          </w:p>
        </w:tc>
      </w:tr>
      <w:tr w:rsidR="009C0509" w:rsidRPr="003A51AC" w:rsidTr="009C0509">
        <w:trPr>
          <w:jc w:val="center"/>
        </w:trPr>
        <w:tc>
          <w:tcPr>
            <w:tcW w:w="15126" w:type="dxa"/>
            <w:gridSpan w:val="4"/>
            <w:shd w:val="clear" w:color="auto" w:fill="EEECE1" w:themeFill="background2"/>
          </w:tcPr>
          <w:p w:rsidR="009C0509" w:rsidRPr="003A51AC" w:rsidRDefault="009C0509" w:rsidP="00E22A07">
            <w:pPr>
              <w:spacing w:line="240" w:lineRule="auto"/>
              <w:rPr>
                <w:b/>
                <w:sz w:val="24"/>
                <w:szCs w:val="24"/>
              </w:rPr>
            </w:pPr>
            <w:r w:rsidRPr="003A51AC">
              <w:rPr>
                <w:b/>
                <w:sz w:val="24"/>
                <w:szCs w:val="24"/>
              </w:rPr>
              <w:t xml:space="preserve"> Задачи в сфере трудового воспитания</w:t>
            </w:r>
          </w:p>
        </w:tc>
      </w:tr>
      <w:tr w:rsidR="009C0509" w:rsidRPr="003A51AC" w:rsidTr="009C0509">
        <w:trPr>
          <w:jc w:val="center"/>
        </w:trPr>
        <w:tc>
          <w:tcPr>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rPr>
                <w:sz w:val="24"/>
                <w:szCs w:val="24"/>
              </w:rPr>
            </w:pPr>
            <w:r w:rsidRPr="003A51AC">
              <w:rPr>
                <w:sz w:val="24"/>
                <w:szCs w:val="24"/>
              </w:rPr>
              <w:t>4-5</w:t>
            </w:r>
          </w:p>
        </w:tc>
        <w:tc>
          <w:tcPr>
            <w:tcW w:w="3782" w:type="dxa"/>
          </w:tcPr>
          <w:p w:rsidR="009C0509" w:rsidRPr="003A51AC" w:rsidRDefault="009C0509" w:rsidP="00E22A07">
            <w:pPr>
              <w:spacing w:line="240" w:lineRule="auto"/>
              <w:jc w:val="center"/>
              <w:rPr>
                <w:sz w:val="24"/>
                <w:szCs w:val="24"/>
              </w:rPr>
            </w:pPr>
            <w:r w:rsidRPr="003A51AC">
              <w:rPr>
                <w:sz w:val="24"/>
                <w:szCs w:val="24"/>
              </w:rPr>
              <w:t>5-6</w:t>
            </w:r>
          </w:p>
        </w:tc>
        <w:tc>
          <w:tcPr>
            <w:tcW w:w="3782" w:type="dxa"/>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9C0509">
        <w:trPr>
          <w:trHeight w:val="1077"/>
          <w:jc w:val="center"/>
        </w:trPr>
        <w:tc>
          <w:tcPr>
            <w:tcW w:w="3780" w:type="dxa"/>
          </w:tcPr>
          <w:p w:rsidR="009C0509" w:rsidRPr="003A51AC" w:rsidRDefault="009C0509" w:rsidP="00E22A07">
            <w:pPr>
              <w:spacing w:line="240" w:lineRule="auto"/>
              <w:rPr>
                <w:sz w:val="24"/>
                <w:szCs w:val="24"/>
              </w:rPr>
            </w:pPr>
            <w:r w:rsidRPr="003A51AC">
              <w:rPr>
                <w:sz w:val="24"/>
                <w:szCs w:val="24"/>
              </w:rPr>
              <w:lastRenderedPageBreak/>
              <w:t xml:space="preserve">Развивать интерес к труду взрослых в ДОО и в семье; </w:t>
            </w:r>
          </w:p>
        </w:tc>
        <w:tc>
          <w:tcPr>
            <w:tcW w:w="3782" w:type="dxa"/>
          </w:tcPr>
          <w:p w:rsidR="009C0509" w:rsidRPr="003A51AC" w:rsidRDefault="009C0509" w:rsidP="00E22A07">
            <w:pPr>
              <w:spacing w:line="240" w:lineRule="auto"/>
              <w:rPr>
                <w:sz w:val="24"/>
                <w:szCs w:val="24"/>
              </w:rPr>
            </w:pPr>
            <w:r w:rsidRPr="003A51AC">
              <w:rPr>
                <w:sz w:val="24"/>
                <w:szCs w:val="24"/>
              </w:rPr>
              <w:t>Формировать представления об отдельных профессиях взрослых на основе ознакомления с конкретными видами труда</w:t>
            </w:r>
          </w:p>
        </w:tc>
        <w:tc>
          <w:tcPr>
            <w:tcW w:w="3782" w:type="dxa"/>
          </w:tcPr>
          <w:p w:rsidR="009C0509" w:rsidRPr="003A51AC" w:rsidRDefault="009C0509" w:rsidP="00E22A07">
            <w:pPr>
              <w:spacing w:line="240" w:lineRule="auto"/>
              <w:rPr>
                <w:sz w:val="24"/>
                <w:szCs w:val="24"/>
              </w:rPr>
            </w:pPr>
            <w:r w:rsidRPr="003A51AC">
              <w:rPr>
                <w:sz w:val="24"/>
                <w:szCs w:val="24"/>
              </w:rPr>
              <w:t>Формировать представления о профессиях и трудовых процессах</w:t>
            </w:r>
          </w:p>
        </w:tc>
        <w:tc>
          <w:tcPr>
            <w:tcW w:w="3782" w:type="dxa"/>
          </w:tcPr>
          <w:p w:rsidR="009C0509" w:rsidRPr="003A51AC" w:rsidRDefault="009C0509" w:rsidP="00E22A07">
            <w:pPr>
              <w:pStyle w:val="ConsPlusNormal"/>
            </w:pPr>
            <w:r w:rsidRPr="003A51AC">
              <w:t>Формировать представления о труде как ценности общества, о разнообразии и взаимосвязи видов труда и профессий;</w:t>
            </w:r>
          </w:p>
        </w:tc>
      </w:tr>
      <w:tr w:rsidR="009C0509" w:rsidRPr="003A51AC" w:rsidTr="009C0509">
        <w:trPr>
          <w:jc w:val="center"/>
        </w:trPr>
        <w:tc>
          <w:tcPr>
            <w:tcW w:w="3780" w:type="dxa"/>
          </w:tcPr>
          <w:p w:rsidR="009C0509" w:rsidRPr="003A51AC" w:rsidRDefault="009C0509" w:rsidP="00E22A07">
            <w:pPr>
              <w:spacing w:line="240" w:lineRule="auto"/>
              <w:rPr>
                <w:sz w:val="24"/>
                <w:szCs w:val="24"/>
              </w:rPr>
            </w:pPr>
            <w:r w:rsidRPr="003A51AC">
              <w:rPr>
                <w:sz w:val="24"/>
                <w:szCs w:val="24"/>
              </w:rPr>
              <w:t>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7564" w:type="dxa"/>
            <w:gridSpan w:val="2"/>
            <w:shd w:val="clear" w:color="auto" w:fill="FFFFFF" w:themeFill="background1"/>
          </w:tcPr>
          <w:p w:rsidR="009C0509" w:rsidRPr="003A51AC" w:rsidRDefault="009C0509" w:rsidP="00E22A07">
            <w:pPr>
              <w:spacing w:line="240" w:lineRule="auto"/>
              <w:jc w:val="left"/>
              <w:rPr>
                <w:b/>
                <w:sz w:val="24"/>
                <w:szCs w:val="24"/>
              </w:rPr>
            </w:pPr>
            <w:r w:rsidRPr="003A51AC">
              <w:rPr>
                <w:sz w:val="24"/>
                <w:szCs w:val="24"/>
              </w:rPr>
              <w:t>Вовлекать в простейшие процессы хозяйственно-бытового труда</w:t>
            </w:r>
          </w:p>
        </w:tc>
        <w:tc>
          <w:tcPr>
            <w:tcW w:w="3782" w:type="dxa"/>
          </w:tcPr>
          <w:p w:rsidR="009C0509" w:rsidRPr="003A51AC" w:rsidRDefault="009C0509" w:rsidP="00E22A07">
            <w:pPr>
              <w:pStyle w:val="ConsPlusNormal"/>
            </w:pPr>
            <w:r w:rsidRPr="003A51AC">
              <w:t>Поддерживать освоение умений сотрудничества в совместном труде;</w:t>
            </w:r>
          </w:p>
        </w:tc>
      </w:tr>
      <w:tr w:rsidR="009C0509" w:rsidRPr="003A51AC" w:rsidTr="009C0509">
        <w:trPr>
          <w:jc w:val="center"/>
        </w:trPr>
        <w:tc>
          <w:tcPr>
            <w:tcW w:w="3780" w:type="dxa"/>
            <w:vMerge w:val="restart"/>
          </w:tcPr>
          <w:p w:rsidR="009C0509" w:rsidRPr="003A51AC" w:rsidRDefault="009C0509" w:rsidP="00E22A07">
            <w:pPr>
              <w:spacing w:line="240" w:lineRule="auto"/>
              <w:rPr>
                <w:sz w:val="24"/>
                <w:szCs w:val="24"/>
              </w:rPr>
            </w:pPr>
            <w:r w:rsidRPr="003A51AC">
              <w:rPr>
                <w:sz w:val="24"/>
                <w:szCs w:val="24"/>
              </w:rPr>
              <w:t>Воспитывать бережное отношение к предметам и игрушкам как результатам труда взрослых</w:t>
            </w:r>
          </w:p>
        </w:tc>
        <w:tc>
          <w:tcPr>
            <w:tcW w:w="3782" w:type="dxa"/>
            <w:vMerge w:val="restart"/>
          </w:tcPr>
          <w:p w:rsidR="009C0509" w:rsidRPr="003A51AC" w:rsidRDefault="009C0509" w:rsidP="00E22A07">
            <w:pPr>
              <w:spacing w:line="240" w:lineRule="auto"/>
              <w:jc w:val="left"/>
              <w:rPr>
                <w:sz w:val="24"/>
                <w:szCs w:val="24"/>
              </w:rPr>
            </w:pPr>
            <w:r w:rsidRPr="003A51AC">
              <w:rPr>
                <w:sz w:val="24"/>
                <w:szCs w:val="24"/>
              </w:rPr>
              <w:t xml:space="preserve">Воспитывать уважение и благодарность взрослым за их труд, заботу о детях; </w:t>
            </w:r>
          </w:p>
        </w:tc>
        <w:tc>
          <w:tcPr>
            <w:tcW w:w="3782" w:type="dxa"/>
            <w:vMerge w:val="restart"/>
          </w:tcPr>
          <w:p w:rsidR="009C0509" w:rsidRPr="003A51AC" w:rsidRDefault="009C0509" w:rsidP="00E22A07">
            <w:pPr>
              <w:spacing w:line="240" w:lineRule="auto"/>
              <w:rPr>
                <w:sz w:val="24"/>
                <w:szCs w:val="24"/>
              </w:rPr>
            </w:pPr>
            <w:r w:rsidRPr="003A51AC">
              <w:rPr>
                <w:sz w:val="24"/>
                <w:szCs w:val="24"/>
              </w:rPr>
              <w:t xml:space="preserve">Воспитывать бережное отношение к труду взрослых, к результатам их труда; </w:t>
            </w:r>
          </w:p>
        </w:tc>
        <w:tc>
          <w:tcPr>
            <w:tcW w:w="3782" w:type="dxa"/>
          </w:tcPr>
          <w:p w:rsidR="009C0509" w:rsidRPr="003A51AC" w:rsidRDefault="009C0509" w:rsidP="00E22A07">
            <w:pPr>
              <w:pStyle w:val="ConsPlusNormal"/>
            </w:pPr>
            <w:r w:rsidRPr="003A51AC">
              <w:t>Воспитывать ответственность, добросовестность, стремление к участию в труде взрослых, оказанию посильной помощи;</w:t>
            </w:r>
          </w:p>
        </w:tc>
      </w:tr>
      <w:tr w:rsidR="009C0509" w:rsidRPr="003A51AC" w:rsidTr="009C0509">
        <w:trPr>
          <w:jc w:val="center"/>
        </w:trPr>
        <w:tc>
          <w:tcPr>
            <w:tcW w:w="3780" w:type="dxa"/>
            <w:vMerge/>
          </w:tcPr>
          <w:p w:rsidR="009C0509" w:rsidRPr="003A51AC" w:rsidRDefault="009C0509" w:rsidP="00E22A07">
            <w:pPr>
              <w:spacing w:line="240" w:lineRule="auto"/>
              <w:rPr>
                <w:sz w:val="24"/>
                <w:szCs w:val="24"/>
              </w:rPr>
            </w:pPr>
          </w:p>
        </w:tc>
        <w:tc>
          <w:tcPr>
            <w:tcW w:w="3782" w:type="dxa"/>
            <w:vMerge/>
          </w:tcPr>
          <w:p w:rsidR="009C0509" w:rsidRPr="003A51AC" w:rsidRDefault="009C0509" w:rsidP="00E22A07">
            <w:pPr>
              <w:spacing w:line="240" w:lineRule="auto"/>
              <w:jc w:val="left"/>
              <w:rPr>
                <w:b/>
                <w:sz w:val="24"/>
                <w:szCs w:val="24"/>
              </w:rPr>
            </w:pPr>
          </w:p>
        </w:tc>
        <w:tc>
          <w:tcPr>
            <w:tcW w:w="3782" w:type="dxa"/>
            <w:vMerge/>
          </w:tcPr>
          <w:p w:rsidR="009C0509" w:rsidRPr="003A51AC" w:rsidRDefault="009C0509" w:rsidP="00E22A07">
            <w:pPr>
              <w:spacing w:line="240" w:lineRule="auto"/>
              <w:rPr>
                <w:sz w:val="24"/>
                <w:szCs w:val="24"/>
              </w:rPr>
            </w:pPr>
          </w:p>
        </w:tc>
        <w:tc>
          <w:tcPr>
            <w:tcW w:w="3782" w:type="dxa"/>
          </w:tcPr>
          <w:p w:rsidR="009C0509" w:rsidRPr="003A51AC" w:rsidRDefault="009C0509" w:rsidP="00E22A07">
            <w:pPr>
              <w:spacing w:line="240" w:lineRule="auto"/>
              <w:rPr>
                <w:sz w:val="24"/>
                <w:szCs w:val="24"/>
              </w:rPr>
            </w:pPr>
            <w:r w:rsidRPr="003A51AC">
              <w:rPr>
                <w:sz w:val="24"/>
                <w:szCs w:val="24"/>
              </w:rPr>
              <w:t>Развивать ценностное отношение к труду взрослых;</w:t>
            </w:r>
          </w:p>
        </w:tc>
      </w:tr>
      <w:tr w:rsidR="009C0509" w:rsidRPr="003A51AC" w:rsidTr="009C0509">
        <w:trPr>
          <w:jc w:val="center"/>
        </w:trPr>
        <w:tc>
          <w:tcPr>
            <w:tcW w:w="3780" w:type="dxa"/>
          </w:tcPr>
          <w:p w:rsidR="009C0509" w:rsidRPr="003A51AC" w:rsidRDefault="009C0509" w:rsidP="00E22A07">
            <w:pPr>
              <w:spacing w:line="240" w:lineRule="auto"/>
              <w:rPr>
                <w:sz w:val="24"/>
                <w:szCs w:val="24"/>
              </w:rPr>
            </w:pPr>
            <w:r w:rsidRPr="003A51AC">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3782" w:type="dxa"/>
            <w:tcBorders>
              <w:bottom w:val="single" w:sz="4" w:space="0" w:color="auto"/>
            </w:tcBorders>
          </w:tcPr>
          <w:p w:rsidR="009C0509" w:rsidRPr="003A51AC" w:rsidRDefault="009C0509" w:rsidP="00E22A07">
            <w:pPr>
              <w:spacing w:line="240" w:lineRule="auto"/>
              <w:rPr>
                <w:sz w:val="24"/>
                <w:szCs w:val="24"/>
              </w:rPr>
            </w:pPr>
            <w:r w:rsidRPr="003A51AC">
              <w:rPr>
                <w:sz w:val="24"/>
                <w:szCs w:val="24"/>
              </w:rPr>
              <w:t>Развивать самостоятельность и уверенность в самообслуживании, желании включаться в повседневные трудовые дела в ДОО и семье</w:t>
            </w:r>
          </w:p>
        </w:tc>
        <w:tc>
          <w:tcPr>
            <w:tcW w:w="3782" w:type="dxa"/>
          </w:tcPr>
          <w:p w:rsidR="009C0509" w:rsidRPr="003A51AC" w:rsidRDefault="009C0509" w:rsidP="00E22A07">
            <w:pPr>
              <w:spacing w:line="240" w:lineRule="auto"/>
              <w:rPr>
                <w:sz w:val="24"/>
                <w:szCs w:val="24"/>
              </w:rPr>
            </w:pPr>
            <w:r w:rsidRPr="003A51AC">
              <w:rPr>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tc>
        <w:tc>
          <w:tcPr>
            <w:tcW w:w="3782" w:type="dxa"/>
          </w:tcPr>
          <w:p w:rsidR="009C0509" w:rsidRPr="003A51AC" w:rsidRDefault="009C0509" w:rsidP="00E22A07">
            <w:pPr>
              <w:spacing w:line="240" w:lineRule="auto"/>
              <w:rPr>
                <w:sz w:val="24"/>
                <w:szCs w:val="24"/>
              </w:rPr>
            </w:pPr>
            <w:r w:rsidRPr="003A51AC">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tc>
      </w:tr>
      <w:tr w:rsidR="009C0509" w:rsidRPr="003A51AC" w:rsidTr="009C0509">
        <w:trPr>
          <w:jc w:val="center"/>
        </w:trPr>
        <w:tc>
          <w:tcPr>
            <w:tcW w:w="3780" w:type="dxa"/>
            <w:shd w:val="clear" w:color="auto" w:fill="F2F2F2" w:themeFill="background1" w:themeFillShade="F2"/>
          </w:tcPr>
          <w:p w:rsidR="009C0509" w:rsidRPr="003A51AC" w:rsidRDefault="009C0509" w:rsidP="00E22A07">
            <w:pPr>
              <w:spacing w:line="240" w:lineRule="auto"/>
              <w:rPr>
                <w:sz w:val="24"/>
                <w:szCs w:val="24"/>
              </w:rPr>
            </w:pPr>
          </w:p>
        </w:tc>
        <w:tc>
          <w:tcPr>
            <w:tcW w:w="3782" w:type="dxa"/>
            <w:tcBorders>
              <w:bottom w:val="nil"/>
            </w:tcBorders>
            <w:shd w:val="clear" w:color="auto" w:fill="F2F2F2" w:themeFill="background1" w:themeFillShade="F2"/>
          </w:tcPr>
          <w:p w:rsidR="009C0509" w:rsidRPr="003A51AC" w:rsidRDefault="009C0509" w:rsidP="00E22A07">
            <w:pPr>
              <w:spacing w:line="240" w:lineRule="auto"/>
              <w:rPr>
                <w:sz w:val="24"/>
                <w:szCs w:val="24"/>
              </w:rPr>
            </w:pPr>
          </w:p>
        </w:tc>
        <w:tc>
          <w:tcPr>
            <w:tcW w:w="3782" w:type="dxa"/>
          </w:tcPr>
          <w:p w:rsidR="009C0509" w:rsidRPr="003A51AC" w:rsidRDefault="009C0509" w:rsidP="00E22A07">
            <w:pPr>
              <w:spacing w:line="240" w:lineRule="auto"/>
              <w:rPr>
                <w:sz w:val="24"/>
                <w:szCs w:val="24"/>
              </w:rPr>
            </w:pPr>
            <w:r w:rsidRPr="003A51AC">
              <w:rPr>
                <w:sz w:val="24"/>
                <w:szCs w:val="24"/>
              </w:rPr>
              <w:t>Знакомить детей с элементарными экономическими знаниями, формировать первоначальные представления о финансовой грамотности</w:t>
            </w:r>
          </w:p>
        </w:tc>
        <w:tc>
          <w:tcPr>
            <w:tcW w:w="3782" w:type="dxa"/>
          </w:tcPr>
          <w:p w:rsidR="009C0509" w:rsidRPr="003A51AC" w:rsidRDefault="009C0509" w:rsidP="00E22A07">
            <w:pPr>
              <w:spacing w:line="240" w:lineRule="auto"/>
              <w:rPr>
                <w:sz w:val="24"/>
                <w:szCs w:val="24"/>
              </w:rPr>
            </w:pPr>
            <w:r w:rsidRPr="003A51AC">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tc>
      </w:tr>
      <w:tr w:rsidR="009C0509" w:rsidRPr="003A51AC" w:rsidTr="009C0509">
        <w:trPr>
          <w:jc w:val="center"/>
        </w:trPr>
        <w:tc>
          <w:tcPr>
            <w:tcW w:w="15126" w:type="dxa"/>
            <w:gridSpan w:val="4"/>
            <w:shd w:val="clear" w:color="auto" w:fill="EEECE1" w:themeFill="background2"/>
          </w:tcPr>
          <w:p w:rsidR="009C0509" w:rsidRPr="003A51AC" w:rsidRDefault="009C0509" w:rsidP="00E22A07">
            <w:pPr>
              <w:spacing w:line="240" w:lineRule="auto"/>
              <w:rPr>
                <w:sz w:val="24"/>
                <w:szCs w:val="24"/>
              </w:rPr>
            </w:pPr>
            <w:r w:rsidRPr="003A51AC">
              <w:rPr>
                <w:b/>
                <w:sz w:val="24"/>
                <w:szCs w:val="24"/>
              </w:rPr>
              <w:t xml:space="preserve"> Задачи в области формирования основ безопасного поведения</w:t>
            </w:r>
          </w:p>
        </w:tc>
      </w:tr>
      <w:tr w:rsidR="009C0509" w:rsidRPr="003A51AC" w:rsidTr="009C0509">
        <w:trPr>
          <w:jc w:val="center"/>
        </w:trPr>
        <w:tc>
          <w:tcPr>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rPr>
                <w:sz w:val="24"/>
                <w:szCs w:val="24"/>
              </w:rPr>
            </w:pPr>
            <w:r w:rsidRPr="003A51AC">
              <w:rPr>
                <w:sz w:val="24"/>
                <w:szCs w:val="24"/>
              </w:rPr>
              <w:t>4-5</w:t>
            </w:r>
          </w:p>
        </w:tc>
        <w:tc>
          <w:tcPr>
            <w:tcW w:w="3782" w:type="dxa"/>
          </w:tcPr>
          <w:p w:rsidR="009C0509" w:rsidRPr="003A51AC" w:rsidRDefault="009C0509" w:rsidP="00E22A07">
            <w:pPr>
              <w:spacing w:line="240" w:lineRule="auto"/>
              <w:jc w:val="center"/>
              <w:rPr>
                <w:sz w:val="24"/>
                <w:szCs w:val="24"/>
              </w:rPr>
            </w:pPr>
            <w:r w:rsidRPr="003A51AC">
              <w:rPr>
                <w:sz w:val="24"/>
                <w:szCs w:val="24"/>
              </w:rPr>
              <w:t>5-6</w:t>
            </w:r>
          </w:p>
        </w:tc>
        <w:tc>
          <w:tcPr>
            <w:tcW w:w="3782" w:type="dxa"/>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9C0509">
        <w:trPr>
          <w:jc w:val="center"/>
        </w:trPr>
        <w:tc>
          <w:tcPr>
            <w:tcW w:w="3780" w:type="dxa"/>
            <w:shd w:val="clear" w:color="auto" w:fill="FFFFFF" w:themeFill="background1"/>
          </w:tcPr>
          <w:p w:rsidR="009C0509" w:rsidRPr="003A51AC" w:rsidRDefault="009C0509" w:rsidP="00E22A07">
            <w:pPr>
              <w:tabs>
                <w:tab w:val="left" w:pos="388"/>
              </w:tabs>
              <w:spacing w:line="240" w:lineRule="auto"/>
              <w:rPr>
                <w:sz w:val="24"/>
                <w:szCs w:val="24"/>
              </w:rPr>
            </w:pPr>
            <w:r w:rsidRPr="003A51AC">
              <w:rPr>
                <w:sz w:val="24"/>
                <w:szCs w:val="24"/>
              </w:rPr>
              <w:t>Развивать интерес к правилам безопасного поведения</w:t>
            </w:r>
          </w:p>
        </w:tc>
        <w:tc>
          <w:tcPr>
            <w:tcW w:w="3782" w:type="dxa"/>
            <w:shd w:val="clear" w:color="auto" w:fill="FFFFFF" w:themeFill="background1"/>
          </w:tcPr>
          <w:p w:rsidR="009C0509" w:rsidRPr="003A51AC" w:rsidRDefault="009C0509" w:rsidP="00E22A07">
            <w:pPr>
              <w:tabs>
                <w:tab w:val="left" w:pos="359"/>
              </w:tabs>
              <w:spacing w:line="240" w:lineRule="auto"/>
              <w:rPr>
                <w:sz w:val="24"/>
                <w:szCs w:val="24"/>
              </w:rPr>
            </w:pPr>
            <w:r w:rsidRPr="003A51AC">
              <w:rPr>
                <w:sz w:val="24"/>
                <w:szCs w:val="24"/>
              </w:rPr>
              <w:t xml:space="preserve">Обогащать представления детей об основных источниках и видах </w:t>
            </w:r>
            <w:r w:rsidRPr="003A51AC">
              <w:rPr>
                <w:sz w:val="24"/>
                <w:szCs w:val="24"/>
              </w:rPr>
              <w:lastRenderedPageBreak/>
              <w:t xml:space="preserve">опасности </w:t>
            </w:r>
          </w:p>
          <w:p w:rsidR="009C0509" w:rsidRPr="003A51AC" w:rsidRDefault="009C0509" w:rsidP="00E22A07">
            <w:pPr>
              <w:tabs>
                <w:tab w:val="left" w:pos="359"/>
              </w:tabs>
              <w:spacing w:line="240" w:lineRule="auto"/>
              <w:rPr>
                <w:sz w:val="24"/>
                <w:szCs w:val="24"/>
              </w:rPr>
            </w:pPr>
            <w:r w:rsidRPr="003A51AC">
              <w:rPr>
                <w:sz w:val="24"/>
                <w:szCs w:val="24"/>
              </w:rPr>
              <w:t xml:space="preserve">-в быту, </w:t>
            </w:r>
          </w:p>
          <w:p w:rsidR="009C0509" w:rsidRPr="003A51AC" w:rsidRDefault="009C0509" w:rsidP="00E22A07">
            <w:pPr>
              <w:tabs>
                <w:tab w:val="left" w:pos="359"/>
              </w:tabs>
              <w:spacing w:line="240" w:lineRule="auto"/>
              <w:rPr>
                <w:sz w:val="24"/>
                <w:szCs w:val="24"/>
              </w:rPr>
            </w:pPr>
            <w:r w:rsidRPr="003A51AC">
              <w:rPr>
                <w:sz w:val="24"/>
                <w:szCs w:val="24"/>
              </w:rPr>
              <w:t xml:space="preserve">-на улице, </w:t>
            </w:r>
          </w:p>
          <w:p w:rsidR="009C0509" w:rsidRPr="003A51AC" w:rsidRDefault="009C0509" w:rsidP="00E22A07">
            <w:pPr>
              <w:tabs>
                <w:tab w:val="left" w:pos="359"/>
              </w:tabs>
              <w:spacing w:line="240" w:lineRule="auto"/>
              <w:rPr>
                <w:sz w:val="24"/>
                <w:szCs w:val="24"/>
              </w:rPr>
            </w:pPr>
            <w:r w:rsidRPr="003A51AC">
              <w:rPr>
                <w:sz w:val="24"/>
                <w:szCs w:val="24"/>
              </w:rPr>
              <w:t xml:space="preserve">-в природе, </w:t>
            </w:r>
          </w:p>
          <w:p w:rsidR="009C0509" w:rsidRPr="003A51AC" w:rsidRDefault="009C0509" w:rsidP="00E22A07">
            <w:pPr>
              <w:tabs>
                <w:tab w:val="left" w:pos="359"/>
              </w:tabs>
              <w:spacing w:line="240" w:lineRule="auto"/>
              <w:rPr>
                <w:sz w:val="24"/>
                <w:szCs w:val="24"/>
              </w:rPr>
            </w:pPr>
            <w:r w:rsidRPr="003A51AC">
              <w:rPr>
                <w:sz w:val="24"/>
                <w:szCs w:val="24"/>
              </w:rPr>
              <w:t>- в общении с незнакомыми людьми</w:t>
            </w:r>
          </w:p>
        </w:tc>
        <w:tc>
          <w:tcPr>
            <w:tcW w:w="3782" w:type="dxa"/>
            <w:shd w:val="clear" w:color="auto" w:fill="FFFFFF" w:themeFill="background1"/>
          </w:tcPr>
          <w:p w:rsidR="009C0509" w:rsidRPr="003A51AC" w:rsidRDefault="009C0509" w:rsidP="00E22A07">
            <w:pPr>
              <w:tabs>
                <w:tab w:val="left" w:pos="363"/>
              </w:tabs>
              <w:spacing w:line="240" w:lineRule="auto"/>
              <w:rPr>
                <w:sz w:val="24"/>
                <w:szCs w:val="24"/>
              </w:rPr>
            </w:pPr>
            <w:r w:rsidRPr="003A51AC">
              <w:rPr>
                <w:sz w:val="24"/>
                <w:szCs w:val="24"/>
              </w:rPr>
              <w:lastRenderedPageBreak/>
              <w:t xml:space="preserve">Формировать представления детей об основных источниках и </w:t>
            </w:r>
            <w:r w:rsidRPr="003A51AC">
              <w:rPr>
                <w:sz w:val="24"/>
                <w:szCs w:val="24"/>
              </w:rPr>
              <w:lastRenderedPageBreak/>
              <w:t xml:space="preserve">видах опасности </w:t>
            </w:r>
          </w:p>
          <w:p w:rsidR="009C0509" w:rsidRPr="003A51AC" w:rsidRDefault="009C0509" w:rsidP="00E22A07">
            <w:pPr>
              <w:tabs>
                <w:tab w:val="left" w:pos="363"/>
              </w:tabs>
              <w:spacing w:line="240" w:lineRule="auto"/>
              <w:rPr>
                <w:sz w:val="24"/>
                <w:szCs w:val="24"/>
              </w:rPr>
            </w:pPr>
            <w:r w:rsidRPr="003A51AC">
              <w:rPr>
                <w:sz w:val="24"/>
                <w:szCs w:val="24"/>
              </w:rPr>
              <w:t xml:space="preserve">- в быту, </w:t>
            </w:r>
          </w:p>
          <w:p w:rsidR="009C0509" w:rsidRPr="003A51AC" w:rsidRDefault="009C0509" w:rsidP="00E22A07">
            <w:pPr>
              <w:tabs>
                <w:tab w:val="left" w:pos="363"/>
              </w:tabs>
              <w:spacing w:line="240" w:lineRule="auto"/>
              <w:rPr>
                <w:sz w:val="24"/>
                <w:szCs w:val="24"/>
              </w:rPr>
            </w:pPr>
            <w:r w:rsidRPr="003A51AC">
              <w:rPr>
                <w:sz w:val="24"/>
                <w:szCs w:val="24"/>
              </w:rPr>
              <w:t xml:space="preserve">- на улице, </w:t>
            </w:r>
          </w:p>
          <w:p w:rsidR="009C0509" w:rsidRPr="003A51AC" w:rsidRDefault="009C0509" w:rsidP="00E22A07">
            <w:pPr>
              <w:tabs>
                <w:tab w:val="left" w:pos="363"/>
              </w:tabs>
              <w:spacing w:line="240" w:lineRule="auto"/>
              <w:rPr>
                <w:sz w:val="24"/>
                <w:szCs w:val="24"/>
              </w:rPr>
            </w:pPr>
            <w:r w:rsidRPr="003A51AC">
              <w:rPr>
                <w:sz w:val="24"/>
                <w:szCs w:val="24"/>
              </w:rPr>
              <w:t>- в природе</w:t>
            </w:r>
          </w:p>
        </w:tc>
        <w:tc>
          <w:tcPr>
            <w:tcW w:w="3782" w:type="dxa"/>
            <w:shd w:val="clear" w:color="auto" w:fill="FFFFFF" w:themeFill="background1"/>
          </w:tcPr>
          <w:p w:rsidR="009C0509" w:rsidRPr="003A51AC" w:rsidRDefault="009C0509" w:rsidP="00E22A07">
            <w:pPr>
              <w:tabs>
                <w:tab w:val="left" w:pos="450"/>
              </w:tabs>
              <w:spacing w:line="240" w:lineRule="auto"/>
              <w:rPr>
                <w:sz w:val="24"/>
                <w:szCs w:val="24"/>
              </w:rPr>
            </w:pPr>
            <w:r w:rsidRPr="003A51AC">
              <w:rPr>
                <w:sz w:val="24"/>
                <w:szCs w:val="24"/>
              </w:rPr>
              <w:lastRenderedPageBreak/>
              <w:t xml:space="preserve">Формировать представления об опасных для человека ситуациях  </w:t>
            </w:r>
          </w:p>
          <w:p w:rsidR="009C0509" w:rsidRPr="003A51AC" w:rsidRDefault="009C0509" w:rsidP="00E22A07">
            <w:pPr>
              <w:tabs>
                <w:tab w:val="left" w:pos="450"/>
              </w:tabs>
              <w:spacing w:line="240" w:lineRule="auto"/>
              <w:rPr>
                <w:sz w:val="24"/>
                <w:szCs w:val="24"/>
              </w:rPr>
            </w:pPr>
            <w:r w:rsidRPr="003A51AC">
              <w:rPr>
                <w:sz w:val="24"/>
                <w:szCs w:val="24"/>
              </w:rPr>
              <w:lastRenderedPageBreak/>
              <w:t xml:space="preserve">- в быту, </w:t>
            </w:r>
          </w:p>
          <w:p w:rsidR="009C0509" w:rsidRPr="003A51AC" w:rsidRDefault="009C0509" w:rsidP="00E22A07">
            <w:pPr>
              <w:tabs>
                <w:tab w:val="left" w:pos="450"/>
              </w:tabs>
              <w:spacing w:line="240" w:lineRule="auto"/>
              <w:rPr>
                <w:sz w:val="24"/>
                <w:szCs w:val="24"/>
              </w:rPr>
            </w:pPr>
            <w:r w:rsidRPr="003A51AC">
              <w:rPr>
                <w:sz w:val="24"/>
                <w:szCs w:val="24"/>
              </w:rPr>
              <w:t xml:space="preserve">- в природе </w:t>
            </w:r>
          </w:p>
          <w:p w:rsidR="009C0509" w:rsidRPr="003A51AC" w:rsidRDefault="009C0509" w:rsidP="00E22A07">
            <w:pPr>
              <w:tabs>
                <w:tab w:val="left" w:pos="450"/>
              </w:tabs>
              <w:spacing w:line="240" w:lineRule="auto"/>
              <w:rPr>
                <w:sz w:val="24"/>
                <w:szCs w:val="24"/>
              </w:rPr>
            </w:pPr>
            <w:r w:rsidRPr="003A51AC">
              <w:rPr>
                <w:sz w:val="24"/>
                <w:szCs w:val="24"/>
              </w:rPr>
              <w:t>и способах правильного поведения</w:t>
            </w:r>
          </w:p>
        </w:tc>
      </w:tr>
      <w:tr w:rsidR="009C0509" w:rsidRPr="003A51AC" w:rsidTr="009C0509">
        <w:trPr>
          <w:jc w:val="center"/>
        </w:trPr>
        <w:tc>
          <w:tcPr>
            <w:tcW w:w="3780" w:type="dxa"/>
            <w:shd w:val="clear" w:color="auto" w:fill="FFFFFF" w:themeFill="background1"/>
          </w:tcPr>
          <w:p w:rsidR="009C0509" w:rsidRPr="003A51AC" w:rsidRDefault="009C0509" w:rsidP="00E22A07">
            <w:pPr>
              <w:tabs>
                <w:tab w:val="left" w:pos="388"/>
              </w:tabs>
              <w:spacing w:line="240" w:lineRule="auto"/>
              <w:rPr>
                <w:sz w:val="24"/>
                <w:szCs w:val="24"/>
              </w:rPr>
            </w:pPr>
            <w:r w:rsidRPr="003A51AC">
              <w:rPr>
                <w:sz w:val="24"/>
                <w:szCs w:val="24"/>
              </w:rPr>
              <w:lastRenderedPageBreak/>
              <w:t xml:space="preserve">Обогащать представления о правилах безопасного поведения </w:t>
            </w:r>
          </w:p>
          <w:p w:rsidR="009C0509" w:rsidRPr="003A51AC" w:rsidRDefault="009C0509" w:rsidP="00E22A07">
            <w:pPr>
              <w:tabs>
                <w:tab w:val="left" w:pos="388"/>
              </w:tabs>
              <w:spacing w:line="240" w:lineRule="auto"/>
              <w:rPr>
                <w:sz w:val="24"/>
                <w:szCs w:val="24"/>
              </w:rPr>
            </w:pPr>
            <w:r w:rsidRPr="003A51AC">
              <w:rPr>
                <w:sz w:val="24"/>
                <w:szCs w:val="24"/>
              </w:rPr>
              <w:t>- в быту</w:t>
            </w:r>
          </w:p>
        </w:tc>
        <w:tc>
          <w:tcPr>
            <w:tcW w:w="3782" w:type="dxa"/>
            <w:shd w:val="clear" w:color="auto" w:fill="FFFFFF" w:themeFill="background1"/>
          </w:tcPr>
          <w:p w:rsidR="009C0509" w:rsidRPr="003A51AC" w:rsidRDefault="009C0509" w:rsidP="00E22A07">
            <w:pPr>
              <w:tabs>
                <w:tab w:val="left" w:pos="359"/>
              </w:tabs>
              <w:spacing w:line="240" w:lineRule="auto"/>
              <w:rPr>
                <w:sz w:val="24"/>
                <w:szCs w:val="24"/>
              </w:rPr>
            </w:pPr>
            <w:r w:rsidRPr="003A51AC">
              <w:rPr>
                <w:sz w:val="24"/>
                <w:szCs w:val="24"/>
              </w:rPr>
              <w:t>Знакомить детей с простейшими способами безопасного поведения в опасных ситуациях</w:t>
            </w:r>
          </w:p>
        </w:tc>
        <w:tc>
          <w:tcPr>
            <w:tcW w:w="3782" w:type="dxa"/>
            <w:shd w:val="clear" w:color="auto" w:fill="FFFFFF" w:themeFill="background1"/>
          </w:tcPr>
          <w:p w:rsidR="009C0509" w:rsidRPr="003A51AC" w:rsidRDefault="009C0509" w:rsidP="00E22A07">
            <w:pPr>
              <w:tabs>
                <w:tab w:val="left" w:pos="363"/>
              </w:tabs>
              <w:spacing w:line="240" w:lineRule="auto"/>
              <w:rPr>
                <w:sz w:val="24"/>
                <w:szCs w:val="24"/>
              </w:rPr>
            </w:pPr>
            <w:r w:rsidRPr="003A51AC">
              <w:rPr>
                <w:sz w:val="24"/>
                <w:szCs w:val="24"/>
              </w:rPr>
              <w:t>Формировать осмотрительное отношение к потенциально опасным для человека ситуациям</w:t>
            </w:r>
          </w:p>
        </w:tc>
        <w:tc>
          <w:tcPr>
            <w:tcW w:w="3782" w:type="dxa"/>
            <w:shd w:val="clear" w:color="auto" w:fill="FFFFFF" w:themeFill="background1"/>
          </w:tcPr>
          <w:p w:rsidR="009C0509" w:rsidRPr="003A51AC" w:rsidRDefault="009C0509" w:rsidP="00E22A07">
            <w:pPr>
              <w:tabs>
                <w:tab w:val="left" w:pos="450"/>
              </w:tabs>
              <w:spacing w:line="240" w:lineRule="auto"/>
              <w:rPr>
                <w:sz w:val="24"/>
                <w:szCs w:val="24"/>
              </w:rPr>
            </w:pPr>
            <w:r w:rsidRPr="003A51AC">
              <w:rPr>
                <w:sz w:val="24"/>
                <w:szCs w:val="24"/>
              </w:rPr>
              <w:t xml:space="preserve">Воспитывать осторожное и осмотрительное отношение к потенциально опасным для человека ситуациям </w:t>
            </w:r>
          </w:p>
          <w:p w:rsidR="009C0509" w:rsidRPr="003A51AC" w:rsidRDefault="009C0509" w:rsidP="00E22A07">
            <w:pPr>
              <w:tabs>
                <w:tab w:val="left" w:pos="450"/>
              </w:tabs>
              <w:spacing w:line="240" w:lineRule="auto"/>
              <w:rPr>
                <w:sz w:val="24"/>
                <w:szCs w:val="24"/>
              </w:rPr>
            </w:pPr>
            <w:r w:rsidRPr="003A51AC">
              <w:rPr>
                <w:sz w:val="24"/>
                <w:szCs w:val="24"/>
              </w:rPr>
              <w:t xml:space="preserve">- в общении, </w:t>
            </w:r>
          </w:p>
          <w:p w:rsidR="009C0509" w:rsidRPr="003A51AC" w:rsidRDefault="009C0509" w:rsidP="00E22A07">
            <w:pPr>
              <w:tabs>
                <w:tab w:val="left" w:pos="450"/>
              </w:tabs>
              <w:spacing w:line="240" w:lineRule="auto"/>
              <w:rPr>
                <w:sz w:val="24"/>
                <w:szCs w:val="24"/>
              </w:rPr>
            </w:pPr>
            <w:r w:rsidRPr="003A51AC">
              <w:rPr>
                <w:sz w:val="24"/>
                <w:szCs w:val="24"/>
              </w:rPr>
              <w:t xml:space="preserve">- в быту, </w:t>
            </w:r>
          </w:p>
          <w:p w:rsidR="009C0509" w:rsidRPr="003A51AC" w:rsidRDefault="009C0509" w:rsidP="00E22A07">
            <w:pPr>
              <w:tabs>
                <w:tab w:val="left" w:pos="450"/>
              </w:tabs>
              <w:spacing w:line="240" w:lineRule="auto"/>
              <w:rPr>
                <w:sz w:val="24"/>
                <w:szCs w:val="24"/>
              </w:rPr>
            </w:pPr>
            <w:r w:rsidRPr="003A51AC">
              <w:rPr>
                <w:sz w:val="24"/>
                <w:szCs w:val="24"/>
              </w:rPr>
              <w:t xml:space="preserve">- на улице, </w:t>
            </w:r>
          </w:p>
          <w:p w:rsidR="009C0509" w:rsidRPr="003A51AC" w:rsidRDefault="009C0509" w:rsidP="00E22A07">
            <w:pPr>
              <w:tabs>
                <w:tab w:val="left" w:pos="450"/>
              </w:tabs>
              <w:spacing w:line="240" w:lineRule="auto"/>
              <w:rPr>
                <w:sz w:val="24"/>
                <w:szCs w:val="24"/>
              </w:rPr>
            </w:pPr>
            <w:r w:rsidRPr="003A51AC">
              <w:rPr>
                <w:sz w:val="24"/>
                <w:szCs w:val="24"/>
              </w:rPr>
              <w:t>- в природе</w:t>
            </w:r>
          </w:p>
        </w:tc>
      </w:tr>
      <w:tr w:rsidR="009C0509" w:rsidRPr="003A51AC" w:rsidTr="009C0509">
        <w:trPr>
          <w:jc w:val="center"/>
        </w:trPr>
        <w:tc>
          <w:tcPr>
            <w:tcW w:w="7562" w:type="dxa"/>
            <w:gridSpan w:val="2"/>
            <w:shd w:val="clear" w:color="auto" w:fill="FFFFFF" w:themeFill="background1"/>
          </w:tcPr>
          <w:p w:rsidR="009C0509" w:rsidRPr="003A51AC" w:rsidRDefault="009C0509" w:rsidP="00E22A07">
            <w:pPr>
              <w:tabs>
                <w:tab w:val="left" w:pos="359"/>
              </w:tabs>
              <w:spacing w:line="240" w:lineRule="auto"/>
              <w:rPr>
                <w:sz w:val="24"/>
                <w:szCs w:val="24"/>
              </w:rPr>
            </w:pPr>
            <w:r w:rsidRPr="003A51AC">
              <w:rPr>
                <w:sz w:val="24"/>
                <w:szCs w:val="24"/>
                <w:u w:val="single"/>
              </w:rPr>
              <w:t>Формировать представления о правилах безопасного дорожного движения</w:t>
            </w:r>
            <w:r w:rsidRPr="003A51AC">
              <w:rPr>
                <w:sz w:val="24"/>
                <w:szCs w:val="24"/>
              </w:rPr>
              <w:t xml:space="preserve"> в качестве пешехода и пассажира транспортного средства</w:t>
            </w:r>
          </w:p>
        </w:tc>
        <w:tc>
          <w:tcPr>
            <w:tcW w:w="3782" w:type="dxa"/>
            <w:shd w:val="clear" w:color="auto" w:fill="FFFFFF" w:themeFill="background1"/>
          </w:tcPr>
          <w:p w:rsidR="009C0509" w:rsidRPr="003A51AC" w:rsidRDefault="009C0509" w:rsidP="00E22A07">
            <w:pPr>
              <w:tabs>
                <w:tab w:val="left" w:pos="363"/>
              </w:tabs>
              <w:spacing w:line="240" w:lineRule="auto"/>
              <w:rPr>
                <w:sz w:val="24"/>
                <w:szCs w:val="24"/>
              </w:rPr>
            </w:pPr>
            <w:r w:rsidRPr="003A51AC">
              <w:rPr>
                <w:sz w:val="24"/>
                <w:szCs w:val="24"/>
                <w:u w:val="single"/>
              </w:rPr>
              <w:t>Формировать представления о правилах безопасности дорожного движения</w:t>
            </w:r>
            <w:r w:rsidRPr="003A51AC">
              <w:rPr>
                <w:sz w:val="24"/>
                <w:szCs w:val="24"/>
              </w:rPr>
              <w:t xml:space="preserve"> в качестве пешехода и пассажира транспортного средства</w:t>
            </w:r>
          </w:p>
        </w:tc>
        <w:tc>
          <w:tcPr>
            <w:tcW w:w="3782" w:type="dxa"/>
            <w:shd w:val="clear" w:color="auto" w:fill="FFFFFF" w:themeFill="background1"/>
          </w:tcPr>
          <w:p w:rsidR="009C0509" w:rsidRPr="003A51AC" w:rsidRDefault="009C0509" w:rsidP="00E22A07">
            <w:pPr>
              <w:tabs>
                <w:tab w:val="left" w:pos="450"/>
              </w:tabs>
              <w:spacing w:line="240" w:lineRule="auto"/>
              <w:ind w:left="25"/>
              <w:rPr>
                <w:sz w:val="24"/>
                <w:szCs w:val="24"/>
              </w:rPr>
            </w:pPr>
            <w:r w:rsidRPr="003A51AC">
              <w:rPr>
                <w:sz w:val="24"/>
                <w:szCs w:val="24"/>
                <w:u w:val="single"/>
              </w:rPr>
              <w:t>Формировать представления о правилах безопасности дорожного движения</w:t>
            </w:r>
            <w:r w:rsidRPr="003A51AC">
              <w:rPr>
                <w:sz w:val="24"/>
                <w:szCs w:val="24"/>
              </w:rPr>
              <w:t xml:space="preserve"> в качестве пешехода и пассажира транспортного средства</w:t>
            </w:r>
          </w:p>
        </w:tc>
      </w:tr>
      <w:tr w:rsidR="009C0509" w:rsidRPr="003A51AC" w:rsidTr="009C0509">
        <w:trPr>
          <w:jc w:val="center"/>
        </w:trPr>
        <w:tc>
          <w:tcPr>
            <w:tcW w:w="3780" w:type="dxa"/>
            <w:shd w:val="clear" w:color="auto" w:fill="FFFFFF" w:themeFill="background1"/>
          </w:tcPr>
          <w:p w:rsidR="009C0509" w:rsidRPr="003A51AC" w:rsidRDefault="009C0509" w:rsidP="00E22A07">
            <w:pPr>
              <w:spacing w:line="240" w:lineRule="auto"/>
              <w:rPr>
                <w:sz w:val="24"/>
                <w:szCs w:val="24"/>
              </w:rPr>
            </w:pPr>
            <w:r w:rsidRPr="003A51AC">
              <w:rPr>
                <w:sz w:val="24"/>
                <w:szCs w:val="24"/>
                <w:u w:val="single"/>
              </w:rPr>
              <w:t>Обогащать представления о правилах безопасного использования</w:t>
            </w:r>
            <w:r w:rsidRPr="003A51AC">
              <w:rPr>
                <w:sz w:val="24"/>
                <w:szCs w:val="24"/>
              </w:rPr>
              <w:t xml:space="preserve"> бытовых предметов и гаджетов, исключая практическое использование электронных средств обучения.</w:t>
            </w:r>
          </w:p>
        </w:tc>
        <w:tc>
          <w:tcPr>
            <w:tcW w:w="3782" w:type="dxa"/>
            <w:shd w:val="clear" w:color="auto" w:fill="FFFFFF" w:themeFill="background1"/>
          </w:tcPr>
          <w:p w:rsidR="009C0509" w:rsidRPr="003A51AC" w:rsidRDefault="009C0509" w:rsidP="00E22A07">
            <w:pPr>
              <w:tabs>
                <w:tab w:val="left" w:pos="359"/>
              </w:tabs>
              <w:spacing w:line="240" w:lineRule="auto"/>
              <w:rPr>
                <w:sz w:val="24"/>
                <w:szCs w:val="24"/>
              </w:rPr>
            </w:pPr>
            <w:r w:rsidRPr="003A51AC">
              <w:rPr>
                <w:sz w:val="24"/>
                <w:szCs w:val="24"/>
                <w:u w:val="single"/>
              </w:rPr>
              <w:t>Формировать представления о правилах безопасного использования</w:t>
            </w:r>
            <w:r w:rsidRPr="003A51AC">
              <w:rPr>
                <w:sz w:val="24"/>
                <w:szCs w:val="24"/>
              </w:rPr>
              <w:t xml:space="preserve">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3782" w:type="dxa"/>
            <w:shd w:val="clear" w:color="auto" w:fill="FFFFFF" w:themeFill="background1"/>
          </w:tcPr>
          <w:p w:rsidR="009C0509" w:rsidRPr="003A51AC" w:rsidRDefault="009C0509" w:rsidP="00E22A07">
            <w:pPr>
              <w:tabs>
                <w:tab w:val="left" w:pos="363"/>
              </w:tabs>
              <w:spacing w:line="240" w:lineRule="auto"/>
              <w:rPr>
                <w:sz w:val="24"/>
                <w:szCs w:val="24"/>
              </w:rPr>
            </w:pPr>
            <w:r w:rsidRPr="003A51AC">
              <w:rPr>
                <w:sz w:val="24"/>
                <w:szCs w:val="24"/>
                <w:u w:val="single"/>
              </w:rPr>
              <w:t>Формировать представления детей об основных источниках и видах опасности</w:t>
            </w:r>
            <w:r w:rsidRPr="003A51AC">
              <w:rPr>
                <w:sz w:val="24"/>
                <w:szCs w:val="24"/>
              </w:rPr>
              <w:t xml:space="preserve"> в информационно-телекоммуникационной сети "Интернет" (далее - сеть Интернет) </w:t>
            </w:r>
            <w:r w:rsidRPr="003A51AC">
              <w:rPr>
                <w:sz w:val="24"/>
                <w:szCs w:val="24"/>
                <w:u w:val="single"/>
              </w:rPr>
              <w:t>и способах безопасного поведения</w:t>
            </w:r>
          </w:p>
          <w:p w:rsidR="009C0509" w:rsidRPr="003A51AC" w:rsidRDefault="009C0509" w:rsidP="00E22A07">
            <w:pPr>
              <w:tabs>
                <w:tab w:val="left" w:pos="363"/>
              </w:tabs>
              <w:spacing w:line="240" w:lineRule="auto"/>
              <w:rPr>
                <w:sz w:val="24"/>
                <w:szCs w:val="24"/>
              </w:rPr>
            </w:pPr>
            <w:r w:rsidRPr="003A51AC">
              <w:rPr>
                <w:sz w:val="24"/>
                <w:szCs w:val="24"/>
                <w:u w:val="single"/>
              </w:rPr>
              <w:t>Знакомить с основными правилами пользования</w:t>
            </w:r>
            <w:r w:rsidRPr="003A51AC">
              <w:rPr>
                <w:sz w:val="24"/>
                <w:szCs w:val="24"/>
              </w:rPr>
              <w:t xml:space="preserve"> сети Интернет, цифровыми ресурсами, исключая практическое использование электронных средств обучения индивидуального использования</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u w:val="single"/>
              </w:rPr>
              <w:t>Воспитывать осторожное и осмотрительное отношение</w:t>
            </w:r>
            <w:r w:rsidRPr="003A51AC">
              <w:rPr>
                <w:sz w:val="24"/>
                <w:szCs w:val="24"/>
              </w:rPr>
              <w:t xml:space="preserve"> к потенциально опасным для человека ситуациям в сети Интернет.</w:t>
            </w:r>
          </w:p>
        </w:tc>
      </w:tr>
    </w:tbl>
    <w:p w:rsidR="009C0509" w:rsidRPr="003A51AC" w:rsidRDefault="009C0509" w:rsidP="00E22A07">
      <w:pPr>
        <w:shd w:val="clear" w:color="auto" w:fill="FFFFFF"/>
        <w:spacing w:line="240" w:lineRule="auto"/>
        <w:jc w:val="center"/>
        <w:rPr>
          <w:b/>
          <w:sz w:val="24"/>
          <w:szCs w:val="24"/>
        </w:rPr>
      </w:pPr>
    </w:p>
    <w:tbl>
      <w:tblPr>
        <w:tblW w:w="0" w:type="auto"/>
        <w:tblLook w:val="04A0"/>
      </w:tblPr>
      <w:tblGrid>
        <w:gridCol w:w="3773"/>
        <w:gridCol w:w="3775"/>
        <w:gridCol w:w="3776"/>
        <w:gridCol w:w="3776"/>
      </w:tblGrid>
      <w:tr w:rsidR="009C0509" w:rsidRPr="003A51AC" w:rsidTr="009C0509">
        <w:tc>
          <w:tcPr>
            <w:tcW w:w="15126" w:type="dxa"/>
            <w:gridSpan w:val="4"/>
            <w:shd w:val="clear" w:color="auto" w:fill="EEECE1" w:themeFill="background2"/>
          </w:tcPr>
          <w:p w:rsidR="009C0509" w:rsidRPr="003A51AC" w:rsidRDefault="009C0509" w:rsidP="00E22A07">
            <w:pPr>
              <w:spacing w:line="240" w:lineRule="auto"/>
              <w:rPr>
                <w:b/>
                <w:sz w:val="24"/>
                <w:szCs w:val="24"/>
              </w:rPr>
            </w:pPr>
            <w:r w:rsidRPr="003A51AC">
              <w:rPr>
                <w:b/>
                <w:sz w:val="24"/>
                <w:szCs w:val="24"/>
              </w:rPr>
              <w:lastRenderedPageBreak/>
              <w:t xml:space="preserve"> Содержание образовательной деятельности в области СОЦИАЛЬНО-КОММУНИКАТИВНОЕ РАЗВИТИЕ</w:t>
            </w:r>
          </w:p>
        </w:tc>
      </w:tr>
      <w:tr w:rsidR="009C0509" w:rsidRPr="003A51AC" w:rsidTr="009C0509">
        <w:tc>
          <w:tcPr>
            <w:tcW w:w="15126" w:type="dxa"/>
            <w:gridSpan w:val="4"/>
            <w:shd w:val="clear" w:color="auto" w:fill="EEECE1" w:themeFill="background2"/>
          </w:tcPr>
          <w:p w:rsidR="009C0509" w:rsidRPr="003A51AC" w:rsidRDefault="009C0509" w:rsidP="00E22A07">
            <w:pPr>
              <w:spacing w:line="240" w:lineRule="auto"/>
              <w:rPr>
                <w:b/>
                <w:sz w:val="24"/>
                <w:szCs w:val="24"/>
              </w:rPr>
            </w:pPr>
            <w:r w:rsidRPr="003A51AC">
              <w:rPr>
                <w:b/>
                <w:sz w:val="24"/>
                <w:szCs w:val="24"/>
              </w:rPr>
              <w:t xml:space="preserve"> Содержание в сфере социальных отношений</w:t>
            </w:r>
          </w:p>
        </w:tc>
      </w:tr>
      <w:tr w:rsidR="009C0509" w:rsidRPr="003A51AC" w:rsidTr="009C0509">
        <w:tc>
          <w:tcPr>
            <w:tcW w:w="3781" w:type="dxa"/>
          </w:tcPr>
          <w:p w:rsidR="009C0509" w:rsidRPr="003A51AC" w:rsidRDefault="009C0509" w:rsidP="00E22A07">
            <w:pPr>
              <w:spacing w:line="240" w:lineRule="auto"/>
              <w:jc w:val="center"/>
              <w:rPr>
                <w:sz w:val="24"/>
                <w:szCs w:val="24"/>
              </w:rPr>
            </w:pPr>
            <w:r w:rsidRPr="003A51AC">
              <w:rPr>
                <w:sz w:val="24"/>
                <w:szCs w:val="24"/>
              </w:rPr>
              <w:t>3-4</w:t>
            </w:r>
          </w:p>
        </w:tc>
        <w:tc>
          <w:tcPr>
            <w:tcW w:w="3781" w:type="dxa"/>
          </w:tcPr>
          <w:p w:rsidR="009C0509" w:rsidRPr="003A51AC" w:rsidRDefault="009C0509" w:rsidP="00E22A07">
            <w:pPr>
              <w:spacing w:line="240" w:lineRule="auto"/>
              <w:jc w:val="center"/>
              <w:rPr>
                <w:sz w:val="24"/>
                <w:szCs w:val="24"/>
              </w:rPr>
            </w:pPr>
            <w:r w:rsidRPr="003A51AC">
              <w:rPr>
                <w:sz w:val="24"/>
                <w:szCs w:val="24"/>
              </w:rPr>
              <w:t>4-5</w:t>
            </w:r>
          </w:p>
        </w:tc>
        <w:tc>
          <w:tcPr>
            <w:tcW w:w="3782" w:type="dxa"/>
          </w:tcPr>
          <w:p w:rsidR="009C0509" w:rsidRPr="003A51AC" w:rsidRDefault="009C0509" w:rsidP="00E22A07">
            <w:pPr>
              <w:spacing w:line="240" w:lineRule="auto"/>
              <w:jc w:val="center"/>
              <w:rPr>
                <w:sz w:val="24"/>
                <w:szCs w:val="24"/>
              </w:rPr>
            </w:pPr>
            <w:r w:rsidRPr="003A51AC">
              <w:rPr>
                <w:sz w:val="24"/>
                <w:szCs w:val="24"/>
              </w:rPr>
              <w:t>5-6</w:t>
            </w:r>
          </w:p>
        </w:tc>
        <w:tc>
          <w:tcPr>
            <w:tcW w:w="3782" w:type="dxa"/>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9C0509">
        <w:tc>
          <w:tcPr>
            <w:tcW w:w="3781" w:type="dxa"/>
            <w:tcBorders>
              <w:bottom w:val="single" w:sz="12" w:space="0" w:color="auto"/>
            </w:tcBorders>
          </w:tcPr>
          <w:p w:rsidR="009C0509" w:rsidRPr="003A51AC" w:rsidRDefault="009C0509" w:rsidP="00E22A07">
            <w:pPr>
              <w:pStyle w:val="ConsPlusNormal"/>
            </w:pPr>
            <w:r w:rsidRPr="003A51AC">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tc>
        <w:tc>
          <w:tcPr>
            <w:tcW w:w="7563" w:type="dxa"/>
            <w:gridSpan w:val="2"/>
            <w:tcBorders>
              <w:bottom w:val="single" w:sz="12" w:space="0" w:color="auto"/>
            </w:tcBorders>
          </w:tcPr>
          <w:p w:rsidR="009C0509" w:rsidRPr="003A51AC" w:rsidRDefault="009C0509" w:rsidP="00E22A07">
            <w:pPr>
              <w:pStyle w:val="ConsPlusNormal"/>
            </w:pPr>
            <w:r w:rsidRPr="003A51AC">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tc>
        <w:tc>
          <w:tcPr>
            <w:tcW w:w="3782" w:type="dxa"/>
            <w:tcBorders>
              <w:bottom w:val="single" w:sz="12" w:space="0" w:color="auto"/>
            </w:tcBorders>
          </w:tcPr>
          <w:p w:rsidR="009C0509" w:rsidRPr="003A51AC" w:rsidRDefault="009C0509" w:rsidP="00E22A07">
            <w:pPr>
              <w:pStyle w:val="ConsPlusNormal"/>
            </w:pPr>
            <w:r w:rsidRPr="003A51AC">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tc>
      </w:tr>
      <w:tr w:rsidR="009C0509" w:rsidRPr="003A51AC" w:rsidTr="009C0509">
        <w:trPr>
          <w:trHeight w:val="418"/>
        </w:trPr>
        <w:tc>
          <w:tcPr>
            <w:tcW w:w="3781" w:type="dxa"/>
            <w:tcBorders>
              <w:top w:val="single" w:sz="12" w:space="0" w:color="auto"/>
            </w:tcBorders>
          </w:tcPr>
          <w:p w:rsidR="009C0509" w:rsidRPr="003A51AC" w:rsidRDefault="009C0509" w:rsidP="00E22A07">
            <w:pPr>
              <w:pStyle w:val="ConsPlusNormal"/>
            </w:pPr>
            <w:r w:rsidRPr="003A51AC">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w:t>
            </w:r>
            <w:r w:rsidRPr="003A51AC">
              <w:lastRenderedPageBreak/>
              <w:t>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tc>
        <w:tc>
          <w:tcPr>
            <w:tcW w:w="3781" w:type="dxa"/>
            <w:tcBorders>
              <w:top w:val="single" w:sz="12" w:space="0" w:color="auto"/>
            </w:tcBorders>
          </w:tcPr>
          <w:p w:rsidR="009C0509" w:rsidRPr="003A51AC" w:rsidRDefault="009C0509" w:rsidP="00E22A07">
            <w:pPr>
              <w:pStyle w:val="ConsPlusNormal"/>
            </w:pPr>
            <w:r w:rsidRPr="003A51AC">
              <w:lastRenderedPageBreak/>
              <w:t>Педагог способствует распознаванию и пониманию детьми эмоциональных состояний, их разнообразных проявлений, связи эмоций и поступков людей</w:t>
            </w:r>
            <w:r w:rsidRPr="003A51AC">
              <w:rPr>
                <w:u w:val="single"/>
              </w:rPr>
              <w:t>.</w:t>
            </w:r>
            <w:r w:rsidRPr="003A51AC">
              <w:t xml:space="preserve">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w:t>
            </w:r>
            <w:r w:rsidRPr="003A51AC">
              <w:lastRenderedPageBreak/>
              <w:t>внимание на разнообразие эмоциональных проявлений героев, комментирует и обсуждает с детьми обусловившие их причины.</w:t>
            </w:r>
          </w:p>
        </w:tc>
        <w:tc>
          <w:tcPr>
            <w:tcW w:w="3782" w:type="dxa"/>
            <w:tcBorders>
              <w:top w:val="single" w:sz="12" w:space="0" w:color="auto"/>
            </w:tcBorders>
          </w:tcPr>
          <w:p w:rsidR="009C0509" w:rsidRPr="003A51AC" w:rsidRDefault="009C0509" w:rsidP="00E22A07">
            <w:pPr>
              <w:pStyle w:val="ConsPlusNormal"/>
            </w:pPr>
            <w:r w:rsidRPr="003A51AC">
              <w:lastRenderedPageBreak/>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w:t>
            </w:r>
            <w:r w:rsidRPr="003A51AC">
              <w:lastRenderedPageBreak/>
              <w:t>регуляции эмоциональных состояний.</w:t>
            </w:r>
          </w:p>
        </w:tc>
        <w:tc>
          <w:tcPr>
            <w:tcW w:w="3782" w:type="dxa"/>
            <w:tcBorders>
              <w:top w:val="single" w:sz="12" w:space="0" w:color="auto"/>
            </w:tcBorders>
          </w:tcPr>
          <w:p w:rsidR="009C0509" w:rsidRPr="003A51AC" w:rsidRDefault="009C0509" w:rsidP="00E22A07">
            <w:pPr>
              <w:pStyle w:val="ConsPlusNormal"/>
            </w:pPr>
            <w:r w:rsidRPr="003A51AC">
              <w:lastRenderedPageBreak/>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w:t>
            </w:r>
            <w:r w:rsidRPr="003A51AC">
              <w:lastRenderedPageBreak/>
              <w:t>прочее). Демонстрирует детям отражение эмоциональных состояний в природе и произведениях искусства.</w:t>
            </w:r>
          </w:p>
        </w:tc>
      </w:tr>
      <w:tr w:rsidR="009C0509" w:rsidRPr="003A51AC" w:rsidTr="009C0509">
        <w:tc>
          <w:tcPr>
            <w:tcW w:w="7562" w:type="dxa"/>
            <w:gridSpan w:val="2"/>
            <w:tcBorders>
              <w:bottom w:val="single" w:sz="12" w:space="0" w:color="auto"/>
            </w:tcBorders>
          </w:tcPr>
          <w:p w:rsidR="009C0509" w:rsidRPr="003A51AC" w:rsidRDefault="009C0509" w:rsidP="00E22A07">
            <w:pPr>
              <w:pStyle w:val="ConsPlusNormal"/>
            </w:pPr>
            <w:r w:rsidRPr="003A51AC">
              <w:lastRenderedPageBreak/>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tc>
        <w:tc>
          <w:tcPr>
            <w:tcW w:w="3782" w:type="dxa"/>
            <w:tcBorders>
              <w:bottom w:val="single" w:sz="12" w:space="0" w:color="auto"/>
            </w:tcBorders>
          </w:tcPr>
          <w:p w:rsidR="009C0509" w:rsidRPr="003A51AC" w:rsidRDefault="009C0509" w:rsidP="00E22A07">
            <w:pPr>
              <w:pStyle w:val="ConsPlusNormal"/>
            </w:pPr>
            <w:r w:rsidRPr="003A51AC">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tc>
        <w:tc>
          <w:tcPr>
            <w:tcW w:w="3782" w:type="dxa"/>
            <w:tcBorders>
              <w:bottom w:val="single" w:sz="12" w:space="0" w:color="auto"/>
            </w:tcBorders>
          </w:tcPr>
          <w:p w:rsidR="009C0509" w:rsidRPr="003A51AC" w:rsidRDefault="009C0509" w:rsidP="00E22A07">
            <w:pPr>
              <w:pStyle w:val="ConsPlusNormal"/>
            </w:pPr>
            <w:r w:rsidRPr="003A51AC">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tc>
      </w:tr>
      <w:tr w:rsidR="009C0509" w:rsidRPr="003A51AC" w:rsidTr="009C0509">
        <w:tc>
          <w:tcPr>
            <w:tcW w:w="3781" w:type="dxa"/>
            <w:tcBorders>
              <w:top w:val="single" w:sz="12" w:space="0" w:color="auto"/>
            </w:tcBorders>
          </w:tcPr>
          <w:p w:rsidR="009C0509" w:rsidRPr="003A51AC" w:rsidRDefault="009C0509" w:rsidP="00E22A07">
            <w:pPr>
              <w:pStyle w:val="ConsPlusNormal"/>
            </w:pPr>
            <w:r w:rsidRPr="003A51AC">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tc>
        <w:tc>
          <w:tcPr>
            <w:tcW w:w="3781" w:type="dxa"/>
            <w:tcBorders>
              <w:top w:val="single" w:sz="12" w:space="0" w:color="auto"/>
            </w:tcBorders>
          </w:tcPr>
          <w:p w:rsidR="009C0509" w:rsidRPr="003A51AC" w:rsidRDefault="009C0509" w:rsidP="00E22A07">
            <w:pPr>
              <w:pStyle w:val="ConsPlusNormal"/>
            </w:pPr>
            <w:r w:rsidRPr="003A51AC">
              <w:t xml:space="preserve">Педагог развивает позитивное отношение и чувство принадлежности детей к семье, уважение к родителям (законным представителям): </w:t>
            </w:r>
          </w:p>
          <w:p w:rsidR="009C0509" w:rsidRPr="003A51AC" w:rsidRDefault="009C0509" w:rsidP="000931BB">
            <w:pPr>
              <w:pStyle w:val="ConsPlusNormal"/>
              <w:numPr>
                <w:ilvl w:val="0"/>
                <w:numId w:val="54"/>
              </w:numPr>
            </w:pPr>
            <w:r w:rsidRPr="003A51AC">
              <w:t xml:space="preserve">обогащает представление о структуре и составе семьи, родственных отношениях; </w:t>
            </w:r>
          </w:p>
          <w:p w:rsidR="009C0509" w:rsidRPr="003A51AC" w:rsidRDefault="009C0509" w:rsidP="000931BB">
            <w:pPr>
              <w:pStyle w:val="ConsPlusNormal"/>
              <w:numPr>
                <w:ilvl w:val="0"/>
                <w:numId w:val="54"/>
              </w:numPr>
            </w:pPr>
            <w:r w:rsidRPr="003A51AC">
              <w:t>семейных событиях, делах.</w:t>
            </w:r>
          </w:p>
        </w:tc>
        <w:tc>
          <w:tcPr>
            <w:tcW w:w="3782" w:type="dxa"/>
            <w:tcBorders>
              <w:top w:val="single" w:sz="12" w:space="0" w:color="auto"/>
            </w:tcBorders>
          </w:tcPr>
          <w:p w:rsidR="009C0509" w:rsidRPr="003A51AC" w:rsidRDefault="009C0509" w:rsidP="00E22A07">
            <w:pPr>
              <w:pStyle w:val="ConsPlusNormal"/>
            </w:pPr>
            <w:r w:rsidRPr="003A51AC">
              <w:t xml:space="preserve">Обогащает представления о семье, семейных и родственных отношениях: </w:t>
            </w:r>
          </w:p>
          <w:p w:rsidR="009C0509" w:rsidRPr="003A51AC" w:rsidRDefault="009C0509" w:rsidP="000931BB">
            <w:pPr>
              <w:pStyle w:val="ConsPlusNormal"/>
              <w:numPr>
                <w:ilvl w:val="0"/>
                <w:numId w:val="53"/>
              </w:numPr>
            </w:pPr>
            <w:r w:rsidRPr="003A51AC">
              <w:t xml:space="preserve">члены семьи, </w:t>
            </w:r>
          </w:p>
          <w:p w:rsidR="009C0509" w:rsidRPr="003A51AC" w:rsidRDefault="009C0509" w:rsidP="000931BB">
            <w:pPr>
              <w:pStyle w:val="ConsPlusNormal"/>
              <w:numPr>
                <w:ilvl w:val="0"/>
                <w:numId w:val="53"/>
              </w:numPr>
            </w:pPr>
            <w:r w:rsidRPr="003A51AC">
              <w:t xml:space="preserve">ближайшие родственники по линии матери и отца. </w:t>
            </w:r>
          </w:p>
        </w:tc>
        <w:tc>
          <w:tcPr>
            <w:tcW w:w="3782" w:type="dxa"/>
            <w:tcBorders>
              <w:top w:val="single" w:sz="12" w:space="0" w:color="auto"/>
            </w:tcBorders>
          </w:tcPr>
          <w:p w:rsidR="009C0509" w:rsidRPr="003A51AC" w:rsidRDefault="009C0509" w:rsidP="00E22A07">
            <w:pPr>
              <w:pStyle w:val="ConsPlusNormal"/>
            </w:pPr>
            <w:r w:rsidRPr="003A51AC">
              <w:t xml:space="preserve">Расширяет представления о семье, семейных и родственных отношениях: </w:t>
            </w:r>
          </w:p>
          <w:p w:rsidR="009C0509" w:rsidRPr="003A51AC" w:rsidRDefault="009C0509" w:rsidP="000931BB">
            <w:pPr>
              <w:pStyle w:val="ConsPlusNormal"/>
              <w:numPr>
                <w:ilvl w:val="0"/>
                <w:numId w:val="52"/>
              </w:numPr>
              <w:tabs>
                <w:tab w:val="left" w:pos="422"/>
              </w:tabs>
              <w:ind w:left="0" w:hanging="4"/>
            </w:pPr>
            <w:r w:rsidRPr="003A51AC">
              <w:t xml:space="preserve">взаимные чувства, </w:t>
            </w:r>
          </w:p>
          <w:p w:rsidR="009C0509" w:rsidRPr="003A51AC" w:rsidRDefault="009C0509" w:rsidP="000931BB">
            <w:pPr>
              <w:pStyle w:val="ConsPlusNormal"/>
              <w:numPr>
                <w:ilvl w:val="0"/>
                <w:numId w:val="52"/>
              </w:numPr>
              <w:tabs>
                <w:tab w:val="left" w:pos="422"/>
              </w:tabs>
              <w:ind w:left="0" w:hanging="4"/>
            </w:pPr>
            <w:r w:rsidRPr="003A51AC">
              <w:t xml:space="preserve">правила общения в семье, </w:t>
            </w:r>
          </w:p>
          <w:p w:rsidR="009C0509" w:rsidRPr="003A51AC" w:rsidRDefault="009C0509" w:rsidP="000931BB">
            <w:pPr>
              <w:pStyle w:val="ConsPlusNormal"/>
              <w:numPr>
                <w:ilvl w:val="0"/>
                <w:numId w:val="52"/>
              </w:numPr>
              <w:tabs>
                <w:tab w:val="left" w:pos="422"/>
              </w:tabs>
              <w:ind w:left="0" w:hanging="4"/>
            </w:pPr>
            <w:r w:rsidRPr="003A51AC">
              <w:t xml:space="preserve">значимые и памятные события, </w:t>
            </w:r>
          </w:p>
          <w:p w:rsidR="009C0509" w:rsidRPr="003A51AC" w:rsidRDefault="009C0509" w:rsidP="000931BB">
            <w:pPr>
              <w:pStyle w:val="ConsPlusNormal"/>
              <w:numPr>
                <w:ilvl w:val="0"/>
                <w:numId w:val="52"/>
              </w:numPr>
              <w:tabs>
                <w:tab w:val="left" w:pos="422"/>
              </w:tabs>
              <w:ind w:left="0" w:hanging="4"/>
            </w:pPr>
            <w:r w:rsidRPr="003A51AC">
              <w:t>досуг семьи, семейный бюджет.</w:t>
            </w:r>
          </w:p>
          <w:p w:rsidR="009C0509" w:rsidRPr="003A51AC" w:rsidRDefault="009C0509" w:rsidP="00E22A07">
            <w:pPr>
              <w:pStyle w:val="ConsPlusNormal"/>
              <w:tabs>
                <w:tab w:val="left" w:pos="422"/>
              </w:tabs>
            </w:pPr>
          </w:p>
        </w:tc>
      </w:tr>
      <w:tr w:rsidR="009C0509" w:rsidRPr="003A51AC" w:rsidTr="009C0509">
        <w:tc>
          <w:tcPr>
            <w:tcW w:w="3781" w:type="dxa"/>
            <w:vMerge w:val="restart"/>
            <w:shd w:val="clear" w:color="auto" w:fill="F2F2F2" w:themeFill="background1" w:themeFillShade="F2"/>
          </w:tcPr>
          <w:p w:rsidR="009C0509" w:rsidRPr="003A51AC" w:rsidRDefault="009C0509" w:rsidP="00E22A07">
            <w:pPr>
              <w:pStyle w:val="ConsPlusNormal"/>
            </w:pPr>
          </w:p>
        </w:tc>
        <w:tc>
          <w:tcPr>
            <w:tcW w:w="3781" w:type="dxa"/>
            <w:vMerge w:val="restart"/>
            <w:shd w:val="clear" w:color="auto" w:fill="F2F2F2" w:themeFill="background1" w:themeFillShade="F2"/>
          </w:tcPr>
          <w:p w:rsidR="009C0509" w:rsidRPr="003A51AC" w:rsidRDefault="009C0509" w:rsidP="00E22A07">
            <w:pPr>
              <w:pStyle w:val="ConsPlusNormal"/>
            </w:pPr>
          </w:p>
        </w:tc>
        <w:tc>
          <w:tcPr>
            <w:tcW w:w="7564" w:type="dxa"/>
            <w:gridSpan w:val="2"/>
          </w:tcPr>
          <w:p w:rsidR="009C0509" w:rsidRPr="003A51AC" w:rsidRDefault="009C0509" w:rsidP="00E22A07">
            <w:pPr>
              <w:pStyle w:val="ConsPlusNormal"/>
            </w:pPr>
            <w:r w:rsidRPr="003A51AC">
              <w:t>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p>
        </w:tc>
      </w:tr>
      <w:tr w:rsidR="009C0509" w:rsidRPr="003A51AC" w:rsidTr="009C0509">
        <w:tc>
          <w:tcPr>
            <w:tcW w:w="3781" w:type="dxa"/>
            <w:vMerge/>
            <w:shd w:val="clear" w:color="auto" w:fill="F2F2F2" w:themeFill="background1" w:themeFillShade="F2"/>
          </w:tcPr>
          <w:p w:rsidR="009C0509" w:rsidRPr="003A51AC" w:rsidRDefault="009C0509" w:rsidP="00E22A07">
            <w:pPr>
              <w:pStyle w:val="ConsPlusNormal"/>
            </w:pPr>
          </w:p>
        </w:tc>
        <w:tc>
          <w:tcPr>
            <w:tcW w:w="3781" w:type="dxa"/>
            <w:vMerge/>
            <w:shd w:val="clear" w:color="auto" w:fill="F2F2F2" w:themeFill="background1" w:themeFillShade="F2"/>
          </w:tcPr>
          <w:p w:rsidR="009C0509" w:rsidRPr="003A51AC" w:rsidRDefault="009C0509" w:rsidP="00E22A07">
            <w:pPr>
              <w:pStyle w:val="ConsPlusNormal"/>
            </w:pPr>
          </w:p>
        </w:tc>
        <w:tc>
          <w:tcPr>
            <w:tcW w:w="7564" w:type="dxa"/>
            <w:gridSpan w:val="2"/>
          </w:tcPr>
          <w:p w:rsidR="009C0509" w:rsidRPr="003A51AC" w:rsidRDefault="009C0509" w:rsidP="00E22A07">
            <w:pPr>
              <w:pStyle w:val="ConsPlusNormal"/>
            </w:pPr>
            <w:r w:rsidRPr="003A51AC">
              <w:t>Рассматривает проявления семейных традиций и отношения к пожилым членам семьи.</w:t>
            </w:r>
          </w:p>
        </w:tc>
      </w:tr>
      <w:tr w:rsidR="009C0509" w:rsidRPr="003A51AC" w:rsidTr="009C0509">
        <w:tc>
          <w:tcPr>
            <w:tcW w:w="3781" w:type="dxa"/>
            <w:vMerge/>
            <w:tcBorders>
              <w:bottom w:val="single" w:sz="12" w:space="0" w:color="auto"/>
            </w:tcBorders>
            <w:shd w:val="clear" w:color="auto" w:fill="F2F2F2" w:themeFill="background1" w:themeFillShade="F2"/>
          </w:tcPr>
          <w:p w:rsidR="009C0509" w:rsidRPr="003A51AC" w:rsidRDefault="009C0509" w:rsidP="00E22A07">
            <w:pPr>
              <w:pStyle w:val="ConsPlusNormal"/>
            </w:pPr>
          </w:p>
        </w:tc>
        <w:tc>
          <w:tcPr>
            <w:tcW w:w="3781" w:type="dxa"/>
            <w:vMerge/>
            <w:tcBorders>
              <w:bottom w:val="single" w:sz="12" w:space="0" w:color="auto"/>
            </w:tcBorders>
            <w:shd w:val="clear" w:color="auto" w:fill="F2F2F2" w:themeFill="background1" w:themeFillShade="F2"/>
          </w:tcPr>
          <w:p w:rsidR="009C0509" w:rsidRPr="003A51AC" w:rsidRDefault="009C0509" w:rsidP="00E22A07">
            <w:pPr>
              <w:pStyle w:val="ConsPlusNormal"/>
            </w:pPr>
          </w:p>
        </w:tc>
        <w:tc>
          <w:tcPr>
            <w:tcW w:w="7564" w:type="dxa"/>
            <w:gridSpan w:val="2"/>
            <w:tcBorders>
              <w:bottom w:val="single" w:sz="12" w:space="0" w:color="auto"/>
            </w:tcBorders>
          </w:tcPr>
          <w:p w:rsidR="009C0509" w:rsidRPr="003A51AC" w:rsidRDefault="009C0509" w:rsidP="00E22A07">
            <w:pPr>
              <w:pStyle w:val="ConsPlusNormal"/>
            </w:pPr>
            <w:r w:rsidRPr="003A51AC">
              <w:t>Обогащает представления детей о заботе и правилах оказания посильной помощи больному члену семьи.</w:t>
            </w:r>
          </w:p>
        </w:tc>
      </w:tr>
      <w:tr w:rsidR="009C0509" w:rsidRPr="003A51AC" w:rsidTr="009C0509">
        <w:tc>
          <w:tcPr>
            <w:tcW w:w="3781" w:type="dxa"/>
            <w:tcBorders>
              <w:top w:val="single" w:sz="12" w:space="0" w:color="auto"/>
            </w:tcBorders>
          </w:tcPr>
          <w:p w:rsidR="009C0509" w:rsidRPr="003A51AC" w:rsidRDefault="009C0509" w:rsidP="00E22A07">
            <w:pPr>
              <w:pStyle w:val="ConsPlusNormal"/>
            </w:pPr>
            <w:r w:rsidRPr="003A51AC">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w:t>
            </w:r>
          </w:p>
        </w:tc>
        <w:tc>
          <w:tcPr>
            <w:tcW w:w="3781" w:type="dxa"/>
            <w:tcBorders>
              <w:top w:val="single" w:sz="12" w:space="0" w:color="auto"/>
            </w:tcBorders>
          </w:tcPr>
          <w:p w:rsidR="009C0509" w:rsidRPr="003A51AC" w:rsidRDefault="009C0509" w:rsidP="00E22A07">
            <w:pPr>
              <w:pStyle w:val="ConsPlusNormal"/>
            </w:pPr>
            <w:r w:rsidRPr="003A51AC">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w:t>
            </w:r>
          </w:p>
        </w:tc>
        <w:tc>
          <w:tcPr>
            <w:tcW w:w="3782" w:type="dxa"/>
            <w:tcBorders>
              <w:top w:val="single" w:sz="12" w:space="0" w:color="auto"/>
            </w:tcBorders>
          </w:tcPr>
          <w:p w:rsidR="009C0509" w:rsidRPr="003A51AC" w:rsidRDefault="009C0509" w:rsidP="00E22A07">
            <w:pPr>
              <w:pStyle w:val="ConsPlusNormal"/>
            </w:pPr>
            <w:r w:rsidRPr="003A51AC">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w:t>
            </w:r>
          </w:p>
        </w:tc>
        <w:tc>
          <w:tcPr>
            <w:tcW w:w="3782" w:type="dxa"/>
            <w:vMerge w:val="restart"/>
            <w:tcBorders>
              <w:top w:val="single" w:sz="12" w:space="0" w:color="auto"/>
            </w:tcBorders>
          </w:tcPr>
          <w:p w:rsidR="009C0509" w:rsidRPr="003A51AC" w:rsidRDefault="009C0509" w:rsidP="00E22A07">
            <w:pPr>
              <w:pStyle w:val="ConsPlusNormal"/>
            </w:pPr>
            <w:r w:rsidRPr="003A51AC">
              <w:t>Педагог развивает умение сотрудничать со сверстниками:</w:t>
            </w:r>
          </w:p>
          <w:p w:rsidR="009C0509" w:rsidRPr="003A51AC" w:rsidRDefault="009C0509" w:rsidP="000931BB">
            <w:pPr>
              <w:pStyle w:val="ConsPlusNormal"/>
              <w:numPr>
                <w:ilvl w:val="0"/>
                <w:numId w:val="55"/>
              </w:numPr>
              <w:tabs>
                <w:tab w:val="left" w:pos="422"/>
              </w:tabs>
              <w:ind w:left="-145" w:firstLine="145"/>
            </w:pPr>
            <w:r w:rsidRPr="003A51AC">
              <w:t xml:space="preserve">побуждает к обсуждению планов, советуется с детьми по поводу дел в группе; </w:t>
            </w:r>
          </w:p>
          <w:p w:rsidR="009C0509" w:rsidRPr="003A51AC" w:rsidRDefault="009C0509" w:rsidP="000931BB">
            <w:pPr>
              <w:pStyle w:val="ConsPlusNormal"/>
              <w:numPr>
                <w:ilvl w:val="0"/>
                <w:numId w:val="55"/>
              </w:numPr>
              <w:tabs>
                <w:tab w:val="left" w:pos="422"/>
              </w:tabs>
              <w:ind w:left="-145" w:firstLine="145"/>
            </w:pPr>
            <w:r w:rsidRPr="003A51AC">
              <w:t>поддерживает обращенность и интерес к мнению сверстника,</w:t>
            </w:r>
          </w:p>
          <w:p w:rsidR="009C0509" w:rsidRPr="003A51AC" w:rsidRDefault="009C0509" w:rsidP="000931BB">
            <w:pPr>
              <w:pStyle w:val="ConsPlusNormal"/>
              <w:numPr>
                <w:ilvl w:val="0"/>
                <w:numId w:val="55"/>
              </w:numPr>
              <w:tabs>
                <w:tab w:val="left" w:pos="422"/>
              </w:tabs>
              <w:ind w:left="-145" w:firstLine="145"/>
            </w:pPr>
            <w:r w:rsidRPr="003A51AC">
              <w:t xml:space="preserve">инициирует ситуации взаимопомощи детей в различных видах деятельности; </w:t>
            </w:r>
          </w:p>
          <w:p w:rsidR="009C0509" w:rsidRPr="003A51AC" w:rsidRDefault="009C0509" w:rsidP="000931BB">
            <w:pPr>
              <w:pStyle w:val="ConsPlusNormal"/>
              <w:numPr>
                <w:ilvl w:val="0"/>
                <w:numId w:val="55"/>
              </w:numPr>
              <w:tabs>
                <w:tab w:val="left" w:pos="422"/>
              </w:tabs>
              <w:ind w:left="-145" w:firstLine="145"/>
            </w:pPr>
            <w:r w:rsidRPr="003A51AC">
              <w:t xml:space="preserve">подчеркивает ценность каждого ребенка и его вклада в общее дело; </w:t>
            </w:r>
          </w:p>
          <w:p w:rsidR="009C0509" w:rsidRPr="003A51AC" w:rsidRDefault="009C0509" w:rsidP="000931BB">
            <w:pPr>
              <w:pStyle w:val="ConsPlusNormal"/>
              <w:numPr>
                <w:ilvl w:val="0"/>
                <w:numId w:val="55"/>
              </w:numPr>
              <w:tabs>
                <w:tab w:val="left" w:pos="422"/>
              </w:tabs>
              <w:ind w:left="-145" w:firstLine="145"/>
            </w:pPr>
            <w:r w:rsidRPr="003A51AC">
              <w:t xml:space="preserve">способствует тому, чтобы дети в течение дня в различных видах деятельности выбирали партнеров по интересам; </w:t>
            </w:r>
          </w:p>
          <w:p w:rsidR="009C0509" w:rsidRPr="003A51AC" w:rsidRDefault="009C0509" w:rsidP="000931BB">
            <w:pPr>
              <w:pStyle w:val="ConsPlusNormal"/>
              <w:numPr>
                <w:ilvl w:val="0"/>
                <w:numId w:val="55"/>
              </w:numPr>
              <w:tabs>
                <w:tab w:val="left" w:pos="422"/>
              </w:tabs>
              <w:ind w:left="-145" w:firstLine="145"/>
            </w:pPr>
            <w:r w:rsidRPr="003A51AC">
              <w:t>помогает устанавливать детям темп совместных действий.</w:t>
            </w:r>
          </w:p>
        </w:tc>
      </w:tr>
      <w:tr w:rsidR="009C0509" w:rsidRPr="003A51AC" w:rsidTr="009C0509">
        <w:tc>
          <w:tcPr>
            <w:tcW w:w="3781" w:type="dxa"/>
          </w:tcPr>
          <w:p w:rsidR="009C0509" w:rsidRPr="003A51AC" w:rsidRDefault="009C0509" w:rsidP="00E22A07">
            <w:pPr>
              <w:pStyle w:val="ConsPlusNormal"/>
            </w:pPr>
            <w:r w:rsidRPr="003A51AC">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tc>
        <w:tc>
          <w:tcPr>
            <w:tcW w:w="3781" w:type="dxa"/>
          </w:tcPr>
          <w:p w:rsidR="009C0509" w:rsidRPr="003A51AC" w:rsidRDefault="009C0509" w:rsidP="00E22A07">
            <w:pPr>
              <w:pStyle w:val="ConsPlusNormal"/>
            </w:pPr>
            <w:r w:rsidRPr="003A51AC">
              <w:t>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w:t>
            </w:r>
          </w:p>
        </w:tc>
        <w:tc>
          <w:tcPr>
            <w:tcW w:w="3782" w:type="dxa"/>
          </w:tcPr>
          <w:p w:rsidR="009C0509" w:rsidRPr="003A51AC" w:rsidRDefault="009C0509" w:rsidP="00E22A07">
            <w:pPr>
              <w:pStyle w:val="ConsPlusNormal"/>
            </w:pPr>
            <w:r w:rsidRPr="003A51AC">
              <w:t>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p>
        </w:tc>
        <w:tc>
          <w:tcPr>
            <w:tcW w:w="3782" w:type="dxa"/>
            <w:vMerge/>
          </w:tcPr>
          <w:p w:rsidR="009C0509" w:rsidRPr="003A51AC" w:rsidRDefault="009C0509" w:rsidP="00E22A07">
            <w:pPr>
              <w:pStyle w:val="ConsPlusNormal"/>
            </w:pPr>
          </w:p>
        </w:tc>
      </w:tr>
      <w:tr w:rsidR="009C0509" w:rsidRPr="003A51AC" w:rsidTr="009C0509">
        <w:tc>
          <w:tcPr>
            <w:tcW w:w="3781" w:type="dxa"/>
          </w:tcPr>
          <w:p w:rsidR="009C0509" w:rsidRPr="003A51AC" w:rsidRDefault="009C0509" w:rsidP="00E22A07">
            <w:pPr>
              <w:pStyle w:val="ConsPlusNormal"/>
              <w:rPr>
                <w:highlight w:val="green"/>
              </w:rPr>
            </w:pPr>
            <w:r w:rsidRPr="003A51AC">
              <w:t>Помогает детям обращаться друг к другу, распознавать проявление основных эмоций и реагировать на них.</w:t>
            </w:r>
          </w:p>
        </w:tc>
        <w:tc>
          <w:tcPr>
            <w:tcW w:w="3781" w:type="dxa"/>
          </w:tcPr>
          <w:p w:rsidR="009C0509" w:rsidRPr="003A51AC" w:rsidRDefault="009C0509" w:rsidP="00E22A07">
            <w:pPr>
              <w:pStyle w:val="ConsPlusNormal"/>
              <w:rPr>
                <w:highlight w:val="green"/>
              </w:rPr>
            </w:pPr>
            <w:r w:rsidRPr="003A51AC">
              <w:t xml:space="preserve">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w:t>
            </w:r>
            <w:r w:rsidRPr="003A51AC">
              <w:lastRenderedPageBreak/>
              <w:t>формы общения.</w:t>
            </w:r>
          </w:p>
        </w:tc>
        <w:tc>
          <w:tcPr>
            <w:tcW w:w="3782" w:type="dxa"/>
          </w:tcPr>
          <w:p w:rsidR="009C0509" w:rsidRPr="003A51AC" w:rsidRDefault="009C0509" w:rsidP="00E22A07">
            <w:pPr>
              <w:pStyle w:val="ConsPlusNormal"/>
            </w:pPr>
            <w:r w:rsidRPr="003A51AC">
              <w:lastRenderedPageBreak/>
              <w:t>Поддерживает предотвращение и самостоятельное преодоление конфликтных ситуаций, уступки друг другу, уточнения причин несогласия.</w:t>
            </w:r>
          </w:p>
        </w:tc>
        <w:tc>
          <w:tcPr>
            <w:tcW w:w="3782" w:type="dxa"/>
          </w:tcPr>
          <w:p w:rsidR="009C0509" w:rsidRPr="003A51AC" w:rsidRDefault="009C0509" w:rsidP="00E22A07">
            <w:pPr>
              <w:pStyle w:val="ConsPlusNormal"/>
            </w:pPr>
          </w:p>
        </w:tc>
      </w:tr>
      <w:tr w:rsidR="009C0509" w:rsidRPr="003A51AC" w:rsidTr="009C0509">
        <w:tc>
          <w:tcPr>
            <w:tcW w:w="3781" w:type="dxa"/>
            <w:tcBorders>
              <w:bottom w:val="single" w:sz="12" w:space="0" w:color="auto"/>
            </w:tcBorders>
          </w:tcPr>
          <w:p w:rsidR="009C0509" w:rsidRPr="003A51AC" w:rsidRDefault="009C0509" w:rsidP="00E22A07">
            <w:pPr>
              <w:pStyle w:val="ConsPlusNormal"/>
            </w:pPr>
            <w:r w:rsidRPr="003A51AC">
              <w:lastRenderedPageBreak/>
              <w:t>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tc>
        <w:tc>
          <w:tcPr>
            <w:tcW w:w="3781" w:type="dxa"/>
            <w:tcBorders>
              <w:bottom w:val="single" w:sz="12" w:space="0" w:color="auto"/>
            </w:tcBorders>
          </w:tcPr>
          <w:p w:rsidR="009C0509" w:rsidRPr="003A51AC" w:rsidRDefault="009C0509" w:rsidP="00E22A07">
            <w:pPr>
              <w:pStyle w:val="ConsPlusNormal"/>
            </w:pPr>
            <w:r w:rsidRPr="003A51AC">
              <w:t>Обеспечивает развитие личностного отношения ребенка к соблюдению или нарушению моральных норм при взаимодействии со сверстником.</w:t>
            </w:r>
          </w:p>
        </w:tc>
        <w:tc>
          <w:tcPr>
            <w:tcW w:w="7564" w:type="dxa"/>
            <w:gridSpan w:val="2"/>
            <w:tcBorders>
              <w:bottom w:val="single" w:sz="12" w:space="0" w:color="auto"/>
            </w:tcBorders>
          </w:tcPr>
          <w:p w:rsidR="009C0509" w:rsidRPr="003A51AC" w:rsidRDefault="009C0509" w:rsidP="00E22A07">
            <w:pPr>
              <w:pStyle w:val="ConsPlusNormal"/>
            </w:pPr>
            <w:r w:rsidRPr="003A51AC">
              <w:t>Обогащает опыт освоения детьми групповых форм совместной деятельности со сверстниками.</w:t>
            </w:r>
          </w:p>
        </w:tc>
      </w:tr>
      <w:tr w:rsidR="009C0509" w:rsidRPr="003A51AC" w:rsidTr="009C0509">
        <w:tc>
          <w:tcPr>
            <w:tcW w:w="15126" w:type="dxa"/>
            <w:gridSpan w:val="4"/>
            <w:tcBorders>
              <w:top w:val="single" w:sz="12" w:space="0" w:color="auto"/>
            </w:tcBorders>
            <w:shd w:val="clear" w:color="auto" w:fill="FFFFFF" w:themeFill="background1"/>
          </w:tcPr>
          <w:p w:rsidR="009C0509" w:rsidRPr="003A51AC" w:rsidRDefault="009C0509" w:rsidP="00E22A07">
            <w:pPr>
              <w:pStyle w:val="ConsPlusNormal"/>
            </w:pPr>
            <w:r w:rsidRPr="003A51AC">
              <w:t>Создает условия для развития детско-взрослого сообщества</w:t>
            </w:r>
          </w:p>
        </w:tc>
      </w:tr>
      <w:tr w:rsidR="009C0509" w:rsidRPr="003A51AC" w:rsidTr="009C0509">
        <w:tc>
          <w:tcPr>
            <w:tcW w:w="3781" w:type="dxa"/>
          </w:tcPr>
          <w:p w:rsidR="009C0509" w:rsidRPr="003A51AC" w:rsidRDefault="009C0509" w:rsidP="00E22A07">
            <w:pPr>
              <w:pStyle w:val="ConsPlusNormal"/>
            </w:pPr>
            <w:r w:rsidRPr="003A51AC">
              <w:t xml:space="preserve">Знакомит детей с элементарными правилами культуры поведения, упражняет в их выполнении (здороваться, прощаться, благодарить), </w:t>
            </w:r>
          </w:p>
        </w:tc>
        <w:tc>
          <w:tcPr>
            <w:tcW w:w="3781" w:type="dxa"/>
          </w:tcPr>
          <w:p w:rsidR="009C0509" w:rsidRPr="003A51AC" w:rsidRDefault="009C0509" w:rsidP="00E22A07">
            <w:pPr>
              <w:pStyle w:val="ConsPlusNormal"/>
            </w:pPr>
            <w:r w:rsidRPr="003A51AC">
              <w:t xml:space="preserve">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w:t>
            </w:r>
          </w:p>
        </w:tc>
        <w:tc>
          <w:tcPr>
            <w:tcW w:w="3782" w:type="dxa"/>
          </w:tcPr>
          <w:p w:rsidR="009C0509" w:rsidRPr="003A51AC" w:rsidRDefault="009C0509" w:rsidP="00E22A07">
            <w:pPr>
              <w:pStyle w:val="ConsPlusNormal"/>
            </w:pPr>
            <w:r w:rsidRPr="003A51AC">
              <w:t>Обогащает словарь детей вежливыми словами (доброе утро, добрый вечер, хорошего дня, будьте здоровы, пожалуйста, извините, спасибо).</w:t>
            </w:r>
          </w:p>
        </w:tc>
        <w:tc>
          <w:tcPr>
            <w:tcW w:w="3782" w:type="dxa"/>
          </w:tcPr>
          <w:p w:rsidR="009C0509" w:rsidRPr="003A51AC" w:rsidRDefault="009C0509" w:rsidP="00E22A07">
            <w:pPr>
              <w:pStyle w:val="ConsPlusNormal"/>
            </w:pPr>
            <w:r w:rsidRPr="003A51AC">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tc>
      </w:tr>
      <w:tr w:rsidR="009C0509" w:rsidRPr="003A51AC" w:rsidTr="009C0509">
        <w:tc>
          <w:tcPr>
            <w:tcW w:w="3781" w:type="dxa"/>
          </w:tcPr>
          <w:p w:rsidR="009C0509" w:rsidRPr="003A51AC" w:rsidRDefault="009C0509" w:rsidP="00E22A07">
            <w:pPr>
              <w:pStyle w:val="ConsPlusNormal"/>
            </w:pPr>
            <w:r w:rsidRPr="003A51AC">
              <w:t>Демонстрирует одобрение при самостоятельном выполнении детьми правил поведения.</w:t>
            </w:r>
          </w:p>
        </w:tc>
        <w:tc>
          <w:tcPr>
            <w:tcW w:w="3781" w:type="dxa"/>
          </w:tcPr>
          <w:p w:rsidR="009C0509" w:rsidRPr="003A51AC" w:rsidRDefault="009C0509" w:rsidP="00E22A07">
            <w:pPr>
              <w:pStyle w:val="ConsPlusNormal"/>
            </w:pPr>
            <w:r w:rsidRPr="003A51AC">
              <w:t>Знакомит детей с правилами поведения в общественных местах.</w:t>
            </w:r>
          </w:p>
        </w:tc>
        <w:tc>
          <w:tcPr>
            <w:tcW w:w="3782" w:type="dxa"/>
          </w:tcPr>
          <w:p w:rsidR="009C0509" w:rsidRPr="003A51AC" w:rsidRDefault="009C0509" w:rsidP="00E22A07">
            <w:pPr>
              <w:spacing w:line="240" w:lineRule="auto"/>
              <w:rPr>
                <w:sz w:val="24"/>
                <w:szCs w:val="24"/>
              </w:rPr>
            </w:pPr>
            <w:r w:rsidRPr="003A51AC">
              <w:rPr>
                <w:sz w:val="24"/>
                <w:szCs w:val="24"/>
              </w:rPr>
              <w:t>Расширяет представления о правилах поведения в общественных местах; об обязанностях в группе.</w:t>
            </w:r>
          </w:p>
        </w:tc>
        <w:tc>
          <w:tcPr>
            <w:tcW w:w="3782" w:type="dxa"/>
          </w:tcPr>
          <w:p w:rsidR="009C0509" w:rsidRPr="003A51AC" w:rsidRDefault="009C0509" w:rsidP="00E22A07">
            <w:pPr>
              <w:pStyle w:val="ConsPlusNormal"/>
            </w:pPr>
            <w:r w:rsidRPr="003A51AC">
              <w:t>Обогащает представления о нравственных качествах людей, их проявлении в поступках и взаимоотношениях.</w:t>
            </w:r>
          </w:p>
        </w:tc>
      </w:tr>
      <w:tr w:rsidR="009C0509" w:rsidRPr="003A51AC" w:rsidTr="009C0509">
        <w:tc>
          <w:tcPr>
            <w:tcW w:w="3781" w:type="dxa"/>
            <w:shd w:val="clear" w:color="auto" w:fill="F2F2F2" w:themeFill="background1" w:themeFillShade="F2"/>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pPr>
            <w:r w:rsidRPr="003A51AC">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w:t>
            </w:r>
          </w:p>
        </w:tc>
        <w:tc>
          <w:tcPr>
            <w:tcW w:w="7564" w:type="dxa"/>
            <w:gridSpan w:val="2"/>
          </w:tcPr>
          <w:p w:rsidR="009C0509" w:rsidRPr="003A51AC" w:rsidRDefault="009C0509" w:rsidP="00E22A07">
            <w:pPr>
              <w:pStyle w:val="ConsPlusNormal"/>
            </w:pPr>
            <w:r w:rsidRPr="003A51AC">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w:t>
            </w:r>
          </w:p>
        </w:tc>
      </w:tr>
      <w:tr w:rsidR="009C0509" w:rsidRPr="003A51AC" w:rsidTr="009C0509">
        <w:tc>
          <w:tcPr>
            <w:tcW w:w="3781" w:type="dxa"/>
            <w:shd w:val="clear" w:color="auto" w:fill="F2F2F2" w:themeFill="background1" w:themeFillShade="F2"/>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pPr>
            <w:r w:rsidRPr="003A51AC">
              <w:t xml:space="preserve">Обращает внимание детей на изменение и украшение ее помещений и территории, поддерживает инициативу детей и совместно планирует презентацию продуктов </w:t>
            </w:r>
            <w:r w:rsidRPr="003A51AC">
              <w:lastRenderedPageBreak/>
              <w:t>деятельности (рисунков, поделок) в пространстве группы и прилегающих к ней помещениях.</w:t>
            </w:r>
          </w:p>
        </w:tc>
        <w:tc>
          <w:tcPr>
            <w:tcW w:w="7564" w:type="dxa"/>
            <w:gridSpan w:val="2"/>
          </w:tcPr>
          <w:p w:rsidR="009C0509" w:rsidRPr="003A51AC" w:rsidRDefault="009C0509" w:rsidP="00E22A07">
            <w:pPr>
              <w:pStyle w:val="ConsPlusNormal"/>
            </w:pPr>
            <w:r w:rsidRPr="003A51AC">
              <w:lastRenderedPageBreak/>
              <w:t>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9C0509" w:rsidRPr="003A51AC" w:rsidTr="009C0509">
        <w:tc>
          <w:tcPr>
            <w:tcW w:w="3781" w:type="dxa"/>
            <w:shd w:val="clear" w:color="auto" w:fill="F2F2F2" w:themeFill="background1" w:themeFillShade="F2"/>
          </w:tcPr>
          <w:p w:rsidR="009C0509" w:rsidRPr="003A51AC" w:rsidRDefault="009C0509" w:rsidP="00E22A07">
            <w:pPr>
              <w:pStyle w:val="ConsPlusNormal"/>
              <w:ind w:firstLine="540"/>
            </w:pPr>
          </w:p>
        </w:tc>
        <w:tc>
          <w:tcPr>
            <w:tcW w:w="3781" w:type="dxa"/>
            <w:shd w:val="clear" w:color="auto" w:fill="F2F2F2" w:themeFill="background1" w:themeFillShade="F2"/>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pPr>
            <w:r w:rsidRPr="003A51AC">
              <w:t>Педагог в совместной деятельности с детьми поощряет</w:t>
            </w:r>
            <w:r w:rsidRPr="003A51AC">
              <w:rPr>
                <w:u w:val="single"/>
              </w:rPr>
              <w:t xml:space="preserve"> </w:t>
            </w:r>
            <w:r w:rsidRPr="003A51AC">
              <w:t>обсуждение и установление правил взаимодействия в группе, способствует пониманию детьми последствий несоблюдения принятых правил.</w:t>
            </w:r>
          </w:p>
        </w:tc>
        <w:tc>
          <w:tcPr>
            <w:tcW w:w="3782" w:type="dxa"/>
          </w:tcPr>
          <w:p w:rsidR="009C0509" w:rsidRPr="003A51AC" w:rsidRDefault="009C0509" w:rsidP="00E22A07">
            <w:pPr>
              <w:pStyle w:val="ConsPlusNormal"/>
            </w:pPr>
            <w:r w:rsidRPr="003A51AC">
              <w:t xml:space="preserve">Приучает детей самостоятельно соблюдать установленный порядок поведения в группе, регулировать собственную активность. </w:t>
            </w:r>
          </w:p>
        </w:tc>
      </w:tr>
      <w:tr w:rsidR="009C0509" w:rsidRPr="003A51AC" w:rsidTr="009C0509">
        <w:tc>
          <w:tcPr>
            <w:tcW w:w="3781" w:type="dxa"/>
            <w:shd w:val="clear" w:color="auto" w:fill="F2F2F2" w:themeFill="background1" w:themeFillShade="F2"/>
          </w:tcPr>
          <w:p w:rsidR="009C0509" w:rsidRPr="003A51AC" w:rsidRDefault="009C0509" w:rsidP="00E22A07">
            <w:pPr>
              <w:pStyle w:val="ConsPlusNormal"/>
              <w:ind w:firstLine="540"/>
            </w:pPr>
          </w:p>
        </w:tc>
        <w:tc>
          <w:tcPr>
            <w:tcW w:w="3781" w:type="dxa"/>
            <w:shd w:val="clear" w:color="auto" w:fill="F2F2F2" w:themeFill="background1" w:themeFillShade="F2"/>
          </w:tcPr>
          <w:p w:rsidR="009C0509" w:rsidRPr="003A51AC" w:rsidRDefault="009C0509" w:rsidP="00E22A07">
            <w:pPr>
              <w:pStyle w:val="ConsPlusNormal"/>
              <w:ind w:firstLine="540"/>
            </w:pPr>
          </w:p>
        </w:tc>
        <w:tc>
          <w:tcPr>
            <w:tcW w:w="3782" w:type="dxa"/>
            <w:shd w:val="clear" w:color="auto" w:fill="F2F2F2" w:themeFill="background1" w:themeFillShade="F2"/>
          </w:tcPr>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t>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9C0509" w:rsidRPr="003A51AC" w:rsidTr="009C0509">
        <w:tc>
          <w:tcPr>
            <w:tcW w:w="3781" w:type="dxa"/>
            <w:shd w:val="clear" w:color="auto" w:fill="F2F2F2" w:themeFill="background1" w:themeFillShade="F2"/>
          </w:tcPr>
          <w:p w:rsidR="009C0509" w:rsidRPr="003A51AC" w:rsidRDefault="009C0509" w:rsidP="00E22A07">
            <w:pPr>
              <w:pStyle w:val="ConsPlusNormal"/>
              <w:ind w:firstLine="540"/>
            </w:pPr>
          </w:p>
        </w:tc>
        <w:tc>
          <w:tcPr>
            <w:tcW w:w="3781" w:type="dxa"/>
            <w:shd w:val="clear" w:color="auto" w:fill="F2F2F2" w:themeFill="background1" w:themeFillShade="F2"/>
          </w:tcPr>
          <w:p w:rsidR="009C0509" w:rsidRPr="003A51AC" w:rsidRDefault="009C0509" w:rsidP="00E22A07">
            <w:pPr>
              <w:pStyle w:val="ConsPlusNormal"/>
              <w:ind w:firstLine="540"/>
            </w:pPr>
          </w:p>
        </w:tc>
        <w:tc>
          <w:tcPr>
            <w:tcW w:w="3782" w:type="dxa"/>
            <w:shd w:val="clear" w:color="auto" w:fill="F2F2F2" w:themeFill="background1" w:themeFillShade="F2"/>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pPr>
            <w:r w:rsidRPr="003A51AC">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tc>
      </w:tr>
    </w:tbl>
    <w:p w:rsidR="009C0509" w:rsidRPr="003A51AC" w:rsidRDefault="009C0509" w:rsidP="00E22A07">
      <w:pPr>
        <w:shd w:val="clear" w:color="auto" w:fill="FFFFFF"/>
        <w:spacing w:line="240" w:lineRule="auto"/>
        <w:jc w:val="center"/>
        <w:rPr>
          <w:b/>
          <w:sz w:val="24"/>
          <w:szCs w:val="24"/>
        </w:rPr>
      </w:pPr>
    </w:p>
    <w:tbl>
      <w:tblPr>
        <w:tblW w:w="15107" w:type="dxa"/>
        <w:tblLook w:val="04A0"/>
      </w:tblPr>
      <w:tblGrid>
        <w:gridCol w:w="3775"/>
        <w:gridCol w:w="3775"/>
        <w:gridCol w:w="3775"/>
        <w:gridCol w:w="3775"/>
        <w:gridCol w:w="7"/>
      </w:tblGrid>
      <w:tr w:rsidR="009C0509" w:rsidRPr="003A51AC" w:rsidTr="009C0509">
        <w:trPr>
          <w:gridAfter w:val="1"/>
          <w:wAfter w:w="7" w:type="dxa"/>
        </w:trPr>
        <w:tc>
          <w:tcPr>
            <w:tcW w:w="15100" w:type="dxa"/>
            <w:gridSpan w:val="4"/>
            <w:shd w:val="clear" w:color="auto" w:fill="EEECE1" w:themeFill="background2"/>
          </w:tcPr>
          <w:p w:rsidR="00153023" w:rsidRDefault="009C0509" w:rsidP="00E22A07">
            <w:pPr>
              <w:spacing w:line="240" w:lineRule="auto"/>
              <w:rPr>
                <w:b/>
                <w:sz w:val="24"/>
                <w:szCs w:val="24"/>
              </w:rPr>
            </w:pPr>
            <w:r w:rsidRPr="003A51AC">
              <w:rPr>
                <w:b/>
                <w:sz w:val="24"/>
                <w:szCs w:val="24"/>
              </w:rPr>
              <w:t xml:space="preserve"> </w:t>
            </w:r>
          </w:p>
          <w:p w:rsidR="00153023" w:rsidRDefault="00153023" w:rsidP="00E22A07">
            <w:pPr>
              <w:spacing w:line="240" w:lineRule="auto"/>
              <w:rPr>
                <w:b/>
                <w:sz w:val="24"/>
                <w:szCs w:val="24"/>
              </w:rPr>
            </w:pPr>
          </w:p>
          <w:p w:rsidR="00153023" w:rsidRDefault="00153023" w:rsidP="00E22A07">
            <w:pPr>
              <w:spacing w:line="240" w:lineRule="auto"/>
              <w:rPr>
                <w:b/>
                <w:sz w:val="24"/>
                <w:szCs w:val="24"/>
              </w:rPr>
            </w:pPr>
          </w:p>
          <w:p w:rsidR="00153023" w:rsidRDefault="00153023" w:rsidP="00E22A07">
            <w:pPr>
              <w:spacing w:line="240" w:lineRule="auto"/>
              <w:rPr>
                <w:b/>
                <w:sz w:val="24"/>
                <w:szCs w:val="24"/>
              </w:rPr>
            </w:pPr>
          </w:p>
          <w:p w:rsidR="00153023" w:rsidRDefault="00153023" w:rsidP="00E22A07">
            <w:pPr>
              <w:spacing w:line="240" w:lineRule="auto"/>
              <w:rPr>
                <w:b/>
                <w:sz w:val="24"/>
                <w:szCs w:val="24"/>
              </w:rPr>
            </w:pPr>
          </w:p>
          <w:p w:rsidR="00153023" w:rsidRDefault="00153023" w:rsidP="00E22A07">
            <w:pPr>
              <w:spacing w:line="240" w:lineRule="auto"/>
              <w:rPr>
                <w:b/>
                <w:sz w:val="24"/>
                <w:szCs w:val="24"/>
              </w:rPr>
            </w:pPr>
          </w:p>
          <w:p w:rsidR="009C0509" w:rsidRPr="003A51AC" w:rsidRDefault="009C0509" w:rsidP="00E22A07">
            <w:pPr>
              <w:spacing w:line="240" w:lineRule="auto"/>
              <w:rPr>
                <w:b/>
                <w:sz w:val="24"/>
                <w:szCs w:val="24"/>
              </w:rPr>
            </w:pPr>
            <w:r w:rsidRPr="003A51AC">
              <w:rPr>
                <w:b/>
                <w:sz w:val="24"/>
                <w:szCs w:val="24"/>
              </w:rPr>
              <w:lastRenderedPageBreak/>
              <w:t>Содержание в области формирования основ гражданственности и патриотизма</w:t>
            </w:r>
          </w:p>
        </w:tc>
      </w:tr>
      <w:tr w:rsidR="009C0509" w:rsidRPr="003A51AC" w:rsidTr="009C0509">
        <w:trPr>
          <w:gridAfter w:val="1"/>
          <w:wAfter w:w="7" w:type="dxa"/>
        </w:trPr>
        <w:tc>
          <w:tcPr>
            <w:tcW w:w="3775" w:type="dxa"/>
            <w:tcBorders>
              <w:bottom w:val="single" w:sz="4" w:space="0" w:color="auto"/>
            </w:tcBorders>
          </w:tcPr>
          <w:p w:rsidR="009C0509" w:rsidRPr="003A51AC" w:rsidRDefault="009C0509" w:rsidP="00E22A07">
            <w:pPr>
              <w:spacing w:line="240" w:lineRule="auto"/>
              <w:jc w:val="center"/>
              <w:rPr>
                <w:sz w:val="24"/>
                <w:szCs w:val="24"/>
              </w:rPr>
            </w:pPr>
            <w:r w:rsidRPr="003A51AC">
              <w:rPr>
                <w:sz w:val="24"/>
                <w:szCs w:val="24"/>
              </w:rPr>
              <w:lastRenderedPageBreak/>
              <w:t>3-4</w:t>
            </w:r>
          </w:p>
        </w:tc>
        <w:tc>
          <w:tcPr>
            <w:tcW w:w="3775" w:type="dxa"/>
            <w:tcBorders>
              <w:bottom w:val="single" w:sz="4" w:space="0" w:color="auto"/>
            </w:tcBorders>
          </w:tcPr>
          <w:p w:rsidR="009C0509" w:rsidRPr="003A51AC" w:rsidRDefault="009C0509" w:rsidP="00E22A07">
            <w:pPr>
              <w:spacing w:line="240" w:lineRule="auto"/>
              <w:jc w:val="center"/>
              <w:rPr>
                <w:sz w:val="24"/>
                <w:szCs w:val="24"/>
              </w:rPr>
            </w:pPr>
            <w:r w:rsidRPr="003A51AC">
              <w:rPr>
                <w:sz w:val="24"/>
                <w:szCs w:val="24"/>
              </w:rPr>
              <w:t>4-5</w:t>
            </w:r>
          </w:p>
        </w:tc>
        <w:tc>
          <w:tcPr>
            <w:tcW w:w="3775" w:type="dxa"/>
            <w:tcBorders>
              <w:bottom w:val="single" w:sz="4" w:space="0" w:color="auto"/>
            </w:tcBorders>
          </w:tcPr>
          <w:p w:rsidR="009C0509" w:rsidRPr="003A51AC" w:rsidRDefault="009C0509" w:rsidP="00E22A07">
            <w:pPr>
              <w:spacing w:line="240" w:lineRule="auto"/>
              <w:jc w:val="center"/>
              <w:rPr>
                <w:sz w:val="24"/>
                <w:szCs w:val="24"/>
              </w:rPr>
            </w:pPr>
            <w:r w:rsidRPr="003A51AC">
              <w:rPr>
                <w:sz w:val="24"/>
                <w:szCs w:val="24"/>
              </w:rPr>
              <w:t>5-6</w:t>
            </w:r>
          </w:p>
        </w:tc>
        <w:tc>
          <w:tcPr>
            <w:tcW w:w="3775" w:type="dxa"/>
            <w:tcBorders>
              <w:bottom w:val="single" w:sz="4" w:space="0" w:color="auto"/>
            </w:tcBorders>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9C0509">
        <w:trPr>
          <w:trHeight w:val="1549"/>
        </w:trPr>
        <w:tc>
          <w:tcPr>
            <w:tcW w:w="3775" w:type="dxa"/>
          </w:tcPr>
          <w:p w:rsidR="009C0509" w:rsidRPr="003A51AC" w:rsidRDefault="009C0509" w:rsidP="00E22A07">
            <w:pPr>
              <w:spacing w:line="240" w:lineRule="auto"/>
              <w:rPr>
                <w:sz w:val="24"/>
                <w:szCs w:val="24"/>
              </w:rPr>
            </w:pPr>
            <w:r w:rsidRPr="003A51AC">
              <w:rPr>
                <w:sz w:val="24"/>
                <w:szCs w:val="24"/>
                <w:u w:val="single"/>
              </w:rPr>
              <w:t>Обогащает представления детей о малой родине</w:t>
            </w:r>
            <w:r w:rsidRPr="003A51AC">
              <w:rPr>
                <w:sz w:val="24"/>
                <w:szCs w:val="24"/>
              </w:rPr>
              <w:t xml:space="preserve">: регулярно напоминает название населенного пункта, в котором они живут; </w:t>
            </w:r>
          </w:p>
        </w:tc>
        <w:tc>
          <w:tcPr>
            <w:tcW w:w="3775" w:type="dxa"/>
          </w:tcPr>
          <w:p w:rsidR="009C0509" w:rsidRPr="003A51AC" w:rsidRDefault="009C0509" w:rsidP="00E22A07">
            <w:pPr>
              <w:spacing w:line="240" w:lineRule="auto"/>
              <w:rPr>
                <w:sz w:val="24"/>
                <w:szCs w:val="24"/>
              </w:rPr>
            </w:pPr>
            <w:r w:rsidRPr="003A51AC">
              <w:rPr>
                <w:sz w:val="24"/>
                <w:szCs w:val="24"/>
                <w:u w:val="single"/>
              </w:rPr>
              <w:t>Воспитывает уважительное отношение к нашей Родине</w:t>
            </w:r>
            <w:r w:rsidRPr="003A51AC">
              <w:rPr>
                <w:sz w:val="24"/>
                <w:szCs w:val="24"/>
              </w:rPr>
              <w:t xml:space="preserve"> ‒ России. </w:t>
            </w:r>
          </w:p>
        </w:tc>
        <w:tc>
          <w:tcPr>
            <w:tcW w:w="3775" w:type="dxa"/>
          </w:tcPr>
          <w:p w:rsidR="009C0509" w:rsidRPr="003A51AC" w:rsidRDefault="009C0509" w:rsidP="00E22A07">
            <w:pPr>
              <w:pStyle w:val="a3"/>
              <w:spacing w:line="240" w:lineRule="auto"/>
              <w:ind w:left="0"/>
              <w:rPr>
                <w:sz w:val="24"/>
                <w:szCs w:val="24"/>
                <w:u w:val="single"/>
              </w:rPr>
            </w:pPr>
            <w:r w:rsidRPr="003A51AC">
              <w:rPr>
                <w:sz w:val="24"/>
                <w:szCs w:val="24"/>
                <w:u w:val="single"/>
              </w:rPr>
              <w:t>Воспитывает уважительное отношение к нашей Родине ‒ России.</w:t>
            </w:r>
          </w:p>
          <w:p w:rsidR="009C0509" w:rsidRPr="003A51AC" w:rsidRDefault="009C0509" w:rsidP="00E22A07">
            <w:pPr>
              <w:spacing w:line="240" w:lineRule="auto"/>
              <w:rPr>
                <w:sz w:val="24"/>
                <w:szCs w:val="24"/>
              </w:rPr>
            </w:pPr>
          </w:p>
        </w:tc>
        <w:tc>
          <w:tcPr>
            <w:tcW w:w="3782" w:type="dxa"/>
            <w:gridSpan w:val="2"/>
          </w:tcPr>
          <w:p w:rsidR="009C0509" w:rsidRPr="003A51AC" w:rsidRDefault="009C0509" w:rsidP="00E22A07">
            <w:pPr>
              <w:spacing w:line="240" w:lineRule="auto"/>
              <w:rPr>
                <w:sz w:val="24"/>
                <w:szCs w:val="24"/>
              </w:rPr>
            </w:pPr>
            <w:r w:rsidRPr="003A51AC">
              <w:rPr>
                <w:sz w:val="24"/>
                <w:szCs w:val="24"/>
                <w:u w:val="single"/>
              </w:rPr>
              <w:t>Воспитывает патриотические и интернациональные чувства, уважительное отношение к нашей Родине ‒ России</w:t>
            </w:r>
            <w:r w:rsidRPr="003A51AC">
              <w:rPr>
                <w:sz w:val="24"/>
                <w:szCs w:val="24"/>
              </w:rPr>
              <w:t xml:space="preserve">. </w:t>
            </w:r>
          </w:p>
          <w:p w:rsidR="009C0509" w:rsidRPr="003A51AC" w:rsidRDefault="009C0509" w:rsidP="00E22A07">
            <w:pPr>
              <w:spacing w:line="240" w:lineRule="auto"/>
              <w:rPr>
                <w:sz w:val="24"/>
                <w:szCs w:val="24"/>
              </w:rPr>
            </w:pPr>
            <w:r w:rsidRPr="003A51AC">
              <w:rPr>
                <w:sz w:val="24"/>
                <w:szCs w:val="24"/>
                <w:u w:val="single"/>
              </w:rPr>
              <w:t>Знакомит детей с признаками и характеристиками государства</w:t>
            </w:r>
            <w:r w:rsidRPr="003A51AC">
              <w:rPr>
                <w:sz w:val="24"/>
                <w:szCs w:val="24"/>
              </w:rPr>
              <w:t xml:space="preserve">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w:t>
            </w:r>
          </w:p>
          <w:p w:rsidR="009C0509" w:rsidRPr="003A51AC" w:rsidRDefault="009C0509" w:rsidP="00E22A07">
            <w:pPr>
              <w:spacing w:line="240" w:lineRule="auto"/>
              <w:rPr>
                <w:sz w:val="24"/>
                <w:szCs w:val="24"/>
              </w:rPr>
            </w:pPr>
            <w:r w:rsidRPr="003A51AC">
              <w:rPr>
                <w:sz w:val="24"/>
                <w:szCs w:val="24"/>
                <w:u w:val="single"/>
              </w:rPr>
              <w:t>Расширяет представления о столице</w:t>
            </w:r>
            <w:r w:rsidRPr="003A51AC">
              <w:rPr>
                <w:sz w:val="24"/>
                <w:szCs w:val="24"/>
              </w:rPr>
              <w:t xml:space="preserve"> России – Москве и об административном центре федерального округа, на территории которого проживают дети. </w:t>
            </w:r>
          </w:p>
        </w:tc>
      </w:tr>
      <w:tr w:rsidR="009C0509" w:rsidRPr="003A51AC" w:rsidTr="009C0509">
        <w:trPr>
          <w:gridAfter w:val="2"/>
          <w:wAfter w:w="3782" w:type="dxa"/>
          <w:trHeight w:val="1548"/>
        </w:trPr>
        <w:tc>
          <w:tcPr>
            <w:tcW w:w="3775" w:type="dxa"/>
          </w:tcPr>
          <w:p w:rsidR="009C0509" w:rsidRPr="003A51AC" w:rsidRDefault="009C0509" w:rsidP="00E22A07">
            <w:pPr>
              <w:spacing w:line="240" w:lineRule="auto"/>
              <w:rPr>
                <w:sz w:val="24"/>
                <w:szCs w:val="24"/>
              </w:rPr>
            </w:pPr>
            <w:r w:rsidRPr="003A51AC">
              <w:rPr>
                <w:sz w:val="24"/>
                <w:szCs w:val="24"/>
                <w:u w:val="single"/>
              </w:rPr>
              <w:t>Продолжает знакомить с государственной символикой</w:t>
            </w:r>
            <w:r w:rsidRPr="003A51AC">
              <w:rPr>
                <w:sz w:val="24"/>
                <w:szCs w:val="24"/>
              </w:rPr>
              <w:t xml:space="preserve"> Российской Федерации: Российский флаг и герб России; воспитывает уважительное отношение к символам страны.</w:t>
            </w:r>
          </w:p>
        </w:tc>
        <w:tc>
          <w:tcPr>
            <w:tcW w:w="3775" w:type="dxa"/>
          </w:tcPr>
          <w:p w:rsidR="009C0509" w:rsidRPr="003A51AC" w:rsidRDefault="009C0509" w:rsidP="00E22A07">
            <w:pPr>
              <w:spacing w:line="240" w:lineRule="auto"/>
              <w:rPr>
                <w:sz w:val="24"/>
                <w:szCs w:val="24"/>
              </w:rPr>
            </w:pPr>
            <w:r w:rsidRPr="003A51AC">
              <w:rPr>
                <w:sz w:val="24"/>
                <w:szCs w:val="24"/>
                <w:u w:val="single"/>
              </w:rPr>
              <w:t>Расширяет представления о государственных символах России</w:t>
            </w:r>
            <w:r w:rsidRPr="003A51AC">
              <w:rPr>
                <w:sz w:val="24"/>
                <w:szCs w:val="24"/>
              </w:rPr>
              <w:t xml:space="preserve"> ‒ гербе, флаге, гимне, знакомит с историей их возникновения в доступной для детей форме. </w:t>
            </w:r>
          </w:p>
        </w:tc>
        <w:tc>
          <w:tcPr>
            <w:tcW w:w="3775" w:type="dxa"/>
          </w:tcPr>
          <w:p w:rsidR="009C0509" w:rsidRPr="003A51AC" w:rsidRDefault="009C0509" w:rsidP="00E22A07">
            <w:pPr>
              <w:spacing w:line="240" w:lineRule="auto"/>
              <w:rPr>
                <w:sz w:val="24"/>
                <w:szCs w:val="24"/>
              </w:rPr>
            </w:pPr>
            <w:r w:rsidRPr="003A51AC">
              <w:rPr>
                <w:sz w:val="24"/>
                <w:szCs w:val="24"/>
                <w:u w:val="single"/>
              </w:rPr>
              <w:t>Знакомит с основными положениями порядка использования государственной символики</w:t>
            </w:r>
            <w:r w:rsidRPr="003A51AC">
              <w:rPr>
                <w:sz w:val="24"/>
                <w:szCs w:val="24"/>
              </w:rPr>
              <w:t xml:space="preserve"> (бережно хранить, вставать во время исполнения гимна страны).</w:t>
            </w:r>
          </w:p>
        </w:tc>
      </w:tr>
      <w:tr w:rsidR="009C0509" w:rsidRPr="003A51AC" w:rsidTr="009C0509">
        <w:trPr>
          <w:gridAfter w:val="2"/>
          <w:wAfter w:w="3782" w:type="dxa"/>
          <w:trHeight w:val="2520"/>
        </w:trPr>
        <w:tc>
          <w:tcPr>
            <w:tcW w:w="3775" w:type="dxa"/>
          </w:tcPr>
          <w:p w:rsidR="009C0509" w:rsidRPr="003A51AC" w:rsidRDefault="009C0509" w:rsidP="00E22A07">
            <w:pPr>
              <w:spacing w:line="240" w:lineRule="auto"/>
              <w:rPr>
                <w:sz w:val="24"/>
                <w:szCs w:val="24"/>
              </w:rPr>
            </w:pPr>
            <w:r w:rsidRPr="003A51AC">
              <w:rPr>
                <w:sz w:val="24"/>
                <w:szCs w:val="24"/>
                <w:u w:val="single"/>
              </w:rPr>
              <w:lastRenderedPageBreak/>
              <w:t>Поддерживает интерес к народной культуре</w:t>
            </w:r>
            <w:r w:rsidRPr="003A51AC">
              <w:rPr>
                <w:sz w:val="24"/>
                <w:szCs w:val="24"/>
              </w:rPr>
              <w:t xml:space="preserve"> страны (традициям, устному народному творчеству, народной музыке, танцам, играм, игрушкам).</w:t>
            </w:r>
          </w:p>
        </w:tc>
        <w:tc>
          <w:tcPr>
            <w:tcW w:w="3775" w:type="dxa"/>
          </w:tcPr>
          <w:p w:rsidR="009C0509" w:rsidRPr="003A51AC" w:rsidRDefault="009C0509" w:rsidP="00E22A07">
            <w:pPr>
              <w:spacing w:line="240" w:lineRule="auto"/>
              <w:rPr>
                <w:sz w:val="24"/>
                <w:szCs w:val="24"/>
              </w:rPr>
            </w:pPr>
            <w:r w:rsidRPr="003A51AC">
              <w:rPr>
                <w:sz w:val="24"/>
                <w:szCs w:val="24"/>
                <w:u w:val="single"/>
              </w:rPr>
              <w:t>Обогащает представления детей о том, что Россия ‒ большая многонациональная страна, воспитывает уважение к людям разных национальностей, их культуре</w:t>
            </w:r>
            <w:r w:rsidRPr="003A51AC">
              <w:rPr>
                <w:sz w:val="24"/>
                <w:szCs w:val="24"/>
              </w:rPr>
              <w:t xml:space="preserve">. </w:t>
            </w:r>
          </w:p>
          <w:p w:rsidR="009C0509" w:rsidRPr="003A51AC" w:rsidRDefault="009C0509" w:rsidP="00E22A07">
            <w:pPr>
              <w:spacing w:line="240" w:lineRule="auto"/>
              <w:rPr>
                <w:sz w:val="24"/>
                <w:szCs w:val="24"/>
              </w:rPr>
            </w:pPr>
            <w:r w:rsidRPr="003A51AC">
              <w:rPr>
                <w:sz w:val="24"/>
                <w:szCs w:val="24"/>
                <w:u w:val="single"/>
              </w:rPr>
              <w:t>Развивает интерес к жизни людей разных национальностей</w:t>
            </w:r>
            <w:r w:rsidRPr="003A51AC">
              <w:rPr>
                <w:sz w:val="24"/>
                <w:szCs w:val="24"/>
              </w:rPr>
              <w:t xml:space="preserve">, проживающих на территории России, их образу жизни, традициям и способствует его выражению в различных видах деятельности детей (рисуют, играют, обсуждают). </w:t>
            </w:r>
          </w:p>
          <w:p w:rsidR="009C0509" w:rsidRPr="003A51AC" w:rsidRDefault="009C0509" w:rsidP="00E22A07">
            <w:pPr>
              <w:spacing w:line="240" w:lineRule="auto"/>
              <w:rPr>
                <w:sz w:val="24"/>
                <w:szCs w:val="24"/>
              </w:rPr>
            </w:pPr>
            <w:r w:rsidRPr="003A51AC">
              <w:rPr>
                <w:sz w:val="24"/>
                <w:szCs w:val="24"/>
                <w:u w:val="single"/>
              </w:rPr>
              <w:t>Уделяет</w:t>
            </w:r>
            <w:r w:rsidRPr="003A51AC">
              <w:rPr>
                <w:sz w:val="24"/>
                <w:szCs w:val="24"/>
              </w:rPr>
              <w:t xml:space="preserve"> особое </w:t>
            </w:r>
            <w:r w:rsidRPr="003A51AC">
              <w:rPr>
                <w:sz w:val="24"/>
                <w:szCs w:val="24"/>
                <w:u w:val="single"/>
              </w:rPr>
              <w:t>внимание традициям и обычаям народов</w:t>
            </w:r>
            <w:r w:rsidRPr="003A51AC">
              <w:rPr>
                <w:sz w:val="24"/>
                <w:szCs w:val="24"/>
              </w:rPr>
              <w:t>, которые проживают на территории малой родины.</w:t>
            </w:r>
          </w:p>
        </w:tc>
        <w:tc>
          <w:tcPr>
            <w:tcW w:w="3775" w:type="dxa"/>
          </w:tcPr>
          <w:p w:rsidR="009C0509" w:rsidRPr="003A51AC" w:rsidRDefault="009C0509" w:rsidP="00E22A07">
            <w:pPr>
              <w:spacing w:line="240" w:lineRule="auto"/>
              <w:rPr>
                <w:sz w:val="24"/>
                <w:szCs w:val="24"/>
              </w:rPr>
            </w:pPr>
            <w:r w:rsidRPr="003A51AC">
              <w:rPr>
                <w:sz w:val="24"/>
                <w:szCs w:val="24"/>
                <w:u w:val="single"/>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r w:rsidRPr="003A51AC">
              <w:rPr>
                <w:sz w:val="24"/>
                <w:szCs w:val="24"/>
              </w:rPr>
              <w:t xml:space="preserve">. </w:t>
            </w:r>
          </w:p>
          <w:p w:rsidR="009C0509" w:rsidRPr="003A51AC" w:rsidRDefault="009C0509" w:rsidP="00E22A07">
            <w:pPr>
              <w:spacing w:line="240" w:lineRule="auto"/>
              <w:rPr>
                <w:b/>
                <w:sz w:val="24"/>
                <w:szCs w:val="24"/>
              </w:rPr>
            </w:pPr>
          </w:p>
        </w:tc>
      </w:tr>
      <w:tr w:rsidR="009C0509" w:rsidRPr="003A51AC" w:rsidTr="009C0509">
        <w:trPr>
          <w:trHeight w:val="3645"/>
        </w:trPr>
        <w:tc>
          <w:tcPr>
            <w:tcW w:w="3775" w:type="dxa"/>
          </w:tcPr>
          <w:p w:rsidR="009C0509" w:rsidRPr="003A51AC" w:rsidRDefault="009C0509" w:rsidP="00E22A07">
            <w:pPr>
              <w:spacing w:line="240" w:lineRule="auto"/>
              <w:rPr>
                <w:sz w:val="24"/>
                <w:szCs w:val="24"/>
              </w:rPr>
            </w:pPr>
            <w:r w:rsidRPr="003A51AC">
              <w:rPr>
                <w:sz w:val="24"/>
                <w:szCs w:val="24"/>
              </w:rPr>
              <w:t>Знакомит с близлежащим окружением ДОО (зданиями, природными объектами), доступными для рассматривания с территории.</w:t>
            </w:r>
          </w:p>
          <w:p w:rsidR="009C0509" w:rsidRPr="003A51AC" w:rsidRDefault="009C0509" w:rsidP="00E22A07">
            <w:pPr>
              <w:spacing w:line="240" w:lineRule="auto"/>
              <w:rPr>
                <w:sz w:val="24"/>
                <w:szCs w:val="24"/>
              </w:rPr>
            </w:pPr>
            <w:r w:rsidRPr="003A51AC">
              <w:rPr>
                <w:sz w:val="24"/>
                <w:szCs w:val="24"/>
              </w:rPr>
              <w:t xml:space="preserve">Обсуждает с детьми их любимые места времяпрепровождения в городе (поселке). </w:t>
            </w:r>
          </w:p>
          <w:p w:rsidR="009C0509" w:rsidRPr="003A51AC" w:rsidRDefault="009C0509" w:rsidP="00E22A07">
            <w:pPr>
              <w:spacing w:line="240" w:lineRule="auto"/>
              <w:rPr>
                <w:sz w:val="24"/>
                <w:szCs w:val="24"/>
              </w:rPr>
            </w:pPr>
            <w:r w:rsidRPr="003A51AC">
              <w:rPr>
                <w:sz w:val="24"/>
                <w:szCs w:val="24"/>
              </w:rPr>
              <w:t>Демонстрирует</w:t>
            </w:r>
          </w:p>
        </w:tc>
        <w:tc>
          <w:tcPr>
            <w:tcW w:w="3775" w:type="dxa"/>
          </w:tcPr>
          <w:p w:rsidR="009C0509" w:rsidRPr="003A51AC" w:rsidRDefault="009C0509" w:rsidP="00E22A07">
            <w:pPr>
              <w:spacing w:line="240" w:lineRule="auto"/>
              <w:rPr>
                <w:sz w:val="24"/>
                <w:szCs w:val="24"/>
              </w:rPr>
            </w:pPr>
            <w:r w:rsidRPr="003A51AC">
              <w:rPr>
                <w:sz w:val="24"/>
                <w:szCs w:val="24"/>
              </w:rPr>
              <w:t xml:space="preserve">Обогащает представления детей о малой родине: </w:t>
            </w:r>
          </w:p>
          <w:p w:rsidR="009C0509" w:rsidRPr="003A51AC" w:rsidRDefault="009C0509" w:rsidP="000931BB">
            <w:pPr>
              <w:pStyle w:val="a3"/>
              <w:numPr>
                <w:ilvl w:val="0"/>
                <w:numId w:val="56"/>
              </w:numPr>
              <w:spacing w:line="240" w:lineRule="auto"/>
              <w:ind w:left="0" w:firstLine="189"/>
              <w:rPr>
                <w:sz w:val="24"/>
                <w:szCs w:val="24"/>
              </w:rPr>
            </w:pPr>
            <w:r w:rsidRPr="003A51AC">
              <w:rPr>
                <w:sz w:val="24"/>
                <w:szCs w:val="24"/>
              </w:rPr>
              <w:t xml:space="preserve">знакомит с основными достопримечательностями населённого пункта, </w:t>
            </w:r>
          </w:p>
          <w:p w:rsidR="009C0509" w:rsidRPr="003A51AC" w:rsidRDefault="009C0509" w:rsidP="000931BB">
            <w:pPr>
              <w:pStyle w:val="a3"/>
              <w:numPr>
                <w:ilvl w:val="0"/>
                <w:numId w:val="56"/>
              </w:numPr>
              <w:spacing w:line="240" w:lineRule="auto"/>
              <w:ind w:left="0" w:firstLine="189"/>
              <w:rPr>
                <w:sz w:val="24"/>
                <w:szCs w:val="24"/>
              </w:rPr>
            </w:pPr>
            <w:r w:rsidRPr="003A51AC">
              <w:rPr>
                <w:sz w:val="24"/>
                <w:szCs w:val="24"/>
              </w:rPr>
              <w:t>развивает интерес детей к их посещению с родителями (законными представителями);</w:t>
            </w:r>
          </w:p>
          <w:p w:rsidR="009C0509" w:rsidRPr="003A51AC" w:rsidRDefault="009C0509" w:rsidP="000931BB">
            <w:pPr>
              <w:pStyle w:val="a3"/>
              <w:numPr>
                <w:ilvl w:val="0"/>
                <w:numId w:val="56"/>
              </w:numPr>
              <w:spacing w:line="240" w:lineRule="auto"/>
              <w:ind w:left="0" w:firstLine="189"/>
              <w:rPr>
                <w:sz w:val="24"/>
                <w:szCs w:val="24"/>
              </w:rPr>
            </w:pPr>
            <w:r w:rsidRPr="003A51AC">
              <w:rPr>
                <w:sz w:val="24"/>
                <w:szCs w:val="24"/>
              </w:rPr>
              <w:t xml:space="preserve">знакомит с названиями улиц, на которых живут дети. </w:t>
            </w:r>
          </w:p>
        </w:tc>
        <w:tc>
          <w:tcPr>
            <w:tcW w:w="3775" w:type="dxa"/>
          </w:tcPr>
          <w:p w:rsidR="009C0509" w:rsidRPr="003A51AC" w:rsidRDefault="009C0509" w:rsidP="00E22A07">
            <w:pPr>
              <w:spacing w:line="240" w:lineRule="auto"/>
              <w:rPr>
                <w:sz w:val="24"/>
                <w:szCs w:val="24"/>
              </w:rPr>
            </w:pPr>
            <w:r w:rsidRPr="003A51AC">
              <w:rPr>
                <w:sz w:val="24"/>
                <w:szCs w:val="24"/>
              </w:rPr>
              <w:t xml:space="preserve">Обогащает представления детей о малой родине: </w:t>
            </w:r>
          </w:p>
          <w:p w:rsidR="009C0509" w:rsidRPr="003A51AC" w:rsidRDefault="009C0509" w:rsidP="00E22A07">
            <w:pPr>
              <w:pStyle w:val="a3"/>
              <w:tabs>
                <w:tab w:val="left" w:pos="235"/>
              </w:tabs>
              <w:spacing w:line="240" w:lineRule="auto"/>
              <w:ind w:left="0"/>
              <w:rPr>
                <w:sz w:val="24"/>
                <w:szCs w:val="24"/>
              </w:rPr>
            </w:pPr>
            <w:r w:rsidRPr="003A51AC">
              <w:rPr>
                <w:sz w:val="24"/>
                <w:szCs w:val="24"/>
              </w:rPr>
              <w:t>-поддерживает любознательность по отношению к родному краю;</w:t>
            </w:r>
          </w:p>
          <w:p w:rsidR="009C0509" w:rsidRPr="003A51AC" w:rsidRDefault="009C0509" w:rsidP="000931BB">
            <w:pPr>
              <w:pStyle w:val="a3"/>
              <w:numPr>
                <w:ilvl w:val="0"/>
                <w:numId w:val="57"/>
              </w:numPr>
              <w:tabs>
                <w:tab w:val="left" w:pos="235"/>
              </w:tabs>
              <w:spacing w:line="240" w:lineRule="auto"/>
              <w:ind w:left="0" w:firstLine="0"/>
              <w:rPr>
                <w:sz w:val="24"/>
                <w:szCs w:val="24"/>
              </w:rPr>
            </w:pPr>
            <w:r w:rsidRPr="003A51AC">
              <w:rPr>
                <w:sz w:val="24"/>
                <w:szCs w:val="24"/>
              </w:rPr>
              <w:t>поддерживает интерес, почему именно так устроен населенный пункт (расположение улиц, площадей, различных объектов инфраструктуры);</w:t>
            </w:r>
          </w:p>
          <w:p w:rsidR="009C0509" w:rsidRPr="003A51AC" w:rsidRDefault="009C0509" w:rsidP="000931BB">
            <w:pPr>
              <w:pStyle w:val="a3"/>
              <w:numPr>
                <w:ilvl w:val="0"/>
                <w:numId w:val="57"/>
              </w:numPr>
              <w:tabs>
                <w:tab w:val="left" w:pos="235"/>
              </w:tabs>
              <w:spacing w:line="240" w:lineRule="auto"/>
              <w:ind w:left="0" w:firstLine="0"/>
              <w:rPr>
                <w:sz w:val="24"/>
                <w:szCs w:val="24"/>
              </w:rPr>
            </w:pPr>
            <w:r w:rsidRPr="003A51AC">
              <w:rPr>
                <w:sz w:val="24"/>
                <w:szCs w:val="24"/>
              </w:rPr>
              <w:t>знакомит со смыслом некоторых символов и памят</w:t>
            </w:r>
            <w:bookmarkStart w:id="1" w:name="_GoBack"/>
            <w:bookmarkEnd w:id="1"/>
            <w:r w:rsidRPr="003A51AC">
              <w:rPr>
                <w:sz w:val="24"/>
                <w:szCs w:val="24"/>
              </w:rPr>
              <w:t xml:space="preserve">ников города (поселка), </w:t>
            </w:r>
          </w:p>
        </w:tc>
        <w:tc>
          <w:tcPr>
            <w:tcW w:w="3782" w:type="dxa"/>
            <w:gridSpan w:val="2"/>
          </w:tcPr>
          <w:p w:rsidR="009C0509" w:rsidRPr="003A51AC" w:rsidRDefault="009C0509" w:rsidP="00E22A07">
            <w:pPr>
              <w:spacing w:line="240" w:lineRule="auto"/>
              <w:rPr>
                <w:sz w:val="24"/>
                <w:szCs w:val="24"/>
              </w:rPr>
            </w:pPr>
            <w:r w:rsidRPr="003A51AC">
              <w:rPr>
                <w:sz w:val="24"/>
                <w:szCs w:val="24"/>
              </w:rPr>
              <w:t>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Знакомит детей с жизнью и творчеством знаменитых горожан; с профессиями, связанными со спецификой родного города</w:t>
            </w:r>
          </w:p>
        </w:tc>
      </w:tr>
      <w:tr w:rsidR="009C0509" w:rsidRPr="003A51AC" w:rsidTr="009C0509">
        <w:trPr>
          <w:trHeight w:val="1361"/>
        </w:trPr>
        <w:tc>
          <w:tcPr>
            <w:tcW w:w="3775" w:type="dxa"/>
          </w:tcPr>
          <w:p w:rsidR="009C0509" w:rsidRPr="003A51AC" w:rsidRDefault="009C0509" w:rsidP="00E22A07">
            <w:pPr>
              <w:spacing w:line="240" w:lineRule="auto"/>
              <w:rPr>
                <w:sz w:val="24"/>
                <w:szCs w:val="24"/>
                <w:u w:val="single"/>
              </w:rPr>
            </w:pPr>
          </w:p>
        </w:tc>
        <w:tc>
          <w:tcPr>
            <w:tcW w:w="3775" w:type="dxa"/>
          </w:tcPr>
          <w:p w:rsidR="009C0509" w:rsidRPr="003A51AC" w:rsidRDefault="009C0509" w:rsidP="00E22A07">
            <w:pPr>
              <w:spacing w:line="240" w:lineRule="auto"/>
              <w:rPr>
                <w:sz w:val="24"/>
                <w:szCs w:val="24"/>
                <w:u w:val="single"/>
              </w:rPr>
            </w:pPr>
          </w:p>
        </w:tc>
        <w:tc>
          <w:tcPr>
            <w:tcW w:w="3775" w:type="dxa"/>
          </w:tcPr>
          <w:p w:rsidR="009C0509" w:rsidRPr="003A51AC" w:rsidRDefault="009C0509" w:rsidP="00E22A07">
            <w:pPr>
              <w:spacing w:line="240" w:lineRule="auto"/>
              <w:rPr>
                <w:sz w:val="24"/>
                <w:szCs w:val="24"/>
                <w:u w:val="single"/>
              </w:rPr>
            </w:pPr>
          </w:p>
        </w:tc>
        <w:tc>
          <w:tcPr>
            <w:tcW w:w="3782" w:type="dxa"/>
            <w:gridSpan w:val="2"/>
          </w:tcPr>
          <w:p w:rsidR="009C0509" w:rsidRPr="003A51AC" w:rsidRDefault="009C0509" w:rsidP="00E22A07">
            <w:pPr>
              <w:spacing w:line="240" w:lineRule="auto"/>
              <w:rPr>
                <w:sz w:val="24"/>
                <w:szCs w:val="24"/>
              </w:rPr>
            </w:pPr>
            <w:r w:rsidRPr="003A51AC">
              <w:rPr>
                <w:sz w:val="24"/>
                <w:szCs w:val="24"/>
              </w:rPr>
              <w:t>Учит детей действовать с картой города, создавать коллажи и макеты городских локаций, использовать макеты в различных видах деятельности</w:t>
            </w:r>
          </w:p>
        </w:tc>
      </w:tr>
      <w:tr w:rsidR="009C0509" w:rsidRPr="003A51AC" w:rsidTr="009C0509">
        <w:trPr>
          <w:trHeight w:val="1131"/>
        </w:trPr>
        <w:tc>
          <w:tcPr>
            <w:tcW w:w="3775" w:type="dxa"/>
          </w:tcPr>
          <w:p w:rsidR="009C0509" w:rsidRPr="003A51AC" w:rsidRDefault="009C0509" w:rsidP="00E22A07">
            <w:pPr>
              <w:spacing w:line="240" w:lineRule="auto"/>
              <w:rPr>
                <w:sz w:val="24"/>
                <w:szCs w:val="24"/>
                <w:u w:val="single"/>
              </w:rPr>
            </w:pPr>
            <w:r w:rsidRPr="003A51AC">
              <w:rPr>
                <w:sz w:val="24"/>
                <w:szCs w:val="24"/>
              </w:rPr>
              <w:t>Демонстрирует эмоциональную отзывчивость на красоту родного края, восхищается природными явлениями.</w:t>
            </w:r>
          </w:p>
        </w:tc>
        <w:tc>
          <w:tcPr>
            <w:tcW w:w="3775" w:type="dxa"/>
          </w:tcPr>
          <w:p w:rsidR="009C0509" w:rsidRPr="003A51AC" w:rsidRDefault="009C0509" w:rsidP="00E22A07">
            <w:pPr>
              <w:spacing w:line="240" w:lineRule="auto"/>
              <w:rPr>
                <w:sz w:val="24"/>
                <w:szCs w:val="24"/>
                <w:u w:val="single"/>
              </w:rPr>
            </w:pPr>
            <w:r w:rsidRPr="003A51AC">
              <w:rPr>
                <w:sz w:val="24"/>
                <w:szCs w:val="24"/>
              </w:rPr>
              <w:t>Поддерживает эмоциональную отзывчивость детей на красоту родного края</w:t>
            </w:r>
          </w:p>
        </w:tc>
        <w:tc>
          <w:tcPr>
            <w:tcW w:w="3775" w:type="dxa"/>
          </w:tcPr>
          <w:p w:rsidR="009C0509" w:rsidRPr="003A51AC" w:rsidRDefault="009C0509" w:rsidP="00E22A07">
            <w:pPr>
              <w:spacing w:line="240" w:lineRule="auto"/>
              <w:rPr>
                <w:sz w:val="24"/>
                <w:szCs w:val="24"/>
              </w:rPr>
            </w:pPr>
            <w:r w:rsidRPr="003A51AC">
              <w:rPr>
                <w:sz w:val="24"/>
                <w:szCs w:val="24"/>
              </w:rPr>
              <w:t>Развивает умения откликаться на проявления красоты в различных архитектурных объектах</w:t>
            </w:r>
          </w:p>
        </w:tc>
        <w:tc>
          <w:tcPr>
            <w:tcW w:w="3782" w:type="dxa"/>
            <w:gridSpan w:val="2"/>
          </w:tcPr>
          <w:p w:rsidR="009C0509" w:rsidRPr="003A51AC" w:rsidRDefault="009C0509" w:rsidP="00E22A07">
            <w:pPr>
              <w:spacing w:line="240" w:lineRule="auto"/>
              <w:rPr>
                <w:sz w:val="24"/>
                <w:szCs w:val="24"/>
              </w:rPr>
            </w:pPr>
            <w:r w:rsidRPr="003A51AC">
              <w:rPr>
                <w:sz w:val="24"/>
                <w:szCs w:val="24"/>
              </w:rPr>
              <w:t>Развивает:</w:t>
            </w:r>
          </w:p>
          <w:p w:rsidR="009C0509" w:rsidRPr="003A51AC" w:rsidRDefault="009C0509" w:rsidP="00E22A07">
            <w:pPr>
              <w:spacing w:line="240" w:lineRule="auto"/>
              <w:rPr>
                <w:sz w:val="24"/>
                <w:szCs w:val="24"/>
              </w:rPr>
            </w:pPr>
            <w:r w:rsidRPr="003A51AC">
              <w:rPr>
                <w:sz w:val="24"/>
                <w:szCs w:val="24"/>
              </w:rPr>
              <w:t xml:space="preserve">интерес детей к родному городу, </w:t>
            </w:r>
          </w:p>
          <w:p w:rsidR="009C0509" w:rsidRPr="003A51AC" w:rsidRDefault="009C0509" w:rsidP="00E22A07">
            <w:pPr>
              <w:spacing w:line="240" w:lineRule="auto"/>
              <w:rPr>
                <w:sz w:val="24"/>
                <w:szCs w:val="24"/>
              </w:rPr>
            </w:pPr>
            <w:r w:rsidRPr="003A51AC">
              <w:rPr>
                <w:sz w:val="24"/>
                <w:szCs w:val="24"/>
              </w:rPr>
              <w:t>переживание чувства удивления, восхищения достопримечательностями, событиями прошлого и настоящего</w:t>
            </w:r>
          </w:p>
        </w:tc>
      </w:tr>
      <w:tr w:rsidR="009C0509" w:rsidRPr="003A51AC" w:rsidTr="009C0509">
        <w:trPr>
          <w:gridAfter w:val="2"/>
          <w:wAfter w:w="3782" w:type="dxa"/>
          <w:trHeight w:val="1573"/>
        </w:trPr>
        <w:tc>
          <w:tcPr>
            <w:tcW w:w="3775" w:type="dxa"/>
          </w:tcPr>
          <w:p w:rsidR="009C0509" w:rsidRPr="003A51AC" w:rsidRDefault="009C0509" w:rsidP="00E22A07">
            <w:pPr>
              <w:spacing w:line="240" w:lineRule="auto"/>
              <w:rPr>
                <w:sz w:val="24"/>
                <w:szCs w:val="24"/>
              </w:rPr>
            </w:pPr>
            <w:r w:rsidRPr="003A51AC">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Pr>
          <w:p w:rsidR="009C0509" w:rsidRPr="003A51AC" w:rsidRDefault="009C0509" w:rsidP="00E22A07">
            <w:pPr>
              <w:spacing w:line="240" w:lineRule="auto"/>
              <w:rPr>
                <w:sz w:val="24"/>
                <w:szCs w:val="24"/>
                <w:u w:val="single"/>
              </w:rPr>
            </w:pPr>
            <w:r w:rsidRPr="003A51AC">
              <w:rPr>
                <w:sz w:val="24"/>
                <w:szCs w:val="24"/>
              </w:rPr>
              <w:t>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Pr>
          <w:p w:rsidR="009C0509" w:rsidRPr="003A51AC" w:rsidRDefault="009C0509" w:rsidP="00E22A07">
            <w:pPr>
              <w:spacing w:line="240" w:lineRule="auto"/>
              <w:rPr>
                <w:sz w:val="24"/>
                <w:szCs w:val="24"/>
              </w:rPr>
            </w:pPr>
            <w:r w:rsidRPr="003A51AC">
              <w:rPr>
                <w:sz w:val="24"/>
                <w:szCs w:val="24"/>
              </w:rPr>
              <w:t>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w:t>
            </w:r>
          </w:p>
        </w:tc>
      </w:tr>
      <w:tr w:rsidR="009C0509" w:rsidRPr="003A51AC" w:rsidTr="009C0509">
        <w:trPr>
          <w:gridAfter w:val="2"/>
          <w:wAfter w:w="3782" w:type="dxa"/>
        </w:trPr>
        <w:tc>
          <w:tcPr>
            <w:tcW w:w="3775" w:type="dxa"/>
          </w:tcPr>
          <w:p w:rsidR="009C0509" w:rsidRPr="003A51AC" w:rsidRDefault="009C0509" w:rsidP="00E22A07">
            <w:pPr>
              <w:spacing w:line="240" w:lineRule="auto"/>
              <w:rPr>
                <w:sz w:val="24"/>
                <w:szCs w:val="24"/>
              </w:rPr>
            </w:pPr>
            <w:r w:rsidRPr="003A51AC">
              <w:rPr>
                <w:sz w:val="24"/>
                <w:szCs w:val="24"/>
              </w:rPr>
              <w:t xml:space="preserve">Обогащает представления детей о государственных праздниках: </w:t>
            </w:r>
          </w:p>
          <w:p w:rsidR="009C0509" w:rsidRPr="003A51AC" w:rsidRDefault="009C0509" w:rsidP="000931BB">
            <w:pPr>
              <w:pStyle w:val="a3"/>
              <w:numPr>
                <w:ilvl w:val="0"/>
                <w:numId w:val="58"/>
              </w:numPr>
              <w:spacing w:line="240" w:lineRule="auto"/>
              <w:ind w:left="0" w:firstLine="48"/>
              <w:rPr>
                <w:sz w:val="24"/>
                <w:szCs w:val="24"/>
              </w:rPr>
            </w:pPr>
            <w:r w:rsidRPr="003A51AC">
              <w:rPr>
                <w:sz w:val="24"/>
                <w:szCs w:val="24"/>
              </w:rPr>
              <w:t xml:space="preserve">День защитника Отечества, </w:t>
            </w:r>
          </w:p>
          <w:p w:rsidR="009C0509" w:rsidRPr="003A51AC" w:rsidRDefault="009C0509" w:rsidP="000931BB">
            <w:pPr>
              <w:pStyle w:val="a3"/>
              <w:numPr>
                <w:ilvl w:val="0"/>
                <w:numId w:val="58"/>
              </w:numPr>
              <w:spacing w:line="240" w:lineRule="auto"/>
              <w:ind w:left="0" w:firstLine="48"/>
              <w:rPr>
                <w:sz w:val="24"/>
                <w:szCs w:val="24"/>
              </w:rPr>
            </w:pPr>
            <w:r w:rsidRPr="003A51AC">
              <w:rPr>
                <w:sz w:val="24"/>
                <w:szCs w:val="24"/>
              </w:rPr>
              <w:t xml:space="preserve">День Победы. </w:t>
            </w:r>
          </w:p>
          <w:p w:rsidR="009C0509" w:rsidRPr="003A51AC" w:rsidRDefault="009C0509" w:rsidP="00E22A07">
            <w:pPr>
              <w:spacing w:line="240" w:lineRule="auto"/>
              <w:rPr>
                <w:sz w:val="24"/>
                <w:szCs w:val="24"/>
              </w:rPr>
            </w:pPr>
            <w:r w:rsidRPr="003A51AC">
              <w:rPr>
                <w:sz w:val="24"/>
                <w:szCs w:val="24"/>
              </w:rPr>
              <w:t xml:space="preserve">Знакомит детей с содержанием праздника, с памятными местами в населённом пункте, котором живёт, посвященными празднику. </w:t>
            </w:r>
          </w:p>
        </w:tc>
        <w:tc>
          <w:tcPr>
            <w:tcW w:w="3775" w:type="dxa"/>
          </w:tcPr>
          <w:p w:rsidR="009C0509" w:rsidRPr="003A51AC" w:rsidRDefault="009C0509" w:rsidP="00E22A07">
            <w:pPr>
              <w:spacing w:line="240" w:lineRule="auto"/>
              <w:rPr>
                <w:sz w:val="24"/>
                <w:szCs w:val="24"/>
              </w:rPr>
            </w:pPr>
            <w:r w:rsidRPr="003A51AC">
              <w:rPr>
                <w:sz w:val="24"/>
                <w:szCs w:val="24"/>
              </w:rPr>
              <w:t>Обогащает представления детей о государственных праздниках:</w:t>
            </w:r>
          </w:p>
          <w:p w:rsidR="009C0509" w:rsidRPr="003A51AC" w:rsidRDefault="009C0509" w:rsidP="000931BB">
            <w:pPr>
              <w:pStyle w:val="a3"/>
              <w:numPr>
                <w:ilvl w:val="0"/>
                <w:numId w:val="61"/>
              </w:numPr>
              <w:tabs>
                <w:tab w:val="left" w:pos="518"/>
              </w:tabs>
              <w:spacing w:line="240" w:lineRule="auto"/>
              <w:ind w:left="0" w:firstLine="93"/>
              <w:rPr>
                <w:sz w:val="24"/>
                <w:szCs w:val="24"/>
              </w:rPr>
            </w:pPr>
            <w:r w:rsidRPr="003A51AC">
              <w:rPr>
                <w:sz w:val="24"/>
                <w:szCs w:val="24"/>
              </w:rPr>
              <w:t xml:space="preserve">День России, </w:t>
            </w:r>
          </w:p>
          <w:p w:rsidR="009C0509" w:rsidRPr="003A51AC" w:rsidRDefault="009C0509" w:rsidP="000931BB">
            <w:pPr>
              <w:pStyle w:val="a3"/>
              <w:numPr>
                <w:ilvl w:val="0"/>
                <w:numId w:val="61"/>
              </w:numPr>
              <w:tabs>
                <w:tab w:val="left" w:pos="518"/>
              </w:tabs>
              <w:spacing w:line="240" w:lineRule="auto"/>
              <w:ind w:left="0" w:firstLine="93"/>
              <w:rPr>
                <w:sz w:val="24"/>
                <w:szCs w:val="24"/>
              </w:rPr>
            </w:pPr>
            <w:r w:rsidRPr="003A51AC">
              <w:rPr>
                <w:sz w:val="24"/>
                <w:szCs w:val="24"/>
              </w:rPr>
              <w:t xml:space="preserve">День народного единства, </w:t>
            </w:r>
          </w:p>
          <w:p w:rsidR="009C0509" w:rsidRPr="003A51AC" w:rsidRDefault="009C0509" w:rsidP="000931BB">
            <w:pPr>
              <w:pStyle w:val="a3"/>
              <w:numPr>
                <w:ilvl w:val="0"/>
                <w:numId w:val="61"/>
              </w:numPr>
              <w:tabs>
                <w:tab w:val="left" w:pos="518"/>
              </w:tabs>
              <w:spacing w:line="240" w:lineRule="auto"/>
              <w:ind w:left="0" w:firstLine="93"/>
              <w:rPr>
                <w:sz w:val="24"/>
                <w:szCs w:val="24"/>
              </w:rPr>
            </w:pPr>
            <w:r w:rsidRPr="003A51AC">
              <w:rPr>
                <w:sz w:val="24"/>
                <w:szCs w:val="24"/>
              </w:rPr>
              <w:t xml:space="preserve">День Государственного флага Российской Федерации, </w:t>
            </w:r>
          </w:p>
          <w:p w:rsidR="009C0509" w:rsidRPr="003A51AC" w:rsidRDefault="009C0509" w:rsidP="000931BB">
            <w:pPr>
              <w:pStyle w:val="a3"/>
              <w:numPr>
                <w:ilvl w:val="0"/>
                <w:numId w:val="61"/>
              </w:numPr>
              <w:tabs>
                <w:tab w:val="left" w:pos="518"/>
              </w:tabs>
              <w:spacing w:line="240" w:lineRule="auto"/>
              <w:ind w:left="0" w:firstLine="93"/>
              <w:rPr>
                <w:sz w:val="24"/>
                <w:szCs w:val="24"/>
              </w:rPr>
            </w:pPr>
            <w:r w:rsidRPr="003A51AC">
              <w:rPr>
                <w:sz w:val="24"/>
                <w:szCs w:val="24"/>
              </w:rPr>
              <w:t xml:space="preserve">День Государственного герба Российской Федерации, </w:t>
            </w:r>
          </w:p>
          <w:p w:rsidR="009C0509" w:rsidRPr="003A51AC" w:rsidRDefault="009C0509" w:rsidP="000931BB">
            <w:pPr>
              <w:pStyle w:val="a3"/>
              <w:numPr>
                <w:ilvl w:val="0"/>
                <w:numId w:val="61"/>
              </w:numPr>
              <w:tabs>
                <w:tab w:val="left" w:pos="518"/>
              </w:tabs>
              <w:spacing w:line="240" w:lineRule="auto"/>
              <w:ind w:left="0" w:firstLine="93"/>
              <w:rPr>
                <w:sz w:val="24"/>
                <w:szCs w:val="24"/>
              </w:rPr>
            </w:pPr>
            <w:r w:rsidRPr="003A51AC">
              <w:rPr>
                <w:sz w:val="24"/>
                <w:szCs w:val="24"/>
              </w:rPr>
              <w:t xml:space="preserve">День защитника Отечества, </w:t>
            </w:r>
          </w:p>
          <w:p w:rsidR="009C0509" w:rsidRPr="003A51AC" w:rsidRDefault="009C0509" w:rsidP="000931BB">
            <w:pPr>
              <w:pStyle w:val="a3"/>
              <w:numPr>
                <w:ilvl w:val="0"/>
                <w:numId w:val="61"/>
              </w:numPr>
              <w:tabs>
                <w:tab w:val="left" w:pos="518"/>
              </w:tabs>
              <w:spacing w:line="240" w:lineRule="auto"/>
              <w:ind w:left="0" w:firstLine="93"/>
              <w:rPr>
                <w:sz w:val="24"/>
                <w:szCs w:val="24"/>
              </w:rPr>
            </w:pPr>
            <w:r w:rsidRPr="003A51AC">
              <w:rPr>
                <w:sz w:val="24"/>
                <w:szCs w:val="24"/>
              </w:rPr>
              <w:t xml:space="preserve">День Победы, </w:t>
            </w:r>
          </w:p>
          <w:p w:rsidR="009C0509" w:rsidRPr="003A51AC" w:rsidRDefault="009C0509" w:rsidP="000931BB">
            <w:pPr>
              <w:pStyle w:val="a3"/>
              <w:numPr>
                <w:ilvl w:val="0"/>
                <w:numId w:val="61"/>
              </w:numPr>
              <w:tabs>
                <w:tab w:val="left" w:pos="518"/>
              </w:tabs>
              <w:spacing w:line="240" w:lineRule="auto"/>
              <w:ind w:left="0" w:firstLine="93"/>
              <w:rPr>
                <w:sz w:val="24"/>
                <w:szCs w:val="24"/>
              </w:rPr>
            </w:pPr>
            <w:r w:rsidRPr="003A51AC">
              <w:rPr>
                <w:sz w:val="24"/>
                <w:szCs w:val="24"/>
              </w:rPr>
              <w:t xml:space="preserve">Всемирный день авиации и космонавтики. </w:t>
            </w:r>
          </w:p>
          <w:p w:rsidR="009C0509" w:rsidRPr="003A51AC" w:rsidRDefault="009C0509" w:rsidP="00E22A07">
            <w:pPr>
              <w:spacing w:line="240" w:lineRule="auto"/>
              <w:rPr>
                <w:sz w:val="24"/>
                <w:szCs w:val="24"/>
              </w:rPr>
            </w:pPr>
            <w:r w:rsidRPr="003A51AC">
              <w:rPr>
                <w:sz w:val="24"/>
                <w:szCs w:val="24"/>
              </w:rPr>
              <w:t xml:space="preserve">Знакомит детей с содержанием праздника, с традициями празднования, памятными местами в населённом пункте, </w:t>
            </w:r>
            <w:r w:rsidRPr="003A51AC">
              <w:rPr>
                <w:sz w:val="24"/>
                <w:szCs w:val="24"/>
              </w:rPr>
              <w:lastRenderedPageBreak/>
              <w:t xml:space="preserve">посвященными празднику. </w:t>
            </w:r>
          </w:p>
          <w:p w:rsidR="009C0509" w:rsidRPr="003A51AC" w:rsidRDefault="009C0509" w:rsidP="00E22A07">
            <w:pPr>
              <w:spacing w:line="240" w:lineRule="auto"/>
              <w:rPr>
                <w:sz w:val="24"/>
                <w:szCs w:val="24"/>
              </w:rPr>
            </w:pPr>
          </w:p>
        </w:tc>
        <w:tc>
          <w:tcPr>
            <w:tcW w:w="3775" w:type="dxa"/>
          </w:tcPr>
          <w:p w:rsidR="009C0509" w:rsidRPr="003A51AC" w:rsidRDefault="009C0509" w:rsidP="00E22A07">
            <w:pPr>
              <w:spacing w:line="240" w:lineRule="auto"/>
              <w:rPr>
                <w:sz w:val="24"/>
                <w:szCs w:val="24"/>
              </w:rPr>
            </w:pPr>
            <w:r w:rsidRPr="003A51AC">
              <w:rPr>
                <w:sz w:val="24"/>
                <w:szCs w:val="24"/>
              </w:rPr>
              <w:lastRenderedPageBreak/>
              <w:t>Расширяет представления детей о государственных праздниках:</w:t>
            </w:r>
          </w:p>
          <w:p w:rsidR="009C0509" w:rsidRPr="003A51AC" w:rsidRDefault="009C0509" w:rsidP="000931BB">
            <w:pPr>
              <w:pStyle w:val="a3"/>
              <w:numPr>
                <w:ilvl w:val="0"/>
                <w:numId w:val="60"/>
              </w:numPr>
              <w:tabs>
                <w:tab w:val="left" w:pos="422"/>
              </w:tabs>
              <w:spacing w:line="240" w:lineRule="auto"/>
              <w:ind w:left="0" w:firstLine="138"/>
              <w:rPr>
                <w:sz w:val="24"/>
                <w:szCs w:val="24"/>
              </w:rPr>
            </w:pPr>
            <w:r w:rsidRPr="003A51AC">
              <w:rPr>
                <w:sz w:val="24"/>
                <w:szCs w:val="24"/>
              </w:rPr>
              <w:t xml:space="preserve">День России, </w:t>
            </w:r>
          </w:p>
          <w:p w:rsidR="009C0509" w:rsidRPr="003A51AC" w:rsidRDefault="009C0509" w:rsidP="000931BB">
            <w:pPr>
              <w:pStyle w:val="a3"/>
              <w:numPr>
                <w:ilvl w:val="0"/>
                <w:numId w:val="60"/>
              </w:numPr>
              <w:tabs>
                <w:tab w:val="left" w:pos="422"/>
              </w:tabs>
              <w:spacing w:line="240" w:lineRule="auto"/>
              <w:ind w:left="0" w:firstLine="138"/>
              <w:rPr>
                <w:sz w:val="24"/>
                <w:szCs w:val="24"/>
              </w:rPr>
            </w:pPr>
            <w:r w:rsidRPr="003A51AC">
              <w:rPr>
                <w:sz w:val="24"/>
                <w:szCs w:val="24"/>
              </w:rPr>
              <w:t xml:space="preserve">День народного единства, </w:t>
            </w:r>
          </w:p>
          <w:p w:rsidR="009C0509" w:rsidRPr="003A51AC" w:rsidRDefault="009C0509" w:rsidP="000931BB">
            <w:pPr>
              <w:pStyle w:val="a3"/>
              <w:numPr>
                <w:ilvl w:val="0"/>
                <w:numId w:val="60"/>
              </w:numPr>
              <w:tabs>
                <w:tab w:val="left" w:pos="422"/>
              </w:tabs>
              <w:spacing w:line="240" w:lineRule="auto"/>
              <w:ind w:left="0" w:firstLine="138"/>
              <w:rPr>
                <w:sz w:val="24"/>
                <w:szCs w:val="24"/>
              </w:rPr>
            </w:pPr>
            <w:r w:rsidRPr="003A51AC">
              <w:rPr>
                <w:sz w:val="24"/>
                <w:szCs w:val="24"/>
              </w:rPr>
              <w:t xml:space="preserve">День Государственного флага Российской Федерации, </w:t>
            </w:r>
          </w:p>
          <w:p w:rsidR="009C0509" w:rsidRPr="003A51AC" w:rsidRDefault="009C0509" w:rsidP="000931BB">
            <w:pPr>
              <w:pStyle w:val="a3"/>
              <w:numPr>
                <w:ilvl w:val="0"/>
                <w:numId w:val="60"/>
              </w:numPr>
              <w:tabs>
                <w:tab w:val="left" w:pos="422"/>
              </w:tabs>
              <w:spacing w:line="240" w:lineRule="auto"/>
              <w:ind w:left="0" w:firstLine="138"/>
              <w:rPr>
                <w:sz w:val="24"/>
                <w:szCs w:val="24"/>
              </w:rPr>
            </w:pPr>
            <w:r w:rsidRPr="003A51AC">
              <w:rPr>
                <w:sz w:val="24"/>
                <w:szCs w:val="24"/>
              </w:rPr>
              <w:t xml:space="preserve">День Государственного герба Российской Федерации, </w:t>
            </w:r>
          </w:p>
          <w:p w:rsidR="009C0509" w:rsidRPr="003A51AC" w:rsidRDefault="009C0509" w:rsidP="000931BB">
            <w:pPr>
              <w:pStyle w:val="a3"/>
              <w:numPr>
                <w:ilvl w:val="0"/>
                <w:numId w:val="60"/>
              </w:numPr>
              <w:tabs>
                <w:tab w:val="left" w:pos="422"/>
              </w:tabs>
              <w:spacing w:line="240" w:lineRule="auto"/>
              <w:ind w:left="0" w:firstLine="138"/>
              <w:rPr>
                <w:sz w:val="24"/>
                <w:szCs w:val="24"/>
              </w:rPr>
            </w:pPr>
            <w:r w:rsidRPr="003A51AC">
              <w:rPr>
                <w:sz w:val="24"/>
                <w:szCs w:val="24"/>
              </w:rPr>
              <w:t xml:space="preserve">День защитника Отечества, </w:t>
            </w:r>
          </w:p>
          <w:p w:rsidR="009C0509" w:rsidRPr="003A51AC" w:rsidRDefault="009C0509" w:rsidP="000931BB">
            <w:pPr>
              <w:pStyle w:val="a3"/>
              <w:numPr>
                <w:ilvl w:val="0"/>
                <w:numId w:val="60"/>
              </w:numPr>
              <w:tabs>
                <w:tab w:val="left" w:pos="422"/>
              </w:tabs>
              <w:spacing w:line="240" w:lineRule="auto"/>
              <w:ind w:left="0" w:firstLine="138"/>
              <w:rPr>
                <w:sz w:val="24"/>
                <w:szCs w:val="24"/>
              </w:rPr>
            </w:pPr>
            <w:r w:rsidRPr="003A51AC">
              <w:rPr>
                <w:sz w:val="24"/>
                <w:szCs w:val="24"/>
              </w:rPr>
              <w:t xml:space="preserve">День Победы, </w:t>
            </w:r>
          </w:p>
          <w:p w:rsidR="009C0509" w:rsidRPr="003A51AC" w:rsidRDefault="009C0509" w:rsidP="000931BB">
            <w:pPr>
              <w:pStyle w:val="a3"/>
              <w:numPr>
                <w:ilvl w:val="0"/>
                <w:numId w:val="60"/>
              </w:numPr>
              <w:tabs>
                <w:tab w:val="left" w:pos="422"/>
              </w:tabs>
              <w:spacing w:line="240" w:lineRule="auto"/>
              <w:ind w:left="0" w:firstLine="138"/>
              <w:rPr>
                <w:sz w:val="24"/>
                <w:szCs w:val="24"/>
              </w:rPr>
            </w:pPr>
            <w:r w:rsidRPr="003A51AC">
              <w:rPr>
                <w:sz w:val="24"/>
                <w:szCs w:val="24"/>
              </w:rPr>
              <w:t xml:space="preserve">Всемирный день авиации и космонавтики. </w:t>
            </w:r>
          </w:p>
          <w:p w:rsidR="009C0509" w:rsidRPr="003A51AC" w:rsidRDefault="009C0509" w:rsidP="00E22A07">
            <w:pPr>
              <w:spacing w:line="240" w:lineRule="auto"/>
              <w:rPr>
                <w:sz w:val="24"/>
                <w:szCs w:val="24"/>
              </w:rPr>
            </w:pPr>
            <w:r w:rsidRPr="003A51AC">
              <w:rPr>
                <w:sz w:val="24"/>
                <w:szCs w:val="24"/>
              </w:rPr>
              <w:t>Знакомит детей с праздниками:</w:t>
            </w:r>
          </w:p>
          <w:p w:rsidR="009C0509" w:rsidRPr="003A51AC" w:rsidRDefault="009C0509" w:rsidP="000931BB">
            <w:pPr>
              <w:pStyle w:val="a3"/>
              <w:numPr>
                <w:ilvl w:val="0"/>
                <w:numId w:val="59"/>
              </w:numPr>
              <w:tabs>
                <w:tab w:val="left" w:pos="422"/>
              </w:tabs>
              <w:spacing w:line="240" w:lineRule="auto"/>
              <w:ind w:left="-4" w:firstLine="4"/>
              <w:rPr>
                <w:sz w:val="24"/>
                <w:szCs w:val="24"/>
              </w:rPr>
            </w:pPr>
            <w:r w:rsidRPr="003A51AC">
              <w:rPr>
                <w:sz w:val="24"/>
                <w:szCs w:val="24"/>
              </w:rPr>
              <w:t xml:space="preserve">День полного освобождения Ленинграда от фашистской блокады; </w:t>
            </w:r>
          </w:p>
          <w:p w:rsidR="009C0509" w:rsidRPr="003A51AC" w:rsidRDefault="009C0509" w:rsidP="000931BB">
            <w:pPr>
              <w:pStyle w:val="a3"/>
              <w:numPr>
                <w:ilvl w:val="0"/>
                <w:numId w:val="59"/>
              </w:numPr>
              <w:tabs>
                <w:tab w:val="left" w:pos="422"/>
              </w:tabs>
              <w:spacing w:line="240" w:lineRule="auto"/>
              <w:ind w:left="-4" w:firstLine="4"/>
              <w:rPr>
                <w:sz w:val="24"/>
                <w:szCs w:val="24"/>
              </w:rPr>
            </w:pPr>
            <w:r w:rsidRPr="003A51AC">
              <w:rPr>
                <w:sz w:val="24"/>
                <w:szCs w:val="24"/>
              </w:rPr>
              <w:lastRenderedPageBreak/>
              <w:t xml:space="preserve">Международный день родного языка, </w:t>
            </w:r>
          </w:p>
          <w:p w:rsidR="009C0509" w:rsidRPr="003A51AC" w:rsidRDefault="009C0509" w:rsidP="000931BB">
            <w:pPr>
              <w:pStyle w:val="a3"/>
              <w:numPr>
                <w:ilvl w:val="0"/>
                <w:numId w:val="59"/>
              </w:numPr>
              <w:tabs>
                <w:tab w:val="left" w:pos="422"/>
              </w:tabs>
              <w:spacing w:line="240" w:lineRule="auto"/>
              <w:ind w:left="-4" w:firstLine="4"/>
              <w:rPr>
                <w:sz w:val="24"/>
                <w:szCs w:val="24"/>
              </w:rPr>
            </w:pPr>
            <w:r w:rsidRPr="003A51AC">
              <w:rPr>
                <w:sz w:val="24"/>
                <w:szCs w:val="24"/>
              </w:rPr>
              <w:t xml:space="preserve">День добровольца (волонтера) в России, </w:t>
            </w:r>
          </w:p>
          <w:p w:rsidR="009C0509" w:rsidRPr="003A51AC" w:rsidRDefault="009C0509" w:rsidP="000931BB">
            <w:pPr>
              <w:pStyle w:val="a3"/>
              <w:numPr>
                <w:ilvl w:val="0"/>
                <w:numId w:val="59"/>
              </w:numPr>
              <w:tabs>
                <w:tab w:val="left" w:pos="422"/>
              </w:tabs>
              <w:spacing w:line="240" w:lineRule="auto"/>
              <w:ind w:left="-4" w:firstLine="4"/>
              <w:rPr>
                <w:sz w:val="24"/>
                <w:szCs w:val="24"/>
              </w:rPr>
            </w:pPr>
            <w:r w:rsidRPr="003A51AC">
              <w:rPr>
                <w:sz w:val="24"/>
                <w:szCs w:val="24"/>
              </w:rPr>
              <w:t xml:space="preserve">День Конституции Российской Федерации. </w:t>
            </w:r>
          </w:p>
          <w:p w:rsidR="009C0509" w:rsidRPr="003A51AC" w:rsidRDefault="009C0509" w:rsidP="00E22A07">
            <w:pPr>
              <w:spacing w:line="240" w:lineRule="auto"/>
              <w:rPr>
                <w:sz w:val="24"/>
                <w:szCs w:val="24"/>
              </w:rPr>
            </w:pPr>
            <w:r w:rsidRPr="003A51AC">
              <w:rPr>
                <w:sz w:val="24"/>
                <w:szCs w:val="24"/>
                <w:u w:val="single"/>
              </w:rPr>
              <w:t>Поощряет интерес детей к событиям,</w:t>
            </w:r>
            <w:r w:rsidRPr="003A51AC">
              <w:rPr>
                <w:sz w:val="24"/>
                <w:szCs w:val="24"/>
              </w:rPr>
              <w:t xml:space="preserve"> происходящим в стране, </w:t>
            </w:r>
            <w:r w:rsidRPr="003A51AC">
              <w:rPr>
                <w:sz w:val="24"/>
                <w:szCs w:val="24"/>
                <w:u w:val="single"/>
              </w:rPr>
              <w:t>воспитывает чувство гордости за ее достижения</w:t>
            </w:r>
            <w:r w:rsidRPr="003A51AC">
              <w:rPr>
                <w:sz w:val="24"/>
                <w:szCs w:val="24"/>
              </w:rPr>
              <w:t xml:space="preserve">. </w:t>
            </w:r>
          </w:p>
        </w:tc>
      </w:tr>
      <w:tr w:rsidR="009C0509" w:rsidRPr="003A51AC" w:rsidTr="009C0509">
        <w:tc>
          <w:tcPr>
            <w:tcW w:w="3775" w:type="dxa"/>
          </w:tcPr>
          <w:p w:rsidR="009C0509" w:rsidRPr="003A51AC" w:rsidRDefault="009C0509" w:rsidP="00E22A07">
            <w:pPr>
              <w:spacing w:line="240" w:lineRule="auto"/>
              <w:jc w:val="center"/>
              <w:rPr>
                <w:sz w:val="24"/>
                <w:szCs w:val="24"/>
              </w:rPr>
            </w:pPr>
          </w:p>
        </w:tc>
        <w:tc>
          <w:tcPr>
            <w:tcW w:w="3775" w:type="dxa"/>
          </w:tcPr>
          <w:p w:rsidR="009C0509" w:rsidRPr="003A51AC" w:rsidRDefault="009C0509" w:rsidP="00E22A07">
            <w:pPr>
              <w:spacing w:line="240" w:lineRule="auto"/>
              <w:rPr>
                <w:sz w:val="24"/>
                <w:szCs w:val="24"/>
                <w:highlight w:val="yellow"/>
              </w:rPr>
            </w:pPr>
          </w:p>
        </w:tc>
        <w:tc>
          <w:tcPr>
            <w:tcW w:w="3775" w:type="dxa"/>
          </w:tcPr>
          <w:p w:rsidR="009C0509" w:rsidRPr="003A51AC" w:rsidRDefault="009C0509" w:rsidP="00E22A07">
            <w:pPr>
              <w:spacing w:line="240" w:lineRule="auto"/>
              <w:rPr>
                <w:sz w:val="24"/>
                <w:szCs w:val="24"/>
              </w:rPr>
            </w:pPr>
            <w:r w:rsidRPr="003A51AC">
              <w:rPr>
                <w:sz w:val="24"/>
                <w:szCs w:val="24"/>
              </w:rPr>
              <w:t>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tc>
        <w:tc>
          <w:tcPr>
            <w:tcW w:w="3782" w:type="dxa"/>
            <w:gridSpan w:val="2"/>
          </w:tcPr>
          <w:p w:rsidR="009C0509" w:rsidRPr="003A51AC" w:rsidRDefault="009C0509" w:rsidP="00E22A07">
            <w:pPr>
              <w:spacing w:line="240" w:lineRule="auto"/>
              <w:rPr>
                <w:sz w:val="24"/>
                <w:szCs w:val="24"/>
              </w:rPr>
            </w:pPr>
            <w:r w:rsidRPr="003A51AC">
              <w:rPr>
                <w:sz w:val="24"/>
                <w:szCs w:val="24"/>
              </w:rPr>
              <w:t>Воспитывает уважение к защитникам Отечества, к памяти павших бойцов</w:t>
            </w:r>
          </w:p>
        </w:tc>
      </w:tr>
      <w:tr w:rsidR="009C0509" w:rsidRPr="003A51AC" w:rsidTr="009C0509">
        <w:trPr>
          <w:trHeight w:val="2825"/>
        </w:trPr>
        <w:tc>
          <w:tcPr>
            <w:tcW w:w="3775" w:type="dxa"/>
          </w:tcPr>
          <w:p w:rsidR="009C0509" w:rsidRPr="003A51AC" w:rsidRDefault="009C0509" w:rsidP="00E22A07">
            <w:pPr>
              <w:spacing w:line="240" w:lineRule="auto"/>
              <w:rPr>
                <w:sz w:val="24"/>
                <w:szCs w:val="24"/>
                <w:u w:val="single"/>
              </w:rPr>
            </w:pPr>
          </w:p>
        </w:tc>
        <w:tc>
          <w:tcPr>
            <w:tcW w:w="3775" w:type="dxa"/>
          </w:tcPr>
          <w:p w:rsidR="009C0509" w:rsidRPr="003A51AC" w:rsidRDefault="009C0509" w:rsidP="00E22A07">
            <w:pPr>
              <w:spacing w:line="240" w:lineRule="auto"/>
              <w:rPr>
                <w:sz w:val="24"/>
                <w:szCs w:val="24"/>
                <w:u w:val="single"/>
              </w:rPr>
            </w:pPr>
          </w:p>
        </w:tc>
        <w:tc>
          <w:tcPr>
            <w:tcW w:w="3775" w:type="dxa"/>
          </w:tcPr>
          <w:p w:rsidR="009C0509" w:rsidRPr="003A51AC" w:rsidRDefault="009C0509" w:rsidP="00E22A07">
            <w:pPr>
              <w:spacing w:line="240" w:lineRule="auto"/>
              <w:rPr>
                <w:sz w:val="24"/>
                <w:szCs w:val="24"/>
              </w:rPr>
            </w:pPr>
            <w:r w:rsidRPr="003A51AC">
              <w:rPr>
                <w:sz w:val="24"/>
                <w:szCs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c>
          <w:tcPr>
            <w:tcW w:w="3782" w:type="dxa"/>
            <w:gridSpan w:val="2"/>
          </w:tcPr>
          <w:p w:rsidR="009C0509" w:rsidRPr="003A51AC" w:rsidRDefault="009C0509" w:rsidP="00E22A07">
            <w:pPr>
              <w:spacing w:line="240" w:lineRule="auto"/>
              <w:rPr>
                <w:sz w:val="24"/>
                <w:szCs w:val="24"/>
              </w:rPr>
            </w:pPr>
            <w:r w:rsidRPr="003A51AC">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населённом пункте.</w:t>
            </w:r>
          </w:p>
        </w:tc>
      </w:tr>
    </w:tbl>
    <w:p w:rsidR="009C0509" w:rsidRPr="003A51AC" w:rsidRDefault="009C0509" w:rsidP="00E22A07">
      <w:pPr>
        <w:shd w:val="clear" w:color="auto" w:fill="FFFFFF"/>
        <w:spacing w:line="240" w:lineRule="auto"/>
        <w:jc w:val="center"/>
        <w:rPr>
          <w:b/>
          <w:sz w:val="24"/>
          <w:szCs w:val="24"/>
        </w:rPr>
      </w:pPr>
    </w:p>
    <w:p w:rsidR="00153023" w:rsidRDefault="009C0509" w:rsidP="00E22A07">
      <w:pPr>
        <w:spacing w:line="240" w:lineRule="auto"/>
        <w:jc w:val="center"/>
        <w:rPr>
          <w:b/>
          <w:sz w:val="24"/>
          <w:szCs w:val="24"/>
        </w:rPr>
      </w:pPr>
      <w:r w:rsidRPr="003A51AC">
        <w:rPr>
          <w:b/>
          <w:sz w:val="24"/>
          <w:szCs w:val="24"/>
        </w:rPr>
        <w:t xml:space="preserve"> </w:t>
      </w:r>
    </w:p>
    <w:p w:rsidR="00153023" w:rsidRDefault="00153023" w:rsidP="00E22A07">
      <w:pPr>
        <w:spacing w:line="240" w:lineRule="auto"/>
        <w:jc w:val="center"/>
        <w:rPr>
          <w:b/>
          <w:sz w:val="24"/>
          <w:szCs w:val="24"/>
        </w:rPr>
      </w:pPr>
    </w:p>
    <w:p w:rsidR="00153023" w:rsidRDefault="00153023" w:rsidP="00E22A07">
      <w:pPr>
        <w:spacing w:line="240" w:lineRule="auto"/>
        <w:jc w:val="center"/>
        <w:rPr>
          <w:b/>
          <w:sz w:val="24"/>
          <w:szCs w:val="24"/>
        </w:rPr>
      </w:pPr>
    </w:p>
    <w:p w:rsidR="00153023" w:rsidRDefault="00153023" w:rsidP="00E22A07">
      <w:pPr>
        <w:spacing w:line="240" w:lineRule="auto"/>
        <w:jc w:val="center"/>
        <w:rPr>
          <w:b/>
          <w:sz w:val="24"/>
          <w:szCs w:val="24"/>
        </w:rPr>
      </w:pPr>
    </w:p>
    <w:p w:rsidR="009C0509" w:rsidRPr="003A51AC" w:rsidRDefault="009C0509" w:rsidP="00E22A07">
      <w:pPr>
        <w:spacing w:line="240" w:lineRule="auto"/>
        <w:jc w:val="center"/>
        <w:rPr>
          <w:sz w:val="24"/>
          <w:szCs w:val="24"/>
        </w:rPr>
      </w:pPr>
      <w:r w:rsidRPr="003A51AC">
        <w:rPr>
          <w:b/>
          <w:sz w:val="24"/>
          <w:szCs w:val="24"/>
        </w:rPr>
        <w:lastRenderedPageBreak/>
        <w:t>Содержание в сфере трудового воспитания</w:t>
      </w:r>
    </w:p>
    <w:tbl>
      <w:tblPr>
        <w:tblW w:w="0" w:type="auto"/>
        <w:tblLook w:val="04A0"/>
      </w:tblPr>
      <w:tblGrid>
        <w:gridCol w:w="3775"/>
        <w:gridCol w:w="3775"/>
        <w:gridCol w:w="3775"/>
        <w:gridCol w:w="3775"/>
      </w:tblGrid>
      <w:tr w:rsidR="009C0509" w:rsidRPr="003A51AC" w:rsidTr="009C0509">
        <w:tc>
          <w:tcPr>
            <w:tcW w:w="3781" w:type="dxa"/>
          </w:tcPr>
          <w:p w:rsidR="009C0509" w:rsidRPr="003A51AC" w:rsidRDefault="009C0509" w:rsidP="00E22A07">
            <w:pPr>
              <w:spacing w:line="240" w:lineRule="auto"/>
              <w:jc w:val="center"/>
              <w:rPr>
                <w:sz w:val="24"/>
                <w:szCs w:val="24"/>
              </w:rPr>
            </w:pPr>
            <w:r w:rsidRPr="003A51AC">
              <w:rPr>
                <w:sz w:val="24"/>
                <w:szCs w:val="24"/>
              </w:rPr>
              <w:t>3-4</w:t>
            </w:r>
          </w:p>
        </w:tc>
        <w:tc>
          <w:tcPr>
            <w:tcW w:w="3781" w:type="dxa"/>
          </w:tcPr>
          <w:p w:rsidR="009C0509" w:rsidRPr="003A51AC" w:rsidRDefault="009C0509" w:rsidP="00E22A07">
            <w:pPr>
              <w:spacing w:line="240" w:lineRule="auto"/>
              <w:jc w:val="center"/>
              <w:rPr>
                <w:sz w:val="24"/>
                <w:szCs w:val="24"/>
              </w:rPr>
            </w:pPr>
            <w:r w:rsidRPr="003A51AC">
              <w:rPr>
                <w:sz w:val="24"/>
                <w:szCs w:val="24"/>
              </w:rPr>
              <w:t>4-5</w:t>
            </w:r>
          </w:p>
        </w:tc>
        <w:tc>
          <w:tcPr>
            <w:tcW w:w="3782" w:type="dxa"/>
          </w:tcPr>
          <w:p w:rsidR="009C0509" w:rsidRPr="003A51AC" w:rsidRDefault="009C0509" w:rsidP="00E22A07">
            <w:pPr>
              <w:spacing w:line="240" w:lineRule="auto"/>
              <w:jc w:val="center"/>
              <w:rPr>
                <w:sz w:val="24"/>
                <w:szCs w:val="24"/>
              </w:rPr>
            </w:pPr>
            <w:r w:rsidRPr="003A51AC">
              <w:rPr>
                <w:sz w:val="24"/>
                <w:szCs w:val="24"/>
              </w:rPr>
              <w:t>5-6</w:t>
            </w:r>
          </w:p>
        </w:tc>
        <w:tc>
          <w:tcPr>
            <w:tcW w:w="3782" w:type="dxa"/>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9C0509">
        <w:tc>
          <w:tcPr>
            <w:tcW w:w="3781" w:type="dxa"/>
            <w:tcBorders>
              <w:bottom w:val="single" w:sz="4" w:space="0" w:color="auto"/>
            </w:tcBorders>
          </w:tcPr>
          <w:p w:rsidR="009C0509" w:rsidRPr="003A51AC" w:rsidRDefault="009C0509" w:rsidP="00E22A07">
            <w:pPr>
              <w:pStyle w:val="ConsPlusNormal"/>
            </w:pPr>
            <w:r w:rsidRPr="003A51AC">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
        </w:tc>
        <w:tc>
          <w:tcPr>
            <w:tcW w:w="3781" w:type="dxa"/>
            <w:tcBorders>
              <w:bottom w:val="single" w:sz="4" w:space="0" w:color="auto"/>
            </w:tcBorders>
          </w:tcPr>
          <w:p w:rsidR="009C0509" w:rsidRPr="003A51AC" w:rsidRDefault="009C0509" w:rsidP="00E22A07">
            <w:pPr>
              <w:pStyle w:val="ConsPlusNormal"/>
            </w:pPr>
            <w:r w:rsidRPr="003A51AC">
              <w:t>Педагог расширяет представление детей о предметах как результате труда взрослых,</w:t>
            </w:r>
          </w:p>
        </w:tc>
        <w:tc>
          <w:tcPr>
            <w:tcW w:w="3782" w:type="dxa"/>
            <w:tcBorders>
              <w:bottom w:val="single" w:sz="4" w:space="0" w:color="auto"/>
            </w:tcBorders>
            <w:shd w:val="clear" w:color="auto" w:fill="F2F2F2" w:themeFill="background1" w:themeFillShade="F2"/>
          </w:tcPr>
          <w:p w:rsidR="009C0509" w:rsidRPr="003A51AC" w:rsidRDefault="009C0509" w:rsidP="00E22A07">
            <w:pPr>
              <w:spacing w:line="240" w:lineRule="auto"/>
              <w:jc w:val="center"/>
              <w:rPr>
                <w:sz w:val="24"/>
                <w:szCs w:val="24"/>
              </w:rPr>
            </w:pPr>
          </w:p>
        </w:tc>
        <w:tc>
          <w:tcPr>
            <w:tcW w:w="3782" w:type="dxa"/>
            <w:tcBorders>
              <w:bottom w:val="single" w:sz="4" w:space="0" w:color="auto"/>
            </w:tcBorders>
            <w:shd w:val="clear" w:color="auto" w:fill="F2F2F2" w:themeFill="background1" w:themeFillShade="F2"/>
          </w:tcPr>
          <w:p w:rsidR="009C0509" w:rsidRPr="003A51AC" w:rsidRDefault="009C0509" w:rsidP="00E22A07">
            <w:pPr>
              <w:spacing w:line="240" w:lineRule="auto"/>
              <w:jc w:val="center"/>
              <w:rPr>
                <w:sz w:val="24"/>
                <w:szCs w:val="24"/>
              </w:rPr>
            </w:pPr>
          </w:p>
        </w:tc>
      </w:tr>
      <w:tr w:rsidR="009C0509" w:rsidRPr="003A51AC" w:rsidTr="009C0509">
        <w:tc>
          <w:tcPr>
            <w:tcW w:w="3781" w:type="dxa"/>
            <w:tcBorders>
              <w:bottom w:val="single" w:sz="12" w:space="0" w:color="auto"/>
            </w:tcBorders>
          </w:tcPr>
          <w:p w:rsidR="009C0509" w:rsidRPr="003A51AC" w:rsidRDefault="009C0509" w:rsidP="00E22A07">
            <w:pPr>
              <w:pStyle w:val="ConsPlusNormal"/>
            </w:pPr>
            <w:r w:rsidRPr="003A51AC">
              <w:t>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w:t>
            </w:r>
          </w:p>
        </w:tc>
        <w:tc>
          <w:tcPr>
            <w:tcW w:w="3781" w:type="dxa"/>
            <w:tcBorders>
              <w:bottom w:val="single" w:sz="12" w:space="0" w:color="auto"/>
            </w:tcBorders>
          </w:tcPr>
          <w:p w:rsidR="009C0509" w:rsidRPr="003A51AC" w:rsidRDefault="009C0509" w:rsidP="00E22A07">
            <w:pPr>
              <w:pStyle w:val="ConsPlusNormal"/>
            </w:pPr>
            <w:r w:rsidRPr="003A51AC">
              <w:t>Педагог расширяет представление детей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tc>
        <w:tc>
          <w:tcPr>
            <w:tcW w:w="3782" w:type="dxa"/>
            <w:tcBorders>
              <w:bottom w:val="single" w:sz="12" w:space="0" w:color="auto"/>
            </w:tcBorders>
            <w:shd w:val="clear" w:color="auto" w:fill="F2F2F2" w:themeFill="background1" w:themeFillShade="F2"/>
          </w:tcPr>
          <w:p w:rsidR="009C0509" w:rsidRPr="003A51AC" w:rsidRDefault="009C0509" w:rsidP="00E22A07">
            <w:pPr>
              <w:spacing w:line="240" w:lineRule="auto"/>
              <w:jc w:val="center"/>
              <w:rPr>
                <w:sz w:val="24"/>
                <w:szCs w:val="24"/>
              </w:rPr>
            </w:pPr>
          </w:p>
        </w:tc>
        <w:tc>
          <w:tcPr>
            <w:tcW w:w="3782" w:type="dxa"/>
            <w:tcBorders>
              <w:bottom w:val="single" w:sz="12" w:space="0" w:color="auto"/>
            </w:tcBorders>
            <w:shd w:val="clear" w:color="auto" w:fill="F2F2F2" w:themeFill="background1" w:themeFillShade="F2"/>
          </w:tcPr>
          <w:p w:rsidR="009C0509" w:rsidRPr="003A51AC" w:rsidRDefault="009C0509" w:rsidP="00E22A07">
            <w:pPr>
              <w:spacing w:line="240" w:lineRule="auto"/>
              <w:jc w:val="center"/>
              <w:rPr>
                <w:sz w:val="24"/>
                <w:szCs w:val="24"/>
              </w:rPr>
            </w:pPr>
          </w:p>
        </w:tc>
      </w:tr>
      <w:tr w:rsidR="009C0509" w:rsidRPr="003A51AC" w:rsidTr="009C0509">
        <w:trPr>
          <w:trHeight w:val="4139"/>
        </w:trPr>
        <w:tc>
          <w:tcPr>
            <w:tcW w:w="3781" w:type="dxa"/>
            <w:tcBorders>
              <w:top w:val="single" w:sz="12" w:space="0" w:color="auto"/>
              <w:bottom w:val="single" w:sz="12" w:space="0" w:color="auto"/>
            </w:tcBorders>
          </w:tcPr>
          <w:p w:rsidR="009C0509" w:rsidRPr="003A51AC" w:rsidRDefault="009C0509" w:rsidP="00E22A07">
            <w:pPr>
              <w:pStyle w:val="ConsPlusNormal"/>
            </w:pPr>
            <w:r w:rsidRPr="003A51AC">
              <w:lastRenderedPageBreak/>
              <w:t>Моделирует ситуации для активизации желания детей включиться в выполнение простейших действий бытового труда.</w:t>
            </w:r>
          </w:p>
        </w:tc>
        <w:tc>
          <w:tcPr>
            <w:tcW w:w="3781" w:type="dxa"/>
            <w:tcBorders>
              <w:top w:val="single" w:sz="12" w:space="0" w:color="auto"/>
            </w:tcBorders>
          </w:tcPr>
          <w:p w:rsidR="009C0509" w:rsidRPr="003A51AC" w:rsidRDefault="009C0509" w:rsidP="00E22A07">
            <w:pPr>
              <w:spacing w:line="240" w:lineRule="auto"/>
              <w:rPr>
                <w:sz w:val="24"/>
                <w:szCs w:val="24"/>
              </w:rPr>
            </w:pPr>
            <w:r w:rsidRPr="003A51AC">
              <w:rPr>
                <w:sz w:val="24"/>
                <w:szCs w:val="24"/>
              </w:rPr>
              <w:t>Педагог знакомит детей с содержанием и структурой процессов хозяйственно-бытового труда взрослых, обогащает их представления на примере профессий педагогов и рабочих ДОО.</w:t>
            </w:r>
          </w:p>
          <w:p w:rsidR="009C0509" w:rsidRPr="003A51AC" w:rsidRDefault="009C0509" w:rsidP="00E22A07">
            <w:pPr>
              <w:spacing w:line="240" w:lineRule="auto"/>
              <w:rPr>
                <w:sz w:val="24"/>
                <w:szCs w:val="24"/>
              </w:rPr>
            </w:pPr>
            <w:r w:rsidRPr="003A51AC">
              <w:rPr>
                <w:sz w:val="24"/>
                <w:szCs w:val="24"/>
              </w:rPr>
              <w:t>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tc>
        <w:tc>
          <w:tcPr>
            <w:tcW w:w="3782" w:type="dxa"/>
            <w:tcBorders>
              <w:top w:val="single" w:sz="12" w:space="0" w:color="auto"/>
            </w:tcBorders>
          </w:tcPr>
          <w:p w:rsidR="009C0509" w:rsidRPr="003A51AC" w:rsidRDefault="009C0509" w:rsidP="00E22A07">
            <w:pPr>
              <w:pStyle w:val="ConsPlusNormal"/>
              <w:jc w:val="both"/>
            </w:pPr>
            <w:r w:rsidRPr="003A51AC">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
        </w:tc>
        <w:tc>
          <w:tcPr>
            <w:tcW w:w="3782" w:type="dxa"/>
            <w:tcBorders>
              <w:top w:val="single" w:sz="12" w:space="0" w:color="auto"/>
            </w:tcBorders>
          </w:tcPr>
          <w:p w:rsidR="009C0509" w:rsidRPr="003A51AC" w:rsidRDefault="009C0509" w:rsidP="00E22A07">
            <w:pPr>
              <w:pStyle w:val="ConsPlusNormal"/>
              <w:jc w:val="both"/>
            </w:pPr>
            <w:r w:rsidRPr="003A51AC">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w:t>
            </w:r>
          </w:p>
        </w:tc>
      </w:tr>
      <w:tr w:rsidR="009C0509" w:rsidRPr="003A51AC" w:rsidTr="009C0509">
        <w:trPr>
          <w:trHeight w:val="2891"/>
        </w:trPr>
        <w:tc>
          <w:tcPr>
            <w:tcW w:w="3781" w:type="dxa"/>
            <w:vMerge w:val="restart"/>
            <w:tcBorders>
              <w:top w:val="single" w:sz="12" w:space="0" w:color="auto"/>
            </w:tcBorders>
          </w:tcPr>
          <w:p w:rsidR="009C0509" w:rsidRPr="003A51AC" w:rsidRDefault="009C0509" w:rsidP="00E22A07">
            <w:pPr>
              <w:spacing w:line="240" w:lineRule="auto"/>
              <w:rPr>
                <w:sz w:val="24"/>
                <w:szCs w:val="24"/>
              </w:rPr>
            </w:pPr>
            <w:r w:rsidRPr="003A51AC">
              <w:rPr>
                <w:sz w:val="24"/>
                <w:szCs w:val="24"/>
              </w:rPr>
              <w:t>Поощряет желание детей соблюдать порядок при:</w:t>
            </w:r>
          </w:p>
          <w:p w:rsidR="009C0509" w:rsidRPr="003A51AC" w:rsidRDefault="009C0509" w:rsidP="00E22A07">
            <w:pPr>
              <w:spacing w:line="240" w:lineRule="auto"/>
              <w:rPr>
                <w:sz w:val="24"/>
                <w:szCs w:val="24"/>
              </w:rPr>
            </w:pPr>
            <w:r w:rsidRPr="003A51AC">
              <w:rPr>
                <w:sz w:val="24"/>
                <w:szCs w:val="24"/>
              </w:rPr>
              <w:t xml:space="preserve">- раздевании на дневной сон (аккуратное складывание одежды), </w:t>
            </w:r>
          </w:p>
          <w:p w:rsidR="009C0509" w:rsidRPr="003A51AC" w:rsidRDefault="009C0509" w:rsidP="00E22A07">
            <w:pPr>
              <w:pStyle w:val="ConsPlusNormal"/>
            </w:pPr>
            <w:r w:rsidRPr="003A51AC">
              <w:t xml:space="preserve">-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w:t>
            </w:r>
            <w:r w:rsidRPr="003A51AC">
              <w:lastRenderedPageBreak/>
              <w:t>занятие и тому подобное).</w:t>
            </w:r>
          </w:p>
        </w:tc>
        <w:tc>
          <w:tcPr>
            <w:tcW w:w="3781" w:type="dxa"/>
            <w:tcBorders>
              <w:top w:val="single" w:sz="12" w:space="0" w:color="auto"/>
              <w:bottom w:val="single" w:sz="4" w:space="0" w:color="auto"/>
            </w:tcBorders>
          </w:tcPr>
          <w:p w:rsidR="009C0509" w:rsidRPr="003A51AC" w:rsidRDefault="009C0509" w:rsidP="00E22A07">
            <w:pPr>
              <w:spacing w:line="240" w:lineRule="auto"/>
              <w:rPr>
                <w:sz w:val="24"/>
                <w:szCs w:val="24"/>
              </w:rPr>
            </w:pPr>
            <w:r w:rsidRPr="003A51AC">
              <w:rPr>
                <w:sz w:val="24"/>
                <w:szCs w:val="24"/>
              </w:rPr>
              <w:lastRenderedPageBreak/>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p>
          <w:p w:rsidR="009C0509" w:rsidRPr="003A51AC" w:rsidRDefault="009C0509" w:rsidP="00E22A07">
            <w:pPr>
              <w:spacing w:line="240" w:lineRule="auto"/>
              <w:rPr>
                <w:sz w:val="24"/>
                <w:szCs w:val="24"/>
              </w:rPr>
            </w:pPr>
            <w:r w:rsidRPr="003A51AC">
              <w:rPr>
                <w:sz w:val="24"/>
                <w:szCs w:val="24"/>
              </w:rPr>
              <w:t xml:space="preserve">В процессе самообслуживания обращает внимание детей на необходимость бережного отношения к вещам: </w:t>
            </w:r>
            <w:r w:rsidRPr="003A51AC">
              <w:rPr>
                <w:i/>
                <w:sz w:val="24"/>
                <w:szCs w:val="24"/>
              </w:rPr>
              <w:t>аккуратное складывание одежды, возвращение игрушек на место после игры и тому подобное</w:t>
            </w:r>
          </w:p>
        </w:tc>
        <w:tc>
          <w:tcPr>
            <w:tcW w:w="3782" w:type="dxa"/>
            <w:vMerge w:val="restart"/>
            <w:tcBorders>
              <w:top w:val="single" w:sz="12" w:space="0" w:color="auto"/>
            </w:tcBorders>
          </w:tcPr>
          <w:p w:rsidR="009C0509" w:rsidRPr="003A51AC" w:rsidRDefault="009C0509" w:rsidP="00E22A07">
            <w:pPr>
              <w:pStyle w:val="ConsPlusNormal"/>
            </w:pPr>
            <w:r w:rsidRPr="003A51AC">
              <w:t>Педагог продолжает поощрять инициативность и самостоятельность детей в процессах самообслуживания в группе :</w:t>
            </w:r>
          </w:p>
          <w:p w:rsidR="009C0509" w:rsidRPr="003A51AC" w:rsidRDefault="009C0509" w:rsidP="00E22A07">
            <w:pPr>
              <w:pStyle w:val="ConsPlusNormal"/>
            </w:pPr>
            <w:r w:rsidRPr="003A51AC">
              <w:t>- убрать постель после сна,</w:t>
            </w:r>
          </w:p>
          <w:p w:rsidR="009C0509" w:rsidRPr="003A51AC" w:rsidRDefault="009C0509" w:rsidP="00E22A07">
            <w:pPr>
              <w:pStyle w:val="ConsPlusNormal"/>
            </w:pPr>
            <w:r w:rsidRPr="003A51AC">
              <w:t xml:space="preserve">- расставить ровно стулья за столами в зоне учебной деятельности), </w:t>
            </w:r>
          </w:p>
          <w:p w:rsidR="009C0509" w:rsidRPr="003A51AC" w:rsidRDefault="009C0509" w:rsidP="00E22A07">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w:t>
            </w:r>
            <w:r w:rsidRPr="003A51AC">
              <w:lastRenderedPageBreak/>
              <w:t xml:space="preserve">труда: </w:t>
            </w:r>
            <w:r w:rsidRPr="003A51AC">
              <w:rPr>
                <w:i/>
              </w:rPr>
              <w:t>вымыть тарелку после обеда, вытереть пыль в комнате, застелить кровать, погладить носовой платок, покормить домашнего питомца и тому подобное.</w:t>
            </w:r>
          </w:p>
        </w:tc>
        <w:tc>
          <w:tcPr>
            <w:tcW w:w="3782" w:type="dxa"/>
            <w:vMerge w:val="restart"/>
            <w:tcBorders>
              <w:top w:val="single" w:sz="12" w:space="0" w:color="auto"/>
            </w:tcBorders>
          </w:tcPr>
          <w:p w:rsidR="009C0509" w:rsidRPr="003A51AC" w:rsidRDefault="009C0509" w:rsidP="00E22A07">
            <w:pPr>
              <w:pStyle w:val="ConsPlusNormal"/>
            </w:pPr>
            <w:r w:rsidRPr="003A51AC">
              <w:lastRenderedPageBreak/>
              <w:t>Поощряет инициативность и самостоятельность детей в процессах самообслуживания в группе:</w:t>
            </w:r>
          </w:p>
          <w:p w:rsidR="009C0509" w:rsidRPr="003A51AC" w:rsidRDefault="009C0509" w:rsidP="00E22A07">
            <w:pPr>
              <w:pStyle w:val="ConsPlusNormal"/>
            </w:pPr>
            <w:r w:rsidRPr="003A51AC">
              <w:t xml:space="preserve">- убрать постель после сна, </w:t>
            </w:r>
          </w:p>
          <w:p w:rsidR="009C0509" w:rsidRPr="003A51AC" w:rsidRDefault="009C0509" w:rsidP="00E22A07">
            <w:pPr>
              <w:pStyle w:val="ConsPlusNormal"/>
            </w:pPr>
            <w:r w:rsidRPr="003A51AC">
              <w:t xml:space="preserve">- расставить ровно стулья за столами в зоне учебной деятельности, </w:t>
            </w:r>
          </w:p>
          <w:p w:rsidR="009C0509" w:rsidRPr="003A51AC" w:rsidRDefault="009C0509" w:rsidP="00E22A07">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w:t>
            </w:r>
            <w:r w:rsidRPr="003A51AC">
              <w:rPr>
                <w:i/>
              </w:rPr>
              <w:t xml:space="preserve">вымыть тарелку после </w:t>
            </w:r>
            <w:r w:rsidRPr="003A51AC">
              <w:rPr>
                <w:i/>
              </w:rPr>
              <w:lastRenderedPageBreak/>
              <w:t>обеда, вытереть пыль в комнате, застелить кровать, погладить носовой платок, покормить домашнего питомца и тому подобное</w:t>
            </w:r>
            <w:r w:rsidRPr="003A51AC">
              <w:t>.</w:t>
            </w:r>
          </w:p>
        </w:tc>
      </w:tr>
      <w:tr w:rsidR="009C0509" w:rsidRPr="003A51AC" w:rsidTr="009C0509">
        <w:trPr>
          <w:trHeight w:val="1644"/>
        </w:trPr>
        <w:tc>
          <w:tcPr>
            <w:tcW w:w="3781" w:type="dxa"/>
            <w:vMerge/>
          </w:tcPr>
          <w:p w:rsidR="009C0509" w:rsidRPr="003A51AC" w:rsidRDefault="009C0509" w:rsidP="00E22A07">
            <w:pPr>
              <w:spacing w:line="240" w:lineRule="auto"/>
              <w:rPr>
                <w:sz w:val="24"/>
                <w:szCs w:val="24"/>
                <w:u w:val="single"/>
              </w:rPr>
            </w:pPr>
          </w:p>
        </w:tc>
        <w:tc>
          <w:tcPr>
            <w:tcW w:w="3781" w:type="dxa"/>
            <w:tcBorders>
              <w:top w:val="single" w:sz="4" w:space="0" w:color="auto"/>
            </w:tcBorders>
          </w:tcPr>
          <w:p w:rsidR="009C0509" w:rsidRPr="003A51AC" w:rsidRDefault="009C0509" w:rsidP="00E22A07">
            <w:pPr>
              <w:spacing w:line="240" w:lineRule="auto"/>
              <w:rPr>
                <w:sz w:val="24"/>
                <w:szCs w:val="24"/>
              </w:rPr>
            </w:pPr>
            <w:r w:rsidRPr="003A51AC">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tc>
        <w:tc>
          <w:tcPr>
            <w:tcW w:w="3782" w:type="dxa"/>
            <w:vMerge/>
          </w:tcPr>
          <w:p w:rsidR="009C0509" w:rsidRPr="003A51AC" w:rsidRDefault="009C0509" w:rsidP="00E22A07">
            <w:pPr>
              <w:pStyle w:val="ConsPlusNormal"/>
            </w:pPr>
          </w:p>
        </w:tc>
        <w:tc>
          <w:tcPr>
            <w:tcW w:w="3782" w:type="dxa"/>
            <w:vMerge/>
          </w:tcPr>
          <w:p w:rsidR="009C0509" w:rsidRPr="003A51AC" w:rsidRDefault="009C0509" w:rsidP="00E22A07">
            <w:pPr>
              <w:pStyle w:val="ConsPlusNormal"/>
            </w:pPr>
          </w:p>
        </w:tc>
      </w:tr>
      <w:tr w:rsidR="009C0509" w:rsidRPr="003A51AC" w:rsidTr="009C0509">
        <w:trPr>
          <w:trHeight w:val="1676"/>
        </w:trPr>
        <w:tc>
          <w:tcPr>
            <w:tcW w:w="3781" w:type="dxa"/>
            <w:tcBorders>
              <w:top w:val="single" w:sz="4" w:space="0" w:color="auto"/>
            </w:tcBorders>
          </w:tcPr>
          <w:p w:rsidR="009C0509" w:rsidRPr="003A51AC" w:rsidRDefault="009C0509" w:rsidP="00E22A07">
            <w:pPr>
              <w:spacing w:line="240" w:lineRule="auto"/>
              <w:rPr>
                <w:sz w:val="24"/>
                <w:szCs w:val="24"/>
              </w:rPr>
            </w:pPr>
            <w:r w:rsidRPr="003A51AC">
              <w:rPr>
                <w:sz w:val="24"/>
                <w:szCs w:val="24"/>
              </w:rPr>
              <w:lastRenderedPageBreak/>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c>
          <w:tcPr>
            <w:tcW w:w="3781" w:type="dxa"/>
            <w:vMerge w:val="restart"/>
          </w:tcPr>
          <w:p w:rsidR="009C0509" w:rsidRPr="003A51AC" w:rsidRDefault="009C0509" w:rsidP="00E22A07">
            <w:pPr>
              <w:spacing w:line="240" w:lineRule="auto"/>
              <w:rPr>
                <w:sz w:val="24"/>
                <w:szCs w:val="24"/>
              </w:rPr>
            </w:pPr>
            <w:r w:rsidRPr="003A51AC">
              <w:rPr>
                <w:sz w:val="24"/>
                <w:szCs w:val="24"/>
              </w:rPr>
              <w:t>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9C0509" w:rsidRPr="003A51AC" w:rsidRDefault="009C0509" w:rsidP="00E22A07">
            <w:pPr>
              <w:spacing w:line="240" w:lineRule="auto"/>
              <w:rPr>
                <w:sz w:val="24"/>
                <w:szCs w:val="24"/>
              </w:rPr>
            </w:pPr>
          </w:p>
        </w:tc>
        <w:tc>
          <w:tcPr>
            <w:tcW w:w="3782" w:type="dxa"/>
            <w:vMerge w:val="restart"/>
          </w:tcPr>
          <w:p w:rsidR="009C0509" w:rsidRPr="003A51AC" w:rsidRDefault="009C0509" w:rsidP="00E22A07">
            <w:pPr>
              <w:pStyle w:val="ConsPlusNormal"/>
              <w:jc w:val="both"/>
            </w:pPr>
            <w:r w:rsidRPr="003A51AC">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c>
          <w:tcPr>
            <w:tcW w:w="3782" w:type="dxa"/>
            <w:vMerge w:val="restart"/>
          </w:tcPr>
          <w:p w:rsidR="009C0509" w:rsidRPr="003A51AC" w:rsidRDefault="009C0509" w:rsidP="00E22A07">
            <w:pPr>
              <w:pStyle w:val="ConsPlusNormal"/>
            </w:pPr>
            <w:r w:rsidRPr="003A51AC">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9C0509" w:rsidRPr="003A51AC" w:rsidTr="009C0509">
        <w:trPr>
          <w:trHeight w:val="5826"/>
        </w:trPr>
        <w:tc>
          <w:tcPr>
            <w:tcW w:w="3781" w:type="dxa"/>
            <w:tcBorders>
              <w:top w:val="single" w:sz="4" w:space="0" w:color="auto"/>
              <w:bottom w:val="single" w:sz="12" w:space="0" w:color="auto"/>
            </w:tcBorders>
          </w:tcPr>
          <w:p w:rsidR="009C0509" w:rsidRPr="003A51AC" w:rsidRDefault="009C0509" w:rsidP="00E22A07">
            <w:pPr>
              <w:pStyle w:val="ConsPlusNormal"/>
            </w:pPr>
            <w:r w:rsidRPr="003A51AC">
              <w:t xml:space="preserve">Педагог поддерживает стремления ребенка самостоятельно выполнять отдельные действия самообслуживания: </w:t>
            </w:r>
          </w:p>
          <w:p w:rsidR="009C0509" w:rsidRPr="003A51AC" w:rsidRDefault="009C0509" w:rsidP="00E22A07">
            <w:pPr>
              <w:pStyle w:val="ConsPlusNormal"/>
            </w:pPr>
            <w:r w:rsidRPr="003A51AC">
              <w:t xml:space="preserve">- одевание на прогулку, </w:t>
            </w:r>
          </w:p>
          <w:p w:rsidR="009C0509" w:rsidRPr="003A51AC" w:rsidRDefault="009C0509" w:rsidP="00E22A07">
            <w:pPr>
              <w:pStyle w:val="ConsPlusNormal"/>
            </w:pPr>
            <w:r w:rsidRPr="003A51AC">
              <w:t xml:space="preserve">- умывание после сна или перед приемом пищи, </w:t>
            </w:r>
          </w:p>
          <w:p w:rsidR="009C0509" w:rsidRPr="003A51AC" w:rsidRDefault="009C0509" w:rsidP="00E22A07">
            <w:pPr>
              <w:pStyle w:val="ConsPlusNormal"/>
            </w:pPr>
            <w:r w:rsidRPr="003A51AC">
              <w:t>-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tc>
        <w:tc>
          <w:tcPr>
            <w:tcW w:w="3781" w:type="dxa"/>
            <w:vMerge/>
            <w:tcBorders>
              <w:bottom w:val="single" w:sz="12" w:space="0" w:color="auto"/>
            </w:tcBorders>
          </w:tcPr>
          <w:p w:rsidR="009C0509" w:rsidRPr="003A51AC" w:rsidRDefault="009C0509" w:rsidP="00E22A07">
            <w:pPr>
              <w:spacing w:line="240" w:lineRule="auto"/>
              <w:rPr>
                <w:sz w:val="24"/>
                <w:szCs w:val="24"/>
                <w:u w:val="single"/>
              </w:rPr>
            </w:pPr>
          </w:p>
        </w:tc>
        <w:tc>
          <w:tcPr>
            <w:tcW w:w="3782" w:type="dxa"/>
            <w:vMerge/>
            <w:tcBorders>
              <w:bottom w:val="single" w:sz="12" w:space="0" w:color="auto"/>
            </w:tcBorders>
          </w:tcPr>
          <w:p w:rsidR="009C0509" w:rsidRPr="003A51AC" w:rsidRDefault="009C0509" w:rsidP="00E22A07">
            <w:pPr>
              <w:pStyle w:val="ConsPlusNormal"/>
              <w:rPr>
                <w:u w:val="single"/>
              </w:rPr>
            </w:pPr>
          </w:p>
        </w:tc>
        <w:tc>
          <w:tcPr>
            <w:tcW w:w="3782" w:type="dxa"/>
            <w:vMerge/>
            <w:tcBorders>
              <w:bottom w:val="single" w:sz="12" w:space="0" w:color="auto"/>
            </w:tcBorders>
          </w:tcPr>
          <w:p w:rsidR="009C0509" w:rsidRPr="003A51AC" w:rsidRDefault="009C0509" w:rsidP="00E22A07">
            <w:pPr>
              <w:pStyle w:val="ConsPlusNormal"/>
              <w:rPr>
                <w:u w:val="single"/>
              </w:rPr>
            </w:pPr>
          </w:p>
        </w:tc>
      </w:tr>
      <w:tr w:rsidR="009C0509" w:rsidRPr="003A51AC" w:rsidTr="009C0509">
        <w:tc>
          <w:tcPr>
            <w:tcW w:w="3781" w:type="dxa"/>
            <w:tcBorders>
              <w:top w:val="single" w:sz="12" w:space="0" w:color="auto"/>
              <w:bottom w:val="single" w:sz="12" w:space="0" w:color="auto"/>
            </w:tcBorders>
          </w:tcPr>
          <w:p w:rsidR="009C0509" w:rsidRPr="003A51AC" w:rsidRDefault="009C0509" w:rsidP="00E22A07">
            <w:pPr>
              <w:spacing w:line="240" w:lineRule="auto"/>
              <w:rPr>
                <w:sz w:val="24"/>
                <w:szCs w:val="24"/>
              </w:rPr>
            </w:pPr>
            <w:r w:rsidRPr="003A51AC">
              <w:rPr>
                <w:sz w:val="24"/>
                <w:szCs w:val="24"/>
              </w:rPr>
              <w:t xml:space="preserve">Педагог формирует первоначальные представления о </w:t>
            </w:r>
            <w:r w:rsidRPr="003A51AC">
              <w:rPr>
                <w:sz w:val="24"/>
                <w:szCs w:val="24"/>
              </w:rPr>
              <w:lastRenderedPageBreak/>
              <w:t>хозяйственно-бытовом труде взрослых дома и в группе ДОО</w:t>
            </w:r>
          </w:p>
        </w:tc>
        <w:tc>
          <w:tcPr>
            <w:tcW w:w="7563" w:type="dxa"/>
            <w:gridSpan w:val="2"/>
            <w:tcBorders>
              <w:top w:val="single" w:sz="12" w:space="0" w:color="auto"/>
              <w:bottom w:val="single" w:sz="12" w:space="0" w:color="auto"/>
            </w:tcBorders>
          </w:tcPr>
          <w:p w:rsidR="009C0509" w:rsidRPr="003A51AC" w:rsidRDefault="009C0509" w:rsidP="00E22A07">
            <w:pPr>
              <w:pStyle w:val="ConsPlusNormal"/>
            </w:pPr>
            <w:r w:rsidRPr="003A51AC">
              <w:lastRenderedPageBreak/>
              <w:t xml:space="preserve">Педагог поддерживает инициативу детей узнать и рассказать о трудовой деятельности взрослых, поощряет коммуникативную </w:t>
            </w:r>
            <w:r w:rsidRPr="003A51AC">
              <w:lastRenderedPageBreak/>
              <w:t>активность ребенка, связанную с желанием рассказать о профессии мамы или папы, описать их трудовые действия, рассказать о результатах их труда.</w:t>
            </w:r>
          </w:p>
        </w:tc>
        <w:tc>
          <w:tcPr>
            <w:tcW w:w="3782" w:type="dxa"/>
            <w:tcBorders>
              <w:top w:val="single" w:sz="12" w:space="0" w:color="auto"/>
              <w:bottom w:val="single" w:sz="12" w:space="0" w:color="auto"/>
            </w:tcBorders>
          </w:tcPr>
          <w:p w:rsidR="009C0509" w:rsidRPr="003A51AC" w:rsidRDefault="009C0509" w:rsidP="00E22A07">
            <w:pPr>
              <w:pStyle w:val="ConsPlusNormal"/>
            </w:pPr>
            <w:r w:rsidRPr="003A51AC">
              <w:lastRenderedPageBreak/>
              <w:t xml:space="preserve">Организует этические беседы с детьми с целью обсуждения </w:t>
            </w:r>
            <w:r w:rsidRPr="003A51AC">
              <w:lastRenderedPageBreak/>
              <w:t>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tc>
      </w:tr>
      <w:tr w:rsidR="009C0509" w:rsidRPr="003A51AC" w:rsidTr="009C0509">
        <w:tc>
          <w:tcPr>
            <w:tcW w:w="3781" w:type="dxa"/>
            <w:tcBorders>
              <w:top w:val="single" w:sz="12" w:space="0" w:color="auto"/>
              <w:bottom w:val="single" w:sz="4" w:space="0" w:color="auto"/>
            </w:tcBorders>
            <w:shd w:val="clear" w:color="auto" w:fill="F2F2F2" w:themeFill="background1" w:themeFillShade="F2"/>
          </w:tcPr>
          <w:p w:rsidR="009C0509" w:rsidRPr="003A51AC" w:rsidRDefault="009C0509" w:rsidP="00E22A07">
            <w:pPr>
              <w:pStyle w:val="ConsPlusNormal"/>
            </w:pPr>
          </w:p>
        </w:tc>
        <w:tc>
          <w:tcPr>
            <w:tcW w:w="3781" w:type="dxa"/>
            <w:tcBorders>
              <w:top w:val="single" w:sz="12" w:space="0" w:color="auto"/>
              <w:bottom w:val="single" w:sz="12" w:space="0" w:color="auto"/>
            </w:tcBorders>
          </w:tcPr>
          <w:p w:rsidR="009C0509" w:rsidRPr="003A51AC" w:rsidRDefault="009C0509" w:rsidP="00E22A07">
            <w:pPr>
              <w:pStyle w:val="ConsPlusNormal"/>
            </w:pPr>
            <w:r w:rsidRPr="003A51AC">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tc>
        <w:tc>
          <w:tcPr>
            <w:tcW w:w="7564" w:type="dxa"/>
            <w:gridSpan w:val="2"/>
            <w:tcBorders>
              <w:top w:val="single" w:sz="12" w:space="0" w:color="auto"/>
              <w:bottom w:val="single" w:sz="12" w:space="0" w:color="auto"/>
            </w:tcBorders>
          </w:tcPr>
          <w:p w:rsidR="009C0509" w:rsidRPr="003A51AC" w:rsidRDefault="009C0509" w:rsidP="00E22A07">
            <w:pPr>
              <w:spacing w:line="240" w:lineRule="auto"/>
              <w:rPr>
                <w:sz w:val="24"/>
                <w:szCs w:val="24"/>
              </w:rPr>
            </w:pPr>
            <w:r w:rsidRPr="003A51AC">
              <w:rPr>
                <w:sz w:val="24"/>
                <w:szCs w:val="24"/>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tc>
      </w:tr>
      <w:tr w:rsidR="009C0509" w:rsidRPr="003A51AC" w:rsidTr="009C0509">
        <w:tc>
          <w:tcPr>
            <w:tcW w:w="3781" w:type="dxa"/>
            <w:tcBorders>
              <w:top w:val="single" w:sz="4" w:space="0" w:color="auto"/>
              <w:bottom w:val="single" w:sz="12" w:space="0" w:color="auto"/>
            </w:tcBorders>
            <w:shd w:val="clear" w:color="auto" w:fill="F2F2F2" w:themeFill="background1" w:themeFillShade="F2"/>
          </w:tcPr>
          <w:p w:rsidR="009C0509" w:rsidRPr="003A51AC" w:rsidRDefault="009C0509" w:rsidP="00E22A07">
            <w:pPr>
              <w:pStyle w:val="ConsPlusNormal"/>
            </w:pPr>
          </w:p>
        </w:tc>
        <w:tc>
          <w:tcPr>
            <w:tcW w:w="3781" w:type="dxa"/>
            <w:tcBorders>
              <w:top w:val="single" w:sz="12" w:space="0" w:color="auto"/>
              <w:bottom w:val="single" w:sz="12" w:space="0" w:color="auto"/>
            </w:tcBorders>
            <w:shd w:val="clear" w:color="auto" w:fill="F2F2F2" w:themeFill="background1" w:themeFillShade="F2"/>
          </w:tcPr>
          <w:p w:rsidR="009C0509" w:rsidRPr="003A51AC" w:rsidRDefault="009C0509" w:rsidP="00E22A07">
            <w:pPr>
              <w:pStyle w:val="ConsPlusNormal"/>
            </w:pPr>
          </w:p>
        </w:tc>
        <w:tc>
          <w:tcPr>
            <w:tcW w:w="3782" w:type="dxa"/>
            <w:tcBorders>
              <w:top w:val="single" w:sz="12" w:space="0" w:color="auto"/>
              <w:bottom w:val="single" w:sz="12" w:space="0" w:color="auto"/>
            </w:tcBorders>
          </w:tcPr>
          <w:p w:rsidR="009C0509" w:rsidRPr="003A51AC" w:rsidRDefault="009C0509" w:rsidP="00E22A07">
            <w:pPr>
              <w:pStyle w:val="ConsPlusNormal"/>
            </w:pPr>
            <w:r w:rsidRPr="003A51AC">
              <w:rPr>
                <w:u w:val="single"/>
              </w:rPr>
              <w:t>Педагог создает условия для знакомства детей с экономическими знаниями</w:t>
            </w:r>
            <w:r w:rsidRPr="003A51AC">
              <w:t xml:space="preserve">,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w:t>
            </w:r>
            <w:r w:rsidRPr="003A51AC">
              <w:lastRenderedPageBreak/>
              <w:t>родителей (законных представителей).</w:t>
            </w:r>
          </w:p>
          <w:p w:rsidR="009C0509" w:rsidRPr="003A51AC" w:rsidRDefault="009C0509" w:rsidP="00E22A07">
            <w:pPr>
              <w:spacing w:line="240" w:lineRule="auto"/>
              <w:jc w:val="center"/>
              <w:rPr>
                <w:sz w:val="24"/>
                <w:szCs w:val="24"/>
              </w:rPr>
            </w:pPr>
          </w:p>
        </w:tc>
        <w:tc>
          <w:tcPr>
            <w:tcW w:w="3782" w:type="dxa"/>
            <w:tcBorders>
              <w:top w:val="single" w:sz="12" w:space="0" w:color="auto"/>
              <w:bottom w:val="single" w:sz="12" w:space="0" w:color="auto"/>
              <w:right w:val="single" w:sz="4" w:space="0" w:color="auto"/>
            </w:tcBorders>
          </w:tcPr>
          <w:p w:rsidR="009C0509" w:rsidRPr="003A51AC" w:rsidRDefault="009C0509" w:rsidP="00E22A07">
            <w:pPr>
              <w:pStyle w:val="ConsPlusNormal"/>
            </w:pPr>
            <w:r w:rsidRPr="003A51AC">
              <w:rPr>
                <w:u w:val="single"/>
              </w:rPr>
              <w:lastRenderedPageBreak/>
              <w:t>Педагог создает игровые и проблемные ситуации для расширения представлений детей</w:t>
            </w:r>
            <w:r w:rsidRPr="003A51AC">
              <w:t xml:space="preserve">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w:t>
            </w:r>
            <w:r w:rsidRPr="003A51AC">
              <w:lastRenderedPageBreak/>
              <w:t>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tc>
      </w:tr>
    </w:tbl>
    <w:p w:rsidR="009C0509" w:rsidRPr="003A51AC" w:rsidRDefault="009C0509" w:rsidP="00E22A07">
      <w:pPr>
        <w:shd w:val="clear" w:color="auto" w:fill="FFFFFF"/>
        <w:spacing w:line="240" w:lineRule="auto"/>
        <w:jc w:val="center"/>
        <w:rPr>
          <w:b/>
          <w:sz w:val="24"/>
          <w:szCs w:val="24"/>
        </w:rPr>
      </w:pPr>
    </w:p>
    <w:tbl>
      <w:tblPr>
        <w:tblStyle w:val="22"/>
        <w:tblW w:w="15126" w:type="dxa"/>
        <w:tblLook w:val="04A0"/>
      </w:tblPr>
      <w:tblGrid>
        <w:gridCol w:w="3780"/>
        <w:gridCol w:w="3782"/>
        <w:gridCol w:w="3782"/>
        <w:gridCol w:w="3782"/>
      </w:tblGrid>
      <w:tr w:rsidR="009C0509" w:rsidRPr="003A51AC" w:rsidTr="009C0509">
        <w:tc>
          <w:tcPr>
            <w:tcW w:w="15126" w:type="dxa"/>
            <w:gridSpan w:val="4"/>
            <w:shd w:val="clear" w:color="auto" w:fill="EEECE1" w:themeFill="background2"/>
          </w:tcPr>
          <w:p w:rsidR="009C0509" w:rsidRPr="003A51AC" w:rsidRDefault="009C0509" w:rsidP="00E22A07">
            <w:pPr>
              <w:pStyle w:val="a3"/>
              <w:spacing w:line="240" w:lineRule="auto"/>
              <w:ind w:left="57"/>
              <w:rPr>
                <w:sz w:val="24"/>
                <w:szCs w:val="24"/>
              </w:rPr>
            </w:pPr>
            <w:r w:rsidRPr="003A51AC">
              <w:rPr>
                <w:b/>
                <w:sz w:val="24"/>
                <w:szCs w:val="24"/>
              </w:rPr>
              <w:t>Содержание в области формирования основ безопасного поведения</w:t>
            </w:r>
          </w:p>
        </w:tc>
      </w:tr>
      <w:tr w:rsidR="009C0509" w:rsidRPr="003A51AC" w:rsidTr="009C0509">
        <w:tc>
          <w:tcPr>
            <w:tcW w:w="3780"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3-4</w:t>
            </w:r>
          </w:p>
        </w:tc>
        <w:tc>
          <w:tcPr>
            <w:tcW w:w="3782"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4-5</w:t>
            </w:r>
          </w:p>
        </w:tc>
        <w:tc>
          <w:tcPr>
            <w:tcW w:w="3782"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5-6</w:t>
            </w:r>
          </w:p>
        </w:tc>
        <w:tc>
          <w:tcPr>
            <w:tcW w:w="3782"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9C0509">
        <w:tc>
          <w:tcPr>
            <w:tcW w:w="3780" w:type="dxa"/>
            <w:shd w:val="clear" w:color="auto" w:fill="FFFFFF" w:themeFill="background1"/>
          </w:tcPr>
          <w:p w:rsidR="009C0509" w:rsidRPr="003A51AC" w:rsidRDefault="009C0509" w:rsidP="00E22A07">
            <w:pPr>
              <w:pStyle w:val="a3"/>
              <w:tabs>
                <w:tab w:val="left" w:pos="454"/>
              </w:tabs>
              <w:spacing w:line="240" w:lineRule="auto"/>
              <w:ind w:left="0"/>
              <w:rPr>
                <w:sz w:val="24"/>
                <w:szCs w:val="24"/>
              </w:rPr>
            </w:pPr>
            <w:r w:rsidRPr="003A51AC">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9C0509" w:rsidRPr="003A51AC" w:rsidRDefault="009C0509" w:rsidP="00E22A07">
            <w:pPr>
              <w:spacing w:line="240" w:lineRule="auto"/>
              <w:rPr>
                <w:sz w:val="24"/>
                <w:szCs w:val="24"/>
              </w:rPr>
            </w:pPr>
            <w:r w:rsidRPr="003A51AC">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3782" w:type="dxa"/>
            <w:shd w:val="clear" w:color="auto" w:fill="FFFFFF" w:themeFill="background1"/>
          </w:tcPr>
          <w:p w:rsidR="009C0509" w:rsidRPr="003A51AC" w:rsidRDefault="009C0509" w:rsidP="00E22A07">
            <w:pPr>
              <w:pStyle w:val="a3"/>
              <w:tabs>
                <w:tab w:val="left" w:pos="454"/>
              </w:tabs>
              <w:spacing w:line="240" w:lineRule="auto"/>
              <w:ind w:left="0"/>
              <w:rPr>
                <w:sz w:val="24"/>
                <w:szCs w:val="24"/>
              </w:rPr>
            </w:pPr>
            <w:r w:rsidRPr="003A51AC">
              <w:rPr>
                <w:sz w:val="24"/>
                <w:szCs w:val="24"/>
              </w:rPr>
              <w:t>Педагог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создает условия для закрепления представлений детей о правилах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людьми, в том числе в сети Интернет. </w:t>
            </w:r>
          </w:p>
          <w:p w:rsidR="009C0509" w:rsidRPr="003A51AC" w:rsidRDefault="009C0509" w:rsidP="00E22A07">
            <w:pPr>
              <w:spacing w:line="240" w:lineRule="auto"/>
              <w:rPr>
                <w:sz w:val="24"/>
                <w:szCs w:val="24"/>
              </w:rPr>
            </w:pPr>
            <w:r w:rsidRPr="003A51AC">
              <w:rPr>
                <w:sz w:val="24"/>
                <w:szCs w:val="24"/>
              </w:rPr>
              <w:t xml:space="preserve">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w:t>
            </w:r>
            <w:r w:rsidRPr="003A51AC">
              <w:rPr>
                <w:sz w:val="24"/>
                <w:szCs w:val="24"/>
              </w:rPr>
              <w:lastRenderedPageBreak/>
              <w:t>на острый лед и тому подобное).</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tc>
      </w:tr>
      <w:tr w:rsidR="009C0509" w:rsidRPr="003A51AC" w:rsidTr="009C0509">
        <w:tc>
          <w:tcPr>
            <w:tcW w:w="3780"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9C0509" w:rsidRPr="003A51AC" w:rsidRDefault="009C0509" w:rsidP="00E22A07">
            <w:pPr>
              <w:spacing w:line="240" w:lineRule="auto"/>
              <w:rPr>
                <w:sz w:val="24"/>
                <w:szCs w:val="24"/>
              </w:rPr>
            </w:pPr>
            <w:r w:rsidRPr="003A51AC">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 xml:space="preserve">способствует обогащению представлений детей об основных правилах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в природе,</w:t>
            </w:r>
          </w:p>
          <w:p w:rsidR="009C0509" w:rsidRPr="003A51AC" w:rsidRDefault="009C0509" w:rsidP="00E22A07">
            <w:pPr>
              <w:spacing w:line="240" w:lineRule="auto"/>
              <w:rPr>
                <w:sz w:val="24"/>
                <w:szCs w:val="24"/>
              </w:rPr>
            </w:pPr>
            <w:r w:rsidRPr="003A51AC">
              <w:rPr>
                <w:sz w:val="24"/>
                <w:szCs w:val="24"/>
              </w:rPr>
              <w:t>- на улице.</w:t>
            </w:r>
          </w:p>
          <w:p w:rsidR="009C0509" w:rsidRPr="003A51AC" w:rsidRDefault="009C0509" w:rsidP="00E22A07">
            <w:pPr>
              <w:spacing w:line="240" w:lineRule="auto"/>
              <w:rPr>
                <w:sz w:val="24"/>
                <w:szCs w:val="24"/>
              </w:rPr>
            </w:pPr>
            <w:r w:rsidRPr="003A51AC">
              <w:rPr>
                <w:sz w:val="24"/>
                <w:szCs w:val="24"/>
              </w:rPr>
              <w:t>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9C0509" w:rsidRPr="003A51AC" w:rsidRDefault="009C0509" w:rsidP="00E22A07">
            <w:pPr>
              <w:spacing w:line="240" w:lineRule="auto"/>
              <w:rPr>
                <w:sz w:val="24"/>
                <w:szCs w:val="24"/>
              </w:rPr>
            </w:pPr>
            <w:r w:rsidRPr="003A51AC">
              <w:rPr>
                <w:sz w:val="24"/>
                <w:szCs w:val="24"/>
              </w:rPr>
              <w:t xml:space="preserve">Создает игровые ситуации, в которых ребёнок может закрепить опыт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lastRenderedPageBreak/>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незнакомыми людьми. </w:t>
            </w:r>
          </w:p>
          <w:p w:rsidR="009C0509" w:rsidRPr="003A51AC" w:rsidRDefault="009C0509" w:rsidP="00E22A07">
            <w:pPr>
              <w:spacing w:line="240" w:lineRule="auto"/>
              <w:rPr>
                <w:sz w:val="24"/>
                <w:szCs w:val="24"/>
              </w:rPr>
            </w:pPr>
            <w:r w:rsidRPr="003A51AC">
              <w:rPr>
                <w:sz w:val="24"/>
                <w:szCs w:val="24"/>
              </w:rPr>
              <w:t>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w:t>
            </w:r>
          </w:p>
          <w:p w:rsidR="009C0509" w:rsidRPr="003A51AC" w:rsidRDefault="009C0509" w:rsidP="00E22A07">
            <w:pPr>
              <w:spacing w:line="240" w:lineRule="auto"/>
              <w:rPr>
                <w:sz w:val="24"/>
                <w:szCs w:val="24"/>
              </w:rPr>
            </w:pPr>
            <w:r w:rsidRPr="003A51AC">
              <w:rPr>
                <w:sz w:val="24"/>
                <w:szCs w:val="24"/>
              </w:rPr>
              <w:t xml:space="preserve">Инициирует вместе с детьми создание общих правил безопасного поведения </w:t>
            </w:r>
          </w:p>
          <w:p w:rsidR="009C0509" w:rsidRPr="003A51AC" w:rsidRDefault="009C0509" w:rsidP="00E22A07">
            <w:pPr>
              <w:spacing w:line="240" w:lineRule="auto"/>
              <w:rPr>
                <w:sz w:val="24"/>
                <w:szCs w:val="24"/>
              </w:rPr>
            </w:pPr>
            <w:r w:rsidRPr="003A51AC">
              <w:rPr>
                <w:sz w:val="24"/>
                <w:szCs w:val="24"/>
              </w:rPr>
              <w:t xml:space="preserve">- в группе,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людьми, </w:t>
            </w:r>
          </w:p>
          <w:p w:rsidR="009C0509" w:rsidRPr="003A51AC" w:rsidRDefault="009C0509" w:rsidP="00E22A07">
            <w:pPr>
              <w:spacing w:line="240" w:lineRule="auto"/>
              <w:rPr>
                <w:sz w:val="24"/>
                <w:szCs w:val="24"/>
              </w:rPr>
            </w:pPr>
            <w:r w:rsidRPr="003A51AC">
              <w:rPr>
                <w:sz w:val="24"/>
                <w:szCs w:val="24"/>
              </w:rPr>
              <w:t>поощряет интерес детей к данной теме, поддерживает их творческие находки и предложения.</w:t>
            </w:r>
          </w:p>
          <w:p w:rsidR="009C0509" w:rsidRPr="003A51AC" w:rsidRDefault="009C0509" w:rsidP="00E22A07">
            <w:pPr>
              <w:spacing w:line="240" w:lineRule="auto"/>
              <w:rPr>
                <w:sz w:val="24"/>
                <w:szCs w:val="24"/>
              </w:rPr>
            </w:pPr>
            <w:r w:rsidRPr="003A51AC">
              <w:rPr>
                <w:sz w:val="24"/>
                <w:szCs w:val="24"/>
              </w:rPr>
              <w:t xml:space="preserve">Читает с детьми художественную литературу, инициирует обсуждение с детьми тех эпизодов книги, где герои попадают в опасную ситуацию, </w:t>
            </w:r>
          </w:p>
          <w:p w:rsidR="009C0509" w:rsidRPr="003A51AC" w:rsidRDefault="009C0509" w:rsidP="00E22A07">
            <w:pPr>
              <w:spacing w:line="240" w:lineRule="auto"/>
              <w:rPr>
                <w:sz w:val="24"/>
                <w:szCs w:val="24"/>
              </w:rPr>
            </w:pPr>
            <w:r w:rsidRPr="003A51AC">
              <w:rPr>
                <w:sz w:val="24"/>
                <w:szCs w:val="24"/>
              </w:rPr>
              <w:t xml:space="preserve">активизирует проблемными вопросами желание детей рассказать, как нужно было себя </w:t>
            </w:r>
            <w:r w:rsidRPr="003A51AC">
              <w:rPr>
                <w:sz w:val="24"/>
                <w:szCs w:val="24"/>
              </w:rPr>
              <w:lastRenderedPageBreak/>
              <w:t xml:space="preserve">вести в подобной ситуации, чтобы избежать опасности.  </w:t>
            </w:r>
          </w:p>
          <w:p w:rsidR="009C0509" w:rsidRPr="003A51AC" w:rsidRDefault="009C0509" w:rsidP="00E22A07">
            <w:pPr>
              <w:spacing w:line="240" w:lineRule="auto"/>
              <w:rPr>
                <w:sz w:val="24"/>
                <w:szCs w:val="24"/>
              </w:rPr>
            </w:pP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9C0509" w:rsidRPr="003A51AC" w:rsidRDefault="009C0509" w:rsidP="00E22A07">
            <w:pPr>
              <w:spacing w:line="240" w:lineRule="auto"/>
              <w:rPr>
                <w:sz w:val="24"/>
                <w:szCs w:val="24"/>
              </w:rPr>
            </w:pPr>
            <w:r w:rsidRPr="003A51AC">
              <w:rPr>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w:t>
            </w:r>
          </w:p>
          <w:p w:rsidR="009C0509" w:rsidRPr="003A51AC" w:rsidRDefault="009C0509" w:rsidP="00E22A07">
            <w:pPr>
              <w:spacing w:line="240" w:lineRule="auto"/>
              <w:rPr>
                <w:sz w:val="24"/>
                <w:szCs w:val="24"/>
              </w:rPr>
            </w:pPr>
            <w:r w:rsidRPr="003A51AC">
              <w:rPr>
                <w:sz w:val="24"/>
                <w:szCs w:val="24"/>
              </w:rPr>
              <w:t>Закрепляет через организацию дидактических игр, упражнений действия детей, связанные с оказанием первой медицинской помощи.</w:t>
            </w:r>
          </w:p>
          <w:p w:rsidR="009C0509" w:rsidRPr="003A51AC" w:rsidRDefault="009C0509" w:rsidP="00E22A07">
            <w:pPr>
              <w:spacing w:line="240" w:lineRule="auto"/>
              <w:rPr>
                <w:sz w:val="24"/>
                <w:szCs w:val="24"/>
              </w:rPr>
            </w:pPr>
            <w:r w:rsidRPr="003A51AC">
              <w:rPr>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w:t>
            </w:r>
          </w:p>
          <w:p w:rsidR="009C0509" w:rsidRPr="003A51AC" w:rsidRDefault="009C0509" w:rsidP="00E22A07">
            <w:pPr>
              <w:spacing w:line="240" w:lineRule="auto"/>
              <w:rPr>
                <w:sz w:val="24"/>
                <w:szCs w:val="24"/>
              </w:rPr>
            </w:pPr>
            <w:r w:rsidRPr="003A51AC">
              <w:rPr>
                <w:sz w:val="24"/>
                <w:szCs w:val="24"/>
              </w:rPr>
              <w:t xml:space="preserve">- дома,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ДОО, </w:t>
            </w:r>
          </w:p>
          <w:p w:rsidR="009C0509" w:rsidRPr="003A51AC" w:rsidRDefault="009C0509" w:rsidP="00E22A07">
            <w:pPr>
              <w:spacing w:line="240" w:lineRule="auto"/>
              <w:rPr>
                <w:sz w:val="24"/>
                <w:szCs w:val="24"/>
              </w:rPr>
            </w:pPr>
            <w:r w:rsidRPr="003A51AC">
              <w:rPr>
                <w:sz w:val="24"/>
                <w:szCs w:val="24"/>
              </w:rPr>
              <w:t xml:space="preserve">- в местах большого скопления людей: в магазинах, на вокзалах, на праздниках, в развлекательных центрах и парках. </w:t>
            </w:r>
          </w:p>
          <w:p w:rsidR="009C0509" w:rsidRPr="003A51AC" w:rsidRDefault="009C0509" w:rsidP="00E22A07">
            <w:pPr>
              <w:spacing w:line="240" w:lineRule="auto"/>
              <w:rPr>
                <w:sz w:val="24"/>
                <w:szCs w:val="24"/>
              </w:rPr>
            </w:pPr>
            <w:r w:rsidRPr="003A51AC">
              <w:rPr>
                <w:sz w:val="24"/>
                <w:szCs w:val="24"/>
              </w:rPr>
              <w:lastRenderedPageBreak/>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9C0509" w:rsidRPr="003A51AC" w:rsidRDefault="009C0509" w:rsidP="00E22A07">
            <w:pPr>
              <w:spacing w:line="240" w:lineRule="auto"/>
              <w:rPr>
                <w:sz w:val="24"/>
                <w:szCs w:val="24"/>
              </w:rPr>
            </w:pPr>
          </w:p>
        </w:tc>
      </w:tr>
      <w:tr w:rsidR="009C0509" w:rsidRPr="003A51AC" w:rsidTr="009C0509">
        <w:tc>
          <w:tcPr>
            <w:tcW w:w="3780" w:type="dxa"/>
            <w:shd w:val="clear" w:color="auto" w:fill="F2F2F2" w:themeFill="background1" w:themeFillShade="F2"/>
          </w:tcPr>
          <w:p w:rsidR="009C0509" w:rsidRPr="003A51AC" w:rsidRDefault="009C0509" w:rsidP="00E22A07">
            <w:pPr>
              <w:spacing w:line="240" w:lineRule="auto"/>
              <w:rPr>
                <w:sz w:val="24"/>
                <w:szCs w:val="24"/>
              </w:rPr>
            </w:pP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способствует обогащению представлений детей об основных правилах общения с незнакомыми людьми и в телефонных разговорах с ними.</w:t>
            </w:r>
          </w:p>
          <w:p w:rsidR="009C0509" w:rsidRPr="003A51AC" w:rsidRDefault="009C0509" w:rsidP="00E22A07">
            <w:pPr>
              <w:spacing w:line="240" w:lineRule="auto"/>
              <w:rPr>
                <w:sz w:val="24"/>
                <w:szCs w:val="24"/>
              </w:rPr>
            </w:pP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обсуждает с детьми правила пользования сетью Интернет, цифровыми ресурсами.</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и Санитарных правил и норм СанПиН 1.2.3685-21  </w:t>
            </w:r>
          </w:p>
        </w:tc>
      </w:tr>
      <w:tr w:rsidR="009C0509" w:rsidRPr="003A51AC" w:rsidTr="009C0509">
        <w:trPr>
          <w:trHeight w:val="510"/>
        </w:trPr>
        <w:tc>
          <w:tcPr>
            <w:tcW w:w="15126" w:type="dxa"/>
            <w:gridSpan w:val="4"/>
            <w:shd w:val="clear" w:color="auto" w:fill="FFFFFF" w:themeFill="background1"/>
            <w:vAlign w:val="center"/>
          </w:tcPr>
          <w:p w:rsidR="009C0509" w:rsidRPr="003A51AC" w:rsidRDefault="009C0509" w:rsidP="00E22A07">
            <w:pPr>
              <w:pStyle w:val="a3"/>
              <w:spacing w:line="240" w:lineRule="auto"/>
              <w:ind w:left="0"/>
              <w:jc w:val="center"/>
              <w:rPr>
                <w:b/>
                <w:sz w:val="24"/>
                <w:szCs w:val="24"/>
              </w:rPr>
            </w:pPr>
            <w:r w:rsidRPr="003A51AC">
              <w:rPr>
                <w:b/>
                <w:sz w:val="24"/>
                <w:szCs w:val="24"/>
              </w:rPr>
              <w:t xml:space="preserve">Содержания деятельности по ПРАВИЛАМ ДОРОЖНОГО ДВИЖЕНИЯ </w:t>
            </w:r>
            <w:r w:rsidR="004F6A84">
              <w:rPr>
                <w:b/>
                <w:sz w:val="24"/>
                <w:szCs w:val="24"/>
              </w:rPr>
              <w:t xml:space="preserve"> ОТСУТСТВУЮТ во всех  возрастных группах</w:t>
            </w:r>
          </w:p>
        </w:tc>
      </w:tr>
    </w:tbl>
    <w:p w:rsidR="00AE0C68" w:rsidRPr="003A51AC" w:rsidRDefault="00AE0C68" w:rsidP="00E22A07">
      <w:pPr>
        <w:spacing w:line="240" w:lineRule="auto"/>
        <w:ind w:firstLine="708"/>
        <w:rPr>
          <w:b/>
          <w:sz w:val="24"/>
          <w:szCs w:val="24"/>
        </w:rPr>
      </w:pPr>
      <w:r w:rsidRPr="003A51AC">
        <w:rPr>
          <w:b/>
          <w:sz w:val="24"/>
          <w:szCs w:val="24"/>
        </w:rPr>
        <w:t>Образовательная область ПОЗНАВАТЕЛЬНОЕ РАЗВИТИЕ</w:t>
      </w:r>
    </w:p>
    <w:tbl>
      <w:tblPr>
        <w:tblW w:w="0" w:type="auto"/>
        <w:jc w:val="center"/>
        <w:tblLook w:val="04A0"/>
      </w:tblPr>
      <w:tblGrid>
        <w:gridCol w:w="3775"/>
        <w:gridCol w:w="3776"/>
        <w:gridCol w:w="3775"/>
        <w:gridCol w:w="3774"/>
      </w:tblGrid>
      <w:tr w:rsidR="00AE0C68" w:rsidRPr="003A51AC" w:rsidTr="00AE0C68">
        <w:trPr>
          <w:jc w:val="center"/>
        </w:trPr>
        <w:tc>
          <w:tcPr>
            <w:tcW w:w="15126" w:type="dxa"/>
            <w:gridSpan w:val="4"/>
            <w:shd w:val="clear" w:color="auto" w:fill="EEECE1" w:themeFill="background2"/>
          </w:tcPr>
          <w:p w:rsidR="00AE0C68" w:rsidRPr="003A51AC" w:rsidRDefault="00AE0C68" w:rsidP="000931BB">
            <w:pPr>
              <w:numPr>
                <w:ilvl w:val="0"/>
                <w:numId w:val="62"/>
              </w:numPr>
              <w:spacing w:line="240" w:lineRule="auto"/>
              <w:ind w:left="0"/>
              <w:contextualSpacing/>
              <w:jc w:val="left"/>
              <w:rPr>
                <w:b/>
                <w:sz w:val="24"/>
                <w:szCs w:val="24"/>
              </w:rPr>
            </w:pPr>
            <w:r w:rsidRPr="003A51AC">
              <w:rPr>
                <w:b/>
                <w:sz w:val="24"/>
                <w:szCs w:val="24"/>
              </w:rPr>
              <w:t xml:space="preserve"> ОСНОВНЫЕ ЗАДАЧИ</w:t>
            </w:r>
          </w:p>
        </w:tc>
      </w:tr>
      <w:tr w:rsidR="00AE0C68" w:rsidRPr="003A51AC" w:rsidTr="00AE0C68">
        <w:trPr>
          <w:jc w:val="center"/>
        </w:trPr>
        <w:tc>
          <w:tcPr>
            <w:tcW w:w="15126" w:type="dxa"/>
            <w:gridSpan w:val="4"/>
            <w:shd w:val="clear" w:color="auto" w:fill="EEECE1" w:themeFill="background2"/>
          </w:tcPr>
          <w:p w:rsidR="00AE0C68" w:rsidRPr="003A51AC" w:rsidRDefault="00AE0C68" w:rsidP="000931BB">
            <w:pPr>
              <w:numPr>
                <w:ilvl w:val="0"/>
                <w:numId w:val="62"/>
              </w:numPr>
              <w:spacing w:line="240" w:lineRule="auto"/>
              <w:ind w:left="0"/>
              <w:contextualSpacing/>
              <w:jc w:val="left"/>
              <w:rPr>
                <w:b/>
                <w:sz w:val="24"/>
                <w:szCs w:val="24"/>
              </w:rPr>
            </w:pPr>
            <w:bookmarkStart w:id="2" w:name="_Hlk129260733"/>
            <w:r w:rsidRPr="003A51AC">
              <w:rPr>
                <w:b/>
                <w:sz w:val="24"/>
                <w:szCs w:val="24"/>
              </w:rPr>
              <w:t xml:space="preserve"> Задачи раздела «Сенсорные эталоны и познавательные действия»</w:t>
            </w:r>
          </w:p>
        </w:tc>
      </w:tr>
      <w:tr w:rsidR="00AE0C68" w:rsidRPr="003A51AC" w:rsidTr="00AE0C68">
        <w:trPr>
          <w:jc w:val="center"/>
        </w:trPr>
        <w:tc>
          <w:tcPr>
            <w:tcW w:w="3781" w:type="dxa"/>
          </w:tcPr>
          <w:p w:rsidR="00AE0C68" w:rsidRPr="003A51AC" w:rsidRDefault="00AE0C68" w:rsidP="00E22A07">
            <w:pPr>
              <w:spacing w:line="240" w:lineRule="auto"/>
              <w:jc w:val="center"/>
              <w:rPr>
                <w:b/>
                <w:sz w:val="24"/>
                <w:szCs w:val="24"/>
              </w:rPr>
            </w:pPr>
            <w:r w:rsidRPr="003A51AC">
              <w:rPr>
                <w:b/>
                <w:sz w:val="24"/>
                <w:szCs w:val="24"/>
              </w:rPr>
              <w:t>3-4</w:t>
            </w:r>
          </w:p>
        </w:tc>
        <w:tc>
          <w:tcPr>
            <w:tcW w:w="3781" w:type="dxa"/>
          </w:tcPr>
          <w:p w:rsidR="00AE0C68" w:rsidRPr="003A51AC" w:rsidRDefault="00AE0C68" w:rsidP="00E22A07">
            <w:pPr>
              <w:spacing w:line="240" w:lineRule="auto"/>
              <w:jc w:val="center"/>
              <w:rPr>
                <w:b/>
                <w:sz w:val="24"/>
                <w:szCs w:val="24"/>
              </w:rPr>
            </w:pPr>
            <w:r w:rsidRPr="003A51AC">
              <w:rPr>
                <w:b/>
                <w:sz w:val="24"/>
                <w:szCs w:val="24"/>
              </w:rPr>
              <w:t>4-5</w:t>
            </w:r>
          </w:p>
        </w:tc>
        <w:tc>
          <w:tcPr>
            <w:tcW w:w="3782" w:type="dxa"/>
          </w:tcPr>
          <w:p w:rsidR="00AE0C68" w:rsidRPr="003A51AC" w:rsidRDefault="00AE0C68" w:rsidP="00E22A07">
            <w:pPr>
              <w:spacing w:line="240" w:lineRule="auto"/>
              <w:jc w:val="center"/>
              <w:rPr>
                <w:b/>
                <w:sz w:val="24"/>
                <w:szCs w:val="24"/>
              </w:rPr>
            </w:pPr>
            <w:r w:rsidRPr="003A51AC">
              <w:rPr>
                <w:b/>
                <w:sz w:val="24"/>
                <w:szCs w:val="24"/>
              </w:rPr>
              <w:t>5-6</w:t>
            </w:r>
          </w:p>
        </w:tc>
        <w:tc>
          <w:tcPr>
            <w:tcW w:w="3782" w:type="dxa"/>
          </w:tcPr>
          <w:p w:rsidR="00AE0C68" w:rsidRPr="003A51AC" w:rsidRDefault="00AE0C68" w:rsidP="00E22A07">
            <w:pPr>
              <w:spacing w:line="240" w:lineRule="auto"/>
              <w:jc w:val="center"/>
              <w:rPr>
                <w:b/>
                <w:sz w:val="24"/>
                <w:szCs w:val="24"/>
              </w:rPr>
            </w:pPr>
            <w:r w:rsidRPr="003A51AC">
              <w:rPr>
                <w:b/>
                <w:sz w:val="24"/>
                <w:szCs w:val="24"/>
              </w:rPr>
              <w:t>6-7</w:t>
            </w:r>
          </w:p>
        </w:tc>
      </w:tr>
      <w:bookmarkEnd w:id="2"/>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Формировать представления детей о сенсорных эталонах цвета и формы, их использовании в самостоятельной деятельности</w:t>
            </w:r>
          </w:p>
        </w:tc>
        <w:tc>
          <w:tcPr>
            <w:tcW w:w="3781" w:type="dxa"/>
          </w:tcPr>
          <w:p w:rsidR="00AE0C68" w:rsidRPr="003A51AC" w:rsidRDefault="00AE0C68" w:rsidP="00E22A07">
            <w:pPr>
              <w:spacing w:line="240" w:lineRule="auto"/>
              <w:rPr>
                <w:sz w:val="24"/>
                <w:szCs w:val="24"/>
              </w:rPr>
            </w:pPr>
            <w:r w:rsidRPr="003A51AC">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tc>
        <w:tc>
          <w:tcPr>
            <w:tcW w:w="3782" w:type="dxa"/>
          </w:tcPr>
          <w:p w:rsidR="00AE0C68" w:rsidRPr="003A51AC" w:rsidRDefault="00AE0C68" w:rsidP="00E22A07">
            <w:pPr>
              <w:spacing w:line="240" w:lineRule="auto"/>
              <w:rPr>
                <w:sz w:val="24"/>
                <w:szCs w:val="24"/>
              </w:rPr>
            </w:pPr>
            <w:r w:rsidRPr="003A51AC">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AE0C68" w:rsidRPr="003A51AC" w:rsidRDefault="00AE0C68" w:rsidP="00E22A07">
            <w:pPr>
              <w:spacing w:line="240" w:lineRule="auto"/>
              <w:rPr>
                <w:sz w:val="24"/>
                <w:szCs w:val="24"/>
              </w:rPr>
            </w:pPr>
            <w:r w:rsidRPr="003A51AC">
              <w:rPr>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E0C68" w:rsidRPr="003A51AC" w:rsidTr="00AE0C68">
        <w:trPr>
          <w:trHeight w:val="883"/>
          <w:jc w:val="center"/>
        </w:trPr>
        <w:tc>
          <w:tcPr>
            <w:tcW w:w="3781" w:type="dxa"/>
          </w:tcPr>
          <w:p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w:t>
            </w:r>
          </w:p>
        </w:tc>
        <w:tc>
          <w:tcPr>
            <w:tcW w:w="3781" w:type="dxa"/>
          </w:tcPr>
          <w:p w:rsidR="00AE0C68" w:rsidRPr="003A51AC" w:rsidRDefault="00AE0C68" w:rsidP="00E22A07">
            <w:pPr>
              <w:spacing w:line="240" w:lineRule="auto"/>
              <w:rPr>
                <w:sz w:val="24"/>
                <w:szCs w:val="24"/>
              </w:rPr>
            </w:pPr>
            <w:r w:rsidRPr="003A51AC">
              <w:rPr>
                <w:sz w:val="24"/>
                <w:szCs w:val="24"/>
              </w:rPr>
              <w:t>Обучать детей сравнению и группировке объектов на основе признаков</w:t>
            </w:r>
          </w:p>
        </w:tc>
        <w:tc>
          <w:tcPr>
            <w:tcW w:w="7564" w:type="dxa"/>
            <w:gridSpan w:val="2"/>
          </w:tcPr>
          <w:p w:rsidR="00AE0C68" w:rsidRPr="003A51AC" w:rsidRDefault="00AE0C68" w:rsidP="00E22A07">
            <w:pPr>
              <w:spacing w:line="240" w:lineRule="auto"/>
              <w:rPr>
                <w:sz w:val="24"/>
                <w:szCs w:val="24"/>
              </w:rPr>
            </w:pPr>
            <w:r w:rsidRPr="003A51AC">
              <w:rPr>
                <w:sz w:val="24"/>
                <w:szCs w:val="24"/>
              </w:rPr>
              <w:t xml:space="preserve">Обучать сравнению и группировке объектов </w:t>
            </w:r>
          </w:p>
          <w:p w:rsidR="00AE0C68" w:rsidRPr="003A51AC" w:rsidRDefault="00AE0C68" w:rsidP="00E22A07">
            <w:pPr>
              <w:spacing w:line="240" w:lineRule="auto"/>
              <w:rPr>
                <w:sz w:val="24"/>
                <w:szCs w:val="24"/>
              </w:rPr>
            </w:pP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Pr>
          <w:p w:rsidR="00AE0C68" w:rsidRPr="003A51AC" w:rsidRDefault="00AE0C68" w:rsidP="00E22A07">
            <w:pPr>
              <w:spacing w:line="240" w:lineRule="auto"/>
              <w:rPr>
                <w:sz w:val="24"/>
                <w:szCs w:val="24"/>
              </w:rPr>
            </w:pPr>
            <w:r w:rsidRPr="003A51AC">
              <w:rPr>
                <w:sz w:val="24"/>
                <w:szCs w:val="24"/>
              </w:rPr>
              <w:t xml:space="preserve">Обучать сравнению и группировке объектов живой и </w:t>
            </w:r>
            <w:r w:rsidRPr="003A51AC">
              <w:rPr>
                <w:sz w:val="24"/>
                <w:szCs w:val="24"/>
              </w:rPr>
              <w:lastRenderedPageBreak/>
              <w:t>неживой природы на основе признаков.</w:t>
            </w:r>
          </w:p>
        </w:tc>
        <w:tc>
          <w:tcPr>
            <w:tcW w:w="7564" w:type="dxa"/>
            <w:gridSpan w:val="2"/>
          </w:tcPr>
          <w:p w:rsidR="00AE0C68" w:rsidRPr="003A51AC" w:rsidRDefault="00AE0C68" w:rsidP="00E22A07">
            <w:pPr>
              <w:spacing w:line="240" w:lineRule="auto"/>
              <w:rPr>
                <w:sz w:val="24"/>
                <w:szCs w:val="24"/>
              </w:rPr>
            </w:pPr>
            <w:r w:rsidRPr="003A51AC">
              <w:rPr>
                <w:sz w:val="24"/>
                <w:szCs w:val="24"/>
              </w:rPr>
              <w:lastRenderedPageBreak/>
              <w:t xml:space="preserve">Продолжать учить детей использовать приёмы экспериментирования для познания объектов живой и неживой природы и их свойств и </w:t>
            </w:r>
            <w:r w:rsidRPr="003A51AC">
              <w:rPr>
                <w:sz w:val="24"/>
                <w:szCs w:val="24"/>
              </w:rPr>
              <w:lastRenderedPageBreak/>
              <w:t>качеств</w:t>
            </w:r>
          </w:p>
        </w:tc>
      </w:tr>
      <w:tr w:rsidR="00AE0C68" w:rsidRPr="003A51AC" w:rsidTr="00AE0C68">
        <w:trPr>
          <w:jc w:val="center"/>
        </w:trPr>
        <w:tc>
          <w:tcPr>
            <w:tcW w:w="3781" w:type="dxa"/>
            <w:shd w:val="clear" w:color="auto" w:fill="F2F2F2" w:themeFill="background1" w:themeFillShade="F2"/>
          </w:tcPr>
          <w:p w:rsidR="00AE0C68" w:rsidRPr="003A51AC" w:rsidRDefault="00AE0C68" w:rsidP="00E22A07">
            <w:pPr>
              <w:spacing w:line="240" w:lineRule="auto"/>
              <w:jc w:val="center"/>
              <w:rPr>
                <w:sz w:val="24"/>
                <w:szCs w:val="24"/>
              </w:rPr>
            </w:pPr>
          </w:p>
        </w:tc>
        <w:tc>
          <w:tcPr>
            <w:tcW w:w="3781" w:type="dxa"/>
            <w:shd w:val="clear" w:color="auto" w:fill="F2F2F2" w:themeFill="background1" w:themeFillShade="F2"/>
          </w:tcPr>
          <w:p w:rsidR="00AE0C68" w:rsidRPr="003A51AC" w:rsidRDefault="00AE0C68" w:rsidP="00E22A07">
            <w:pPr>
              <w:spacing w:line="240" w:lineRule="auto"/>
              <w:jc w:val="center"/>
              <w:rPr>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 xml:space="preserve">Формировать представления детей  о цифровых средствах, познания окружающего мира, способах их безопасного использования </w:t>
            </w:r>
          </w:p>
        </w:tc>
        <w:tc>
          <w:tcPr>
            <w:tcW w:w="3782" w:type="dxa"/>
          </w:tcPr>
          <w:p w:rsidR="00AE0C68" w:rsidRPr="003A51AC" w:rsidRDefault="00AE0C68" w:rsidP="00E22A07">
            <w:pPr>
              <w:spacing w:line="240" w:lineRule="auto"/>
              <w:rPr>
                <w:sz w:val="24"/>
                <w:szCs w:val="24"/>
              </w:rPr>
            </w:pPr>
            <w:r w:rsidRPr="003A51AC">
              <w:rPr>
                <w:sz w:val="24"/>
                <w:szCs w:val="24"/>
              </w:rPr>
              <w:t>Развивать умения детей применять некоторые цифровые средства, соблюдая правила их безопасного использования</w:t>
            </w:r>
          </w:p>
        </w:tc>
      </w:tr>
      <w:tr w:rsidR="00AE0C68" w:rsidRPr="003A51AC" w:rsidTr="00AE0C68">
        <w:trPr>
          <w:jc w:val="center"/>
        </w:trPr>
        <w:tc>
          <w:tcPr>
            <w:tcW w:w="15126" w:type="dxa"/>
            <w:gridSpan w:val="4"/>
            <w:shd w:val="clear" w:color="auto" w:fill="EEECE1" w:themeFill="background2"/>
          </w:tcPr>
          <w:p w:rsidR="00AE0C68" w:rsidRPr="003A51AC" w:rsidRDefault="00AE0C68" w:rsidP="000931BB">
            <w:pPr>
              <w:numPr>
                <w:ilvl w:val="0"/>
                <w:numId w:val="62"/>
              </w:numPr>
              <w:spacing w:line="240" w:lineRule="auto"/>
              <w:ind w:left="0"/>
              <w:contextualSpacing/>
              <w:jc w:val="left"/>
              <w:rPr>
                <w:b/>
                <w:sz w:val="24"/>
                <w:szCs w:val="24"/>
              </w:rPr>
            </w:pPr>
            <w:r w:rsidRPr="003A51AC">
              <w:rPr>
                <w:b/>
                <w:sz w:val="24"/>
                <w:szCs w:val="24"/>
              </w:rPr>
              <w:t xml:space="preserve"> Задачи раздела «Математические представления»</w:t>
            </w:r>
          </w:p>
        </w:tc>
      </w:tr>
      <w:tr w:rsidR="00AE0C68" w:rsidRPr="003A51AC" w:rsidTr="00AE0C68">
        <w:trPr>
          <w:jc w:val="center"/>
        </w:trPr>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Pr>
          <w:p w:rsidR="00AE0C68" w:rsidRPr="003A51AC" w:rsidRDefault="00AE0C68" w:rsidP="00E22A07">
            <w:pPr>
              <w:spacing w:line="240" w:lineRule="auto"/>
              <w:rPr>
                <w:sz w:val="24"/>
                <w:szCs w:val="24"/>
              </w:rPr>
            </w:pPr>
            <w:r w:rsidRPr="003A51AC">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tc>
        <w:tc>
          <w:tcPr>
            <w:tcW w:w="3782" w:type="dxa"/>
          </w:tcPr>
          <w:p w:rsidR="00AE0C68" w:rsidRPr="003A51AC" w:rsidRDefault="00AE0C68" w:rsidP="00E22A07">
            <w:pPr>
              <w:spacing w:line="240" w:lineRule="auto"/>
              <w:rPr>
                <w:sz w:val="24"/>
                <w:szCs w:val="24"/>
              </w:rPr>
            </w:pPr>
            <w:r w:rsidRPr="003A51AC">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tc>
        <w:tc>
          <w:tcPr>
            <w:tcW w:w="3782" w:type="dxa"/>
          </w:tcPr>
          <w:p w:rsidR="00AE0C68" w:rsidRPr="003A51AC" w:rsidRDefault="00AE0C68" w:rsidP="00E22A07">
            <w:pPr>
              <w:spacing w:line="240" w:lineRule="auto"/>
              <w:rPr>
                <w:sz w:val="24"/>
                <w:szCs w:val="24"/>
              </w:rPr>
            </w:pPr>
            <w:r w:rsidRPr="003A51AC">
              <w:rPr>
                <w:sz w:val="24"/>
                <w:szCs w:val="24"/>
              </w:rPr>
              <w:t>Поощрять использование счета, вычислений, измерения, логических операций для познания и преобразования предметов окружающего мира;</w:t>
            </w:r>
          </w:p>
          <w:p w:rsidR="00AE0C68" w:rsidRPr="003A51AC" w:rsidRDefault="00AE0C68" w:rsidP="00E22A07">
            <w:pPr>
              <w:spacing w:line="240" w:lineRule="auto"/>
              <w:jc w:val="center"/>
              <w:rPr>
                <w:sz w:val="24"/>
                <w:szCs w:val="24"/>
              </w:rPr>
            </w:pPr>
          </w:p>
        </w:tc>
      </w:tr>
      <w:tr w:rsidR="00AE0C68" w:rsidRPr="003A51AC" w:rsidTr="00AE0C68">
        <w:trPr>
          <w:jc w:val="center"/>
        </w:trPr>
        <w:tc>
          <w:tcPr>
            <w:tcW w:w="7562" w:type="dxa"/>
            <w:gridSpan w:val="2"/>
          </w:tcPr>
          <w:p w:rsidR="00AE0C68" w:rsidRPr="003A51AC" w:rsidRDefault="00AE0C68" w:rsidP="00E22A07">
            <w:pPr>
              <w:spacing w:line="240" w:lineRule="auto"/>
              <w:rPr>
                <w:sz w:val="24"/>
                <w:szCs w:val="24"/>
              </w:rPr>
            </w:pPr>
            <w:r w:rsidRPr="003A51AC">
              <w:rPr>
                <w:sz w:val="24"/>
                <w:szCs w:val="24"/>
              </w:rPr>
              <w:t>Помогать осваивать чувственные способы ориентировки в пространстве и времени; развивать исследовательские умения.</w:t>
            </w:r>
          </w:p>
        </w:tc>
        <w:tc>
          <w:tcPr>
            <w:tcW w:w="7564" w:type="dxa"/>
            <w:gridSpan w:val="2"/>
          </w:tcPr>
          <w:p w:rsidR="00AE0C68" w:rsidRPr="003A51AC" w:rsidRDefault="00AE0C68" w:rsidP="00E22A07">
            <w:pPr>
              <w:spacing w:line="240" w:lineRule="auto"/>
              <w:rPr>
                <w:sz w:val="24"/>
                <w:szCs w:val="24"/>
              </w:rPr>
            </w:pPr>
            <w:r w:rsidRPr="003A51AC">
              <w:rPr>
                <w:sz w:val="24"/>
                <w:szCs w:val="24"/>
              </w:rPr>
              <w:t>Обогащать пространственные и временные представления</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Pr>
          <w:p w:rsidR="00AE0C68" w:rsidRPr="003A51AC" w:rsidRDefault="00AE0C68" w:rsidP="00E22A07">
            <w:pPr>
              <w:spacing w:line="240" w:lineRule="auto"/>
              <w:rPr>
                <w:iCs/>
                <w:sz w:val="24"/>
                <w:szCs w:val="24"/>
              </w:rPr>
            </w:pPr>
            <w:r w:rsidRPr="003A51AC">
              <w:rPr>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82" w:type="dxa"/>
          </w:tcPr>
          <w:p w:rsidR="00AE0C68" w:rsidRPr="003A51AC" w:rsidRDefault="00AE0C68" w:rsidP="00E22A07">
            <w:pPr>
              <w:spacing w:line="240" w:lineRule="auto"/>
              <w:rPr>
                <w:iCs/>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AE0C68" w:rsidRPr="003A51AC" w:rsidRDefault="00AE0C68" w:rsidP="00E22A07">
            <w:pPr>
              <w:spacing w:line="240" w:lineRule="auto"/>
              <w:rPr>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E0C68" w:rsidRPr="003A51AC" w:rsidTr="00AE0C68">
        <w:trPr>
          <w:jc w:val="center"/>
        </w:trPr>
        <w:tc>
          <w:tcPr>
            <w:tcW w:w="15126" w:type="dxa"/>
            <w:gridSpan w:val="4"/>
            <w:shd w:val="clear" w:color="auto" w:fill="EEECE1" w:themeFill="background2"/>
          </w:tcPr>
          <w:p w:rsidR="00153023" w:rsidRPr="00153023" w:rsidRDefault="00AE0C68" w:rsidP="000931BB">
            <w:pPr>
              <w:numPr>
                <w:ilvl w:val="0"/>
                <w:numId w:val="62"/>
              </w:numPr>
              <w:spacing w:line="240" w:lineRule="auto"/>
              <w:ind w:left="0"/>
              <w:contextualSpacing/>
              <w:jc w:val="left"/>
              <w:rPr>
                <w:sz w:val="24"/>
                <w:szCs w:val="24"/>
              </w:rPr>
            </w:pPr>
            <w:bookmarkStart w:id="3" w:name="_Hlk129261044"/>
            <w:r w:rsidRPr="003A51AC">
              <w:rPr>
                <w:b/>
                <w:sz w:val="24"/>
                <w:szCs w:val="24"/>
              </w:rPr>
              <w:t xml:space="preserve"> </w:t>
            </w:r>
          </w:p>
          <w:p w:rsidR="00153023" w:rsidRPr="00153023" w:rsidRDefault="00153023" w:rsidP="000931BB">
            <w:pPr>
              <w:numPr>
                <w:ilvl w:val="0"/>
                <w:numId w:val="62"/>
              </w:numPr>
              <w:spacing w:line="240" w:lineRule="auto"/>
              <w:ind w:left="0"/>
              <w:contextualSpacing/>
              <w:jc w:val="left"/>
              <w:rPr>
                <w:sz w:val="24"/>
                <w:szCs w:val="24"/>
              </w:rPr>
            </w:pPr>
          </w:p>
          <w:p w:rsidR="00AE0C68" w:rsidRPr="003A51AC" w:rsidRDefault="00AE0C68" w:rsidP="000931BB">
            <w:pPr>
              <w:numPr>
                <w:ilvl w:val="0"/>
                <w:numId w:val="62"/>
              </w:numPr>
              <w:spacing w:line="240" w:lineRule="auto"/>
              <w:ind w:left="0"/>
              <w:contextualSpacing/>
              <w:jc w:val="left"/>
              <w:rPr>
                <w:sz w:val="24"/>
                <w:szCs w:val="24"/>
              </w:rPr>
            </w:pPr>
            <w:r w:rsidRPr="003A51AC">
              <w:rPr>
                <w:b/>
                <w:sz w:val="24"/>
                <w:szCs w:val="24"/>
              </w:rPr>
              <w:lastRenderedPageBreak/>
              <w:t>Задачи раздела «Окружающий мир»</w:t>
            </w:r>
          </w:p>
        </w:tc>
      </w:tr>
      <w:tr w:rsidR="00AE0C68" w:rsidRPr="003A51AC" w:rsidTr="00AE0C68">
        <w:trPr>
          <w:jc w:val="center"/>
        </w:trPr>
        <w:tc>
          <w:tcPr>
            <w:tcW w:w="3781" w:type="dxa"/>
          </w:tcPr>
          <w:p w:rsidR="00AE0C68" w:rsidRPr="003A51AC" w:rsidRDefault="00AE0C68" w:rsidP="00E22A07">
            <w:pPr>
              <w:spacing w:line="240" w:lineRule="auto"/>
              <w:jc w:val="center"/>
              <w:rPr>
                <w:sz w:val="24"/>
                <w:szCs w:val="24"/>
              </w:rPr>
            </w:pPr>
            <w:r w:rsidRPr="003A51AC">
              <w:rPr>
                <w:sz w:val="24"/>
                <w:szCs w:val="24"/>
              </w:rPr>
              <w:lastRenderedPageBreak/>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bookmarkEnd w:id="3"/>
      <w:tr w:rsidR="00AE0C68" w:rsidRPr="003A51AC" w:rsidTr="00AE0C68">
        <w:trPr>
          <w:trHeight w:val="2979"/>
          <w:jc w:val="center"/>
        </w:trPr>
        <w:tc>
          <w:tcPr>
            <w:tcW w:w="3781" w:type="dxa"/>
          </w:tcPr>
          <w:p w:rsidR="00AE0C68" w:rsidRPr="003A51AC" w:rsidRDefault="00AE0C68" w:rsidP="00E22A07">
            <w:pPr>
              <w:spacing w:line="240" w:lineRule="auto"/>
              <w:rPr>
                <w:sz w:val="24"/>
                <w:szCs w:val="24"/>
              </w:rPr>
            </w:pPr>
            <w:r w:rsidRPr="003A51AC">
              <w:rPr>
                <w:sz w:val="24"/>
                <w:szCs w:val="24"/>
              </w:rPr>
              <w:t>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AE0C68" w:rsidRPr="003A51AC" w:rsidRDefault="00AE0C68" w:rsidP="00E22A07">
            <w:pPr>
              <w:spacing w:line="240" w:lineRule="auto"/>
              <w:jc w:val="center"/>
              <w:rPr>
                <w:sz w:val="24"/>
                <w:szCs w:val="24"/>
              </w:rPr>
            </w:pPr>
          </w:p>
        </w:tc>
        <w:tc>
          <w:tcPr>
            <w:tcW w:w="3781" w:type="dxa"/>
          </w:tcPr>
          <w:p w:rsidR="00AE0C68" w:rsidRPr="003A51AC" w:rsidRDefault="00AE0C68" w:rsidP="00E22A07">
            <w:pPr>
              <w:spacing w:line="240" w:lineRule="auto"/>
              <w:rPr>
                <w:sz w:val="24"/>
                <w:szCs w:val="24"/>
              </w:rPr>
            </w:pPr>
            <w:r w:rsidRPr="003A51AC">
              <w:rPr>
                <w:sz w:val="24"/>
                <w:szCs w:val="24"/>
              </w:rPr>
              <w:t xml:space="preserve"> 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AE0C68" w:rsidRPr="003A51AC" w:rsidRDefault="00AE0C68" w:rsidP="00E22A07">
            <w:pPr>
              <w:spacing w:line="240" w:lineRule="auto"/>
              <w:rPr>
                <w:iCs/>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3782" w:type="dxa"/>
          </w:tcPr>
          <w:p w:rsidR="00AE0C68" w:rsidRPr="003A51AC" w:rsidRDefault="00AE0C68" w:rsidP="00E22A07">
            <w:pPr>
              <w:spacing w:line="240" w:lineRule="auto"/>
              <w:rPr>
                <w:sz w:val="24"/>
                <w:szCs w:val="24"/>
              </w:rPr>
            </w:pPr>
            <w:r w:rsidRPr="003A51AC">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а решении познавательных задач</w:t>
            </w:r>
          </w:p>
          <w:p w:rsidR="00AE0C68" w:rsidRPr="003A51AC" w:rsidRDefault="00AE0C68" w:rsidP="00E22A07">
            <w:pPr>
              <w:spacing w:line="240" w:lineRule="auto"/>
              <w:rPr>
                <w:sz w:val="24"/>
                <w:szCs w:val="24"/>
              </w:rPr>
            </w:pPr>
          </w:p>
        </w:tc>
      </w:tr>
      <w:tr w:rsidR="00AE0C68" w:rsidRPr="003A51AC" w:rsidTr="00AE0C68">
        <w:trPr>
          <w:trHeight w:val="1474"/>
          <w:jc w:val="center"/>
        </w:trPr>
        <w:tc>
          <w:tcPr>
            <w:tcW w:w="3781" w:type="dxa"/>
          </w:tcPr>
          <w:p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Pr>
          <w:p w:rsidR="00AE0C68" w:rsidRPr="003A51AC" w:rsidRDefault="00AE0C68" w:rsidP="00E22A07">
            <w:pPr>
              <w:spacing w:line="240" w:lineRule="auto"/>
              <w:rPr>
                <w:iCs/>
                <w:sz w:val="24"/>
                <w:szCs w:val="24"/>
              </w:rPr>
            </w:pPr>
            <w:r w:rsidRPr="003A51AC">
              <w:rPr>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82" w:type="dxa"/>
          </w:tcPr>
          <w:p w:rsidR="00AE0C68" w:rsidRPr="003A51AC" w:rsidRDefault="00AE0C68" w:rsidP="00E22A07">
            <w:pPr>
              <w:spacing w:line="240" w:lineRule="auto"/>
              <w:rPr>
                <w:iCs/>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AE0C68" w:rsidRPr="003A51AC" w:rsidRDefault="00AE0C68" w:rsidP="00E22A07">
            <w:pPr>
              <w:spacing w:line="240" w:lineRule="auto"/>
              <w:rPr>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E0C68" w:rsidRPr="003A51AC" w:rsidTr="00AE0C68">
        <w:trPr>
          <w:trHeight w:val="1380"/>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AE0C68" w:rsidRPr="003A51AC" w:rsidRDefault="00AE0C68" w:rsidP="00E22A07">
            <w:pPr>
              <w:spacing w:line="240" w:lineRule="auto"/>
              <w:rPr>
                <w:sz w:val="24"/>
                <w:szCs w:val="24"/>
              </w:rPr>
            </w:pPr>
          </w:p>
        </w:tc>
        <w:tc>
          <w:tcPr>
            <w:tcW w:w="3781" w:type="dxa"/>
            <w:vMerge w:val="restart"/>
          </w:tcPr>
          <w:p w:rsidR="00AE0C68" w:rsidRPr="003A51AC" w:rsidRDefault="00AE0C68" w:rsidP="00E22A07">
            <w:pPr>
              <w:spacing w:line="240" w:lineRule="auto"/>
              <w:rPr>
                <w:sz w:val="24"/>
                <w:szCs w:val="24"/>
              </w:rPr>
            </w:pPr>
            <w:r w:rsidRPr="003A51AC">
              <w:rPr>
                <w:sz w:val="24"/>
                <w:szCs w:val="24"/>
              </w:rPr>
              <w:t>Развивать представления детей о своей малой родине, городе(селе),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7564" w:type="dxa"/>
            <w:gridSpan w:val="2"/>
          </w:tcPr>
          <w:p w:rsidR="00AE0C68" w:rsidRPr="003A51AC" w:rsidRDefault="00AE0C68" w:rsidP="00E22A07">
            <w:pPr>
              <w:spacing w:line="240" w:lineRule="auto"/>
              <w:rPr>
                <w:sz w:val="24"/>
                <w:szCs w:val="24"/>
              </w:rPr>
            </w:pPr>
            <w:r w:rsidRPr="003A51AC">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tc>
      </w:tr>
      <w:tr w:rsidR="00AE0C68" w:rsidRPr="003A51AC" w:rsidTr="00AE0C68">
        <w:trPr>
          <w:trHeight w:val="1156"/>
          <w:jc w:val="center"/>
        </w:trPr>
        <w:tc>
          <w:tcPr>
            <w:tcW w:w="3781" w:type="dxa"/>
            <w:vMerge/>
          </w:tcPr>
          <w:p w:rsidR="00AE0C68" w:rsidRPr="003A51AC" w:rsidRDefault="00AE0C68" w:rsidP="00E22A07">
            <w:pPr>
              <w:spacing w:line="240" w:lineRule="auto"/>
              <w:rPr>
                <w:sz w:val="24"/>
                <w:szCs w:val="24"/>
              </w:rPr>
            </w:pPr>
          </w:p>
        </w:tc>
        <w:tc>
          <w:tcPr>
            <w:tcW w:w="3781" w:type="dxa"/>
            <w:vMerge/>
          </w:tcPr>
          <w:p w:rsidR="00AE0C68" w:rsidRPr="003A51AC" w:rsidRDefault="00AE0C68" w:rsidP="00E22A07">
            <w:pPr>
              <w:spacing w:line="240" w:lineRule="auto"/>
              <w:rPr>
                <w:sz w:val="24"/>
                <w:szCs w:val="24"/>
              </w:rPr>
            </w:pPr>
          </w:p>
        </w:tc>
        <w:tc>
          <w:tcPr>
            <w:tcW w:w="7564" w:type="dxa"/>
            <w:gridSpan w:val="2"/>
          </w:tcPr>
          <w:p w:rsidR="00AE0C68" w:rsidRPr="003A51AC" w:rsidRDefault="00AE0C68" w:rsidP="00E22A07">
            <w:pPr>
              <w:spacing w:line="240" w:lineRule="auto"/>
              <w:rPr>
                <w:sz w:val="24"/>
                <w:szCs w:val="24"/>
              </w:rPr>
            </w:pPr>
            <w:r w:rsidRPr="003A51AC">
              <w:rPr>
                <w:sz w:val="24"/>
                <w:szCs w:val="24"/>
              </w:rPr>
              <w:t>Формировать и расширять представления детей о многообразии стран и народов мира</w:t>
            </w:r>
          </w:p>
        </w:tc>
      </w:tr>
      <w:tr w:rsidR="00AE0C68" w:rsidRPr="003A51AC" w:rsidTr="00AE0C68">
        <w:trPr>
          <w:jc w:val="center"/>
        </w:trPr>
        <w:tc>
          <w:tcPr>
            <w:tcW w:w="15126" w:type="dxa"/>
            <w:gridSpan w:val="4"/>
            <w:shd w:val="clear" w:color="auto" w:fill="EEECE1" w:themeFill="background2"/>
          </w:tcPr>
          <w:p w:rsidR="00AE0C68" w:rsidRPr="003A51AC" w:rsidRDefault="00AE0C68" w:rsidP="000931BB">
            <w:pPr>
              <w:numPr>
                <w:ilvl w:val="0"/>
                <w:numId w:val="62"/>
              </w:numPr>
              <w:spacing w:line="240" w:lineRule="auto"/>
              <w:ind w:left="0"/>
              <w:contextualSpacing/>
              <w:jc w:val="left"/>
              <w:rPr>
                <w:sz w:val="24"/>
                <w:szCs w:val="24"/>
              </w:rPr>
            </w:pPr>
            <w:r w:rsidRPr="003A51AC">
              <w:rPr>
                <w:b/>
                <w:sz w:val="24"/>
                <w:szCs w:val="24"/>
              </w:rPr>
              <w:t>Задачи раздела «Природа»</w:t>
            </w:r>
          </w:p>
        </w:tc>
      </w:tr>
      <w:tr w:rsidR="00AE0C68" w:rsidRPr="003A51AC" w:rsidTr="00AE0C68">
        <w:trPr>
          <w:jc w:val="center"/>
        </w:trPr>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 xml:space="preserve">Расширять представления детей о многообразии и особенностях растений, животных ближайшего </w:t>
            </w:r>
            <w:r w:rsidRPr="003A51AC">
              <w:rPr>
                <w:sz w:val="24"/>
                <w:szCs w:val="24"/>
              </w:rPr>
              <w:lastRenderedPageBreak/>
              <w:t xml:space="preserve">окружения, их существенных отличительных признаках, знакомить с правилами поведения по отношению к живым объектам природы. </w:t>
            </w:r>
          </w:p>
        </w:tc>
        <w:tc>
          <w:tcPr>
            <w:tcW w:w="3781" w:type="dxa"/>
          </w:tcPr>
          <w:p w:rsidR="00AE0C68" w:rsidRPr="003A51AC" w:rsidRDefault="00AE0C68" w:rsidP="00E22A07">
            <w:pPr>
              <w:spacing w:line="240" w:lineRule="auto"/>
              <w:rPr>
                <w:sz w:val="24"/>
                <w:szCs w:val="24"/>
              </w:rPr>
            </w:pPr>
            <w:r w:rsidRPr="003A51AC">
              <w:rPr>
                <w:sz w:val="24"/>
                <w:szCs w:val="24"/>
              </w:rPr>
              <w:lastRenderedPageBreak/>
              <w:t xml:space="preserve">Расширять представления о многообразии объектов живой природы, их особенностях, </w:t>
            </w:r>
            <w:r w:rsidRPr="003A51AC">
              <w:rPr>
                <w:sz w:val="24"/>
                <w:szCs w:val="24"/>
              </w:rPr>
              <w:lastRenderedPageBreak/>
              <w:t>питании, месте обитания, жизненных проявлениях и потребностях;</w:t>
            </w:r>
          </w:p>
          <w:p w:rsidR="00AE0C68" w:rsidRPr="003A51AC" w:rsidRDefault="00AE0C68" w:rsidP="00E22A07">
            <w:pPr>
              <w:spacing w:line="240" w:lineRule="auto"/>
              <w:rPr>
                <w:sz w:val="24"/>
                <w:szCs w:val="24"/>
              </w:rPr>
            </w:pPr>
          </w:p>
        </w:tc>
        <w:tc>
          <w:tcPr>
            <w:tcW w:w="3782" w:type="dxa"/>
          </w:tcPr>
          <w:p w:rsidR="00AE0C68" w:rsidRPr="003A51AC" w:rsidRDefault="00AE0C68" w:rsidP="000931BB">
            <w:pPr>
              <w:pStyle w:val="a3"/>
              <w:numPr>
                <w:ilvl w:val="0"/>
                <w:numId w:val="63"/>
              </w:numPr>
              <w:spacing w:line="240" w:lineRule="auto"/>
              <w:ind w:left="0"/>
              <w:jc w:val="left"/>
              <w:rPr>
                <w:sz w:val="24"/>
                <w:szCs w:val="24"/>
              </w:rPr>
            </w:pPr>
            <w:r w:rsidRPr="003A51AC">
              <w:rPr>
                <w:sz w:val="24"/>
                <w:szCs w:val="24"/>
              </w:rPr>
              <w:lastRenderedPageBreak/>
              <w:t xml:space="preserve">Расширять представления о многообразии объектов живой природы, их особенностях, среде </w:t>
            </w:r>
            <w:r w:rsidRPr="003A51AC">
              <w:rPr>
                <w:sz w:val="24"/>
                <w:szCs w:val="24"/>
              </w:rPr>
              <w:lastRenderedPageBreak/>
              <w:t>обитания и образе жизни.</w:t>
            </w:r>
          </w:p>
          <w:p w:rsidR="00AE0C68" w:rsidRPr="003A51AC" w:rsidRDefault="00AE0C68" w:rsidP="000931BB">
            <w:pPr>
              <w:pStyle w:val="a3"/>
              <w:numPr>
                <w:ilvl w:val="0"/>
                <w:numId w:val="63"/>
              </w:numPr>
              <w:spacing w:line="240" w:lineRule="auto"/>
              <w:ind w:left="0"/>
              <w:jc w:val="left"/>
              <w:rPr>
                <w:sz w:val="24"/>
                <w:szCs w:val="24"/>
              </w:rPr>
            </w:pPr>
            <w:r w:rsidRPr="003A51AC">
              <w:rPr>
                <w:sz w:val="24"/>
                <w:szCs w:val="24"/>
              </w:rPr>
              <w:t xml:space="preserve"> в разные сезоны года, их потребностях;</w:t>
            </w:r>
          </w:p>
          <w:p w:rsidR="00AE0C68" w:rsidRPr="003A51AC" w:rsidRDefault="00AE0C68" w:rsidP="000931BB">
            <w:pPr>
              <w:pStyle w:val="a3"/>
              <w:numPr>
                <w:ilvl w:val="0"/>
                <w:numId w:val="63"/>
              </w:numPr>
              <w:spacing w:line="240" w:lineRule="auto"/>
              <w:ind w:left="0"/>
              <w:jc w:val="left"/>
              <w:rPr>
                <w:sz w:val="24"/>
                <w:szCs w:val="24"/>
              </w:rPr>
            </w:pPr>
            <w:r w:rsidRPr="003A51AC">
              <w:rPr>
                <w:sz w:val="24"/>
                <w:szCs w:val="24"/>
              </w:rPr>
              <w:t>продолжать учить группировать объекты живой природы.</w:t>
            </w:r>
          </w:p>
          <w:p w:rsidR="00AE0C68" w:rsidRPr="003A51AC" w:rsidRDefault="00AE0C68" w:rsidP="00E22A07">
            <w:pPr>
              <w:spacing w:line="240" w:lineRule="auto"/>
              <w:rPr>
                <w:sz w:val="24"/>
                <w:szCs w:val="24"/>
              </w:rPr>
            </w:pPr>
          </w:p>
        </w:tc>
        <w:tc>
          <w:tcPr>
            <w:tcW w:w="3782" w:type="dxa"/>
          </w:tcPr>
          <w:p w:rsidR="00AE0C68" w:rsidRPr="003A51AC" w:rsidRDefault="00AE0C68" w:rsidP="000931BB">
            <w:pPr>
              <w:pStyle w:val="a3"/>
              <w:numPr>
                <w:ilvl w:val="0"/>
                <w:numId w:val="64"/>
              </w:numPr>
              <w:spacing w:line="240" w:lineRule="auto"/>
              <w:ind w:left="0"/>
              <w:jc w:val="left"/>
              <w:rPr>
                <w:sz w:val="24"/>
                <w:szCs w:val="24"/>
              </w:rPr>
            </w:pPr>
            <w:r w:rsidRPr="003A51AC">
              <w:rPr>
                <w:sz w:val="24"/>
                <w:szCs w:val="24"/>
              </w:rPr>
              <w:lastRenderedPageBreak/>
              <w:t xml:space="preserve">Расширять и уточнять представления детей о богатстве природного мира в разных </w:t>
            </w:r>
            <w:r w:rsidRPr="003A51AC">
              <w:rPr>
                <w:sz w:val="24"/>
                <w:szCs w:val="24"/>
              </w:rPr>
              <w:lastRenderedPageBreak/>
              <w:t>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lastRenderedPageBreak/>
              <w:t>Расширять представления детей о неживой природе, явлениях природы и деятельности человека в природе в разные сезоны года.</w:t>
            </w:r>
          </w:p>
        </w:tc>
        <w:tc>
          <w:tcPr>
            <w:tcW w:w="3781" w:type="dxa"/>
          </w:tcPr>
          <w:p w:rsidR="00AE0C68" w:rsidRPr="003A51AC" w:rsidRDefault="00AE0C68" w:rsidP="00E22A07">
            <w:pPr>
              <w:spacing w:line="240" w:lineRule="auto"/>
              <w:rPr>
                <w:sz w:val="24"/>
                <w:szCs w:val="24"/>
              </w:rPr>
            </w:pPr>
            <w:r w:rsidRPr="003A51AC">
              <w:rPr>
                <w:sz w:val="24"/>
                <w:szCs w:val="24"/>
              </w:rPr>
              <w:t xml:space="preserve">Знакомить с объектами и свойствами неживой природы, отличительными признаками времен года, явлениями природы и деятельностью человека в разные сезоны, явлениями природы и деятельностью человека в разные сезоны. </w:t>
            </w:r>
          </w:p>
        </w:tc>
        <w:tc>
          <w:tcPr>
            <w:tcW w:w="3782" w:type="dxa"/>
          </w:tcPr>
          <w:p w:rsidR="00AE0C68" w:rsidRPr="003A51AC" w:rsidRDefault="00AE0C68" w:rsidP="00E22A07">
            <w:pPr>
              <w:spacing w:line="240" w:lineRule="auto"/>
              <w:rPr>
                <w:sz w:val="24"/>
                <w:szCs w:val="24"/>
              </w:rPr>
            </w:pPr>
            <w:r w:rsidRPr="003A51AC">
              <w:rPr>
                <w:sz w:val="24"/>
                <w:szCs w:val="24"/>
              </w:rPr>
              <w:t xml:space="preserve">Продолжать знакомить с сезонными изменениями в природе, и деятельностью человека в разные сезоны, </w:t>
            </w:r>
          </w:p>
        </w:tc>
        <w:tc>
          <w:tcPr>
            <w:tcW w:w="3782" w:type="dxa"/>
          </w:tcPr>
          <w:p w:rsidR="00AE0C68" w:rsidRPr="003A51AC" w:rsidRDefault="00AE0C68" w:rsidP="00E22A07">
            <w:pPr>
              <w:spacing w:line="240" w:lineRule="auto"/>
              <w:rPr>
                <w:sz w:val="24"/>
                <w:szCs w:val="24"/>
              </w:rPr>
            </w:pPr>
            <w:r w:rsidRPr="003A51AC">
              <w:rPr>
                <w:sz w:val="24"/>
                <w:szCs w:val="24"/>
              </w:rPr>
              <w:t xml:space="preserve">Расширять и углублять представления детей о неживой природе и ее свойствах, их использовании человеком, явлениях природы. </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Pr>
          <w:p w:rsidR="00AE0C68" w:rsidRPr="003A51AC" w:rsidRDefault="00AE0C68" w:rsidP="00E22A07">
            <w:pPr>
              <w:spacing w:line="240" w:lineRule="auto"/>
              <w:rPr>
                <w:sz w:val="24"/>
                <w:szCs w:val="24"/>
              </w:rPr>
            </w:pPr>
            <w:r w:rsidRPr="003A51AC">
              <w:rPr>
                <w:sz w:val="24"/>
                <w:szCs w:val="24"/>
              </w:rPr>
              <w:t>Обучать сравнению и группировке объектов живой природы на основе признаков.</w:t>
            </w:r>
          </w:p>
          <w:p w:rsidR="00AE0C68" w:rsidRPr="003A51AC" w:rsidRDefault="00AE0C68" w:rsidP="00E22A07">
            <w:pPr>
              <w:spacing w:line="240" w:lineRule="auto"/>
              <w:rPr>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Продолжать учить детей использовать приемы экспериментирования для познания объектов живой неживой природы и их свойств и качеств</w:t>
            </w:r>
          </w:p>
        </w:tc>
        <w:tc>
          <w:tcPr>
            <w:tcW w:w="3782" w:type="dxa"/>
          </w:tcPr>
          <w:p w:rsidR="00AE0C68" w:rsidRPr="003A51AC" w:rsidRDefault="00AE0C68" w:rsidP="00E22A07">
            <w:pPr>
              <w:spacing w:line="240" w:lineRule="auto"/>
              <w:rPr>
                <w:sz w:val="24"/>
                <w:szCs w:val="24"/>
              </w:rPr>
            </w:pPr>
            <w:r w:rsidRPr="003A51AC">
              <w:rPr>
                <w:sz w:val="24"/>
                <w:szCs w:val="24"/>
              </w:rPr>
              <w:t>Воспитывать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Знакомить с правилами поведения по отношению к живым объектам природы</w:t>
            </w:r>
          </w:p>
        </w:tc>
        <w:tc>
          <w:tcPr>
            <w:tcW w:w="3781" w:type="dxa"/>
          </w:tcPr>
          <w:p w:rsidR="00AE0C68" w:rsidRPr="003A51AC" w:rsidRDefault="00AE0C68" w:rsidP="00E22A07">
            <w:pPr>
              <w:spacing w:line="240" w:lineRule="auto"/>
              <w:rPr>
                <w:sz w:val="24"/>
                <w:szCs w:val="24"/>
              </w:rPr>
            </w:pPr>
            <w:r w:rsidRPr="003A51AC">
              <w:rPr>
                <w:sz w:val="24"/>
                <w:szCs w:val="24"/>
              </w:rPr>
              <w:t>Воспитывать эмоционально-положительное отношение ко всем живым существам, желание их беречь и заботиться</w:t>
            </w:r>
          </w:p>
        </w:tc>
        <w:tc>
          <w:tcPr>
            <w:tcW w:w="3782" w:type="dxa"/>
          </w:tcPr>
          <w:p w:rsidR="00AE0C68" w:rsidRPr="003A51AC" w:rsidRDefault="00AE0C68" w:rsidP="00E22A07">
            <w:pPr>
              <w:spacing w:line="240" w:lineRule="auto"/>
              <w:rPr>
                <w:sz w:val="24"/>
                <w:szCs w:val="24"/>
              </w:rPr>
            </w:pPr>
            <w:r w:rsidRPr="003A51AC">
              <w:rPr>
                <w:sz w:val="24"/>
                <w:szCs w:val="24"/>
              </w:rPr>
              <w:t>Воспитывать положительное отношение ко всем живым существам, желание их беречь и заботиться</w:t>
            </w:r>
          </w:p>
        </w:tc>
        <w:tc>
          <w:tcPr>
            <w:tcW w:w="3782" w:type="dxa"/>
          </w:tcPr>
          <w:p w:rsidR="00AE0C68" w:rsidRPr="003A51AC" w:rsidRDefault="00AE0C68" w:rsidP="00E22A07">
            <w:pPr>
              <w:spacing w:line="240" w:lineRule="auto"/>
              <w:rPr>
                <w:sz w:val="24"/>
                <w:szCs w:val="24"/>
              </w:rPr>
            </w:pPr>
            <w:r w:rsidRPr="003A51AC">
              <w:rPr>
                <w:sz w:val="24"/>
                <w:szCs w:val="24"/>
              </w:rPr>
              <w:t>Воспитывать бережное и заботливое отношения к ней, формировать представления о профессиях, связанных с природой и ее защитой</w:t>
            </w:r>
          </w:p>
        </w:tc>
      </w:tr>
    </w:tbl>
    <w:tbl>
      <w:tblPr>
        <w:tblStyle w:val="51"/>
        <w:tblW w:w="15126" w:type="dxa"/>
        <w:jc w:val="center"/>
        <w:tblLook w:val="04A0"/>
      </w:tblPr>
      <w:tblGrid>
        <w:gridCol w:w="3781"/>
        <w:gridCol w:w="3781"/>
        <w:gridCol w:w="3782"/>
        <w:gridCol w:w="3782"/>
      </w:tblGrid>
      <w:tr w:rsidR="00AE0C68" w:rsidRPr="003A51AC" w:rsidTr="00AE0C68">
        <w:trPr>
          <w:jc w:val="center"/>
        </w:trPr>
        <w:tc>
          <w:tcPr>
            <w:tcW w:w="15126" w:type="dxa"/>
            <w:gridSpan w:val="4"/>
            <w:shd w:val="clear" w:color="auto" w:fill="EEECE1" w:themeFill="background2"/>
          </w:tcPr>
          <w:p w:rsidR="00AE0C68" w:rsidRPr="003A51AC" w:rsidRDefault="00AE0C68" w:rsidP="000931BB">
            <w:pPr>
              <w:numPr>
                <w:ilvl w:val="0"/>
                <w:numId w:val="65"/>
              </w:numPr>
              <w:spacing w:line="240" w:lineRule="auto"/>
              <w:ind w:left="0"/>
              <w:contextualSpacing/>
              <w:jc w:val="left"/>
              <w:rPr>
                <w:b/>
                <w:sz w:val="24"/>
                <w:szCs w:val="24"/>
              </w:rPr>
            </w:pPr>
            <w:r w:rsidRPr="003A51AC">
              <w:rPr>
                <w:b/>
                <w:sz w:val="24"/>
                <w:szCs w:val="24"/>
              </w:rPr>
              <w:t xml:space="preserve"> Содержание образовательной области ПОЗНАВАТЕЛЬНОЕ РАЗВИТИЕ</w:t>
            </w:r>
          </w:p>
        </w:tc>
      </w:tr>
      <w:tr w:rsidR="00AE0C68" w:rsidRPr="003A51AC" w:rsidTr="00AE0C68">
        <w:trPr>
          <w:jc w:val="center"/>
        </w:trPr>
        <w:tc>
          <w:tcPr>
            <w:tcW w:w="15126" w:type="dxa"/>
            <w:gridSpan w:val="4"/>
            <w:shd w:val="clear" w:color="auto" w:fill="EEECE1" w:themeFill="background2"/>
          </w:tcPr>
          <w:p w:rsidR="00AE0C68" w:rsidRPr="003A51AC" w:rsidRDefault="00AE0C68" w:rsidP="000931BB">
            <w:pPr>
              <w:numPr>
                <w:ilvl w:val="0"/>
                <w:numId w:val="65"/>
              </w:numPr>
              <w:spacing w:line="240" w:lineRule="auto"/>
              <w:ind w:left="0"/>
              <w:contextualSpacing/>
              <w:jc w:val="left"/>
              <w:rPr>
                <w:b/>
                <w:sz w:val="24"/>
                <w:szCs w:val="24"/>
              </w:rPr>
            </w:pPr>
            <w:r w:rsidRPr="003A51AC">
              <w:rPr>
                <w:b/>
                <w:sz w:val="24"/>
                <w:szCs w:val="24"/>
              </w:rPr>
              <w:t>Содержание раздела «Сенсорные эталоны и познавательные действия»</w:t>
            </w:r>
          </w:p>
        </w:tc>
      </w:tr>
      <w:tr w:rsidR="00AE0C68" w:rsidRPr="003A51AC" w:rsidTr="00AE0C68">
        <w:trPr>
          <w:jc w:val="center"/>
        </w:trPr>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3-4</w:t>
            </w:r>
          </w:p>
        </w:tc>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4-5</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5-6</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развивает у детей осязательно-двигательные действия: </w:t>
            </w:r>
          </w:p>
          <w:p w:rsidR="00AE0C68" w:rsidRPr="003A51AC" w:rsidRDefault="00AE0C68" w:rsidP="000931BB">
            <w:pPr>
              <w:pStyle w:val="a3"/>
              <w:numPr>
                <w:ilvl w:val="0"/>
                <w:numId w:val="66"/>
              </w:numPr>
              <w:spacing w:line="240" w:lineRule="auto"/>
              <w:jc w:val="left"/>
              <w:rPr>
                <w:sz w:val="24"/>
                <w:szCs w:val="24"/>
              </w:rPr>
            </w:pPr>
            <w:r w:rsidRPr="003A51AC">
              <w:rPr>
                <w:sz w:val="24"/>
                <w:szCs w:val="24"/>
              </w:rPr>
              <w:t xml:space="preserve">рассматривание, </w:t>
            </w:r>
          </w:p>
          <w:p w:rsidR="00AE0C68" w:rsidRPr="003A51AC" w:rsidRDefault="00AE0C68" w:rsidP="000931BB">
            <w:pPr>
              <w:pStyle w:val="a3"/>
              <w:numPr>
                <w:ilvl w:val="0"/>
                <w:numId w:val="66"/>
              </w:numPr>
              <w:spacing w:line="240" w:lineRule="auto"/>
              <w:jc w:val="left"/>
              <w:rPr>
                <w:sz w:val="24"/>
                <w:szCs w:val="24"/>
              </w:rPr>
            </w:pPr>
            <w:r w:rsidRPr="003A51AC">
              <w:rPr>
                <w:sz w:val="24"/>
                <w:szCs w:val="24"/>
              </w:rPr>
              <w:lastRenderedPageBreak/>
              <w:t xml:space="preserve">поглаживание, </w:t>
            </w:r>
          </w:p>
          <w:p w:rsidR="00AE0C68" w:rsidRPr="003A51AC" w:rsidRDefault="00AE0C68" w:rsidP="000931BB">
            <w:pPr>
              <w:pStyle w:val="a3"/>
              <w:numPr>
                <w:ilvl w:val="0"/>
                <w:numId w:val="66"/>
              </w:numPr>
              <w:spacing w:line="240" w:lineRule="auto"/>
              <w:jc w:val="left"/>
              <w:rPr>
                <w:sz w:val="24"/>
                <w:szCs w:val="24"/>
              </w:rPr>
            </w:pPr>
            <w:r w:rsidRPr="003A51AC">
              <w:rPr>
                <w:sz w:val="24"/>
                <w:szCs w:val="24"/>
              </w:rPr>
              <w:t xml:space="preserve">ощупывание ладонью, пальцами по контуру, </w:t>
            </w:r>
          </w:p>
          <w:p w:rsidR="00AE0C68" w:rsidRPr="003A51AC" w:rsidRDefault="00AE0C68" w:rsidP="000931BB">
            <w:pPr>
              <w:pStyle w:val="a3"/>
              <w:numPr>
                <w:ilvl w:val="0"/>
                <w:numId w:val="66"/>
              </w:numPr>
              <w:spacing w:line="240" w:lineRule="auto"/>
              <w:jc w:val="left"/>
              <w:rPr>
                <w:sz w:val="24"/>
                <w:szCs w:val="24"/>
              </w:rPr>
            </w:pPr>
            <w:r w:rsidRPr="003A51AC">
              <w:rPr>
                <w:sz w:val="24"/>
                <w:szCs w:val="24"/>
              </w:rPr>
              <w:t xml:space="preserve">прокатывание, </w:t>
            </w:r>
          </w:p>
          <w:p w:rsidR="00AE0C68" w:rsidRPr="003A51AC" w:rsidRDefault="00AE0C68" w:rsidP="000931BB">
            <w:pPr>
              <w:pStyle w:val="a3"/>
              <w:numPr>
                <w:ilvl w:val="0"/>
                <w:numId w:val="66"/>
              </w:numPr>
              <w:spacing w:line="240" w:lineRule="auto"/>
              <w:jc w:val="left"/>
              <w:rPr>
                <w:sz w:val="24"/>
                <w:szCs w:val="24"/>
              </w:rPr>
            </w:pPr>
            <w:r w:rsidRPr="003A51AC">
              <w:rPr>
                <w:sz w:val="24"/>
                <w:szCs w:val="24"/>
              </w:rPr>
              <w:t>бросание и тому подобное</w:t>
            </w:r>
          </w:p>
        </w:tc>
        <w:tc>
          <w:tcPr>
            <w:tcW w:w="3781" w:type="dxa"/>
            <w:tcBorders>
              <w:bottom w:val="single" w:sz="12" w:space="0" w:color="auto"/>
            </w:tcBorders>
            <w:shd w:val="clear" w:color="auto" w:fill="F2F2F2" w:themeFill="background1" w:themeFillShade="F2"/>
          </w:tcPr>
          <w:p w:rsidR="00AE0C68" w:rsidRPr="003A51AC" w:rsidRDefault="00AE0C68" w:rsidP="00E22A07">
            <w:pPr>
              <w:spacing w:line="240" w:lineRule="auto"/>
              <w:rPr>
                <w:sz w:val="24"/>
                <w:szCs w:val="24"/>
              </w:rPr>
            </w:pPr>
          </w:p>
        </w:tc>
        <w:tc>
          <w:tcPr>
            <w:tcW w:w="3782" w:type="dxa"/>
            <w:tcBorders>
              <w:bottom w:val="single" w:sz="12" w:space="0" w:color="auto"/>
            </w:tcBorders>
            <w:shd w:val="clear" w:color="auto" w:fill="F2F2F2" w:themeFill="background1" w:themeFillShade="F2"/>
          </w:tcPr>
          <w:p w:rsidR="00AE0C68" w:rsidRPr="003A51AC" w:rsidRDefault="00AE0C68" w:rsidP="00E22A07">
            <w:pPr>
              <w:spacing w:line="240" w:lineRule="auto"/>
              <w:rPr>
                <w:sz w:val="24"/>
                <w:szCs w:val="24"/>
              </w:rPr>
            </w:pPr>
          </w:p>
        </w:tc>
        <w:tc>
          <w:tcPr>
            <w:tcW w:w="3782" w:type="dxa"/>
            <w:tcBorders>
              <w:bottom w:val="single" w:sz="12" w:space="0" w:color="auto"/>
            </w:tcBorders>
            <w:shd w:val="clear" w:color="auto" w:fill="F2F2F2" w:themeFill="background1" w:themeFillShade="F2"/>
          </w:tcPr>
          <w:p w:rsidR="00AE0C68" w:rsidRPr="003A51AC" w:rsidRDefault="00AE0C68" w:rsidP="00E22A07">
            <w:pPr>
              <w:spacing w:line="240" w:lineRule="auto"/>
              <w:rPr>
                <w:sz w:val="24"/>
                <w:szCs w:val="24"/>
              </w:rPr>
            </w:pPr>
          </w:p>
        </w:tc>
      </w:tr>
      <w:tr w:rsidR="00AE0C68" w:rsidRPr="003A51AC" w:rsidTr="00AE0C68">
        <w:trPr>
          <w:jc w:val="center"/>
        </w:trPr>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w:t>
            </w:r>
          </w:p>
          <w:p w:rsidR="00AE0C68" w:rsidRPr="003A51AC" w:rsidRDefault="00AE0C68" w:rsidP="000931BB">
            <w:pPr>
              <w:pStyle w:val="a3"/>
              <w:numPr>
                <w:ilvl w:val="0"/>
                <w:numId w:val="67"/>
              </w:numPr>
              <w:tabs>
                <w:tab w:val="left" w:pos="426"/>
              </w:tabs>
              <w:spacing w:line="240" w:lineRule="auto"/>
              <w:ind w:left="0" w:firstLine="0"/>
              <w:jc w:val="left"/>
              <w:rPr>
                <w:sz w:val="24"/>
                <w:szCs w:val="24"/>
              </w:rPr>
            </w:pPr>
            <w:r w:rsidRPr="003A51AC">
              <w:rPr>
                <w:sz w:val="24"/>
                <w:szCs w:val="24"/>
              </w:rPr>
              <w:t xml:space="preserve">расширяет представления ребёнка о различных цветах (красный, желтый, зеленый, синий, черный, белый), </w:t>
            </w:r>
          </w:p>
          <w:p w:rsidR="00AE0C68" w:rsidRPr="003A51AC" w:rsidRDefault="00AE0C68" w:rsidP="000931BB">
            <w:pPr>
              <w:pStyle w:val="a3"/>
              <w:numPr>
                <w:ilvl w:val="0"/>
                <w:numId w:val="67"/>
              </w:numPr>
              <w:tabs>
                <w:tab w:val="left" w:pos="426"/>
              </w:tabs>
              <w:spacing w:line="240" w:lineRule="auto"/>
              <w:ind w:left="0" w:firstLine="0"/>
              <w:jc w:val="left"/>
              <w:rPr>
                <w:sz w:val="24"/>
                <w:szCs w:val="24"/>
              </w:rPr>
            </w:pPr>
            <w:r w:rsidRPr="003A51AC">
              <w:rPr>
                <w:sz w:val="24"/>
                <w:szCs w:val="24"/>
              </w:rPr>
              <w:t>знакомит с оттенками (розовый, голубой, серый);</w:t>
            </w:r>
          </w:p>
          <w:p w:rsidR="00AE0C68" w:rsidRPr="003A51AC" w:rsidRDefault="00AE0C68" w:rsidP="000931BB">
            <w:pPr>
              <w:pStyle w:val="a3"/>
              <w:numPr>
                <w:ilvl w:val="0"/>
                <w:numId w:val="67"/>
              </w:numPr>
              <w:tabs>
                <w:tab w:val="left" w:pos="426"/>
              </w:tabs>
              <w:spacing w:line="240" w:lineRule="auto"/>
              <w:ind w:left="0" w:firstLine="0"/>
              <w:jc w:val="left"/>
              <w:rPr>
                <w:sz w:val="24"/>
                <w:szCs w:val="24"/>
              </w:rPr>
            </w:pPr>
            <w:r w:rsidRPr="003A51AC">
              <w:rPr>
                <w:sz w:val="24"/>
                <w:szCs w:val="24"/>
              </w:rPr>
              <w:t>закрепляет слова, обозначающие цвет</w:t>
            </w:r>
          </w:p>
        </w:tc>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w:t>
            </w:r>
            <w:r w:rsidRPr="003A51AC">
              <w:rPr>
                <w:i/>
                <w:sz w:val="24"/>
                <w:szCs w:val="24"/>
              </w:rPr>
              <w:t>формирует</w:t>
            </w:r>
            <w:r w:rsidRPr="003A51AC">
              <w:rPr>
                <w:sz w:val="24"/>
                <w:szCs w:val="24"/>
              </w:rPr>
              <w:t xml:space="preserve"> у детей умение </w:t>
            </w:r>
          </w:p>
          <w:p w:rsidR="00AE0C68" w:rsidRPr="003A51AC" w:rsidRDefault="00AE0C68" w:rsidP="000931BB">
            <w:pPr>
              <w:pStyle w:val="a3"/>
              <w:numPr>
                <w:ilvl w:val="0"/>
                <w:numId w:val="68"/>
              </w:numPr>
              <w:tabs>
                <w:tab w:val="left" w:pos="472"/>
              </w:tabs>
              <w:spacing w:line="240" w:lineRule="auto"/>
              <w:ind w:left="0" w:firstLine="47"/>
              <w:jc w:val="left"/>
              <w:rPr>
                <w:sz w:val="24"/>
                <w:szCs w:val="24"/>
              </w:rPr>
            </w:pPr>
            <w:r w:rsidRPr="003A51AC">
              <w:rPr>
                <w:sz w:val="24"/>
                <w:szCs w:val="24"/>
              </w:rPr>
              <w:t xml:space="preserve">различать и называть уже известные цвета (красный, синий, зеленый, желтый, белый, черный) и оттенки (розовый, голубой, серый) </w:t>
            </w:r>
          </w:p>
          <w:p w:rsidR="00AE0C68" w:rsidRPr="003A51AC" w:rsidRDefault="00AE0C68" w:rsidP="000931BB">
            <w:pPr>
              <w:pStyle w:val="a3"/>
              <w:numPr>
                <w:ilvl w:val="0"/>
                <w:numId w:val="68"/>
              </w:numPr>
              <w:tabs>
                <w:tab w:val="left" w:pos="472"/>
              </w:tabs>
              <w:spacing w:line="240" w:lineRule="auto"/>
              <w:ind w:left="0" w:firstLine="47"/>
              <w:jc w:val="left"/>
              <w:rPr>
                <w:i/>
                <w:sz w:val="24"/>
                <w:szCs w:val="24"/>
              </w:rPr>
            </w:pPr>
            <w:r w:rsidRPr="003A51AC">
              <w:rPr>
                <w:sz w:val="24"/>
                <w:szCs w:val="24"/>
              </w:rPr>
              <w:t>знакомит с новыми цветами и оттенками (коричневый, оранжевый, светло-зеленый).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закрепляет умения различать и называть:</w:t>
            </w:r>
          </w:p>
          <w:p w:rsidR="00AE0C68" w:rsidRPr="003A51AC" w:rsidRDefault="00AE0C68" w:rsidP="000931BB">
            <w:pPr>
              <w:pStyle w:val="a3"/>
              <w:numPr>
                <w:ilvl w:val="0"/>
                <w:numId w:val="69"/>
              </w:numPr>
              <w:tabs>
                <w:tab w:val="left" w:pos="376"/>
              </w:tabs>
              <w:spacing w:line="240" w:lineRule="auto"/>
              <w:ind w:left="0" w:firstLine="93"/>
              <w:jc w:val="left"/>
              <w:rPr>
                <w:sz w:val="24"/>
                <w:szCs w:val="24"/>
              </w:rPr>
            </w:pPr>
            <w:r w:rsidRPr="003A51AC">
              <w:rPr>
                <w:sz w:val="24"/>
                <w:szCs w:val="24"/>
              </w:rPr>
              <w:t>все цвета спектра:</w:t>
            </w:r>
          </w:p>
          <w:p w:rsidR="00AE0C68" w:rsidRPr="003A51AC" w:rsidRDefault="00AE0C68" w:rsidP="000931BB">
            <w:pPr>
              <w:pStyle w:val="a3"/>
              <w:numPr>
                <w:ilvl w:val="0"/>
                <w:numId w:val="69"/>
              </w:numPr>
              <w:tabs>
                <w:tab w:val="left" w:pos="376"/>
              </w:tabs>
              <w:spacing w:line="240" w:lineRule="auto"/>
              <w:ind w:left="0" w:firstLine="93"/>
              <w:jc w:val="left"/>
              <w:rPr>
                <w:sz w:val="24"/>
                <w:szCs w:val="24"/>
              </w:rPr>
            </w:pPr>
            <w:r w:rsidRPr="003A51AC">
              <w:rPr>
                <w:sz w:val="24"/>
                <w:szCs w:val="24"/>
              </w:rPr>
              <w:t xml:space="preserve">ахроматические цвета, </w:t>
            </w:r>
          </w:p>
          <w:p w:rsidR="00AE0C68" w:rsidRPr="003A51AC" w:rsidRDefault="00AE0C68" w:rsidP="000931BB">
            <w:pPr>
              <w:pStyle w:val="a3"/>
              <w:numPr>
                <w:ilvl w:val="0"/>
                <w:numId w:val="69"/>
              </w:numPr>
              <w:tabs>
                <w:tab w:val="left" w:pos="376"/>
              </w:tabs>
              <w:spacing w:line="240" w:lineRule="auto"/>
              <w:ind w:left="0" w:firstLine="93"/>
              <w:jc w:val="left"/>
              <w:rPr>
                <w:sz w:val="24"/>
                <w:szCs w:val="24"/>
              </w:rPr>
            </w:pPr>
            <w:r w:rsidRPr="003A51AC">
              <w:rPr>
                <w:sz w:val="24"/>
                <w:szCs w:val="24"/>
              </w:rPr>
              <w:t xml:space="preserve">оттенки цвета, </w:t>
            </w:r>
          </w:p>
          <w:p w:rsidR="00AE0C68" w:rsidRPr="003A51AC" w:rsidRDefault="00AE0C68" w:rsidP="000931BB">
            <w:pPr>
              <w:pStyle w:val="a3"/>
              <w:numPr>
                <w:ilvl w:val="0"/>
                <w:numId w:val="69"/>
              </w:numPr>
              <w:tabs>
                <w:tab w:val="left" w:pos="376"/>
              </w:tabs>
              <w:spacing w:line="240" w:lineRule="auto"/>
              <w:ind w:left="0" w:firstLine="93"/>
              <w:jc w:val="left"/>
              <w:rPr>
                <w:sz w:val="24"/>
                <w:szCs w:val="24"/>
              </w:rPr>
            </w:pPr>
            <w:r w:rsidRPr="003A51AC">
              <w:rPr>
                <w:sz w:val="24"/>
                <w:szCs w:val="24"/>
              </w:rPr>
              <w:t xml:space="preserve">тоны цвета, </w:t>
            </w:r>
          </w:p>
          <w:p w:rsidR="00AE0C68" w:rsidRPr="003A51AC" w:rsidRDefault="00AE0C68" w:rsidP="000931BB">
            <w:pPr>
              <w:pStyle w:val="a3"/>
              <w:numPr>
                <w:ilvl w:val="0"/>
                <w:numId w:val="69"/>
              </w:numPr>
              <w:tabs>
                <w:tab w:val="left" w:pos="376"/>
              </w:tabs>
              <w:spacing w:line="240" w:lineRule="auto"/>
              <w:ind w:left="0" w:firstLine="93"/>
              <w:jc w:val="left"/>
              <w:rPr>
                <w:sz w:val="24"/>
                <w:szCs w:val="24"/>
              </w:rPr>
            </w:pPr>
            <w:r w:rsidRPr="003A51AC">
              <w:rPr>
                <w:sz w:val="24"/>
                <w:szCs w:val="24"/>
              </w:rPr>
              <w:t>теплые и холодные оттенки,</w:t>
            </w:r>
          </w:p>
          <w:p w:rsidR="00AE0C68" w:rsidRPr="003A51AC" w:rsidRDefault="00AE0C68" w:rsidP="000931BB">
            <w:pPr>
              <w:pStyle w:val="a3"/>
              <w:numPr>
                <w:ilvl w:val="0"/>
                <w:numId w:val="69"/>
              </w:numPr>
              <w:tabs>
                <w:tab w:val="left" w:pos="376"/>
              </w:tabs>
              <w:spacing w:line="240" w:lineRule="auto"/>
              <w:ind w:left="0" w:firstLine="93"/>
              <w:jc w:val="left"/>
              <w:rPr>
                <w:sz w:val="24"/>
                <w:szCs w:val="24"/>
              </w:rPr>
            </w:pPr>
            <w:r w:rsidRPr="003A51AC">
              <w:rPr>
                <w:sz w:val="24"/>
                <w:szCs w:val="24"/>
              </w:rPr>
              <w:t>расширяет знания об известных цветах;</w:t>
            </w:r>
          </w:p>
          <w:p w:rsidR="00AE0C68" w:rsidRPr="003A51AC" w:rsidRDefault="00AE0C68" w:rsidP="000931BB">
            <w:pPr>
              <w:pStyle w:val="a3"/>
              <w:numPr>
                <w:ilvl w:val="0"/>
                <w:numId w:val="69"/>
              </w:numPr>
              <w:tabs>
                <w:tab w:val="left" w:pos="376"/>
              </w:tabs>
              <w:spacing w:line="240" w:lineRule="auto"/>
              <w:ind w:left="0" w:firstLine="93"/>
              <w:jc w:val="left"/>
              <w:rPr>
                <w:sz w:val="24"/>
                <w:szCs w:val="24"/>
              </w:rPr>
            </w:pPr>
            <w:r w:rsidRPr="003A51AC">
              <w:rPr>
                <w:sz w:val="24"/>
                <w:szCs w:val="24"/>
              </w:rPr>
              <w:t>знакомит с новыми цветами (фиолетовый) и оттенками (голубой, розовый, темно-зеленый, сиреневый)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осуществляет развитие у детей способности </w:t>
            </w:r>
          </w:p>
          <w:p w:rsidR="00AE0C68" w:rsidRPr="003A51AC" w:rsidRDefault="00AE0C68" w:rsidP="00E22A07">
            <w:pPr>
              <w:spacing w:line="240" w:lineRule="auto"/>
              <w:rPr>
                <w:sz w:val="24"/>
                <w:szCs w:val="24"/>
              </w:rPr>
            </w:pPr>
            <w:r w:rsidRPr="003A51AC">
              <w:rPr>
                <w:sz w:val="24"/>
                <w:szCs w:val="24"/>
              </w:rPr>
              <w:t>к различению и называнию всех цветов спектра;</w:t>
            </w:r>
          </w:p>
          <w:p w:rsidR="00AE0C68" w:rsidRPr="003A51AC" w:rsidRDefault="00AE0C68" w:rsidP="00E22A07">
            <w:pPr>
              <w:spacing w:line="240" w:lineRule="auto"/>
              <w:rPr>
                <w:sz w:val="24"/>
                <w:szCs w:val="24"/>
              </w:rPr>
            </w:pPr>
            <w:r w:rsidRPr="003A51AC">
              <w:rPr>
                <w:sz w:val="24"/>
                <w:szCs w:val="24"/>
              </w:rPr>
              <w:t xml:space="preserve">ахроматических цветов, </w:t>
            </w:r>
          </w:p>
          <w:p w:rsidR="00AE0C68" w:rsidRPr="003A51AC" w:rsidRDefault="00AE0C68" w:rsidP="00E22A07">
            <w:pPr>
              <w:spacing w:line="240" w:lineRule="auto"/>
              <w:rPr>
                <w:sz w:val="24"/>
                <w:szCs w:val="24"/>
              </w:rPr>
            </w:pPr>
            <w:r w:rsidRPr="003A51AC">
              <w:rPr>
                <w:sz w:val="24"/>
                <w:szCs w:val="24"/>
              </w:rPr>
              <w:t xml:space="preserve">оттенков цвета, </w:t>
            </w:r>
          </w:p>
          <w:p w:rsidR="00AE0C68" w:rsidRPr="003A51AC" w:rsidRDefault="00AE0C68" w:rsidP="00E22A07">
            <w:pPr>
              <w:spacing w:line="240" w:lineRule="auto"/>
              <w:rPr>
                <w:sz w:val="24"/>
                <w:szCs w:val="24"/>
              </w:rPr>
            </w:pPr>
            <w:r w:rsidRPr="003A51AC">
              <w:rPr>
                <w:sz w:val="24"/>
                <w:szCs w:val="24"/>
              </w:rPr>
              <w:t>умения смешивать цвета для получения нужного тона и оттенка</w:t>
            </w:r>
          </w:p>
        </w:tc>
      </w:tr>
      <w:tr w:rsidR="00AE0C68" w:rsidRPr="003A51AC" w:rsidTr="00AE0C68">
        <w:trPr>
          <w:jc w:val="center"/>
        </w:trPr>
        <w:tc>
          <w:tcPr>
            <w:tcW w:w="7562" w:type="dxa"/>
            <w:gridSpan w:val="2"/>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формирует и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w:t>
            </w:r>
          </w:p>
        </w:tc>
        <w:tc>
          <w:tcPr>
            <w:tcW w:w="7564" w:type="dxa"/>
            <w:gridSpan w:val="2"/>
            <w:tcBorders>
              <w:top w:val="single" w:sz="12" w:space="0" w:color="auto"/>
              <w:bottom w:val="single" w:sz="12" w:space="0" w:color="auto"/>
            </w:tcBorders>
          </w:tcPr>
          <w:p w:rsidR="00AE0C68" w:rsidRPr="003A51AC" w:rsidRDefault="00AE0C68" w:rsidP="00E22A07">
            <w:pPr>
              <w:pStyle w:val="a3"/>
              <w:spacing w:line="240" w:lineRule="auto"/>
              <w:ind w:left="93"/>
              <w:rPr>
                <w:sz w:val="24"/>
                <w:szCs w:val="24"/>
              </w:rPr>
            </w:pPr>
            <w:r w:rsidRPr="003A51AC">
              <w:rPr>
                <w:sz w:val="24"/>
                <w:szCs w:val="24"/>
              </w:rPr>
              <w:t xml:space="preserve">Педагог развивает способность: </w:t>
            </w:r>
          </w:p>
          <w:p w:rsidR="00AE0C68" w:rsidRPr="003A51AC" w:rsidRDefault="00AE0C68" w:rsidP="000931BB">
            <w:pPr>
              <w:pStyle w:val="a3"/>
              <w:numPr>
                <w:ilvl w:val="0"/>
                <w:numId w:val="71"/>
              </w:numPr>
              <w:tabs>
                <w:tab w:val="left" w:pos="376"/>
              </w:tabs>
              <w:spacing w:line="240" w:lineRule="auto"/>
              <w:ind w:left="0" w:firstLine="0"/>
              <w:jc w:val="left"/>
              <w:rPr>
                <w:sz w:val="24"/>
                <w:szCs w:val="24"/>
              </w:rPr>
            </w:pPr>
            <w:r w:rsidRPr="003A51AC">
              <w:rPr>
                <w:sz w:val="24"/>
                <w:szCs w:val="24"/>
              </w:rPr>
              <w:t>различать и называть геометрические фигуры;</w:t>
            </w:r>
          </w:p>
          <w:p w:rsidR="00AE0C68" w:rsidRPr="003A51AC" w:rsidRDefault="00AE0C68" w:rsidP="000931BB">
            <w:pPr>
              <w:pStyle w:val="a3"/>
              <w:numPr>
                <w:ilvl w:val="0"/>
                <w:numId w:val="70"/>
              </w:numPr>
              <w:tabs>
                <w:tab w:val="left" w:pos="376"/>
              </w:tabs>
              <w:spacing w:line="240" w:lineRule="auto"/>
              <w:ind w:left="93" w:firstLine="0"/>
              <w:jc w:val="left"/>
              <w:rPr>
                <w:sz w:val="24"/>
                <w:szCs w:val="24"/>
              </w:rPr>
            </w:pPr>
            <w:r w:rsidRPr="003A51AC">
              <w:rPr>
                <w:sz w:val="24"/>
                <w:szCs w:val="24"/>
              </w:rPr>
              <w:t>создает условия для освоения способа воссоздания фигуры из частей, деления фигуры на части</w:t>
            </w:r>
          </w:p>
          <w:p w:rsidR="00AE0C68" w:rsidRPr="003A51AC" w:rsidRDefault="00AE0C68" w:rsidP="000931BB">
            <w:pPr>
              <w:pStyle w:val="a3"/>
              <w:numPr>
                <w:ilvl w:val="0"/>
                <w:numId w:val="70"/>
              </w:numPr>
              <w:tabs>
                <w:tab w:val="left" w:pos="376"/>
              </w:tabs>
              <w:spacing w:line="240" w:lineRule="auto"/>
              <w:ind w:left="93" w:firstLine="0"/>
              <w:jc w:val="left"/>
              <w:rPr>
                <w:sz w:val="24"/>
                <w:szCs w:val="24"/>
              </w:rPr>
            </w:pPr>
            <w:r w:rsidRPr="003A51AC">
              <w:rPr>
                <w:sz w:val="24"/>
                <w:szCs w:val="24"/>
              </w:rPr>
              <w:t xml:space="preserve">выделения структуры плоских геометрических фигур, </w:t>
            </w:r>
          </w:p>
          <w:p w:rsidR="00AE0C68" w:rsidRPr="003A51AC" w:rsidRDefault="00AE0C68" w:rsidP="00E22A07">
            <w:pPr>
              <w:spacing w:line="240" w:lineRule="auto"/>
              <w:rPr>
                <w:i/>
                <w:sz w:val="24"/>
                <w:szCs w:val="24"/>
              </w:rPr>
            </w:pPr>
            <w:r w:rsidRPr="003A51AC">
              <w:rPr>
                <w:sz w:val="24"/>
                <w:szCs w:val="24"/>
              </w:rPr>
              <w:t>использовать сенсорные эталоны для оценки свойств и качеств предметов</w:t>
            </w:r>
          </w:p>
        </w:tc>
      </w:tr>
      <w:tr w:rsidR="00AE0C68" w:rsidRPr="003A51AC" w:rsidTr="00AE0C68">
        <w:trPr>
          <w:jc w:val="center"/>
        </w:trPr>
        <w:tc>
          <w:tcPr>
            <w:tcW w:w="7562" w:type="dxa"/>
            <w:gridSpan w:val="2"/>
            <w:tcBorders>
              <w:top w:val="single" w:sz="12" w:space="0" w:color="auto"/>
              <w:bottom w:val="single" w:sz="12" w:space="0" w:color="auto"/>
            </w:tcBorders>
          </w:tcPr>
          <w:p w:rsidR="00AE0C68" w:rsidRPr="003A51AC" w:rsidRDefault="00AE0C68" w:rsidP="00E22A07">
            <w:pPr>
              <w:spacing w:line="240" w:lineRule="auto"/>
              <w:rPr>
                <w:sz w:val="24"/>
                <w:szCs w:val="24"/>
              </w:rPr>
            </w:pPr>
          </w:p>
        </w:tc>
        <w:tc>
          <w:tcPr>
            <w:tcW w:w="7564" w:type="dxa"/>
            <w:gridSpan w:val="2"/>
            <w:tcBorders>
              <w:top w:val="single" w:sz="12" w:space="0" w:color="auto"/>
              <w:bottom w:val="single" w:sz="12" w:space="0" w:color="auto"/>
            </w:tcBorders>
          </w:tcPr>
          <w:p w:rsidR="00AE0C68" w:rsidRPr="003A51AC" w:rsidRDefault="00AE0C68" w:rsidP="00E22A07">
            <w:pPr>
              <w:pStyle w:val="a3"/>
              <w:spacing w:line="240" w:lineRule="auto"/>
              <w:ind w:left="93"/>
              <w:rPr>
                <w:sz w:val="24"/>
                <w:szCs w:val="24"/>
              </w:rPr>
            </w:pPr>
          </w:p>
        </w:tc>
      </w:tr>
    </w:tbl>
    <w:tbl>
      <w:tblPr>
        <w:tblStyle w:val="61"/>
        <w:tblW w:w="15126" w:type="dxa"/>
        <w:jc w:val="center"/>
        <w:tblLook w:val="04A0"/>
      </w:tblPr>
      <w:tblGrid>
        <w:gridCol w:w="3781"/>
        <w:gridCol w:w="3781"/>
        <w:gridCol w:w="3782"/>
        <w:gridCol w:w="3782"/>
      </w:tblGrid>
      <w:tr w:rsidR="00AE0C68" w:rsidRPr="003A51AC" w:rsidTr="00AE0C68">
        <w:trPr>
          <w:jc w:val="center"/>
        </w:trPr>
        <w:tc>
          <w:tcPr>
            <w:tcW w:w="7562" w:type="dxa"/>
            <w:gridSpan w:val="2"/>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организуя поисковую деятельность:</w:t>
            </w:r>
          </w:p>
          <w:p w:rsidR="00AE0C68" w:rsidRPr="003A51AC" w:rsidRDefault="00AE0C68" w:rsidP="000931BB">
            <w:pPr>
              <w:pStyle w:val="a3"/>
              <w:numPr>
                <w:ilvl w:val="0"/>
                <w:numId w:val="81"/>
              </w:numPr>
              <w:tabs>
                <w:tab w:val="left" w:pos="284"/>
              </w:tabs>
              <w:spacing w:line="240" w:lineRule="auto"/>
              <w:ind w:left="0" w:firstLine="0"/>
              <w:jc w:val="left"/>
              <w:rPr>
                <w:sz w:val="24"/>
                <w:szCs w:val="24"/>
              </w:rPr>
            </w:pPr>
            <w:r w:rsidRPr="003A51AC">
              <w:rPr>
                <w:sz w:val="24"/>
                <w:szCs w:val="24"/>
              </w:rPr>
              <w:t>конкретизирует и обогащает познавательные действия детей;</w:t>
            </w:r>
          </w:p>
          <w:p w:rsidR="00AE0C68" w:rsidRPr="003A51AC" w:rsidRDefault="00AE0C68" w:rsidP="000931BB">
            <w:pPr>
              <w:pStyle w:val="a3"/>
              <w:numPr>
                <w:ilvl w:val="0"/>
                <w:numId w:val="81"/>
              </w:numPr>
              <w:tabs>
                <w:tab w:val="left" w:pos="284"/>
              </w:tabs>
              <w:spacing w:line="240" w:lineRule="auto"/>
              <w:ind w:left="0" w:firstLine="0"/>
              <w:jc w:val="left"/>
              <w:rPr>
                <w:sz w:val="24"/>
                <w:szCs w:val="24"/>
              </w:rPr>
            </w:pPr>
            <w:r w:rsidRPr="003A51AC">
              <w:rPr>
                <w:sz w:val="24"/>
                <w:szCs w:val="24"/>
              </w:rPr>
              <w:t>задаёт детям вопросы;</w:t>
            </w:r>
          </w:p>
          <w:p w:rsidR="00AE0C68" w:rsidRPr="003A51AC" w:rsidRDefault="00AE0C68" w:rsidP="000931BB">
            <w:pPr>
              <w:pStyle w:val="a3"/>
              <w:numPr>
                <w:ilvl w:val="0"/>
                <w:numId w:val="81"/>
              </w:numPr>
              <w:tabs>
                <w:tab w:val="left" w:pos="284"/>
              </w:tabs>
              <w:spacing w:line="240" w:lineRule="auto"/>
              <w:ind w:left="0" w:firstLine="0"/>
              <w:jc w:val="left"/>
              <w:rPr>
                <w:sz w:val="24"/>
                <w:szCs w:val="24"/>
              </w:rPr>
            </w:pPr>
            <w:r w:rsidRPr="003A51AC">
              <w:rPr>
                <w:sz w:val="24"/>
                <w:szCs w:val="24"/>
              </w:rPr>
              <w:t>обращает внимание на постановку целей;</w:t>
            </w:r>
          </w:p>
          <w:p w:rsidR="00AE0C68" w:rsidRPr="003A51AC" w:rsidRDefault="00AE0C68" w:rsidP="000931BB">
            <w:pPr>
              <w:pStyle w:val="a3"/>
              <w:numPr>
                <w:ilvl w:val="0"/>
                <w:numId w:val="81"/>
              </w:numPr>
              <w:tabs>
                <w:tab w:val="left" w:pos="284"/>
              </w:tabs>
              <w:spacing w:line="240" w:lineRule="auto"/>
              <w:ind w:left="0" w:firstLine="0"/>
              <w:jc w:val="left"/>
              <w:rPr>
                <w:sz w:val="24"/>
                <w:szCs w:val="24"/>
              </w:rPr>
            </w:pPr>
            <w:r w:rsidRPr="003A51AC">
              <w:rPr>
                <w:sz w:val="24"/>
                <w:szCs w:val="24"/>
              </w:rPr>
              <w:t>определение задач деятельности;</w:t>
            </w:r>
          </w:p>
          <w:p w:rsidR="00AE0C68" w:rsidRPr="003A51AC" w:rsidRDefault="00AE0C68" w:rsidP="000931BB">
            <w:pPr>
              <w:pStyle w:val="a3"/>
              <w:numPr>
                <w:ilvl w:val="0"/>
                <w:numId w:val="81"/>
              </w:numPr>
              <w:tabs>
                <w:tab w:val="left" w:pos="284"/>
              </w:tabs>
              <w:spacing w:line="240" w:lineRule="auto"/>
              <w:ind w:left="0" w:firstLine="0"/>
              <w:jc w:val="left"/>
              <w:rPr>
                <w:sz w:val="24"/>
                <w:szCs w:val="24"/>
              </w:rPr>
            </w:pPr>
            <w:r w:rsidRPr="003A51AC">
              <w:rPr>
                <w:sz w:val="24"/>
                <w:szCs w:val="24"/>
              </w:rPr>
              <w:t>развивает умение принимать образец, инструкцию взрослого;</w:t>
            </w:r>
          </w:p>
          <w:p w:rsidR="00AE0C68" w:rsidRPr="003A51AC" w:rsidRDefault="00AE0C68" w:rsidP="000931BB">
            <w:pPr>
              <w:numPr>
                <w:ilvl w:val="0"/>
                <w:numId w:val="80"/>
              </w:numPr>
              <w:spacing w:line="240" w:lineRule="auto"/>
              <w:ind w:left="0"/>
              <w:contextualSpacing/>
              <w:jc w:val="left"/>
              <w:rPr>
                <w:sz w:val="24"/>
                <w:szCs w:val="24"/>
              </w:rPr>
            </w:pPr>
            <w:r w:rsidRPr="003A51AC">
              <w:rPr>
                <w:sz w:val="24"/>
                <w:szCs w:val="24"/>
              </w:rPr>
              <w:t>.</w:t>
            </w:r>
          </w:p>
        </w:tc>
        <w:tc>
          <w:tcPr>
            <w:tcW w:w="3782" w:type="dxa"/>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Педагог демонстрирует детям способы осуществления </w:t>
            </w:r>
          </w:p>
          <w:p w:rsidR="00AE0C68" w:rsidRPr="003A51AC" w:rsidRDefault="00AE0C68" w:rsidP="000931BB">
            <w:pPr>
              <w:pStyle w:val="a3"/>
              <w:numPr>
                <w:ilvl w:val="0"/>
                <w:numId w:val="85"/>
              </w:numPr>
              <w:tabs>
                <w:tab w:val="left" w:pos="376"/>
              </w:tabs>
              <w:spacing w:line="240" w:lineRule="auto"/>
              <w:ind w:left="0" w:firstLine="93"/>
              <w:jc w:val="left"/>
              <w:rPr>
                <w:sz w:val="24"/>
                <w:szCs w:val="24"/>
              </w:rPr>
            </w:pPr>
            <w:r w:rsidRPr="003A51AC">
              <w:rPr>
                <w:sz w:val="24"/>
                <w:szCs w:val="24"/>
              </w:rPr>
              <w:t xml:space="preserve">разных видов познавательной деятельности, </w:t>
            </w:r>
          </w:p>
          <w:p w:rsidR="00AE0C68" w:rsidRPr="003A51AC" w:rsidRDefault="00AE0C68" w:rsidP="000931BB">
            <w:pPr>
              <w:pStyle w:val="a3"/>
              <w:numPr>
                <w:ilvl w:val="0"/>
                <w:numId w:val="85"/>
              </w:numPr>
              <w:tabs>
                <w:tab w:val="left" w:pos="376"/>
              </w:tabs>
              <w:spacing w:line="240" w:lineRule="auto"/>
              <w:ind w:left="0" w:firstLine="93"/>
              <w:jc w:val="left"/>
              <w:rPr>
                <w:sz w:val="24"/>
                <w:szCs w:val="24"/>
              </w:rPr>
            </w:pPr>
            <w:r w:rsidRPr="003A51AC">
              <w:rPr>
                <w:sz w:val="24"/>
                <w:szCs w:val="24"/>
              </w:rPr>
              <w:t xml:space="preserve">контроля, самоконтроля и взаимоконтроля результатов деятельности </w:t>
            </w:r>
          </w:p>
          <w:p w:rsidR="00AE0C68" w:rsidRPr="003A51AC" w:rsidRDefault="00AE0C68" w:rsidP="000931BB">
            <w:pPr>
              <w:pStyle w:val="a3"/>
              <w:numPr>
                <w:ilvl w:val="0"/>
                <w:numId w:val="85"/>
              </w:numPr>
              <w:tabs>
                <w:tab w:val="left" w:pos="376"/>
              </w:tabs>
              <w:spacing w:line="240" w:lineRule="auto"/>
              <w:ind w:left="0" w:firstLine="93"/>
              <w:jc w:val="left"/>
              <w:rPr>
                <w:sz w:val="24"/>
                <w:szCs w:val="24"/>
              </w:rPr>
            </w:pPr>
            <w:r w:rsidRPr="003A51AC">
              <w:rPr>
                <w:sz w:val="24"/>
                <w:szCs w:val="24"/>
              </w:rPr>
              <w:lastRenderedPageBreak/>
              <w:t xml:space="preserve">отдельных действий во взаимодействии со сверстниками, поощряет проявление наблюдательности за действиями взрослого и других детей. </w:t>
            </w:r>
          </w:p>
          <w:p w:rsidR="00AE0C68" w:rsidRPr="003A51AC" w:rsidRDefault="00AE0C68" w:rsidP="00E22A07">
            <w:pPr>
              <w:spacing w:line="240" w:lineRule="auto"/>
              <w:rPr>
                <w:sz w:val="24"/>
                <w:szCs w:val="24"/>
              </w:rPr>
            </w:pPr>
          </w:p>
        </w:tc>
        <w:tc>
          <w:tcPr>
            <w:tcW w:w="3782" w:type="dxa"/>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поддерживает стремление детей к </w:t>
            </w:r>
          </w:p>
          <w:p w:rsidR="00AE0C68" w:rsidRPr="003A51AC" w:rsidRDefault="00AE0C68" w:rsidP="000931BB">
            <w:pPr>
              <w:pStyle w:val="a3"/>
              <w:numPr>
                <w:ilvl w:val="0"/>
                <w:numId w:val="88"/>
              </w:numPr>
              <w:tabs>
                <w:tab w:val="left" w:pos="422"/>
              </w:tabs>
              <w:spacing w:line="240" w:lineRule="auto"/>
              <w:ind w:left="0" w:firstLine="0"/>
              <w:jc w:val="left"/>
              <w:rPr>
                <w:sz w:val="24"/>
                <w:szCs w:val="24"/>
              </w:rPr>
            </w:pPr>
            <w:r w:rsidRPr="003A51AC">
              <w:rPr>
                <w:sz w:val="24"/>
                <w:szCs w:val="24"/>
              </w:rPr>
              <w:t xml:space="preserve">самостоятельному выбору способов осуществления разных видов познавательной деятельности, </w:t>
            </w:r>
          </w:p>
          <w:p w:rsidR="00AE0C68" w:rsidRPr="003A51AC" w:rsidRDefault="00AE0C68" w:rsidP="000931BB">
            <w:pPr>
              <w:pStyle w:val="a3"/>
              <w:numPr>
                <w:ilvl w:val="0"/>
                <w:numId w:val="88"/>
              </w:numPr>
              <w:tabs>
                <w:tab w:val="left" w:pos="422"/>
              </w:tabs>
              <w:spacing w:line="240" w:lineRule="auto"/>
              <w:ind w:left="0" w:firstLine="0"/>
              <w:jc w:val="left"/>
              <w:rPr>
                <w:sz w:val="24"/>
                <w:szCs w:val="24"/>
              </w:rPr>
            </w:pPr>
            <w:r w:rsidRPr="003A51AC">
              <w:rPr>
                <w:sz w:val="24"/>
                <w:szCs w:val="24"/>
              </w:rPr>
              <w:t xml:space="preserve">обеспечению самоконтроля и взаимоконтроля результатов </w:t>
            </w:r>
            <w:r w:rsidRPr="003A51AC">
              <w:rPr>
                <w:sz w:val="24"/>
                <w:szCs w:val="24"/>
              </w:rPr>
              <w:lastRenderedPageBreak/>
              <w:t xml:space="preserve">деятельности и отдельных действий во взаимодействии со сверстниками, </w:t>
            </w:r>
          </w:p>
          <w:p w:rsidR="00AE0C68" w:rsidRPr="003A51AC" w:rsidRDefault="00AE0C68" w:rsidP="000931BB">
            <w:pPr>
              <w:pStyle w:val="a3"/>
              <w:numPr>
                <w:ilvl w:val="0"/>
                <w:numId w:val="88"/>
              </w:numPr>
              <w:tabs>
                <w:tab w:val="left" w:pos="422"/>
              </w:tabs>
              <w:spacing w:line="240" w:lineRule="auto"/>
              <w:ind w:left="0" w:firstLine="0"/>
              <w:jc w:val="left"/>
              <w:rPr>
                <w:sz w:val="24"/>
                <w:szCs w:val="24"/>
              </w:rPr>
            </w:pPr>
            <w:r w:rsidRPr="003A51AC">
              <w:rPr>
                <w:sz w:val="24"/>
                <w:szCs w:val="24"/>
              </w:rPr>
              <w:t xml:space="preserve">использованию разных форм совместной познавательной деятельности. </w:t>
            </w:r>
          </w:p>
        </w:tc>
      </w:tr>
      <w:tr w:rsidR="00AE0C68" w:rsidRPr="003A51AC" w:rsidTr="00AE0C68">
        <w:trPr>
          <w:jc w:val="center"/>
        </w:trPr>
        <w:tc>
          <w:tcPr>
            <w:tcW w:w="7562" w:type="dxa"/>
            <w:gridSpan w:val="2"/>
            <w:tcBorders>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Педагог поощряет стремление самостоятельно завершить начатое действие</w:t>
            </w:r>
          </w:p>
        </w:tc>
        <w:tc>
          <w:tcPr>
            <w:tcW w:w="3782"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c>
          <w:tcPr>
            <w:tcW w:w="3782"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Поощряет умение детей обсуждать проблему, совместно находить способы ее решения, проявлять инициативу;</w:t>
            </w:r>
          </w:p>
        </w:tc>
      </w:tr>
      <w:tr w:rsidR="00AE0C68" w:rsidRPr="003A51AC" w:rsidTr="00AE0C68">
        <w:trPr>
          <w:trHeight w:val="1105"/>
          <w:jc w:val="center"/>
        </w:trPr>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организует и поддерживает совместные действия ребёнка со взрослым и сверстниками при сравнении двух предметов по </w:t>
            </w:r>
            <w:r w:rsidRPr="003A51AC">
              <w:rPr>
                <w:sz w:val="24"/>
                <w:szCs w:val="24"/>
                <w:u w:val="single"/>
              </w:rPr>
              <w:t>одному</w:t>
            </w:r>
            <w:r w:rsidRPr="003A51AC">
              <w:rPr>
                <w:sz w:val="24"/>
                <w:szCs w:val="24"/>
              </w:rPr>
              <w:t xml:space="preserve"> признаку направляет внимание детей на:</w:t>
            </w:r>
          </w:p>
          <w:p w:rsidR="00AE0C68" w:rsidRPr="003A51AC" w:rsidRDefault="00AE0C68" w:rsidP="000931BB">
            <w:pPr>
              <w:pStyle w:val="a3"/>
              <w:numPr>
                <w:ilvl w:val="0"/>
                <w:numId w:val="82"/>
              </w:numPr>
              <w:tabs>
                <w:tab w:val="left" w:pos="284"/>
              </w:tabs>
              <w:spacing w:line="240" w:lineRule="auto"/>
              <w:ind w:left="0" w:firstLine="0"/>
              <w:jc w:val="left"/>
              <w:rPr>
                <w:sz w:val="24"/>
                <w:szCs w:val="24"/>
              </w:rPr>
            </w:pPr>
            <w:r w:rsidRPr="003A51AC">
              <w:rPr>
                <w:sz w:val="24"/>
                <w:szCs w:val="24"/>
              </w:rPr>
              <w:t xml:space="preserve">выделение сходства, </w:t>
            </w:r>
          </w:p>
          <w:p w:rsidR="00AE0C68" w:rsidRPr="003A51AC" w:rsidRDefault="00AE0C68" w:rsidP="000931BB">
            <w:pPr>
              <w:numPr>
                <w:ilvl w:val="0"/>
                <w:numId w:val="82"/>
              </w:numPr>
              <w:tabs>
                <w:tab w:val="left" w:pos="284"/>
              </w:tabs>
              <w:spacing w:line="240" w:lineRule="auto"/>
              <w:ind w:left="0" w:firstLine="0"/>
              <w:contextualSpacing/>
              <w:jc w:val="left"/>
              <w:rPr>
                <w:sz w:val="24"/>
                <w:szCs w:val="24"/>
              </w:rPr>
            </w:pPr>
            <w:r w:rsidRPr="003A51AC">
              <w:rPr>
                <w:sz w:val="24"/>
                <w:szCs w:val="24"/>
              </w:rPr>
              <w:t xml:space="preserve">овладение действием соединения в пары предметов с ярко выраженными признаками сходства, </w:t>
            </w:r>
          </w:p>
          <w:p w:rsidR="00AE0C68" w:rsidRPr="003A51AC" w:rsidRDefault="00AE0C68" w:rsidP="000931BB">
            <w:pPr>
              <w:numPr>
                <w:ilvl w:val="0"/>
                <w:numId w:val="82"/>
              </w:numPr>
              <w:tabs>
                <w:tab w:val="left" w:pos="284"/>
              </w:tabs>
              <w:spacing w:line="240" w:lineRule="auto"/>
              <w:ind w:left="0" w:firstLine="0"/>
              <w:contextualSpacing/>
              <w:jc w:val="left"/>
              <w:rPr>
                <w:sz w:val="24"/>
                <w:szCs w:val="24"/>
              </w:rPr>
            </w:pPr>
            <w:r w:rsidRPr="003A51AC">
              <w:rPr>
                <w:sz w:val="24"/>
                <w:szCs w:val="24"/>
              </w:rPr>
              <w:t xml:space="preserve">группировкой по заданному предметному образцу </w:t>
            </w:r>
          </w:p>
          <w:p w:rsidR="00AE0C68" w:rsidRPr="003A51AC" w:rsidRDefault="00AE0C68" w:rsidP="000931BB">
            <w:pPr>
              <w:pStyle w:val="a3"/>
              <w:numPr>
                <w:ilvl w:val="0"/>
                <w:numId w:val="82"/>
              </w:numPr>
              <w:tabs>
                <w:tab w:val="left" w:pos="284"/>
              </w:tabs>
              <w:spacing w:line="240" w:lineRule="auto"/>
              <w:ind w:left="0" w:firstLine="0"/>
              <w:jc w:val="left"/>
              <w:rPr>
                <w:sz w:val="24"/>
                <w:szCs w:val="24"/>
              </w:rPr>
            </w:pPr>
            <w:r w:rsidRPr="003A51AC">
              <w:rPr>
                <w:sz w:val="24"/>
                <w:szCs w:val="24"/>
              </w:rPr>
              <w:t>и по слову.</w:t>
            </w:r>
          </w:p>
        </w:tc>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w:t>
            </w:r>
            <w:r w:rsidRPr="003A51AC">
              <w:rPr>
                <w:i/>
                <w:sz w:val="24"/>
                <w:szCs w:val="24"/>
              </w:rPr>
              <w:t>развивает</w:t>
            </w:r>
            <w:r w:rsidRPr="003A51AC">
              <w:rPr>
                <w:sz w:val="24"/>
                <w:szCs w:val="24"/>
              </w:rPr>
              <w:t xml:space="preserve"> способность детей </w:t>
            </w:r>
          </w:p>
          <w:p w:rsidR="00AE0C68" w:rsidRPr="003A51AC" w:rsidRDefault="00AE0C68" w:rsidP="000931BB">
            <w:pPr>
              <w:pStyle w:val="a3"/>
              <w:numPr>
                <w:ilvl w:val="0"/>
                <w:numId w:val="83"/>
              </w:numPr>
              <w:spacing w:line="240" w:lineRule="auto"/>
              <w:ind w:left="47" w:firstLine="0"/>
              <w:jc w:val="left"/>
              <w:rPr>
                <w:sz w:val="24"/>
                <w:szCs w:val="24"/>
              </w:rPr>
            </w:pPr>
            <w:r w:rsidRPr="003A51AC">
              <w:rPr>
                <w:sz w:val="24"/>
                <w:szCs w:val="24"/>
              </w:rPr>
              <w:t xml:space="preserve">находить отличия и сходства между предметами </w:t>
            </w:r>
            <w:r w:rsidRPr="003A51AC">
              <w:rPr>
                <w:sz w:val="24"/>
                <w:szCs w:val="24"/>
                <w:u w:val="single"/>
              </w:rPr>
              <w:t>по 2-3 признакам</w:t>
            </w:r>
            <w:r w:rsidRPr="003A51AC">
              <w:rPr>
                <w:sz w:val="24"/>
                <w:szCs w:val="24"/>
              </w:rPr>
              <w:t xml:space="preserve"> путем непосредственного сравнения, </w:t>
            </w:r>
          </w:p>
          <w:p w:rsidR="00AE0C68" w:rsidRPr="003A51AC" w:rsidRDefault="00AE0C68" w:rsidP="000931BB">
            <w:pPr>
              <w:pStyle w:val="a3"/>
              <w:numPr>
                <w:ilvl w:val="0"/>
                <w:numId w:val="83"/>
              </w:numPr>
              <w:spacing w:line="240" w:lineRule="auto"/>
              <w:ind w:left="47" w:firstLine="0"/>
              <w:jc w:val="left"/>
              <w:rPr>
                <w:sz w:val="24"/>
                <w:szCs w:val="24"/>
              </w:rPr>
            </w:pPr>
            <w:r w:rsidRPr="003A51AC">
              <w:rPr>
                <w:sz w:val="24"/>
                <w:szCs w:val="24"/>
              </w:rPr>
              <w:t>осваивать группировку;</w:t>
            </w:r>
          </w:p>
          <w:p w:rsidR="00AE0C68" w:rsidRPr="003A51AC" w:rsidRDefault="00AE0C68" w:rsidP="000931BB">
            <w:pPr>
              <w:pStyle w:val="a3"/>
              <w:numPr>
                <w:ilvl w:val="0"/>
                <w:numId w:val="83"/>
              </w:numPr>
              <w:spacing w:line="240" w:lineRule="auto"/>
              <w:ind w:left="47" w:firstLine="0"/>
              <w:jc w:val="left"/>
              <w:rPr>
                <w:sz w:val="24"/>
                <w:szCs w:val="24"/>
              </w:rPr>
            </w:pPr>
            <w:r w:rsidRPr="003A51AC">
              <w:rPr>
                <w:sz w:val="24"/>
                <w:szCs w:val="24"/>
              </w:rPr>
              <w:t>осваивать классификацию и сериацию;</w:t>
            </w:r>
          </w:p>
          <w:p w:rsidR="00AE0C68" w:rsidRPr="003A51AC" w:rsidRDefault="00AE0C68" w:rsidP="000931BB">
            <w:pPr>
              <w:pStyle w:val="a3"/>
              <w:numPr>
                <w:ilvl w:val="0"/>
                <w:numId w:val="83"/>
              </w:numPr>
              <w:spacing w:line="240" w:lineRule="auto"/>
              <w:ind w:left="47" w:firstLine="0"/>
              <w:jc w:val="left"/>
              <w:rPr>
                <w:sz w:val="24"/>
                <w:szCs w:val="24"/>
              </w:rPr>
            </w:pPr>
            <w:r w:rsidRPr="003A51AC">
              <w:rPr>
                <w:sz w:val="24"/>
                <w:szCs w:val="24"/>
              </w:rPr>
              <w:t>осваивать предметы по 3-4 основным свойствам</w:t>
            </w:r>
          </w:p>
          <w:p w:rsidR="00AE0C68" w:rsidRPr="003A51AC" w:rsidRDefault="00AE0C68" w:rsidP="00E22A07">
            <w:pPr>
              <w:spacing w:line="240" w:lineRule="auto"/>
              <w:rPr>
                <w:sz w:val="24"/>
                <w:szCs w:val="24"/>
              </w:rPr>
            </w:pP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посредством игровой и познавательной мотивации организует освоение детьми </w:t>
            </w:r>
          </w:p>
          <w:p w:rsidR="00AE0C68" w:rsidRPr="003A51AC" w:rsidRDefault="00AE0C68" w:rsidP="000931BB">
            <w:pPr>
              <w:pStyle w:val="a3"/>
              <w:numPr>
                <w:ilvl w:val="0"/>
                <w:numId w:val="84"/>
              </w:numPr>
              <w:tabs>
                <w:tab w:val="left" w:pos="376"/>
              </w:tabs>
              <w:spacing w:line="240" w:lineRule="auto"/>
              <w:ind w:left="93" w:firstLine="0"/>
              <w:rPr>
                <w:sz w:val="24"/>
                <w:szCs w:val="24"/>
              </w:rPr>
            </w:pPr>
            <w:r w:rsidRPr="003A51AC">
              <w:rPr>
                <w:sz w:val="24"/>
                <w:szCs w:val="24"/>
              </w:rPr>
              <w:t xml:space="preserve">умений выделения сходство и отличие между группами предметов, сравнивать предметы по </w:t>
            </w:r>
            <w:r w:rsidRPr="003A51AC">
              <w:rPr>
                <w:sz w:val="24"/>
                <w:szCs w:val="24"/>
                <w:u w:val="single"/>
              </w:rPr>
              <w:t>3-5 признакам</w:t>
            </w:r>
            <w:r w:rsidRPr="003A51AC">
              <w:rPr>
                <w:sz w:val="24"/>
                <w:szCs w:val="24"/>
              </w:rPr>
              <w:t>;</w:t>
            </w:r>
          </w:p>
          <w:p w:rsidR="00AE0C68" w:rsidRPr="003A51AC" w:rsidRDefault="00AE0C68" w:rsidP="000931BB">
            <w:pPr>
              <w:pStyle w:val="a3"/>
              <w:numPr>
                <w:ilvl w:val="0"/>
                <w:numId w:val="84"/>
              </w:numPr>
              <w:tabs>
                <w:tab w:val="left" w:pos="376"/>
              </w:tabs>
              <w:spacing w:line="240" w:lineRule="auto"/>
              <w:ind w:left="93" w:firstLine="0"/>
              <w:rPr>
                <w:sz w:val="24"/>
                <w:szCs w:val="24"/>
              </w:rPr>
            </w:pPr>
            <w:r w:rsidRPr="003A51AC">
              <w:rPr>
                <w:sz w:val="24"/>
                <w:szCs w:val="24"/>
              </w:rPr>
              <w:t>группировать предметы по разным основаниям преимущественно на основе зрительной оценки;</w:t>
            </w:r>
          </w:p>
          <w:p w:rsidR="00AE0C68" w:rsidRPr="003A51AC" w:rsidRDefault="00AE0C68" w:rsidP="000931BB">
            <w:pPr>
              <w:pStyle w:val="a3"/>
              <w:numPr>
                <w:ilvl w:val="0"/>
                <w:numId w:val="84"/>
              </w:numPr>
              <w:tabs>
                <w:tab w:val="left" w:pos="376"/>
              </w:tabs>
              <w:spacing w:line="240" w:lineRule="auto"/>
              <w:ind w:left="93" w:firstLine="0"/>
              <w:rPr>
                <w:sz w:val="24"/>
                <w:szCs w:val="24"/>
              </w:rPr>
            </w:pPr>
            <w:r w:rsidRPr="003A51AC">
              <w:rPr>
                <w:sz w:val="24"/>
                <w:szCs w:val="24"/>
              </w:rPr>
              <w:t>совершенствует приёмы сравнения, упорядочивания и классификации на основе выделения их существенных свойств и отношений.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в процессе исследовательской деятельности </w:t>
            </w:r>
          </w:p>
          <w:p w:rsidR="00AE0C68" w:rsidRPr="003A51AC" w:rsidRDefault="00AE0C68" w:rsidP="000931BB">
            <w:pPr>
              <w:pStyle w:val="a3"/>
              <w:numPr>
                <w:ilvl w:val="0"/>
                <w:numId w:val="87"/>
              </w:numPr>
              <w:tabs>
                <w:tab w:val="left" w:pos="280"/>
              </w:tabs>
              <w:spacing w:line="240" w:lineRule="auto"/>
              <w:ind w:left="0" w:firstLine="0"/>
              <w:jc w:val="left"/>
              <w:rPr>
                <w:sz w:val="24"/>
                <w:szCs w:val="24"/>
              </w:rPr>
            </w:pPr>
            <w:r w:rsidRPr="003A51AC">
              <w:rPr>
                <w:sz w:val="24"/>
                <w:szCs w:val="24"/>
              </w:rPr>
              <w:t>совершенствует способы познания свойств и отношений между различными предметами,</w:t>
            </w:r>
          </w:p>
          <w:p w:rsidR="00AE0C68" w:rsidRPr="003A51AC" w:rsidRDefault="00AE0C68" w:rsidP="000931BB">
            <w:pPr>
              <w:pStyle w:val="a3"/>
              <w:numPr>
                <w:ilvl w:val="0"/>
                <w:numId w:val="86"/>
              </w:numPr>
              <w:tabs>
                <w:tab w:val="left" w:pos="280"/>
              </w:tabs>
              <w:spacing w:line="240" w:lineRule="auto"/>
              <w:ind w:left="0" w:firstLine="0"/>
              <w:jc w:val="left"/>
              <w:rPr>
                <w:sz w:val="24"/>
                <w:szCs w:val="24"/>
              </w:rPr>
            </w:pPr>
            <w:r w:rsidRPr="003A51AC">
              <w:rPr>
                <w:sz w:val="24"/>
                <w:szCs w:val="24"/>
              </w:rPr>
              <w:t xml:space="preserve">сравнения нескольких предметов </w:t>
            </w:r>
            <w:r w:rsidRPr="003A51AC">
              <w:rPr>
                <w:sz w:val="24"/>
                <w:szCs w:val="24"/>
                <w:u w:val="single"/>
              </w:rPr>
              <w:t>по 4-6 основаниям</w:t>
            </w:r>
            <w:r w:rsidRPr="003A51AC">
              <w:rPr>
                <w:sz w:val="24"/>
                <w:szCs w:val="24"/>
              </w:rPr>
              <w:t xml:space="preserve"> с выделением сходства, отличия свойств материалов</w:t>
            </w:r>
          </w:p>
        </w:tc>
      </w:tr>
      <w:tr w:rsidR="00AE0C68" w:rsidRPr="003A51AC" w:rsidTr="00AE0C68">
        <w:trPr>
          <w:jc w:val="center"/>
        </w:trPr>
        <w:tc>
          <w:tcPr>
            <w:tcW w:w="3781" w:type="dxa"/>
            <w:tcBorders>
              <w:top w:val="single" w:sz="12" w:space="0" w:color="auto"/>
              <w:bottom w:val="single" w:sz="12" w:space="0" w:color="auto"/>
            </w:tcBorders>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t xml:space="preserve"> </w:t>
            </w:r>
          </w:p>
        </w:tc>
        <w:tc>
          <w:tcPr>
            <w:tcW w:w="3781" w:type="dxa"/>
            <w:tcBorders>
              <w:top w:val="single" w:sz="12" w:space="0" w:color="auto"/>
              <w:bottom w:val="single" w:sz="12" w:space="0" w:color="auto"/>
            </w:tcBorders>
            <w:shd w:val="clear" w:color="auto" w:fill="F2F2F2" w:themeFill="background1" w:themeFillShade="F2"/>
          </w:tcPr>
          <w:p w:rsidR="00AE0C68" w:rsidRPr="003A51AC" w:rsidRDefault="00AE0C68" w:rsidP="00E22A07">
            <w:pPr>
              <w:spacing w:line="240" w:lineRule="auto"/>
              <w:jc w:val="center"/>
              <w:rPr>
                <w:sz w:val="24"/>
                <w:szCs w:val="24"/>
              </w:rPr>
            </w:pP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формирует представления об использовании </w:t>
            </w:r>
            <w:r w:rsidRPr="003A51AC">
              <w:rPr>
                <w:sz w:val="24"/>
                <w:szCs w:val="24"/>
              </w:rPr>
              <w:lastRenderedPageBreak/>
              <w:t>цифровых средств познания окружающего мира и правила необходимые соблюдать для их безопасного использования</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обогащает представления о цифровых средствах познания </w:t>
            </w:r>
            <w:r w:rsidRPr="003A51AC">
              <w:rPr>
                <w:sz w:val="24"/>
                <w:szCs w:val="24"/>
              </w:rPr>
              <w:lastRenderedPageBreak/>
              <w:t>окружающего мира, закрепляет правила безопасного обращения с ними</w:t>
            </w:r>
          </w:p>
        </w:tc>
      </w:tr>
      <w:tr w:rsidR="00AE0C68" w:rsidRPr="003A51AC" w:rsidTr="00AE0C68">
        <w:trPr>
          <w:jc w:val="center"/>
        </w:trPr>
        <w:tc>
          <w:tcPr>
            <w:tcW w:w="15126" w:type="dxa"/>
            <w:gridSpan w:val="4"/>
            <w:shd w:val="clear" w:color="auto" w:fill="EEECE1" w:themeFill="background2"/>
          </w:tcPr>
          <w:p w:rsidR="00AE0C68" w:rsidRPr="003A51AC" w:rsidRDefault="00AE0C68" w:rsidP="000931BB">
            <w:pPr>
              <w:numPr>
                <w:ilvl w:val="0"/>
                <w:numId w:val="65"/>
              </w:numPr>
              <w:spacing w:line="240" w:lineRule="auto"/>
              <w:ind w:left="0"/>
              <w:contextualSpacing/>
              <w:jc w:val="left"/>
              <w:rPr>
                <w:b/>
                <w:sz w:val="24"/>
                <w:szCs w:val="24"/>
              </w:rPr>
            </w:pPr>
            <w:r w:rsidRPr="003A51AC">
              <w:rPr>
                <w:sz w:val="24"/>
                <w:szCs w:val="24"/>
              </w:rPr>
              <w:lastRenderedPageBreak/>
              <w:br w:type="page"/>
              <w:t xml:space="preserve"> </w:t>
            </w:r>
            <w:r w:rsidRPr="003A51AC">
              <w:rPr>
                <w:b/>
                <w:sz w:val="24"/>
                <w:szCs w:val="24"/>
              </w:rPr>
              <w:t>Содержание раздела «Математические представления»</w:t>
            </w:r>
          </w:p>
        </w:tc>
      </w:tr>
      <w:tr w:rsidR="00AE0C68" w:rsidRPr="003A51AC" w:rsidTr="00AE0C68">
        <w:trPr>
          <w:jc w:val="center"/>
        </w:trPr>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trHeight w:val="1691"/>
          <w:jc w:val="center"/>
        </w:trPr>
        <w:tc>
          <w:tcPr>
            <w:tcW w:w="3781" w:type="dxa"/>
            <w:vMerge w:val="restart"/>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AE0C68" w:rsidRPr="003A51AC" w:rsidRDefault="00AE0C68" w:rsidP="000931BB">
            <w:pPr>
              <w:pStyle w:val="a3"/>
              <w:widowControl w:val="0"/>
              <w:numPr>
                <w:ilvl w:val="0"/>
                <w:numId w:val="89"/>
              </w:numPr>
              <w:autoSpaceDE w:val="0"/>
              <w:autoSpaceDN w:val="0"/>
              <w:adjustRightInd w:val="0"/>
              <w:spacing w:line="240" w:lineRule="auto"/>
              <w:jc w:val="left"/>
              <w:rPr>
                <w:sz w:val="24"/>
                <w:szCs w:val="24"/>
              </w:rPr>
            </w:pPr>
            <w:r w:rsidRPr="003A51AC">
              <w:rPr>
                <w:sz w:val="24"/>
                <w:szCs w:val="24"/>
              </w:rPr>
              <w:t xml:space="preserve">больше-меньше, </w:t>
            </w:r>
          </w:p>
          <w:p w:rsidR="00AE0C68" w:rsidRPr="003A51AC" w:rsidRDefault="00AE0C68" w:rsidP="000931BB">
            <w:pPr>
              <w:pStyle w:val="a3"/>
              <w:widowControl w:val="0"/>
              <w:numPr>
                <w:ilvl w:val="0"/>
                <w:numId w:val="89"/>
              </w:numPr>
              <w:autoSpaceDE w:val="0"/>
              <w:autoSpaceDN w:val="0"/>
              <w:adjustRightInd w:val="0"/>
              <w:spacing w:line="240" w:lineRule="auto"/>
              <w:jc w:val="left"/>
              <w:rPr>
                <w:sz w:val="24"/>
                <w:szCs w:val="24"/>
              </w:rPr>
            </w:pPr>
            <w:r w:rsidRPr="003A51AC">
              <w:rPr>
                <w:sz w:val="24"/>
                <w:szCs w:val="24"/>
              </w:rPr>
              <w:t xml:space="preserve">столько же, </w:t>
            </w:r>
          </w:p>
          <w:p w:rsidR="00AE0C68" w:rsidRPr="003A51AC" w:rsidRDefault="00AE0C68" w:rsidP="000931BB">
            <w:pPr>
              <w:pStyle w:val="a3"/>
              <w:widowControl w:val="0"/>
              <w:numPr>
                <w:ilvl w:val="0"/>
                <w:numId w:val="89"/>
              </w:numPr>
              <w:autoSpaceDE w:val="0"/>
              <w:autoSpaceDN w:val="0"/>
              <w:adjustRightInd w:val="0"/>
              <w:spacing w:line="240" w:lineRule="auto"/>
              <w:jc w:val="left"/>
              <w:rPr>
                <w:sz w:val="24"/>
                <w:szCs w:val="24"/>
              </w:rPr>
            </w:pPr>
            <w:r w:rsidRPr="003A51AC">
              <w:rPr>
                <w:sz w:val="24"/>
                <w:szCs w:val="24"/>
              </w:rPr>
              <w:t xml:space="preserve">поровну, </w:t>
            </w:r>
          </w:p>
          <w:p w:rsidR="00AE0C68" w:rsidRPr="003A51AC" w:rsidRDefault="00AE0C68" w:rsidP="000931BB">
            <w:pPr>
              <w:pStyle w:val="a3"/>
              <w:widowControl w:val="0"/>
              <w:numPr>
                <w:ilvl w:val="0"/>
                <w:numId w:val="89"/>
              </w:numPr>
              <w:autoSpaceDE w:val="0"/>
              <w:autoSpaceDN w:val="0"/>
              <w:adjustRightInd w:val="0"/>
              <w:spacing w:line="240" w:lineRule="auto"/>
              <w:jc w:val="left"/>
              <w:rPr>
                <w:sz w:val="24"/>
                <w:szCs w:val="24"/>
              </w:rPr>
            </w:pPr>
            <w:r w:rsidRPr="003A51AC">
              <w:rPr>
                <w:sz w:val="24"/>
                <w:szCs w:val="24"/>
              </w:rPr>
              <w:t xml:space="preserve">не поровну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по количеству, используя приемы наложения и приложения.</w:t>
            </w:r>
          </w:p>
        </w:tc>
        <w:tc>
          <w:tcPr>
            <w:tcW w:w="3781" w:type="dxa"/>
            <w:tcBorders>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помогает освоить порядковый счет в пределах пяти, с участием различных анализаторов (на слух, ощупь, счёт движений и другое)</w:t>
            </w:r>
          </w:p>
        </w:tc>
        <w:tc>
          <w:tcPr>
            <w:tcW w:w="3782" w:type="dxa"/>
          </w:tcPr>
          <w:p w:rsidR="00AE0C68" w:rsidRPr="003A51AC" w:rsidRDefault="00AE0C68" w:rsidP="00E22A07">
            <w:pPr>
              <w:spacing w:line="240" w:lineRule="auto"/>
              <w:rPr>
                <w:sz w:val="24"/>
                <w:szCs w:val="24"/>
              </w:rPr>
            </w:pPr>
            <w:r w:rsidRPr="003A51AC">
              <w:rPr>
                <w:sz w:val="24"/>
                <w:szCs w:val="24"/>
              </w:rPr>
              <w:t>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w:t>
            </w:r>
          </w:p>
        </w:tc>
        <w:tc>
          <w:tcPr>
            <w:tcW w:w="3782" w:type="dxa"/>
            <w:vMerge w:val="restart"/>
            <w:tcBorders>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tc>
      </w:tr>
      <w:tr w:rsidR="00AE0C68" w:rsidRPr="003A51AC" w:rsidTr="00AE0C68">
        <w:trPr>
          <w:trHeight w:val="591"/>
          <w:jc w:val="center"/>
        </w:trPr>
        <w:tc>
          <w:tcPr>
            <w:tcW w:w="3781" w:type="dxa"/>
            <w:vMerge/>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1" w:type="dxa"/>
            <w:vMerge w:val="restart"/>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развивает способность пересчитывать предметы и отсчитывать их по образцу и названному числу</w:t>
            </w:r>
          </w:p>
        </w:tc>
        <w:tc>
          <w:tcPr>
            <w:tcW w:w="3782" w:type="dxa"/>
            <w:tcBorders>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учит детей количественному и порядковому счету в пределах десяти</w:t>
            </w:r>
          </w:p>
        </w:tc>
        <w:tc>
          <w:tcPr>
            <w:tcW w:w="3782" w:type="dxa"/>
            <w:vMerge/>
            <w:tcBorders>
              <w:bottom w:val="single" w:sz="12" w:space="0" w:color="auto"/>
            </w:tcBorders>
          </w:tcPr>
          <w:p w:rsidR="00AE0C68" w:rsidRPr="003A51AC" w:rsidRDefault="00AE0C68" w:rsidP="00E22A07">
            <w:pPr>
              <w:spacing w:line="240" w:lineRule="auto"/>
              <w:rPr>
                <w:sz w:val="24"/>
                <w:szCs w:val="24"/>
              </w:rPr>
            </w:pPr>
          </w:p>
        </w:tc>
      </w:tr>
      <w:tr w:rsidR="00AE0C68" w:rsidRPr="003A51AC" w:rsidTr="00AE0C68">
        <w:trPr>
          <w:trHeight w:val="591"/>
          <w:jc w:val="center"/>
        </w:trPr>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tcBorders>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подводит к пониманию отношений между рядом стоящими числами</w:t>
            </w: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trHeight w:val="272"/>
          <w:jc w:val="center"/>
        </w:trPr>
        <w:tc>
          <w:tcPr>
            <w:tcW w:w="7562" w:type="dxa"/>
            <w:gridSpan w:val="2"/>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AE0C68" w:rsidRPr="003A51AC" w:rsidRDefault="00AE0C68" w:rsidP="000931BB">
            <w:pPr>
              <w:pStyle w:val="a3"/>
              <w:widowControl w:val="0"/>
              <w:numPr>
                <w:ilvl w:val="0"/>
                <w:numId w:val="90"/>
              </w:numPr>
              <w:autoSpaceDE w:val="0"/>
              <w:autoSpaceDN w:val="0"/>
              <w:adjustRightInd w:val="0"/>
              <w:spacing w:line="240" w:lineRule="auto"/>
              <w:jc w:val="left"/>
              <w:rPr>
                <w:sz w:val="24"/>
                <w:szCs w:val="24"/>
              </w:rPr>
            </w:pPr>
            <w:r w:rsidRPr="003A51AC">
              <w:rPr>
                <w:sz w:val="24"/>
                <w:szCs w:val="24"/>
              </w:rPr>
              <w:t xml:space="preserve">больше-меньше, </w:t>
            </w:r>
          </w:p>
          <w:p w:rsidR="00AE0C68" w:rsidRPr="003A51AC" w:rsidRDefault="00AE0C68" w:rsidP="000931BB">
            <w:pPr>
              <w:pStyle w:val="a3"/>
              <w:widowControl w:val="0"/>
              <w:numPr>
                <w:ilvl w:val="0"/>
                <w:numId w:val="90"/>
              </w:numPr>
              <w:autoSpaceDE w:val="0"/>
              <w:autoSpaceDN w:val="0"/>
              <w:adjustRightInd w:val="0"/>
              <w:spacing w:line="240" w:lineRule="auto"/>
              <w:jc w:val="left"/>
              <w:rPr>
                <w:sz w:val="24"/>
                <w:szCs w:val="24"/>
              </w:rPr>
            </w:pPr>
            <w:r w:rsidRPr="003A51AC">
              <w:rPr>
                <w:sz w:val="24"/>
                <w:szCs w:val="24"/>
              </w:rPr>
              <w:t xml:space="preserve">короче-длиннее, </w:t>
            </w:r>
          </w:p>
          <w:p w:rsidR="00AE0C68" w:rsidRPr="003A51AC" w:rsidRDefault="00AE0C68" w:rsidP="000931BB">
            <w:pPr>
              <w:pStyle w:val="a3"/>
              <w:widowControl w:val="0"/>
              <w:numPr>
                <w:ilvl w:val="0"/>
                <w:numId w:val="90"/>
              </w:numPr>
              <w:autoSpaceDE w:val="0"/>
              <w:autoSpaceDN w:val="0"/>
              <w:adjustRightInd w:val="0"/>
              <w:spacing w:line="240" w:lineRule="auto"/>
              <w:jc w:val="left"/>
              <w:rPr>
                <w:sz w:val="24"/>
                <w:szCs w:val="24"/>
              </w:rPr>
            </w:pPr>
            <w:r w:rsidRPr="003A51AC">
              <w:rPr>
                <w:sz w:val="24"/>
                <w:szCs w:val="24"/>
              </w:rPr>
              <w:t xml:space="preserve">шире-уже, </w:t>
            </w:r>
          </w:p>
          <w:p w:rsidR="00AE0C68" w:rsidRPr="003A51AC" w:rsidRDefault="00AE0C68" w:rsidP="000931BB">
            <w:pPr>
              <w:pStyle w:val="a3"/>
              <w:widowControl w:val="0"/>
              <w:numPr>
                <w:ilvl w:val="0"/>
                <w:numId w:val="90"/>
              </w:numPr>
              <w:autoSpaceDE w:val="0"/>
              <w:autoSpaceDN w:val="0"/>
              <w:adjustRightInd w:val="0"/>
              <w:spacing w:line="240" w:lineRule="auto"/>
              <w:jc w:val="left"/>
              <w:rPr>
                <w:sz w:val="24"/>
                <w:szCs w:val="24"/>
              </w:rPr>
            </w:pPr>
            <w:r w:rsidRPr="003A51AC">
              <w:rPr>
                <w:sz w:val="24"/>
                <w:szCs w:val="24"/>
              </w:rPr>
              <w:t xml:space="preserve">выше-ниже, </w:t>
            </w:r>
          </w:p>
          <w:p w:rsidR="00AE0C68" w:rsidRPr="003A51AC" w:rsidRDefault="00AE0C68" w:rsidP="000931BB">
            <w:pPr>
              <w:pStyle w:val="a3"/>
              <w:widowControl w:val="0"/>
              <w:numPr>
                <w:ilvl w:val="0"/>
                <w:numId w:val="90"/>
              </w:numPr>
              <w:autoSpaceDE w:val="0"/>
              <w:autoSpaceDN w:val="0"/>
              <w:adjustRightInd w:val="0"/>
              <w:spacing w:line="240" w:lineRule="auto"/>
              <w:jc w:val="left"/>
              <w:rPr>
                <w:sz w:val="24"/>
                <w:szCs w:val="24"/>
              </w:rPr>
            </w:pPr>
            <w:r w:rsidRPr="003A51AC">
              <w:rPr>
                <w:sz w:val="24"/>
                <w:szCs w:val="24"/>
              </w:rPr>
              <w:t xml:space="preserve">такие же по размеру,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используя приемы наложения и приложения</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 xml:space="preserve">Педагог организует освоение детьми опосредованного сравнения предметов по длине, ширине, высоте с помощью условной меры; </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
        </w:tc>
      </w:tr>
      <w:tr w:rsidR="00AE0C68" w:rsidRPr="003A51AC" w:rsidTr="00AE0C68">
        <w:trPr>
          <w:trHeight w:val="557"/>
          <w:jc w:val="center"/>
        </w:trPr>
        <w:tc>
          <w:tcPr>
            <w:tcW w:w="3781" w:type="dxa"/>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организует овладение уравниванием неравных групп предметов путем</w:t>
            </w:r>
          </w:p>
          <w:p w:rsidR="00AE0C68" w:rsidRPr="003A51AC" w:rsidRDefault="00AE0C68" w:rsidP="000931BB">
            <w:pPr>
              <w:pStyle w:val="a3"/>
              <w:widowControl w:val="0"/>
              <w:numPr>
                <w:ilvl w:val="0"/>
                <w:numId w:val="91"/>
              </w:numPr>
              <w:autoSpaceDE w:val="0"/>
              <w:autoSpaceDN w:val="0"/>
              <w:adjustRightInd w:val="0"/>
              <w:spacing w:line="240" w:lineRule="auto"/>
              <w:jc w:val="left"/>
              <w:rPr>
                <w:sz w:val="24"/>
                <w:szCs w:val="24"/>
              </w:rPr>
            </w:pPr>
            <w:r w:rsidRPr="003A51AC">
              <w:rPr>
                <w:sz w:val="24"/>
                <w:szCs w:val="24"/>
              </w:rPr>
              <w:t xml:space="preserve">добавления одного </w:t>
            </w:r>
            <w:r w:rsidRPr="003A51AC">
              <w:rPr>
                <w:sz w:val="24"/>
                <w:szCs w:val="24"/>
              </w:rPr>
              <w:lastRenderedPageBreak/>
              <w:t xml:space="preserve">предмета к меньшей группе </w:t>
            </w:r>
          </w:p>
          <w:p w:rsidR="00AE0C68" w:rsidRPr="003A51AC" w:rsidRDefault="00AE0C68" w:rsidP="000931BB">
            <w:pPr>
              <w:pStyle w:val="a3"/>
              <w:widowControl w:val="0"/>
              <w:numPr>
                <w:ilvl w:val="0"/>
                <w:numId w:val="91"/>
              </w:numPr>
              <w:autoSpaceDE w:val="0"/>
              <w:autoSpaceDN w:val="0"/>
              <w:adjustRightInd w:val="0"/>
              <w:spacing w:line="240" w:lineRule="auto"/>
              <w:jc w:val="left"/>
              <w:rPr>
                <w:sz w:val="24"/>
                <w:szCs w:val="24"/>
              </w:rPr>
            </w:pPr>
            <w:r w:rsidRPr="003A51AC">
              <w:rPr>
                <w:sz w:val="24"/>
                <w:szCs w:val="24"/>
              </w:rPr>
              <w:t xml:space="preserve">удаления одного предмета из большей группы     </w:t>
            </w:r>
          </w:p>
        </w:tc>
        <w:tc>
          <w:tcPr>
            <w:tcW w:w="3781" w:type="dxa"/>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lastRenderedPageBreak/>
              <w:t xml:space="preserve">Педагог развивает способность пересчитывать предметы и отсчитывать их по образцу и названному числу; способствует </w:t>
            </w:r>
            <w:r w:rsidRPr="003A51AC">
              <w:rPr>
                <w:sz w:val="24"/>
                <w:szCs w:val="24"/>
              </w:rPr>
              <w:lastRenderedPageBreak/>
              <w:t>пониманию независимости числа от формы, величины и пространственного расположения предметов.</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lastRenderedPageBreak/>
              <w:t>Педагог совершенствует умения выстраивать сериационные ряды предметов, различающихся по</w:t>
            </w:r>
          </w:p>
          <w:p w:rsidR="00AE0C68" w:rsidRPr="003A51AC" w:rsidRDefault="00AE0C68" w:rsidP="000931BB">
            <w:pPr>
              <w:pStyle w:val="a3"/>
              <w:numPr>
                <w:ilvl w:val="0"/>
                <w:numId w:val="93"/>
              </w:numPr>
              <w:tabs>
                <w:tab w:val="left" w:pos="376"/>
              </w:tabs>
              <w:spacing w:line="240" w:lineRule="auto"/>
              <w:ind w:left="93" w:firstLine="0"/>
              <w:jc w:val="left"/>
              <w:rPr>
                <w:sz w:val="24"/>
                <w:szCs w:val="24"/>
              </w:rPr>
            </w:pPr>
            <w:r w:rsidRPr="003A51AC">
              <w:rPr>
                <w:sz w:val="24"/>
                <w:szCs w:val="24"/>
              </w:rPr>
              <w:t xml:space="preserve">размеру, </w:t>
            </w:r>
          </w:p>
          <w:p w:rsidR="00AE0C68" w:rsidRPr="003A51AC" w:rsidRDefault="00AE0C68" w:rsidP="000931BB">
            <w:pPr>
              <w:pStyle w:val="a3"/>
              <w:numPr>
                <w:ilvl w:val="0"/>
                <w:numId w:val="93"/>
              </w:numPr>
              <w:tabs>
                <w:tab w:val="left" w:pos="376"/>
              </w:tabs>
              <w:spacing w:line="240" w:lineRule="auto"/>
              <w:ind w:left="93" w:firstLine="0"/>
              <w:jc w:val="left"/>
              <w:rPr>
                <w:sz w:val="24"/>
                <w:szCs w:val="24"/>
              </w:rPr>
            </w:pPr>
            <w:r w:rsidRPr="003A51AC">
              <w:rPr>
                <w:sz w:val="24"/>
                <w:szCs w:val="24"/>
              </w:rPr>
              <w:lastRenderedPageBreak/>
              <w:t xml:space="preserve">в возрастающем и убывающем порядке в пределах десяти </w:t>
            </w:r>
          </w:p>
          <w:p w:rsidR="00AE0C68" w:rsidRPr="003A51AC" w:rsidRDefault="00AE0C68" w:rsidP="00E22A07">
            <w:pPr>
              <w:spacing w:line="240" w:lineRule="auto"/>
              <w:rPr>
                <w:sz w:val="24"/>
                <w:szCs w:val="24"/>
              </w:rPr>
            </w:pPr>
            <w:r w:rsidRPr="003A51AC">
              <w:rPr>
                <w:sz w:val="24"/>
                <w:szCs w:val="24"/>
              </w:rPr>
              <w:t>на основе непосредственного сравнения, показывает взаимоотношения между ними;</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В процессе специально организованной деятельности педагог совершенствует умения считать в прямом и обратном </w:t>
            </w:r>
            <w:r w:rsidRPr="003A51AC">
              <w:rPr>
                <w:sz w:val="24"/>
                <w:szCs w:val="24"/>
              </w:rPr>
              <w:lastRenderedPageBreak/>
              <w:t>порядке.</w:t>
            </w:r>
          </w:p>
        </w:tc>
      </w:tr>
      <w:tr w:rsidR="00AE0C68" w:rsidRPr="003A51AC" w:rsidTr="00AE0C68">
        <w:trPr>
          <w:trHeight w:val="1284"/>
          <w:jc w:val="center"/>
        </w:trPr>
        <w:tc>
          <w:tcPr>
            <w:tcW w:w="7562" w:type="dxa"/>
            <w:gridSpan w:val="2"/>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lastRenderedPageBreak/>
              <w:t xml:space="preserve">Педагог знакомит детей с некоторыми фигурами: </w:t>
            </w:r>
          </w:p>
          <w:p w:rsidR="00AE0C68" w:rsidRPr="003A51AC" w:rsidRDefault="00AE0C68" w:rsidP="000931BB">
            <w:pPr>
              <w:pStyle w:val="a3"/>
              <w:widowControl w:val="0"/>
              <w:numPr>
                <w:ilvl w:val="0"/>
                <w:numId w:val="92"/>
              </w:numPr>
              <w:autoSpaceDE w:val="0"/>
              <w:autoSpaceDN w:val="0"/>
              <w:adjustRightInd w:val="0"/>
              <w:spacing w:line="240" w:lineRule="auto"/>
              <w:jc w:val="left"/>
              <w:rPr>
                <w:sz w:val="24"/>
                <w:szCs w:val="24"/>
              </w:rPr>
            </w:pPr>
            <w:r w:rsidRPr="003A51AC">
              <w:rPr>
                <w:sz w:val="24"/>
                <w:szCs w:val="24"/>
              </w:rPr>
              <w:t xml:space="preserve">шар, </w:t>
            </w:r>
          </w:p>
          <w:p w:rsidR="00AE0C68" w:rsidRPr="003A51AC" w:rsidRDefault="00AE0C68" w:rsidP="000931BB">
            <w:pPr>
              <w:pStyle w:val="a3"/>
              <w:widowControl w:val="0"/>
              <w:numPr>
                <w:ilvl w:val="0"/>
                <w:numId w:val="92"/>
              </w:numPr>
              <w:autoSpaceDE w:val="0"/>
              <w:autoSpaceDN w:val="0"/>
              <w:adjustRightInd w:val="0"/>
              <w:spacing w:line="240" w:lineRule="auto"/>
              <w:jc w:val="left"/>
              <w:rPr>
                <w:sz w:val="24"/>
                <w:szCs w:val="24"/>
              </w:rPr>
            </w:pPr>
            <w:r w:rsidRPr="003A51AC">
              <w:rPr>
                <w:sz w:val="24"/>
                <w:szCs w:val="24"/>
              </w:rPr>
              <w:t xml:space="preserve">куб, </w:t>
            </w:r>
          </w:p>
          <w:p w:rsidR="00AE0C68" w:rsidRPr="003A51AC" w:rsidRDefault="00AE0C68" w:rsidP="000931BB">
            <w:pPr>
              <w:pStyle w:val="a3"/>
              <w:widowControl w:val="0"/>
              <w:numPr>
                <w:ilvl w:val="0"/>
                <w:numId w:val="92"/>
              </w:numPr>
              <w:autoSpaceDE w:val="0"/>
              <w:autoSpaceDN w:val="0"/>
              <w:adjustRightInd w:val="0"/>
              <w:spacing w:line="240" w:lineRule="auto"/>
              <w:jc w:val="left"/>
              <w:rPr>
                <w:sz w:val="24"/>
                <w:szCs w:val="24"/>
              </w:rPr>
            </w:pPr>
            <w:r w:rsidRPr="003A51AC">
              <w:rPr>
                <w:sz w:val="24"/>
                <w:szCs w:val="24"/>
              </w:rPr>
              <w:t xml:space="preserve">круг, </w:t>
            </w:r>
          </w:p>
          <w:p w:rsidR="00AE0C68" w:rsidRPr="003A51AC" w:rsidRDefault="00AE0C68" w:rsidP="000931BB">
            <w:pPr>
              <w:pStyle w:val="a3"/>
              <w:widowControl w:val="0"/>
              <w:numPr>
                <w:ilvl w:val="0"/>
                <w:numId w:val="92"/>
              </w:numPr>
              <w:autoSpaceDE w:val="0"/>
              <w:autoSpaceDN w:val="0"/>
              <w:adjustRightInd w:val="0"/>
              <w:spacing w:line="240" w:lineRule="auto"/>
              <w:jc w:val="left"/>
              <w:rPr>
                <w:sz w:val="24"/>
                <w:szCs w:val="24"/>
              </w:rPr>
            </w:pPr>
            <w:r w:rsidRPr="003A51AC">
              <w:rPr>
                <w:sz w:val="24"/>
                <w:szCs w:val="24"/>
              </w:rPr>
              <w:t xml:space="preserve">квадрат, </w:t>
            </w:r>
          </w:p>
          <w:p w:rsidR="00AE0C68" w:rsidRPr="003A51AC" w:rsidRDefault="00AE0C68" w:rsidP="000931BB">
            <w:pPr>
              <w:pStyle w:val="a3"/>
              <w:widowControl w:val="0"/>
              <w:numPr>
                <w:ilvl w:val="0"/>
                <w:numId w:val="92"/>
              </w:numPr>
              <w:autoSpaceDE w:val="0"/>
              <w:autoSpaceDN w:val="0"/>
              <w:adjustRightInd w:val="0"/>
              <w:spacing w:line="240" w:lineRule="auto"/>
              <w:jc w:val="left"/>
              <w:rPr>
                <w:sz w:val="24"/>
                <w:szCs w:val="24"/>
              </w:rPr>
            </w:pPr>
            <w:r w:rsidRPr="003A51AC">
              <w:rPr>
                <w:sz w:val="24"/>
                <w:szCs w:val="24"/>
              </w:rPr>
              <w:t xml:space="preserve">треугольник,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активизируя в их речи данные названия</w:t>
            </w:r>
          </w:p>
        </w:tc>
        <w:tc>
          <w:tcPr>
            <w:tcW w:w="3782" w:type="dxa"/>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Педагог развивает способность различать и называть геометрические фигуры, осваивать способы воссоздания фигуры из частей, деления фигуры на части. </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tc>
      </w:tr>
      <w:tr w:rsidR="00AE0C68" w:rsidRPr="003A51AC" w:rsidTr="00AE0C68">
        <w:trPr>
          <w:trHeight w:val="1284"/>
          <w:jc w:val="center"/>
        </w:trPr>
        <w:tc>
          <w:tcPr>
            <w:tcW w:w="7562" w:type="dxa"/>
            <w:gridSpan w:val="2"/>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tcBorders>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учит выделять структуру плоских геометрических фигур, использовать сенсорные эталоны для оценки свойств и качеств предметов.</w:t>
            </w: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trHeight w:val="283"/>
          <w:jc w:val="center"/>
        </w:trPr>
        <w:tc>
          <w:tcPr>
            <w:tcW w:w="15126" w:type="dxa"/>
            <w:gridSpan w:val="4"/>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знакомит, формирует, развивает и обогащает представления о плоских и объемных геометрических фигурах,</w:t>
            </w:r>
          </w:p>
        </w:tc>
      </w:tr>
      <w:tr w:rsidR="00AE0C68" w:rsidRPr="003A51AC" w:rsidTr="00AE0C68">
        <w:trPr>
          <w:trHeight w:val="552"/>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обращает внимание на использование в быту характеристик: ближе (дальше)</w:t>
            </w:r>
          </w:p>
        </w:tc>
        <w:tc>
          <w:tcPr>
            <w:tcW w:w="3781" w:type="dxa"/>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учит познанию пространственных отношений (вперед, назад, вниз, налево, направо).</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 xml:space="preserve">Педагог обогащает представления и умения устанавливать пространственные отношения при ориентировке на листе бумаги </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w:t>
            </w:r>
          </w:p>
        </w:tc>
      </w:tr>
      <w:tr w:rsidR="00AE0C68" w:rsidRPr="003A51AC" w:rsidTr="00AE0C68">
        <w:trPr>
          <w:trHeight w:val="552"/>
          <w:jc w:val="center"/>
        </w:trPr>
        <w:tc>
          <w:tcPr>
            <w:tcW w:w="3781" w:type="dxa"/>
            <w:tcBorders>
              <w:top w:val="single" w:sz="4"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помогает на чувственном уровне ориентироваться в пространстве от себя: впереди (сзади), сверху (снизу), справа (слева) </w:t>
            </w:r>
          </w:p>
        </w:tc>
        <w:tc>
          <w:tcPr>
            <w:tcW w:w="3781" w:type="dxa"/>
            <w:vMerge/>
          </w:tcPr>
          <w:p w:rsidR="00AE0C68" w:rsidRPr="003A51AC" w:rsidRDefault="00AE0C68" w:rsidP="00E22A07">
            <w:pPr>
              <w:widowControl w:val="0"/>
              <w:autoSpaceDE w:val="0"/>
              <w:autoSpaceDN w:val="0"/>
              <w:adjustRightInd w:val="0"/>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r>
      <w:tr w:rsidR="00AE0C68" w:rsidRPr="003A51AC" w:rsidTr="00AE0C68">
        <w:trPr>
          <w:trHeight w:val="828"/>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обращает внимание на использование в быту характеристик: раньше (позже)</w:t>
            </w:r>
          </w:p>
        </w:tc>
        <w:tc>
          <w:tcPr>
            <w:tcW w:w="3781" w:type="dxa"/>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учит познанию временных отношений (утро, день, вечер, ночь, вчера, сегодня, </w:t>
            </w:r>
            <w:r w:rsidRPr="003A51AC">
              <w:rPr>
                <w:sz w:val="24"/>
                <w:szCs w:val="24"/>
              </w:rPr>
              <w:lastRenderedPageBreak/>
              <w:t>завтра).</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обогащает представления и умения устанавливать временные зависимости в </w:t>
            </w:r>
            <w:r w:rsidRPr="003A51AC">
              <w:rPr>
                <w:sz w:val="24"/>
                <w:szCs w:val="24"/>
              </w:rPr>
              <w:lastRenderedPageBreak/>
              <w:t>календарных единицах времени: сутки, неделя, месяц, год.</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формирует представления о календаре как системе измерения времени, </w:t>
            </w:r>
            <w:r w:rsidRPr="003A51AC">
              <w:rPr>
                <w:sz w:val="24"/>
                <w:szCs w:val="24"/>
              </w:rPr>
              <w:lastRenderedPageBreak/>
              <w:t>развивает чувство времени, умения определять время по часам с точностью до четверти часа.</w:t>
            </w:r>
          </w:p>
        </w:tc>
      </w:tr>
      <w:tr w:rsidR="00AE0C68" w:rsidRPr="003A51AC" w:rsidTr="00AE0C68">
        <w:trPr>
          <w:trHeight w:val="828"/>
          <w:jc w:val="center"/>
        </w:trPr>
        <w:tc>
          <w:tcPr>
            <w:tcW w:w="3781" w:type="dxa"/>
            <w:tcBorders>
              <w:top w:val="single" w:sz="4"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lastRenderedPageBreak/>
              <w:t>Педагог помогает на чувственном уровне ориентироваться в пространстве времени (понимать контрастные особенности утра и вечера, дня и ночи).</w:t>
            </w:r>
          </w:p>
        </w:tc>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vMerge/>
            <w:tcBorders>
              <w:bottom w:val="single" w:sz="8" w:space="0" w:color="auto"/>
            </w:tcBorders>
          </w:tcPr>
          <w:p w:rsidR="00AE0C68" w:rsidRPr="003A51AC" w:rsidRDefault="00AE0C68" w:rsidP="00E22A07">
            <w:pPr>
              <w:spacing w:line="240" w:lineRule="auto"/>
              <w:rPr>
                <w:sz w:val="24"/>
                <w:szCs w:val="24"/>
              </w:rPr>
            </w:pP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lastRenderedPageBreak/>
              <w:t>Педагог расширяет диапазон слов, обозначающих свойства, качества предметов и отношений между ними</w:t>
            </w:r>
          </w:p>
          <w:p w:rsidR="00AE0C68" w:rsidRPr="003A51AC" w:rsidRDefault="00AE0C68" w:rsidP="00E22A07">
            <w:pPr>
              <w:widowControl w:val="0"/>
              <w:autoSpaceDE w:val="0"/>
              <w:autoSpaceDN w:val="0"/>
              <w:adjustRightInd w:val="0"/>
              <w:spacing w:line="240" w:lineRule="auto"/>
              <w:rPr>
                <w:sz w:val="24"/>
                <w:szCs w:val="24"/>
              </w:rPr>
            </w:pPr>
          </w:p>
        </w:tc>
        <w:tc>
          <w:tcPr>
            <w:tcW w:w="3781" w:type="dxa"/>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Посредством игровой и познавательной мотивации педагог демонстрирует сходства и отличия между предметами по 2-3 признакам путем непосредственного сравнения, </w:t>
            </w:r>
          </w:p>
          <w:p w:rsidR="00AE0C68" w:rsidRPr="003A51AC" w:rsidRDefault="00AE0C68" w:rsidP="00E22A07">
            <w:pPr>
              <w:spacing w:line="240" w:lineRule="auto"/>
              <w:rPr>
                <w:sz w:val="24"/>
                <w:szCs w:val="24"/>
              </w:rPr>
            </w:pPr>
            <w:r w:rsidRPr="003A51AC">
              <w:rPr>
                <w:sz w:val="24"/>
                <w:szCs w:val="24"/>
              </w:rPr>
              <w:t>осваивать группировку, классификацию и сериацию; описывать предметы по 3-4 основным свойствам.</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w:t>
            </w:r>
          </w:p>
          <w:p w:rsidR="00AE0C68" w:rsidRPr="003A51AC" w:rsidRDefault="00AE0C68" w:rsidP="000931BB">
            <w:pPr>
              <w:numPr>
                <w:ilvl w:val="0"/>
                <w:numId w:val="72"/>
              </w:numPr>
              <w:spacing w:line="240" w:lineRule="auto"/>
              <w:ind w:left="0" w:firstLine="360"/>
              <w:contextualSpacing/>
              <w:jc w:val="left"/>
              <w:rPr>
                <w:sz w:val="24"/>
                <w:szCs w:val="24"/>
              </w:rPr>
            </w:pPr>
            <w:r w:rsidRPr="003A51AC">
              <w:rPr>
                <w:sz w:val="24"/>
                <w:szCs w:val="24"/>
              </w:rPr>
              <w:t>вычисление;</w:t>
            </w:r>
          </w:p>
          <w:p w:rsidR="00AE0C68" w:rsidRPr="003A51AC" w:rsidRDefault="00AE0C68" w:rsidP="000931BB">
            <w:pPr>
              <w:numPr>
                <w:ilvl w:val="0"/>
                <w:numId w:val="72"/>
              </w:numPr>
              <w:spacing w:line="240" w:lineRule="auto"/>
              <w:ind w:left="0" w:firstLine="360"/>
              <w:contextualSpacing/>
              <w:jc w:val="left"/>
              <w:rPr>
                <w:sz w:val="24"/>
                <w:szCs w:val="24"/>
              </w:rPr>
            </w:pPr>
            <w:r w:rsidRPr="003A51AC">
              <w:rPr>
                <w:sz w:val="24"/>
                <w:szCs w:val="24"/>
              </w:rPr>
              <w:t>измерение;</w:t>
            </w:r>
          </w:p>
          <w:p w:rsidR="00AE0C68" w:rsidRPr="003A51AC" w:rsidRDefault="00AE0C68" w:rsidP="000931BB">
            <w:pPr>
              <w:numPr>
                <w:ilvl w:val="0"/>
                <w:numId w:val="72"/>
              </w:numPr>
              <w:spacing w:line="240" w:lineRule="auto"/>
              <w:ind w:left="0" w:firstLine="360"/>
              <w:contextualSpacing/>
              <w:jc w:val="left"/>
              <w:rPr>
                <w:sz w:val="24"/>
                <w:szCs w:val="24"/>
              </w:rPr>
            </w:pPr>
            <w:r w:rsidRPr="003A51AC">
              <w:rPr>
                <w:sz w:val="24"/>
                <w:szCs w:val="24"/>
              </w:rPr>
              <w:t>сравнение по количеству, форме и величине с помощью условной меры;</w:t>
            </w:r>
          </w:p>
          <w:p w:rsidR="00AE0C68" w:rsidRPr="003A51AC" w:rsidRDefault="00AE0C68" w:rsidP="000931BB">
            <w:pPr>
              <w:numPr>
                <w:ilvl w:val="0"/>
                <w:numId w:val="72"/>
              </w:numPr>
              <w:spacing w:line="240" w:lineRule="auto"/>
              <w:ind w:left="0" w:firstLine="360"/>
              <w:contextualSpacing/>
              <w:jc w:val="left"/>
              <w:rPr>
                <w:sz w:val="24"/>
                <w:szCs w:val="24"/>
              </w:rPr>
            </w:pPr>
            <w:r w:rsidRPr="003A51AC">
              <w:rPr>
                <w:sz w:val="24"/>
                <w:szCs w:val="24"/>
              </w:rPr>
              <w:t>создание планов, схем;</w:t>
            </w:r>
          </w:p>
          <w:p w:rsidR="00AE0C68" w:rsidRPr="003A51AC" w:rsidRDefault="00AE0C68" w:rsidP="000931BB">
            <w:pPr>
              <w:numPr>
                <w:ilvl w:val="0"/>
                <w:numId w:val="72"/>
              </w:numPr>
              <w:spacing w:line="240" w:lineRule="auto"/>
              <w:ind w:left="0" w:firstLine="360"/>
              <w:contextualSpacing/>
              <w:jc w:val="left"/>
              <w:rPr>
                <w:sz w:val="24"/>
                <w:szCs w:val="24"/>
              </w:rPr>
            </w:pPr>
            <w:r w:rsidRPr="003A51AC">
              <w:rPr>
                <w:sz w:val="24"/>
                <w:szCs w:val="24"/>
              </w:rPr>
              <w:t>использование знаков, эталонов и другое;</w:t>
            </w:r>
          </w:p>
        </w:tc>
      </w:tr>
      <w:tr w:rsidR="00AE0C68" w:rsidRPr="003A51AC" w:rsidTr="00AE0C68">
        <w:trPr>
          <w:jc w:val="center"/>
        </w:trPr>
        <w:tc>
          <w:tcPr>
            <w:tcW w:w="3781" w:type="dxa"/>
            <w:tcBorders>
              <w:top w:val="single" w:sz="4" w:space="0" w:color="auto"/>
            </w:tcBorders>
            <w:shd w:val="clear" w:color="auto" w:fill="F2F2F2" w:themeFill="background1" w:themeFillShade="F2"/>
          </w:tcPr>
          <w:p w:rsidR="00AE0C68" w:rsidRPr="003A51AC" w:rsidRDefault="00AE0C68" w:rsidP="00E22A07">
            <w:pPr>
              <w:widowControl w:val="0"/>
              <w:autoSpaceDE w:val="0"/>
              <w:autoSpaceDN w:val="0"/>
              <w:adjustRightInd w:val="0"/>
              <w:spacing w:line="240" w:lineRule="auto"/>
              <w:ind w:firstLine="540"/>
              <w:rPr>
                <w:sz w:val="24"/>
                <w:szCs w:val="24"/>
              </w:rPr>
            </w:pPr>
          </w:p>
        </w:tc>
        <w:tc>
          <w:tcPr>
            <w:tcW w:w="3781" w:type="dxa"/>
            <w:tcBorders>
              <w:top w:val="single" w:sz="4" w:space="0" w:color="auto"/>
            </w:tcBorders>
            <w:shd w:val="clear" w:color="auto" w:fill="F2F2F2" w:themeFill="background1" w:themeFillShade="F2"/>
          </w:tcPr>
          <w:p w:rsidR="00AE0C68" w:rsidRPr="003A51AC" w:rsidRDefault="00AE0C68" w:rsidP="00E22A07">
            <w:pPr>
              <w:widowControl w:val="0"/>
              <w:autoSpaceDE w:val="0"/>
              <w:autoSpaceDN w:val="0"/>
              <w:adjustRightInd w:val="0"/>
              <w:spacing w:line="240" w:lineRule="auto"/>
              <w:rPr>
                <w:sz w:val="24"/>
                <w:szCs w:val="24"/>
              </w:rPr>
            </w:pPr>
          </w:p>
        </w:tc>
        <w:tc>
          <w:tcPr>
            <w:tcW w:w="7564" w:type="dxa"/>
            <w:gridSpan w:val="2"/>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tc>
      </w:tr>
      <w:tr w:rsidR="00AE0C68" w:rsidRPr="003A51AC" w:rsidTr="00AE0C68">
        <w:trPr>
          <w:jc w:val="center"/>
        </w:trPr>
        <w:tc>
          <w:tcPr>
            <w:tcW w:w="15126" w:type="dxa"/>
            <w:gridSpan w:val="4"/>
            <w:shd w:val="clear" w:color="auto" w:fill="EEECE1" w:themeFill="background2"/>
          </w:tcPr>
          <w:p w:rsidR="00AE0C68" w:rsidRPr="003A51AC" w:rsidRDefault="00AE0C68" w:rsidP="00E22A07">
            <w:pPr>
              <w:spacing w:line="240" w:lineRule="auto"/>
              <w:contextualSpacing/>
              <w:rPr>
                <w:sz w:val="24"/>
                <w:szCs w:val="24"/>
              </w:rPr>
            </w:pPr>
            <w:r w:rsidRPr="003A51AC">
              <w:rPr>
                <w:sz w:val="24"/>
                <w:szCs w:val="24"/>
              </w:rPr>
              <w:br w:type="page"/>
              <w:t xml:space="preserve"> </w:t>
            </w:r>
            <w:r w:rsidRPr="003A51AC">
              <w:rPr>
                <w:b/>
                <w:sz w:val="24"/>
                <w:szCs w:val="24"/>
              </w:rPr>
              <w:t>Содержание  раздела «Окружающий мир»</w:t>
            </w:r>
          </w:p>
        </w:tc>
      </w:tr>
      <w:tr w:rsidR="00AE0C68" w:rsidRPr="003A51AC" w:rsidTr="00AE0C68">
        <w:trPr>
          <w:jc w:val="center"/>
        </w:trPr>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детей о членах семьи.</w:t>
            </w:r>
          </w:p>
        </w:tc>
        <w:tc>
          <w:tcPr>
            <w:tcW w:w="7564" w:type="dxa"/>
            <w:gridSpan w:val="2"/>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о родственных связях:</w:t>
            </w:r>
          </w:p>
          <w:p w:rsidR="00AE0C68" w:rsidRPr="003A51AC" w:rsidRDefault="00AE0C68" w:rsidP="000931BB">
            <w:pPr>
              <w:widowControl w:val="0"/>
              <w:numPr>
                <w:ilvl w:val="0"/>
                <w:numId w:val="79"/>
              </w:numPr>
              <w:autoSpaceDE w:val="0"/>
              <w:autoSpaceDN w:val="0"/>
              <w:spacing w:line="240" w:lineRule="auto"/>
              <w:ind w:left="0"/>
              <w:jc w:val="left"/>
              <w:rPr>
                <w:sz w:val="24"/>
                <w:szCs w:val="24"/>
              </w:rPr>
            </w:pPr>
            <w:r w:rsidRPr="003A51AC">
              <w:rPr>
                <w:sz w:val="24"/>
                <w:szCs w:val="24"/>
              </w:rPr>
              <w:t>ближнего и дальнего круга: дядя, тетя, двоюродный брат, сестра, племянники и пр.</w:t>
            </w:r>
          </w:p>
          <w:p w:rsidR="00AE0C68" w:rsidRPr="003A51AC" w:rsidRDefault="00AE0C68" w:rsidP="000931BB">
            <w:pPr>
              <w:widowControl w:val="0"/>
              <w:numPr>
                <w:ilvl w:val="0"/>
                <w:numId w:val="79"/>
              </w:numPr>
              <w:autoSpaceDE w:val="0"/>
              <w:autoSpaceDN w:val="0"/>
              <w:spacing w:line="240" w:lineRule="auto"/>
              <w:ind w:left="0"/>
              <w:jc w:val="left"/>
              <w:rPr>
                <w:sz w:val="24"/>
                <w:szCs w:val="24"/>
              </w:rPr>
            </w:pPr>
            <w:r w:rsidRPr="003A51AC">
              <w:rPr>
                <w:sz w:val="24"/>
                <w:szCs w:val="24"/>
              </w:rPr>
              <w:t>формирует практику составления генеалогического древа</w:t>
            </w:r>
          </w:p>
          <w:p w:rsidR="00AE0C68" w:rsidRPr="003A51AC" w:rsidRDefault="00AE0C68" w:rsidP="00E22A07">
            <w:pPr>
              <w:widowControl w:val="0"/>
              <w:autoSpaceDE w:val="0"/>
              <w:autoSpaceDN w:val="0"/>
              <w:spacing w:line="240" w:lineRule="auto"/>
              <w:rPr>
                <w:sz w:val="24"/>
                <w:szCs w:val="24"/>
              </w:rPr>
            </w:pP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поощряет стремление детей:</w:t>
            </w:r>
          </w:p>
          <w:p w:rsidR="00AE0C68" w:rsidRPr="003A51AC" w:rsidRDefault="00AE0C68" w:rsidP="000931BB">
            <w:pPr>
              <w:numPr>
                <w:ilvl w:val="0"/>
                <w:numId w:val="78"/>
              </w:numPr>
              <w:spacing w:line="240" w:lineRule="auto"/>
              <w:ind w:left="0"/>
              <w:contextualSpacing/>
              <w:jc w:val="left"/>
              <w:rPr>
                <w:sz w:val="24"/>
                <w:szCs w:val="24"/>
              </w:rPr>
            </w:pPr>
            <w:r w:rsidRPr="003A51AC">
              <w:rPr>
                <w:sz w:val="24"/>
                <w:szCs w:val="24"/>
              </w:rPr>
              <w:t xml:space="preserve">называть их по имени, </w:t>
            </w:r>
          </w:p>
          <w:p w:rsidR="00AE0C68" w:rsidRPr="003A51AC" w:rsidRDefault="00AE0C68" w:rsidP="000931BB">
            <w:pPr>
              <w:numPr>
                <w:ilvl w:val="0"/>
                <w:numId w:val="78"/>
              </w:numPr>
              <w:spacing w:line="240" w:lineRule="auto"/>
              <w:ind w:left="0"/>
              <w:contextualSpacing/>
              <w:jc w:val="left"/>
              <w:rPr>
                <w:sz w:val="24"/>
                <w:szCs w:val="24"/>
              </w:rPr>
            </w:pPr>
            <w:r w:rsidRPr="003A51AC">
              <w:rPr>
                <w:sz w:val="24"/>
                <w:szCs w:val="24"/>
              </w:rPr>
              <w:lastRenderedPageBreak/>
              <w:t xml:space="preserve">включаться в диалог, </w:t>
            </w:r>
          </w:p>
          <w:p w:rsidR="00AE0C68" w:rsidRPr="003A51AC" w:rsidRDefault="00AE0C68" w:rsidP="000931BB">
            <w:pPr>
              <w:numPr>
                <w:ilvl w:val="0"/>
                <w:numId w:val="78"/>
              </w:numPr>
              <w:spacing w:line="240" w:lineRule="auto"/>
              <w:ind w:left="0"/>
              <w:contextualSpacing/>
              <w:jc w:val="left"/>
              <w:rPr>
                <w:sz w:val="24"/>
                <w:szCs w:val="24"/>
              </w:rPr>
            </w:pPr>
            <w:r w:rsidRPr="003A51AC">
              <w:rPr>
                <w:sz w:val="24"/>
                <w:szCs w:val="24"/>
              </w:rPr>
              <w:t xml:space="preserve">в общение и игры с ними; побуждает ребенка благодарить за подарки, </w:t>
            </w:r>
          </w:p>
          <w:p w:rsidR="00AE0C68" w:rsidRPr="003A51AC" w:rsidRDefault="00AE0C68" w:rsidP="000931BB">
            <w:pPr>
              <w:numPr>
                <w:ilvl w:val="0"/>
                <w:numId w:val="78"/>
              </w:numPr>
              <w:spacing w:line="240" w:lineRule="auto"/>
              <w:ind w:left="0"/>
              <w:contextualSpacing/>
              <w:jc w:val="left"/>
              <w:rPr>
                <w:sz w:val="24"/>
                <w:szCs w:val="24"/>
              </w:rPr>
            </w:pPr>
            <w:r w:rsidRPr="003A51AC">
              <w:rPr>
                <w:sz w:val="24"/>
                <w:szCs w:val="24"/>
              </w:rPr>
              <w:t xml:space="preserve">оказывать посильную помощь родным, </w:t>
            </w:r>
          </w:p>
          <w:p w:rsidR="00AE0C68" w:rsidRPr="003A51AC" w:rsidRDefault="00AE0C68" w:rsidP="000931BB">
            <w:pPr>
              <w:numPr>
                <w:ilvl w:val="0"/>
                <w:numId w:val="78"/>
              </w:numPr>
              <w:spacing w:line="240" w:lineRule="auto"/>
              <w:ind w:left="0"/>
              <w:contextualSpacing/>
              <w:jc w:val="left"/>
              <w:rPr>
                <w:sz w:val="24"/>
                <w:szCs w:val="24"/>
              </w:rPr>
            </w:pPr>
            <w:r w:rsidRPr="003A51AC">
              <w:rPr>
                <w:sz w:val="24"/>
                <w:szCs w:val="24"/>
              </w:rPr>
              <w:t>приобщаться к традициям семьи.</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lastRenderedPageBreak/>
              <w:t>Педагог демонстрирует детям:</w:t>
            </w:r>
          </w:p>
          <w:p w:rsidR="00AE0C68" w:rsidRPr="003A51AC" w:rsidRDefault="00AE0C68" w:rsidP="00E22A07">
            <w:pPr>
              <w:widowControl w:val="0"/>
              <w:autoSpaceDE w:val="0"/>
              <w:autoSpaceDN w:val="0"/>
              <w:spacing w:line="240" w:lineRule="auto"/>
              <w:rPr>
                <w:sz w:val="24"/>
                <w:szCs w:val="24"/>
              </w:rPr>
            </w:pPr>
            <w:r w:rsidRPr="003A51AC">
              <w:rPr>
                <w:sz w:val="24"/>
                <w:szCs w:val="24"/>
              </w:rPr>
              <w:t xml:space="preserve">способы объединения со сверстниками для решения </w:t>
            </w:r>
            <w:r w:rsidRPr="003A51AC">
              <w:rPr>
                <w:sz w:val="24"/>
                <w:szCs w:val="24"/>
              </w:rPr>
              <w:lastRenderedPageBreak/>
              <w:t>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w:t>
            </w:r>
          </w:p>
        </w:tc>
        <w:tc>
          <w:tcPr>
            <w:tcW w:w="7564"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создает условия, способствующие объединению сверстников для решения поставленных поисковых задач (обсуждать проблему, договариваться, оказывать помощь в решении поисковых задач, </w:t>
            </w:r>
            <w:r w:rsidRPr="003A51AC">
              <w:rPr>
                <w:sz w:val="24"/>
                <w:szCs w:val="24"/>
              </w:rPr>
              <w:lastRenderedPageBreak/>
              <w:t>распределять действия, проявлять инициативу в совместном решении задач, формулировать вопросы познавательной направленности и т.д.)</w:t>
            </w:r>
          </w:p>
          <w:p w:rsidR="00AE0C68" w:rsidRPr="003A51AC" w:rsidRDefault="00AE0C68" w:rsidP="00E22A07">
            <w:pPr>
              <w:spacing w:line="240" w:lineRule="auto"/>
              <w:rPr>
                <w:sz w:val="24"/>
                <w:szCs w:val="24"/>
              </w:rPr>
            </w:pPr>
          </w:p>
        </w:tc>
      </w:tr>
      <w:tr w:rsidR="00AE0C68" w:rsidRPr="003A51AC" w:rsidTr="00AE0C68">
        <w:trPr>
          <w:jc w:val="center"/>
        </w:trPr>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lastRenderedPageBreak/>
              <w:t xml:space="preserve">Педагог знакомит </w:t>
            </w:r>
          </w:p>
          <w:p w:rsidR="00AE0C68" w:rsidRPr="003A51AC" w:rsidRDefault="00AE0C68" w:rsidP="00E22A07">
            <w:pPr>
              <w:widowControl w:val="0"/>
              <w:autoSpaceDE w:val="0"/>
              <w:autoSpaceDN w:val="0"/>
              <w:spacing w:line="240" w:lineRule="auto"/>
              <w:rPr>
                <w:sz w:val="24"/>
                <w:szCs w:val="24"/>
              </w:rPr>
            </w:pPr>
            <w:r w:rsidRPr="003A51AC">
              <w:rPr>
                <w:sz w:val="24"/>
                <w:szCs w:val="24"/>
              </w:rPr>
              <w:t>с населённым пунктом, в котором живёт ребёнок;</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 xml:space="preserve">Педагог продолжает расширять представления детей о родном городе (селе), некоторых городских объектах, видах транспорта. </w:t>
            </w:r>
          </w:p>
        </w:tc>
        <w:tc>
          <w:tcPr>
            <w:tcW w:w="3782" w:type="dxa"/>
          </w:tcPr>
          <w:p w:rsidR="00AE0C68" w:rsidRPr="003A51AC" w:rsidRDefault="00AE0C68" w:rsidP="00E22A07">
            <w:pPr>
              <w:spacing w:line="240" w:lineRule="auto"/>
              <w:rPr>
                <w:sz w:val="24"/>
                <w:szCs w:val="24"/>
              </w:rPr>
            </w:pPr>
            <w:r w:rsidRPr="003A51AC">
              <w:rPr>
                <w:sz w:val="24"/>
                <w:szCs w:val="24"/>
              </w:rPr>
              <w:t>Педагог расширяет первичные представления о населенном пункте, его истории, его особенностях (местах отдыха и работы близких, основных достопримечательностях).</w:t>
            </w:r>
          </w:p>
        </w:tc>
        <w:tc>
          <w:tcPr>
            <w:tcW w:w="3782" w:type="dxa"/>
          </w:tcPr>
          <w:p w:rsidR="00AE0C68" w:rsidRPr="003A51AC" w:rsidRDefault="00AE0C68" w:rsidP="00E22A07">
            <w:pPr>
              <w:spacing w:line="240" w:lineRule="auto"/>
              <w:rPr>
                <w:sz w:val="24"/>
                <w:szCs w:val="24"/>
              </w:rPr>
            </w:pPr>
            <w:r w:rsidRPr="003A51AC">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 xml:space="preserve">Педагог знакомит детей с трудом людей близкого окружения, включая детей в отдельные бытовые ситуации, (ходят в магазин, убирают квартиру, двор, готовят еду, водят транспорт и другое). </w:t>
            </w:r>
          </w:p>
          <w:p w:rsidR="00AE0C68" w:rsidRPr="003A51AC" w:rsidRDefault="00AE0C68" w:rsidP="00E22A07">
            <w:pPr>
              <w:spacing w:line="240" w:lineRule="auto"/>
              <w:rPr>
                <w:sz w:val="24"/>
                <w:szCs w:val="24"/>
              </w:rPr>
            </w:pPr>
            <w:r w:rsidRPr="003A51AC">
              <w:rPr>
                <w:sz w:val="24"/>
                <w:szCs w:val="24"/>
              </w:rPr>
              <w:t xml:space="preserve">Знакомит с трудом работников ДОО (помощника воспитателя, повара, дворника, водителя). </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знакомит со спецификой зданий и их устройством в городе и селе (дома высокие, с балконами, лифтами, ванной; дома не высокие, с печкой, садом, огородом, будкой для собаки и т.п.), с разными учреждениями: школы, ДОО, поликлиники, магазины, парки, стадионы.</w:t>
            </w:r>
          </w:p>
        </w:tc>
        <w:tc>
          <w:tcPr>
            <w:tcW w:w="3782" w:type="dxa"/>
          </w:tcPr>
          <w:p w:rsidR="00AE0C68" w:rsidRPr="003A51AC" w:rsidRDefault="00AE0C68" w:rsidP="00E22A07">
            <w:pPr>
              <w:spacing w:line="240" w:lineRule="auto"/>
              <w:rPr>
                <w:sz w:val="24"/>
                <w:szCs w:val="24"/>
              </w:rPr>
            </w:pPr>
            <w:r w:rsidRPr="003A51AC">
              <w:rPr>
                <w:sz w:val="24"/>
                <w:szCs w:val="24"/>
              </w:rPr>
              <w:t>Педагог закрепляет представления о названии ближайших улиц, назначении некоторых общественных учреждений - магазинов, поликлиники, больниц, кинотеатров, кафе.</w:t>
            </w:r>
          </w:p>
        </w:tc>
        <w:tc>
          <w:tcPr>
            <w:tcW w:w="3782" w:type="dxa"/>
          </w:tcPr>
          <w:p w:rsidR="00AE0C68" w:rsidRPr="003A51AC" w:rsidRDefault="00AE0C68" w:rsidP="00E22A07">
            <w:pPr>
              <w:spacing w:line="240" w:lineRule="auto"/>
              <w:rPr>
                <w:sz w:val="24"/>
                <w:szCs w:val="24"/>
              </w:rPr>
            </w:pPr>
            <w:r w:rsidRPr="003A51AC">
              <w:rPr>
                <w:sz w:val="24"/>
                <w:szCs w:val="24"/>
              </w:rPr>
              <w:t>Педагог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w:t>
            </w:r>
          </w:p>
        </w:tc>
      </w:tr>
      <w:tr w:rsidR="00AE0C68" w:rsidRPr="003A51AC" w:rsidTr="00AE0C68">
        <w:trPr>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t>Педагог дает начальные представления о родной стране, о некоторых наиболее важных праздниках и событиях.</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детей о малой родине и Отечестве</w:t>
            </w:r>
          </w:p>
        </w:tc>
        <w:tc>
          <w:tcPr>
            <w:tcW w:w="7564" w:type="dxa"/>
            <w:gridSpan w:val="2"/>
          </w:tcPr>
          <w:p w:rsidR="00AE0C68" w:rsidRPr="003A51AC" w:rsidRDefault="00AE0C68" w:rsidP="00E22A07">
            <w:pPr>
              <w:spacing w:line="240" w:lineRule="auto"/>
              <w:rPr>
                <w:sz w:val="24"/>
                <w:szCs w:val="24"/>
              </w:rPr>
            </w:pPr>
            <w:r w:rsidRPr="003A51AC">
              <w:rPr>
                <w:sz w:val="24"/>
                <w:szCs w:val="24"/>
              </w:rPr>
              <w:t>Педагог расширяет первичные представления о малой родине и Отечестве</w:t>
            </w:r>
          </w:p>
        </w:tc>
      </w:tr>
      <w:tr w:rsidR="00AE0C68" w:rsidRPr="003A51AC" w:rsidTr="00AE0C68">
        <w:trPr>
          <w:jc w:val="center"/>
        </w:trPr>
        <w:tc>
          <w:tcPr>
            <w:tcW w:w="3781" w:type="dxa"/>
            <w:vMerge/>
          </w:tcPr>
          <w:p w:rsidR="00AE0C68" w:rsidRPr="003A51AC" w:rsidRDefault="00AE0C68" w:rsidP="00E22A07">
            <w:pPr>
              <w:spacing w:line="240" w:lineRule="auto"/>
              <w:rPr>
                <w:sz w:val="24"/>
                <w:szCs w:val="24"/>
              </w:rPr>
            </w:pP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расширяет и обогащает начальные представления о родной стране, некоторых общественных праздниках и событиях.</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w:t>
            </w:r>
            <w:r w:rsidRPr="003A51AC">
              <w:rPr>
                <w:sz w:val="24"/>
                <w:szCs w:val="24"/>
              </w:rPr>
              <w:lastRenderedPageBreak/>
              <w:t>исторических событиях, героях Отечества.</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В совместной с детьми деятельности педагог обогащает представления о стране (герб, гимн, атрибуты государственной власти, Президент, столица и крупные города, особенности </w:t>
            </w:r>
            <w:r w:rsidRPr="003A51AC">
              <w:rPr>
                <w:sz w:val="24"/>
                <w:szCs w:val="24"/>
              </w:rPr>
              <w:lastRenderedPageBreak/>
              <w:t>природы и населения)</w:t>
            </w:r>
          </w:p>
        </w:tc>
      </w:tr>
      <w:tr w:rsidR="00AE0C68" w:rsidRPr="003A51AC" w:rsidTr="00AE0C68">
        <w:trPr>
          <w:jc w:val="center"/>
        </w:trPr>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2" w:type="dxa"/>
            <w:vMerge w:val="restart"/>
          </w:tcPr>
          <w:p w:rsidR="00AE0C68" w:rsidRPr="003A51AC" w:rsidRDefault="00AE0C68" w:rsidP="00E22A07">
            <w:pPr>
              <w:spacing w:line="240" w:lineRule="auto"/>
              <w:rPr>
                <w:sz w:val="24"/>
                <w:szCs w:val="24"/>
              </w:rPr>
            </w:pPr>
            <w:r w:rsidRPr="003A51AC">
              <w:rPr>
                <w:sz w:val="24"/>
                <w:szCs w:val="24"/>
              </w:rPr>
              <w:t>Педагог формирует представления о многообразии стран и народов мира;</w:t>
            </w:r>
          </w:p>
          <w:p w:rsidR="00AE0C68" w:rsidRPr="003A51AC" w:rsidRDefault="00AE0C68" w:rsidP="00E22A07">
            <w:pPr>
              <w:spacing w:line="240" w:lineRule="auto"/>
              <w:rPr>
                <w:sz w:val="24"/>
                <w:szCs w:val="24"/>
              </w:rPr>
            </w:pPr>
            <w:r w:rsidRPr="003A51AC">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c>
          <w:tcPr>
            <w:tcW w:w="3782" w:type="dxa"/>
          </w:tcPr>
          <w:p w:rsidR="00AE0C68" w:rsidRPr="003A51AC" w:rsidRDefault="00AE0C68" w:rsidP="00E22A07">
            <w:pPr>
              <w:spacing w:line="240" w:lineRule="auto"/>
              <w:rPr>
                <w:sz w:val="24"/>
                <w:szCs w:val="24"/>
              </w:rPr>
            </w:pPr>
            <w:r w:rsidRPr="003A51AC">
              <w:rPr>
                <w:sz w:val="24"/>
                <w:szCs w:val="24"/>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tc>
      </w:tr>
      <w:tr w:rsidR="00AE0C68" w:rsidRPr="003A51AC" w:rsidTr="00AE0C68">
        <w:trPr>
          <w:jc w:val="center"/>
        </w:trPr>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Педагог формирует представление о планете Земля как общем доме людей, о многообразии стран и народов мира на ней.</w:t>
            </w:r>
          </w:p>
        </w:tc>
      </w:tr>
      <w:tr w:rsidR="00AE0C68" w:rsidRPr="003A51AC" w:rsidTr="00AE0C68">
        <w:trPr>
          <w:trHeight w:val="1548"/>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t xml:space="preserve">Педагог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AE0C68" w:rsidRPr="003A51AC" w:rsidRDefault="00AE0C68" w:rsidP="00E22A07">
            <w:pPr>
              <w:spacing w:line="240" w:lineRule="auto"/>
              <w:rPr>
                <w:sz w:val="24"/>
                <w:szCs w:val="24"/>
              </w:rPr>
            </w:pPr>
            <w:r w:rsidRPr="003A51AC">
              <w:rPr>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w:t>
            </w:r>
          </w:p>
          <w:p w:rsidR="00AE0C68" w:rsidRPr="003A51AC" w:rsidRDefault="00AE0C68" w:rsidP="00E22A07">
            <w:pPr>
              <w:widowControl w:val="0"/>
              <w:autoSpaceDE w:val="0"/>
              <w:autoSpaceDN w:val="0"/>
              <w:spacing w:line="240" w:lineRule="auto"/>
              <w:rPr>
                <w:sz w:val="24"/>
                <w:szCs w:val="24"/>
              </w:rPr>
            </w:pPr>
            <w:r w:rsidRPr="003A51AC">
              <w:rPr>
                <w:sz w:val="24"/>
                <w:szCs w:val="24"/>
              </w:rPr>
              <w:t>сделаны из разных материалов;</w:t>
            </w:r>
          </w:p>
          <w:p w:rsidR="00AE0C68" w:rsidRPr="003A51AC" w:rsidRDefault="00AE0C68" w:rsidP="00E22A07">
            <w:pPr>
              <w:widowControl w:val="0"/>
              <w:autoSpaceDE w:val="0"/>
              <w:autoSpaceDN w:val="0"/>
              <w:spacing w:line="240" w:lineRule="auto"/>
              <w:rPr>
                <w:sz w:val="24"/>
                <w:szCs w:val="24"/>
              </w:rPr>
            </w:pPr>
            <w:r w:rsidRPr="003A51AC">
              <w:rPr>
                <w:sz w:val="24"/>
                <w:szCs w:val="24"/>
              </w:rPr>
              <w:t>дает почувствовать и ощутить,</w:t>
            </w:r>
          </w:p>
          <w:p w:rsidR="00AE0C68" w:rsidRPr="003A51AC" w:rsidRDefault="00AE0C68" w:rsidP="00E22A07">
            <w:pPr>
              <w:widowControl w:val="0"/>
              <w:autoSpaceDE w:val="0"/>
              <w:autoSpaceDN w:val="0"/>
              <w:spacing w:line="240" w:lineRule="auto"/>
              <w:rPr>
                <w:sz w:val="24"/>
                <w:szCs w:val="24"/>
              </w:rPr>
            </w:pPr>
            <w:r w:rsidRPr="003A51AC">
              <w:rPr>
                <w:sz w:val="24"/>
                <w:szCs w:val="24"/>
              </w:rPr>
              <w:t>что предметы имеют разный вес, объем; демонстрирует и разъясняет детям способы</w:t>
            </w:r>
          </w:p>
          <w:p w:rsidR="00AE0C68" w:rsidRPr="003A51AC" w:rsidRDefault="00AE0C68" w:rsidP="00E22A07">
            <w:pPr>
              <w:widowControl w:val="0"/>
              <w:autoSpaceDE w:val="0"/>
              <w:autoSpaceDN w:val="0"/>
              <w:spacing w:line="240" w:lineRule="auto"/>
              <w:rPr>
                <w:sz w:val="24"/>
                <w:szCs w:val="24"/>
              </w:rPr>
            </w:pPr>
            <w:r w:rsidRPr="003A51AC">
              <w:rPr>
                <w:sz w:val="24"/>
                <w:szCs w:val="24"/>
              </w:rPr>
              <w:t>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tc>
        <w:tc>
          <w:tcPr>
            <w:tcW w:w="7564" w:type="dxa"/>
            <w:gridSpan w:val="2"/>
            <w:vMerge w:val="restart"/>
          </w:tcPr>
          <w:p w:rsidR="00AE0C68" w:rsidRPr="003A51AC" w:rsidRDefault="00AE0C68" w:rsidP="00E22A07">
            <w:pPr>
              <w:spacing w:line="240" w:lineRule="auto"/>
              <w:rPr>
                <w:sz w:val="24"/>
                <w:szCs w:val="24"/>
              </w:rPr>
            </w:pPr>
            <w:r w:rsidRPr="003A51AC">
              <w:rPr>
                <w:sz w:val="24"/>
                <w:szCs w:val="24"/>
              </w:rPr>
              <w:t xml:space="preserve">Педагог создает условия для расширения представлений детей о свойствах разных материалов в процессе экспериментальной и исследовательской деятельности  </w:t>
            </w:r>
          </w:p>
        </w:tc>
      </w:tr>
      <w:tr w:rsidR="00AE0C68" w:rsidRPr="003A51AC" w:rsidTr="00AE0C68">
        <w:trPr>
          <w:trHeight w:val="2484"/>
          <w:jc w:val="center"/>
        </w:trPr>
        <w:tc>
          <w:tcPr>
            <w:tcW w:w="3781" w:type="dxa"/>
            <w:vMerge/>
          </w:tcPr>
          <w:p w:rsidR="00AE0C68" w:rsidRPr="003A51AC" w:rsidRDefault="00AE0C68" w:rsidP="00E22A07">
            <w:pPr>
              <w:spacing w:line="240" w:lineRule="auto"/>
              <w:rPr>
                <w:sz w:val="24"/>
                <w:szCs w:val="24"/>
              </w:rPr>
            </w:pPr>
          </w:p>
        </w:tc>
        <w:tc>
          <w:tcPr>
            <w:tcW w:w="3781" w:type="dxa"/>
            <w:shd w:val="clear" w:color="auto" w:fill="FFFFFF" w:themeFill="background1"/>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7564" w:type="dxa"/>
            <w:gridSpan w:val="2"/>
            <w:vMerge/>
          </w:tcPr>
          <w:p w:rsidR="00AE0C68" w:rsidRPr="003A51AC" w:rsidRDefault="00AE0C68" w:rsidP="00E22A07">
            <w:pPr>
              <w:spacing w:line="240" w:lineRule="auto"/>
              <w:rPr>
                <w:sz w:val="24"/>
                <w:szCs w:val="24"/>
              </w:rPr>
            </w:pP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 xml:space="preserve">Педагог демонстрирует некоторые инструменты труда, воспитывает бережное отношение к предметам, сделанным руками человека. </w:t>
            </w:r>
          </w:p>
          <w:p w:rsidR="00AE0C68" w:rsidRPr="003A51AC" w:rsidRDefault="00AE0C68" w:rsidP="00E22A07">
            <w:pPr>
              <w:spacing w:line="240" w:lineRule="auto"/>
              <w:rPr>
                <w:sz w:val="24"/>
                <w:szCs w:val="24"/>
              </w:rPr>
            </w:pPr>
            <w:r w:rsidRPr="003A51AC">
              <w:rPr>
                <w:sz w:val="24"/>
                <w:szCs w:val="24"/>
              </w:rPr>
              <w:t>Поощряет детей за проявление аккуратности (не сорить, убирать за собой, не расходовать лишние материалы зря и так далее).</w:t>
            </w:r>
          </w:p>
        </w:tc>
        <w:tc>
          <w:tcPr>
            <w:tcW w:w="3781" w:type="dxa"/>
          </w:tcPr>
          <w:p w:rsidR="00AE0C68" w:rsidRPr="003A51AC" w:rsidRDefault="00AE0C68" w:rsidP="00E22A07">
            <w:pPr>
              <w:spacing w:line="240" w:lineRule="auto"/>
              <w:rPr>
                <w:sz w:val="24"/>
                <w:szCs w:val="24"/>
              </w:rPr>
            </w:pPr>
            <w:r w:rsidRPr="003A51AC">
              <w:rPr>
                <w:sz w:val="24"/>
                <w:szCs w:val="24"/>
              </w:rPr>
              <w:t>Педагог знакомит детей с трудом взрослых в городе и сельской местности.</w:t>
            </w:r>
          </w:p>
        </w:tc>
        <w:tc>
          <w:tcPr>
            <w:tcW w:w="7564" w:type="dxa"/>
            <w:gridSpan w:val="2"/>
          </w:tcPr>
          <w:p w:rsidR="00AE0C68" w:rsidRPr="003A51AC" w:rsidRDefault="00AE0C68" w:rsidP="00E22A07">
            <w:pPr>
              <w:spacing w:line="240" w:lineRule="auto"/>
              <w:rPr>
                <w:sz w:val="24"/>
                <w:szCs w:val="24"/>
              </w:rPr>
            </w:pPr>
            <w:r w:rsidRPr="003A51AC">
              <w:rPr>
                <w:sz w:val="24"/>
                <w:szCs w:val="24"/>
              </w:rPr>
              <w:t>Педагог формирует содержание согласно содержанию раздела «Трудовое воспитание» образовательной области «Социально-коммуникативное развитие»</w:t>
            </w:r>
          </w:p>
        </w:tc>
      </w:tr>
      <w:tr w:rsidR="00AE0C68" w:rsidRPr="003A51AC" w:rsidTr="00AE0C68">
        <w:trPr>
          <w:jc w:val="center"/>
        </w:trPr>
        <w:tc>
          <w:tcPr>
            <w:tcW w:w="15126" w:type="dxa"/>
            <w:gridSpan w:val="4"/>
            <w:shd w:val="clear" w:color="auto" w:fill="EEECE1" w:themeFill="background2"/>
          </w:tcPr>
          <w:p w:rsidR="00AE0C68" w:rsidRPr="003A51AC" w:rsidRDefault="00AE0C68" w:rsidP="00E22A07">
            <w:pPr>
              <w:spacing w:line="240" w:lineRule="auto"/>
              <w:contextualSpacing/>
              <w:rPr>
                <w:sz w:val="24"/>
                <w:szCs w:val="24"/>
              </w:rPr>
            </w:pPr>
            <w:r w:rsidRPr="003A51AC">
              <w:rPr>
                <w:b/>
                <w:sz w:val="24"/>
                <w:szCs w:val="24"/>
              </w:rPr>
              <w:t xml:space="preserve"> Содержание раздела «Природа»</w:t>
            </w:r>
          </w:p>
        </w:tc>
      </w:tr>
      <w:tr w:rsidR="00AE0C68" w:rsidRPr="003A51AC" w:rsidTr="00AE0C68">
        <w:trPr>
          <w:jc w:val="center"/>
        </w:trPr>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расширяет представления:</w:t>
            </w:r>
          </w:p>
          <w:p w:rsidR="00AE0C68" w:rsidRPr="003A51AC" w:rsidRDefault="00AE0C68" w:rsidP="000931BB">
            <w:pPr>
              <w:numPr>
                <w:ilvl w:val="0"/>
                <w:numId w:val="73"/>
              </w:numPr>
              <w:spacing w:line="240" w:lineRule="auto"/>
              <w:ind w:left="0" w:firstLine="360"/>
              <w:contextualSpacing/>
              <w:jc w:val="left"/>
              <w:rPr>
                <w:sz w:val="24"/>
                <w:szCs w:val="24"/>
              </w:rPr>
            </w:pPr>
            <w:r w:rsidRPr="003A51AC">
              <w:rPr>
                <w:sz w:val="24"/>
                <w:szCs w:val="24"/>
              </w:rPr>
              <w:t>о диких и домашних животных;</w:t>
            </w:r>
          </w:p>
          <w:p w:rsidR="00AE0C68" w:rsidRPr="003A51AC" w:rsidRDefault="00AE0C68" w:rsidP="000931BB">
            <w:pPr>
              <w:numPr>
                <w:ilvl w:val="0"/>
                <w:numId w:val="73"/>
              </w:numPr>
              <w:spacing w:line="240" w:lineRule="auto"/>
              <w:ind w:left="0" w:firstLine="360"/>
              <w:contextualSpacing/>
              <w:jc w:val="left"/>
              <w:rPr>
                <w:sz w:val="24"/>
                <w:szCs w:val="24"/>
              </w:rPr>
            </w:pPr>
            <w:r w:rsidRPr="003A51AC">
              <w:rPr>
                <w:sz w:val="24"/>
                <w:szCs w:val="24"/>
              </w:rPr>
              <w:lastRenderedPageBreak/>
              <w:t>деревьях, кустарниках;</w:t>
            </w:r>
          </w:p>
          <w:p w:rsidR="00AE0C68" w:rsidRPr="003A51AC" w:rsidRDefault="00AE0C68" w:rsidP="000931BB">
            <w:pPr>
              <w:numPr>
                <w:ilvl w:val="0"/>
                <w:numId w:val="73"/>
              </w:numPr>
              <w:spacing w:line="240" w:lineRule="auto"/>
              <w:ind w:left="0" w:firstLine="360"/>
              <w:contextualSpacing/>
              <w:jc w:val="left"/>
              <w:rPr>
                <w:sz w:val="24"/>
                <w:szCs w:val="24"/>
              </w:rPr>
            </w:pPr>
            <w:r w:rsidRPr="003A51AC">
              <w:rPr>
                <w:sz w:val="24"/>
                <w:szCs w:val="24"/>
              </w:rPr>
              <w:t>цветковых, травянистых растениях;</w:t>
            </w:r>
          </w:p>
          <w:p w:rsidR="00AE0C68" w:rsidRPr="003A51AC" w:rsidRDefault="00AE0C68" w:rsidP="000931BB">
            <w:pPr>
              <w:numPr>
                <w:ilvl w:val="0"/>
                <w:numId w:val="73"/>
              </w:numPr>
              <w:spacing w:line="240" w:lineRule="auto"/>
              <w:ind w:left="0" w:firstLine="360"/>
              <w:contextualSpacing/>
              <w:jc w:val="left"/>
              <w:rPr>
                <w:sz w:val="24"/>
                <w:szCs w:val="24"/>
              </w:rPr>
            </w:pPr>
            <w:r w:rsidRPr="003A51AC">
              <w:rPr>
                <w:sz w:val="24"/>
                <w:szCs w:val="24"/>
              </w:rPr>
              <w:t>овощах и фруктах;</w:t>
            </w:r>
          </w:p>
          <w:p w:rsidR="00AE0C68" w:rsidRPr="003A51AC" w:rsidRDefault="00AE0C68" w:rsidP="000931BB">
            <w:pPr>
              <w:numPr>
                <w:ilvl w:val="0"/>
                <w:numId w:val="73"/>
              </w:numPr>
              <w:spacing w:line="240" w:lineRule="auto"/>
              <w:ind w:left="0" w:firstLine="360"/>
              <w:contextualSpacing/>
              <w:jc w:val="left"/>
              <w:rPr>
                <w:sz w:val="24"/>
                <w:szCs w:val="24"/>
              </w:rPr>
            </w:pPr>
            <w:r w:rsidRPr="003A51AC">
              <w:rPr>
                <w:sz w:val="24"/>
                <w:szCs w:val="24"/>
              </w:rPr>
              <w:t>ягодах данной местности.</w:t>
            </w:r>
          </w:p>
        </w:tc>
        <w:tc>
          <w:tcPr>
            <w:tcW w:w="3781" w:type="dxa"/>
          </w:tcPr>
          <w:p w:rsidR="00AE0C68" w:rsidRPr="003A51AC" w:rsidRDefault="00AE0C68" w:rsidP="00E22A07">
            <w:pPr>
              <w:spacing w:line="240" w:lineRule="auto"/>
              <w:rPr>
                <w:sz w:val="24"/>
                <w:szCs w:val="24"/>
              </w:rPr>
            </w:pPr>
            <w:r w:rsidRPr="003A51AC">
              <w:rPr>
                <w:sz w:val="24"/>
                <w:szCs w:val="24"/>
              </w:rPr>
              <w:lastRenderedPageBreak/>
              <w:t xml:space="preserve">Педагог продолжает знакомить ребенка с многообразием природы родного края, представителями животного и растительного мира, </w:t>
            </w:r>
            <w:r w:rsidRPr="003A51AC">
              <w:rPr>
                <w:sz w:val="24"/>
                <w:szCs w:val="24"/>
              </w:rPr>
              <w:lastRenderedPageBreak/>
              <w:t xml:space="preserve">изменениями в их жизни в разные сезоны года. </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Педагог формирует представления о многообразии объектов животного и растительного мира, их сходстве и </w:t>
            </w:r>
            <w:r w:rsidRPr="003A51AC">
              <w:rPr>
                <w:sz w:val="24"/>
                <w:szCs w:val="24"/>
              </w:rPr>
              <w:lastRenderedPageBreak/>
              <w:t>различии во внешнем виде и и образе жизни поведении в разные сезоны года</w:t>
            </w:r>
          </w:p>
        </w:tc>
        <w:tc>
          <w:tcPr>
            <w:tcW w:w="3782" w:type="dxa"/>
          </w:tcPr>
          <w:p w:rsidR="00AE0C68" w:rsidRPr="003A51AC" w:rsidRDefault="00AE0C68" w:rsidP="00E22A07">
            <w:pPr>
              <w:spacing w:line="240" w:lineRule="auto"/>
              <w:rPr>
                <w:sz w:val="24"/>
                <w:szCs w:val="24"/>
              </w:rPr>
            </w:pPr>
            <w:r w:rsidRPr="003A51AC">
              <w:rPr>
                <w:sz w:val="24"/>
                <w:szCs w:val="24"/>
              </w:rPr>
              <w:lastRenderedPageBreak/>
              <w:t>Педагог расширяет и актуализирует представления детей о:</w:t>
            </w:r>
          </w:p>
          <w:p w:rsidR="00AE0C68" w:rsidRPr="003A51AC" w:rsidRDefault="00AE0C68" w:rsidP="000931BB">
            <w:pPr>
              <w:numPr>
                <w:ilvl w:val="0"/>
                <w:numId w:val="73"/>
              </w:numPr>
              <w:spacing w:line="240" w:lineRule="auto"/>
              <w:ind w:left="0" w:firstLine="364"/>
              <w:contextualSpacing/>
              <w:jc w:val="left"/>
              <w:rPr>
                <w:sz w:val="24"/>
                <w:szCs w:val="24"/>
              </w:rPr>
            </w:pPr>
            <w:r w:rsidRPr="003A51AC">
              <w:rPr>
                <w:sz w:val="24"/>
                <w:szCs w:val="24"/>
              </w:rPr>
              <w:t xml:space="preserve">многообразии природного </w:t>
            </w:r>
            <w:r w:rsidRPr="003A51AC">
              <w:rPr>
                <w:sz w:val="24"/>
                <w:szCs w:val="24"/>
              </w:rPr>
              <w:lastRenderedPageBreak/>
              <w:t>мира родного края, различных областей и регионов России и на Земле;</w:t>
            </w:r>
          </w:p>
          <w:p w:rsidR="00AE0C68" w:rsidRPr="003A51AC" w:rsidRDefault="00AE0C68" w:rsidP="000931BB">
            <w:pPr>
              <w:numPr>
                <w:ilvl w:val="0"/>
                <w:numId w:val="73"/>
              </w:numPr>
              <w:spacing w:line="240" w:lineRule="auto"/>
              <w:ind w:left="0" w:firstLine="364"/>
              <w:contextualSpacing/>
              <w:jc w:val="left"/>
              <w:rPr>
                <w:sz w:val="24"/>
                <w:szCs w:val="24"/>
              </w:rPr>
            </w:pPr>
            <w:r w:rsidRPr="003A51AC">
              <w:rPr>
                <w:sz w:val="24"/>
                <w:szCs w:val="24"/>
              </w:rPr>
              <w:t xml:space="preserve">рассказывает о некоторых наиболее ярких представителях животных и растений разных природных зон (пустыня, степь, тайга, тундра и другие); </w:t>
            </w:r>
          </w:p>
          <w:p w:rsidR="00AE0C68" w:rsidRPr="003A51AC" w:rsidRDefault="00AE0C68" w:rsidP="000931BB">
            <w:pPr>
              <w:numPr>
                <w:ilvl w:val="0"/>
                <w:numId w:val="73"/>
              </w:numPr>
              <w:spacing w:line="240" w:lineRule="auto"/>
              <w:ind w:left="0" w:firstLine="364"/>
              <w:contextualSpacing/>
              <w:jc w:val="left"/>
              <w:rPr>
                <w:sz w:val="24"/>
                <w:szCs w:val="24"/>
              </w:rPr>
            </w:pPr>
            <w:r w:rsidRPr="003A51AC">
              <w:rPr>
                <w:sz w:val="24"/>
                <w:szCs w:val="24"/>
              </w:rPr>
              <w:t>об их образе жизни и приспособлении к среде обитания;</w:t>
            </w:r>
          </w:p>
          <w:p w:rsidR="00AE0C68" w:rsidRPr="003A51AC" w:rsidRDefault="00AE0C68" w:rsidP="000931BB">
            <w:pPr>
              <w:numPr>
                <w:ilvl w:val="0"/>
                <w:numId w:val="73"/>
              </w:numPr>
              <w:spacing w:line="240" w:lineRule="auto"/>
              <w:ind w:left="0" w:firstLine="364"/>
              <w:contextualSpacing/>
              <w:jc w:val="left"/>
              <w:rPr>
                <w:sz w:val="24"/>
                <w:szCs w:val="24"/>
              </w:rPr>
            </w:pPr>
            <w:r w:rsidRPr="003A51AC">
              <w:rPr>
                <w:sz w:val="24"/>
                <w:szCs w:val="24"/>
              </w:rPr>
              <w:t xml:space="preserve">изменениях жизни в разные сезоны года. </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lastRenderedPageBreak/>
              <w:t>Педагог помогает различать животных и растения и группировать на основе существенных признаков:</w:t>
            </w:r>
          </w:p>
          <w:p w:rsidR="00AE0C68" w:rsidRPr="003A51AC" w:rsidRDefault="00AE0C68" w:rsidP="000931BB">
            <w:pPr>
              <w:numPr>
                <w:ilvl w:val="0"/>
                <w:numId w:val="73"/>
              </w:numPr>
              <w:spacing w:line="240" w:lineRule="auto"/>
              <w:ind w:left="0" w:firstLine="284"/>
              <w:contextualSpacing/>
              <w:jc w:val="left"/>
              <w:rPr>
                <w:sz w:val="24"/>
                <w:szCs w:val="24"/>
              </w:rPr>
            </w:pPr>
            <w:r w:rsidRPr="003A51AC">
              <w:rPr>
                <w:sz w:val="24"/>
                <w:szCs w:val="24"/>
              </w:rPr>
              <w:t>внешний вид;</w:t>
            </w:r>
          </w:p>
          <w:p w:rsidR="00AE0C68" w:rsidRPr="003A51AC" w:rsidRDefault="00AE0C68" w:rsidP="000931BB">
            <w:pPr>
              <w:numPr>
                <w:ilvl w:val="0"/>
                <w:numId w:val="73"/>
              </w:numPr>
              <w:spacing w:line="240" w:lineRule="auto"/>
              <w:ind w:left="0" w:firstLine="284"/>
              <w:contextualSpacing/>
              <w:jc w:val="left"/>
              <w:rPr>
                <w:sz w:val="24"/>
                <w:szCs w:val="24"/>
              </w:rPr>
            </w:pPr>
            <w:r w:rsidRPr="003A51AC">
              <w:rPr>
                <w:sz w:val="24"/>
                <w:szCs w:val="24"/>
              </w:rPr>
              <w:t>питание;</w:t>
            </w:r>
          </w:p>
          <w:p w:rsidR="00AE0C68" w:rsidRPr="003A51AC" w:rsidRDefault="00AE0C68" w:rsidP="000931BB">
            <w:pPr>
              <w:numPr>
                <w:ilvl w:val="0"/>
                <w:numId w:val="73"/>
              </w:numPr>
              <w:spacing w:line="240" w:lineRule="auto"/>
              <w:ind w:left="0" w:firstLine="284"/>
              <w:contextualSpacing/>
              <w:jc w:val="left"/>
              <w:rPr>
                <w:sz w:val="24"/>
                <w:szCs w:val="24"/>
              </w:rPr>
            </w:pPr>
            <w:r w:rsidRPr="003A51AC">
              <w:rPr>
                <w:sz w:val="24"/>
                <w:szCs w:val="24"/>
              </w:rPr>
              <w:t>польза для человека.</w:t>
            </w:r>
          </w:p>
        </w:tc>
        <w:tc>
          <w:tcPr>
            <w:tcW w:w="3781" w:type="dxa"/>
          </w:tcPr>
          <w:p w:rsidR="00AE0C68" w:rsidRPr="003A51AC" w:rsidRDefault="00AE0C68" w:rsidP="00E22A07">
            <w:pPr>
              <w:spacing w:line="240" w:lineRule="auto"/>
              <w:rPr>
                <w:sz w:val="24"/>
                <w:szCs w:val="24"/>
              </w:rPr>
            </w:pPr>
            <w:r w:rsidRPr="003A51AC">
              <w:rPr>
                <w:sz w:val="24"/>
                <w:szCs w:val="24"/>
              </w:rPr>
              <w:t>Педагог демонстрирует процесс сравнения группировки объектов живой природы на основе признаков:</w:t>
            </w:r>
          </w:p>
          <w:p w:rsidR="00AE0C68" w:rsidRPr="003A51AC" w:rsidRDefault="00AE0C68" w:rsidP="000931BB">
            <w:pPr>
              <w:numPr>
                <w:ilvl w:val="0"/>
                <w:numId w:val="76"/>
              </w:numPr>
              <w:spacing w:line="240" w:lineRule="auto"/>
              <w:ind w:left="0"/>
              <w:contextualSpacing/>
              <w:jc w:val="left"/>
              <w:rPr>
                <w:sz w:val="24"/>
                <w:szCs w:val="24"/>
              </w:rPr>
            </w:pPr>
            <w:r w:rsidRPr="003A51AC">
              <w:rPr>
                <w:sz w:val="24"/>
                <w:szCs w:val="24"/>
              </w:rPr>
              <w:t>дикие – домашние;</w:t>
            </w:r>
          </w:p>
          <w:p w:rsidR="00AE0C68" w:rsidRPr="003A51AC" w:rsidRDefault="00AE0C68" w:rsidP="000931BB">
            <w:pPr>
              <w:numPr>
                <w:ilvl w:val="0"/>
                <w:numId w:val="76"/>
              </w:numPr>
              <w:spacing w:line="240" w:lineRule="auto"/>
              <w:ind w:left="0"/>
              <w:contextualSpacing/>
              <w:jc w:val="left"/>
              <w:rPr>
                <w:sz w:val="24"/>
                <w:szCs w:val="24"/>
              </w:rPr>
            </w:pPr>
            <w:r w:rsidRPr="003A51AC">
              <w:rPr>
                <w:sz w:val="24"/>
                <w:szCs w:val="24"/>
              </w:rPr>
              <w:t xml:space="preserve">хищные – травоядные; </w:t>
            </w:r>
          </w:p>
          <w:p w:rsidR="00AE0C68" w:rsidRPr="003A51AC" w:rsidRDefault="00AE0C68" w:rsidP="000931BB">
            <w:pPr>
              <w:numPr>
                <w:ilvl w:val="0"/>
                <w:numId w:val="76"/>
              </w:numPr>
              <w:spacing w:line="240" w:lineRule="auto"/>
              <w:ind w:left="0"/>
              <w:contextualSpacing/>
              <w:jc w:val="left"/>
              <w:rPr>
                <w:sz w:val="24"/>
                <w:szCs w:val="24"/>
              </w:rPr>
            </w:pPr>
            <w:r w:rsidRPr="003A51AC">
              <w:rPr>
                <w:sz w:val="24"/>
                <w:szCs w:val="24"/>
              </w:rPr>
              <w:t xml:space="preserve">перелетные – зимующие; </w:t>
            </w:r>
          </w:p>
          <w:p w:rsidR="00AE0C68" w:rsidRPr="003A51AC" w:rsidRDefault="00AE0C68" w:rsidP="000931BB">
            <w:pPr>
              <w:numPr>
                <w:ilvl w:val="0"/>
                <w:numId w:val="76"/>
              </w:numPr>
              <w:spacing w:line="240" w:lineRule="auto"/>
              <w:ind w:left="0"/>
              <w:contextualSpacing/>
              <w:jc w:val="left"/>
              <w:rPr>
                <w:sz w:val="24"/>
                <w:szCs w:val="24"/>
              </w:rPr>
            </w:pPr>
            <w:r w:rsidRPr="003A51AC">
              <w:rPr>
                <w:sz w:val="24"/>
                <w:szCs w:val="24"/>
              </w:rPr>
              <w:t>деревья – кустарники;</w:t>
            </w:r>
          </w:p>
          <w:p w:rsidR="00AE0C68" w:rsidRPr="003A51AC" w:rsidRDefault="00AE0C68" w:rsidP="000931BB">
            <w:pPr>
              <w:numPr>
                <w:ilvl w:val="0"/>
                <w:numId w:val="76"/>
              </w:numPr>
              <w:spacing w:line="240" w:lineRule="auto"/>
              <w:ind w:left="0"/>
              <w:contextualSpacing/>
              <w:jc w:val="left"/>
              <w:rPr>
                <w:sz w:val="24"/>
                <w:szCs w:val="24"/>
              </w:rPr>
            </w:pPr>
            <w:r w:rsidRPr="003A51AC">
              <w:rPr>
                <w:sz w:val="24"/>
                <w:szCs w:val="24"/>
              </w:rPr>
              <w:t>травы - цветковые растения; овощи – фрукты;</w:t>
            </w:r>
          </w:p>
          <w:p w:rsidR="00AE0C68" w:rsidRPr="003A51AC" w:rsidRDefault="00AE0C68" w:rsidP="000931BB">
            <w:pPr>
              <w:numPr>
                <w:ilvl w:val="0"/>
                <w:numId w:val="76"/>
              </w:numPr>
              <w:spacing w:line="240" w:lineRule="auto"/>
              <w:ind w:left="0"/>
              <w:contextualSpacing/>
              <w:jc w:val="left"/>
              <w:rPr>
                <w:sz w:val="24"/>
                <w:szCs w:val="24"/>
              </w:rPr>
            </w:pPr>
            <w:r w:rsidRPr="003A51AC">
              <w:rPr>
                <w:sz w:val="24"/>
                <w:szCs w:val="24"/>
              </w:rPr>
              <w:t>ягоды;</w:t>
            </w:r>
          </w:p>
          <w:p w:rsidR="00AE0C68" w:rsidRPr="003A51AC" w:rsidRDefault="00AE0C68" w:rsidP="000931BB">
            <w:pPr>
              <w:numPr>
                <w:ilvl w:val="0"/>
                <w:numId w:val="76"/>
              </w:numPr>
              <w:spacing w:line="240" w:lineRule="auto"/>
              <w:ind w:left="0"/>
              <w:contextualSpacing/>
              <w:jc w:val="left"/>
              <w:rPr>
                <w:sz w:val="24"/>
                <w:szCs w:val="24"/>
              </w:rPr>
            </w:pPr>
            <w:r w:rsidRPr="003A51AC">
              <w:rPr>
                <w:sz w:val="24"/>
                <w:szCs w:val="24"/>
              </w:rPr>
              <w:t>грибы и другое.</w:t>
            </w:r>
          </w:p>
        </w:tc>
        <w:tc>
          <w:tcPr>
            <w:tcW w:w="3782" w:type="dxa"/>
          </w:tcPr>
          <w:p w:rsidR="00AE0C68" w:rsidRPr="003A51AC" w:rsidRDefault="00AE0C68" w:rsidP="00E22A07">
            <w:pPr>
              <w:spacing w:line="240" w:lineRule="auto"/>
              <w:rPr>
                <w:sz w:val="24"/>
                <w:szCs w:val="24"/>
              </w:rPr>
            </w:pPr>
            <w:r w:rsidRPr="003A51AC">
              <w:rPr>
                <w:sz w:val="24"/>
                <w:szCs w:val="24"/>
              </w:rPr>
              <w:t>Педагог совершенствует умения сравнивать и выделять признаки;</w:t>
            </w:r>
          </w:p>
          <w:p w:rsidR="00AE0C68" w:rsidRPr="003A51AC" w:rsidRDefault="00AE0C68" w:rsidP="00E22A07">
            <w:pPr>
              <w:spacing w:line="240" w:lineRule="auto"/>
              <w:rPr>
                <w:sz w:val="24"/>
                <w:szCs w:val="24"/>
              </w:rPr>
            </w:pPr>
            <w:r w:rsidRPr="003A51AC">
              <w:rPr>
                <w:sz w:val="24"/>
                <w:szCs w:val="24"/>
              </w:rPr>
              <w:t xml:space="preserve">группировать объекты живой природы по их особенностям, </w:t>
            </w:r>
          </w:p>
          <w:p w:rsidR="00AE0C68" w:rsidRPr="003A51AC" w:rsidRDefault="00AE0C68" w:rsidP="000931BB">
            <w:pPr>
              <w:numPr>
                <w:ilvl w:val="0"/>
                <w:numId w:val="76"/>
              </w:numPr>
              <w:spacing w:line="240" w:lineRule="auto"/>
              <w:ind w:left="0" w:firstLine="235"/>
              <w:contextualSpacing/>
              <w:jc w:val="left"/>
              <w:rPr>
                <w:sz w:val="24"/>
                <w:szCs w:val="24"/>
              </w:rPr>
            </w:pPr>
            <w:r w:rsidRPr="003A51AC">
              <w:rPr>
                <w:sz w:val="24"/>
                <w:szCs w:val="24"/>
              </w:rPr>
              <w:t xml:space="preserve">месту обитания; </w:t>
            </w:r>
          </w:p>
          <w:p w:rsidR="00AE0C68" w:rsidRPr="003A51AC" w:rsidRDefault="00AE0C68" w:rsidP="000931BB">
            <w:pPr>
              <w:numPr>
                <w:ilvl w:val="0"/>
                <w:numId w:val="76"/>
              </w:numPr>
              <w:spacing w:line="240" w:lineRule="auto"/>
              <w:ind w:left="0" w:firstLine="235"/>
              <w:contextualSpacing/>
              <w:jc w:val="left"/>
              <w:rPr>
                <w:sz w:val="24"/>
                <w:szCs w:val="24"/>
              </w:rPr>
            </w:pPr>
            <w:r w:rsidRPr="003A51AC">
              <w:rPr>
                <w:sz w:val="24"/>
                <w:szCs w:val="24"/>
              </w:rPr>
              <w:t>образу жизни;</w:t>
            </w:r>
          </w:p>
          <w:p w:rsidR="00AE0C68" w:rsidRPr="003A51AC" w:rsidRDefault="00AE0C68" w:rsidP="000931BB">
            <w:pPr>
              <w:numPr>
                <w:ilvl w:val="0"/>
                <w:numId w:val="76"/>
              </w:numPr>
              <w:spacing w:line="240" w:lineRule="auto"/>
              <w:ind w:left="0" w:firstLine="235"/>
              <w:contextualSpacing/>
              <w:jc w:val="left"/>
              <w:rPr>
                <w:sz w:val="24"/>
                <w:szCs w:val="24"/>
              </w:rPr>
            </w:pPr>
            <w:r w:rsidRPr="003A51AC">
              <w:rPr>
                <w:sz w:val="24"/>
                <w:szCs w:val="24"/>
              </w:rPr>
              <w:t>питанию.</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формирует представления об отличии и сходстве животных и растений и закрепляет умение: </w:t>
            </w:r>
          </w:p>
          <w:p w:rsidR="00AE0C68" w:rsidRPr="003A51AC" w:rsidRDefault="00AE0C68" w:rsidP="000931BB">
            <w:pPr>
              <w:numPr>
                <w:ilvl w:val="0"/>
                <w:numId w:val="77"/>
              </w:numPr>
              <w:spacing w:line="240" w:lineRule="auto"/>
              <w:ind w:left="0"/>
              <w:contextualSpacing/>
              <w:jc w:val="left"/>
              <w:rPr>
                <w:sz w:val="24"/>
                <w:szCs w:val="24"/>
              </w:rPr>
            </w:pPr>
            <w:r w:rsidRPr="003A51AC">
              <w:rPr>
                <w:sz w:val="24"/>
                <w:szCs w:val="24"/>
              </w:rPr>
              <w:t xml:space="preserve">сравнивать; </w:t>
            </w:r>
          </w:p>
          <w:p w:rsidR="00AE0C68" w:rsidRPr="003A51AC" w:rsidRDefault="00AE0C68" w:rsidP="000931BB">
            <w:pPr>
              <w:numPr>
                <w:ilvl w:val="0"/>
                <w:numId w:val="77"/>
              </w:numPr>
              <w:spacing w:line="240" w:lineRule="auto"/>
              <w:ind w:left="0"/>
              <w:contextualSpacing/>
              <w:jc w:val="left"/>
              <w:rPr>
                <w:sz w:val="24"/>
                <w:szCs w:val="24"/>
              </w:rPr>
            </w:pPr>
            <w:r w:rsidRPr="003A51AC">
              <w:rPr>
                <w:sz w:val="24"/>
                <w:szCs w:val="24"/>
              </w:rPr>
              <w:t xml:space="preserve">выделять свойства объектов; </w:t>
            </w:r>
          </w:p>
          <w:p w:rsidR="00AE0C68" w:rsidRPr="003A51AC" w:rsidRDefault="00AE0C68" w:rsidP="000931BB">
            <w:pPr>
              <w:numPr>
                <w:ilvl w:val="0"/>
                <w:numId w:val="77"/>
              </w:numPr>
              <w:spacing w:line="240" w:lineRule="auto"/>
              <w:ind w:left="0"/>
              <w:contextualSpacing/>
              <w:jc w:val="left"/>
              <w:rPr>
                <w:sz w:val="24"/>
                <w:szCs w:val="24"/>
              </w:rPr>
            </w:pPr>
            <w:r w:rsidRPr="003A51AC">
              <w:rPr>
                <w:sz w:val="24"/>
                <w:szCs w:val="24"/>
              </w:rPr>
              <w:t>классифицировать их по признакам.</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знакомит с объектами неживой природы и некоторыми свойствами:</w:t>
            </w:r>
          </w:p>
          <w:p w:rsidR="00AE0C68" w:rsidRPr="003A51AC" w:rsidRDefault="00AE0C68" w:rsidP="000931BB">
            <w:pPr>
              <w:numPr>
                <w:ilvl w:val="0"/>
                <w:numId w:val="74"/>
              </w:numPr>
              <w:spacing w:line="240" w:lineRule="auto"/>
              <w:ind w:left="0" w:firstLine="284"/>
              <w:contextualSpacing/>
              <w:jc w:val="left"/>
              <w:rPr>
                <w:sz w:val="24"/>
                <w:szCs w:val="24"/>
              </w:rPr>
            </w:pPr>
            <w:r w:rsidRPr="003A51AC">
              <w:rPr>
                <w:sz w:val="24"/>
                <w:szCs w:val="24"/>
              </w:rPr>
              <w:t xml:space="preserve">воды; </w:t>
            </w:r>
          </w:p>
          <w:p w:rsidR="00AE0C68" w:rsidRPr="003A51AC" w:rsidRDefault="00AE0C68" w:rsidP="000931BB">
            <w:pPr>
              <w:numPr>
                <w:ilvl w:val="0"/>
                <w:numId w:val="74"/>
              </w:numPr>
              <w:spacing w:line="240" w:lineRule="auto"/>
              <w:ind w:left="0" w:firstLine="284"/>
              <w:contextualSpacing/>
              <w:jc w:val="left"/>
              <w:rPr>
                <w:sz w:val="24"/>
                <w:szCs w:val="24"/>
              </w:rPr>
            </w:pPr>
            <w:r w:rsidRPr="003A51AC">
              <w:rPr>
                <w:sz w:val="24"/>
                <w:szCs w:val="24"/>
              </w:rPr>
              <w:t>песка;</w:t>
            </w:r>
          </w:p>
          <w:p w:rsidR="00AE0C68" w:rsidRPr="003A51AC" w:rsidRDefault="00AE0C68" w:rsidP="000931BB">
            <w:pPr>
              <w:numPr>
                <w:ilvl w:val="0"/>
                <w:numId w:val="74"/>
              </w:numPr>
              <w:spacing w:line="240" w:lineRule="auto"/>
              <w:ind w:left="0" w:firstLine="284"/>
              <w:contextualSpacing/>
              <w:jc w:val="left"/>
              <w:rPr>
                <w:sz w:val="24"/>
                <w:szCs w:val="24"/>
              </w:rPr>
            </w:pPr>
            <w:r w:rsidRPr="003A51AC">
              <w:rPr>
                <w:sz w:val="24"/>
                <w:szCs w:val="24"/>
              </w:rPr>
              <w:t xml:space="preserve">глины; </w:t>
            </w:r>
          </w:p>
          <w:p w:rsidR="00AE0C68" w:rsidRPr="003A51AC" w:rsidRDefault="00AE0C68" w:rsidP="000931BB">
            <w:pPr>
              <w:numPr>
                <w:ilvl w:val="0"/>
                <w:numId w:val="74"/>
              </w:numPr>
              <w:spacing w:line="240" w:lineRule="auto"/>
              <w:ind w:left="0" w:firstLine="284"/>
              <w:contextualSpacing/>
              <w:jc w:val="left"/>
              <w:rPr>
                <w:sz w:val="24"/>
                <w:szCs w:val="24"/>
              </w:rPr>
            </w:pPr>
            <w:r w:rsidRPr="003A51AC">
              <w:rPr>
                <w:sz w:val="24"/>
                <w:szCs w:val="24"/>
              </w:rPr>
              <w:t>камней.</w:t>
            </w:r>
          </w:p>
        </w:tc>
        <w:tc>
          <w:tcPr>
            <w:tcW w:w="3781" w:type="dxa"/>
          </w:tcPr>
          <w:p w:rsidR="00AE0C68" w:rsidRPr="003A51AC" w:rsidRDefault="00AE0C68" w:rsidP="00E22A07">
            <w:pPr>
              <w:spacing w:line="240" w:lineRule="auto"/>
              <w:rPr>
                <w:sz w:val="24"/>
                <w:szCs w:val="24"/>
              </w:rPr>
            </w:pPr>
            <w:r w:rsidRPr="003A51AC">
              <w:rPr>
                <w:sz w:val="24"/>
                <w:szCs w:val="24"/>
              </w:rPr>
              <w:t>Педагог знакомит с объектами и свойствами неживой природы:</w:t>
            </w:r>
          </w:p>
          <w:p w:rsidR="00AE0C68" w:rsidRPr="003A51AC" w:rsidRDefault="00AE0C68" w:rsidP="000931BB">
            <w:pPr>
              <w:numPr>
                <w:ilvl w:val="0"/>
                <w:numId w:val="75"/>
              </w:numPr>
              <w:spacing w:line="240" w:lineRule="auto"/>
              <w:ind w:left="0"/>
              <w:contextualSpacing/>
              <w:jc w:val="left"/>
              <w:rPr>
                <w:sz w:val="24"/>
                <w:szCs w:val="24"/>
              </w:rPr>
            </w:pPr>
            <w:r w:rsidRPr="003A51AC">
              <w:rPr>
                <w:sz w:val="24"/>
                <w:szCs w:val="24"/>
              </w:rPr>
              <w:t>вода;</w:t>
            </w:r>
          </w:p>
          <w:p w:rsidR="00AE0C68" w:rsidRPr="003A51AC" w:rsidRDefault="00AE0C68" w:rsidP="000931BB">
            <w:pPr>
              <w:numPr>
                <w:ilvl w:val="0"/>
                <w:numId w:val="75"/>
              </w:numPr>
              <w:spacing w:line="240" w:lineRule="auto"/>
              <w:ind w:left="0"/>
              <w:contextualSpacing/>
              <w:jc w:val="left"/>
              <w:rPr>
                <w:sz w:val="24"/>
                <w:szCs w:val="24"/>
              </w:rPr>
            </w:pPr>
            <w:r w:rsidRPr="003A51AC">
              <w:rPr>
                <w:sz w:val="24"/>
                <w:szCs w:val="24"/>
              </w:rPr>
              <w:t xml:space="preserve">песок; </w:t>
            </w:r>
          </w:p>
          <w:p w:rsidR="00AE0C68" w:rsidRPr="003A51AC" w:rsidRDefault="00AE0C68" w:rsidP="000931BB">
            <w:pPr>
              <w:numPr>
                <w:ilvl w:val="0"/>
                <w:numId w:val="75"/>
              </w:numPr>
              <w:spacing w:line="240" w:lineRule="auto"/>
              <w:ind w:left="0"/>
              <w:contextualSpacing/>
              <w:jc w:val="left"/>
              <w:rPr>
                <w:sz w:val="24"/>
                <w:szCs w:val="24"/>
              </w:rPr>
            </w:pPr>
            <w:r w:rsidRPr="003A51AC">
              <w:rPr>
                <w:sz w:val="24"/>
                <w:szCs w:val="24"/>
              </w:rPr>
              <w:t xml:space="preserve">глина; </w:t>
            </w:r>
          </w:p>
          <w:p w:rsidR="00AE0C68" w:rsidRPr="003A51AC" w:rsidRDefault="00AE0C68" w:rsidP="000931BB">
            <w:pPr>
              <w:numPr>
                <w:ilvl w:val="0"/>
                <w:numId w:val="75"/>
              </w:numPr>
              <w:spacing w:line="240" w:lineRule="auto"/>
              <w:ind w:left="0"/>
              <w:contextualSpacing/>
              <w:jc w:val="left"/>
              <w:rPr>
                <w:sz w:val="24"/>
                <w:szCs w:val="24"/>
              </w:rPr>
            </w:pPr>
            <w:r w:rsidRPr="003A51AC">
              <w:rPr>
                <w:sz w:val="24"/>
                <w:szCs w:val="24"/>
              </w:rPr>
              <w:t>камни;</w:t>
            </w:r>
          </w:p>
          <w:p w:rsidR="00AE0C68" w:rsidRPr="003A51AC" w:rsidRDefault="00AE0C68" w:rsidP="000931BB">
            <w:pPr>
              <w:numPr>
                <w:ilvl w:val="0"/>
                <w:numId w:val="75"/>
              </w:numPr>
              <w:spacing w:line="240" w:lineRule="auto"/>
              <w:ind w:left="0"/>
              <w:contextualSpacing/>
              <w:jc w:val="left"/>
              <w:rPr>
                <w:sz w:val="24"/>
                <w:szCs w:val="24"/>
              </w:rPr>
            </w:pPr>
            <w:r w:rsidRPr="003A51AC">
              <w:rPr>
                <w:sz w:val="24"/>
                <w:szCs w:val="24"/>
              </w:rPr>
              <w:t>почва.</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w:t>
            </w:r>
            <w:r w:rsidRPr="003A51AC">
              <w:rPr>
                <w:sz w:val="24"/>
                <w:szCs w:val="24"/>
              </w:rPr>
              <w:lastRenderedPageBreak/>
              <w:t>(вода, почва, воздух, горы).</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Педагог поддерживает стремление детей к наблюдениям за природными явлениями и неживыми объектами, самостоятельному экспериментированию, наблюдению и другим способам деятельности для познания свойств объектов неживой </w:t>
            </w:r>
            <w:r w:rsidRPr="003A51AC">
              <w:rPr>
                <w:sz w:val="24"/>
                <w:szCs w:val="24"/>
              </w:rPr>
              <w:lastRenderedPageBreak/>
              <w:t>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tc>
      </w:tr>
      <w:tr w:rsidR="00AE0C68" w:rsidRPr="003A51AC" w:rsidTr="00AE0C68">
        <w:trPr>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lastRenderedPageBreak/>
              <w:t>Педагог продолжает развивать способность наблюдать за</w:t>
            </w:r>
          </w:p>
          <w:p w:rsidR="00AE0C68" w:rsidRPr="003A51AC" w:rsidRDefault="00AE0C68" w:rsidP="00E22A07">
            <w:pPr>
              <w:spacing w:line="240" w:lineRule="auto"/>
              <w:rPr>
                <w:sz w:val="24"/>
                <w:szCs w:val="24"/>
              </w:rPr>
            </w:pPr>
            <w:r w:rsidRPr="003A51AC">
              <w:rPr>
                <w:sz w:val="24"/>
                <w:szCs w:val="24"/>
              </w:rPr>
              <w:t xml:space="preserve">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tc>
        <w:tc>
          <w:tcPr>
            <w:tcW w:w="3781" w:type="dxa"/>
          </w:tcPr>
          <w:p w:rsidR="00AE0C68" w:rsidRPr="003A51AC" w:rsidRDefault="00AE0C68" w:rsidP="00E22A07">
            <w:pPr>
              <w:spacing w:line="240" w:lineRule="auto"/>
              <w:rPr>
                <w:sz w:val="24"/>
                <w:szCs w:val="24"/>
              </w:rPr>
            </w:pPr>
            <w:r w:rsidRPr="003A51AC">
              <w:rPr>
                <w:sz w:val="24"/>
                <w:szCs w:val="24"/>
              </w:rPr>
              <w:t>Педагог продолжает знакомить ребенка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tc>
        <w:tc>
          <w:tcPr>
            <w:tcW w:w="3782" w:type="dxa"/>
          </w:tcPr>
          <w:p w:rsidR="00AE0C68" w:rsidRPr="003A51AC" w:rsidRDefault="00AE0C68" w:rsidP="00E22A07">
            <w:pPr>
              <w:spacing w:line="240" w:lineRule="auto"/>
              <w:rPr>
                <w:sz w:val="24"/>
                <w:szCs w:val="24"/>
              </w:rPr>
            </w:pPr>
            <w:r w:rsidRPr="003A51AC">
              <w:rPr>
                <w:sz w:val="24"/>
                <w:szCs w:val="24"/>
              </w:rPr>
              <w:t>Педагог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tc>
        <w:tc>
          <w:tcPr>
            <w:tcW w:w="3782" w:type="dxa"/>
          </w:tcPr>
          <w:p w:rsidR="00AE0C68" w:rsidRPr="003A51AC" w:rsidRDefault="00AE0C68" w:rsidP="00E22A07">
            <w:pPr>
              <w:spacing w:line="240" w:lineRule="auto"/>
              <w:rPr>
                <w:sz w:val="24"/>
                <w:szCs w:val="24"/>
              </w:rPr>
            </w:pPr>
            <w:r w:rsidRPr="003A51AC">
              <w:rPr>
                <w:sz w:val="24"/>
                <w:szCs w:val="24"/>
              </w:rPr>
              <w:t>Педагог расширяет и актуализирует представления детей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tc>
      </w:tr>
      <w:tr w:rsidR="00AE0C68" w:rsidRPr="003A51AC" w:rsidTr="00AE0C68">
        <w:trPr>
          <w:jc w:val="center"/>
        </w:trPr>
        <w:tc>
          <w:tcPr>
            <w:tcW w:w="3781" w:type="dxa"/>
            <w:vMerge/>
          </w:tcPr>
          <w:p w:rsidR="00AE0C68" w:rsidRPr="003A51AC" w:rsidRDefault="00AE0C68" w:rsidP="00E22A07">
            <w:pPr>
              <w:spacing w:line="240" w:lineRule="auto"/>
              <w:rPr>
                <w:sz w:val="24"/>
                <w:szCs w:val="24"/>
              </w:rPr>
            </w:pPr>
          </w:p>
        </w:tc>
        <w:tc>
          <w:tcPr>
            <w:tcW w:w="3781" w:type="dxa"/>
          </w:tcPr>
          <w:p w:rsidR="00AE0C68" w:rsidRPr="003A51AC" w:rsidRDefault="00AE0C68" w:rsidP="00E22A07">
            <w:pPr>
              <w:spacing w:line="240" w:lineRule="auto"/>
              <w:rPr>
                <w:sz w:val="24"/>
                <w:szCs w:val="24"/>
              </w:rPr>
            </w:pPr>
            <w:r w:rsidRPr="003A51AC">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w:t>
            </w:r>
            <w:r w:rsidRPr="003A51AC">
              <w:rPr>
                <w:sz w:val="24"/>
                <w:szCs w:val="24"/>
              </w:rPr>
              <w:lastRenderedPageBreak/>
              <w:t>урожая, народные праздники и развлечения и другое)</w:t>
            </w:r>
          </w:p>
        </w:tc>
        <w:tc>
          <w:tcPr>
            <w:tcW w:w="3782" w:type="dxa"/>
          </w:tcPr>
          <w:p w:rsidR="00AE0C68" w:rsidRPr="003A51AC" w:rsidRDefault="00AE0C68" w:rsidP="00E22A07">
            <w:pPr>
              <w:spacing w:line="240" w:lineRule="auto"/>
              <w:rPr>
                <w:sz w:val="24"/>
                <w:szCs w:val="24"/>
              </w:rPr>
            </w:pPr>
            <w:r w:rsidRPr="003A51AC">
              <w:rPr>
                <w:sz w:val="24"/>
                <w:szCs w:val="24"/>
              </w:rPr>
              <w:lastRenderedPageBreak/>
              <w:t>Педагог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r w:rsidR="00AE0C68" w:rsidRPr="003A51AC" w:rsidTr="00AE0C68">
        <w:trPr>
          <w:jc w:val="center"/>
        </w:trPr>
        <w:tc>
          <w:tcPr>
            <w:tcW w:w="3781" w:type="dxa"/>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Педагог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c>
          <w:tcPr>
            <w:tcW w:w="3781" w:type="dxa"/>
          </w:tcPr>
          <w:p w:rsidR="00AE0C68" w:rsidRPr="003A51AC" w:rsidRDefault="00AE0C68" w:rsidP="00E22A07">
            <w:pPr>
              <w:spacing w:line="240" w:lineRule="auto"/>
              <w:rPr>
                <w:sz w:val="24"/>
                <w:szCs w:val="24"/>
              </w:rPr>
            </w:pPr>
            <w:r w:rsidRPr="003A51AC">
              <w:rPr>
                <w:sz w:val="24"/>
                <w:szCs w:val="24"/>
              </w:rPr>
              <w:t>Педагог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c>
          <w:tcPr>
            <w:tcW w:w="3782" w:type="dxa"/>
          </w:tcPr>
          <w:p w:rsidR="00AE0C68" w:rsidRPr="003A51AC" w:rsidRDefault="00AE0C68" w:rsidP="00E22A07">
            <w:pPr>
              <w:spacing w:line="240" w:lineRule="auto"/>
              <w:rPr>
                <w:sz w:val="24"/>
                <w:szCs w:val="24"/>
              </w:rPr>
            </w:pPr>
            <w:r w:rsidRPr="003A51AC">
              <w:rPr>
                <w:sz w:val="24"/>
                <w:szCs w:val="24"/>
              </w:rPr>
              <w:t>Педагог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c>
          <w:tcPr>
            <w:tcW w:w="3782" w:type="dxa"/>
          </w:tcPr>
          <w:p w:rsidR="00AE0C68" w:rsidRPr="003A51AC" w:rsidRDefault="00AE0C68" w:rsidP="00E22A07">
            <w:pPr>
              <w:spacing w:line="240" w:lineRule="auto"/>
              <w:rPr>
                <w:sz w:val="24"/>
                <w:szCs w:val="24"/>
              </w:rPr>
            </w:pPr>
            <w:r w:rsidRPr="003A51AC">
              <w:rPr>
                <w:sz w:val="24"/>
                <w:szCs w:val="24"/>
              </w:rPr>
              <w:t>Педагог закрепляет правила поведения в природе, воспитывает осознанное, бережное и заботливое отношение к природе и ее ресурсам.</w:t>
            </w:r>
          </w:p>
        </w:tc>
      </w:tr>
    </w:tbl>
    <w:tbl>
      <w:tblPr>
        <w:tblW w:w="151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
        <w:gridCol w:w="3718"/>
        <w:gridCol w:w="14"/>
        <w:gridCol w:w="3756"/>
        <w:gridCol w:w="26"/>
        <w:gridCol w:w="3741"/>
        <w:gridCol w:w="41"/>
        <w:gridCol w:w="3725"/>
        <w:gridCol w:w="57"/>
      </w:tblGrid>
      <w:tr w:rsidR="00AE0C68" w:rsidRPr="003A51AC" w:rsidTr="002D4737">
        <w:trPr>
          <w:cantSplit/>
          <w:tblHeader/>
          <w:jc w:val="center"/>
        </w:trPr>
        <w:tc>
          <w:tcPr>
            <w:tcW w:w="15126" w:type="dxa"/>
            <w:gridSpan w:val="9"/>
            <w:shd w:val="clear" w:color="auto" w:fill="EEECE1" w:themeFill="background2"/>
          </w:tcPr>
          <w:p w:rsidR="00AE0C68" w:rsidRPr="003A51AC" w:rsidRDefault="00AE0C68" w:rsidP="00E22A07">
            <w:pPr>
              <w:pStyle w:val="5"/>
              <w:spacing w:before="0" w:line="240" w:lineRule="auto"/>
              <w:rPr>
                <w:rFonts w:ascii="Times New Roman" w:hAnsi="Times New Roman" w:cs="Times New Roman"/>
                <w:b/>
                <w:color w:val="auto"/>
                <w:sz w:val="24"/>
                <w:szCs w:val="24"/>
              </w:rPr>
            </w:pPr>
            <w:r w:rsidRPr="003A51AC">
              <w:rPr>
                <w:rFonts w:ascii="Times New Roman" w:hAnsi="Times New Roman" w:cs="Times New Roman"/>
                <w:b/>
                <w:color w:val="auto"/>
                <w:sz w:val="24"/>
                <w:szCs w:val="24"/>
              </w:rPr>
              <w:t>ОСНОВНЫЕ ЗАДАЧИ</w:t>
            </w:r>
          </w:p>
        </w:tc>
      </w:tr>
      <w:tr w:rsidR="00AE0C68" w:rsidRPr="003A51AC" w:rsidTr="002D4737">
        <w:trPr>
          <w:cantSplit/>
          <w:tblHeader/>
          <w:jc w:val="center"/>
        </w:trPr>
        <w:tc>
          <w:tcPr>
            <w:tcW w:w="15126" w:type="dxa"/>
            <w:gridSpan w:val="9"/>
            <w:shd w:val="clear" w:color="auto" w:fill="F2F2F2" w:themeFill="background1" w:themeFillShade="F2"/>
          </w:tcPr>
          <w:p w:rsidR="00AE0C68" w:rsidRPr="003A51AC" w:rsidRDefault="00AE0C68" w:rsidP="00E22A07">
            <w:pPr>
              <w:pStyle w:val="6"/>
              <w:spacing w:before="0" w:line="240" w:lineRule="auto"/>
              <w:rPr>
                <w:rFonts w:ascii="Times New Roman" w:hAnsi="Times New Roman" w:cs="Times New Roman"/>
                <w:b/>
                <w:color w:val="auto"/>
                <w:sz w:val="24"/>
                <w:szCs w:val="24"/>
              </w:rPr>
            </w:pPr>
            <w:bookmarkStart w:id="4" w:name="_1.1._Задачи_по"/>
            <w:bookmarkEnd w:id="4"/>
            <w:r w:rsidRPr="003A51AC">
              <w:rPr>
                <w:rFonts w:ascii="Times New Roman" w:hAnsi="Times New Roman" w:cs="Times New Roman"/>
                <w:b/>
                <w:color w:val="auto"/>
                <w:sz w:val="24"/>
                <w:szCs w:val="24"/>
              </w:rPr>
              <w:t xml:space="preserve"> Задачи по формированию словаря</w:t>
            </w:r>
          </w:p>
        </w:tc>
      </w:tr>
      <w:tr w:rsidR="00AE0C68" w:rsidRPr="003A51AC" w:rsidTr="002D4737">
        <w:trPr>
          <w:cantSplit/>
          <w:tblHeader/>
          <w:jc w:val="center"/>
        </w:trPr>
        <w:tc>
          <w:tcPr>
            <w:tcW w:w="3780" w:type="dxa"/>
            <w:gridSpan w:val="3"/>
          </w:tcPr>
          <w:p w:rsidR="00AE0C68" w:rsidRPr="003A51AC" w:rsidRDefault="00AE0C68" w:rsidP="00E22A07">
            <w:pPr>
              <w:pStyle w:val="15"/>
              <w:spacing w:line="240" w:lineRule="auto"/>
              <w:jc w:val="center"/>
              <w:rPr>
                <w:rFonts w:ascii="Times New Roman" w:hAnsi="Times New Roman" w:cs="Times New Roman"/>
                <w:b/>
                <w:sz w:val="24"/>
                <w:szCs w:val="24"/>
              </w:rPr>
            </w:pPr>
            <w:r w:rsidRPr="003A51AC">
              <w:rPr>
                <w:rFonts w:ascii="Times New Roman" w:hAnsi="Times New Roman" w:cs="Times New Roman"/>
                <w:b/>
                <w:sz w:val="24"/>
                <w:szCs w:val="24"/>
              </w:rPr>
              <w:t>3-4</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b/>
                <w:sz w:val="24"/>
                <w:szCs w:val="24"/>
              </w:rPr>
            </w:pPr>
            <w:r w:rsidRPr="003A51AC">
              <w:rPr>
                <w:rFonts w:ascii="Times New Roman" w:hAnsi="Times New Roman" w:cs="Times New Roman"/>
                <w:b/>
                <w:sz w:val="24"/>
                <w:szCs w:val="24"/>
              </w:rPr>
              <w:t>4-5</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b/>
                <w:sz w:val="24"/>
                <w:szCs w:val="24"/>
              </w:rPr>
            </w:pPr>
            <w:r w:rsidRPr="003A51AC">
              <w:rPr>
                <w:rFonts w:ascii="Times New Roman" w:hAnsi="Times New Roman" w:cs="Times New Roman"/>
                <w:b/>
                <w:sz w:val="24"/>
                <w:szCs w:val="24"/>
              </w:rPr>
              <w:t>5-6</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b/>
                <w:sz w:val="24"/>
                <w:szCs w:val="24"/>
              </w:rPr>
            </w:pPr>
            <w:r w:rsidRPr="003A51AC">
              <w:rPr>
                <w:rFonts w:ascii="Times New Roman" w:hAnsi="Times New Roman" w:cs="Times New Roman"/>
                <w:b/>
                <w:sz w:val="24"/>
                <w:szCs w:val="24"/>
              </w:rPr>
              <w:t>6-7</w:t>
            </w:r>
          </w:p>
        </w:tc>
      </w:tr>
      <w:tr w:rsidR="00AE0C68" w:rsidRPr="003A51AC" w:rsidTr="002D4737">
        <w:trPr>
          <w:cantSplit/>
          <w:trHeight w:val="20"/>
          <w:tblHeader/>
          <w:jc w:val="center"/>
        </w:trPr>
        <w:tc>
          <w:tcPr>
            <w:tcW w:w="15126" w:type="dxa"/>
            <w:gridSpan w:val="9"/>
          </w:tcPr>
          <w:p w:rsidR="00AE0C68" w:rsidRPr="003A51AC" w:rsidRDefault="00AE0C68" w:rsidP="00E22A07">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1.1.1. Обогащение словаря</w:t>
            </w:r>
          </w:p>
        </w:tc>
      </w:tr>
      <w:tr w:rsidR="00AE0C68" w:rsidRPr="003A51AC" w:rsidTr="002D4737">
        <w:trPr>
          <w:cantSplit/>
          <w:trHeight w:val="1794"/>
          <w:tblHeader/>
          <w:jc w:val="center"/>
        </w:trPr>
        <w:tc>
          <w:tcPr>
            <w:tcW w:w="3780" w:type="dxa"/>
            <w:gridSpan w:val="3"/>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умение 1.различать и называть:</w:t>
            </w:r>
          </w:p>
          <w:p w:rsidR="00AE0C68" w:rsidRPr="003A51AC" w:rsidRDefault="00AE0C68" w:rsidP="000931BB">
            <w:pPr>
              <w:pStyle w:val="15"/>
              <w:numPr>
                <w:ilvl w:val="0"/>
                <w:numId w:val="94"/>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части предметов, </w:t>
            </w:r>
          </w:p>
          <w:p w:rsidR="00AE0C68" w:rsidRPr="003A51AC" w:rsidRDefault="00AE0C68" w:rsidP="000931BB">
            <w:pPr>
              <w:pStyle w:val="15"/>
              <w:numPr>
                <w:ilvl w:val="0"/>
                <w:numId w:val="94"/>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качества предметов, </w:t>
            </w:r>
          </w:p>
          <w:p w:rsidR="00AE0C68" w:rsidRPr="003A51AC" w:rsidRDefault="00AE0C68" w:rsidP="000931BB">
            <w:pPr>
              <w:pStyle w:val="15"/>
              <w:numPr>
                <w:ilvl w:val="0"/>
                <w:numId w:val="94"/>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сходные по назначению предметы, </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2. понимать обобщающие слова.</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rsidR="00AE0C68" w:rsidRPr="003A51AC" w:rsidRDefault="00AE0C68" w:rsidP="000931BB">
            <w:pPr>
              <w:pStyle w:val="15"/>
              <w:numPr>
                <w:ilvl w:val="0"/>
                <w:numId w:val="95"/>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w:t>
            </w:r>
          </w:p>
          <w:p w:rsidR="00AE0C68" w:rsidRPr="003A51AC" w:rsidRDefault="00AE0C68" w:rsidP="000931BB">
            <w:pPr>
              <w:pStyle w:val="15"/>
              <w:numPr>
                <w:ilvl w:val="0"/>
                <w:numId w:val="95"/>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глаголы, обозначающие трудовые действия. </w:t>
            </w:r>
          </w:p>
          <w:p w:rsidR="00AE0C68" w:rsidRPr="003A51AC" w:rsidRDefault="00AE0C68" w:rsidP="00E22A07">
            <w:pPr>
              <w:pStyle w:val="15"/>
              <w:spacing w:line="240" w:lineRule="auto"/>
              <w:rPr>
                <w:rFonts w:ascii="Times New Roman" w:hAnsi="Times New Roman" w:cs="Times New Roman"/>
                <w:sz w:val="24"/>
                <w:szCs w:val="24"/>
              </w:rPr>
            </w:pPr>
          </w:p>
          <w:p w:rsidR="00AE0C68" w:rsidRPr="003A51AC" w:rsidRDefault="00AE0C68" w:rsidP="00E22A07">
            <w:pPr>
              <w:pStyle w:val="15"/>
              <w:widowControl w:val="0"/>
              <w:pBdr>
                <w:top w:val="nil"/>
                <w:left w:val="nil"/>
                <w:bottom w:val="nil"/>
                <w:right w:val="nil"/>
                <w:between w:val="nil"/>
              </w:pBdr>
              <w:spacing w:line="240" w:lineRule="auto"/>
              <w:rPr>
                <w:rFonts w:ascii="Times New Roman" w:hAnsi="Times New Roman" w:cs="Times New Roman"/>
                <w:sz w:val="24"/>
                <w:szCs w:val="24"/>
              </w:rPr>
            </w:pPr>
          </w:p>
        </w:tc>
        <w:tc>
          <w:tcPr>
            <w:tcW w:w="3782" w:type="dxa"/>
            <w:gridSpan w:val="2"/>
            <w:vMerge w:val="restart"/>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rsidR="00AE0C68" w:rsidRPr="003A51AC" w:rsidRDefault="00AE0C68" w:rsidP="000931BB">
            <w:pPr>
              <w:pStyle w:val="15"/>
              <w:numPr>
                <w:ilvl w:val="0"/>
                <w:numId w:val="97"/>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(каменщик, тракторист, швея); </w:t>
            </w:r>
          </w:p>
          <w:p w:rsidR="00AE0C68" w:rsidRPr="003A51AC" w:rsidRDefault="00AE0C68" w:rsidP="000931BB">
            <w:pPr>
              <w:pStyle w:val="15"/>
              <w:numPr>
                <w:ilvl w:val="0"/>
                <w:numId w:val="97"/>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названия техники (экскаватор, комбайн); </w:t>
            </w:r>
          </w:p>
          <w:p w:rsidR="00AE0C68" w:rsidRPr="003A51AC" w:rsidRDefault="00AE0C68" w:rsidP="000931BB">
            <w:pPr>
              <w:pStyle w:val="15"/>
              <w:numPr>
                <w:ilvl w:val="0"/>
                <w:numId w:val="97"/>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признаки предметов; </w:t>
            </w:r>
          </w:p>
          <w:p w:rsidR="00AE0C68" w:rsidRPr="003A51AC" w:rsidRDefault="00AE0C68" w:rsidP="000931BB">
            <w:pPr>
              <w:pStyle w:val="15"/>
              <w:numPr>
                <w:ilvl w:val="0"/>
                <w:numId w:val="97"/>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наречия, характеризующие отношение людей к труду (старательно, бережно);</w:t>
            </w:r>
          </w:p>
          <w:p w:rsidR="00AE0C68" w:rsidRPr="003A51AC" w:rsidRDefault="00AE0C68" w:rsidP="000931BB">
            <w:pPr>
              <w:pStyle w:val="15"/>
              <w:numPr>
                <w:ilvl w:val="0"/>
                <w:numId w:val="97"/>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глаголы, характеризующие трудовую деятельность людей. </w:t>
            </w:r>
          </w:p>
        </w:tc>
        <w:tc>
          <w:tcPr>
            <w:tcW w:w="3782" w:type="dxa"/>
            <w:gridSpan w:val="2"/>
            <w:vMerge w:val="restart"/>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Расширять запас слов, обозначающих название</w:t>
            </w:r>
          </w:p>
          <w:p w:rsidR="00AE0C68" w:rsidRPr="003A51AC" w:rsidRDefault="00AE0C68" w:rsidP="000931BB">
            <w:pPr>
              <w:pStyle w:val="15"/>
              <w:numPr>
                <w:ilvl w:val="0"/>
                <w:numId w:val="97"/>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rsidR="00AE0C68" w:rsidRPr="003A51AC" w:rsidRDefault="00AE0C68" w:rsidP="000931BB">
            <w:pPr>
              <w:pStyle w:val="15"/>
              <w:numPr>
                <w:ilvl w:val="0"/>
                <w:numId w:val="97"/>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действий, </w:t>
            </w:r>
          </w:p>
          <w:p w:rsidR="00AE0C68" w:rsidRPr="003A51AC" w:rsidRDefault="00AE0C68" w:rsidP="000931BB">
            <w:pPr>
              <w:pStyle w:val="15"/>
              <w:numPr>
                <w:ilvl w:val="0"/>
                <w:numId w:val="97"/>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признаков. </w:t>
            </w:r>
          </w:p>
        </w:tc>
      </w:tr>
      <w:tr w:rsidR="00AE0C68" w:rsidRPr="003A51AC" w:rsidTr="002D4737">
        <w:trPr>
          <w:cantSplit/>
          <w:trHeight w:val="1794"/>
          <w:tblHeader/>
          <w:jc w:val="center"/>
        </w:trPr>
        <w:tc>
          <w:tcPr>
            <w:tcW w:w="3780" w:type="dxa"/>
            <w:gridSpan w:val="3"/>
            <w:shd w:val="clear" w:color="auto" w:fill="F2F2F2" w:themeFill="background1" w:themeFillShade="F2"/>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определять и называть</w:t>
            </w:r>
          </w:p>
          <w:p w:rsidR="00AE0C68" w:rsidRPr="003A51AC" w:rsidRDefault="00AE0C68" w:rsidP="000931BB">
            <w:pPr>
              <w:pStyle w:val="15"/>
              <w:numPr>
                <w:ilvl w:val="0"/>
                <w:numId w:val="96"/>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местоположение предмета, </w:t>
            </w:r>
          </w:p>
          <w:p w:rsidR="00AE0C68" w:rsidRPr="003A51AC" w:rsidRDefault="00AE0C68" w:rsidP="000931BB">
            <w:pPr>
              <w:pStyle w:val="15"/>
              <w:numPr>
                <w:ilvl w:val="0"/>
                <w:numId w:val="96"/>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время суток,</w:t>
            </w:r>
          </w:p>
          <w:p w:rsidR="00AE0C68" w:rsidRPr="003A51AC" w:rsidRDefault="00AE0C68" w:rsidP="000931BB">
            <w:pPr>
              <w:pStyle w:val="15"/>
              <w:numPr>
                <w:ilvl w:val="0"/>
                <w:numId w:val="96"/>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характеризовать состояние и настроение людей.</w:t>
            </w:r>
          </w:p>
        </w:tc>
        <w:tc>
          <w:tcPr>
            <w:tcW w:w="3782" w:type="dxa"/>
            <w:gridSpan w:val="2"/>
            <w:vMerge/>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rsidTr="002D4737">
        <w:trPr>
          <w:cantSplit/>
          <w:trHeight w:val="690"/>
          <w:tblHeader/>
          <w:jc w:val="center"/>
        </w:trPr>
        <w:tc>
          <w:tcPr>
            <w:tcW w:w="3780" w:type="dxa"/>
            <w:gridSpan w:val="3"/>
            <w:vMerge w:val="restart"/>
            <w:shd w:val="clear" w:color="auto" w:fill="F2F2F2" w:themeFill="background1" w:themeFillShade="F2"/>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val="restart"/>
            <w:shd w:val="clear" w:color="auto" w:fill="F2F2F2" w:themeFill="background1" w:themeFillShade="F2"/>
          </w:tcPr>
          <w:p w:rsidR="00AE0C68" w:rsidRPr="003A51AC" w:rsidRDefault="00AE0C68" w:rsidP="00E22A07">
            <w:pPr>
              <w:pStyle w:val="15"/>
              <w:spacing w:line="240" w:lineRule="auto"/>
              <w:ind w:left="720"/>
              <w:rPr>
                <w:rFonts w:ascii="Times New Roman" w:hAnsi="Times New Roman" w:cs="Times New Roman"/>
                <w:sz w:val="24"/>
                <w:szCs w:val="24"/>
              </w:rPr>
            </w:pPr>
          </w:p>
        </w:tc>
        <w:tc>
          <w:tcPr>
            <w:tcW w:w="3782" w:type="dxa"/>
            <w:gridSpan w:val="2"/>
            <w:vMerge w:val="restart"/>
            <w:shd w:val="clear" w:color="auto" w:fill="FFFFFF"/>
          </w:tcPr>
          <w:p w:rsidR="00AE0C68" w:rsidRPr="003A51AC" w:rsidRDefault="00AE0C68" w:rsidP="00E22A07">
            <w:pPr>
              <w:pStyle w:val="15"/>
              <w:widowControl w:val="0"/>
              <w:pBdr>
                <w:top w:val="nil"/>
                <w:left w:val="nil"/>
                <w:bottom w:val="nil"/>
                <w:right w:val="nil"/>
                <w:between w:val="nil"/>
              </w:pBdr>
              <w:spacing w:line="240" w:lineRule="auto"/>
              <w:rPr>
                <w:rFonts w:ascii="Times New Roman" w:hAnsi="Times New Roman" w:cs="Times New Roman"/>
                <w:sz w:val="24"/>
                <w:szCs w:val="24"/>
              </w:rPr>
            </w:pPr>
            <w:r w:rsidRPr="003A51AC">
              <w:rPr>
                <w:rFonts w:ascii="Times New Roman" w:hAnsi="Times New Roman" w:cs="Times New Roman"/>
                <w:sz w:val="24"/>
                <w:szCs w:val="24"/>
              </w:rPr>
              <w:t>Упражнять детей в умении подбирать слова со сходными значениями (синонимы) и противоположными значениями (антонимы).</w:t>
            </w:r>
          </w:p>
        </w:tc>
        <w:tc>
          <w:tcPr>
            <w:tcW w:w="3782" w:type="dxa"/>
            <w:gridSpan w:val="2"/>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умения использовать в речи синонимы, существительные с обобщающими значениями</w:t>
            </w:r>
          </w:p>
        </w:tc>
      </w:tr>
      <w:tr w:rsidR="00AE0C68" w:rsidRPr="003A51AC" w:rsidTr="002D4737">
        <w:trPr>
          <w:cantSplit/>
          <w:trHeight w:val="572"/>
          <w:tblHeader/>
          <w:jc w:val="center"/>
        </w:trPr>
        <w:tc>
          <w:tcPr>
            <w:tcW w:w="3780" w:type="dxa"/>
            <w:gridSpan w:val="3"/>
            <w:vMerge/>
            <w:shd w:val="clear" w:color="auto" w:fill="F2F2F2" w:themeFill="background1" w:themeFillShade="F2"/>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shd w:val="clear" w:color="auto" w:fill="F2F2F2" w:themeFill="background1" w:themeFillShade="F2"/>
          </w:tcPr>
          <w:p w:rsidR="00AE0C68" w:rsidRPr="003A51AC" w:rsidRDefault="00AE0C68" w:rsidP="00E22A07">
            <w:pPr>
              <w:pStyle w:val="15"/>
              <w:spacing w:line="240" w:lineRule="auto"/>
              <w:ind w:left="720"/>
              <w:rPr>
                <w:rFonts w:ascii="Times New Roman" w:hAnsi="Times New Roman" w:cs="Times New Roman"/>
                <w:sz w:val="24"/>
                <w:szCs w:val="24"/>
              </w:rPr>
            </w:pPr>
          </w:p>
        </w:tc>
        <w:tc>
          <w:tcPr>
            <w:tcW w:w="3782" w:type="dxa"/>
            <w:gridSpan w:val="2"/>
            <w:vMerge/>
            <w:shd w:val="clear" w:color="auto" w:fill="FFFFFF"/>
          </w:tcPr>
          <w:p w:rsidR="00AE0C68" w:rsidRPr="003A51AC" w:rsidRDefault="00AE0C68" w:rsidP="00E22A07">
            <w:pPr>
              <w:pStyle w:val="15"/>
              <w:widowControl w:val="0"/>
              <w:pBdr>
                <w:top w:val="nil"/>
                <w:left w:val="nil"/>
                <w:bottom w:val="nil"/>
                <w:right w:val="nil"/>
                <w:between w:val="nil"/>
              </w:pBdr>
              <w:spacing w:line="240" w:lineRule="auto"/>
              <w:rPr>
                <w:rFonts w:ascii="Times New Roman" w:hAnsi="Times New Roman" w:cs="Times New Roman"/>
                <w:sz w:val="24"/>
                <w:szCs w:val="24"/>
              </w:rPr>
            </w:pPr>
          </w:p>
        </w:tc>
        <w:tc>
          <w:tcPr>
            <w:tcW w:w="3782" w:type="dxa"/>
            <w:gridSpan w:val="2"/>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 антонимы, многозначные слова.</w:t>
            </w:r>
          </w:p>
        </w:tc>
      </w:tr>
      <w:tr w:rsidR="00AE0C68" w:rsidRPr="003A51AC" w:rsidTr="002D4737">
        <w:trPr>
          <w:cantSplit/>
          <w:trHeight w:val="330"/>
          <w:tblHeader/>
          <w:jc w:val="center"/>
        </w:trPr>
        <w:tc>
          <w:tcPr>
            <w:tcW w:w="15126" w:type="dxa"/>
            <w:gridSpan w:val="9"/>
            <w:shd w:val="clear" w:color="auto" w:fill="F2F2F2" w:themeFill="background1" w:themeFillShade="F2"/>
          </w:tcPr>
          <w:p w:rsidR="00AE0C68" w:rsidRPr="003A51AC" w:rsidRDefault="00AE0C68" w:rsidP="00E22A07">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 xml:space="preserve"> Активизация словаря</w:t>
            </w:r>
          </w:p>
        </w:tc>
      </w:tr>
      <w:tr w:rsidR="00AE0C68" w:rsidRPr="003A51AC" w:rsidTr="002D4737">
        <w:trPr>
          <w:cantSplit/>
          <w:tblHeader/>
          <w:jc w:val="center"/>
        </w:trPr>
        <w:tc>
          <w:tcPr>
            <w:tcW w:w="3780" w:type="dxa"/>
            <w:gridSpan w:val="3"/>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 Активизировать в речи слова, обозначающие названия предметов ближайшего окружения.</w:t>
            </w:r>
          </w:p>
          <w:p w:rsidR="00AE0C68" w:rsidRPr="003A51AC" w:rsidRDefault="00AE0C68" w:rsidP="00E22A07">
            <w:pPr>
              <w:pStyle w:val="15"/>
              <w:widowControl w:val="0"/>
              <w:pBdr>
                <w:top w:val="nil"/>
                <w:left w:val="nil"/>
                <w:bottom w:val="nil"/>
                <w:right w:val="nil"/>
                <w:between w:val="nil"/>
              </w:pBdr>
              <w:spacing w:line="240" w:lineRule="auto"/>
              <w:rPr>
                <w:rFonts w:ascii="Times New Roman" w:hAnsi="Times New Roman" w:cs="Times New Roman"/>
                <w:sz w:val="24"/>
                <w:szCs w:val="24"/>
              </w:rPr>
            </w:pP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умения использовать в речи</w:t>
            </w:r>
          </w:p>
          <w:p w:rsidR="00AE0C68" w:rsidRPr="003A51AC" w:rsidRDefault="00AE0C68" w:rsidP="000931BB">
            <w:pPr>
              <w:pStyle w:val="15"/>
              <w:numPr>
                <w:ilvl w:val="0"/>
                <w:numId w:val="9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названия частей и деталей предметов, </w:t>
            </w:r>
          </w:p>
          <w:p w:rsidR="00AE0C68" w:rsidRPr="003A51AC" w:rsidRDefault="00AE0C68" w:rsidP="000931BB">
            <w:pPr>
              <w:pStyle w:val="15"/>
              <w:numPr>
                <w:ilvl w:val="0"/>
                <w:numId w:val="9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свойства предметов, </w:t>
            </w:r>
          </w:p>
          <w:p w:rsidR="00AE0C68" w:rsidRPr="003A51AC" w:rsidRDefault="00AE0C68" w:rsidP="000931BB">
            <w:pPr>
              <w:pStyle w:val="15"/>
              <w:numPr>
                <w:ilvl w:val="0"/>
                <w:numId w:val="9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наиболее употребительные глаголы, наречия и предлоги; </w:t>
            </w:r>
          </w:p>
          <w:p w:rsidR="00AE0C68" w:rsidRPr="003A51AC" w:rsidRDefault="00AE0C68" w:rsidP="000931BB">
            <w:pPr>
              <w:pStyle w:val="15"/>
              <w:numPr>
                <w:ilvl w:val="0"/>
                <w:numId w:val="9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употреблять существительные с обобщающим значением.</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правильно, точно по смыслу употреблять в речи </w:t>
            </w:r>
          </w:p>
          <w:p w:rsidR="00AE0C68" w:rsidRPr="003A51AC" w:rsidRDefault="00AE0C68" w:rsidP="000931BB">
            <w:pPr>
              <w:pStyle w:val="15"/>
              <w:numPr>
                <w:ilvl w:val="0"/>
                <w:numId w:val="99"/>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w:t>
            </w:r>
          </w:p>
          <w:p w:rsidR="00AE0C68" w:rsidRPr="003A51AC" w:rsidRDefault="00AE0C68" w:rsidP="000931BB">
            <w:pPr>
              <w:pStyle w:val="15"/>
              <w:numPr>
                <w:ilvl w:val="0"/>
                <w:numId w:val="99"/>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w:t>
            </w:r>
          </w:p>
          <w:p w:rsidR="00AE0C68" w:rsidRPr="003A51AC" w:rsidRDefault="00AE0C68" w:rsidP="000931BB">
            <w:pPr>
              <w:pStyle w:val="15"/>
              <w:numPr>
                <w:ilvl w:val="0"/>
                <w:numId w:val="99"/>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глаголы, </w:t>
            </w:r>
          </w:p>
          <w:p w:rsidR="00AE0C68" w:rsidRPr="003A51AC" w:rsidRDefault="00AE0C68" w:rsidP="000931BB">
            <w:pPr>
              <w:pStyle w:val="15"/>
              <w:numPr>
                <w:ilvl w:val="0"/>
                <w:numId w:val="99"/>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наречия, </w:t>
            </w:r>
          </w:p>
          <w:p w:rsidR="00AE0C68" w:rsidRPr="003A51AC" w:rsidRDefault="00AE0C68" w:rsidP="000931BB">
            <w:pPr>
              <w:pStyle w:val="15"/>
              <w:numPr>
                <w:ilvl w:val="0"/>
                <w:numId w:val="99"/>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предлоги, </w:t>
            </w:r>
          </w:p>
          <w:p w:rsidR="00AE0C68" w:rsidRPr="003A51AC" w:rsidRDefault="00AE0C68" w:rsidP="000931BB">
            <w:pPr>
              <w:pStyle w:val="15"/>
              <w:numPr>
                <w:ilvl w:val="0"/>
                <w:numId w:val="99"/>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использовать существительные с обобщающим значением (строитель, хлебороб).</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использовать разные части речи точно по смыслу.</w:t>
            </w:r>
          </w:p>
        </w:tc>
      </w:tr>
      <w:tr w:rsidR="00AE0C68" w:rsidRPr="003A51AC" w:rsidTr="002D4737">
        <w:trPr>
          <w:cantSplit/>
          <w:trHeight w:val="360"/>
          <w:tblHeader/>
          <w:jc w:val="center"/>
        </w:trPr>
        <w:tc>
          <w:tcPr>
            <w:tcW w:w="15126" w:type="dxa"/>
            <w:gridSpan w:val="9"/>
            <w:shd w:val="clear" w:color="auto" w:fill="F2F2F2" w:themeFill="background1" w:themeFillShade="F2"/>
            <w:vAlign w:val="center"/>
          </w:tcPr>
          <w:p w:rsidR="00AE0C68" w:rsidRPr="003A51AC" w:rsidRDefault="00AE0C68" w:rsidP="00E22A07">
            <w:pPr>
              <w:pStyle w:val="6"/>
              <w:spacing w:before="0" w:line="240" w:lineRule="auto"/>
              <w:rPr>
                <w:rFonts w:ascii="Times New Roman" w:hAnsi="Times New Roman" w:cs="Times New Roman"/>
                <w:color w:val="auto"/>
                <w:sz w:val="24"/>
                <w:szCs w:val="24"/>
              </w:rPr>
            </w:pPr>
            <w:r w:rsidRPr="003A51AC">
              <w:rPr>
                <w:rFonts w:ascii="Times New Roman" w:hAnsi="Times New Roman" w:cs="Times New Roman"/>
                <w:color w:val="auto"/>
                <w:sz w:val="24"/>
                <w:szCs w:val="24"/>
              </w:rPr>
              <w:t xml:space="preserve"> Задачи по развитию звуковой культуры речи</w:t>
            </w:r>
          </w:p>
        </w:tc>
      </w:tr>
      <w:tr w:rsidR="00AE0C68" w:rsidRPr="003A51AC" w:rsidTr="002D4737">
        <w:trPr>
          <w:cantSplit/>
          <w:tblHeader/>
          <w:jc w:val="center"/>
        </w:trPr>
        <w:tc>
          <w:tcPr>
            <w:tcW w:w="3780" w:type="dxa"/>
            <w:gridSpan w:val="3"/>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2D4737">
        <w:trPr>
          <w:cantSplit/>
          <w:trHeight w:val="762"/>
          <w:tblHeader/>
          <w:jc w:val="center"/>
        </w:trPr>
        <w:tc>
          <w:tcPr>
            <w:tcW w:w="3780" w:type="dxa"/>
            <w:gridSpan w:val="3"/>
            <w:vMerge w:val="restart"/>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highlight w:val="white"/>
              </w:rPr>
            </w:pPr>
            <w:r w:rsidRPr="003A51AC">
              <w:rPr>
                <w:rFonts w:ascii="Times New Roman" w:hAnsi="Times New Roman" w:cs="Times New Roman"/>
                <w:sz w:val="24"/>
                <w:szCs w:val="24"/>
                <w:highlight w:val="white"/>
              </w:rPr>
              <w:t xml:space="preserve">Продолжать закреплять у детей умение внятно произносить в словах все гласные и согласные звуки, кроме шипящих и сонорных. </w:t>
            </w:r>
          </w:p>
        </w:tc>
        <w:tc>
          <w:tcPr>
            <w:tcW w:w="3782" w:type="dxa"/>
            <w:gridSpan w:val="2"/>
            <w:vMerge w:val="restart"/>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highlight w:val="white"/>
              </w:rPr>
            </w:pPr>
            <w:r w:rsidRPr="003A51AC">
              <w:rPr>
                <w:rFonts w:ascii="Times New Roman" w:hAnsi="Times New Roman" w:cs="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правильное, отчетливое произношение всех звуков родного языка. </w:t>
            </w:r>
          </w:p>
        </w:tc>
        <w:tc>
          <w:tcPr>
            <w:tcW w:w="3782" w:type="dxa"/>
            <w:gridSpan w:val="2"/>
            <w:vMerge w:val="restart"/>
            <w:tcBorders>
              <w:top w:val="single" w:sz="4" w:space="0" w:color="000000"/>
              <w:left w:val="single" w:sz="4" w:space="0" w:color="000000"/>
              <w:right w:val="single" w:sz="4" w:space="0" w:color="000000"/>
            </w:tcBorders>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умение различать на слух и в произношении все звуки родного языка. </w:t>
            </w:r>
          </w:p>
        </w:tc>
      </w:tr>
      <w:tr w:rsidR="00AE0C68" w:rsidRPr="003A51AC" w:rsidTr="002D4737">
        <w:trPr>
          <w:cantSplit/>
          <w:trHeight w:val="762"/>
          <w:tblHeader/>
          <w:jc w:val="center"/>
        </w:trPr>
        <w:tc>
          <w:tcPr>
            <w:tcW w:w="3780" w:type="dxa"/>
            <w:gridSpan w:val="3"/>
            <w:vMerge/>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highlight w:val="white"/>
              </w:rPr>
            </w:pPr>
          </w:p>
        </w:tc>
        <w:tc>
          <w:tcPr>
            <w:tcW w:w="3782" w:type="dxa"/>
            <w:gridSpan w:val="2"/>
            <w:vMerge/>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Учить детей различать на слух и отчетливо произносить часто смешиваемые звуки (с-ш, ж-з)</w:t>
            </w:r>
          </w:p>
        </w:tc>
        <w:tc>
          <w:tcPr>
            <w:tcW w:w="3782" w:type="dxa"/>
            <w:gridSpan w:val="2"/>
            <w:vMerge/>
            <w:tcBorders>
              <w:left w:val="single" w:sz="4" w:space="0" w:color="000000"/>
              <w:bottom w:val="single" w:sz="4" w:space="0" w:color="000000"/>
              <w:right w:val="single" w:sz="4" w:space="0" w:color="000000"/>
            </w:tcBorders>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rsidTr="002D4737">
        <w:trPr>
          <w:cantSplit/>
          <w:trHeight w:val="300"/>
          <w:tblHeader/>
          <w:jc w:val="center"/>
        </w:trPr>
        <w:tc>
          <w:tcPr>
            <w:tcW w:w="3780" w:type="dxa"/>
            <w:gridSpan w:val="3"/>
            <w:shd w:val="clear" w:color="auto" w:fill="FFFFFF" w:themeFill="background1"/>
          </w:tcPr>
          <w:p w:rsidR="00AE0C68" w:rsidRPr="003A51AC" w:rsidRDefault="00AE0C68" w:rsidP="00E22A07">
            <w:pPr>
              <w:pStyle w:val="15"/>
              <w:spacing w:line="240" w:lineRule="auto"/>
              <w:rPr>
                <w:rFonts w:ascii="Times New Roman" w:hAnsi="Times New Roman" w:cs="Times New Roman"/>
                <w:b/>
                <w:sz w:val="24"/>
                <w:szCs w:val="24"/>
                <w:highlight w:val="white"/>
              </w:rPr>
            </w:pPr>
            <w:r w:rsidRPr="003A51AC">
              <w:rPr>
                <w:rFonts w:ascii="Times New Roman" w:hAnsi="Times New Roman" w:cs="Times New Roman"/>
                <w:sz w:val="24"/>
                <w:szCs w:val="24"/>
                <w:highlight w:val="white"/>
              </w:rPr>
              <w:lastRenderedPageBreak/>
              <w:t>Вырабатывать правильный темп речи, интонационную выразительность.</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интонационную выразительность речи.</w:t>
            </w:r>
          </w:p>
        </w:tc>
        <w:tc>
          <w:tcPr>
            <w:tcW w:w="3782" w:type="dxa"/>
            <w:gridSpan w:val="2"/>
            <w:vMerge w:val="restart"/>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Отрабатывать интонационную выразительность речи.</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интонационную сторону речи (мелодика, ритм, тембр, сила голоса, темп).</w:t>
            </w:r>
          </w:p>
        </w:tc>
      </w:tr>
      <w:tr w:rsidR="00AE0C68" w:rsidRPr="003A51AC" w:rsidTr="002D4737">
        <w:trPr>
          <w:cantSplit/>
          <w:tblHeader/>
          <w:jc w:val="center"/>
        </w:trPr>
        <w:tc>
          <w:tcPr>
            <w:tcW w:w="3780" w:type="dxa"/>
            <w:gridSpan w:val="3"/>
            <w:shd w:val="clear" w:color="auto" w:fill="FFFFFF" w:themeFill="background1"/>
          </w:tcPr>
          <w:p w:rsidR="00AE0C68" w:rsidRPr="003A51AC" w:rsidRDefault="00AE0C68" w:rsidP="00E22A07">
            <w:pPr>
              <w:pStyle w:val="15"/>
              <w:spacing w:line="240" w:lineRule="auto"/>
              <w:rPr>
                <w:rFonts w:ascii="Times New Roman" w:hAnsi="Times New Roman" w:cs="Times New Roman"/>
                <w:b/>
                <w:sz w:val="24"/>
                <w:szCs w:val="24"/>
                <w:highlight w:val="white"/>
              </w:rPr>
            </w:pPr>
            <w:r w:rsidRPr="003A51AC">
              <w:rPr>
                <w:rFonts w:ascii="Times New Roman" w:hAnsi="Times New Roman" w:cs="Times New Roman"/>
                <w:sz w:val="24"/>
                <w:szCs w:val="24"/>
              </w:rPr>
              <w:t xml:space="preserve">Продолжать закреплять умение </w:t>
            </w:r>
            <w:r w:rsidRPr="003A51AC">
              <w:rPr>
                <w:rFonts w:ascii="Times New Roman" w:hAnsi="Times New Roman" w:cs="Times New Roman"/>
                <w:sz w:val="24"/>
                <w:szCs w:val="24"/>
                <w:highlight w:val="white"/>
              </w:rPr>
              <w:t>отчетливо произносить слова и короткие фразы.</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highlight w:val="white"/>
              </w:rPr>
            </w:pPr>
            <w:r w:rsidRPr="003A51AC">
              <w:rPr>
                <w:rFonts w:ascii="Times New Roman" w:hAnsi="Times New Roman" w:cs="Times New Roman"/>
                <w:sz w:val="24"/>
                <w:szCs w:val="24"/>
              </w:rPr>
              <w:t xml:space="preserve">Продолжать работу над дикцией: совершенствовать отчетливое произношение слов и словосочетаний. </w:t>
            </w:r>
          </w:p>
        </w:tc>
        <w:tc>
          <w:tcPr>
            <w:tcW w:w="3782" w:type="dxa"/>
            <w:gridSpan w:val="2"/>
            <w:vMerge/>
            <w:shd w:val="clear" w:color="auto" w:fill="FFFFFF" w:themeFill="background1"/>
          </w:tcPr>
          <w:p w:rsidR="00AE0C68" w:rsidRPr="003A51AC" w:rsidRDefault="00AE0C68" w:rsidP="00E22A07">
            <w:pPr>
              <w:pStyle w:val="15"/>
              <w:spacing w:line="240" w:lineRule="auto"/>
              <w:jc w:val="center"/>
              <w:rPr>
                <w:rFonts w:ascii="Times New Roman" w:hAnsi="Times New Roman" w:cs="Times New Roman"/>
                <w:sz w:val="24"/>
                <w:szCs w:val="24"/>
                <w:highlight w:val="white"/>
              </w:rPr>
            </w:pP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Отрабатывать дикцию: учить детей внятно и отчетливо произносить слова и словосочетания с естественной интонацией.</w:t>
            </w:r>
          </w:p>
        </w:tc>
      </w:tr>
      <w:tr w:rsidR="00AE0C68" w:rsidRPr="003A51AC" w:rsidTr="002D4737">
        <w:trPr>
          <w:cantSplit/>
          <w:trHeight w:val="2535"/>
          <w:tblHeader/>
          <w:jc w:val="center"/>
        </w:trPr>
        <w:tc>
          <w:tcPr>
            <w:tcW w:w="3780" w:type="dxa"/>
            <w:gridSpan w:val="3"/>
            <w:shd w:val="clear" w:color="auto" w:fill="F2F2F2" w:themeFill="background1" w:themeFillShade="F2"/>
          </w:tcPr>
          <w:p w:rsidR="00AE0C68" w:rsidRPr="003A51AC" w:rsidRDefault="00AE0C68" w:rsidP="00E22A07">
            <w:pPr>
              <w:pStyle w:val="15"/>
              <w:spacing w:line="240" w:lineRule="auto"/>
              <w:rPr>
                <w:rFonts w:ascii="Times New Roman" w:hAnsi="Times New Roman" w:cs="Times New Roman"/>
                <w:sz w:val="24"/>
                <w:szCs w:val="24"/>
                <w:highlight w:val="white"/>
              </w:rPr>
            </w:pP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Проводить работу по развитию фонематического слуха: учить различать на слух и называть слова с определенным звуком. </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highlight w:val="white"/>
              </w:rPr>
            </w:pPr>
            <w:r w:rsidRPr="003A51AC">
              <w:rPr>
                <w:rFonts w:ascii="Times New Roman" w:hAnsi="Times New Roman" w:cs="Times New Roman"/>
                <w:sz w:val="24"/>
                <w:szCs w:val="24"/>
              </w:rPr>
              <w:t xml:space="preserve">Продолжать развивать фонематический слух. Учить определять место звука в слове. </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фонематический слух: </w:t>
            </w:r>
          </w:p>
          <w:p w:rsidR="00AE0C68" w:rsidRPr="003A51AC" w:rsidRDefault="00AE0C68" w:rsidP="000931BB">
            <w:pPr>
              <w:pStyle w:val="15"/>
              <w:numPr>
                <w:ilvl w:val="0"/>
                <w:numId w:val="100"/>
              </w:numPr>
              <w:spacing w:after="0" w:line="240" w:lineRule="auto"/>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называть слова с определенным звуком, </w:t>
            </w:r>
          </w:p>
          <w:p w:rsidR="00AE0C68" w:rsidRPr="003A51AC" w:rsidRDefault="00AE0C68" w:rsidP="000931BB">
            <w:pPr>
              <w:pStyle w:val="15"/>
              <w:numPr>
                <w:ilvl w:val="0"/>
                <w:numId w:val="100"/>
              </w:numPr>
              <w:spacing w:after="0" w:line="240" w:lineRule="auto"/>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находить слова с этим звуком в предложении, </w:t>
            </w:r>
          </w:p>
          <w:p w:rsidR="00AE0C68" w:rsidRPr="003A51AC" w:rsidRDefault="00AE0C68" w:rsidP="000931BB">
            <w:pPr>
              <w:pStyle w:val="15"/>
              <w:numPr>
                <w:ilvl w:val="0"/>
                <w:numId w:val="100"/>
              </w:numPr>
              <w:spacing w:after="0" w:line="240" w:lineRule="auto"/>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определять место звука в слове (в начале, в середине, в конце). </w:t>
            </w:r>
          </w:p>
        </w:tc>
      </w:tr>
      <w:tr w:rsidR="00AE0C68" w:rsidRPr="003A51AC" w:rsidTr="002D4737">
        <w:trPr>
          <w:cantSplit/>
          <w:tblHeader/>
          <w:jc w:val="center"/>
        </w:trPr>
        <w:tc>
          <w:tcPr>
            <w:tcW w:w="15126" w:type="dxa"/>
            <w:gridSpan w:val="9"/>
            <w:shd w:val="clear" w:color="auto" w:fill="F2F2F2" w:themeFill="background1" w:themeFillShade="F2"/>
          </w:tcPr>
          <w:p w:rsidR="00AE0C68" w:rsidRPr="003A51AC" w:rsidRDefault="00AE0C68" w:rsidP="00E22A07">
            <w:pPr>
              <w:pStyle w:val="6"/>
              <w:spacing w:before="0" w:line="240" w:lineRule="auto"/>
              <w:rPr>
                <w:rFonts w:ascii="Times New Roman" w:hAnsi="Times New Roman" w:cs="Times New Roman"/>
                <w:color w:val="auto"/>
                <w:sz w:val="24"/>
                <w:szCs w:val="24"/>
              </w:rPr>
            </w:pPr>
            <w:bookmarkStart w:id="5" w:name="_1.3._Задачи_по"/>
            <w:bookmarkEnd w:id="5"/>
            <w:r w:rsidRPr="003A51AC">
              <w:rPr>
                <w:rFonts w:ascii="Times New Roman" w:hAnsi="Times New Roman" w:cs="Times New Roman"/>
                <w:color w:val="auto"/>
                <w:sz w:val="24"/>
                <w:szCs w:val="24"/>
              </w:rPr>
              <w:t xml:space="preserve"> Задачи по развитию грамматического строя речи</w:t>
            </w:r>
          </w:p>
        </w:tc>
      </w:tr>
      <w:tr w:rsidR="00AE0C68" w:rsidRPr="003A51AC" w:rsidTr="002D4737">
        <w:trPr>
          <w:cantSplit/>
          <w:tblHeader/>
          <w:jc w:val="center"/>
        </w:trPr>
        <w:tc>
          <w:tcPr>
            <w:tcW w:w="3780" w:type="dxa"/>
            <w:gridSpan w:val="3"/>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2D4737">
        <w:trPr>
          <w:cantSplit/>
          <w:trHeight w:val="4226"/>
          <w:tblHeader/>
          <w:jc w:val="center"/>
        </w:trPr>
        <w:tc>
          <w:tcPr>
            <w:tcW w:w="3780" w:type="dxa"/>
            <w:gridSpan w:val="3"/>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Продолжать </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1.формировать у детей умения согласовывать слова в</w:t>
            </w:r>
          </w:p>
          <w:p w:rsidR="00AE0C68" w:rsidRPr="003A51AC" w:rsidRDefault="00AE0C68" w:rsidP="000931BB">
            <w:pPr>
              <w:pStyle w:val="15"/>
              <w:numPr>
                <w:ilvl w:val="0"/>
                <w:numId w:val="101"/>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роде, </w:t>
            </w:r>
          </w:p>
          <w:p w:rsidR="00AE0C68" w:rsidRPr="003A51AC" w:rsidRDefault="00AE0C68" w:rsidP="000931BB">
            <w:pPr>
              <w:pStyle w:val="15"/>
              <w:numPr>
                <w:ilvl w:val="0"/>
                <w:numId w:val="101"/>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числе, </w:t>
            </w:r>
          </w:p>
          <w:p w:rsidR="00AE0C68" w:rsidRPr="003A51AC" w:rsidRDefault="00AE0C68" w:rsidP="000931BB">
            <w:pPr>
              <w:pStyle w:val="15"/>
              <w:numPr>
                <w:ilvl w:val="0"/>
                <w:numId w:val="101"/>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падеже; </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2.использовать в речи </w:t>
            </w:r>
          </w:p>
          <w:p w:rsidR="00AE0C68" w:rsidRPr="003A51AC" w:rsidRDefault="00AE0C68" w:rsidP="000931BB">
            <w:pPr>
              <w:pStyle w:val="15"/>
              <w:numPr>
                <w:ilvl w:val="0"/>
                <w:numId w:val="102"/>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имена существительные вформе единственного и множественного числа, обозначающие животных и их детенышей; </w:t>
            </w:r>
          </w:p>
          <w:p w:rsidR="00AE0C68" w:rsidRPr="003A51AC" w:rsidRDefault="00AE0C68" w:rsidP="000931BB">
            <w:pPr>
              <w:pStyle w:val="15"/>
              <w:numPr>
                <w:ilvl w:val="0"/>
                <w:numId w:val="102"/>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существительных в форме множественного числа в родительном падеже; </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w:t>
            </w:r>
          </w:p>
          <w:p w:rsidR="00AE0C68" w:rsidRPr="003A51AC" w:rsidRDefault="00AE0C68" w:rsidP="000931BB">
            <w:pPr>
              <w:pStyle w:val="15"/>
              <w:numPr>
                <w:ilvl w:val="0"/>
                <w:numId w:val="102"/>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форму множественного числа существительных, обозначающих детенышей животных, </w:t>
            </w:r>
          </w:p>
          <w:p w:rsidR="00AE0C68" w:rsidRPr="003A51AC" w:rsidRDefault="00AE0C68" w:rsidP="000931BB">
            <w:pPr>
              <w:pStyle w:val="15"/>
              <w:numPr>
                <w:ilvl w:val="0"/>
                <w:numId w:val="102"/>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употреблять эти существительные в именительном и родительном падежах; </w:t>
            </w:r>
          </w:p>
          <w:p w:rsidR="00AE0C68" w:rsidRPr="003A51AC" w:rsidRDefault="00AE0C68" w:rsidP="000931BB">
            <w:pPr>
              <w:pStyle w:val="15"/>
              <w:numPr>
                <w:ilvl w:val="0"/>
                <w:numId w:val="102"/>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правильно использовать форму множественного числа родительного падежа существительных;</w:t>
            </w:r>
          </w:p>
        </w:tc>
        <w:tc>
          <w:tcPr>
            <w:tcW w:w="3782"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Совершенствовать умение детей согласовывать в предложении</w:t>
            </w:r>
          </w:p>
          <w:p w:rsidR="00AE0C68" w:rsidRPr="003A51AC" w:rsidRDefault="00AE0C68" w:rsidP="000931BB">
            <w:pPr>
              <w:pStyle w:val="a3"/>
              <w:numPr>
                <w:ilvl w:val="0"/>
                <w:numId w:val="102"/>
              </w:numPr>
              <w:spacing w:line="240" w:lineRule="auto"/>
              <w:jc w:val="left"/>
              <w:rPr>
                <w:sz w:val="24"/>
                <w:szCs w:val="24"/>
              </w:rPr>
            </w:pPr>
            <w:r w:rsidRPr="003A51AC">
              <w:rPr>
                <w:sz w:val="24"/>
                <w:szCs w:val="24"/>
              </w:rPr>
              <w:t xml:space="preserve">существительные с числительными, </w:t>
            </w:r>
          </w:p>
          <w:p w:rsidR="00AE0C68" w:rsidRPr="003A51AC" w:rsidRDefault="00AE0C68" w:rsidP="000931BB">
            <w:pPr>
              <w:pStyle w:val="a3"/>
              <w:numPr>
                <w:ilvl w:val="0"/>
                <w:numId w:val="102"/>
              </w:numPr>
              <w:spacing w:line="240" w:lineRule="auto"/>
              <w:jc w:val="left"/>
              <w:rPr>
                <w:sz w:val="24"/>
                <w:szCs w:val="24"/>
              </w:rPr>
            </w:pPr>
            <w:r w:rsidRPr="003A51AC">
              <w:rPr>
                <w:sz w:val="24"/>
                <w:szCs w:val="24"/>
              </w:rPr>
              <w:t xml:space="preserve">существительные с прилагательным, </w:t>
            </w:r>
          </w:p>
          <w:p w:rsidR="00AE0C68" w:rsidRPr="003A51AC" w:rsidRDefault="00AE0C68" w:rsidP="000931BB">
            <w:pPr>
              <w:pStyle w:val="a3"/>
              <w:numPr>
                <w:ilvl w:val="0"/>
                <w:numId w:val="102"/>
              </w:numPr>
              <w:spacing w:line="240" w:lineRule="auto"/>
              <w:jc w:val="left"/>
              <w:rPr>
                <w:sz w:val="24"/>
                <w:szCs w:val="24"/>
              </w:rPr>
            </w:pPr>
            <w:r w:rsidRPr="003A51AC">
              <w:rPr>
                <w:sz w:val="24"/>
                <w:szCs w:val="24"/>
              </w:rPr>
              <w:t xml:space="preserve">образовывать множественное число существительных, обозначающих детенышей животных. </w:t>
            </w:r>
          </w:p>
          <w:p w:rsidR="00AE0C68" w:rsidRPr="003A51AC" w:rsidRDefault="00AE0C68" w:rsidP="00E22A07">
            <w:pPr>
              <w:spacing w:line="240" w:lineRule="auto"/>
              <w:rPr>
                <w:sz w:val="24"/>
                <w:szCs w:val="24"/>
              </w:rPr>
            </w:pPr>
            <w:r w:rsidRPr="003A51AC">
              <w:rPr>
                <w:sz w:val="24"/>
                <w:szCs w:val="24"/>
              </w:rPr>
              <w:t>Развивать умения пользоваться несклоняемыми существительными (метро)</w:t>
            </w:r>
          </w:p>
        </w:tc>
        <w:tc>
          <w:tcPr>
            <w:tcW w:w="3782" w:type="dxa"/>
            <w:gridSpan w:val="2"/>
          </w:tcPr>
          <w:p w:rsidR="00AE0C68" w:rsidRPr="003A51AC" w:rsidRDefault="00AE0C68" w:rsidP="00E22A07">
            <w:pPr>
              <w:spacing w:line="240" w:lineRule="auto"/>
              <w:rPr>
                <w:sz w:val="24"/>
                <w:szCs w:val="24"/>
              </w:rPr>
            </w:pPr>
            <w:r w:rsidRPr="003A51AC">
              <w:rPr>
                <w:sz w:val="24"/>
                <w:szCs w:val="24"/>
              </w:rPr>
              <w:t>Закреплять умение согласовывать</w:t>
            </w:r>
          </w:p>
          <w:p w:rsidR="00AE0C68" w:rsidRPr="003A51AC" w:rsidRDefault="00AE0C68" w:rsidP="00E22A07">
            <w:pPr>
              <w:spacing w:line="240" w:lineRule="auto"/>
              <w:rPr>
                <w:sz w:val="24"/>
                <w:szCs w:val="24"/>
              </w:rPr>
            </w:pPr>
            <w:r w:rsidRPr="003A51AC">
              <w:rPr>
                <w:sz w:val="24"/>
                <w:szCs w:val="24"/>
              </w:rPr>
              <w:t xml:space="preserve"> существительные с числительными, </w:t>
            </w:r>
          </w:p>
          <w:p w:rsidR="00AE0C68" w:rsidRPr="003A51AC" w:rsidRDefault="00AE0C68" w:rsidP="00E22A07">
            <w:pPr>
              <w:spacing w:line="240" w:lineRule="auto"/>
              <w:rPr>
                <w:sz w:val="24"/>
                <w:szCs w:val="24"/>
              </w:rPr>
            </w:pPr>
            <w:r w:rsidRPr="003A51AC">
              <w:rPr>
                <w:sz w:val="24"/>
                <w:szCs w:val="24"/>
              </w:rPr>
              <w:t>существительные с прилагательными.</w:t>
            </w:r>
          </w:p>
          <w:p w:rsidR="00AE0C68" w:rsidRPr="003A51AC" w:rsidRDefault="00AE0C68" w:rsidP="00E22A07">
            <w:pPr>
              <w:spacing w:line="240" w:lineRule="auto"/>
              <w:rPr>
                <w:sz w:val="24"/>
                <w:szCs w:val="24"/>
              </w:rPr>
            </w:pPr>
          </w:p>
        </w:tc>
      </w:tr>
      <w:tr w:rsidR="00AE0C68" w:rsidRPr="003A51AC" w:rsidTr="002D4737">
        <w:trPr>
          <w:cantSplit/>
          <w:trHeight w:val="1548"/>
          <w:tblHeader/>
          <w:jc w:val="center"/>
        </w:trPr>
        <w:tc>
          <w:tcPr>
            <w:tcW w:w="3780" w:type="dxa"/>
            <w:gridSpan w:val="3"/>
            <w:tcBorders>
              <w:top w:val="single" w:sz="4" w:space="0" w:color="auto"/>
            </w:tcBorders>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умение правильно употреблять существительные с предлогами.</w:t>
            </w:r>
          </w:p>
        </w:tc>
        <w:tc>
          <w:tcPr>
            <w:tcW w:w="3782" w:type="dxa"/>
            <w:gridSpan w:val="2"/>
            <w:tcBorders>
              <w:top w:val="single" w:sz="4" w:space="0" w:color="auto"/>
            </w:tcBorders>
            <w:shd w:val="clear" w:color="auto" w:fill="FFFFFF" w:themeFill="background1"/>
          </w:tcPr>
          <w:p w:rsidR="00AE0C68" w:rsidRPr="003A51AC" w:rsidRDefault="00AE0C68" w:rsidP="00E22A07">
            <w:pPr>
              <w:pStyle w:val="15"/>
              <w:widowControl w:val="0"/>
              <w:pBdr>
                <w:top w:val="nil"/>
                <w:left w:val="nil"/>
                <w:bottom w:val="nil"/>
                <w:right w:val="nil"/>
                <w:between w:val="nil"/>
              </w:pBdr>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использовать предлоги в речи; правильно понимать и употреблять предлоги с пространственным значением (в, под, между, около).</w:t>
            </w:r>
          </w:p>
        </w:tc>
        <w:tc>
          <w:tcPr>
            <w:tcW w:w="3782" w:type="dxa"/>
            <w:gridSpan w:val="2"/>
            <w:tcBorders>
              <w:top w:val="single" w:sz="4" w:space="0" w:color="auto"/>
            </w:tcBorders>
            <w:shd w:val="clear" w:color="auto" w:fill="F2F2F2" w:themeFill="background1" w:themeFillShade="F2"/>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Borders>
              <w:top w:val="single" w:sz="4" w:space="0" w:color="auto"/>
            </w:tcBorders>
            <w:shd w:val="clear" w:color="auto" w:fill="F2F2F2" w:themeFill="background1" w:themeFillShade="F2"/>
          </w:tcPr>
          <w:p w:rsidR="00AE0C68" w:rsidRPr="003A51AC" w:rsidRDefault="00AE0C68" w:rsidP="00E22A07">
            <w:pPr>
              <w:pStyle w:val="15"/>
              <w:widowControl w:val="0"/>
              <w:pBdr>
                <w:top w:val="nil"/>
                <w:left w:val="nil"/>
                <w:bottom w:val="nil"/>
                <w:right w:val="nil"/>
                <w:between w:val="nil"/>
              </w:pBdr>
              <w:spacing w:line="240" w:lineRule="auto"/>
              <w:jc w:val="both"/>
              <w:rPr>
                <w:rFonts w:ascii="Times New Roman" w:hAnsi="Times New Roman" w:cs="Times New Roman"/>
                <w:sz w:val="24"/>
                <w:szCs w:val="24"/>
              </w:rPr>
            </w:pPr>
          </w:p>
        </w:tc>
      </w:tr>
      <w:tr w:rsidR="00AE0C68" w:rsidRPr="003A51AC" w:rsidTr="002D4737">
        <w:trPr>
          <w:cantSplit/>
          <w:trHeight w:val="2760"/>
          <w:tblHeader/>
          <w:jc w:val="center"/>
        </w:trPr>
        <w:tc>
          <w:tcPr>
            <w:tcW w:w="3780" w:type="dxa"/>
            <w:gridSpan w:val="3"/>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употреблять формы повелительного наклонения глаголов.</w:t>
            </w:r>
          </w:p>
        </w:tc>
        <w:tc>
          <w:tcPr>
            <w:tcW w:w="3782"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Развивать умения </w:t>
            </w:r>
          </w:p>
          <w:p w:rsidR="00AE0C68" w:rsidRPr="003A51AC" w:rsidRDefault="00AE0C68" w:rsidP="00E22A07">
            <w:pPr>
              <w:spacing w:line="240" w:lineRule="auto"/>
              <w:rPr>
                <w:sz w:val="24"/>
                <w:szCs w:val="24"/>
              </w:rPr>
            </w:pPr>
            <w:r w:rsidRPr="003A51AC">
              <w:rPr>
                <w:sz w:val="24"/>
                <w:szCs w:val="24"/>
              </w:rPr>
              <w:t xml:space="preserve">образовывать по образцу однокоренные слова (кот-котенок-котище), </w:t>
            </w:r>
          </w:p>
          <w:p w:rsidR="00AE0C68" w:rsidRPr="003A51AC" w:rsidRDefault="00AE0C68" w:rsidP="00E22A07">
            <w:pPr>
              <w:spacing w:line="240" w:lineRule="auto"/>
              <w:rPr>
                <w:sz w:val="24"/>
                <w:szCs w:val="24"/>
              </w:rPr>
            </w:pPr>
            <w:r w:rsidRPr="003A51AC">
              <w:rPr>
                <w:sz w:val="24"/>
                <w:szCs w:val="24"/>
              </w:rPr>
              <w:t>образовывать существительные с увеличительными, уменьшительными, ласкательными суффиксами и улавливать оттенки в значении слов.</w:t>
            </w:r>
          </w:p>
        </w:tc>
        <w:tc>
          <w:tcPr>
            <w:tcW w:w="3782" w:type="dxa"/>
            <w:gridSpan w:val="2"/>
          </w:tcPr>
          <w:p w:rsidR="00AE0C68" w:rsidRPr="003A51AC" w:rsidRDefault="00AE0C68" w:rsidP="00E22A07">
            <w:pPr>
              <w:spacing w:line="240" w:lineRule="auto"/>
              <w:rPr>
                <w:sz w:val="24"/>
                <w:szCs w:val="24"/>
              </w:rPr>
            </w:pPr>
            <w:r w:rsidRPr="003A51AC">
              <w:rPr>
                <w:sz w:val="24"/>
                <w:szCs w:val="24"/>
              </w:rPr>
              <w:t>Закреплять умение образовывать</w:t>
            </w:r>
          </w:p>
          <w:p w:rsidR="00AE0C68" w:rsidRPr="003A51AC" w:rsidRDefault="00AE0C68" w:rsidP="000931BB">
            <w:pPr>
              <w:pStyle w:val="a3"/>
              <w:numPr>
                <w:ilvl w:val="0"/>
                <w:numId w:val="104"/>
              </w:numPr>
              <w:spacing w:line="240" w:lineRule="auto"/>
              <w:jc w:val="left"/>
              <w:rPr>
                <w:sz w:val="24"/>
                <w:szCs w:val="24"/>
              </w:rPr>
            </w:pPr>
            <w:r w:rsidRPr="003A51AC">
              <w:rPr>
                <w:sz w:val="24"/>
                <w:szCs w:val="24"/>
              </w:rPr>
              <w:t>глаголы с приставками</w:t>
            </w:r>
          </w:p>
          <w:p w:rsidR="00AE0C68" w:rsidRPr="003A51AC" w:rsidRDefault="00AE0C68" w:rsidP="000931BB">
            <w:pPr>
              <w:pStyle w:val="a3"/>
              <w:numPr>
                <w:ilvl w:val="0"/>
                <w:numId w:val="104"/>
              </w:numPr>
              <w:spacing w:line="240" w:lineRule="auto"/>
              <w:jc w:val="left"/>
              <w:rPr>
                <w:sz w:val="24"/>
                <w:szCs w:val="24"/>
              </w:rPr>
            </w:pPr>
            <w:r w:rsidRPr="003A51AC">
              <w:rPr>
                <w:sz w:val="24"/>
                <w:szCs w:val="24"/>
              </w:rPr>
              <w:t xml:space="preserve">существительные с суффиксами, </w:t>
            </w:r>
          </w:p>
          <w:p w:rsidR="00AE0C68" w:rsidRPr="003A51AC" w:rsidRDefault="00AE0C68" w:rsidP="000931BB">
            <w:pPr>
              <w:pStyle w:val="a3"/>
              <w:numPr>
                <w:ilvl w:val="0"/>
                <w:numId w:val="104"/>
              </w:numPr>
              <w:spacing w:line="240" w:lineRule="auto"/>
              <w:jc w:val="left"/>
              <w:rPr>
                <w:sz w:val="24"/>
                <w:szCs w:val="24"/>
              </w:rPr>
            </w:pPr>
            <w:r w:rsidRPr="003A51AC">
              <w:rPr>
                <w:sz w:val="24"/>
                <w:szCs w:val="24"/>
              </w:rPr>
              <w:t>сравнительную и превосходную степени имен прилагательных.</w:t>
            </w:r>
          </w:p>
        </w:tc>
      </w:tr>
      <w:tr w:rsidR="00AE0C68" w:rsidRPr="003A51AC" w:rsidTr="002D4737">
        <w:trPr>
          <w:cantSplit/>
          <w:trHeight w:val="764"/>
          <w:tblHeader/>
          <w:jc w:val="center"/>
        </w:trPr>
        <w:tc>
          <w:tcPr>
            <w:tcW w:w="3780" w:type="dxa"/>
            <w:gridSpan w:val="3"/>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Совершенствовать у детей умение пользоваться в речи разными способами словообразования.</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Правильно образовывать названия предметов посуды</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Познакомить с разными способами образования слов.</w:t>
            </w:r>
          </w:p>
        </w:tc>
        <w:tc>
          <w:tcPr>
            <w:tcW w:w="3782" w:type="dxa"/>
            <w:gridSpan w:val="2"/>
          </w:tcPr>
          <w:p w:rsidR="00AE0C68" w:rsidRPr="003A51AC" w:rsidRDefault="00AE0C68" w:rsidP="00E22A07">
            <w:pPr>
              <w:spacing w:line="240" w:lineRule="auto"/>
              <w:rPr>
                <w:sz w:val="24"/>
                <w:szCs w:val="24"/>
              </w:rPr>
            </w:pPr>
            <w:r w:rsidRPr="003A51AC">
              <w:rPr>
                <w:sz w:val="24"/>
                <w:szCs w:val="24"/>
              </w:rPr>
              <w:t>Совершенствовать умение детей образовывать однокоренные слова</w:t>
            </w:r>
          </w:p>
        </w:tc>
      </w:tr>
      <w:tr w:rsidR="00AE0C68" w:rsidRPr="003A51AC" w:rsidTr="002D4737">
        <w:trPr>
          <w:cantSplit/>
          <w:trHeight w:val="759"/>
          <w:tblHeader/>
          <w:jc w:val="center"/>
        </w:trPr>
        <w:tc>
          <w:tcPr>
            <w:tcW w:w="3780" w:type="dxa"/>
            <w:gridSpan w:val="3"/>
            <w:vMerge w:val="restart"/>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умение составлять предложения с однородными членами. </w:t>
            </w:r>
          </w:p>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Borders>
              <w:bottom w:val="single" w:sz="4" w:space="0" w:color="000000"/>
            </w:tcBorders>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 умение правильно согласовывать слова в предложении.</w:t>
            </w:r>
          </w:p>
        </w:tc>
        <w:tc>
          <w:tcPr>
            <w:tcW w:w="3782"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Продолжать совершенствовать у детей умение </w:t>
            </w:r>
          </w:p>
          <w:p w:rsidR="00AE0C68" w:rsidRPr="003A51AC" w:rsidRDefault="00AE0C68" w:rsidP="000931BB">
            <w:pPr>
              <w:pStyle w:val="a3"/>
              <w:numPr>
                <w:ilvl w:val="0"/>
                <w:numId w:val="103"/>
              </w:numPr>
              <w:spacing w:line="240" w:lineRule="auto"/>
              <w:ind w:left="0" w:firstLine="263"/>
              <w:jc w:val="left"/>
              <w:rPr>
                <w:sz w:val="24"/>
                <w:szCs w:val="24"/>
              </w:rPr>
            </w:pPr>
            <w:r w:rsidRPr="003A51AC">
              <w:rPr>
                <w:sz w:val="24"/>
                <w:szCs w:val="24"/>
              </w:rPr>
              <w:t xml:space="preserve">составлять по образцу простые и сложные предложения; </w:t>
            </w:r>
          </w:p>
          <w:p w:rsidR="00AE0C68" w:rsidRPr="003A51AC" w:rsidRDefault="00AE0C68" w:rsidP="000931BB">
            <w:pPr>
              <w:pStyle w:val="a3"/>
              <w:numPr>
                <w:ilvl w:val="0"/>
                <w:numId w:val="103"/>
              </w:numPr>
              <w:spacing w:line="240" w:lineRule="auto"/>
              <w:ind w:left="0" w:firstLine="263"/>
              <w:jc w:val="left"/>
              <w:rPr>
                <w:sz w:val="24"/>
                <w:szCs w:val="24"/>
              </w:rPr>
            </w:pPr>
            <w:r w:rsidRPr="003A51AC">
              <w:rPr>
                <w:sz w:val="24"/>
                <w:szCs w:val="24"/>
              </w:rPr>
              <w:t>при инсценировках пользоваться прямой и косвенной речью.</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Совершенствовать умение детей использовать в речи сложные предложения разных видов.</w:t>
            </w:r>
          </w:p>
        </w:tc>
      </w:tr>
      <w:tr w:rsidR="00AE0C68" w:rsidRPr="003A51AC" w:rsidTr="002D4737">
        <w:trPr>
          <w:cantSplit/>
          <w:trHeight w:val="759"/>
          <w:tblHeader/>
          <w:jc w:val="center"/>
        </w:trPr>
        <w:tc>
          <w:tcPr>
            <w:tcW w:w="3780" w:type="dxa"/>
            <w:gridSpan w:val="3"/>
            <w:vMerge/>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Borders>
              <w:bottom w:val="single" w:sz="4" w:space="0" w:color="000000"/>
            </w:tcBorders>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 использовать простые сложносочинённые и сложноподчинённые предложения</w:t>
            </w:r>
          </w:p>
        </w:tc>
        <w:tc>
          <w:tcPr>
            <w:tcW w:w="3782" w:type="dxa"/>
            <w:gridSpan w:val="2"/>
            <w:vMerge/>
            <w:shd w:val="clear" w:color="auto" w:fill="FFFFFF" w:themeFill="background1"/>
          </w:tcPr>
          <w:p w:rsidR="00AE0C68" w:rsidRPr="003A51AC" w:rsidRDefault="00AE0C68" w:rsidP="00E22A07">
            <w:pPr>
              <w:spacing w:line="240" w:lineRule="auto"/>
              <w:rPr>
                <w:sz w:val="24"/>
                <w:szCs w:val="24"/>
              </w:rPr>
            </w:pPr>
          </w:p>
        </w:tc>
        <w:tc>
          <w:tcPr>
            <w:tcW w:w="3782" w:type="dxa"/>
            <w:gridSpan w:val="2"/>
            <w:vMerge/>
          </w:tcPr>
          <w:p w:rsidR="00AE0C68" w:rsidRPr="003A51AC" w:rsidRDefault="00AE0C68" w:rsidP="00E22A07">
            <w:pPr>
              <w:spacing w:line="240" w:lineRule="auto"/>
              <w:rPr>
                <w:sz w:val="24"/>
                <w:szCs w:val="24"/>
              </w:rPr>
            </w:pPr>
          </w:p>
        </w:tc>
      </w:tr>
      <w:tr w:rsidR="00AE0C68" w:rsidRPr="003A51AC" w:rsidTr="002D4737">
        <w:trPr>
          <w:cantSplit/>
          <w:tblHeader/>
          <w:jc w:val="center"/>
        </w:trPr>
        <w:tc>
          <w:tcPr>
            <w:tcW w:w="15126" w:type="dxa"/>
            <w:gridSpan w:val="9"/>
            <w:shd w:val="clear" w:color="auto" w:fill="F2F2F2" w:themeFill="background1" w:themeFillShade="F2"/>
          </w:tcPr>
          <w:p w:rsidR="00AE0C68" w:rsidRPr="003A51AC" w:rsidRDefault="00AE0C68" w:rsidP="00E22A07">
            <w:pPr>
              <w:pStyle w:val="6"/>
              <w:spacing w:before="0" w:line="240" w:lineRule="auto"/>
              <w:rPr>
                <w:rFonts w:ascii="Times New Roman" w:hAnsi="Times New Roman" w:cs="Times New Roman"/>
                <w:color w:val="auto"/>
                <w:sz w:val="24"/>
                <w:szCs w:val="24"/>
              </w:rPr>
            </w:pPr>
            <w:bookmarkStart w:id="6" w:name="_1.4._Задачи_по"/>
            <w:bookmarkEnd w:id="6"/>
            <w:r w:rsidRPr="003A51AC">
              <w:rPr>
                <w:rFonts w:ascii="Times New Roman" w:hAnsi="Times New Roman" w:cs="Times New Roman"/>
                <w:color w:val="auto"/>
                <w:sz w:val="24"/>
                <w:szCs w:val="24"/>
              </w:rPr>
              <w:t xml:space="preserve"> Задачи по развитию связной речи</w:t>
            </w:r>
          </w:p>
        </w:tc>
      </w:tr>
      <w:tr w:rsidR="00AE0C68" w:rsidRPr="003A51AC" w:rsidTr="002D4737">
        <w:trPr>
          <w:cantSplit/>
          <w:tblHeader/>
          <w:jc w:val="center"/>
        </w:trPr>
        <w:tc>
          <w:tcPr>
            <w:tcW w:w="3780" w:type="dxa"/>
            <w:gridSpan w:val="3"/>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2D4737">
        <w:trPr>
          <w:cantSplit/>
          <w:trHeight w:val="567"/>
          <w:tblHeader/>
          <w:jc w:val="center"/>
        </w:trPr>
        <w:tc>
          <w:tcPr>
            <w:tcW w:w="3780" w:type="dxa"/>
            <w:gridSpan w:val="3"/>
          </w:tcPr>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закреплять у детей умение отвечать на вопросы педагога при рассматривании</w:t>
            </w:r>
          </w:p>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картин, </w:t>
            </w:r>
          </w:p>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иллюстраций; </w:t>
            </w:r>
          </w:p>
        </w:tc>
        <w:tc>
          <w:tcPr>
            <w:tcW w:w="3782" w:type="dxa"/>
            <w:gridSpan w:val="2"/>
          </w:tcPr>
          <w:p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Продолжать совершенствовать диалогическую речь детей. </w:t>
            </w:r>
          </w:p>
        </w:tc>
        <w:tc>
          <w:tcPr>
            <w:tcW w:w="3782" w:type="dxa"/>
            <w:gridSpan w:val="2"/>
          </w:tcPr>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r>
      <w:tr w:rsidR="00AE0C68" w:rsidRPr="003A51AC"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Продолжать закреплять умение свободно вступать в общение со взрослыми и детьми,</w:t>
            </w:r>
          </w:p>
        </w:tc>
        <w:tc>
          <w:tcPr>
            <w:tcW w:w="3782" w:type="dxa"/>
            <w:gridSpan w:val="2"/>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поддерживать беседу: </w:t>
            </w:r>
          </w:p>
          <w:p w:rsidR="00AE0C68" w:rsidRPr="003A51AC" w:rsidRDefault="00AE0C68" w:rsidP="000931BB">
            <w:pPr>
              <w:pStyle w:val="15"/>
              <w:numPr>
                <w:ilvl w:val="0"/>
                <w:numId w:val="103"/>
              </w:numPr>
              <w:shd w:val="clear" w:color="auto" w:fill="FFFFFF"/>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по поводу предметов, их качеств, действий с ними, взаимоотношений с окружающими, </w:t>
            </w:r>
          </w:p>
          <w:p w:rsidR="00AE0C68" w:rsidRPr="003A51AC" w:rsidRDefault="00AE0C68" w:rsidP="000931BB">
            <w:pPr>
              <w:pStyle w:val="15"/>
              <w:numPr>
                <w:ilvl w:val="0"/>
                <w:numId w:val="103"/>
              </w:numPr>
              <w:shd w:val="clear" w:color="auto" w:fill="FFFFFF"/>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правильно по форме и содержанию отвечать на вопросы</w:t>
            </w:r>
          </w:p>
        </w:tc>
        <w:tc>
          <w:tcPr>
            <w:tcW w:w="3782" w:type="dxa"/>
            <w:gridSpan w:val="2"/>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умения поддерживать непринужденную беседу, </w:t>
            </w:r>
          </w:p>
          <w:p w:rsidR="00AE0C68" w:rsidRPr="003A51AC" w:rsidRDefault="00AE0C68" w:rsidP="000931BB">
            <w:pPr>
              <w:pStyle w:val="15"/>
              <w:numPr>
                <w:ilvl w:val="0"/>
                <w:numId w:val="103"/>
              </w:numPr>
              <w:spacing w:after="0" w:line="240" w:lineRule="auto"/>
              <w:ind w:left="0" w:firstLine="360"/>
              <w:jc w:val="both"/>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rsidR="00AE0C68" w:rsidRPr="003A51AC" w:rsidRDefault="00AE0C68" w:rsidP="000931BB">
            <w:pPr>
              <w:pStyle w:val="15"/>
              <w:numPr>
                <w:ilvl w:val="0"/>
                <w:numId w:val="103"/>
              </w:numPr>
              <w:spacing w:after="0" w:line="240" w:lineRule="auto"/>
              <w:ind w:left="0" w:firstLine="360"/>
              <w:jc w:val="both"/>
              <w:rPr>
                <w:rFonts w:ascii="Times New Roman" w:hAnsi="Times New Roman" w:cs="Times New Roman"/>
                <w:sz w:val="24"/>
                <w:szCs w:val="24"/>
              </w:rPr>
            </w:pPr>
            <w:r w:rsidRPr="003A51AC">
              <w:rPr>
                <w:rFonts w:ascii="Times New Roman" w:hAnsi="Times New Roman" w:cs="Times New Roman"/>
                <w:sz w:val="24"/>
                <w:szCs w:val="24"/>
              </w:rPr>
              <w:t xml:space="preserve">правильно отвечать на вопросы педагога и детей; </w:t>
            </w:r>
          </w:p>
          <w:p w:rsidR="00AE0C68" w:rsidRPr="003A51AC" w:rsidRDefault="00AE0C68" w:rsidP="000931BB">
            <w:pPr>
              <w:pStyle w:val="15"/>
              <w:numPr>
                <w:ilvl w:val="0"/>
                <w:numId w:val="103"/>
              </w:numPr>
              <w:spacing w:after="0" w:line="240" w:lineRule="auto"/>
              <w:ind w:left="0" w:firstLine="360"/>
              <w:jc w:val="both"/>
              <w:rPr>
                <w:rFonts w:ascii="Times New Roman" w:hAnsi="Times New Roman" w:cs="Times New Roman"/>
                <w:sz w:val="24"/>
                <w:szCs w:val="24"/>
              </w:rPr>
            </w:pPr>
            <w:r w:rsidRPr="003A51AC">
              <w:rPr>
                <w:rFonts w:ascii="Times New Roman" w:hAnsi="Times New Roman" w:cs="Times New Roman"/>
                <w:sz w:val="24"/>
                <w:szCs w:val="24"/>
              </w:rPr>
              <w:t>объединять в распространенном ответе реплики других детей,</w:t>
            </w:r>
          </w:p>
          <w:p w:rsidR="00AE0C68" w:rsidRPr="003A51AC" w:rsidRDefault="00AE0C68" w:rsidP="000931BB">
            <w:pPr>
              <w:pStyle w:val="15"/>
              <w:numPr>
                <w:ilvl w:val="0"/>
                <w:numId w:val="103"/>
              </w:numPr>
              <w:spacing w:after="0" w:line="240" w:lineRule="auto"/>
              <w:ind w:left="0" w:firstLine="360"/>
              <w:jc w:val="both"/>
              <w:rPr>
                <w:rFonts w:ascii="Times New Roman" w:hAnsi="Times New Roman" w:cs="Times New Roman"/>
                <w:sz w:val="24"/>
                <w:szCs w:val="24"/>
              </w:rPr>
            </w:pPr>
            <w:r w:rsidRPr="003A51AC">
              <w:rPr>
                <w:rFonts w:ascii="Times New Roman" w:hAnsi="Times New Roman" w:cs="Times New Roman"/>
                <w:sz w:val="24"/>
                <w:szCs w:val="24"/>
              </w:rPr>
              <w:t>отвечать на один и тот же вопрос по-разному (кратко и распространенно).</w:t>
            </w:r>
          </w:p>
        </w:tc>
        <w:tc>
          <w:tcPr>
            <w:tcW w:w="3782" w:type="dxa"/>
            <w:gridSpan w:val="2"/>
            <w:tcBorders>
              <w:top w:val="single" w:sz="4" w:space="0" w:color="000000"/>
              <w:left w:val="single" w:sz="4" w:space="0" w:color="000000"/>
              <w:bottom w:val="single" w:sz="4" w:space="0" w:color="000000"/>
              <w:right w:val="single" w:sz="4" w:space="0" w:color="000000"/>
            </w:tcBorders>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умение отвечать на вопросы и задавать их.</w:t>
            </w:r>
          </w:p>
        </w:tc>
      </w:tr>
      <w:tr w:rsidR="00AE0C68" w:rsidRPr="003A51AC"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widowControl w:val="0"/>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коммуникативно-речевые умения</w:t>
            </w:r>
          </w:p>
          <w:p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у дошкольников (умение вступить, поддержать и завершить общение)</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умение </w:t>
            </w:r>
          </w:p>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участвовать в общей беседе,</w:t>
            </w:r>
          </w:p>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 внимательно слушать собеседника, не перебивать его, не отвлекаться.</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развивать коммуникативно-речевые умения</w:t>
            </w:r>
          </w:p>
        </w:tc>
      </w:tr>
      <w:tr w:rsidR="00AE0C68" w:rsidRPr="003A51AC"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пользоваться простыми формулами речевого этикета.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Воспитывать культуру общения: формирование умений приветствовать родных, знакомых, детей по группе.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w:t>
            </w:r>
          </w:p>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умение использовать разнообразные формулы речевого этикета, употреблять их без напоминания;</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Воспитывать культуру речевого общения</w:t>
            </w:r>
          </w:p>
        </w:tc>
      </w:tr>
      <w:tr w:rsidR="00AE0C68" w:rsidRPr="003A51AC"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widowControl w:val="0"/>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формулы речевого этикета </w:t>
            </w:r>
          </w:p>
          <w:p w:rsidR="00AE0C68" w:rsidRPr="003A51AC" w:rsidRDefault="00AE0C68" w:rsidP="000931BB">
            <w:pPr>
              <w:pStyle w:val="15"/>
              <w:numPr>
                <w:ilvl w:val="0"/>
                <w:numId w:val="106"/>
              </w:numPr>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при ответе по телефону, </w:t>
            </w:r>
          </w:p>
          <w:p w:rsidR="00AE0C68" w:rsidRPr="003A51AC" w:rsidRDefault="00AE0C68" w:rsidP="000931BB">
            <w:pPr>
              <w:pStyle w:val="15"/>
              <w:numPr>
                <w:ilvl w:val="0"/>
                <w:numId w:val="106"/>
              </w:numPr>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при вступлении в разговор с незнакомыми людьми, </w:t>
            </w:r>
          </w:p>
          <w:p w:rsidR="00AE0C68" w:rsidRPr="003A51AC" w:rsidRDefault="00AE0C68" w:rsidP="000931BB">
            <w:pPr>
              <w:pStyle w:val="15"/>
              <w:numPr>
                <w:ilvl w:val="0"/>
                <w:numId w:val="106"/>
              </w:numPr>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при встрече гостей.</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Продолжать формировать культуру общения: </w:t>
            </w:r>
          </w:p>
          <w:p w:rsidR="00AE0C68" w:rsidRPr="003A51AC" w:rsidRDefault="00AE0C68" w:rsidP="000931BB">
            <w:pPr>
              <w:pStyle w:val="15"/>
              <w:numPr>
                <w:ilvl w:val="0"/>
                <w:numId w:val="105"/>
              </w:numPr>
              <w:spacing w:after="0" w:line="240" w:lineRule="auto"/>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называть взрослых по имени и отчеству, на «вы», </w:t>
            </w:r>
          </w:p>
          <w:p w:rsidR="00AE0C68" w:rsidRPr="003A51AC" w:rsidRDefault="00AE0C68" w:rsidP="000931BB">
            <w:pPr>
              <w:pStyle w:val="15"/>
              <w:numPr>
                <w:ilvl w:val="0"/>
                <w:numId w:val="105"/>
              </w:numPr>
              <w:spacing w:after="0" w:line="240" w:lineRule="auto"/>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называть друг друга ласковыми именами, </w:t>
            </w:r>
          </w:p>
          <w:p w:rsidR="00AE0C68" w:rsidRPr="003A51AC" w:rsidRDefault="00AE0C68" w:rsidP="000931BB">
            <w:pPr>
              <w:pStyle w:val="15"/>
              <w:numPr>
                <w:ilvl w:val="0"/>
                <w:numId w:val="105"/>
              </w:numPr>
              <w:spacing w:after="0" w:line="240" w:lineRule="auto"/>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во время разговора не опускать голову, смотреть в лицо собеседнику, </w:t>
            </w:r>
          </w:p>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не вмешиваться в разговор взрослых</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Воспитывать умение повторять за педагогом рассказ из 3-4 предложений об игрушке или по содержанию картины,</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стремление детей рассказывать о своих наблюдениях, переживаниях;</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Поощрять разговоры детей по поводу игр, прочитанных книг, просмотренных фильмов.</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r>
      <w:tr w:rsidR="00AE0C68" w:rsidRPr="003A51AC"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Побуждать участвовать в драматизации отрывков из знакомых сказок.</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стремление детей пересказывать небольшие сказки и рассказы, знакомые детям и вновь прочитанные</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Формировать умение составлять небольшие рассказы творческого характера по теме, предложенной педагогом.</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умение составлять рассказы о предмете, по картине, по серии сюжетных картинок. </w:t>
            </w:r>
          </w:p>
        </w:tc>
      </w:tr>
      <w:tr w:rsidR="00AE0C68" w:rsidRPr="003A51AC"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Подводить детей к пересказыванию литературных произведений</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Поддерживать стремление составлять по образцу небольшие рассказы о: </w:t>
            </w:r>
          </w:p>
          <w:p w:rsidR="00AE0C68" w:rsidRPr="003A51AC" w:rsidRDefault="00AE0C68" w:rsidP="000931BB">
            <w:pPr>
              <w:pStyle w:val="15"/>
              <w:numPr>
                <w:ilvl w:val="0"/>
                <w:numId w:val="107"/>
              </w:numPr>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предмете, </w:t>
            </w:r>
          </w:p>
          <w:p w:rsidR="00AE0C68" w:rsidRPr="003A51AC" w:rsidRDefault="00AE0C68" w:rsidP="000931BB">
            <w:pPr>
              <w:pStyle w:val="15"/>
              <w:numPr>
                <w:ilvl w:val="0"/>
                <w:numId w:val="107"/>
              </w:numPr>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игрушке, </w:t>
            </w:r>
          </w:p>
          <w:p w:rsidR="00AE0C68" w:rsidRPr="003A51AC" w:rsidRDefault="00AE0C68" w:rsidP="000931BB">
            <w:pPr>
              <w:pStyle w:val="15"/>
              <w:numPr>
                <w:ilvl w:val="0"/>
                <w:numId w:val="107"/>
              </w:numPr>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по содержанию сюжетной картины.</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Продолжать учить детей составлять небольшие рассказы из личного опыта, творческие рассказы без наглядного материала. </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умение составлять рассказы и небольшие сказки</w:t>
            </w:r>
          </w:p>
        </w:tc>
      </w:tr>
      <w:tr w:rsidR="00AE0C68" w:rsidRPr="003A51AC"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умение воспроизводить текст знакомой сказки или короткого рассказа сначала по вопросам педагога, а затем совместно с ним</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hd w:val="clear" w:color="auto" w:fill="FFFFFF"/>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jc w:val="both"/>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widowControl w:val="0"/>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hd w:val="clear" w:color="auto" w:fill="FFFFFF"/>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tc>
      </w:tr>
      <w:tr w:rsidR="00AE0C68" w:rsidRPr="003A51AC" w:rsidTr="002D4737">
        <w:trPr>
          <w:gridBefore w:val="1"/>
          <w:wBefore w:w="48" w:type="dxa"/>
          <w:cantSplit/>
          <w:trHeight w:val="280"/>
          <w:tblHeader/>
          <w:jc w:val="center"/>
        </w:trPr>
        <w:tc>
          <w:tcPr>
            <w:tcW w:w="15078" w:type="dxa"/>
            <w:gridSpan w:val="8"/>
            <w:shd w:val="clear" w:color="auto" w:fill="EEECE1" w:themeFill="background2"/>
            <w:vAlign w:val="center"/>
          </w:tcPr>
          <w:p w:rsidR="00AE0C68" w:rsidRPr="003A51AC" w:rsidRDefault="00AE0C68" w:rsidP="00E22A07">
            <w:pPr>
              <w:pStyle w:val="6"/>
              <w:spacing w:before="0" w:line="240" w:lineRule="auto"/>
              <w:ind w:left="-108"/>
              <w:rPr>
                <w:rFonts w:ascii="Times New Roman" w:hAnsi="Times New Roman" w:cs="Times New Roman"/>
                <w:b/>
                <w:i w:val="0"/>
                <w:color w:val="auto"/>
                <w:sz w:val="24"/>
                <w:szCs w:val="24"/>
              </w:rPr>
            </w:pPr>
            <w:bookmarkStart w:id="7" w:name="_1.5_Задачи_по"/>
            <w:bookmarkEnd w:id="7"/>
            <w:r w:rsidRPr="003A51AC">
              <w:rPr>
                <w:rFonts w:ascii="Times New Roman" w:hAnsi="Times New Roman" w:cs="Times New Roman"/>
                <w:b/>
                <w:i w:val="0"/>
                <w:color w:val="auto"/>
                <w:sz w:val="24"/>
                <w:szCs w:val="24"/>
              </w:rPr>
              <w:t>Задачи по подготовке детей к обучению грамоте</w:t>
            </w:r>
          </w:p>
        </w:tc>
      </w:tr>
      <w:tr w:rsidR="00AE0C68" w:rsidRPr="003A51AC" w:rsidTr="002D4737">
        <w:trPr>
          <w:gridBefore w:val="1"/>
          <w:wBefore w:w="48" w:type="dxa"/>
          <w:cantSplit/>
          <w:tblHeader/>
          <w:jc w:val="center"/>
        </w:trPr>
        <w:tc>
          <w:tcPr>
            <w:tcW w:w="373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2D4737">
        <w:trPr>
          <w:gridBefore w:val="1"/>
          <w:wBefore w:w="48" w:type="dxa"/>
          <w:cantSplit/>
          <w:tblHeader/>
          <w:jc w:val="center"/>
        </w:trPr>
        <w:tc>
          <w:tcPr>
            <w:tcW w:w="373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Знакомить детей с терминами «слово», «звук» в практическом плане.</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w:t>
            </w:r>
          </w:p>
        </w:tc>
        <w:tc>
          <w:tcPr>
            <w:tcW w:w="3782" w:type="dxa"/>
            <w:gridSpan w:val="2"/>
          </w:tcPr>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Познакомить детей со словесным составом предложения</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Упражнять </w:t>
            </w:r>
          </w:p>
          <w:p w:rsidR="00AE0C68" w:rsidRPr="003A51AC" w:rsidRDefault="00AE0C68" w:rsidP="000931BB">
            <w:pPr>
              <w:pStyle w:val="15"/>
              <w:numPr>
                <w:ilvl w:val="0"/>
                <w:numId w:val="111"/>
              </w:numPr>
              <w:spacing w:after="0" w:line="240" w:lineRule="auto"/>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в составлении предложений из 2-4 слов, </w:t>
            </w:r>
          </w:p>
          <w:p w:rsidR="00AE0C68" w:rsidRPr="003A51AC" w:rsidRDefault="00AE0C68" w:rsidP="000931BB">
            <w:pPr>
              <w:pStyle w:val="15"/>
              <w:numPr>
                <w:ilvl w:val="0"/>
                <w:numId w:val="111"/>
              </w:numPr>
              <w:spacing w:after="0" w:line="240" w:lineRule="auto"/>
              <w:ind w:left="0" w:firstLine="231"/>
              <w:rPr>
                <w:rFonts w:ascii="Times New Roman" w:hAnsi="Times New Roman" w:cs="Times New Roman"/>
                <w:sz w:val="24"/>
                <w:szCs w:val="24"/>
              </w:rPr>
            </w:pPr>
            <w:r w:rsidRPr="003A51AC">
              <w:rPr>
                <w:rFonts w:ascii="Times New Roman" w:hAnsi="Times New Roman" w:cs="Times New Roman"/>
                <w:sz w:val="24"/>
                <w:szCs w:val="24"/>
              </w:rPr>
              <w:t>членении простых предложений на слова с указанием их последовательности.</w:t>
            </w:r>
          </w:p>
        </w:tc>
      </w:tr>
      <w:tr w:rsidR="00AE0C68" w:rsidRPr="003A51AC" w:rsidTr="002D4737">
        <w:trPr>
          <w:gridBefore w:val="1"/>
          <w:wBefore w:w="48" w:type="dxa"/>
          <w:cantSplit/>
          <w:trHeight w:val="907"/>
          <w:tblHeader/>
          <w:jc w:val="center"/>
        </w:trPr>
        <w:tc>
          <w:tcPr>
            <w:tcW w:w="373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Знакомить детей с тем, что слова:</w:t>
            </w:r>
          </w:p>
          <w:p w:rsidR="00AE0C68" w:rsidRPr="003A51AC" w:rsidRDefault="00AE0C68" w:rsidP="000931BB">
            <w:pPr>
              <w:pStyle w:val="15"/>
              <w:numPr>
                <w:ilvl w:val="0"/>
                <w:numId w:val="10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состоят из звуков, звучат по-разному и сходно, </w:t>
            </w:r>
          </w:p>
          <w:p w:rsidR="00AE0C68" w:rsidRPr="003A51AC" w:rsidRDefault="00AE0C68" w:rsidP="000931BB">
            <w:pPr>
              <w:pStyle w:val="15"/>
              <w:numPr>
                <w:ilvl w:val="0"/>
                <w:numId w:val="10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звуки в слове произносятся в определенной последовательности; могут быть разные по длительности звучания (короткие и длинные)</w:t>
            </w:r>
          </w:p>
        </w:tc>
        <w:tc>
          <w:tcPr>
            <w:tcW w:w="3782" w:type="dxa"/>
            <w:gridSpan w:val="2"/>
          </w:tcPr>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Познакомить детей со звуковым составом слова.</w:t>
            </w:r>
          </w:p>
        </w:tc>
        <w:tc>
          <w:tcPr>
            <w:tcW w:w="378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rsidR="00AE0C68" w:rsidRPr="003A51AC" w:rsidRDefault="00AE0C68" w:rsidP="000931BB">
            <w:pPr>
              <w:pStyle w:val="15"/>
              <w:numPr>
                <w:ilvl w:val="0"/>
                <w:numId w:val="112"/>
              </w:numPr>
              <w:spacing w:after="0" w:line="240" w:lineRule="auto"/>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делить слова на слоги, </w:t>
            </w:r>
          </w:p>
          <w:p w:rsidR="00AE0C68" w:rsidRPr="003A51AC" w:rsidRDefault="00AE0C68" w:rsidP="000931BB">
            <w:pPr>
              <w:pStyle w:val="15"/>
              <w:numPr>
                <w:ilvl w:val="0"/>
                <w:numId w:val="112"/>
              </w:numPr>
              <w:spacing w:after="0" w:line="240" w:lineRule="auto"/>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составлять слова из слогов, </w:t>
            </w:r>
          </w:p>
          <w:p w:rsidR="00AE0C68" w:rsidRPr="003A51AC" w:rsidRDefault="00AE0C68" w:rsidP="000931BB">
            <w:pPr>
              <w:pStyle w:val="15"/>
              <w:numPr>
                <w:ilvl w:val="0"/>
                <w:numId w:val="112"/>
              </w:numPr>
              <w:spacing w:after="0" w:line="240" w:lineRule="auto"/>
              <w:ind w:left="0" w:firstLine="231"/>
              <w:rPr>
                <w:rFonts w:ascii="Times New Roman" w:hAnsi="Times New Roman" w:cs="Times New Roman"/>
                <w:sz w:val="24"/>
                <w:szCs w:val="24"/>
              </w:rPr>
            </w:pPr>
            <w:r w:rsidRPr="003A51AC">
              <w:rPr>
                <w:rFonts w:ascii="Times New Roman" w:hAnsi="Times New Roman" w:cs="Times New Roman"/>
                <w:sz w:val="24"/>
                <w:szCs w:val="24"/>
              </w:rPr>
              <w:t>делить на слоги трехсложные слова с открытыми слогами;</w:t>
            </w:r>
          </w:p>
        </w:tc>
      </w:tr>
      <w:tr w:rsidR="00AE0C68" w:rsidRPr="003A51AC" w:rsidTr="002D4737">
        <w:trPr>
          <w:gridBefore w:val="1"/>
          <w:wBefore w:w="48" w:type="dxa"/>
          <w:cantSplit/>
          <w:trHeight w:val="1290"/>
          <w:tblHeader/>
          <w:jc w:val="center"/>
        </w:trPr>
        <w:tc>
          <w:tcPr>
            <w:tcW w:w="373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Выделять словесное ударение и определять его место в структуре слова.</w:t>
            </w: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rsidTr="002D4737">
        <w:trPr>
          <w:gridBefore w:val="1"/>
          <w:wBefore w:w="48" w:type="dxa"/>
          <w:cantSplit/>
          <w:tblHeader/>
          <w:jc w:val="center"/>
        </w:trPr>
        <w:tc>
          <w:tcPr>
            <w:tcW w:w="373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умение вслушиваться в звучание слова.</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умения различать на слух твердые и мягкие согласные (без выделения терминов)</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производить анализ слов различной звуковой структуры</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Знакомить детей с буквами;</w:t>
            </w:r>
          </w:p>
        </w:tc>
      </w:tr>
      <w:tr w:rsidR="00AE0C68" w:rsidRPr="003A51AC" w:rsidTr="002D4737">
        <w:trPr>
          <w:gridBefore w:val="1"/>
          <w:wBefore w:w="48" w:type="dxa"/>
          <w:cantSplit/>
          <w:trHeight w:val="3572"/>
          <w:tblHeader/>
          <w:jc w:val="center"/>
        </w:trPr>
        <w:tc>
          <w:tcPr>
            <w:tcW w:w="3732" w:type="dxa"/>
            <w:gridSpan w:val="2"/>
            <w:vMerge/>
            <w:shd w:val="clear" w:color="auto" w:fill="FFFFFF"/>
          </w:tcPr>
          <w:p w:rsidR="00AE0C68" w:rsidRPr="003A51AC" w:rsidRDefault="00AE0C68" w:rsidP="00E22A07">
            <w:pPr>
              <w:pStyle w:val="15"/>
              <w:spacing w:line="240" w:lineRule="auto"/>
              <w:rPr>
                <w:rFonts w:ascii="Times New Roman" w:hAnsi="Times New Roman" w:cs="Times New Roman"/>
                <w:sz w:val="24"/>
                <w:szCs w:val="24"/>
                <w:u w:val="single"/>
              </w:rPr>
            </w:pPr>
          </w:p>
        </w:tc>
        <w:tc>
          <w:tcPr>
            <w:tcW w:w="3782" w:type="dxa"/>
            <w:gridSpan w:val="2"/>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умения различать на слух </w:t>
            </w:r>
          </w:p>
          <w:p w:rsidR="00AE0C68" w:rsidRPr="003A51AC" w:rsidRDefault="00AE0C68" w:rsidP="000931BB">
            <w:pPr>
              <w:pStyle w:val="15"/>
              <w:numPr>
                <w:ilvl w:val="0"/>
                <w:numId w:val="110"/>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твёрдые и мягкие согласные (без выделения терминов);</w:t>
            </w:r>
          </w:p>
          <w:p w:rsidR="00AE0C68" w:rsidRPr="003A51AC" w:rsidRDefault="00AE0C68" w:rsidP="000931BB">
            <w:pPr>
              <w:pStyle w:val="15"/>
              <w:numPr>
                <w:ilvl w:val="0"/>
                <w:numId w:val="110"/>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определять и изолированно произносить первый звук в слове;</w:t>
            </w:r>
          </w:p>
          <w:p w:rsidR="00AE0C68" w:rsidRPr="003A51AC" w:rsidRDefault="00AE0C68" w:rsidP="000931BB">
            <w:pPr>
              <w:pStyle w:val="15"/>
              <w:numPr>
                <w:ilvl w:val="0"/>
                <w:numId w:val="110"/>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tc>
        <w:tc>
          <w:tcPr>
            <w:tcW w:w="3782" w:type="dxa"/>
            <w:gridSpan w:val="2"/>
            <w:shd w:val="clear" w:color="auto" w:fill="FFFFFF"/>
          </w:tcPr>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rsidR="00AE0C68" w:rsidRPr="003A51AC" w:rsidRDefault="00AE0C68" w:rsidP="000931BB">
            <w:pPr>
              <w:pStyle w:val="15"/>
              <w:widowControl w:val="0"/>
              <w:numPr>
                <w:ilvl w:val="0"/>
                <w:numId w:val="109"/>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качественно характеризовать выделяемые звуки (гласные, твердый согласный, мягкий согласный, ударный гласный, безударный гласный звук), </w:t>
            </w:r>
          </w:p>
          <w:p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правильно употреблять соответствующие термины</w:t>
            </w:r>
          </w:p>
        </w:tc>
        <w:tc>
          <w:tcPr>
            <w:tcW w:w="3782" w:type="dxa"/>
            <w:gridSpan w:val="2"/>
            <w:shd w:val="clear" w:color="auto" w:fill="FFFFFF"/>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читать:</w:t>
            </w:r>
          </w:p>
          <w:p w:rsidR="00AE0C68" w:rsidRPr="003A51AC" w:rsidRDefault="00AE0C68" w:rsidP="000931BB">
            <w:pPr>
              <w:pStyle w:val="15"/>
              <w:numPr>
                <w:ilvl w:val="0"/>
                <w:numId w:val="109"/>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слоги, </w:t>
            </w:r>
          </w:p>
          <w:p w:rsidR="00AE0C68" w:rsidRPr="003A51AC" w:rsidRDefault="00AE0C68" w:rsidP="000931BB">
            <w:pPr>
              <w:pStyle w:val="15"/>
              <w:numPr>
                <w:ilvl w:val="0"/>
                <w:numId w:val="109"/>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слова, </w:t>
            </w:r>
          </w:p>
          <w:p w:rsidR="00AE0C68" w:rsidRPr="003A51AC" w:rsidRDefault="00AE0C68" w:rsidP="000931BB">
            <w:pPr>
              <w:pStyle w:val="15"/>
              <w:numPr>
                <w:ilvl w:val="0"/>
                <w:numId w:val="109"/>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простые предложения из 2-3 слов.</w:t>
            </w:r>
          </w:p>
        </w:tc>
      </w:tr>
      <w:tr w:rsidR="00AE0C68" w:rsidRPr="003A51AC" w:rsidTr="002D4737">
        <w:trPr>
          <w:gridBefore w:val="1"/>
          <w:wBefore w:w="48" w:type="dxa"/>
          <w:cantSplit/>
          <w:trHeight w:val="280"/>
          <w:tblHeader/>
          <w:jc w:val="center"/>
        </w:trPr>
        <w:tc>
          <w:tcPr>
            <w:tcW w:w="15078" w:type="dxa"/>
            <w:gridSpan w:val="8"/>
            <w:shd w:val="clear" w:color="auto" w:fill="EEECE1" w:themeFill="background2"/>
            <w:vAlign w:val="center"/>
          </w:tcPr>
          <w:p w:rsidR="00AE0C68" w:rsidRPr="003A51AC" w:rsidRDefault="00AE0C68" w:rsidP="00E22A07">
            <w:pPr>
              <w:pStyle w:val="6"/>
              <w:spacing w:before="0" w:line="240" w:lineRule="auto"/>
              <w:rPr>
                <w:rFonts w:ascii="Times New Roman" w:hAnsi="Times New Roman" w:cs="Times New Roman"/>
                <w:b/>
                <w:i w:val="0"/>
                <w:color w:val="auto"/>
                <w:sz w:val="24"/>
                <w:szCs w:val="24"/>
              </w:rPr>
            </w:pPr>
            <w:bookmarkStart w:id="8" w:name="_1._6._Задачи"/>
            <w:bookmarkEnd w:id="8"/>
            <w:r w:rsidRPr="003A51AC">
              <w:rPr>
                <w:rFonts w:ascii="Times New Roman" w:hAnsi="Times New Roman" w:cs="Times New Roman"/>
                <w:b/>
                <w:i w:val="0"/>
                <w:color w:val="auto"/>
                <w:sz w:val="24"/>
                <w:szCs w:val="24"/>
              </w:rPr>
              <w:t xml:space="preserve"> Задачи по формированию интереса к художественной литературе</w:t>
            </w:r>
          </w:p>
        </w:tc>
      </w:tr>
      <w:tr w:rsidR="00AE0C68" w:rsidRPr="003A51AC" w:rsidTr="002D4737">
        <w:trPr>
          <w:gridBefore w:val="1"/>
          <w:wBefore w:w="48" w:type="dxa"/>
          <w:cantSplit/>
          <w:trHeight w:val="240"/>
          <w:tblHeader/>
          <w:jc w:val="center"/>
        </w:trPr>
        <w:tc>
          <w:tcPr>
            <w:tcW w:w="3732" w:type="dxa"/>
            <w:gridSpan w:val="2"/>
            <w:tcBorders>
              <w:bottom w:val="single" w:sz="4" w:space="0" w:color="000000"/>
            </w:tcBorders>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Borders>
              <w:bottom w:val="single" w:sz="4" w:space="0" w:color="000000"/>
            </w:tcBorders>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Borders>
              <w:bottom w:val="single" w:sz="4" w:space="0" w:color="000000"/>
            </w:tcBorders>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Borders>
              <w:bottom w:val="single" w:sz="4" w:space="0" w:color="000000"/>
            </w:tcBorders>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2D4737">
        <w:trPr>
          <w:gridBefore w:val="1"/>
          <w:wBefore w:w="48" w:type="dxa"/>
          <w:cantSplit/>
          <w:trHeight w:val="240"/>
          <w:tblHeader/>
          <w:jc w:val="center"/>
        </w:trPr>
        <w:tc>
          <w:tcPr>
            <w:tcW w:w="3732" w:type="dxa"/>
            <w:gridSpan w:val="2"/>
            <w:tcBorders>
              <w:bottom w:val="single" w:sz="4" w:space="0" w:color="000000"/>
            </w:tcBorders>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tc>
        <w:tc>
          <w:tcPr>
            <w:tcW w:w="3782" w:type="dxa"/>
            <w:gridSpan w:val="2"/>
            <w:tcBorders>
              <w:bottom w:val="single" w:sz="4" w:space="0" w:color="000000"/>
            </w:tcBorders>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tc>
        <w:tc>
          <w:tcPr>
            <w:tcW w:w="3782" w:type="dxa"/>
            <w:gridSpan w:val="2"/>
            <w:tcBorders>
              <w:bottom w:val="single" w:sz="4" w:space="0" w:color="000000"/>
            </w:tcBorders>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tc>
        <w:tc>
          <w:tcPr>
            <w:tcW w:w="3782" w:type="dxa"/>
            <w:gridSpan w:val="2"/>
            <w:tcBorders>
              <w:bottom w:val="single" w:sz="4" w:space="0" w:color="000000"/>
            </w:tcBorders>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Знакомить с разнообразными по жанру и тематике художественными произведениями.</w:t>
            </w:r>
          </w:p>
        </w:tc>
      </w:tr>
      <w:tr w:rsidR="00AE0C68" w:rsidRPr="003A51AC" w:rsidTr="002D4737">
        <w:trPr>
          <w:gridBefore w:val="1"/>
          <w:wBefore w:w="48" w:type="dxa"/>
          <w:cantSplit/>
          <w:trHeight w:val="240"/>
          <w:tblHeader/>
          <w:jc w:val="center"/>
        </w:trPr>
        <w:tc>
          <w:tcPr>
            <w:tcW w:w="3732" w:type="dxa"/>
            <w:gridSpan w:val="2"/>
            <w:tcBorders>
              <w:top w:val="single" w:sz="4" w:space="0" w:color="000000"/>
            </w:tcBorders>
            <w:shd w:val="clear" w:color="auto" w:fill="F2F2F2" w:themeFill="background1" w:themeFillShade="F2"/>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Знать основные особенности жанров литературных произведений.</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w:t>
            </w:r>
          </w:p>
          <w:p w:rsidR="00AE0C68" w:rsidRPr="003A51AC" w:rsidRDefault="00AE0C68" w:rsidP="000931BB">
            <w:pPr>
              <w:pStyle w:val="15"/>
              <w:numPr>
                <w:ilvl w:val="0"/>
                <w:numId w:val="109"/>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поговорка, </w:t>
            </w:r>
          </w:p>
          <w:p w:rsidR="00AE0C68" w:rsidRPr="003A51AC" w:rsidRDefault="00AE0C68" w:rsidP="000931BB">
            <w:pPr>
              <w:pStyle w:val="15"/>
              <w:numPr>
                <w:ilvl w:val="0"/>
                <w:numId w:val="109"/>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загадка, </w:t>
            </w:r>
          </w:p>
          <w:p w:rsidR="00AE0C68" w:rsidRPr="003A51AC" w:rsidRDefault="00AE0C68" w:rsidP="000931BB">
            <w:pPr>
              <w:pStyle w:val="15"/>
              <w:numPr>
                <w:ilvl w:val="0"/>
                <w:numId w:val="109"/>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считалка, </w:t>
            </w:r>
          </w:p>
          <w:p w:rsidR="00AE0C68" w:rsidRPr="003A51AC" w:rsidRDefault="00AE0C68" w:rsidP="000931BB">
            <w:pPr>
              <w:pStyle w:val="15"/>
              <w:numPr>
                <w:ilvl w:val="0"/>
                <w:numId w:val="109"/>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скороговорка, </w:t>
            </w:r>
          </w:p>
          <w:p w:rsidR="00AE0C68" w:rsidRPr="003A51AC" w:rsidRDefault="00AE0C68" w:rsidP="000931BB">
            <w:pPr>
              <w:pStyle w:val="15"/>
              <w:numPr>
                <w:ilvl w:val="0"/>
                <w:numId w:val="109"/>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народная сказка, </w:t>
            </w:r>
          </w:p>
          <w:p w:rsidR="00AE0C68" w:rsidRPr="003A51AC" w:rsidRDefault="00AE0C68" w:rsidP="000931BB">
            <w:pPr>
              <w:pStyle w:val="15"/>
              <w:numPr>
                <w:ilvl w:val="0"/>
                <w:numId w:val="109"/>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рассказ, </w:t>
            </w:r>
          </w:p>
          <w:p w:rsidR="00AE0C68" w:rsidRPr="003A51AC" w:rsidRDefault="00AE0C68" w:rsidP="000931BB">
            <w:pPr>
              <w:pStyle w:val="15"/>
              <w:numPr>
                <w:ilvl w:val="0"/>
                <w:numId w:val="109"/>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стихотворение.</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представления о жанровых, композиционных и языковых особенностях жанров литературы:</w:t>
            </w:r>
          </w:p>
          <w:p w:rsidR="00AE0C68" w:rsidRPr="003A51AC" w:rsidRDefault="00AE0C68" w:rsidP="000931BB">
            <w:pPr>
              <w:pStyle w:val="15"/>
              <w:numPr>
                <w:ilvl w:val="0"/>
                <w:numId w:val="11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литературная сказка,</w:t>
            </w:r>
          </w:p>
          <w:p w:rsidR="00AE0C68" w:rsidRPr="003A51AC" w:rsidRDefault="00AE0C68" w:rsidP="000931BB">
            <w:pPr>
              <w:pStyle w:val="15"/>
              <w:numPr>
                <w:ilvl w:val="0"/>
                <w:numId w:val="11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стихотворение,</w:t>
            </w:r>
          </w:p>
          <w:p w:rsidR="00AE0C68" w:rsidRPr="003A51AC" w:rsidRDefault="00AE0C68" w:rsidP="000931BB">
            <w:pPr>
              <w:pStyle w:val="15"/>
              <w:numPr>
                <w:ilvl w:val="0"/>
                <w:numId w:val="11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басня,</w:t>
            </w:r>
          </w:p>
          <w:p w:rsidR="00AE0C68" w:rsidRPr="003A51AC" w:rsidRDefault="00AE0C68" w:rsidP="000931BB">
            <w:pPr>
              <w:pStyle w:val="15"/>
              <w:numPr>
                <w:ilvl w:val="0"/>
                <w:numId w:val="11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пословица,</w:t>
            </w:r>
          </w:p>
          <w:p w:rsidR="00AE0C68" w:rsidRPr="003A51AC" w:rsidRDefault="00AE0C68" w:rsidP="000931BB">
            <w:pPr>
              <w:pStyle w:val="15"/>
              <w:numPr>
                <w:ilvl w:val="0"/>
                <w:numId w:val="11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небылица,</w:t>
            </w:r>
          </w:p>
          <w:p w:rsidR="00AE0C68" w:rsidRPr="003A51AC" w:rsidRDefault="00AE0C68" w:rsidP="000931BB">
            <w:pPr>
              <w:pStyle w:val="15"/>
              <w:numPr>
                <w:ilvl w:val="0"/>
                <w:numId w:val="11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былина.</w:t>
            </w:r>
          </w:p>
        </w:tc>
      </w:tr>
      <w:tr w:rsidR="00AE0C68" w:rsidRPr="003A51AC" w:rsidTr="002D4737">
        <w:trPr>
          <w:gridBefore w:val="1"/>
          <w:wBefore w:w="48" w:type="dxa"/>
          <w:cantSplit/>
          <w:trHeight w:val="240"/>
          <w:tblHeader/>
          <w:jc w:val="center"/>
        </w:trPr>
        <w:tc>
          <w:tcPr>
            <w:tcW w:w="3732" w:type="dxa"/>
            <w:gridSpan w:val="2"/>
            <w:tcBorders>
              <w:top w:val="single" w:sz="4" w:space="0" w:color="000000"/>
            </w:tcBorders>
            <w:shd w:val="clear" w:color="auto" w:fill="F2F2F2" w:themeFill="background1" w:themeFillShade="F2"/>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2F2F2" w:themeFill="background1" w:themeFillShade="F2"/>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избирательное отношение к известным произведениям фольклора и художественной литературы,</w:t>
            </w:r>
          </w:p>
        </w:tc>
        <w:tc>
          <w:tcPr>
            <w:tcW w:w="378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избирательные интересы детей к произведениям определенного жанра и тематики.</w:t>
            </w:r>
          </w:p>
        </w:tc>
      </w:tr>
      <w:tr w:rsidR="00AE0C68" w:rsidRPr="003A51AC" w:rsidTr="002D4737">
        <w:trPr>
          <w:gridBefore w:val="1"/>
          <w:wBefore w:w="48" w:type="dxa"/>
          <w:cantSplit/>
          <w:trHeight w:val="240"/>
          <w:tblHeader/>
          <w:jc w:val="center"/>
        </w:trPr>
        <w:tc>
          <w:tcPr>
            <w:tcW w:w="3732" w:type="dxa"/>
            <w:gridSpan w:val="2"/>
            <w:tcBorders>
              <w:top w:val="single" w:sz="4" w:space="0" w:color="000000"/>
            </w:tcBorders>
            <w:shd w:val="clear" w:color="auto" w:fill="F2F2F2" w:themeFill="background1" w:themeFillShade="F2"/>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2F2F2" w:themeFill="background1" w:themeFillShade="F2"/>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инициативу детей в выборе произведений для совместного слушания (в том числе и повторное).</w:t>
            </w:r>
          </w:p>
        </w:tc>
        <w:tc>
          <w:tcPr>
            <w:tcW w:w="3782" w:type="dxa"/>
            <w:gridSpan w:val="2"/>
            <w:vMerge/>
            <w:vAlign w:val="center"/>
          </w:tcPr>
          <w:p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rsidTr="002D4737">
        <w:trPr>
          <w:gridBefore w:val="1"/>
          <w:wBefore w:w="48" w:type="dxa"/>
          <w:cantSplit/>
          <w:trHeight w:val="240"/>
          <w:tblHeader/>
          <w:jc w:val="center"/>
        </w:trPr>
        <w:tc>
          <w:tcPr>
            <w:tcW w:w="3732" w:type="dxa"/>
            <w:gridSpan w:val="2"/>
            <w:tcBorders>
              <w:top w:val="single" w:sz="4" w:space="0" w:color="000000"/>
            </w:tcBorders>
            <w:shd w:val="clear" w:color="auto" w:fill="F2F2F2" w:themeFill="background1" w:themeFillShade="F2"/>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2F2F2" w:themeFill="background1" w:themeFillShade="F2"/>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интерес к произведениям познавательного характера.</w:t>
            </w:r>
          </w:p>
        </w:tc>
        <w:tc>
          <w:tcPr>
            <w:tcW w:w="3782" w:type="dxa"/>
            <w:gridSpan w:val="2"/>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интерес к изданиям познавательного и энциклопедического характера;</w:t>
            </w:r>
          </w:p>
        </w:tc>
      </w:tr>
      <w:tr w:rsidR="00AE0C68" w:rsidRPr="003A51AC" w:rsidTr="002D4737">
        <w:trPr>
          <w:gridBefore w:val="1"/>
          <w:wBefore w:w="48" w:type="dxa"/>
          <w:cantSplit/>
          <w:trHeight w:val="240"/>
          <w:tblHeader/>
          <w:jc w:val="center"/>
        </w:trPr>
        <w:tc>
          <w:tcPr>
            <w:tcW w:w="3732" w:type="dxa"/>
            <w:gridSpan w:val="2"/>
            <w:tcBorders>
              <w:top w:val="single" w:sz="4" w:space="0" w:color="000000"/>
            </w:tcBorders>
            <w:shd w:val="clear" w:color="auto" w:fill="F2F2F2" w:themeFill="background1" w:themeFillShade="F2"/>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2F2F2" w:themeFill="background1" w:themeFillShade="F2"/>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c>
          <w:tcPr>
            <w:tcW w:w="3782" w:type="dxa"/>
            <w:gridSpan w:val="2"/>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r>
      <w:tr w:rsidR="00AE0C68" w:rsidRPr="003A51AC" w:rsidTr="002D4737">
        <w:trPr>
          <w:gridBefore w:val="1"/>
          <w:wBefore w:w="48" w:type="dxa"/>
          <w:cantSplit/>
          <w:trHeight w:val="3140"/>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навык совместного слушания выразительного чтения и рассказывания (с наглядным сопровождением и без него).</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Привлекать внимание детей к ритму поэтической речи, образным характеристикам предметов и явлений.</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Развивать образность речи и словесное творчество </w:t>
            </w:r>
          </w:p>
          <w:p w:rsidR="00AE0C68" w:rsidRPr="003A51AC" w:rsidRDefault="00AE0C68" w:rsidP="000931BB">
            <w:pPr>
              <w:pStyle w:val="15"/>
              <w:numPr>
                <w:ilvl w:val="0"/>
                <w:numId w:val="115"/>
              </w:numPr>
              <w:spacing w:after="0" w:line="240" w:lineRule="auto"/>
              <w:ind w:left="0" w:firstLine="405"/>
              <w:rPr>
                <w:rFonts w:ascii="Times New Roman" w:hAnsi="Times New Roman" w:cs="Times New Roman"/>
                <w:sz w:val="24"/>
                <w:szCs w:val="24"/>
              </w:rPr>
            </w:pPr>
            <w:r w:rsidRPr="003A51AC">
              <w:rPr>
                <w:rFonts w:ascii="Times New Roman" w:hAnsi="Times New Roman" w:cs="Times New Roman"/>
                <w:sz w:val="24"/>
                <w:szCs w:val="24"/>
              </w:rPr>
              <w:t xml:space="preserve">умения выделять из текста образные единицы, </w:t>
            </w:r>
          </w:p>
          <w:p w:rsidR="00AE0C68" w:rsidRPr="003A51AC" w:rsidRDefault="00AE0C68" w:rsidP="000931BB">
            <w:pPr>
              <w:pStyle w:val="15"/>
              <w:numPr>
                <w:ilvl w:val="0"/>
                <w:numId w:val="115"/>
              </w:numPr>
              <w:spacing w:after="0" w:line="240" w:lineRule="auto"/>
              <w:ind w:left="0" w:firstLine="405"/>
              <w:rPr>
                <w:rFonts w:ascii="Times New Roman" w:hAnsi="Times New Roman" w:cs="Times New Roman"/>
                <w:sz w:val="24"/>
                <w:szCs w:val="24"/>
              </w:rPr>
            </w:pPr>
            <w:r w:rsidRPr="003A51AC">
              <w:rPr>
                <w:rFonts w:ascii="Times New Roman" w:hAnsi="Times New Roman" w:cs="Times New Roman"/>
                <w:sz w:val="24"/>
                <w:szCs w:val="24"/>
              </w:rPr>
              <w:t>понимать их значение,</w:t>
            </w:r>
          </w:p>
          <w:p w:rsidR="00AE0C68" w:rsidRPr="003A51AC" w:rsidRDefault="00AE0C68" w:rsidP="000931BB">
            <w:pPr>
              <w:pStyle w:val="15"/>
              <w:numPr>
                <w:ilvl w:val="0"/>
                <w:numId w:val="115"/>
              </w:numPr>
              <w:spacing w:after="0" w:line="240" w:lineRule="auto"/>
              <w:ind w:left="0" w:firstLine="405"/>
              <w:rPr>
                <w:rFonts w:ascii="Times New Roman" w:hAnsi="Times New Roman" w:cs="Times New Roman"/>
                <w:sz w:val="24"/>
                <w:szCs w:val="24"/>
              </w:rPr>
            </w:pPr>
            <w:r w:rsidRPr="003A51AC">
              <w:rPr>
                <w:rFonts w:ascii="Times New Roman" w:hAnsi="Times New Roman" w:cs="Times New Roman"/>
                <w:sz w:val="24"/>
                <w:szCs w:val="24"/>
              </w:rPr>
              <w:t>составлять короткие рассказы по потешке, прибаутке</w:t>
            </w:r>
          </w:p>
        </w:tc>
        <w:tc>
          <w:tcPr>
            <w:tcW w:w="3782" w:type="dxa"/>
            <w:gridSpan w:val="2"/>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образность речи и словесное творчество</w:t>
            </w:r>
          </w:p>
          <w:p w:rsidR="00AE0C68" w:rsidRPr="003A51AC" w:rsidRDefault="00AE0C68" w:rsidP="000931BB">
            <w:pPr>
              <w:pStyle w:val="15"/>
              <w:numPr>
                <w:ilvl w:val="0"/>
                <w:numId w:val="114"/>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составление сравнений, </w:t>
            </w:r>
          </w:p>
          <w:p w:rsidR="00AE0C68" w:rsidRPr="003A51AC" w:rsidRDefault="00AE0C68" w:rsidP="000931BB">
            <w:pPr>
              <w:pStyle w:val="15"/>
              <w:numPr>
                <w:ilvl w:val="0"/>
                <w:numId w:val="114"/>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метафор, </w:t>
            </w:r>
          </w:p>
          <w:p w:rsidR="00AE0C68" w:rsidRPr="003A51AC" w:rsidRDefault="00AE0C68" w:rsidP="000931BB">
            <w:pPr>
              <w:pStyle w:val="15"/>
              <w:numPr>
                <w:ilvl w:val="0"/>
                <w:numId w:val="114"/>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описательных и метафорических загадок, </w:t>
            </w:r>
          </w:p>
          <w:p w:rsidR="00AE0C68" w:rsidRPr="003A51AC" w:rsidRDefault="00AE0C68" w:rsidP="000931BB">
            <w:pPr>
              <w:pStyle w:val="15"/>
              <w:numPr>
                <w:ilvl w:val="0"/>
                <w:numId w:val="114"/>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сочинение текстов сказочного и реалистичного характера, </w:t>
            </w:r>
          </w:p>
          <w:p w:rsidR="00AE0C68" w:rsidRPr="003A51AC" w:rsidRDefault="00AE0C68" w:rsidP="000931BB">
            <w:pPr>
              <w:pStyle w:val="15"/>
              <w:numPr>
                <w:ilvl w:val="0"/>
                <w:numId w:val="114"/>
              </w:numPr>
              <w:spacing w:after="0" w:line="240" w:lineRule="auto"/>
              <w:ind w:left="0" w:firstLine="360"/>
              <w:rPr>
                <w:rFonts w:ascii="Times New Roman" w:hAnsi="Times New Roman" w:cs="Times New Roman"/>
                <w:b/>
                <w:sz w:val="24"/>
                <w:szCs w:val="24"/>
              </w:rPr>
            </w:pPr>
            <w:r w:rsidRPr="003A51AC">
              <w:rPr>
                <w:rFonts w:ascii="Times New Roman" w:hAnsi="Times New Roman" w:cs="Times New Roman"/>
                <w:sz w:val="24"/>
                <w:szCs w:val="24"/>
              </w:rPr>
              <w:t>создание рифмованных строк</w:t>
            </w:r>
          </w:p>
        </w:tc>
      </w:tr>
      <w:tr w:rsidR="00AE0C68" w:rsidRPr="003A51AC" w:rsidTr="002D4737">
        <w:trPr>
          <w:gridBefore w:val="1"/>
          <w:wBefore w:w="48" w:type="dxa"/>
          <w:cantSplit/>
          <w:trHeight w:val="3005"/>
          <w:tblHeader/>
          <w:jc w:val="center"/>
        </w:trPr>
        <w:tc>
          <w:tcPr>
            <w:tcW w:w="3732" w:type="dxa"/>
            <w:gridSpan w:val="2"/>
            <w:tcBorders>
              <w:top w:val="single" w:sz="4" w:space="0" w:color="000000"/>
            </w:tcBorders>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tc>
        <w:tc>
          <w:tcPr>
            <w:tcW w:w="3782" w:type="dxa"/>
            <w:gridSpan w:val="2"/>
            <w:tcBorders>
              <w:top w:val="single" w:sz="4" w:space="0" w:color="000000"/>
            </w:tcBorders>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способность воспринимать содержание и форму художественных произведений:</w:t>
            </w:r>
          </w:p>
          <w:p w:rsidR="00AE0C68" w:rsidRPr="003A51AC" w:rsidRDefault="00AE0C68" w:rsidP="000931BB">
            <w:pPr>
              <w:pStyle w:val="15"/>
              <w:numPr>
                <w:ilvl w:val="0"/>
                <w:numId w:val="114"/>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устанавливать причинно-следственные связи в повествовании, </w:t>
            </w:r>
          </w:p>
          <w:p w:rsidR="00AE0C68" w:rsidRPr="003A51AC" w:rsidRDefault="00AE0C68" w:rsidP="000931BB">
            <w:pPr>
              <w:pStyle w:val="15"/>
              <w:numPr>
                <w:ilvl w:val="0"/>
                <w:numId w:val="114"/>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понимать главные характеристики героев;</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rsidR="00AE0C68" w:rsidRPr="003A51AC" w:rsidRDefault="00AE0C68" w:rsidP="000931BB">
            <w:pPr>
              <w:pStyle w:val="15"/>
              <w:numPr>
                <w:ilvl w:val="0"/>
                <w:numId w:val="114"/>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оценка характера персонажа с опорой на его портрет, поступки, мотивы поведения;</w:t>
            </w:r>
          </w:p>
          <w:p w:rsidR="00AE0C68" w:rsidRPr="003A51AC" w:rsidRDefault="00AE0C68" w:rsidP="000931BB">
            <w:pPr>
              <w:pStyle w:val="15"/>
              <w:numPr>
                <w:ilvl w:val="0"/>
                <w:numId w:val="114"/>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rsidR="00AE0C68" w:rsidRPr="003A51AC" w:rsidRDefault="00AE0C68" w:rsidP="000931BB">
            <w:pPr>
              <w:pStyle w:val="15"/>
              <w:numPr>
                <w:ilvl w:val="0"/>
                <w:numId w:val="114"/>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ритм в поэтическом тексте.</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rsidR="00AE0C68" w:rsidRPr="003A51AC" w:rsidRDefault="00AE0C68" w:rsidP="000931BB">
            <w:pPr>
              <w:pStyle w:val="15"/>
              <w:numPr>
                <w:ilvl w:val="0"/>
                <w:numId w:val="114"/>
              </w:numPr>
              <w:spacing w:after="0" w:line="240" w:lineRule="auto"/>
              <w:ind w:left="25" w:firstLine="335"/>
              <w:rPr>
                <w:rFonts w:ascii="Times New Roman" w:hAnsi="Times New Roman" w:cs="Times New Roman"/>
                <w:sz w:val="24"/>
                <w:szCs w:val="24"/>
              </w:rPr>
            </w:pPr>
            <w:r w:rsidRPr="003A51AC">
              <w:rPr>
                <w:rFonts w:ascii="Times New Roman" w:hAnsi="Times New Roman" w:cs="Times New Roman"/>
                <w:sz w:val="24"/>
                <w:szCs w:val="24"/>
              </w:rPr>
              <w:t xml:space="preserve">оценка характера персонажа с опорой на его портрет, поступки, мотивы поведения </w:t>
            </w:r>
          </w:p>
          <w:p w:rsidR="00AE0C68" w:rsidRPr="003A51AC" w:rsidRDefault="00AE0C68" w:rsidP="000931BB">
            <w:pPr>
              <w:pStyle w:val="15"/>
              <w:numPr>
                <w:ilvl w:val="0"/>
                <w:numId w:val="114"/>
              </w:numPr>
              <w:spacing w:after="0" w:line="240" w:lineRule="auto"/>
              <w:ind w:left="25" w:firstLine="335"/>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rsidR="00AE0C68" w:rsidRPr="003A51AC" w:rsidRDefault="00AE0C68" w:rsidP="000931BB">
            <w:pPr>
              <w:pStyle w:val="15"/>
              <w:numPr>
                <w:ilvl w:val="0"/>
                <w:numId w:val="114"/>
              </w:numPr>
              <w:spacing w:after="0" w:line="240" w:lineRule="auto"/>
              <w:ind w:left="25" w:firstLine="335"/>
              <w:rPr>
                <w:rFonts w:ascii="Times New Roman" w:hAnsi="Times New Roman" w:cs="Times New Roman"/>
                <w:sz w:val="24"/>
                <w:szCs w:val="24"/>
              </w:rPr>
            </w:pPr>
            <w:r w:rsidRPr="003A51AC">
              <w:rPr>
                <w:rFonts w:ascii="Times New Roman" w:hAnsi="Times New Roman" w:cs="Times New Roman"/>
                <w:sz w:val="24"/>
                <w:szCs w:val="24"/>
              </w:rPr>
              <w:t>развитие поэтического слуха</w:t>
            </w:r>
          </w:p>
        </w:tc>
      </w:tr>
      <w:tr w:rsidR="00AE0C68" w:rsidRPr="003A51AC" w:rsidTr="002D4737">
        <w:trPr>
          <w:gridBefore w:val="1"/>
          <w:wBefore w:w="48" w:type="dxa"/>
          <w:cantSplit/>
          <w:trHeight w:val="555"/>
          <w:tblHeader/>
          <w:jc w:val="center"/>
        </w:trPr>
        <w:tc>
          <w:tcPr>
            <w:tcW w:w="3732" w:type="dxa"/>
            <w:gridSpan w:val="2"/>
            <w:tcBorders>
              <w:top w:val="single" w:sz="4" w:space="0" w:color="000000"/>
            </w:tcBorders>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tc>
        <w:tc>
          <w:tcPr>
            <w:tcW w:w="3782" w:type="dxa"/>
            <w:gridSpan w:val="2"/>
            <w:tcBorders>
              <w:top w:val="single" w:sz="4" w:space="0" w:color="000000"/>
            </w:tcBorders>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художественно-речевые и исполнительские умения:</w:t>
            </w:r>
          </w:p>
          <w:p w:rsidR="00AE0C68" w:rsidRPr="003A51AC" w:rsidRDefault="00AE0C68" w:rsidP="000931BB">
            <w:pPr>
              <w:pStyle w:val="15"/>
              <w:numPr>
                <w:ilvl w:val="0"/>
                <w:numId w:val="11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чтение наизусть потешек, прибауток, стихотворений; </w:t>
            </w:r>
          </w:p>
          <w:p w:rsidR="00AE0C68" w:rsidRPr="003A51AC" w:rsidRDefault="00AE0C68" w:rsidP="000931BB">
            <w:pPr>
              <w:pStyle w:val="15"/>
              <w:numPr>
                <w:ilvl w:val="0"/>
                <w:numId w:val="11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исполнение ролей в инсценировках; </w:t>
            </w:r>
          </w:p>
          <w:p w:rsidR="00AE0C68" w:rsidRPr="003A51AC" w:rsidRDefault="00AE0C68" w:rsidP="000931BB">
            <w:pPr>
              <w:pStyle w:val="15"/>
              <w:numPr>
                <w:ilvl w:val="0"/>
                <w:numId w:val="11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пересказ небольших рассказов и сказок</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художественно-речевые и исполнительские умения:</w:t>
            </w:r>
          </w:p>
          <w:p w:rsidR="00AE0C68" w:rsidRPr="003A51AC" w:rsidRDefault="00AE0C68" w:rsidP="000931BB">
            <w:pPr>
              <w:pStyle w:val="15"/>
              <w:numPr>
                <w:ilvl w:val="0"/>
                <w:numId w:val="11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выразительное чтение наизусть потешек, прибауток, стихотворений;</w:t>
            </w:r>
          </w:p>
          <w:p w:rsidR="00AE0C68" w:rsidRPr="003A51AC" w:rsidRDefault="00AE0C68" w:rsidP="000931BB">
            <w:pPr>
              <w:pStyle w:val="15"/>
              <w:numPr>
                <w:ilvl w:val="0"/>
                <w:numId w:val="11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выразительное чтение по ролям в инсценировках;</w:t>
            </w:r>
          </w:p>
          <w:p w:rsidR="00AE0C68" w:rsidRPr="003A51AC" w:rsidRDefault="00AE0C68" w:rsidP="000931BB">
            <w:pPr>
              <w:pStyle w:val="15"/>
              <w:numPr>
                <w:ilvl w:val="0"/>
                <w:numId w:val="11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пересказ близко к тексту</w:t>
            </w:r>
          </w:p>
        </w:tc>
        <w:tc>
          <w:tcPr>
            <w:tcW w:w="3782" w:type="dxa"/>
            <w:gridSpan w:val="2"/>
            <w:shd w:val="clear" w:color="auto" w:fill="F2F2F2" w:themeFill="background1" w:themeFillShade="F2"/>
          </w:tcPr>
          <w:p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rsidTr="002D4737">
        <w:trPr>
          <w:gridBefore w:val="1"/>
          <w:wBefore w:w="48" w:type="dxa"/>
          <w:cantSplit/>
          <w:trHeight w:val="240"/>
          <w:tblHeader/>
          <w:jc w:val="center"/>
        </w:trPr>
        <w:tc>
          <w:tcPr>
            <w:tcW w:w="3732" w:type="dxa"/>
            <w:gridSpan w:val="2"/>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3782" w:type="dxa"/>
            <w:gridSpan w:val="2"/>
            <w:shd w:val="clear" w:color="auto" w:fill="F2F2F2" w:themeFill="background1" w:themeFillShade="F2"/>
            <w:vAlign w:val="center"/>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2F2F2" w:themeFill="background1" w:themeFillShade="F2"/>
            <w:vAlign w:val="center"/>
          </w:tcPr>
          <w:p w:rsidR="00AE0C68" w:rsidRPr="003A51AC" w:rsidRDefault="00AE0C68" w:rsidP="00E22A07">
            <w:pPr>
              <w:pStyle w:val="15"/>
              <w:widowControl w:val="0"/>
              <w:spacing w:line="240" w:lineRule="auto"/>
              <w:rPr>
                <w:rFonts w:ascii="Times New Roman" w:hAnsi="Times New Roman" w:cs="Times New Roman"/>
                <w:sz w:val="24"/>
                <w:szCs w:val="24"/>
              </w:rPr>
            </w:pPr>
          </w:p>
        </w:tc>
        <w:tc>
          <w:tcPr>
            <w:tcW w:w="3782" w:type="dxa"/>
            <w:gridSpan w:val="2"/>
            <w:shd w:val="clear" w:color="auto" w:fill="auto"/>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положительные эмоциональные проявления детей (радость, удовольствие при слушании произведений).</w:t>
            </w:r>
          </w:p>
        </w:tc>
      </w:tr>
      <w:tr w:rsidR="00AE0C68" w:rsidRPr="003A51AC" w:rsidTr="002D4737">
        <w:trPr>
          <w:gridBefore w:val="1"/>
          <w:wBefore w:w="48" w:type="dxa"/>
          <w:cantSplit/>
          <w:trHeight w:val="240"/>
          <w:tblHeader/>
          <w:jc w:val="center"/>
        </w:trPr>
        <w:tc>
          <w:tcPr>
            <w:tcW w:w="3732" w:type="dxa"/>
            <w:gridSpan w:val="2"/>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Воспитывать ценностное отношение к книге, уважение к творчеству писателей и иллюстраторов.</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Рассматривание иллюстраций разных художников к одному и тому же произведению</w:t>
            </w:r>
          </w:p>
        </w:tc>
        <w:tc>
          <w:tcPr>
            <w:tcW w:w="3782" w:type="dxa"/>
            <w:gridSpan w:val="2"/>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отношение детей к книге как эстетическому объекту</w:t>
            </w:r>
          </w:p>
        </w:tc>
      </w:tr>
      <w:tr w:rsidR="00AE0C68" w:rsidRPr="003A51AC" w:rsidTr="002D4737">
        <w:trPr>
          <w:gridBefore w:val="1"/>
          <w:wBefore w:w="48" w:type="dxa"/>
          <w:cantSplit/>
          <w:trHeight w:val="240"/>
          <w:tblHeader/>
          <w:jc w:val="center"/>
        </w:trPr>
        <w:tc>
          <w:tcPr>
            <w:tcW w:w="15078" w:type="dxa"/>
            <w:gridSpan w:val="8"/>
            <w:shd w:val="clear" w:color="auto" w:fill="EEECE1" w:themeFill="background2"/>
            <w:vAlign w:val="center"/>
          </w:tcPr>
          <w:p w:rsidR="00AE0C68" w:rsidRPr="003A51AC" w:rsidRDefault="00AE0C68" w:rsidP="00E22A07">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Содержание образовательной деятельности образовательной области РЕЧЕВОЕ РАЗВИТИЕ</w:t>
            </w:r>
          </w:p>
        </w:tc>
      </w:tr>
      <w:tr w:rsidR="00AE0C68" w:rsidRPr="003A51AC" w:rsidTr="002D4737">
        <w:trPr>
          <w:gridBefore w:val="1"/>
          <w:wBefore w:w="48" w:type="dxa"/>
          <w:cantSplit/>
          <w:trHeight w:val="240"/>
          <w:tblHeader/>
          <w:jc w:val="center"/>
        </w:trPr>
        <w:tc>
          <w:tcPr>
            <w:tcW w:w="15078" w:type="dxa"/>
            <w:gridSpan w:val="8"/>
            <w:shd w:val="clear" w:color="auto" w:fill="EEECE1" w:themeFill="background2"/>
            <w:vAlign w:val="center"/>
          </w:tcPr>
          <w:p w:rsidR="00AE0C68" w:rsidRPr="003A51AC" w:rsidRDefault="00AE0C68" w:rsidP="00E22A07">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Содержание раздела «Формирование словаря»</w:t>
            </w:r>
          </w:p>
        </w:tc>
      </w:tr>
      <w:tr w:rsidR="00AE0C68" w:rsidRPr="003A51AC" w:rsidTr="002D4737">
        <w:trPr>
          <w:gridBefore w:val="1"/>
          <w:wBefore w:w="48" w:type="dxa"/>
          <w:cantSplit/>
          <w:trHeight w:val="240"/>
          <w:tblHeader/>
          <w:jc w:val="center"/>
        </w:trPr>
        <w:tc>
          <w:tcPr>
            <w:tcW w:w="373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2D4737">
        <w:trPr>
          <w:gridBefore w:val="1"/>
          <w:wBefore w:w="48" w:type="dxa"/>
          <w:cantSplit/>
          <w:trHeight w:val="240"/>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обогащает словарь детей за счет расширения представлений о</w:t>
            </w:r>
          </w:p>
          <w:p w:rsidR="00AE0C68" w:rsidRPr="003A51AC" w:rsidRDefault="00AE0C68" w:rsidP="000931BB">
            <w:pPr>
              <w:pStyle w:val="15"/>
              <w:numPr>
                <w:ilvl w:val="0"/>
                <w:numId w:val="117"/>
              </w:numPr>
              <w:spacing w:after="0" w:line="240" w:lineRule="auto"/>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людях, </w:t>
            </w:r>
          </w:p>
          <w:p w:rsidR="00AE0C68" w:rsidRPr="003A51AC" w:rsidRDefault="00AE0C68" w:rsidP="000931BB">
            <w:pPr>
              <w:pStyle w:val="15"/>
              <w:numPr>
                <w:ilvl w:val="0"/>
                <w:numId w:val="117"/>
              </w:numPr>
              <w:spacing w:after="0" w:line="240" w:lineRule="auto"/>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предметах, </w:t>
            </w:r>
          </w:p>
          <w:p w:rsidR="00AE0C68" w:rsidRPr="003A51AC" w:rsidRDefault="00AE0C68" w:rsidP="000931BB">
            <w:pPr>
              <w:pStyle w:val="15"/>
              <w:numPr>
                <w:ilvl w:val="0"/>
                <w:numId w:val="117"/>
              </w:numPr>
              <w:spacing w:after="0" w:line="240" w:lineRule="auto"/>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частях предметов (у рубашки – рукава, воротник, пуговица), </w:t>
            </w:r>
          </w:p>
          <w:p w:rsidR="00AE0C68" w:rsidRPr="003A51AC" w:rsidRDefault="00AE0C68" w:rsidP="000931BB">
            <w:pPr>
              <w:pStyle w:val="15"/>
              <w:numPr>
                <w:ilvl w:val="0"/>
                <w:numId w:val="117"/>
              </w:numPr>
              <w:spacing w:after="0" w:line="240" w:lineRule="auto"/>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качеств предметов (величина, цвет, форма, материал), </w:t>
            </w:r>
          </w:p>
          <w:p w:rsidR="00AE0C68" w:rsidRPr="003A51AC" w:rsidRDefault="00AE0C68" w:rsidP="000931BB">
            <w:pPr>
              <w:pStyle w:val="15"/>
              <w:numPr>
                <w:ilvl w:val="0"/>
                <w:numId w:val="117"/>
              </w:numPr>
              <w:spacing w:after="0" w:line="240" w:lineRule="auto"/>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некоторых сходных по назначению предметов (стул – табурет), </w:t>
            </w:r>
          </w:p>
          <w:p w:rsidR="00AE0C68" w:rsidRPr="003A51AC" w:rsidRDefault="00AE0C68" w:rsidP="000931BB">
            <w:pPr>
              <w:pStyle w:val="15"/>
              <w:numPr>
                <w:ilvl w:val="0"/>
                <w:numId w:val="117"/>
              </w:numPr>
              <w:spacing w:after="0" w:line="240" w:lineRule="auto"/>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объектах природы ближайшего окружения, их действиях, ярко выраженных особенностях, </w:t>
            </w:r>
          </w:p>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использовать в речи:</w:t>
            </w:r>
          </w:p>
          <w:p w:rsidR="00AE0C68" w:rsidRPr="003A51AC" w:rsidRDefault="00AE0C68" w:rsidP="000931BB">
            <w:pPr>
              <w:pStyle w:val="15"/>
              <w:numPr>
                <w:ilvl w:val="0"/>
                <w:numId w:val="118"/>
              </w:numPr>
              <w:spacing w:after="0" w:line="240" w:lineRule="auto"/>
              <w:ind w:left="113" w:firstLine="0"/>
              <w:rPr>
                <w:rFonts w:ascii="Times New Roman" w:hAnsi="Times New Roman" w:cs="Times New Roman"/>
                <w:sz w:val="24"/>
                <w:szCs w:val="24"/>
              </w:rPr>
            </w:pPr>
            <w:r w:rsidRPr="003A51AC">
              <w:rPr>
                <w:rFonts w:ascii="Times New Roman" w:hAnsi="Times New Roman" w:cs="Times New Roman"/>
                <w:sz w:val="24"/>
                <w:szCs w:val="24"/>
              </w:rPr>
              <w:t xml:space="preserve">названия предметов и материалов, из которых они изготовлены; </w:t>
            </w:r>
          </w:p>
          <w:p w:rsidR="00AE0C68" w:rsidRPr="003A51AC" w:rsidRDefault="00AE0C68" w:rsidP="000931BB">
            <w:pPr>
              <w:pStyle w:val="15"/>
              <w:numPr>
                <w:ilvl w:val="0"/>
                <w:numId w:val="118"/>
              </w:numPr>
              <w:spacing w:after="0" w:line="240" w:lineRule="auto"/>
              <w:ind w:left="113" w:firstLine="0"/>
              <w:rPr>
                <w:rFonts w:ascii="Times New Roman" w:hAnsi="Times New Roman" w:cs="Times New Roman"/>
                <w:sz w:val="24"/>
                <w:szCs w:val="24"/>
              </w:rPr>
            </w:pPr>
            <w:r w:rsidRPr="003A51AC">
              <w:rPr>
                <w:rFonts w:ascii="Times New Roman" w:hAnsi="Times New Roman" w:cs="Times New Roman"/>
                <w:sz w:val="24"/>
                <w:szCs w:val="24"/>
              </w:rPr>
              <w:t xml:space="preserve">названия живых существ и сред их обитания, </w:t>
            </w:r>
          </w:p>
          <w:p w:rsidR="00AE0C68" w:rsidRPr="003A51AC" w:rsidRDefault="00AE0C68" w:rsidP="000931BB">
            <w:pPr>
              <w:pStyle w:val="15"/>
              <w:numPr>
                <w:ilvl w:val="0"/>
                <w:numId w:val="118"/>
              </w:numPr>
              <w:spacing w:after="0" w:line="240" w:lineRule="auto"/>
              <w:ind w:left="113" w:firstLine="0"/>
              <w:rPr>
                <w:rFonts w:ascii="Times New Roman" w:hAnsi="Times New Roman" w:cs="Times New Roman"/>
                <w:sz w:val="24"/>
                <w:szCs w:val="24"/>
              </w:rPr>
            </w:pPr>
            <w:r w:rsidRPr="003A51AC">
              <w:rPr>
                <w:rFonts w:ascii="Times New Roman" w:hAnsi="Times New Roman" w:cs="Times New Roman"/>
                <w:sz w:val="24"/>
                <w:szCs w:val="24"/>
              </w:rPr>
              <w:t>некоторые трудовые процессы;</w:t>
            </w:r>
          </w:p>
          <w:p w:rsidR="00AE0C68" w:rsidRPr="003A51AC" w:rsidRDefault="00AE0C68" w:rsidP="000931BB">
            <w:pPr>
              <w:pStyle w:val="15"/>
              <w:numPr>
                <w:ilvl w:val="0"/>
                <w:numId w:val="118"/>
              </w:numPr>
              <w:spacing w:after="0" w:line="240" w:lineRule="auto"/>
              <w:ind w:left="113" w:firstLine="0"/>
              <w:rPr>
                <w:rFonts w:ascii="Times New Roman" w:hAnsi="Times New Roman" w:cs="Times New Roman"/>
                <w:sz w:val="24"/>
                <w:szCs w:val="24"/>
              </w:rPr>
            </w:pPr>
            <w:r w:rsidRPr="003A51AC">
              <w:rPr>
                <w:rFonts w:ascii="Times New Roman" w:hAnsi="Times New Roman" w:cs="Times New Roman"/>
                <w:sz w:val="24"/>
                <w:szCs w:val="24"/>
              </w:rPr>
              <w:t>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осуществляет обогащение словаря за счет расширения представлений о:явлениях социальной жизни, взаимоотношениях и характерах людей; </w:t>
            </w:r>
          </w:p>
          <w:p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осуществляет обогащение словаря за счет слов, обозначающих </w:t>
            </w:r>
          </w:p>
          <w:p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-названия профессий, учреждений, предметов и инструментов труда, техники, помогающей в работе, трудовые действия и качество их выполнения; </w:t>
            </w:r>
          </w:p>
          <w:p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-личностные характеристики человека, </w:t>
            </w:r>
          </w:p>
          <w:p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-его состояния и настроения,</w:t>
            </w:r>
          </w:p>
          <w:p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-внутренние переживания; </w:t>
            </w:r>
          </w:p>
          <w:p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-социально-нравственные категории, </w:t>
            </w:r>
          </w:p>
          <w:p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-оттенки цвета, </w:t>
            </w:r>
          </w:p>
          <w:p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-тонкое дифференцирование формы, размера и других признаков объекта; </w:t>
            </w:r>
          </w:p>
          <w:p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-названия обследовательских действий, необходимых для выявления качеств и свойств предметов</w:t>
            </w:r>
          </w:p>
        </w:tc>
        <w:tc>
          <w:tcPr>
            <w:tcW w:w="3782" w:type="dxa"/>
            <w:gridSpan w:val="2"/>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подбирать точные слова для выражения мысли</w:t>
            </w:r>
          </w:p>
        </w:tc>
      </w:tr>
      <w:tr w:rsidR="00AE0C68" w:rsidRPr="003A51AC" w:rsidTr="002D4737">
        <w:trPr>
          <w:gridBefore w:val="1"/>
          <w:wBefore w:w="48" w:type="dxa"/>
          <w:cantSplit/>
          <w:trHeight w:val="841"/>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умение понимать обобщающие слова (мебель, одежда).</w:t>
            </w:r>
          </w:p>
        </w:tc>
        <w:tc>
          <w:tcPr>
            <w:tcW w:w="378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c>
          <w:tcPr>
            <w:tcW w:w="378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Педагог закрепляет у детей умение обобщать предметы: объединять их в группы по существенным признакам.</w:t>
            </w:r>
          </w:p>
        </w:tc>
        <w:tc>
          <w:tcPr>
            <w:tcW w:w="3782" w:type="dxa"/>
            <w:gridSpan w:val="2"/>
            <w:vMerge w:val="restart"/>
            <w:shd w:val="clear" w:color="auto" w:fill="auto"/>
          </w:tcPr>
          <w:p w:rsidR="00AE0C68" w:rsidRPr="003A51AC" w:rsidRDefault="00AE0C68" w:rsidP="00E22A07">
            <w:pPr>
              <w:spacing w:line="240" w:lineRule="auto"/>
              <w:rPr>
                <w:sz w:val="24"/>
                <w:szCs w:val="24"/>
              </w:rPr>
            </w:pPr>
            <w:r w:rsidRPr="003A51AC">
              <w:rPr>
                <w:sz w:val="24"/>
                <w:szCs w:val="24"/>
              </w:rPr>
              <w:t>Педагог формирует у детей умения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AE0C68" w:rsidRPr="003A51AC" w:rsidTr="002D4737">
        <w:trPr>
          <w:gridBefore w:val="1"/>
          <w:wBefore w:w="48" w:type="dxa"/>
          <w:cantSplit/>
          <w:trHeight w:val="1794"/>
          <w:tblHeader/>
          <w:jc w:val="center"/>
        </w:trPr>
        <w:tc>
          <w:tcPr>
            <w:tcW w:w="3732" w:type="dxa"/>
            <w:gridSpan w:val="2"/>
            <w:vAlign w:val="center"/>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shd w:val="clear" w:color="auto" w:fill="auto"/>
          </w:tcPr>
          <w:p w:rsidR="00AE0C68" w:rsidRPr="003A51AC" w:rsidRDefault="00AE0C68" w:rsidP="00E22A07">
            <w:pPr>
              <w:spacing w:line="240" w:lineRule="auto"/>
              <w:rPr>
                <w:sz w:val="24"/>
                <w:szCs w:val="24"/>
              </w:rPr>
            </w:pPr>
          </w:p>
        </w:tc>
      </w:tr>
      <w:tr w:rsidR="00AE0C68" w:rsidRPr="003A51AC" w:rsidTr="002D4737">
        <w:trPr>
          <w:gridBefore w:val="1"/>
          <w:wBefore w:w="48" w:type="dxa"/>
          <w:cantSplit/>
          <w:trHeight w:val="227"/>
          <w:tblHeader/>
          <w:jc w:val="center"/>
        </w:trPr>
        <w:tc>
          <w:tcPr>
            <w:tcW w:w="15078" w:type="dxa"/>
            <w:gridSpan w:val="8"/>
            <w:shd w:val="clear" w:color="auto" w:fill="EEECE1" w:themeFill="background2"/>
          </w:tcPr>
          <w:p w:rsidR="00AE0C68" w:rsidRPr="003A51AC" w:rsidRDefault="00AE0C68" w:rsidP="00E22A07">
            <w:pPr>
              <w:spacing w:line="240" w:lineRule="auto"/>
              <w:rPr>
                <w:b/>
                <w:sz w:val="24"/>
                <w:szCs w:val="24"/>
              </w:rPr>
            </w:pPr>
            <w:r w:rsidRPr="003A51AC">
              <w:rPr>
                <w:b/>
                <w:sz w:val="24"/>
                <w:szCs w:val="24"/>
              </w:rPr>
              <w:t xml:space="preserve"> Содержание раздела «Звуковая культура речи»</w:t>
            </w: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продолжает развивать у детей </w:t>
            </w:r>
          </w:p>
          <w:p w:rsidR="00AE0C68" w:rsidRPr="003A51AC" w:rsidRDefault="00AE0C68" w:rsidP="000931BB">
            <w:pPr>
              <w:pStyle w:val="15"/>
              <w:numPr>
                <w:ilvl w:val="0"/>
                <w:numId w:val="119"/>
              </w:numPr>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0931BB">
            <w:pPr>
              <w:pStyle w:val="15"/>
              <w:numPr>
                <w:ilvl w:val="0"/>
                <w:numId w:val="119"/>
              </w:numPr>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w:t>
            </w:r>
          </w:p>
          <w:p w:rsidR="00AE0C68" w:rsidRPr="003A51AC" w:rsidRDefault="00AE0C68" w:rsidP="000931BB">
            <w:pPr>
              <w:pStyle w:val="15"/>
              <w:numPr>
                <w:ilvl w:val="0"/>
                <w:numId w:val="120"/>
              </w:numPr>
              <w:tabs>
                <w:tab w:val="left" w:pos="145"/>
                <w:tab w:val="left" w:pos="287"/>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0931BB">
            <w:pPr>
              <w:pStyle w:val="15"/>
              <w:numPr>
                <w:ilvl w:val="0"/>
                <w:numId w:val="120"/>
              </w:numPr>
              <w:tabs>
                <w:tab w:val="left" w:pos="145"/>
                <w:tab w:val="left" w:pos="287"/>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дошкольников </w:t>
            </w:r>
          </w:p>
          <w:p w:rsidR="00AE0C68" w:rsidRPr="003A51AC" w:rsidRDefault="00AE0C68" w:rsidP="000931BB">
            <w:pPr>
              <w:pStyle w:val="15"/>
              <w:numPr>
                <w:ilvl w:val="0"/>
                <w:numId w:val="122"/>
              </w:numPr>
              <w:spacing w:after="0" w:line="240" w:lineRule="auto"/>
              <w:ind w:left="49" w:firstLine="283"/>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0931BB">
            <w:pPr>
              <w:pStyle w:val="15"/>
              <w:numPr>
                <w:ilvl w:val="0"/>
                <w:numId w:val="122"/>
              </w:numPr>
              <w:spacing w:after="0" w:line="240" w:lineRule="auto"/>
              <w:ind w:left="49" w:firstLine="283"/>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продолжает развивать у детей умение правильно произносить гласные звуки; твердые и мягкие согласные звуки ([м], [б], [п], [т], [д], [н], [к], [г], [х], [ф], [в], [л], [с], [ц]); </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слышать специально интонируемый в речи педагога звук.</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помогает детям </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овладеть правильным произношением звуков родного языка и словопроизношением.</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закрепляет у дошкольников произношение свистящих и шипящих звуков; учит четко воспроизводить фонетический и морфологический рисунок слова</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w:t>
            </w:r>
          </w:p>
        </w:tc>
        <w:tc>
          <w:tcPr>
            <w:tcW w:w="3782" w:type="dxa"/>
            <w:gridSpan w:val="2"/>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способствует автоматизации и дифференциации сложных для произношения звуков в речи; проводит коррекцию имеющихся нарушений в звукопроизношении</w:t>
            </w: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Педагогический работник формирует </w:t>
            </w:r>
          </w:p>
          <w:p w:rsidR="00AE0C68" w:rsidRPr="003A51AC" w:rsidRDefault="00AE0C68" w:rsidP="000931BB">
            <w:pPr>
              <w:pStyle w:val="15"/>
              <w:numPr>
                <w:ilvl w:val="0"/>
                <w:numId w:val="120"/>
              </w:numPr>
              <w:tabs>
                <w:tab w:val="left" w:pos="528"/>
              </w:tabs>
              <w:spacing w:after="0" w:line="240" w:lineRule="auto"/>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правильное речевое дыхание, </w:t>
            </w:r>
          </w:p>
          <w:p w:rsidR="00AE0C68" w:rsidRPr="003A51AC" w:rsidRDefault="00AE0C68" w:rsidP="000931BB">
            <w:pPr>
              <w:pStyle w:val="15"/>
              <w:numPr>
                <w:ilvl w:val="0"/>
                <w:numId w:val="120"/>
              </w:numPr>
              <w:tabs>
                <w:tab w:val="left" w:pos="528"/>
              </w:tabs>
              <w:spacing w:after="0" w:line="240" w:lineRule="auto"/>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слуховое внимание, </w:t>
            </w:r>
          </w:p>
          <w:p w:rsidR="00AE0C68" w:rsidRPr="003A51AC" w:rsidRDefault="00AE0C68" w:rsidP="000931BB">
            <w:pPr>
              <w:pStyle w:val="15"/>
              <w:numPr>
                <w:ilvl w:val="0"/>
                <w:numId w:val="120"/>
              </w:numPr>
              <w:tabs>
                <w:tab w:val="left" w:pos="528"/>
              </w:tabs>
              <w:spacing w:after="0" w:line="240" w:lineRule="auto"/>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моторику речевого аппарата, </w:t>
            </w:r>
          </w:p>
          <w:p w:rsidR="00AE0C68" w:rsidRPr="003A51AC" w:rsidRDefault="00AE0C68" w:rsidP="000931BB">
            <w:pPr>
              <w:pStyle w:val="15"/>
              <w:numPr>
                <w:ilvl w:val="0"/>
                <w:numId w:val="120"/>
              </w:numPr>
              <w:tabs>
                <w:tab w:val="left" w:pos="528"/>
              </w:tabs>
              <w:spacing w:after="0" w:line="240" w:lineRule="auto"/>
              <w:ind w:left="0" w:firstLine="103"/>
              <w:rPr>
                <w:rFonts w:ascii="Times New Roman" w:hAnsi="Times New Roman" w:cs="Times New Roman"/>
                <w:sz w:val="24"/>
                <w:szCs w:val="24"/>
              </w:rPr>
            </w:pPr>
            <w:r w:rsidRPr="003A51AC">
              <w:rPr>
                <w:rFonts w:ascii="Times New Roman" w:hAnsi="Times New Roman" w:cs="Times New Roman"/>
                <w:sz w:val="24"/>
                <w:szCs w:val="24"/>
              </w:rPr>
              <w:t>обучает детей воспроизводить ритм стихотворения.</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умения</w:t>
            </w:r>
          </w:p>
          <w:p w:rsidR="00AE0C68" w:rsidRPr="003A51AC" w:rsidRDefault="00AE0C68" w:rsidP="000931BB">
            <w:pPr>
              <w:pStyle w:val="15"/>
              <w:numPr>
                <w:ilvl w:val="0"/>
                <w:numId w:val="121"/>
              </w:numPr>
              <w:tabs>
                <w:tab w:val="left" w:pos="570"/>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говорить внятно, в среднем темпе, голосом средней силы, </w:t>
            </w:r>
          </w:p>
          <w:p w:rsidR="00AE0C68" w:rsidRPr="003A51AC" w:rsidRDefault="00AE0C68" w:rsidP="000931BB">
            <w:pPr>
              <w:pStyle w:val="15"/>
              <w:numPr>
                <w:ilvl w:val="0"/>
                <w:numId w:val="121"/>
              </w:numPr>
              <w:tabs>
                <w:tab w:val="left" w:pos="570"/>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выразительно читать стихи, регулируя интонацию, тембр, силу голоса и ритм речи в зависимости от содержания стихотворения</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обучает использованию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c>
          <w:tcPr>
            <w:tcW w:w="3782" w:type="dxa"/>
            <w:gridSpan w:val="2"/>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p>
        </w:tc>
      </w:tr>
      <w:tr w:rsidR="00AE0C68" w:rsidRPr="003A51AC" w:rsidTr="002D4737">
        <w:trPr>
          <w:gridBefore w:val="1"/>
          <w:wBefore w:w="48" w:type="dxa"/>
          <w:cantSplit/>
          <w:trHeight w:val="227"/>
          <w:tblHeader/>
          <w:jc w:val="center"/>
        </w:trPr>
        <w:tc>
          <w:tcPr>
            <w:tcW w:w="15078" w:type="dxa"/>
            <w:gridSpan w:val="8"/>
            <w:shd w:val="clear" w:color="auto" w:fill="EEECE1" w:themeFill="background2"/>
          </w:tcPr>
          <w:p w:rsidR="00AE0C68" w:rsidRPr="003A51AC" w:rsidRDefault="00AE0C68" w:rsidP="00E22A07">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 xml:space="preserve"> Содержание раздела « Грамматический строй речи»</w:t>
            </w: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w:t>
            </w:r>
          </w:p>
        </w:tc>
        <w:tc>
          <w:tcPr>
            <w:tcW w:w="378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использовать полные, распространенные простые с однородными членами и сложноподчиненные предложения </w:t>
            </w:r>
            <w:r w:rsidRPr="003A51AC">
              <w:rPr>
                <w:rFonts w:ascii="Times New Roman" w:hAnsi="Times New Roman" w:cs="Times New Roman"/>
                <w:sz w:val="24"/>
                <w:szCs w:val="24"/>
              </w:rPr>
              <w:lastRenderedPageBreak/>
              <w:t>для передачи временных, пространственных, причинно-следственных связей</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lastRenderedPageBreak/>
              <w:t>Педагог формирует у детей умение грамматически правильно использовать в речи:</w:t>
            </w:r>
          </w:p>
          <w:p w:rsidR="00AE0C68" w:rsidRPr="003A51AC" w:rsidRDefault="00AE0C68" w:rsidP="000931BB">
            <w:pPr>
              <w:pStyle w:val="a3"/>
              <w:numPr>
                <w:ilvl w:val="0"/>
                <w:numId w:val="121"/>
              </w:numPr>
              <w:spacing w:line="240" w:lineRule="auto"/>
              <w:ind w:left="0" w:firstLine="360"/>
              <w:jc w:val="left"/>
              <w:rPr>
                <w:sz w:val="24"/>
                <w:szCs w:val="24"/>
              </w:rPr>
            </w:pPr>
            <w:r w:rsidRPr="003A51AC">
              <w:rPr>
                <w:sz w:val="24"/>
                <w:szCs w:val="24"/>
              </w:rPr>
              <w:t xml:space="preserve">несклоняемые существительные, слова, </w:t>
            </w:r>
            <w:r w:rsidRPr="003A51AC">
              <w:rPr>
                <w:sz w:val="24"/>
                <w:szCs w:val="24"/>
              </w:rPr>
              <w:lastRenderedPageBreak/>
              <w:t>имеющие только множественное или</w:t>
            </w:r>
          </w:p>
          <w:p w:rsidR="00AE0C68" w:rsidRPr="003A51AC" w:rsidRDefault="00AE0C68" w:rsidP="000931BB">
            <w:pPr>
              <w:pStyle w:val="a3"/>
              <w:numPr>
                <w:ilvl w:val="0"/>
                <w:numId w:val="121"/>
              </w:numPr>
              <w:spacing w:line="240" w:lineRule="auto"/>
              <w:ind w:left="0" w:firstLine="360"/>
              <w:jc w:val="left"/>
              <w:rPr>
                <w:sz w:val="24"/>
                <w:szCs w:val="24"/>
              </w:rPr>
            </w:pPr>
            <w:r w:rsidRPr="003A51AC">
              <w:rPr>
                <w:sz w:val="24"/>
                <w:szCs w:val="24"/>
              </w:rPr>
              <w:t>только единственное число;</w:t>
            </w:r>
          </w:p>
          <w:p w:rsidR="00AE0C68" w:rsidRPr="003A51AC" w:rsidRDefault="00AE0C68" w:rsidP="000931BB">
            <w:pPr>
              <w:pStyle w:val="a3"/>
              <w:numPr>
                <w:ilvl w:val="0"/>
                <w:numId w:val="121"/>
              </w:numPr>
              <w:spacing w:line="240" w:lineRule="auto"/>
              <w:ind w:left="0" w:firstLine="360"/>
              <w:jc w:val="left"/>
              <w:rPr>
                <w:sz w:val="24"/>
                <w:szCs w:val="24"/>
              </w:rPr>
            </w:pPr>
            <w:r w:rsidRPr="003A51AC">
              <w:rPr>
                <w:sz w:val="24"/>
                <w:szCs w:val="24"/>
              </w:rPr>
              <w:t xml:space="preserve">существительные множественного числа в родительном падеже; </w:t>
            </w:r>
          </w:p>
          <w:p w:rsidR="00AE0C68" w:rsidRPr="003A51AC" w:rsidRDefault="00AE0C68" w:rsidP="000931BB">
            <w:pPr>
              <w:pStyle w:val="a3"/>
              <w:numPr>
                <w:ilvl w:val="0"/>
                <w:numId w:val="121"/>
              </w:numPr>
              <w:spacing w:line="240" w:lineRule="auto"/>
              <w:ind w:left="0" w:firstLine="360"/>
              <w:jc w:val="left"/>
              <w:rPr>
                <w:sz w:val="24"/>
                <w:szCs w:val="24"/>
              </w:rPr>
            </w:pPr>
            <w:r w:rsidRPr="003A51AC">
              <w:rPr>
                <w:sz w:val="24"/>
                <w:szCs w:val="24"/>
              </w:rPr>
              <w:t>образовывать слова, пользуясь суффиксами, приставками.</w:t>
            </w:r>
          </w:p>
        </w:tc>
        <w:tc>
          <w:tcPr>
            <w:tcW w:w="3782" w:type="dxa"/>
            <w:gridSpan w:val="2"/>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развивает у детей умения образовывать сложные слова посредством слияния основ</w:t>
            </w: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умения употреблять существительные с предлогами (в, на, под, за)</w:t>
            </w: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самостоятельно использовать в речи разные типы предложений в соответствии с содержанием высказывания</w:t>
            </w: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умения использовать в речи названия животных и их детенышей в единственном и множественном числе (кошка ‒ котенок, котята)</w:t>
            </w: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val="restart"/>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с помощью игр и упражнений закрепляет умения</w:t>
            </w:r>
          </w:p>
          <w:p w:rsidR="00AE0C68" w:rsidRPr="003A51AC" w:rsidRDefault="00AE0C68" w:rsidP="000931BB">
            <w:pPr>
              <w:pStyle w:val="15"/>
              <w:numPr>
                <w:ilvl w:val="0"/>
                <w:numId w:val="121"/>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согласовывать существительные с числительными, существительные с прилагательными, </w:t>
            </w:r>
          </w:p>
          <w:p w:rsidR="00AE0C68" w:rsidRPr="003A51AC" w:rsidRDefault="00AE0C68" w:rsidP="000931BB">
            <w:pPr>
              <w:pStyle w:val="15"/>
              <w:numPr>
                <w:ilvl w:val="0"/>
                <w:numId w:val="121"/>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по образцу существительные с суффиксами, </w:t>
            </w: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составлять простое распространенное предложение и с помощью педагога строить сложные предложения</w:t>
            </w: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shd w:val="clear" w:color="auto" w:fill="auto"/>
          </w:tcPr>
          <w:p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w:t>
            </w:r>
          </w:p>
        </w:tc>
        <w:tc>
          <w:tcPr>
            <w:tcW w:w="378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 xml:space="preserve">Педагог формирует у детей умение грамматически правильно использовать в речи глаголы «одеть» и «надеть», </w:t>
            </w:r>
          </w:p>
        </w:tc>
        <w:tc>
          <w:tcPr>
            <w:tcW w:w="3782" w:type="dxa"/>
            <w:gridSpan w:val="2"/>
            <w:vMerge w:val="restart"/>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с помощью игр и упражнений закрепляет умения образовывать по образцу </w:t>
            </w:r>
          </w:p>
          <w:p w:rsidR="00AE0C68" w:rsidRPr="003A51AC" w:rsidRDefault="00AE0C68" w:rsidP="000931BB">
            <w:pPr>
              <w:pStyle w:val="15"/>
              <w:numPr>
                <w:ilvl w:val="0"/>
                <w:numId w:val="121"/>
              </w:numPr>
              <w:spacing w:after="0" w:line="240" w:lineRule="auto"/>
              <w:ind w:left="94" w:firstLine="142"/>
              <w:rPr>
                <w:rFonts w:ascii="Times New Roman" w:hAnsi="Times New Roman" w:cs="Times New Roman"/>
                <w:sz w:val="24"/>
                <w:szCs w:val="24"/>
              </w:rPr>
            </w:pPr>
            <w:r w:rsidRPr="003A51AC">
              <w:rPr>
                <w:rFonts w:ascii="Times New Roman" w:hAnsi="Times New Roman" w:cs="Times New Roman"/>
                <w:sz w:val="24"/>
                <w:szCs w:val="24"/>
              </w:rPr>
              <w:t xml:space="preserve">глаголы с приставками, </w:t>
            </w:r>
          </w:p>
          <w:p w:rsidR="00AE0C68" w:rsidRPr="003A51AC" w:rsidRDefault="00AE0C68" w:rsidP="000931BB">
            <w:pPr>
              <w:pStyle w:val="15"/>
              <w:numPr>
                <w:ilvl w:val="0"/>
                <w:numId w:val="121"/>
              </w:numPr>
              <w:spacing w:after="0" w:line="240" w:lineRule="auto"/>
              <w:ind w:left="94" w:firstLine="142"/>
              <w:rPr>
                <w:rFonts w:ascii="Times New Roman" w:hAnsi="Times New Roman" w:cs="Times New Roman"/>
                <w:sz w:val="24"/>
                <w:szCs w:val="24"/>
              </w:rPr>
            </w:pPr>
            <w:r w:rsidRPr="003A51AC">
              <w:rPr>
                <w:rFonts w:ascii="Times New Roman" w:hAnsi="Times New Roman" w:cs="Times New Roman"/>
                <w:sz w:val="24"/>
                <w:szCs w:val="24"/>
              </w:rPr>
              <w:t>сравнительную и превосходную степени имен прилагательных</w:t>
            </w:r>
          </w:p>
          <w:p w:rsidR="00AE0C68" w:rsidRPr="003A51AC" w:rsidRDefault="00AE0C68" w:rsidP="00E22A07">
            <w:pPr>
              <w:pStyle w:val="15"/>
              <w:spacing w:line="240" w:lineRule="auto"/>
              <w:jc w:val="center"/>
              <w:rPr>
                <w:rFonts w:ascii="Times New Roman" w:hAnsi="Times New Roman" w:cs="Times New Roman"/>
                <w:sz w:val="24"/>
                <w:szCs w:val="24"/>
              </w:rPr>
            </w:pP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p>
        </w:tc>
      </w:tr>
      <w:tr w:rsidR="00AE0C68" w:rsidRPr="003A51AC" w:rsidTr="002D4737">
        <w:trPr>
          <w:gridBefore w:val="1"/>
          <w:wBefore w:w="48" w:type="dxa"/>
          <w:cantSplit/>
          <w:trHeight w:val="227"/>
          <w:tblHeader/>
          <w:jc w:val="center"/>
        </w:trPr>
        <w:tc>
          <w:tcPr>
            <w:tcW w:w="15078" w:type="dxa"/>
            <w:gridSpan w:val="8"/>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b/>
                <w:sz w:val="24"/>
                <w:szCs w:val="24"/>
              </w:rPr>
              <w:t xml:space="preserve"> Содержание раздела «Связная речь»</w:t>
            </w: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lastRenderedPageBreak/>
              <w:t>3-4</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следующие умения по инициативе взрослого называть </w:t>
            </w:r>
          </w:p>
          <w:p w:rsidR="00AE0C68" w:rsidRPr="003A51AC" w:rsidRDefault="00AE0C68" w:rsidP="000931BB">
            <w:pPr>
              <w:pStyle w:val="15"/>
              <w:numPr>
                <w:ilvl w:val="0"/>
                <w:numId w:val="123"/>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членов своей семьи, </w:t>
            </w:r>
          </w:p>
          <w:p w:rsidR="00AE0C68" w:rsidRPr="003A51AC" w:rsidRDefault="00AE0C68" w:rsidP="000931BB">
            <w:pPr>
              <w:pStyle w:val="15"/>
              <w:numPr>
                <w:ilvl w:val="0"/>
                <w:numId w:val="123"/>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знакомых литературных героев и их действия на картинках, </w:t>
            </w:r>
          </w:p>
          <w:p w:rsidR="00AE0C68" w:rsidRPr="003A51AC" w:rsidRDefault="00AE0C68" w:rsidP="000931BB">
            <w:pPr>
              <w:pStyle w:val="15"/>
              <w:numPr>
                <w:ilvl w:val="0"/>
                <w:numId w:val="123"/>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разговаривать о любимых игрушках;</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tc>
        <w:tc>
          <w:tcPr>
            <w:tcW w:w="3782" w:type="dxa"/>
            <w:gridSpan w:val="2"/>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умение использовать средства языковой выразительности при сочинении загадок, сказок, стихотворений</w:t>
            </w:r>
          </w:p>
        </w:tc>
      </w:tr>
      <w:tr w:rsidR="00AE0C68" w:rsidRPr="003A51AC" w:rsidTr="002D4737">
        <w:trPr>
          <w:gridBefore w:val="1"/>
          <w:wBefore w:w="48" w:type="dxa"/>
          <w:cantSplit/>
          <w:trHeight w:val="227"/>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умения </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элементарно договариваться со сверстником о совместных действиях в игровом общении</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участвовать в коллективном разговоре, поддерживая общую беседу, не перебивая собеседников, </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умение соблюдать этику общения в условиях коллективного взаимодействия;</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обогащает представления детей о правилах речевого этикета,</w:t>
            </w:r>
          </w:p>
        </w:tc>
        <w:tc>
          <w:tcPr>
            <w:tcW w:w="3782" w:type="dxa"/>
            <w:gridSpan w:val="2"/>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подводит детей к осознанному выбору этикетной формы в зависимости от </w:t>
            </w:r>
          </w:p>
          <w:p w:rsidR="00AE0C68" w:rsidRPr="003A51AC" w:rsidRDefault="00AE0C68" w:rsidP="000931BB">
            <w:pPr>
              <w:pStyle w:val="15"/>
              <w:numPr>
                <w:ilvl w:val="0"/>
                <w:numId w:val="12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ситуации общения, </w:t>
            </w:r>
          </w:p>
          <w:p w:rsidR="00AE0C68" w:rsidRPr="003A51AC" w:rsidRDefault="00AE0C68" w:rsidP="000931BB">
            <w:pPr>
              <w:pStyle w:val="15"/>
              <w:numPr>
                <w:ilvl w:val="0"/>
                <w:numId w:val="12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возраста собеседника, </w:t>
            </w:r>
          </w:p>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цели взаимодействия</w:t>
            </w:r>
          </w:p>
        </w:tc>
      </w:tr>
      <w:tr w:rsidR="00AE0C68" w:rsidRPr="003A51AC" w:rsidTr="002D4737">
        <w:trPr>
          <w:gridBefore w:val="1"/>
          <w:wBefore w:w="48" w:type="dxa"/>
          <w:cantSplit/>
          <w:trHeight w:val="1380"/>
          <w:tblHeader/>
          <w:jc w:val="center"/>
        </w:trPr>
        <w:tc>
          <w:tcPr>
            <w:tcW w:w="373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умения использовать основные формы речевого этикета в разных ситуациях общения</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по имени и отчеству.</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помогает детям осваивать этикет </w:t>
            </w:r>
          </w:p>
          <w:p w:rsidR="00AE0C68" w:rsidRPr="003A51AC" w:rsidRDefault="00AE0C68" w:rsidP="000931BB">
            <w:pPr>
              <w:pStyle w:val="15"/>
              <w:numPr>
                <w:ilvl w:val="0"/>
                <w:numId w:val="12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телефонного разговора, </w:t>
            </w:r>
          </w:p>
          <w:p w:rsidR="00AE0C68" w:rsidRPr="003A51AC" w:rsidRDefault="00AE0C68" w:rsidP="000931BB">
            <w:pPr>
              <w:pStyle w:val="15"/>
              <w:numPr>
                <w:ilvl w:val="0"/>
                <w:numId w:val="12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столового, </w:t>
            </w:r>
          </w:p>
          <w:p w:rsidR="00AE0C68" w:rsidRPr="003A51AC" w:rsidRDefault="00AE0C68" w:rsidP="000931BB">
            <w:pPr>
              <w:pStyle w:val="15"/>
              <w:numPr>
                <w:ilvl w:val="0"/>
                <w:numId w:val="12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гостевого этикета, </w:t>
            </w:r>
          </w:p>
          <w:p w:rsidR="00AE0C68" w:rsidRPr="003A51AC" w:rsidRDefault="00AE0C68" w:rsidP="000931BB">
            <w:pPr>
              <w:pStyle w:val="15"/>
              <w:numPr>
                <w:ilvl w:val="0"/>
                <w:numId w:val="12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этикет взаимодействия в общественных местах; </w:t>
            </w:r>
          </w:p>
        </w:tc>
        <w:tc>
          <w:tcPr>
            <w:tcW w:w="3782" w:type="dxa"/>
            <w:gridSpan w:val="2"/>
            <w:vMerge w:val="restart"/>
            <w:shd w:val="clear" w:color="auto" w:fill="auto"/>
          </w:tcPr>
          <w:p w:rsidR="00AE0C68" w:rsidRPr="003A51AC" w:rsidRDefault="00AE0C68" w:rsidP="00E22A07">
            <w:pPr>
              <w:spacing w:line="240" w:lineRule="auto"/>
              <w:rPr>
                <w:sz w:val="24"/>
                <w:szCs w:val="24"/>
              </w:rPr>
            </w:pPr>
            <w:r w:rsidRPr="003A51AC">
              <w:rPr>
                <w:sz w:val="24"/>
                <w:szCs w:val="24"/>
              </w:rPr>
              <w:t xml:space="preserve">Педагог формирует умение употреблять </w:t>
            </w:r>
          </w:p>
          <w:p w:rsidR="00AE0C68" w:rsidRPr="003A51AC" w:rsidRDefault="00AE0C68" w:rsidP="000931BB">
            <w:pPr>
              <w:pStyle w:val="a3"/>
              <w:numPr>
                <w:ilvl w:val="0"/>
                <w:numId w:val="123"/>
              </w:numPr>
              <w:tabs>
                <w:tab w:val="left" w:pos="377"/>
              </w:tabs>
              <w:spacing w:line="240" w:lineRule="auto"/>
              <w:ind w:left="0" w:firstLine="236"/>
              <w:jc w:val="left"/>
              <w:rPr>
                <w:sz w:val="24"/>
                <w:szCs w:val="24"/>
              </w:rPr>
            </w:pPr>
            <w:r w:rsidRPr="003A51AC">
              <w:rPr>
                <w:sz w:val="24"/>
                <w:szCs w:val="24"/>
              </w:rPr>
              <w:t xml:space="preserve">вариативные этикетные формулы эмоционального взаимодействия с людьми, </w:t>
            </w:r>
          </w:p>
          <w:p w:rsidR="00AE0C68" w:rsidRPr="003A51AC" w:rsidRDefault="00AE0C68" w:rsidP="000931BB">
            <w:pPr>
              <w:pStyle w:val="a3"/>
              <w:numPr>
                <w:ilvl w:val="0"/>
                <w:numId w:val="123"/>
              </w:numPr>
              <w:tabs>
                <w:tab w:val="left" w:pos="377"/>
              </w:tabs>
              <w:spacing w:line="240" w:lineRule="auto"/>
              <w:ind w:left="0" w:firstLine="236"/>
              <w:jc w:val="left"/>
              <w:rPr>
                <w:sz w:val="24"/>
                <w:szCs w:val="24"/>
              </w:rPr>
            </w:pPr>
            <w:r w:rsidRPr="003A51AC">
              <w:rPr>
                <w:sz w:val="24"/>
                <w:szCs w:val="24"/>
              </w:rPr>
              <w:t>правила этикета в новых ситуациях (например. формирует умение представить своего друга родителям, сверстникам)</w:t>
            </w:r>
          </w:p>
        </w:tc>
      </w:tr>
      <w:tr w:rsidR="00AE0C68" w:rsidRPr="003A51AC" w:rsidTr="002D4737">
        <w:trPr>
          <w:gridBefore w:val="1"/>
          <w:wBefore w:w="48" w:type="dxa"/>
          <w:cantSplit/>
          <w:trHeight w:val="1380"/>
          <w:tblHeader/>
          <w:jc w:val="center"/>
        </w:trPr>
        <w:tc>
          <w:tcPr>
            <w:tcW w:w="373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адекватно реагировать на эмоциональное состояние собеседника речевым высказыванием.</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использовать невербальные средства общения (мимика, жесты, позы); принятые нормы вежливого речевого общения; участвовать в коллективных разговорах</w:t>
            </w:r>
          </w:p>
        </w:tc>
        <w:tc>
          <w:tcPr>
            <w:tcW w:w="3782" w:type="dxa"/>
            <w:gridSpan w:val="2"/>
            <w:vMerge/>
            <w:shd w:val="clear" w:color="auto" w:fill="auto"/>
          </w:tcPr>
          <w:p w:rsidR="00AE0C68" w:rsidRPr="003A51AC" w:rsidRDefault="00AE0C68" w:rsidP="00E22A07">
            <w:pPr>
              <w:pStyle w:val="a3"/>
              <w:tabs>
                <w:tab w:val="left" w:pos="377"/>
              </w:tabs>
              <w:spacing w:line="240" w:lineRule="auto"/>
              <w:ind w:left="236"/>
              <w:rPr>
                <w:sz w:val="24"/>
                <w:szCs w:val="24"/>
              </w:rPr>
            </w:pPr>
          </w:p>
        </w:tc>
      </w:tr>
      <w:tr w:rsidR="00AE0C68" w:rsidRPr="003A51AC" w:rsidTr="002D4737">
        <w:trPr>
          <w:gridBefore w:val="1"/>
          <w:wBefore w:w="48" w:type="dxa"/>
          <w:cantSplit/>
          <w:trHeight w:val="1380"/>
          <w:tblHeader/>
          <w:jc w:val="center"/>
        </w:trPr>
        <w:tc>
          <w:tcPr>
            <w:tcW w:w="373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определять и называть ярко выраженные эмоциональные состояния детей, учитывать их при общении: пожалеть, развеселить, использовать ласковые слова</w:t>
            </w:r>
          </w:p>
        </w:tc>
        <w:tc>
          <w:tcPr>
            <w:tcW w:w="3782" w:type="dxa"/>
            <w:gridSpan w:val="2"/>
            <w:shd w:val="clear" w:color="auto" w:fill="F2F2F2" w:themeFill="background1" w:themeFillShade="F2"/>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2F2F2" w:themeFill="background1" w:themeFillShade="F2"/>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auto"/>
          </w:tcPr>
          <w:p w:rsidR="00AE0C68" w:rsidRPr="003A51AC" w:rsidRDefault="00AE0C68" w:rsidP="00E22A07">
            <w:pPr>
              <w:spacing w:line="240" w:lineRule="auto"/>
              <w:rPr>
                <w:sz w:val="24"/>
                <w:szCs w:val="24"/>
              </w:rPr>
            </w:pPr>
            <w:r w:rsidRPr="003A51AC">
              <w:rPr>
                <w:sz w:val="24"/>
                <w:szCs w:val="24"/>
              </w:rPr>
              <w:t>Педагог формирует у детей умение использовать  средства  интонационной речевой   выразительности, элементы  объяснительной речи при разрешении конфликтов,</w:t>
            </w:r>
          </w:p>
        </w:tc>
      </w:tr>
      <w:tr w:rsidR="00AE0C68" w:rsidRPr="003A51AC" w:rsidTr="002D4737">
        <w:trPr>
          <w:gridBefore w:val="1"/>
          <w:wBefore w:w="48" w:type="dxa"/>
          <w:cantSplit/>
          <w:trHeight w:val="4209"/>
          <w:tblHeader/>
          <w:jc w:val="center"/>
        </w:trPr>
        <w:tc>
          <w:tcPr>
            <w:tcW w:w="373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способствует освоению умений диалогической речи: </w:t>
            </w:r>
          </w:p>
          <w:p w:rsidR="00AE0C68" w:rsidRPr="003A51AC" w:rsidRDefault="00AE0C68" w:rsidP="000931BB">
            <w:pPr>
              <w:pStyle w:val="15"/>
              <w:numPr>
                <w:ilvl w:val="0"/>
                <w:numId w:val="124"/>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и обращения педагога; </w:t>
            </w:r>
          </w:p>
          <w:p w:rsidR="00AE0C68" w:rsidRPr="003A51AC" w:rsidRDefault="00AE0C68" w:rsidP="000931BB">
            <w:pPr>
              <w:pStyle w:val="15"/>
              <w:numPr>
                <w:ilvl w:val="0"/>
                <w:numId w:val="124"/>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сообщать о своих впечатлениях, желаниях; </w:t>
            </w:r>
          </w:p>
          <w:p w:rsidR="00AE0C68" w:rsidRPr="003A51AC" w:rsidRDefault="00AE0C68" w:rsidP="000931BB">
            <w:pPr>
              <w:pStyle w:val="15"/>
              <w:numPr>
                <w:ilvl w:val="0"/>
                <w:numId w:val="124"/>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задавать вопросы в условиях наглядно представленной ситуации общения</w:t>
            </w:r>
          </w:p>
          <w:p w:rsidR="00AE0C68" w:rsidRPr="003A51AC" w:rsidRDefault="00AE0C68" w:rsidP="000931BB">
            <w:pPr>
              <w:pStyle w:val="15"/>
              <w:numPr>
                <w:ilvl w:val="0"/>
                <w:numId w:val="124"/>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развивает у детей умения отвечать на вопросы, используя форму простого предложения или высказывания из 2-3-х простых фраз.</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связную, грамматически правильную диалогическую речь Педагог обучает детей</w:t>
            </w:r>
          </w:p>
          <w:p w:rsidR="00AE0C68" w:rsidRPr="003A51AC" w:rsidRDefault="00AE0C68" w:rsidP="000931BB">
            <w:pPr>
              <w:pStyle w:val="15"/>
              <w:numPr>
                <w:ilvl w:val="0"/>
                <w:numId w:val="126"/>
              </w:numPr>
              <w:tabs>
                <w:tab w:val="left" w:pos="429"/>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вопросы поискового характера («Почему?», «Зачем?», «Для чего?»); </w:t>
            </w:r>
          </w:p>
          <w:p w:rsidR="00AE0C68" w:rsidRPr="003A51AC" w:rsidRDefault="00AE0C68" w:rsidP="000931BB">
            <w:pPr>
              <w:pStyle w:val="15"/>
              <w:numPr>
                <w:ilvl w:val="0"/>
                <w:numId w:val="126"/>
              </w:numPr>
              <w:tabs>
                <w:tab w:val="left" w:pos="429"/>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рассказ из 5—6 предложений о предметах;</w:t>
            </w:r>
          </w:p>
          <w:p w:rsidR="00AE0C68" w:rsidRPr="003A51AC" w:rsidRDefault="00AE0C68" w:rsidP="000931BB">
            <w:pPr>
              <w:pStyle w:val="15"/>
              <w:numPr>
                <w:ilvl w:val="0"/>
                <w:numId w:val="126"/>
              </w:numPr>
              <w:tabs>
                <w:tab w:val="left" w:pos="429"/>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составлять повествовательные рассказы из личного опыта; </w:t>
            </w:r>
          </w:p>
          <w:p w:rsidR="00AE0C68" w:rsidRPr="003A51AC" w:rsidRDefault="00AE0C68" w:rsidP="000931BB">
            <w:pPr>
              <w:pStyle w:val="15"/>
              <w:numPr>
                <w:ilvl w:val="0"/>
                <w:numId w:val="126"/>
              </w:numPr>
              <w:tabs>
                <w:tab w:val="left" w:pos="429"/>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использовать элементарные формы объяснительной речи</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умения </w:t>
            </w:r>
          </w:p>
          <w:p w:rsidR="00AE0C68" w:rsidRPr="003A51AC" w:rsidRDefault="00AE0C68" w:rsidP="000931BB">
            <w:pPr>
              <w:pStyle w:val="15"/>
              <w:numPr>
                <w:ilvl w:val="0"/>
                <w:numId w:val="128"/>
              </w:numPr>
              <w:tabs>
                <w:tab w:val="left" w:pos="616"/>
              </w:tabs>
              <w:spacing w:after="0" w:line="240" w:lineRule="auto"/>
              <w:ind w:left="49" w:firstLine="141"/>
              <w:rPr>
                <w:rFonts w:ascii="Times New Roman" w:hAnsi="Times New Roman" w:cs="Times New Roman"/>
                <w:sz w:val="24"/>
                <w:szCs w:val="24"/>
              </w:rPr>
            </w:pPr>
            <w:r w:rsidRPr="003A51AC">
              <w:rPr>
                <w:rFonts w:ascii="Times New Roman" w:hAnsi="Times New Roman" w:cs="Times New Roman"/>
                <w:sz w:val="24"/>
                <w:szCs w:val="24"/>
              </w:rPr>
              <w:t xml:space="preserve">самостоятельно строить игровые и деловые диалоги; </w:t>
            </w:r>
          </w:p>
          <w:p w:rsidR="00AE0C68" w:rsidRPr="003A51AC" w:rsidRDefault="00AE0C68" w:rsidP="000931BB">
            <w:pPr>
              <w:pStyle w:val="15"/>
              <w:numPr>
                <w:ilvl w:val="0"/>
                <w:numId w:val="128"/>
              </w:numPr>
              <w:tabs>
                <w:tab w:val="left" w:pos="616"/>
              </w:tabs>
              <w:spacing w:after="0" w:line="240" w:lineRule="auto"/>
              <w:ind w:left="49" w:firstLine="141"/>
              <w:rPr>
                <w:rFonts w:ascii="Times New Roman" w:hAnsi="Times New Roman" w:cs="Times New Roman"/>
                <w:sz w:val="24"/>
                <w:szCs w:val="24"/>
              </w:rPr>
            </w:pPr>
            <w:r w:rsidRPr="003A51AC">
              <w:rPr>
                <w:rFonts w:ascii="Times New Roman" w:hAnsi="Times New Roman" w:cs="Times New Roman"/>
                <w:sz w:val="24"/>
                <w:szCs w:val="24"/>
              </w:rPr>
              <w:t xml:space="preserve">пересказывать литературные произведения по ролям, по частям, правильно передавая идею и содержание, </w:t>
            </w:r>
          </w:p>
          <w:p w:rsidR="00AE0C68" w:rsidRPr="003A51AC" w:rsidRDefault="00AE0C68" w:rsidP="000931BB">
            <w:pPr>
              <w:pStyle w:val="15"/>
              <w:numPr>
                <w:ilvl w:val="0"/>
                <w:numId w:val="128"/>
              </w:numPr>
              <w:tabs>
                <w:tab w:val="left" w:pos="616"/>
              </w:tabs>
              <w:spacing w:after="0" w:line="240" w:lineRule="auto"/>
              <w:ind w:left="49" w:firstLine="141"/>
              <w:rPr>
                <w:rFonts w:ascii="Times New Roman" w:hAnsi="Times New Roman" w:cs="Times New Roman"/>
                <w:sz w:val="24"/>
                <w:szCs w:val="24"/>
              </w:rPr>
            </w:pPr>
            <w:r w:rsidRPr="003A51AC">
              <w:rPr>
                <w:rFonts w:ascii="Times New Roman" w:hAnsi="Times New Roman" w:cs="Times New Roman"/>
                <w:sz w:val="24"/>
                <w:szCs w:val="24"/>
              </w:rPr>
              <w:t>пользоваться прямой и косвенной речью;</w:t>
            </w:r>
          </w:p>
          <w:p w:rsidR="00AE0C68" w:rsidRPr="003A51AC" w:rsidRDefault="00AE0C68" w:rsidP="000931BB">
            <w:pPr>
              <w:pStyle w:val="15"/>
              <w:numPr>
                <w:ilvl w:val="0"/>
                <w:numId w:val="128"/>
              </w:numPr>
              <w:tabs>
                <w:tab w:val="left" w:pos="190"/>
              </w:tabs>
              <w:spacing w:after="0" w:line="240" w:lineRule="auto"/>
              <w:ind w:left="49" w:firstLine="141"/>
              <w:rPr>
                <w:rFonts w:ascii="Times New Roman" w:hAnsi="Times New Roman" w:cs="Times New Roman"/>
                <w:sz w:val="24"/>
                <w:szCs w:val="24"/>
              </w:rPr>
            </w:pPr>
            <w:r w:rsidRPr="003A51AC">
              <w:rPr>
                <w:rFonts w:ascii="Times New Roman" w:hAnsi="Times New Roman" w:cs="Times New Roman"/>
                <w:sz w:val="24"/>
                <w:szCs w:val="24"/>
              </w:rPr>
              <w:t>находить в текстах литературных произведений сравнения, эпитеты; использовать их при сочинении загадок, сказок, рассказов</w:t>
            </w:r>
          </w:p>
        </w:tc>
        <w:tc>
          <w:tcPr>
            <w:tcW w:w="3782" w:type="dxa"/>
            <w:gridSpan w:val="2"/>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tc>
      </w:tr>
      <w:tr w:rsidR="00AE0C68" w:rsidRPr="003A51AC" w:rsidTr="002D4737">
        <w:trPr>
          <w:gridBefore w:val="1"/>
          <w:wBefore w:w="48" w:type="dxa"/>
          <w:cantSplit/>
          <w:trHeight w:val="1518"/>
          <w:tblHeader/>
          <w:jc w:val="center"/>
        </w:trPr>
        <w:tc>
          <w:tcPr>
            <w:tcW w:w="373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вступать в речевое общение с окружающими,</w:t>
            </w:r>
          </w:p>
          <w:p w:rsidR="00AE0C68" w:rsidRPr="003A51AC" w:rsidRDefault="00AE0C68" w:rsidP="000931BB">
            <w:pPr>
              <w:pStyle w:val="15"/>
              <w:numPr>
                <w:ilvl w:val="0"/>
                <w:numId w:val="127"/>
              </w:numPr>
              <w:spacing w:after="0" w:line="240" w:lineRule="auto"/>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rsidR="00AE0C68" w:rsidRPr="003A51AC" w:rsidRDefault="00AE0C68" w:rsidP="000931BB">
            <w:pPr>
              <w:pStyle w:val="15"/>
              <w:numPr>
                <w:ilvl w:val="0"/>
                <w:numId w:val="127"/>
              </w:numPr>
              <w:spacing w:after="0" w:line="240" w:lineRule="auto"/>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w:t>
            </w:r>
          </w:p>
          <w:p w:rsidR="00AE0C68" w:rsidRPr="003A51AC" w:rsidRDefault="00AE0C68" w:rsidP="000931BB">
            <w:pPr>
              <w:pStyle w:val="15"/>
              <w:numPr>
                <w:ilvl w:val="0"/>
                <w:numId w:val="127"/>
              </w:numPr>
              <w:spacing w:after="0" w:line="240" w:lineRule="auto"/>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слушать ответы других детей, </w:t>
            </w:r>
          </w:p>
          <w:p w:rsidR="00AE0C68" w:rsidRPr="003A51AC" w:rsidRDefault="00AE0C68" w:rsidP="000931BB">
            <w:pPr>
              <w:pStyle w:val="15"/>
              <w:numPr>
                <w:ilvl w:val="0"/>
                <w:numId w:val="127"/>
              </w:numPr>
              <w:spacing w:after="0" w:line="240" w:lineRule="auto"/>
              <w:ind w:left="3" w:firstLine="284"/>
              <w:rPr>
                <w:rFonts w:ascii="Times New Roman" w:hAnsi="Times New Roman" w:cs="Times New Roman"/>
                <w:sz w:val="24"/>
                <w:szCs w:val="24"/>
              </w:rPr>
            </w:pPr>
            <w:r w:rsidRPr="003A51AC">
              <w:rPr>
                <w:rFonts w:ascii="Times New Roman" w:hAnsi="Times New Roman" w:cs="Times New Roman"/>
                <w:sz w:val="24"/>
                <w:szCs w:val="24"/>
              </w:rPr>
              <w:t>использовать разные типы реплик,</w:t>
            </w:r>
          </w:p>
          <w:p w:rsidR="00AE0C68" w:rsidRPr="003A51AC" w:rsidRDefault="00AE0C68" w:rsidP="000931BB">
            <w:pPr>
              <w:pStyle w:val="15"/>
              <w:numPr>
                <w:ilvl w:val="0"/>
                <w:numId w:val="127"/>
              </w:numPr>
              <w:spacing w:after="0" w:line="240" w:lineRule="auto"/>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рассказывать о событиях, </w:t>
            </w:r>
          </w:p>
          <w:p w:rsidR="00AE0C68" w:rsidRPr="003A51AC" w:rsidRDefault="00AE0C68" w:rsidP="000931BB">
            <w:pPr>
              <w:pStyle w:val="15"/>
              <w:numPr>
                <w:ilvl w:val="0"/>
                <w:numId w:val="127"/>
              </w:numPr>
              <w:spacing w:after="0" w:line="240" w:lineRule="auto"/>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приглашать к деятельности; </w:t>
            </w:r>
          </w:p>
        </w:tc>
        <w:tc>
          <w:tcPr>
            <w:tcW w:w="378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поддерживает интерес детей </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к рассказыванию по собственной инициативе, </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поощряет использование в диалоге разных типов реплик.</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поощряет использовать элементы речи-доказательства при отгадывании загадок, в процессе совместных игр, в повседневном общении,</w:t>
            </w:r>
          </w:p>
        </w:tc>
        <w:tc>
          <w:tcPr>
            <w:tcW w:w="3782" w:type="dxa"/>
            <w:gridSpan w:val="2"/>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использует речевые ситуации и совместную деятельность для формирования коммуникативно-речевых умений у детей</w:t>
            </w:r>
          </w:p>
        </w:tc>
      </w:tr>
      <w:tr w:rsidR="00AE0C68" w:rsidRPr="003A51AC" w:rsidTr="002D4737">
        <w:trPr>
          <w:gridBefore w:val="1"/>
          <w:wBefore w:w="48" w:type="dxa"/>
          <w:cantSplit/>
          <w:trHeight w:val="1518"/>
          <w:tblHeader/>
          <w:jc w:val="center"/>
        </w:trPr>
        <w:tc>
          <w:tcPr>
            <w:tcW w:w="373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w:t>
            </w:r>
          </w:p>
          <w:p w:rsidR="00AE0C68" w:rsidRPr="003A51AC" w:rsidRDefault="00AE0C68" w:rsidP="000931BB">
            <w:pPr>
              <w:pStyle w:val="15"/>
              <w:numPr>
                <w:ilvl w:val="0"/>
                <w:numId w:val="129"/>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объяснительную речь, </w:t>
            </w:r>
          </w:p>
          <w:p w:rsidR="00AE0C68" w:rsidRPr="003A51AC" w:rsidRDefault="00AE0C68" w:rsidP="000931BB">
            <w:pPr>
              <w:pStyle w:val="15"/>
              <w:numPr>
                <w:ilvl w:val="0"/>
                <w:numId w:val="129"/>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речь - доказательство, </w:t>
            </w:r>
          </w:p>
          <w:p w:rsidR="00AE0C68" w:rsidRPr="003A51AC" w:rsidRDefault="00AE0C68" w:rsidP="000931BB">
            <w:pPr>
              <w:pStyle w:val="15"/>
              <w:numPr>
                <w:ilvl w:val="0"/>
                <w:numId w:val="129"/>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речевое планирование</w:t>
            </w:r>
          </w:p>
        </w:tc>
      </w:tr>
      <w:tr w:rsidR="00AE0C68" w:rsidRPr="003A51AC" w:rsidTr="002D4737">
        <w:trPr>
          <w:gridBefore w:val="1"/>
          <w:wBefore w:w="48" w:type="dxa"/>
          <w:cantSplit/>
          <w:trHeight w:val="1077"/>
          <w:tblHeader/>
          <w:jc w:val="center"/>
        </w:trPr>
        <w:tc>
          <w:tcPr>
            <w:tcW w:w="373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разные виды деятельности и речевые ситуации для развития диалогической речи.</w:t>
            </w:r>
          </w:p>
        </w:tc>
        <w:tc>
          <w:tcPr>
            <w:tcW w:w="3782" w:type="dxa"/>
            <w:gridSpan w:val="2"/>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коллективного речевого взаимодействия при выполнении поручений и игровых заданий,</w:t>
            </w:r>
          </w:p>
        </w:tc>
      </w:tr>
      <w:tr w:rsidR="00AE0C68" w:rsidRPr="003A51AC" w:rsidTr="002D4737">
        <w:trPr>
          <w:gridBefore w:val="1"/>
          <w:wBefore w:w="48" w:type="dxa"/>
          <w:cantSplit/>
          <w:trHeight w:val="1380"/>
          <w:tblHeader/>
          <w:jc w:val="center"/>
        </w:trPr>
        <w:tc>
          <w:tcPr>
            <w:tcW w:w="373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w:t>
            </w:r>
          </w:p>
        </w:tc>
        <w:tc>
          <w:tcPr>
            <w:tcW w:w="378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закрепляет у детей умение </w:t>
            </w:r>
          </w:p>
          <w:p w:rsidR="00AE0C68" w:rsidRPr="003A51AC" w:rsidRDefault="00AE0C68" w:rsidP="000931BB">
            <w:pPr>
              <w:pStyle w:val="15"/>
              <w:numPr>
                <w:ilvl w:val="0"/>
                <w:numId w:val="130"/>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внимательно выслушивать рассказы сверстников</w:t>
            </w:r>
          </w:p>
          <w:p w:rsidR="00AE0C68" w:rsidRPr="003A51AC" w:rsidRDefault="00AE0C68" w:rsidP="000931BB">
            <w:pPr>
              <w:pStyle w:val="15"/>
              <w:numPr>
                <w:ilvl w:val="0"/>
                <w:numId w:val="130"/>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замечать речевые ошибки и доброжелательно исправлять их</w:t>
            </w:r>
          </w:p>
        </w:tc>
        <w:tc>
          <w:tcPr>
            <w:tcW w:w="3782" w:type="dxa"/>
            <w:gridSpan w:val="2"/>
            <w:vMerge w:val="restart"/>
            <w:shd w:val="clear" w:color="auto" w:fill="auto"/>
          </w:tcPr>
          <w:p w:rsidR="00AE0C68" w:rsidRPr="003A51AC" w:rsidRDefault="00AE0C68" w:rsidP="00E22A07">
            <w:pPr>
              <w:spacing w:line="240" w:lineRule="auto"/>
              <w:rPr>
                <w:sz w:val="24"/>
                <w:szCs w:val="24"/>
              </w:rPr>
            </w:pPr>
            <w:r w:rsidRPr="003A51AC">
              <w:rPr>
                <w:sz w:val="24"/>
                <w:szCs w:val="24"/>
              </w:rPr>
              <w:t>Педагог развивает у детей</w:t>
            </w:r>
          </w:p>
          <w:p w:rsidR="00AE0C68" w:rsidRPr="003A51AC" w:rsidRDefault="00AE0C68" w:rsidP="00E22A07">
            <w:pPr>
              <w:spacing w:line="240" w:lineRule="auto"/>
              <w:rPr>
                <w:sz w:val="24"/>
                <w:szCs w:val="24"/>
              </w:rPr>
            </w:pPr>
            <w:r w:rsidRPr="003A51AC">
              <w:rPr>
                <w:sz w:val="24"/>
                <w:szCs w:val="24"/>
              </w:rPr>
              <w:t xml:space="preserve">умение </w:t>
            </w:r>
          </w:p>
          <w:p w:rsidR="00AE0C68" w:rsidRPr="003A51AC" w:rsidRDefault="00AE0C68" w:rsidP="000931BB">
            <w:pPr>
              <w:pStyle w:val="a3"/>
              <w:numPr>
                <w:ilvl w:val="0"/>
                <w:numId w:val="131"/>
              </w:numPr>
              <w:spacing w:line="240" w:lineRule="auto"/>
              <w:ind w:left="0" w:firstLine="236"/>
              <w:jc w:val="left"/>
              <w:rPr>
                <w:sz w:val="24"/>
                <w:szCs w:val="24"/>
              </w:rPr>
            </w:pPr>
            <w:r w:rsidRPr="003A51AC">
              <w:rPr>
                <w:sz w:val="24"/>
                <w:szCs w:val="24"/>
              </w:rPr>
              <w:t xml:space="preserve">внимательно выслушивать рассказы сверстников, </w:t>
            </w:r>
          </w:p>
          <w:p w:rsidR="00AE0C68" w:rsidRPr="003A51AC" w:rsidRDefault="00AE0C68" w:rsidP="000931BB">
            <w:pPr>
              <w:pStyle w:val="a3"/>
              <w:numPr>
                <w:ilvl w:val="0"/>
                <w:numId w:val="131"/>
              </w:numPr>
              <w:spacing w:line="240" w:lineRule="auto"/>
              <w:ind w:left="0" w:firstLine="236"/>
              <w:jc w:val="left"/>
              <w:rPr>
                <w:sz w:val="24"/>
                <w:szCs w:val="24"/>
              </w:rPr>
            </w:pPr>
            <w:r w:rsidRPr="003A51AC">
              <w:rPr>
                <w:sz w:val="24"/>
                <w:szCs w:val="24"/>
              </w:rPr>
              <w:t xml:space="preserve">помогать им в случае затруднений, </w:t>
            </w:r>
          </w:p>
          <w:p w:rsidR="00AE0C68" w:rsidRPr="003A51AC" w:rsidRDefault="00AE0C68" w:rsidP="000931BB">
            <w:pPr>
              <w:pStyle w:val="a3"/>
              <w:numPr>
                <w:ilvl w:val="0"/>
                <w:numId w:val="131"/>
              </w:numPr>
              <w:spacing w:line="240" w:lineRule="auto"/>
              <w:ind w:left="0" w:firstLine="236"/>
              <w:jc w:val="left"/>
              <w:rPr>
                <w:sz w:val="24"/>
                <w:szCs w:val="24"/>
              </w:rPr>
            </w:pPr>
            <w:r w:rsidRPr="003A51AC">
              <w:rPr>
                <w:sz w:val="24"/>
                <w:szCs w:val="24"/>
              </w:rPr>
              <w:t xml:space="preserve">замечать речевые и логические ошибки, </w:t>
            </w:r>
          </w:p>
          <w:p w:rsidR="00AE0C68" w:rsidRPr="003A51AC" w:rsidRDefault="00AE0C68" w:rsidP="000931BB">
            <w:pPr>
              <w:pStyle w:val="a3"/>
              <w:numPr>
                <w:ilvl w:val="0"/>
                <w:numId w:val="131"/>
              </w:numPr>
              <w:spacing w:line="240" w:lineRule="auto"/>
              <w:ind w:left="0" w:firstLine="236"/>
              <w:jc w:val="left"/>
              <w:rPr>
                <w:sz w:val="24"/>
                <w:szCs w:val="24"/>
              </w:rPr>
            </w:pPr>
            <w:r w:rsidRPr="003A51AC">
              <w:rPr>
                <w:sz w:val="24"/>
                <w:szCs w:val="24"/>
              </w:rPr>
              <w:t>доброжелательно и конструктивно исправлять их.</w:t>
            </w:r>
          </w:p>
        </w:tc>
      </w:tr>
      <w:tr w:rsidR="00AE0C68" w:rsidRPr="003A51AC" w:rsidTr="002D4737">
        <w:trPr>
          <w:gridBefore w:val="1"/>
          <w:wBefore w:w="48" w:type="dxa"/>
          <w:cantSplit/>
          <w:trHeight w:val="1380"/>
          <w:tblHeader/>
          <w:jc w:val="center"/>
        </w:trPr>
        <w:tc>
          <w:tcPr>
            <w:tcW w:w="373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поддерживает инициативность и самостоятельность ребенка в речевом общении со взрослыми и сверстниками</w:t>
            </w: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p>
        </w:tc>
      </w:tr>
      <w:tr w:rsidR="00AE0C68" w:rsidRPr="003A51AC" w:rsidTr="002D4737">
        <w:trPr>
          <w:gridBefore w:val="1"/>
          <w:wBefore w:w="48" w:type="dxa"/>
          <w:cantSplit/>
          <w:trHeight w:val="1361"/>
          <w:tblHeader/>
          <w:jc w:val="center"/>
        </w:trPr>
        <w:tc>
          <w:tcPr>
            <w:tcW w:w="373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способствует освоению умений монологической речи: </w:t>
            </w:r>
          </w:p>
          <w:p w:rsidR="00AE0C68" w:rsidRPr="003A51AC" w:rsidRDefault="00AE0C68" w:rsidP="000931BB">
            <w:pPr>
              <w:pStyle w:val="15"/>
              <w:numPr>
                <w:ilvl w:val="0"/>
                <w:numId w:val="125"/>
              </w:numPr>
              <w:tabs>
                <w:tab w:val="left" w:pos="387"/>
              </w:tabs>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по вопросам составлять рассказ по картинке из 3-4-х предложений; </w:t>
            </w:r>
          </w:p>
          <w:p w:rsidR="00AE0C68" w:rsidRPr="003A51AC" w:rsidRDefault="00AE0C68" w:rsidP="000931BB">
            <w:pPr>
              <w:pStyle w:val="15"/>
              <w:numPr>
                <w:ilvl w:val="0"/>
                <w:numId w:val="125"/>
              </w:numPr>
              <w:tabs>
                <w:tab w:val="left" w:pos="387"/>
              </w:tabs>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совместно с педагогом пересказывать хорошо знакомые сказки; </w:t>
            </w:r>
          </w:p>
          <w:p w:rsidR="00AE0C68" w:rsidRPr="003A51AC" w:rsidRDefault="00AE0C68" w:rsidP="000931BB">
            <w:pPr>
              <w:pStyle w:val="15"/>
              <w:numPr>
                <w:ilvl w:val="0"/>
                <w:numId w:val="125"/>
              </w:numPr>
              <w:tabs>
                <w:tab w:val="left" w:pos="387"/>
              </w:tabs>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читать наизусть короткие стихотворения, </w:t>
            </w:r>
          </w:p>
          <w:p w:rsidR="00AE0C68" w:rsidRPr="003A51AC" w:rsidRDefault="00AE0C68" w:rsidP="000931BB">
            <w:pPr>
              <w:pStyle w:val="15"/>
              <w:numPr>
                <w:ilvl w:val="0"/>
                <w:numId w:val="125"/>
              </w:numPr>
              <w:tabs>
                <w:tab w:val="left" w:pos="387"/>
              </w:tabs>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слушать чтение детских книги </w:t>
            </w:r>
          </w:p>
          <w:p w:rsidR="00AE0C68" w:rsidRPr="003A51AC" w:rsidRDefault="00AE0C68" w:rsidP="000931BB">
            <w:pPr>
              <w:pStyle w:val="15"/>
              <w:numPr>
                <w:ilvl w:val="0"/>
                <w:numId w:val="125"/>
              </w:numPr>
              <w:tabs>
                <w:tab w:val="left" w:pos="387"/>
              </w:tabs>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рассматривать иллюстрации.</w:t>
            </w:r>
          </w:p>
        </w:tc>
        <w:tc>
          <w:tcPr>
            <w:tcW w:w="3782" w:type="dxa"/>
            <w:gridSpan w:val="2"/>
            <w:vMerge w:val="restart"/>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связную, грамматически правильную монологическую речь </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дошкольников </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речевое творчество, </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умения сочинять повествовательные рассказы по игрушкам, картинам; </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загадки об игрушках, объектах природы;</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использовать в практике общения описательные монологи и элементы объяснительной речи.</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w:t>
            </w:r>
          </w:p>
        </w:tc>
        <w:tc>
          <w:tcPr>
            <w:tcW w:w="3782" w:type="dxa"/>
            <w:gridSpan w:val="2"/>
            <w:vMerge w:val="restart"/>
            <w:shd w:val="clear" w:color="auto" w:fill="auto"/>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w:t>
            </w:r>
          </w:p>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закрепляет у детей умение строить свой рассказ, соблюдая структуру повествования, составлять рассказы-контаминации</w:t>
            </w:r>
          </w:p>
        </w:tc>
      </w:tr>
      <w:tr w:rsidR="00AE0C68" w:rsidRPr="003A51AC" w:rsidTr="002D4737">
        <w:trPr>
          <w:gridBefore w:val="1"/>
          <w:wBefore w:w="48" w:type="dxa"/>
          <w:cantSplit/>
          <w:trHeight w:val="2070"/>
          <w:tblHeader/>
          <w:jc w:val="center"/>
        </w:trPr>
        <w:tc>
          <w:tcPr>
            <w:tcW w:w="373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строить свой рассказ в соответствии с логикой повествования; в повествовании отражать типичные особенности жанра сказки или рассказа</w:t>
            </w:r>
          </w:p>
        </w:tc>
        <w:tc>
          <w:tcPr>
            <w:tcW w:w="3782" w:type="dxa"/>
            <w:gridSpan w:val="2"/>
            <w:vMerge/>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p>
        </w:tc>
      </w:tr>
      <w:tr w:rsidR="00AE0C68" w:rsidRPr="003A51AC" w:rsidTr="002D4737">
        <w:trPr>
          <w:gridBefore w:val="1"/>
          <w:wBefore w:w="48" w:type="dxa"/>
          <w:cantSplit/>
          <w:trHeight w:val="227"/>
          <w:tblHeader/>
          <w:jc w:val="center"/>
        </w:trPr>
        <w:tc>
          <w:tcPr>
            <w:tcW w:w="3732" w:type="dxa"/>
            <w:gridSpan w:val="2"/>
            <w:shd w:val="clear" w:color="auto" w:fill="F2F2F2" w:themeFill="background1" w:themeFillShade="F2"/>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2F2F2" w:themeFill="background1" w:themeFillShade="F2"/>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сочинять сюжетные рассказы по картине, из личного опыта; с помощью педагога.</w:t>
            </w:r>
          </w:p>
        </w:tc>
        <w:tc>
          <w:tcPr>
            <w:tcW w:w="3782" w:type="dxa"/>
            <w:gridSpan w:val="2"/>
            <w:shd w:val="clear" w:color="auto" w:fill="auto"/>
          </w:tcPr>
          <w:p w:rsidR="00AE0C68" w:rsidRPr="003A51AC" w:rsidRDefault="00AE0C68" w:rsidP="00E22A07">
            <w:pPr>
              <w:spacing w:line="240" w:lineRule="auto"/>
              <w:rPr>
                <w:sz w:val="24"/>
                <w:szCs w:val="24"/>
              </w:rPr>
            </w:pPr>
            <w:r w:rsidRPr="003A51AC">
              <w:rPr>
                <w:sz w:val="24"/>
                <w:szCs w:val="24"/>
              </w:rPr>
              <w:t>Педагог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w:t>
            </w:r>
          </w:p>
        </w:tc>
      </w:tr>
      <w:tr w:rsidR="00AE0C68" w:rsidRPr="003A51AC" w:rsidTr="002D4737">
        <w:trPr>
          <w:gridBefore w:val="1"/>
          <w:wBefore w:w="48" w:type="dxa"/>
          <w:cantSplit/>
          <w:trHeight w:val="227"/>
          <w:tblHeader/>
          <w:jc w:val="center"/>
        </w:trPr>
        <w:tc>
          <w:tcPr>
            <w:tcW w:w="15078" w:type="dxa"/>
            <w:gridSpan w:val="8"/>
            <w:shd w:val="clear" w:color="auto" w:fill="EEECE1" w:themeFill="background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b/>
                <w:sz w:val="24"/>
                <w:szCs w:val="24"/>
              </w:rPr>
              <w:t>Содержание раздела «Подготовка детей к обучению грамоте»</w:t>
            </w:r>
          </w:p>
        </w:tc>
      </w:tr>
      <w:tr w:rsidR="00AE0C68" w:rsidRPr="003A51AC" w:rsidTr="002D4737">
        <w:trPr>
          <w:gridBefore w:val="1"/>
          <w:wBefore w:w="48" w:type="dxa"/>
          <w:cantSplit/>
          <w:trHeight w:val="227"/>
          <w:tblHeader/>
          <w:jc w:val="center"/>
        </w:trPr>
        <w:tc>
          <w:tcPr>
            <w:tcW w:w="3732" w:type="dxa"/>
            <w:gridSpan w:val="2"/>
            <w:shd w:val="clear" w:color="auto" w:fill="FFFFFF" w:themeFill="background1"/>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lastRenderedPageBreak/>
              <w:t>3-4</w:t>
            </w:r>
          </w:p>
        </w:tc>
        <w:tc>
          <w:tcPr>
            <w:tcW w:w="3782" w:type="dxa"/>
            <w:gridSpan w:val="2"/>
            <w:shd w:val="clear" w:color="auto" w:fill="FFFFFF" w:themeFill="background1"/>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auto"/>
          </w:tcPr>
          <w:p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2D4737">
        <w:trPr>
          <w:gridBefore w:val="1"/>
          <w:wBefore w:w="48" w:type="dxa"/>
          <w:cantSplit/>
          <w:trHeight w:val="227"/>
          <w:tblHeader/>
          <w:jc w:val="center"/>
        </w:trPr>
        <w:tc>
          <w:tcPr>
            <w:tcW w:w="373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вслушиваться в звучание слова, </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представления о том, что слова состоят из звуков, могут быть длинными и короткими; формирует умение сравнивать слова по протяженности</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представления о существовании разных языков</w:t>
            </w:r>
          </w:p>
        </w:tc>
        <w:tc>
          <w:tcPr>
            <w:tcW w:w="3782" w:type="dxa"/>
            <w:gridSpan w:val="2"/>
            <w:shd w:val="clear" w:color="auto" w:fill="auto"/>
          </w:tcPr>
          <w:p w:rsidR="00AE0C68" w:rsidRPr="003A51AC" w:rsidRDefault="00AE0C68" w:rsidP="00E22A07">
            <w:pPr>
              <w:spacing w:line="240" w:lineRule="auto"/>
              <w:rPr>
                <w:sz w:val="24"/>
                <w:szCs w:val="24"/>
              </w:rPr>
            </w:pPr>
            <w:r w:rsidRPr="003A51AC">
              <w:rPr>
                <w:sz w:val="24"/>
                <w:szCs w:val="24"/>
              </w:rPr>
              <w:t>Продолжает формировать у детей интерес к языку, осознанное отношение к языковым явлениям</w:t>
            </w:r>
          </w:p>
        </w:tc>
      </w:tr>
      <w:tr w:rsidR="00AE0C68" w:rsidRPr="003A51AC" w:rsidTr="002D4737">
        <w:trPr>
          <w:gridBefore w:val="1"/>
          <w:wBefore w:w="48" w:type="dxa"/>
          <w:cantSplit/>
          <w:trHeight w:val="227"/>
          <w:tblHeader/>
          <w:jc w:val="center"/>
        </w:trPr>
        <w:tc>
          <w:tcPr>
            <w:tcW w:w="373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в речи детей термины «слово», «звук» в практическом плане.</w:t>
            </w: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умение понимать термины «слово», «звук», использовать их в речи</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термины «слово», «буквы», «предложение», «гласный звук» и «согласный звук»</w:t>
            </w:r>
          </w:p>
        </w:tc>
        <w:tc>
          <w:tcPr>
            <w:tcW w:w="3782" w:type="dxa"/>
            <w:gridSpan w:val="2"/>
            <w:shd w:val="clear" w:color="auto" w:fill="auto"/>
          </w:tcPr>
          <w:p w:rsidR="00AE0C68" w:rsidRPr="003A51AC" w:rsidRDefault="00AE0C68" w:rsidP="00E22A07">
            <w:pPr>
              <w:spacing w:line="240" w:lineRule="auto"/>
              <w:rPr>
                <w:sz w:val="24"/>
                <w:szCs w:val="24"/>
              </w:rPr>
            </w:pPr>
            <w:r w:rsidRPr="003A51AC">
              <w:rPr>
                <w:sz w:val="24"/>
                <w:szCs w:val="24"/>
              </w:rPr>
              <w:t>Педагог мотивирует детей знать буквы, читать слоги</w:t>
            </w:r>
          </w:p>
        </w:tc>
      </w:tr>
      <w:tr w:rsidR="00AE0C68" w:rsidRPr="003A51AC" w:rsidTr="002D4737">
        <w:trPr>
          <w:gridBefore w:val="1"/>
          <w:wBefore w:w="48" w:type="dxa"/>
          <w:cantSplit/>
          <w:trHeight w:val="227"/>
          <w:tblHeader/>
          <w:jc w:val="center"/>
        </w:trPr>
        <w:tc>
          <w:tcPr>
            <w:tcW w:w="3732" w:type="dxa"/>
            <w:gridSpan w:val="2"/>
            <w:shd w:val="clear" w:color="auto" w:fill="F2F2F2" w:themeFill="background1" w:themeFillShade="F2"/>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проводить звуковой анализ слова, делить на слоги двух-трех слоговые слова, осуществлять звуковой анализ простых трех звуковых слов.</w:t>
            </w:r>
          </w:p>
        </w:tc>
        <w:tc>
          <w:tcPr>
            <w:tcW w:w="3782" w:type="dxa"/>
            <w:gridSpan w:val="2"/>
            <w:shd w:val="clear" w:color="auto" w:fill="auto"/>
          </w:tcPr>
          <w:p w:rsidR="00AE0C68" w:rsidRPr="003A51AC" w:rsidRDefault="00AE0C68" w:rsidP="00E22A07">
            <w:pPr>
              <w:spacing w:line="240" w:lineRule="auto"/>
              <w:rPr>
                <w:sz w:val="24"/>
                <w:szCs w:val="24"/>
              </w:rPr>
            </w:pPr>
            <w:r w:rsidRPr="003A51AC">
              <w:rPr>
                <w:sz w:val="24"/>
                <w:szCs w:val="24"/>
              </w:rPr>
              <w:t>Педагог помогает освоить звуковой анализ четырех звуковых и пяти звуковых слов</w:t>
            </w:r>
          </w:p>
        </w:tc>
      </w:tr>
      <w:tr w:rsidR="00AE0C68" w:rsidRPr="003A51AC" w:rsidTr="002D4737">
        <w:trPr>
          <w:gridBefore w:val="1"/>
          <w:wBefore w:w="48" w:type="dxa"/>
          <w:cantSplit/>
          <w:trHeight w:val="227"/>
          <w:tblHeader/>
          <w:jc w:val="center"/>
        </w:trPr>
        <w:tc>
          <w:tcPr>
            <w:tcW w:w="3732" w:type="dxa"/>
            <w:gridSpan w:val="2"/>
            <w:shd w:val="clear" w:color="auto" w:fill="F2F2F2" w:themeFill="background1" w:themeFillShade="F2"/>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2F2F2" w:themeFill="background1" w:themeFillShade="F2"/>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w:t>
            </w:r>
          </w:p>
        </w:tc>
        <w:tc>
          <w:tcPr>
            <w:tcW w:w="3782" w:type="dxa"/>
            <w:gridSpan w:val="2"/>
            <w:shd w:val="clear" w:color="auto" w:fill="auto"/>
          </w:tcPr>
          <w:p w:rsidR="00AE0C68" w:rsidRPr="003A51AC" w:rsidRDefault="00AE0C68" w:rsidP="00E22A07">
            <w:pPr>
              <w:spacing w:line="240" w:lineRule="auto"/>
              <w:rPr>
                <w:sz w:val="24"/>
                <w:szCs w:val="24"/>
              </w:rPr>
            </w:pPr>
            <w:r w:rsidRPr="003A51AC">
              <w:rPr>
                <w:sz w:val="24"/>
                <w:szCs w:val="24"/>
              </w:rPr>
              <w:t>Педагог помогает закреплять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 в слове</w:t>
            </w:r>
          </w:p>
        </w:tc>
      </w:tr>
      <w:tr w:rsidR="00AE0C68" w:rsidRPr="003A51AC" w:rsidTr="002D4737">
        <w:trPr>
          <w:gridBefore w:val="1"/>
          <w:wBefore w:w="48" w:type="dxa"/>
          <w:cantSplit/>
          <w:trHeight w:val="227"/>
          <w:tblHeader/>
          <w:jc w:val="center"/>
        </w:trPr>
        <w:tc>
          <w:tcPr>
            <w:tcW w:w="3732" w:type="dxa"/>
            <w:gridSpan w:val="2"/>
            <w:shd w:val="clear" w:color="auto" w:fill="F2F2F2" w:themeFill="background1" w:themeFillShade="F2"/>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2F2F2" w:themeFill="background1" w:themeFillShade="F2"/>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составлять предложения по живой модели, определять количество и последовательность слов в предложении</w:t>
            </w:r>
          </w:p>
        </w:tc>
        <w:tc>
          <w:tcPr>
            <w:tcW w:w="3782" w:type="dxa"/>
            <w:gridSpan w:val="2"/>
            <w:shd w:val="clear" w:color="auto" w:fill="auto"/>
          </w:tcPr>
          <w:p w:rsidR="00AE0C68" w:rsidRPr="003A51AC" w:rsidRDefault="00AE0C68" w:rsidP="00E22A07">
            <w:pPr>
              <w:spacing w:line="240" w:lineRule="auto"/>
              <w:rPr>
                <w:sz w:val="24"/>
                <w:szCs w:val="24"/>
              </w:rPr>
            </w:pPr>
            <w:r w:rsidRPr="003A51AC">
              <w:rPr>
                <w:sz w:val="24"/>
                <w:szCs w:val="24"/>
              </w:rPr>
              <w:t>Педагог помогает определять количество и последовательность слов в предложении, составлять предложения с заданным количеством слов</w:t>
            </w:r>
          </w:p>
        </w:tc>
      </w:tr>
      <w:tr w:rsidR="00AE0C68" w:rsidRPr="003A51AC" w:rsidTr="002D4737">
        <w:trPr>
          <w:gridBefore w:val="1"/>
          <w:wBefore w:w="48" w:type="dxa"/>
          <w:cantSplit/>
          <w:trHeight w:val="227"/>
          <w:tblHeader/>
          <w:jc w:val="center"/>
        </w:trPr>
        <w:tc>
          <w:tcPr>
            <w:tcW w:w="3732" w:type="dxa"/>
            <w:gridSpan w:val="2"/>
            <w:shd w:val="clear" w:color="auto" w:fill="F2F2F2" w:themeFill="background1" w:themeFillShade="F2"/>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2F2F2" w:themeFill="background1" w:themeFillShade="F2"/>
          </w:tcPr>
          <w:p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мелкую моторику кистей рук с помощью раскрашивания, штрихования, мелких мозаик.</w:t>
            </w:r>
          </w:p>
        </w:tc>
        <w:tc>
          <w:tcPr>
            <w:tcW w:w="3782" w:type="dxa"/>
            <w:gridSpan w:val="2"/>
            <w:shd w:val="clear" w:color="auto" w:fill="auto"/>
          </w:tcPr>
          <w:p w:rsidR="00AE0C68" w:rsidRPr="003A51AC" w:rsidRDefault="00AE0C68" w:rsidP="00E22A07">
            <w:pPr>
              <w:spacing w:line="240" w:lineRule="auto"/>
              <w:rPr>
                <w:sz w:val="24"/>
                <w:szCs w:val="24"/>
              </w:rPr>
            </w:pPr>
            <w:r w:rsidRPr="003A51AC">
              <w:rPr>
                <w:sz w:val="24"/>
                <w:szCs w:val="24"/>
              </w:rPr>
              <w:t>Педагог развивает умение ориентироваться на листе, выполнять графические диктанты, штриховку в разных направлениях, обводку.</w:t>
            </w:r>
          </w:p>
        </w:tc>
      </w:tr>
      <w:tr w:rsidR="00AE0C68" w:rsidRPr="003A51AC" w:rsidTr="002D4737">
        <w:trPr>
          <w:gridBefore w:val="1"/>
          <w:wBefore w:w="48" w:type="dxa"/>
          <w:cantSplit/>
          <w:trHeight w:val="227"/>
          <w:tblHeader/>
          <w:jc w:val="center"/>
        </w:trPr>
        <w:tc>
          <w:tcPr>
            <w:tcW w:w="15078" w:type="dxa"/>
            <w:gridSpan w:val="8"/>
            <w:shd w:val="clear" w:color="auto" w:fill="EEECE1" w:themeFill="background2"/>
          </w:tcPr>
          <w:p w:rsidR="00AE0C68" w:rsidRPr="003A51AC" w:rsidRDefault="00AE0C68" w:rsidP="00E22A07">
            <w:pPr>
              <w:keepNext/>
              <w:keepLines/>
              <w:spacing w:line="240" w:lineRule="auto"/>
              <w:outlineLvl w:val="4"/>
              <w:rPr>
                <w:b/>
                <w:sz w:val="24"/>
                <w:szCs w:val="24"/>
              </w:rPr>
            </w:pPr>
            <w:r w:rsidRPr="003A51AC">
              <w:rPr>
                <w:b/>
                <w:sz w:val="24"/>
                <w:szCs w:val="24"/>
              </w:rPr>
              <w:t xml:space="preserve"> Оснащение развивающей предметно-пространственной среды дошкольного образовательного учреждения для речевого развития</w:t>
            </w:r>
          </w:p>
        </w:tc>
      </w:tr>
      <w:tr w:rsidR="00AE0C68" w:rsidRPr="003A51AC" w:rsidTr="002D4737">
        <w:trPr>
          <w:gridBefore w:val="1"/>
          <w:wBefore w:w="48" w:type="dxa"/>
          <w:cantSplit/>
          <w:trHeight w:val="227"/>
          <w:tblHeader/>
          <w:jc w:val="center"/>
        </w:trPr>
        <w:tc>
          <w:tcPr>
            <w:tcW w:w="15078" w:type="dxa"/>
            <w:gridSpan w:val="8"/>
            <w:shd w:val="clear" w:color="auto" w:fill="FFFFFF" w:themeFill="background1"/>
          </w:tcPr>
          <w:p w:rsidR="00AE0C68" w:rsidRPr="003A51AC" w:rsidRDefault="00AE0C68" w:rsidP="00E22A07">
            <w:pPr>
              <w:spacing w:line="240" w:lineRule="auto"/>
              <w:rPr>
                <w:sz w:val="24"/>
                <w:szCs w:val="24"/>
              </w:rPr>
            </w:pPr>
            <w:r w:rsidRPr="003A51AC">
              <w:rPr>
                <w:sz w:val="24"/>
                <w:szCs w:val="24"/>
              </w:rPr>
              <w:t>Оснащение соответствует перечню, представленному  в «Рекомендациях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p>
        </w:tc>
      </w:tr>
      <w:tr w:rsidR="00AE0C68" w:rsidRPr="003A51AC" w:rsidTr="002D4737">
        <w:trPr>
          <w:gridBefore w:val="1"/>
          <w:wBefore w:w="48" w:type="dxa"/>
          <w:cantSplit/>
          <w:trHeight w:val="227"/>
          <w:tblHeader/>
          <w:jc w:val="center"/>
        </w:trPr>
        <w:tc>
          <w:tcPr>
            <w:tcW w:w="15078"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I. ОСНОВНЫЕ ЗАДАЧИ</w:t>
            </w:r>
          </w:p>
        </w:tc>
      </w:tr>
      <w:tr w:rsidR="00AE0C68" w:rsidRPr="003A51AC" w:rsidTr="002D4737">
        <w:trPr>
          <w:gridBefore w:val="1"/>
          <w:wBefore w:w="48" w:type="dxa"/>
          <w:cantSplit/>
          <w:trHeight w:val="227"/>
          <w:tblHeader/>
          <w:jc w:val="center"/>
        </w:trPr>
        <w:tc>
          <w:tcPr>
            <w:tcW w:w="15078"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AE0C68" w:rsidRPr="004F6A84" w:rsidRDefault="00AE0C68" w:rsidP="00E22A07">
            <w:pPr>
              <w:spacing w:line="240" w:lineRule="auto"/>
              <w:rPr>
                <w:b/>
                <w:sz w:val="24"/>
                <w:szCs w:val="24"/>
              </w:rPr>
            </w:pPr>
            <w:r w:rsidRPr="004F6A84">
              <w:rPr>
                <w:b/>
                <w:sz w:val="24"/>
                <w:szCs w:val="24"/>
              </w:rPr>
              <w:t>1.1. Задачи раздела «Приобщение к искусству»</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shd w:val="clear" w:color="auto" w:fill="auto"/>
          </w:tcPr>
          <w:p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shd w:val="clear" w:color="auto" w:fill="auto"/>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shd w:val="clear" w:color="auto" w:fill="auto"/>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shd w:val="clear" w:color="auto" w:fill="auto"/>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tcPr>
          <w:p w:rsidR="00AE0C68" w:rsidRPr="003A51AC" w:rsidRDefault="00AE0C68" w:rsidP="00E22A07">
            <w:pPr>
              <w:spacing w:line="240" w:lineRule="auto"/>
              <w:rPr>
                <w:sz w:val="24"/>
                <w:szCs w:val="24"/>
              </w:rPr>
            </w:pPr>
            <w:r w:rsidRPr="003A51AC">
              <w:rPr>
                <w:sz w:val="24"/>
                <w:szCs w:val="24"/>
              </w:rPr>
              <w:t>Воспитывать интерес к искусству.</w:t>
            </w:r>
          </w:p>
        </w:tc>
        <w:tc>
          <w:tcPr>
            <w:tcW w:w="3770" w:type="dxa"/>
            <w:gridSpan w:val="2"/>
          </w:tcPr>
          <w:p w:rsidR="00AE0C68" w:rsidRPr="003A51AC" w:rsidRDefault="00AE0C68" w:rsidP="00E22A07">
            <w:pPr>
              <w:spacing w:line="240" w:lineRule="auto"/>
              <w:rPr>
                <w:rFonts w:eastAsia="Calibri"/>
                <w:sz w:val="24"/>
                <w:szCs w:val="24"/>
              </w:rPr>
            </w:pPr>
            <w:r w:rsidRPr="003A51AC">
              <w:rPr>
                <w:rFonts w:eastAsia="Calibri"/>
                <w:sz w:val="24"/>
                <w:szCs w:val="24"/>
              </w:rPr>
              <w:t>Развивать воображение, художественный вкус.</w:t>
            </w:r>
          </w:p>
        </w:tc>
        <w:tc>
          <w:tcPr>
            <w:tcW w:w="3767" w:type="dxa"/>
            <w:gridSpan w:val="2"/>
          </w:tcPr>
          <w:p w:rsidR="00AE0C68" w:rsidRPr="003A51AC" w:rsidRDefault="00AE0C68" w:rsidP="00E22A07">
            <w:pPr>
              <w:spacing w:line="240" w:lineRule="auto"/>
              <w:rPr>
                <w:sz w:val="24"/>
                <w:szCs w:val="24"/>
              </w:rPr>
            </w:pPr>
            <w:r w:rsidRPr="003A51AC">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c>
          <w:tcPr>
            <w:tcW w:w="3766"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w:t>
            </w:r>
          </w:p>
          <w:p w:rsidR="00AE0C68" w:rsidRPr="003A51AC" w:rsidRDefault="00AE0C68" w:rsidP="00E22A07">
            <w:pPr>
              <w:spacing w:line="240" w:lineRule="auto"/>
              <w:rPr>
                <w:sz w:val="24"/>
                <w:szCs w:val="24"/>
              </w:rPr>
            </w:pPr>
            <w:r w:rsidRPr="003A51AC">
              <w:rPr>
                <w:sz w:val="24"/>
                <w:szCs w:val="24"/>
              </w:rPr>
              <w:t>интерес к искусству.</w:t>
            </w:r>
          </w:p>
          <w:p w:rsidR="00AE0C68" w:rsidRPr="003A51AC" w:rsidRDefault="00AE0C68" w:rsidP="00E22A07">
            <w:pPr>
              <w:spacing w:line="240" w:lineRule="auto"/>
              <w:rPr>
                <w:sz w:val="24"/>
                <w:szCs w:val="24"/>
              </w:rPr>
            </w:pP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870"/>
        </w:trPr>
        <w:tc>
          <w:tcPr>
            <w:tcW w:w="3766"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Продолжать развивать </w:t>
            </w:r>
          </w:p>
          <w:p w:rsidR="00AE0C68" w:rsidRPr="003A51AC" w:rsidRDefault="00AE0C68" w:rsidP="00E22A07">
            <w:pPr>
              <w:spacing w:line="240" w:lineRule="auto"/>
              <w:rPr>
                <w:sz w:val="24"/>
                <w:szCs w:val="24"/>
              </w:rPr>
            </w:pPr>
            <w:r w:rsidRPr="003A51AC">
              <w:rPr>
                <w:sz w:val="24"/>
                <w:szCs w:val="24"/>
              </w:rPr>
              <w:t>художественное восприятие,</w:t>
            </w:r>
          </w:p>
          <w:p w:rsidR="00AE0C68" w:rsidRPr="003A51AC" w:rsidRDefault="00AE0C68" w:rsidP="00E22A07">
            <w:pPr>
              <w:spacing w:line="240" w:lineRule="auto"/>
              <w:rPr>
                <w:sz w:val="24"/>
                <w:szCs w:val="24"/>
              </w:rPr>
            </w:pPr>
            <w:r w:rsidRPr="003A51AC">
              <w:rPr>
                <w:sz w:val="24"/>
                <w:szCs w:val="24"/>
              </w:rPr>
              <w:t>подводить детей к восприятию произведений искусства (разглядывать и чувствовать).</w:t>
            </w:r>
          </w:p>
        </w:tc>
        <w:tc>
          <w:tcPr>
            <w:tcW w:w="3770" w:type="dxa"/>
            <w:gridSpan w:val="2"/>
            <w:vMerge w:val="restart"/>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Продолжать развивать у детей</w:t>
            </w:r>
          </w:p>
          <w:p w:rsidR="00AE0C68" w:rsidRPr="003A51AC" w:rsidRDefault="00AE0C68" w:rsidP="000931BB">
            <w:pPr>
              <w:pStyle w:val="a3"/>
              <w:numPr>
                <w:ilvl w:val="0"/>
                <w:numId w:val="132"/>
              </w:numPr>
              <w:spacing w:line="240" w:lineRule="auto"/>
              <w:jc w:val="left"/>
              <w:rPr>
                <w:rFonts w:eastAsia="Calibri"/>
                <w:sz w:val="24"/>
                <w:szCs w:val="24"/>
              </w:rPr>
            </w:pPr>
            <w:r w:rsidRPr="003A51AC">
              <w:rPr>
                <w:rFonts w:eastAsia="Calibri"/>
                <w:sz w:val="24"/>
                <w:szCs w:val="24"/>
              </w:rPr>
              <w:t>художественное и</w:t>
            </w:r>
          </w:p>
          <w:p w:rsidR="00AE0C68" w:rsidRPr="003A51AC" w:rsidRDefault="00AE0C68" w:rsidP="000931BB">
            <w:pPr>
              <w:pStyle w:val="a3"/>
              <w:numPr>
                <w:ilvl w:val="0"/>
                <w:numId w:val="132"/>
              </w:numPr>
              <w:spacing w:line="240" w:lineRule="auto"/>
              <w:ind w:left="47" w:firstLine="283"/>
              <w:jc w:val="left"/>
              <w:rPr>
                <w:sz w:val="24"/>
                <w:szCs w:val="24"/>
              </w:rPr>
            </w:pPr>
            <w:r w:rsidRPr="003A51AC">
              <w:rPr>
                <w:rFonts w:eastAsia="Calibri"/>
                <w:sz w:val="24"/>
                <w:szCs w:val="24"/>
              </w:rPr>
              <w:t>эстетическое восприятие в процессе ознакомления с произведениями разных видов искусства.</w:t>
            </w:r>
          </w:p>
        </w:tc>
        <w:tc>
          <w:tcPr>
            <w:tcW w:w="3767"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Продолжать развивать</w:t>
            </w:r>
          </w:p>
          <w:p w:rsidR="00AE0C68" w:rsidRPr="003A51AC" w:rsidRDefault="00AE0C68" w:rsidP="000931BB">
            <w:pPr>
              <w:pStyle w:val="a3"/>
              <w:numPr>
                <w:ilvl w:val="0"/>
                <w:numId w:val="133"/>
              </w:numPr>
              <w:spacing w:line="240" w:lineRule="auto"/>
              <w:jc w:val="left"/>
              <w:rPr>
                <w:sz w:val="24"/>
                <w:szCs w:val="24"/>
              </w:rPr>
            </w:pPr>
            <w:r w:rsidRPr="003A51AC">
              <w:rPr>
                <w:sz w:val="24"/>
                <w:szCs w:val="24"/>
              </w:rPr>
              <w:t xml:space="preserve">эстетическое восприятие, </w:t>
            </w:r>
          </w:p>
          <w:p w:rsidR="00AE0C68" w:rsidRPr="003A51AC" w:rsidRDefault="00AE0C68" w:rsidP="000931BB">
            <w:pPr>
              <w:pStyle w:val="a3"/>
              <w:numPr>
                <w:ilvl w:val="0"/>
                <w:numId w:val="133"/>
              </w:numPr>
              <w:spacing w:line="240" w:lineRule="auto"/>
              <w:jc w:val="left"/>
              <w:rPr>
                <w:sz w:val="24"/>
                <w:szCs w:val="24"/>
              </w:rPr>
            </w:pPr>
            <w:r w:rsidRPr="003A51AC">
              <w:rPr>
                <w:sz w:val="24"/>
                <w:szCs w:val="24"/>
              </w:rPr>
              <w:t xml:space="preserve">эстетические чувства, </w:t>
            </w:r>
          </w:p>
          <w:p w:rsidR="00AE0C68" w:rsidRPr="003A51AC" w:rsidRDefault="00AE0C68" w:rsidP="000931BB">
            <w:pPr>
              <w:pStyle w:val="a3"/>
              <w:numPr>
                <w:ilvl w:val="0"/>
                <w:numId w:val="133"/>
              </w:numPr>
              <w:spacing w:line="240" w:lineRule="auto"/>
              <w:jc w:val="left"/>
              <w:rPr>
                <w:sz w:val="24"/>
                <w:szCs w:val="24"/>
              </w:rPr>
            </w:pPr>
            <w:r w:rsidRPr="003A51AC">
              <w:rPr>
                <w:sz w:val="24"/>
                <w:szCs w:val="24"/>
              </w:rPr>
              <w:t xml:space="preserve">эмоции, </w:t>
            </w:r>
          </w:p>
          <w:p w:rsidR="00AE0C68" w:rsidRPr="003A51AC" w:rsidRDefault="00AE0C68" w:rsidP="000931BB">
            <w:pPr>
              <w:pStyle w:val="a3"/>
              <w:numPr>
                <w:ilvl w:val="0"/>
                <w:numId w:val="133"/>
              </w:numPr>
              <w:spacing w:line="240" w:lineRule="auto"/>
              <w:jc w:val="left"/>
              <w:rPr>
                <w:sz w:val="24"/>
                <w:szCs w:val="24"/>
              </w:rPr>
            </w:pPr>
            <w:r w:rsidRPr="003A51AC">
              <w:rPr>
                <w:sz w:val="24"/>
                <w:szCs w:val="24"/>
              </w:rPr>
              <w:t xml:space="preserve">эстетический вкус, </w:t>
            </w:r>
          </w:p>
          <w:p w:rsidR="00AE0C68" w:rsidRPr="003A51AC" w:rsidRDefault="00AE0C68" w:rsidP="000931BB">
            <w:pPr>
              <w:pStyle w:val="a3"/>
              <w:numPr>
                <w:ilvl w:val="0"/>
                <w:numId w:val="133"/>
              </w:numPr>
              <w:spacing w:line="240" w:lineRule="auto"/>
              <w:jc w:val="left"/>
              <w:rPr>
                <w:sz w:val="24"/>
                <w:szCs w:val="24"/>
              </w:rPr>
            </w:pPr>
            <w:r w:rsidRPr="003A51AC">
              <w:rPr>
                <w:sz w:val="24"/>
                <w:szCs w:val="24"/>
              </w:rPr>
              <w:t>интерес к искусству .</w:t>
            </w:r>
          </w:p>
        </w:tc>
        <w:tc>
          <w:tcPr>
            <w:tcW w:w="3766"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Продолжать развивать у детей  </w:t>
            </w:r>
          </w:p>
          <w:p w:rsidR="00AE0C68" w:rsidRPr="003A51AC" w:rsidRDefault="00AE0C68" w:rsidP="00E22A07">
            <w:pPr>
              <w:spacing w:line="240" w:lineRule="auto"/>
              <w:rPr>
                <w:sz w:val="24"/>
                <w:szCs w:val="24"/>
              </w:rPr>
            </w:pPr>
            <w:r w:rsidRPr="003A51AC">
              <w:rPr>
                <w:sz w:val="24"/>
                <w:szCs w:val="24"/>
              </w:rPr>
              <w:t xml:space="preserve">- эстетический  вкус; </w:t>
            </w:r>
          </w:p>
          <w:p w:rsidR="00AE0C68" w:rsidRPr="003A51AC" w:rsidRDefault="00AE0C68" w:rsidP="00E22A07">
            <w:pPr>
              <w:spacing w:line="240" w:lineRule="auto"/>
              <w:rPr>
                <w:sz w:val="24"/>
                <w:szCs w:val="24"/>
              </w:rPr>
            </w:pPr>
            <w:r w:rsidRPr="003A51AC">
              <w:rPr>
                <w:sz w:val="24"/>
                <w:szCs w:val="24"/>
              </w:rPr>
              <w:t>- формировать у детей предпочтения в области изобразительной деятельности.</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690"/>
        </w:trPr>
        <w:tc>
          <w:tcPr>
            <w:tcW w:w="3766" w:type="dxa"/>
            <w:gridSpan w:val="2"/>
            <w:vMerge/>
            <w:shd w:val="clear" w:color="auto" w:fill="FFFFFF" w:themeFill="background1"/>
          </w:tcPr>
          <w:p w:rsidR="00AE0C68" w:rsidRPr="003A51AC" w:rsidRDefault="00AE0C68" w:rsidP="00E22A07">
            <w:pPr>
              <w:spacing w:line="240" w:lineRule="auto"/>
              <w:rPr>
                <w:sz w:val="24"/>
                <w:szCs w:val="24"/>
              </w:rPr>
            </w:pPr>
          </w:p>
        </w:tc>
        <w:tc>
          <w:tcPr>
            <w:tcW w:w="3770" w:type="dxa"/>
            <w:gridSpan w:val="2"/>
            <w:vMerge/>
            <w:shd w:val="clear" w:color="auto" w:fill="FFFFFF" w:themeFill="background1"/>
          </w:tcPr>
          <w:p w:rsidR="00AE0C68" w:rsidRPr="003A51AC" w:rsidRDefault="00AE0C68" w:rsidP="00E22A07">
            <w:pPr>
              <w:spacing w:line="240" w:lineRule="auto"/>
              <w:rPr>
                <w:rFonts w:eastAsia="Calibri"/>
                <w:sz w:val="24"/>
                <w:szCs w:val="24"/>
              </w:rPr>
            </w:pPr>
          </w:p>
        </w:tc>
        <w:tc>
          <w:tcPr>
            <w:tcW w:w="3767"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Развивать эстетические интересы, эстетические предпочтения, желание познавать искусство и осваивать изобразительную деятельность.</w:t>
            </w:r>
          </w:p>
        </w:tc>
        <w:tc>
          <w:tcPr>
            <w:tcW w:w="3766"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у детей основы художественной культуры.</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690"/>
        </w:trPr>
        <w:tc>
          <w:tcPr>
            <w:tcW w:w="3766" w:type="dxa"/>
            <w:gridSpan w:val="2"/>
            <w:vMerge/>
            <w:shd w:val="clear" w:color="auto" w:fill="FFFFFF" w:themeFill="background1"/>
          </w:tcPr>
          <w:p w:rsidR="00AE0C68" w:rsidRPr="003A51AC" w:rsidRDefault="00AE0C68" w:rsidP="00E22A07">
            <w:pPr>
              <w:spacing w:line="240" w:lineRule="auto"/>
              <w:rPr>
                <w:sz w:val="24"/>
                <w:szCs w:val="24"/>
              </w:rPr>
            </w:pPr>
          </w:p>
        </w:tc>
        <w:tc>
          <w:tcPr>
            <w:tcW w:w="3770" w:type="dxa"/>
            <w:gridSpan w:val="2"/>
            <w:vMerge/>
            <w:shd w:val="clear" w:color="auto" w:fill="FFFFFF" w:themeFill="background1"/>
          </w:tcPr>
          <w:p w:rsidR="00AE0C68" w:rsidRPr="003A51AC" w:rsidRDefault="00AE0C68" w:rsidP="00E22A07">
            <w:pPr>
              <w:spacing w:line="240" w:lineRule="auto"/>
              <w:rPr>
                <w:rFonts w:eastAsia="Calibri"/>
                <w:sz w:val="24"/>
                <w:szCs w:val="24"/>
              </w:rPr>
            </w:pPr>
          </w:p>
        </w:tc>
        <w:tc>
          <w:tcPr>
            <w:tcW w:w="3767"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6"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Расширять знания детей об изобразительном искусстве.</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690"/>
        </w:trPr>
        <w:tc>
          <w:tcPr>
            <w:tcW w:w="3766" w:type="dxa"/>
            <w:gridSpan w:val="2"/>
            <w:vMerge/>
            <w:shd w:val="clear" w:color="auto" w:fill="FFFFFF" w:themeFill="background1"/>
          </w:tcPr>
          <w:p w:rsidR="00AE0C68" w:rsidRPr="003A51AC" w:rsidRDefault="00AE0C68" w:rsidP="00E22A07">
            <w:pPr>
              <w:spacing w:line="240" w:lineRule="auto"/>
              <w:rPr>
                <w:sz w:val="24"/>
                <w:szCs w:val="24"/>
              </w:rPr>
            </w:pPr>
          </w:p>
        </w:tc>
        <w:tc>
          <w:tcPr>
            <w:tcW w:w="3770" w:type="dxa"/>
            <w:gridSpan w:val="2"/>
            <w:vMerge/>
            <w:shd w:val="clear" w:color="auto" w:fill="FFFFFF" w:themeFill="background1"/>
          </w:tcPr>
          <w:p w:rsidR="00AE0C68" w:rsidRPr="003A51AC" w:rsidRDefault="00AE0C68" w:rsidP="00E22A07">
            <w:pPr>
              <w:spacing w:line="240" w:lineRule="auto"/>
              <w:rPr>
                <w:rFonts w:eastAsia="Calibri"/>
                <w:sz w:val="24"/>
                <w:szCs w:val="24"/>
              </w:rPr>
            </w:pPr>
          </w:p>
        </w:tc>
        <w:tc>
          <w:tcPr>
            <w:tcW w:w="3767" w:type="dxa"/>
            <w:gridSpan w:val="2"/>
            <w:vMerge/>
            <w:shd w:val="clear" w:color="auto" w:fill="FFFFFF" w:themeFill="background1"/>
          </w:tcPr>
          <w:p w:rsidR="00AE0C68" w:rsidRPr="003A51AC" w:rsidRDefault="00AE0C68" w:rsidP="00E22A07">
            <w:pPr>
              <w:spacing w:line="240" w:lineRule="auto"/>
              <w:rPr>
                <w:sz w:val="24"/>
                <w:szCs w:val="24"/>
              </w:rPr>
            </w:pPr>
          </w:p>
        </w:tc>
        <w:tc>
          <w:tcPr>
            <w:tcW w:w="3766"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Расширять знания детей о творчестве известных художников.</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159"/>
        </w:trPr>
        <w:tc>
          <w:tcPr>
            <w:tcW w:w="3766" w:type="dxa"/>
            <w:gridSpan w:val="2"/>
          </w:tcPr>
          <w:p w:rsidR="00AE0C68" w:rsidRPr="003A51AC" w:rsidRDefault="00AE0C68" w:rsidP="00E22A07">
            <w:pPr>
              <w:spacing w:line="240" w:lineRule="auto"/>
              <w:rPr>
                <w:sz w:val="24"/>
                <w:szCs w:val="24"/>
              </w:rPr>
            </w:pPr>
            <w:r w:rsidRPr="003A51AC">
              <w:rPr>
                <w:sz w:val="24"/>
                <w:szCs w:val="24"/>
              </w:rPr>
              <w:lastRenderedPageBreak/>
              <w:t>Развивать у детей эстетические чувства при восприятии</w:t>
            </w:r>
          </w:p>
          <w:p w:rsidR="00AE0C68" w:rsidRPr="003A51AC" w:rsidRDefault="00AE0C68" w:rsidP="000931BB">
            <w:pPr>
              <w:pStyle w:val="a3"/>
              <w:numPr>
                <w:ilvl w:val="0"/>
                <w:numId w:val="134"/>
              </w:numPr>
              <w:spacing w:line="240" w:lineRule="auto"/>
              <w:jc w:val="left"/>
              <w:rPr>
                <w:sz w:val="24"/>
                <w:szCs w:val="24"/>
              </w:rPr>
            </w:pPr>
            <w:r w:rsidRPr="003A51AC">
              <w:rPr>
                <w:sz w:val="24"/>
                <w:szCs w:val="24"/>
              </w:rPr>
              <w:t xml:space="preserve">изобразительного, </w:t>
            </w:r>
          </w:p>
          <w:p w:rsidR="00AE0C68" w:rsidRPr="003A51AC" w:rsidRDefault="00AE0C68" w:rsidP="000931BB">
            <w:pPr>
              <w:pStyle w:val="a3"/>
              <w:numPr>
                <w:ilvl w:val="0"/>
                <w:numId w:val="134"/>
              </w:numPr>
              <w:spacing w:line="240" w:lineRule="auto"/>
              <w:jc w:val="left"/>
              <w:rPr>
                <w:sz w:val="24"/>
                <w:szCs w:val="24"/>
              </w:rPr>
            </w:pPr>
            <w:r w:rsidRPr="003A51AC">
              <w:rPr>
                <w:sz w:val="24"/>
                <w:szCs w:val="24"/>
              </w:rPr>
              <w:t>народного декоративно-прикладного искусства</w:t>
            </w: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действительности.</w:t>
            </w:r>
          </w:p>
        </w:tc>
        <w:tc>
          <w:tcPr>
            <w:tcW w:w="7533" w:type="dxa"/>
            <w:gridSpan w:val="4"/>
            <w:shd w:val="clear" w:color="auto" w:fill="auto"/>
          </w:tcPr>
          <w:p w:rsidR="00AE0C68" w:rsidRPr="003A51AC" w:rsidRDefault="00AE0C68" w:rsidP="00E22A07">
            <w:pPr>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158"/>
        </w:trPr>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tc>
        <w:tc>
          <w:tcPr>
            <w:tcW w:w="3770" w:type="dxa"/>
            <w:gridSpan w:val="2"/>
          </w:tcPr>
          <w:p w:rsidR="00AE0C68" w:rsidRPr="003A51AC" w:rsidRDefault="00AE0C68" w:rsidP="00E22A07">
            <w:pPr>
              <w:spacing w:line="240" w:lineRule="auto"/>
              <w:rPr>
                <w:sz w:val="24"/>
                <w:szCs w:val="24"/>
                <w:highlight w:val="green"/>
              </w:rPr>
            </w:pPr>
            <w:r w:rsidRPr="003A51AC">
              <w:rPr>
                <w:sz w:val="24"/>
                <w:szCs w:val="24"/>
              </w:rPr>
              <w:t>Формировать понимание красоты произведений искусства, потребность общения с искусством.</w:t>
            </w:r>
          </w:p>
        </w:tc>
        <w:tc>
          <w:tcPr>
            <w:tcW w:w="7533" w:type="dxa"/>
            <w:gridSpan w:val="4"/>
          </w:tcPr>
          <w:p w:rsidR="00AE0C68" w:rsidRPr="003A51AC" w:rsidRDefault="00AE0C68" w:rsidP="00E22A07">
            <w:pPr>
              <w:spacing w:line="240" w:lineRule="auto"/>
              <w:rPr>
                <w:sz w:val="24"/>
                <w:szCs w:val="24"/>
                <w:highlight w:val="green"/>
              </w:rPr>
            </w:pPr>
            <w:r w:rsidRPr="003A51AC">
              <w:rPr>
                <w:sz w:val="24"/>
                <w:szCs w:val="24"/>
              </w:rPr>
              <w:t>Продолжать развивать умение наблюдать и оценивать прекрасное в окружающей действительности, природе.</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70" w:type="dxa"/>
            <w:gridSpan w:val="2"/>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Развивать у детей интерес к искусству как виду творческой деятельности человека.</w:t>
            </w:r>
          </w:p>
        </w:tc>
        <w:tc>
          <w:tcPr>
            <w:tcW w:w="3767"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бережное отношение к произведениям искусства.</w:t>
            </w:r>
          </w:p>
        </w:tc>
        <w:tc>
          <w:tcPr>
            <w:tcW w:w="3766"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гуманное отношение к людям и окружающей природе.</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Знакомить детей с элементарными средствами выразительности в изобразительном искусстве</w:t>
            </w:r>
          </w:p>
        </w:tc>
        <w:tc>
          <w:tcPr>
            <w:tcW w:w="3770"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Познакомить детей с средствами выразительности разных видов искусства.</w:t>
            </w:r>
          </w:p>
        </w:tc>
        <w:tc>
          <w:tcPr>
            <w:tcW w:w="7533"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умение выделять  и использовать в своей изобразительной деятельности средства выразительности разных видов искусства, знать и называть материалы для разных видов художественной деятельности.</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765"/>
        </w:trPr>
        <w:tc>
          <w:tcPr>
            <w:tcW w:w="3766" w:type="dxa"/>
            <w:gridSpan w:val="2"/>
          </w:tcPr>
          <w:p w:rsidR="00AE0C68" w:rsidRPr="003A51AC" w:rsidRDefault="00AE0C68"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70" w:type="dxa"/>
            <w:gridSpan w:val="2"/>
          </w:tcPr>
          <w:p w:rsidR="00AE0C68" w:rsidRPr="003A51AC" w:rsidRDefault="00AE0C68"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Продолжать формировать умение  выделять, называть, группировать произведения по видам искусства (литература, изобразительное искусство, архитектура, фотография).</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Закреплять знания детей о видах искусства (изобразительное, декоративно-прикладное искусство, архитектура).</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765"/>
        </w:trPr>
        <w:tc>
          <w:tcPr>
            <w:tcW w:w="3766" w:type="dxa"/>
            <w:gridSpan w:val="2"/>
            <w:shd w:val="clear" w:color="auto" w:fill="F2F2F2" w:themeFill="background1" w:themeFillShade="F2"/>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Познакомить детей с видами и жанрами искусства, историей его возникновения</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tcPr>
          <w:p w:rsidR="00AE0C68" w:rsidRPr="003A51AC" w:rsidRDefault="00AE0C68" w:rsidP="00E22A07">
            <w:pPr>
              <w:spacing w:line="240" w:lineRule="auto"/>
              <w:rPr>
                <w:sz w:val="24"/>
                <w:szCs w:val="24"/>
              </w:rPr>
            </w:pP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576"/>
        </w:trPr>
        <w:tc>
          <w:tcPr>
            <w:tcW w:w="3766" w:type="dxa"/>
            <w:gridSpan w:val="2"/>
            <w:shd w:val="clear" w:color="auto" w:fill="F2F2F2" w:themeFill="background1" w:themeFillShade="F2"/>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rFonts w:eastAsia="Calibri"/>
                <w:sz w:val="24"/>
                <w:szCs w:val="24"/>
              </w:rPr>
              <w:t>Формировать у детей умение сравнивать произведения различных видов искусства.</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знакомить детей с жанрами изобразительного искусства; продолжать знакомить детей с архитектурой.</w:t>
            </w:r>
          </w:p>
        </w:tc>
        <w:tc>
          <w:tcPr>
            <w:tcW w:w="3766" w:type="dxa"/>
            <w:gridSpan w:val="2"/>
          </w:tcPr>
          <w:p w:rsidR="00AE0C68" w:rsidRPr="003A51AC" w:rsidRDefault="00AE0C68" w:rsidP="00E22A07">
            <w:pPr>
              <w:spacing w:line="240" w:lineRule="auto"/>
              <w:rPr>
                <w:sz w:val="24"/>
                <w:szCs w:val="24"/>
              </w:rPr>
            </w:pPr>
            <w:r w:rsidRPr="003A51AC">
              <w:rPr>
                <w:sz w:val="24"/>
                <w:szCs w:val="24"/>
              </w:rPr>
              <w:t>Закреплять у детей знания об искусстве как виде творческой деятельности людей.</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576"/>
        </w:trPr>
        <w:tc>
          <w:tcPr>
            <w:tcW w:w="3766" w:type="dxa"/>
            <w:gridSpan w:val="2"/>
            <w:shd w:val="clear" w:color="auto" w:fill="F2F2F2" w:themeFill="background1" w:themeFillShade="F2"/>
          </w:tcPr>
          <w:p w:rsidR="00AE0C68" w:rsidRPr="003A51AC" w:rsidRDefault="00AE0C68" w:rsidP="00E22A07">
            <w:pPr>
              <w:spacing w:line="240" w:lineRule="auto"/>
              <w:rPr>
                <w:sz w:val="24"/>
                <w:szCs w:val="24"/>
              </w:rPr>
            </w:pPr>
          </w:p>
        </w:tc>
        <w:tc>
          <w:tcPr>
            <w:tcW w:w="3770" w:type="dxa"/>
            <w:gridSpan w:val="2"/>
            <w:shd w:val="clear" w:color="auto" w:fill="F2F2F2" w:themeFill="background1" w:themeFillShade="F2"/>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 xml:space="preserve">Расширять представления детей о </w:t>
            </w:r>
            <w:r w:rsidRPr="003A51AC">
              <w:rPr>
                <w:sz w:val="24"/>
                <w:szCs w:val="24"/>
                <w:shd w:val="clear" w:color="auto" w:fill="FFFFFF" w:themeFill="background1"/>
              </w:rPr>
              <w:t>народном искусстве, художественных промыслах; развивать интерес к участию в фольклорных праздниках</w:t>
            </w:r>
          </w:p>
        </w:tc>
        <w:tc>
          <w:tcPr>
            <w:tcW w:w="3766" w:type="dxa"/>
            <w:gridSpan w:val="2"/>
          </w:tcPr>
          <w:p w:rsidR="00AE0C68" w:rsidRPr="003A51AC" w:rsidRDefault="00AE0C68" w:rsidP="00E22A07">
            <w:pPr>
              <w:spacing w:line="240" w:lineRule="auto"/>
              <w:rPr>
                <w:sz w:val="24"/>
                <w:szCs w:val="24"/>
              </w:rPr>
            </w:pPr>
            <w:r w:rsidRPr="003A51AC">
              <w:rPr>
                <w:sz w:val="24"/>
                <w:szCs w:val="24"/>
              </w:rPr>
              <w:t>Помогать детям различать народное и профессиональное искусство</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828"/>
        </w:trPr>
        <w:tc>
          <w:tcPr>
            <w:tcW w:w="3766" w:type="dxa"/>
            <w:gridSpan w:val="2"/>
          </w:tcPr>
          <w:p w:rsidR="00AE0C68" w:rsidRPr="003A51AC" w:rsidRDefault="00AE0C68" w:rsidP="00E22A07">
            <w:pPr>
              <w:spacing w:line="240" w:lineRule="auto"/>
              <w:rPr>
                <w:sz w:val="24"/>
                <w:szCs w:val="24"/>
              </w:rPr>
            </w:pPr>
            <w:r w:rsidRPr="003A51AC">
              <w:rPr>
                <w:sz w:val="24"/>
                <w:szCs w:val="24"/>
              </w:rPr>
              <w:lastRenderedPageBreak/>
              <w:t>Формировать патриотическое отношение и чувство сопричастности к природе родного края, к семье в процессе изобразительной деятельности.</w:t>
            </w:r>
          </w:p>
        </w:tc>
        <w:tc>
          <w:tcPr>
            <w:tcW w:w="3770" w:type="dxa"/>
            <w:gridSpan w:val="2"/>
          </w:tcPr>
          <w:p w:rsidR="00AE0C68" w:rsidRPr="003A51AC" w:rsidRDefault="00AE0C68" w:rsidP="00E22A07">
            <w:pPr>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 стремление к познанию культурных традиций своего народа через творческую деятельность.</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изобразительного искусства гражданственно-патриотического содержания.</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966"/>
        </w:trPr>
        <w:tc>
          <w:tcPr>
            <w:tcW w:w="3766" w:type="dxa"/>
            <w:gridSpan w:val="2"/>
            <w:vMerge w:val="restart"/>
            <w:shd w:val="clear" w:color="auto" w:fill="F2F2F2" w:themeFill="background1" w:themeFillShade="F2"/>
          </w:tcPr>
          <w:p w:rsidR="00AE0C68" w:rsidRPr="003A51AC" w:rsidRDefault="00AE0C68" w:rsidP="00E22A07">
            <w:pPr>
              <w:spacing w:line="240" w:lineRule="auto"/>
              <w:rPr>
                <w:sz w:val="24"/>
                <w:szCs w:val="24"/>
              </w:rPr>
            </w:pPr>
          </w:p>
        </w:tc>
        <w:tc>
          <w:tcPr>
            <w:tcW w:w="3770" w:type="dxa"/>
            <w:gridSpan w:val="2"/>
            <w:vMerge w:val="restart"/>
            <w:shd w:val="clear" w:color="auto" w:fill="F2F2F2" w:themeFill="background1" w:themeFillShade="F2"/>
          </w:tcPr>
          <w:p w:rsidR="00AE0C68" w:rsidRPr="003A51AC" w:rsidRDefault="00AE0C68" w:rsidP="00E22A07">
            <w:pPr>
              <w:spacing w:line="240" w:lineRule="auto"/>
              <w:rPr>
                <w:rFonts w:eastAsia="Calibri"/>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966"/>
        </w:trPr>
        <w:tc>
          <w:tcPr>
            <w:tcW w:w="3766" w:type="dxa"/>
            <w:gridSpan w:val="2"/>
            <w:vMerge/>
            <w:shd w:val="clear" w:color="auto" w:fill="F2F2F2" w:themeFill="background1" w:themeFillShade="F2"/>
          </w:tcPr>
          <w:p w:rsidR="00AE0C68" w:rsidRPr="003A51AC" w:rsidRDefault="00AE0C68" w:rsidP="00E22A07">
            <w:pPr>
              <w:spacing w:line="240" w:lineRule="auto"/>
              <w:rPr>
                <w:sz w:val="24"/>
                <w:szCs w:val="24"/>
              </w:rPr>
            </w:pPr>
          </w:p>
        </w:tc>
        <w:tc>
          <w:tcPr>
            <w:tcW w:w="3770" w:type="dxa"/>
            <w:gridSpan w:val="2"/>
            <w:vMerge/>
            <w:shd w:val="clear" w:color="auto" w:fill="F2F2F2" w:themeFill="background1" w:themeFillShade="F2"/>
          </w:tcPr>
          <w:p w:rsidR="00AE0C68" w:rsidRPr="003A51AC" w:rsidRDefault="00AE0C68" w:rsidP="00E22A07">
            <w:pPr>
              <w:spacing w:line="240" w:lineRule="auto"/>
              <w:rPr>
                <w:rFonts w:eastAsia="Calibri"/>
                <w:sz w:val="24"/>
                <w:szCs w:val="24"/>
              </w:rPr>
            </w:pPr>
          </w:p>
        </w:tc>
        <w:tc>
          <w:tcPr>
            <w:tcW w:w="3767" w:type="dxa"/>
            <w:gridSpan w:val="2"/>
            <w:shd w:val="clear" w:color="auto" w:fill="F2F2F2" w:themeFill="background1" w:themeFillShade="F2"/>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Воспитывать уважительное отношение и чувство гордости за свою страну, в процессе ознакомления с разными видами искусства.</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589"/>
        </w:trPr>
        <w:tc>
          <w:tcPr>
            <w:tcW w:w="3766" w:type="dxa"/>
            <w:gridSpan w:val="2"/>
            <w:vMerge w:val="restart"/>
            <w:shd w:val="clear" w:color="auto" w:fill="F2F2F2" w:themeFill="background1" w:themeFillShade="F2"/>
          </w:tcPr>
          <w:p w:rsidR="00AE0C68" w:rsidRPr="003A51AC" w:rsidRDefault="00AE0C68" w:rsidP="00E22A07">
            <w:pPr>
              <w:spacing w:line="240" w:lineRule="auto"/>
              <w:rPr>
                <w:sz w:val="24"/>
                <w:szCs w:val="24"/>
              </w:rPr>
            </w:pPr>
          </w:p>
        </w:tc>
        <w:tc>
          <w:tcPr>
            <w:tcW w:w="3770" w:type="dxa"/>
            <w:gridSpan w:val="2"/>
            <w:vMerge w:val="restart"/>
            <w:shd w:val="clear" w:color="auto" w:fill="F2F2F2" w:themeFill="background1" w:themeFillShade="F2"/>
          </w:tcPr>
          <w:p w:rsidR="00AE0C68" w:rsidRPr="003A51AC" w:rsidRDefault="00AE0C68" w:rsidP="00E22A07">
            <w:pPr>
              <w:spacing w:line="240" w:lineRule="auto"/>
              <w:rPr>
                <w:sz w:val="24"/>
                <w:szCs w:val="24"/>
              </w:rPr>
            </w:pPr>
          </w:p>
        </w:tc>
        <w:tc>
          <w:tcPr>
            <w:tcW w:w="3767" w:type="dxa"/>
            <w:gridSpan w:val="2"/>
            <w:vMerge w:val="restart"/>
            <w:shd w:val="clear" w:color="auto" w:fill="F2F2F2" w:themeFill="background1" w:themeFillShade="F2"/>
          </w:tcPr>
          <w:p w:rsidR="00AE0C68" w:rsidRPr="003A51AC" w:rsidRDefault="00AE0C68" w:rsidP="00E22A07">
            <w:pPr>
              <w:spacing w:line="240" w:lineRule="auto"/>
              <w:rPr>
                <w:sz w:val="24"/>
                <w:szCs w:val="24"/>
              </w:rPr>
            </w:pPr>
          </w:p>
        </w:tc>
        <w:tc>
          <w:tcPr>
            <w:tcW w:w="3766"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духовно-нравственное отношение и чувство сопричастности к культурному наследию своего народа.</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588"/>
        </w:trPr>
        <w:tc>
          <w:tcPr>
            <w:tcW w:w="3766" w:type="dxa"/>
            <w:gridSpan w:val="2"/>
            <w:vMerge/>
            <w:shd w:val="clear" w:color="auto" w:fill="F2F2F2" w:themeFill="background1" w:themeFillShade="F2"/>
          </w:tcPr>
          <w:p w:rsidR="00AE0C68" w:rsidRPr="003A51AC" w:rsidRDefault="00AE0C68" w:rsidP="00E22A07">
            <w:pPr>
              <w:spacing w:line="240" w:lineRule="auto"/>
              <w:rPr>
                <w:sz w:val="24"/>
                <w:szCs w:val="24"/>
              </w:rPr>
            </w:pPr>
          </w:p>
        </w:tc>
        <w:tc>
          <w:tcPr>
            <w:tcW w:w="3770" w:type="dxa"/>
            <w:gridSpan w:val="2"/>
            <w:vMerge/>
            <w:shd w:val="clear" w:color="auto" w:fill="F2F2F2" w:themeFill="background1" w:themeFillShade="F2"/>
          </w:tcPr>
          <w:p w:rsidR="00AE0C68" w:rsidRPr="003A51AC" w:rsidRDefault="00AE0C68" w:rsidP="00E22A07">
            <w:pPr>
              <w:spacing w:line="240" w:lineRule="auto"/>
              <w:rPr>
                <w:sz w:val="24"/>
                <w:szCs w:val="24"/>
              </w:rPr>
            </w:pPr>
          </w:p>
        </w:tc>
        <w:tc>
          <w:tcPr>
            <w:tcW w:w="3767" w:type="dxa"/>
            <w:gridSpan w:val="2"/>
            <w:vMerge/>
            <w:shd w:val="clear" w:color="auto" w:fill="F2F2F2" w:themeFill="background1" w:themeFillShade="F2"/>
          </w:tcPr>
          <w:p w:rsidR="00AE0C68" w:rsidRPr="003A51AC" w:rsidRDefault="00AE0C68" w:rsidP="00E22A07">
            <w:pPr>
              <w:spacing w:line="240" w:lineRule="auto"/>
              <w:rPr>
                <w:sz w:val="24"/>
                <w:szCs w:val="24"/>
              </w:rPr>
            </w:pPr>
          </w:p>
        </w:tc>
        <w:tc>
          <w:tcPr>
            <w:tcW w:w="3766"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588"/>
        </w:trPr>
        <w:tc>
          <w:tcPr>
            <w:tcW w:w="3766"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Готовить детей к посещению кукольного театра, выставки детских работ и так далее.</w:t>
            </w:r>
          </w:p>
        </w:tc>
        <w:tc>
          <w:tcPr>
            <w:tcW w:w="3770"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у детей интерес к детским выставкам, спектаклям; желание посещать театр, музей и т.п.</w:t>
            </w:r>
          </w:p>
        </w:tc>
        <w:tc>
          <w:tcPr>
            <w:tcW w:w="3767"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Организовать посещение выставки, театра, музея, цирка.</w:t>
            </w:r>
          </w:p>
        </w:tc>
        <w:tc>
          <w:tcPr>
            <w:tcW w:w="3766"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Организовать посещение выставки, театра, музея, цирка (совместно с родителями (законными представителями)).</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408"/>
        </w:trPr>
        <w:tc>
          <w:tcPr>
            <w:tcW w:w="3766" w:type="dxa"/>
            <w:gridSpan w:val="2"/>
            <w:shd w:val="clear" w:color="auto" w:fill="F2F2F2" w:themeFill="background1" w:themeFillShade="F2"/>
          </w:tcPr>
          <w:p w:rsidR="00AE0C68" w:rsidRPr="003A51AC" w:rsidRDefault="00AE0C68" w:rsidP="00E22A07">
            <w:pPr>
              <w:spacing w:line="240" w:lineRule="auto"/>
              <w:jc w:val="center"/>
              <w:rPr>
                <w:sz w:val="24"/>
                <w:szCs w:val="24"/>
              </w:rPr>
            </w:pPr>
          </w:p>
        </w:tc>
        <w:tc>
          <w:tcPr>
            <w:tcW w:w="3770" w:type="dxa"/>
            <w:gridSpan w:val="2"/>
            <w:shd w:val="clear" w:color="auto" w:fill="F2F2F2" w:themeFill="background1" w:themeFillShade="F2"/>
          </w:tcPr>
          <w:p w:rsidR="00AE0C68" w:rsidRPr="003A51AC" w:rsidRDefault="00AE0C68" w:rsidP="00E22A07">
            <w:pPr>
              <w:spacing w:line="240" w:lineRule="auto"/>
              <w:rPr>
                <w:sz w:val="24"/>
                <w:szCs w:val="24"/>
              </w:rPr>
            </w:pPr>
          </w:p>
        </w:tc>
        <w:tc>
          <w:tcPr>
            <w:tcW w:w="3767"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tc>
        <w:tc>
          <w:tcPr>
            <w:tcW w:w="3766"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Расширять знания детей о творческой деятельности, ее особенностях; называть виды художественной деятельности, профессию деятеля искусства.</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15069" w:type="dxa"/>
            <w:gridSpan w:val="8"/>
            <w:shd w:val="clear" w:color="auto" w:fill="EEECE1" w:themeFill="background2"/>
          </w:tcPr>
          <w:p w:rsidR="00AE0C68" w:rsidRPr="003A51AC" w:rsidRDefault="00AE0C68" w:rsidP="00E22A07">
            <w:pPr>
              <w:spacing w:line="240" w:lineRule="auto"/>
              <w:rPr>
                <w:b/>
                <w:sz w:val="24"/>
                <w:szCs w:val="24"/>
              </w:rPr>
            </w:pPr>
            <w:r w:rsidRPr="003A51AC">
              <w:rPr>
                <w:b/>
                <w:sz w:val="24"/>
                <w:szCs w:val="24"/>
              </w:rPr>
              <w:t xml:space="preserve"> Задачи раздела «Изобразительная деятельность»</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tcBorders>
              <w:bottom w:val="single" w:sz="8"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у детей интерес к занятиям изобразительной деятельностью.</w:t>
            </w:r>
          </w:p>
        </w:tc>
        <w:tc>
          <w:tcPr>
            <w:tcW w:w="3770" w:type="dxa"/>
            <w:gridSpan w:val="2"/>
            <w:tcBorders>
              <w:bottom w:val="single" w:sz="8"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Продолжать развивать интерес детей и положительный отклик к различным видам изобразительной деятельности.</w:t>
            </w:r>
          </w:p>
        </w:tc>
        <w:tc>
          <w:tcPr>
            <w:tcW w:w="3767" w:type="dxa"/>
            <w:gridSpan w:val="2"/>
            <w:tcBorders>
              <w:bottom w:val="single" w:sz="8"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Продолжать развивать интерес детей к изобразительной деятельности.</w:t>
            </w:r>
          </w:p>
          <w:p w:rsidR="00AE0C68" w:rsidRPr="003A51AC" w:rsidRDefault="00AE0C68" w:rsidP="00E22A07">
            <w:pPr>
              <w:spacing w:line="240" w:lineRule="auto"/>
              <w:rPr>
                <w:sz w:val="24"/>
                <w:szCs w:val="24"/>
              </w:rPr>
            </w:pPr>
            <w:r w:rsidRPr="003A51AC">
              <w:rPr>
                <w:sz w:val="24"/>
                <w:szCs w:val="24"/>
              </w:rPr>
              <w:t xml:space="preserve"> </w:t>
            </w:r>
          </w:p>
        </w:tc>
        <w:tc>
          <w:tcPr>
            <w:tcW w:w="3766" w:type="dxa"/>
            <w:gridSpan w:val="2"/>
            <w:tcBorders>
              <w:bottom w:val="single" w:sz="8"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у детей устойчивый интерес к изобразительной деятельности.</w:t>
            </w:r>
          </w:p>
          <w:p w:rsidR="00AE0C68" w:rsidRPr="003A51AC" w:rsidRDefault="00AE0C68" w:rsidP="00E22A07">
            <w:pPr>
              <w:spacing w:line="240" w:lineRule="auto"/>
              <w:jc w:val="center"/>
              <w:rPr>
                <w:sz w:val="24"/>
                <w:szCs w:val="24"/>
              </w:rPr>
            </w:pP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035"/>
        </w:trPr>
        <w:tc>
          <w:tcPr>
            <w:tcW w:w="3766" w:type="dxa"/>
            <w:gridSpan w:val="2"/>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Формировать у  детей знания в области изобразительной деятельности.</w:t>
            </w:r>
          </w:p>
        </w:tc>
        <w:tc>
          <w:tcPr>
            <w:tcW w:w="3770" w:type="dxa"/>
            <w:gridSpan w:val="2"/>
            <w:vMerge w:val="restart"/>
            <w:tcBorders>
              <w:top w:val="single" w:sz="8" w:space="0" w:color="auto"/>
              <w:bottom w:val="single" w:sz="8"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на основе развития творчества.</w:t>
            </w:r>
          </w:p>
        </w:tc>
        <w:tc>
          <w:tcPr>
            <w:tcW w:w="3767" w:type="dxa"/>
            <w:gridSpan w:val="2"/>
            <w:tcBorders>
              <w:top w:val="single" w:sz="8" w:space="0" w:color="auto"/>
            </w:tcBorders>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в продуктивных видах детской деятельности.</w:t>
            </w:r>
          </w:p>
        </w:tc>
        <w:tc>
          <w:tcPr>
            <w:tcW w:w="3766" w:type="dxa"/>
            <w:gridSpan w:val="2"/>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детей в изобразительной деятельности</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035"/>
        </w:trPr>
        <w:tc>
          <w:tcPr>
            <w:tcW w:w="3766" w:type="dxa"/>
            <w:gridSpan w:val="2"/>
            <w:vMerge/>
            <w:tcBorders>
              <w:bottom w:val="single" w:sz="4" w:space="0" w:color="auto"/>
            </w:tcBorders>
          </w:tcPr>
          <w:p w:rsidR="00AE0C68" w:rsidRPr="003A51AC" w:rsidRDefault="00AE0C68" w:rsidP="00E22A07">
            <w:pPr>
              <w:spacing w:line="240" w:lineRule="auto"/>
              <w:rPr>
                <w:sz w:val="24"/>
                <w:szCs w:val="24"/>
              </w:rPr>
            </w:pPr>
          </w:p>
        </w:tc>
        <w:tc>
          <w:tcPr>
            <w:tcW w:w="3770" w:type="dxa"/>
            <w:gridSpan w:val="2"/>
            <w:vMerge/>
            <w:tcBorders>
              <w:bottom w:val="single" w:sz="8" w:space="0" w:color="auto"/>
            </w:tcBorders>
            <w:shd w:val="clear" w:color="auto" w:fill="FFFFFF" w:themeFill="background1"/>
          </w:tcPr>
          <w:p w:rsidR="00AE0C68" w:rsidRPr="003A51AC" w:rsidRDefault="00AE0C68" w:rsidP="00E22A07">
            <w:pPr>
              <w:spacing w:line="240" w:lineRule="auto"/>
              <w:rPr>
                <w:sz w:val="24"/>
                <w:szCs w:val="24"/>
              </w:rPr>
            </w:pPr>
          </w:p>
        </w:tc>
        <w:tc>
          <w:tcPr>
            <w:tcW w:w="3767" w:type="dxa"/>
            <w:gridSpan w:val="2"/>
            <w:tcBorders>
              <w:bottom w:val="single" w:sz="4" w:space="0" w:color="auto"/>
            </w:tcBorders>
          </w:tcPr>
          <w:p w:rsidR="00AE0C68" w:rsidRPr="003A51AC" w:rsidRDefault="00AE0C68" w:rsidP="00E22A07">
            <w:pPr>
              <w:spacing w:line="240" w:lineRule="auto"/>
              <w:rPr>
                <w:sz w:val="24"/>
                <w:szCs w:val="24"/>
              </w:rPr>
            </w:pPr>
            <w:r w:rsidRPr="003A51AC">
              <w:rPr>
                <w:sz w:val="24"/>
                <w:szCs w:val="24"/>
              </w:rPr>
              <w:t>Совершенствовать у детей изобразительные навыки и умения, формировать художественно - творческие способности;</w:t>
            </w:r>
          </w:p>
        </w:tc>
        <w:tc>
          <w:tcPr>
            <w:tcW w:w="3766" w:type="dxa"/>
            <w:gridSpan w:val="2"/>
            <w:vMerge w:val="restart"/>
            <w:tcBorders>
              <w:bottom w:val="single" w:sz="8" w:space="0" w:color="auto"/>
            </w:tcBorders>
          </w:tcPr>
          <w:p w:rsidR="00AE0C68" w:rsidRPr="003A51AC" w:rsidRDefault="00AE0C68" w:rsidP="00E22A07">
            <w:pPr>
              <w:spacing w:line="240" w:lineRule="auto"/>
              <w:rPr>
                <w:sz w:val="24"/>
                <w:szCs w:val="24"/>
              </w:rPr>
            </w:pPr>
            <w:r w:rsidRPr="003A51AC">
              <w:rPr>
                <w:sz w:val="24"/>
                <w:szCs w:val="24"/>
              </w:rPr>
              <w:t xml:space="preserve">Развивать художественный вкус, творческое воображение, наблюдательность и любознательность; </w:t>
            </w:r>
          </w:p>
          <w:p w:rsidR="00AE0C68" w:rsidRPr="003A51AC" w:rsidRDefault="00AE0C68" w:rsidP="00E22A07">
            <w:pPr>
              <w:spacing w:line="240" w:lineRule="auto"/>
              <w:rPr>
                <w:sz w:val="24"/>
                <w:szCs w:val="24"/>
              </w:rPr>
            </w:pPr>
            <w:r w:rsidRPr="003A51AC">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2070"/>
        </w:trPr>
        <w:tc>
          <w:tcPr>
            <w:tcW w:w="3766" w:type="dxa"/>
            <w:gridSpan w:val="2"/>
            <w:tcBorders>
              <w:bottom w:val="single" w:sz="8" w:space="0" w:color="auto"/>
            </w:tcBorders>
          </w:tcPr>
          <w:p w:rsidR="00AE0C68" w:rsidRPr="003A51AC" w:rsidRDefault="00AE0C68" w:rsidP="00E22A07">
            <w:pPr>
              <w:spacing w:line="240" w:lineRule="auto"/>
              <w:rPr>
                <w:sz w:val="24"/>
                <w:szCs w:val="24"/>
              </w:rPr>
            </w:pPr>
            <w:r w:rsidRPr="003A51AC">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 - обобщенной трактовки художественных образов.</w:t>
            </w:r>
          </w:p>
        </w:tc>
        <w:tc>
          <w:tcPr>
            <w:tcW w:w="3770" w:type="dxa"/>
            <w:gridSpan w:val="2"/>
            <w:vMerge/>
            <w:tcBorders>
              <w:bottom w:val="single" w:sz="8" w:space="0" w:color="auto"/>
            </w:tcBorders>
            <w:shd w:val="clear" w:color="auto" w:fill="FFFFFF" w:themeFill="background1"/>
          </w:tcPr>
          <w:p w:rsidR="00AE0C68" w:rsidRPr="003A51AC" w:rsidRDefault="00AE0C68" w:rsidP="00E22A07">
            <w:pPr>
              <w:spacing w:line="240" w:lineRule="auto"/>
              <w:rPr>
                <w:sz w:val="24"/>
                <w:szCs w:val="24"/>
              </w:rPr>
            </w:pPr>
          </w:p>
        </w:tc>
        <w:tc>
          <w:tcPr>
            <w:tcW w:w="3767" w:type="dxa"/>
            <w:gridSpan w:val="2"/>
            <w:tcBorders>
              <w:bottom w:val="single" w:sz="8" w:space="0" w:color="auto"/>
            </w:tcBorders>
          </w:tcPr>
          <w:p w:rsidR="00AE0C68" w:rsidRPr="003A51AC" w:rsidRDefault="00AE0C68" w:rsidP="00E22A07">
            <w:pPr>
              <w:spacing w:line="240" w:lineRule="auto"/>
              <w:rPr>
                <w:sz w:val="24"/>
                <w:szCs w:val="24"/>
              </w:rPr>
            </w:pPr>
            <w:r w:rsidRPr="003A51AC">
              <w:rPr>
                <w:sz w:val="24"/>
                <w:szCs w:val="24"/>
              </w:rPr>
              <w:t>Обогащать содержание изобразительной деятельности в соответствии с задачами познавательного и социального развития детей.</w:t>
            </w:r>
          </w:p>
        </w:tc>
        <w:tc>
          <w:tcPr>
            <w:tcW w:w="3766" w:type="dxa"/>
            <w:gridSpan w:val="2"/>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497"/>
        </w:trPr>
        <w:tc>
          <w:tcPr>
            <w:tcW w:w="3766" w:type="dxa"/>
            <w:gridSpan w:val="2"/>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lastRenderedPageBreak/>
              <w:t>Развивать у детей эстетическое восприятие.</w:t>
            </w:r>
          </w:p>
        </w:tc>
        <w:tc>
          <w:tcPr>
            <w:tcW w:w="3770" w:type="dxa"/>
            <w:gridSpan w:val="2"/>
            <w:tcBorders>
              <w:top w:val="single" w:sz="8" w:space="0" w:color="auto"/>
            </w:tcBorders>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Продолжать у детей развивать эстетическое восприятие, образные представления, воображение, эстетические чувства, художественно - творческие способности.</w:t>
            </w:r>
          </w:p>
        </w:tc>
        <w:tc>
          <w:tcPr>
            <w:tcW w:w="3767" w:type="dxa"/>
            <w:gridSpan w:val="2"/>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Развивать у детей эстетическое восприятие, желание созерцать красоту окружающего мира.</w:t>
            </w:r>
          </w:p>
        </w:tc>
        <w:tc>
          <w:tcPr>
            <w:tcW w:w="3766" w:type="dxa"/>
            <w:gridSpan w:val="2"/>
            <w:tcBorders>
              <w:top w:val="single" w:sz="8" w:space="0" w:color="auto"/>
            </w:tcBorders>
          </w:tcPr>
          <w:p w:rsidR="00AE0C68" w:rsidRPr="003A51AC" w:rsidRDefault="00AE0C68" w:rsidP="00E22A07">
            <w:pPr>
              <w:spacing w:line="240" w:lineRule="auto"/>
              <w:rPr>
                <w:sz w:val="24"/>
                <w:szCs w:val="24"/>
              </w:rPr>
            </w:pPr>
            <w:r w:rsidRPr="003A51AC">
              <w:rPr>
                <w:sz w:val="24"/>
                <w:szCs w:val="24"/>
              </w:rPr>
              <w:t>Продолжать развивать у детей образное эстетическое восприятие, образные представления</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808"/>
        </w:trPr>
        <w:tc>
          <w:tcPr>
            <w:tcW w:w="3766" w:type="dxa"/>
            <w:gridSpan w:val="2"/>
            <w:vMerge/>
          </w:tcPr>
          <w:p w:rsidR="00AE0C68" w:rsidRPr="003A51AC" w:rsidRDefault="00AE0C68" w:rsidP="00E22A07">
            <w:pPr>
              <w:spacing w:line="240" w:lineRule="auto"/>
              <w:rPr>
                <w:sz w:val="24"/>
                <w:szCs w:val="24"/>
              </w:rPr>
            </w:pPr>
          </w:p>
        </w:tc>
        <w:tc>
          <w:tcPr>
            <w:tcW w:w="3770"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807"/>
        </w:trPr>
        <w:tc>
          <w:tcPr>
            <w:tcW w:w="3766" w:type="dxa"/>
            <w:gridSpan w:val="2"/>
            <w:vMerge/>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Поддерживать личностное творческое начало в процессе восприятия прекрасного и собственной изобразительной деятельности.</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tcPr>
          <w:p w:rsidR="00AE0C68" w:rsidRPr="003A51AC" w:rsidRDefault="00AE0C68" w:rsidP="00E22A07">
            <w:pPr>
              <w:spacing w:line="240" w:lineRule="auto"/>
              <w:rPr>
                <w:sz w:val="24"/>
                <w:szCs w:val="24"/>
              </w:rPr>
            </w:pP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152"/>
        </w:trPr>
        <w:tc>
          <w:tcPr>
            <w:tcW w:w="7536"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shd w:val="clear" w:color="auto" w:fill="FFFFFF" w:themeFill="background1"/>
              </w:rPr>
              <w:t>Развивать положительный эмоциональный отклик детей на эстетические свойства и качества предметов</w:t>
            </w:r>
            <w:r w:rsidRPr="003A51AC">
              <w:rPr>
                <w:sz w:val="24"/>
                <w:szCs w:val="24"/>
              </w:rPr>
              <w:t>,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tc>
        <w:tc>
          <w:tcPr>
            <w:tcW w:w="7533" w:type="dxa"/>
            <w:gridSpan w:val="4"/>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850"/>
        </w:trPr>
        <w:tc>
          <w:tcPr>
            <w:tcW w:w="7536"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tc>
        <w:tc>
          <w:tcPr>
            <w:tcW w:w="7533" w:type="dxa"/>
            <w:gridSpan w:val="4"/>
            <w:vMerge/>
          </w:tcPr>
          <w:p w:rsidR="00AE0C68" w:rsidRPr="003A51AC" w:rsidRDefault="00AE0C68" w:rsidP="00E22A07">
            <w:pPr>
              <w:spacing w:line="240" w:lineRule="auto"/>
              <w:rPr>
                <w:sz w:val="24"/>
                <w:szCs w:val="24"/>
              </w:rPr>
            </w:pP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040"/>
        </w:trPr>
        <w:tc>
          <w:tcPr>
            <w:tcW w:w="3766"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Формировать у детей умение выделять и использовать средства выразительности в рисовании, лепке, аппликации;</w:t>
            </w: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w:t>
            </w:r>
            <w:r w:rsidRPr="003A51AC">
              <w:rPr>
                <w:sz w:val="24"/>
                <w:szCs w:val="24"/>
              </w:rPr>
              <w:lastRenderedPageBreak/>
              <w:t>друга.</w:t>
            </w:r>
          </w:p>
        </w:tc>
        <w:tc>
          <w:tcPr>
            <w:tcW w:w="3766" w:type="dxa"/>
            <w:gridSpan w:val="2"/>
            <w:vMerge w:val="restart"/>
            <w:shd w:val="clear" w:color="auto" w:fill="auto"/>
          </w:tcPr>
          <w:p w:rsidR="00AE0C68" w:rsidRPr="003A51AC" w:rsidRDefault="00AE0C68" w:rsidP="00E22A07">
            <w:pPr>
              <w:spacing w:line="240" w:lineRule="auto"/>
              <w:rPr>
                <w:sz w:val="24"/>
                <w:szCs w:val="24"/>
              </w:rPr>
            </w:pPr>
            <w:r w:rsidRPr="003A51AC">
              <w:rPr>
                <w:sz w:val="24"/>
                <w:szCs w:val="24"/>
              </w:rPr>
              <w:lastRenderedPageBreak/>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039"/>
        </w:trPr>
        <w:tc>
          <w:tcPr>
            <w:tcW w:w="3766" w:type="dxa"/>
            <w:gridSpan w:val="2"/>
            <w:vMerge/>
            <w:tcBorders>
              <w:bottom w:val="single" w:sz="4" w:space="0" w:color="auto"/>
            </w:tcBorders>
            <w:shd w:val="clear" w:color="auto" w:fill="FFFFFF" w:themeFill="background1"/>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у детей в различных видах изобразительной деятельности.</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shd w:val="clear" w:color="auto" w:fill="auto"/>
          </w:tcPr>
          <w:p w:rsidR="00AE0C68" w:rsidRPr="003A51AC" w:rsidRDefault="00AE0C68" w:rsidP="00E22A07">
            <w:pPr>
              <w:spacing w:line="240" w:lineRule="auto"/>
              <w:rPr>
                <w:sz w:val="24"/>
                <w:szCs w:val="24"/>
              </w:rPr>
            </w:pP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795"/>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E0C68" w:rsidRPr="004F6A84" w:rsidRDefault="00AE0C68" w:rsidP="00E22A07">
            <w:pPr>
              <w:spacing w:line="240" w:lineRule="auto"/>
              <w:rPr>
                <w:color w:val="FFFFFF" w:themeColor="background1"/>
                <w:sz w:val="24"/>
                <w:szCs w:val="24"/>
              </w:rPr>
            </w:pPr>
            <w:r w:rsidRPr="004F6A84">
              <w:rPr>
                <w:sz w:val="24"/>
                <w:szCs w:val="24"/>
              </w:rPr>
              <w:lastRenderedPageBreak/>
              <w:t>Формировать умение у детей видеть  цельный художественный образ в единстве изобразительно - выразительных средств колористической, композиционной и смысловой трактовки.</w:t>
            </w:r>
          </w:p>
        </w:tc>
        <w:tc>
          <w:tcPr>
            <w:tcW w:w="3770" w:type="dxa"/>
            <w:gridSpan w:val="2"/>
            <w:vMerge w:val="restart"/>
            <w:tcBorders>
              <w:left w:val="single" w:sz="4" w:space="0" w:color="auto"/>
            </w:tcBorders>
          </w:tcPr>
          <w:p w:rsidR="00AE0C68" w:rsidRPr="003A51AC" w:rsidRDefault="00AE0C68" w:rsidP="00E22A07">
            <w:pPr>
              <w:spacing w:line="240" w:lineRule="auto"/>
              <w:rPr>
                <w:sz w:val="24"/>
                <w:szCs w:val="24"/>
              </w:rPr>
            </w:pPr>
            <w:r w:rsidRPr="003A51AC">
              <w:rPr>
                <w:sz w:val="24"/>
                <w:szCs w:val="24"/>
              </w:rPr>
              <w:t xml:space="preserve">Развивать умение рассматривать предметы, </w:t>
            </w:r>
          </w:p>
          <w:p w:rsidR="00AE0C68" w:rsidRPr="003A51AC" w:rsidRDefault="00AE0C68" w:rsidP="00E22A07">
            <w:pPr>
              <w:spacing w:line="240" w:lineRule="auto"/>
              <w:rPr>
                <w:sz w:val="24"/>
                <w:szCs w:val="24"/>
              </w:rPr>
            </w:pPr>
            <w:r w:rsidRPr="003A51AC">
              <w:rPr>
                <w:sz w:val="24"/>
                <w:szCs w:val="24"/>
              </w:rPr>
              <w:t xml:space="preserve">называть форму: круглая, овальная, квадратная, прямоугольная, треугольная; </w:t>
            </w:r>
          </w:p>
          <w:p w:rsidR="00AE0C68" w:rsidRPr="003A51AC" w:rsidRDefault="00AE0C68" w:rsidP="00E22A07">
            <w:pPr>
              <w:spacing w:line="240" w:lineRule="auto"/>
              <w:rPr>
                <w:sz w:val="24"/>
                <w:szCs w:val="24"/>
              </w:rPr>
            </w:pPr>
            <w:r w:rsidRPr="003A51AC">
              <w:rPr>
                <w:sz w:val="24"/>
                <w:szCs w:val="24"/>
              </w:rPr>
              <w:t>цвет (разнообразные цвета и их оттенки),</w:t>
            </w:r>
          </w:p>
          <w:p w:rsidR="00AE0C68" w:rsidRPr="003A51AC" w:rsidRDefault="00AE0C68" w:rsidP="00E22A07">
            <w:pPr>
              <w:spacing w:line="240" w:lineRule="auto"/>
              <w:rPr>
                <w:sz w:val="24"/>
                <w:szCs w:val="24"/>
              </w:rPr>
            </w:pPr>
            <w:r w:rsidRPr="003A51AC">
              <w:rPr>
                <w:sz w:val="24"/>
                <w:szCs w:val="24"/>
              </w:rPr>
              <w:t xml:space="preserve"> величину (предмета в целом и его частей).</w:t>
            </w:r>
          </w:p>
        </w:tc>
        <w:tc>
          <w:tcPr>
            <w:tcW w:w="3767" w:type="dxa"/>
            <w:gridSpan w:val="2"/>
          </w:tcPr>
          <w:p w:rsidR="00AE0C68" w:rsidRPr="003A51AC" w:rsidRDefault="00AE0C68" w:rsidP="00E22A07">
            <w:pPr>
              <w:spacing w:line="240" w:lineRule="auto"/>
              <w:rPr>
                <w:sz w:val="24"/>
                <w:szCs w:val="24"/>
              </w:rPr>
            </w:pPr>
            <w:r w:rsidRPr="003A51AC">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tc>
        <w:tc>
          <w:tcPr>
            <w:tcW w:w="3766" w:type="dxa"/>
            <w:gridSpan w:val="2"/>
            <w:vMerge w:val="restart"/>
            <w:shd w:val="clear" w:color="auto" w:fill="auto"/>
          </w:tcPr>
          <w:p w:rsidR="00AE0C68" w:rsidRPr="003A51AC" w:rsidRDefault="00AE0C68" w:rsidP="00E22A07">
            <w:pPr>
              <w:spacing w:line="240" w:lineRule="auto"/>
              <w:rPr>
                <w:sz w:val="24"/>
                <w:szCs w:val="24"/>
              </w:rPr>
            </w:pPr>
            <w:r w:rsidRPr="003A51AC">
              <w:rPr>
                <w:sz w:val="24"/>
                <w:szCs w:val="24"/>
              </w:rPr>
              <w:t>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713"/>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E0C68" w:rsidRPr="003A51AC" w:rsidRDefault="00AE0C68" w:rsidP="00E22A07">
            <w:pPr>
              <w:spacing w:line="240" w:lineRule="auto"/>
              <w:rPr>
                <w:sz w:val="24"/>
                <w:szCs w:val="24"/>
              </w:rPr>
            </w:pPr>
          </w:p>
        </w:tc>
        <w:tc>
          <w:tcPr>
            <w:tcW w:w="3770" w:type="dxa"/>
            <w:gridSpan w:val="2"/>
            <w:vMerge/>
            <w:tcBorders>
              <w:left w:val="single" w:sz="4" w:space="0" w:color="auto"/>
            </w:tcBorders>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Развивать у детей чувство формы, цвета, пропорций.</w:t>
            </w:r>
          </w:p>
        </w:tc>
        <w:tc>
          <w:tcPr>
            <w:tcW w:w="3766" w:type="dxa"/>
            <w:gridSpan w:val="2"/>
            <w:vMerge/>
            <w:shd w:val="clear" w:color="auto" w:fill="auto"/>
          </w:tcPr>
          <w:p w:rsidR="00AE0C68" w:rsidRPr="003A51AC" w:rsidRDefault="00AE0C68" w:rsidP="00E22A07">
            <w:pPr>
              <w:spacing w:line="240" w:lineRule="auto"/>
              <w:rPr>
                <w:sz w:val="24"/>
                <w:szCs w:val="24"/>
              </w:rPr>
            </w:pP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040"/>
        </w:trPr>
        <w:tc>
          <w:tcPr>
            <w:tcW w:w="3766" w:type="dxa"/>
            <w:gridSpan w:val="2"/>
            <w:vMerge w:val="restart"/>
            <w:tcBorders>
              <w:top w:val="single" w:sz="4" w:space="0" w:color="auto"/>
            </w:tcBorders>
          </w:tcPr>
          <w:p w:rsidR="00AE0C68" w:rsidRPr="003A51AC" w:rsidRDefault="00AE0C68" w:rsidP="00E22A07">
            <w:pPr>
              <w:spacing w:line="240" w:lineRule="auto"/>
              <w:rPr>
                <w:sz w:val="24"/>
                <w:szCs w:val="24"/>
              </w:rPr>
            </w:pPr>
            <w:r w:rsidRPr="003A51AC">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Продолжать формировать у детей умение рассматривать и обследовать предметы, в том числе с помощью рук.</w:t>
            </w:r>
          </w:p>
        </w:tc>
        <w:tc>
          <w:tcPr>
            <w:tcW w:w="3767" w:type="dxa"/>
            <w:gridSpan w:val="2"/>
          </w:tcPr>
          <w:p w:rsidR="00AE0C68" w:rsidRPr="003A51AC" w:rsidRDefault="00AE0C68" w:rsidP="00E22A07">
            <w:pPr>
              <w:spacing w:line="240" w:lineRule="auto"/>
              <w:rPr>
                <w:sz w:val="24"/>
                <w:szCs w:val="24"/>
              </w:rPr>
            </w:pPr>
            <w:r w:rsidRPr="003A51AC">
              <w:rPr>
                <w:sz w:val="24"/>
                <w:szCs w:val="24"/>
              </w:rPr>
              <w:t>Закреплять у детей знания об основных формах предметов и объектов природы.</w:t>
            </w:r>
          </w:p>
        </w:tc>
        <w:tc>
          <w:tcPr>
            <w:tcW w:w="3766" w:type="dxa"/>
            <w:gridSpan w:val="2"/>
            <w:vMerge w:val="restart"/>
            <w:shd w:val="clear" w:color="auto" w:fill="auto"/>
          </w:tcPr>
          <w:p w:rsidR="00AE0C68" w:rsidRPr="003A51AC" w:rsidRDefault="00AE0C68" w:rsidP="00E22A07">
            <w:pPr>
              <w:spacing w:line="240" w:lineRule="auto"/>
              <w:rPr>
                <w:sz w:val="24"/>
                <w:szCs w:val="24"/>
              </w:rPr>
            </w:pPr>
            <w:r w:rsidRPr="003A51AC">
              <w:rPr>
                <w:sz w:val="24"/>
                <w:szCs w:val="24"/>
              </w:rPr>
              <w:t>Обогащать у детей сенсорный опыт, включать в процесс ознакомления с предметами движения рук по предмету.</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638"/>
        </w:trPr>
        <w:tc>
          <w:tcPr>
            <w:tcW w:w="3766" w:type="dxa"/>
            <w:gridSpan w:val="2"/>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Обогащать у детей сенсорный опыт, развивая органы восприятия: зрение, слух, обоняние, осязание, вкус;</w:t>
            </w:r>
          </w:p>
        </w:tc>
        <w:tc>
          <w:tcPr>
            <w:tcW w:w="3766" w:type="dxa"/>
            <w:gridSpan w:val="2"/>
            <w:vMerge/>
            <w:shd w:val="clear" w:color="auto" w:fill="auto"/>
          </w:tcPr>
          <w:p w:rsidR="00AE0C68" w:rsidRPr="003A51AC" w:rsidRDefault="00AE0C68" w:rsidP="00E22A07">
            <w:pPr>
              <w:spacing w:line="240" w:lineRule="auto"/>
              <w:rPr>
                <w:sz w:val="24"/>
                <w:szCs w:val="24"/>
              </w:rPr>
            </w:pP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384"/>
        </w:trPr>
        <w:tc>
          <w:tcPr>
            <w:tcW w:w="3766" w:type="dxa"/>
            <w:gridSpan w:val="2"/>
            <w:vMerge w:val="restart"/>
          </w:tcPr>
          <w:p w:rsidR="00AE0C68" w:rsidRPr="003A51AC" w:rsidRDefault="00AE0C68" w:rsidP="00E22A07">
            <w:pPr>
              <w:spacing w:line="240" w:lineRule="auto"/>
              <w:rPr>
                <w:sz w:val="24"/>
                <w:szCs w:val="24"/>
              </w:rPr>
            </w:pPr>
            <w:r w:rsidRPr="003A51AC">
              <w:rPr>
                <w:sz w:val="24"/>
                <w:szCs w:val="24"/>
                <w:shd w:val="clear" w:color="auto" w:fill="FFFFFF" w:themeFill="background1"/>
              </w:rPr>
              <w:t>Находить связь между предметами и явлениями окружающего мира</w:t>
            </w:r>
            <w:r w:rsidRPr="003A51AC">
              <w:rPr>
                <w:sz w:val="24"/>
                <w:szCs w:val="24"/>
              </w:rPr>
              <w:t xml:space="preserve"> и их изображениями (в рисунке, лепке, аппликации).</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w:t>
            </w:r>
          </w:p>
        </w:tc>
        <w:tc>
          <w:tcPr>
            <w:tcW w:w="3767" w:type="dxa"/>
            <w:gridSpan w:val="2"/>
          </w:tcPr>
          <w:p w:rsidR="00AE0C68" w:rsidRPr="003A51AC" w:rsidRDefault="00AE0C68" w:rsidP="00E22A07">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tc>
        <w:tc>
          <w:tcPr>
            <w:tcW w:w="3766" w:type="dxa"/>
            <w:gridSpan w:val="2"/>
            <w:shd w:val="clear" w:color="auto" w:fill="F2F2F2" w:themeFill="background1" w:themeFillShade="F2"/>
          </w:tcPr>
          <w:p w:rsidR="00AE0C68" w:rsidRPr="003A51AC" w:rsidRDefault="00AE0C68" w:rsidP="00E22A07">
            <w:pPr>
              <w:spacing w:line="240" w:lineRule="auto"/>
              <w:rPr>
                <w:sz w:val="24"/>
                <w:szCs w:val="24"/>
              </w:rPr>
            </w:pPr>
            <w:r w:rsidRPr="003A51AC">
              <w:rPr>
                <w:sz w:val="24"/>
                <w:szCs w:val="24"/>
              </w:rPr>
              <w:t>Поощрять стремление детей сделать свое произведение красивым, содержательным, выразительным.</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384"/>
        </w:trPr>
        <w:tc>
          <w:tcPr>
            <w:tcW w:w="3766" w:type="dxa"/>
            <w:gridSpan w:val="2"/>
            <w:vMerge/>
          </w:tcPr>
          <w:p w:rsidR="00AE0C68" w:rsidRPr="003A51AC" w:rsidRDefault="00AE0C68" w:rsidP="00E22A07">
            <w:pPr>
              <w:spacing w:line="240" w:lineRule="auto"/>
              <w:rPr>
                <w:sz w:val="24"/>
                <w:szCs w:val="24"/>
                <w:highlight w:val="green"/>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w:t>
            </w:r>
            <w:r w:rsidRPr="003A51AC">
              <w:rPr>
                <w:sz w:val="24"/>
                <w:szCs w:val="24"/>
              </w:rPr>
              <w:lastRenderedPageBreak/>
              <w:t>любимые праздники, средства связи в их атрибутном воплощении, ферма, зоопарк, лес, луг, аквариум, герои и эпизоды  из любимых сказок и мультфильмов).</w:t>
            </w:r>
          </w:p>
        </w:tc>
        <w:tc>
          <w:tcPr>
            <w:tcW w:w="3766"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383"/>
        </w:trPr>
        <w:tc>
          <w:tcPr>
            <w:tcW w:w="3766" w:type="dxa"/>
            <w:gridSpan w:val="2"/>
            <w:vMerge/>
          </w:tcPr>
          <w:p w:rsidR="00AE0C68" w:rsidRPr="003A51AC" w:rsidRDefault="00AE0C68" w:rsidP="00E22A07">
            <w:pPr>
              <w:spacing w:line="240" w:lineRule="auto"/>
              <w:rPr>
                <w:sz w:val="24"/>
                <w:szCs w:val="24"/>
                <w:highlight w:val="green"/>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Продолжать учить детей рисовать с натуры.</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205"/>
        </w:trPr>
        <w:tc>
          <w:tcPr>
            <w:tcW w:w="3766" w:type="dxa"/>
            <w:gridSpan w:val="2"/>
            <w:vMerge/>
          </w:tcPr>
          <w:p w:rsidR="00AE0C68" w:rsidRPr="003A51AC" w:rsidRDefault="00AE0C68" w:rsidP="00E22A07">
            <w:pPr>
              <w:spacing w:line="240" w:lineRule="auto"/>
              <w:rPr>
                <w:sz w:val="24"/>
                <w:szCs w:val="24"/>
                <w:highlight w:val="green"/>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Учить рисовать детей с натуры.</w:t>
            </w:r>
          </w:p>
        </w:tc>
        <w:tc>
          <w:tcPr>
            <w:tcW w:w="3766" w:type="dxa"/>
            <w:gridSpan w:val="2"/>
            <w:vMerge/>
            <w:shd w:val="clear" w:color="auto" w:fill="FFFFFF" w:themeFill="background1"/>
          </w:tcPr>
          <w:p w:rsidR="00AE0C68" w:rsidRPr="003A51AC" w:rsidRDefault="00AE0C68" w:rsidP="00E22A07">
            <w:pPr>
              <w:spacing w:line="240" w:lineRule="auto"/>
              <w:rPr>
                <w:sz w:val="24"/>
                <w:szCs w:val="24"/>
              </w:rPr>
            </w:pP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345"/>
        </w:trPr>
        <w:tc>
          <w:tcPr>
            <w:tcW w:w="3766" w:type="dxa"/>
            <w:gridSpan w:val="2"/>
            <w:vMerge w:val="restart"/>
          </w:tcPr>
          <w:p w:rsidR="00AE0C68" w:rsidRPr="003A51AC" w:rsidRDefault="00AE0C68" w:rsidP="00E22A07">
            <w:pPr>
              <w:spacing w:line="240" w:lineRule="auto"/>
              <w:rPr>
                <w:sz w:val="24"/>
                <w:szCs w:val="24"/>
              </w:rPr>
            </w:pPr>
            <w:r w:rsidRPr="003A51AC">
              <w:rPr>
                <w:sz w:val="24"/>
                <w:szCs w:val="24"/>
              </w:rPr>
              <w:t>Формировать умение у детей создавать как индивидуальные, так и коллективные композиции в рисунках, лепке, аппликации.</w:t>
            </w:r>
          </w:p>
        </w:tc>
        <w:tc>
          <w:tcPr>
            <w:tcW w:w="7537" w:type="dxa"/>
            <w:gridSpan w:val="4"/>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shd w:val="clear" w:color="auto" w:fill="FFFFFF" w:themeFill="background1"/>
              </w:rPr>
              <w:t>Продолжать формировать у детей умение создавать коллективные произведения в рисовании, лепке, аппликации</w:t>
            </w:r>
            <w:r w:rsidRPr="003A51AC">
              <w:rPr>
                <w:sz w:val="24"/>
                <w:szCs w:val="24"/>
              </w:rPr>
              <w:t>.</w:t>
            </w:r>
          </w:p>
        </w:tc>
        <w:tc>
          <w:tcPr>
            <w:tcW w:w="3766"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 коллективное творчество;</w:t>
            </w:r>
          </w:p>
          <w:p w:rsidR="00AE0C68" w:rsidRPr="003A51AC" w:rsidRDefault="00AE0C68" w:rsidP="00E22A07">
            <w:pPr>
              <w:spacing w:line="240" w:lineRule="auto"/>
              <w:rPr>
                <w:sz w:val="24"/>
                <w:szCs w:val="24"/>
              </w:rPr>
            </w:pPr>
            <w:r w:rsidRPr="003A51AC">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630"/>
        </w:trPr>
        <w:tc>
          <w:tcPr>
            <w:tcW w:w="3766" w:type="dxa"/>
            <w:gridSpan w:val="2"/>
            <w:vMerge/>
          </w:tcPr>
          <w:p w:rsidR="00AE0C68" w:rsidRPr="003A51AC" w:rsidRDefault="00AE0C68" w:rsidP="00E22A07">
            <w:pPr>
              <w:spacing w:line="240" w:lineRule="auto"/>
              <w:rPr>
                <w:sz w:val="24"/>
                <w:szCs w:val="24"/>
              </w:rPr>
            </w:pPr>
          </w:p>
        </w:tc>
        <w:tc>
          <w:tcPr>
            <w:tcW w:w="7537" w:type="dxa"/>
            <w:gridSpan w:val="4"/>
            <w:vMerge/>
            <w:shd w:val="clear" w:color="auto" w:fill="FFFFFF" w:themeFill="background1"/>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577"/>
        </w:trPr>
        <w:tc>
          <w:tcPr>
            <w:tcW w:w="15069" w:type="dxa"/>
            <w:gridSpan w:val="8"/>
          </w:tcPr>
          <w:p w:rsidR="00AE0C68" w:rsidRPr="003A51AC" w:rsidRDefault="00AE0C68" w:rsidP="00E22A07">
            <w:pPr>
              <w:spacing w:line="240" w:lineRule="auto"/>
              <w:rPr>
                <w:sz w:val="24"/>
                <w:szCs w:val="24"/>
              </w:rPr>
            </w:pPr>
            <w:r w:rsidRPr="003A51AC">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276"/>
        </w:trPr>
        <w:tc>
          <w:tcPr>
            <w:tcW w:w="3766" w:type="dxa"/>
            <w:gridSpan w:val="2"/>
          </w:tcPr>
          <w:p w:rsidR="00AE0C68" w:rsidRPr="003A51AC" w:rsidRDefault="00AE0C68" w:rsidP="00E22A07">
            <w:pPr>
              <w:spacing w:line="240" w:lineRule="auto"/>
              <w:rPr>
                <w:sz w:val="24"/>
                <w:szCs w:val="24"/>
              </w:rPr>
            </w:pPr>
            <w:r w:rsidRPr="003A51AC">
              <w:rPr>
                <w:sz w:val="24"/>
                <w:szCs w:val="24"/>
              </w:rPr>
              <w:t>Переводить детей от рисования - подражания к самостоятельному творчеству.</w:t>
            </w:r>
          </w:p>
        </w:tc>
        <w:tc>
          <w:tcPr>
            <w:tcW w:w="3770" w:type="dxa"/>
            <w:gridSpan w:val="2"/>
          </w:tcPr>
          <w:p w:rsidR="00AE0C68" w:rsidRPr="003A51AC" w:rsidRDefault="00AE0C68" w:rsidP="00E22A07">
            <w:pPr>
              <w:spacing w:line="240" w:lineRule="auto"/>
              <w:rPr>
                <w:sz w:val="24"/>
                <w:szCs w:val="24"/>
              </w:rPr>
            </w:pPr>
            <w:r w:rsidRPr="003A51AC">
              <w:rPr>
                <w:sz w:val="24"/>
                <w:szCs w:val="24"/>
              </w:rPr>
              <w:t>Создавать условия для самостоятельного художественного творчества детей.</w:t>
            </w:r>
          </w:p>
        </w:tc>
        <w:tc>
          <w:tcPr>
            <w:tcW w:w="3767" w:type="dxa"/>
            <w:gridSpan w:val="2"/>
          </w:tcPr>
          <w:p w:rsidR="00AE0C68" w:rsidRPr="003A51AC" w:rsidRDefault="00AE0C68" w:rsidP="00E22A07">
            <w:pPr>
              <w:spacing w:line="240" w:lineRule="auto"/>
              <w:rPr>
                <w:sz w:val="24"/>
                <w:szCs w:val="24"/>
              </w:rPr>
            </w:pPr>
            <w:r w:rsidRPr="003A51AC">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tc>
        <w:tc>
          <w:tcPr>
            <w:tcW w:w="3766" w:type="dxa"/>
            <w:gridSpan w:val="2"/>
          </w:tcPr>
          <w:p w:rsidR="00AE0C68" w:rsidRPr="003A51AC" w:rsidRDefault="00AE0C68" w:rsidP="00E22A07">
            <w:pPr>
              <w:spacing w:line="240" w:lineRule="auto"/>
              <w:rPr>
                <w:sz w:val="24"/>
                <w:szCs w:val="24"/>
              </w:rPr>
            </w:pPr>
            <w:r w:rsidRPr="003A51AC">
              <w:rPr>
                <w:sz w:val="24"/>
                <w:szCs w:val="24"/>
              </w:rPr>
              <w:t>Создавать условия для свободного, самостоятельного, разнопланового экспериментирования с художественными материалами.</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70" w:type="dxa"/>
            <w:gridSpan w:val="2"/>
          </w:tcPr>
          <w:p w:rsidR="00AE0C68" w:rsidRPr="003A51AC" w:rsidRDefault="00AE0C68" w:rsidP="00E22A07">
            <w:pPr>
              <w:spacing w:line="240" w:lineRule="auto"/>
              <w:rPr>
                <w:sz w:val="24"/>
                <w:szCs w:val="24"/>
              </w:rPr>
            </w:pPr>
            <w:r w:rsidRPr="003A51AC">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67" w:type="dxa"/>
            <w:gridSpan w:val="2"/>
          </w:tcPr>
          <w:p w:rsidR="00AE0C68" w:rsidRPr="003A51AC" w:rsidRDefault="00AE0C68" w:rsidP="00E22A07">
            <w:pPr>
              <w:spacing w:line="240" w:lineRule="auto"/>
              <w:rPr>
                <w:sz w:val="24"/>
                <w:szCs w:val="24"/>
              </w:rPr>
            </w:pPr>
            <w:r w:rsidRPr="003A51AC">
              <w:rPr>
                <w:sz w:val="24"/>
                <w:szCs w:val="24"/>
              </w:rPr>
              <w:t>Формировать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c>
          <w:tcPr>
            <w:tcW w:w="3766" w:type="dxa"/>
            <w:gridSpan w:val="2"/>
          </w:tcPr>
          <w:p w:rsidR="00AE0C68" w:rsidRPr="003A51AC" w:rsidRDefault="00AE0C68" w:rsidP="00E22A07">
            <w:pPr>
              <w:spacing w:line="240" w:lineRule="auto"/>
              <w:rPr>
                <w:sz w:val="24"/>
                <w:szCs w:val="24"/>
              </w:rPr>
            </w:pPr>
            <w:r w:rsidRPr="003A51AC">
              <w:rPr>
                <w:sz w:val="24"/>
                <w:szCs w:val="24"/>
              </w:rPr>
              <w:t>Закреплять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15069" w:type="dxa"/>
            <w:gridSpan w:val="8"/>
          </w:tcPr>
          <w:p w:rsidR="00AE0C68" w:rsidRPr="003A51AC" w:rsidRDefault="00AE0C68" w:rsidP="00E22A07">
            <w:pPr>
              <w:spacing w:line="240" w:lineRule="auto"/>
              <w:rPr>
                <w:sz w:val="24"/>
                <w:szCs w:val="24"/>
              </w:rPr>
            </w:pPr>
            <w:r w:rsidRPr="003A51AC">
              <w:rPr>
                <w:sz w:val="24"/>
                <w:szCs w:val="24"/>
              </w:rPr>
              <w:lastRenderedPageBreak/>
              <w:t>Воспитывать у детей желание проявлять дружелюбие при оценке работ других детей.</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1186"/>
        </w:trPr>
        <w:tc>
          <w:tcPr>
            <w:tcW w:w="7536" w:type="dxa"/>
            <w:gridSpan w:val="4"/>
          </w:tcPr>
          <w:p w:rsidR="00AE0C68" w:rsidRPr="003A51AC" w:rsidRDefault="00AE0C68" w:rsidP="00E22A07">
            <w:pPr>
              <w:spacing w:line="240" w:lineRule="auto"/>
              <w:rPr>
                <w:sz w:val="24"/>
                <w:szCs w:val="24"/>
              </w:rPr>
            </w:pPr>
            <w:r w:rsidRPr="003A51AC">
              <w:rPr>
                <w:sz w:val="24"/>
                <w:szCs w:val="24"/>
              </w:rPr>
              <w:t>Приучать детей быть аккуратными: сохранять свое рабочее место в порядке, по окончании работы убирать все со стола.</w:t>
            </w:r>
          </w:p>
        </w:tc>
        <w:tc>
          <w:tcPr>
            <w:tcW w:w="7533"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15069" w:type="dxa"/>
            <w:gridSpan w:val="8"/>
            <w:tcBorders>
              <w:bottom w:val="single" w:sz="4" w:space="0" w:color="auto"/>
            </w:tcBorders>
            <w:shd w:val="clear" w:color="auto" w:fill="EEECE1" w:themeFill="background2"/>
          </w:tcPr>
          <w:p w:rsidR="00AE0C68" w:rsidRPr="003A51AC" w:rsidRDefault="00AE0C68" w:rsidP="00E22A07">
            <w:pPr>
              <w:spacing w:line="240" w:lineRule="auto"/>
              <w:rPr>
                <w:sz w:val="24"/>
                <w:szCs w:val="24"/>
              </w:rPr>
            </w:pPr>
            <w:r w:rsidRPr="003A51AC">
              <w:rPr>
                <w:b/>
                <w:sz w:val="24"/>
                <w:szCs w:val="24"/>
              </w:rPr>
              <w:t xml:space="preserve"> Задачи раздела «Конструктивная деятельность»</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267"/>
        </w:trPr>
        <w:tc>
          <w:tcPr>
            <w:tcW w:w="15069" w:type="dxa"/>
            <w:gridSpan w:val="8"/>
            <w:shd w:val="clear" w:color="auto" w:fill="FFFFFF" w:themeFill="background1"/>
          </w:tcPr>
          <w:p w:rsidR="00AE0C68" w:rsidRPr="003A51AC" w:rsidRDefault="00AE0C68" w:rsidP="00E22A07">
            <w:pPr>
              <w:spacing w:line="240" w:lineRule="auto"/>
              <w:rPr>
                <w:sz w:val="24"/>
                <w:szCs w:val="24"/>
              </w:rPr>
            </w:pPr>
            <w:r w:rsidRPr="003A51AC">
              <w:rPr>
                <w:sz w:val="24"/>
                <w:szCs w:val="24"/>
              </w:rPr>
              <w:t>Развивать у детей интерес к конструктивной деятельности</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921"/>
        </w:trPr>
        <w:tc>
          <w:tcPr>
            <w:tcW w:w="3766" w:type="dxa"/>
            <w:gridSpan w:val="2"/>
          </w:tcPr>
          <w:p w:rsidR="00AE0C68" w:rsidRPr="003A51AC" w:rsidRDefault="00AE0C68" w:rsidP="00E22A07">
            <w:pPr>
              <w:spacing w:line="240" w:lineRule="auto"/>
              <w:rPr>
                <w:sz w:val="24"/>
                <w:szCs w:val="24"/>
              </w:rPr>
            </w:pPr>
            <w:r w:rsidRPr="003A51AC">
              <w:rPr>
                <w:rFonts w:eastAsia="Calibri"/>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w:t>
            </w:r>
          </w:p>
        </w:tc>
        <w:tc>
          <w:tcPr>
            <w:tcW w:w="11303" w:type="dxa"/>
            <w:gridSpan w:val="6"/>
            <w:vMerge w:val="restart"/>
            <w:shd w:val="clear" w:color="auto" w:fill="FFFFFF" w:themeFill="background1"/>
          </w:tcPr>
          <w:p w:rsidR="00AE0C68" w:rsidRPr="003A51AC" w:rsidRDefault="00AE0C68" w:rsidP="00E22A07">
            <w:pPr>
              <w:spacing w:after="160" w:line="240" w:lineRule="auto"/>
              <w:rPr>
                <w:rFonts w:eastAsia="Calibri"/>
                <w:sz w:val="24"/>
                <w:szCs w:val="24"/>
              </w:rPr>
            </w:pPr>
            <w:r w:rsidRPr="003A51AC">
              <w:rPr>
                <w:rFonts w:eastAsia="Calibri"/>
                <w:sz w:val="24"/>
                <w:szCs w:val="24"/>
              </w:rPr>
              <w:t>Продолжать развивать у детей способность различать и называть строительные детали (куб, пластина, кирпичик, брусок, конус и др.); использовать их с учётом конструктивных свойств (устойчивость, форма, величина); учить заменять одни детали другими</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920"/>
        </w:trPr>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умение у детей использовать в постройках детали разного цвета.</w:t>
            </w:r>
          </w:p>
        </w:tc>
        <w:tc>
          <w:tcPr>
            <w:tcW w:w="11303" w:type="dxa"/>
            <w:gridSpan w:val="6"/>
            <w:vMerge/>
            <w:shd w:val="clear" w:color="auto" w:fill="FFFFFF" w:themeFill="background1"/>
          </w:tcPr>
          <w:p w:rsidR="00AE0C68" w:rsidRPr="003A51AC" w:rsidRDefault="00AE0C68" w:rsidP="00E22A07">
            <w:pPr>
              <w:spacing w:line="240" w:lineRule="auto"/>
              <w:rPr>
                <w:sz w:val="24"/>
                <w:szCs w:val="24"/>
              </w:rPr>
            </w:pP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450"/>
        </w:trPr>
        <w:tc>
          <w:tcPr>
            <w:tcW w:w="15069" w:type="dxa"/>
            <w:gridSpan w:val="8"/>
            <w:shd w:val="clear" w:color="auto" w:fill="FFFFFF" w:themeFill="background1"/>
          </w:tcPr>
          <w:p w:rsidR="00AE0C68" w:rsidRPr="003A51AC" w:rsidRDefault="00AE0C68" w:rsidP="00E22A07">
            <w:pPr>
              <w:spacing w:line="240" w:lineRule="auto"/>
              <w:rPr>
                <w:sz w:val="24"/>
                <w:szCs w:val="24"/>
              </w:rPr>
            </w:pPr>
            <w:r w:rsidRPr="003A51AC">
              <w:rPr>
                <w:sz w:val="24"/>
                <w:szCs w:val="24"/>
              </w:rPr>
              <w:t>Знакомить детей с различными видами конструкторов.</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450"/>
        </w:trPr>
        <w:tc>
          <w:tcPr>
            <w:tcW w:w="15069" w:type="dxa"/>
            <w:gridSpan w:val="8"/>
            <w:shd w:val="clear" w:color="auto" w:fill="FFFFFF" w:themeFill="background1"/>
          </w:tcPr>
          <w:p w:rsidR="00AE0C68" w:rsidRPr="003A51AC" w:rsidRDefault="00AE0C68" w:rsidP="00E22A07">
            <w:pPr>
              <w:spacing w:line="240" w:lineRule="auto"/>
              <w:rPr>
                <w:sz w:val="24"/>
                <w:szCs w:val="24"/>
              </w:rPr>
            </w:pPr>
            <w:r w:rsidRPr="003A51AC">
              <w:rPr>
                <w:sz w:val="24"/>
                <w:szCs w:val="24"/>
              </w:rPr>
              <w:t>Развивать у детей художественно-творческие способности и самостоятельную творческую конструктивную деятельность детей.</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562"/>
        </w:trPr>
        <w:tc>
          <w:tcPr>
            <w:tcW w:w="7536"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Знакомить детей с профессиями строителя и прочее.</w:t>
            </w:r>
          </w:p>
        </w:tc>
        <w:tc>
          <w:tcPr>
            <w:tcW w:w="7533"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Знакомить детей с профессиями дизайнера, конструктора, архитектора, строителя и прочее.</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287"/>
        </w:trPr>
        <w:tc>
          <w:tcPr>
            <w:tcW w:w="15069" w:type="dxa"/>
            <w:gridSpan w:val="8"/>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Поощрять у детей самостоятельность, творчество, инициативу, дружелюбие.</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Height w:val="3864"/>
        </w:trPr>
        <w:tc>
          <w:tcPr>
            <w:tcW w:w="3766" w:type="dxa"/>
            <w:gridSpan w:val="2"/>
          </w:tcPr>
          <w:p w:rsidR="00AE0C68" w:rsidRPr="003A51AC" w:rsidRDefault="00AE0C68" w:rsidP="00E22A07">
            <w:pPr>
              <w:spacing w:line="240" w:lineRule="auto"/>
              <w:rPr>
                <w:sz w:val="24"/>
                <w:szCs w:val="24"/>
              </w:rPr>
            </w:pPr>
            <w:r w:rsidRPr="003A51AC">
              <w:rPr>
                <w:sz w:val="24"/>
                <w:szCs w:val="24"/>
              </w:rPr>
              <w:lastRenderedPageBreak/>
              <w:t>Подводить детей к простейшему анализу созданных построек.</w:t>
            </w: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у детей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 умение детей устанавливать связь между создаваемыми постройками и тем, что они видят в окружающей жизни.</w:t>
            </w:r>
          </w:p>
        </w:tc>
        <w:tc>
          <w:tcPr>
            <w:tcW w:w="3766" w:type="dxa"/>
            <w:gridSpan w:val="2"/>
          </w:tcPr>
          <w:p w:rsidR="00AE0C68" w:rsidRPr="003A51AC" w:rsidRDefault="00AE0C68" w:rsidP="00E22A07">
            <w:pPr>
              <w:spacing w:after="160" w:line="240" w:lineRule="auto"/>
              <w:rPr>
                <w:rFonts w:eastAsia="Calibri"/>
                <w:sz w:val="24"/>
                <w:szCs w:val="24"/>
              </w:rPr>
            </w:pPr>
            <w:r w:rsidRPr="003A51AC">
              <w:rPr>
                <w:rFonts w:eastAsia="Calibri"/>
                <w:sz w:val="24"/>
                <w:szCs w:val="24"/>
              </w:rPr>
              <w:t>Формировать умение у детей видеть конструкцию объекта и анализировать её основные части, их функциональное назначение.</w:t>
            </w:r>
          </w:p>
          <w:p w:rsidR="00AE0C68" w:rsidRPr="003A51AC" w:rsidRDefault="00AE0C68" w:rsidP="00E22A07">
            <w:pPr>
              <w:spacing w:line="240" w:lineRule="auto"/>
              <w:jc w:val="center"/>
              <w:rPr>
                <w:sz w:val="24"/>
                <w:szCs w:val="24"/>
              </w:rPr>
            </w:pP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умение у детей сооружать новые постройки, используя полученные ранее умения (накладывание, приставление, прикладывание).</w:t>
            </w:r>
          </w:p>
        </w:tc>
        <w:tc>
          <w:tcPr>
            <w:tcW w:w="3770" w:type="dxa"/>
            <w:gridSpan w:val="2"/>
          </w:tcPr>
          <w:p w:rsidR="00AE0C68" w:rsidRPr="003A51AC" w:rsidRDefault="00AE0C68" w:rsidP="00E22A07">
            <w:pPr>
              <w:spacing w:line="240" w:lineRule="auto"/>
              <w:rPr>
                <w:sz w:val="24"/>
                <w:szCs w:val="24"/>
              </w:rPr>
            </w:pPr>
            <w:r w:rsidRPr="003A51AC">
              <w:rPr>
                <w:sz w:val="24"/>
                <w:szCs w:val="24"/>
              </w:rPr>
              <w:t>Побуждать детей создавать постройки разной конструктивной сложности (гараж для нескольких машин, дом в 2 - 3 этажа, широкий мост для проезда автомобилей или поездов, идущих в двух направлениях и другое).</w:t>
            </w:r>
          </w:p>
        </w:tc>
        <w:tc>
          <w:tcPr>
            <w:tcW w:w="3767" w:type="dxa"/>
            <w:gridSpan w:val="2"/>
          </w:tcPr>
          <w:p w:rsidR="00AE0C68" w:rsidRPr="003A51AC" w:rsidRDefault="00AE0C68" w:rsidP="00E22A07">
            <w:pPr>
              <w:spacing w:line="240" w:lineRule="auto"/>
              <w:rPr>
                <w:sz w:val="24"/>
                <w:szCs w:val="24"/>
              </w:rPr>
            </w:pPr>
            <w:r w:rsidRPr="003A51AC">
              <w:rPr>
                <w:sz w:val="24"/>
                <w:szCs w:val="24"/>
              </w:rPr>
              <w:t>Создавать разнообразные постройки и конструкции (дома, спортивное и игровое оборудование и т.п.); учить выделять основные части и характерные детали конструкций.</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AE0C68" w:rsidRPr="003A51AC" w:rsidRDefault="00AE0C68" w:rsidP="00E22A07">
            <w:pPr>
              <w:spacing w:line="240" w:lineRule="auto"/>
              <w:rPr>
                <w:sz w:val="24"/>
                <w:szCs w:val="24"/>
              </w:rPr>
            </w:pPr>
            <w:r w:rsidRPr="003A51AC">
              <w:rPr>
                <w:sz w:val="24"/>
                <w:szCs w:val="24"/>
              </w:rPr>
              <w:t>предлагать детям самостоятельно находить отдельные конструктивные решения на основе анализа существующих сооружений.</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tcPr>
          <w:p w:rsidR="00AE0C68" w:rsidRPr="003A51AC" w:rsidRDefault="00AE0C68" w:rsidP="00E22A07">
            <w:pPr>
              <w:spacing w:line="240" w:lineRule="auto"/>
              <w:rPr>
                <w:sz w:val="24"/>
                <w:szCs w:val="24"/>
              </w:rPr>
            </w:pPr>
            <w:r w:rsidRPr="003A51AC">
              <w:rPr>
                <w:rFonts w:eastAsia="Calibri"/>
                <w:sz w:val="24"/>
                <w:szCs w:val="24"/>
              </w:rPr>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c>
          <w:tcPr>
            <w:tcW w:w="11303" w:type="dxa"/>
            <w:gridSpan w:val="6"/>
            <w:shd w:val="clear" w:color="auto" w:fill="auto"/>
          </w:tcPr>
          <w:p w:rsidR="00AE0C68" w:rsidRPr="003A51AC" w:rsidRDefault="00AE0C68" w:rsidP="00E22A07">
            <w:pPr>
              <w:spacing w:line="240" w:lineRule="auto"/>
              <w:rPr>
                <w:sz w:val="24"/>
                <w:szCs w:val="24"/>
              </w:rPr>
            </w:pPr>
            <w:r w:rsidRPr="003A51AC">
              <w:rPr>
                <w:sz w:val="24"/>
                <w:szCs w:val="24"/>
              </w:rPr>
              <w:t>Развивать у детей умение использовать в сюжетно - ролевой игре постройки из строительного материала.</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tcPr>
          <w:p w:rsidR="00AE0C68" w:rsidRPr="003A51AC" w:rsidRDefault="00AE0C68" w:rsidP="00E22A07">
            <w:pPr>
              <w:spacing w:line="240" w:lineRule="auto"/>
              <w:rPr>
                <w:sz w:val="24"/>
                <w:szCs w:val="24"/>
              </w:rPr>
            </w:pPr>
            <w:r w:rsidRPr="003A51AC">
              <w:rPr>
                <w:sz w:val="24"/>
                <w:szCs w:val="24"/>
              </w:rPr>
              <w:t>Познакомить детей со свойствами бумаги.</w:t>
            </w:r>
          </w:p>
        </w:tc>
        <w:tc>
          <w:tcPr>
            <w:tcW w:w="3770" w:type="dxa"/>
            <w:gridSpan w:val="2"/>
          </w:tcPr>
          <w:p w:rsidR="00AE0C68" w:rsidRPr="003A51AC" w:rsidRDefault="00AE0C68" w:rsidP="00E22A07">
            <w:pPr>
              <w:spacing w:line="240" w:lineRule="auto"/>
              <w:rPr>
                <w:sz w:val="24"/>
                <w:szCs w:val="24"/>
              </w:rPr>
            </w:pPr>
            <w:r w:rsidRPr="003A51AC">
              <w:rPr>
                <w:sz w:val="24"/>
                <w:szCs w:val="24"/>
              </w:rPr>
              <w:t xml:space="preserve">Обучать конструированию из бумаги: сгибать прямоугольный </w:t>
            </w:r>
            <w:r w:rsidRPr="003A51AC">
              <w:rPr>
                <w:sz w:val="24"/>
                <w:szCs w:val="24"/>
              </w:rPr>
              <w:lastRenderedPageBreak/>
              <w:t>лист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7" w:type="dxa"/>
            <w:gridSpan w:val="2"/>
          </w:tcPr>
          <w:p w:rsidR="00AE0C68" w:rsidRPr="003A51AC" w:rsidRDefault="00AE0C68" w:rsidP="00E22A07">
            <w:pPr>
              <w:spacing w:line="240" w:lineRule="auto"/>
              <w:rPr>
                <w:sz w:val="24"/>
                <w:szCs w:val="24"/>
              </w:rPr>
            </w:pPr>
            <w:bookmarkStart w:id="9" w:name="_Hlk134386979"/>
            <w:r w:rsidRPr="003A51AC">
              <w:rPr>
                <w:sz w:val="24"/>
                <w:szCs w:val="24"/>
              </w:rPr>
              <w:lastRenderedPageBreak/>
              <w:t xml:space="preserve">Совершенствовать умение работать с бумагой: сгибать лист </w:t>
            </w:r>
            <w:r w:rsidRPr="003A51AC">
              <w:rPr>
                <w:sz w:val="24"/>
                <w:szCs w:val="24"/>
              </w:rPr>
              <w:lastRenderedPageBreak/>
              <w:t>вчетверо в разных направлениях; работать по готовой выкройке (шапочка, лодочка, домик, кошелек); закреплять умение создавать из бумаги объемные фигуры</w:t>
            </w:r>
            <w:bookmarkEnd w:id="9"/>
            <w:r w:rsidRPr="003A51AC">
              <w:rPr>
                <w:sz w:val="24"/>
                <w:szCs w:val="24"/>
              </w:rPr>
              <w:t>.</w:t>
            </w:r>
          </w:p>
        </w:tc>
        <w:tc>
          <w:tcPr>
            <w:tcW w:w="3766" w:type="dxa"/>
            <w:gridSpan w:val="2"/>
          </w:tcPr>
          <w:p w:rsidR="00AE0C68" w:rsidRPr="003A51AC" w:rsidRDefault="00AE0C68" w:rsidP="00E22A07">
            <w:pPr>
              <w:spacing w:line="240" w:lineRule="auto"/>
              <w:rPr>
                <w:sz w:val="24"/>
                <w:szCs w:val="24"/>
              </w:rPr>
            </w:pPr>
            <w:bookmarkStart w:id="10" w:name="_Hlk134386998"/>
            <w:r w:rsidRPr="003A51AC">
              <w:rPr>
                <w:sz w:val="24"/>
                <w:szCs w:val="24"/>
              </w:rPr>
              <w:lastRenderedPageBreak/>
              <w:t xml:space="preserve">При работе с бумагой и картоном закреплять умение складывать </w:t>
            </w:r>
            <w:r w:rsidRPr="003A51AC">
              <w:rPr>
                <w:sz w:val="24"/>
                <w:szCs w:val="24"/>
              </w:rPr>
              <w:lastRenderedPageBreak/>
              <w:t>бумагу прямоугольной, квадратной, круглой формы в разных направлениях (пилотка); использовать разную по фактуре бумагу, делать разметку с помощью шаблона; формировать умение использовать образец; совершенствовать умение детей создавать объемные игрушки в технике оригами</w:t>
            </w:r>
            <w:bookmarkEnd w:id="10"/>
            <w:r w:rsidRPr="003A51AC">
              <w:rPr>
                <w:sz w:val="24"/>
                <w:szCs w:val="24"/>
              </w:rPr>
              <w:t>.</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tcPr>
          <w:p w:rsidR="00AE0C68" w:rsidRPr="003A51AC" w:rsidRDefault="00AE0C68" w:rsidP="00E22A07">
            <w:pPr>
              <w:spacing w:line="240" w:lineRule="auto"/>
              <w:rPr>
                <w:sz w:val="24"/>
                <w:szCs w:val="24"/>
              </w:rPr>
            </w:pPr>
            <w:r w:rsidRPr="003A51AC">
              <w:rPr>
                <w:sz w:val="24"/>
                <w:szCs w:val="24"/>
              </w:rPr>
              <w:lastRenderedPageBreak/>
              <w:t>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70" w:type="dxa"/>
            <w:gridSpan w:val="2"/>
          </w:tcPr>
          <w:p w:rsidR="00AE0C68" w:rsidRPr="003A51AC" w:rsidRDefault="00AE0C68" w:rsidP="00E22A07">
            <w:pPr>
              <w:spacing w:line="240" w:lineRule="auto"/>
              <w:rPr>
                <w:sz w:val="24"/>
                <w:szCs w:val="24"/>
              </w:rPr>
            </w:pPr>
            <w:r w:rsidRPr="003A51AC">
              <w:rPr>
                <w:sz w:val="24"/>
                <w:szCs w:val="24"/>
              </w:rPr>
              <w:t>Приобщать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7" w:type="dxa"/>
            <w:gridSpan w:val="2"/>
          </w:tcPr>
          <w:p w:rsidR="00AE0C68" w:rsidRPr="003A51AC" w:rsidRDefault="00AE0C68" w:rsidP="00E22A07">
            <w:pPr>
              <w:spacing w:line="240" w:lineRule="auto"/>
              <w:rPr>
                <w:sz w:val="24"/>
                <w:szCs w:val="24"/>
              </w:rPr>
            </w:pPr>
            <w:r w:rsidRPr="003A51AC">
              <w:rPr>
                <w:sz w:val="24"/>
                <w:szCs w:val="24"/>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6" w:type="dxa"/>
            <w:gridSpan w:val="2"/>
          </w:tcPr>
          <w:p w:rsidR="00AE0C68" w:rsidRPr="003A51AC" w:rsidRDefault="00AE0C68" w:rsidP="00E22A07">
            <w:pPr>
              <w:spacing w:line="240" w:lineRule="auto"/>
              <w:rPr>
                <w:sz w:val="24"/>
                <w:szCs w:val="24"/>
              </w:rPr>
            </w:pPr>
            <w:r w:rsidRPr="003A51AC">
              <w:rPr>
                <w:sz w:val="24"/>
                <w:szCs w:val="24"/>
              </w:rPr>
              <w:t>При работе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tcPr>
          <w:p w:rsidR="00AE0C68" w:rsidRPr="003A51AC" w:rsidRDefault="00AE0C68" w:rsidP="00E22A07">
            <w:pPr>
              <w:spacing w:line="240" w:lineRule="auto"/>
              <w:rPr>
                <w:sz w:val="24"/>
                <w:szCs w:val="24"/>
              </w:rPr>
            </w:pPr>
            <w:r w:rsidRPr="003A51AC">
              <w:rPr>
                <w:sz w:val="24"/>
                <w:szCs w:val="24"/>
              </w:rPr>
              <w:t>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770" w:type="dxa"/>
            <w:gridSpan w:val="2"/>
          </w:tcPr>
          <w:p w:rsidR="00AE0C68" w:rsidRPr="003A51AC" w:rsidRDefault="00AE0C68" w:rsidP="00E22A07">
            <w:pPr>
              <w:spacing w:line="240" w:lineRule="auto"/>
              <w:rPr>
                <w:sz w:val="24"/>
                <w:szCs w:val="24"/>
              </w:rPr>
            </w:pPr>
            <w:r w:rsidRPr="003A51AC">
              <w:rPr>
                <w:sz w:val="24"/>
                <w:szCs w:val="24"/>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67" w:type="dxa"/>
            <w:gridSpan w:val="2"/>
          </w:tcPr>
          <w:p w:rsidR="00AE0C68" w:rsidRPr="003A51AC" w:rsidRDefault="00AE0C68" w:rsidP="00E22A07">
            <w:pPr>
              <w:spacing w:line="240" w:lineRule="auto"/>
              <w:rPr>
                <w:sz w:val="24"/>
                <w:szCs w:val="24"/>
              </w:rPr>
            </w:pPr>
            <w:r w:rsidRPr="003A51AC">
              <w:rPr>
                <w:sz w:val="24"/>
                <w:szCs w:val="24"/>
              </w:rPr>
              <w:t>Учить детей коллективно возводить постройки, необходимые для игры, планировать предстоящую работу, сообща выполнять задуманное.</w:t>
            </w:r>
          </w:p>
        </w:tc>
        <w:tc>
          <w:tcPr>
            <w:tcW w:w="3766" w:type="dxa"/>
            <w:gridSpan w:val="2"/>
          </w:tcPr>
          <w:p w:rsidR="00AE0C68" w:rsidRPr="003A51AC" w:rsidRDefault="00AE0C68" w:rsidP="00E22A07">
            <w:pPr>
              <w:spacing w:line="240" w:lineRule="auto"/>
              <w:rPr>
                <w:sz w:val="24"/>
                <w:szCs w:val="24"/>
              </w:rPr>
            </w:pPr>
            <w:r w:rsidRPr="003A51AC">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vMerge w:val="restart"/>
          </w:tcPr>
          <w:p w:rsidR="00AE0C68" w:rsidRPr="003A51AC" w:rsidRDefault="00AE0C68" w:rsidP="00E22A07">
            <w:pPr>
              <w:spacing w:line="240" w:lineRule="auto"/>
              <w:rPr>
                <w:sz w:val="24"/>
                <w:szCs w:val="24"/>
              </w:rPr>
            </w:pPr>
            <w:r w:rsidRPr="003A51AC">
              <w:rPr>
                <w:sz w:val="24"/>
                <w:szCs w:val="24"/>
              </w:rPr>
              <w:t>Формировать умение у детей использовать в постройках детали разного цвета.</w:t>
            </w:r>
          </w:p>
        </w:tc>
        <w:tc>
          <w:tcPr>
            <w:tcW w:w="3770" w:type="dxa"/>
            <w:gridSpan w:val="2"/>
          </w:tcPr>
          <w:p w:rsidR="00AE0C68" w:rsidRPr="003A51AC" w:rsidRDefault="00AE0C68" w:rsidP="00E22A07">
            <w:pPr>
              <w:spacing w:line="240" w:lineRule="auto"/>
              <w:rPr>
                <w:sz w:val="24"/>
                <w:szCs w:val="24"/>
              </w:rPr>
            </w:pPr>
            <w:r w:rsidRPr="003A51AC">
              <w:rPr>
                <w:sz w:val="24"/>
                <w:szCs w:val="24"/>
              </w:rPr>
              <w:t>Использовать детали разного цвета для создания и украшения построек.</w:t>
            </w:r>
          </w:p>
        </w:tc>
        <w:tc>
          <w:tcPr>
            <w:tcW w:w="7533" w:type="dxa"/>
            <w:gridSpan w:val="4"/>
            <w:vMerge w:val="restart"/>
            <w:shd w:val="clear" w:color="auto" w:fill="auto"/>
          </w:tcPr>
          <w:p w:rsidR="00AE0C68" w:rsidRPr="003A51AC" w:rsidRDefault="00AE0C68" w:rsidP="00E22A07">
            <w:pPr>
              <w:spacing w:after="160" w:line="240" w:lineRule="auto"/>
              <w:rPr>
                <w:rFonts w:eastAsia="Calibri"/>
                <w:sz w:val="24"/>
                <w:szCs w:val="24"/>
              </w:rPr>
            </w:pPr>
            <w:r w:rsidRPr="003A51AC">
              <w:rPr>
                <w:rFonts w:eastAsia="Calibri"/>
                <w:sz w:val="24"/>
                <w:szCs w:val="24"/>
              </w:rPr>
              <w:t>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применять конструктивные умения, полученные в процессе освоения умений конструктивной деятельности.</w:t>
            </w:r>
          </w:p>
        </w:tc>
      </w:tr>
      <w:tr w:rsidR="00AE0C68" w:rsidRPr="003A51AC"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57" w:type="dxa"/>
        </w:trPr>
        <w:tc>
          <w:tcPr>
            <w:tcW w:w="3766" w:type="dxa"/>
            <w:gridSpan w:val="2"/>
            <w:vMerge/>
          </w:tcPr>
          <w:p w:rsidR="00AE0C68" w:rsidRPr="003A51AC" w:rsidRDefault="00AE0C68" w:rsidP="00E22A07">
            <w:pPr>
              <w:spacing w:line="240" w:lineRule="auto"/>
              <w:jc w:val="center"/>
              <w:rPr>
                <w:sz w:val="24"/>
                <w:szCs w:val="24"/>
              </w:rPr>
            </w:pPr>
          </w:p>
        </w:tc>
        <w:tc>
          <w:tcPr>
            <w:tcW w:w="3770" w:type="dxa"/>
            <w:gridSpan w:val="2"/>
          </w:tcPr>
          <w:p w:rsidR="00AE0C68" w:rsidRPr="003A51AC" w:rsidRDefault="00AE0C68" w:rsidP="00E22A07">
            <w:pPr>
              <w:spacing w:line="240" w:lineRule="auto"/>
              <w:rPr>
                <w:sz w:val="24"/>
                <w:szCs w:val="24"/>
              </w:rPr>
            </w:pPr>
            <w:r w:rsidRPr="003A51AC">
              <w:rPr>
                <w:rFonts w:eastAsia="Calibri"/>
                <w:sz w:val="24"/>
                <w:szCs w:val="24"/>
              </w:rPr>
              <w:t xml:space="preserve">Учить самостоятельно измерять постройки (по высоте, длине и ширине), соблюдать заданный воспитателем принцип конструкции (построй такой же </w:t>
            </w:r>
            <w:r w:rsidRPr="003A51AC">
              <w:rPr>
                <w:rFonts w:eastAsia="Calibri"/>
                <w:sz w:val="24"/>
                <w:szCs w:val="24"/>
              </w:rPr>
              <w:lastRenderedPageBreak/>
              <w:t>домик, но высокий); учить сооружать постройки из крупного и мелкого строительного материала.</w:t>
            </w:r>
          </w:p>
        </w:tc>
        <w:tc>
          <w:tcPr>
            <w:tcW w:w="7533" w:type="dxa"/>
            <w:gridSpan w:val="4"/>
            <w:vMerge/>
            <w:shd w:val="clear" w:color="auto" w:fill="auto"/>
          </w:tcPr>
          <w:p w:rsidR="00AE0C68" w:rsidRPr="003A51AC" w:rsidRDefault="00AE0C68" w:rsidP="00E22A07">
            <w:pPr>
              <w:spacing w:line="240" w:lineRule="auto"/>
              <w:rPr>
                <w:sz w:val="24"/>
                <w:szCs w:val="24"/>
              </w:rPr>
            </w:pPr>
          </w:p>
        </w:tc>
      </w:tr>
    </w:tbl>
    <w:tbl>
      <w:tblPr>
        <w:tblStyle w:val="31"/>
        <w:tblW w:w="15276" w:type="dxa"/>
        <w:jc w:val="center"/>
        <w:tblLook w:val="04A0"/>
      </w:tblPr>
      <w:tblGrid>
        <w:gridCol w:w="3765"/>
        <w:gridCol w:w="3760"/>
        <w:gridCol w:w="8"/>
        <w:gridCol w:w="3754"/>
        <w:gridCol w:w="11"/>
        <w:gridCol w:w="3978"/>
      </w:tblGrid>
      <w:tr w:rsidR="00AE0C68" w:rsidRPr="003A51AC" w:rsidTr="00AE0C68">
        <w:trPr>
          <w:jc w:val="center"/>
        </w:trPr>
        <w:tc>
          <w:tcPr>
            <w:tcW w:w="15276" w:type="dxa"/>
            <w:gridSpan w:val="6"/>
            <w:shd w:val="clear" w:color="auto" w:fill="EEECE1" w:themeFill="background2"/>
          </w:tcPr>
          <w:p w:rsidR="00AE0C68" w:rsidRPr="003A51AC" w:rsidRDefault="00AE0C68" w:rsidP="00E22A07">
            <w:pPr>
              <w:spacing w:line="240" w:lineRule="auto"/>
              <w:rPr>
                <w:b/>
                <w:sz w:val="24"/>
                <w:szCs w:val="24"/>
              </w:rPr>
            </w:pPr>
            <w:r w:rsidRPr="003A51AC">
              <w:rPr>
                <w:b/>
                <w:sz w:val="24"/>
                <w:szCs w:val="24"/>
              </w:rPr>
              <w:lastRenderedPageBreak/>
              <w:t xml:space="preserve"> Содержание образовательной области ХУДОЖЕСТВЕННО-ЭСТЕТИЧЕСКОЕ РАЗВИТИЕ </w:t>
            </w:r>
          </w:p>
        </w:tc>
      </w:tr>
      <w:tr w:rsidR="00AE0C68" w:rsidRPr="003A51AC" w:rsidTr="00AE0C68">
        <w:trPr>
          <w:jc w:val="center"/>
        </w:trPr>
        <w:tc>
          <w:tcPr>
            <w:tcW w:w="15276" w:type="dxa"/>
            <w:gridSpan w:val="6"/>
            <w:tcBorders>
              <w:bottom w:val="single" w:sz="4" w:space="0" w:color="auto"/>
            </w:tcBorders>
            <w:shd w:val="clear" w:color="auto" w:fill="EEECE1" w:themeFill="background2"/>
          </w:tcPr>
          <w:p w:rsidR="00AE0C68" w:rsidRPr="003A51AC" w:rsidRDefault="00AE0C68" w:rsidP="00E22A07">
            <w:pPr>
              <w:spacing w:line="240" w:lineRule="auto"/>
              <w:rPr>
                <w:b/>
                <w:sz w:val="24"/>
                <w:szCs w:val="24"/>
              </w:rPr>
            </w:pPr>
            <w:r w:rsidRPr="003A51AC">
              <w:rPr>
                <w:b/>
                <w:sz w:val="24"/>
                <w:szCs w:val="24"/>
              </w:rPr>
              <w:t>Содержание раздела «Приобщение к искусству»</w:t>
            </w:r>
          </w:p>
        </w:tc>
      </w:tr>
      <w:tr w:rsidR="00AE0C68" w:rsidRPr="003A51AC" w:rsidTr="00AE0C68">
        <w:trPr>
          <w:jc w:val="center"/>
        </w:trPr>
        <w:tc>
          <w:tcPr>
            <w:tcW w:w="3765"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8"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978"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подводит детей к восприятию произведений искусства, содействует возникновению эмоционального отклика на произведения народного и профессионального изобразительного искусства.</w:t>
            </w:r>
          </w:p>
        </w:tc>
        <w:tc>
          <w:tcPr>
            <w:tcW w:w="3768" w:type="dxa"/>
            <w:gridSpan w:val="2"/>
          </w:tcPr>
          <w:p w:rsidR="00AE0C68" w:rsidRPr="003A51AC" w:rsidRDefault="00AE0C68" w:rsidP="00E22A07">
            <w:pPr>
              <w:spacing w:line="240" w:lineRule="auto"/>
              <w:rPr>
                <w:sz w:val="24"/>
                <w:szCs w:val="24"/>
              </w:rPr>
            </w:pPr>
            <w:r w:rsidRPr="003A51AC">
              <w:rPr>
                <w:sz w:val="24"/>
                <w:szCs w:val="24"/>
              </w:rPr>
              <w:t xml:space="preserve">Педагог продолжает приобщать детей к восприятию искусства, развивать интерес к нему. </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интерес к живописи, народному искусству, воспитывать бережное отношение к произведениям искусства.</w:t>
            </w: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у детей основы художественной культуры, закрепляет знания об искусстве как виде творческой деятельности людей.</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поощряет выражение эстетических чувств, проявление эмоций при рассматривании предметов народного и декоративно-прикладного искусства.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w:t>
            </w:r>
          </w:p>
        </w:tc>
        <w:tc>
          <w:tcPr>
            <w:tcW w:w="3978" w:type="dxa"/>
          </w:tcPr>
          <w:p w:rsidR="00AE0C68" w:rsidRPr="003A51AC" w:rsidRDefault="00AE0C68" w:rsidP="00E22A07">
            <w:pPr>
              <w:spacing w:line="240" w:lineRule="auto"/>
              <w:rPr>
                <w:sz w:val="24"/>
                <w:szCs w:val="24"/>
              </w:rPr>
            </w:pPr>
            <w:r w:rsidRPr="003A51AC">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w:t>
            </w:r>
          </w:p>
        </w:tc>
      </w:tr>
      <w:tr w:rsidR="00AE0C68" w:rsidRPr="003A51AC" w:rsidTr="00AE0C68">
        <w:trPr>
          <w:trHeight w:val="816"/>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в процессе ознакомления детей с различными видами искусства, воспитывает патриотизм и чувство гордости за свою страну, края.</w:t>
            </w: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t>Педагог продолжает развивать у детей стремление к познанию культурных традиций через творческую изобразительную деятельность.</w:t>
            </w:r>
          </w:p>
        </w:tc>
        <w:tc>
          <w:tcPr>
            <w:tcW w:w="3978" w:type="dxa"/>
          </w:tcPr>
          <w:p w:rsidR="00AE0C68" w:rsidRPr="003A51AC" w:rsidRDefault="00AE0C68" w:rsidP="00E22A07">
            <w:pPr>
              <w:spacing w:line="240" w:lineRule="auto"/>
              <w:rPr>
                <w:sz w:val="24"/>
                <w:szCs w:val="24"/>
              </w:rPr>
            </w:pPr>
            <w:r w:rsidRPr="003A51AC">
              <w:rPr>
                <w:sz w:val="24"/>
                <w:szCs w:val="24"/>
              </w:rPr>
              <w:t>Педагог воспитывает гражданско-патриотические чувства средствами различных видов и жанров искусства.</w:t>
            </w:r>
          </w:p>
        </w:tc>
      </w:tr>
      <w:tr w:rsidR="00AE0C68" w:rsidRPr="003A51AC" w:rsidTr="00AE0C68">
        <w:trPr>
          <w:trHeight w:val="2190"/>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Педагог воспитывает интерес к национальным и общечеловеческим ценностям, культурным традициям народа в процессе знакомства с шедеврами изобразительного искусства и народным декоративно-прикладным искусством.</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 xml:space="preserve">Педагог формирует у детей умение сосредотачивать </w:t>
            </w:r>
            <w:r w:rsidRPr="003A51AC">
              <w:rPr>
                <w:sz w:val="24"/>
                <w:szCs w:val="24"/>
              </w:rPr>
              <w:lastRenderedPageBreak/>
              <w:t>внимание на эстетическую сторону предметно-пространственной среды, природных явлений.</w:t>
            </w:r>
          </w:p>
        </w:tc>
        <w:tc>
          <w:tcPr>
            <w:tcW w:w="3768"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учит узнавать и называть предметы и явления природы, </w:t>
            </w:r>
            <w:r w:rsidRPr="003A51AC">
              <w:rPr>
                <w:sz w:val="24"/>
                <w:szCs w:val="24"/>
              </w:rPr>
              <w:lastRenderedPageBreak/>
              <w:t>окружающей действительности в художественных образах (литература, музыка, изобразительное искусство);.</w:t>
            </w:r>
          </w:p>
        </w:tc>
        <w:tc>
          <w:tcPr>
            <w:tcW w:w="3765"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продолжает развивать умение наблюдать и оценивать </w:t>
            </w:r>
            <w:r w:rsidRPr="003A51AC">
              <w:rPr>
                <w:sz w:val="24"/>
                <w:szCs w:val="24"/>
              </w:rPr>
              <w:lastRenderedPageBreak/>
              <w:t>прекрасное в окружающей действительности, природе.</w:t>
            </w:r>
          </w:p>
        </w:tc>
        <w:tc>
          <w:tcPr>
            <w:tcW w:w="3978" w:type="dxa"/>
          </w:tcPr>
          <w:p w:rsidR="00AE0C68" w:rsidRPr="003A51AC" w:rsidRDefault="00AE0C68" w:rsidP="00E22A07">
            <w:pPr>
              <w:spacing w:line="240" w:lineRule="auto"/>
              <w:rPr>
                <w:sz w:val="24"/>
                <w:szCs w:val="24"/>
              </w:rPr>
            </w:pPr>
            <w:r w:rsidRPr="003A51AC">
              <w:rPr>
                <w:sz w:val="24"/>
                <w:szCs w:val="24"/>
              </w:rPr>
              <w:lastRenderedPageBreak/>
              <w:t xml:space="preserve">Педагог формирует представления о значении органов чувств человека </w:t>
            </w:r>
            <w:r w:rsidRPr="003A51AC">
              <w:rPr>
                <w:sz w:val="24"/>
                <w:szCs w:val="24"/>
              </w:rPr>
              <w:lastRenderedPageBreak/>
              <w:t>для художественной деятельности, формирует умение соотносить органы чувств с видами искусства (картины рассматривают и т.д.).</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воспитывает у детей бережное отношение к произведениям искусства.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tc>
        <w:tc>
          <w:tcPr>
            <w:tcW w:w="3978" w:type="dxa"/>
          </w:tcPr>
          <w:p w:rsidR="00AE0C68" w:rsidRPr="003A51AC" w:rsidRDefault="00AE0C68" w:rsidP="00E22A07">
            <w:pPr>
              <w:spacing w:line="240" w:lineRule="auto"/>
              <w:rPr>
                <w:sz w:val="24"/>
                <w:szCs w:val="24"/>
              </w:rPr>
            </w:pPr>
            <w:r w:rsidRPr="003A51AC">
              <w:rPr>
                <w:sz w:val="24"/>
                <w:szCs w:val="24"/>
              </w:rPr>
              <w:t>Педагог воспитывает любовь и бережное отношение к произведениям искусства.</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 творческой профессией – художник.</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расширяет представления детей о творческой профессии - художник, ее значении, особенностях: художник, композитор, музыкант, актер, артист балета и др..</w:t>
            </w:r>
          </w:p>
        </w:tc>
        <w:tc>
          <w:tcPr>
            <w:tcW w:w="3978" w:type="dxa"/>
          </w:tcPr>
          <w:p w:rsidR="00AE0C68" w:rsidRPr="003A51AC" w:rsidRDefault="00AE0C68" w:rsidP="00E22A07">
            <w:pPr>
              <w:spacing w:line="240" w:lineRule="auto"/>
              <w:rPr>
                <w:sz w:val="24"/>
                <w:szCs w:val="24"/>
              </w:rPr>
            </w:pPr>
            <w:r w:rsidRPr="003A51AC">
              <w:rPr>
                <w:sz w:val="24"/>
                <w:szCs w:val="24"/>
              </w:rPr>
              <w:t>Педагог расширяет представления детей о творческих профессиях (художник, архитектор и т.п.).</w:t>
            </w:r>
          </w:p>
        </w:tc>
      </w:tr>
      <w:tr w:rsidR="00AE0C68" w:rsidRPr="003A51AC" w:rsidTr="00AE0C68">
        <w:trPr>
          <w:trHeight w:val="888"/>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Педагог подводит к различению видов искусства через художественный образ.</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развивает у детей умение различать жанры и виды искусства: картина (репродукция), скульптура (изобразительное искусство), здание и сооружение (архитектура).</w:t>
            </w:r>
          </w:p>
        </w:tc>
        <w:tc>
          <w:tcPr>
            <w:tcW w:w="3765"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tc>
        <w:tc>
          <w:tcPr>
            <w:tcW w:w="3978" w:type="dxa"/>
          </w:tcPr>
          <w:p w:rsidR="00AE0C68" w:rsidRPr="003A51AC" w:rsidRDefault="00AE0C68" w:rsidP="00E22A07">
            <w:pPr>
              <w:spacing w:line="240" w:lineRule="auto"/>
              <w:rPr>
                <w:sz w:val="24"/>
                <w:szCs w:val="24"/>
              </w:rPr>
            </w:pPr>
            <w:r w:rsidRPr="003A51AC">
              <w:rPr>
                <w:sz w:val="24"/>
                <w:szCs w:val="24"/>
              </w:rPr>
              <w:t xml:space="preserve">Педагог расширяет знания детей об основных видах изобразительного искусства (живопись, графика, скульптура). </w:t>
            </w:r>
          </w:p>
        </w:tc>
      </w:tr>
      <w:tr w:rsidR="00AE0C68" w:rsidRPr="003A51AC" w:rsidTr="00AE0C68">
        <w:trPr>
          <w:trHeight w:val="756"/>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rFonts w:eastAsia="Calibri"/>
                <w:sz w:val="24"/>
                <w:szCs w:val="24"/>
              </w:rPr>
            </w:pPr>
          </w:p>
        </w:tc>
        <w:tc>
          <w:tcPr>
            <w:tcW w:w="3978" w:type="dxa"/>
            <w:vMerge w:val="restart"/>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историей и видами искусства (декоративно-прикладное, изобразительное искусство, архитектура).</w:t>
            </w:r>
          </w:p>
        </w:tc>
      </w:tr>
      <w:tr w:rsidR="00AE0C68" w:rsidRPr="003A51AC" w:rsidTr="00AE0C68">
        <w:trPr>
          <w:trHeight w:val="492"/>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val="restart"/>
          </w:tcPr>
          <w:p w:rsidR="00AE0C68" w:rsidRPr="003A51AC" w:rsidRDefault="00AE0C68" w:rsidP="00E22A07">
            <w:pPr>
              <w:spacing w:line="240" w:lineRule="auto"/>
              <w:rPr>
                <w:rFonts w:eastAsia="Calibri"/>
                <w:sz w:val="24"/>
                <w:szCs w:val="24"/>
              </w:rPr>
            </w:pPr>
            <w:r w:rsidRPr="003A51AC">
              <w:rPr>
                <w:rFonts w:eastAsia="Calibri"/>
                <w:sz w:val="24"/>
                <w:szCs w:val="24"/>
              </w:rPr>
              <w:t xml:space="preserve">Педагог </w:t>
            </w:r>
            <w:r w:rsidRPr="003A51AC">
              <w:rPr>
                <w:rFonts w:eastAsia="Calibri"/>
                <w:sz w:val="24"/>
                <w:szCs w:val="24"/>
                <w:shd w:val="clear" w:color="auto" w:fill="FFFFFF" w:themeFill="background1"/>
              </w:rPr>
              <w:t>формирует у</w:t>
            </w:r>
            <w:r w:rsidRPr="003A51AC">
              <w:rPr>
                <w:rFonts w:eastAsia="Calibri"/>
                <w:sz w:val="24"/>
                <w:szCs w:val="24"/>
              </w:rPr>
              <w:t xml:space="preserve"> детей умение выделять, группировать произведения по видам искусства: изобразительное искусство, архитектура.</w:t>
            </w:r>
          </w:p>
        </w:tc>
        <w:tc>
          <w:tcPr>
            <w:tcW w:w="3978" w:type="dxa"/>
            <w:vMerge/>
            <w:vAlign w:val="center"/>
          </w:tcPr>
          <w:p w:rsidR="00AE0C68" w:rsidRPr="003A51AC" w:rsidRDefault="00AE0C68" w:rsidP="00E22A07">
            <w:pPr>
              <w:spacing w:line="240" w:lineRule="auto"/>
              <w:rPr>
                <w:sz w:val="24"/>
                <w:szCs w:val="24"/>
              </w:rPr>
            </w:pPr>
          </w:p>
        </w:tc>
      </w:tr>
      <w:tr w:rsidR="00AE0C68" w:rsidRPr="003A51AC" w:rsidTr="00AE0C68">
        <w:trPr>
          <w:trHeight w:val="820"/>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rFonts w:eastAsia="Calibri"/>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умение различать народное и профессиональное искусство.</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основными жанрами изобразительного искусства: натюрморт, пейзаж, портрет.</w:t>
            </w:r>
          </w:p>
        </w:tc>
        <w:tc>
          <w:tcPr>
            <w:tcW w:w="3978" w:type="dxa"/>
          </w:tcPr>
          <w:p w:rsidR="00AE0C68" w:rsidRPr="003A51AC" w:rsidRDefault="00AE0C68" w:rsidP="00E22A07">
            <w:pPr>
              <w:spacing w:line="240" w:lineRule="auto"/>
              <w:rPr>
                <w:sz w:val="24"/>
                <w:szCs w:val="24"/>
              </w:rPr>
            </w:pPr>
            <w:r w:rsidRPr="003A51AC">
              <w:rPr>
                <w:sz w:val="24"/>
                <w:szCs w:val="24"/>
              </w:rPr>
              <w:t>Педагог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w:t>
            </w:r>
          </w:p>
        </w:tc>
      </w:tr>
      <w:tr w:rsidR="00AE0C68" w:rsidRPr="003A51AC" w:rsidTr="00AE0C68">
        <w:trPr>
          <w:trHeight w:val="312"/>
          <w:jc w:val="center"/>
        </w:trPr>
        <w:tc>
          <w:tcPr>
            <w:tcW w:w="3765" w:type="dxa"/>
            <w:vMerge w:val="restart"/>
          </w:tcPr>
          <w:p w:rsidR="00AE0C68" w:rsidRPr="003A51AC" w:rsidRDefault="00AE0C68" w:rsidP="00E22A07">
            <w:pPr>
              <w:spacing w:line="240" w:lineRule="auto"/>
              <w:rPr>
                <w:sz w:val="24"/>
                <w:szCs w:val="24"/>
              </w:rPr>
            </w:pPr>
            <w:r w:rsidRPr="003A51AC">
              <w:rPr>
                <w:rFonts w:eastAsia="Calibri"/>
                <w:sz w:val="24"/>
                <w:szCs w:val="24"/>
              </w:rPr>
              <w:t xml:space="preserve">Педагог знакомит детей с элементарными средствами </w:t>
            </w:r>
            <w:r w:rsidRPr="003A51AC">
              <w:rPr>
                <w:rFonts w:eastAsia="Calibri"/>
                <w:sz w:val="24"/>
                <w:szCs w:val="24"/>
              </w:rPr>
              <w:lastRenderedPageBreak/>
              <w:t>выразительности в разных видах искусства (цвет, форма, движение).</w:t>
            </w:r>
          </w:p>
        </w:tc>
        <w:tc>
          <w:tcPr>
            <w:tcW w:w="3768"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знакомит детей со средствами выразительности </w:t>
            </w:r>
            <w:r w:rsidRPr="003A51AC">
              <w:rPr>
                <w:sz w:val="24"/>
                <w:szCs w:val="24"/>
              </w:rPr>
              <w:lastRenderedPageBreak/>
              <w:t>живописи (цвет, линия, композиция); многообразием цветов и оттенков, форм, фактуры в предметах и явлениях окружающего мира.</w:t>
            </w:r>
          </w:p>
        </w:tc>
        <w:tc>
          <w:tcPr>
            <w:tcW w:w="3765"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учит соотносить художественный образ и средства </w:t>
            </w:r>
            <w:r w:rsidRPr="003A51AC">
              <w:rPr>
                <w:sz w:val="24"/>
                <w:szCs w:val="24"/>
              </w:rPr>
              <w:lastRenderedPageBreak/>
              <w:t>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val="restart"/>
          </w:tcPr>
          <w:p w:rsidR="00AE0C68" w:rsidRPr="003A51AC" w:rsidRDefault="00AE0C68" w:rsidP="00E22A07">
            <w:pPr>
              <w:spacing w:line="240" w:lineRule="auto"/>
              <w:rPr>
                <w:sz w:val="24"/>
                <w:szCs w:val="24"/>
              </w:rPr>
            </w:pPr>
            <w:r w:rsidRPr="003A51AC">
              <w:rPr>
                <w:rFonts w:eastAsia="Calibri"/>
                <w:sz w:val="24"/>
                <w:szCs w:val="24"/>
              </w:rPr>
              <w:lastRenderedPageBreak/>
              <w:t xml:space="preserve">Педагог продолжает развивать у детей умение самостоятельно </w:t>
            </w:r>
            <w:r w:rsidRPr="003A51AC">
              <w:rPr>
                <w:rFonts w:eastAsia="Calibri"/>
                <w:sz w:val="24"/>
                <w:szCs w:val="24"/>
              </w:rPr>
              <w:lastRenderedPageBreak/>
              <w:t>создавать художественные образы в разных видах деятельности;</w:t>
            </w:r>
          </w:p>
        </w:tc>
      </w:tr>
      <w:tr w:rsidR="00AE0C68" w:rsidRPr="003A51AC" w:rsidTr="00AE0C68">
        <w:trPr>
          <w:trHeight w:val="816"/>
          <w:jc w:val="center"/>
        </w:trPr>
        <w:tc>
          <w:tcPr>
            <w:tcW w:w="3765" w:type="dxa"/>
            <w:vMerge/>
          </w:tcPr>
          <w:p w:rsidR="00AE0C68" w:rsidRPr="003A51AC" w:rsidRDefault="00AE0C68" w:rsidP="00E22A07">
            <w:pPr>
              <w:spacing w:line="240" w:lineRule="auto"/>
              <w:rPr>
                <w:rFonts w:eastAsia="Calibri"/>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учит детей выделять и называть основные средства выразительности (цвет, форма, величина, ритм, движение, жест) и создавать свои художественные образы в изобразительной и конструктивной деятельности.</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формирует у детей умение выделять и использовать в своей изобразительной деятельности средства выразительности разных видов искусства, называть материалы для разных видов художественной деятельности.</w:t>
            </w:r>
          </w:p>
        </w:tc>
        <w:tc>
          <w:tcPr>
            <w:tcW w:w="3978" w:type="dxa"/>
            <w:vMerge/>
          </w:tcPr>
          <w:p w:rsidR="00AE0C68" w:rsidRPr="003A51AC" w:rsidRDefault="00AE0C68" w:rsidP="00E22A07">
            <w:pPr>
              <w:spacing w:line="240" w:lineRule="auto"/>
              <w:jc w:val="center"/>
              <w:rPr>
                <w:sz w:val="24"/>
                <w:szCs w:val="24"/>
              </w:rPr>
            </w:pPr>
          </w:p>
        </w:tc>
      </w:tr>
      <w:tr w:rsidR="00AE0C68" w:rsidRPr="003A51AC" w:rsidTr="00AE0C68">
        <w:trPr>
          <w:trHeight w:val="1104"/>
          <w:jc w:val="center"/>
        </w:trPr>
        <w:tc>
          <w:tcPr>
            <w:tcW w:w="3765" w:type="dxa"/>
            <w:vMerge/>
          </w:tcPr>
          <w:p w:rsidR="00AE0C68" w:rsidRPr="003A51AC" w:rsidRDefault="00AE0C68" w:rsidP="00E22A07">
            <w:pPr>
              <w:spacing w:line="240" w:lineRule="auto"/>
              <w:rPr>
                <w:rFonts w:eastAsia="Calibri"/>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tcPr>
          <w:p w:rsidR="00AE0C68" w:rsidRPr="003A51AC" w:rsidRDefault="00AE0C68" w:rsidP="00E22A07">
            <w:pPr>
              <w:spacing w:line="240" w:lineRule="auto"/>
              <w:jc w:val="center"/>
              <w:rPr>
                <w:sz w:val="24"/>
                <w:szCs w:val="24"/>
              </w:rPr>
            </w:pP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в процессе ознакомления с репродукциями картин русских художников,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с произведениями живописи (И.Хруцкий, И.Е. Репин, Левитан, Машков, куприн и др.).</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w:t>
            </w:r>
          </w:p>
        </w:tc>
        <w:tc>
          <w:tcPr>
            <w:tcW w:w="3978" w:type="dxa"/>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произведениями живописи: И.И. Шишкин, И.И. Левитан, А.К. Саврасов, А.А. Пластов, В.М. Васнецов и другие.</w:t>
            </w:r>
          </w:p>
          <w:p w:rsidR="00AE0C68" w:rsidRPr="003A51AC" w:rsidRDefault="00AE0C68" w:rsidP="00E22A07">
            <w:pPr>
              <w:spacing w:line="240" w:lineRule="auto"/>
              <w:rPr>
                <w:sz w:val="24"/>
                <w:szCs w:val="24"/>
              </w:rPr>
            </w:pP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 xml:space="preserve">Педагог, в процессе знакомства с детскими книгами (иллюстрации </w:t>
            </w:r>
            <w:r w:rsidRPr="003A51AC">
              <w:rPr>
                <w:sz w:val="24"/>
                <w:szCs w:val="24"/>
              </w:rPr>
              <w:lastRenderedPageBreak/>
              <w:t>художников Ю. Васнецова, В. Сутеева, Е. Чарушина),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закрепляет знания детей о книге, книжной иллюстрации; </w:t>
            </w:r>
            <w:r w:rsidRPr="003A51AC">
              <w:rPr>
                <w:sz w:val="24"/>
                <w:szCs w:val="24"/>
              </w:rPr>
              <w:lastRenderedPageBreak/>
              <w:t>знакомит детей с библиотекой как центром хранения книг, созданных писателями и поэтами.</w:t>
            </w:r>
          </w:p>
        </w:tc>
        <w:tc>
          <w:tcPr>
            <w:tcW w:w="3765"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расширяет представления о графике (ее выразительных </w:t>
            </w:r>
            <w:r w:rsidRPr="003A51AC">
              <w:rPr>
                <w:sz w:val="24"/>
                <w:szCs w:val="24"/>
              </w:rPr>
              <w:lastRenderedPageBreak/>
              <w:t>средствах). Знакомить с творчеством художников-иллюстраторов детских книг (Ю.А. Васнецов, Е.М. Рачев, Е.И. Чарушин, И.Я. Билибин и другие).</w:t>
            </w:r>
          </w:p>
        </w:tc>
        <w:tc>
          <w:tcPr>
            <w:tcW w:w="3978" w:type="dxa"/>
          </w:tcPr>
          <w:p w:rsidR="00AE0C68" w:rsidRPr="003A51AC" w:rsidRDefault="00AE0C68" w:rsidP="00E22A07">
            <w:pPr>
              <w:spacing w:line="240" w:lineRule="auto"/>
              <w:rPr>
                <w:sz w:val="24"/>
                <w:szCs w:val="24"/>
              </w:rPr>
            </w:pPr>
            <w:r w:rsidRPr="003A51AC">
              <w:rPr>
                <w:sz w:val="24"/>
                <w:szCs w:val="24"/>
              </w:rPr>
              <w:lastRenderedPageBreak/>
              <w:t xml:space="preserve">Педагог расширяет представления о художниках - иллюстраторах </w:t>
            </w:r>
            <w:r w:rsidRPr="003A51AC">
              <w:rPr>
                <w:sz w:val="24"/>
                <w:szCs w:val="24"/>
              </w:rPr>
              <w:lastRenderedPageBreak/>
              <w:t>детской книги (И.Я. Билибин, Ю.А. Васнецов, В.М. Конашевич, В.В. Лебедев, Т.А. Маврина, Е.И. Чарушин и другие).</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lastRenderedPageBreak/>
              <w:t>Педагог, в процессе ознакомления скульптурой малых форм,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7533"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tc>
        <w:tc>
          <w:tcPr>
            <w:tcW w:w="3978" w:type="dxa"/>
          </w:tcPr>
          <w:p w:rsidR="00AE0C68" w:rsidRPr="003A51AC" w:rsidRDefault="00AE0C68" w:rsidP="00E22A07">
            <w:pPr>
              <w:spacing w:line="240" w:lineRule="auto"/>
              <w:rPr>
                <w:sz w:val="24"/>
                <w:szCs w:val="24"/>
              </w:rPr>
            </w:pPr>
            <w:r w:rsidRPr="003A51AC">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w:t>
            </w:r>
          </w:p>
        </w:tc>
      </w:tr>
      <w:tr w:rsidR="00AE0C68" w:rsidRPr="003A51AC" w:rsidTr="00AE0C68">
        <w:trPr>
          <w:jc w:val="center"/>
        </w:trPr>
        <w:tc>
          <w:tcPr>
            <w:tcW w:w="3765" w:type="dxa"/>
            <w:vMerge w:val="restart"/>
          </w:tcPr>
          <w:p w:rsidR="00AE0C68" w:rsidRPr="003A51AC" w:rsidRDefault="00AE0C68" w:rsidP="00E22A07">
            <w:pPr>
              <w:spacing w:line="240" w:lineRule="auto"/>
              <w:rPr>
                <w:sz w:val="24"/>
                <w:szCs w:val="24"/>
              </w:rPr>
            </w:pPr>
          </w:p>
        </w:tc>
        <w:tc>
          <w:tcPr>
            <w:tcW w:w="3768"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сооружении.</w:t>
            </w:r>
          </w:p>
        </w:tc>
        <w:tc>
          <w:tcPr>
            <w:tcW w:w="376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w:t>
            </w:r>
          </w:p>
        </w:tc>
        <w:tc>
          <w:tcPr>
            <w:tcW w:w="3978" w:type="dxa"/>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w:t>
            </w:r>
          </w:p>
        </w:tc>
      </w:tr>
      <w:tr w:rsidR="00AE0C68" w:rsidRPr="003A51AC" w:rsidTr="00AE0C68">
        <w:trPr>
          <w:jc w:val="center"/>
        </w:trPr>
        <w:tc>
          <w:tcPr>
            <w:tcW w:w="3765" w:type="dxa"/>
            <w:vMerge/>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учит видеть, что дома бывают разные по форме, высоте, длине, с разными окнами, с разными количеством этажей, подъездов и так далее.</w:t>
            </w:r>
          </w:p>
        </w:tc>
        <w:tc>
          <w:tcPr>
            <w:tcW w:w="3765" w:type="dxa"/>
            <w:gridSpan w:val="2"/>
          </w:tcPr>
          <w:p w:rsidR="00AE0C68" w:rsidRPr="003A51AC" w:rsidRDefault="00AE0C68" w:rsidP="00E22A07">
            <w:pPr>
              <w:spacing w:line="240" w:lineRule="auto"/>
              <w:rPr>
                <w:sz w:val="24"/>
                <w:szCs w:val="24"/>
                <w:highlight w:val="green"/>
              </w:rPr>
            </w:pPr>
            <w:r w:rsidRPr="003A51AC">
              <w:rPr>
                <w:sz w:val="24"/>
                <w:szCs w:val="24"/>
              </w:rPr>
              <w:t>Педагог обращает внимание детей на сходства и различия архитектурных сооружений одинакового назначения: форма, пропорции (высота, длина, украшения - декор и т.д.).</w:t>
            </w:r>
          </w:p>
        </w:tc>
        <w:tc>
          <w:tcPr>
            <w:tcW w:w="3978" w:type="dxa"/>
          </w:tcPr>
          <w:p w:rsidR="00AE0C68" w:rsidRPr="003A51AC" w:rsidRDefault="00AE0C68" w:rsidP="00E22A07">
            <w:pPr>
              <w:spacing w:line="240" w:lineRule="auto"/>
              <w:rPr>
                <w:sz w:val="24"/>
                <w:szCs w:val="24"/>
              </w:rPr>
            </w:pPr>
            <w:r w:rsidRPr="003A51AC">
              <w:rPr>
                <w:sz w:val="24"/>
                <w:szCs w:val="24"/>
              </w:rPr>
              <w:t>Педагог развивает умение выделять сходство и различия архитектурных сооружений одинакового назначения.</w:t>
            </w:r>
          </w:p>
        </w:tc>
      </w:tr>
      <w:tr w:rsidR="00AE0C68" w:rsidRPr="003A51AC" w:rsidTr="00AE0C68">
        <w:trPr>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tcPr>
          <w:p w:rsidR="00AE0C68" w:rsidRPr="003A51AC" w:rsidRDefault="00AE0C68" w:rsidP="00E22A07">
            <w:pPr>
              <w:spacing w:line="240" w:lineRule="auto"/>
              <w:rPr>
                <w:sz w:val="24"/>
                <w:szCs w:val="24"/>
              </w:rPr>
            </w:pPr>
            <w:r w:rsidRPr="003A51AC">
              <w:rPr>
                <w:sz w:val="24"/>
                <w:szCs w:val="24"/>
              </w:rPr>
              <w:t xml:space="preserve">Подводит детей к пониманию зависимости конструкции здания от его назначения: жилой дом, </w:t>
            </w:r>
            <w:r w:rsidRPr="003A51AC">
              <w:rPr>
                <w:sz w:val="24"/>
                <w:szCs w:val="24"/>
              </w:rPr>
              <w:lastRenderedPageBreak/>
              <w:t xml:space="preserve">театр, храм и т.д. </w:t>
            </w:r>
          </w:p>
        </w:tc>
        <w:tc>
          <w:tcPr>
            <w:tcW w:w="3978" w:type="dxa"/>
          </w:tcPr>
          <w:p w:rsidR="00AE0C68" w:rsidRPr="003A51AC" w:rsidRDefault="00AE0C68" w:rsidP="00E22A07">
            <w:pPr>
              <w:spacing w:line="240" w:lineRule="auto"/>
              <w:rPr>
                <w:sz w:val="24"/>
                <w:szCs w:val="24"/>
              </w:rPr>
            </w:pPr>
            <w:r w:rsidRPr="003A51AC">
              <w:rPr>
                <w:sz w:val="24"/>
                <w:szCs w:val="24"/>
              </w:rPr>
              <w:lastRenderedPageBreak/>
              <w:t xml:space="preserve">Педагог формирует умение выделять одинаковые части конструкции и особенности </w:t>
            </w:r>
            <w:r w:rsidRPr="003A51AC">
              <w:rPr>
                <w:sz w:val="24"/>
                <w:szCs w:val="24"/>
              </w:rPr>
              <w:lastRenderedPageBreak/>
              <w:t>деталей.</w:t>
            </w:r>
          </w:p>
        </w:tc>
      </w:tr>
      <w:tr w:rsidR="00AE0C68" w:rsidRPr="003A51AC" w:rsidTr="00AE0C68">
        <w:trPr>
          <w:trHeight w:val="1644"/>
          <w:jc w:val="center"/>
        </w:trPr>
        <w:tc>
          <w:tcPr>
            <w:tcW w:w="3765" w:type="dxa"/>
            <w:vMerge w:val="restart"/>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w:t>
            </w: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t>Педагог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w:t>
            </w:r>
          </w:p>
        </w:tc>
        <w:tc>
          <w:tcPr>
            <w:tcW w:w="3978" w:type="dxa"/>
            <w:vMerge w:val="restart"/>
          </w:tcPr>
          <w:p w:rsidR="00AE0C68" w:rsidRPr="003A51AC" w:rsidRDefault="00AE0C68" w:rsidP="00E22A07">
            <w:pPr>
              <w:spacing w:line="240" w:lineRule="auto"/>
              <w:rPr>
                <w:sz w:val="24"/>
                <w:szCs w:val="24"/>
              </w:rPr>
            </w:pPr>
            <w:r w:rsidRPr="003A51AC">
              <w:rPr>
                <w:sz w:val="24"/>
                <w:szCs w:val="24"/>
              </w:rPr>
              <w:t>Педагог знакомит детей,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tc>
      </w:tr>
      <w:tr w:rsidR="00AE0C68" w:rsidRPr="003A51AC" w:rsidTr="00AE0C68">
        <w:trPr>
          <w:trHeight w:val="1448"/>
          <w:jc w:val="center"/>
        </w:trPr>
        <w:tc>
          <w:tcPr>
            <w:tcW w:w="3765" w:type="dxa"/>
            <w:vMerge/>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t>Педагог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
        </w:tc>
        <w:tc>
          <w:tcPr>
            <w:tcW w:w="3765" w:type="dxa"/>
            <w:gridSpan w:val="2"/>
            <w:vMerge/>
          </w:tcPr>
          <w:p w:rsidR="00AE0C68" w:rsidRPr="003A51AC" w:rsidRDefault="00AE0C68" w:rsidP="00E22A07">
            <w:pPr>
              <w:spacing w:line="240" w:lineRule="auto"/>
              <w:rPr>
                <w:sz w:val="24"/>
                <w:szCs w:val="24"/>
              </w:rPr>
            </w:pPr>
          </w:p>
        </w:tc>
        <w:tc>
          <w:tcPr>
            <w:tcW w:w="3978" w:type="dxa"/>
            <w:vMerge/>
          </w:tcPr>
          <w:p w:rsidR="00AE0C68" w:rsidRPr="003A51AC" w:rsidRDefault="00AE0C68" w:rsidP="00E22A07">
            <w:pPr>
              <w:spacing w:line="240" w:lineRule="auto"/>
              <w:rPr>
                <w:sz w:val="24"/>
                <w:szCs w:val="24"/>
              </w:rPr>
            </w:pPr>
          </w:p>
        </w:tc>
      </w:tr>
      <w:tr w:rsidR="00AE0C68" w:rsidRPr="003A51AC" w:rsidTr="00AE0C68">
        <w:trPr>
          <w:trHeight w:val="1412"/>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rFonts w:eastAsia="Calibri"/>
                <w:sz w:val="24"/>
                <w:szCs w:val="24"/>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rFonts w:eastAsia="Calibri"/>
                <w:sz w:val="24"/>
                <w:szCs w:val="24"/>
              </w:rPr>
            </w:pPr>
            <w:r w:rsidRPr="003A51AC">
              <w:rPr>
                <w:rFonts w:eastAsia="Calibri"/>
                <w:sz w:val="24"/>
                <w:szCs w:val="24"/>
              </w:rPr>
              <w:t>Педагог знакомит детей со спецификой храмовой архитектуры: купол, арки, аркатурный поясок по периметру здания, барабан (круглая часть под куполом) и т.д.</w:t>
            </w:r>
          </w:p>
        </w:tc>
      </w:tr>
      <w:tr w:rsidR="00AE0C68" w:rsidRPr="003A51AC" w:rsidTr="00AE0C68">
        <w:trPr>
          <w:trHeight w:val="840"/>
          <w:jc w:val="center"/>
        </w:trPr>
        <w:tc>
          <w:tcPr>
            <w:tcW w:w="3765" w:type="dxa"/>
            <w:vMerge w:val="restart"/>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highlight w:val="green"/>
              </w:rPr>
            </w:pPr>
            <w:r w:rsidRPr="003A51AC">
              <w:rPr>
                <w:sz w:val="24"/>
                <w:szCs w:val="24"/>
              </w:rPr>
              <w:t>Педагог поощряет стремление детей изображать в рисунках, аппликации реальные и сказочные строения.</w:t>
            </w:r>
          </w:p>
        </w:tc>
        <w:tc>
          <w:tcPr>
            <w:tcW w:w="3765" w:type="dxa"/>
            <w:gridSpan w:val="2"/>
            <w:vMerge w:val="restart"/>
          </w:tcPr>
          <w:p w:rsidR="00AE0C68" w:rsidRPr="003A51AC" w:rsidRDefault="00AE0C68" w:rsidP="00E22A07">
            <w:pPr>
              <w:spacing w:line="240" w:lineRule="auto"/>
              <w:rPr>
                <w:sz w:val="24"/>
                <w:szCs w:val="24"/>
                <w:highlight w:val="green"/>
              </w:rPr>
            </w:pPr>
            <w:r w:rsidRPr="003A51AC">
              <w:rPr>
                <w:sz w:val="24"/>
                <w:szCs w:val="24"/>
              </w:rPr>
              <w:t>Педагог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tc>
        <w:tc>
          <w:tcPr>
            <w:tcW w:w="3978" w:type="dxa"/>
          </w:tcPr>
          <w:p w:rsidR="00AE0C68" w:rsidRPr="003A51AC" w:rsidRDefault="00AE0C68" w:rsidP="00E22A07">
            <w:pPr>
              <w:spacing w:line="240" w:lineRule="auto"/>
              <w:rPr>
                <w:sz w:val="24"/>
                <w:szCs w:val="24"/>
              </w:rPr>
            </w:pPr>
            <w:r w:rsidRPr="003A51AC">
              <w:rPr>
                <w:sz w:val="24"/>
                <w:szCs w:val="24"/>
              </w:rPr>
              <w:t>Педагог развивает умения передавать в художественной деятельности образы архитектурных сооружений, сказочных построек.</w:t>
            </w:r>
          </w:p>
        </w:tc>
      </w:tr>
      <w:tr w:rsidR="00AE0C68" w:rsidRPr="003A51AC" w:rsidTr="00AE0C68">
        <w:trPr>
          <w:trHeight w:val="816"/>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Педагог поощряет стремление изображать детали построек (наличники, резной подзор по контуру крыши).</w:t>
            </w:r>
          </w:p>
        </w:tc>
      </w:tr>
      <w:tr w:rsidR="00AE0C68" w:rsidRPr="003A51AC" w:rsidTr="00AE0C68">
        <w:trPr>
          <w:trHeight w:val="557"/>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 xml:space="preserve">Педагог, в процессе ознакомления с народным искусством: глиняными игрушками, игрушками из соломы и дерева, предметами быта и одежды, формирует у ребенка </w:t>
            </w:r>
            <w:r w:rsidRPr="003A51AC">
              <w:rPr>
                <w:sz w:val="24"/>
                <w:szCs w:val="24"/>
              </w:rPr>
              <w:lastRenderedPageBreak/>
              <w:t>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w:t>
            </w:r>
            <w:r w:rsidRPr="003A51AC">
              <w:rPr>
                <w:sz w:val="24"/>
                <w:szCs w:val="24"/>
              </w:rPr>
              <w:lastRenderedPageBreak/>
              <w:t>искусства).</w:t>
            </w:r>
          </w:p>
          <w:p w:rsidR="00AE0C68" w:rsidRPr="003A51AC" w:rsidRDefault="00AE0C68" w:rsidP="00E22A07">
            <w:pPr>
              <w:spacing w:line="240" w:lineRule="auto"/>
              <w:rPr>
                <w:sz w:val="24"/>
                <w:szCs w:val="24"/>
              </w:rPr>
            </w:pP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Педагог расширяет представления детей о народном искусстве, фольклоре  и художественных промыслах. Педагог знакомит детей с видами и жанрами фольклора. Поощряет участие </w:t>
            </w:r>
            <w:r w:rsidRPr="003A51AC">
              <w:rPr>
                <w:sz w:val="24"/>
                <w:szCs w:val="24"/>
              </w:rPr>
              <w:lastRenderedPageBreak/>
              <w:t>детей в фольклорных развлечениях и праздниках;</w:t>
            </w:r>
          </w:p>
        </w:tc>
        <w:tc>
          <w:tcPr>
            <w:tcW w:w="3978" w:type="dxa"/>
          </w:tcPr>
          <w:p w:rsidR="00AE0C68" w:rsidRPr="003A51AC" w:rsidRDefault="00AE0C68" w:rsidP="00E22A07">
            <w:pPr>
              <w:spacing w:line="240" w:lineRule="auto"/>
              <w:rPr>
                <w:sz w:val="24"/>
                <w:szCs w:val="24"/>
              </w:rPr>
            </w:pPr>
            <w:r w:rsidRPr="003A51AC">
              <w:rPr>
                <w:sz w:val="24"/>
                <w:szCs w:val="24"/>
              </w:rPr>
              <w:lastRenderedPageBreak/>
              <w:t>Педагог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p>
        </w:tc>
      </w:tr>
      <w:tr w:rsidR="00AE0C68" w:rsidRPr="003A51AC" w:rsidTr="00AE0C68">
        <w:trPr>
          <w:trHeight w:val="744"/>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highlight w:val="green"/>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 xml:space="preserve">Расширяет представления о разнообразии народного искусства, художественных  промыслов (различные виды материалов, разные регионы страны и мира). </w:t>
            </w:r>
          </w:p>
          <w:p w:rsidR="00AE0C68" w:rsidRPr="003A51AC" w:rsidRDefault="00AE0C68" w:rsidP="00E22A07">
            <w:pPr>
              <w:spacing w:line="240" w:lineRule="auto"/>
              <w:rPr>
                <w:sz w:val="24"/>
                <w:szCs w:val="24"/>
                <w:highlight w:val="green"/>
              </w:rPr>
            </w:pPr>
            <w:r w:rsidRPr="003A51AC">
              <w:rPr>
                <w:sz w:val="24"/>
                <w:szCs w:val="24"/>
              </w:rPr>
              <w:t>Воспитывает интерес к искусству родного края.</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lastRenderedPageBreak/>
              <w:t>Педагог поддерживает желание отображать полученные впечатления в продуктивных видах художественно-эстетической деятельности.</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поощряет проявление детских предпочтений: выбор иллюстраций, предметов народных промыслов, пояснение детьми выбора.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tc>
        <w:tc>
          <w:tcPr>
            <w:tcW w:w="3978" w:type="dxa"/>
          </w:tcPr>
          <w:p w:rsidR="00AE0C68" w:rsidRPr="003A51AC" w:rsidRDefault="00AE0C68" w:rsidP="00E22A07">
            <w:pPr>
              <w:spacing w:line="240" w:lineRule="auto"/>
              <w:rPr>
                <w:sz w:val="24"/>
                <w:szCs w:val="24"/>
              </w:rPr>
            </w:pPr>
            <w:r w:rsidRPr="003A51AC">
              <w:rPr>
                <w:sz w:val="24"/>
                <w:szCs w:val="24"/>
              </w:rPr>
              <w:t>Педагог поощряет активное участие детей в художественной деятельности по собственному желанию и под руководством взрослого.</w:t>
            </w:r>
          </w:p>
        </w:tc>
      </w:tr>
      <w:tr w:rsidR="00AE0C68" w:rsidRPr="003A51AC" w:rsidTr="00AE0C68">
        <w:trPr>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Педагог приобщает детей к посещению кукольного театра, различных детских художественных выставок;</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организовывает посещение музея (совместно с родителями (законными представителями)), рассказывает о назначении музея.</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закрепляет и расширяет знания детей о выставках, музеях.</w:t>
            </w:r>
          </w:p>
        </w:tc>
        <w:tc>
          <w:tcPr>
            <w:tcW w:w="3978" w:type="dxa"/>
          </w:tcPr>
          <w:p w:rsidR="00AE0C68" w:rsidRPr="003A51AC" w:rsidRDefault="00AE0C68" w:rsidP="00E22A07">
            <w:pPr>
              <w:spacing w:line="240" w:lineRule="auto"/>
              <w:rPr>
                <w:sz w:val="24"/>
                <w:szCs w:val="24"/>
              </w:rPr>
            </w:pPr>
            <w:r w:rsidRPr="003A51AC">
              <w:rPr>
                <w:sz w:val="24"/>
                <w:szCs w:val="24"/>
              </w:rPr>
              <w:t>Педагог организует посещение выставки, музея (совместно с родителями (законными представителями)).</w:t>
            </w:r>
          </w:p>
          <w:p w:rsidR="00AE0C68" w:rsidRPr="003A51AC" w:rsidRDefault="00AE0C68" w:rsidP="00E22A07">
            <w:pPr>
              <w:spacing w:line="240" w:lineRule="auto"/>
              <w:rPr>
                <w:sz w:val="24"/>
                <w:szCs w:val="24"/>
              </w:rPr>
            </w:pPr>
          </w:p>
        </w:tc>
      </w:tr>
      <w:tr w:rsidR="00AE0C68" w:rsidRPr="003A51AC" w:rsidTr="00AE0C68">
        <w:trPr>
          <w:jc w:val="center"/>
        </w:trPr>
        <w:tc>
          <w:tcPr>
            <w:tcW w:w="3765" w:type="dxa"/>
            <w:vMerge/>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highlight w:val="green"/>
              </w:rPr>
            </w:pPr>
            <w:r w:rsidRPr="003A51AC">
              <w:rPr>
                <w:sz w:val="24"/>
                <w:szCs w:val="24"/>
              </w:rPr>
              <w:t>Педагог развивает у детей интерес к посещению кукольного театра, выставок.</w:t>
            </w:r>
          </w:p>
        </w:tc>
        <w:tc>
          <w:tcPr>
            <w:tcW w:w="3765" w:type="dxa"/>
            <w:gridSpan w:val="2"/>
          </w:tcPr>
          <w:p w:rsidR="00AE0C68" w:rsidRPr="003A51AC" w:rsidRDefault="00AE0C68" w:rsidP="00E22A07">
            <w:pPr>
              <w:spacing w:line="240" w:lineRule="auto"/>
              <w:rPr>
                <w:sz w:val="24"/>
                <w:szCs w:val="24"/>
                <w:highlight w:val="green"/>
              </w:rPr>
            </w:pPr>
            <w:r w:rsidRPr="003A51AC">
              <w:rPr>
                <w:sz w:val="24"/>
                <w:szCs w:val="24"/>
              </w:rPr>
              <w:t>Педагог формирует желание посещать выставки, музеи.</w:t>
            </w:r>
          </w:p>
        </w:tc>
        <w:tc>
          <w:tcPr>
            <w:tcW w:w="3978" w:type="dxa"/>
          </w:tcPr>
          <w:p w:rsidR="00AE0C68" w:rsidRPr="003A51AC" w:rsidRDefault="00AE0C68" w:rsidP="00E22A07">
            <w:pPr>
              <w:spacing w:line="240" w:lineRule="auto"/>
              <w:rPr>
                <w:sz w:val="24"/>
                <w:szCs w:val="24"/>
              </w:rPr>
            </w:pPr>
            <w:r w:rsidRPr="003A51AC">
              <w:rPr>
                <w:sz w:val="24"/>
                <w:szCs w:val="24"/>
              </w:rPr>
              <w:t>Педагог поощряет желание детей посещать выставки, музеи. Педагог развивает у детей умение выражать в речи свои впечатления, высказывать суждения, оценки.</w:t>
            </w:r>
          </w:p>
        </w:tc>
      </w:tr>
      <w:tr w:rsidR="00AE0C68" w:rsidRPr="003A51AC" w:rsidTr="00AE0C68">
        <w:trPr>
          <w:jc w:val="center"/>
        </w:trPr>
        <w:tc>
          <w:tcPr>
            <w:tcW w:w="15276" w:type="dxa"/>
            <w:gridSpan w:val="6"/>
            <w:tcBorders>
              <w:bottom w:val="single" w:sz="4" w:space="0" w:color="auto"/>
            </w:tcBorders>
            <w:shd w:val="clear" w:color="auto" w:fill="D9D9D9" w:themeFill="background1" w:themeFillShade="D9"/>
          </w:tcPr>
          <w:p w:rsidR="00AE0C68" w:rsidRPr="003A51AC" w:rsidRDefault="00AE0C68" w:rsidP="00E22A07">
            <w:pPr>
              <w:spacing w:line="240" w:lineRule="auto"/>
              <w:rPr>
                <w:b/>
                <w:sz w:val="24"/>
                <w:szCs w:val="24"/>
              </w:rPr>
            </w:pPr>
            <w:r w:rsidRPr="003A51AC">
              <w:rPr>
                <w:b/>
                <w:sz w:val="24"/>
                <w:szCs w:val="24"/>
              </w:rPr>
              <w:t xml:space="preserve"> Содержание раздела «Изобразительная деятельность»  – РИСОВАНИЕ</w:t>
            </w:r>
          </w:p>
        </w:tc>
      </w:tr>
      <w:tr w:rsidR="00AE0C68" w:rsidRPr="003A51AC" w:rsidTr="00AE0C68">
        <w:trPr>
          <w:jc w:val="center"/>
        </w:trPr>
        <w:tc>
          <w:tcPr>
            <w:tcW w:w="7533" w:type="dxa"/>
            <w:gridSpan w:val="3"/>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7743" w:type="dxa"/>
            <w:gridSpan w:val="3"/>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r>
      <w:tr w:rsidR="00AE0C68" w:rsidRPr="003A51AC" w:rsidTr="00AE0C68">
        <w:trPr>
          <w:jc w:val="center"/>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закрепляет у детей умение правильно держать карандаш, кисть, фломастер, цветной мелок; использовать их при создании изображения.</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учит детей набирать краску на кисть аккуратно обмакивать ее ворсом в баночку с краской, снимать лишнюю краску о край баночки легким прикосновением ворса, хорошо промывать кисть, прежде чем набирать краску другого цвета; приучает детей осушать промытую кисть о мягкую тряпочку или бумажную салфетку.</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закрепляет у детей умение чисто промывать кисть перед использованием краски другого цвета.</w:t>
            </w:r>
          </w:p>
        </w:tc>
      </w:tr>
      <w:tr w:rsidR="00AE0C68" w:rsidRPr="003A51AC" w:rsidTr="00AE0C68">
        <w:trPr>
          <w:trHeight w:val="615"/>
          <w:jc w:val="center"/>
        </w:trPr>
        <w:tc>
          <w:tcPr>
            <w:tcW w:w="7533" w:type="dxa"/>
            <w:gridSpan w:val="3"/>
            <w:vMerge w:val="restart"/>
          </w:tcPr>
          <w:p w:rsidR="00AE0C68" w:rsidRPr="003A51AC" w:rsidRDefault="00AE0C68" w:rsidP="00E22A07">
            <w:pPr>
              <w:spacing w:line="240" w:lineRule="auto"/>
              <w:rPr>
                <w:sz w:val="24"/>
                <w:szCs w:val="24"/>
              </w:rPr>
            </w:pPr>
            <w:r w:rsidRPr="003A51AC">
              <w:rPr>
                <w:rFonts w:eastAsia="Calibri"/>
                <w:sz w:val="24"/>
                <w:szCs w:val="24"/>
              </w:rPr>
              <w:lastRenderedPageBreak/>
              <w:t>Педагог закрепляет знание  названий цветов (красный, синий, зеленый, желтый, белый, черный); знакомит с оттенками (розовый, голубой, серый); педагог обращает внимание детей на подбор цвета, соответствующего изображаемому предмету.</w:t>
            </w:r>
          </w:p>
        </w:tc>
        <w:tc>
          <w:tcPr>
            <w:tcW w:w="7743" w:type="dxa"/>
            <w:gridSpan w:val="3"/>
          </w:tcPr>
          <w:p w:rsidR="00AE0C68" w:rsidRPr="003A51AC" w:rsidRDefault="00AE0C68" w:rsidP="00E22A07">
            <w:pPr>
              <w:spacing w:line="240" w:lineRule="auto"/>
              <w:rPr>
                <w:sz w:val="24"/>
                <w:szCs w:val="24"/>
              </w:rPr>
            </w:pPr>
            <w:r w:rsidRPr="003A51AC">
              <w:rPr>
                <w:rFonts w:eastAsia="Calibri"/>
                <w:sz w:val="24"/>
                <w:szCs w:val="24"/>
              </w:rPr>
              <w:t>Педагог продолжает закреплять и обогащать представления детей о цветах и оттенках окружающих предметов и объектов природы.</w:t>
            </w:r>
          </w:p>
        </w:tc>
      </w:tr>
      <w:tr w:rsidR="00AE0C68" w:rsidRPr="003A51AC" w:rsidTr="00AE0C68">
        <w:trPr>
          <w:trHeight w:val="870"/>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tcPr>
          <w:p w:rsidR="00AE0C68" w:rsidRPr="003A51AC" w:rsidRDefault="00AE0C68" w:rsidP="00E22A07">
            <w:pPr>
              <w:spacing w:line="240" w:lineRule="auto"/>
              <w:rPr>
                <w:rFonts w:eastAsia="Calibri"/>
                <w:sz w:val="24"/>
                <w:szCs w:val="24"/>
                <w:highlight w:val="green"/>
              </w:rPr>
            </w:pPr>
            <w:r w:rsidRPr="003A51AC">
              <w:rPr>
                <w:rFonts w:eastAsia="Calibri"/>
                <w:sz w:val="24"/>
                <w:szCs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получить эти цвета.</w:t>
            </w:r>
          </w:p>
        </w:tc>
      </w:tr>
      <w:tr w:rsidR="00AE0C68" w:rsidRPr="003A51AC" w:rsidTr="00AE0C68">
        <w:trPr>
          <w:trHeight w:val="567"/>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tcPr>
          <w:p w:rsidR="00AE0C68" w:rsidRPr="003A51AC" w:rsidRDefault="00AE0C68" w:rsidP="00E22A07">
            <w:pPr>
              <w:spacing w:line="240" w:lineRule="auto"/>
              <w:rPr>
                <w:rFonts w:eastAsia="Calibri"/>
                <w:sz w:val="24"/>
                <w:szCs w:val="24"/>
              </w:rPr>
            </w:pPr>
            <w:r w:rsidRPr="003A51AC">
              <w:rPr>
                <w:rFonts w:eastAsia="Calibri"/>
                <w:sz w:val="24"/>
                <w:szCs w:val="24"/>
              </w:rPr>
              <w:t>Педагог учит смешивать краски для получения нужных цветов и оттенков.</w:t>
            </w:r>
          </w:p>
        </w:tc>
      </w:tr>
      <w:tr w:rsidR="00AE0C68" w:rsidRPr="003A51AC" w:rsidTr="00AE0C68">
        <w:trPr>
          <w:trHeight w:val="825"/>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tcPr>
          <w:p w:rsidR="00AE0C68" w:rsidRPr="003A51AC" w:rsidRDefault="00AE0C68" w:rsidP="00E22A07">
            <w:pPr>
              <w:spacing w:line="240" w:lineRule="auto"/>
              <w:rPr>
                <w:rFonts w:eastAsia="Calibri"/>
                <w:sz w:val="24"/>
                <w:szCs w:val="24"/>
              </w:rPr>
            </w:pPr>
            <w:r w:rsidRPr="003A51AC">
              <w:rPr>
                <w:rFonts w:eastAsia="Calibri"/>
                <w:sz w:val="24"/>
                <w:szCs w:val="24"/>
              </w:rPr>
              <w:t>Педагог развивает у детей желание использовать в рисовании, аппликации разнообразные цвета, обращает внимание детей на многоцветие окружающего мира.</w:t>
            </w:r>
          </w:p>
        </w:tc>
      </w:tr>
      <w:tr w:rsidR="00AE0C68" w:rsidRPr="003A51AC" w:rsidTr="00AE0C68">
        <w:trPr>
          <w:trHeight w:val="540"/>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формирует у детей умение получать светлые и темные оттенки цвета, изменяя нажим на карандаш.</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tc>
        <w:tc>
          <w:tcPr>
            <w:tcW w:w="7743" w:type="dxa"/>
            <w:gridSpan w:val="3"/>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tc>
      </w:tr>
      <w:tr w:rsidR="00AE0C68" w:rsidRPr="003A51AC" w:rsidTr="00AE0C68">
        <w:trPr>
          <w:jc w:val="center"/>
        </w:trPr>
        <w:tc>
          <w:tcPr>
            <w:tcW w:w="7533" w:type="dxa"/>
            <w:gridSpan w:val="3"/>
            <w:vMerge w:val="restart"/>
          </w:tcPr>
          <w:p w:rsidR="00AE0C68" w:rsidRPr="003A51AC" w:rsidRDefault="00AE0C68" w:rsidP="00E22A07">
            <w:pPr>
              <w:spacing w:line="240" w:lineRule="auto"/>
              <w:rPr>
                <w:sz w:val="24"/>
                <w:szCs w:val="24"/>
              </w:rPr>
            </w:pPr>
            <w:r w:rsidRPr="003A51AC">
              <w:rPr>
                <w:rFonts w:eastAsia="Calibri"/>
                <w:sz w:val="24"/>
                <w:szCs w:val="24"/>
              </w:rPr>
              <w:t>Педагог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формирует и закрепляет у детей представления о форме предметов (круглая, овальная, квадратная, прямоугольная, треугольная), величине, расположении частей.</w:t>
            </w:r>
          </w:p>
        </w:tc>
      </w:tr>
      <w:tr w:rsidR="00AE0C68" w:rsidRPr="003A51AC" w:rsidTr="00AE0C68">
        <w:trPr>
          <w:jc w:val="center"/>
        </w:trPr>
        <w:tc>
          <w:tcPr>
            <w:tcW w:w="7533" w:type="dxa"/>
            <w:gridSpan w:val="3"/>
            <w:vMerge/>
          </w:tcPr>
          <w:p w:rsidR="00AE0C68" w:rsidRPr="003A51AC" w:rsidRDefault="00AE0C68" w:rsidP="00E22A07">
            <w:pPr>
              <w:spacing w:line="240" w:lineRule="auto"/>
              <w:rPr>
                <w:sz w:val="24"/>
                <w:szCs w:val="24"/>
              </w:rPr>
            </w:pP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формирует у детей правильно передавать расположение частей при рисовании сложных предметов (кукла, зайчик и другие) и соотносить их по величине;</w:t>
            </w:r>
          </w:p>
        </w:tc>
      </w:tr>
      <w:tr w:rsidR="00AE0C68" w:rsidRPr="003A51AC" w:rsidTr="00AE0C68">
        <w:trPr>
          <w:trHeight w:val="1114"/>
          <w:jc w:val="center"/>
        </w:trPr>
        <w:tc>
          <w:tcPr>
            <w:tcW w:w="7533" w:type="dxa"/>
            <w:gridSpan w:val="3"/>
            <w:tcBorders>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w:t>
            </w:r>
          </w:p>
        </w:tc>
        <w:tc>
          <w:tcPr>
            <w:tcW w:w="7743" w:type="dxa"/>
            <w:gridSpan w:val="3"/>
            <w:tcBorders>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рисовать отдельные предметы.</w:t>
            </w:r>
          </w:p>
        </w:tc>
      </w:tr>
      <w:tr w:rsidR="00AE0C68" w:rsidRPr="003A51AC" w:rsidTr="00AE0C68">
        <w:trPr>
          <w:trHeight w:val="552"/>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формирует у детей умение создавать несложные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учит детей располагать изображение по всему листу.</w:t>
            </w:r>
          </w:p>
        </w:tc>
        <w:tc>
          <w:tcPr>
            <w:tcW w:w="7743" w:type="dxa"/>
            <w:gridSpan w:val="3"/>
          </w:tcPr>
          <w:p w:rsidR="00AE0C68" w:rsidRPr="003A51AC" w:rsidRDefault="00AE0C68" w:rsidP="00E22A07">
            <w:pPr>
              <w:spacing w:line="240" w:lineRule="auto"/>
              <w:rPr>
                <w:sz w:val="24"/>
                <w:szCs w:val="24"/>
              </w:rPr>
            </w:pPr>
            <w:r w:rsidRPr="003A51AC">
              <w:rPr>
                <w:sz w:val="24"/>
                <w:szCs w:val="24"/>
              </w:rPr>
              <w:t xml:space="preserve">Педагог помогает детям при передаче сюжета располагать изображения на всем листе в соответствии с содержанием действия и включенными в </w:t>
            </w:r>
            <w:r w:rsidRPr="003A51AC">
              <w:rPr>
                <w:sz w:val="24"/>
                <w:szCs w:val="24"/>
              </w:rPr>
              <w:lastRenderedPageBreak/>
              <w:t>действие объектами; направляет внимание детей на передачу соотношения предметов по величине: дерево высокое, куст ниже дерева, цветы ниже куста.</w:t>
            </w:r>
          </w:p>
        </w:tc>
      </w:tr>
      <w:tr w:rsidR="00AE0C68" w:rsidRPr="003A51AC" w:rsidTr="00AE0C68">
        <w:tblPrEx>
          <w:jc w:val="left"/>
        </w:tblPrEx>
        <w:tc>
          <w:tcPr>
            <w:tcW w:w="15276" w:type="dxa"/>
            <w:gridSpan w:val="6"/>
            <w:tcBorders>
              <w:bottom w:val="single" w:sz="4" w:space="0" w:color="auto"/>
            </w:tcBorders>
            <w:shd w:val="clear" w:color="auto" w:fill="EEECE1" w:themeFill="background2"/>
          </w:tcPr>
          <w:p w:rsidR="00AE0C68" w:rsidRPr="003A51AC" w:rsidRDefault="00AE0C68" w:rsidP="00E22A07">
            <w:pPr>
              <w:spacing w:line="240" w:lineRule="auto"/>
              <w:rPr>
                <w:sz w:val="24"/>
                <w:szCs w:val="24"/>
              </w:rPr>
            </w:pPr>
            <w:r w:rsidRPr="003A51AC">
              <w:rPr>
                <w:b/>
                <w:sz w:val="24"/>
                <w:szCs w:val="24"/>
              </w:rPr>
              <w:lastRenderedPageBreak/>
              <w:t xml:space="preserve"> Содержание раздела «Изобразительная деятельность»  </w:t>
            </w:r>
            <w:r w:rsidRPr="003A51AC">
              <w:rPr>
                <w:sz w:val="24"/>
                <w:szCs w:val="24"/>
              </w:rPr>
              <w:t xml:space="preserve">-  </w:t>
            </w:r>
            <w:r w:rsidRPr="003A51AC">
              <w:rPr>
                <w:b/>
                <w:sz w:val="24"/>
                <w:szCs w:val="24"/>
              </w:rPr>
              <w:t>ПРЕДМЕТНОЕ РИСОВАНИЕ</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rFonts w:eastAsia="Calibri"/>
                <w:sz w:val="24"/>
                <w:szCs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w:t>
            </w:r>
          </w:p>
        </w:tc>
        <w:tc>
          <w:tcPr>
            <w:tcW w:w="7751" w:type="dxa"/>
            <w:gridSpan w:val="4"/>
          </w:tcPr>
          <w:p w:rsidR="00AE0C68" w:rsidRPr="003A51AC" w:rsidRDefault="00AE0C68" w:rsidP="00E22A07">
            <w:pPr>
              <w:spacing w:line="240" w:lineRule="auto"/>
              <w:rPr>
                <w:sz w:val="24"/>
                <w:szCs w:val="24"/>
              </w:rPr>
            </w:pPr>
            <w:r w:rsidRPr="003A51AC">
              <w:rPr>
                <w:rFonts w:eastAsia="Calibri"/>
                <w:sz w:val="24"/>
                <w:szCs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rFonts w:eastAsia="Calibri"/>
                <w:sz w:val="24"/>
                <w:szCs w:val="24"/>
              </w:rPr>
              <w:t>Педагог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Педагог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tc>
        <w:tc>
          <w:tcPr>
            <w:tcW w:w="7751" w:type="dxa"/>
            <w:gridSpan w:val="4"/>
          </w:tcPr>
          <w:p w:rsidR="00AE0C68" w:rsidRPr="003A51AC" w:rsidRDefault="00AE0C68" w:rsidP="00E22A07">
            <w:pPr>
              <w:spacing w:line="240" w:lineRule="auto"/>
              <w:rPr>
                <w:sz w:val="24"/>
                <w:szCs w:val="24"/>
              </w:rPr>
            </w:pPr>
            <w:r w:rsidRPr="003A51AC">
              <w:rPr>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Педагог продолжает развивать у детей свободу и одновременно точность движений руки под контролем зрения, их плавность, ритмичность штрихов, травки (хохлома), оживок (городец) и тому подобного.</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rFonts w:eastAsia="Calibri"/>
                <w:sz w:val="24"/>
                <w:szCs w:val="24"/>
              </w:rPr>
              <w:t xml:space="preserve">Педагог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w:t>
            </w:r>
            <w:r w:rsidRPr="003A51AC">
              <w:rPr>
                <w:rFonts w:eastAsia="Calibri"/>
                <w:sz w:val="24"/>
                <w:szCs w:val="24"/>
              </w:rPr>
              <w:lastRenderedPageBreak/>
              <w:t>пятнышки.</w:t>
            </w:r>
          </w:p>
        </w:tc>
        <w:tc>
          <w:tcPr>
            <w:tcW w:w="7751" w:type="dxa"/>
            <w:gridSpan w:val="4"/>
          </w:tcPr>
          <w:p w:rsidR="00AE0C68" w:rsidRPr="003A51AC" w:rsidRDefault="00AE0C68" w:rsidP="00E22A07">
            <w:pPr>
              <w:spacing w:line="240" w:lineRule="auto"/>
              <w:rPr>
                <w:sz w:val="24"/>
                <w:szCs w:val="24"/>
              </w:rPr>
            </w:pPr>
            <w:r w:rsidRPr="003A51AC">
              <w:rPr>
                <w:sz w:val="24"/>
                <w:szCs w:val="24"/>
              </w:rPr>
              <w:lastRenderedPageBreak/>
              <w:t xml:space="preserve">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w:t>
            </w:r>
            <w:r w:rsidRPr="003A51AC">
              <w:rPr>
                <w:sz w:val="24"/>
                <w:szCs w:val="24"/>
              </w:rPr>
              <w:lastRenderedPageBreak/>
              <w:t>голубое в солнечный день и серое в пасмурный). Развивает цветовое восприятие в целях обогащения колористической гаммы рисунка.</w:t>
            </w:r>
          </w:p>
        </w:tc>
      </w:tr>
      <w:tr w:rsidR="00AE0C68" w:rsidRPr="003A51AC" w:rsidTr="00AE0C68">
        <w:tblPrEx>
          <w:jc w:val="left"/>
        </w:tblPrEx>
        <w:trPr>
          <w:trHeight w:val="924"/>
        </w:trPr>
        <w:tc>
          <w:tcPr>
            <w:tcW w:w="7525" w:type="dxa"/>
            <w:gridSpan w:val="2"/>
          </w:tcPr>
          <w:p w:rsidR="00AE0C68" w:rsidRPr="003A51AC" w:rsidRDefault="00AE0C68" w:rsidP="00E22A07">
            <w:pPr>
              <w:spacing w:after="160" w:line="240" w:lineRule="auto"/>
              <w:rPr>
                <w:sz w:val="24"/>
                <w:szCs w:val="24"/>
              </w:rPr>
            </w:pPr>
            <w:r w:rsidRPr="003A51AC">
              <w:rPr>
                <w:rFonts w:eastAsia="Calibri"/>
                <w:sz w:val="24"/>
                <w:szCs w:val="24"/>
              </w:rPr>
              <w:lastRenderedPageBreak/>
              <w:t>Педагог закрепляет знания детей об уже известных цветах, знакомит с новыми цветами (фиолетовый) и оттенками (голубой, розовый, темно-зеленый, сиреневый), развивает чувство цвета..</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tc>
      </w:tr>
      <w:tr w:rsidR="00AE0C68" w:rsidRPr="003A51AC" w:rsidTr="00AE0C68">
        <w:tblPrEx>
          <w:jc w:val="left"/>
        </w:tblPrEx>
        <w:trPr>
          <w:trHeight w:val="1095"/>
        </w:trPr>
        <w:tc>
          <w:tcPr>
            <w:tcW w:w="7525"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AE0C68" w:rsidRPr="003A51AC" w:rsidRDefault="00AE0C68" w:rsidP="00E22A07">
            <w:pPr>
              <w:spacing w:line="240" w:lineRule="auto"/>
              <w:rPr>
                <w:rFonts w:eastAsia="Calibri"/>
                <w:sz w:val="24"/>
                <w:szCs w:val="24"/>
              </w:rPr>
            </w:pPr>
          </w:p>
        </w:tc>
        <w:tc>
          <w:tcPr>
            <w:tcW w:w="7751" w:type="dxa"/>
            <w:gridSpan w:val="4"/>
          </w:tcPr>
          <w:p w:rsidR="00AE0C68" w:rsidRPr="003A51AC" w:rsidRDefault="00AE0C68" w:rsidP="00E22A07">
            <w:pPr>
              <w:spacing w:line="240" w:lineRule="auto"/>
              <w:rPr>
                <w:sz w:val="24"/>
                <w:szCs w:val="24"/>
              </w:rPr>
            </w:pPr>
            <w:r w:rsidRPr="003A51AC">
              <w:rPr>
                <w:sz w:val="24"/>
                <w:szCs w:val="24"/>
              </w:rPr>
              <w:t xml:space="preserve">Педагог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tc>
      </w:tr>
      <w:tr w:rsidR="00AE0C68" w:rsidRPr="003A51AC" w:rsidTr="00AE0C68">
        <w:tblPrEx>
          <w:jc w:val="left"/>
        </w:tblPrEx>
        <w:trPr>
          <w:trHeight w:val="1116"/>
        </w:trPr>
        <w:tc>
          <w:tcPr>
            <w:tcW w:w="7525" w:type="dxa"/>
            <w:gridSpan w:val="2"/>
            <w:vMerge/>
            <w:shd w:val="clear" w:color="auto" w:fill="FFFFFF" w:themeFill="background1"/>
          </w:tcPr>
          <w:p w:rsidR="00AE0C68" w:rsidRPr="003A51AC" w:rsidRDefault="00AE0C68" w:rsidP="00E22A07">
            <w:pPr>
              <w:spacing w:line="240" w:lineRule="auto"/>
              <w:rPr>
                <w:rFonts w:eastAsia="Calibri"/>
                <w:sz w:val="24"/>
                <w:szCs w:val="24"/>
                <w:shd w:val="clear" w:color="auto" w:fill="FFF2CC"/>
              </w:rPr>
            </w:pP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p>
        </w:tc>
      </w:tr>
      <w:tr w:rsidR="00AE0C68" w:rsidRPr="003A51AC" w:rsidTr="00AE0C68">
        <w:tblPrEx>
          <w:jc w:val="left"/>
        </w:tblPrEx>
        <w:trPr>
          <w:trHeight w:val="851"/>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tc>
      </w:tr>
      <w:tr w:rsidR="00AE0C68" w:rsidRPr="003A51AC" w:rsidTr="00AE0C68">
        <w:tblPrEx>
          <w:jc w:val="left"/>
        </w:tblPrEx>
        <w:trPr>
          <w:trHeight w:val="468"/>
        </w:trPr>
        <w:tc>
          <w:tcPr>
            <w:tcW w:w="15276" w:type="dxa"/>
            <w:gridSpan w:val="6"/>
            <w:shd w:val="clear" w:color="auto" w:fill="FFFFFF" w:themeFill="background1"/>
          </w:tcPr>
          <w:p w:rsidR="00AE0C68" w:rsidRPr="003A51AC" w:rsidRDefault="00AE0C68" w:rsidP="00E22A07">
            <w:pPr>
              <w:spacing w:after="160" w:line="240" w:lineRule="auto"/>
              <w:rPr>
                <w:rFonts w:eastAsia="Calibri"/>
                <w:sz w:val="24"/>
                <w:szCs w:val="24"/>
              </w:rPr>
            </w:pPr>
            <w:r w:rsidRPr="003A51AC">
              <w:rPr>
                <w:rFonts w:eastAsia="Calibri"/>
                <w:sz w:val="24"/>
                <w:szCs w:val="24"/>
              </w:rPr>
              <w:t>Педагог развивает у детей художественно-творческие способности в продуктивных видах детской деятельности.</w:t>
            </w:r>
          </w:p>
        </w:tc>
      </w:tr>
      <w:tr w:rsidR="00AE0C68" w:rsidRPr="003A51AC" w:rsidTr="00AE0C68">
        <w:tblPrEx>
          <w:jc w:val="left"/>
        </w:tblPrEx>
        <w:tc>
          <w:tcPr>
            <w:tcW w:w="15276" w:type="dxa"/>
            <w:gridSpan w:val="6"/>
            <w:shd w:val="clear" w:color="auto" w:fill="EEECE1" w:themeFill="background2"/>
          </w:tcPr>
          <w:p w:rsidR="00AE0C68" w:rsidRPr="003A51AC" w:rsidRDefault="00AE0C68" w:rsidP="00E22A07">
            <w:pPr>
              <w:spacing w:line="240" w:lineRule="auto"/>
              <w:rPr>
                <w:b/>
                <w:sz w:val="24"/>
                <w:szCs w:val="24"/>
              </w:rPr>
            </w:pPr>
            <w:r w:rsidRPr="003A51AC">
              <w:rPr>
                <w:b/>
                <w:sz w:val="24"/>
                <w:szCs w:val="24"/>
              </w:rPr>
              <w:t xml:space="preserve"> Содержание раздела «Изобразительная деятельность» -  СЮЖЕТНОЕ РИСОВАНИЕ</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формирует у детей умение строить композицию рисунка; передавать движения людей и животных, растений, склоняющихся от ветра.</w:t>
            </w:r>
          </w:p>
        </w:tc>
      </w:tr>
      <w:tr w:rsidR="00AE0C68" w:rsidRPr="003A51AC" w:rsidTr="00AE0C68">
        <w:tblPrEx>
          <w:jc w:val="left"/>
        </w:tblPrEx>
        <w:tc>
          <w:tcPr>
            <w:tcW w:w="15276" w:type="dxa"/>
            <w:gridSpan w:val="6"/>
            <w:tcBorders>
              <w:bottom w:val="single" w:sz="4" w:space="0" w:color="auto"/>
            </w:tcBorders>
            <w:shd w:val="clear" w:color="auto" w:fill="EEECE1" w:themeFill="background2"/>
          </w:tcPr>
          <w:p w:rsidR="00AE0C68" w:rsidRPr="003A51AC" w:rsidRDefault="00AE0C68" w:rsidP="00E22A07">
            <w:pPr>
              <w:spacing w:line="240" w:lineRule="auto"/>
              <w:rPr>
                <w:b/>
                <w:sz w:val="24"/>
                <w:szCs w:val="24"/>
              </w:rPr>
            </w:pPr>
            <w:r w:rsidRPr="003A51AC">
              <w:rPr>
                <w:b/>
                <w:sz w:val="24"/>
                <w:szCs w:val="24"/>
              </w:rPr>
              <w:lastRenderedPageBreak/>
              <w:t xml:space="preserve"> Содержание раздела «Изобразительная деятельность» ДЕКОРАТИВНОЕ РИСОВАНИЕ</w:t>
            </w:r>
          </w:p>
        </w:tc>
      </w:tr>
      <w:tr w:rsidR="00AE0C68" w:rsidRPr="003A51AC" w:rsidTr="00AE0C68">
        <w:tblPrEx>
          <w:jc w:val="left"/>
        </w:tblPrEx>
        <w:trPr>
          <w:trHeight w:val="20"/>
        </w:trPr>
        <w:tc>
          <w:tcPr>
            <w:tcW w:w="7525" w:type="dxa"/>
            <w:gridSpan w:val="2"/>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highlight w:val="yellow"/>
              </w:rPr>
            </w:pPr>
            <w:r w:rsidRPr="003A51AC">
              <w:rPr>
                <w:sz w:val="24"/>
                <w:szCs w:val="24"/>
              </w:rPr>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tc>
        <w:tc>
          <w:tcPr>
            <w:tcW w:w="7751" w:type="dxa"/>
            <w:gridSpan w:val="4"/>
          </w:tcPr>
          <w:p w:rsidR="00AE0C68" w:rsidRPr="003A51AC" w:rsidRDefault="00AE0C68" w:rsidP="00E22A07">
            <w:pPr>
              <w:spacing w:line="240" w:lineRule="auto"/>
              <w:jc w:val="center"/>
              <w:rPr>
                <w:sz w:val="24"/>
                <w:szCs w:val="24"/>
              </w:rPr>
            </w:pPr>
            <w:r w:rsidRPr="003A51AC">
              <w:rPr>
                <w:sz w:val="24"/>
                <w:szCs w:val="24"/>
              </w:rPr>
              <w:t>Педагог продолжает развивать декоративное творчество детей</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усики, завитки, оживки). Педагог учит создавать узоры на листах в форме народного изделия (поднос, солонка, чашка, розетка и другое).</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Педагог продолжает развивать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tc>
      </w:tr>
      <w:tr w:rsidR="00AE0C68" w:rsidRPr="003A51AC" w:rsidTr="00AE0C68">
        <w:tblPrEx>
          <w:jc w:val="left"/>
        </w:tblPrEx>
        <w:trPr>
          <w:trHeight w:val="840"/>
        </w:trPr>
        <w:tc>
          <w:tcPr>
            <w:tcW w:w="7525"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добиваясь большего разнообразия используемых элементов, тщательности исполнения</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AE0C68" w:rsidRPr="003A51AC" w:rsidTr="00AE0C68">
        <w:tblPrEx>
          <w:jc w:val="left"/>
        </w:tblPrEx>
        <w:trPr>
          <w:trHeight w:val="255"/>
        </w:trPr>
        <w:tc>
          <w:tcPr>
            <w:tcW w:w="7525" w:type="dxa"/>
            <w:gridSpan w:val="2"/>
            <w:vMerge/>
            <w:shd w:val="clear" w:color="auto" w:fill="FFFFFF" w:themeFill="background1"/>
          </w:tcPr>
          <w:p w:rsidR="00AE0C68" w:rsidRPr="003A51AC" w:rsidRDefault="00AE0C68" w:rsidP="00E22A07">
            <w:pPr>
              <w:spacing w:line="240" w:lineRule="auto"/>
              <w:rPr>
                <w:sz w:val="24"/>
                <w:szCs w:val="24"/>
              </w:rPr>
            </w:pP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Учит детей выделять и передавать цветовую гамму народного декоративного искусства определенного вида.</w:t>
            </w:r>
          </w:p>
        </w:tc>
      </w:tr>
      <w:tr w:rsidR="00AE0C68" w:rsidRPr="003A51AC" w:rsidTr="00AE0C68">
        <w:tblPrEx>
          <w:jc w:val="left"/>
        </w:tblPrEx>
        <w:trPr>
          <w:trHeight w:val="20"/>
        </w:trPr>
        <w:tc>
          <w:tcPr>
            <w:tcW w:w="7525"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предлагает детям расписывать бумажные силуэты и объемные фигуры.</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Закрепляет умение создавать композиции на листах бумаги разной формы, силуэтах предметов и игрушек. </w:t>
            </w:r>
          </w:p>
        </w:tc>
      </w:tr>
      <w:tr w:rsidR="00AE0C68" w:rsidRPr="003A51AC" w:rsidTr="00AE0C68">
        <w:tblPrEx>
          <w:jc w:val="left"/>
        </w:tblPrEx>
        <w:trPr>
          <w:trHeight w:val="283"/>
        </w:trPr>
        <w:tc>
          <w:tcPr>
            <w:tcW w:w="7525" w:type="dxa"/>
            <w:gridSpan w:val="2"/>
            <w:vMerge/>
            <w:shd w:val="clear" w:color="auto" w:fill="FFFFFF" w:themeFill="background1"/>
          </w:tcPr>
          <w:p w:rsidR="00AE0C68" w:rsidRPr="003A51AC" w:rsidRDefault="00AE0C68" w:rsidP="00E22A07">
            <w:pPr>
              <w:spacing w:line="240" w:lineRule="auto"/>
              <w:rPr>
                <w:sz w:val="24"/>
                <w:szCs w:val="24"/>
              </w:rPr>
            </w:pPr>
          </w:p>
        </w:tc>
        <w:tc>
          <w:tcPr>
            <w:tcW w:w="7751" w:type="dxa"/>
            <w:gridSpan w:val="4"/>
          </w:tcPr>
          <w:p w:rsidR="00AE0C68" w:rsidRPr="003A51AC" w:rsidRDefault="00AE0C68" w:rsidP="00E22A07">
            <w:pPr>
              <w:spacing w:line="240" w:lineRule="auto"/>
              <w:rPr>
                <w:sz w:val="24"/>
                <w:szCs w:val="24"/>
              </w:rPr>
            </w:pPr>
            <w:r w:rsidRPr="003A51AC">
              <w:rPr>
                <w:sz w:val="24"/>
                <w:szCs w:val="24"/>
              </w:rPr>
              <w:t>Закрепляет у детей умение расписывать вылепленные детьми игрушки</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w:t>
            </w:r>
          </w:p>
        </w:tc>
        <w:tc>
          <w:tcPr>
            <w:tcW w:w="7751" w:type="dxa"/>
            <w:gridSpan w:val="4"/>
            <w:shd w:val="clear" w:color="auto" w:fill="F2F2F2" w:themeFill="background1" w:themeFillShade="F2"/>
          </w:tcPr>
          <w:p w:rsidR="00AE0C68" w:rsidRPr="003A51AC" w:rsidRDefault="00AE0C68" w:rsidP="00E22A07">
            <w:pPr>
              <w:spacing w:line="240" w:lineRule="auto"/>
              <w:rPr>
                <w:sz w:val="24"/>
                <w:szCs w:val="24"/>
              </w:rPr>
            </w:pP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w:t>
            </w:r>
          </w:p>
        </w:tc>
        <w:tc>
          <w:tcPr>
            <w:tcW w:w="7751" w:type="dxa"/>
            <w:gridSpan w:val="4"/>
            <w:shd w:val="clear" w:color="auto" w:fill="F2F2F2" w:themeFill="background1" w:themeFillShade="F2"/>
          </w:tcPr>
          <w:p w:rsidR="00AE0C68" w:rsidRPr="003A51AC" w:rsidRDefault="00AE0C68" w:rsidP="00E22A07">
            <w:pPr>
              <w:spacing w:line="240" w:lineRule="auto"/>
              <w:rPr>
                <w:sz w:val="24"/>
                <w:szCs w:val="24"/>
                <w:highlight w:val="green"/>
              </w:rPr>
            </w:pP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знакомит детей с росписью Полхов-Майдана.</w:t>
            </w:r>
          </w:p>
          <w:p w:rsidR="00AE0C68" w:rsidRPr="003A51AC" w:rsidRDefault="00AE0C68" w:rsidP="00E22A07">
            <w:pPr>
              <w:spacing w:line="240" w:lineRule="auto"/>
              <w:rPr>
                <w:sz w:val="24"/>
                <w:szCs w:val="24"/>
              </w:rPr>
            </w:pPr>
            <w:r w:rsidRPr="003A51AC">
              <w:rPr>
                <w:sz w:val="24"/>
                <w:szCs w:val="24"/>
              </w:rPr>
              <w:t>Педагог включает городецкую и полхов-майданскую роспись в творческую работу детей, помогает осваивать специфику этих видов росписи.</w:t>
            </w:r>
          </w:p>
        </w:tc>
        <w:tc>
          <w:tcPr>
            <w:tcW w:w="7751" w:type="dxa"/>
            <w:gridSpan w:val="4"/>
            <w:shd w:val="clear" w:color="auto" w:fill="F2F2F2" w:themeFill="background1" w:themeFillShade="F2"/>
          </w:tcPr>
          <w:p w:rsidR="00AE0C68" w:rsidRPr="003A51AC" w:rsidRDefault="00AE0C68" w:rsidP="00E22A07">
            <w:pPr>
              <w:spacing w:line="240" w:lineRule="auto"/>
              <w:rPr>
                <w:sz w:val="24"/>
                <w:szCs w:val="24"/>
                <w:highlight w:val="green"/>
              </w:rPr>
            </w:pP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highlight w:val="green"/>
              </w:rPr>
            </w:pPr>
            <w:r w:rsidRPr="003A51AC">
              <w:rPr>
                <w:sz w:val="24"/>
                <w:szCs w:val="24"/>
              </w:rPr>
              <w:lastRenderedPageBreak/>
              <w:t>Знакомит детей с региональным (местным) декоративным искусством.</w:t>
            </w:r>
          </w:p>
        </w:tc>
      </w:tr>
      <w:tr w:rsidR="00AE0C68" w:rsidRPr="003A51AC" w:rsidTr="00AE0C68">
        <w:tblPrEx>
          <w:jc w:val="left"/>
        </w:tblPrEx>
        <w:tc>
          <w:tcPr>
            <w:tcW w:w="15276" w:type="dxa"/>
            <w:gridSpan w:val="6"/>
            <w:shd w:val="clear" w:color="auto" w:fill="F2F2F2" w:themeFill="background1" w:themeFillShade="F2"/>
          </w:tcPr>
          <w:p w:rsidR="00AE0C68" w:rsidRPr="003A51AC" w:rsidRDefault="00AE0C68" w:rsidP="00E22A07">
            <w:pPr>
              <w:spacing w:line="240" w:lineRule="auto"/>
              <w:rPr>
                <w:sz w:val="24"/>
                <w:szCs w:val="24"/>
              </w:rPr>
            </w:pPr>
            <w:r w:rsidRPr="003A51AC">
              <w:rPr>
                <w:b/>
                <w:sz w:val="24"/>
                <w:szCs w:val="24"/>
              </w:rPr>
              <w:t xml:space="preserve"> Содержание раздела «Изобразительная деятельность» – ЛЕПКА</w:t>
            </w:r>
          </w:p>
        </w:tc>
      </w:tr>
      <w:tr w:rsidR="00AE0C68" w:rsidRPr="003A51AC" w:rsidTr="00AE0C68">
        <w:tblPrEx>
          <w:jc w:val="left"/>
        </w:tblPrEx>
        <w:tc>
          <w:tcPr>
            <w:tcW w:w="3765"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0"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2"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989"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blPrEx>
          <w:jc w:val="left"/>
        </w:tblPrEx>
        <w:tc>
          <w:tcPr>
            <w:tcW w:w="3765" w:type="dxa"/>
          </w:tcPr>
          <w:p w:rsidR="00AE0C68" w:rsidRPr="003A51AC" w:rsidRDefault="00AE0C68" w:rsidP="00E22A07">
            <w:pPr>
              <w:spacing w:line="240" w:lineRule="auto"/>
              <w:rPr>
                <w:sz w:val="24"/>
                <w:szCs w:val="24"/>
              </w:rPr>
            </w:pPr>
            <w:r w:rsidRPr="003A51AC">
              <w:rPr>
                <w:sz w:val="24"/>
                <w:szCs w:val="24"/>
              </w:rPr>
              <w:t>Педагог формирует у детей интерес к лепке.</w:t>
            </w:r>
          </w:p>
        </w:tc>
        <w:tc>
          <w:tcPr>
            <w:tcW w:w="11511" w:type="dxa"/>
            <w:gridSpan w:val="5"/>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Педагог продолжает развивать интерес детей к лепке.</w:t>
            </w:r>
          </w:p>
        </w:tc>
      </w:tr>
      <w:tr w:rsidR="00AE0C68" w:rsidRPr="003A51AC" w:rsidTr="00AE0C68">
        <w:tblPrEx>
          <w:jc w:val="left"/>
        </w:tblPrEx>
        <w:trPr>
          <w:trHeight w:val="688"/>
        </w:trPr>
        <w:tc>
          <w:tcPr>
            <w:tcW w:w="7525" w:type="dxa"/>
            <w:gridSpan w:val="2"/>
            <w:shd w:val="clear" w:color="auto" w:fill="FFFFFF" w:themeFill="background1"/>
          </w:tcPr>
          <w:p w:rsidR="00AE0C68" w:rsidRPr="003A51AC" w:rsidRDefault="00AE0C68" w:rsidP="00E22A07">
            <w:pPr>
              <w:pStyle w:val="ConsPlusNormal"/>
            </w:pPr>
            <w:r w:rsidRPr="003A51AC">
              <w:t>Закрепляет представления детей о свойствах глины, пластилина, пластической массы и способах лепки.</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Продолжает знакомить детей с особенностями лепки из глины, пластилина и пластической массы.</w:t>
            </w:r>
          </w:p>
        </w:tc>
      </w:tr>
      <w:tr w:rsidR="00AE0C68" w:rsidRPr="003A51AC" w:rsidTr="00AE0C68">
        <w:tblPrEx>
          <w:jc w:val="left"/>
        </w:tblPrEx>
        <w:trPr>
          <w:trHeight w:val="370"/>
        </w:trPr>
        <w:tc>
          <w:tcPr>
            <w:tcW w:w="3765" w:type="dxa"/>
          </w:tcPr>
          <w:p w:rsidR="00AE0C68" w:rsidRPr="003A51AC" w:rsidRDefault="00AE0C68" w:rsidP="00E22A07">
            <w:pPr>
              <w:spacing w:line="240" w:lineRule="auto"/>
              <w:rPr>
                <w:sz w:val="24"/>
                <w:szCs w:val="24"/>
              </w:rPr>
            </w:pPr>
            <w:r w:rsidRPr="003A51AC">
              <w:rPr>
                <w:sz w:val="24"/>
                <w:szCs w:val="24"/>
              </w:rPr>
              <w:t>Педагог учит детей раскатывать комочки прямыми и круговыми движениями, соединять концы получившейся палочки.</w:t>
            </w:r>
          </w:p>
        </w:tc>
        <w:tc>
          <w:tcPr>
            <w:tcW w:w="3760" w:type="dxa"/>
            <w:vMerge w:val="restart"/>
          </w:tcPr>
          <w:p w:rsidR="00AE0C68" w:rsidRPr="003A51AC" w:rsidRDefault="00AE0C68" w:rsidP="00E22A07">
            <w:pPr>
              <w:spacing w:line="240" w:lineRule="auto"/>
              <w:rPr>
                <w:sz w:val="24"/>
                <w:szCs w:val="24"/>
              </w:rPr>
            </w:pPr>
            <w:r w:rsidRPr="003A51AC">
              <w:rPr>
                <w:sz w:val="24"/>
                <w:szCs w:val="24"/>
              </w:rPr>
              <w:t>Совершенствует у детей умение лепить из глины (из пластилина, пластической массы).</w:t>
            </w:r>
          </w:p>
        </w:tc>
        <w:tc>
          <w:tcPr>
            <w:tcW w:w="3762" w:type="dxa"/>
            <w:gridSpan w:val="2"/>
          </w:tcPr>
          <w:p w:rsidR="00AE0C68" w:rsidRPr="003A51AC" w:rsidRDefault="00AE0C68" w:rsidP="00E22A07">
            <w:pPr>
              <w:spacing w:line="240" w:lineRule="auto"/>
              <w:rPr>
                <w:sz w:val="24"/>
                <w:szCs w:val="24"/>
              </w:rPr>
            </w:pPr>
            <w:r w:rsidRPr="003A51AC">
              <w:rPr>
                <w:sz w:val="24"/>
                <w:szCs w:val="24"/>
              </w:rPr>
              <w:t>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tc>
        <w:tc>
          <w:tcPr>
            <w:tcW w:w="3989" w:type="dxa"/>
            <w:gridSpan w:val="2"/>
            <w:vMerge w:val="restart"/>
          </w:tcPr>
          <w:p w:rsidR="00AE0C68" w:rsidRPr="003A51AC" w:rsidRDefault="00AE0C68" w:rsidP="00E22A07">
            <w:pPr>
              <w:spacing w:line="240" w:lineRule="auto"/>
              <w:rPr>
                <w:sz w:val="24"/>
                <w:szCs w:val="24"/>
              </w:rPr>
            </w:pPr>
            <w:r w:rsidRPr="003A51AC">
              <w:rPr>
                <w:sz w:val="24"/>
                <w:szCs w:val="24"/>
              </w:rPr>
              <w:t>Продолжает развивать умение передавать форму основной части и других частей, их пропорций, позу, характерные особенности изображаемых объектов.</w:t>
            </w:r>
          </w:p>
        </w:tc>
      </w:tr>
      <w:tr w:rsidR="00AE0C68" w:rsidRPr="003A51AC" w:rsidTr="00AE0C68">
        <w:tblPrEx>
          <w:jc w:val="left"/>
        </w:tblPrEx>
        <w:trPr>
          <w:trHeight w:val="1633"/>
        </w:trPr>
        <w:tc>
          <w:tcPr>
            <w:tcW w:w="3765" w:type="dxa"/>
          </w:tcPr>
          <w:p w:rsidR="00AE0C68" w:rsidRPr="003A51AC" w:rsidRDefault="00AE0C68" w:rsidP="00E22A07">
            <w:pPr>
              <w:spacing w:line="240" w:lineRule="auto"/>
              <w:rPr>
                <w:sz w:val="24"/>
                <w:szCs w:val="24"/>
              </w:rPr>
            </w:pPr>
            <w:r w:rsidRPr="003A51AC">
              <w:rPr>
                <w:sz w:val="24"/>
                <w:szCs w:val="24"/>
              </w:rPr>
              <w:t>Педагог учит детей лепить несложные предметы, состоящие из нескольких частей (неваляшка, цыпленок, пирамидка и другие).</w:t>
            </w:r>
          </w:p>
        </w:tc>
        <w:tc>
          <w:tcPr>
            <w:tcW w:w="3760" w:type="dxa"/>
            <w:vMerge/>
          </w:tcPr>
          <w:p w:rsidR="00AE0C68" w:rsidRPr="003A51AC" w:rsidRDefault="00AE0C68" w:rsidP="00E22A07">
            <w:pPr>
              <w:spacing w:line="240" w:lineRule="auto"/>
              <w:jc w:val="center"/>
              <w:rPr>
                <w:sz w:val="24"/>
                <w:szCs w:val="24"/>
              </w:rPr>
            </w:pPr>
          </w:p>
        </w:tc>
        <w:tc>
          <w:tcPr>
            <w:tcW w:w="3762" w:type="dxa"/>
            <w:gridSpan w:val="2"/>
          </w:tcPr>
          <w:p w:rsidR="00AE0C68" w:rsidRPr="003A51AC" w:rsidRDefault="00AE0C68" w:rsidP="00E22A07">
            <w:pPr>
              <w:spacing w:line="240" w:lineRule="auto"/>
              <w:rPr>
                <w:sz w:val="24"/>
                <w:szCs w:val="24"/>
              </w:rPr>
            </w:pPr>
            <w:r w:rsidRPr="003A51AC">
              <w:rPr>
                <w:sz w:val="24"/>
                <w:szCs w:val="24"/>
              </w:rPr>
              <w:t>Формирует  у детей умения лепить по представлению героев литературных произведений (Медведь и Колобок, Лиса и Зайчик, Машенька и Медведь и тому подобное).</w:t>
            </w:r>
          </w:p>
        </w:tc>
        <w:tc>
          <w:tcPr>
            <w:tcW w:w="3989" w:type="dxa"/>
            <w:gridSpan w:val="2"/>
            <w:vMerge/>
          </w:tcPr>
          <w:p w:rsidR="00AE0C68" w:rsidRPr="003A51AC" w:rsidRDefault="00AE0C68" w:rsidP="00E22A07">
            <w:pPr>
              <w:spacing w:line="240" w:lineRule="auto"/>
              <w:jc w:val="center"/>
              <w:rPr>
                <w:sz w:val="24"/>
                <w:szCs w:val="24"/>
              </w:rPr>
            </w:pPr>
          </w:p>
        </w:tc>
      </w:tr>
      <w:tr w:rsidR="00AE0C68" w:rsidRPr="003A51AC" w:rsidTr="00AE0C68">
        <w:tblPrEx>
          <w:jc w:val="left"/>
        </w:tblPrEx>
        <w:trPr>
          <w:trHeight w:val="1708"/>
        </w:trPr>
        <w:tc>
          <w:tcPr>
            <w:tcW w:w="3765" w:type="dxa"/>
          </w:tcPr>
          <w:p w:rsidR="00AE0C68" w:rsidRPr="003A51AC" w:rsidRDefault="00AE0C68" w:rsidP="00E22A07">
            <w:pPr>
              <w:spacing w:line="240" w:lineRule="auto"/>
              <w:rPr>
                <w:sz w:val="24"/>
                <w:szCs w:val="24"/>
              </w:rPr>
            </w:pPr>
            <w:r w:rsidRPr="003A51AC">
              <w:rPr>
                <w:sz w:val="24"/>
                <w:szCs w:val="24"/>
              </w:rPr>
              <w:t>Педагог учит сплющивать шар, сминая его ладонями обеих рук.</w:t>
            </w:r>
          </w:p>
        </w:tc>
        <w:tc>
          <w:tcPr>
            <w:tcW w:w="3760" w:type="dxa"/>
          </w:tcPr>
          <w:p w:rsidR="00AE0C68" w:rsidRPr="003A51AC" w:rsidRDefault="00AE0C68" w:rsidP="00E22A07">
            <w:pPr>
              <w:spacing w:line="240" w:lineRule="auto"/>
              <w:rPr>
                <w:sz w:val="24"/>
                <w:szCs w:val="24"/>
              </w:rPr>
            </w:pPr>
            <w:r w:rsidRPr="003A51AC">
              <w:rPr>
                <w:sz w:val="24"/>
                <w:szCs w:val="24"/>
              </w:rPr>
              <w:t>Учит детей прищипыванию с легким оттягиванием всех краев сплюснутого шара, вытягиванию отдельных частей из целого куска, прощипывание мелких деталей (ушки у котенка, клюв у птички).</w:t>
            </w:r>
          </w:p>
        </w:tc>
        <w:tc>
          <w:tcPr>
            <w:tcW w:w="3762" w:type="dxa"/>
            <w:gridSpan w:val="2"/>
            <w:vMerge w:val="restart"/>
          </w:tcPr>
          <w:p w:rsidR="00AE0C68" w:rsidRPr="003A51AC" w:rsidRDefault="00AE0C68" w:rsidP="00E22A07">
            <w:pPr>
              <w:spacing w:line="240" w:lineRule="auto"/>
              <w:rPr>
                <w:sz w:val="24"/>
                <w:szCs w:val="24"/>
              </w:rPr>
            </w:pPr>
            <w:r w:rsidRPr="003A51AC">
              <w:rPr>
                <w:sz w:val="24"/>
                <w:szCs w:val="24"/>
              </w:rPr>
              <w:t>Закрепляет у детей умение лепить предметы пластическим, конструктивным и комбинированным способами.</w:t>
            </w:r>
          </w:p>
        </w:tc>
        <w:tc>
          <w:tcPr>
            <w:tcW w:w="3989" w:type="dxa"/>
            <w:gridSpan w:val="2"/>
            <w:vMerge w:val="restart"/>
          </w:tcPr>
          <w:p w:rsidR="00AE0C68" w:rsidRPr="003A51AC" w:rsidRDefault="00AE0C68" w:rsidP="00E22A07">
            <w:pPr>
              <w:spacing w:line="240" w:lineRule="auto"/>
              <w:rPr>
                <w:sz w:val="24"/>
                <w:szCs w:val="24"/>
              </w:rPr>
            </w:pPr>
            <w:r w:rsidRPr="003A51AC">
              <w:rPr>
                <w:sz w:val="24"/>
                <w:szCs w:val="24"/>
              </w:rPr>
              <w:t>Учит свободно использовать для создания образов предметов, объектов природы, сказочных персонажей разнообразные приемы, усвоенные ранее.</w:t>
            </w:r>
          </w:p>
        </w:tc>
      </w:tr>
      <w:tr w:rsidR="00AE0C68" w:rsidRPr="003A51AC" w:rsidTr="00AE0C68">
        <w:tblPrEx>
          <w:jc w:val="left"/>
        </w:tblPrEx>
        <w:trPr>
          <w:trHeight w:val="1123"/>
        </w:trPr>
        <w:tc>
          <w:tcPr>
            <w:tcW w:w="3765" w:type="dxa"/>
          </w:tcPr>
          <w:p w:rsidR="00AE0C68" w:rsidRPr="003A51AC" w:rsidRDefault="00AE0C68" w:rsidP="00E22A07">
            <w:pPr>
              <w:spacing w:line="240" w:lineRule="auto"/>
              <w:rPr>
                <w:sz w:val="24"/>
                <w:szCs w:val="24"/>
              </w:rPr>
            </w:pPr>
            <w:r w:rsidRPr="003A51AC">
              <w:rPr>
                <w:sz w:val="24"/>
                <w:szCs w:val="24"/>
              </w:rPr>
              <w:t>Педагог учит детей создавать; предметы, состоящие из 2 - 3 частей, соединяя их путем прижимания друг к другу.</w:t>
            </w:r>
          </w:p>
        </w:tc>
        <w:tc>
          <w:tcPr>
            <w:tcW w:w="3760" w:type="dxa"/>
          </w:tcPr>
          <w:p w:rsidR="00AE0C68" w:rsidRPr="003A51AC" w:rsidRDefault="00AE0C68" w:rsidP="00E22A07">
            <w:pPr>
              <w:spacing w:line="240" w:lineRule="auto"/>
              <w:rPr>
                <w:sz w:val="24"/>
                <w:szCs w:val="24"/>
              </w:rPr>
            </w:pPr>
            <w:r w:rsidRPr="003A51AC">
              <w:rPr>
                <w:sz w:val="24"/>
                <w:szCs w:val="24"/>
              </w:rPr>
              <w:t>Учит детей приемам вдавливания середины шара, цилиндра для получения полой формы.</w:t>
            </w:r>
          </w:p>
        </w:tc>
        <w:tc>
          <w:tcPr>
            <w:tcW w:w="3762" w:type="dxa"/>
            <w:gridSpan w:val="2"/>
            <w:vMerge/>
          </w:tcPr>
          <w:p w:rsidR="00AE0C68" w:rsidRPr="003A51AC" w:rsidRDefault="00AE0C68" w:rsidP="00E22A07">
            <w:pPr>
              <w:spacing w:line="240" w:lineRule="auto"/>
              <w:rPr>
                <w:sz w:val="24"/>
                <w:szCs w:val="24"/>
              </w:rPr>
            </w:pPr>
          </w:p>
        </w:tc>
        <w:tc>
          <w:tcPr>
            <w:tcW w:w="3989" w:type="dxa"/>
            <w:gridSpan w:val="2"/>
            <w:vMerge/>
          </w:tcPr>
          <w:p w:rsidR="00AE0C68" w:rsidRPr="003A51AC" w:rsidRDefault="00AE0C68" w:rsidP="00E22A07">
            <w:pPr>
              <w:spacing w:line="240" w:lineRule="auto"/>
              <w:rPr>
                <w:sz w:val="24"/>
                <w:szCs w:val="24"/>
              </w:rPr>
            </w:pPr>
          </w:p>
        </w:tc>
      </w:tr>
      <w:tr w:rsidR="00AE0C68" w:rsidRPr="003A51AC" w:rsidTr="00AE0C68">
        <w:tblPrEx>
          <w:jc w:val="left"/>
        </w:tblPrEx>
        <w:trPr>
          <w:trHeight w:val="70"/>
        </w:trPr>
        <w:tc>
          <w:tcPr>
            <w:tcW w:w="3765" w:type="dxa"/>
            <w:vMerge w:val="restart"/>
          </w:tcPr>
          <w:p w:rsidR="00AE0C68" w:rsidRPr="003A51AC" w:rsidRDefault="00AE0C68" w:rsidP="00E22A07">
            <w:pPr>
              <w:spacing w:line="240" w:lineRule="auto"/>
              <w:rPr>
                <w:sz w:val="24"/>
                <w:szCs w:val="24"/>
              </w:rPr>
            </w:pPr>
            <w:r w:rsidRPr="003A51AC">
              <w:rPr>
                <w:rFonts w:eastAsia="Calibri"/>
                <w:sz w:val="24"/>
                <w:szCs w:val="24"/>
              </w:rPr>
              <w:t>Педагог побуждает детей украшать вылепленные предметы, используя палочку с заточенным концом.</w:t>
            </w:r>
          </w:p>
        </w:tc>
        <w:tc>
          <w:tcPr>
            <w:tcW w:w="3760" w:type="dxa"/>
          </w:tcPr>
          <w:p w:rsidR="00AE0C68" w:rsidRPr="003A51AC" w:rsidRDefault="00AE0C68" w:rsidP="00E22A07">
            <w:pPr>
              <w:spacing w:line="240" w:lineRule="auto"/>
              <w:rPr>
                <w:sz w:val="24"/>
                <w:szCs w:val="24"/>
              </w:rPr>
            </w:pPr>
            <w:r w:rsidRPr="003A51AC">
              <w:rPr>
                <w:sz w:val="24"/>
                <w:szCs w:val="24"/>
              </w:rPr>
              <w:t>Учит детей сглаживать пальцами поверхность вылепленного предмета, фигурки.</w:t>
            </w:r>
          </w:p>
        </w:tc>
        <w:tc>
          <w:tcPr>
            <w:tcW w:w="3762" w:type="dxa"/>
            <w:gridSpan w:val="2"/>
          </w:tcPr>
          <w:p w:rsidR="00AE0C68" w:rsidRPr="003A51AC" w:rsidRDefault="00AE0C68" w:rsidP="00E22A07">
            <w:pPr>
              <w:spacing w:line="240" w:lineRule="auto"/>
              <w:rPr>
                <w:sz w:val="24"/>
                <w:szCs w:val="24"/>
              </w:rPr>
            </w:pPr>
            <w:r w:rsidRPr="003A51AC">
              <w:rPr>
                <w:sz w:val="24"/>
                <w:szCs w:val="24"/>
              </w:rPr>
              <w:t>Учит сглаживать поверхность формы, делать предметы устойчивыми.</w:t>
            </w:r>
          </w:p>
        </w:tc>
        <w:tc>
          <w:tcPr>
            <w:tcW w:w="3989" w:type="dxa"/>
            <w:gridSpan w:val="2"/>
          </w:tcPr>
          <w:p w:rsidR="00AE0C68" w:rsidRPr="003A51AC" w:rsidRDefault="00AE0C68" w:rsidP="00E22A07">
            <w:pPr>
              <w:spacing w:line="240" w:lineRule="auto"/>
              <w:rPr>
                <w:sz w:val="24"/>
                <w:szCs w:val="24"/>
              </w:rPr>
            </w:pPr>
            <w:r w:rsidRPr="003A51AC">
              <w:rPr>
                <w:sz w:val="24"/>
                <w:szCs w:val="24"/>
              </w:rPr>
              <w:t>Обрабатывать поверхность формы движениями пальцев.</w:t>
            </w:r>
          </w:p>
        </w:tc>
      </w:tr>
      <w:tr w:rsidR="00AE0C68" w:rsidRPr="003A51AC" w:rsidTr="00AE0C68">
        <w:tblPrEx>
          <w:jc w:val="left"/>
        </w:tblPrEx>
        <w:tc>
          <w:tcPr>
            <w:tcW w:w="3765" w:type="dxa"/>
            <w:vMerge/>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 xml:space="preserve">Знакомит с приемами </w:t>
            </w:r>
            <w:r w:rsidRPr="003A51AC">
              <w:rPr>
                <w:sz w:val="24"/>
                <w:szCs w:val="24"/>
              </w:rPr>
              <w:lastRenderedPageBreak/>
              <w:t>использования стеки.</w:t>
            </w:r>
          </w:p>
        </w:tc>
        <w:tc>
          <w:tcPr>
            <w:tcW w:w="3762"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Продолжает формировать у детей </w:t>
            </w:r>
            <w:r w:rsidRPr="003A51AC">
              <w:rPr>
                <w:sz w:val="24"/>
                <w:szCs w:val="24"/>
              </w:rPr>
              <w:lastRenderedPageBreak/>
              <w:t>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w:t>
            </w:r>
          </w:p>
        </w:tc>
        <w:tc>
          <w:tcPr>
            <w:tcW w:w="3989"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Обрабатывать поверхность формы </w:t>
            </w:r>
            <w:r w:rsidRPr="003A51AC">
              <w:rPr>
                <w:sz w:val="24"/>
                <w:szCs w:val="24"/>
              </w:rPr>
              <w:lastRenderedPageBreak/>
              <w:t>движениями пальцев и   стекой.</w:t>
            </w:r>
          </w:p>
        </w:tc>
      </w:tr>
      <w:tr w:rsidR="00AE0C68" w:rsidRPr="003A51AC" w:rsidTr="00AE0C68">
        <w:tblPrEx>
          <w:jc w:val="left"/>
        </w:tblPrEx>
        <w:tc>
          <w:tcPr>
            <w:tcW w:w="3765" w:type="dxa"/>
            <w:vMerge/>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Поощряет стремление украшать вылепленные изделия узором при помощи стеки.</w:t>
            </w:r>
          </w:p>
        </w:tc>
        <w:tc>
          <w:tcPr>
            <w:tcW w:w="3762" w:type="dxa"/>
            <w:gridSpan w:val="2"/>
            <w:vMerge/>
          </w:tcPr>
          <w:p w:rsidR="00AE0C68" w:rsidRPr="003A51AC" w:rsidRDefault="00AE0C68" w:rsidP="00E22A07">
            <w:pPr>
              <w:spacing w:line="240" w:lineRule="auto"/>
              <w:rPr>
                <w:sz w:val="24"/>
                <w:szCs w:val="24"/>
              </w:rPr>
            </w:pPr>
          </w:p>
        </w:tc>
        <w:tc>
          <w:tcPr>
            <w:tcW w:w="3989" w:type="dxa"/>
            <w:gridSpan w:val="2"/>
            <w:vMerge/>
          </w:tcPr>
          <w:p w:rsidR="00AE0C68" w:rsidRPr="003A51AC" w:rsidRDefault="00AE0C68" w:rsidP="00E22A07">
            <w:pPr>
              <w:spacing w:line="240" w:lineRule="auto"/>
              <w:jc w:val="center"/>
              <w:rPr>
                <w:sz w:val="24"/>
                <w:szCs w:val="24"/>
              </w:rPr>
            </w:pPr>
          </w:p>
        </w:tc>
      </w:tr>
      <w:tr w:rsidR="00AE0C68" w:rsidRPr="003A51AC" w:rsidTr="00AE0C68">
        <w:tblPrEx>
          <w:jc w:val="left"/>
        </w:tblPrEx>
        <w:trPr>
          <w:trHeight w:val="2484"/>
        </w:trPr>
        <w:tc>
          <w:tcPr>
            <w:tcW w:w="3765" w:type="dxa"/>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t xml:space="preserve"> </w:t>
            </w:r>
          </w:p>
        </w:tc>
        <w:tc>
          <w:tcPr>
            <w:tcW w:w="3760" w:type="dxa"/>
            <w:shd w:val="clear" w:color="auto" w:fill="F2F2F2" w:themeFill="background1" w:themeFillShade="F2"/>
          </w:tcPr>
          <w:p w:rsidR="00AE0C68" w:rsidRPr="003A51AC" w:rsidRDefault="00AE0C68" w:rsidP="00E22A07">
            <w:pPr>
              <w:spacing w:line="240" w:lineRule="auto"/>
              <w:jc w:val="center"/>
              <w:rPr>
                <w:sz w:val="24"/>
                <w:szCs w:val="24"/>
              </w:rPr>
            </w:pPr>
          </w:p>
        </w:tc>
        <w:tc>
          <w:tcPr>
            <w:tcW w:w="3762" w:type="dxa"/>
            <w:gridSpan w:val="2"/>
          </w:tcPr>
          <w:p w:rsidR="00AE0C68" w:rsidRPr="003A51AC" w:rsidRDefault="00AE0C68" w:rsidP="00E22A07">
            <w:pPr>
              <w:spacing w:line="240" w:lineRule="auto"/>
              <w:rPr>
                <w:sz w:val="24"/>
                <w:szCs w:val="24"/>
              </w:rPr>
            </w:pPr>
            <w:r w:rsidRPr="003A51AC">
              <w:rPr>
                <w:sz w:val="24"/>
                <w:szCs w:val="24"/>
              </w:rPr>
              <w:t>Учит детей передавать в лепке выразительность образа, лепить фигуры человека и животных в движении.</w:t>
            </w:r>
          </w:p>
        </w:tc>
        <w:tc>
          <w:tcPr>
            <w:tcW w:w="3989" w:type="dxa"/>
            <w:gridSpan w:val="2"/>
          </w:tcPr>
          <w:p w:rsidR="00AE0C68" w:rsidRPr="003A51AC" w:rsidRDefault="00AE0C68" w:rsidP="00E22A07">
            <w:pPr>
              <w:spacing w:line="240" w:lineRule="auto"/>
              <w:rPr>
                <w:sz w:val="24"/>
                <w:szCs w:val="24"/>
              </w:rPr>
            </w:pPr>
            <w:r w:rsidRPr="003A51AC">
              <w:rPr>
                <w:rFonts w:eastAsia="Calibri"/>
                <w:sz w:val="24"/>
                <w:szCs w:val="24"/>
              </w:rPr>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tc>
      </w:tr>
      <w:tr w:rsidR="00AE0C68" w:rsidRPr="003A51AC" w:rsidTr="00AE0C68">
        <w:tblPrEx>
          <w:jc w:val="left"/>
        </w:tblPrEx>
        <w:trPr>
          <w:trHeight w:val="1183"/>
        </w:trPr>
        <w:tc>
          <w:tcPr>
            <w:tcW w:w="3765" w:type="dxa"/>
          </w:tcPr>
          <w:p w:rsidR="00AE0C68" w:rsidRPr="003A51AC" w:rsidRDefault="00AE0C68" w:rsidP="00E22A07">
            <w:pPr>
              <w:spacing w:line="240" w:lineRule="auto"/>
              <w:rPr>
                <w:sz w:val="24"/>
                <w:szCs w:val="24"/>
              </w:rPr>
            </w:pPr>
            <w:r w:rsidRPr="003A51AC">
              <w:rPr>
                <w:sz w:val="24"/>
                <w:szCs w:val="24"/>
              </w:rPr>
              <w:t>Закрепляет у детей умение аккуратно пользоваться глиной, класть комочки и вылепленные предметы на дощечку.</w:t>
            </w:r>
          </w:p>
        </w:tc>
        <w:tc>
          <w:tcPr>
            <w:tcW w:w="3760" w:type="dxa"/>
          </w:tcPr>
          <w:p w:rsidR="00AE0C68" w:rsidRPr="003A51AC" w:rsidRDefault="00AE0C68" w:rsidP="00E22A07">
            <w:pPr>
              <w:spacing w:line="240" w:lineRule="auto"/>
              <w:rPr>
                <w:sz w:val="24"/>
                <w:szCs w:val="24"/>
              </w:rPr>
            </w:pPr>
            <w:r w:rsidRPr="003A51AC">
              <w:rPr>
                <w:sz w:val="24"/>
                <w:szCs w:val="24"/>
              </w:rPr>
              <w:t>Закрепляет у детей приемы аккуратной лепки.</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Продолжает  закреплять у детей навыки аккуратной лепки. </w:t>
            </w:r>
          </w:p>
          <w:p w:rsidR="00AE0C68" w:rsidRPr="003A51AC" w:rsidRDefault="00AE0C68" w:rsidP="00E22A07">
            <w:pPr>
              <w:spacing w:line="240" w:lineRule="auto"/>
              <w:rPr>
                <w:sz w:val="24"/>
                <w:szCs w:val="24"/>
              </w:rPr>
            </w:pPr>
            <w:r w:rsidRPr="003A51AC">
              <w:rPr>
                <w:sz w:val="24"/>
                <w:szCs w:val="24"/>
              </w:rPr>
              <w:t>Закрепляет у детей навык тщательно мыть руки по окончанию лепки.</w:t>
            </w:r>
          </w:p>
        </w:tc>
      </w:tr>
      <w:tr w:rsidR="00AE0C68" w:rsidRPr="003A51AC" w:rsidTr="00AE0C68">
        <w:tblPrEx>
          <w:jc w:val="left"/>
        </w:tblPrEx>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Предлагает объединять вылепленные фигурки в коллективную композицию (неваляшки водят хоровод, яблоки лежат на тарелке и так далее).</w:t>
            </w:r>
          </w:p>
        </w:tc>
        <w:tc>
          <w:tcPr>
            <w:tcW w:w="3762" w:type="dxa"/>
            <w:gridSpan w:val="2"/>
          </w:tcPr>
          <w:p w:rsidR="00AE0C68" w:rsidRPr="003A51AC" w:rsidRDefault="00AE0C68" w:rsidP="00E22A07">
            <w:pPr>
              <w:spacing w:line="240" w:lineRule="auto"/>
              <w:rPr>
                <w:sz w:val="24"/>
                <w:szCs w:val="24"/>
              </w:rPr>
            </w:pPr>
            <w:r w:rsidRPr="003A51AC">
              <w:rPr>
                <w:sz w:val="24"/>
                <w:szCs w:val="24"/>
              </w:rPr>
              <w:t>Учит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w:t>
            </w:r>
          </w:p>
        </w:tc>
        <w:tc>
          <w:tcPr>
            <w:tcW w:w="3989" w:type="dxa"/>
            <w:gridSpan w:val="2"/>
          </w:tcPr>
          <w:p w:rsidR="00AE0C68" w:rsidRPr="003A51AC" w:rsidRDefault="00AE0C68" w:rsidP="00E22A07">
            <w:pPr>
              <w:spacing w:line="240" w:lineRule="auto"/>
              <w:rPr>
                <w:sz w:val="24"/>
                <w:szCs w:val="24"/>
              </w:rPr>
            </w:pPr>
            <w:r w:rsidRPr="003A51AC">
              <w:rPr>
                <w:sz w:val="24"/>
                <w:szCs w:val="24"/>
              </w:rPr>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rsidR="00AE0C68" w:rsidRPr="003A51AC" w:rsidTr="00AE0C68">
        <w:tblPrEx>
          <w:jc w:val="left"/>
        </w:tblPrEx>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развивает у детей творчество.</w:t>
            </w:r>
          </w:p>
        </w:tc>
      </w:tr>
      <w:tr w:rsidR="00AE0C68" w:rsidRPr="003A51AC" w:rsidTr="00AE0C68">
        <w:tblPrEx>
          <w:jc w:val="left"/>
        </w:tblPrEx>
        <w:tc>
          <w:tcPr>
            <w:tcW w:w="15276" w:type="dxa"/>
            <w:gridSpan w:val="6"/>
            <w:shd w:val="clear" w:color="auto" w:fill="EEECE1" w:themeFill="background2"/>
          </w:tcPr>
          <w:p w:rsidR="00AE0C68" w:rsidRPr="003A51AC" w:rsidRDefault="00AE0C68" w:rsidP="00E22A07">
            <w:pPr>
              <w:spacing w:line="240" w:lineRule="auto"/>
              <w:rPr>
                <w:b/>
                <w:sz w:val="24"/>
                <w:szCs w:val="24"/>
              </w:rPr>
            </w:pPr>
            <w:bookmarkStart w:id="11" w:name="_Hlk129595323"/>
            <w:r w:rsidRPr="003A51AC">
              <w:rPr>
                <w:b/>
                <w:sz w:val="24"/>
                <w:szCs w:val="24"/>
              </w:rPr>
              <w:t xml:space="preserve"> Содержание раздела «Изобразительная деятельность» -  ДЕКОРАТИВНАЯ ЛЕПКА</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Продолжает знакомить детей с особенностями декоративной лепки.</w:t>
            </w:r>
          </w:p>
          <w:p w:rsidR="00AE0C68" w:rsidRPr="003A51AC" w:rsidRDefault="00AE0C68" w:rsidP="00E22A07">
            <w:pPr>
              <w:spacing w:line="240" w:lineRule="auto"/>
              <w:rPr>
                <w:rFonts w:eastAsia="Calibri"/>
                <w:sz w:val="24"/>
                <w:szCs w:val="24"/>
              </w:rPr>
            </w:pPr>
          </w:p>
        </w:tc>
        <w:tc>
          <w:tcPr>
            <w:tcW w:w="7751" w:type="dxa"/>
            <w:gridSpan w:val="4"/>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Продолжает развивать у детей навыки декоративной лепки.</w:t>
            </w:r>
          </w:p>
        </w:tc>
      </w:tr>
      <w:tr w:rsidR="00AE0C68" w:rsidRPr="003A51AC" w:rsidTr="00AE0C68">
        <w:tblPrEx>
          <w:jc w:val="left"/>
        </w:tblPrEx>
        <w:trPr>
          <w:trHeight w:val="373"/>
        </w:trPr>
        <w:tc>
          <w:tcPr>
            <w:tcW w:w="15276" w:type="dxa"/>
            <w:gridSpan w:val="6"/>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Формирует у детей интерес и эстетическое отношение к предметам народного декоративно-прикладного искусства;</w:t>
            </w:r>
          </w:p>
        </w:tc>
      </w:tr>
      <w:tr w:rsidR="00AE0C68" w:rsidRPr="003A51AC" w:rsidTr="00AE0C68">
        <w:tblPrEx>
          <w:jc w:val="left"/>
        </w:tblPrEx>
        <w:trPr>
          <w:trHeight w:val="283"/>
        </w:trPr>
        <w:tc>
          <w:tcPr>
            <w:tcW w:w="7525" w:type="dxa"/>
            <w:gridSpan w:val="2"/>
          </w:tcPr>
          <w:p w:rsidR="00AE0C68" w:rsidRPr="003A51AC" w:rsidRDefault="00AE0C68" w:rsidP="00E22A07">
            <w:pPr>
              <w:spacing w:line="240" w:lineRule="auto"/>
              <w:rPr>
                <w:sz w:val="24"/>
                <w:szCs w:val="24"/>
              </w:rPr>
            </w:pPr>
            <w:r w:rsidRPr="003A51AC">
              <w:rPr>
                <w:sz w:val="24"/>
                <w:szCs w:val="24"/>
              </w:rPr>
              <w:t>Учит детей украшать изделия налепами и углубленным рельефом.</w:t>
            </w:r>
          </w:p>
        </w:tc>
        <w:tc>
          <w:tcPr>
            <w:tcW w:w="7751" w:type="dxa"/>
            <w:gridSpan w:val="4"/>
          </w:tcPr>
          <w:p w:rsidR="00AE0C68" w:rsidRPr="003A51AC" w:rsidRDefault="00AE0C68" w:rsidP="00E22A07">
            <w:pPr>
              <w:spacing w:line="240" w:lineRule="auto"/>
              <w:rPr>
                <w:sz w:val="24"/>
                <w:szCs w:val="24"/>
              </w:rPr>
            </w:pPr>
            <w:r w:rsidRPr="003A51AC">
              <w:rPr>
                <w:sz w:val="24"/>
                <w:szCs w:val="24"/>
              </w:rPr>
              <w:t>Учит использовать разные способы лепки (налеп, углубленный рельеф).</w:t>
            </w:r>
          </w:p>
        </w:tc>
      </w:tr>
      <w:tr w:rsidR="00AE0C68" w:rsidRPr="003A51AC" w:rsidTr="00AE0C68">
        <w:tblPrEx>
          <w:jc w:val="left"/>
        </w:tblPrEx>
        <w:trPr>
          <w:trHeight w:val="20"/>
        </w:trPr>
        <w:tc>
          <w:tcPr>
            <w:tcW w:w="7525"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lastRenderedPageBreak/>
              <w:t>Учит использовать стеку.</w:t>
            </w:r>
          </w:p>
        </w:tc>
        <w:tc>
          <w:tcPr>
            <w:tcW w:w="7751" w:type="dxa"/>
            <w:gridSpan w:val="4"/>
          </w:tcPr>
          <w:p w:rsidR="00AE0C68" w:rsidRPr="003A51AC" w:rsidRDefault="00AE0C68" w:rsidP="00E22A07">
            <w:pPr>
              <w:spacing w:line="240" w:lineRule="auto"/>
              <w:rPr>
                <w:sz w:val="24"/>
                <w:szCs w:val="24"/>
              </w:rPr>
            </w:pPr>
            <w:r w:rsidRPr="003A51AC">
              <w:rPr>
                <w:sz w:val="24"/>
                <w:szCs w:val="24"/>
              </w:rPr>
              <w:t>Учит применять стеку.</w:t>
            </w:r>
          </w:p>
        </w:tc>
      </w:tr>
      <w:tr w:rsidR="00AE0C68" w:rsidRPr="003A51AC" w:rsidTr="00AE0C68">
        <w:tblPrEx>
          <w:jc w:val="left"/>
        </w:tblPrEx>
        <w:trPr>
          <w:trHeight w:val="20"/>
        </w:trPr>
        <w:tc>
          <w:tcPr>
            <w:tcW w:w="7525" w:type="dxa"/>
            <w:gridSpan w:val="2"/>
            <w:vMerge/>
          </w:tcPr>
          <w:p w:rsidR="00AE0C68" w:rsidRPr="003A51AC" w:rsidRDefault="00AE0C68" w:rsidP="00E22A07">
            <w:pPr>
              <w:spacing w:line="240" w:lineRule="auto"/>
              <w:rPr>
                <w:sz w:val="24"/>
                <w:szCs w:val="24"/>
              </w:rPr>
            </w:pPr>
          </w:p>
        </w:tc>
        <w:tc>
          <w:tcPr>
            <w:tcW w:w="7751" w:type="dxa"/>
            <w:gridSpan w:val="4"/>
          </w:tcPr>
          <w:p w:rsidR="00AE0C68" w:rsidRPr="003A51AC" w:rsidRDefault="00AE0C68" w:rsidP="00E22A07">
            <w:pPr>
              <w:spacing w:line="240" w:lineRule="auto"/>
              <w:rPr>
                <w:sz w:val="24"/>
                <w:szCs w:val="24"/>
              </w:rPr>
            </w:pPr>
            <w:r w:rsidRPr="003A51AC">
              <w:rPr>
                <w:sz w:val="24"/>
                <w:szCs w:val="24"/>
              </w:rPr>
              <w:t>Учит создавать узор стекой.</w:t>
            </w:r>
          </w:p>
        </w:tc>
      </w:tr>
      <w:tr w:rsidR="00AE0C68" w:rsidRPr="003A51AC" w:rsidTr="00AE0C68">
        <w:tblPrEx>
          <w:jc w:val="left"/>
        </w:tblPrEx>
        <w:trPr>
          <w:trHeight w:val="227"/>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Формирует у детей умение украшать узорами предметы декоративного искусства.</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Учит детей обмакивать пальцы в воду, чтобы сгладить неровности вылепленного изображения, когда это необходимо для передачи образа.</w:t>
            </w:r>
          </w:p>
        </w:tc>
      </w:tr>
      <w:tr w:rsidR="00AE0C68" w:rsidRPr="003A51AC" w:rsidTr="00AE0C68">
        <w:tblPrEx>
          <w:jc w:val="left"/>
        </w:tblPrEx>
        <w:trPr>
          <w:trHeight w:val="551"/>
        </w:trPr>
        <w:tc>
          <w:tcPr>
            <w:tcW w:w="7525" w:type="dxa"/>
            <w:gridSpan w:val="2"/>
          </w:tcPr>
          <w:p w:rsidR="00AE0C68" w:rsidRPr="003A51AC" w:rsidRDefault="00AE0C68" w:rsidP="00E22A07">
            <w:pPr>
              <w:spacing w:line="240" w:lineRule="auto"/>
              <w:rPr>
                <w:sz w:val="24"/>
                <w:szCs w:val="24"/>
              </w:rPr>
            </w:pPr>
            <w:r w:rsidRPr="003A51AC">
              <w:rPr>
                <w:sz w:val="24"/>
                <w:szCs w:val="24"/>
              </w:rPr>
              <w:t>Учит детей лепить птиц, животных, людей по типу народных игрушек (дымковской, филимоновской, каргопольской и другие).</w:t>
            </w:r>
          </w:p>
        </w:tc>
        <w:tc>
          <w:tcPr>
            <w:tcW w:w="7751" w:type="dxa"/>
            <w:gridSpan w:val="4"/>
          </w:tcPr>
          <w:p w:rsidR="00AE0C68" w:rsidRPr="003A51AC" w:rsidRDefault="00AE0C68" w:rsidP="00E22A07">
            <w:pPr>
              <w:spacing w:line="240" w:lineRule="auto"/>
              <w:rPr>
                <w:sz w:val="24"/>
                <w:szCs w:val="24"/>
              </w:rPr>
            </w:pPr>
            <w:r w:rsidRPr="003A51AC">
              <w:rPr>
                <w:sz w:val="24"/>
                <w:szCs w:val="24"/>
              </w:rPr>
              <w:t>Учит создавать из глины, разноцветного пластилина предметные и сюжетные, индивидуальные и коллективные композици.</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Учит детей расписывать изделия гуашью.</w:t>
            </w:r>
          </w:p>
        </w:tc>
        <w:tc>
          <w:tcPr>
            <w:tcW w:w="7751" w:type="dxa"/>
            <w:gridSpan w:val="4"/>
          </w:tcPr>
          <w:p w:rsidR="00AE0C68" w:rsidRPr="003A51AC" w:rsidRDefault="00AE0C68" w:rsidP="00E22A07">
            <w:pPr>
              <w:spacing w:line="240" w:lineRule="auto"/>
              <w:rPr>
                <w:sz w:val="24"/>
                <w:szCs w:val="24"/>
              </w:rPr>
            </w:pPr>
            <w:r w:rsidRPr="003A51AC">
              <w:rPr>
                <w:sz w:val="24"/>
                <w:szCs w:val="24"/>
              </w:rPr>
              <w:t>Учит при лепке из глины расписывать пластину.</w:t>
            </w:r>
          </w:p>
        </w:tc>
      </w:tr>
      <w:tr w:rsidR="00AE0C68" w:rsidRPr="003A51AC" w:rsidTr="00AE0C68">
        <w:tblPrEx>
          <w:jc w:val="left"/>
        </w:tblPrEx>
        <w:tc>
          <w:tcPr>
            <w:tcW w:w="15276" w:type="dxa"/>
            <w:gridSpan w:val="6"/>
            <w:shd w:val="clear" w:color="auto" w:fill="EEECE1" w:themeFill="background2"/>
          </w:tcPr>
          <w:p w:rsidR="00AE0C68" w:rsidRPr="003A51AC" w:rsidRDefault="00AE0C68" w:rsidP="00E22A07">
            <w:pPr>
              <w:spacing w:line="240" w:lineRule="auto"/>
              <w:rPr>
                <w:sz w:val="24"/>
                <w:szCs w:val="24"/>
              </w:rPr>
            </w:pPr>
            <w:r w:rsidRPr="003A51AC">
              <w:rPr>
                <w:b/>
                <w:sz w:val="24"/>
                <w:szCs w:val="24"/>
              </w:rPr>
              <w:t>Содержание раздела «Изобразительная деятельность» АППЛИКАЦИЯ:</w:t>
            </w:r>
          </w:p>
        </w:tc>
      </w:tr>
      <w:tr w:rsidR="00AE0C68" w:rsidRPr="003A51AC" w:rsidTr="00AE0C68">
        <w:tblPrEx>
          <w:jc w:val="left"/>
        </w:tblPrEx>
        <w:tc>
          <w:tcPr>
            <w:tcW w:w="3765"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0"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2"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989"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blPrEx>
          <w:jc w:val="left"/>
        </w:tblPrEx>
        <w:tc>
          <w:tcPr>
            <w:tcW w:w="3765" w:type="dxa"/>
          </w:tcPr>
          <w:p w:rsidR="00AE0C68" w:rsidRPr="003A51AC" w:rsidRDefault="00AE0C68" w:rsidP="00E22A07">
            <w:pPr>
              <w:spacing w:line="240" w:lineRule="auto"/>
              <w:rPr>
                <w:sz w:val="24"/>
                <w:szCs w:val="24"/>
              </w:rPr>
            </w:pPr>
            <w:r w:rsidRPr="003A51AC">
              <w:rPr>
                <w:sz w:val="24"/>
                <w:szCs w:val="24"/>
              </w:rPr>
              <w:t>Педагог приобщает детей к искусству аппликации, формирует интерес к этому виду деятельности.</w:t>
            </w:r>
          </w:p>
        </w:tc>
        <w:tc>
          <w:tcPr>
            <w:tcW w:w="3760" w:type="dxa"/>
          </w:tcPr>
          <w:p w:rsidR="00AE0C68" w:rsidRPr="003A51AC" w:rsidRDefault="00AE0C68" w:rsidP="00E22A07">
            <w:pPr>
              <w:spacing w:line="240" w:lineRule="auto"/>
              <w:rPr>
                <w:sz w:val="24"/>
                <w:szCs w:val="24"/>
              </w:rPr>
            </w:pPr>
            <w:r w:rsidRPr="003A51AC">
              <w:rPr>
                <w:sz w:val="24"/>
                <w:szCs w:val="24"/>
              </w:rPr>
              <w:t>Педагог развивает у детей интерес к аппликации, усложняя её содержание и расширяя возможности создания разнообразных изображений.</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развивает у детей устойчивый интерес к аппликации, усложняя её содержание и расширяя возможности создания разнообразных изображений.</w:t>
            </w:r>
          </w:p>
        </w:tc>
      </w:tr>
      <w:tr w:rsidR="00AE0C68" w:rsidRPr="003A51AC" w:rsidTr="00AE0C68">
        <w:tblPrEx>
          <w:jc w:val="left"/>
        </w:tblPrEx>
        <w:tc>
          <w:tcPr>
            <w:tcW w:w="3765" w:type="dxa"/>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закрепляет у детей навыки аккуратного вырезывания и наклеивания.</w:t>
            </w:r>
          </w:p>
        </w:tc>
        <w:tc>
          <w:tcPr>
            <w:tcW w:w="3762" w:type="dxa"/>
            <w:gridSpan w:val="2"/>
          </w:tcPr>
          <w:p w:rsidR="00AE0C68" w:rsidRPr="003A51AC" w:rsidRDefault="00AE0C68" w:rsidP="00E22A07">
            <w:pPr>
              <w:spacing w:line="240" w:lineRule="auto"/>
              <w:rPr>
                <w:sz w:val="24"/>
                <w:szCs w:val="24"/>
              </w:rPr>
            </w:pPr>
            <w:r w:rsidRPr="003A51AC">
              <w:rPr>
                <w:sz w:val="24"/>
                <w:szCs w:val="24"/>
              </w:rPr>
              <w:t>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педагог формирует у детей аккуратное и бережное отношение к материалам.</w:t>
            </w:r>
          </w:p>
        </w:tc>
        <w:tc>
          <w:tcPr>
            <w:tcW w:w="3989" w:type="dxa"/>
            <w:gridSpan w:val="2"/>
          </w:tcPr>
          <w:p w:rsidR="00AE0C68" w:rsidRPr="003A51AC" w:rsidRDefault="00AE0C68" w:rsidP="00E22A07">
            <w:pPr>
              <w:spacing w:line="240" w:lineRule="auto"/>
              <w:rPr>
                <w:sz w:val="24"/>
                <w:szCs w:val="24"/>
              </w:rPr>
            </w:pPr>
            <w:r w:rsidRPr="003A51AC">
              <w:rPr>
                <w:sz w:val="24"/>
                <w:szCs w:val="24"/>
              </w:rPr>
              <w:t>Закрепляет приемы вырезания симметричных предметов из бумаги, сложенной вдвое; несколько предметов или их частей из бумаги, сложенной гармошкой.</w:t>
            </w:r>
          </w:p>
        </w:tc>
      </w:tr>
      <w:tr w:rsidR="00AE0C68" w:rsidRPr="003A51AC" w:rsidTr="00AE0C68">
        <w:tblPrEx>
          <w:jc w:val="left"/>
        </w:tblPrEx>
        <w:trPr>
          <w:trHeight w:val="1361"/>
        </w:trPr>
        <w:tc>
          <w:tcPr>
            <w:tcW w:w="3765" w:type="dxa"/>
          </w:tcPr>
          <w:p w:rsidR="00AE0C68" w:rsidRPr="003A51AC" w:rsidRDefault="00AE0C68" w:rsidP="00E22A07">
            <w:pPr>
              <w:spacing w:line="240" w:lineRule="auto"/>
              <w:rPr>
                <w:sz w:val="24"/>
                <w:szCs w:val="24"/>
                <w:highlight w:val="yellow"/>
              </w:rPr>
            </w:pPr>
            <w:r w:rsidRPr="003A51AC">
              <w:rPr>
                <w:sz w:val="24"/>
                <w:szCs w:val="24"/>
              </w:rPr>
              <w:t xml:space="preserve">Педагог закрепляет у детей знание формы предметов и их цвета;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учит детей создавать в аппликации на бумаге </w:t>
            </w:r>
            <w:r w:rsidRPr="003A51AC">
              <w:rPr>
                <w:sz w:val="24"/>
                <w:szCs w:val="24"/>
              </w:rPr>
              <w:lastRenderedPageBreak/>
              <w:t>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
        </w:tc>
        <w:tc>
          <w:tcPr>
            <w:tcW w:w="3760" w:type="dxa"/>
          </w:tcPr>
          <w:p w:rsidR="00AE0C68" w:rsidRPr="003A51AC" w:rsidRDefault="00AE0C68" w:rsidP="00E22A07">
            <w:pPr>
              <w:spacing w:line="240" w:lineRule="auto"/>
              <w:rPr>
                <w:sz w:val="24"/>
                <w:szCs w:val="24"/>
              </w:rPr>
            </w:pPr>
            <w:r w:rsidRPr="003A51AC">
              <w:rPr>
                <w:sz w:val="24"/>
                <w:szCs w:val="24"/>
              </w:rPr>
              <w:lastRenderedPageBreak/>
              <w:t xml:space="preserve">Учит детей составлять из полос изображения разных предметов (забор, скамейка, лесенка, дерево, кустик и другое);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w:t>
            </w:r>
            <w:r w:rsidRPr="003A51AC">
              <w:rPr>
                <w:sz w:val="24"/>
                <w:szCs w:val="24"/>
              </w:rPr>
              <w:lastRenderedPageBreak/>
              <w:t>четыре части (круг - на полукруги, четверти; квадрат - на треугольники и так далее); педагог поощряет проявление активности и творчества.</w:t>
            </w:r>
          </w:p>
        </w:tc>
        <w:tc>
          <w:tcPr>
            <w:tcW w:w="3762"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w:t>
            </w:r>
            <w:r w:rsidRPr="003A51AC">
              <w:rPr>
                <w:sz w:val="24"/>
                <w:szCs w:val="24"/>
              </w:rPr>
              <w:lastRenderedPageBreak/>
              <w:t>этих фигур изображения разных предметов или декоративные композиции.</w:t>
            </w:r>
          </w:p>
        </w:tc>
        <w:tc>
          <w:tcPr>
            <w:tcW w:w="3989" w:type="dxa"/>
            <w:gridSpan w:val="2"/>
          </w:tcPr>
          <w:p w:rsidR="00AE0C68" w:rsidRPr="003A51AC" w:rsidRDefault="00AE0C68" w:rsidP="00E22A07">
            <w:pPr>
              <w:spacing w:line="240" w:lineRule="auto"/>
              <w:rPr>
                <w:sz w:val="24"/>
                <w:szCs w:val="24"/>
              </w:rPr>
            </w:pPr>
            <w:r w:rsidRPr="003A51AC">
              <w:rPr>
                <w:sz w:val="24"/>
                <w:szCs w:val="24"/>
              </w:rPr>
              <w:lastRenderedPageBreak/>
              <w:t xml:space="preserve">Развивает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продолжает </w:t>
            </w:r>
            <w:r w:rsidRPr="003A51AC">
              <w:rPr>
                <w:sz w:val="24"/>
                <w:szCs w:val="24"/>
              </w:rPr>
              <w:lastRenderedPageBreak/>
              <w:t>развивать у детей чувство цвета, колорита, композиции; поощряет проявления детского творчества.</w:t>
            </w:r>
          </w:p>
        </w:tc>
      </w:tr>
      <w:tr w:rsidR="00AE0C68" w:rsidRPr="003A51AC" w:rsidTr="00AE0C68">
        <w:tblPrEx>
          <w:jc w:val="left"/>
        </w:tblPrEx>
        <w:trPr>
          <w:trHeight w:val="3348"/>
        </w:trPr>
        <w:tc>
          <w:tcPr>
            <w:tcW w:w="3765" w:type="dxa"/>
          </w:tcPr>
          <w:p w:rsidR="00AE0C68" w:rsidRPr="003A51AC" w:rsidRDefault="00AE0C68" w:rsidP="00E22A07">
            <w:pPr>
              <w:spacing w:line="240" w:lineRule="auto"/>
              <w:rPr>
                <w:sz w:val="24"/>
                <w:szCs w:val="24"/>
                <w:highlight w:val="yellow"/>
              </w:rPr>
            </w:pPr>
            <w:r w:rsidRPr="003A51AC">
              <w:rPr>
                <w:sz w:val="24"/>
                <w:szCs w:val="24"/>
              </w:rPr>
              <w:lastRenderedPageBreak/>
              <w:t>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w:t>
            </w:r>
          </w:p>
        </w:tc>
        <w:tc>
          <w:tcPr>
            <w:tcW w:w="3760" w:type="dxa"/>
          </w:tcPr>
          <w:p w:rsidR="00AE0C68" w:rsidRPr="003A51AC" w:rsidRDefault="00AE0C68" w:rsidP="00E22A07">
            <w:pPr>
              <w:spacing w:line="240" w:lineRule="auto"/>
              <w:rPr>
                <w:sz w:val="24"/>
                <w:szCs w:val="24"/>
              </w:rPr>
            </w:pPr>
            <w:r w:rsidRPr="003A51AC">
              <w:rPr>
                <w:sz w:val="24"/>
                <w:szCs w:val="24"/>
              </w:rPr>
              <w:t>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w:t>
            </w:r>
          </w:p>
        </w:tc>
        <w:tc>
          <w:tcPr>
            <w:tcW w:w="3762" w:type="dxa"/>
            <w:gridSpan w:val="2"/>
          </w:tcPr>
          <w:p w:rsidR="00AE0C68" w:rsidRPr="003A51AC" w:rsidRDefault="00AE0C68" w:rsidP="00E22A07">
            <w:pPr>
              <w:spacing w:line="240" w:lineRule="auto"/>
              <w:rPr>
                <w:sz w:val="24"/>
                <w:szCs w:val="24"/>
              </w:rPr>
            </w:pPr>
            <w:r w:rsidRPr="003A51AC">
              <w:rPr>
                <w:sz w:val="24"/>
                <w:szCs w:val="24"/>
              </w:rPr>
              <w:t>с целью создания выразительного образа, педагог учит детей приему обрывания.</w:t>
            </w:r>
          </w:p>
        </w:tc>
        <w:tc>
          <w:tcPr>
            <w:tcW w:w="3989" w:type="dxa"/>
            <w:gridSpan w:val="2"/>
          </w:tcPr>
          <w:p w:rsidR="00AE0C68" w:rsidRPr="003A51AC" w:rsidRDefault="00AE0C68" w:rsidP="00E22A07">
            <w:pPr>
              <w:spacing w:line="240" w:lineRule="auto"/>
              <w:rPr>
                <w:sz w:val="24"/>
                <w:szCs w:val="24"/>
              </w:rPr>
            </w:pPr>
            <w:r w:rsidRPr="003A51AC">
              <w:rPr>
                <w:sz w:val="24"/>
                <w:szCs w:val="24"/>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w:t>
            </w:r>
          </w:p>
        </w:tc>
      </w:tr>
      <w:bookmarkEnd w:id="11"/>
    </w:tbl>
    <w:p w:rsidR="009C0509" w:rsidRPr="003A51AC" w:rsidRDefault="009C0509" w:rsidP="00E22A07">
      <w:pPr>
        <w:shd w:val="clear" w:color="auto" w:fill="FFFFFF"/>
        <w:spacing w:line="240" w:lineRule="auto"/>
        <w:jc w:val="center"/>
        <w:rPr>
          <w:b/>
          <w:sz w:val="24"/>
          <w:szCs w:val="24"/>
        </w:rPr>
      </w:pPr>
    </w:p>
    <w:tbl>
      <w:tblPr>
        <w:tblW w:w="0" w:type="auto"/>
        <w:tblLook w:val="04A0"/>
      </w:tblPr>
      <w:tblGrid>
        <w:gridCol w:w="3768"/>
        <w:gridCol w:w="3767"/>
        <w:gridCol w:w="3766"/>
        <w:gridCol w:w="3768"/>
      </w:tblGrid>
      <w:tr w:rsidR="004C3AF1" w:rsidRPr="003A51AC" w:rsidTr="004C3AF1">
        <w:tc>
          <w:tcPr>
            <w:tcW w:w="15069" w:type="dxa"/>
            <w:gridSpan w:val="4"/>
            <w:shd w:val="clear" w:color="auto" w:fill="D9D9D9" w:themeFill="background1" w:themeFillShade="D9"/>
          </w:tcPr>
          <w:p w:rsidR="004C3AF1" w:rsidRPr="003A51AC" w:rsidRDefault="004C3AF1" w:rsidP="00E22A07">
            <w:pPr>
              <w:spacing w:line="240" w:lineRule="auto"/>
              <w:rPr>
                <w:sz w:val="24"/>
                <w:szCs w:val="24"/>
              </w:rPr>
            </w:pPr>
            <w:r w:rsidRPr="003A51AC">
              <w:rPr>
                <w:b/>
                <w:sz w:val="24"/>
                <w:szCs w:val="24"/>
              </w:rPr>
              <w:t xml:space="preserve"> Содержание раздела «Изобразительная деятельность» НАРОДНОЕ ДЕКОРАТИВНО-ПРИКЛАДНОЕ  ИСКУССТВО</w:t>
            </w:r>
          </w:p>
        </w:tc>
      </w:tr>
      <w:tr w:rsidR="004C3AF1" w:rsidRPr="003A51AC" w:rsidTr="004C3AF1">
        <w:tc>
          <w:tcPr>
            <w:tcW w:w="3768" w:type="dxa"/>
            <w:shd w:val="clear" w:color="auto" w:fill="FFFFFF" w:themeFill="background1"/>
          </w:tcPr>
          <w:p w:rsidR="004C3AF1" w:rsidRPr="003A51AC" w:rsidRDefault="004C3AF1" w:rsidP="00E22A07">
            <w:pPr>
              <w:spacing w:line="240" w:lineRule="auto"/>
              <w:jc w:val="center"/>
              <w:rPr>
                <w:sz w:val="24"/>
                <w:szCs w:val="24"/>
              </w:rPr>
            </w:pPr>
            <w:r w:rsidRPr="003A51AC">
              <w:rPr>
                <w:sz w:val="24"/>
                <w:szCs w:val="24"/>
              </w:rPr>
              <w:t>3-4</w:t>
            </w:r>
          </w:p>
        </w:tc>
        <w:tc>
          <w:tcPr>
            <w:tcW w:w="3767" w:type="dxa"/>
            <w:shd w:val="clear" w:color="auto" w:fill="FFFFFF" w:themeFill="background1"/>
          </w:tcPr>
          <w:p w:rsidR="004C3AF1" w:rsidRPr="003A51AC" w:rsidRDefault="004C3AF1" w:rsidP="00E22A07">
            <w:pPr>
              <w:spacing w:line="240" w:lineRule="auto"/>
              <w:jc w:val="center"/>
              <w:rPr>
                <w:sz w:val="24"/>
                <w:szCs w:val="24"/>
              </w:rPr>
            </w:pPr>
            <w:r w:rsidRPr="003A51AC">
              <w:rPr>
                <w:sz w:val="24"/>
                <w:szCs w:val="24"/>
              </w:rPr>
              <w:t>4-5</w:t>
            </w:r>
          </w:p>
        </w:tc>
        <w:tc>
          <w:tcPr>
            <w:tcW w:w="3766" w:type="dxa"/>
            <w:shd w:val="clear" w:color="auto" w:fill="FFFFFF" w:themeFill="background1"/>
          </w:tcPr>
          <w:p w:rsidR="004C3AF1" w:rsidRPr="003A51AC" w:rsidRDefault="004C3AF1" w:rsidP="00E22A07">
            <w:pPr>
              <w:spacing w:line="240" w:lineRule="auto"/>
              <w:jc w:val="center"/>
              <w:rPr>
                <w:sz w:val="24"/>
                <w:szCs w:val="24"/>
              </w:rPr>
            </w:pPr>
            <w:r w:rsidRPr="003A51AC">
              <w:rPr>
                <w:sz w:val="24"/>
                <w:szCs w:val="24"/>
              </w:rPr>
              <w:t xml:space="preserve">5-6 </w:t>
            </w:r>
          </w:p>
        </w:tc>
        <w:tc>
          <w:tcPr>
            <w:tcW w:w="3768" w:type="dxa"/>
            <w:shd w:val="clear" w:color="auto" w:fill="FFFFFF" w:themeFill="background1"/>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4C3AF1">
        <w:trPr>
          <w:trHeight w:val="550"/>
        </w:trPr>
        <w:tc>
          <w:tcPr>
            <w:tcW w:w="3768" w:type="dxa"/>
            <w:shd w:val="clear" w:color="auto" w:fill="auto"/>
          </w:tcPr>
          <w:p w:rsidR="004C3AF1" w:rsidRPr="003A51AC" w:rsidRDefault="004C3AF1" w:rsidP="00E22A07">
            <w:pPr>
              <w:spacing w:line="240" w:lineRule="auto"/>
              <w:rPr>
                <w:sz w:val="24"/>
                <w:szCs w:val="24"/>
                <w:highlight w:val="yellow"/>
              </w:rPr>
            </w:pPr>
            <w:r w:rsidRPr="003A51AC">
              <w:rPr>
                <w:sz w:val="24"/>
                <w:szCs w:val="24"/>
              </w:rPr>
              <w:t>Педагог приобщает детей к декоративной деятельности.</w:t>
            </w:r>
          </w:p>
        </w:tc>
        <w:tc>
          <w:tcPr>
            <w:tcW w:w="11301" w:type="dxa"/>
            <w:gridSpan w:val="3"/>
            <w:shd w:val="clear" w:color="auto" w:fill="auto"/>
          </w:tcPr>
          <w:p w:rsidR="004C3AF1" w:rsidRPr="003A51AC" w:rsidRDefault="004C3AF1" w:rsidP="00E22A07">
            <w:pPr>
              <w:spacing w:line="240" w:lineRule="auto"/>
              <w:rPr>
                <w:sz w:val="24"/>
                <w:szCs w:val="24"/>
              </w:rPr>
            </w:pPr>
            <w:r w:rsidRPr="003A51AC">
              <w:rPr>
                <w:sz w:val="24"/>
                <w:szCs w:val="24"/>
              </w:rPr>
              <w:t>Педагог формирует интерес и эстетическое отношение к предметам народного декоративно-прикладного искусства.</w:t>
            </w:r>
          </w:p>
        </w:tc>
      </w:tr>
      <w:tr w:rsidR="004C3AF1" w:rsidRPr="003A51AC" w:rsidTr="004C3AF1">
        <w:trPr>
          <w:trHeight w:val="690"/>
        </w:trPr>
        <w:tc>
          <w:tcPr>
            <w:tcW w:w="3768" w:type="dxa"/>
            <w:shd w:val="clear" w:color="auto" w:fill="auto"/>
          </w:tcPr>
          <w:p w:rsidR="004C3AF1" w:rsidRPr="003A51AC" w:rsidRDefault="004C3AF1" w:rsidP="00E22A07">
            <w:pPr>
              <w:spacing w:line="240" w:lineRule="auto"/>
              <w:rPr>
                <w:sz w:val="24"/>
                <w:szCs w:val="24"/>
              </w:rPr>
            </w:pPr>
            <w:r w:rsidRPr="003A51AC">
              <w:rPr>
                <w:sz w:val="24"/>
                <w:szCs w:val="24"/>
              </w:rPr>
              <w:t>Педагог учит украшать дымковскими узорами силуэты игрушек, вырезанных педагогом (птичка, козлик, конь и другие), и разных предметов (блюдечко, рукавички)</w:t>
            </w:r>
          </w:p>
        </w:tc>
        <w:tc>
          <w:tcPr>
            <w:tcW w:w="3767" w:type="dxa"/>
            <w:shd w:val="clear" w:color="auto" w:fill="auto"/>
          </w:tcPr>
          <w:p w:rsidR="004C3AF1" w:rsidRPr="003A51AC" w:rsidRDefault="004C3AF1" w:rsidP="00E22A07">
            <w:pPr>
              <w:spacing w:line="240" w:lineRule="auto"/>
              <w:rPr>
                <w:sz w:val="24"/>
                <w:szCs w:val="24"/>
              </w:rPr>
            </w:pPr>
            <w:r w:rsidRPr="003A51AC">
              <w:rPr>
                <w:sz w:val="24"/>
                <w:szCs w:val="24"/>
              </w:rPr>
              <w:t>Педагог продолжает учить украшать дымковскими, филимоновскими  узорами силуэты игрушек, вырезанных педагогом (птичка, козлик, конь и другие), и разных предметов (блюдечко, рукавички).</w:t>
            </w:r>
          </w:p>
        </w:tc>
        <w:tc>
          <w:tcPr>
            <w:tcW w:w="3766" w:type="dxa"/>
            <w:shd w:val="clear" w:color="auto" w:fill="auto"/>
          </w:tcPr>
          <w:p w:rsidR="004C3AF1" w:rsidRPr="003A51AC" w:rsidRDefault="004C3AF1" w:rsidP="00E22A07">
            <w:pPr>
              <w:spacing w:line="240" w:lineRule="auto"/>
              <w:rPr>
                <w:sz w:val="24"/>
                <w:szCs w:val="24"/>
              </w:rPr>
            </w:pPr>
            <w:r w:rsidRPr="003A51AC">
              <w:rPr>
                <w:sz w:val="24"/>
                <w:szCs w:val="24"/>
              </w:rPr>
              <w:t>Педагог учит создавать узоры на листах в форме народного изделия (поднос, солонка, чашка, розетка и др.).</w:t>
            </w:r>
          </w:p>
        </w:tc>
        <w:tc>
          <w:tcPr>
            <w:tcW w:w="3768" w:type="dxa"/>
            <w:shd w:val="clear" w:color="auto" w:fill="auto"/>
          </w:tcPr>
          <w:p w:rsidR="004C3AF1" w:rsidRPr="003A51AC" w:rsidRDefault="004C3AF1" w:rsidP="00E22A07">
            <w:pPr>
              <w:spacing w:line="240" w:lineRule="auto"/>
              <w:rPr>
                <w:sz w:val="24"/>
                <w:szCs w:val="24"/>
              </w:rPr>
            </w:pPr>
            <w:r w:rsidRPr="003A51AC">
              <w:rPr>
                <w:sz w:val="24"/>
                <w:szCs w:val="24"/>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tc>
      </w:tr>
      <w:tr w:rsidR="004C3AF1" w:rsidRPr="003A51AC" w:rsidTr="004C3AF1">
        <w:trPr>
          <w:trHeight w:val="690"/>
        </w:trPr>
        <w:tc>
          <w:tcPr>
            <w:tcW w:w="3768" w:type="dxa"/>
            <w:shd w:val="clear" w:color="auto" w:fill="F2F2F2" w:themeFill="background1" w:themeFillShade="F2"/>
          </w:tcPr>
          <w:p w:rsidR="004C3AF1" w:rsidRPr="003A51AC" w:rsidRDefault="004C3AF1" w:rsidP="00E22A07">
            <w:pPr>
              <w:spacing w:line="240" w:lineRule="auto"/>
              <w:rPr>
                <w:sz w:val="24"/>
                <w:szCs w:val="24"/>
              </w:rPr>
            </w:pPr>
          </w:p>
        </w:tc>
        <w:tc>
          <w:tcPr>
            <w:tcW w:w="3767" w:type="dxa"/>
            <w:shd w:val="clear" w:color="auto" w:fill="auto"/>
          </w:tcPr>
          <w:p w:rsidR="004C3AF1" w:rsidRPr="003A51AC" w:rsidRDefault="004C3AF1" w:rsidP="00E22A07">
            <w:pPr>
              <w:spacing w:line="240" w:lineRule="auto"/>
              <w:rPr>
                <w:sz w:val="24"/>
                <w:szCs w:val="24"/>
              </w:rPr>
            </w:pPr>
            <w:r w:rsidRPr="003A51AC">
              <w:rPr>
                <w:sz w:val="24"/>
                <w:szCs w:val="24"/>
              </w:rPr>
              <w:t xml:space="preserve">Педагог продолжает у детей формировать умение создавать декоративные композиции по мотивам дымковских, </w:t>
            </w:r>
            <w:r w:rsidRPr="003A51AC">
              <w:rPr>
                <w:sz w:val="24"/>
                <w:szCs w:val="24"/>
              </w:rPr>
              <w:lastRenderedPageBreak/>
              <w:t>филимоновских узоров.</w:t>
            </w:r>
          </w:p>
        </w:tc>
        <w:tc>
          <w:tcPr>
            <w:tcW w:w="3766" w:type="dxa"/>
            <w:shd w:val="clear" w:color="auto" w:fill="auto"/>
          </w:tcPr>
          <w:p w:rsidR="004C3AF1" w:rsidRPr="003A51AC" w:rsidRDefault="004C3AF1" w:rsidP="00E22A07">
            <w:pPr>
              <w:spacing w:line="240" w:lineRule="auto"/>
              <w:rPr>
                <w:sz w:val="24"/>
                <w:szCs w:val="24"/>
              </w:rPr>
            </w:pPr>
            <w:r w:rsidRPr="003A51AC">
              <w:rPr>
                <w:sz w:val="24"/>
                <w:szCs w:val="24"/>
              </w:rPr>
              <w:lastRenderedPageBreak/>
              <w:t xml:space="preserve">Учить составлять узоры по мотивам городецкой, полхов-майданской, гжельской росписи: знакомить с характерными </w:t>
            </w:r>
            <w:r w:rsidRPr="003A51AC">
              <w:rPr>
                <w:sz w:val="24"/>
                <w:szCs w:val="24"/>
              </w:rPr>
              <w:lastRenderedPageBreak/>
              <w:t>элементами (бутоны, цветы, листья, травка, усики, завитки, оживки).</w:t>
            </w:r>
          </w:p>
        </w:tc>
        <w:tc>
          <w:tcPr>
            <w:tcW w:w="3768" w:type="dxa"/>
            <w:shd w:val="clear" w:color="auto" w:fill="auto"/>
          </w:tcPr>
          <w:p w:rsidR="004C3AF1" w:rsidRPr="003A51AC" w:rsidRDefault="004C3AF1" w:rsidP="00E22A07">
            <w:pPr>
              <w:spacing w:line="240" w:lineRule="auto"/>
              <w:rPr>
                <w:sz w:val="24"/>
                <w:szCs w:val="24"/>
              </w:rPr>
            </w:pPr>
            <w:r w:rsidRPr="003A51AC">
              <w:rPr>
                <w:sz w:val="24"/>
                <w:szCs w:val="24"/>
              </w:rPr>
              <w:lastRenderedPageBreak/>
              <w:t xml:space="preserve">Педагог закрепляет умение создавать узоры по мотивам народных росписей, уже знакомых детям и новых </w:t>
            </w:r>
            <w:r w:rsidRPr="003A51AC">
              <w:rPr>
                <w:sz w:val="24"/>
                <w:szCs w:val="24"/>
              </w:rPr>
              <w:lastRenderedPageBreak/>
              <w:t>(городецкая, гжельская, хохломская, жостовская, мезенская роспись и другие).</w:t>
            </w:r>
          </w:p>
        </w:tc>
      </w:tr>
      <w:tr w:rsidR="004C3AF1" w:rsidRPr="003A51AC" w:rsidTr="004C3AF1">
        <w:trPr>
          <w:trHeight w:val="690"/>
        </w:trPr>
        <w:tc>
          <w:tcPr>
            <w:tcW w:w="3768" w:type="dxa"/>
            <w:shd w:val="clear" w:color="auto" w:fill="F2F2F2" w:themeFill="background1" w:themeFillShade="F2"/>
          </w:tcPr>
          <w:p w:rsidR="004C3AF1" w:rsidRPr="003A51AC" w:rsidRDefault="004C3AF1" w:rsidP="00E22A07">
            <w:pPr>
              <w:spacing w:line="240" w:lineRule="auto"/>
              <w:rPr>
                <w:sz w:val="24"/>
                <w:szCs w:val="24"/>
              </w:rPr>
            </w:pPr>
          </w:p>
        </w:tc>
        <w:tc>
          <w:tcPr>
            <w:tcW w:w="3767" w:type="dxa"/>
            <w:shd w:val="clear" w:color="auto" w:fill="auto"/>
          </w:tcPr>
          <w:p w:rsidR="004C3AF1" w:rsidRPr="003A51AC" w:rsidRDefault="004C3AF1" w:rsidP="00E22A07">
            <w:pPr>
              <w:spacing w:line="240" w:lineRule="auto"/>
              <w:rPr>
                <w:sz w:val="24"/>
                <w:szCs w:val="24"/>
              </w:rPr>
            </w:pPr>
            <w:r w:rsidRPr="003A51AC">
              <w:rPr>
                <w:sz w:val="24"/>
                <w:szCs w:val="24"/>
              </w:rPr>
              <w:t xml:space="preserve">Педагог знакомит детей с городецкими изделиями. </w:t>
            </w:r>
          </w:p>
          <w:p w:rsidR="004C3AF1" w:rsidRPr="003A51AC" w:rsidRDefault="004C3AF1" w:rsidP="00E22A07">
            <w:pPr>
              <w:spacing w:line="240" w:lineRule="auto"/>
              <w:rPr>
                <w:sz w:val="24"/>
                <w:szCs w:val="24"/>
              </w:rPr>
            </w:pPr>
            <w:r w:rsidRPr="003A51AC">
              <w:rPr>
                <w:sz w:val="24"/>
                <w:szCs w:val="24"/>
              </w:rPr>
              <w:t>Учит детей выделять элементы городецкой росписи (бутоны, купавки, розаны, листья).</w:t>
            </w:r>
          </w:p>
        </w:tc>
        <w:tc>
          <w:tcPr>
            <w:tcW w:w="3766" w:type="dxa"/>
            <w:shd w:val="clear" w:color="auto" w:fill="auto"/>
          </w:tcPr>
          <w:p w:rsidR="004C3AF1" w:rsidRPr="003A51AC" w:rsidRDefault="004C3AF1" w:rsidP="00E22A07">
            <w:pPr>
              <w:spacing w:line="240" w:lineRule="auto"/>
              <w:rPr>
                <w:sz w:val="24"/>
                <w:szCs w:val="24"/>
              </w:rPr>
            </w:pPr>
            <w:r w:rsidRPr="003A51AC">
              <w:rPr>
                <w:sz w:val="24"/>
                <w:szCs w:val="24"/>
              </w:rPr>
              <w:t>Педагог продолжает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Педагог знакомит с росписью Полхов-Майдана. Включает городецкую и полхов-майданскую роспись в творческую работу детей, помогать осваивать специфику этих видов росписи.</w:t>
            </w:r>
          </w:p>
        </w:tc>
        <w:tc>
          <w:tcPr>
            <w:tcW w:w="3768" w:type="dxa"/>
            <w:shd w:val="clear" w:color="auto" w:fill="auto"/>
          </w:tcPr>
          <w:p w:rsidR="004C3AF1" w:rsidRPr="003A51AC" w:rsidRDefault="004C3AF1" w:rsidP="00E22A07">
            <w:pPr>
              <w:spacing w:line="240" w:lineRule="auto"/>
              <w:rPr>
                <w:sz w:val="24"/>
                <w:szCs w:val="24"/>
                <w:highlight w:val="yellow"/>
              </w:rPr>
            </w:pPr>
            <w:r w:rsidRPr="003A51AC">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4C3AF1" w:rsidRPr="003A51AC" w:rsidTr="004C3AF1">
        <w:trPr>
          <w:trHeight w:val="1077"/>
        </w:trPr>
        <w:tc>
          <w:tcPr>
            <w:tcW w:w="3768" w:type="dxa"/>
            <w:shd w:val="clear" w:color="auto" w:fill="F2F2F2" w:themeFill="background1" w:themeFillShade="F2"/>
          </w:tcPr>
          <w:p w:rsidR="004C3AF1" w:rsidRPr="003A51AC" w:rsidRDefault="004C3AF1" w:rsidP="00E22A07">
            <w:pPr>
              <w:spacing w:line="240" w:lineRule="auto"/>
              <w:jc w:val="center"/>
              <w:rPr>
                <w:sz w:val="24"/>
                <w:szCs w:val="24"/>
              </w:rPr>
            </w:pPr>
          </w:p>
        </w:tc>
        <w:tc>
          <w:tcPr>
            <w:tcW w:w="3767" w:type="dxa"/>
            <w:shd w:val="clear" w:color="auto" w:fill="auto"/>
          </w:tcPr>
          <w:p w:rsidR="004C3AF1" w:rsidRPr="003A51AC" w:rsidRDefault="004C3AF1" w:rsidP="00E22A07">
            <w:pPr>
              <w:spacing w:line="240" w:lineRule="auto"/>
              <w:rPr>
                <w:sz w:val="24"/>
                <w:szCs w:val="24"/>
              </w:rPr>
            </w:pPr>
            <w:r w:rsidRPr="003A51AC">
              <w:rPr>
                <w:sz w:val="24"/>
                <w:szCs w:val="24"/>
              </w:rPr>
              <w:t>Педагог учит видеть и называть цвета, используемые в росписи.</w:t>
            </w:r>
          </w:p>
        </w:tc>
        <w:tc>
          <w:tcPr>
            <w:tcW w:w="3766" w:type="dxa"/>
            <w:shd w:val="clear" w:color="auto" w:fill="auto"/>
          </w:tcPr>
          <w:p w:rsidR="004C3AF1" w:rsidRPr="003A51AC" w:rsidRDefault="004C3AF1" w:rsidP="00E22A07">
            <w:pPr>
              <w:spacing w:line="240" w:lineRule="auto"/>
              <w:rPr>
                <w:sz w:val="24"/>
                <w:szCs w:val="24"/>
                <w:highlight w:val="yellow"/>
              </w:rPr>
            </w:pPr>
            <w:r w:rsidRPr="003A51AC">
              <w:rPr>
                <w:sz w:val="24"/>
                <w:szCs w:val="24"/>
              </w:rPr>
              <w:t>Педагог учит детей выделять и передавать цветовую гамму народного декоративного искусства определенного вида.</w:t>
            </w:r>
          </w:p>
        </w:tc>
        <w:tc>
          <w:tcPr>
            <w:tcW w:w="3768" w:type="dxa"/>
            <w:shd w:val="clear" w:color="auto" w:fill="auto"/>
          </w:tcPr>
          <w:p w:rsidR="004C3AF1" w:rsidRPr="003A51AC" w:rsidRDefault="004C3AF1" w:rsidP="00E22A07">
            <w:pPr>
              <w:spacing w:line="240" w:lineRule="auto"/>
              <w:rPr>
                <w:sz w:val="24"/>
                <w:szCs w:val="24"/>
                <w:highlight w:val="yellow"/>
              </w:rPr>
            </w:pPr>
            <w:r w:rsidRPr="003A51AC">
              <w:rPr>
                <w:sz w:val="24"/>
                <w:szCs w:val="24"/>
              </w:rPr>
              <w:t>Педагог продолжает учить детей выделять и передавать цветовую гамму народного декоративного искусства определенного вида.</w:t>
            </w:r>
          </w:p>
        </w:tc>
      </w:tr>
      <w:tr w:rsidR="004C3AF1" w:rsidRPr="003A51AC" w:rsidTr="004C3AF1">
        <w:trPr>
          <w:trHeight w:val="2928"/>
        </w:trPr>
        <w:tc>
          <w:tcPr>
            <w:tcW w:w="3768" w:type="dxa"/>
            <w:shd w:val="clear" w:color="auto" w:fill="F2F2F2" w:themeFill="background1" w:themeFillShade="F2"/>
          </w:tcPr>
          <w:p w:rsidR="004C3AF1" w:rsidRPr="003A51AC" w:rsidRDefault="004C3AF1" w:rsidP="00E22A07">
            <w:pPr>
              <w:spacing w:line="240" w:lineRule="auto"/>
              <w:jc w:val="center"/>
              <w:rPr>
                <w:sz w:val="24"/>
                <w:szCs w:val="24"/>
                <w:highlight w:val="yellow"/>
              </w:rPr>
            </w:pPr>
          </w:p>
        </w:tc>
        <w:tc>
          <w:tcPr>
            <w:tcW w:w="3767" w:type="dxa"/>
          </w:tcPr>
          <w:p w:rsidR="004C3AF1" w:rsidRPr="003A51AC" w:rsidRDefault="004C3AF1" w:rsidP="00E22A07">
            <w:pPr>
              <w:spacing w:line="240" w:lineRule="auto"/>
              <w:rPr>
                <w:sz w:val="24"/>
                <w:szCs w:val="24"/>
                <w:highlight w:val="yellow"/>
              </w:rPr>
            </w:pPr>
            <w:r w:rsidRPr="003A51AC">
              <w:rPr>
                <w:sz w:val="24"/>
                <w:szCs w:val="24"/>
              </w:rPr>
              <w:t>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tc>
        <w:tc>
          <w:tcPr>
            <w:tcW w:w="7534" w:type="dxa"/>
            <w:gridSpan w:val="2"/>
          </w:tcPr>
          <w:p w:rsidR="004C3AF1" w:rsidRPr="003A51AC" w:rsidRDefault="004C3AF1" w:rsidP="00E22A07">
            <w:pPr>
              <w:spacing w:line="240" w:lineRule="auto"/>
              <w:rPr>
                <w:sz w:val="24"/>
                <w:szCs w:val="24"/>
              </w:rPr>
            </w:pPr>
            <w:r w:rsidRPr="003A51AC">
              <w:rPr>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tc>
      </w:tr>
      <w:tr w:rsidR="004C3AF1" w:rsidRPr="003A51AC" w:rsidTr="004C3AF1">
        <w:trPr>
          <w:trHeight w:val="688"/>
        </w:trPr>
        <w:tc>
          <w:tcPr>
            <w:tcW w:w="3768" w:type="dxa"/>
            <w:shd w:val="clear" w:color="auto" w:fill="F2F2F2" w:themeFill="background1" w:themeFillShade="F2"/>
          </w:tcPr>
          <w:p w:rsidR="004C3AF1" w:rsidRPr="003A51AC" w:rsidRDefault="004C3AF1" w:rsidP="00E22A07">
            <w:pPr>
              <w:spacing w:line="240" w:lineRule="auto"/>
              <w:jc w:val="center"/>
              <w:rPr>
                <w:sz w:val="24"/>
                <w:szCs w:val="24"/>
                <w:highlight w:val="yellow"/>
              </w:rPr>
            </w:pPr>
          </w:p>
        </w:tc>
        <w:tc>
          <w:tcPr>
            <w:tcW w:w="3767" w:type="dxa"/>
            <w:shd w:val="clear" w:color="auto" w:fill="F2F2F2" w:themeFill="background1" w:themeFillShade="F2"/>
          </w:tcPr>
          <w:p w:rsidR="004C3AF1" w:rsidRPr="003A51AC" w:rsidRDefault="004C3AF1" w:rsidP="00E22A07">
            <w:pPr>
              <w:spacing w:line="240" w:lineRule="auto"/>
              <w:rPr>
                <w:sz w:val="24"/>
                <w:szCs w:val="24"/>
                <w:highlight w:val="yellow"/>
              </w:rPr>
            </w:pPr>
          </w:p>
        </w:tc>
        <w:tc>
          <w:tcPr>
            <w:tcW w:w="3766" w:type="dxa"/>
          </w:tcPr>
          <w:p w:rsidR="004C3AF1" w:rsidRPr="003A51AC" w:rsidRDefault="004C3AF1" w:rsidP="00E22A07">
            <w:pPr>
              <w:spacing w:line="240" w:lineRule="auto"/>
              <w:rPr>
                <w:sz w:val="24"/>
                <w:szCs w:val="24"/>
                <w:highlight w:val="yellow"/>
              </w:rPr>
            </w:pPr>
            <w:r w:rsidRPr="003A51AC">
              <w:rPr>
                <w:sz w:val="24"/>
                <w:szCs w:val="24"/>
              </w:rPr>
              <w:t>Педагог развивает декоративное творчество детей (в том числе коллективное).</w:t>
            </w:r>
          </w:p>
        </w:tc>
        <w:tc>
          <w:tcPr>
            <w:tcW w:w="3768" w:type="dxa"/>
          </w:tcPr>
          <w:p w:rsidR="004C3AF1" w:rsidRPr="003A51AC" w:rsidRDefault="004C3AF1" w:rsidP="00E22A07">
            <w:pPr>
              <w:spacing w:line="240" w:lineRule="auto"/>
              <w:rPr>
                <w:sz w:val="24"/>
                <w:szCs w:val="24"/>
                <w:highlight w:val="yellow"/>
              </w:rPr>
            </w:pPr>
            <w:r w:rsidRPr="003A51AC">
              <w:rPr>
                <w:sz w:val="24"/>
                <w:szCs w:val="24"/>
              </w:rPr>
              <w:t>Педагог продолжает развивать у детей декоративное творчество.</w:t>
            </w:r>
          </w:p>
        </w:tc>
      </w:tr>
      <w:tr w:rsidR="004C3AF1" w:rsidRPr="003A51AC" w:rsidTr="004C3AF1">
        <w:trPr>
          <w:trHeight w:val="688"/>
        </w:trPr>
        <w:tc>
          <w:tcPr>
            <w:tcW w:w="3768" w:type="dxa"/>
            <w:shd w:val="clear" w:color="auto" w:fill="F2F2F2" w:themeFill="background1" w:themeFillShade="F2"/>
          </w:tcPr>
          <w:p w:rsidR="004C3AF1" w:rsidRPr="003A51AC" w:rsidRDefault="004C3AF1" w:rsidP="00E22A07">
            <w:pPr>
              <w:spacing w:line="240" w:lineRule="auto"/>
              <w:jc w:val="center"/>
              <w:rPr>
                <w:sz w:val="24"/>
                <w:szCs w:val="24"/>
                <w:highlight w:val="yellow"/>
              </w:rPr>
            </w:pPr>
          </w:p>
        </w:tc>
        <w:tc>
          <w:tcPr>
            <w:tcW w:w="3767" w:type="dxa"/>
            <w:shd w:val="clear" w:color="auto" w:fill="F2F2F2" w:themeFill="background1" w:themeFillShade="F2"/>
          </w:tcPr>
          <w:p w:rsidR="004C3AF1" w:rsidRPr="003A51AC" w:rsidRDefault="004C3AF1" w:rsidP="00E22A07">
            <w:pPr>
              <w:spacing w:line="240" w:lineRule="auto"/>
              <w:rPr>
                <w:sz w:val="24"/>
                <w:szCs w:val="24"/>
                <w:highlight w:val="yellow"/>
              </w:rPr>
            </w:pPr>
          </w:p>
        </w:tc>
        <w:tc>
          <w:tcPr>
            <w:tcW w:w="3766" w:type="dxa"/>
          </w:tcPr>
          <w:p w:rsidR="004C3AF1" w:rsidRPr="003A51AC" w:rsidRDefault="004C3AF1" w:rsidP="00E22A07">
            <w:pPr>
              <w:spacing w:line="240" w:lineRule="auto"/>
              <w:rPr>
                <w:sz w:val="24"/>
                <w:szCs w:val="24"/>
              </w:rPr>
            </w:pPr>
            <w:r w:rsidRPr="003A51AC">
              <w:rPr>
                <w:sz w:val="24"/>
                <w:szCs w:val="24"/>
              </w:rPr>
              <w:t>Педагог учит лепить птиц, животных, людей по типу народных игрушек (дымковской, филимоновской, каргопольской и др.). Учит обмакивать пальцы в воду, чтобы сгладить неровности вылепленного изображения, когда это необходимо для передачи образа.</w:t>
            </w:r>
          </w:p>
          <w:p w:rsidR="004C3AF1" w:rsidRPr="003A51AC" w:rsidRDefault="004C3AF1" w:rsidP="00E22A07">
            <w:pPr>
              <w:spacing w:line="240" w:lineRule="auto"/>
              <w:rPr>
                <w:sz w:val="24"/>
                <w:szCs w:val="24"/>
                <w:highlight w:val="yellow"/>
              </w:rPr>
            </w:pPr>
            <w:r w:rsidRPr="003A51AC">
              <w:rPr>
                <w:sz w:val="24"/>
                <w:szCs w:val="24"/>
              </w:rPr>
              <w:t>Формирует умение украшать узорами предметы декоративного искусства. Учит расписывать изделия гуашью, украшать их налепами и углубленным рельефом, использовать стеку.</w:t>
            </w:r>
          </w:p>
        </w:tc>
        <w:tc>
          <w:tcPr>
            <w:tcW w:w="3768" w:type="dxa"/>
          </w:tcPr>
          <w:p w:rsidR="004C3AF1" w:rsidRPr="003A51AC" w:rsidRDefault="004C3AF1" w:rsidP="00E22A07">
            <w:pPr>
              <w:spacing w:line="240" w:lineRule="auto"/>
              <w:rPr>
                <w:sz w:val="24"/>
                <w:szCs w:val="24"/>
              </w:rPr>
            </w:pPr>
            <w:r w:rsidRPr="003A51AC">
              <w:rPr>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4C3AF1" w:rsidRPr="003A51AC" w:rsidTr="004C3AF1">
        <w:tc>
          <w:tcPr>
            <w:tcW w:w="3768" w:type="dxa"/>
            <w:shd w:val="clear" w:color="auto" w:fill="F2F2F2" w:themeFill="background1" w:themeFillShade="F2"/>
          </w:tcPr>
          <w:p w:rsidR="004C3AF1" w:rsidRPr="003A51AC" w:rsidRDefault="004C3AF1" w:rsidP="00E22A07">
            <w:pPr>
              <w:spacing w:line="240" w:lineRule="auto"/>
              <w:jc w:val="center"/>
              <w:rPr>
                <w:sz w:val="24"/>
                <w:szCs w:val="24"/>
              </w:rPr>
            </w:pPr>
          </w:p>
        </w:tc>
        <w:tc>
          <w:tcPr>
            <w:tcW w:w="3767" w:type="dxa"/>
            <w:shd w:val="clear" w:color="auto" w:fill="F2F2F2" w:themeFill="background1" w:themeFillShade="F2"/>
          </w:tcPr>
          <w:p w:rsidR="004C3AF1" w:rsidRPr="003A51AC" w:rsidRDefault="004C3AF1" w:rsidP="00E22A07">
            <w:pPr>
              <w:spacing w:line="240" w:lineRule="auto"/>
              <w:rPr>
                <w:sz w:val="24"/>
                <w:szCs w:val="24"/>
              </w:rPr>
            </w:pPr>
          </w:p>
        </w:tc>
        <w:tc>
          <w:tcPr>
            <w:tcW w:w="3766" w:type="dxa"/>
            <w:shd w:val="clear" w:color="auto" w:fill="F2F2F2" w:themeFill="background1" w:themeFillShade="F2"/>
          </w:tcPr>
          <w:p w:rsidR="004C3AF1" w:rsidRPr="003A51AC" w:rsidRDefault="004C3AF1" w:rsidP="00E22A07">
            <w:pPr>
              <w:spacing w:line="240" w:lineRule="auto"/>
              <w:rPr>
                <w:sz w:val="24"/>
                <w:szCs w:val="24"/>
              </w:rPr>
            </w:pPr>
          </w:p>
        </w:tc>
        <w:tc>
          <w:tcPr>
            <w:tcW w:w="3768" w:type="dxa"/>
            <w:shd w:val="clear" w:color="auto" w:fill="FFFFFF" w:themeFill="background1"/>
          </w:tcPr>
          <w:p w:rsidR="004C3AF1" w:rsidRPr="003A51AC" w:rsidRDefault="004C3AF1" w:rsidP="00E22A07">
            <w:pPr>
              <w:spacing w:line="240" w:lineRule="auto"/>
              <w:rPr>
                <w:sz w:val="24"/>
                <w:szCs w:val="24"/>
              </w:rPr>
            </w:pPr>
            <w:r w:rsidRPr="003A51AC">
              <w:rPr>
                <w:sz w:val="24"/>
                <w:szCs w:val="24"/>
              </w:rPr>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 </w:t>
            </w:r>
            <w:r w:rsidRPr="003A51AC">
              <w:rPr>
                <w:b/>
                <w:sz w:val="24"/>
                <w:szCs w:val="24"/>
              </w:rPr>
              <w:t>перенесено в данный раздел из декоративного рисования!</w:t>
            </w:r>
          </w:p>
        </w:tc>
      </w:tr>
      <w:tr w:rsidR="004C3AF1" w:rsidRPr="003A51AC" w:rsidTr="004C3AF1">
        <w:trPr>
          <w:trHeight w:val="70"/>
        </w:trPr>
        <w:tc>
          <w:tcPr>
            <w:tcW w:w="15069" w:type="dxa"/>
            <w:gridSpan w:val="4"/>
            <w:shd w:val="clear" w:color="auto" w:fill="EEECE1" w:themeFill="background2"/>
          </w:tcPr>
          <w:p w:rsidR="004C3AF1" w:rsidRPr="003A51AC" w:rsidRDefault="004C3AF1" w:rsidP="00E22A07">
            <w:pPr>
              <w:spacing w:line="240" w:lineRule="auto"/>
              <w:rPr>
                <w:b/>
                <w:sz w:val="24"/>
                <w:szCs w:val="24"/>
              </w:rPr>
            </w:pPr>
            <w:r w:rsidRPr="003A51AC">
              <w:rPr>
                <w:b/>
                <w:sz w:val="24"/>
                <w:szCs w:val="24"/>
              </w:rPr>
              <w:lastRenderedPageBreak/>
              <w:t>Содержание раздела «Изобразительная деятельность» ПРИКЛАДНОЕ ТВОРЧЕСТВО</w:t>
            </w:r>
          </w:p>
        </w:tc>
      </w:tr>
      <w:tr w:rsidR="004C3AF1" w:rsidRPr="003A51AC" w:rsidTr="004C3AF1">
        <w:tc>
          <w:tcPr>
            <w:tcW w:w="7535" w:type="dxa"/>
            <w:gridSpan w:val="2"/>
            <w:shd w:val="clear" w:color="auto" w:fill="FFFFFF" w:themeFill="background1"/>
          </w:tcPr>
          <w:p w:rsidR="004C3AF1" w:rsidRPr="003A51AC" w:rsidRDefault="004C3AF1" w:rsidP="00E22A07">
            <w:pPr>
              <w:spacing w:line="240" w:lineRule="auto"/>
              <w:jc w:val="center"/>
              <w:rPr>
                <w:sz w:val="24"/>
                <w:szCs w:val="24"/>
              </w:rPr>
            </w:pPr>
            <w:r w:rsidRPr="003A51AC">
              <w:rPr>
                <w:sz w:val="24"/>
                <w:szCs w:val="24"/>
              </w:rPr>
              <w:t>5-6</w:t>
            </w:r>
          </w:p>
        </w:tc>
        <w:tc>
          <w:tcPr>
            <w:tcW w:w="7534" w:type="dxa"/>
            <w:gridSpan w:val="2"/>
            <w:shd w:val="clear" w:color="auto" w:fill="FFFFFF" w:themeFill="background1"/>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4C3AF1">
        <w:tc>
          <w:tcPr>
            <w:tcW w:w="7535" w:type="dxa"/>
            <w:gridSpan w:val="2"/>
          </w:tcPr>
          <w:p w:rsidR="004C3AF1" w:rsidRPr="003A51AC" w:rsidRDefault="004C3AF1" w:rsidP="00E22A07">
            <w:pPr>
              <w:spacing w:line="240" w:lineRule="auto"/>
              <w:rPr>
                <w:sz w:val="24"/>
                <w:szCs w:val="24"/>
              </w:rPr>
            </w:pPr>
            <w:r w:rsidRPr="003A51AC">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w:t>
            </w:r>
          </w:p>
        </w:tc>
        <w:tc>
          <w:tcPr>
            <w:tcW w:w="7534" w:type="dxa"/>
            <w:gridSpan w:val="2"/>
          </w:tcPr>
          <w:p w:rsidR="004C3AF1" w:rsidRPr="003A51AC" w:rsidRDefault="004C3AF1" w:rsidP="00E22A07">
            <w:pPr>
              <w:spacing w:line="240" w:lineRule="auto"/>
              <w:rPr>
                <w:sz w:val="24"/>
                <w:szCs w:val="24"/>
              </w:rPr>
            </w:pPr>
            <w:r w:rsidRPr="003A51AC">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w:t>
            </w:r>
          </w:p>
        </w:tc>
      </w:tr>
      <w:tr w:rsidR="004C3AF1" w:rsidRPr="003A51AC" w:rsidTr="004C3AF1">
        <w:tc>
          <w:tcPr>
            <w:tcW w:w="7535" w:type="dxa"/>
            <w:gridSpan w:val="2"/>
          </w:tcPr>
          <w:p w:rsidR="004C3AF1" w:rsidRPr="003A51AC" w:rsidRDefault="004C3AF1" w:rsidP="00E22A07">
            <w:pPr>
              <w:spacing w:line="240" w:lineRule="auto"/>
              <w:rPr>
                <w:sz w:val="24"/>
                <w:szCs w:val="24"/>
              </w:rPr>
            </w:pPr>
            <w:r w:rsidRPr="003A51AC">
              <w:rPr>
                <w:sz w:val="24"/>
                <w:szCs w:val="24"/>
              </w:rPr>
              <w:t>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7534" w:type="dxa"/>
            <w:gridSpan w:val="2"/>
          </w:tcPr>
          <w:p w:rsidR="004C3AF1" w:rsidRPr="003A51AC" w:rsidRDefault="004C3AF1" w:rsidP="00E22A07">
            <w:pPr>
              <w:spacing w:line="240" w:lineRule="auto"/>
              <w:rPr>
                <w:sz w:val="24"/>
                <w:szCs w:val="24"/>
              </w:rPr>
            </w:pPr>
            <w:r w:rsidRPr="003A51AC">
              <w:rPr>
                <w:sz w:val="24"/>
                <w:szCs w:val="24"/>
              </w:rPr>
              <w:t>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tc>
      </w:tr>
      <w:tr w:rsidR="004C3AF1" w:rsidRPr="003A51AC" w:rsidTr="004C3AF1">
        <w:tc>
          <w:tcPr>
            <w:tcW w:w="15069" w:type="dxa"/>
            <w:gridSpan w:val="4"/>
            <w:shd w:val="clear" w:color="auto" w:fill="FFFFFF" w:themeFill="background1"/>
          </w:tcPr>
          <w:p w:rsidR="004C3AF1" w:rsidRPr="003A51AC" w:rsidRDefault="004C3AF1" w:rsidP="00E22A07">
            <w:pPr>
              <w:spacing w:line="240" w:lineRule="auto"/>
              <w:jc w:val="center"/>
              <w:rPr>
                <w:sz w:val="24"/>
                <w:szCs w:val="24"/>
              </w:rPr>
            </w:pPr>
            <w:r w:rsidRPr="003A51AC">
              <w:rPr>
                <w:sz w:val="24"/>
                <w:szCs w:val="24"/>
              </w:rPr>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r>
      <w:tr w:rsidR="004C3AF1" w:rsidRPr="003A51AC" w:rsidTr="004C3AF1">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Формирует умение использовать образец.</w:t>
            </w:r>
          </w:p>
        </w:tc>
      </w:tr>
      <w:tr w:rsidR="004C3AF1" w:rsidRPr="003A51AC" w:rsidTr="004C3AF1">
        <w:tc>
          <w:tcPr>
            <w:tcW w:w="7535" w:type="dxa"/>
            <w:gridSpan w:val="2"/>
          </w:tcPr>
          <w:p w:rsidR="004C3AF1" w:rsidRPr="003A51AC" w:rsidRDefault="004C3AF1" w:rsidP="00E22A07">
            <w:pPr>
              <w:spacing w:line="240" w:lineRule="auto"/>
              <w:rPr>
                <w:sz w:val="24"/>
                <w:szCs w:val="24"/>
              </w:rPr>
            </w:pPr>
            <w:r w:rsidRPr="003A51AC">
              <w:rPr>
                <w:sz w:val="24"/>
                <w:szCs w:val="24"/>
              </w:rPr>
              <w:t>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tc>
        <w:tc>
          <w:tcPr>
            <w:tcW w:w="7534" w:type="dxa"/>
            <w:gridSpan w:val="2"/>
          </w:tcPr>
          <w:p w:rsidR="004C3AF1" w:rsidRPr="003A51AC" w:rsidRDefault="004C3AF1" w:rsidP="00E22A07">
            <w:pPr>
              <w:spacing w:line="240" w:lineRule="auto"/>
              <w:rPr>
                <w:sz w:val="24"/>
                <w:szCs w:val="24"/>
              </w:rPr>
            </w:pPr>
            <w:r w:rsidRPr="003A51AC">
              <w:rPr>
                <w:sz w:val="24"/>
                <w:szCs w:val="24"/>
              </w:rPr>
              <w:t>Совершенствует умение детей создавать объемные игрушки в технике оригами.</w:t>
            </w:r>
          </w:p>
        </w:tc>
      </w:tr>
      <w:tr w:rsidR="004C3AF1" w:rsidRPr="003A51AC" w:rsidTr="004C3AF1">
        <w:trPr>
          <w:trHeight w:val="510"/>
        </w:trPr>
        <w:tc>
          <w:tcPr>
            <w:tcW w:w="15069" w:type="dxa"/>
            <w:gridSpan w:val="4"/>
            <w:shd w:val="clear" w:color="auto" w:fill="FFFFFF" w:themeFill="background1"/>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w:t>
            </w:r>
          </w:p>
        </w:tc>
      </w:tr>
      <w:tr w:rsidR="004C3AF1" w:rsidRPr="003A51AC" w:rsidTr="004C3AF1">
        <w:tc>
          <w:tcPr>
            <w:tcW w:w="15069" w:type="dxa"/>
            <w:gridSpan w:val="4"/>
            <w:shd w:val="clear" w:color="auto" w:fill="FFFFFF" w:themeFill="background1"/>
          </w:tcPr>
          <w:p w:rsidR="004C3AF1" w:rsidRPr="003A51AC" w:rsidRDefault="004C3AF1" w:rsidP="00E22A07">
            <w:pPr>
              <w:spacing w:line="240" w:lineRule="auto"/>
              <w:rPr>
                <w:sz w:val="24"/>
                <w:szCs w:val="24"/>
              </w:rPr>
            </w:pPr>
            <w:r w:rsidRPr="003A51AC">
              <w:rPr>
                <w:sz w:val="24"/>
                <w:szCs w:val="24"/>
              </w:rPr>
              <w:t>Закрепляет умение детей экономно и рационально расходовать материалы;</w:t>
            </w:r>
          </w:p>
        </w:tc>
      </w:tr>
      <w:tr w:rsidR="004C3AF1" w:rsidRPr="003A51AC" w:rsidTr="004C3AF1">
        <w:tc>
          <w:tcPr>
            <w:tcW w:w="7535" w:type="dxa"/>
            <w:gridSpan w:val="2"/>
            <w:shd w:val="clear" w:color="auto" w:fill="F2F2F2" w:themeFill="background1" w:themeFillShade="F2"/>
          </w:tcPr>
          <w:p w:rsidR="004C3AF1" w:rsidRPr="003A51AC" w:rsidRDefault="004C3AF1" w:rsidP="00E22A07">
            <w:pPr>
              <w:spacing w:line="240" w:lineRule="auto"/>
              <w:rPr>
                <w:sz w:val="24"/>
                <w:szCs w:val="24"/>
              </w:rPr>
            </w:pPr>
          </w:p>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tc>
      </w:tr>
      <w:tr w:rsidR="004C3AF1" w:rsidRPr="003A51AC" w:rsidTr="004C3AF1">
        <w:tc>
          <w:tcPr>
            <w:tcW w:w="7535" w:type="dxa"/>
            <w:gridSpan w:val="2"/>
            <w:shd w:val="clear" w:color="auto" w:fill="F2F2F2" w:themeFill="background1" w:themeFillShade="F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tc>
      </w:tr>
      <w:tr w:rsidR="004C3AF1" w:rsidRPr="003A51AC" w:rsidTr="004C3AF1">
        <w:tc>
          <w:tcPr>
            <w:tcW w:w="7535" w:type="dxa"/>
            <w:gridSpan w:val="2"/>
            <w:tcBorders>
              <w:bottom w:val="single" w:sz="4" w:space="0" w:color="auto"/>
            </w:tcBorders>
            <w:shd w:val="clear" w:color="auto" w:fill="F2F2F2" w:themeFill="background1" w:themeFillShade="F2"/>
          </w:tcPr>
          <w:p w:rsidR="004C3AF1" w:rsidRPr="003A51AC" w:rsidRDefault="004C3AF1" w:rsidP="00E22A07">
            <w:pPr>
              <w:spacing w:line="240" w:lineRule="auto"/>
              <w:rPr>
                <w:sz w:val="24"/>
                <w:szCs w:val="24"/>
              </w:rPr>
            </w:pPr>
          </w:p>
        </w:tc>
        <w:tc>
          <w:tcPr>
            <w:tcW w:w="7534" w:type="dxa"/>
            <w:gridSpan w:val="2"/>
            <w:tcBorders>
              <w:bottom w:val="single" w:sz="4" w:space="0" w:color="auto"/>
            </w:tcBorders>
          </w:tcPr>
          <w:p w:rsidR="004C3AF1" w:rsidRPr="003A51AC" w:rsidRDefault="004C3AF1" w:rsidP="00E22A07">
            <w:pPr>
              <w:spacing w:line="240" w:lineRule="auto"/>
              <w:rPr>
                <w:sz w:val="24"/>
                <w:szCs w:val="24"/>
              </w:rPr>
            </w:pPr>
            <w:r w:rsidRPr="003A51AC">
              <w:rPr>
                <w:sz w:val="24"/>
                <w:szCs w:val="24"/>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4C3AF1" w:rsidRPr="003A51AC" w:rsidTr="004C3AF1">
        <w:tc>
          <w:tcPr>
            <w:tcW w:w="7535" w:type="dxa"/>
            <w:gridSpan w:val="2"/>
            <w:shd w:val="clear" w:color="auto" w:fill="F2F2F2" w:themeFill="background1" w:themeFillShade="F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Развивает у детей фантазию, воображение.</w:t>
            </w:r>
          </w:p>
        </w:tc>
      </w:tr>
      <w:tr w:rsidR="004C3AF1" w:rsidRPr="003A51AC" w:rsidTr="004C3AF1">
        <w:trPr>
          <w:trHeight w:val="405"/>
        </w:trPr>
        <w:tc>
          <w:tcPr>
            <w:tcW w:w="15069" w:type="dxa"/>
            <w:gridSpan w:val="4"/>
            <w:shd w:val="clear" w:color="auto" w:fill="EEECE1" w:themeFill="background2"/>
          </w:tcPr>
          <w:p w:rsidR="00153023" w:rsidRDefault="004C3AF1" w:rsidP="00E22A07">
            <w:pPr>
              <w:spacing w:line="240" w:lineRule="auto"/>
              <w:rPr>
                <w:b/>
                <w:sz w:val="24"/>
                <w:szCs w:val="24"/>
              </w:rPr>
            </w:pPr>
            <w:r w:rsidRPr="003A51AC">
              <w:rPr>
                <w:b/>
                <w:sz w:val="24"/>
                <w:szCs w:val="24"/>
              </w:rPr>
              <w:t xml:space="preserve"> </w:t>
            </w:r>
          </w:p>
          <w:p w:rsidR="004C3AF1" w:rsidRPr="003A51AC" w:rsidRDefault="004C3AF1" w:rsidP="00E22A07">
            <w:pPr>
              <w:spacing w:line="240" w:lineRule="auto"/>
              <w:rPr>
                <w:sz w:val="24"/>
                <w:szCs w:val="24"/>
              </w:rPr>
            </w:pPr>
            <w:r w:rsidRPr="003A51AC">
              <w:rPr>
                <w:b/>
                <w:sz w:val="24"/>
                <w:szCs w:val="24"/>
              </w:rPr>
              <w:lastRenderedPageBreak/>
              <w:t>Содержание раздела «Изобразительная деятельность» КОНСТРУКТИВНАЯ ДЕЯТЕЛЬНОСТЬ</w:t>
            </w:r>
          </w:p>
        </w:tc>
      </w:tr>
      <w:tr w:rsidR="004C3AF1" w:rsidRPr="003A51AC" w:rsidTr="004C3AF1">
        <w:tc>
          <w:tcPr>
            <w:tcW w:w="3768" w:type="dxa"/>
            <w:shd w:val="clear" w:color="auto" w:fill="FFFFFF" w:themeFill="background1"/>
          </w:tcPr>
          <w:p w:rsidR="004C3AF1" w:rsidRPr="003A51AC" w:rsidRDefault="004C3AF1" w:rsidP="00E22A07">
            <w:pPr>
              <w:spacing w:line="240" w:lineRule="auto"/>
              <w:jc w:val="center"/>
              <w:rPr>
                <w:sz w:val="24"/>
                <w:szCs w:val="24"/>
              </w:rPr>
            </w:pPr>
            <w:r w:rsidRPr="003A51AC">
              <w:rPr>
                <w:sz w:val="24"/>
                <w:szCs w:val="24"/>
              </w:rPr>
              <w:lastRenderedPageBreak/>
              <w:t>3-4</w:t>
            </w:r>
          </w:p>
        </w:tc>
        <w:tc>
          <w:tcPr>
            <w:tcW w:w="3767" w:type="dxa"/>
            <w:shd w:val="clear" w:color="auto" w:fill="FFFFFF" w:themeFill="background1"/>
          </w:tcPr>
          <w:p w:rsidR="004C3AF1" w:rsidRPr="003A51AC" w:rsidRDefault="004C3AF1" w:rsidP="00E22A07">
            <w:pPr>
              <w:spacing w:line="240" w:lineRule="auto"/>
              <w:jc w:val="center"/>
              <w:rPr>
                <w:sz w:val="24"/>
                <w:szCs w:val="24"/>
              </w:rPr>
            </w:pPr>
            <w:r w:rsidRPr="003A51AC">
              <w:rPr>
                <w:sz w:val="24"/>
                <w:szCs w:val="24"/>
              </w:rPr>
              <w:t>4-5</w:t>
            </w:r>
          </w:p>
        </w:tc>
        <w:tc>
          <w:tcPr>
            <w:tcW w:w="3766" w:type="dxa"/>
            <w:shd w:val="clear" w:color="auto" w:fill="FFFFFF" w:themeFill="background1"/>
          </w:tcPr>
          <w:p w:rsidR="004C3AF1" w:rsidRPr="003A51AC" w:rsidRDefault="004C3AF1" w:rsidP="00E22A07">
            <w:pPr>
              <w:spacing w:line="240" w:lineRule="auto"/>
              <w:jc w:val="center"/>
              <w:rPr>
                <w:sz w:val="24"/>
                <w:szCs w:val="24"/>
              </w:rPr>
            </w:pPr>
            <w:r w:rsidRPr="003A51AC">
              <w:rPr>
                <w:sz w:val="24"/>
                <w:szCs w:val="24"/>
              </w:rPr>
              <w:t>5-6</w:t>
            </w:r>
          </w:p>
        </w:tc>
        <w:tc>
          <w:tcPr>
            <w:tcW w:w="3768" w:type="dxa"/>
            <w:shd w:val="clear" w:color="auto" w:fill="FFFFFF" w:themeFill="background1"/>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4C3AF1">
        <w:tc>
          <w:tcPr>
            <w:tcW w:w="3768" w:type="dxa"/>
          </w:tcPr>
          <w:p w:rsidR="004C3AF1" w:rsidRPr="003A51AC" w:rsidRDefault="004C3AF1" w:rsidP="00E22A07">
            <w:pPr>
              <w:spacing w:line="240" w:lineRule="auto"/>
              <w:rPr>
                <w:sz w:val="24"/>
                <w:szCs w:val="24"/>
              </w:rPr>
            </w:pPr>
            <w:r w:rsidRPr="003A51AC">
              <w:rPr>
                <w:sz w:val="24"/>
                <w:szCs w:val="24"/>
              </w:rPr>
              <w:t>Педагог учит детей простейшему анализу созданных построек; вызывает чувство радости при удавшейся постройке.</w:t>
            </w:r>
          </w:p>
        </w:tc>
        <w:tc>
          <w:tcPr>
            <w:tcW w:w="3767" w:type="dxa"/>
          </w:tcPr>
          <w:p w:rsidR="004C3AF1" w:rsidRPr="003A51AC" w:rsidRDefault="004C3AF1" w:rsidP="00E22A07">
            <w:pPr>
              <w:spacing w:line="240" w:lineRule="auto"/>
              <w:rPr>
                <w:sz w:val="24"/>
                <w:szCs w:val="24"/>
              </w:rPr>
            </w:pPr>
            <w:r w:rsidRPr="003A51AC">
              <w:rPr>
                <w:sz w:val="24"/>
                <w:szCs w:val="24"/>
              </w:rPr>
              <w:t>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tc>
        <w:tc>
          <w:tcPr>
            <w:tcW w:w="3766" w:type="dxa"/>
          </w:tcPr>
          <w:p w:rsidR="004C3AF1" w:rsidRPr="003A51AC" w:rsidRDefault="004C3AF1" w:rsidP="00E22A07">
            <w:pPr>
              <w:spacing w:line="240" w:lineRule="auto"/>
              <w:rPr>
                <w:sz w:val="24"/>
                <w:szCs w:val="24"/>
              </w:rPr>
            </w:pPr>
            <w:r w:rsidRPr="003A51AC">
              <w:rPr>
                <w:sz w:val="24"/>
                <w:szCs w:val="24"/>
              </w:rPr>
              <w:t>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tc>
        <w:tc>
          <w:tcPr>
            <w:tcW w:w="3768" w:type="dxa"/>
          </w:tcPr>
          <w:p w:rsidR="004C3AF1" w:rsidRPr="003A51AC" w:rsidRDefault="004C3AF1" w:rsidP="00E22A07">
            <w:pPr>
              <w:spacing w:line="240" w:lineRule="auto"/>
              <w:rPr>
                <w:sz w:val="24"/>
                <w:szCs w:val="24"/>
              </w:rPr>
            </w:pPr>
            <w:r w:rsidRPr="003A51AC">
              <w:rPr>
                <w:sz w:val="24"/>
                <w:szCs w:val="24"/>
              </w:rPr>
              <w:t>Предлагает детям самостоятельно находить отдельные конструктивные решения на основе анализа существующих сооружений; продолжает развивать умение планировать процесс возведения постройки.</w:t>
            </w:r>
          </w:p>
        </w:tc>
      </w:tr>
      <w:tr w:rsidR="004C3AF1" w:rsidRPr="003A51AC" w:rsidTr="004C3AF1">
        <w:tc>
          <w:tcPr>
            <w:tcW w:w="3768" w:type="dxa"/>
          </w:tcPr>
          <w:p w:rsidR="004C3AF1" w:rsidRPr="003A51AC" w:rsidRDefault="004C3AF1" w:rsidP="00E22A07">
            <w:pPr>
              <w:spacing w:line="240" w:lineRule="auto"/>
              <w:rPr>
                <w:sz w:val="24"/>
                <w:szCs w:val="24"/>
              </w:rPr>
            </w:pPr>
            <w:r w:rsidRPr="003A51AC">
              <w:rPr>
                <w:sz w:val="24"/>
                <w:szCs w:val="24"/>
              </w:rPr>
              <w:t>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tc>
        <w:tc>
          <w:tcPr>
            <w:tcW w:w="3767" w:type="dxa"/>
          </w:tcPr>
          <w:p w:rsidR="004C3AF1" w:rsidRPr="003A51AC" w:rsidRDefault="004C3AF1" w:rsidP="00E22A07">
            <w:pPr>
              <w:spacing w:line="240" w:lineRule="auto"/>
              <w:rPr>
                <w:sz w:val="24"/>
                <w:szCs w:val="24"/>
              </w:rPr>
            </w:pPr>
            <w:r w:rsidRPr="003A51AC">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tc>
        <w:tc>
          <w:tcPr>
            <w:tcW w:w="3766" w:type="dxa"/>
          </w:tcPr>
          <w:p w:rsidR="004C3AF1" w:rsidRPr="003A51AC" w:rsidRDefault="004C3AF1" w:rsidP="00E22A07">
            <w:pPr>
              <w:spacing w:line="240" w:lineRule="auto"/>
              <w:rPr>
                <w:sz w:val="24"/>
                <w:szCs w:val="24"/>
              </w:rPr>
            </w:pPr>
            <w:r w:rsidRPr="003A51AC">
              <w:rPr>
                <w:sz w:val="24"/>
                <w:szCs w:val="24"/>
              </w:rPr>
              <w:t>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определять, какие детали более всего подходят для постройки, как их целесообразнее скомбинировать; продолжает формировать умение у детей сооружать постройки, объединенных общей темой (улица, машины, дома).</w:t>
            </w:r>
          </w:p>
        </w:tc>
      </w:tr>
      <w:tr w:rsidR="004C3AF1" w:rsidRPr="003A51AC" w:rsidTr="004C3AF1">
        <w:tc>
          <w:tcPr>
            <w:tcW w:w="3768" w:type="dxa"/>
          </w:tcPr>
          <w:p w:rsidR="004C3AF1" w:rsidRPr="003A51AC" w:rsidRDefault="004C3AF1" w:rsidP="00E22A07">
            <w:pPr>
              <w:spacing w:line="240" w:lineRule="auto"/>
              <w:rPr>
                <w:sz w:val="24"/>
                <w:szCs w:val="24"/>
              </w:rPr>
            </w:pPr>
            <w:r w:rsidRPr="003A51AC">
              <w:rPr>
                <w:sz w:val="24"/>
                <w:szCs w:val="24"/>
              </w:rPr>
              <w:t>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w:t>
            </w:r>
          </w:p>
        </w:tc>
        <w:tc>
          <w:tcPr>
            <w:tcW w:w="3767" w:type="dxa"/>
          </w:tcPr>
          <w:p w:rsidR="004C3AF1" w:rsidRPr="003A51AC" w:rsidRDefault="004C3AF1" w:rsidP="00E22A07">
            <w:pPr>
              <w:spacing w:line="240" w:lineRule="auto"/>
              <w:rPr>
                <w:sz w:val="24"/>
                <w:szCs w:val="24"/>
              </w:rPr>
            </w:pPr>
            <w:r w:rsidRPr="003A51AC">
              <w:rPr>
                <w:sz w:val="24"/>
                <w:szCs w:val="24"/>
              </w:rPr>
              <w:t>Учит детей сооружать постройки из крупного и мелкого строительного материала, использовать детали разного цвета для создания и украшения построек;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w:t>
            </w:r>
          </w:p>
        </w:tc>
        <w:tc>
          <w:tcPr>
            <w:tcW w:w="3766" w:type="dxa"/>
          </w:tcPr>
          <w:p w:rsidR="004C3AF1" w:rsidRPr="003A51AC" w:rsidRDefault="004C3AF1" w:rsidP="00E22A07">
            <w:pPr>
              <w:spacing w:line="240" w:lineRule="auto"/>
              <w:rPr>
                <w:sz w:val="24"/>
                <w:szCs w:val="24"/>
              </w:rPr>
            </w:pPr>
            <w:r w:rsidRPr="003A51AC">
              <w:rPr>
                <w:sz w:val="24"/>
                <w:szCs w:val="24"/>
              </w:rPr>
              <w:t>Педагог учит детей выделять основные части и характерные детали конструкций.</w:t>
            </w:r>
          </w:p>
        </w:tc>
        <w:tc>
          <w:tcPr>
            <w:tcW w:w="3768" w:type="dxa"/>
          </w:tcPr>
          <w:p w:rsidR="004C3AF1" w:rsidRPr="003A51AC" w:rsidRDefault="004C3AF1" w:rsidP="00E22A07">
            <w:pPr>
              <w:spacing w:line="240" w:lineRule="auto"/>
              <w:rPr>
                <w:sz w:val="24"/>
                <w:szCs w:val="24"/>
              </w:rPr>
            </w:pPr>
            <w:r w:rsidRPr="003A51AC">
              <w:rPr>
                <w:b/>
                <w:bCs/>
                <w:sz w:val="24"/>
                <w:szCs w:val="24"/>
              </w:rPr>
              <w:t>Конструирование из строительного материала:</w:t>
            </w:r>
            <w:r w:rsidRPr="003A51AC">
              <w:rPr>
                <w:sz w:val="24"/>
                <w:szCs w:val="24"/>
              </w:rPr>
              <w:t xml:space="preserve"> педагог учит детей сооружать различные конструкции одного и того же объекта в соответствии с их назначением (мост для пешеходов, мост для транспорта).</w:t>
            </w:r>
          </w:p>
        </w:tc>
      </w:tr>
      <w:tr w:rsidR="004C3AF1" w:rsidRPr="003A51AC" w:rsidTr="004C3AF1">
        <w:trPr>
          <w:trHeight w:val="510"/>
        </w:trPr>
        <w:tc>
          <w:tcPr>
            <w:tcW w:w="7535" w:type="dxa"/>
            <w:gridSpan w:val="2"/>
            <w:vMerge w:val="restart"/>
            <w:shd w:val="clear" w:color="auto" w:fill="FFFFFF" w:themeFill="background1"/>
          </w:tcPr>
          <w:p w:rsidR="004C3AF1" w:rsidRPr="003A51AC" w:rsidRDefault="004C3AF1" w:rsidP="00E22A07">
            <w:pPr>
              <w:spacing w:line="240" w:lineRule="auto"/>
              <w:rPr>
                <w:sz w:val="24"/>
                <w:szCs w:val="24"/>
              </w:rPr>
            </w:pPr>
            <w:r w:rsidRPr="003A51AC">
              <w:rPr>
                <w:sz w:val="24"/>
                <w:szCs w:val="24"/>
              </w:rPr>
              <w:t xml:space="preserve">Педагог знакомит детей с простыми конструкторами для экспериментирования с деталями; показывает способы крепления </w:t>
            </w:r>
            <w:r w:rsidRPr="003A51AC">
              <w:rPr>
                <w:sz w:val="24"/>
                <w:szCs w:val="24"/>
              </w:rPr>
              <w:lastRenderedPageBreak/>
              <w:t>деталей, монтажа несложных конструкций</w:t>
            </w:r>
          </w:p>
        </w:tc>
        <w:tc>
          <w:tcPr>
            <w:tcW w:w="3766" w:type="dxa"/>
            <w:vMerge w:val="restart"/>
          </w:tcPr>
          <w:p w:rsidR="004C3AF1" w:rsidRPr="003A51AC" w:rsidRDefault="004C3AF1" w:rsidP="00E22A07">
            <w:pPr>
              <w:spacing w:line="240" w:lineRule="auto"/>
              <w:rPr>
                <w:sz w:val="24"/>
                <w:szCs w:val="24"/>
              </w:rPr>
            </w:pPr>
            <w:r w:rsidRPr="003A51AC">
              <w:rPr>
                <w:sz w:val="24"/>
                <w:szCs w:val="24"/>
              </w:rPr>
              <w:lastRenderedPageBreak/>
              <w:t xml:space="preserve">Педагог продолжает знакомить с разнообразными конструкторами, </w:t>
            </w:r>
            <w:r w:rsidRPr="003A51AC">
              <w:rPr>
                <w:sz w:val="24"/>
                <w:szCs w:val="24"/>
              </w:rPr>
              <w:lastRenderedPageBreak/>
              <w:t>имеющими различные крепления; формирует навыки монтажа и демонтажа.</w:t>
            </w:r>
          </w:p>
        </w:tc>
        <w:tc>
          <w:tcPr>
            <w:tcW w:w="3768" w:type="dxa"/>
          </w:tcPr>
          <w:p w:rsidR="004C3AF1" w:rsidRPr="003A51AC" w:rsidRDefault="004C3AF1" w:rsidP="00E22A07">
            <w:pPr>
              <w:spacing w:line="240" w:lineRule="auto"/>
              <w:rPr>
                <w:sz w:val="24"/>
                <w:szCs w:val="24"/>
              </w:rPr>
            </w:pPr>
            <w:r w:rsidRPr="003A51AC">
              <w:rPr>
                <w:b/>
                <w:sz w:val="24"/>
                <w:szCs w:val="24"/>
              </w:rPr>
              <w:lastRenderedPageBreak/>
              <w:t>Конструирование из деталей конструкторов</w:t>
            </w:r>
            <w:r w:rsidRPr="003A51AC">
              <w:rPr>
                <w:sz w:val="24"/>
                <w:szCs w:val="24"/>
              </w:rPr>
              <w:t xml:space="preserve">: </w:t>
            </w:r>
          </w:p>
          <w:p w:rsidR="004C3AF1" w:rsidRPr="003A51AC" w:rsidRDefault="004C3AF1" w:rsidP="00E22A07">
            <w:pPr>
              <w:spacing w:line="240" w:lineRule="auto"/>
              <w:rPr>
                <w:sz w:val="24"/>
                <w:szCs w:val="24"/>
              </w:rPr>
            </w:pPr>
            <w:r w:rsidRPr="003A51AC">
              <w:rPr>
                <w:sz w:val="24"/>
                <w:szCs w:val="24"/>
              </w:rPr>
              <w:lastRenderedPageBreak/>
              <w:t>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учит детей разбирать конструкции при помощи скобы и киянки (в пластмассовых конструкторах).</w:t>
            </w:r>
          </w:p>
        </w:tc>
      </w:tr>
      <w:tr w:rsidR="004C3AF1" w:rsidRPr="003A51AC" w:rsidTr="004C3AF1">
        <w:trPr>
          <w:trHeight w:val="1740"/>
        </w:trPr>
        <w:tc>
          <w:tcPr>
            <w:tcW w:w="7535" w:type="dxa"/>
            <w:gridSpan w:val="2"/>
            <w:vMerge/>
            <w:shd w:val="clear" w:color="auto" w:fill="FFFFFF" w:themeFill="background1"/>
          </w:tcPr>
          <w:p w:rsidR="004C3AF1" w:rsidRPr="003A51AC" w:rsidRDefault="004C3AF1" w:rsidP="00E22A07">
            <w:pPr>
              <w:shd w:val="clear" w:color="auto" w:fill="E5DFEC" w:themeFill="accent4" w:themeFillTint="33"/>
              <w:spacing w:line="240" w:lineRule="auto"/>
              <w:rPr>
                <w:sz w:val="24"/>
                <w:szCs w:val="24"/>
              </w:rPr>
            </w:pPr>
          </w:p>
        </w:tc>
        <w:tc>
          <w:tcPr>
            <w:tcW w:w="3766"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bCs/>
                <w:sz w:val="24"/>
                <w:szCs w:val="24"/>
              </w:rPr>
            </w:pPr>
            <w:r w:rsidRPr="003A51AC">
              <w:rPr>
                <w:bCs/>
                <w:sz w:val="24"/>
                <w:szCs w:val="24"/>
              </w:rPr>
              <w:t xml:space="preserve">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w:t>
            </w:r>
          </w:p>
        </w:tc>
      </w:tr>
      <w:tr w:rsidR="004C3AF1" w:rsidRPr="003A51AC" w:rsidTr="004C3AF1">
        <w:tc>
          <w:tcPr>
            <w:tcW w:w="3768" w:type="dxa"/>
          </w:tcPr>
          <w:p w:rsidR="004C3AF1" w:rsidRPr="003A51AC" w:rsidRDefault="004C3AF1" w:rsidP="00E22A07">
            <w:pPr>
              <w:spacing w:line="240" w:lineRule="auto"/>
              <w:rPr>
                <w:sz w:val="24"/>
                <w:szCs w:val="24"/>
              </w:rPr>
            </w:pPr>
            <w:r w:rsidRPr="003A51AC">
              <w:rPr>
                <w:sz w:val="24"/>
                <w:szCs w:val="24"/>
              </w:rPr>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tc>
        <w:tc>
          <w:tcPr>
            <w:tcW w:w="3767" w:type="dxa"/>
          </w:tcPr>
          <w:p w:rsidR="004C3AF1" w:rsidRPr="003A51AC" w:rsidRDefault="004C3AF1" w:rsidP="00E22A07">
            <w:pPr>
              <w:spacing w:line="240" w:lineRule="auto"/>
              <w:rPr>
                <w:sz w:val="24"/>
                <w:szCs w:val="24"/>
              </w:rPr>
            </w:pPr>
            <w:r w:rsidRPr="003A51AC">
              <w:rPr>
                <w:sz w:val="24"/>
                <w:szCs w:val="24"/>
              </w:rPr>
              <w:t>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w:t>
            </w:r>
          </w:p>
        </w:tc>
        <w:tc>
          <w:tcPr>
            <w:tcW w:w="3766" w:type="dxa"/>
          </w:tcPr>
          <w:p w:rsidR="004C3AF1" w:rsidRPr="003A51AC" w:rsidRDefault="004C3AF1" w:rsidP="00E22A07">
            <w:pPr>
              <w:spacing w:line="240" w:lineRule="auto"/>
              <w:rPr>
                <w:sz w:val="24"/>
                <w:szCs w:val="24"/>
              </w:rPr>
            </w:pPr>
            <w:r w:rsidRPr="003A51AC">
              <w:rPr>
                <w:sz w:val="24"/>
                <w:szCs w:val="24"/>
              </w:rPr>
              <w:t>Педагог формирует у детей умение создавать различные по величине и конструкции постройки одного и того же объекта.</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создавать конструкции, объединенные общей темой (детская площадка, стоянка машин и другое).</w:t>
            </w:r>
          </w:p>
        </w:tc>
      </w:tr>
      <w:tr w:rsidR="004C3AF1" w:rsidRPr="003A51AC" w:rsidTr="004C3AF1">
        <w:tc>
          <w:tcPr>
            <w:tcW w:w="3768" w:type="dxa"/>
          </w:tcPr>
          <w:p w:rsidR="004C3AF1" w:rsidRPr="003A51AC" w:rsidRDefault="004C3AF1" w:rsidP="00E22A07">
            <w:pPr>
              <w:spacing w:line="240" w:lineRule="auto"/>
              <w:rPr>
                <w:sz w:val="24"/>
                <w:szCs w:val="24"/>
              </w:rPr>
            </w:pPr>
            <w:r w:rsidRPr="003A51AC">
              <w:rPr>
                <w:rFonts w:eastAsia="Calibri"/>
                <w:sz w:val="24"/>
                <w:szCs w:val="24"/>
              </w:rPr>
              <w:t>Продолжает формировать умение у детей обыгрывать постройки, объединять их по сюжету: дорожка и дома - улица; стол, стул, диван - мебель для кукол.</w:t>
            </w:r>
          </w:p>
        </w:tc>
        <w:tc>
          <w:tcPr>
            <w:tcW w:w="11301" w:type="dxa"/>
            <w:gridSpan w:val="3"/>
            <w:shd w:val="clear" w:color="auto" w:fill="FFFFFF" w:themeFill="background1"/>
          </w:tcPr>
          <w:p w:rsidR="004C3AF1" w:rsidRPr="003A51AC" w:rsidRDefault="004C3AF1" w:rsidP="00E22A07">
            <w:pPr>
              <w:spacing w:line="240" w:lineRule="auto"/>
              <w:rPr>
                <w:sz w:val="24"/>
                <w:szCs w:val="24"/>
              </w:rPr>
            </w:pPr>
            <w:r w:rsidRPr="003A51AC">
              <w:rPr>
                <w:sz w:val="24"/>
                <w:szCs w:val="24"/>
              </w:rPr>
              <w:t>Развивает у детей умение использовать в сюжетно-ролевой игре постройки из строительного материала.</w:t>
            </w:r>
          </w:p>
        </w:tc>
      </w:tr>
      <w:tr w:rsidR="004C3AF1" w:rsidRPr="003A51AC" w:rsidTr="004C3AF1">
        <w:tc>
          <w:tcPr>
            <w:tcW w:w="3768" w:type="dxa"/>
          </w:tcPr>
          <w:p w:rsidR="004C3AF1" w:rsidRPr="003A51AC" w:rsidRDefault="004C3AF1" w:rsidP="00E22A07">
            <w:pPr>
              <w:spacing w:line="240" w:lineRule="auto"/>
              <w:rPr>
                <w:sz w:val="24"/>
                <w:szCs w:val="24"/>
              </w:rPr>
            </w:pPr>
            <w:r w:rsidRPr="003A51AC">
              <w:rPr>
                <w:sz w:val="24"/>
                <w:szCs w:val="24"/>
              </w:rPr>
              <w:t>Педагог формирует умение работать коллективно, объединяя свои поделки в соответствии с общим замыслом.</w:t>
            </w:r>
          </w:p>
        </w:tc>
        <w:tc>
          <w:tcPr>
            <w:tcW w:w="3767" w:type="dxa"/>
          </w:tcPr>
          <w:p w:rsidR="004C3AF1" w:rsidRPr="003A51AC" w:rsidRDefault="004C3AF1" w:rsidP="00E22A07">
            <w:pPr>
              <w:spacing w:line="240" w:lineRule="auto"/>
              <w:rPr>
                <w:sz w:val="24"/>
                <w:szCs w:val="24"/>
              </w:rPr>
            </w:pPr>
            <w:r w:rsidRPr="003A51AC">
              <w:rPr>
                <w:sz w:val="24"/>
                <w:szCs w:val="24"/>
              </w:rPr>
              <w:t xml:space="preserve">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w:t>
            </w:r>
            <w:r w:rsidRPr="003A51AC">
              <w:rPr>
                <w:sz w:val="24"/>
                <w:szCs w:val="24"/>
              </w:rPr>
              <w:lastRenderedPageBreak/>
              <w:t>результат.</w:t>
            </w:r>
          </w:p>
        </w:tc>
        <w:tc>
          <w:tcPr>
            <w:tcW w:w="3766" w:type="dxa"/>
          </w:tcPr>
          <w:p w:rsidR="004C3AF1" w:rsidRPr="003A51AC" w:rsidRDefault="004C3AF1" w:rsidP="00E22A07">
            <w:pPr>
              <w:spacing w:line="240" w:lineRule="auto"/>
              <w:rPr>
                <w:sz w:val="24"/>
                <w:szCs w:val="24"/>
              </w:rPr>
            </w:pPr>
            <w:r w:rsidRPr="003A51AC">
              <w:rPr>
                <w:sz w:val="24"/>
                <w:szCs w:val="24"/>
              </w:rPr>
              <w:lastRenderedPageBreak/>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768" w:type="dxa"/>
          </w:tcPr>
          <w:p w:rsidR="004C3AF1" w:rsidRPr="003A51AC" w:rsidRDefault="004C3AF1" w:rsidP="00E22A07">
            <w:pPr>
              <w:spacing w:line="240" w:lineRule="auto"/>
              <w:rPr>
                <w:sz w:val="24"/>
                <w:szCs w:val="24"/>
              </w:rPr>
            </w:pPr>
            <w:r w:rsidRPr="003A51AC">
              <w:rPr>
                <w:sz w:val="24"/>
                <w:szCs w:val="24"/>
              </w:rPr>
              <w:t>Педагог закрепляет навыки коллективной работы, умение распределять обязанности, работать в соответствии с общим замыслом, не мешая друг другу.</w:t>
            </w:r>
          </w:p>
        </w:tc>
      </w:tr>
      <w:tr w:rsidR="004C3AF1" w:rsidRPr="003A51AC" w:rsidTr="004C3AF1">
        <w:tc>
          <w:tcPr>
            <w:tcW w:w="15069" w:type="dxa"/>
            <w:gridSpan w:val="4"/>
            <w:shd w:val="clear" w:color="auto" w:fill="FFFFFF" w:themeFill="background1"/>
          </w:tcPr>
          <w:p w:rsidR="004C3AF1" w:rsidRPr="003A51AC" w:rsidRDefault="004C3AF1" w:rsidP="00E22A07">
            <w:pPr>
              <w:spacing w:line="240" w:lineRule="auto"/>
              <w:rPr>
                <w:rFonts w:eastAsia="Calibri"/>
                <w:sz w:val="24"/>
                <w:szCs w:val="24"/>
              </w:rPr>
            </w:pPr>
            <w:r w:rsidRPr="003A51AC">
              <w:rPr>
                <w:sz w:val="24"/>
                <w:szCs w:val="24"/>
              </w:rPr>
              <w:lastRenderedPageBreak/>
              <w:t>Педагог знакомит детей со свойствами песка, снега, сооружая</w:t>
            </w:r>
            <w:r w:rsidRPr="003A51AC">
              <w:rPr>
                <w:rFonts w:eastAsia="Calibri"/>
                <w:sz w:val="24"/>
                <w:szCs w:val="24"/>
              </w:rPr>
              <w:t xml:space="preserve"> из них постройки.</w:t>
            </w:r>
          </w:p>
        </w:tc>
      </w:tr>
      <w:tr w:rsidR="004C3AF1" w:rsidRPr="003A51AC" w:rsidTr="004C3AF1">
        <w:tc>
          <w:tcPr>
            <w:tcW w:w="3768" w:type="dxa"/>
          </w:tcPr>
          <w:p w:rsidR="004C3AF1" w:rsidRPr="003A51AC" w:rsidRDefault="004C3AF1" w:rsidP="00E22A07">
            <w:pPr>
              <w:spacing w:line="240" w:lineRule="auto"/>
              <w:rPr>
                <w:sz w:val="24"/>
                <w:szCs w:val="24"/>
              </w:rPr>
            </w:pPr>
            <w:r w:rsidRPr="003A51AC">
              <w:rPr>
                <w:sz w:val="24"/>
                <w:szCs w:val="24"/>
              </w:rPr>
              <w:t>Педагог знакомит детей со свойствами бумаги; учить создавать образы из бумаги (зайчик, песик, котик и.тд.), отбирая вырезанные детали и приклеивая их к плоским и объемным формам; учит  придавать готовым поделкам, сложенным по принципу оригами, выразительность, оформляя их аппликацией из готовых элементов, дорисовывая детали.</w:t>
            </w:r>
          </w:p>
        </w:tc>
        <w:tc>
          <w:tcPr>
            <w:tcW w:w="3767" w:type="dxa"/>
          </w:tcPr>
          <w:p w:rsidR="004C3AF1" w:rsidRPr="003A51AC" w:rsidRDefault="004C3AF1" w:rsidP="00E22A07">
            <w:pPr>
              <w:spacing w:line="240" w:lineRule="auto"/>
              <w:rPr>
                <w:sz w:val="24"/>
                <w:szCs w:val="24"/>
              </w:rPr>
            </w:pPr>
            <w:r w:rsidRPr="003A51AC">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6" w:type="dxa"/>
          </w:tcPr>
          <w:p w:rsidR="004C3AF1" w:rsidRPr="003A51AC" w:rsidRDefault="004C3AF1" w:rsidP="00E22A07">
            <w:pPr>
              <w:spacing w:line="240" w:lineRule="auto"/>
              <w:rPr>
                <w:sz w:val="24"/>
                <w:szCs w:val="24"/>
              </w:rPr>
            </w:pPr>
            <w:r w:rsidRPr="003A51AC">
              <w:rPr>
                <w:sz w:val="24"/>
                <w:szCs w:val="24"/>
              </w:rPr>
              <w:t>Педагог совершенствует умение детей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3768" w:type="dxa"/>
          </w:tcPr>
          <w:p w:rsidR="004C3AF1" w:rsidRPr="003A51AC" w:rsidRDefault="004C3AF1" w:rsidP="00E22A07">
            <w:pPr>
              <w:spacing w:line="240" w:lineRule="auto"/>
              <w:rPr>
                <w:sz w:val="24"/>
                <w:szCs w:val="24"/>
              </w:rPr>
            </w:pPr>
            <w:r w:rsidRPr="003A51AC">
              <w:rPr>
                <w:sz w:val="24"/>
                <w:szCs w:val="24"/>
              </w:rPr>
              <w:t>Педагог закрепляет умение работать с бумагой и картоном: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tc>
      </w:tr>
      <w:tr w:rsidR="004C3AF1" w:rsidRPr="003A51AC" w:rsidTr="004C3AF1">
        <w:tc>
          <w:tcPr>
            <w:tcW w:w="3768" w:type="dxa"/>
          </w:tcPr>
          <w:p w:rsidR="004C3AF1" w:rsidRPr="003A51AC" w:rsidRDefault="004C3AF1" w:rsidP="00E22A07">
            <w:pPr>
              <w:spacing w:line="240" w:lineRule="auto"/>
              <w:rPr>
                <w:sz w:val="24"/>
                <w:szCs w:val="24"/>
              </w:rPr>
            </w:pPr>
            <w:r w:rsidRPr="003A51AC">
              <w:rPr>
                <w:sz w:val="24"/>
                <w:szCs w:val="24"/>
              </w:rPr>
              <w:t>Научить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67" w:type="dxa"/>
          </w:tcPr>
          <w:p w:rsidR="004C3AF1" w:rsidRPr="003A51AC" w:rsidRDefault="004C3AF1" w:rsidP="00E22A07">
            <w:pPr>
              <w:spacing w:line="240" w:lineRule="auto"/>
              <w:rPr>
                <w:sz w:val="24"/>
                <w:szCs w:val="24"/>
              </w:rPr>
            </w:pPr>
            <w:r w:rsidRPr="003A51AC">
              <w:rPr>
                <w:sz w:val="24"/>
                <w:szCs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6" w:type="dxa"/>
          </w:tcPr>
          <w:p w:rsidR="004C3AF1" w:rsidRPr="003A51AC" w:rsidRDefault="004C3AF1" w:rsidP="00E22A07">
            <w:pPr>
              <w:spacing w:line="240" w:lineRule="auto"/>
              <w:rPr>
                <w:sz w:val="24"/>
                <w:szCs w:val="24"/>
              </w:rPr>
            </w:pPr>
            <w:r w:rsidRPr="003A51AC">
              <w:rPr>
                <w:sz w:val="24"/>
                <w:szCs w:val="24"/>
              </w:rPr>
              <w:t>Педагог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8" w:type="dxa"/>
          </w:tcPr>
          <w:p w:rsidR="004C3AF1" w:rsidRPr="003A51AC" w:rsidRDefault="004C3AF1" w:rsidP="00E22A07">
            <w:pPr>
              <w:spacing w:line="240" w:lineRule="auto"/>
              <w:rPr>
                <w:sz w:val="24"/>
                <w:szCs w:val="24"/>
              </w:rPr>
            </w:pPr>
            <w:r w:rsidRPr="003A51AC">
              <w:rPr>
                <w:sz w:val="24"/>
                <w:szCs w:val="24"/>
              </w:rPr>
              <w:t>Педагог закрепляет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4C3AF1" w:rsidRPr="003A51AC" w:rsidTr="004C3AF1">
        <w:trPr>
          <w:trHeight w:val="2478"/>
        </w:trPr>
        <w:tc>
          <w:tcPr>
            <w:tcW w:w="3768" w:type="dxa"/>
          </w:tcPr>
          <w:p w:rsidR="004C3AF1" w:rsidRPr="003A51AC" w:rsidRDefault="004C3AF1" w:rsidP="00E22A07">
            <w:pPr>
              <w:spacing w:line="240" w:lineRule="auto"/>
              <w:rPr>
                <w:sz w:val="24"/>
                <w:szCs w:val="24"/>
              </w:rPr>
            </w:pPr>
            <w:r w:rsidRPr="003A51AC">
              <w:rPr>
                <w:sz w:val="24"/>
                <w:szCs w:val="24"/>
              </w:rPr>
              <w:lastRenderedPageBreak/>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7" w:type="dxa"/>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c>
          <w:tcPr>
            <w:tcW w:w="3766" w:type="dxa"/>
          </w:tcPr>
          <w:p w:rsidR="004C3AF1" w:rsidRPr="003A51AC" w:rsidRDefault="004C3AF1" w:rsidP="00E22A07">
            <w:pPr>
              <w:spacing w:line="240" w:lineRule="auto"/>
              <w:rPr>
                <w:sz w:val="24"/>
                <w:szCs w:val="24"/>
              </w:rPr>
            </w:pPr>
            <w:r w:rsidRPr="003A51AC">
              <w:rPr>
                <w:sz w:val="24"/>
                <w:szCs w:val="24"/>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8" w:type="dxa"/>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r>
    </w:tbl>
    <w:p w:rsidR="004C3AF1" w:rsidRPr="003A51AC" w:rsidRDefault="004C3AF1" w:rsidP="00E22A07">
      <w:pPr>
        <w:shd w:val="clear" w:color="auto" w:fill="FFFFFF"/>
        <w:spacing w:line="240" w:lineRule="auto"/>
        <w:jc w:val="center"/>
        <w:rPr>
          <w:b/>
          <w:sz w:val="24"/>
          <w:szCs w:val="24"/>
        </w:rPr>
      </w:pPr>
    </w:p>
    <w:tbl>
      <w:tblPr>
        <w:tblW w:w="0" w:type="auto"/>
        <w:tblLook w:val="04A0"/>
      </w:tblPr>
      <w:tblGrid>
        <w:gridCol w:w="3766"/>
        <w:gridCol w:w="3769"/>
        <w:gridCol w:w="3766"/>
        <w:gridCol w:w="3768"/>
      </w:tblGrid>
      <w:tr w:rsidR="004C3AF1" w:rsidRPr="003A51AC" w:rsidTr="004C3AF1">
        <w:tc>
          <w:tcPr>
            <w:tcW w:w="15069" w:type="dxa"/>
            <w:gridSpan w:val="4"/>
            <w:shd w:val="clear" w:color="auto" w:fill="EEECE1" w:themeFill="background2"/>
          </w:tcPr>
          <w:p w:rsidR="004C3AF1" w:rsidRPr="003A51AC" w:rsidRDefault="004C3AF1" w:rsidP="00E22A07">
            <w:pPr>
              <w:spacing w:line="240" w:lineRule="auto"/>
              <w:rPr>
                <w:b/>
                <w:sz w:val="24"/>
                <w:szCs w:val="24"/>
              </w:rPr>
            </w:pPr>
            <w:r w:rsidRPr="003A51AC">
              <w:rPr>
                <w:b/>
                <w:sz w:val="24"/>
                <w:szCs w:val="24"/>
              </w:rPr>
              <w:t xml:space="preserve"> ОСНОВНЫЕ ЗАДАЧИ</w:t>
            </w:r>
          </w:p>
        </w:tc>
      </w:tr>
      <w:tr w:rsidR="004C3AF1" w:rsidRPr="003A51AC" w:rsidTr="004C3AF1">
        <w:tc>
          <w:tcPr>
            <w:tcW w:w="15069" w:type="dxa"/>
            <w:gridSpan w:val="4"/>
            <w:shd w:val="clear" w:color="auto" w:fill="auto"/>
          </w:tcPr>
          <w:p w:rsidR="004C3AF1" w:rsidRPr="003A51AC" w:rsidRDefault="004C3AF1" w:rsidP="00E22A07">
            <w:pPr>
              <w:spacing w:line="240" w:lineRule="auto"/>
              <w:rPr>
                <w:sz w:val="24"/>
                <w:szCs w:val="24"/>
              </w:rPr>
            </w:pPr>
            <w:r w:rsidRPr="003A51AC">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4C3AF1" w:rsidRPr="003A51AC" w:rsidRDefault="004C3AF1" w:rsidP="00E22A07">
            <w:pPr>
              <w:spacing w:line="240" w:lineRule="auto"/>
              <w:rPr>
                <w:sz w:val="24"/>
                <w:szCs w:val="24"/>
              </w:rPr>
            </w:pPr>
            <w:r w:rsidRPr="003A51AC">
              <w:rPr>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C3AF1" w:rsidRPr="003A51AC" w:rsidRDefault="004C3AF1" w:rsidP="00E22A07">
            <w:pPr>
              <w:spacing w:line="240" w:lineRule="auto"/>
              <w:rPr>
                <w:sz w:val="24"/>
                <w:szCs w:val="24"/>
              </w:rPr>
            </w:pPr>
            <w:r w:rsidRPr="003A51AC">
              <w:rPr>
                <w:sz w:val="24"/>
                <w:szCs w:val="24"/>
              </w:rPr>
              <w:t>- приобщение к традициям и великому культурному наследию российского народа, шедеврам мировой художественной культуры;</w:t>
            </w:r>
          </w:p>
          <w:p w:rsidR="004C3AF1" w:rsidRPr="003A51AC" w:rsidRDefault="004C3AF1" w:rsidP="00E22A07">
            <w:pPr>
              <w:spacing w:line="240" w:lineRule="auto"/>
              <w:rPr>
                <w:sz w:val="24"/>
                <w:szCs w:val="24"/>
              </w:rPr>
            </w:pPr>
            <w:r w:rsidRPr="003A51AC">
              <w:rPr>
                <w:sz w:val="24"/>
                <w:szCs w:val="24"/>
              </w:rPr>
              <w:t>- становление эстетического, эмоционально-ценностного отношения к окружающему миру для гармонизации внешнего и внутреннего мира ребенка;</w:t>
            </w:r>
          </w:p>
          <w:p w:rsidR="004C3AF1" w:rsidRPr="003A51AC" w:rsidRDefault="004C3AF1" w:rsidP="00E22A07">
            <w:pPr>
              <w:spacing w:line="240" w:lineRule="auto"/>
              <w:rPr>
                <w:sz w:val="24"/>
                <w:szCs w:val="24"/>
              </w:rPr>
            </w:pPr>
            <w:r w:rsidRPr="003A51AC">
              <w:rPr>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4C3AF1" w:rsidRPr="003A51AC" w:rsidRDefault="004C3AF1" w:rsidP="00E22A07">
            <w:pPr>
              <w:spacing w:line="240" w:lineRule="auto"/>
              <w:rPr>
                <w:b/>
                <w:sz w:val="24"/>
                <w:szCs w:val="24"/>
              </w:rPr>
            </w:pPr>
            <w:r w:rsidRPr="003A51AC">
              <w:rPr>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tc>
      </w:tr>
      <w:tr w:rsidR="004C3AF1" w:rsidRPr="003A51AC" w:rsidTr="004C3AF1">
        <w:tc>
          <w:tcPr>
            <w:tcW w:w="15069" w:type="dxa"/>
            <w:gridSpan w:val="4"/>
            <w:shd w:val="clear" w:color="auto" w:fill="EEECE1" w:themeFill="background2"/>
          </w:tcPr>
          <w:p w:rsidR="004C3AF1" w:rsidRPr="003A51AC" w:rsidRDefault="004C3AF1" w:rsidP="00E22A07">
            <w:pPr>
              <w:spacing w:line="240" w:lineRule="auto"/>
              <w:rPr>
                <w:b/>
                <w:sz w:val="24"/>
                <w:szCs w:val="24"/>
              </w:rPr>
            </w:pPr>
            <w:r w:rsidRPr="003A51AC">
              <w:rPr>
                <w:b/>
                <w:sz w:val="24"/>
                <w:szCs w:val="24"/>
              </w:rPr>
              <w:t xml:space="preserve"> Задачи раздела «Приобщение к искусству»</w:t>
            </w:r>
          </w:p>
        </w:tc>
      </w:tr>
      <w:tr w:rsidR="004C3AF1" w:rsidRPr="003A51AC" w:rsidTr="004C3AF1">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4C3AF1">
        <w:tc>
          <w:tcPr>
            <w:tcW w:w="3766" w:type="dxa"/>
          </w:tcPr>
          <w:p w:rsidR="004C3AF1" w:rsidRPr="003A51AC" w:rsidRDefault="004C3AF1" w:rsidP="00E22A07">
            <w:pPr>
              <w:spacing w:line="240" w:lineRule="auto"/>
              <w:rPr>
                <w:sz w:val="24"/>
                <w:szCs w:val="24"/>
              </w:rPr>
            </w:pPr>
            <w:r w:rsidRPr="003A51AC">
              <w:rPr>
                <w:sz w:val="24"/>
                <w:szCs w:val="24"/>
              </w:rPr>
              <w:t>Воспитывать интерес к искусству;</w:t>
            </w:r>
          </w:p>
          <w:p w:rsidR="004C3AF1" w:rsidRPr="003A51AC" w:rsidRDefault="004C3AF1"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p w:rsidR="004C3AF1" w:rsidRPr="003A51AC" w:rsidRDefault="004C3AF1" w:rsidP="00E22A07">
            <w:pPr>
              <w:spacing w:line="240" w:lineRule="auto"/>
              <w:rPr>
                <w:sz w:val="24"/>
                <w:szCs w:val="24"/>
              </w:rPr>
            </w:pPr>
            <w:r w:rsidRPr="003A51AC">
              <w:rPr>
                <w:sz w:val="24"/>
                <w:szCs w:val="24"/>
              </w:rPr>
              <w:t xml:space="preserve">развивать у детей эстетические чувства при восприятии музыки, </w:t>
            </w:r>
          </w:p>
        </w:tc>
        <w:tc>
          <w:tcPr>
            <w:tcW w:w="3769" w:type="dxa"/>
          </w:tcPr>
          <w:p w:rsidR="004C3AF1" w:rsidRPr="003A51AC" w:rsidRDefault="004C3AF1" w:rsidP="00E22A07">
            <w:pPr>
              <w:spacing w:line="240" w:lineRule="auto"/>
              <w:rPr>
                <w:sz w:val="24"/>
                <w:szCs w:val="24"/>
              </w:rPr>
            </w:pPr>
            <w:r w:rsidRPr="003A51AC">
              <w:rPr>
                <w:sz w:val="24"/>
                <w:szCs w:val="24"/>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tc>
        <w:tc>
          <w:tcPr>
            <w:tcW w:w="3766" w:type="dxa"/>
          </w:tcPr>
          <w:p w:rsidR="004C3AF1" w:rsidRPr="003A51AC" w:rsidRDefault="004C3AF1" w:rsidP="00E22A07">
            <w:pPr>
              <w:spacing w:line="240" w:lineRule="auto"/>
              <w:rPr>
                <w:sz w:val="24"/>
                <w:szCs w:val="24"/>
              </w:rPr>
            </w:pPr>
            <w:r w:rsidRPr="003A51AC">
              <w:rPr>
                <w:sz w:val="24"/>
                <w:szCs w:val="24"/>
              </w:rPr>
              <w:t xml:space="preserve">Продолжать развивать эстетическое восприятие, эстетические чувства, эмоции, эстетический вкус, интерес к искусству; </w:t>
            </w:r>
          </w:p>
          <w:p w:rsidR="004C3AF1" w:rsidRPr="003A51AC" w:rsidRDefault="004C3AF1" w:rsidP="00E22A07">
            <w:pPr>
              <w:spacing w:line="240" w:lineRule="auto"/>
              <w:rPr>
                <w:sz w:val="24"/>
                <w:szCs w:val="24"/>
              </w:rPr>
            </w:pPr>
            <w:r w:rsidRPr="003A51AC">
              <w:rPr>
                <w:sz w:val="24"/>
                <w:szCs w:val="24"/>
              </w:rPr>
              <w:t xml:space="preserve">- умение наблюдать и оценивать прекрасное в окружающей действительности, природе; </w:t>
            </w:r>
          </w:p>
          <w:p w:rsidR="004C3AF1" w:rsidRPr="003A51AC" w:rsidRDefault="004C3AF1" w:rsidP="00E22A07">
            <w:pPr>
              <w:spacing w:line="240" w:lineRule="auto"/>
              <w:rPr>
                <w:sz w:val="24"/>
                <w:szCs w:val="24"/>
              </w:rPr>
            </w:pPr>
            <w:r w:rsidRPr="003A51AC">
              <w:rPr>
                <w:sz w:val="24"/>
                <w:szCs w:val="24"/>
              </w:rPr>
              <w:t xml:space="preserve">- активизировать проявление эстетического отношения к окружающему миру (искусству, природе, предметам быта, игрушкам, социальным </w:t>
            </w:r>
            <w:r w:rsidRPr="003A51AC">
              <w:rPr>
                <w:sz w:val="24"/>
                <w:szCs w:val="24"/>
              </w:rPr>
              <w:lastRenderedPageBreak/>
              <w:t>явлениям),</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Продолжать развивать у детей интерес к искусству, эстетический вкус; </w:t>
            </w:r>
          </w:p>
          <w:p w:rsidR="004C3AF1" w:rsidRPr="003A51AC" w:rsidRDefault="004C3AF1" w:rsidP="00E22A07">
            <w:pPr>
              <w:spacing w:line="240" w:lineRule="auto"/>
              <w:rPr>
                <w:sz w:val="24"/>
                <w:szCs w:val="24"/>
              </w:rPr>
            </w:pPr>
            <w:r w:rsidRPr="003A51AC">
              <w:rPr>
                <w:sz w:val="24"/>
                <w:szCs w:val="24"/>
              </w:rPr>
              <w:t>- формировать у детей предпочтения в области музыкальной, театрализованной деятельности;</w:t>
            </w:r>
          </w:p>
          <w:p w:rsidR="004C3AF1" w:rsidRPr="003A51AC" w:rsidRDefault="004C3AF1" w:rsidP="00E22A07">
            <w:pPr>
              <w:spacing w:line="240" w:lineRule="auto"/>
              <w:rPr>
                <w:sz w:val="24"/>
                <w:szCs w:val="24"/>
              </w:rPr>
            </w:pPr>
            <w:r w:rsidRPr="003A51AC">
              <w:rPr>
                <w:sz w:val="24"/>
                <w:szCs w:val="24"/>
              </w:rPr>
              <w:t>- воспитывать уважительное отношение и чувство гордости за свою страну, в процессе ознакомления с разными видами искусства;</w:t>
            </w:r>
          </w:p>
        </w:tc>
      </w:tr>
      <w:tr w:rsidR="004C3AF1" w:rsidRPr="003A51AC" w:rsidTr="004C3AF1">
        <w:tc>
          <w:tcPr>
            <w:tcW w:w="3766" w:type="dxa"/>
          </w:tcPr>
          <w:p w:rsidR="004C3AF1" w:rsidRPr="003A51AC" w:rsidRDefault="004C3AF1" w:rsidP="00E22A07">
            <w:pPr>
              <w:spacing w:line="240" w:lineRule="auto"/>
              <w:rPr>
                <w:sz w:val="24"/>
                <w:szCs w:val="24"/>
              </w:rPr>
            </w:pPr>
            <w:r w:rsidRPr="003A51AC">
              <w:rPr>
                <w:sz w:val="24"/>
                <w:szCs w:val="24"/>
              </w:rPr>
              <w:lastRenderedPageBreak/>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69" w:type="dxa"/>
          </w:tcPr>
          <w:p w:rsidR="004C3AF1" w:rsidRPr="003A51AC" w:rsidRDefault="004C3AF1" w:rsidP="00E22A07">
            <w:pPr>
              <w:spacing w:line="240" w:lineRule="auto"/>
              <w:rPr>
                <w:sz w:val="24"/>
                <w:szCs w:val="24"/>
              </w:rPr>
            </w:pPr>
            <w:r w:rsidRPr="003A51AC">
              <w:rPr>
                <w:sz w:val="24"/>
                <w:szCs w:val="24"/>
              </w:rPr>
              <w:t>Формировать у детей умение сравнивать произведения различных видов искусства;</w:t>
            </w:r>
          </w:p>
        </w:tc>
        <w:tc>
          <w:tcPr>
            <w:tcW w:w="3766" w:type="dxa"/>
          </w:tcPr>
          <w:p w:rsidR="004C3AF1" w:rsidRPr="003A51AC" w:rsidRDefault="004C3AF1" w:rsidP="00E22A07">
            <w:pPr>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 способствовать освоению эстетических оценок, суждений;</w:t>
            </w:r>
          </w:p>
        </w:tc>
        <w:tc>
          <w:tcPr>
            <w:tcW w:w="3768" w:type="dxa"/>
          </w:tcPr>
          <w:p w:rsidR="004C3AF1" w:rsidRPr="003A51AC" w:rsidRDefault="004C3AF1" w:rsidP="00E22A07">
            <w:pPr>
              <w:spacing w:line="240" w:lineRule="auto"/>
              <w:rPr>
                <w:sz w:val="24"/>
                <w:szCs w:val="24"/>
              </w:rPr>
            </w:pPr>
            <w:r w:rsidRPr="003A51AC">
              <w:rPr>
                <w:sz w:val="24"/>
                <w:szCs w:val="24"/>
              </w:rPr>
              <w:t>Закреплять знания детей о видах искусства (музыка, театр, танец, кино, цирк);</w:t>
            </w:r>
          </w:p>
        </w:tc>
      </w:tr>
      <w:tr w:rsidR="004C3AF1" w:rsidRPr="003A51AC" w:rsidTr="004C3AF1">
        <w:tc>
          <w:tcPr>
            <w:tcW w:w="3766" w:type="dxa"/>
          </w:tcPr>
          <w:p w:rsidR="004C3AF1" w:rsidRPr="003A51AC" w:rsidRDefault="004C3AF1" w:rsidP="00E22A07">
            <w:pPr>
              <w:spacing w:line="240" w:lineRule="auto"/>
              <w:rPr>
                <w:sz w:val="24"/>
                <w:szCs w:val="24"/>
              </w:rPr>
            </w:pPr>
            <w:r w:rsidRPr="003A51AC">
              <w:rPr>
                <w:sz w:val="24"/>
                <w:szCs w:val="24"/>
              </w:rPr>
              <w:t>Формировать патриотическое отношение и чувство сопричастности к природе родного края, к семье в процессе музыкальной, театрализованной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действительности;</w:t>
            </w:r>
          </w:p>
          <w:p w:rsidR="004C3AF1" w:rsidRPr="003A51AC" w:rsidRDefault="004C3AF1" w:rsidP="00E22A07">
            <w:pPr>
              <w:spacing w:line="240" w:lineRule="auto"/>
              <w:rPr>
                <w:sz w:val="24"/>
                <w:szCs w:val="24"/>
              </w:rPr>
            </w:pPr>
            <w:r w:rsidRPr="003A51AC">
              <w:rPr>
                <w:sz w:val="24"/>
                <w:szCs w:val="24"/>
              </w:rPr>
              <w:t>- развивать у детей интерес к искусству как виду творческой деятельности человека;</w:t>
            </w:r>
          </w:p>
          <w:p w:rsidR="004C3AF1" w:rsidRPr="003A51AC" w:rsidRDefault="004C3AF1" w:rsidP="00E22A07">
            <w:pPr>
              <w:spacing w:line="240" w:lineRule="auto"/>
              <w:rPr>
                <w:sz w:val="24"/>
                <w:szCs w:val="24"/>
              </w:rPr>
            </w:pPr>
            <w:r w:rsidRPr="003A51AC">
              <w:rPr>
                <w:sz w:val="24"/>
                <w:szCs w:val="24"/>
              </w:rPr>
              <w:t>- познакомить детей с видами и жанрами искусства, историей его возникновения, средствами выразительности разных видов искусства;</w:t>
            </w:r>
          </w:p>
        </w:tc>
        <w:tc>
          <w:tcPr>
            <w:tcW w:w="3766" w:type="dxa"/>
          </w:tcPr>
          <w:p w:rsidR="004C3AF1" w:rsidRPr="003A51AC" w:rsidRDefault="004C3AF1" w:rsidP="00E22A07">
            <w:pPr>
              <w:spacing w:line="240" w:lineRule="auto"/>
              <w:rPr>
                <w:sz w:val="24"/>
                <w:szCs w:val="24"/>
              </w:rPr>
            </w:pPr>
            <w:r w:rsidRPr="003A51AC">
              <w:rPr>
                <w:sz w:val="24"/>
                <w:szCs w:val="24"/>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4C3AF1" w:rsidRPr="003A51AC" w:rsidRDefault="004C3AF1" w:rsidP="00E22A07">
            <w:pPr>
              <w:spacing w:line="240" w:lineRule="auto"/>
              <w:rPr>
                <w:sz w:val="24"/>
                <w:szCs w:val="24"/>
              </w:rPr>
            </w:pPr>
            <w:r w:rsidRPr="003A51AC">
              <w:rPr>
                <w:sz w:val="24"/>
                <w:szCs w:val="24"/>
              </w:rPr>
              <w:t>- формировать бережное отношение к произведениям искусства;</w:t>
            </w:r>
          </w:p>
          <w:p w:rsidR="004C3AF1" w:rsidRPr="003A51AC" w:rsidRDefault="004C3AF1" w:rsidP="00E22A07">
            <w:pPr>
              <w:spacing w:line="240" w:lineRule="auto"/>
              <w:rPr>
                <w:sz w:val="24"/>
                <w:szCs w:val="24"/>
              </w:rPr>
            </w:pPr>
            <w:r w:rsidRPr="003A51AC">
              <w:rPr>
                <w:sz w:val="24"/>
                <w:szCs w:val="24"/>
              </w:rPr>
              <w:t>- развивать эстетические интересы, эстетические предпочтения, желание познавать искусство и осваивать музыкальную деятельность;</w:t>
            </w:r>
          </w:p>
        </w:tc>
        <w:tc>
          <w:tcPr>
            <w:tcW w:w="3768" w:type="dxa"/>
          </w:tcPr>
          <w:p w:rsidR="004C3AF1" w:rsidRPr="003A51AC" w:rsidRDefault="004C3AF1" w:rsidP="00E22A07">
            <w:pPr>
              <w:spacing w:line="240" w:lineRule="auto"/>
              <w:rPr>
                <w:sz w:val="24"/>
                <w:szCs w:val="24"/>
              </w:rPr>
            </w:pPr>
            <w:r w:rsidRPr="003A51AC">
              <w:rPr>
                <w:sz w:val="24"/>
                <w:szCs w:val="24"/>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4C3AF1" w:rsidRPr="003A51AC" w:rsidRDefault="004C3AF1" w:rsidP="00E22A07">
            <w:pPr>
              <w:spacing w:line="240" w:lineRule="auto"/>
              <w:rPr>
                <w:sz w:val="24"/>
                <w:szCs w:val="24"/>
              </w:rPr>
            </w:pPr>
            <w:r w:rsidRPr="003A51AC">
              <w:rPr>
                <w:sz w:val="24"/>
                <w:szCs w:val="24"/>
              </w:rPr>
              <w:t>- формировать духовно-нравственное отношение и чувство сопричастности к культурному наследию своего народа;</w:t>
            </w:r>
          </w:p>
          <w:p w:rsidR="004C3AF1" w:rsidRPr="003A51AC" w:rsidRDefault="004C3AF1" w:rsidP="00E22A07">
            <w:pPr>
              <w:spacing w:line="240" w:lineRule="auto"/>
              <w:rPr>
                <w:sz w:val="24"/>
                <w:szCs w:val="24"/>
              </w:rPr>
            </w:pPr>
            <w:r w:rsidRPr="003A51AC">
              <w:rPr>
                <w:sz w:val="24"/>
                <w:szCs w:val="24"/>
              </w:rPr>
              <w:t>- закреплять у детей знания об искусстве как виде творческой деятельности людей;</w:t>
            </w:r>
          </w:p>
          <w:p w:rsidR="004C3AF1" w:rsidRPr="003A51AC" w:rsidRDefault="004C3AF1" w:rsidP="00E22A07">
            <w:pPr>
              <w:spacing w:line="240" w:lineRule="auto"/>
              <w:rPr>
                <w:sz w:val="24"/>
                <w:szCs w:val="24"/>
              </w:rPr>
            </w:pPr>
            <w:r w:rsidRPr="003A51AC">
              <w:rPr>
                <w:sz w:val="24"/>
                <w:szCs w:val="24"/>
              </w:rPr>
              <w:t>- помогать детям различать народное и профессиональное искусство;</w:t>
            </w:r>
          </w:p>
        </w:tc>
      </w:tr>
      <w:tr w:rsidR="004C3AF1" w:rsidRPr="003A51AC" w:rsidTr="004C3AF1">
        <w:tc>
          <w:tcPr>
            <w:tcW w:w="3766" w:type="dxa"/>
          </w:tcPr>
          <w:p w:rsidR="004C3AF1" w:rsidRPr="003A51AC" w:rsidRDefault="004C3AF1" w:rsidP="00E22A07">
            <w:pPr>
              <w:spacing w:line="240" w:lineRule="auto"/>
              <w:rPr>
                <w:sz w:val="24"/>
                <w:szCs w:val="24"/>
              </w:rPr>
            </w:pPr>
            <w:r w:rsidRPr="003A51AC">
              <w:rPr>
                <w:sz w:val="24"/>
                <w:szCs w:val="24"/>
              </w:rPr>
              <w:t>Знакомить детей с элементарными средствами выразительности в разных видах искусства (музыке, театрализованной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p w:rsidR="004C3AF1" w:rsidRPr="003A51AC" w:rsidRDefault="004C3AF1" w:rsidP="00E22A07">
            <w:pPr>
              <w:spacing w:line="240" w:lineRule="auto"/>
              <w:rPr>
                <w:sz w:val="24"/>
                <w:szCs w:val="24"/>
              </w:rPr>
            </w:pPr>
            <w:r w:rsidRPr="003A51AC">
              <w:rPr>
                <w:sz w:val="24"/>
                <w:szCs w:val="24"/>
              </w:rPr>
              <w:t>- формировать у детей интерес к детским выставкам, спектаклям;</w:t>
            </w:r>
          </w:p>
          <w:p w:rsidR="004C3AF1" w:rsidRPr="003A51AC" w:rsidRDefault="004C3AF1" w:rsidP="00E22A07">
            <w:pPr>
              <w:spacing w:line="240" w:lineRule="auto"/>
              <w:rPr>
                <w:sz w:val="24"/>
                <w:szCs w:val="24"/>
              </w:rPr>
            </w:pPr>
            <w:r w:rsidRPr="003A51AC">
              <w:rPr>
                <w:sz w:val="24"/>
                <w:szCs w:val="24"/>
              </w:rPr>
              <w:t>- желание посещать театр, музей и тому подобное;</w:t>
            </w:r>
          </w:p>
        </w:tc>
        <w:tc>
          <w:tcPr>
            <w:tcW w:w="3766" w:type="dxa"/>
          </w:tcPr>
          <w:p w:rsidR="004C3AF1" w:rsidRPr="003A51AC" w:rsidRDefault="004C3AF1" w:rsidP="00E22A07">
            <w:pPr>
              <w:spacing w:line="240" w:lineRule="auto"/>
              <w:rPr>
                <w:sz w:val="24"/>
                <w:szCs w:val="24"/>
              </w:rPr>
            </w:pPr>
            <w:r w:rsidRPr="003A51AC">
              <w:rPr>
                <w:sz w:val="24"/>
                <w:szCs w:val="24"/>
              </w:rPr>
              <w:t>Продолжать развивать у детей стремление к познанию культурных традиций своего народа через творческую деятельность;</w:t>
            </w:r>
          </w:p>
          <w:p w:rsidR="004C3AF1" w:rsidRPr="003A51AC" w:rsidRDefault="004C3AF1" w:rsidP="00E22A07">
            <w:pPr>
              <w:spacing w:line="240" w:lineRule="auto"/>
              <w:jc w:val="center"/>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4C3AF1" w:rsidRPr="003A51AC" w:rsidRDefault="004C3AF1" w:rsidP="00E22A07">
            <w:pPr>
              <w:spacing w:line="240" w:lineRule="auto"/>
              <w:rPr>
                <w:sz w:val="24"/>
                <w:szCs w:val="24"/>
              </w:rPr>
            </w:pPr>
            <w:r w:rsidRPr="003A51AC">
              <w:rPr>
                <w:sz w:val="24"/>
                <w:szCs w:val="24"/>
              </w:rPr>
              <w:t xml:space="preserve">- формировать гуманное отношение к людям и </w:t>
            </w:r>
            <w:r w:rsidRPr="003A51AC">
              <w:rPr>
                <w:sz w:val="24"/>
                <w:szCs w:val="24"/>
              </w:rPr>
              <w:lastRenderedPageBreak/>
              <w:t>окружающей природе;</w:t>
            </w:r>
          </w:p>
        </w:tc>
      </w:tr>
      <w:tr w:rsidR="004C3AF1" w:rsidRPr="003A51AC" w:rsidTr="004C3AF1">
        <w:tc>
          <w:tcPr>
            <w:tcW w:w="3766" w:type="dxa"/>
          </w:tcPr>
          <w:p w:rsidR="004C3AF1" w:rsidRPr="003A51AC" w:rsidRDefault="004C3AF1" w:rsidP="00E22A07">
            <w:pPr>
              <w:spacing w:line="240" w:lineRule="auto"/>
              <w:rPr>
                <w:sz w:val="24"/>
                <w:szCs w:val="24"/>
              </w:rPr>
            </w:pPr>
            <w:r w:rsidRPr="003A51AC">
              <w:rPr>
                <w:sz w:val="24"/>
                <w:szCs w:val="24"/>
              </w:rPr>
              <w:lastRenderedPageBreak/>
              <w:t>Готовить детей к посещению кукольного театра,</w:t>
            </w:r>
          </w:p>
          <w:p w:rsidR="004C3AF1" w:rsidRPr="003A51AC" w:rsidRDefault="004C3AF1" w:rsidP="00E22A07">
            <w:pPr>
              <w:spacing w:line="240" w:lineRule="auto"/>
              <w:rPr>
                <w:sz w:val="24"/>
                <w:szCs w:val="24"/>
              </w:rPr>
            </w:pPr>
            <w:r w:rsidRPr="003A51AC">
              <w:rPr>
                <w:sz w:val="24"/>
                <w:szCs w:val="24"/>
              </w:rPr>
              <w:t>- приобщать детей к участию в концертах, праздниках в семье и ДОО: исполнение танца, песни, чтение стихов;</w:t>
            </w:r>
          </w:p>
        </w:tc>
        <w:tc>
          <w:tcPr>
            <w:tcW w:w="3769" w:type="dxa"/>
          </w:tcPr>
          <w:p w:rsidR="004C3AF1" w:rsidRPr="003A51AC" w:rsidRDefault="004C3AF1"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66" w:type="dxa"/>
          </w:tcPr>
          <w:p w:rsidR="004C3AF1" w:rsidRPr="003A51AC" w:rsidRDefault="004C3AF1" w:rsidP="00E22A07">
            <w:pPr>
              <w:spacing w:line="240" w:lineRule="auto"/>
              <w:rPr>
                <w:sz w:val="24"/>
                <w:szCs w:val="24"/>
              </w:rPr>
            </w:pPr>
            <w:r w:rsidRPr="003A51AC">
              <w:rPr>
                <w:sz w:val="24"/>
                <w:szCs w:val="24"/>
              </w:rPr>
              <w:t>Продолжать формировать умение выделять, группировать произведения по видам искусства (литература, музыка, изобразительное искусство, архитектура, балет, театр, цирк, фотография);</w:t>
            </w:r>
          </w:p>
          <w:p w:rsidR="004C3AF1" w:rsidRPr="003A51AC" w:rsidRDefault="004C3AF1" w:rsidP="00E22A07">
            <w:pPr>
              <w:spacing w:line="240" w:lineRule="auto"/>
              <w:rPr>
                <w:rFonts w:eastAsiaTheme="minorEastAsia"/>
                <w:sz w:val="24"/>
                <w:szCs w:val="24"/>
              </w:rPr>
            </w:pPr>
            <w:r w:rsidRPr="003A51AC">
              <w:rPr>
                <w:sz w:val="24"/>
                <w:szCs w:val="24"/>
              </w:rPr>
              <w:t>- продолжать знакомить детей с жанрами изобразительного и музыкального искусства;</w:t>
            </w:r>
            <w:r w:rsidRPr="003A51AC">
              <w:rPr>
                <w:rFonts w:eastAsiaTheme="minorEastAsia"/>
                <w:sz w:val="24"/>
                <w:szCs w:val="24"/>
              </w:rPr>
              <w:t xml:space="preserve"> </w:t>
            </w:r>
          </w:p>
          <w:p w:rsidR="004C3AF1" w:rsidRPr="003A51AC" w:rsidRDefault="004C3AF1" w:rsidP="00E22A07">
            <w:pPr>
              <w:spacing w:line="240" w:lineRule="auto"/>
              <w:rPr>
                <w:sz w:val="24"/>
                <w:szCs w:val="24"/>
              </w:rPr>
            </w:pPr>
            <w:r w:rsidRPr="003A51AC">
              <w:rPr>
                <w:rFonts w:eastAsiaTheme="minorEastAsia"/>
                <w:sz w:val="24"/>
                <w:szCs w:val="24"/>
              </w:rPr>
              <w:t xml:space="preserve">- </w:t>
            </w:r>
            <w:r w:rsidRPr="003A51AC">
              <w:rPr>
                <w:sz w:val="24"/>
                <w:szCs w:val="24"/>
              </w:rPr>
              <w:t>продолжать знакомить детей с архитектурой</w:t>
            </w:r>
          </w:p>
        </w:tc>
        <w:tc>
          <w:tcPr>
            <w:tcW w:w="3768" w:type="dxa"/>
          </w:tcPr>
          <w:p w:rsidR="004C3AF1" w:rsidRPr="003A51AC" w:rsidRDefault="004C3AF1" w:rsidP="00E22A07">
            <w:pPr>
              <w:spacing w:line="240" w:lineRule="auto"/>
              <w:rPr>
                <w:sz w:val="24"/>
                <w:szCs w:val="24"/>
              </w:rPr>
            </w:pPr>
            <w:r w:rsidRPr="003A51AC">
              <w:rPr>
                <w:sz w:val="24"/>
                <w:szCs w:val="24"/>
              </w:rPr>
              <w:t>Расширять знания детей о музыке, театре;</w:t>
            </w:r>
          </w:p>
          <w:p w:rsidR="004C3AF1" w:rsidRPr="003A51AC" w:rsidRDefault="004C3AF1" w:rsidP="00E22A07">
            <w:pPr>
              <w:spacing w:line="240" w:lineRule="auto"/>
              <w:rPr>
                <w:rFonts w:eastAsiaTheme="minorEastAsia"/>
                <w:sz w:val="24"/>
                <w:szCs w:val="24"/>
              </w:rPr>
            </w:pPr>
            <w:r w:rsidRPr="003A51AC">
              <w:rPr>
                <w:sz w:val="24"/>
                <w:szCs w:val="24"/>
              </w:rPr>
              <w:t>- расширять знания детей о творчестве известных композиторов;</w:t>
            </w:r>
            <w:r w:rsidRPr="003A51AC">
              <w:rPr>
                <w:rFonts w:eastAsiaTheme="minorEastAsia"/>
                <w:sz w:val="24"/>
                <w:szCs w:val="24"/>
              </w:rPr>
              <w:t xml:space="preserve"> </w:t>
            </w:r>
          </w:p>
          <w:p w:rsidR="004C3AF1" w:rsidRPr="003A51AC" w:rsidRDefault="004C3AF1" w:rsidP="00E22A07">
            <w:pPr>
              <w:spacing w:line="240" w:lineRule="auto"/>
              <w:rPr>
                <w:sz w:val="24"/>
                <w:szCs w:val="24"/>
              </w:rPr>
            </w:pPr>
            <w:r w:rsidRPr="003A51AC">
              <w:rPr>
                <w:rFonts w:eastAsiaTheme="minorEastAsia"/>
                <w:sz w:val="24"/>
                <w:szCs w:val="24"/>
              </w:rPr>
              <w:t xml:space="preserve">- </w:t>
            </w:r>
            <w:r w:rsidRPr="003A51AC">
              <w:rPr>
                <w:sz w:val="24"/>
                <w:szCs w:val="24"/>
              </w:rPr>
              <w:t>расширять знания детей о творческой деятельности, ее особенностях;</w:t>
            </w:r>
            <w:r w:rsidRPr="003A51AC">
              <w:rPr>
                <w:rFonts w:eastAsiaTheme="minorEastAsia"/>
                <w:sz w:val="24"/>
                <w:szCs w:val="24"/>
              </w:rPr>
              <w:t xml:space="preserve"> </w:t>
            </w:r>
            <w:r w:rsidRPr="003A51AC">
              <w:rPr>
                <w:sz w:val="24"/>
                <w:szCs w:val="24"/>
              </w:rPr>
              <w:t>называть виды художественной деятельности, профессию деятеля искусства;</w:t>
            </w:r>
            <w:r w:rsidRPr="003A51AC">
              <w:rPr>
                <w:rFonts w:eastAsiaTheme="minorEastAsia"/>
                <w:sz w:val="24"/>
                <w:szCs w:val="24"/>
              </w:rPr>
              <w:t xml:space="preserve"> </w:t>
            </w:r>
            <w:r w:rsidRPr="003A51AC">
              <w:rPr>
                <w:sz w:val="24"/>
                <w:szCs w:val="24"/>
              </w:rPr>
              <w:t>формировать у детей основы художественной культуры;</w:t>
            </w:r>
          </w:p>
        </w:tc>
      </w:tr>
      <w:tr w:rsidR="004C3AF1" w:rsidRPr="003A51AC" w:rsidTr="004C3AF1">
        <w:tc>
          <w:tcPr>
            <w:tcW w:w="3766" w:type="dxa"/>
            <w:shd w:val="clear" w:color="auto" w:fill="F2F2F2" w:themeFill="background1" w:themeFillShade="F2"/>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6" w:type="dxa"/>
          </w:tcPr>
          <w:p w:rsidR="004C3AF1" w:rsidRPr="003A51AC" w:rsidRDefault="004C3AF1" w:rsidP="00E22A07">
            <w:pPr>
              <w:spacing w:line="240" w:lineRule="auto"/>
              <w:rPr>
                <w:sz w:val="24"/>
                <w:szCs w:val="24"/>
              </w:rPr>
            </w:pPr>
            <w:r w:rsidRPr="003A51AC">
              <w:rPr>
                <w:sz w:val="24"/>
                <w:szCs w:val="24"/>
              </w:rPr>
              <w:t>Расширять представления детей о народном искусстве, музыкальном фольклоре, художественных промыслах;</w:t>
            </w:r>
          </w:p>
          <w:p w:rsidR="004C3AF1" w:rsidRPr="003A51AC" w:rsidRDefault="004C3AF1" w:rsidP="00E22A07">
            <w:pPr>
              <w:spacing w:line="240" w:lineRule="auto"/>
              <w:rPr>
                <w:sz w:val="24"/>
                <w:szCs w:val="24"/>
              </w:rPr>
            </w:pPr>
            <w:r w:rsidRPr="003A51AC">
              <w:rPr>
                <w:sz w:val="24"/>
                <w:szCs w:val="24"/>
              </w:rPr>
              <w:t>- развивать интерес к участию в фольклорных праздниках;</w:t>
            </w:r>
          </w:p>
        </w:tc>
        <w:tc>
          <w:tcPr>
            <w:tcW w:w="3768" w:type="dxa"/>
          </w:tcPr>
          <w:p w:rsidR="004C3AF1" w:rsidRPr="003A51AC" w:rsidRDefault="004C3AF1" w:rsidP="00E22A07">
            <w:pPr>
              <w:spacing w:line="240" w:lineRule="auto"/>
              <w:rPr>
                <w:sz w:val="24"/>
                <w:szCs w:val="24"/>
              </w:rPr>
            </w:pPr>
            <w:r w:rsidRPr="003A51AC">
              <w:rPr>
                <w:sz w:val="24"/>
                <w:szCs w:val="24"/>
              </w:rPr>
              <w:t>Организовать посещение выставки, театра, музея, цирка (совместно с родителями (законными представителями).</w:t>
            </w:r>
          </w:p>
        </w:tc>
      </w:tr>
      <w:tr w:rsidR="004C3AF1" w:rsidRPr="003A51AC" w:rsidTr="004C3AF1">
        <w:tc>
          <w:tcPr>
            <w:tcW w:w="3766" w:type="dxa"/>
            <w:shd w:val="clear" w:color="auto" w:fill="F2F2F2" w:themeFill="background1" w:themeFillShade="F2"/>
          </w:tcPr>
          <w:p w:rsidR="004C3AF1" w:rsidRPr="003A51AC" w:rsidRDefault="004C3AF1" w:rsidP="00E22A07">
            <w:pPr>
              <w:spacing w:line="240" w:lineRule="auto"/>
              <w:jc w:val="center"/>
              <w:rPr>
                <w:sz w:val="24"/>
                <w:szCs w:val="24"/>
              </w:rPr>
            </w:pPr>
          </w:p>
        </w:tc>
        <w:tc>
          <w:tcPr>
            <w:tcW w:w="3769" w:type="dxa"/>
            <w:shd w:val="clear" w:color="auto" w:fill="F2F2F2" w:themeFill="background1" w:themeFillShade="F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jc w:val="center"/>
              <w:rPr>
                <w:sz w:val="24"/>
                <w:szCs w:val="24"/>
              </w:rPr>
            </w:pPr>
            <w:r w:rsidRPr="003A51AC">
              <w:rPr>
                <w:sz w:val="24"/>
                <w:szCs w:val="24"/>
              </w:rPr>
              <w:t>Продолжать формировать умение выделять и использовать в своей музыкальной, театрализованной деятельности средства выразительности разных видов искусства, знать и назвать материалы для разных видов художественной деятельности;</w:t>
            </w:r>
          </w:p>
        </w:tc>
      </w:tr>
      <w:tr w:rsidR="004C3AF1" w:rsidRPr="003A51AC" w:rsidTr="004C3AF1">
        <w:tc>
          <w:tcPr>
            <w:tcW w:w="3766" w:type="dxa"/>
            <w:shd w:val="clear" w:color="auto" w:fill="F2F2F2" w:themeFill="background1" w:themeFillShade="F2"/>
          </w:tcPr>
          <w:p w:rsidR="004C3AF1" w:rsidRPr="003A51AC" w:rsidRDefault="004C3AF1" w:rsidP="00E22A07">
            <w:pPr>
              <w:spacing w:line="240" w:lineRule="auto"/>
              <w:jc w:val="center"/>
              <w:rPr>
                <w:sz w:val="24"/>
                <w:szCs w:val="24"/>
              </w:rPr>
            </w:pPr>
          </w:p>
        </w:tc>
        <w:tc>
          <w:tcPr>
            <w:tcW w:w="3769" w:type="dxa"/>
            <w:shd w:val="clear" w:color="auto" w:fill="F2F2F2" w:themeFill="background1" w:themeFillShade="F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p w:rsidR="004C3AF1" w:rsidRPr="003A51AC" w:rsidRDefault="004C3AF1" w:rsidP="00E22A07">
            <w:pPr>
              <w:spacing w:line="240" w:lineRule="auto"/>
              <w:jc w:val="center"/>
              <w:rPr>
                <w:sz w:val="24"/>
                <w:szCs w:val="24"/>
              </w:rPr>
            </w:pPr>
            <w:r w:rsidRPr="003A51AC">
              <w:rPr>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r>
      <w:tr w:rsidR="004C3AF1" w:rsidRPr="003A51AC" w:rsidTr="004C3AF1">
        <w:tc>
          <w:tcPr>
            <w:tcW w:w="3766" w:type="dxa"/>
            <w:shd w:val="clear" w:color="auto" w:fill="F2F2F2" w:themeFill="background1" w:themeFillShade="F2"/>
          </w:tcPr>
          <w:p w:rsidR="004C3AF1" w:rsidRPr="003A51AC" w:rsidRDefault="004C3AF1" w:rsidP="00E22A07">
            <w:pPr>
              <w:spacing w:line="240" w:lineRule="auto"/>
              <w:jc w:val="center"/>
              <w:rPr>
                <w:sz w:val="24"/>
                <w:szCs w:val="24"/>
              </w:rPr>
            </w:pPr>
          </w:p>
        </w:tc>
        <w:tc>
          <w:tcPr>
            <w:tcW w:w="3769" w:type="dxa"/>
            <w:shd w:val="clear" w:color="auto" w:fill="F2F2F2" w:themeFill="background1" w:themeFillShade="F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jc w:val="center"/>
              <w:rPr>
                <w:sz w:val="24"/>
                <w:szCs w:val="24"/>
              </w:rPr>
            </w:pPr>
            <w:r w:rsidRPr="003A51AC">
              <w:rPr>
                <w:sz w:val="24"/>
                <w:szCs w:val="24"/>
              </w:rPr>
              <w:t>Организовать посещение выставки, театра, музея, цирка;</w:t>
            </w:r>
          </w:p>
        </w:tc>
      </w:tr>
      <w:tr w:rsidR="004C3AF1" w:rsidRPr="003A51AC" w:rsidTr="004C3AF1">
        <w:tc>
          <w:tcPr>
            <w:tcW w:w="15069" w:type="dxa"/>
            <w:gridSpan w:val="4"/>
            <w:shd w:val="clear" w:color="auto" w:fill="EEECE1" w:themeFill="background2"/>
          </w:tcPr>
          <w:p w:rsidR="004C3AF1" w:rsidRPr="003A51AC" w:rsidRDefault="004C3AF1" w:rsidP="00E22A07">
            <w:pPr>
              <w:pStyle w:val="a3"/>
              <w:spacing w:line="240" w:lineRule="auto"/>
              <w:ind w:left="142"/>
              <w:rPr>
                <w:b/>
                <w:sz w:val="24"/>
                <w:szCs w:val="24"/>
              </w:rPr>
            </w:pPr>
            <w:r w:rsidRPr="003A51AC">
              <w:rPr>
                <w:b/>
                <w:sz w:val="24"/>
                <w:szCs w:val="24"/>
              </w:rPr>
              <w:t xml:space="preserve"> Задачи музыкальной деятельности </w:t>
            </w:r>
          </w:p>
        </w:tc>
      </w:tr>
      <w:tr w:rsidR="004C3AF1" w:rsidRPr="003A51AC" w:rsidTr="004C3AF1">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4C3AF1">
        <w:tc>
          <w:tcPr>
            <w:tcW w:w="3766" w:type="dxa"/>
          </w:tcPr>
          <w:p w:rsidR="004C3AF1" w:rsidRPr="003A51AC" w:rsidRDefault="004C3AF1" w:rsidP="00E22A07">
            <w:pPr>
              <w:spacing w:line="240" w:lineRule="auto"/>
              <w:rPr>
                <w:sz w:val="24"/>
                <w:szCs w:val="24"/>
              </w:rPr>
            </w:pPr>
            <w:r w:rsidRPr="003A51AC">
              <w:rPr>
                <w:sz w:val="24"/>
                <w:szCs w:val="24"/>
              </w:rPr>
              <w:t>Развивать у детей эмоциональную отзывчивость на музыку;</w:t>
            </w:r>
          </w:p>
          <w:p w:rsidR="004C3AF1" w:rsidRPr="003A51AC" w:rsidRDefault="004C3AF1" w:rsidP="00E22A07">
            <w:pPr>
              <w:spacing w:line="240" w:lineRule="auto"/>
              <w:rPr>
                <w:sz w:val="24"/>
                <w:szCs w:val="24"/>
              </w:rPr>
            </w:pPr>
            <w:r w:rsidRPr="003A51AC">
              <w:rPr>
                <w:sz w:val="24"/>
                <w:szCs w:val="24"/>
              </w:rPr>
              <w:t xml:space="preserve">- знакомить детей с тремя жанрами музыкальных </w:t>
            </w:r>
            <w:r w:rsidRPr="003A51AC">
              <w:rPr>
                <w:sz w:val="24"/>
                <w:szCs w:val="24"/>
              </w:rPr>
              <w:lastRenderedPageBreak/>
              <w:t>произведений: песней, танцем, маршем; (Задачи не соответствуют возрасту, эти задачи реализует возраст 5-6)</w:t>
            </w:r>
          </w:p>
          <w:p w:rsidR="004C3AF1" w:rsidRPr="003A51AC" w:rsidRDefault="004C3AF1" w:rsidP="00E22A07">
            <w:pPr>
              <w:spacing w:line="240" w:lineRule="auto"/>
              <w:rPr>
                <w:sz w:val="24"/>
                <w:szCs w:val="24"/>
              </w:rPr>
            </w:pPr>
            <w:r w:rsidRPr="003A51AC">
              <w:rPr>
                <w:sz w:val="24"/>
                <w:szCs w:val="24"/>
              </w:rPr>
              <w:t>- формировать у детей умение узнавать знакомые песни, пьесы;</w:t>
            </w:r>
          </w:p>
          <w:p w:rsidR="004C3AF1" w:rsidRPr="003A51AC" w:rsidRDefault="004C3AF1" w:rsidP="00E22A07">
            <w:pPr>
              <w:spacing w:line="240" w:lineRule="auto"/>
              <w:rPr>
                <w:sz w:val="24"/>
                <w:szCs w:val="24"/>
              </w:rPr>
            </w:pPr>
            <w:r w:rsidRPr="003A51AC">
              <w:rPr>
                <w:sz w:val="24"/>
                <w:szCs w:val="24"/>
              </w:rPr>
              <w:t>- чувствовать характер музыки (веселый, бодрый, спокойный), эмоционально на нее реагировать; - выражать свое настроение в движении под музыку;</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Продолжать развивать у детей интерес к музыке, желание ее слушать, вызывать эмоциональную отзывчивость при </w:t>
            </w:r>
            <w:r w:rsidRPr="003A51AC">
              <w:rPr>
                <w:sz w:val="24"/>
                <w:szCs w:val="24"/>
              </w:rPr>
              <w:lastRenderedPageBreak/>
              <w:t xml:space="preserve">восприятии музыкальных произведений; </w:t>
            </w:r>
          </w:p>
          <w:p w:rsidR="004C3AF1" w:rsidRPr="003A51AC" w:rsidRDefault="004C3AF1" w:rsidP="00E22A07">
            <w:pPr>
              <w:spacing w:line="240" w:lineRule="auto"/>
              <w:rPr>
                <w:sz w:val="24"/>
                <w:szCs w:val="24"/>
              </w:rPr>
            </w:pPr>
            <w:r w:rsidRPr="003A51AC">
              <w:rPr>
                <w:sz w:val="24"/>
                <w:szCs w:val="24"/>
              </w:rPr>
              <w:t>- обогащать музыкальные впечатления детей, способствовать дальнейшему развитию основ музыкальной культуры;</w:t>
            </w:r>
          </w:p>
          <w:p w:rsidR="004C3AF1" w:rsidRPr="003A51AC" w:rsidRDefault="004C3AF1" w:rsidP="00E22A07">
            <w:pPr>
              <w:spacing w:line="240" w:lineRule="auto"/>
              <w:rPr>
                <w:sz w:val="24"/>
                <w:szCs w:val="24"/>
              </w:rPr>
            </w:pPr>
            <w:r w:rsidRPr="003A51AC">
              <w:rPr>
                <w:sz w:val="24"/>
                <w:szCs w:val="24"/>
              </w:rPr>
              <w:t xml:space="preserve">- воспитывать слушательскую культуру детей; </w:t>
            </w:r>
          </w:p>
          <w:p w:rsidR="004C3AF1" w:rsidRPr="003A51AC" w:rsidRDefault="004C3AF1" w:rsidP="00E22A07">
            <w:pPr>
              <w:spacing w:line="240" w:lineRule="auto"/>
              <w:rPr>
                <w:sz w:val="24"/>
                <w:szCs w:val="24"/>
              </w:rPr>
            </w:pPr>
            <w:r w:rsidRPr="003A51AC">
              <w:rPr>
                <w:sz w:val="24"/>
                <w:szCs w:val="24"/>
              </w:rPr>
              <w:t>- развивать музыкальность детей; - воспитывать интерес и любовь к высокохудожественной музыке;</w:t>
            </w:r>
          </w:p>
          <w:p w:rsidR="004C3AF1" w:rsidRPr="003A51AC" w:rsidRDefault="004C3AF1" w:rsidP="00E22A07">
            <w:pPr>
              <w:spacing w:line="240" w:lineRule="auto"/>
              <w:rPr>
                <w:sz w:val="24"/>
                <w:szCs w:val="24"/>
              </w:rPr>
            </w:pPr>
            <w:r w:rsidRPr="003A51AC">
              <w:rPr>
                <w:sz w:val="24"/>
                <w:szCs w:val="24"/>
              </w:rPr>
              <w:t>- продолжать формировать умение у детей различать средства выразительности в музыке, различать звуки по высоте;</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Продолжать формировать у детей эстетическое восприятие музыки, умение различать жанры музыкальных произведений </w:t>
            </w:r>
            <w:r w:rsidRPr="003A51AC">
              <w:rPr>
                <w:sz w:val="24"/>
                <w:szCs w:val="24"/>
              </w:rPr>
              <w:lastRenderedPageBreak/>
              <w:t xml:space="preserve">(песня, танец, марш); </w:t>
            </w:r>
          </w:p>
          <w:p w:rsidR="004C3AF1" w:rsidRPr="003A51AC" w:rsidRDefault="004C3AF1" w:rsidP="00E22A07">
            <w:pPr>
              <w:spacing w:line="240" w:lineRule="auto"/>
              <w:rPr>
                <w:sz w:val="24"/>
                <w:szCs w:val="24"/>
              </w:rPr>
            </w:pPr>
            <w:r w:rsidRPr="003A51AC">
              <w:rPr>
                <w:sz w:val="24"/>
                <w:szCs w:val="24"/>
              </w:rPr>
              <w:t xml:space="preserve">- развивать у детей музыкальную память, умение различать на слух звуки по высоте, музыкальные инструменты; </w:t>
            </w:r>
          </w:p>
          <w:p w:rsidR="004C3AF1" w:rsidRPr="003A51AC" w:rsidRDefault="004C3AF1" w:rsidP="00E22A07">
            <w:pPr>
              <w:spacing w:line="240" w:lineRule="auto"/>
              <w:rPr>
                <w:sz w:val="24"/>
                <w:szCs w:val="24"/>
              </w:rPr>
            </w:pPr>
            <w:r w:rsidRPr="003A51AC">
              <w:rPr>
                <w:sz w:val="24"/>
                <w:szCs w:val="24"/>
              </w:rPr>
              <w:t>- формировать у детей музыкальную культуру на основе знакомства с классической, народной и современной музыкой;</w:t>
            </w:r>
          </w:p>
          <w:p w:rsidR="004C3AF1" w:rsidRPr="003A51AC" w:rsidRDefault="004C3AF1" w:rsidP="00E22A07">
            <w:pPr>
              <w:spacing w:line="240" w:lineRule="auto"/>
              <w:rPr>
                <w:sz w:val="24"/>
                <w:szCs w:val="24"/>
              </w:rPr>
            </w:pPr>
            <w:r w:rsidRPr="003A51AC">
              <w:rPr>
                <w:sz w:val="24"/>
                <w:szCs w:val="24"/>
              </w:rPr>
              <w:t xml:space="preserve">- накапливать представления о жизни и творчестве композиторов; </w:t>
            </w:r>
          </w:p>
          <w:p w:rsidR="004C3AF1" w:rsidRPr="003A51AC" w:rsidRDefault="004C3AF1" w:rsidP="00E22A07">
            <w:pPr>
              <w:spacing w:line="240" w:lineRule="auto"/>
              <w:rPr>
                <w:sz w:val="24"/>
                <w:szCs w:val="24"/>
              </w:rPr>
            </w:pPr>
            <w:r w:rsidRPr="003A51AC">
              <w:rPr>
                <w:sz w:val="24"/>
                <w:szCs w:val="24"/>
              </w:rPr>
              <w:t xml:space="preserve">- продолжать развивать у детей интерес и любовь к музыке, музыкальную отзывчивость на нее; </w:t>
            </w:r>
          </w:p>
          <w:p w:rsidR="004C3AF1" w:rsidRPr="003A51AC" w:rsidRDefault="004C3AF1" w:rsidP="00E22A07">
            <w:pPr>
              <w:spacing w:line="240" w:lineRule="auto"/>
              <w:rPr>
                <w:sz w:val="24"/>
                <w:szCs w:val="24"/>
              </w:rPr>
            </w:pPr>
            <w:r w:rsidRPr="003A51AC">
              <w:rPr>
                <w:sz w:val="24"/>
                <w:szCs w:val="24"/>
              </w:rPr>
              <w:t>- продолжать развивать у детей музыкальные способности детей: звуковысотный, ритмический, тембровый, динамический слух;</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Воспитывать гражданско-патриотические чувства через изучение Государственного гимна Российской Федерации; </w:t>
            </w:r>
          </w:p>
          <w:p w:rsidR="004C3AF1" w:rsidRPr="003A51AC" w:rsidRDefault="004C3AF1" w:rsidP="00E22A07">
            <w:pPr>
              <w:spacing w:line="240" w:lineRule="auto"/>
              <w:rPr>
                <w:sz w:val="24"/>
                <w:szCs w:val="24"/>
              </w:rPr>
            </w:pPr>
            <w:r w:rsidRPr="003A51AC">
              <w:rPr>
                <w:sz w:val="24"/>
                <w:szCs w:val="24"/>
              </w:rPr>
              <w:lastRenderedPageBreak/>
              <w:t xml:space="preserve">- продолжать приобщать детей к музыкальной культуре, воспитывать музыкально-эстетический вкус; развивать у детей музыкальные способности: поэтический и музыкальный слух, чувство ритма, музыкальную память; </w:t>
            </w:r>
          </w:p>
          <w:p w:rsidR="004C3AF1" w:rsidRPr="003A51AC" w:rsidRDefault="004C3AF1" w:rsidP="00E22A07">
            <w:pPr>
              <w:spacing w:line="240" w:lineRule="auto"/>
              <w:rPr>
                <w:sz w:val="24"/>
                <w:szCs w:val="24"/>
              </w:rPr>
            </w:pPr>
            <w:r w:rsidRPr="003A51AC">
              <w:rPr>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4C3AF1" w:rsidRPr="003A51AC" w:rsidRDefault="004C3AF1" w:rsidP="00E22A07">
            <w:pPr>
              <w:spacing w:line="240" w:lineRule="auto"/>
              <w:rPr>
                <w:sz w:val="24"/>
                <w:szCs w:val="24"/>
              </w:rPr>
            </w:pPr>
            <w:r w:rsidRPr="003A51AC">
              <w:rPr>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знакомить детей с элементарными музыкальными понятиями;</w:t>
            </w:r>
          </w:p>
        </w:tc>
      </w:tr>
      <w:tr w:rsidR="004C3AF1" w:rsidRPr="003A51AC" w:rsidTr="004C3AF1">
        <w:tc>
          <w:tcPr>
            <w:tcW w:w="3766" w:type="dxa"/>
          </w:tcPr>
          <w:p w:rsidR="004C3AF1" w:rsidRPr="003A51AC" w:rsidRDefault="004C3AF1" w:rsidP="00E22A07">
            <w:pPr>
              <w:spacing w:line="240" w:lineRule="auto"/>
              <w:rPr>
                <w:sz w:val="24"/>
                <w:szCs w:val="24"/>
              </w:rPr>
            </w:pPr>
            <w:r w:rsidRPr="003A51AC">
              <w:rPr>
                <w:sz w:val="24"/>
                <w:szCs w:val="24"/>
              </w:rPr>
              <w:lastRenderedPageBreak/>
              <w:t>Учить детей петь простые народные песни, попевки, прибаутки, передавая их настроение и характер;</w:t>
            </w:r>
          </w:p>
        </w:tc>
        <w:tc>
          <w:tcPr>
            <w:tcW w:w="3769" w:type="dxa"/>
          </w:tcPr>
          <w:p w:rsidR="004C3AF1" w:rsidRPr="003A51AC" w:rsidRDefault="004C3AF1" w:rsidP="00E22A07">
            <w:pPr>
              <w:spacing w:line="240" w:lineRule="auto"/>
              <w:rPr>
                <w:sz w:val="24"/>
                <w:szCs w:val="24"/>
              </w:rPr>
            </w:pPr>
            <w:r w:rsidRPr="003A51AC">
              <w:rPr>
                <w:sz w:val="24"/>
                <w:szCs w:val="24"/>
              </w:rPr>
              <w:t>Поддерживать у детей интерес к пению;</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tc>
        <w:tc>
          <w:tcPr>
            <w:tcW w:w="3768" w:type="dxa"/>
          </w:tcPr>
          <w:p w:rsidR="004C3AF1" w:rsidRPr="003A51AC" w:rsidRDefault="004C3AF1" w:rsidP="00E22A07">
            <w:pPr>
              <w:spacing w:line="240" w:lineRule="auto"/>
              <w:rPr>
                <w:sz w:val="24"/>
                <w:szCs w:val="24"/>
              </w:rPr>
            </w:pPr>
            <w:r w:rsidRPr="003A51AC">
              <w:rPr>
                <w:sz w:val="24"/>
                <w:szCs w:val="24"/>
              </w:rPr>
              <w:t>Совершенствовать у детей звуковысотный, ритмический, тембровый и динамический слух; - способствовать дальнейшему формированию певческого голоса;</w:t>
            </w:r>
          </w:p>
        </w:tc>
      </w:tr>
      <w:tr w:rsidR="004C3AF1" w:rsidRPr="003A51AC" w:rsidTr="004C3AF1">
        <w:tc>
          <w:tcPr>
            <w:tcW w:w="3766" w:type="dxa"/>
          </w:tcPr>
          <w:p w:rsidR="004C3AF1" w:rsidRPr="003A51AC" w:rsidRDefault="004C3AF1" w:rsidP="00E22A07">
            <w:pPr>
              <w:spacing w:line="240" w:lineRule="auto"/>
              <w:rPr>
                <w:sz w:val="24"/>
                <w:szCs w:val="24"/>
              </w:rPr>
            </w:pPr>
            <w:r w:rsidRPr="003A51AC">
              <w:rPr>
                <w:sz w:val="24"/>
                <w:szCs w:val="24"/>
              </w:rPr>
              <w:t xml:space="preserve">Поддерживать детское игровое, танцевальное творчество; </w:t>
            </w:r>
          </w:p>
        </w:tc>
        <w:tc>
          <w:tcPr>
            <w:tcW w:w="3769" w:type="dxa"/>
          </w:tcPr>
          <w:p w:rsidR="004C3AF1" w:rsidRPr="003A51AC" w:rsidRDefault="004C3AF1" w:rsidP="00E22A07">
            <w:pPr>
              <w:spacing w:line="240" w:lineRule="auto"/>
              <w:rPr>
                <w:sz w:val="24"/>
                <w:szCs w:val="24"/>
              </w:rPr>
            </w:pPr>
            <w:r w:rsidRPr="003A51AC">
              <w:rPr>
                <w:sz w:val="24"/>
                <w:szCs w:val="24"/>
              </w:rPr>
              <w:t>Поощрять желание детей самостоятельно заниматься музыкальной деятельностью;</w:t>
            </w:r>
          </w:p>
        </w:tc>
        <w:tc>
          <w:tcPr>
            <w:tcW w:w="3766" w:type="dxa"/>
          </w:tcPr>
          <w:p w:rsidR="004C3AF1" w:rsidRPr="003A51AC" w:rsidRDefault="004C3AF1" w:rsidP="00E22A07">
            <w:pPr>
              <w:spacing w:line="240" w:lineRule="auto"/>
              <w:rPr>
                <w:sz w:val="24"/>
                <w:szCs w:val="24"/>
              </w:rPr>
            </w:pPr>
            <w:r w:rsidRPr="003A51AC">
              <w:rPr>
                <w:sz w:val="24"/>
                <w:szCs w:val="24"/>
              </w:rPr>
              <w:t>Развивать у детей умение сотрудничества в коллективной музыкальной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Развивать у детей навык движения под музыку;</w:t>
            </w:r>
          </w:p>
        </w:tc>
      </w:tr>
      <w:tr w:rsidR="004C3AF1" w:rsidRPr="003A51AC" w:rsidTr="004C3AF1">
        <w:tc>
          <w:tcPr>
            <w:tcW w:w="3766" w:type="dxa"/>
          </w:tcPr>
          <w:p w:rsidR="004C3AF1" w:rsidRPr="003A51AC" w:rsidRDefault="004C3AF1" w:rsidP="00E22A07">
            <w:pPr>
              <w:spacing w:line="240" w:lineRule="auto"/>
              <w:rPr>
                <w:sz w:val="24"/>
                <w:szCs w:val="24"/>
              </w:rPr>
            </w:pPr>
            <w:r w:rsidRPr="003A51AC">
              <w:rPr>
                <w:sz w:val="24"/>
                <w:szCs w:val="24"/>
              </w:rPr>
              <w:t xml:space="preserve">Поддерживать детское экспериментирование с немузыкальными (шумовыми, </w:t>
            </w:r>
            <w:r w:rsidRPr="003A51AC">
              <w:rPr>
                <w:sz w:val="24"/>
                <w:szCs w:val="24"/>
              </w:rPr>
              <w:lastRenderedPageBreak/>
              <w:t>природными) и музыкальными звуками и исследования качеств музыкального звука: высоты, длительности, динамики, тембра;</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Способствовать освоению элементов танца и ритмопластики для создания музыкальных </w:t>
            </w:r>
            <w:r w:rsidRPr="003A51AC">
              <w:rPr>
                <w:sz w:val="24"/>
                <w:szCs w:val="24"/>
              </w:rPr>
              <w:lastRenderedPageBreak/>
              <w:t>двигательных образов в играх, драматизациях, инсценировании;</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Развивать у детей умение творческой интерпретации музыки разными средствами </w:t>
            </w:r>
            <w:r w:rsidRPr="003A51AC">
              <w:rPr>
                <w:sz w:val="24"/>
                <w:szCs w:val="24"/>
              </w:rPr>
              <w:lastRenderedPageBreak/>
              <w:t>художественной выразительности;</w:t>
            </w:r>
          </w:p>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Развивать детское музыкально-художественное творчество, реализация самостоятельной </w:t>
            </w:r>
            <w:r w:rsidRPr="003A51AC">
              <w:rPr>
                <w:sz w:val="24"/>
                <w:szCs w:val="24"/>
              </w:rPr>
              <w:lastRenderedPageBreak/>
              <w:t xml:space="preserve">творческой деятельности детей; удовлетворение потребности в самовыражении; </w:t>
            </w:r>
          </w:p>
          <w:p w:rsidR="004C3AF1" w:rsidRPr="003A51AC" w:rsidRDefault="004C3AF1" w:rsidP="00E22A07">
            <w:pPr>
              <w:spacing w:line="240" w:lineRule="auto"/>
              <w:rPr>
                <w:sz w:val="24"/>
                <w:szCs w:val="24"/>
              </w:rPr>
            </w:pPr>
            <w:r w:rsidRPr="003A51AC">
              <w:rPr>
                <w:sz w:val="24"/>
                <w:szCs w:val="24"/>
              </w:rPr>
              <w:t>- формировать у детей умение использовать полученные знания и навыки в быту и на досуге;</w:t>
            </w:r>
          </w:p>
        </w:tc>
      </w:tr>
      <w:tr w:rsidR="004C3AF1" w:rsidRPr="003A51AC" w:rsidTr="004C3AF1">
        <w:tc>
          <w:tcPr>
            <w:tcW w:w="3766" w:type="dxa"/>
          </w:tcPr>
          <w:p w:rsidR="004C3AF1" w:rsidRPr="003A51AC" w:rsidRDefault="004C3AF1" w:rsidP="00E22A07">
            <w:pPr>
              <w:spacing w:line="240" w:lineRule="auto"/>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 способствовать освоению детьми приемов игры на детских музыкальных инструментах;</w:t>
            </w:r>
          </w:p>
        </w:tc>
        <w:tc>
          <w:tcPr>
            <w:tcW w:w="3766" w:type="dxa"/>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 обучать детей игре на детских музыкальных инструментах;</w:t>
            </w:r>
          </w:p>
        </w:tc>
      </w:tr>
      <w:tr w:rsidR="004C3AF1" w:rsidRPr="003A51AC" w:rsidTr="004C3AF1">
        <w:tc>
          <w:tcPr>
            <w:tcW w:w="15069" w:type="dxa"/>
            <w:gridSpan w:val="4"/>
            <w:shd w:val="clear" w:color="auto" w:fill="EEECE1" w:themeFill="background2"/>
          </w:tcPr>
          <w:p w:rsidR="004C3AF1" w:rsidRPr="003A51AC" w:rsidRDefault="004C3AF1" w:rsidP="00E22A07">
            <w:pPr>
              <w:spacing w:line="240" w:lineRule="auto"/>
              <w:rPr>
                <w:b/>
                <w:sz w:val="24"/>
                <w:szCs w:val="24"/>
              </w:rPr>
            </w:pPr>
            <w:r w:rsidRPr="003A51AC">
              <w:rPr>
                <w:b/>
                <w:sz w:val="24"/>
                <w:szCs w:val="24"/>
              </w:rPr>
              <w:t>Задачи театрализованной деятельности</w:t>
            </w:r>
          </w:p>
        </w:tc>
      </w:tr>
      <w:tr w:rsidR="004C3AF1" w:rsidRPr="003A51AC" w:rsidTr="004C3AF1">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4C3AF1">
        <w:tc>
          <w:tcPr>
            <w:tcW w:w="3766" w:type="dxa"/>
          </w:tcPr>
          <w:p w:rsidR="004C3AF1" w:rsidRPr="003A51AC" w:rsidRDefault="004C3AF1" w:rsidP="00E22A07">
            <w:pPr>
              <w:spacing w:line="240" w:lineRule="auto"/>
              <w:rPr>
                <w:sz w:val="24"/>
                <w:szCs w:val="24"/>
              </w:rPr>
            </w:pPr>
            <w:r w:rsidRPr="003A51AC">
              <w:rPr>
                <w:sz w:val="24"/>
                <w:szCs w:val="24"/>
              </w:rPr>
              <w:t>Воспитывать у детей устойчивый интерес детей к театрализованной игре, создавать условия для ее проведения;</w:t>
            </w:r>
          </w:p>
          <w:p w:rsidR="004C3AF1" w:rsidRPr="003A51AC" w:rsidRDefault="004C3AF1" w:rsidP="00E22A07">
            <w:pPr>
              <w:spacing w:line="240" w:lineRule="auto"/>
              <w:rPr>
                <w:sz w:val="24"/>
                <w:szCs w:val="24"/>
              </w:rPr>
            </w:pPr>
            <w:r w:rsidRPr="003A51AC">
              <w:rPr>
                <w:sz w:val="24"/>
                <w:szCs w:val="24"/>
              </w:rPr>
              <w:t>- формировать положительные, доброжелательные, коллективные взаимоотношения;</w:t>
            </w:r>
          </w:p>
        </w:tc>
        <w:tc>
          <w:tcPr>
            <w:tcW w:w="3769" w:type="dxa"/>
          </w:tcPr>
          <w:p w:rsidR="004C3AF1" w:rsidRPr="003A51AC" w:rsidRDefault="004C3AF1" w:rsidP="00E22A07">
            <w:pPr>
              <w:spacing w:line="240" w:lineRule="auto"/>
              <w:rPr>
                <w:sz w:val="24"/>
                <w:szCs w:val="24"/>
              </w:rPr>
            </w:pPr>
            <w:r w:rsidRPr="003A51AC">
              <w:rPr>
                <w:sz w:val="24"/>
                <w:szCs w:val="24"/>
              </w:rPr>
              <w:t>Продолжать развивать интерес детей к театрализованной деятельности;</w:t>
            </w:r>
          </w:p>
        </w:tc>
        <w:tc>
          <w:tcPr>
            <w:tcW w:w="3766" w:type="dxa"/>
          </w:tcPr>
          <w:p w:rsidR="004C3AF1" w:rsidRPr="003A51AC" w:rsidRDefault="004C3AF1" w:rsidP="00E22A07">
            <w:pPr>
              <w:spacing w:line="240" w:lineRule="auto"/>
              <w:rPr>
                <w:sz w:val="24"/>
                <w:szCs w:val="24"/>
              </w:rPr>
            </w:pPr>
            <w:r w:rsidRPr="003A51AC">
              <w:rPr>
                <w:sz w:val="24"/>
                <w:szCs w:val="24"/>
              </w:rPr>
              <w:t>Знакомить детей с различными видами театрального искусства (кукольный театр, балет, опера</w:t>
            </w:r>
          </w:p>
          <w:p w:rsidR="004C3AF1" w:rsidRPr="003A51AC" w:rsidRDefault="004C3AF1" w:rsidP="00E22A07">
            <w:pPr>
              <w:spacing w:line="240" w:lineRule="auto"/>
              <w:rPr>
                <w:sz w:val="24"/>
                <w:szCs w:val="24"/>
              </w:rPr>
            </w:pPr>
            <w:r w:rsidRPr="003A51AC">
              <w:rPr>
                <w:sz w:val="24"/>
                <w:szCs w:val="24"/>
              </w:rPr>
              <w:t>и прочее);</w:t>
            </w:r>
          </w:p>
        </w:tc>
        <w:tc>
          <w:tcPr>
            <w:tcW w:w="3768" w:type="dxa"/>
          </w:tcPr>
          <w:p w:rsidR="004C3AF1" w:rsidRPr="003A51AC" w:rsidRDefault="004C3AF1" w:rsidP="00E22A07">
            <w:pPr>
              <w:spacing w:line="240" w:lineRule="auto"/>
              <w:rPr>
                <w:sz w:val="24"/>
                <w:szCs w:val="24"/>
              </w:rPr>
            </w:pPr>
            <w:r w:rsidRPr="003A51AC">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4C3AF1" w:rsidRPr="003A51AC" w:rsidRDefault="004C3AF1" w:rsidP="00E22A07">
            <w:pPr>
              <w:spacing w:line="240" w:lineRule="auto"/>
              <w:rPr>
                <w:sz w:val="24"/>
                <w:szCs w:val="24"/>
              </w:rPr>
            </w:pPr>
          </w:p>
        </w:tc>
      </w:tr>
      <w:tr w:rsidR="004C3AF1" w:rsidRPr="003A51AC" w:rsidTr="004C3AF1">
        <w:tc>
          <w:tcPr>
            <w:tcW w:w="3766" w:type="dxa"/>
          </w:tcPr>
          <w:p w:rsidR="004C3AF1" w:rsidRPr="003A51AC" w:rsidRDefault="004C3AF1" w:rsidP="00E22A07">
            <w:pPr>
              <w:spacing w:line="240" w:lineRule="auto"/>
              <w:rPr>
                <w:sz w:val="24"/>
                <w:szCs w:val="24"/>
              </w:rPr>
            </w:pPr>
            <w:r w:rsidRPr="003A51AC">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tc>
        <w:tc>
          <w:tcPr>
            <w:tcW w:w="3769" w:type="dxa"/>
          </w:tcPr>
          <w:p w:rsidR="004C3AF1" w:rsidRPr="003A51AC" w:rsidRDefault="004C3AF1" w:rsidP="00E22A07">
            <w:pPr>
              <w:spacing w:line="240" w:lineRule="auto"/>
              <w:rPr>
                <w:sz w:val="24"/>
                <w:szCs w:val="24"/>
              </w:rPr>
            </w:pPr>
            <w:r w:rsidRPr="003A51AC">
              <w:rPr>
                <w:sz w:val="24"/>
                <w:szCs w:val="24"/>
              </w:rPr>
              <w:t>Формировать опыт социальных навыков поведения, создавать условия для развития творческой активности детей;</w:t>
            </w:r>
          </w:p>
        </w:tc>
        <w:tc>
          <w:tcPr>
            <w:tcW w:w="3766" w:type="dxa"/>
          </w:tcPr>
          <w:p w:rsidR="004C3AF1" w:rsidRPr="003A51AC" w:rsidRDefault="004C3AF1" w:rsidP="00E22A07">
            <w:pPr>
              <w:spacing w:line="240" w:lineRule="auto"/>
              <w:rPr>
                <w:sz w:val="24"/>
                <w:szCs w:val="24"/>
              </w:rPr>
            </w:pPr>
            <w:r w:rsidRPr="003A51AC">
              <w:rPr>
                <w:sz w:val="24"/>
                <w:szCs w:val="24"/>
              </w:rPr>
              <w:t>Знакомить детей с театральной терминологией (акт, актер, антракт, кулисы и так далее);</w:t>
            </w:r>
          </w:p>
        </w:tc>
        <w:tc>
          <w:tcPr>
            <w:tcW w:w="3768" w:type="dxa"/>
          </w:tcPr>
          <w:p w:rsidR="004C3AF1" w:rsidRPr="003A51AC" w:rsidRDefault="004C3AF1" w:rsidP="00E22A07">
            <w:pPr>
              <w:spacing w:line="240" w:lineRule="auto"/>
              <w:rPr>
                <w:sz w:val="24"/>
                <w:szCs w:val="24"/>
              </w:rPr>
            </w:pPr>
            <w:r w:rsidRPr="003A51AC">
              <w:rPr>
                <w:sz w:val="24"/>
                <w:szCs w:val="24"/>
              </w:rPr>
              <w:t>Продолжать знакомить детей с разными видами театрализованной деятельности;</w:t>
            </w:r>
          </w:p>
          <w:p w:rsidR="004C3AF1" w:rsidRPr="003A51AC" w:rsidRDefault="004C3AF1" w:rsidP="00E22A07">
            <w:pPr>
              <w:spacing w:line="240" w:lineRule="auto"/>
              <w:rPr>
                <w:sz w:val="24"/>
                <w:szCs w:val="24"/>
              </w:rPr>
            </w:pPr>
            <w:r w:rsidRPr="003A51AC">
              <w:rPr>
                <w:sz w:val="24"/>
                <w:szCs w:val="24"/>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4C3AF1" w:rsidRPr="003A51AC" w:rsidRDefault="004C3AF1" w:rsidP="00E22A07">
            <w:pPr>
              <w:spacing w:line="240" w:lineRule="auto"/>
              <w:rPr>
                <w:sz w:val="24"/>
                <w:szCs w:val="24"/>
              </w:rPr>
            </w:pPr>
            <w:r w:rsidRPr="003A51AC">
              <w:rPr>
                <w:sz w:val="24"/>
                <w:szCs w:val="24"/>
              </w:rPr>
              <w:t>- продолжать развивать навыки кукловождения в различных театральных системах (перчаточными, тростевыми, марионеткам и так далее);</w:t>
            </w:r>
          </w:p>
        </w:tc>
      </w:tr>
      <w:tr w:rsidR="004C3AF1" w:rsidRPr="003A51AC" w:rsidTr="004C3AF1">
        <w:tc>
          <w:tcPr>
            <w:tcW w:w="3766" w:type="dxa"/>
          </w:tcPr>
          <w:p w:rsidR="004C3AF1" w:rsidRPr="003A51AC" w:rsidRDefault="004C3AF1" w:rsidP="00E22A07">
            <w:pPr>
              <w:spacing w:line="240" w:lineRule="auto"/>
              <w:rPr>
                <w:sz w:val="24"/>
                <w:szCs w:val="24"/>
              </w:rPr>
            </w:pPr>
            <w:r w:rsidRPr="003A51AC">
              <w:rPr>
                <w:sz w:val="24"/>
                <w:szCs w:val="24"/>
              </w:rPr>
              <w:t xml:space="preserve">Формировать умение у детей имитировать характерные </w:t>
            </w:r>
            <w:r w:rsidRPr="003A51AC">
              <w:rPr>
                <w:sz w:val="24"/>
                <w:szCs w:val="24"/>
              </w:rPr>
              <w:lastRenderedPageBreak/>
              <w:t>действия персонажей (птички летают, козленок скачет);</w:t>
            </w:r>
          </w:p>
          <w:p w:rsidR="004C3AF1" w:rsidRPr="003A51AC" w:rsidRDefault="004C3AF1" w:rsidP="00E22A07">
            <w:pPr>
              <w:spacing w:line="240" w:lineRule="auto"/>
              <w:rPr>
                <w:sz w:val="24"/>
                <w:szCs w:val="24"/>
              </w:rPr>
            </w:pPr>
            <w:r w:rsidRPr="003A51AC">
              <w:rPr>
                <w:sz w:val="24"/>
                <w:szCs w:val="24"/>
              </w:rPr>
              <w:t>- передавать эмоциональное состояние человека (мимикой, позой, жестом, движением);</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Учить элементам художественно-образных выразительных средств </w:t>
            </w:r>
            <w:r w:rsidRPr="003A51AC">
              <w:rPr>
                <w:sz w:val="24"/>
                <w:szCs w:val="24"/>
              </w:rPr>
              <w:lastRenderedPageBreak/>
              <w:t xml:space="preserve">(интонация, мимика, пантомимика); </w:t>
            </w:r>
          </w:p>
          <w:p w:rsidR="004C3AF1" w:rsidRPr="003A51AC" w:rsidRDefault="004C3AF1" w:rsidP="00E22A07">
            <w:pPr>
              <w:spacing w:line="240" w:lineRule="auto"/>
              <w:rPr>
                <w:sz w:val="24"/>
                <w:szCs w:val="24"/>
              </w:rPr>
            </w:pPr>
            <w:r w:rsidRPr="003A51AC">
              <w:rPr>
                <w:sz w:val="24"/>
                <w:szCs w:val="24"/>
              </w:rPr>
              <w:t>- активизировать словарь детей, совершенствовать звуковую культуру речи, интонационный строй, диалогическую речь;</w:t>
            </w:r>
          </w:p>
        </w:tc>
        <w:tc>
          <w:tcPr>
            <w:tcW w:w="3766" w:type="dxa"/>
          </w:tcPr>
          <w:p w:rsidR="004C3AF1" w:rsidRPr="003A51AC" w:rsidRDefault="004C3AF1" w:rsidP="00E22A07">
            <w:pPr>
              <w:spacing w:line="240" w:lineRule="auto"/>
              <w:rPr>
                <w:sz w:val="24"/>
                <w:szCs w:val="24"/>
              </w:rPr>
            </w:pPr>
            <w:r w:rsidRPr="003A51AC">
              <w:rPr>
                <w:sz w:val="24"/>
                <w:szCs w:val="24"/>
              </w:rPr>
              <w:lastRenderedPageBreak/>
              <w:t>Развивать интерес к сценическому искусству;</w:t>
            </w:r>
          </w:p>
        </w:tc>
        <w:tc>
          <w:tcPr>
            <w:tcW w:w="3768" w:type="dxa"/>
          </w:tcPr>
          <w:p w:rsidR="004C3AF1" w:rsidRPr="003A51AC" w:rsidRDefault="004C3AF1" w:rsidP="00E22A07">
            <w:pPr>
              <w:spacing w:line="240" w:lineRule="auto"/>
              <w:rPr>
                <w:sz w:val="24"/>
                <w:szCs w:val="24"/>
              </w:rPr>
            </w:pPr>
            <w:r w:rsidRPr="003A51AC">
              <w:rPr>
                <w:sz w:val="24"/>
                <w:szCs w:val="24"/>
              </w:rPr>
              <w:t xml:space="preserve">Продолжать развивать у детей умение передавать особенности </w:t>
            </w:r>
            <w:r w:rsidRPr="003A51AC">
              <w:rPr>
                <w:sz w:val="24"/>
                <w:szCs w:val="24"/>
              </w:rPr>
              <w:lastRenderedPageBreak/>
              <w:t>характера персонажа с помощью мимики, жеста, движения и интонационно-образной речи;</w:t>
            </w:r>
          </w:p>
          <w:p w:rsidR="004C3AF1" w:rsidRPr="003A51AC" w:rsidRDefault="004C3AF1" w:rsidP="00E22A07">
            <w:pPr>
              <w:spacing w:line="240" w:lineRule="auto"/>
              <w:rPr>
                <w:sz w:val="24"/>
                <w:szCs w:val="24"/>
              </w:rPr>
            </w:pPr>
          </w:p>
        </w:tc>
      </w:tr>
      <w:tr w:rsidR="004C3AF1" w:rsidRPr="003A51AC" w:rsidTr="004C3AF1">
        <w:tc>
          <w:tcPr>
            <w:tcW w:w="3766" w:type="dxa"/>
          </w:tcPr>
          <w:p w:rsidR="004C3AF1" w:rsidRPr="003A51AC" w:rsidRDefault="004C3AF1" w:rsidP="00E22A07">
            <w:pPr>
              <w:spacing w:line="240" w:lineRule="auto"/>
              <w:rPr>
                <w:sz w:val="24"/>
                <w:szCs w:val="24"/>
              </w:rPr>
            </w:pPr>
            <w:r w:rsidRPr="003A51AC">
              <w:rPr>
                <w:sz w:val="24"/>
                <w:szCs w:val="24"/>
              </w:rPr>
              <w:lastRenderedPageBreak/>
              <w:t>Познакомить детей с различными видами театра (кукольным, настольным, пальчиковым, театром теней, театром на фланелеграфе);</w:t>
            </w:r>
          </w:p>
          <w:p w:rsidR="004C3AF1" w:rsidRPr="003A51AC" w:rsidRDefault="004C3AF1" w:rsidP="00E22A07">
            <w:pPr>
              <w:spacing w:line="240" w:lineRule="auto"/>
              <w:rPr>
                <w:sz w:val="24"/>
                <w:szCs w:val="24"/>
              </w:rPr>
            </w:pPr>
            <w:r w:rsidRPr="003A51AC">
              <w:rPr>
                <w:sz w:val="24"/>
                <w:szCs w:val="24"/>
              </w:rPr>
              <w:t>- знакомить детей с приемами вождения настольных кукол;</w:t>
            </w:r>
          </w:p>
          <w:p w:rsidR="004C3AF1" w:rsidRPr="003A51AC" w:rsidRDefault="004C3AF1" w:rsidP="00E22A07">
            <w:pPr>
              <w:spacing w:line="240" w:lineRule="auto"/>
              <w:rPr>
                <w:sz w:val="24"/>
                <w:szCs w:val="24"/>
              </w:rPr>
            </w:pPr>
            <w:r w:rsidRPr="003A51AC">
              <w:rPr>
                <w:sz w:val="24"/>
                <w:szCs w:val="24"/>
              </w:rPr>
              <w:t>- формировать у детей умение сопровождать движения простой песенкой;</w:t>
            </w:r>
          </w:p>
        </w:tc>
        <w:tc>
          <w:tcPr>
            <w:tcW w:w="3769" w:type="dxa"/>
          </w:tcPr>
          <w:p w:rsidR="004C3AF1" w:rsidRPr="003A51AC" w:rsidRDefault="004C3AF1" w:rsidP="00E22A07">
            <w:pPr>
              <w:spacing w:line="240" w:lineRule="auto"/>
              <w:rPr>
                <w:sz w:val="24"/>
                <w:szCs w:val="24"/>
              </w:rPr>
            </w:pPr>
            <w:r w:rsidRPr="003A51AC">
              <w:rPr>
                <w:sz w:val="24"/>
                <w:szCs w:val="24"/>
              </w:rPr>
              <w:t>Познакомить детей с различными видами театра (кукольный, музыкальный, детский, театр зверей и другое);</w:t>
            </w:r>
          </w:p>
        </w:tc>
        <w:tc>
          <w:tcPr>
            <w:tcW w:w="3766" w:type="dxa"/>
          </w:tcPr>
          <w:p w:rsidR="004C3AF1" w:rsidRPr="003A51AC" w:rsidRDefault="004C3AF1" w:rsidP="00E22A07">
            <w:pPr>
              <w:spacing w:line="240" w:lineRule="auto"/>
              <w:rPr>
                <w:sz w:val="24"/>
                <w:szCs w:val="24"/>
              </w:rPr>
            </w:pPr>
            <w:r w:rsidRPr="003A51AC">
              <w:rPr>
                <w:sz w:val="24"/>
                <w:szCs w:val="24"/>
              </w:rPr>
              <w:t>Создавать атмосферу творческого выбора и инициативы для каждого ребенка;</w:t>
            </w:r>
          </w:p>
        </w:tc>
        <w:tc>
          <w:tcPr>
            <w:tcW w:w="3768" w:type="dxa"/>
          </w:tcPr>
          <w:p w:rsidR="004C3AF1" w:rsidRPr="003A51AC" w:rsidRDefault="004C3AF1" w:rsidP="00E22A07">
            <w:pPr>
              <w:spacing w:line="240" w:lineRule="auto"/>
              <w:rPr>
                <w:sz w:val="24"/>
                <w:szCs w:val="24"/>
              </w:rPr>
            </w:pPr>
            <w:r w:rsidRPr="003A51AC">
              <w:rPr>
                <w:sz w:val="24"/>
                <w:szCs w:val="24"/>
              </w:rPr>
              <w:t xml:space="preserve">Формировать умение согласовывать свои действия с партнерами, приучать правильно оценивать действия персонажей в спектакле; </w:t>
            </w:r>
          </w:p>
          <w:p w:rsidR="004C3AF1" w:rsidRPr="003A51AC" w:rsidRDefault="004C3AF1" w:rsidP="00E22A07">
            <w:pPr>
              <w:spacing w:line="240" w:lineRule="auto"/>
              <w:rPr>
                <w:sz w:val="24"/>
                <w:szCs w:val="24"/>
              </w:rPr>
            </w:pPr>
            <w:r w:rsidRPr="003A51AC">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tc>
      </w:tr>
      <w:tr w:rsidR="004C3AF1" w:rsidRPr="003A51AC" w:rsidTr="004C3AF1">
        <w:tc>
          <w:tcPr>
            <w:tcW w:w="3766" w:type="dxa"/>
          </w:tcPr>
          <w:p w:rsidR="004C3AF1" w:rsidRPr="003A51AC" w:rsidRDefault="004C3AF1" w:rsidP="00E22A07">
            <w:pPr>
              <w:spacing w:line="240" w:lineRule="auto"/>
              <w:rPr>
                <w:sz w:val="24"/>
                <w:szCs w:val="24"/>
              </w:rPr>
            </w:pPr>
            <w:r w:rsidRPr="003A51AC">
              <w:rPr>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4C3AF1" w:rsidRPr="003A51AC" w:rsidRDefault="004C3AF1" w:rsidP="00E22A07">
            <w:pPr>
              <w:spacing w:line="240" w:lineRule="auto"/>
              <w:rPr>
                <w:sz w:val="24"/>
                <w:szCs w:val="24"/>
              </w:rPr>
            </w:pPr>
            <w:r w:rsidRPr="003A51AC">
              <w:rPr>
                <w:sz w:val="24"/>
                <w:szCs w:val="24"/>
              </w:rPr>
              <w:t>- формировать у детей интонационную выразительность речи в процессе театрально-игровой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Формировать у детей простейшие образно-выразительные умения, имитировать характерные движения сказочных животных;</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 xml:space="preserve">Развивать личностные качеств (коммуникативные навыки, партнерские взаимоотношения); </w:t>
            </w:r>
          </w:p>
          <w:p w:rsidR="004C3AF1" w:rsidRPr="003A51AC" w:rsidRDefault="004C3AF1" w:rsidP="00E22A07">
            <w:pPr>
              <w:spacing w:line="240" w:lineRule="auto"/>
              <w:rPr>
                <w:sz w:val="24"/>
                <w:szCs w:val="24"/>
              </w:rPr>
            </w:pPr>
            <w:r w:rsidRPr="003A51AC">
              <w:rPr>
                <w:sz w:val="24"/>
                <w:szCs w:val="24"/>
              </w:rPr>
              <w:t>- воспитывать доброжелательность и контактность в отношениях со сверстниками;</w:t>
            </w:r>
          </w:p>
        </w:tc>
        <w:tc>
          <w:tcPr>
            <w:tcW w:w="3768" w:type="dxa"/>
          </w:tcPr>
          <w:p w:rsidR="004C3AF1" w:rsidRPr="003A51AC" w:rsidRDefault="004C3AF1" w:rsidP="00E22A07">
            <w:pPr>
              <w:spacing w:line="240" w:lineRule="auto"/>
              <w:rPr>
                <w:sz w:val="24"/>
                <w:szCs w:val="24"/>
              </w:rPr>
            </w:pPr>
            <w:r w:rsidRPr="003A51AC">
              <w:rPr>
                <w:sz w:val="24"/>
                <w:szCs w:val="24"/>
              </w:rPr>
              <w:t>Поощрять способность творчески передавать образ в играх драматизациях, спектаклях;</w:t>
            </w:r>
          </w:p>
          <w:p w:rsidR="004C3AF1" w:rsidRPr="003A51AC" w:rsidRDefault="004C3AF1" w:rsidP="00E22A07">
            <w:pPr>
              <w:spacing w:line="240" w:lineRule="auto"/>
              <w:rPr>
                <w:sz w:val="24"/>
                <w:szCs w:val="24"/>
              </w:rPr>
            </w:pPr>
          </w:p>
        </w:tc>
      </w:tr>
      <w:tr w:rsidR="004C3AF1" w:rsidRPr="003A51AC" w:rsidTr="004C3AF1">
        <w:tc>
          <w:tcPr>
            <w:tcW w:w="3766" w:type="dxa"/>
          </w:tcPr>
          <w:p w:rsidR="004C3AF1" w:rsidRPr="003A51AC" w:rsidRDefault="004C3AF1" w:rsidP="00E22A07">
            <w:pPr>
              <w:spacing w:line="240" w:lineRule="auto"/>
              <w:rPr>
                <w:sz w:val="24"/>
                <w:szCs w:val="24"/>
              </w:rPr>
            </w:pPr>
            <w:r w:rsidRPr="003A51AC">
              <w:rPr>
                <w:sz w:val="24"/>
                <w:szCs w:val="24"/>
              </w:rPr>
              <w:t>Развивать у детей диалогическую речь в процессе театрально-игровой деятельности;</w:t>
            </w:r>
          </w:p>
          <w:p w:rsidR="004C3AF1" w:rsidRPr="003A51AC" w:rsidRDefault="004C3AF1" w:rsidP="00E22A07">
            <w:pPr>
              <w:spacing w:line="240" w:lineRule="auto"/>
              <w:rPr>
                <w:sz w:val="24"/>
                <w:szCs w:val="24"/>
              </w:rPr>
            </w:pPr>
            <w:r w:rsidRPr="003A51AC">
              <w:rPr>
                <w:sz w:val="24"/>
                <w:szCs w:val="24"/>
              </w:rPr>
              <w:t xml:space="preserve">- формировать у детей умение следить за развитием действия в драматизациях и кукольных </w:t>
            </w:r>
            <w:r w:rsidRPr="003A51AC">
              <w:rPr>
                <w:sz w:val="24"/>
                <w:szCs w:val="24"/>
              </w:rPr>
              <w:lastRenderedPageBreak/>
              <w:t xml:space="preserve">спектаклях; </w:t>
            </w:r>
          </w:p>
          <w:p w:rsidR="004C3AF1" w:rsidRPr="003A51AC" w:rsidRDefault="004C3AF1" w:rsidP="00E22A07">
            <w:pPr>
              <w:spacing w:line="240" w:lineRule="auto"/>
              <w:rPr>
                <w:sz w:val="24"/>
                <w:szCs w:val="24"/>
              </w:rPr>
            </w:pPr>
            <w:r w:rsidRPr="003A51AC">
              <w:rPr>
                <w:sz w:val="24"/>
                <w:szCs w:val="24"/>
              </w:rPr>
              <w:t>- формировать у детей умение использовать импровизационные формы диалогов действующих лиц в хорошо знакомых сказках;</w:t>
            </w:r>
          </w:p>
        </w:tc>
        <w:tc>
          <w:tcPr>
            <w:tcW w:w="3769" w:type="dxa"/>
          </w:tcPr>
          <w:p w:rsidR="004C3AF1" w:rsidRPr="003A51AC" w:rsidRDefault="004C3AF1" w:rsidP="00E22A07">
            <w:pPr>
              <w:spacing w:line="240" w:lineRule="auto"/>
              <w:rPr>
                <w:sz w:val="24"/>
                <w:szCs w:val="24"/>
              </w:rPr>
            </w:pPr>
            <w:r w:rsidRPr="003A51AC">
              <w:rPr>
                <w:sz w:val="24"/>
                <w:szCs w:val="24"/>
              </w:rPr>
              <w:lastRenderedPageBreak/>
              <w:t>Развивать эстетический вкус, воспитывать чувство прекрасного, побуждать нравственно-эстетические и эмоциональные переживания;</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Развивать навыки действий с воображаемыми предметами;</w:t>
            </w:r>
          </w:p>
          <w:p w:rsidR="004C3AF1" w:rsidRPr="003A51AC" w:rsidRDefault="004C3AF1" w:rsidP="00E22A07">
            <w:pPr>
              <w:spacing w:line="240" w:lineRule="auto"/>
              <w:rPr>
                <w:sz w:val="24"/>
                <w:szCs w:val="24"/>
              </w:rPr>
            </w:pPr>
            <w:r w:rsidRPr="003A51AC">
              <w:rPr>
                <w:sz w:val="24"/>
                <w:szCs w:val="24"/>
              </w:rPr>
              <w:t xml:space="preserve">- способствовать развитию навыков передачи образа различными способами (речь, мимика, жест, пантомима и </w:t>
            </w:r>
            <w:r w:rsidRPr="003A51AC">
              <w:rPr>
                <w:sz w:val="24"/>
                <w:szCs w:val="24"/>
              </w:rPr>
              <w:lastRenderedPageBreak/>
              <w:t>прочее);</w:t>
            </w:r>
          </w:p>
        </w:tc>
        <w:tc>
          <w:tcPr>
            <w:tcW w:w="3768" w:type="dxa"/>
            <w:shd w:val="clear" w:color="auto" w:fill="EEECE1" w:themeFill="background2"/>
          </w:tcPr>
          <w:p w:rsidR="004C3AF1" w:rsidRPr="003A51AC" w:rsidRDefault="004C3AF1" w:rsidP="00E22A07">
            <w:pPr>
              <w:spacing w:line="240" w:lineRule="auto"/>
              <w:jc w:val="center"/>
              <w:rPr>
                <w:sz w:val="24"/>
                <w:szCs w:val="24"/>
              </w:rPr>
            </w:pPr>
          </w:p>
        </w:tc>
      </w:tr>
      <w:tr w:rsidR="004C3AF1" w:rsidRPr="003A51AC" w:rsidTr="004C3AF1">
        <w:tc>
          <w:tcPr>
            <w:tcW w:w="3766" w:type="dxa"/>
          </w:tcPr>
          <w:p w:rsidR="004C3AF1" w:rsidRPr="003A51AC" w:rsidRDefault="004C3AF1" w:rsidP="00E22A07">
            <w:pPr>
              <w:spacing w:line="240" w:lineRule="auto"/>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 xml:space="preserve">Побуждать интерес к творческим проявлениям в игре и игровому общению со сверстниками; </w:t>
            </w:r>
          </w:p>
        </w:tc>
        <w:tc>
          <w:tcPr>
            <w:tcW w:w="3766" w:type="dxa"/>
          </w:tcPr>
          <w:p w:rsidR="004C3AF1" w:rsidRPr="003A51AC" w:rsidRDefault="004C3AF1" w:rsidP="00E22A07">
            <w:pPr>
              <w:spacing w:line="240" w:lineRule="auto"/>
              <w:rPr>
                <w:sz w:val="24"/>
                <w:szCs w:val="24"/>
              </w:rPr>
            </w:pPr>
            <w:r w:rsidRPr="003A51AC">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3768" w:type="dxa"/>
            <w:shd w:val="clear" w:color="auto" w:fill="EEECE1" w:themeFill="background2"/>
          </w:tcPr>
          <w:p w:rsidR="004C3AF1" w:rsidRPr="003A51AC" w:rsidRDefault="004C3AF1" w:rsidP="00E22A07">
            <w:pPr>
              <w:spacing w:line="240" w:lineRule="auto"/>
              <w:jc w:val="center"/>
              <w:rPr>
                <w:sz w:val="24"/>
                <w:szCs w:val="24"/>
              </w:rPr>
            </w:pPr>
          </w:p>
        </w:tc>
      </w:tr>
      <w:tr w:rsidR="004C3AF1" w:rsidRPr="003A51AC" w:rsidTr="004C3AF1">
        <w:tc>
          <w:tcPr>
            <w:tcW w:w="15069" w:type="dxa"/>
            <w:gridSpan w:val="4"/>
            <w:shd w:val="clear" w:color="auto" w:fill="EEECE1" w:themeFill="background2"/>
          </w:tcPr>
          <w:p w:rsidR="004C3AF1" w:rsidRPr="003A51AC" w:rsidRDefault="004C3AF1" w:rsidP="00E22A07">
            <w:pPr>
              <w:spacing w:line="240" w:lineRule="auto"/>
              <w:rPr>
                <w:sz w:val="24"/>
                <w:szCs w:val="24"/>
              </w:rPr>
            </w:pPr>
            <w:r w:rsidRPr="003A51AC">
              <w:rPr>
                <w:b/>
                <w:sz w:val="24"/>
                <w:szCs w:val="24"/>
              </w:rPr>
              <w:t xml:space="preserve"> Задачи культурно-досуговой деятельности</w:t>
            </w:r>
          </w:p>
        </w:tc>
      </w:tr>
      <w:tr w:rsidR="004C3AF1" w:rsidRPr="003A51AC" w:rsidTr="004C3AF1">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4C3AF1">
        <w:tc>
          <w:tcPr>
            <w:tcW w:w="3766" w:type="dxa"/>
          </w:tcPr>
          <w:p w:rsidR="004C3AF1" w:rsidRPr="003A51AC" w:rsidRDefault="004C3AF1" w:rsidP="00E22A07">
            <w:pPr>
              <w:spacing w:line="240" w:lineRule="auto"/>
              <w:rPr>
                <w:sz w:val="24"/>
                <w:szCs w:val="24"/>
              </w:rPr>
            </w:pPr>
            <w:r w:rsidRPr="003A51AC">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tc>
        <w:tc>
          <w:tcPr>
            <w:tcW w:w="3769" w:type="dxa"/>
          </w:tcPr>
          <w:p w:rsidR="004C3AF1" w:rsidRPr="003A51AC" w:rsidRDefault="004C3AF1" w:rsidP="00E22A07">
            <w:pPr>
              <w:spacing w:line="240" w:lineRule="auto"/>
              <w:rPr>
                <w:sz w:val="24"/>
                <w:szCs w:val="24"/>
              </w:rPr>
            </w:pPr>
            <w:r w:rsidRPr="003A51AC">
              <w:rPr>
                <w:sz w:val="24"/>
                <w:szCs w:val="24"/>
              </w:rPr>
              <w:t xml:space="preserve">Развивать умение организовывать свободное время с пользой; </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Развивать желание организовывать свободное время с интересом и пользой;</w:t>
            </w:r>
          </w:p>
        </w:tc>
        <w:tc>
          <w:tcPr>
            <w:tcW w:w="3768" w:type="dxa"/>
          </w:tcPr>
          <w:p w:rsidR="004C3AF1" w:rsidRPr="003A51AC" w:rsidRDefault="004C3AF1" w:rsidP="00E22A07">
            <w:pPr>
              <w:spacing w:line="240" w:lineRule="auto"/>
              <w:rPr>
                <w:sz w:val="24"/>
                <w:szCs w:val="24"/>
              </w:rPr>
            </w:pPr>
            <w:r w:rsidRPr="003A51AC">
              <w:rPr>
                <w:sz w:val="24"/>
                <w:szCs w:val="24"/>
              </w:rPr>
              <w:t>Продолжать формировать интерес к полезной деятельности в свободное время (отдых, творчество, самообразование);</w:t>
            </w:r>
          </w:p>
        </w:tc>
      </w:tr>
      <w:tr w:rsidR="004C3AF1" w:rsidRPr="003A51AC" w:rsidTr="004C3AF1">
        <w:tc>
          <w:tcPr>
            <w:tcW w:w="3766" w:type="dxa"/>
          </w:tcPr>
          <w:p w:rsidR="004C3AF1" w:rsidRPr="003A51AC" w:rsidRDefault="004C3AF1" w:rsidP="00E22A07">
            <w:pPr>
              <w:spacing w:line="240" w:lineRule="auto"/>
              <w:rPr>
                <w:sz w:val="24"/>
                <w:szCs w:val="24"/>
              </w:rPr>
            </w:pPr>
            <w:r w:rsidRPr="003A51AC">
              <w:rPr>
                <w:sz w:val="24"/>
                <w:szCs w:val="24"/>
              </w:rPr>
              <w:t>Помогать детям организовывать свободное время с интересом;</w:t>
            </w:r>
          </w:p>
        </w:tc>
        <w:tc>
          <w:tcPr>
            <w:tcW w:w="3769" w:type="dxa"/>
          </w:tcPr>
          <w:p w:rsidR="004C3AF1" w:rsidRPr="003A51AC" w:rsidRDefault="004C3AF1" w:rsidP="00E22A07">
            <w:pPr>
              <w:spacing w:line="240" w:lineRule="auto"/>
              <w:rPr>
                <w:sz w:val="24"/>
                <w:szCs w:val="24"/>
              </w:rPr>
            </w:pPr>
            <w:r w:rsidRPr="003A51AC">
              <w:rPr>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tc>
        <w:tc>
          <w:tcPr>
            <w:tcW w:w="3766" w:type="dxa"/>
          </w:tcPr>
          <w:p w:rsidR="004C3AF1" w:rsidRPr="003A51AC" w:rsidRDefault="004C3AF1" w:rsidP="00E22A07">
            <w:pPr>
              <w:spacing w:line="240" w:lineRule="auto"/>
              <w:rPr>
                <w:sz w:val="24"/>
                <w:szCs w:val="24"/>
              </w:rPr>
            </w:pPr>
            <w:r w:rsidRPr="003A51AC">
              <w:rPr>
                <w:sz w:val="24"/>
                <w:szCs w:val="24"/>
              </w:rPr>
              <w:t>Формировать основы досуговой культуры во время игр, творчества, прогулки и прочее;</w:t>
            </w:r>
          </w:p>
          <w:p w:rsidR="004C3AF1" w:rsidRPr="003A51AC" w:rsidRDefault="004C3AF1" w:rsidP="00E22A07">
            <w:pPr>
              <w:spacing w:line="240" w:lineRule="auto"/>
              <w:rPr>
                <w:sz w:val="24"/>
                <w:szCs w:val="24"/>
              </w:rPr>
            </w:pPr>
            <w:r w:rsidRPr="003A51AC">
              <w:rPr>
                <w:sz w:val="24"/>
                <w:szCs w:val="24"/>
              </w:rPr>
              <w:t xml:space="preserve"> - воспитывать интерес к народной культуре, продолжать знакомить с традициями народов страны; </w:t>
            </w:r>
          </w:p>
          <w:p w:rsidR="004C3AF1" w:rsidRPr="003A51AC" w:rsidRDefault="004C3AF1" w:rsidP="00E22A07">
            <w:pPr>
              <w:spacing w:line="240" w:lineRule="auto"/>
              <w:rPr>
                <w:sz w:val="24"/>
                <w:szCs w:val="24"/>
              </w:rPr>
            </w:pPr>
            <w:r w:rsidRPr="003A51AC">
              <w:rPr>
                <w:sz w:val="24"/>
                <w:szCs w:val="24"/>
              </w:rPr>
              <w:t>- воспитывать интерес и желание участвовать в народных праздниках и развлечениях;</w:t>
            </w:r>
          </w:p>
        </w:tc>
        <w:tc>
          <w:tcPr>
            <w:tcW w:w="3768" w:type="dxa"/>
          </w:tcPr>
          <w:p w:rsidR="004C3AF1" w:rsidRPr="003A51AC" w:rsidRDefault="004C3AF1" w:rsidP="00E22A07">
            <w:pPr>
              <w:spacing w:line="240" w:lineRule="auto"/>
              <w:rPr>
                <w:sz w:val="24"/>
                <w:szCs w:val="24"/>
              </w:rPr>
            </w:pPr>
            <w:r w:rsidRPr="003A51AC">
              <w:rPr>
                <w:sz w:val="24"/>
                <w:szCs w:val="24"/>
              </w:rPr>
              <w:t>Развивать желание участвовать в подготовке и участию в развлечениях, соблюдать культуру общения (доброжелательность, отзывчивость, такт, уважение);</w:t>
            </w:r>
          </w:p>
          <w:p w:rsidR="004C3AF1" w:rsidRPr="003A51AC" w:rsidRDefault="004C3AF1" w:rsidP="00E22A07">
            <w:pPr>
              <w:spacing w:line="240" w:lineRule="auto"/>
              <w:rPr>
                <w:sz w:val="24"/>
                <w:szCs w:val="24"/>
              </w:rPr>
            </w:pPr>
          </w:p>
        </w:tc>
      </w:tr>
      <w:tr w:rsidR="004C3AF1" w:rsidRPr="003A51AC" w:rsidTr="004C3AF1">
        <w:tc>
          <w:tcPr>
            <w:tcW w:w="3766" w:type="dxa"/>
          </w:tcPr>
          <w:p w:rsidR="004C3AF1" w:rsidRPr="003A51AC" w:rsidRDefault="004C3AF1" w:rsidP="00E22A07">
            <w:pPr>
              <w:spacing w:line="240" w:lineRule="auto"/>
              <w:rPr>
                <w:sz w:val="24"/>
                <w:szCs w:val="24"/>
              </w:rPr>
            </w:pPr>
            <w:r w:rsidRPr="003A51AC">
              <w:rPr>
                <w:sz w:val="24"/>
                <w:szCs w:val="24"/>
              </w:rPr>
              <w:t>Создавать условия для активного и пассивного отдыха;</w:t>
            </w:r>
          </w:p>
          <w:p w:rsidR="004C3AF1" w:rsidRPr="003A51AC" w:rsidRDefault="004C3AF1" w:rsidP="00E22A07">
            <w:pPr>
              <w:spacing w:line="240" w:lineRule="auto"/>
              <w:rPr>
                <w:sz w:val="24"/>
                <w:szCs w:val="24"/>
              </w:rPr>
            </w:pPr>
            <w:r w:rsidRPr="003A51AC">
              <w:rPr>
                <w:sz w:val="24"/>
                <w:szCs w:val="24"/>
              </w:rPr>
              <w:t>- создавать атмосферу эмоционального благополучия в культурно-досуговой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Развивать интерес к развлечениям, знакомящим с культурой и традициями народов страны;</w:t>
            </w:r>
          </w:p>
        </w:tc>
        <w:tc>
          <w:tcPr>
            <w:tcW w:w="3766" w:type="dxa"/>
          </w:tcPr>
          <w:p w:rsidR="004C3AF1" w:rsidRPr="003A51AC" w:rsidRDefault="004C3AF1" w:rsidP="00E22A07">
            <w:pPr>
              <w:spacing w:line="240" w:lineRule="auto"/>
              <w:rPr>
                <w:sz w:val="24"/>
                <w:szCs w:val="24"/>
              </w:rPr>
            </w:pPr>
            <w:r w:rsidRPr="003A51AC">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4C3AF1" w:rsidRPr="003A51AC" w:rsidRDefault="004C3AF1" w:rsidP="00E22A07">
            <w:pPr>
              <w:spacing w:line="240" w:lineRule="auto"/>
              <w:rPr>
                <w:sz w:val="24"/>
                <w:szCs w:val="24"/>
              </w:rPr>
            </w:pPr>
            <w:r w:rsidRPr="003A51AC">
              <w:rPr>
                <w:sz w:val="24"/>
                <w:szCs w:val="24"/>
              </w:rPr>
              <w:t xml:space="preserve">- формировать понятия праздничный и будний день, </w:t>
            </w:r>
            <w:r w:rsidRPr="003A51AC">
              <w:rPr>
                <w:sz w:val="24"/>
                <w:szCs w:val="24"/>
              </w:rPr>
              <w:lastRenderedPageBreak/>
              <w:t>понимать их различия;</w:t>
            </w:r>
          </w:p>
          <w:p w:rsidR="004C3AF1" w:rsidRPr="003A51AC" w:rsidRDefault="004C3AF1" w:rsidP="00E22A07">
            <w:pPr>
              <w:spacing w:line="240" w:lineRule="auto"/>
              <w:rPr>
                <w:sz w:val="24"/>
                <w:szCs w:val="24"/>
              </w:rPr>
            </w:pPr>
            <w:r w:rsidRPr="003A51AC">
              <w:rPr>
                <w:sz w:val="24"/>
                <w:szCs w:val="24"/>
              </w:rPr>
              <w:t>- знакомить с историей возникновения праздников, воспитывать бережное отношение к народным праздничным традициям и обычаям;</w:t>
            </w:r>
          </w:p>
        </w:tc>
        <w:tc>
          <w:tcPr>
            <w:tcW w:w="3768" w:type="dxa"/>
          </w:tcPr>
          <w:p w:rsidR="004C3AF1" w:rsidRPr="003A51AC" w:rsidRDefault="004C3AF1" w:rsidP="00E22A07">
            <w:pPr>
              <w:spacing w:line="240" w:lineRule="auto"/>
              <w:rPr>
                <w:sz w:val="24"/>
                <w:szCs w:val="24"/>
              </w:rPr>
            </w:pPr>
            <w:r w:rsidRPr="003A51AC">
              <w:rPr>
                <w:sz w:val="24"/>
                <w:szCs w:val="24"/>
              </w:rPr>
              <w:lastRenderedPageBreak/>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4C3AF1" w:rsidRPr="003A51AC" w:rsidRDefault="004C3AF1" w:rsidP="00E22A07">
            <w:pPr>
              <w:spacing w:line="240" w:lineRule="auto"/>
              <w:rPr>
                <w:sz w:val="24"/>
                <w:szCs w:val="24"/>
              </w:rPr>
            </w:pPr>
            <w:r w:rsidRPr="003A51AC">
              <w:rPr>
                <w:sz w:val="24"/>
                <w:szCs w:val="24"/>
              </w:rPr>
              <w:lastRenderedPageBreak/>
              <w:t>- воспитывать уважительное отношение к своей стране в ходе предпраздничной подготовки;</w:t>
            </w:r>
          </w:p>
        </w:tc>
      </w:tr>
      <w:tr w:rsidR="004C3AF1" w:rsidRPr="003A51AC" w:rsidTr="004C3AF1">
        <w:tc>
          <w:tcPr>
            <w:tcW w:w="3766" w:type="dxa"/>
          </w:tcPr>
          <w:p w:rsidR="004C3AF1" w:rsidRPr="003A51AC" w:rsidRDefault="004C3AF1" w:rsidP="00E22A07">
            <w:pPr>
              <w:spacing w:line="240" w:lineRule="auto"/>
              <w:rPr>
                <w:sz w:val="24"/>
                <w:szCs w:val="24"/>
              </w:rPr>
            </w:pPr>
            <w:r w:rsidRPr="003A51AC">
              <w:rPr>
                <w:sz w:val="24"/>
                <w:szCs w:val="24"/>
              </w:rPr>
              <w:lastRenderedPageBreak/>
              <w:t>Развивать интерес к просмотру кукольных спектаклей, прослушиванию музыкальных и литературных произведений;</w:t>
            </w:r>
          </w:p>
          <w:p w:rsidR="004C3AF1" w:rsidRPr="003A51AC" w:rsidRDefault="004C3AF1" w:rsidP="00E22A07">
            <w:pPr>
              <w:spacing w:line="240" w:lineRule="auto"/>
              <w:rPr>
                <w:sz w:val="24"/>
                <w:szCs w:val="24"/>
              </w:rPr>
            </w:pPr>
            <w:r w:rsidRPr="003A51AC">
              <w:rPr>
                <w:sz w:val="24"/>
                <w:szCs w:val="24"/>
              </w:rPr>
              <w:t>- формировать желание участвовать в праздниках и развлечениях;</w:t>
            </w:r>
          </w:p>
          <w:p w:rsidR="004C3AF1" w:rsidRPr="003A51AC" w:rsidRDefault="004C3AF1" w:rsidP="00E22A07">
            <w:pPr>
              <w:spacing w:line="240" w:lineRule="auto"/>
              <w:rPr>
                <w:sz w:val="24"/>
                <w:szCs w:val="24"/>
              </w:rPr>
            </w:pPr>
            <w:r w:rsidRPr="003A51AC">
              <w:rPr>
                <w:sz w:val="24"/>
                <w:szCs w:val="24"/>
              </w:rPr>
              <w:t xml:space="preserve"> - формировать основы праздничной культуры и навыки общения в ходе праздника и развлечения;</w:t>
            </w:r>
          </w:p>
        </w:tc>
        <w:tc>
          <w:tcPr>
            <w:tcW w:w="3769" w:type="dxa"/>
          </w:tcPr>
          <w:p w:rsidR="004C3AF1" w:rsidRPr="003A51AC" w:rsidRDefault="004C3AF1" w:rsidP="00E22A07">
            <w:pPr>
              <w:spacing w:line="240" w:lineRule="auto"/>
              <w:rPr>
                <w:sz w:val="24"/>
                <w:szCs w:val="24"/>
              </w:rPr>
            </w:pPr>
            <w:r w:rsidRPr="003A51AC">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tc>
        <w:tc>
          <w:tcPr>
            <w:tcW w:w="3766" w:type="dxa"/>
          </w:tcPr>
          <w:p w:rsidR="004C3AF1" w:rsidRPr="003A51AC" w:rsidRDefault="004C3AF1" w:rsidP="00E22A07">
            <w:pPr>
              <w:spacing w:line="240" w:lineRule="auto"/>
              <w:rPr>
                <w:sz w:val="24"/>
                <w:szCs w:val="24"/>
              </w:rPr>
            </w:pPr>
            <w:r w:rsidRPr="003A51AC">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tc>
        <w:tc>
          <w:tcPr>
            <w:tcW w:w="3768" w:type="dxa"/>
          </w:tcPr>
          <w:p w:rsidR="004C3AF1" w:rsidRPr="003A51AC" w:rsidRDefault="004C3AF1" w:rsidP="00E22A07">
            <w:pPr>
              <w:spacing w:line="240" w:lineRule="auto"/>
              <w:rPr>
                <w:sz w:val="24"/>
                <w:szCs w:val="24"/>
              </w:rPr>
            </w:pPr>
            <w:r w:rsidRPr="003A51AC">
              <w:rPr>
                <w:sz w:val="24"/>
                <w:szCs w:val="24"/>
              </w:rPr>
              <w:t>Формировать чувство удовлетворения от участия в коллективной досуговой деятельности;</w:t>
            </w:r>
          </w:p>
        </w:tc>
      </w:tr>
      <w:tr w:rsidR="004C3AF1" w:rsidRPr="003A51AC" w:rsidTr="004C3AF1">
        <w:tc>
          <w:tcPr>
            <w:tcW w:w="3766" w:type="dxa"/>
            <w:shd w:val="clear" w:color="auto" w:fill="F2F2F2" w:themeFill="background1" w:themeFillShade="F2"/>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4C3AF1" w:rsidRPr="003A51AC" w:rsidRDefault="004C3AF1" w:rsidP="00E22A07">
            <w:pPr>
              <w:spacing w:line="240" w:lineRule="auto"/>
              <w:rPr>
                <w:sz w:val="24"/>
                <w:szCs w:val="24"/>
              </w:rPr>
            </w:pPr>
            <w:r w:rsidRPr="003A51AC">
              <w:rPr>
                <w:sz w:val="24"/>
                <w:szCs w:val="24"/>
              </w:rPr>
              <w:t>- формировать чувства причастности к событиям, происходящим в стране;</w:t>
            </w:r>
          </w:p>
        </w:tc>
        <w:tc>
          <w:tcPr>
            <w:tcW w:w="3766" w:type="dxa"/>
          </w:tcPr>
          <w:p w:rsidR="004C3AF1" w:rsidRPr="003A51AC" w:rsidRDefault="004C3AF1" w:rsidP="00E22A07">
            <w:pPr>
              <w:spacing w:line="240" w:lineRule="auto"/>
              <w:rPr>
                <w:sz w:val="24"/>
                <w:szCs w:val="24"/>
              </w:rPr>
            </w:pPr>
            <w:r w:rsidRPr="003A51AC">
              <w:rPr>
                <w:sz w:val="24"/>
                <w:szCs w:val="24"/>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4C3AF1" w:rsidRPr="003A51AC" w:rsidRDefault="004C3AF1" w:rsidP="00E22A07">
            <w:pPr>
              <w:spacing w:line="240" w:lineRule="auto"/>
              <w:rPr>
                <w:sz w:val="24"/>
                <w:szCs w:val="24"/>
              </w:rPr>
            </w:pPr>
            <w:r w:rsidRPr="003A51AC">
              <w:rPr>
                <w:sz w:val="24"/>
                <w:szCs w:val="24"/>
              </w:rPr>
              <w:t>- поддерживать интерес к участию в творческих объединениях дополнительного образования в ДОО и вне ее;</w:t>
            </w:r>
          </w:p>
        </w:tc>
        <w:tc>
          <w:tcPr>
            <w:tcW w:w="3768" w:type="dxa"/>
          </w:tcPr>
          <w:p w:rsidR="004C3AF1" w:rsidRPr="003A51AC" w:rsidRDefault="004C3AF1" w:rsidP="00E22A07">
            <w:pPr>
              <w:spacing w:line="240" w:lineRule="auto"/>
              <w:rPr>
                <w:sz w:val="24"/>
                <w:szCs w:val="24"/>
              </w:rPr>
            </w:pPr>
            <w:r w:rsidRPr="003A51AC">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r>
      <w:tr w:rsidR="004C3AF1" w:rsidRPr="003A51AC" w:rsidTr="004C3AF1">
        <w:tc>
          <w:tcPr>
            <w:tcW w:w="3766" w:type="dxa"/>
            <w:shd w:val="clear" w:color="auto" w:fill="F2F2F2" w:themeFill="background1" w:themeFillShade="F2"/>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Развивать индивидуальные творческие способности и художественные наклонности ребенка;</w:t>
            </w:r>
          </w:p>
        </w:tc>
        <w:tc>
          <w:tcPr>
            <w:tcW w:w="3766" w:type="dxa"/>
            <w:shd w:val="clear" w:color="auto" w:fill="F2F2F2" w:themeFill="background1" w:themeFillShade="F2"/>
          </w:tcPr>
          <w:p w:rsidR="004C3AF1" w:rsidRPr="003A51AC" w:rsidRDefault="004C3AF1" w:rsidP="00E22A07">
            <w:pPr>
              <w:spacing w:line="240" w:lineRule="auto"/>
              <w:jc w:val="center"/>
              <w:rPr>
                <w:sz w:val="24"/>
                <w:szCs w:val="24"/>
              </w:rPr>
            </w:pPr>
          </w:p>
        </w:tc>
        <w:tc>
          <w:tcPr>
            <w:tcW w:w="3768" w:type="dxa"/>
            <w:shd w:val="clear" w:color="auto" w:fill="F2F2F2" w:themeFill="background1" w:themeFillShade="F2"/>
          </w:tcPr>
          <w:p w:rsidR="004C3AF1" w:rsidRPr="003A51AC" w:rsidRDefault="004C3AF1" w:rsidP="00E22A07">
            <w:pPr>
              <w:spacing w:line="240" w:lineRule="auto"/>
              <w:jc w:val="center"/>
              <w:rPr>
                <w:sz w:val="24"/>
                <w:szCs w:val="24"/>
              </w:rPr>
            </w:pPr>
          </w:p>
        </w:tc>
      </w:tr>
      <w:tr w:rsidR="004C3AF1" w:rsidRPr="003A51AC" w:rsidTr="004C3AF1">
        <w:tc>
          <w:tcPr>
            <w:tcW w:w="3766" w:type="dxa"/>
            <w:shd w:val="clear" w:color="auto" w:fill="F2F2F2" w:themeFill="background1" w:themeFillShade="F2"/>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Вовлекать детей в процесс подготовки разных видов развлечений;</w:t>
            </w:r>
          </w:p>
          <w:p w:rsidR="004C3AF1" w:rsidRPr="003A51AC" w:rsidRDefault="004C3AF1" w:rsidP="00E22A07">
            <w:pPr>
              <w:spacing w:line="240" w:lineRule="auto"/>
              <w:rPr>
                <w:sz w:val="24"/>
                <w:szCs w:val="24"/>
              </w:rPr>
            </w:pPr>
            <w:r w:rsidRPr="003A51AC">
              <w:rPr>
                <w:sz w:val="24"/>
                <w:szCs w:val="24"/>
              </w:rPr>
              <w:t xml:space="preserve">- формировать желание </w:t>
            </w:r>
            <w:r w:rsidRPr="003A51AC">
              <w:rPr>
                <w:sz w:val="24"/>
                <w:szCs w:val="24"/>
              </w:rPr>
              <w:lastRenderedPageBreak/>
              <w:t>участвовать в кукольном спектакле, музыкальных и литературных композициях, концертах;</w:t>
            </w:r>
          </w:p>
        </w:tc>
        <w:tc>
          <w:tcPr>
            <w:tcW w:w="3766" w:type="dxa"/>
            <w:shd w:val="clear" w:color="auto" w:fill="F2F2F2" w:themeFill="background1" w:themeFillShade="F2"/>
          </w:tcPr>
          <w:p w:rsidR="004C3AF1" w:rsidRPr="003A51AC" w:rsidRDefault="004C3AF1" w:rsidP="00E22A07">
            <w:pPr>
              <w:spacing w:line="240" w:lineRule="auto"/>
              <w:jc w:val="center"/>
              <w:rPr>
                <w:sz w:val="24"/>
                <w:szCs w:val="24"/>
              </w:rPr>
            </w:pPr>
          </w:p>
        </w:tc>
        <w:tc>
          <w:tcPr>
            <w:tcW w:w="3768" w:type="dxa"/>
            <w:shd w:val="clear" w:color="auto" w:fill="F2F2F2" w:themeFill="background1" w:themeFillShade="F2"/>
          </w:tcPr>
          <w:p w:rsidR="004C3AF1" w:rsidRPr="003A51AC" w:rsidRDefault="004C3AF1" w:rsidP="00E22A07">
            <w:pPr>
              <w:spacing w:line="240" w:lineRule="auto"/>
              <w:jc w:val="center"/>
              <w:rPr>
                <w:sz w:val="24"/>
                <w:szCs w:val="24"/>
              </w:rPr>
            </w:pPr>
          </w:p>
        </w:tc>
      </w:tr>
    </w:tbl>
    <w:p w:rsidR="004C3AF1" w:rsidRPr="003A51AC" w:rsidRDefault="004C3AF1" w:rsidP="00E22A07">
      <w:pPr>
        <w:shd w:val="clear" w:color="auto" w:fill="FFFFFF"/>
        <w:spacing w:line="240" w:lineRule="auto"/>
        <w:jc w:val="center"/>
        <w:rPr>
          <w:b/>
          <w:sz w:val="24"/>
          <w:szCs w:val="24"/>
        </w:rPr>
      </w:pPr>
    </w:p>
    <w:tbl>
      <w:tblPr>
        <w:tblW w:w="0" w:type="auto"/>
        <w:tblLook w:val="04A0"/>
      </w:tblPr>
      <w:tblGrid>
        <w:gridCol w:w="3769"/>
        <w:gridCol w:w="3768"/>
        <w:gridCol w:w="3766"/>
        <w:gridCol w:w="3769"/>
      </w:tblGrid>
      <w:tr w:rsidR="004C3AF1" w:rsidRPr="003A51AC" w:rsidTr="004C3AF1">
        <w:tc>
          <w:tcPr>
            <w:tcW w:w="15072" w:type="dxa"/>
            <w:gridSpan w:val="4"/>
            <w:shd w:val="clear" w:color="auto" w:fill="F2F2F2" w:themeFill="background1" w:themeFillShade="F2"/>
          </w:tcPr>
          <w:p w:rsidR="004C3AF1" w:rsidRPr="003A51AC" w:rsidRDefault="004C3AF1" w:rsidP="00E22A07">
            <w:pPr>
              <w:spacing w:line="240" w:lineRule="auto"/>
              <w:rPr>
                <w:b/>
                <w:sz w:val="24"/>
                <w:szCs w:val="24"/>
              </w:rPr>
            </w:pPr>
            <w:r w:rsidRPr="003A51AC">
              <w:rPr>
                <w:b/>
                <w:sz w:val="24"/>
                <w:szCs w:val="24"/>
              </w:rPr>
              <w:t xml:space="preserve"> СОДЕРЖАНИЕ МУЗЫКАЛЬНОЙ ДЕЯТЕЛЬНОСТИ</w:t>
            </w:r>
          </w:p>
        </w:tc>
      </w:tr>
      <w:tr w:rsidR="004C3AF1" w:rsidRPr="003A51AC" w:rsidTr="004C3AF1">
        <w:tc>
          <w:tcPr>
            <w:tcW w:w="15072" w:type="dxa"/>
            <w:gridSpan w:val="4"/>
            <w:shd w:val="clear" w:color="auto" w:fill="F2F2F2" w:themeFill="background1" w:themeFillShade="F2"/>
          </w:tcPr>
          <w:p w:rsidR="004C3AF1" w:rsidRPr="003A51AC" w:rsidRDefault="004C3AF1" w:rsidP="00E22A07">
            <w:pPr>
              <w:spacing w:line="240" w:lineRule="auto"/>
              <w:rPr>
                <w:b/>
                <w:sz w:val="24"/>
                <w:szCs w:val="24"/>
              </w:rPr>
            </w:pPr>
            <w:r w:rsidRPr="003A51AC">
              <w:rPr>
                <w:b/>
                <w:sz w:val="24"/>
                <w:szCs w:val="24"/>
              </w:rPr>
              <w:t>Содержание раздела СЛУШАНИЕ</w:t>
            </w:r>
          </w:p>
        </w:tc>
      </w:tr>
      <w:tr w:rsidR="004C3AF1" w:rsidRPr="003A51AC" w:rsidTr="004C3AF1">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4C3AF1">
        <w:tc>
          <w:tcPr>
            <w:tcW w:w="3769" w:type="dxa"/>
          </w:tcPr>
          <w:p w:rsidR="004C3AF1" w:rsidRPr="003A51AC" w:rsidRDefault="004C3AF1" w:rsidP="00E22A07">
            <w:pPr>
              <w:spacing w:line="240" w:lineRule="auto"/>
              <w:rPr>
                <w:sz w:val="24"/>
                <w:szCs w:val="24"/>
              </w:rPr>
            </w:pPr>
            <w:r w:rsidRPr="003A51AC">
              <w:rPr>
                <w:sz w:val="24"/>
                <w:szCs w:val="24"/>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(Только в разделе Музыкально – ритмические движения). </w:t>
            </w:r>
          </w:p>
          <w:p w:rsidR="004C3AF1" w:rsidRPr="003A51AC" w:rsidRDefault="004C3AF1" w:rsidP="00E22A07">
            <w:pPr>
              <w:spacing w:line="240" w:lineRule="auto"/>
              <w:rPr>
                <w:sz w:val="24"/>
                <w:szCs w:val="24"/>
              </w:rPr>
            </w:pPr>
            <w:r w:rsidRPr="003A51AC">
              <w:rPr>
                <w:sz w:val="24"/>
                <w:szCs w:val="24"/>
              </w:rPr>
              <w:t>Выражать свои впечатления после прослушивания словом, мимикой, жестом.</w:t>
            </w:r>
          </w:p>
          <w:p w:rsidR="004C3AF1" w:rsidRPr="003A51AC" w:rsidRDefault="004C3AF1" w:rsidP="00E22A07">
            <w:pPr>
              <w:spacing w:line="240" w:lineRule="auto"/>
              <w:rPr>
                <w:sz w:val="24"/>
                <w:szCs w:val="24"/>
              </w:rPr>
            </w:pPr>
            <w:r w:rsidRPr="003A51AC">
              <w:rPr>
                <w:sz w:val="24"/>
                <w:szCs w:val="24"/>
              </w:rPr>
              <w:t xml:space="preserve">Развивает у детей способность различать звуки по высоте в пределах октавы – септимы. (Только в разделе Пение) </w:t>
            </w:r>
          </w:p>
          <w:p w:rsidR="004C3AF1" w:rsidRPr="003A51AC" w:rsidRDefault="004C3AF1" w:rsidP="00E22A07">
            <w:pPr>
              <w:spacing w:line="240" w:lineRule="auto"/>
              <w:rPr>
                <w:sz w:val="24"/>
                <w:szCs w:val="24"/>
              </w:rPr>
            </w:pPr>
            <w:r w:rsidRPr="003A51AC">
              <w:rPr>
                <w:sz w:val="24"/>
                <w:szCs w:val="24"/>
              </w:rPr>
              <w:t>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tc>
        <w:tc>
          <w:tcPr>
            <w:tcW w:w="3768" w:type="dxa"/>
          </w:tcPr>
          <w:p w:rsidR="004C3AF1" w:rsidRPr="003A51AC" w:rsidRDefault="004C3AF1" w:rsidP="00E22A07">
            <w:pPr>
              <w:spacing w:line="240" w:lineRule="auto"/>
              <w:rPr>
                <w:sz w:val="24"/>
                <w:szCs w:val="24"/>
              </w:rPr>
            </w:pPr>
            <w:r w:rsidRPr="003A51AC">
              <w:rPr>
                <w:sz w:val="24"/>
                <w:szCs w:val="24"/>
              </w:rPr>
              <w:t>Педагог формирует навыки культуры слушания музыки (не отвлекаться, дослушивать произведение до конца).</w:t>
            </w:r>
          </w:p>
          <w:p w:rsidR="004C3AF1" w:rsidRPr="003A51AC" w:rsidRDefault="004C3AF1" w:rsidP="00E22A07">
            <w:pPr>
              <w:spacing w:line="240" w:lineRule="auto"/>
              <w:rPr>
                <w:sz w:val="24"/>
                <w:szCs w:val="24"/>
              </w:rPr>
            </w:pPr>
            <w:r w:rsidRPr="003A51AC">
              <w:rPr>
                <w:sz w:val="24"/>
                <w:szCs w:val="24"/>
              </w:rPr>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p>
          <w:p w:rsidR="004C3AF1" w:rsidRPr="003A51AC" w:rsidRDefault="004C3AF1" w:rsidP="00E22A07">
            <w:pPr>
              <w:spacing w:line="240" w:lineRule="auto"/>
              <w:rPr>
                <w:sz w:val="24"/>
                <w:szCs w:val="24"/>
              </w:rPr>
            </w:pPr>
            <w:r w:rsidRPr="003A51AC">
              <w:rPr>
                <w:sz w:val="24"/>
                <w:szCs w:val="24"/>
              </w:rPr>
              <w:t>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w:t>
            </w:r>
          </w:p>
          <w:p w:rsidR="004C3AF1" w:rsidRPr="003A51AC" w:rsidRDefault="004C3AF1" w:rsidP="00E22A07">
            <w:pPr>
              <w:spacing w:line="240" w:lineRule="auto"/>
              <w:rPr>
                <w:sz w:val="24"/>
                <w:szCs w:val="24"/>
              </w:rPr>
            </w:pPr>
            <w:r w:rsidRPr="003A51AC">
              <w:rPr>
                <w:sz w:val="24"/>
                <w:szCs w:val="24"/>
              </w:rPr>
              <w:t>Развивает у детей способность различать звуки по высоте (высокий, низкий в пределах сексты, септимы).</w:t>
            </w:r>
          </w:p>
          <w:p w:rsidR="004C3AF1" w:rsidRPr="003A51AC" w:rsidRDefault="004C3AF1" w:rsidP="00E22A07">
            <w:pPr>
              <w:spacing w:line="240" w:lineRule="auto"/>
              <w:rPr>
                <w:sz w:val="24"/>
                <w:szCs w:val="24"/>
              </w:rPr>
            </w:pPr>
            <w:r w:rsidRPr="003A51AC">
              <w:rPr>
                <w:sz w:val="24"/>
                <w:szCs w:val="24"/>
              </w:rPr>
              <w:t>Педагог учит детей выражать полученные впечатления с помощью слова, движения, пантомимы.</w:t>
            </w:r>
          </w:p>
        </w:tc>
        <w:tc>
          <w:tcPr>
            <w:tcW w:w="3766" w:type="dxa"/>
          </w:tcPr>
          <w:p w:rsidR="004C3AF1" w:rsidRPr="003A51AC" w:rsidRDefault="004C3AF1" w:rsidP="00E22A07">
            <w:pPr>
              <w:spacing w:line="240" w:lineRule="auto"/>
              <w:rPr>
                <w:sz w:val="24"/>
                <w:szCs w:val="24"/>
              </w:rPr>
            </w:pPr>
            <w:r w:rsidRPr="003A51AC">
              <w:rPr>
                <w:sz w:val="24"/>
                <w:szCs w:val="24"/>
              </w:rPr>
              <w:t xml:space="preserve">Педагог учит детей различать жанры музыкальных произведений (песня, танец, марш). </w:t>
            </w:r>
          </w:p>
          <w:p w:rsidR="004C3AF1" w:rsidRPr="003A51AC" w:rsidRDefault="004C3AF1" w:rsidP="00E22A07">
            <w:pPr>
              <w:spacing w:line="240" w:lineRule="auto"/>
              <w:rPr>
                <w:sz w:val="24"/>
                <w:szCs w:val="24"/>
              </w:rPr>
            </w:pPr>
            <w:r w:rsidRPr="003A51AC">
              <w:rPr>
                <w:sz w:val="24"/>
                <w:szCs w:val="24"/>
              </w:rPr>
              <w:t xml:space="preserve">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rsidR="004C3AF1" w:rsidRPr="003A51AC" w:rsidRDefault="004C3AF1" w:rsidP="00E22A07">
            <w:pPr>
              <w:spacing w:line="240" w:lineRule="auto"/>
              <w:rPr>
                <w:sz w:val="24"/>
                <w:szCs w:val="24"/>
              </w:rPr>
            </w:pPr>
            <w:r w:rsidRPr="003A51AC">
              <w:rPr>
                <w:sz w:val="24"/>
                <w:szCs w:val="24"/>
              </w:rPr>
              <w:t xml:space="preserve">Развивает у детей навык различения звучания музыкальных инструментов (клавишно-ударные и струнные: фортепиано, скрипка, виолончель, балалайка). </w:t>
            </w:r>
          </w:p>
          <w:p w:rsidR="004C3AF1" w:rsidRPr="003A51AC" w:rsidRDefault="004C3AF1" w:rsidP="00E22A07">
            <w:pPr>
              <w:spacing w:line="240" w:lineRule="auto"/>
              <w:rPr>
                <w:sz w:val="24"/>
                <w:szCs w:val="24"/>
              </w:rPr>
            </w:pPr>
            <w:r w:rsidRPr="003A51AC">
              <w:rPr>
                <w:sz w:val="24"/>
                <w:szCs w:val="24"/>
              </w:rPr>
              <w:t>Знакомит с творчеством некоторых композиторов</w:t>
            </w:r>
          </w:p>
        </w:tc>
        <w:tc>
          <w:tcPr>
            <w:tcW w:w="3769" w:type="dxa"/>
          </w:tcPr>
          <w:p w:rsidR="004C3AF1" w:rsidRPr="003A51AC" w:rsidRDefault="004C3AF1" w:rsidP="00E22A07">
            <w:pPr>
              <w:spacing w:line="240" w:lineRule="auto"/>
              <w:rPr>
                <w:sz w:val="24"/>
                <w:szCs w:val="24"/>
              </w:rPr>
            </w:pPr>
            <w:r w:rsidRPr="003A51AC">
              <w:rPr>
                <w:sz w:val="24"/>
                <w:szCs w:val="24"/>
              </w:rPr>
              <w:t xml:space="preserve">Педагог развивает у детей навык восприятия звуков по высоте в пределах квинты – терции. (Септимы); </w:t>
            </w:r>
          </w:p>
          <w:p w:rsidR="004C3AF1" w:rsidRPr="003A51AC" w:rsidRDefault="004C3AF1" w:rsidP="00E22A07">
            <w:pPr>
              <w:spacing w:line="240" w:lineRule="auto"/>
              <w:rPr>
                <w:sz w:val="24"/>
                <w:szCs w:val="24"/>
              </w:rPr>
            </w:pPr>
            <w:r w:rsidRPr="003A51AC">
              <w:rPr>
                <w:sz w:val="24"/>
                <w:szCs w:val="24"/>
              </w:rPr>
              <w:t xml:space="preserve">Обогащает впечатления детей и формирует музыкальный вкус, развивает музыкальную память. </w:t>
            </w:r>
          </w:p>
          <w:p w:rsidR="004C3AF1" w:rsidRPr="003A51AC" w:rsidRDefault="004C3AF1" w:rsidP="00E22A07">
            <w:pPr>
              <w:spacing w:line="240" w:lineRule="auto"/>
              <w:rPr>
                <w:sz w:val="24"/>
                <w:szCs w:val="24"/>
              </w:rPr>
            </w:pPr>
            <w:r w:rsidRPr="003A51AC">
              <w:rPr>
                <w:sz w:val="24"/>
                <w:szCs w:val="24"/>
              </w:rPr>
              <w:t xml:space="preserve">Педагог знакомит детей с элементарными музыкальными понятиями (темп, ритм); жанрами (опера, концерт, симфонический концерт),творчеством композиторов и музыкантов (русских, зарубежных и так далее). </w:t>
            </w:r>
          </w:p>
          <w:p w:rsidR="004C3AF1" w:rsidRPr="003A51AC" w:rsidRDefault="004C3AF1" w:rsidP="00E22A07">
            <w:pPr>
              <w:spacing w:line="240" w:lineRule="auto"/>
              <w:rPr>
                <w:sz w:val="24"/>
                <w:szCs w:val="24"/>
              </w:rPr>
            </w:pPr>
            <w:r w:rsidRPr="003A51AC">
              <w:rPr>
                <w:sz w:val="24"/>
                <w:szCs w:val="24"/>
              </w:rPr>
              <w:t>Педагог знакомит детей с мелодией Государственного гимна Российской Федерации.</w:t>
            </w:r>
          </w:p>
        </w:tc>
      </w:tr>
      <w:tr w:rsidR="004C3AF1" w:rsidRPr="003A51AC" w:rsidTr="004C3AF1">
        <w:tc>
          <w:tcPr>
            <w:tcW w:w="15072" w:type="dxa"/>
            <w:gridSpan w:val="4"/>
            <w:shd w:val="clear" w:color="auto" w:fill="F2F2F2" w:themeFill="background1" w:themeFillShade="F2"/>
          </w:tcPr>
          <w:p w:rsidR="004C3AF1" w:rsidRPr="003A51AC" w:rsidRDefault="004C3AF1" w:rsidP="00E22A07">
            <w:pPr>
              <w:spacing w:line="240" w:lineRule="auto"/>
              <w:rPr>
                <w:b/>
                <w:sz w:val="24"/>
                <w:szCs w:val="24"/>
              </w:rPr>
            </w:pPr>
            <w:r w:rsidRPr="003A51AC">
              <w:rPr>
                <w:b/>
                <w:sz w:val="24"/>
                <w:szCs w:val="24"/>
              </w:rPr>
              <w:lastRenderedPageBreak/>
              <w:t xml:space="preserve"> Содержание раздела ПЕНИЕ</w:t>
            </w:r>
          </w:p>
        </w:tc>
      </w:tr>
      <w:tr w:rsidR="004C3AF1" w:rsidRPr="003A51AC" w:rsidTr="004C3AF1">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4C3AF1">
        <w:tc>
          <w:tcPr>
            <w:tcW w:w="3769" w:type="dxa"/>
          </w:tcPr>
          <w:p w:rsidR="004C3AF1" w:rsidRPr="003A51AC" w:rsidRDefault="004C3AF1" w:rsidP="00E22A07">
            <w:pPr>
              <w:spacing w:line="240" w:lineRule="auto"/>
              <w:rPr>
                <w:sz w:val="24"/>
                <w:szCs w:val="24"/>
              </w:rPr>
            </w:pPr>
            <w:r w:rsidRPr="003A51AC">
              <w:rPr>
                <w:sz w:val="24"/>
                <w:szCs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выразительному пению, формирует умение петь протяжно, подвижно, согласованно (в пределах ре - си первой октавы) (Могут петь только в пределах ре (1) – ля (1), интервал - квинта)</w:t>
            </w:r>
          </w:p>
          <w:p w:rsidR="004C3AF1" w:rsidRPr="003A51AC" w:rsidRDefault="004C3AF1" w:rsidP="00E22A07">
            <w:pPr>
              <w:spacing w:line="240" w:lineRule="auto"/>
              <w:rPr>
                <w:sz w:val="24"/>
                <w:szCs w:val="24"/>
              </w:rPr>
            </w:pPr>
            <w:r w:rsidRPr="003A51AC">
              <w:rPr>
                <w:sz w:val="24"/>
                <w:szCs w:val="24"/>
              </w:rPr>
              <w:t xml:space="preserve">Развивает у детей умение брать дыхание между короткими музыкальными фразами. </w:t>
            </w:r>
          </w:p>
          <w:p w:rsidR="004C3AF1" w:rsidRPr="003A51AC" w:rsidRDefault="004C3AF1" w:rsidP="00E22A07">
            <w:pPr>
              <w:spacing w:line="240" w:lineRule="auto"/>
              <w:rPr>
                <w:sz w:val="24"/>
                <w:szCs w:val="24"/>
              </w:rPr>
            </w:pPr>
            <w:r w:rsidRPr="003A51AC">
              <w:rPr>
                <w:sz w:val="24"/>
                <w:szCs w:val="24"/>
              </w:rPr>
              <w:t>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3766" w:type="dxa"/>
          </w:tcPr>
          <w:p w:rsidR="004C3AF1" w:rsidRPr="003A51AC" w:rsidRDefault="004C3AF1" w:rsidP="00E22A07">
            <w:pPr>
              <w:spacing w:line="240" w:lineRule="auto"/>
              <w:rPr>
                <w:sz w:val="24"/>
                <w:szCs w:val="24"/>
              </w:rPr>
            </w:pPr>
            <w:r w:rsidRPr="003A51AC">
              <w:rPr>
                <w:sz w:val="24"/>
                <w:szCs w:val="24"/>
              </w:rPr>
              <w:t xml:space="preserve">Развивает у детей навык различения звуков по высоте в пределах квинты. (Соответствует младшему и среднему возрасту. Диапазон этого возраста до (1) – си (1), - интервал септима). </w:t>
            </w:r>
          </w:p>
          <w:p w:rsidR="004C3AF1" w:rsidRPr="003A51AC" w:rsidRDefault="004C3AF1" w:rsidP="00E22A07">
            <w:pPr>
              <w:spacing w:line="240" w:lineRule="auto"/>
              <w:rPr>
                <w:sz w:val="24"/>
                <w:szCs w:val="24"/>
              </w:rPr>
            </w:pPr>
            <w:r w:rsidRPr="003A51AC">
              <w:rPr>
                <w:sz w:val="24"/>
                <w:szCs w:val="24"/>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4C3AF1" w:rsidRPr="003A51AC" w:rsidRDefault="004C3AF1" w:rsidP="00E22A07">
            <w:pPr>
              <w:spacing w:line="240" w:lineRule="auto"/>
              <w:rPr>
                <w:sz w:val="24"/>
                <w:szCs w:val="24"/>
              </w:rPr>
            </w:pPr>
            <w:r w:rsidRPr="003A51AC">
              <w:rPr>
                <w:sz w:val="24"/>
                <w:szCs w:val="24"/>
              </w:rPr>
              <w:t xml:space="preserve">Способствует развитию у детей навыков сольного пения, с музыкальным сопровождением и без него. </w:t>
            </w:r>
          </w:p>
          <w:p w:rsidR="004C3AF1" w:rsidRPr="003A51AC" w:rsidRDefault="004C3AF1" w:rsidP="00E22A07">
            <w:pPr>
              <w:spacing w:line="240" w:lineRule="auto"/>
              <w:rPr>
                <w:sz w:val="24"/>
                <w:szCs w:val="24"/>
              </w:rPr>
            </w:pPr>
            <w:r w:rsidRPr="003A51AC">
              <w:rPr>
                <w:sz w:val="24"/>
                <w:szCs w:val="24"/>
              </w:rPr>
              <w:t>Развивает у детей песенный музыкальный вкус.</w:t>
            </w:r>
          </w:p>
        </w:tc>
        <w:tc>
          <w:tcPr>
            <w:tcW w:w="3769" w:type="dxa"/>
          </w:tcPr>
          <w:p w:rsidR="004C3AF1" w:rsidRPr="003A51AC" w:rsidRDefault="004C3AF1" w:rsidP="00E22A07">
            <w:pPr>
              <w:spacing w:line="240" w:lineRule="auto"/>
              <w:rPr>
                <w:sz w:val="24"/>
                <w:szCs w:val="24"/>
              </w:rPr>
            </w:pPr>
            <w:r w:rsidRPr="003A51AC">
              <w:rPr>
                <w:sz w:val="24"/>
                <w:szCs w:val="24"/>
              </w:rPr>
              <w:t>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w:t>
            </w:r>
          </w:p>
          <w:p w:rsidR="004C3AF1" w:rsidRPr="003A51AC" w:rsidRDefault="004C3AF1" w:rsidP="00E22A07">
            <w:pPr>
              <w:spacing w:line="240" w:lineRule="auto"/>
              <w:rPr>
                <w:sz w:val="24"/>
                <w:szCs w:val="24"/>
              </w:rPr>
            </w:pPr>
            <w:r w:rsidRPr="003A51AC">
              <w:rPr>
                <w:sz w:val="24"/>
                <w:szCs w:val="24"/>
              </w:rPr>
              <w:t xml:space="preserve">Учит брать дыхание и удерживать его до конца фразы; обращает внимание на артикуляцию (дикцию). </w:t>
            </w:r>
          </w:p>
          <w:p w:rsidR="004C3AF1" w:rsidRPr="003A51AC" w:rsidRDefault="004C3AF1" w:rsidP="00E22A07">
            <w:pPr>
              <w:spacing w:line="240" w:lineRule="auto"/>
              <w:rPr>
                <w:sz w:val="24"/>
                <w:szCs w:val="24"/>
              </w:rPr>
            </w:pPr>
            <w:r w:rsidRPr="003A51AC">
              <w:rPr>
                <w:sz w:val="24"/>
                <w:szCs w:val="24"/>
              </w:rPr>
              <w:t>Закрепляет умение петь самостоятельно, индивидуально и коллективно, с музыкальным сопровождением и без него.</w:t>
            </w:r>
          </w:p>
        </w:tc>
      </w:tr>
      <w:tr w:rsidR="004C3AF1" w:rsidRPr="003A51AC" w:rsidTr="004C3AF1">
        <w:tc>
          <w:tcPr>
            <w:tcW w:w="15072" w:type="dxa"/>
            <w:gridSpan w:val="4"/>
            <w:shd w:val="clear" w:color="auto" w:fill="F2F2F2" w:themeFill="background1" w:themeFillShade="F2"/>
          </w:tcPr>
          <w:p w:rsidR="004C3AF1" w:rsidRPr="003A51AC" w:rsidRDefault="004C3AF1" w:rsidP="00E22A07">
            <w:pPr>
              <w:spacing w:line="240" w:lineRule="auto"/>
              <w:rPr>
                <w:sz w:val="24"/>
                <w:szCs w:val="24"/>
              </w:rPr>
            </w:pPr>
            <w:r w:rsidRPr="003A51AC">
              <w:rPr>
                <w:b/>
                <w:sz w:val="24"/>
                <w:szCs w:val="24"/>
              </w:rPr>
              <w:t xml:space="preserve"> Содержание раздела ПЕСЕННОЕ ТВОРЧЕСТВО</w:t>
            </w:r>
          </w:p>
        </w:tc>
      </w:tr>
      <w:tr w:rsidR="004C3AF1" w:rsidRPr="003A51AC" w:rsidTr="004C3AF1">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4C3AF1">
        <w:tc>
          <w:tcPr>
            <w:tcW w:w="3769" w:type="dxa"/>
          </w:tcPr>
          <w:p w:rsidR="004C3AF1" w:rsidRPr="003A51AC" w:rsidRDefault="004C3AF1" w:rsidP="00E22A07">
            <w:pPr>
              <w:spacing w:line="240" w:lineRule="auto"/>
              <w:rPr>
                <w:sz w:val="24"/>
                <w:szCs w:val="24"/>
              </w:rPr>
            </w:pPr>
            <w:r w:rsidRPr="003A51AC">
              <w:rPr>
                <w:sz w:val="24"/>
                <w:szCs w:val="24"/>
              </w:rPr>
              <w:t xml:space="preserve">Педагог учит детей допевать мелодии колыбельных песен на слог "баю-баю" и веселых мелодий на слог "ля-ля". </w:t>
            </w:r>
          </w:p>
          <w:p w:rsidR="004C3AF1" w:rsidRPr="003A51AC" w:rsidRDefault="004C3AF1" w:rsidP="00E22A07">
            <w:pPr>
              <w:spacing w:line="240" w:lineRule="auto"/>
              <w:rPr>
                <w:sz w:val="24"/>
                <w:szCs w:val="24"/>
              </w:rPr>
            </w:pPr>
            <w:r w:rsidRPr="003A51AC">
              <w:rPr>
                <w:sz w:val="24"/>
                <w:szCs w:val="24"/>
              </w:rPr>
              <w:t xml:space="preserve">Способствует у детей формированию навыка сочинительства веселых и </w:t>
            </w:r>
            <w:r w:rsidRPr="003A51AC">
              <w:rPr>
                <w:sz w:val="24"/>
                <w:szCs w:val="24"/>
              </w:rPr>
              <w:lastRenderedPageBreak/>
              <w:t>грустных мелодий по образцу.</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rsidR="004C3AF1" w:rsidRPr="003A51AC" w:rsidRDefault="004C3AF1" w:rsidP="00E22A07">
            <w:pPr>
              <w:spacing w:line="240" w:lineRule="auto"/>
              <w:rPr>
                <w:sz w:val="24"/>
                <w:szCs w:val="24"/>
              </w:rPr>
            </w:pPr>
            <w:r w:rsidRPr="003A51AC">
              <w:rPr>
                <w:sz w:val="24"/>
                <w:szCs w:val="24"/>
              </w:rPr>
              <w:t xml:space="preserve">Формирует у детей умение </w:t>
            </w:r>
            <w:r w:rsidRPr="003A51AC">
              <w:rPr>
                <w:sz w:val="24"/>
                <w:szCs w:val="24"/>
              </w:rPr>
              <w:lastRenderedPageBreak/>
              <w:t>импровизировать мелодии на заданный текст.</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содействует проявлению у детей самостоятельности и творческому исполнению песен разного характера. </w:t>
            </w:r>
          </w:p>
          <w:p w:rsidR="004C3AF1" w:rsidRPr="003A51AC" w:rsidRDefault="004C3AF1" w:rsidP="00E22A07">
            <w:pPr>
              <w:spacing w:line="240" w:lineRule="auto"/>
              <w:rPr>
                <w:sz w:val="24"/>
                <w:szCs w:val="24"/>
              </w:rPr>
            </w:pPr>
            <w:r w:rsidRPr="003A51AC">
              <w:rPr>
                <w:sz w:val="24"/>
                <w:szCs w:val="24"/>
              </w:rPr>
              <w:t xml:space="preserve">Педагог учит детей импровизировать мелодию на заданный текст. </w:t>
            </w:r>
          </w:p>
          <w:p w:rsidR="004C3AF1" w:rsidRPr="003A51AC" w:rsidRDefault="004C3AF1" w:rsidP="00E22A07">
            <w:pPr>
              <w:spacing w:line="240" w:lineRule="auto"/>
              <w:rPr>
                <w:sz w:val="24"/>
                <w:szCs w:val="24"/>
              </w:rPr>
            </w:pPr>
            <w:r w:rsidRPr="003A51AC">
              <w:rPr>
                <w:sz w:val="24"/>
                <w:szCs w:val="24"/>
              </w:rPr>
              <w:lastRenderedPageBreak/>
              <w:t>Учит детей сочинять мелодии различного характера: ласковую колыбельную, задорный или бодрый марш, плавный вальс, веселую плясовую.</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Способствует развитию у детей мышления, фантазии, памяти, слуха. </w:t>
            </w:r>
          </w:p>
          <w:p w:rsidR="004C3AF1" w:rsidRPr="003A51AC" w:rsidRDefault="004C3AF1" w:rsidP="00E22A07">
            <w:pPr>
              <w:spacing w:line="240" w:lineRule="auto"/>
              <w:rPr>
                <w:sz w:val="24"/>
                <w:szCs w:val="24"/>
              </w:rPr>
            </w:pPr>
            <w:r w:rsidRPr="003A51AC">
              <w:rPr>
                <w:sz w:val="24"/>
                <w:szCs w:val="24"/>
              </w:rPr>
              <w:t xml:space="preserve">Педагог учит детей самостоятельно придумывать мелодии, используя в качестве образца русские народные песни; </w:t>
            </w:r>
            <w:r w:rsidRPr="003A51AC">
              <w:rPr>
                <w:sz w:val="24"/>
                <w:szCs w:val="24"/>
              </w:rPr>
              <w:lastRenderedPageBreak/>
              <w:t>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4C3AF1" w:rsidRPr="003A51AC" w:rsidTr="004C3AF1">
        <w:tc>
          <w:tcPr>
            <w:tcW w:w="15072" w:type="dxa"/>
            <w:gridSpan w:val="4"/>
            <w:shd w:val="clear" w:color="auto" w:fill="F2F2F2" w:themeFill="background1" w:themeFillShade="F2"/>
          </w:tcPr>
          <w:p w:rsidR="004C3AF1" w:rsidRPr="003A51AC" w:rsidRDefault="004C3AF1" w:rsidP="00E22A07">
            <w:pPr>
              <w:spacing w:line="240" w:lineRule="auto"/>
              <w:rPr>
                <w:sz w:val="24"/>
                <w:szCs w:val="24"/>
              </w:rPr>
            </w:pPr>
            <w:r w:rsidRPr="003A51AC">
              <w:rPr>
                <w:b/>
                <w:sz w:val="24"/>
                <w:szCs w:val="24"/>
              </w:rPr>
              <w:lastRenderedPageBreak/>
              <w:t xml:space="preserve"> Содержание раздела МУЗЫКАЛЬНО-РИТМИЧЕСКИЕ ДВИЖЕНИЯ</w:t>
            </w:r>
          </w:p>
        </w:tc>
      </w:tr>
      <w:tr w:rsidR="004C3AF1" w:rsidRPr="003A51AC" w:rsidTr="004C3AF1">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4C3AF1">
        <w:tc>
          <w:tcPr>
            <w:tcW w:w="3769" w:type="dxa"/>
          </w:tcPr>
          <w:p w:rsidR="004C3AF1" w:rsidRPr="003A51AC" w:rsidRDefault="004C3AF1" w:rsidP="00E22A07">
            <w:pPr>
              <w:spacing w:line="240" w:lineRule="auto"/>
              <w:rPr>
                <w:sz w:val="24"/>
                <w:szCs w:val="24"/>
              </w:rPr>
            </w:pPr>
            <w:r w:rsidRPr="003A51AC">
              <w:rPr>
                <w:sz w:val="24"/>
                <w:szCs w:val="24"/>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w:t>
            </w:r>
          </w:p>
          <w:p w:rsidR="004C3AF1" w:rsidRPr="003A51AC" w:rsidRDefault="004C3AF1" w:rsidP="00E22A07">
            <w:pPr>
              <w:spacing w:line="240" w:lineRule="auto"/>
              <w:rPr>
                <w:sz w:val="24"/>
                <w:szCs w:val="24"/>
              </w:rPr>
            </w:pPr>
            <w:r w:rsidRPr="003A51AC">
              <w:rPr>
                <w:sz w:val="24"/>
                <w:szCs w:val="24"/>
              </w:rPr>
              <w:t xml:space="preserve">Совершенствует у детей навыки основных движений (ходьба и бег). </w:t>
            </w:r>
          </w:p>
          <w:p w:rsidR="004C3AF1" w:rsidRPr="003A51AC" w:rsidRDefault="004C3AF1" w:rsidP="00E22A07">
            <w:pPr>
              <w:spacing w:line="240" w:lineRule="auto"/>
              <w:rPr>
                <w:sz w:val="24"/>
                <w:szCs w:val="24"/>
              </w:rPr>
            </w:pPr>
            <w:r w:rsidRPr="003A51AC">
              <w:rPr>
                <w:sz w:val="24"/>
                <w:szCs w:val="24"/>
              </w:rPr>
              <w:t xml:space="preserve">Учит детей маршировать вместе со всеми и индивидуально, бегать легко, в умеренном и быстром темпе под музыку. </w:t>
            </w:r>
          </w:p>
          <w:p w:rsidR="004C3AF1" w:rsidRPr="003A51AC" w:rsidRDefault="004C3AF1" w:rsidP="00E22A07">
            <w:pPr>
              <w:spacing w:line="240" w:lineRule="auto"/>
              <w:rPr>
                <w:sz w:val="24"/>
                <w:szCs w:val="24"/>
              </w:rPr>
            </w:pPr>
            <w:r w:rsidRPr="003A51AC">
              <w:rPr>
                <w:sz w:val="24"/>
                <w:szCs w:val="24"/>
              </w:rPr>
              <w:t xml:space="preserve">Педагог улучшает качество исполнения танцевальных движений: притопывания попеременно двумя ногами и одной ногой. </w:t>
            </w:r>
          </w:p>
          <w:p w:rsidR="004C3AF1" w:rsidRPr="003A51AC" w:rsidRDefault="004C3AF1" w:rsidP="00E22A07">
            <w:pPr>
              <w:spacing w:line="240" w:lineRule="auto"/>
              <w:rPr>
                <w:sz w:val="24"/>
                <w:szCs w:val="24"/>
              </w:rPr>
            </w:pPr>
            <w:r w:rsidRPr="003A51AC">
              <w:rPr>
                <w:sz w:val="24"/>
                <w:szCs w:val="24"/>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4C3AF1" w:rsidRPr="003A51AC" w:rsidRDefault="004C3AF1" w:rsidP="00E22A07">
            <w:pPr>
              <w:spacing w:line="240" w:lineRule="auto"/>
              <w:rPr>
                <w:sz w:val="24"/>
                <w:szCs w:val="24"/>
              </w:rPr>
            </w:pPr>
            <w:r w:rsidRPr="003A51AC">
              <w:rPr>
                <w:sz w:val="24"/>
                <w:szCs w:val="24"/>
              </w:rPr>
              <w:t xml:space="preserve">Педагог способствует у детей развитию навыков выразительной </w:t>
            </w:r>
            <w:r w:rsidRPr="003A51AC">
              <w:rPr>
                <w:sz w:val="24"/>
                <w:szCs w:val="24"/>
              </w:rPr>
              <w:lastRenderedPageBreak/>
              <w:t>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Педагог продолжает формировать у детей навык ритмичного движения в соответствии с характером музыки. </w:t>
            </w:r>
          </w:p>
          <w:p w:rsidR="004C3AF1" w:rsidRPr="003A51AC" w:rsidRDefault="004C3AF1" w:rsidP="00E22A07">
            <w:pPr>
              <w:spacing w:line="240" w:lineRule="auto"/>
              <w:rPr>
                <w:sz w:val="24"/>
                <w:szCs w:val="24"/>
              </w:rPr>
            </w:pPr>
            <w:r w:rsidRPr="003A51AC">
              <w:rPr>
                <w:sz w:val="24"/>
                <w:szCs w:val="24"/>
              </w:rPr>
              <w:t xml:space="preserve">Учит детей самостоятельно менять движения в соответствии с двух- и трехчастной формой музыки. </w:t>
            </w:r>
          </w:p>
          <w:p w:rsidR="004C3AF1" w:rsidRPr="003A51AC" w:rsidRDefault="004C3AF1" w:rsidP="00E22A07">
            <w:pPr>
              <w:spacing w:line="240" w:lineRule="auto"/>
              <w:rPr>
                <w:sz w:val="24"/>
                <w:szCs w:val="24"/>
              </w:rPr>
            </w:pPr>
            <w:r w:rsidRPr="003A51AC">
              <w:rPr>
                <w:sz w:val="24"/>
                <w:szCs w:val="24"/>
              </w:rPr>
              <w:t>Совершенствует танцевальные движения детей: прямой галоп, пружинка, кружение по одному и в парах.</w:t>
            </w:r>
          </w:p>
          <w:p w:rsidR="004C3AF1" w:rsidRPr="003A51AC" w:rsidRDefault="004C3AF1" w:rsidP="00E22A07">
            <w:pPr>
              <w:spacing w:line="240" w:lineRule="auto"/>
              <w:rPr>
                <w:sz w:val="24"/>
                <w:szCs w:val="24"/>
              </w:rPr>
            </w:pPr>
            <w:r w:rsidRPr="003A51AC">
              <w:rPr>
                <w:sz w:val="24"/>
                <w:szCs w:val="24"/>
              </w:rPr>
              <w:t>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4C3AF1" w:rsidRPr="003A51AC" w:rsidRDefault="004C3AF1" w:rsidP="00E22A07">
            <w:pPr>
              <w:spacing w:line="240" w:lineRule="auto"/>
              <w:rPr>
                <w:sz w:val="24"/>
                <w:szCs w:val="24"/>
              </w:rPr>
            </w:pPr>
            <w:r w:rsidRPr="003A51AC">
              <w:rPr>
                <w:sz w:val="24"/>
                <w:szCs w:val="24"/>
              </w:rPr>
              <w:t>Продолжает совершенствовать у детей навыки основных движений (ходьба: "торжественная", спокойная, "таинственная"; бег: легкий, стремительный).</w:t>
            </w:r>
          </w:p>
        </w:tc>
        <w:tc>
          <w:tcPr>
            <w:tcW w:w="3766" w:type="dxa"/>
          </w:tcPr>
          <w:p w:rsidR="004C3AF1" w:rsidRPr="003A51AC" w:rsidRDefault="004C3AF1" w:rsidP="00E22A07">
            <w:pPr>
              <w:spacing w:line="240" w:lineRule="auto"/>
              <w:rPr>
                <w:sz w:val="24"/>
                <w:szCs w:val="24"/>
              </w:rPr>
            </w:pPr>
            <w:r w:rsidRPr="003A51AC">
              <w:rPr>
                <w:sz w:val="24"/>
                <w:szCs w:val="24"/>
              </w:rPr>
              <w:t xml:space="preserve">Педагог развивает у детей чувство ритма, умение передавать через движения характер музыки, ее эмоционально - образное содержание. </w:t>
            </w:r>
          </w:p>
          <w:p w:rsidR="004C3AF1" w:rsidRPr="003A51AC" w:rsidRDefault="004C3AF1" w:rsidP="00E22A07">
            <w:pPr>
              <w:spacing w:line="240" w:lineRule="auto"/>
              <w:rPr>
                <w:sz w:val="24"/>
                <w:szCs w:val="24"/>
              </w:rPr>
            </w:pPr>
            <w:r w:rsidRPr="003A51AC">
              <w:rPr>
                <w:sz w:val="24"/>
                <w:szCs w:val="24"/>
              </w:rPr>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4C3AF1" w:rsidRPr="003A51AC" w:rsidRDefault="004C3AF1" w:rsidP="00E22A07">
            <w:pPr>
              <w:spacing w:line="240" w:lineRule="auto"/>
              <w:rPr>
                <w:sz w:val="24"/>
                <w:szCs w:val="24"/>
              </w:rPr>
            </w:pPr>
            <w:r w:rsidRPr="003A51AC">
              <w:rPr>
                <w:sz w:val="24"/>
                <w:szCs w:val="24"/>
              </w:rPr>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4C3AF1" w:rsidRPr="003A51AC" w:rsidRDefault="004C3AF1" w:rsidP="00E22A07">
            <w:pPr>
              <w:spacing w:line="240" w:lineRule="auto"/>
              <w:rPr>
                <w:sz w:val="24"/>
                <w:szCs w:val="24"/>
              </w:rPr>
            </w:pPr>
            <w:r w:rsidRPr="003A51AC">
              <w:rPr>
                <w:sz w:val="24"/>
                <w:szCs w:val="24"/>
              </w:rPr>
              <w:t xml:space="preserve">Знакомит детей с русским хороводом, пляской, а также с танцами других народов. </w:t>
            </w:r>
          </w:p>
          <w:p w:rsidR="004C3AF1" w:rsidRPr="003A51AC" w:rsidRDefault="004C3AF1" w:rsidP="00E22A07">
            <w:pPr>
              <w:spacing w:line="240" w:lineRule="auto"/>
              <w:rPr>
                <w:sz w:val="24"/>
                <w:szCs w:val="24"/>
              </w:rPr>
            </w:pPr>
            <w:r w:rsidRPr="003A51AC">
              <w:rPr>
                <w:sz w:val="24"/>
                <w:szCs w:val="24"/>
              </w:rPr>
              <w:t xml:space="preserve">Продолжает развивать у детей навыки инсценирования песен; </w:t>
            </w:r>
            <w:r w:rsidRPr="003A51AC">
              <w:rPr>
                <w:sz w:val="24"/>
                <w:szCs w:val="24"/>
              </w:rPr>
              <w:lastRenderedPageBreak/>
              <w:t>учит изображать сказочных животных и птиц (лошадка, коза, лиса, медведь, заяц, журавль, ворон и другие) в разных игровых ситуациях.</w:t>
            </w:r>
          </w:p>
        </w:tc>
        <w:tc>
          <w:tcPr>
            <w:tcW w:w="3769" w:type="dxa"/>
          </w:tcPr>
          <w:p w:rsidR="004C3AF1" w:rsidRPr="003A51AC" w:rsidRDefault="004C3AF1" w:rsidP="00E22A07">
            <w:pPr>
              <w:spacing w:line="240" w:lineRule="auto"/>
              <w:rPr>
                <w:sz w:val="24"/>
                <w:szCs w:val="24"/>
              </w:rPr>
            </w:pPr>
            <w:r w:rsidRPr="003A51AC">
              <w:rPr>
                <w:sz w:val="24"/>
                <w:szCs w:val="24"/>
              </w:rPr>
              <w:lastRenderedPageBreak/>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w:t>
            </w:r>
          </w:p>
          <w:p w:rsidR="004C3AF1" w:rsidRPr="003A51AC" w:rsidRDefault="004C3AF1" w:rsidP="00E22A07">
            <w:pPr>
              <w:spacing w:line="240" w:lineRule="auto"/>
              <w:rPr>
                <w:sz w:val="24"/>
                <w:szCs w:val="24"/>
              </w:rPr>
            </w:pPr>
            <w:r w:rsidRPr="003A51AC">
              <w:rPr>
                <w:sz w:val="24"/>
                <w:szCs w:val="24"/>
              </w:rPr>
              <w:t>Знакомит детей с национальными плясками (русские, белорусские, украинские и так далее).</w:t>
            </w:r>
          </w:p>
        </w:tc>
      </w:tr>
      <w:tr w:rsidR="004C3AF1" w:rsidRPr="003A51AC" w:rsidTr="004C3AF1">
        <w:tc>
          <w:tcPr>
            <w:tcW w:w="15072" w:type="dxa"/>
            <w:gridSpan w:val="4"/>
            <w:shd w:val="clear" w:color="auto" w:fill="F2F2F2" w:themeFill="background1" w:themeFillShade="F2"/>
          </w:tcPr>
          <w:p w:rsidR="004C3AF1" w:rsidRPr="003A51AC" w:rsidRDefault="004C3AF1" w:rsidP="00E22A07">
            <w:pPr>
              <w:spacing w:line="240" w:lineRule="auto"/>
              <w:rPr>
                <w:b/>
                <w:sz w:val="24"/>
                <w:szCs w:val="24"/>
              </w:rPr>
            </w:pPr>
            <w:r w:rsidRPr="003A51AC">
              <w:rPr>
                <w:b/>
                <w:sz w:val="24"/>
                <w:szCs w:val="24"/>
              </w:rPr>
              <w:lastRenderedPageBreak/>
              <w:t>Содержание раздела МУЗЫКАЛЬНО-ИГРОВОЕ и ТАНЦЕВАЛЬНОЕ ТВОРЧЕСТВО</w:t>
            </w:r>
          </w:p>
        </w:tc>
      </w:tr>
      <w:tr w:rsidR="004C3AF1" w:rsidRPr="003A51AC" w:rsidTr="004C3AF1">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lang w:val="en-US"/>
              </w:rPr>
            </w:pPr>
            <w:r w:rsidRPr="003A51AC">
              <w:rPr>
                <w:sz w:val="24"/>
                <w:szCs w:val="24"/>
                <w:lang w:val="en-US"/>
              </w:rPr>
              <w:t>6-7</w:t>
            </w:r>
          </w:p>
        </w:tc>
      </w:tr>
      <w:tr w:rsidR="004C3AF1" w:rsidRPr="003A51AC" w:rsidTr="004C3AF1">
        <w:tc>
          <w:tcPr>
            <w:tcW w:w="3769" w:type="dxa"/>
          </w:tcPr>
          <w:p w:rsidR="004C3AF1" w:rsidRPr="003A51AC" w:rsidRDefault="004C3AF1" w:rsidP="00E22A07">
            <w:pPr>
              <w:spacing w:line="240" w:lineRule="auto"/>
              <w:rPr>
                <w:sz w:val="24"/>
                <w:szCs w:val="24"/>
              </w:rPr>
            </w:pPr>
            <w:r w:rsidRPr="003A51AC">
              <w:rPr>
                <w:sz w:val="24"/>
                <w:szCs w:val="24"/>
              </w:rPr>
              <w:t xml:space="preserve">Педагог активизирует танцевально-игровое творчество детей. </w:t>
            </w:r>
          </w:p>
          <w:p w:rsidR="004C3AF1" w:rsidRPr="003A51AC" w:rsidRDefault="004C3AF1" w:rsidP="00E22A07">
            <w:pPr>
              <w:spacing w:line="240" w:lineRule="auto"/>
              <w:rPr>
                <w:sz w:val="24"/>
                <w:szCs w:val="24"/>
              </w:rPr>
            </w:pPr>
            <w:r w:rsidRPr="003A51AC">
              <w:rPr>
                <w:sz w:val="24"/>
                <w:szCs w:val="24"/>
              </w:rPr>
              <w:t xml:space="preserve">Поддерживает у детей самостоятельность в выполнение танцевальных движений под плясовые мелодии. </w:t>
            </w:r>
          </w:p>
          <w:p w:rsidR="004C3AF1" w:rsidRPr="003A51AC" w:rsidRDefault="004C3AF1" w:rsidP="00E22A07">
            <w:pPr>
              <w:spacing w:line="240" w:lineRule="auto"/>
              <w:rPr>
                <w:sz w:val="24"/>
                <w:szCs w:val="24"/>
              </w:rPr>
            </w:pPr>
            <w:r w:rsidRPr="003A51AC">
              <w:rPr>
                <w:sz w:val="24"/>
                <w:szCs w:val="24"/>
              </w:rPr>
              <w:t>Учит детей точности выполнения движений, передающих характер изображаемых животных.</w:t>
            </w:r>
          </w:p>
        </w:tc>
        <w:tc>
          <w:tcPr>
            <w:tcW w:w="3768" w:type="dxa"/>
          </w:tcPr>
          <w:p w:rsidR="004C3AF1" w:rsidRPr="003A51AC" w:rsidRDefault="004C3AF1" w:rsidP="00E22A07">
            <w:pPr>
              <w:spacing w:line="240" w:lineRule="auto"/>
              <w:rPr>
                <w:sz w:val="24"/>
                <w:szCs w:val="24"/>
              </w:rPr>
            </w:pPr>
            <w:r w:rsidRPr="003A51AC">
              <w:rPr>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w:t>
            </w:r>
          </w:p>
          <w:p w:rsidR="004C3AF1" w:rsidRPr="003A51AC" w:rsidRDefault="004C3AF1" w:rsidP="00E22A07">
            <w:pPr>
              <w:spacing w:line="240" w:lineRule="auto"/>
              <w:rPr>
                <w:sz w:val="24"/>
                <w:szCs w:val="24"/>
              </w:rPr>
            </w:pPr>
            <w:r w:rsidRPr="003A51AC">
              <w:rPr>
                <w:sz w:val="24"/>
                <w:szCs w:val="24"/>
              </w:rPr>
              <w:t>Учит детей инсценированию песен и постановке небольших музыкальных спектаклей.</w:t>
            </w:r>
          </w:p>
        </w:tc>
        <w:tc>
          <w:tcPr>
            <w:tcW w:w="3766" w:type="dxa"/>
          </w:tcPr>
          <w:p w:rsidR="004C3AF1" w:rsidRPr="003A51AC" w:rsidRDefault="004C3AF1" w:rsidP="00E22A07">
            <w:pPr>
              <w:spacing w:line="240" w:lineRule="auto"/>
              <w:rPr>
                <w:sz w:val="24"/>
                <w:szCs w:val="24"/>
              </w:rPr>
            </w:pPr>
            <w:r w:rsidRPr="003A51AC">
              <w:rPr>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rsidR="004C3AF1" w:rsidRPr="003A51AC" w:rsidRDefault="004C3AF1" w:rsidP="00E22A07">
            <w:pPr>
              <w:spacing w:line="240" w:lineRule="auto"/>
              <w:rPr>
                <w:sz w:val="24"/>
                <w:szCs w:val="24"/>
              </w:rPr>
            </w:pPr>
            <w:r w:rsidRPr="003A51AC">
              <w:rPr>
                <w:sz w:val="24"/>
                <w:szCs w:val="24"/>
              </w:rPr>
              <w:t xml:space="preserve">Учит детей самостоятельно придумывать движения, отражающие содержание песни. </w:t>
            </w:r>
          </w:p>
          <w:p w:rsidR="004C3AF1" w:rsidRPr="003A51AC" w:rsidRDefault="004C3AF1" w:rsidP="00E22A07">
            <w:pPr>
              <w:spacing w:line="240" w:lineRule="auto"/>
              <w:rPr>
                <w:sz w:val="24"/>
                <w:szCs w:val="24"/>
              </w:rPr>
            </w:pPr>
            <w:r w:rsidRPr="003A51AC">
              <w:rPr>
                <w:sz w:val="24"/>
                <w:szCs w:val="24"/>
              </w:rPr>
              <w:t>Побуждает детей к инсценированию содержания песен, хороводов.</w:t>
            </w:r>
          </w:p>
        </w:tc>
        <w:tc>
          <w:tcPr>
            <w:tcW w:w="3769" w:type="dxa"/>
          </w:tcPr>
          <w:p w:rsidR="004C3AF1" w:rsidRPr="003A51AC" w:rsidRDefault="004C3AF1" w:rsidP="00E22A07">
            <w:pPr>
              <w:spacing w:line="240" w:lineRule="auto"/>
              <w:rPr>
                <w:sz w:val="24"/>
                <w:szCs w:val="24"/>
              </w:rPr>
            </w:pPr>
            <w:r w:rsidRPr="003A51AC">
              <w:rPr>
                <w:sz w:val="24"/>
                <w:szCs w:val="24"/>
              </w:rPr>
              <w:t xml:space="preserve">Педагог развивает у детей танцевально-игровое творчество. </w:t>
            </w:r>
          </w:p>
          <w:p w:rsidR="004C3AF1" w:rsidRPr="003A51AC" w:rsidRDefault="004C3AF1" w:rsidP="00E22A07">
            <w:pPr>
              <w:spacing w:line="240" w:lineRule="auto"/>
              <w:rPr>
                <w:sz w:val="24"/>
                <w:szCs w:val="24"/>
              </w:rPr>
            </w:pPr>
            <w:r w:rsidRPr="003A51AC">
              <w:rPr>
                <w:sz w:val="24"/>
                <w:szCs w:val="24"/>
              </w:rPr>
              <w:t xml:space="preserve">Формирует навыки художественного исполнения различных образов при инсценировании песен, театральных постановок. </w:t>
            </w:r>
          </w:p>
          <w:p w:rsidR="004C3AF1" w:rsidRPr="003A51AC" w:rsidRDefault="004C3AF1" w:rsidP="00E22A07">
            <w:pPr>
              <w:spacing w:line="240" w:lineRule="auto"/>
              <w:rPr>
                <w:sz w:val="24"/>
                <w:szCs w:val="24"/>
              </w:rPr>
            </w:pPr>
            <w:r w:rsidRPr="003A51AC">
              <w:rPr>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w:t>
            </w:r>
          </w:p>
          <w:p w:rsidR="004C3AF1" w:rsidRPr="003A51AC" w:rsidRDefault="004C3AF1" w:rsidP="00E22A07">
            <w:pPr>
              <w:spacing w:line="240" w:lineRule="auto"/>
              <w:rPr>
                <w:sz w:val="24"/>
                <w:szCs w:val="24"/>
              </w:rPr>
            </w:pPr>
            <w:r w:rsidRPr="003A51AC">
              <w:rPr>
                <w:sz w:val="24"/>
                <w:szCs w:val="24"/>
              </w:rPr>
              <w:t>Учит импровизировать под музыку соответствующего характера (лыжник, конькобежец, наездник, рыбак; лукавый котик и сердитый козлик и тому подобное).</w:t>
            </w:r>
          </w:p>
          <w:p w:rsidR="004C3AF1" w:rsidRPr="003A51AC" w:rsidRDefault="004C3AF1" w:rsidP="00E22A07">
            <w:pPr>
              <w:spacing w:line="240" w:lineRule="auto"/>
              <w:rPr>
                <w:sz w:val="24"/>
                <w:szCs w:val="24"/>
              </w:rPr>
            </w:pPr>
            <w:r w:rsidRPr="003A51AC">
              <w:rPr>
                <w:sz w:val="24"/>
                <w:szCs w:val="24"/>
              </w:rPr>
              <w:t xml:space="preserve">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w:t>
            </w:r>
            <w:r w:rsidRPr="003A51AC">
              <w:rPr>
                <w:sz w:val="24"/>
                <w:szCs w:val="24"/>
              </w:rPr>
              <w:lastRenderedPageBreak/>
              <w:t xml:space="preserve">музыкальных образов. </w:t>
            </w:r>
          </w:p>
          <w:p w:rsidR="004C3AF1" w:rsidRPr="003A51AC" w:rsidRDefault="004C3AF1" w:rsidP="00E22A07">
            <w:pPr>
              <w:spacing w:line="240" w:lineRule="auto"/>
              <w:rPr>
                <w:sz w:val="24"/>
                <w:szCs w:val="24"/>
              </w:rPr>
            </w:pPr>
            <w:r w:rsidRPr="003A51AC">
              <w:rPr>
                <w:sz w:val="24"/>
                <w:szCs w:val="24"/>
              </w:rPr>
              <w:t xml:space="preserve">- Формирует у детей музыкальные способности. </w:t>
            </w:r>
          </w:p>
          <w:p w:rsidR="004C3AF1" w:rsidRPr="003A51AC" w:rsidRDefault="004C3AF1" w:rsidP="00E22A07">
            <w:pPr>
              <w:spacing w:line="240" w:lineRule="auto"/>
              <w:rPr>
                <w:sz w:val="24"/>
                <w:szCs w:val="24"/>
              </w:rPr>
            </w:pPr>
            <w:r w:rsidRPr="003A51AC">
              <w:rPr>
                <w:sz w:val="24"/>
                <w:szCs w:val="24"/>
              </w:rPr>
              <w:t>Содействует проявлению активности и самостоятельности.</w:t>
            </w:r>
          </w:p>
        </w:tc>
      </w:tr>
      <w:tr w:rsidR="004C3AF1" w:rsidRPr="003A51AC" w:rsidTr="004C3AF1">
        <w:tc>
          <w:tcPr>
            <w:tcW w:w="15072" w:type="dxa"/>
            <w:gridSpan w:val="4"/>
            <w:shd w:val="clear" w:color="auto" w:fill="F2F2F2" w:themeFill="background1" w:themeFillShade="F2"/>
          </w:tcPr>
          <w:p w:rsidR="004C3AF1" w:rsidRPr="003A51AC" w:rsidRDefault="004C3AF1" w:rsidP="00E22A07">
            <w:pPr>
              <w:spacing w:line="240" w:lineRule="auto"/>
              <w:rPr>
                <w:sz w:val="24"/>
                <w:szCs w:val="24"/>
              </w:rPr>
            </w:pPr>
            <w:r w:rsidRPr="003A51AC">
              <w:rPr>
                <w:b/>
                <w:sz w:val="24"/>
                <w:szCs w:val="24"/>
              </w:rPr>
              <w:lastRenderedPageBreak/>
              <w:t xml:space="preserve"> Содержание раздела ИГРА НА ДЕТСКИХ МУЗЫКАЛЬНЫХ ИНСТРУМЕНТАХ</w:t>
            </w:r>
          </w:p>
        </w:tc>
      </w:tr>
      <w:tr w:rsidR="004C3AF1" w:rsidRPr="003A51AC" w:rsidTr="004C3AF1">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4C3AF1">
        <w:tc>
          <w:tcPr>
            <w:tcW w:w="3769" w:type="dxa"/>
          </w:tcPr>
          <w:p w:rsidR="004C3AF1" w:rsidRPr="003A51AC" w:rsidRDefault="004C3AF1" w:rsidP="00E22A07">
            <w:pPr>
              <w:spacing w:line="240" w:lineRule="auto"/>
              <w:rPr>
                <w:sz w:val="24"/>
                <w:szCs w:val="24"/>
              </w:rPr>
            </w:pPr>
            <w:r w:rsidRPr="003A51AC">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4C3AF1" w:rsidRPr="003A51AC" w:rsidRDefault="004C3AF1" w:rsidP="00E22A07">
            <w:pPr>
              <w:spacing w:line="240" w:lineRule="auto"/>
              <w:rPr>
                <w:sz w:val="24"/>
                <w:szCs w:val="24"/>
              </w:rPr>
            </w:pPr>
            <w:r w:rsidRPr="003A51AC">
              <w:rPr>
                <w:sz w:val="24"/>
                <w:szCs w:val="24"/>
              </w:rPr>
              <w:t>Учит детей подыгрывать на детских ударных музыкальных инструментах.</w:t>
            </w:r>
          </w:p>
          <w:p w:rsidR="004C3AF1" w:rsidRPr="003A51AC" w:rsidRDefault="004C3AF1" w:rsidP="00E22A07">
            <w:pPr>
              <w:spacing w:line="240" w:lineRule="auto"/>
              <w:rPr>
                <w:sz w:val="24"/>
                <w:szCs w:val="24"/>
              </w:rPr>
            </w:pPr>
            <w:r w:rsidRPr="003A51AC">
              <w:rPr>
                <w:sz w:val="24"/>
                <w:szCs w:val="24"/>
              </w:rPr>
              <w:t>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4C3AF1" w:rsidRPr="003A51AC" w:rsidRDefault="004C3AF1" w:rsidP="00E22A07">
            <w:pPr>
              <w:spacing w:line="240" w:lineRule="auto"/>
              <w:rPr>
                <w:sz w:val="24"/>
                <w:szCs w:val="24"/>
              </w:rPr>
            </w:pPr>
            <w:r w:rsidRPr="003A51AC">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4C3AF1" w:rsidRPr="003A51AC" w:rsidRDefault="004C3AF1" w:rsidP="00E22A07">
            <w:pPr>
              <w:spacing w:line="240" w:lineRule="auto"/>
              <w:rPr>
                <w:sz w:val="24"/>
                <w:szCs w:val="24"/>
              </w:rPr>
            </w:pPr>
            <w:r w:rsidRPr="003A51AC">
              <w:rPr>
                <w:sz w:val="24"/>
                <w:szCs w:val="24"/>
              </w:rPr>
              <w:t xml:space="preserve">Совершенствует у детей умение различать звучание музыкальных игрушек, детских музыкальных инструментов (музыкальный молоточек, шарманка, </w:t>
            </w:r>
            <w:r w:rsidRPr="003A51AC">
              <w:rPr>
                <w:sz w:val="24"/>
                <w:szCs w:val="24"/>
              </w:rPr>
              <w:lastRenderedPageBreak/>
              <w:t>погремушка, барабан, бубен, металлофон и другие). (Из раздела Слушание)</w:t>
            </w:r>
          </w:p>
        </w:tc>
        <w:tc>
          <w:tcPr>
            <w:tcW w:w="3768" w:type="dxa"/>
          </w:tcPr>
          <w:p w:rsidR="004C3AF1" w:rsidRPr="003A51AC" w:rsidRDefault="004C3AF1" w:rsidP="00E22A07">
            <w:pPr>
              <w:spacing w:line="240" w:lineRule="auto"/>
              <w:rPr>
                <w:sz w:val="24"/>
                <w:szCs w:val="24"/>
              </w:rPr>
            </w:pPr>
            <w:r w:rsidRPr="003A51AC">
              <w:rPr>
                <w:sz w:val="24"/>
                <w:szCs w:val="24"/>
              </w:rPr>
              <w:lastRenderedPageBreak/>
              <w:t>Педагог формирует у детей умение подыгрывать простейшие мелодии на деревянных ложках, погремушках, барабане, металлофоне.</w:t>
            </w:r>
          </w:p>
          <w:p w:rsidR="004C3AF1" w:rsidRPr="003A51AC" w:rsidRDefault="004C3AF1" w:rsidP="00E22A07">
            <w:pPr>
              <w:spacing w:line="240" w:lineRule="auto"/>
              <w:jc w:val="center"/>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4C3AF1" w:rsidRPr="003A51AC" w:rsidRDefault="004C3AF1" w:rsidP="00E22A07">
            <w:pPr>
              <w:spacing w:line="240" w:lineRule="auto"/>
              <w:rPr>
                <w:sz w:val="24"/>
                <w:szCs w:val="24"/>
              </w:rPr>
            </w:pPr>
            <w:r w:rsidRPr="003A51AC">
              <w:rPr>
                <w:sz w:val="24"/>
                <w:szCs w:val="24"/>
              </w:rPr>
              <w:t>Развивает творчество детей, побуждает их к активным самостоятельным действиям.</w:t>
            </w:r>
          </w:p>
        </w:tc>
        <w:tc>
          <w:tcPr>
            <w:tcW w:w="3769" w:type="dxa"/>
          </w:tcPr>
          <w:p w:rsidR="004C3AF1" w:rsidRPr="003A51AC" w:rsidRDefault="004C3AF1" w:rsidP="00E22A07">
            <w:pPr>
              <w:spacing w:line="240" w:lineRule="auto"/>
              <w:rPr>
                <w:sz w:val="24"/>
                <w:szCs w:val="24"/>
              </w:rPr>
            </w:pPr>
            <w:r w:rsidRPr="003A51AC">
              <w:rPr>
                <w:sz w:val="24"/>
                <w:szCs w:val="24"/>
              </w:rPr>
              <w:t>Педагог знакомит детей с музыкальными произведениями в исполнении на различных инструментах и в оркестровой обработке.</w:t>
            </w:r>
          </w:p>
          <w:p w:rsidR="004C3AF1" w:rsidRPr="003A51AC" w:rsidRDefault="004C3AF1" w:rsidP="00E22A07">
            <w:pPr>
              <w:spacing w:line="240" w:lineRule="auto"/>
              <w:rPr>
                <w:sz w:val="24"/>
                <w:szCs w:val="24"/>
              </w:rPr>
            </w:pPr>
            <w:r w:rsidRPr="003A51AC">
              <w:rPr>
                <w:sz w:val="24"/>
                <w:szCs w:val="24"/>
              </w:rPr>
              <w:t>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r w:rsidR="004C3AF1" w:rsidRPr="003A51AC" w:rsidTr="004C3AF1">
        <w:tc>
          <w:tcPr>
            <w:tcW w:w="15072" w:type="dxa"/>
            <w:gridSpan w:val="4"/>
            <w:shd w:val="clear" w:color="auto" w:fill="F2F2F2" w:themeFill="background1" w:themeFillShade="F2"/>
          </w:tcPr>
          <w:p w:rsidR="004C3AF1" w:rsidRPr="003A51AC" w:rsidRDefault="004C3AF1" w:rsidP="00E22A07">
            <w:pPr>
              <w:spacing w:line="240" w:lineRule="auto"/>
              <w:rPr>
                <w:b/>
                <w:sz w:val="24"/>
                <w:szCs w:val="24"/>
              </w:rPr>
            </w:pPr>
            <w:r w:rsidRPr="003A51AC">
              <w:rPr>
                <w:b/>
                <w:sz w:val="24"/>
                <w:szCs w:val="24"/>
              </w:rPr>
              <w:lastRenderedPageBreak/>
              <w:t xml:space="preserve"> Содержание раздела ТЕАТРАЛИЗОВАННОЙ ДЕЯТЕЛЬНОСТИ</w:t>
            </w:r>
          </w:p>
        </w:tc>
      </w:tr>
      <w:tr w:rsidR="004C3AF1" w:rsidRPr="003A51AC" w:rsidTr="004C3AF1">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4C3AF1">
        <w:tc>
          <w:tcPr>
            <w:tcW w:w="3769" w:type="dxa"/>
          </w:tcPr>
          <w:p w:rsidR="004C3AF1" w:rsidRPr="003A51AC" w:rsidRDefault="004C3AF1" w:rsidP="00E22A07">
            <w:pPr>
              <w:spacing w:line="240" w:lineRule="auto"/>
              <w:rPr>
                <w:sz w:val="24"/>
                <w:szCs w:val="24"/>
              </w:rPr>
            </w:pPr>
            <w:r w:rsidRPr="003A51AC">
              <w:rPr>
                <w:sz w:val="24"/>
                <w:szCs w:val="24"/>
              </w:rPr>
              <w:t>Педагог формирует у детей интерес к театрализованной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p>
        </w:tc>
        <w:tc>
          <w:tcPr>
            <w:tcW w:w="3766" w:type="dxa"/>
          </w:tcPr>
          <w:p w:rsidR="004C3AF1" w:rsidRPr="003A51AC" w:rsidRDefault="004C3AF1" w:rsidP="00E22A07">
            <w:pPr>
              <w:spacing w:line="240" w:lineRule="auto"/>
              <w:rPr>
                <w:sz w:val="24"/>
                <w:szCs w:val="24"/>
              </w:rPr>
            </w:pPr>
            <w:r w:rsidRPr="003A51AC">
              <w:rPr>
                <w:sz w:val="24"/>
                <w:szCs w:val="24"/>
              </w:rPr>
              <w:t>Педагог продолжает знакомить детей с различными видами театрального искусства (кукольный театр, балет, опера и прочее).</w:t>
            </w:r>
          </w:p>
        </w:tc>
        <w:tc>
          <w:tcPr>
            <w:tcW w:w="3769" w:type="dxa"/>
          </w:tcPr>
          <w:p w:rsidR="004C3AF1" w:rsidRPr="003A51AC" w:rsidRDefault="004C3AF1" w:rsidP="00E22A07">
            <w:pPr>
              <w:spacing w:line="240" w:lineRule="auto"/>
              <w:rPr>
                <w:sz w:val="24"/>
                <w:szCs w:val="24"/>
              </w:rPr>
            </w:pPr>
            <w:r w:rsidRPr="003A51AC">
              <w:rPr>
                <w:sz w:val="24"/>
                <w:szCs w:val="24"/>
              </w:rPr>
              <w:t xml:space="preserve">Воспитывает любовь к театру. </w:t>
            </w:r>
          </w:p>
          <w:p w:rsidR="004C3AF1" w:rsidRPr="003A51AC" w:rsidRDefault="004C3AF1" w:rsidP="00E22A07">
            <w:pPr>
              <w:spacing w:line="240" w:lineRule="auto"/>
              <w:rPr>
                <w:sz w:val="24"/>
                <w:szCs w:val="24"/>
              </w:rPr>
            </w:pPr>
            <w:r w:rsidRPr="003A51AC">
              <w:rPr>
                <w:sz w:val="24"/>
                <w:szCs w:val="24"/>
              </w:rPr>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rsidR="004C3AF1" w:rsidRPr="003A51AC" w:rsidRDefault="004C3AF1" w:rsidP="00E22A07">
            <w:pPr>
              <w:spacing w:line="240" w:lineRule="auto"/>
              <w:rPr>
                <w:sz w:val="24"/>
                <w:szCs w:val="24"/>
              </w:rPr>
            </w:pPr>
            <w:r w:rsidRPr="003A51AC">
              <w:rPr>
                <w:sz w:val="24"/>
                <w:szCs w:val="24"/>
              </w:rPr>
              <w:t>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tc>
      </w:tr>
      <w:tr w:rsidR="004C3AF1" w:rsidRPr="003A51AC" w:rsidTr="004C3AF1">
        <w:tc>
          <w:tcPr>
            <w:tcW w:w="3769" w:type="dxa"/>
          </w:tcPr>
          <w:p w:rsidR="004C3AF1" w:rsidRPr="003A51AC" w:rsidRDefault="004C3AF1" w:rsidP="00E22A07">
            <w:pPr>
              <w:spacing w:line="240" w:lineRule="auto"/>
              <w:rPr>
                <w:sz w:val="24"/>
                <w:szCs w:val="24"/>
              </w:rPr>
            </w:pPr>
            <w:r w:rsidRPr="003A51AC">
              <w:rPr>
                <w:sz w:val="24"/>
                <w:szCs w:val="24"/>
              </w:rPr>
              <w:t>Педагог поощряет участие детей в играх-драматизациях.</w:t>
            </w:r>
          </w:p>
          <w:p w:rsidR="004C3AF1" w:rsidRPr="003A51AC" w:rsidRDefault="004C3AF1" w:rsidP="00E22A07">
            <w:pPr>
              <w:spacing w:line="240" w:lineRule="auto"/>
              <w:rPr>
                <w:sz w:val="24"/>
                <w:szCs w:val="24"/>
              </w:rPr>
            </w:pPr>
            <w:r w:rsidRPr="003A51AC">
              <w:rPr>
                <w:sz w:val="24"/>
                <w:szCs w:val="24"/>
              </w:rPr>
              <w:t>Формирует умение следить за сюжетом.</w:t>
            </w:r>
          </w:p>
        </w:tc>
        <w:tc>
          <w:tcPr>
            <w:tcW w:w="3768" w:type="dxa"/>
          </w:tcPr>
          <w:p w:rsidR="004C3AF1" w:rsidRPr="003A51AC" w:rsidRDefault="004C3AF1" w:rsidP="00E22A07">
            <w:pPr>
              <w:spacing w:line="240" w:lineRule="auto"/>
              <w:rPr>
                <w:sz w:val="24"/>
                <w:szCs w:val="24"/>
              </w:rPr>
            </w:pPr>
            <w:r w:rsidRPr="003A51AC">
              <w:rPr>
                <w:sz w:val="24"/>
                <w:szCs w:val="24"/>
              </w:rPr>
              <w:t>Организует с детьми игровые этюды для развития восприятия, воображения, внимания, мышления.</w:t>
            </w:r>
          </w:p>
        </w:tc>
        <w:tc>
          <w:tcPr>
            <w:tcW w:w="3766" w:type="dxa"/>
          </w:tcPr>
          <w:p w:rsidR="004C3AF1" w:rsidRPr="003A51AC" w:rsidRDefault="004C3AF1" w:rsidP="00E22A07">
            <w:pPr>
              <w:spacing w:line="240" w:lineRule="auto"/>
              <w:rPr>
                <w:sz w:val="24"/>
                <w:szCs w:val="24"/>
              </w:rPr>
            </w:pPr>
            <w:r w:rsidRPr="003A51AC">
              <w:rPr>
                <w:sz w:val="24"/>
                <w:szCs w:val="24"/>
              </w:rPr>
              <w:t>Расширяет представления детей в области театральной терминологии (акт, актер, антракт, кулисы и так далее).</w:t>
            </w:r>
          </w:p>
        </w:tc>
        <w:tc>
          <w:tcPr>
            <w:tcW w:w="3769" w:type="dxa"/>
          </w:tcPr>
          <w:p w:rsidR="004C3AF1" w:rsidRPr="003A51AC" w:rsidRDefault="004C3AF1" w:rsidP="00E22A07">
            <w:pPr>
              <w:spacing w:line="240" w:lineRule="auto"/>
              <w:rPr>
                <w:sz w:val="24"/>
                <w:szCs w:val="24"/>
              </w:rPr>
            </w:pPr>
            <w:r w:rsidRPr="003A51AC">
              <w:rPr>
                <w:sz w:val="24"/>
                <w:szCs w:val="24"/>
              </w:rPr>
              <w:t>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tc>
      </w:tr>
      <w:tr w:rsidR="004C3AF1" w:rsidRPr="003A51AC" w:rsidTr="004C3AF1">
        <w:tc>
          <w:tcPr>
            <w:tcW w:w="3769" w:type="dxa"/>
          </w:tcPr>
          <w:p w:rsidR="004C3AF1" w:rsidRPr="003A51AC" w:rsidRDefault="004C3AF1" w:rsidP="00E22A07">
            <w:pPr>
              <w:spacing w:line="240" w:lineRule="auto"/>
              <w:rPr>
                <w:sz w:val="24"/>
                <w:szCs w:val="24"/>
              </w:rPr>
            </w:pPr>
            <w:r w:rsidRPr="003A51AC">
              <w:rPr>
                <w:sz w:val="24"/>
                <w:szCs w:val="24"/>
              </w:rPr>
              <w:t>Учит передавать песенные, танцевальные характеристики персонажей (ласковая кошечка, мишка косолапый, маленькая птичка и так далее).</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w:t>
            </w:r>
          </w:p>
        </w:tc>
        <w:tc>
          <w:tcPr>
            <w:tcW w:w="3766" w:type="dxa"/>
          </w:tcPr>
          <w:p w:rsidR="004C3AF1" w:rsidRPr="003A51AC" w:rsidRDefault="004C3AF1" w:rsidP="00E22A07">
            <w:pPr>
              <w:spacing w:line="240" w:lineRule="auto"/>
              <w:rPr>
                <w:sz w:val="24"/>
                <w:szCs w:val="24"/>
              </w:rPr>
            </w:pPr>
            <w:r w:rsidRPr="003A51AC">
              <w:rPr>
                <w:sz w:val="24"/>
                <w:szCs w:val="24"/>
              </w:rPr>
              <w:t>Способствует развитию интереса к сценическому искусству,</w:t>
            </w:r>
          </w:p>
        </w:tc>
        <w:tc>
          <w:tcPr>
            <w:tcW w:w="3769" w:type="dxa"/>
          </w:tcPr>
          <w:p w:rsidR="004C3AF1" w:rsidRPr="003A51AC" w:rsidRDefault="004C3AF1" w:rsidP="00E22A07">
            <w:pPr>
              <w:spacing w:line="240" w:lineRule="auto"/>
              <w:rPr>
                <w:sz w:val="24"/>
                <w:szCs w:val="24"/>
              </w:rPr>
            </w:pPr>
            <w:r w:rsidRPr="003A51AC">
              <w:rPr>
                <w:sz w:val="24"/>
                <w:szCs w:val="24"/>
              </w:rPr>
              <w:t>Формирует умение выразительно передавать в действии, мимике, пантомимике, интонации эмоциональное состояние персонажей.</w:t>
            </w:r>
          </w:p>
          <w:p w:rsidR="004C3AF1" w:rsidRPr="003A51AC" w:rsidRDefault="004C3AF1" w:rsidP="00E22A07">
            <w:pPr>
              <w:spacing w:line="240" w:lineRule="auto"/>
              <w:rPr>
                <w:sz w:val="24"/>
                <w:szCs w:val="24"/>
              </w:rPr>
            </w:pPr>
            <w:r w:rsidRPr="003A51AC">
              <w:rPr>
                <w:sz w:val="24"/>
                <w:szCs w:val="24"/>
              </w:rPr>
              <w:t xml:space="preserve">Развивает творческую самостоятельность, эстетический вкус в передаче образа; отчетливость произношения. </w:t>
            </w:r>
          </w:p>
          <w:p w:rsidR="004C3AF1" w:rsidRPr="003A51AC" w:rsidRDefault="004C3AF1" w:rsidP="00E22A07">
            <w:pPr>
              <w:spacing w:line="240" w:lineRule="auto"/>
              <w:rPr>
                <w:sz w:val="24"/>
                <w:szCs w:val="24"/>
              </w:rPr>
            </w:pPr>
            <w:r w:rsidRPr="003A51AC">
              <w:rPr>
                <w:sz w:val="24"/>
                <w:szCs w:val="24"/>
              </w:rPr>
              <w:t xml:space="preserve">Использовать средства </w:t>
            </w:r>
            <w:r w:rsidRPr="003A51AC">
              <w:rPr>
                <w:sz w:val="24"/>
                <w:szCs w:val="24"/>
              </w:rPr>
              <w:lastRenderedPageBreak/>
              <w:t>выразительности (поза, жесты, мимика, интонация, движения).</w:t>
            </w:r>
          </w:p>
        </w:tc>
      </w:tr>
      <w:tr w:rsidR="004C3AF1" w:rsidRPr="003A51AC" w:rsidTr="004C3AF1">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Побуждает детей использовать в театрализованных играх образные игрушки и различные виды театра (бибабо, настольный, плоскостной).</w:t>
            </w:r>
          </w:p>
        </w:tc>
        <w:tc>
          <w:tcPr>
            <w:tcW w:w="3766" w:type="dxa"/>
          </w:tcPr>
          <w:p w:rsidR="004C3AF1" w:rsidRPr="003A51AC" w:rsidRDefault="004C3AF1" w:rsidP="00E22A07">
            <w:pPr>
              <w:spacing w:line="240" w:lineRule="auto"/>
              <w:rPr>
                <w:sz w:val="24"/>
                <w:szCs w:val="24"/>
              </w:rPr>
            </w:pPr>
            <w:r w:rsidRPr="003A51AC">
              <w:rPr>
                <w:sz w:val="24"/>
                <w:szCs w:val="24"/>
              </w:rPr>
              <w:t>Создает атмосферу творческого выбора и инициативы для каждого ребенка, поддерживает различные творческие группы детей.</w:t>
            </w:r>
          </w:p>
        </w:tc>
        <w:tc>
          <w:tcPr>
            <w:tcW w:w="3769" w:type="dxa"/>
          </w:tcPr>
          <w:p w:rsidR="004C3AF1" w:rsidRPr="003A51AC" w:rsidRDefault="004C3AF1" w:rsidP="00E22A07">
            <w:pPr>
              <w:spacing w:line="240" w:lineRule="auto"/>
              <w:rPr>
                <w:sz w:val="24"/>
                <w:szCs w:val="24"/>
              </w:rPr>
            </w:pPr>
            <w:r w:rsidRPr="003A51AC">
              <w:rPr>
                <w:sz w:val="24"/>
                <w:szCs w:val="24"/>
              </w:rPr>
              <w:t xml:space="preserve">Умение распределять между собой обязанности и роли; </w:t>
            </w:r>
          </w:p>
          <w:p w:rsidR="004C3AF1" w:rsidRPr="003A51AC" w:rsidRDefault="004C3AF1" w:rsidP="00E22A07">
            <w:pPr>
              <w:spacing w:line="240" w:lineRule="auto"/>
              <w:rPr>
                <w:sz w:val="24"/>
                <w:szCs w:val="24"/>
              </w:rPr>
            </w:pPr>
            <w:r w:rsidRPr="003A51AC">
              <w:rPr>
                <w:sz w:val="24"/>
                <w:szCs w:val="24"/>
              </w:rPr>
              <w:t xml:space="preserve">Педагог учит детей использовать разные формы взаимодействия детей и взрослых в театрализованной игре. </w:t>
            </w:r>
          </w:p>
          <w:p w:rsidR="004C3AF1" w:rsidRPr="003A51AC" w:rsidRDefault="004C3AF1" w:rsidP="00E22A07">
            <w:pPr>
              <w:spacing w:line="240" w:lineRule="auto"/>
              <w:rPr>
                <w:sz w:val="24"/>
                <w:szCs w:val="24"/>
              </w:rPr>
            </w:pPr>
            <w:r w:rsidRPr="003A51AC">
              <w:rPr>
                <w:sz w:val="24"/>
                <w:szCs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w:t>
            </w:r>
          </w:p>
        </w:tc>
      </w:tr>
      <w:tr w:rsidR="004C3AF1" w:rsidRPr="003A51AC" w:rsidTr="004C3AF1">
        <w:trPr>
          <w:trHeight w:val="1361"/>
        </w:trPr>
        <w:tc>
          <w:tcPr>
            <w:tcW w:w="3769" w:type="dxa"/>
            <w:vMerge w:val="restart"/>
          </w:tcPr>
          <w:p w:rsidR="004C3AF1" w:rsidRPr="003A51AC" w:rsidRDefault="004C3AF1" w:rsidP="00E22A07">
            <w:pPr>
              <w:spacing w:line="240" w:lineRule="auto"/>
              <w:rPr>
                <w:sz w:val="24"/>
                <w:szCs w:val="24"/>
              </w:rPr>
            </w:pPr>
            <w:r w:rsidRPr="003A51AC">
              <w:rPr>
                <w:sz w:val="24"/>
                <w:szCs w:val="24"/>
              </w:rPr>
              <w:t>Формирует умение использовать в игре различные шапочки, воротники, атрибуты.</w:t>
            </w:r>
          </w:p>
        </w:tc>
        <w:tc>
          <w:tcPr>
            <w:tcW w:w="3768" w:type="dxa"/>
          </w:tcPr>
          <w:p w:rsidR="004C3AF1" w:rsidRPr="003A51AC" w:rsidRDefault="004C3AF1" w:rsidP="00E22A07">
            <w:pPr>
              <w:spacing w:line="240" w:lineRule="auto"/>
              <w:rPr>
                <w:sz w:val="24"/>
                <w:szCs w:val="24"/>
              </w:rPr>
            </w:pPr>
            <w:r w:rsidRPr="003A51AC">
              <w:rPr>
                <w:sz w:val="24"/>
                <w:szCs w:val="24"/>
              </w:rPr>
              <w:t xml:space="preserve">Учит чувствовать и понимать эмоциональное состояние героя, вступать в ролевое взаимодействие с другими персонажами. </w:t>
            </w:r>
          </w:p>
        </w:tc>
        <w:tc>
          <w:tcPr>
            <w:tcW w:w="3766" w:type="dxa"/>
          </w:tcPr>
          <w:p w:rsidR="004C3AF1" w:rsidRPr="003A51AC" w:rsidRDefault="004C3AF1" w:rsidP="00E22A07">
            <w:pPr>
              <w:spacing w:line="240" w:lineRule="auto"/>
              <w:rPr>
                <w:sz w:val="24"/>
                <w:szCs w:val="24"/>
              </w:rPr>
            </w:pPr>
            <w:r w:rsidRPr="003A51AC">
              <w:rPr>
                <w:sz w:val="24"/>
                <w:szCs w:val="24"/>
              </w:rPr>
              <w:t>Развивает личностные качеств (коммуникативные навыки, партнерские взаимоотношения).</w:t>
            </w:r>
          </w:p>
        </w:tc>
        <w:tc>
          <w:tcPr>
            <w:tcW w:w="3769" w:type="dxa"/>
            <w:vMerge w:val="restart"/>
          </w:tcPr>
          <w:p w:rsidR="004C3AF1" w:rsidRPr="003A51AC" w:rsidRDefault="004C3AF1" w:rsidP="00E22A07">
            <w:pPr>
              <w:spacing w:line="240" w:lineRule="auto"/>
              <w:rPr>
                <w:sz w:val="24"/>
                <w:szCs w:val="24"/>
              </w:rPr>
            </w:pPr>
            <w:r w:rsidRPr="003A51AC">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w:t>
            </w:r>
          </w:p>
          <w:p w:rsidR="004C3AF1" w:rsidRPr="003A51AC" w:rsidRDefault="004C3AF1" w:rsidP="00E22A07">
            <w:pPr>
              <w:spacing w:line="240" w:lineRule="auto"/>
              <w:rPr>
                <w:sz w:val="24"/>
                <w:szCs w:val="24"/>
              </w:rPr>
            </w:pPr>
            <w:r w:rsidRPr="003A51AC">
              <w:rPr>
                <w:sz w:val="24"/>
                <w:szCs w:val="24"/>
              </w:rPr>
              <w:t xml:space="preserve">Развивает воображение и фантазию детей в создании и исполнении ролей самостоятельно придумывать </w:t>
            </w:r>
            <w:r w:rsidRPr="003A51AC">
              <w:rPr>
                <w:sz w:val="24"/>
                <w:szCs w:val="24"/>
              </w:rPr>
              <w:lastRenderedPageBreak/>
              <w:t xml:space="preserve">детали костюма; формирует у детей умение действовать и говорить от имени разных персонажей, сочетать движения театральных игрушек с речью. </w:t>
            </w:r>
          </w:p>
          <w:p w:rsidR="004C3AF1" w:rsidRPr="003A51AC" w:rsidRDefault="004C3AF1" w:rsidP="00E22A07">
            <w:pPr>
              <w:spacing w:line="240" w:lineRule="auto"/>
              <w:rPr>
                <w:sz w:val="24"/>
                <w:szCs w:val="24"/>
              </w:rPr>
            </w:pPr>
            <w:r w:rsidRPr="003A51AC">
              <w:rPr>
                <w:sz w:val="24"/>
                <w:szCs w:val="24"/>
              </w:rPr>
              <w:t>Педагог формирует умение проводить анализ сыгранных ролей, просмотренных спектаклей.</w:t>
            </w:r>
          </w:p>
        </w:tc>
      </w:tr>
      <w:tr w:rsidR="004C3AF1" w:rsidRPr="003A51AC" w:rsidTr="004C3AF1">
        <w:trPr>
          <w:trHeight w:val="907"/>
        </w:trPr>
        <w:tc>
          <w:tcPr>
            <w:tcW w:w="3769"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Развивает навык режиссерской игры, создавая для этого специальные условия (место, материалы, атрибуты).</w:t>
            </w:r>
          </w:p>
        </w:tc>
        <w:tc>
          <w:tcPr>
            <w:tcW w:w="3766" w:type="dxa"/>
          </w:tcPr>
          <w:p w:rsidR="004C3AF1" w:rsidRPr="003A51AC" w:rsidRDefault="004C3AF1" w:rsidP="00E22A07">
            <w:pPr>
              <w:spacing w:line="240" w:lineRule="auto"/>
              <w:rPr>
                <w:sz w:val="24"/>
                <w:szCs w:val="24"/>
              </w:rPr>
            </w:pPr>
            <w:r w:rsidRPr="003A51AC">
              <w:rPr>
                <w:sz w:val="24"/>
                <w:szCs w:val="24"/>
              </w:rPr>
              <w:t>Способствует развитию навыков передачи образа различными способами (речь, мимика, жест, пантомима и прочее).</w:t>
            </w:r>
          </w:p>
        </w:tc>
        <w:tc>
          <w:tcPr>
            <w:tcW w:w="3769" w:type="dxa"/>
            <w:vMerge/>
          </w:tcPr>
          <w:p w:rsidR="004C3AF1" w:rsidRPr="003A51AC" w:rsidRDefault="004C3AF1" w:rsidP="00E22A07">
            <w:pPr>
              <w:spacing w:line="240" w:lineRule="auto"/>
              <w:rPr>
                <w:sz w:val="24"/>
                <w:szCs w:val="24"/>
              </w:rPr>
            </w:pPr>
          </w:p>
        </w:tc>
      </w:tr>
      <w:tr w:rsidR="004C3AF1" w:rsidRPr="003A51AC" w:rsidTr="004C3AF1">
        <w:trPr>
          <w:trHeight w:val="1656"/>
        </w:trPr>
        <w:tc>
          <w:tcPr>
            <w:tcW w:w="3769"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tc>
        <w:tc>
          <w:tcPr>
            <w:tcW w:w="3766" w:type="dxa"/>
          </w:tcPr>
          <w:p w:rsidR="004C3AF1" w:rsidRPr="003A51AC" w:rsidRDefault="004C3AF1" w:rsidP="00E22A07">
            <w:pPr>
              <w:spacing w:line="240" w:lineRule="auto"/>
              <w:rPr>
                <w:sz w:val="24"/>
                <w:szCs w:val="24"/>
              </w:rPr>
            </w:pPr>
            <w:r w:rsidRPr="003A51AC">
              <w:rPr>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c>
          <w:tcPr>
            <w:tcW w:w="3769" w:type="dxa"/>
            <w:vMerge/>
          </w:tcPr>
          <w:p w:rsidR="004C3AF1" w:rsidRPr="003A51AC" w:rsidRDefault="004C3AF1" w:rsidP="00E22A07">
            <w:pPr>
              <w:spacing w:line="240" w:lineRule="auto"/>
              <w:rPr>
                <w:sz w:val="24"/>
                <w:szCs w:val="24"/>
              </w:rPr>
            </w:pPr>
          </w:p>
        </w:tc>
      </w:tr>
      <w:tr w:rsidR="004C3AF1" w:rsidRPr="003A51AC" w:rsidTr="004C3AF1">
        <w:trPr>
          <w:trHeight w:val="1656"/>
        </w:trPr>
        <w:tc>
          <w:tcPr>
            <w:tcW w:w="3769"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w:t>
            </w:r>
          </w:p>
        </w:tc>
        <w:tc>
          <w:tcPr>
            <w:tcW w:w="3766" w:type="dxa"/>
          </w:tcPr>
          <w:p w:rsidR="004C3AF1" w:rsidRPr="003A51AC" w:rsidRDefault="004C3AF1" w:rsidP="00E22A07">
            <w:pPr>
              <w:spacing w:line="240" w:lineRule="auto"/>
              <w:rPr>
                <w:sz w:val="24"/>
                <w:szCs w:val="24"/>
              </w:rPr>
            </w:pPr>
          </w:p>
        </w:tc>
        <w:tc>
          <w:tcPr>
            <w:tcW w:w="3769" w:type="dxa"/>
            <w:vMerge/>
          </w:tcPr>
          <w:p w:rsidR="004C3AF1" w:rsidRPr="003A51AC" w:rsidRDefault="004C3AF1" w:rsidP="00E22A07">
            <w:pPr>
              <w:spacing w:line="240" w:lineRule="auto"/>
              <w:rPr>
                <w:sz w:val="24"/>
                <w:szCs w:val="24"/>
              </w:rPr>
            </w:pPr>
          </w:p>
        </w:tc>
      </w:tr>
      <w:tr w:rsidR="004C3AF1" w:rsidRPr="003A51AC" w:rsidTr="004C3AF1">
        <w:tc>
          <w:tcPr>
            <w:tcW w:w="3769" w:type="dxa"/>
            <w:shd w:val="clear" w:color="auto" w:fill="F2F2F2" w:themeFill="background1" w:themeFillShade="F2"/>
          </w:tcPr>
          <w:p w:rsidR="004C3AF1" w:rsidRPr="003A51AC" w:rsidRDefault="004C3AF1" w:rsidP="00E22A07">
            <w:pPr>
              <w:spacing w:line="240" w:lineRule="auto"/>
              <w:jc w:val="center"/>
              <w:rPr>
                <w:sz w:val="24"/>
                <w:szCs w:val="24"/>
              </w:rPr>
            </w:pPr>
          </w:p>
        </w:tc>
        <w:tc>
          <w:tcPr>
            <w:tcW w:w="11303" w:type="dxa"/>
            <w:gridSpan w:val="3"/>
          </w:tcPr>
          <w:p w:rsidR="004C3AF1" w:rsidRPr="003A51AC" w:rsidRDefault="004C3AF1" w:rsidP="00E22A07">
            <w:pPr>
              <w:spacing w:line="240" w:lineRule="auto"/>
              <w:rPr>
                <w:sz w:val="24"/>
                <w:szCs w:val="24"/>
              </w:rPr>
            </w:pPr>
            <w:r w:rsidRPr="003A51AC">
              <w:rPr>
                <w:sz w:val="24"/>
                <w:szCs w:val="24"/>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4C3AF1" w:rsidRPr="003A51AC" w:rsidTr="004C3AF1">
        <w:tc>
          <w:tcPr>
            <w:tcW w:w="3769" w:type="dxa"/>
            <w:shd w:val="clear" w:color="auto" w:fill="F2F2F2" w:themeFill="background1" w:themeFillShade="F2"/>
          </w:tcPr>
          <w:p w:rsidR="004C3AF1" w:rsidRPr="003A51AC" w:rsidRDefault="004C3AF1" w:rsidP="00E22A07">
            <w:pPr>
              <w:spacing w:line="240" w:lineRule="auto"/>
              <w:jc w:val="center"/>
              <w:rPr>
                <w:sz w:val="24"/>
                <w:szCs w:val="24"/>
              </w:rPr>
            </w:pPr>
          </w:p>
        </w:tc>
        <w:tc>
          <w:tcPr>
            <w:tcW w:w="11303" w:type="dxa"/>
            <w:gridSpan w:val="3"/>
          </w:tcPr>
          <w:p w:rsidR="004C3AF1" w:rsidRPr="003A51AC" w:rsidRDefault="004C3AF1" w:rsidP="00E22A07">
            <w:pPr>
              <w:spacing w:line="240" w:lineRule="auto"/>
              <w:rPr>
                <w:sz w:val="24"/>
                <w:szCs w:val="24"/>
              </w:rPr>
            </w:pPr>
            <w:r w:rsidRPr="003A51AC">
              <w:rPr>
                <w:sz w:val="24"/>
                <w:szCs w:val="24"/>
              </w:rPr>
              <w:t>Учит чувствовать и понимать эмоциональное состояние героя, вступать в ролевое взаимодействие с другими персонажами.</w:t>
            </w:r>
          </w:p>
        </w:tc>
      </w:tr>
      <w:tr w:rsidR="004C3AF1" w:rsidRPr="003A51AC" w:rsidTr="004C3AF1">
        <w:tc>
          <w:tcPr>
            <w:tcW w:w="3769" w:type="dxa"/>
            <w:shd w:val="clear" w:color="auto" w:fill="F2F2F2" w:themeFill="background1" w:themeFillShade="F2"/>
          </w:tcPr>
          <w:p w:rsidR="004C3AF1" w:rsidRPr="003A51AC" w:rsidRDefault="004C3AF1" w:rsidP="00E22A07">
            <w:pPr>
              <w:spacing w:line="240" w:lineRule="auto"/>
              <w:jc w:val="center"/>
              <w:rPr>
                <w:sz w:val="24"/>
                <w:szCs w:val="24"/>
              </w:rPr>
            </w:pPr>
          </w:p>
        </w:tc>
        <w:tc>
          <w:tcPr>
            <w:tcW w:w="11303" w:type="dxa"/>
            <w:gridSpan w:val="3"/>
          </w:tcPr>
          <w:p w:rsidR="004C3AF1" w:rsidRPr="003A51AC" w:rsidRDefault="004C3AF1" w:rsidP="00E22A07">
            <w:pPr>
              <w:spacing w:line="240" w:lineRule="auto"/>
              <w:rPr>
                <w:sz w:val="24"/>
                <w:szCs w:val="24"/>
              </w:rPr>
            </w:pPr>
            <w:r w:rsidRPr="003A51AC">
              <w:rPr>
                <w:sz w:val="24"/>
                <w:szCs w:val="24"/>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tc>
      </w:tr>
      <w:tr w:rsidR="004C3AF1" w:rsidRPr="003A51AC" w:rsidTr="004C3AF1">
        <w:tc>
          <w:tcPr>
            <w:tcW w:w="15072" w:type="dxa"/>
            <w:gridSpan w:val="4"/>
            <w:shd w:val="clear" w:color="auto" w:fill="F2F2F2" w:themeFill="background1" w:themeFillShade="F2"/>
          </w:tcPr>
          <w:p w:rsidR="004C3AF1" w:rsidRPr="003A51AC" w:rsidRDefault="004C3AF1" w:rsidP="00E22A07">
            <w:pPr>
              <w:spacing w:line="240" w:lineRule="auto"/>
              <w:rPr>
                <w:b/>
                <w:sz w:val="24"/>
                <w:szCs w:val="24"/>
              </w:rPr>
            </w:pPr>
            <w:r w:rsidRPr="003A51AC">
              <w:rPr>
                <w:b/>
                <w:sz w:val="24"/>
                <w:szCs w:val="24"/>
              </w:rPr>
              <w:t xml:space="preserve"> Содержание раздела КУЛЬТУРНО-ДОСУГОВОЙ ДЕЯТЕЛЬНОСТИ</w:t>
            </w:r>
          </w:p>
        </w:tc>
      </w:tr>
      <w:tr w:rsidR="004C3AF1" w:rsidRPr="003A51AC" w:rsidTr="004C3AF1">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4C3AF1">
        <w:tc>
          <w:tcPr>
            <w:tcW w:w="3769" w:type="dxa"/>
          </w:tcPr>
          <w:p w:rsidR="004C3AF1" w:rsidRPr="003A51AC" w:rsidRDefault="004C3AF1" w:rsidP="00E22A07">
            <w:pPr>
              <w:spacing w:line="240" w:lineRule="auto"/>
              <w:rPr>
                <w:sz w:val="24"/>
                <w:szCs w:val="24"/>
              </w:rPr>
            </w:pPr>
            <w:r w:rsidRPr="003A51AC">
              <w:rPr>
                <w:sz w:val="24"/>
                <w:szCs w:val="24"/>
              </w:rPr>
              <w:t>- Педагог организует культурно-досуговую деятельность детей по интересам, обеспечивая эмоциональное благополучие и отдых.</w:t>
            </w:r>
          </w:p>
        </w:tc>
        <w:tc>
          <w:tcPr>
            <w:tcW w:w="3768" w:type="dxa"/>
          </w:tcPr>
          <w:p w:rsidR="004C3AF1" w:rsidRPr="003A51AC" w:rsidRDefault="004C3AF1" w:rsidP="00E22A07">
            <w:pPr>
              <w:spacing w:line="240" w:lineRule="auto"/>
              <w:rPr>
                <w:sz w:val="24"/>
                <w:szCs w:val="24"/>
              </w:rPr>
            </w:pPr>
            <w:r w:rsidRPr="003A51AC">
              <w:rPr>
                <w:sz w:val="24"/>
                <w:szCs w:val="24"/>
              </w:rPr>
              <w:t>- Педагог развивает умение детей организовывать свой досуг с пользой.</w:t>
            </w:r>
          </w:p>
        </w:tc>
        <w:tc>
          <w:tcPr>
            <w:tcW w:w="3766" w:type="dxa"/>
          </w:tcPr>
          <w:p w:rsidR="004C3AF1" w:rsidRPr="003A51AC" w:rsidRDefault="004C3AF1" w:rsidP="00E22A07">
            <w:pPr>
              <w:spacing w:line="240" w:lineRule="auto"/>
              <w:rPr>
                <w:sz w:val="24"/>
                <w:szCs w:val="24"/>
              </w:rPr>
            </w:pPr>
            <w:r w:rsidRPr="003A51AC">
              <w:rPr>
                <w:sz w:val="24"/>
                <w:szCs w:val="24"/>
              </w:rPr>
              <w:t>-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p>
        </w:tc>
        <w:tc>
          <w:tcPr>
            <w:tcW w:w="3769" w:type="dxa"/>
          </w:tcPr>
          <w:p w:rsidR="004C3AF1" w:rsidRPr="003A51AC" w:rsidRDefault="004C3AF1" w:rsidP="00E22A07">
            <w:pPr>
              <w:spacing w:line="240" w:lineRule="auto"/>
              <w:rPr>
                <w:sz w:val="24"/>
                <w:szCs w:val="24"/>
              </w:rPr>
            </w:pPr>
            <w:r w:rsidRPr="003A51AC">
              <w:rPr>
                <w:sz w:val="24"/>
                <w:szCs w:val="24"/>
              </w:rPr>
              <w:t>-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tc>
      </w:tr>
      <w:tr w:rsidR="004C3AF1" w:rsidRPr="003A51AC" w:rsidTr="004C3AF1">
        <w:tc>
          <w:tcPr>
            <w:tcW w:w="3769" w:type="dxa"/>
          </w:tcPr>
          <w:p w:rsidR="004C3AF1" w:rsidRPr="003A51AC" w:rsidRDefault="004C3AF1" w:rsidP="00E22A07">
            <w:pPr>
              <w:spacing w:line="240" w:lineRule="auto"/>
              <w:rPr>
                <w:sz w:val="24"/>
                <w:szCs w:val="24"/>
              </w:rPr>
            </w:pPr>
            <w:r w:rsidRPr="003A51AC">
              <w:rPr>
                <w:sz w:val="24"/>
                <w:szCs w:val="24"/>
              </w:rPr>
              <w:t>- Педагог учит детей организовывать свободное время с пользой.</w:t>
            </w:r>
          </w:p>
        </w:tc>
        <w:tc>
          <w:tcPr>
            <w:tcW w:w="3768" w:type="dxa"/>
          </w:tcPr>
          <w:p w:rsidR="004C3AF1" w:rsidRPr="003A51AC" w:rsidRDefault="004C3AF1" w:rsidP="00E22A07">
            <w:pPr>
              <w:spacing w:line="240" w:lineRule="auto"/>
              <w:rPr>
                <w:sz w:val="24"/>
                <w:szCs w:val="24"/>
              </w:rPr>
            </w:pPr>
            <w:r w:rsidRPr="003A51AC">
              <w:rPr>
                <w:sz w:val="24"/>
                <w:szCs w:val="24"/>
              </w:rPr>
              <w:t xml:space="preserve">- Вовлекает детей в процесс подготовки к развлечениям (концерт, кукольный спектакль, вечер загадок и прочее). </w:t>
            </w:r>
          </w:p>
          <w:p w:rsidR="004C3AF1" w:rsidRPr="003A51AC" w:rsidRDefault="004C3AF1" w:rsidP="00E22A07">
            <w:pPr>
              <w:spacing w:line="240" w:lineRule="auto"/>
              <w:rPr>
                <w:sz w:val="24"/>
                <w:szCs w:val="24"/>
              </w:rPr>
            </w:pPr>
            <w:r w:rsidRPr="003A51AC">
              <w:rPr>
                <w:sz w:val="24"/>
                <w:szCs w:val="24"/>
              </w:rPr>
              <w:t xml:space="preserve">- Побуждает к самостоятельной организации выбранного вида деятельности (художественной, познавательной, музыкальной и другое). </w:t>
            </w:r>
          </w:p>
          <w:p w:rsidR="004C3AF1" w:rsidRPr="003A51AC" w:rsidRDefault="004C3AF1" w:rsidP="00E22A07">
            <w:pPr>
              <w:spacing w:line="240" w:lineRule="auto"/>
              <w:rPr>
                <w:sz w:val="24"/>
                <w:szCs w:val="24"/>
              </w:rPr>
            </w:pPr>
            <w:r w:rsidRPr="003A51AC">
              <w:rPr>
                <w:sz w:val="24"/>
                <w:szCs w:val="24"/>
              </w:rPr>
              <w:lastRenderedPageBreak/>
              <w:t>- В процессе организации и проведения развлечений педагог заботится о формировании потребности заниматься интересным и содержательным делом.</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 Формирует у детей основы праздничной культуры. </w:t>
            </w:r>
          </w:p>
          <w:p w:rsidR="004C3AF1" w:rsidRPr="003A51AC" w:rsidRDefault="004C3AF1" w:rsidP="00E22A07">
            <w:pPr>
              <w:spacing w:line="240" w:lineRule="auto"/>
              <w:rPr>
                <w:sz w:val="24"/>
                <w:szCs w:val="24"/>
              </w:rPr>
            </w:pPr>
            <w:r w:rsidRPr="003A51AC">
              <w:rPr>
                <w:sz w:val="24"/>
                <w:szCs w:val="24"/>
              </w:rPr>
              <w:t>- Знакомит с историей возникновения праздников, учит бережно относиться к народным праздничным традициям и обычаям.</w:t>
            </w:r>
          </w:p>
        </w:tc>
        <w:tc>
          <w:tcPr>
            <w:tcW w:w="3769" w:type="dxa"/>
          </w:tcPr>
          <w:p w:rsidR="004C3AF1" w:rsidRPr="003A51AC" w:rsidRDefault="004C3AF1" w:rsidP="00E22A07">
            <w:pPr>
              <w:spacing w:line="240" w:lineRule="auto"/>
              <w:rPr>
                <w:sz w:val="24"/>
                <w:szCs w:val="24"/>
              </w:rPr>
            </w:pPr>
            <w:r w:rsidRPr="003A51AC">
              <w:rPr>
                <w:sz w:val="24"/>
                <w:szCs w:val="24"/>
              </w:rPr>
              <w:t xml:space="preserve">- Развивает активность детей, участие в подготовке развлечений. </w:t>
            </w:r>
          </w:p>
          <w:p w:rsidR="004C3AF1" w:rsidRPr="003A51AC" w:rsidRDefault="004C3AF1" w:rsidP="00E22A07">
            <w:pPr>
              <w:spacing w:line="240" w:lineRule="auto"/>
              <w:rPr>
                <w:sz w:val="24"/>
                <w:szCs w:val="24"/>
              </w:rPr>
            </w:pPr>
            <w:r w:rsidRPr="003A51AC">
              <w:rPr>
                <w:sz w:val="24"/>
                <w:szCs w:val="24"/>
              </w:rPr>
              <w:t xml:space="preserve">- Формирует навыки культуры общения со сверстниками, педагогами и гостями. </w:t>
            </w:r>
          </w:p>
          <w:p w:rsidR="004C3AF1" w:rsidRPr="003A51AC" w:rsidRDefault="004C3AF1" w:rsidP="00E22A07">
            <w:pPr>
              <w:spacing w:line="240" w:lineRule="auto"/>
              <w:rPr>
                <w:sz w:val="24"/>
                <w:szCs w:val="24"/>
              </w:rPr>
            </w:pPr>
            <w:r w:rsidRPr="003A51AC">
              <w:rPr>
                <w:sz w:val="24"/>
                <w:szCs w:val="24"/>
              </w:rPr>
              <w:t xml:space="preserve">- Поддерживает интерес к подготовке и участию в праздничных мероприятиях, </w:t>
            </w:r>
            <w:r w:rsidRPr="003A51AC">
              <w:rPr>
                <w:sz w:val="24"/>
                <w:szCs w:val="24"/>
              </w:rPr>
              <w:lastRenderedPageBreak/>
              <w:t xml:space="preserve">опираясь на полученные навыки и опыт. </w:t>
            </w:r>
          </w:p>
          <w:p w:rsidR="004C3AF1" w:rsidRPr="003A51AC" w:rsidRDefault="004C3AF1" w:rsidP="00E22A07">
            <w:pPr>
              <w:spacing w:line="240" w:lineRule="auto"/>
              <w:rPr>
                <w:sz w:val="24"/>
                <w:szCs w:val="24"/>
              </w:rPr>
            </w:pPr>
            <w:r w:rsidRPr="003A51AC">
              <w:rPr>
                <w:sz w:val="24"/>
                <w:szCs w:val="24"/>
              </w:rPr>
              <w:t>- Поощряет реализацию творческих проявлений в объединениях дополнительного образования.</w:t>
            </w:r>
          </w:p>
        </w:tc>
      </w:tr>
      <w:tr w:rsidR="004C3AF1" w:rsidRPr="003A51AC" w:rsidTr="004C3AF1">
        <w:tc>
          <w:tcPr>
            <w:tcW w:w="3769" w:type="dxa"/>
          </w:tcPr>
          <w:p w:rsidR="004C3AF1" w:rsidRPr="003A51AC" w:rsidRDefault="004C3AF1" w:rsidP="00E22A07">
            <w:pPr>
              <w:spacing w:line="240" w:lineRule="auto"/>
              <w:rPr>
                <w:sz w:val="24"/>
                <w:szCs w:val="24"/>
              </w:rPr>
            </w:pPr>
            <w:r w:rsidRPr="003A51AC">
              <w:rPr>
                <w:sz w:val="24"/>
                <w:szCs w:val="24"/>
              </w:rPr>
              <w:lastRenderedPageBreak/>
              <w:t>- Побуждает к участию в развлечениях (играх-забавах, музыкальных рассказах, просмотрах настольного театра и так далее).</w:t>
            </w:r>
          </w:p>
        </w:tc>
        <w:tc>
          <w:tcPr>
            <w:tcW w:w="3768" w:type="dxa"/>
          </w:tcPr>
          <w:p w:rsidR="004C3AF1" w:rsidRPr="003A51AC" w:rsidRDefault="004C3AF1" w:rsidP="00E22A07">
            <w:pPr>
              <w:spacing w:line="240" w:lineRule="auto"/>
              <w:rPr>
                <w:sz w:val="24"/>
                <w:szCs w:val="24"/>
              </w:rPr>
            </w:pPr>
            <w:r w:rsidRPr="003A51AC">
              <w:rPr>
                <w:sz w:val="24"/>
                <w:szCs w:val="24"/>
              </w:rPr>
              <w:t>- Знакомит с традициями и культурой народов страны, воспитывает чувство гордости за свою страну (населенный пункт).</w:t>
            </w:r>
          </w:p>
        </w:tc>
        <w:tc>
          <w:tcPr>
            <w:tcW w:w="3766" w:type="dxa"/>
          </w:tcPr>
          <w:p w:rsidR="004C3AF1" w:rsidRPr="003A51AC" w:rsidRDefault="004C3AF1" w:rsidP="00E22A07">
            <w:pPr>
              <w:spacing w:line="240" w:lineRule="auto"/>
              <w:rPr>
                <w:sz w:val="24"/>
                <w:szCs w:val="24"/>
              </w:rPr>
            </w:pPr>
            <w:r w:rsidRPr="003A51AC">
              <w:rPr>
                <w:sz w:val="24"/>
                <w:szCs w:val="24"/>
              </w:rPr>
              <w:t>- Педагог знакомит с русскими народными традициями, а также с обычаями других народов страны. - Поощряет желание участвовать в народных праздниках и развлечениях.</w:t>
            </w:r>
          </w:p>
        </w:tc>
        <w:tc>
          <w:tcPr>
            <w:tcW w:w="3769" w:type="dxa"/>
          </w:tcPr>
          <w:p w:rsidR="004C3AF1" w:rsidRPr="003A51AC" w:rsidRDefault="004C3AF1" w:rsidP="00E22A07">
            <w:pPr>
              <w:spacing w:line="240" w:lineRule="auto"/>
              <w:rPr>
                <w:sz w:val="24"/>
                <w:szCs w:val="24"/>
              </w:rPr>
            </w:pPr>
            <w:r w:rsidRPr="003A51AC">
              <w:rPr>
                <w:sz w:val="24"/>
                <w:szCs w:val="24"/>
              </w:rPr>
              <w:t>- Педагог расширяет знания детей об обычаях и традициях народов России, воспитывает уважение к культуре других этносов.</w:t>
            </w:r>
          </w:p>
        </w:tc>
      </w:tr>
      <w:tr w:rsidR="004C3AF1" w:rsidRPr="003A51AC" w:rsidTr="004C3AF1">
        <w:tc>
          <w:tcPr>
            <w:tcW w:w="3769" w:type="dxa"/>
          </w:tcPr>
          <w:p w:rsidR="004C3AF1" w:rsidRPr="003A51AC" w:rsidRDefault="004C3AF1" w:rsidP="00E22A07">
            <w:pPr>
              <w:spacing w:line="240" w:lineRule="auto"/>
              <w:rPr>
                <w:sz w:val="24"/>
                <w:szCs w:val="24"/>
              </w:rPr>
            </w:pPr>
            <w:r w:rsidRPr="003A51AC">
              <w:rPr>
                <w:sz w:val="24"/>
                <w:szCs w:val="24"/>
              </w:rPr>
              <w:t>-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w:t>
            </w:r>
          </w:p>
        </w:tc>
        <w:tc>
          <w:tcPr>
            <w:tcW w:w="3768" w:type="dxa"/>
          </w:tcPr>
          <w:p w:rsidR="004C3AF1" w:rsidRPr="003A51AC" w:rsidRDefault="004C3AF1" w:rsidP="00E22A07">
            <w:pPr>
              <w:spacing w:line="240" w:lineRule="auto"/>
              <w:rPr>
                <w:sz w:val="24"/>
                <w:szCs w:val="24"/>
              </w:rPr>
            </w:pPr>
            <w:r w:rsidRPr="003A51AC">
              <w:rPr>
                <w:sz w:val="24"/>
                <w:szCs w:val="24"/>
              </w:rPr>
              <w:t>- Осуществляет патриотическое и нравственное воспитание, приобщает к художественной культуре, эстетико-эмоциональному творчеству.</w:t>
            </w:r>
          </w:p>
        </w:tc>
        <w:tc>
          <w:tcPr>
            <w:tcW w:w="3766" w:type="dxa"/>
          </w:tcPr>
          <w:p w:rsidR="004C3AF1" w:rsidRPr="003A51AC" w:rsidRDefault="004C3AF1" w:rsidP="00E22A07">
            <w:pPr>
              <w:spacing w:line="240" w:lineRule="auto"/>
              <w:rPr>
                <w:sz w:val="24"/>
                <w:szCs w:val="24"/>
              </w:rPr>
            </w:pPr>
            <w:r w:rsidRPr="003A51AC">
              <w:rPr>
                <w:sz w:val="24"/>
                <w:szCs w:val="24"/>
              </w:rPr>
              <w:t>- Поддерживает желание участвовать в оформлении помещений к празднику.</w:t>
            </w:r>
          </w:p>
        </w:tc>
        <w:tc>
          <w:tcPr>
            <w:tcW w:w="3769" w:type="dxa"/>
          </w:tcPr>
          <w:p w:rsidR="004C3AF1" w:rsidRPr="003A51AC" w:rsidRDefault="004C3AF1" w:rsidP="00E22A07">
            <w:pPr>
              <w:spacing w:line="240" w:lineRule="auto"/>
              <w:rPr>
                <w:sz w:val="24"/>
                <w:szCs w:val="24"/>
              </w:rPr>
            </w:pPr>
            <w:r w:rsidRPr="003A51AC">
              <w:rPr>
                <w:sz w:val="24"/>
                <w:szCs w:val="24"/>
              </w:rPr>
              <w:t>- Формирует чувство удовлетворения от участия в совместной досуговой деятельности.</w:t>
            </w:r>
          </w:p>
        </w:tc>
      </w:tr>
      <w:tr w:rsidR="004C3AF1" w:rsidRPr="003A51AC" w:rsidTr="004C3AF1">
        <w:tc>
          <w:tcPr>
            <w:tcW w:w="3769" w:type="dxa"/>
          </w:tcPr>
          <w:p w:rsidR="004C3AF1" w:rsidRPr="003A51AC" w:rsidRDefault="004C3AF1" w:rsidP="00E22A07">
            <w:pPr>
              <w:spacing w:line="240" w:lineRule="auto"/>
              <w:rPr>
                <w:sz w:val="24"/>
                <w:szCs w:val="24"/>
              </w:rPr>
            </w:pPr>
            <w:r w:rsidRPr="003A51AC">
              <w:rPr>
                <w:sz w:val="24"/>
                <w:szCs w:val="24"/>
              </w:rPr>
              <w:t xml:space="preserve">- Формирует желание участвовать в праздниках. </w:t>
            </w:r>
          </w:p>
          <w:p w:rsidR="004C3AF1" w:rsidRPr="003A51AC" w:rsidRDefault="004C3AF1" w:rsidP="00E22A07">
            <w:pPr>
              <w:spacing w:line="240" w:lineRule="auto"/>
              <w:rPr>
                <w:sz w:val="24"/>
                <w:szCs w:val="24"/>
              </w:rPr>
            </w:pPr>
            <w:r w:rsidRPr="003A51AC">
              <w:rPr>
                <w:sz w:val="24"/>
                <w:szCs w:val="24"/>
              </w:rPr>
              <w:t>- Педагог знакомит с культурой поведения в ходе праздничных мероприятий.</w:t>
            </w:r>
          </w:p>
        </w:tc>
        <w:tc>
          <w:tcPr>
            <w:tcW w:w="3768" w:type="dxa"/>
          </w:tcPr>
          <w:p w:rsidR="004C3AF1" w:rsidRPr="003A51AC" w:rsidRDefault="004C3AF1" w:rsidP="00E22A07">
            <w:pPr>
              <w:spacing w:line="240" w:lineRule="auto"/>
              <w:rPr>
                <w:sz w:val="24"/>
                <w:szCs w:val="24"/>
              </w:rPr>
            </w:pPr>
            <w:r w:rsidRPr="003A51AC">
              <w:rPr>
                <w:sz w:val="24"/>
                <w:szCs w:val="24"/>
              </w:rPr>
              <w:t>- Приобщает к праздничной культуре, развивает желание принимать участие в праздниках (календарных, государственных, народных).</w:t>
            </w:r>
          </w:p>
        </w:tc>
        <w:tc>
          <w:tcPr>
            <w:tcW w:w="3766" w:type="dxa"/>
          </w:tcPr>
          <w:p w:rsidR="004C3AF1" w:rsidRPr="003A51AC" w:rsidRDefault="004C3AF1" w:rsidP="00E22A07">
            <w:pPr>
              <w:spacing w:line="240" w:lineRule="auto"/>
              <w:rPr>
                <w:sz w:val="24"/>
                <w:szCs w:val="24"/>
              </w:rPr>
            </w:pPr>
            <w:r w:rsidRPr="003A51AC">
              <w:rPr>
                <w:sz w:val="24"/>
                <w:szCs w:val="24"/>
              </w:rPr>
              <w:t>- Формирует внимание и отзывчивость ко всем участникам праздничного действия (сверстники, педагоги, гости).</w:t>
            </w:r>
          </w:p>
        </w:tc>
        <w:tc>
          <w:tcPr>
            <w:tcW w:w="3769" w:type="dxa"/>
          </w:tcPr>
          <w:p w:rsidR="004C3AF1" w:rsidRPr="003A51AC" w:rsidRDefault="004C3AF1" w:rsidP="00E22A07">
            <w:pPr>
              <w:spacing w:line="240" w:lineRule="auto"/>
              <w:rPr>
                <w:sz w:val="24"/>
                <w:szCs w:val="24"/>
              </w:rPr>
            </w:pPr>
            <w:r w:rsidRPr="003A51AC">
              <w:rPr>
                <w:sz w:val="24"/>
                <w:szCs w:val="24"/>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4C3AF1" w:rsidRPr="003A51AC" w:rsidRDefault="004C3AF1" w:rsidP="00E22A07">
            <w:pPr>
              <w:spacing w:line="240" w:lineRule="auto"/>
              <w:rPr>
                <w:sz w:val="24"/>
                <w:szCs w:val="24"/>
              </w:rPr>
            </w:pPr>
            <w:r w:rsidRPr="003A51AC">
              <w:rPr>
                <w:sz w:val="24"/>
                <w:szCs w:val="24"/>
              </w:rPr>
              <w:t xml:space="preserve">-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w:t>
            </w:r>
            <w:r w:rsidRPr="003A51AC">
              <w:rPr>
                <w:sz w:val="24"/>
                <w:szCs w:val="24"/>
              </w:rPr>
              <w:lastRenderedPageBreak/>
              <w:t>видах досуговой деятельности для реализации музыкально-творческих способностей ребенка.</w:t>
            </w:r>
          </w:p>
        </w:tc>
      </w:tr>
    </w:tbl>
    <w:tbl>
      <w:tblPr>
        <w:tblpPr w:leftFromText="180" w:rightFromText="180" w:vertAnchor="page" w:horzAnchor="margin" w:tblpY="811"/>
        <w:tblW w:w="5041" w:type="pct"/>
        <w:tblLook w:val="04A0"/>
      </w:tblPr>
      <w:tblGrid>
        <w:gridCol w:w="3772"/>
        <w:gridCol w:w="118"/>
        <w:gridCol w:w="64"/>
        <w:gridCol w:w="15"/>
        <w:gridCol w:w="119"/>
        <w:gridCol w:w="3456"/>
        <w:gridCol w:w="289"/>
        <w:gridCol w:w="113"/>
        <w:gridCol w:w="3374"/>
        <w:gridCol w:w="603"/>
        <w:gridCol w:w="3182"/>
        <w:gridCol w:w="40"/>
        <w:gridCol w:w="79"/>
      </w:tblGrid>
      <w:tr w:rsidR="004C3AF1" w:rsidRPr="003A51AC" w:rsidTr="004C3AF1">
        <w:trPr>
          <w:gridAfter w:val="2"/>
          <w:wAfter w:w="39" w:type="pct"/>
          <w:trHeight w:val="397"/>
        </w:trPr>
        <w:tc>
          <w:tcPr>
            <w:tcW w:w="4961" w:type="pct"/>
            <w:gridSpan w:val="11"/>
            <w:shd w:val="clear" w:color="auto" w:fill="F2F2F2" w:themeFill="background1" w:themeFillShade="F2"/>
            <w:vAlign w:val="center"/>
          </w:tcPr>
          <w:p w:rsidR="004C3AF1" w:rsidRPr="003A51AC" w:rsidRDefault="004C3AF1" w:rsidP="00E22A07">
            <w:pPr>
              <w:spacing w:line="240" w:lineRule="auto"/>
              <w:rPr>
                <w:b/>
                <w:sz w:val="24"/>
                <w:szCs w:val="24"/>
              </w:rPr>
            </w:pPr>
            <w:r w:rsidRPr="003A51AC">
              <w:rPr>
                <w:b/>
                <w:sz w:val="24"/>
                <w:szCs w:val="24"/>
              </w:rPr>
              <w:lastRenderedPageBreak/>
              <w:t>Основные задачи образовательной деятельности в области физического развития</w:t>
            </w:r>
          </w:p>
        </w:tc>
      </w:tr>
      <w:tr w:rsidR="004C3AF1" w:rsidRPr="003A51AC" w:rsidTr="00302197">
        <w:trPr>
          <w:gridAfter w:val="2"/>
          <w:wAfter w:w="39" w:type="pct"/>
        </w:trPr>
        <w:tc>
          <w:tcPr>
            <w:tcW w:w="1239" w:type="pct"/>
            <w:shd w:val="clear" w:color="auto" w:fill="F2F2F2" w:themeFill="background1" w:themeFillShade="F2"/>
          </w:tcPr>
          <w:p w:rsidR="004C3AF1" w:rsidRPr="003A51AC" w:rsidRDefault="004C3AF1" w:rsidP="00E22A07">
            <w:pPr>
              <w:spacing w:line="240" w:lineRule="auto"/>
              <w:jc w:val="center"/>
              <w:rPr>
                <w:b/>
                <w:sz w:val="24"/>
                <w:szCs w:val="24"/>
              </w:rPr>
            </w:pPr>
            <w:r w:rsidRPr="003A51AC">
              <w:rPr>
                <w:b/>
                <w:sz w:val="24"/>
                <w:szCs w:val="24"/>
              </w:rPr>
              <w:t>3 - 4</w:t>
            </w:r>
          </w:p>
        </w:tc>
        <w:tc>
          <w:tcPr>
            <w:tcW w:w="1239" w:type="pct"/>
            <w:gridSpan w:val="5"/>
            <w:shd w:val="clear" w:color="auto" w:fill="F2F2F2" w:themeFill="background1" w:themeFillShade="F2"/>
          </w:tcPr>
          <w:p w:rsidR="004C3AF1" w:rsidRPr="003A51AC" w:rsidRDefault="004C3AF1" w:rsidP="00E22A07">
            <w:pPr>
              <w:spacing w:line="240" w:lineRule="auto"/>
              <w:jc w:val="center"/>
              <w:rPr>
                <w:b/>
                <w:sz w:val="24"/>
                <w:szCs w:val="24"/>
              </w:rPr>
            </w:pPr>
            <w:r w:rsidRPr="003A51AC">
              <w:rPr>
                <w:b/>
                <w:sz w:val="24"/>
                <w:szCs w:val="24"/>
              </w:rPr>
              <w:t>4 - 5</w:t>
            </w:r>
          </w:p>
        </w:tc>
        <w:tc>
          <w:tcPr>
            <w:tcW w:w="1240" w:type="pct"/>
            <w:gridSpan w:val="3"/>
            <w:shd w:val="clear" w:color="auto" w:fill="F2F2F2" w:themeFill="background1" w:themeFillShade="F2"/>
          </w:tcPr>
          <w:p w:rsidR="004C3AF1" w:rsidRPr="003A51AC" w:rsidRDefault="004C3AF1" w:rsidP="00E22A07">
            <w:pPr>
              <w:spacing w:line="240" w:lineRule="auto"/>
              <w:jc w:val="center"/>
              <w:rPr>
                <w:b/>
                <w:sz w:val="24"/>
                <w:szCs w:val="24"/>
              </w:rPr>
            </w:pPr>
            <w:r w:rsidRPr="003A51AC">
              <w:rPr>
                <w:b/>
                <w:sz w:val="24"/>
                <w:szCs w:val="24"/>
              </w:rPr>
              <w:t>5 - 6</w:t>
            </w:r>
          </w:p>
        </w:tc>
        <w:tc>
          <w:tcPr>
            <w:tcW w:w="1243" w:type="pct"/>
            <w:gridSpan w:val="2"/>
            <w:shd w:val="clear" w:color="auto" w:fill="F2F2F2" w:themeFill="background1" w:themeFillShade="F2"/>
          </w:tcPr>
          <w:p w:rsidR="004C3AF1" w:rsidRPr="003A51AC" w:rsidRDefault="004C3AF1" w:rsidP="00E22A07">
            <w:pPr>
              <w:spacing w:line="240" w:lineRule="auto"/>
              <w:jc w:val="center"/>
              <w:rPr>
                <w:b/>
                <w:sz w:val="24"/>
                <w:szCs w:val="24"/>
              </w:rPr>
            </w:pPr>
            <w:r w:rsidRPr="003A51AC">
              <w:rPr>
                <w:b/>
                <w:sz w:val="24"/>
                <w:szCs w:val="24"/>
              </w:rPr>
              <w:t>6 – 7</w:t>
            </w:r>
          </w:p>
        </w:tc>
      </w:tr>
      <w:tr w:rsidR="004C3AF1" w:rsidRPr="003A51AC" w:rsidTr="00302197">
        <w:trPr>
          <w:gridAfter w:val="2"/>
          <w:wAfter w:w="39" w:type="pct"/>
          <w:trHeight w:val="3110"/>
        </w:trPr>
        <w:tc>
          <w:tcPr>
            <w:tcW w:w="1239" w:type="pct"/>
            <w:tcBorders>
              <w:bottom w:val="single" w:sz="4" w:space="0" w:color="auto"/>
            </w:tcBorders>
          </w:tcPr>
          <w:p w:rsidR="004C3AF1" w:rsidRPr="003A51AC" w:rsidRDefault="004C3AF1" w:rsidP="00E22A07">
            <w:pPr>
              <w:pStyle w:val="ConsPlusNormal"/>
            </w:pPr>
            <w:r w:rsidRPr="003A51AC">
              <w:rPr>
                <w:u w:val="single"/>
              </w:rPr>
              <w:lastRenderedPageBreak/>
              <w:t>Обогащать</w:t>
            </w:r>
            <w:r w:rsidRPr="003A51AC">
              <w:t xml:space="preserve"> двигательный опыт детей, </w:t>
            </w:r>
            <w:r w:rsidRPr="003A51AC">
              <w:rPr>
                <w:u w:val="single"/>
              </w:rPr>
              <w:t>используя упражнения основной гимнастики</w:t>
            </w:r>
            <w:r w:rsidRPr="003A51AC">
              <w:t xml:space="preserve"> (строевые упражнения, основные движения, общеразвивающие, в том числе музыкально-ритмические упражнения),</w:t>
            </w:r>
          </w:p>
          <w:p w:rsidR="004C3AF1" w:rsidRPr="003A51AC" w:rsidRDefault="004C3AF1" w:rsidP="00E22A07">
            <w:pPr>
              <w:pStyle w:val="ConsPlusNormal"/>
            </w:pPr>
            <w:r w:rsidRPr="003A51AC">
              <w:t xml:space="preserve"> спортивные упражнения, </w:t>
            </w:r>
          </w:p>
          <w:p w:rsidR="004C3AF1" w:rsidRPr="003A51AC" w:rsidRDefault="004C3AF1" w:rsidP="00E22A07">
            <w:pPr>
              <w:pStyle w:val="ConsPlusNormal"/>
            </w:pPr>
            <w:r w:rsidRPr="003A51AC">
              <w:t xml:space="preserve">подвижные игры, </w:t>
            </w:r>
          </w:p>
          <w:p w:rsidR="004C3AF1" w:rsidRPr="003A51AC" w:rsidRDefault="004C3AF1" w:rsidP="00E22A07">
            <w:pPr>
              <w:pStyle w:val="ConsPlusNormal"/>
              <w:rPr>
                <w:b/>
              </w:rPr>
            </w:pPr>
            <w:r w:rsidRPr="003A51AC">
              <w:t>помогая согласовывать свои действия с действиями других детей, соблюдать правила в игре.</w:t>
            </w:r>
          </w:p>
        </w:tc>
        <w:tc>
          <w:tcPr>
            <w:tcW w:w="1239" w:type="pct"/>
            <w:gridSpan w:val="5"/>
          </w:tcPr>
          <w:p w:rsidR="004C3AF1" w:rsidRPr="003A51AC" w:rsidRDefault="004C3AF1" w:rsidP="00E22A07">
            <w:pPr>
              <w:pStyle w:val="ConsPlusNormal"/>
            </w:pPr>
            <w:r w:rsidRPr="003A51AC">
              <w:rPr>
                <w:u w:val="single"/>
              </w:rPr>
              <w:t>Обогащать</w:t>
            </w:r>
            <w:r w:rsidRPr="003A51AC">
              <w:t xml:space="preserve"> двигательный опыт детей, </w:t>
            </w:r>
            <w:r w:rsidRPr="003A51AC">
              <w:rPr>
                <w:u w:val="single"/>
              </w:rPr>
              <w:t>способствуя техничному выполнению упражнений основной гимнастики</w:t>
            </w:r>
            <w:r w:rsidRPr="003A51AC">
              <w:t xml:space="preserve"> (строевые упражнения, основные движения, общеразвивающие, в том числе музыкально-ритмические упражнения), </w:t>
            </w:r>
          </w:p>
          <w:p w:rsidR="004C3AF1" w:rsidRPr="003A51AC" w:rsidRDefault="004C3AF1" w:rsidP="00E22A07">
            <w:pPr>
              <w:pStyle w:val="ConsPlusNormal"/>
            </w:pPr>
            <w:r w:rsidRPr="003A51AC">
              <w:t>создавать условия для освоения спортивных упражнений, подвижных игр.</w:t>
            </w:r>
          </w:p>
        </w:tc>
        <w:tc>
          <w:tcPr>
            <w:tcW w:w="1240" w:type="pct"/>
            <w:gridSpan w:val="3"/>
          </w:tcPr>
          <w:p w:rsidR="004C3AF1" w:rsidRPr="003A51AC" w:rsidRDefault="004C3AF1" w:rsidP="00E22A07">
            <w:pPr>
              <w:pStyle w:val="af2"/>
            </w:pPr>
            <w:r w:rsidRPr="003A51AC">
              <w:rPr>
                <w:u w:val="single"/>
              </w:rPr>
              <w:t xml:space="preserve">Обогащать </w:t>
            </w:r>
            <w:r w:rsidRPr="003A51AC">
              <w:t xml:space="preserve">двигательный опыт, </w:t>
            </w:r>
            <w:r w:rsidRPr="003A51AC">
              <w:rPr>
                <w:u w:val="single"/>
              </w:rPr>
              <w:t>создавать условия для оптимальной двигательной деятельности, развивая умения осознанно,</w:t>
            </w:r>
            <w:r w:rsidRPr="003A51AC">
              <w:t xml:space="preserve">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tc>
        <w:tc>
          <w:tcPr>
            <w:tcW w:w="1243" w:type="pct"/>
            <w:gridSpan w:val="2"/>
          </w:tcPr>
          <w:p w:rsidR="004C3AF1" w:rsidRPr="003A51AC" w:rsidRDefault="004C3AF1" w:rsidP="00E22A07">
            <w:pPr>
              <w:pStyle w:val="ConsPlusNormal"/>
            </w:pPr>
            <w:r w:rsidRPr="003A51AC">
              <w:rPr>
                <w:u w:val="single"/>
              </w:rPr>
              <w:t>Обогащать</w:t>
            </w:r>
            <w:r w:rsidRPr="003A51AC">
              <w:t xml:space="preserve">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4C3AF1" w:rsidRPr="003A51AC" w:rsidRDefault="004C3AF1" w:rsidP="00E22A07">
            <w:pPr>
              <w:pStyle w:val="ConsPlusNormal"/>
              <w:ind w:firstLine="540"/>
            </w:pPr>
            <w:r w:rsidRPr="003A51AC">
              <w:rPr>
                <w:b/>
              </w:rPr>
              <w:t xml:space="preserve">Требуется добавить: </w:t>
            </w:r>
            <w:r w:rsidRPr="003A51AC">
              <w:t>освоение новых элементов спортивных игр и совершенствование сформированных умений и навыков в предыдущих возрастных периодах.</w:t>
            </w:r>
          </w:p>
        </w:tc>
      </w:tr>
      <w:tr w:rsidR="004C3AF1" w:rsidRPr="003A51AC" w:rsidTr="00302197">
        <w:trPr>
          <w:gridAfter w:val="2"/>
          <w:wAfter w:w="39" w:type="pct"/>
          <w:trHeight w:val="1781"/>
        </w:trPr>
        <w:tc>
          <w:tcPr>
            <w:tcW w:w="1239" w:type="pct"/>
            <w:tcBorders>
              <w:bottom w:val="single" w:sz="4" w:space="0" w:color="auto"/>
            </w:tcBorders>
          </w:tcPr>
          <w:p w:rsidR="004C3AF1" w:rsidRPr="003A51AC" w:rsidRDefault="004C3AF1" w:rsidP="00E22A07">
            <w:pPr>
              <w:pStyle w:val="ConsPlusNormal"/>
            </w:pPr>
            <w:r w:rsidRPr="003A51AC">
              <w:rPr>
                <w:u w:val="single"/>
              </w:rPr>
              <w:t>Развивать</w:t>
            </w:r>
            <w:r w:rsidRPr="003A51AC">
              <w:t xml:space="preserve"> психофизические качества, </w:t>
            </w:r>
          </w:p>
          <w:p w:rsidR="004C3AF1" w:rsidRPr="003A51AC" w:rsidRDefault="004C3AF1" w:rsidP="000931BB">
            <w:pPr>
              <w:pStyle w:val="ConsPlusNormal"/>
              <w:numPr>
                <w:ilvl w:val="0"/>
                <w:numId w:val="135"/>
              </w:numPr>
              <w:tabs>
                <w:tab w:val="left" w:pos="426"/>
              </w:tabs>
              <w:ind w:left="0" w:firstLine="0"/>
            </w:pPr>
            <w:r w:rsidRPr="003A51AC">
              <w:t xml:space="preserve">ориентировку в пространстве, </w:t>
            </w:r>
          </w:p>
          <w:p w:rsidR="004C3AF1" w:rsidRPr="003A51AC" w:rsidRDefault="004C3AF1" w:rsidP="000931BB">
            <w:pPr>
              <w:pStyle w:val="ConsPlusNormal"/>
              <w:numPr>
                <w:ilvl w:val="0"/>
                <w:numId w:val="135"/>
              </w:numPr>
              <w:tabs>
                <w:tab w:val="left" w:pos="426"/>
              </w:tabs>
              <w:ind w:left="0" w:firstLine="0"/>
            </w:pPr>
            <w:r w:rsidRPr="003A51AC">
              <w:t xml:space="preserve">координацию, </w:t>
            </w:r>
          </w:p>
          <w:p w:rsidR="004C3AF1" w:rsidRPr="003A51AC" w:rsidRDefault="004C3AF1" w:rsidP="000931BB">
            <w:pPr>
              <w:pStyle w:val="ConsPlusNormal"/>
              <w:numPr>
                <w:ilvl w:val="0"/>
                <w:numId w:val="135"/>
              </w:numPr>
              <w:tabs>
                <w:tab w:val="left" w:pos="426"/>
              </w:tabs>
              <w:ind w:left="0" w:firstLine="0"/>
            </w:pPr>
            <w:r w:rsidRPr="003A51AC">
              <w:t xml:space="preserve">равновесие, </w:t>
            </w:r>
          </w:p>
          <w:p w:rsidR="004C3AF1" w:rsidRPr="003A51AC" w:rsidRDefault="004C3AF1" w:rsidP="000931BB">
            <w:pPr>
              <w:pStyle w:val="ConsPlusNormal"/>
              <w:numPr>
                <w:ilvl w:val="0"/>
                <w:numId w:val="135"/>
              </w:numPr>
              <w:tabs>
                <w:tab w:val="left" w:pos="426"/>
              </w:tabs>
              <w:ind w:left="0" w:firstLine="0"/>
            </w:pPr>
            <w:r w:rsidRPr="003A51AC">
              <w:t>способность быстро реагировать на сигнал.</w:t>
            </w:r>
          </w:p>
        </w:tc>
        <w:tc>
          <w:tcPr>
            <w:tcW w:w="1239" w:type="pct"/>
            <w:gridSpan w:val="5"/>
          </w:tcPr>
          <w:p w:rsidR="004C3AF1" w:rsidRPr="003A51AC" w:rsidRDefault="004C3AF1" w:rsidP="00E22A07">
            <w:pPr>
              <w:pStyle w:val="ConsPlusNormal"/>
            </w:pPr>
            <w:r w:rsidRPr="003A51AC">
              <w:rPr>
                <w:u w:val="single"/>
              </w:rPr>
              <w:t>Формировать</w:t>
            </w:r>
            <w:r w:rsidRPr="003A51AC">
              <w:t xml:space="preserve"> психофизические качества (сила, быстрота, выносливость, гибкость, ловкость),</w:t>
            </w:r>
          </w:p>
          <w:p w:rsidR="004C3AF1" w:rsidRPr="003A51AC" w:rsidRDefault="004C3AF1" w:rsidP="000931BB">
            <w:pPr>
              <w:pStyle w:val="ConsPlusNormal"/>
              <w:numPr>
                <w:ilvl w:val="0"/>
                <w:numId w:val="136"/>
              </w:numPr>
              <w:tabs>
                <w:tab w:val="left" w:pos="367"/>
              </w:tabs>
              <w:ind w:left="0" w:firstLine="0"/>
            </w:pPr>
            <w:r w:rsidRPr="003A51AC">
              <w:t xml:space="preserve">ориентировку в пространстве </w:t>
            </w:r>
          </w:p>
          <w:p w:rsidR="004C3AF1" w:rsidRPr="003A51AC" w:rsidRDefault="004C3AF1" w:rsidP="000931BB">
            <w:pPr>
              <w:pStyle w:val="ConsPlusNormal"/>
              <w:numPr>
                <w:ilvl w:val="0"/>
                <w:numId w:val="136"/>
              </w:numPr>
              <w:tabs>
                <w:tab w:val="left" w:pos="367"/>
              </w:tabs>
              <w:ind w:left="0" w:firstLine="0"/>
            </w:pPr>
            <w:r w:rsidRPr="003A51AC">
              <w:t xml:space="preserve">развивать координацию, </w:t>
            </w:r>
          </w:p>
          <w:p w:rsidR="004C3AF1" w:rsidRPr="003A51AC" w:rsidRDefault="004C3AF1" w:rsidP="000931BB">
            <w:pPr>
              <w:pStyle w:val="ConsPlusNormal"/>
              <w:numPr>
                <w:ilvl w:val="0"/>
                <w:numId w:val="136"/>
              </w:numPr>
              <w:tabs>
                <w:tab w:val="left" w:pos="367"/>
              </w:tabs>
              <w:ind w:left="0" w:firstLine="0"/>
            </w:pPr>
            <w:r w:rsidRPr="003A51AC">
              <w:t xml:space="preserve">меткость, </w:t>
            </w:r>
          </w:p>
        </w:tc>
        <w:tc>
          <w:tcPr>
            <w:tcW w:w="1240" w:type="pct"/>
            <w:gridSpan w:val="3"/>
          </w:tcPr>
          <w:p w:rsidR="004C3AF1" w:rsidRPr="003A51AC" w:rsidRDefault="004C3AF1" w:rsidP="00E22A07">
            <w:pPr>
              <w:pStyle w:val="af2"/>
            </w:pPr>
            <w:r w:rsidRPr="003A51AC">
              <w:rPr>
                <w:u w:val="single"/>
              </w:rPr>
              <w:t xml:space="preserve">Развивать </w:t>
            </w:r>
            <w:r w:rsidRPr="003A51AC">
              <w:t xml:space="preserve">психофизические качества, </w:t>
            </w:r>
          </w:p>
          <w:p w:rsidR="004C3AF1" w:rsidRPr="003A51AC" w:rsidRDefault="004C3AF1" w:rsidP="000931BB">
            <w:pPr>
              <w:pStyle w:val="af2"/>
              <w:widowControl/>
              <w:numPr>
                <w:ilvl w:val="0"/>
                <w:numId w:val="137"/>
              </w:numPr>
              <w:tabs>
                <w:tab w:val="left" w:pos="179"/>
              </w:tabs>
              <w:autoSpaceDE/>
              <w:autoSpaceDN/>
              <w:ind w:left="0" w:firstLine="0"/>
            </w:pPr>
            <w:r w:rsidRPr="003A51AC">
              <w:t xml:space="preserve">ориентировку в пространстве, </w:t>
            </w:r>
          </w:p>
          <w:p w:rsidR="004C3AF1" w:rsidRPr="003A51AC" w:rsidRDefault="004C3AF1" w:rsidP="000931BB">
            <w:pPr>
              <w:pStyle w:val="af2"/>
              <w:widowControl/>
              <w:numPr>
                <w:ilvl w:val="0"/>
                <w:numId w:val="137"/>
              </w:numPr>
              <w:tabs>
                <w:tab w:val="left" w:pos="179"/>
              </w:tabs>
              <w:autoSpaceDE/>
              <w:autoSpaceDN/>
              <w:ind w:left="0" w:firstLine="0"/>
            </w:pPr>
            <w:r w:rsidRPr="003A51AC">
              <w:t xml:space="preserve">равновесие, </w:t>
            </w:r>
          </w:p>
          <w:p w:rsidR="004C3AF1" w:rsidRPr="003A51AC" w:rsidRDefault="004C3AF1" w:rsidP="000931BB">
            <w:pPr>
              <w:pStyle w:val="af2"/>
              <w:widowControl/>
              <w:numPr>
                <w:ilvl w:val="0"/>
                <w:numId w:val="137"/>
              </w:numPr>
              <w:tabs>
                <w:tab w:val="left" w:pos="179"/>
              </w:tabs>
              <w:autoSpaceDE/>
              <w:autoSpaceDN/>
              <w:ind w:left="0" w:firstLine="0"/>
            </w:pPr>
            <w:r w:rsidRPr="003A51AC">
              <w:t xml:space="preserve">координацию, </w:t>
            </w:r>
          </w:p>
          <w:p w:rsidR="004C3AF1" w:rsidRPr="003A51AC" w:rsidRDefault="004C3AF1" w:rsidP="000931BB">
            <w:pPr>
              <w:pStyle w:val="af2"/>
              <w:widowControl/>
              <w:numPr>
                <w:ilvl w:val="0"/>
                <w:numId w:val="137"/>
              </w:numPr>
              <w:tabs>
                <w:tab w:val="left" w:pos="179"/>
              </w:tabs>
              <w:autoSpaceDE/>
              <w:autoSpaceDN/>
              <w:ind w:left="0" w:firstLine="0"/>
            </w:pPr>
            <w:r w:rsidRPr="003A51AC">
              <w:t xml:space="preserve">мелкую моторику, </w:t>
            </w:r>
          </w:p>
          <w:p w:rsidR="004C3AF1" w:rsidRPr="003A51AC" w:rsidRDefault="004C3AF1" w:rsidP="000931BB">
            <w:pPr>
              <w:pStyle w:val="af2"/>
              <w:widowControl/>
              <w:numPr>
                <w:ilvl w:val="0"/>
                <w:numId w:val="137"/>
              </w:numPr>
              <w:tabs>
                <w:tab w:val="left" w:pos="179"/>
              </w:tabs>
              <w:autoSpaceDE/>
              <w:autoSpaceDN/>
              <w:ind w:left="0" w:firstLine="0"/>
            </w:pPr>
            <w:r w:rsidRPr="003A51AC">
              <w:t xml:space="preserve">точность и меткость. </w:t>
            </w:r>
          </w:p>
        </w:tc>
        <w:tc>
          <w:tcPr>
            <w:tcW w:w="1243" w:type="pct"/>
            <w:gridSpan w:val="2"/>
          </w:tcPr>
          <w:p w:rsidR="004C3AF1" w:rsidRPr="003A51AC" w:rsidRDefault="004C3AF1" w:rsidP="00E22A07">
            <w:pPr>
              <w:pStyle w:val="ConsPlusNormal"/>
            </w:pPr>
            <w:r w:rsidRPr="003A51AC">
              <w:rPr>
                <w:u w:val="single"/>
              </w:rPr>
              <w:t>Развивать</w:t>
            </w:r>
            <w:r w:rsidRPr="003A51AC">
              <w:t xml:space="preserve"> психофизические качества (точность, меткость, глазомер, мелкая моторика), </w:t>
            </w:r>
          </w:p>
          <w:p w:rsidR="004C3AF1" w:rsidRPr="003A51AC" w:rsidRDefault="004C3AF1" w:rsidP="000931BB">
            <w:pPr>
              <w:pStyle w:val="ConsPlusNormal"/>
              <w:numPr>
                <w:ilvl w:val="0"/>
                <w:numId w:val="137"/>
              </w:numPr>
              <w:tabs>
                <w:tab w:val="left" w:pos="286"/>
              </w:tabs>
              <w:ind w:left="0" w:firstLine="0"/>
            </w:pPr>
            <w:r w:rsidRPr="003A51AC">
              <w:t>ориентировку в пространстве,</w:t>
            </w:r>
          </w:p>
          <w:p w:rsidR="004C3AF1" w:rsidRPr="003A51AC" w:rsidRDefault="004C3AF1" w:rsidP="000931BB">
            <w:pPr>
              <w:pStyle w:val="ConsPlusNormal"/>
              <w:numPr>
                <w:ilvl w:val="0"/>
                <w:numId w:val="137"/>
              </w:numPr>
              <w:tabs>
                <w:tab w:val="left" w:pos="286"/>
              </w:tabs>
              <w:ind w:left="0" w:firstLine="0"/>
            </w:pPr>
            <w:r w:rsidRPr="003A51AC">
              <w:t xml:space="preserve">самоконтроль, </w:t>
            </w:r>
          </w:p>
          <w:p w:rsidR="004C3AF1" w:rsidRPr="003A51AC" w:rsidRDefault="004C3AF1" w:rsidP="000931BB">
            <w:pPr>
              <w:pStyle w:val="ConsPlusNormal"/>
              <w:numPr>
                <w:ilvl w:val="0"/>
                <w:numId w:val="137"/>
              </w:numPr>
              <w:tabs>
                <w:tab w:val="left" w:pos="286"/>
              </w:tabs>
              <w:ind w:left="0" w:firstLine="0"/>
            </w:pPr>
            <w:r w:rsidRPr="003A51AC">
              <w:t xml:space="preserve">самостоятельность, </w:t>
            </w:r>
          </w:p>
          <w:p w:rsidR="004C3AF1" w:rsidRPr="003A51AC" w:rsidRDefault="004C3AF1" w:rsidP="000931BB">
            <w:pPr>
              <w:pStyle w:val="ConsPlusNormal"/>
              <w:numPr>
                <w:ilvl w:val="0"/>
                <w:numId w:val="137"/>
              </w:numPr>
              <w:tabs>
                <w:tab w:val="left" w:pos="286"/>
              </w:tabs>
              <w:ind w:left="0" w:firstLine="0"/>
            </w:pPr>
            <w:r w:rsidRPr="003A51AC">
              <w:t>творчество.</w:t>
            </w:r>
          </w:p>
        </w:tc>
      </w:tr>
      <w:tr w:rsidR="004C3AF1" w:rsidRPr="003A51AC" w:rsidTr="00302197">
        <w:trPr>
          <w:gridAfter w:val="2"/>
          <w:wAfter w:w="39" w:type="pct"/>
          <w:trHeight w:val="2551"/>
        </w:trPr>
        <w:tc>
          <w:tcPr>
            <w:tcW w:w="1239" w:type="pct"/>
            <w:tcBorders>
              <w:top w:val="single" w:sz="4" w:space="0" w:color="auto"/>
              <w:left w:val="single" w:sz="4" w:space="0" w:color="auto"/>
              <w:bottom w:val="single" w:sz="4" w:space="0" w:color="auto"/>
            </w:tcBorders>
            <w:shd w:val="clear" w:color="auto" w:fill="F2F2F2" w:themeFill="background1" w:themeFillShade="F2"/>
          </w:tcPr>
          <w:p w:rsidR="004C3AF1" w:rsidRPr="003A51AC" w:rsidRDefault="004C3AF1" w:rsidP="00E22A07">
            <w:pPr>
              <w:pStyle w:val="ConsPlusNormal"/>
            </w:pPr>
          </w:p>
        </w:tc>
        <w:tc>
          <w:tcPr>
            <w:tcW w:w="1239" w:type="pct"/>
            <w:gridSpan w:val="5"/>
            <w:tcBorders>
              <w:bottom w:val="single" w:sz="4" w:space="0" w:color="auto"/>
            </w:tcBorders>
            <w:shd w:val="clear" w:color="auto" w:fill="auto"/>
          </w:tcPr>
          <w:p w:rsidR="004C3AF1" w:rsidRPr="003A51AC" w:rsidRDefault="004C3AF1" w:rsidP="00E22A07">
            <w:pPr>
              <w:pStyle w:val="ConsPlusNormal"/>
              <w:rPr>
                <w:u w:val="single"/>
              </w:rPr>
            </w:pPr>
            <w:r w:rsidRPr="003A51AC">
              <w:rPr>
                <w:u w:val="single"/>
              </w:rPr>
              <w:t xml:space="preserve">Воспитывать </w:t>
            </w:r>
          </w:p>
          <w:p w:rsidR="004C3AF1" w:rsidRPr="003A51AC" w:rsidRDefault="004C3AF1" w:rsidP="000931BB">
            <w:pPr>
              <w:pStyle w:val="ConsPlusNormal"/>
              <w:numPr>
                <w:ilvl w:val="0"/>
                <w:numId w:val="140"/>
              </w:numPr>
              <w:shd w:val="clear" w:color="auto" w:fill="FFFFFF" w:themeFill="background1"/>
              <w:tabs>
                <w:tab w:val="left" w:pos="367"/>
              </w:tabs>
              <w:ind w:left="0" w:firstLine="0"/>
            </w:pPr>
            <w:r w:rsidRPr="003A51AC">
              <w:t xml:space="preserve">волевые качества, самостоятельность, </w:t>
            </w:r>
          </w:p>
          <w:p w:rsidR="004C3AF1" w:rsidRPr="003A51AC" w:rsidRDefault="004C3AF1" w:rsidP="000931BB">
            <w:pPr>
              <w:pStyle w:val="ConsPlusNormal"/>
              <w:numPr>
                <w:ilvl w:val="0"/>
                <w:numId w:val="140"/>
              </w:numPr>
              <w:shd w:val="clear" w:color="auto" w:fill="FFFFFF" w:themeFill="background1"/>
              <w:tabs>
                <w:tab w:val="left" w:pos="367"/>
              </w:tabs>
              <w:ind w:left="0" w:firstLine="0"/>
            </w:pPr>
            <w:r w:rsidRPr="003A51AC">
              <w:t xml:space="preserve">стремление соблюдать правила в подвижных играх, </w:t>
            </w:r>
          </w:p>
          <w:p w:rsidR="004C3AF1" w:rsidRPr="003A51AC" w:rsidRDefault="004C3AF1" w:rsidP="000931BB">
            <w:pPr>
              <w:pStyle w:val="ConsPlusNormal"/>
              <w:numPr>
                <w:ilvl w:val="0"/>
                <w:numId w:val="140"/>
              </w:numPr>
              <w:shd w:val="clear" w:color="auto" w:fill="FFFFFF" w:themeFill="background1"/>
              <w:tabs>
                <w:tab w:val="left" w:pos="367"/>
              </w:tabs>
              <w:ind w:left="0" w:firstLine="0"/>
            </w:pPr>
            <w:r w:rsidRPr="003A51AC">
              <w:t>проявлять самостоятельность при выполнении физических упражнений.</w:t>
            </w:r>
          </w:p>
        </w:tc>
        <w:tc>
          <w:tcPr>
            <w:tcW w:w="1240" w:type="pct"/>
            <w:gridSpan w:val="3"/>
          </w:tcPr>
          <w:p w:rsidR="004C3AF1" w:rsidRPr="003A51AC" w:rsidRDefault="004C3AF1" w:rsidP="00E22A07">
            <w:pPr>
              <w:pStyle w:val="af2"/>
            </w:pPr>
            <w:r w:rsidRPr="003A51AC">
              <w:rPr>
                <w:u w:val="single"/>
              </w:rPr>
              <w:t>Воспитывать</w:t>
            </w:r>
            <w:r w:rsidRPr="003A51AC">
              <w:t xml:space="preserve"> </w:t>
            </w:r>
          </w:p>
          <w:p w:rsidR="004C3AF1" w:rsidRPr="003A51AC" w:rsidRDefault="004C3AF1" w:rsidP="000931BB">
            <w:pPr>
              <w:pStyle w:val="af2"/>
              <w:widowControl/>
              <w:numPr>
                <w:ilvl w:val="0"/>
                <w:numId w:val="139"/>
              </w:numPr>
              <w:tabs>
                <w:tab w:val="left" w:pos="321"/>
              </w:tabs>
              <w:autoSpaceDE/>
              <w:autoSpaceDN/>
              <w:ind w:left="37" w:firstLine="0"/>
            </w:pPr>
            <w:r w:rsidRPr="003A51AC">
              <w:t xml:space="preserve">самоконтроль и самостоятельность, </w:t>
            </w:r>
          </w:p>
          <w:p w:rsidR="004C3AF1" w:rsidRPr="003A51AC" w:rsidRDefault="004C3AF1" w:rsidP="000931BB">
            <w:pPr>
              <w:pStyle w:val="af2"/>
              <w:widowControl/>
              <w:numPr>
                <w:ilvl w:val="0"/>
                <w:numId w:val="139"/>
              </w:numPr>
              <w:tabs>
                <w:tab w:val="left" w:pos="321"/>
              </w:tabs>
              <w:autoSpaceDE/>
              <w:autoSpaceDN/>
              <w:ind w:left="37" w:firstLine="0"/>
            </w:pPr>
            <w:r w:rsidRPr="003A51AC">
              <w:t xml:space="preserve">проявлять творчество при выполнении движений и в подвижных играх, </w:t>
            </w:r>
          </w:p>
          <w:p w:rsidR="004C3AF1" w:rsidRPr="003A51AC" w:rsidRDefault="004C3AF1" w:rsidP="000931BB">
            <w:pPr>
              <w:pStyle w:val="af2"/>
              <w:widowControl/>
              <w:numPr>
                <w:ilvl w:val="0"/>
                <w:numId w:val="139"/>
              </w:numPr>
              <w:tabs>
                <w:tab w:val="left" w:pos="321"/>
              </w:tabs>
              <w:autoSpaceDE/>
              <w:autoSpaceDN/>
              <w:ind w:left="37" w:firstLine="0"/>
            </w:pPr>
            <w:r w:rsidRPr="003A51AC">
              <w:t xml:space="preserve">соблюдать правила в подвижной игре, </w:t>
            </w:r>
          </w:p>
          <w:p w:rsidR="004C3AF1" w:rsidRPr="003A51AC" w:rsidRDefault="004C3AF1" w:rsidP="000931BB">
            <w:pPr>
              <w:pStyle w:val="af2"/>
              <w:widowControl/>
              <w:numPr>
                <w:ilvl w:val="0"/>
                <w:numId w:val="139"/>
              </w:numPr>
              <w:tabs>
                <w:tab w:val="left" w:pos="321"/>
              </w:tabs>
              <w:autoSpaceDE/>
              <w:autoSpaceDN/>
              <w:ind w:left="37" w:firstLine="0"/>
            </w:pPr>
            <w:r w:rsidRPr="003A51AC">
              <w:t>взаимодействовать в команде.</w:t>
            </w:r>
          </w:p>
        </w:tc>
        <w:tc>
          <w:tcPr>
            <w:tcW w:w="1243" w:type="pct"/>
            <w:gridSpan w:val="2"/>
          </w:tcPr>
          <w:p w:rsidR="004C3AF1" w:rsidRPr="003A51AC" w:rsidRDefault="004C3AF1" w:rsidP="00E22A07">
            <w:pPr>
              <w:pStyle w:val="ConsPlusNormal"/>
            </w:pPr>
            <w:r w:rsidRPr="003A51AC">
              <w:rPr>
                <w:u w:val="single"/>
              </w:rPr>
              <w:t>Поощрять</w:t>
            </w:r>
            <w:r w:rsidRPr="003A51AC">
              <w:t xml:space="preserve"> </w:t>
            </w:r>
          </w:p>
          <w:p w:rsidR="004C3AF1" w:rsidRPr="003A51AC" w:rsidRDefault="004C3AF1" w:rsidP="000931BB">
            <w:pPr>
              <w:pStyle w:val="ConsPlusNormal"/>
              <w:numPr>
                <w:ilvl w:val="0"/>
                <w:numId w:val="138"/>
              </w:numPr>
              <w:tabs>
                <w:tab w:val="left" w:pos="427"/>
              </w:tabs>
              <w:ind w:left="0" w:firstLine="0"/>
            </w:pPr>
            <w:r w:rsidRPr="003A51AC">
              <w:t xml:space="preserve">соблюдение правил в подвижной игре, </w:t>
            </w:r>
          </w:p>
          <w:p w:rsidR="004C3AF1" w:rsidRPr="003A51AC" w:rsidRDefault="004C3AF1" w:rsidP="000931BB">
            <w:pPr>
              <w:pStyle w:val="ConsPlusNormal"/>
              <w:numPr>
                <w:ilvl w:val="0"/>
                <w:numId w:val="138"/>
              </w:numPr>
              <w:tabs>
                <w:tab w:val="left" w:pos="427"/>
              </w:tabs>
              <w:ind w:left="0" w:firstLine="0"/>
            </w:pPr>
            <w:r w:rsidRPr="003A51AC">
              <w:t xml:space="preserve">проявление инициативы и самостоятельности при ее организации, </w:t>
            </w:r>
          </w:p>
          <w:p w:rsidR="004C3AF1" w:rsidRPr="003A51AC" w:rsidRDefault="004C3AF1" w:rsidP="000931BB">
            <w:pPr>
              <w:pStyle w:val="ConsPlusNormal"/>
              <w:numPr>
                <w:ilvl w:val="0"/>
                <w:numId w:val="138"/>
              </w:numPr>
              <w:tabs>
                <w:tab w:val="left" w:pos="427"/>
              </w:tabs>
              <w:ind w:left="0" w:firstLine="0"/>
            </w:pPr>
            <w:r w:rsidRPr="003A51AC">
              <w:t>партнерское взаимодействие в команде.</w:t>
            </w:r>
          </w:p>
        </w:tc>
      </w:tr>
      <w:tr w:rsidR="004C3AF1" w:rsidRPr="003A51AC" w:rsidTr="00302197">
        <w:trPr>
          <w:gridAfter w:val="2"/>
          <w:wAfter w:w="39" w:type="pct"/>
          <w:trHeight w:val="1725"/>
        </w:trPr>
        <w:tc>
          <w:tcPr>
            <w:tcW w:w="1239" w:type="pct"/>
            <w:tcBorders>
              <w:top w:val="single" w:sz="4" w:space="0" w:color="auto"/>
              <w:left w:val="single" w:sz="4" w:space="0" w:color="auto"/>
              <w:right w:val="single" w:sz="4" w:space="0" w:color="auto"/>
            </w:tcBorders>
            <w:shd w:val="clear" w:color="auto" w:fill="F2F2F2" w:themeFill="background1" w:themeFillShade="F2"/>
          </w:tcPr>
          <w:p w:rsidR="004C3AF1" w:rsidRPr="003A51AC" w:rsidRDefault="004C3AF1" w:rsidP="00E22A07">
            <w:pPr>
              <w:pStyle w:val="ConsPlusNormal"/>
            </w:pPr>
          </w:p>
        </w:tc>
        <w:tc>
          <w:tcPr>
            <w:tcW w:w="1239" w:type="pct"/>
            <w:gridSpan w:val="5"/>
            <w:tcBorders>
              <w:left w:val="single" w:sz="4" w:space="0" w:color="auto"/>
            </w:tcBorders>
            <w:shd w:val="clear" w:color="auto" w:fill="F2F2F2" w:themeFill="background1" w:themeFillShade="F2"/>
          </w:tcPr>
          <w:p w:rsidR="004C3AF1" w:rsidRPr="003A51AC" w:rsidRDefault="004C3AF1" w:rsidP="00E22A07">
            <w:pPr>
              <w:pStyle w:val="ConsPlusNormal"/>
            </w:pPr>
          </w:p>
        </w:tc>
        <w:tc>
          <w:tcPr>
            <w:tcW w:w="1240" w:type="pct"/>
            <w:gridSpan w:val="3"/>
          </w:tcPr>
          <w:p w:rsidR="004C3AF1" w:rsidRPr="003A51AC" w:rsidRDefault="004C3AF1" w:rsidP="00E22A07">
            <w:pPr>
              <w:pStyle w:val="af2"/>
            </w:pPr>
            <w:r w:rsidRPr="003A51AC">
              <w:rPr>
                <w:u w:val="single"/>
              </w:rPr>
              <w:t>Воспитывать</w:t>
            </w:r>
            <w:r w:rsidRPr="003A51AC">
              <w:t xml:space="preserve"> </w:t>
            </w:r>
          </w:p>
          <w:p w:rsidR="004C3AF1" w:rsidRPr="003A51AC" w:rsidRDefault="004C3AF1" w:rsidP="000931BB">
            <w:pPr>
              <w:pStyle w:val="af2"/>
              <w:widowControl/>
              <w:numPr>
                <w:ilvl w:val="0"/>
                <w:numId w:val="138"/>
              </w:numPr>
              <w:tabs>
                <w:tab w:val="left" w:pos="321"/>
              </w:tabs>
              <w:autoSpaceDE/>
              <w:autoSpaceDN/>
              <w:ind w:left="0" w:firstLine="0"/>
            </w:pPr>
            <w:r w:rsidRPr="003A51AC">
              <w:t>патриотические чувства и</w:t>
            </w:r>
          </w:p>
          <w:p w:rsidR="004C3AF1" w:rsidRPr="003A51AC" w:rsidRDefault="004C3AF1" w:rsidP="000931BB">
            <w:pPr>
              <w:pStyle w:val="af2"/>
              <w:widowControl/>
              <w:numPr>
                <w:ilvl w:val="0"/>
                <w:numId w:val="138"/>
              </w:numPr>
              <w:tabs>
                <w:tab w:val="left" w:pos="321"/>
              </w:tabs>
              <w:autoSpaceDE/>
              <w:autoSpaceDN/>
              <w:ind w:left="0" w:firstLine="0"/>
            </w:pPr>
            <w:r w:rsidRPr="003A51AC">
              <w:t xml:space="preserve">нравственно-волевые качества в подвижных и спортивных играх, </w:t>
            </w:r>
          </w:p>
          <w:p w:rsidR="004C3AF1" w:rsidRPr="003A51AC" w:rsidRDefault="004C3AF1" w:rsidP="000931BB">
            <w:pPr>
              <w:pStyle w:val="af2"/>
              <w:widowControl/>
              <w:numPr>
                <w:ilvl w:val="0"/>
                <w:numId w:val="138"/>
              </w:numPr>
              <w:tabs>
                <w:tab w:val="left" w:pos="321"/>
              </w:tabs>
              <w:autoSpaceDE/>
              <w:autoSpaceDN/>
              <w:ind w:left="0" w:firstLine="0"/>
            </w:pPr>
            <w:r w:rsidRPr="003A51AC">
              <w:t>формах активного отдыха.</w:t>
            </w:r>
          </w:p>
        </w:tc>
        <w:tc>
          <w:tcPr>
            <w:tcW w:w="1243" w:type="pct"/>
            <w:gridSpan w:val="2"/>
          </w:tcPr>
          <w:p w:rsidR="004C3AF1" w:rsidRPr="003A51AC" w:rsidRDefault="004C3AF1" w:rsidP="00E22A07">
            <w:pPr>
              <w:pStyle w:val="ConsPlusNormal"/>
            </w:pPr>
            <w:r w:rsidRPr="003A51AC">
              <w:rPr>
                <w:u w:val="single"/>
              </w:rPr>
              <w:t>Воспитывать</w:t>
            </w:r>
            <w:r w:rsidRPr="003A51AC">
              <w:t xml:space="preserve"> </w:t>
            </w:r>
          </w:p>
          <w:p w:rsidR="004C3AF1" w:rsidRPr="003A51AC" w:rsidRDefault="004C3AF1" w:rsidP="000931BB">
            <w:pPr>
              <w:pStyle w:val="ConsPlusNormal"/>
              <w:numPr>
                <w:ilvl w:val="0"/>
                <w:numId w:val="141"/>
              </w:numPr>
              <w:ind w:left="286" w:hanging="283"/>
            </w:pPr>
            <w:r w:rsidRPr="003A51AC">
              <w:t xml:space="preserve">патриотизм, </w:t>
            </w:r>
          </w:p>
          <w:p w:rsidR="004C3AF1" w:rsidRPr="003A51AC" w:rsidRDefault="004C3AF1" w:rsidP="000931BB">
            <w:pPr>
              <w:pStyle w:val="ConsPlusNormal"/>
              <w:numPr>
                <w:ilvl w:val="0"/>
                <w:numId w:val="141"/>
              </w:numPr>
              <w:ind w:left="286" w:hanging="283"/>
            </w:pPr>
            <w:r w:rsidRPr="003A51AC">
              <w:t xml:space="preserve">нравственно-волевые качества и </w:t>
            </w:r>
          </w:p>
          <w:p w:rsidR="004C3AF1" w:rsidRPr="003A51AC" w:rsidRDefault="004C3AF1" w:rsidP="000931BB">
            <w:pPr>
              <w:pStyle w:val="ConsPlusNormal"/>
              <w:numPr>
                <w:ilvl w:val="0"/>
                <w:numId w:val="141"/>
              </w:numPr>
              <w:ind w:left="286" w:hanging="283"/>
            </w:pPr>
            <w:r w:rsidRPr="003A51AC">
              <w:rPr>
                <w:u w:val="single"/>
              </w:rPr>
              <w:t>гражданскую идентичность в двигательной деятельности</w:t>
            </w:r>
            <w:r w:rsidRPr="003A51AC">
              <w:t xml:space="preserve"> и различных формах активного отдыха.</w:t>
            </w:r>
          </w:p>
        </w:tc>
      </w:tr>
      <w:tr w:rsidR="004C3AF1" w:rsidRPr="003A51AC" w:rsidTr="00302197">
        <w:trPr>
          <w:gridAfter w:val="2"/>
          <w:wAfter w:w="39" w:type="pct"/>
          <w:trHeight w:val="1698"/>
        </w:trPr>
        <w:tc>
          <w:tcPr>
            <w:tcW w:w="1239" w:type="pct"/>
          </w:tcPr>
          <w:p w:rsidR="004C3AF1" w:rsidRPr="003A51AC" w:rsidRDefault="004C3AF1" w:rsidP="00E22A07">
            <w:pPr>
              <w:pStyle w:val="ConsPlusNormal"/>
            </w:pPr>
            <w:r w:rsidRPr="003A51AC">
              <w:rPr>
                <w:u w:val="single"/>
              </w:rPr>
              <w:t xml:space="preserve">Формировать </w:t>
            </w:r>
            <w:r w:rsidRPr="003A51AC">
              <w:t xml:space="preserve">интерес и положительное отношение к </w:t>
            </w:r>
          </w:p>
          <w:p w:rsidR="004C3AF1" w:rsidRPr="003A51AC" w:rsidRDefault="004C3AF1" w:rsidP="000931BB">
            <w:pPr>
              <w:pStyle w:val="ConsPlusNormal"/>
              <w:numPr>
                <w:ilvl w:val="0"/>
                <w:numId w:val="142"/>
              </w:numPr>
              <w:ind w:left="426"/>
            </w:pPr>
            <w:r w:rsidRPr="003A51AC">
              <w:t>занятиям физической культурой и</w:t>
            </w:r>
          </w:p>
          <w:p w:rsidR="004C3AF1" w:rsidRPr="003A51AC" w:rsidRDefault="004C3AF1" w:rsidP="000931BB">
            <w:pPr>
              <w:pStyle w:val="ConsPlusNormal"/>
              <w:numPr>
                <w:ilvl w:val="0"/>
                <w:numId w:val="142"/>
              </w:numPr>
              <w:ind w:left="426"/>
            </w:pPr>
            <w:r w:rsidRPr="003A51AC">
              <w:t xml:space="preserve">активному отдыху, </w:t>
            </w:r>
          </w:p>
          <w:p w:rsidR="004C3AF1" w:rsidRPr="003A51AC" w:rsidRDefault="004C3AF1" w:rsidP="000931BB">
            <w:pPr>
              <w:pStyle w:val="ConsPlusNormal"/>
              <w:numPr>
                <w:ilvl w:val="0"/>
                <w:numId w:val="142"/>
              </w:numPr>
              <w:ind w:left="426"/>
            </w:pPr>
            <w:r w:rsidRPr="003A51AC">
              <w:t>воспитывать самостоятельность.</w:t>
            </w:r>
          </w:p>
        </w:tc>
        <w:tc>
          <w:tcPr>
            <w:tcW w:w="1239" w:type="pct"/>
            <w:gridSpan w:val="5"/>
          </w:tcPr>
          <w:p w:rsidR="004C3AF1" w:rsidRPr="003A51AC" w:rsidRDefault="004C3AF1" w:rsidP="00E22A07">
            <w:pPr>
              <w:pStyle w:val="ConsPlusNormal"/>
            </w:pPr>
            <w:r w:rsidRPr="003A51AC">
              <w:rPr>
                <w:u w:val="single"/>
              </w:rPr>
              <w:t>Продолжать формировать</w:t>
            </w:r>
            <w:r w:rsidRPr="003A51AC">
              <w:t xml:space="preserve"> интерес и положительное отношение к </w:t>
            </w:r>
          </w:p>
          <w:p w:rsidR="004C3AF1" w:rsidRPr="003A51AC" w:rsidRDefault="004C3AF1" w:rsidP="000931BB">
            <w:pPr>
              <w:pStyle w:val="ConsPlusNormal"/>
              <w:numPr>
                <w:ilvl w:val="0"/>
                <w:numId w:val="143"/>
              </w:numPr>
              <w:tabs>
                <w:tab w:val="left" w:pos="367"/>
              </w:tabs>
              <w:ind w:left="0" w:firstLine="0"/>
            </w:pPr>
            <w:r w:rsidRPr="003A51AC">
              <w:t xml:space="preserve">физической культуре и </w:t>
            </w:r>
          </w:p>
          <w:p w:rsidR="004C3AF1" w:rsidRPr="003A51AC" w:rsidRDefault="004C3AF1" w:rsidP="000931BB">
            <w:pPr>
              <w:pStyle w:val="ConsPlusNormal"/>
              <w:numPr>
                <w:ilvl w:val="0"/>
                <w:numId w:val="143"/>
              </w:numPr>
              <w:tabs>
                <w:tab w:val="left" w:pos="367"/>
              </w:tabs>
              <w:ind w:left="0" w:firstLine="0"/>
            </w:pPr>
            <w:r w:rsidRPr="003A51AC">
              <w:t xml:space="preserve">активному отдыху, </w:t>
            </w:r>
          </w:p>
          <w:p w:rsidR="004C3AF1" w:rsidRPr="003A51AC" w:rsidRDefault="004C3AF1" w:rsidP="000931BB">
            <w:pPr>
              <w:pStyle w:val="ConsPlusNormal"/>
              <w:numPr>
                <w:ilvl w:val="0"/>
                <w:numId w:val="143"/>
              </w:numPr>
              <w:tabs>
                <w:tab w:val="left" w:pos="367"/>
              </w:tabs>
              <w:ind w:left="0" w:firstLine="0"/>
            </w:pPr>
            <w:r w:rsidRPr="003A51AC">
              <w:t>формировать первичные представления об отдельных видах спорта.</w:t>
            </w:r>
          </w:p>
        </w:tc>
        <w:tc>
          <w:tcPr>
            <w:tcW w:w="1240" w:type="pct"/>
            <w:gridSpan w:val="3"/>
          </w:tcPr>
          <w:p w:rsidR="004C3AF1" w:rsidRPr="003A51AC" w:rsidRDefault="004C3AF1" w:rsidP="00E22A07">
            <w:pPr>
              <w:pStyle w:val="af2"/>
            </w:pPr>
            <w:r w:rsidRPr="003A51AC">
              <w:rPr>
                <w:u w:val="single"/>
              </w:rPr>
              <w:t>Продолжать развивать</w:t>
            </w:r>
            <w:r w:rsidRPr="003A51AC">
              <w:t xml:space="preserve"> интерес к </w:t>
            </w:r>
          </w:p>
          <w:p w:rsidR="004C3AF1" w:rsidRPr="003A51AC" w:rsidRDefault="004C3AF1" w:rsidP="000931BB">
            <w:pPr>
              <w:pStyle w:val="af2"/>
              <w:widowControl/>
              <w:numPr>
                <w:ilvl w:val="0"/>
                <w:numId w:val="144"/>
              </w:numPr>
              <w:tabs>
                <w:tab w:val="left" w:pos="321"/>
              </w:tabs>
              <w:autoSpaceDE/>
              <w:autoSpaceDN/>
              <w:ind w:left="0" w:firstLine="0"/>
            </w:pPr>
            <w:r w:rsidRPr="003A51AC">
              <w:t xml:space="preserve">физической культуре, </w:t>
            </w:r>
          </w:p>
          <w:p w:rsidR="004C3AF1" w:rsidRPr="003A51AC" w:rsidRDefault="004C3AF1" w:rsidP="000931BB">
            <w:pPr>
              <w:pStyle w:val="af2"/>
              <w:widowControl/>
              <w:numPr>
                <w:ilvl w:val="0"/>
                <w:numId w:val="144"/>
              </w:numPr>
              <w:tabs>
                <w:tab w:val="left" w:pos="321"/>
              </w:tabs>
              <w:autoSpaceDE/>
              <w:autoSpaceDN/>
              <w:ind w:left="0" w:firstLine="0"/>
            </w:pPr>
            <w:r w:rsidRPr="003A51AC">
              <w:t>формировать представления о разных видах  спорта и достижениях российских спортсменов.</w:t>
            </w:r>
          </w:p>
        </w:tc>
        <w:tc>
          <w:tcPr>
            <w:tcW w:w="1243" w:type="pct"/>
            <w:gridSpan w:val="2"/>
          </w:tcPr>
          <w:p w:rsidR="004C3AF1" w:rsidRPr="003A51AC" w:rsidRDefault="004C3AF1" w:rsidP="00E22A07">
            <w:pPr>
              <w:pStyle w:val="ConsPlusNormal"/>
            </w:pPr>
            <w:r w:rsidRPr="003A51AC">
              <w:rPr>
                <w:u w:val="single"/>
              </w:rPr>
              <w:t>Формировать осознанную потребность</w:t>
            </w:r>
            <w:r w:rsidRPr="003A51AC">
              <w:t xml:space="preserve"> в двигательной деятельности, </w:t>
            </w:r>
          </w:p>
          <w:p w:rsidR="004C3AF1" w:rsidRPr="003A51AC" w:rsidRDefault="004C3AF1" w:rsidP="000931BB">
            <w:pPr>
              <w:pStyle w:val="ConsPlusNormal"/>
              <w:numPr>
                <w:ilvl w:val="0"/>
                <w:numId w:val="145"/>
              </w:numPr>
              <w:tabs>
                <w:tab w:val="left" w:pos="427"/>
              </w:tabs>
              <w:ind w:left="2" w:firstLine="142"/>
            </w:pPr>
            <w:r w:rsidRPr="003A51AC">
              <w:rPr>
                <w:u w:val="single"/>
              </w:rPr>
              <w:t>поддерживать  интерес</w:t>
            </w:r>
            <w:r w:rsidRPr="003A51AC">
              <w:t xml:space="preserve"> к физической культуре и спортивным достижениям России,</w:t>
            </w:r>
          </w:p>
          <w:p w:rsidR="004C3AF1" w:rsidRPr="003A51AC" w:rsidRDefault="004C3AF1" w:rsidP="000931BB">
            <w:pPr>
              <w:pStyle w:val="ConsPlusNormal"/>
              <w:numPr>
                <w:ilvl w:val="0"/>
                <w:numId w:val="145"/>
              </w:numPr>
              <w:tabs>
                <w:tab w:val="left" w:pos="427"/>
              </w:tabs>
              <w:ind w:left="2" w:firstLine="142"/>
            </w:pPr>
            <w:r w:rsidRPr="003A51AC">
              <w:rPr>
                <w:u w:val="single"/>
              </w:rPr>
              <w:t>расширять представления</w:t>
            </w:r>
            <w:r w:rsidRPr="003A51AC">
              <w:t xml:space="preserve"> о разных видах спорта. </w:t>
            </w:r>
          </w:p>
        </w:tc>
      </w:tr>
      <w:tr w:rsidR="004C3AF1" w:rsidRPr="003A51AC" w:rsidTr="00302197">
        <w:trPr>
          <w:gridAfter w:val="2"/>
          <w:wAfter w:w="39" w:type="pct"/>
          <w:trHeight w:val="1191"/>
        </w:trPr>
        <w:tc>
          <w:tcPr>
            <w:tcW w:w="1239" w:type="pct"/>
            <w:tcBorders>
              <w:bottom w:val="single" w:sz="4" w:space="0" w:color="auto"/>
            </w:tcBorders>
          </w:tcPr>
          <w:p w:rsidR="004C3AF1" w:rsidRPr="003A51AC" w:rsidRDefault="004C3AF1" w:rsidP="00E22A07">
            <w:pPr>
              <w:pStyle w:val="ConsPlusNormal"/>
            </w:pPr>
            <w:r w:rsidRPr="003A51AC">
              <w:rPr>
                <w:u w:val="single"/>
              </w:rPr>
              <w:t>Укреплять здоровье</w:t>
            </w:r>
            <w:r w:rsidRPr="003A51AC">
              <w:t xml:space="preserve"> детей средствами физического воспитания,</w:t>
            </w:r>
          </w:p>
          <w:p w:rsidR="004C3AF1" w:rsidRPr="003A51AC" w:rsidRDefault="004C3AF1" w:rsidP="000931BB">
            <w:pPr>
              <w:pStyle w:val="ConsPlusNormal"/>
              <w:numPr>
                <w:ilvl w:val="0"/>
                <w:numId w:val="146"/>
              </w:numPr>
              <w:tabs>
                <w:tab w:val="left" w:pos="284"/>
              </w:tabs>
              <w:ind w:left="0" w:firstLine="0"/>
            </w:pPr>
            <w:r w:rsidRPr="003A51AC">
              <w:rPr>
                <w:u w:val="single"/>
              </w:rPr>
              <w:t>создавать условия</w:t>
            </w:r>
            <w:r w:rsidRPr="003A51AC">
              <w:t xml:space="preserve"> для формирования правильной осанки, </w:t>
            </w:r>
          </w:p>
          <w:p w:rsidR="004C3AF1" w:rsidRPr="003A51AC" w:rsidRDefault="004C3AF1" w:rsidP="000931BB">
            <w:pPr>
              <w:pStyle w:val="ConsPlusNormal"/>
              <w:numPr>
                <w:ilvl w:val="0"/>
                <w:numId w:val="146"/>
              </w:numPr>
              <w:tabs>
                <w:tab w:val="left" w:pos="284"/>
              </w:tabs>
              <w:ind w:left="0" w:firstLine="0"/>
            </w:pPr>
            <w:r w:rsidRPr="003A51AC">
              <w:rPr>
                <w:u w:val="single"/>
              </w:rPr>
              <w:t>способствовать усвоению</w:t>
            </w:r>
            <w:r w:rsidRPr="003A51AC">
              <w:t xml:space="preserve"> правил безопасного поведения в двигательной деятельности.</w:t>
            </w:r>
          </w:p>
        </w:tc>
        <w:tc>
          <w:tcPr>
            <w:tcW w:w="1239" w:type="pct"/>
            <w:gridSpan w:val="5"/>
            <w:tcBorders>
              <w:bottom w:val="single" w:sz="4" w:space="0" w:color="auto"/>
            </w:tcBorders>
          </w:tcPr>
          <w:p w:rsidR="004C3AF1" w:rsidRPr="003A51AC" w:rsidRDefault="004C3AF1" w:rsidP="00E22A07">
            <w:pPr>
              <w:pStyle w:val="ConsPlusNormal"/>
            </w:pPr>
            <w:r w:rsidRPr="003A51AC">
              <w:rPr>
                <w:u w:val="single"/>
              </w:rPr>
              <w:t>Укреплять здоровье</w:t>
            </w:r>
            <w:r w:rsidRPr="003A51AC">
              <w:t xml:space="preserve"> ребенка, опорно-двигательный аппарат, </w:t>
            </w:r>
          </w:p>
          <w:p w:rsidR="004C3AF1" w:rsidRPr="003A51AC" w:rsidRDefault="004C3AF1" w:rsidP="000931BB">
            <w:pPr>
              <w:pStyle w:val="ConsPlusNormal"/>
              <w:numPr>
                <w:ilvl w:val="0"/>
                <w:numId w:val="147"/>
              </w:numPr>
              <w:ind w:left="0" w:firstLine="360"/>
            </w:pPr>
            <w:r w:rsidRPr="003A51AC">
              <w:rPr>
                <w:u w:val="single"/>
              </w:rPr>
              <w:t xml:space="preserve">формировать </w:t>
            </w:r>
            <w:r w:rsidRPr="003A51AC">
              <w:t xml:space="preserve">правильную осанку, </w:t>
            </w:r>
          </w:p>
          <w:p w:rsidR="004C3AF1" w:rsidRPr="003A51AC" w:rsidRDefault="004C3AF1" w:rsidP="000931BB">
            <w:pPr>
              <w:pStyle w:val="ConsPlusNormal"/>
              <w:numPr>
                <w:ilvl w:val="0"/>
                <w:numId w:val="147"/>
              </w:numPr>
              <w:ind w:left="0" w:firstLine="360"/>
            </w:pPr>
            <w:r w:rsidRPr="003A51AC">
              <w:rPr>
                <w:u w:val="single"/>
              </w:rPr>
              <w:t>повышать</w:t>
            </w:r>
            <w:r w:rsidRPr="003A51AC">
              <w:t xml:space="preserve"> иммунитет средствами физического воспитания.</w:t>
            </w:r>
          </w:p>
        </w:tc>
        <w:tc>
          <w:tcPr>
            <w:tcW w:w="1240" w:type="pct"/>
            <w:gridSpan w:val="3"/>
          </w:tcPr>
          <w:p w:rsidR="004C3AF1" w:rsidRPr="003A51AC" w:rsidRDefault="004C3AF1" w:rsidP="00E22A07">
            <w:pPr>
              <w:pStyle w:val="af2"/>
            </w:pPr>
            <w:r w:rsidRPr="003A51AC">
              <w:rPr>
                <w:u w:val="single"/>
              </w:rPr>
              <w:t>Укреплять здоровье</w:t>
            </w:r>
            <w:r w:rsidRPr="003A51AC">
              <w:t xml:space="preserve"> ребенка,  опорно-двигательный аппарат,</w:t>
            </w:r>
          </w:p>
          <w:p w:rsidR="004C3AF1" w:rsidRPr="003A51AC" w:rsidRDefault="004C3AF1" w:rsidP="000931BB">
            <w:pPr>
              <w:pStyle w:val="af2"/>
              <w:widowControl/>
              <w:numPr>
                <w:ilvl w:val="0"/>
                <w:numId w:val="148"/>
              </w:numPr>
              <w:autoSpaceDE/>
              <w:autoSpaceDN/>
              <w:ind w:left="37" w:firstLine="142"/>
            </w:pPr>
            <w:r w:rsidRPr="003A51AC">
              <w:rPr>
                <w:u w:val="single"/>
              </w:rPr>
              <w:t>формировать правильную осанку</w:t>
            </w:r>
            <w:r w:rsidRPr="003A51AC">
              <w:t xml:space="preserve">, </w:t>
            </w:r>
          </w:p>
          <w:p w:rsidR="004C3AF1" w:rsidRPr="003A51AC" w:rsidRDefault="004C3AF1" w:rsidP="000931BB">
            <w:pPr>
              <w:pStyle w:val="af2"/>
              <w:widowControl/>
              <w:numPr>
                <w:ilvl w:val="0"/>
                <w:numId w:val="148"/>
              </w:numPr>
              <w:autoSpaceDE/>
              <w:autoSpaceDN/>
              <w:ind w:left="37" w:firstLine="142"/>
            </w:pPr>
            <w:r w:rsidRPr="003A51AC">
              <w:rPr>
                <w:u w:val="single"/>
              </w:rPr>
              <w:t>повышать иммунитет</w:t>
            </w:r>
            <w:r w:rsidRPr="003A51AC">
              <w:t xml:space="preserve"> средствами физического воспитания.</w:t>
            </w:r>
          </w:p>
        </w:tc>
        <w:tc>
          <w:tcPr>
            <w:tcW w:w="1243" w:type="pct"/>
            <w:gridSpan w:val="2"/>
          </w:tcPr>
          <w:p w:rsidR="004C3AF1" w:rsidRPr="003A51AC" w:rsidRDefault="004C3AF1" w:rsidP="00E22A07">
            <w:pPr>
              <w:pStyle w:val="ConsPlusNormal"/>
              <w:ind w:left="144"/>
            </w:pPr>
            <w:r w:rsidRPr="003A51AC">
              <w:rPr>
                <w:u w:val="single"/>
              </w:rPr>
              <w:t>Сохранять и укреплять</w:t>
            </w:r>
            <w:r w:rsidRPr="003A51AC">
              <w:t xml:space="preserve"> здоровье детей средствами физического воспитания, </w:t>
            </w:r>
          </w:p>
          <w:p w:rsidR="004C3AF1" w:rsidRPr="003A51AC" w:rsidRDefault="004C3AF1" w:rsidP="00E22A07">
            <w:pPr>
              <w:pStyle w:val="ConsPlusNormal"/>
            </w:pPr>
          </w:p>
        </w:tc>
      </w:tr>
      <w:tr w:rsidR="004C3AF1" w:rsidRPr="003A51AC" w:rsidTr="00302197">
        <w:trPr>
          <w:gridAfter w:val="2"/>
          <w:wAfter w:w="39" w:type="pct"/>
          <w:trHeight w:val="1405"/>
        </w:trPr>
        <w:tc>
          <w:tcPr>
            <w:tcW w:w="1239" w:type="pct"/>
            <w:tcBorders>
              <w:bottom w:val="single" w:sz="4" w:space="0" w:color="auto"/>
            </w:tcBorders>
          </w:tcPr>
          <w:p w:rsidR="004C3AF1" w:rsidRPr="003A51AC" w:rsidRDefault="004C3AF1" w:rsidP="00E22A07">
            <w:pPr>
              <w:pStyle w:val="ConsPlusNormal"/>
              <w:rPr>
                <w:u w:val="single"/>
              </w:rPr>
            </w:pPr>
            <w:r w:rsidRPr="003A51AC">
              <w:rPr>
                <w:u w:val="single"/>
              </w:rPr>
              <w:t xml:space="preserve">Закреплять </w:t>
            </w:r>
            <w:r w:rsidRPr="003A51AC">
              <w:t xml:space="preserve">культурно-гигиенические </w:t>
            </w:r>
            <w:r w:rsidRPr="003A51AC">
              <w:rPr>
                <w:u w:val="single"/>
              </w:rPr>
              <w:t>навыки и навыки</w:t>
            </w:r>
            <w:r w:rsidRPr="003A51AC">
              <w:t xml:space="preserve"> самообслуживания, формируя полезные привычки, приобщая к здоровому образу жизни</w:t>
            </w:r>
          </w:p>
        </w:tc>
        <w:tc>
          <w:tcPr>
            <w:tcW w:w="1239" w:type="pct"/>
            <w:gridSpan w:val="5"/>
            <w:tcBorders>
              <w:bottom w:val="single" w:sz="4" w:space="0" w:color="auto"/>
            </w:tcBorders>
          </w:tcPr>
          <w:p w:rsidR="004C3AF1" w:rsidRPr="003A51AC" w:rsidRDefault="004C3AF1" w:rsidP="00E22A07">
            <w:pPr>
              <w:pStyle w:val="ConsPlusNormal"/>
            </w:pPr>
            <w:r w:rsidRPr="003A51AC">
              <w:rPr>
                <w:u w:val="single"/>
              </w:rPr>
              <w:t xml:space="preserve">Формировать представления </w:t>
            </w:r>
            <w:r w:rsidRPr="003A51AC">
              <w:t xml:space="preserve">о факторах, влияющих на здоровье, воспитывать полезные привычки, </w:t>
            </w:r>
          </w:p>
          <w:p w:rsidR="004C3AF1" w:rsidRPr="003A51AC" w:rsidRDefault="004C3AF1" w:rsidP="00E22A07">
            <w:pPr>
              <w:pStyle w:val="ConsPlusNormal"/>
              <w:rPr>
                <w:u w:val="single"/>
              </w:rPr>
            </w:pPr>
            <w:r w:rsidRPr="003A51AC">
              <w:t>способствовать усвоению правил безопасного поведения в двигательной деятельности</w:t>
            </w:r>
          </w:p>
        </w:tc>
        <w:tc>
          <w:tcPr>
            <w:tcW w:w="1240" w:type="pct"/>
            <w:gridSpan w:val="3"/>
          </w:tcPr>
          <w:p w:rsidR="004C3AF1" w:rsidRPr="003A51AC" w:rsidRDefault="004C3AF1" w:rsidP="00E22A07">
            <w:pPr>
              <w:pStyle w:val="af2"/>
            </w:pPr>
            <w:r w:rsidRPr="003A51AC">
              <w:rPr>
                <w:u w:val="single"/>
              </w:rPr>
              <w:t xml:space="preserve">Расширять представления </w:t>
            </w:r>
            <w:r w:rsidRPr="003A51AC">
              <w:t>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1243" w:type="pct"/>
            <w:gridSpan w:val="2"/>
          </w:tcPr>
          <w:p w:rsidR="004C3AF1" w:rsidRPr="003A51AC" w:rsidRDefault="004C3AF1" w:rsidP="00E22A07">
            <w:pPr>
              <w:pStyle w:val="ConsPlusNormal"/>
              <w:rPr>
                <w:u w:val="single"/>
              </w:rPr>
            </w:pPr>
            <w:r w:rsidRPr="003A51AC">
              <w:rPr>
                <w:u w:val="single"/>
              </w:rPr>
              <w:t xml:space="preserve">Расширять и уточнять представления </w:t>
            </w:r>
            <w:r w:rsidRPr="003A51AC">
              <w:t xml:space="preserve">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w:t>
            </w:r>
            <w:r w:rsidRPr="003A51AC">
              <w:lastRenderedPageBreak/>
              <w:t>проведении туристских прогулок и экскурсий.</w:t>
            </w:r>
          </w:p>
        </w:tc>
      </w:tr>
      <w:tr w:rsidR="004C3AF1" w:rsidRPr="003A51AC" w:rsidTr="00302197">
        <w:trPr>
          <w:gridAfter w:val="2"/>
          <w:wAfter w:w="39" w:type="pct"/>
          <w:trHeight w:val="1405"/>
        </w:trPr>
        <w:tc>
          <w:tcPr>
            <w:tcW w:w="1239" w:type="pct"/>
            <w:tcBorders>
              <w:top w:val="single" w:sz="4" w:space="0" w:color="auto"/>
              <w:left w:val="single" w:sz="4" w:space="0" w:color="auto"/>
              <w:right w:val="single" w:sz="4" w:space="0" w:color="auto"/>
            </w:tcBorders>
            <w:shd w:val="clear" w:color="auto" w:fill="F2F2F2" w:themeFill="background1" w:themeFillShade="F2"/>
          </w:tcPr>
          <w:p w:rsidR="004C3AF1" w:rsidRPr="003A51AC" w:rsidRDefault="004C3AF1" w:rsidP="00E22A07">
            <w:pPr>
              <w:pStyle w:val="ConsPlusNormal"/>
              <w:rPr>
                <w:u w:val="single"/>
              </w:rPr>
            </w:pPr>
          </w:p>
        </w:tc>
        <w:tc>
          <w:tcPr>
            <w:tcW w:w="1239" w:type="pct"/>
            <w:gridSpan w:val="5"/>
            <w:tcBorders>
              <w:top w:val="single" w:sz="4" w:space="0" w:color="auto"/>
              <w:left w:val="single" w:sz="4" w:space="0" w:color="auto"/>
            </w:tcBorders>
            <w:shd w:val="clear" w:color="auto" w:fill="F2F2F2" w:themeFill="background1" w:themeFillShade="F2"/>
          </w:tcPr>
          <w:p w:rsidR="004C3AF1" w:rsidRPr="003A51AC" w:rsidRDefault="004C3AF1" w:rsidP="00E22A07">
            <w:pPr>
              <w:pStyle w:val="ConsPlusNormal"/>
              <w:rPr>
                <w:u w:val="single"/>
              </w:rPr>
            </w:pPr>
          </w:p>
        </w:tc>
        <w:tc>
          <w:tcPr>
            <w:tcW w:w="1240" w:type="pct"/>
            <w:gridSpan w:val="3"/>
          </w:tcPr>
          <w:p w:rsidR="004C3AF1" w:rsidRPr="003A51AC" w:rsidRDefault="004C3AF1" w:rsidP="00E22A07">
            <w:pPr>
              <w:pStyle w:val="af2"/>
              <w:rPr>
                <w:u w:val="single"/>
              </w:rPr>
            </w:pPr>
            <w:r w:rsidRPr="003A51AC">
              <w:rPr>
                <w:u w:val="single"/>
              </w:rPr>
              <w:t>Воспитывать</w:t>
            </w:r>
            <w:r w:rsidRPr="003A51AC">
              <w:t xml:space="preserve">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1243" w:type="pct"/>
            <w:gridSpan w:val="2"/>
          </w:tcPr>
          <w:p w:rsidR="004C3AF1" w:rsidRPr="003A51AC" w:rsidRDefault="004C3AF1" w:rsidP="00E22A07">
            <w:pPr>
              <w:pStyle w:val="ConsPlusNormal"/>
              <w:rPr>
                <w:u w:val="single"/>
              </w:rPr>
            </w:pPr>
            <w:r w:rsidRPr="003A51AC">
              <w:rPr>
                <w:u w:val="single"/>
              </w:rPr>
              <w:t>Воспитывать</w:t>
            </w:r>
            <w:r w:rsidRPr="003A51AC">
              <w:t xml:space="preserve">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Pr="003A51AC">
              <w:rPr>
                <w:u w:val="single"/>
              </w:rPr>
              <w:t>.</w:t>
            </w:r>
          </w:p>
        </w:tc>
      </w:tr>
      <w:tr w:rsidR="004C3AF1" w:rsidRPr="003A51AC" w:rsidTr="004C3AF1">
        <w:trPr>
          <w:gridAfter w:val="2"/>
          <w:wAfter w:w="39" w:type="pct"/>
          <w:trHeight w:val="397"/>
        </w:trPr>
        <w:tc>
          <w:tcPr>
            <w:tcW w:w="4961" w:type="pct"/>
            <w:gridSpan w:val="11"/>
            <w:shd w:val="clear" w:color="auto" w:fill="F2F2F2" w:themeFill="background1" w:themeFillShade="F2"/>
            <w:vAlign w:val="center"/>
          </w:tcPr>
          <w:p w:rsidR="004C3AF1" w:rsidRPr="003A51AC" w:rsidRDefault="004C3AF1" w:rsidP="00E22A07">
            <w:pPr>
              <w:spacing w:line="240" w:lineRule="auto"/>
              <w:rPr>
                <w:b/>
                <w:sz w:val="24"/>
                <w:szCs w:val="24"/>
              </w:rPr>
            </w:pPr>
            <w:r w:rsidRPr="003A51AC">
              <w:rPr>
                <w:b/>
                <w:sz w:val="24"/>
                <w:szCs w:val="24"/>
              </w:rPr>
              <w:t xml:space="preserve"> Содержание образовательной деятельности.</w:t>
            </w:r>
          </w:p>
        </w:tc>
      </w:tr>
      <w:tr w:rsidR="004C3AF1" w:rsidRPr="003A51AC" w:rsidTr="00302197">
        <w:trPr>
          <w:gridAfter w:val="2"/>
          <w:wAfter w:w="39" w:type="pct"/>
          <w:trHeight w:val="20"/>
        </w:trPr>
        <w:tc>
          <w:tcPr>
            <w:tcW w:w="1299" w:type="pct"/>
            <w:gridSpan w:val="3"/>
            <w:shd w:val="clear" w:color="auto" w:fill="F2F2F2" w:themeFill="background1" w:themeFillShade="F2"/>
          </w:tcPr>
          <w:p w:rsidR="004C3AF1" w:rsidRPr="003A51AC" w:rsidRDefault="004C3AF1" w:rsidP="00E22A07">
            <w:pPr>
              <w:spacing w:line="240" w:lineRule="auto"/>
              <w:jc w:val="center"/>
              <w:rPr>
                <w:b/>
                <w:sz w:val="24"/>
                <w:szCs w:val="24"/>
              </w:rPr>
            </w:pPr>
            <w:r w:rsidRPr="003A51AC">
              <w:rPr>
                <w:b/>
                <w:sz w:val="24"/>
                <w:szCs w:val="24"/>
              </w:rPr>
              <w:t>3 - 4</w:t>
            </w:r>
          </w:p>
        </w:tc>
        <w:tc>
          <w:tcPr>
            <w:tcW w:w="1311" w:type="pct"/>
            <w:gridSpan w:val="5"/>
            <w:shd w:val="clear" w:color="auto" w:fill="F2F2F2" w:themeFill="background1" w:themeFillShade="F2"/>
          </w:tcPr>
          <w:p w:rsidR="004C3AF1" w:rsidRPr="003A51AC" w:rsidRDefault="004C3AF1" w:rsidP="00E22A07">
            <w:pPr>
              <w:spacing w:line="240" w:lineRule="auto"/>
              <w:jc w:val="center"/>
              <w:rPr>
                <w:b/>
                <w:sz w:val="24"/>
                <w:szCs w:val="24"/>
              </w:rPr>
            </w:pPr>
            <w:r w:rsidRPr="003A51AC">
              <w:rPr>
                <w:b/>
                <w:sz w:val="24"/>
                <w:szCs w:val="24"/>
              </w:rPr>
              <w:t>4 - 5</w:t>
            </w:r>
          </w:p>
        </w:tc>
        <w:tc>
          <w:tcPr>
            <w:tcW w:w="1306" w:type="pct"/>
            <w:gridSpan w:val="2"/>
            <w:shd w:val="clear" w:color="auto" w:fill="F2F2F2" w:themeFill="background1" w:themeFillShade="F2"/>
          </w:tcPr>
          <w:p w:rsidR="004C3AF1" w:rsidRPr="003A51AC" w:rsidRDefault="004C3AF1" w:rsidP="00E22A07">
            <w:pPr>
              <w:spacing w:line="240" w:lineRule="auto"/>
              <w:jc w:val="center"/>
              <w:rPr>
                <w:b/>
                <w:sz w:val="24"/>
                <w:szCs w:val="24"/>
              </w:rPr>
            </w:pPr>
            <w:r w:rsidRPr="003A51AC">
              <w:rPr>
                <w:b/>
                <w:sz w:val="24"/>
                <w:szCs w:val="24"/>
              </w:rPr>
              <w:t>5 - 6</w:t>
            </w:r>
          </w:p>
        </w:tc>
        <w:tc>
          <w:tcPr>
            <w:tcW w:w="1045" w:type="pct"/>
            <w:shd w:val="clear" w:color="auto" w:fill="F2F2F2" w:themeFill="background1" w:themeFillShade="F2"/>
          </w:tcPr>
          <w:p w:rsidR="004C3AF1" w:rsidRPr="003A51AC" w:rsidRDefault="004C3AF1" w:rsidP="00E22A07">
            <w:pPr>
              <w:spacing w:line="240" w:lineRule="auto"/>
              <w:jc w:val="center"/>
              <w:rPr>
                <w:b/>
                <w:sz w:val="24"/>
                <w:szCs w:val="24"/>
              </w:rPr>
            </w:pPr>
            <w:r w:rsidRPr="003A51AC">
              <w:rPr>
                <w:b/>
                <w:sz w:val="24"/>
                <w:szCs w:val="24"/>
              </w:rPr>
              <w:t>6 – 7</w:t>
            </w:r>
          </w:p>
        </w:tc>
      </w:tr>
      <w:tr w:rsidR="004C3AF1" w:rsidRPr="003A51AC" w:rsidTr="00302197">
        <w:trPr>
          <w:gridAfter w:val="2"/>
          <w:wAfter w:w="39" w:type="pct"/>
          <w:trHeight w:val="2820"/>
        </w:trPr>
        <w:tc>
          <w:tcPr>
            <w:tcW w:w="1299" w:type="pct"/>
            <w:gridSpan w:val="3"/>
          </w:tcPr>
          <w:p w:rsidR="004C3AF1" w:rsidRPr="003A51AC" w:rsidRDefault="004C3AF1" w:rsidP="00E22A07">
            <w:pPr>
              <w:pStyle w:val="ConsPlusNormal"/>
              <w:rPr>
                <w:b/>
              </w:rPr>
            </w:pPr>
            <w:r w:rsidRPr="003A51AC">
              <w:t xml:space="preserve">Педагог </w:t>
            </w:r>
            <w:r w:rsidRPr="003A51AC">
              <w:rPr>
                <w:u w:val="single"/>
              </w:rPr>
              <w:t>формирует умение:</w:t>
            </w:r>
          </w:p>
          <w:p w:rsidR="004C3AF1" w:rsidRPr="003A51AC" w:rsidRDefault="004C3AF1" w:rsidP="000931BB">
            <w:pPr>
              <w:pStyle w:val="ConsPlusNormal"/>
              <w:numPr>
                <w:ilvl w:val="0"/>
                <w:numId w:val="150"/>
              </w:numPr>
              <w:tabs>
                <w:tab w:val="left" w:pos="426"/>
              </w:tabs>
              <w:ind w:left="0" w:firstLine="0"/>
            </w:pPr>
            <w:r w:rsidRPr="003A51AC">
              <w:t xml:space="preserve">организованно выполнять строевые упражнения, </w:t>
            </w:r>
          </w:p>
          <w:p w:rsidR="004C3AF1" w:rsidRPr="003A51AC" w:rsidRDefault="004C3AF1" w:rsidP="000931BB">
            <w:pPr>
              <w:pStyle w:val="ConsPlusNormal"/>
              <w:numPr>
                <w:ilvl w:val="0"/>
                <w:numId w:val="150"/>
              </w:numPr>
              <w:tabs>
                <w:tab w:val="left" w:pos="426"/>
              </w:tabs>
              <w:ind w:left="0" w:firstLine="0"/>
            </w:pPr>
            <w:r w:rsidRPr="003A51AC">
              <w:t xml:space="preserve">находить свое место при совместных построениях, передвижениях. </w:t>
            </w:r>
          </w:p>
        </w:tc>
        <w:tc>
          <w:tcPr>
            <w:tcW w:w="1311" w:type="pct"/>
            <w:gridSpan w:val="5"/>
          </w:tcPr>
          <w:p w:rsidR="004C3AF1" w:rsidRPr="003A51AC" w:rsidRDefault="004C3AF1" w:rsidP="00E22A07">
            <w:pPr>
              <w:pStyle w:val="ConsPlusNormal"/>
              <w:rPr>
                <w:b/>
              </w:rPr>
            </w:pPr>
            <w:r w:rsidRPr="003A51AC">
              <w:t xml:space="preserve">Педагог </w:t>
            </w:r>
            <w:r w:rsidRPr="003A51AC">
              <w:rPr>
                <w:u w:val="single"/>
              </w:rPr>
              <w:t>формирует и закрепляет</w:t>
            </w:r>
            <w:r w:rsidRPr="003A51AC">
              <w:rPr>
                <w:b/>
              </w:rPr>
              <w:t>:</w:t>
            </w:r>
          </w:p>
          <w:p w:rsidR="004C3AF1" w:rsidRPr="003A51AC" w:rsidRDefault="004C3AF1" w:rsidP="000931BB">
            <w:pPr>
              <w:pStyle w:val="ConsPlusNormal"/>
              <w:numPr>
                <w:ilvl w:val="0"/>
                <w:numId w:val="156"/>
              </w:numPr>
              <w:ind w:left="0" w:firstLine="226"/>
            </w:pPr>
            <w:r w:rsidRPr="003A51AC">
              <w:t xml:space="preserve">двигательные умения и навыки, </w:t>
            </w:r>
          </w:p>
          <w:p w:rsidR="004C3AF1" w:rsidRPr="003A51AC" w:rsidRDefault="004C3AF1" w:rsidP="000931BB">
            <w:pPr>
              <w:pStyle w:val="ConsPlusNormal"/>
              <w:numPr>
                <w:ilvl w:val="0"/>
                <w:numId w:val="156"/>
              </w:numPr>
              <w:ind w:left="0" w:firstLine="226"/>
            </w:pPr>
            <w:r w:rsidRPr="003A51AC">
              <w:t xml:space="preserve">развивает психофизические качества при: </w:t>
            </w:r>
          </w:p>
          <w:p w:rsidR="004C3AF1" w:rsidRPr="003A51AC" w:rsidRDefault="004C3AF1" w:rsidP="000931BB">
            <w:pPr>
              <w:pStyle w:val="ConsPlusNormal"/>
              <w:numPr>
                <w:ilvl w:val="0"/>
                <w:numId w:val="151"/>
              </w:numPr>
              <w:ind w:left="357" w:firstLine="10"/>
            </w:pPr>
            <w:r w:rsidRPr="003A51AC">
              <w:t xml:space="preserve">выполнении упражнений основной гимнастики, </w:t>
            </w:r>
          </w:p>
          <w:p w:rsidR="004C3AF1" w:rsidRPr="003A51AC" w:rsidRDefault="004C3AF1" w:rsidP="000931BB">
            <w:pPr>
              <w:pStyle w:val="ConsPlusNormal"/>
              <w:numPr>
                <w:ilvl w:val="0"/>
                <w:numId w:val="151"/>
              </w:numPr>
              <w:ind w:left="357" w:firstLine="10"/>
            </w:pPr>
            <w:r w:rsidRPr="003A51AC">
              <w:t xml:space="preserve">а также при проведении подвижных и спортивных игр. </w:t>
            </w:r>
          </w:p>
        </w:tc>
        <w:tc>
          <w:tcPr>
            <w:tcW w:w="1306" w:type="pct"/>
            <w:gridSpan w:val="2"/>
          </w:tcPr>
          <w:p w:rsidR="004C3AF1" w:rsidRPr="003A51AC" w:rsidRDefault="004C3AF1" w:rsidP="00E22A07">
            <w:pPr>
              <w:spacing w:line="240" w:lineRule="auto"/>
              <w:rPr>
                <w:b/>
                <w:sz w:val="24"/>
                <w:szCs w:val="24"/>
              </w:rPr>
            </w:pPr>
            <w:r w:rsidRPr="003A51AC">
              <w:rPr>
                <w:sz w:val="24"/>
                <w:szCs w:val="24"/>
              </w:rPr>
              <w:t xml:space="preserve">Педагог </w:t>
            </w:r>
            <w:r w:rsidRPr="003A51AC">
              <w:rPr>
                <w:sz w:val="24"/>
                <w:szCs w:val="24"/>
                <w:u w:val="single"/>
              </w:rPr>
              <w:t>формирует, закрепляет и совершенствует</w:t>
            </w:r>
            <w:r w:rsidRPr="003A51AC">
              <w:rPr>
                <w:b/>
                <w:sz w:val="24"/>
                <w:szCs w:val="24"/>
              </w:rPr>
              <w:t>:</w:t>
            </w:r>
          </w:p>
          <w:p w:rsidR="004C3AF1" w:rsidRPr="003A51AC" w:rsidRDefault="004C3AF1" w:rsidP="000931BB">
            <w:pPr>
              <w:pStyle w:val="a3"/>
              <w:numPr>
                <w:ilvl w:val="0"/>
                <w:numId w:val="157"/>
              </w:numPr>
              <w:tabs>
                <w:tab w:val="left" w:pos="462"/>
              </w:tabs>
              <w:spacing w:line="240" w:lineRule="auto"/>
              <w:ind w:left="0" w:firstLine="37"/>
              <w:jc w:val="left"/>
              <w:rPr>
                <w:sz w:val="24"/>
                <w:szCs w:val="24"/>
              </w:rPr>
            </w:pPr>
            <w:r w:rsidRPr="003A51AC">
              <w:rPr>
                <w:sz w:val="24"/>
                <w:szCs w:val="24"/>
              </w:rPr>
              <w:t xml:space="preserve">двигательные умения и навыки, </w:t>
            </w:r>
          </w:p>
          <w:p w:rsidR="004C3AF1" w:rsidRPr="003A51AC" w:rsidRDefault="004C3AF1" w:rsidP="000931BB">
            <w:pPr>
              <w:pStyle w:val="a3"/>
              <w:numPr>
                <w:ilvl w:val="0"/>
                <w:numId w:val="157"/>
              </w:numPr>
              <w:tabs>
                <w:tab w:val="left" w:pos="462"/>
              </w:tabs>
              <w:spacing w:line="240" w:lineRule="auto"/>
              <w:ind w:left="0" w:firstLine="37"/>
              <w:jc w:val="left"/>
              <w:rPr>
                <w:sz w:val="24"/>
                <w:szCs w:val="24"/>
              </w:rPr>
            </w:pPr>
            <w:r w:rsidRPr="003A51AC">
              <w:rPr>
                <w:sz w:val="24"/>
                <w:szCs w:val="24"/>
              </w:rPr>
              <w:t xml:space="preserve">развивает психофизические качества, </w:t>
            </w:r>
          </w:p>
          <w:p w:rsidR="004C3AF1" w:rsidRPr="003A51AC" w:rsidRDefault="004C3AF1" w:rsidP="000931BB">
            <w:pPr>
              <w:pStyle w:val="a3"/>
              <w:numPr>
                <w:ilvl w:val="0"/>
                <w:numId w:val="157"/>
              </w:numPr>
              <w:tabs>
                <w:tab w:val="left" w:pos="462"/>
              </w:tabs>
              <w:spacing w:line="240" w:lineRule="auto"/>
              <w:ind w:left="0" w:firstLine="37"/>
              <w:jc w:val="left"/>
              <w:rPr>
                <w:sz w:val="24"/>
                <w:szCs w:val="24"/>
              </w:rPr>
            </w:pPr>
            <w:r w:rsidRPr="003A51AC">
              <w:rPr>
                <w:sz w:val="24"/>
                <w:szCs w:val="24"/>
              </w:rPr>
              <w:t xml:space="preserve">обогащает двигательный опыт детей разнообразными физическими упражнениями, </w:t>
            </w:r>
          </w:p>
          <w:p w:rsidR="004C3AF1" w:rsidRPr="003A51AC" w:rsidRDefault="004C3AF1" w:rsidP="000931BB">
            <w:pPr>
              <w:pStyle w:val="a3"/>
              <w:numPr>
                <w:ilvl w:val="0"/>
                <w:numId w:val="157"/>
              </w:numPr>
              <w:tabs>
                <w:tab w:val="left" w:pos="462"/>
              </w:tabs>
              <w:spacing w:line="240" w:lineRule="auto"/>
              <w:ind w:left="0" w:firstLine="37"/>
              <w:jc w:val="left"/>
              <w:rPr>
                <w:sz w:val="24"/>
                <w:szCs w:val="24"/>
              </w:rPr>
            </w:pPr>
            <w:r w:rsidRPr="003A51AC">
              <w:rPr>
                <w:sz w:val="24"/>
                <w:szCs w:val="24"/>
              </w:rPr>
              <w:t xml:space="preserve">поддерживает детскую инициативу. </w:t>
            </w:r>
          </w:p>
        </w:tc>
        <w:tc>
          <w:tcPr>
            <w:tcW w:w="1045" w:type="pct"/>
          </w:tcPr>
          <w:p w:rsidR="004C3AF1" w:rsidRPr="003A51AC" w:rsidRDefault="004C3AF1" w:rsidP="00E22A07">
            <w:pPr>
              <w:pStyle w:val="ConsPlusNormal"/>
              <w:rPr>
                <w:b/>
              </w:rPr>
            </w:pPr>
            <w:r w:rsidRPr="003A51AC">
              <w:t xml:space="preserve">Педагог </w:t>
            </w:r>
            <w:r w:rsidRPr="003A51AC">
              <w:rPr>
                <w:u w:val="single"/>
              </w:rPr>
              <w:t>создает условия для дальнейшего совершенствования и закрепления</w:t>
            </w:r>
          </w:p>
          <w:p w:rsidR="004C3AF1" w:rsidRPr="003A51AC" w:rsidRDefault="004C3AF1" w:rsidP="000931BB">
            <w:pPr>
              <w:pStyle w:val="ConsPlusNormal"/>
              <w:numPr>
                <w:ilvl w:val="0"/>
                <w:numId w:val="158"/>
              </w:numPr>
              <w:tabs>
                <w:tab w:val="left" w:pos="251"/>
              </w:tabs>
              <w:ind w:left="0" w:firstLine="0"/>
            </w:pPr>
            <w:r w:rsidRPr="003A51AC">
              <w:t>основных движений</w:t>
            </w:r>
            <w:r w:rsidRPr="003A51AC">
              <w:rPr>
                <w:b/>
              </w:rPr>
              <w:t>,</w:t>
            </w:r>
            <w:r w:rsidRPr="003A51AC">
              <w:t xml:space="preserve"> </w:t>
            </w:r>
          </w:p>
          <w:p w:rsidR="004C3AF1" w:rsidRPr="003A51AC" w:rsidRDefault="004C3AF1" w:rsidP="000931BB">
            <w:pPr>
              <w:pStyle w:val="ConsPlusNormal"/>
              <w:numPr>
                <w:ilvl w:val="0"/>
                <w:numId w:val="158"/>
              </w:numPr>
              <w:tabs>
                <w:tab w:val="left" w:pos="251"/>
              </w:tabs>
              <w:ind w:left="0" w:firstLine="0"/>
            </w:pPr>
            <w:r w:rsidRPr="003A51AC">
              <w:t xml:space="preserve">развития психофизических качеств и способностей, </w:t>
            </w:r>
          </w:p>
          <w:p w:rsidR="004C3AF1" w:rsidRPr="003A51AC" w:rsidRDefault="004C3AF1" w:rsidP="000931BB">
            <w:pPr>
              <w:pStyle w:val="ConsPlusNormal"/>
              <w:numPr>
                <w:ilvl w:val="0"/>
                <w:numId w:val="158"/>
              </w:numPr>
              <w:tabs>
                <w:tab w:val="left" w:pos="251"/>
              </w:tabs>
              <w:ind w:left="0" w:firstLine="0"/>
            </w:pPr>
            <w:r w:rsidRPr="003A51AC">
              <w:t xml:space="preserve">общеразвивающих, музыкально-ритмических упражнений и их комбинаций, </w:t>
            </w:r>
          </w:p>
          <w:p w:rsidR="004C3AF1" w:rsidRPr="003A51AC" w:rsidRDefault="004C3AF1" w:rsidP="000931BB">
            <w:pPr>
              <w:pStyle w:val="ConsPlusNormal"/>
              <w:numPr>
                <w:ilvl w:val="0"/>
                <w:numId w:val="158"/>
              </w:numPr>
              <w:tabs>
                <w:tab w:val="left" w:pos="251"/>
              </w:tabs>
              <w:ind w:left="0" w:firstLine="0"/>
            </w:pPr>
            <w:r w:rsidRPr="003A51AC">
              <w:t xml:space="preserve">спортивных упражнений, </w:t>
            </w:r>
          </w:p>
          <w:p w:rsidR="004C3AF1" w:rsidRPr="003A51AC" w:rsidRDefault="004C3AF1" w:rsidP="000931BB">
            <w:pPr>
              <w:pStyle w:val="ConsPlusNormal"/>
              <w:numPr>
                <w:ilvl w:val="0"/>
                <w:numId w:val="158"/>
              </w:numPr>
              <w:tabs>
                <w:tab w:val="left" w:pos="251"/>
              </w:tabs>
              <w:ind w:left="0" w:firstLine="0"/>
            </w:pPr>
            <w:r w:rsidRPr="003A51AC">
              <w:t>освоения элементов спортивных игр, игр-эстафет.</w:t>
            </w:r>
          </w:p>
        </w:tc>
      </w:tr>
      <w:tr w:rsidR="004C3AF1" w:rsidRPr="003A51AC" w:rsidTr="004C3AF1">
        <w:trPr>
          <w:gridAfter w:val="1"/>
          <w:wAfter w:w="26" w:type="pct"/>
          <w:trHeight w:val="1911"/>
        </w:trPr>
        <w:tc>
          <w:tcPr>
            <w:tcW w:w="1278" w:type="pct"/>
            <w:gridSpan w:val="2"/>
          </w:tcPr>
          <w:p w:rsidR="004C3AF1" w:rsidRPr="003A51AC" w:rsidRDefault="004C3AF1" w:rsidP="00E22A07">
            <w:pPr>
              <w:pStyle w:val="ConsPlusNormal"/>
              <w:rPr>
                <w:u w:val="single"/>
              </w:rPr>
            </w:pPr>
            <w:r w:rsidRPr="003A51AC">
              <w:rPr>
                <w:u w:val="single"/>
              </w:rPr>
              <w:lastRenderedPageBreak/>
              <w:t>Педагог формирует умение организованно выполнять  по показу</w:t>
            </w:r>
          </w:p>
          <w:p w:rsidR="004C3AF1" w:rsidRPr="003A51AC" w:rsidRDefault="004C3AF1" w:rsidP="000931BB">
            <w:pPr>
              <w:pStyle w:val="ConsPlusNormal"/>
              <w:numPr>
                <w:ilvl w:val="0"/>
                <w:numId w:val="159"/>
              </w:numPr>
              <w:tabs>
                <w:tab w:val="left" w:pos="426"/>
              </w:tabs>
              <w:ind w:left="0" w:firstLine="0"/>
            </w:pPr>
            <w:r w:rsidRPr="003A51AC">
              <w:t xml:space="preserve">общеразвивающие, музыкально - ритмические упражнения; </w:t>
            </w:r>
          </w:p>
          <w:p w:rsidR="004C3AF1" w:rsidRPr="003A51AC" w:rsidRDefault="004C3AF1" w:rsidP="000931BB">
            <w:pPr>
              <w:pStyle w:val="ConsPlusNormal"/>
              <w:numPr>
                <w:ilvl w:val="0"/>
                <w:numId w:val="159"/>
              </w:numPr>
              <w:tabs>
                <w:tab w:val="left" w:pos="426"/>
              </w:tabs>
              <w:ind w:left="0" w:firstLine="0"/>
            </w:pPr>
            <w:r w:rsidRPr="003A51AC">
              <w:t>создает условия для активной двигательной деятельности и</w:t>
            </w:r>
          </w:p>
          <w:p w:rsidR="004C3AF1" w:rsidRPr="003A51AC" w:rsidRDefault="004C3AF1" w:rsidP="000931BB">
            <w:pPr>
              <w:pStyle w:val="ConsPlusNormal"/>
              <w:numPr>
                <w:ilvl w:val="0"/>
                <w:numId w:val="159"/>
              </w:numPr>
              <w:tabs>
                <w:tab w:val="left" w:pos="426"/>
              </w:tabs>
              <w:ind w:left="0" w:firstLine="0"/>
            </w:pPr>
            <w:r w:rsidRPr="003A51AC">
              <w:t>положительного эмоционального состояния детей.</w:t>
            </w:r>
          </w:p>
        </w:tc>
        <w:tc>
          <w:tcPr>
            <w:tcW w:w="1295" w:type="pct"/>
            <w:gridSpan w:val="5"/>
          </w:tcPr>
          <w:p w:rsidR="004C3AF1" w:rsidRPr="003A51AC" w:rsidRDefault="004C3AF1" w:rsidP="00E22A07">
            <w:pPr>
              <w:spacing w:line="240" w:lineRule="auto"/>
              <w:rPr>
                <w:sz w:val="24"/>
                <w:szCs w:val="24"/>
                <w:u w:val="single"/>
              </w:rPr>
            </w:pPr>
            <w:r w:rsidRPr="003A51AC">
              <w:rPr>
                <w:sz w:val="24"/>
                <w:szCs w:val="24"/>
                <w:u w:val="single"/>
              </w:rPr>
              <w:t>Помогает:</w:t>
            </w:r>
          </w:p>
          <w:p w:rsidR="004C3AF1" w:rsidRPr="003A51AC" w:rsidRDefault="004C3AF1" w:rsidP="000931BB">
            <w:pPr>
              <w:pStyle w:val="a3"/>
              <w:numPr>
                <w:ilvl w:val="0"/>
                <w:numId w:val="160"/>
              </w:numPr>
              <w:tabs>
                <w:tab w:val="left" w:pos="567"/>
              </w:tabs>
              <w:spacing w:line="240" w:lineRule="auto"/>
              <w:ind w:left="0" w:firstLine="0"/>
              <w:jc w:val="left"/>
              <w:rPr>
                <w:sz w:val="24"/>
                <w:szCs w:val="24"/>
              </w:rPr>
            </w:pPr>
            <w:r w:rsidRPr="003A51AC">
              <w:rPr>
                <w:sz w:val="24"/>
                <w:szCs w:val="24"/>
              </w:rPr>
              <w:t xml:space="preserve">точно принимать исходное положение,  </w:t>
            </w:r>
          </w:p>
          <w:p w:rsidR="004C3AF1" w:rsidRPr="003A51AC" w:rsidRDefault="004C3AF1" w:rsidP="000931BB">
            <w:pPr>
              <w:pStyle w:val="a3"/>
              <w:numPr>
                <w:ilvl w:val="0"/>
                <w:numId w:val="160"/>
              </w:numPr>
              <w:tabs>
                <w:tab w:val="left" w:pos="567"/>
              </w:tabs>
              <w:spacing w:line="240" w:lineRule="auto"/>
              <w:ind w:left="0" w:firstLine="0"/>
              <w:jc w:val="left"/>
              <w:rPr>
                <w:sz w:val="24"/>
                <w:szCs w:val="24"/>
              </w:rPr>
            </w:pPr>
            <w:r w:rsidRPr="003A51AC">
              <w:rPr>
                <w:sz w:val="24"/>
                <w:szCs w:val="24"/>
              </w:rPr>
              <w:t>показывает возможность использования разученного движения в самостоятельной двигательной деятельности,</w:t>
            </w:r>
          </w:p>
          <w:p w:rsidR="004C3AF1" w:rsidRPr="003A51AC" w:rsidRDefault="004C3AF1" w:rsidP="000931BB">
            <w:pPr>
              <w:pStyle w:val="a3"/>
              <w:numPr>
                <w:ilvl w:val="0"/>
                <w:numId w:val="160"/>
              </w:numPr>
              <w:tabs>
                <w:tab w:val="left" w:pos="567"/>
              </w:tabs>
              <w:spacing w:line="240" w:lineRule="auto"/>
              <w:ind w:left="0" w:firstLine="0"/>
              <w:jc w:val="left"/>
              <w:rPr>
                <w:sz w:val="24"/>
                <w:szCs w:val="24"/>
              </w:rPr>
            </w:pPr>
            <w:r w:rsidRPr="003A51AC">
              <w:rPr>
                <w:sz w:val="24"/>
                <w:szCs w:val="24"/>
              </w:rPr>
              <w:t>укреплять дружеские взаимоотношения со сверстниками,</w:t>
            </w:r>
          </w:p>
        </w:tc>
        <w:tc>
          <w:tcPr>
            <w:tcW w:w="2401" w:type="pct"/>
            <w:gridSpan w:val="5"/>
          </w:tcPr>
          <w:p w:rsidR="004C3AF1" w:rsidRPr="003A51AC" w:rsidRDefault="004C3AF1" w:rsidP="00E22A07">
            <w:pPr>
              <w:pStyle w:val="ConsPlusNormal"/>
            </w:pPr>
            <w:r w:rsidRPr="003A51AC">
              <w:rPr>
                <w:u w:val="single"/>
              </w:rPr>
              <w:t>Поощряет стремление выполнять упражнения</w:t>
            </w:r>
            <w:r w:rsidRPr="003A51AC">
              <w:t xml:space="preserve"> технично, рационально, экономно, выразительно, в соответствии с разнообразным характером музыки, ритмом, темпом, амплитудой.</w:t>
            </w:r>
          </w:p>
        </w:tc>
      </w:tr>
      <w:tr w:rsidR="004C3AF1" w:rsidRPr="003A51AC" w:rsidTr="00302197">
        <w:trPr>
          <w:gridAfter w:val="2"/>
          <w:wAfter w:w="39" w:type="pct"/>
          <w:trHeight w:val="2647"/>
        </w:trPr>
        <w:tc>
          <w:tcPr>
            <w:tcW w:w="1299" w:type="pct"/>
            <w:gridSpan w:val="3"/>
            <w:tcBorders>
              <w:bottom w:val="single" w:sz="4" w:space="0" w:color="auto"/>
            </w:tcBorders>
          </w:tcPr>
          <w:p w:rsidR="004C3AF1" w:rsidRPr="003A51AC" w:rsidRDefault="004C3AF1" w:rsidP="00E22A07">
            <w:pPr>
              <w:pStyle w:val="ConsPlusNormal"/>
            </w:pPr>
            <w:r w:rsidRPr="003A51AC">
              <w:t xml:space="preserve">1. Педагог </w:t>
            </w:r>
            <w:r w:rsidRPr="003A51AC">
              <w:rPr>
                <w:u w:val="single"/>
              </w:rPr>
              <w:t>воспитывает/ формирует</w:t>
            </w:r>
            <w:r w:rsidRPr="003A51AC">
              <w:t xml:space="preserve"> </w:t>
            </w:r>
          </w:p>
          <w:p w:rsidR="004C3AF1" w:rsidRPr="003A51AC" w:rsidRDefault="004C3AF1" w:rsidP="000931BB">
            <w:pPr>
              <w:pStyle w:val="ConsPlusNormal"/>
              <w:numPr>
                <w:ilvl w:val="0"/>
                <w:numId w:val="152"/>
              </w:numPr>
              <w:tabs>
                <w:tab w:val="left" w:pos="426"/>
              </w:tabs>
              <w:ind w:left="0" w:firstLine="0"/>
            </w:pPr>
            <w:r w:rsidRPr="003A51AC">
              <w:t>умение слушать и следить за показом,</w:t>
            </w:r>
          </w:p>
          <w:p w:rsidR="004C3AF1" w:rsidRPr="003A51AC" w:rsidRDefault="004C3AF1" w:rsidP="000931BB">
            <w:pPr>
              <w:pStyle w:val="ConsPlusNormal"/>
              <w:numPr>
                <w:ilvl w:val="0"/>
                <w:numId w:val="152"/>
              </w:numPr>
              <w:tabs>
                <w:tab w:val="left" w:pos="426"/>
              </w:tabs>
              <w:ind w:left="0" w:firstLine="0"/>
            </w:pPr>
            <w:r w:rsidRPr="003A51AC">
              <w:t xml:space="preserve">умение выполнять предложенные задания сообща, действуя, в общем, для всех темпе. </w:t>
            </w:r>
          </w:p>
        </w:tc>
        <w:tc>
          <w:tcPr>
            <w:tcW w:w="1311" w:type="pct"/>
            <w:gridSpan w:val="5"/>
            <w:tcBorders>
              <w:bottom w:val="single" w:sz="4" w:space="0" w:color="auto"/>
            </w:tcBorders>
          </w:tcPr>
          <w:p w:rsidR="004C3AF1" w:rsidRPr="003A51AC" w:rsidRDefault="004C3AF1" w:rsidP="00E22A07">
            <w:pPr>
              <w:spacing w:line="240" w:lineRule="auto"/>
              <w:rPr>
                <w:sz w:val="24"/>
                <w:szCs w:val="24"/>
                <w:u w:val="single"/>
              </w:rPr>
            </w:pPr>
            <w:r w:rsidRPr="003A51AC">
              <w:rPr>
                <w:sz w:val="24"/>
                <w:szCs w:val="24"/>
              </w:rPr>
              <w:t xml:space="preserve">Педагог </w:t>
            </w:r>
            <w:r w:rsidRPr="003A51AC">
              <w:rPr>
                <w:sz w:val="24"/>
                <w:szCs w:val="24"/>
                <w:u w:val="single"/>
              </w:rPr>
              <w:t>воспитывает/ формирует:</w:t>
            </w:r>
          </w:p>
          <w:p w:rsidR="004C3AF1" w:rsidRPr="003A51AC" w:rsidRDefault="004C3AF1" w:rsidP="000931BB">
            <w:pPr>
              <w:pStyle w:val="a3"/>
              <w:numPr>
                <w:ilvl w:val="0"/>
                <w:numId w:val="153"/>
              </w:numPr>
              <w:tabs>
                <w:tab w:val="left" w:pos="415"/>
              </w:tabs>
              <w:spacing w:line="240" w:lineRule="auto"/>
              <w:ind w:left="0" w:firstLine="0"/>
              <w:jc w:val="left"/>
              <w:rPr>
                <w:sz w:val="24"/>
                <w:szCs w:val="24"/>
              </w:rPr>
            </w:pPr>
            <w:r w:rsidRPr="003A51AC">
              <w:rPr>
                <w:sz w:val="24"/>
                <w:szCs w:val="24"/>
              </w:rPr>
              <w:t xml:space="preserve">умение слышать и выполнять указания, </w:t>
            </w:r>
          </w:p>
          <w:p w:rsidR="004C3AF1" w:rsidRPr="003A51AC" w:rsidRDefault="004C3AF1" w:rsidP="000931BB">
            <w:pPr>
              <w:pStyle w:val="a3"/>
              <w:numPr>
                <w:ilvl w:val="0"/>
                <w:numId w:val="153"/>
              </w:numPr>
              <w:tabs>
                <w:tab w:val="left" w:pos="415"/>
              </w:tabs>
              <w:spacing w:line="240" w:lineRule="auto"/>
              <w:ind w:left="0" w:firstLine="0"/>
              <w:jc w:val="left"/>
              <w:rPr>
                <w:sz w:val="24"/>
                <w:szCs w:val="24"/>
              </w:rPr>
            </w:pPr>
            <w:r w:rsidRPr="003A51AC">
              <w:rPr>
                <w:sz w:val="24"/>
                <w:szCs w:val="24"/>
              </w:rPr>
              <w:t>умение ориентироваться на словесную инструкцию;</w:t>
            </w:r>
          </w:p>
          <w:p w:rsidR="004C3AF1" w:rsidRPr="003A51AC" w:rsidRDefault="004C3AF1" w:rsidP="00E22A07">
            <w:pPr>
              <w:spacing w:line="240" w:lineRule="auto"/>
              <w:rPr>
                <w:sz w:val="24"/>
                <w:szCs w:val="24"/>
              </w:rPr>
            </w:pPr>
            <w:r w:rsidRPr="003A51AC">
              <w:rPr>
                <w:sz w:val="24"/>
                <w:szCs w:val="24"/>
              </w:rPr>
              <w:t>Поддерживает стремление соблюдать технику выполнения упражнений</w:t>
            </w:r>
          </w:p>
        </w:tc>
        <w:tc>
          <w:tcPr>
            <w:tcW w:w="1306" w:type="pct"/>
            <w:gridSpan w:val="2"/>
            <w:tcBorders>
              <w:bottom w:val="single" w:sz="4" w:space="0" w:color="auto"/>
            </w:tcBorders>
          </w:tcPr>
          <w:p w:rsidR="004C3AF1" w:rsidRPr="003A51AC" w:rsidRDefault="004C3AF1" w:rsidP="00E22A07">
            <w:pPr>
              <w:pStyle w:val="af2"/>
              <w:rPr>
                <w:u w:val="single"/>
              </w:rPr>
            </w:pPr>
            <w:r w:rsidRPr="003A51AC">
              <w:rPr>
                <w:u w:val="single"/>
              </w:rPr>
              <w:t>Закрепляет умение осуществлять</w:t>
            </w:r>
          </w:p>
          <w:p w:rsidR="004C3AF1" w:rsidRPr="003A51AC" w:rsidRDefault="004C3AF1" w:rsidP="000931BB">
            <w:pPr>
              <w:pStyle w:val="af2"/>
              <w:widowControl/>
              <w:numPr>
                <w:ilvl w:val="0"/>
                <w:numId w:val="161"/>
              </w:numPr>
              <w:autoSpaceDE/>
              <w:autoSpaceDN/>
              <w:ind w:left="0" w:firstLine="0"/>
            </w:pPr>
            <w:r w:rsidRPr="003A51AC">
              <w:t>самоконтроль за соблюдением техники выполнения упражнений;</w:t>
            </w:r>
          </w:p>
          <w:p w:rsidR="004C3AF1" w:rsidRPr="003A51AC" w:rsidRDefault="004C3AF1" w:rsidP="000931BB">
            <w:pPr>
              <w:pStyle w:val="af2"/>
              <w:widowControl/>
              <w:numPr>
                <w:ilvl w:val="0"/>
                <w:numId w:val="161"/>
              </w:numPr>
              <w:autoSpaceDE/>
              <w:autoSpaceDN/>
              <w:ind w:left="0" w:firstLine="0"/>
            </w:pPr>
            <w:r w:rsidRPr="003A51AC">
              <w:t>самоконтроль</w:t>
            </w:r>
          </w:p>
          <w:p w:rsidR="004C3AF1" w:rsidRPr="003A51AC" w:rsidRDefault="004C3AF1" w:rsidP="000931BB">
            <w:pPr>
              <w:pStyle w:val="af2"/>
              <w:widowControl/>
              <w:numPr>
                <w:ilvl w:val="0"/>
                <w:numId w:val="161"/>
              </w:numPr>
              <w:autoSpaceDE/>
              <w:autoSpaceDN/>
              <w:ind w:left="0" w:firstLine="0"/>
            </w:pPr>
            <w:r w:rsidRPr="003A51AC">
              <w:t>оценку качества выполнения упражнений другими детьми;</w:t>
            </w:r>
          </w:p>
        </w:tc>
        <w:tc>
          <w:tcPr>
            <w:tcW w:w="1045" w:type="pct"/>
            <w:tcBorders>
              <w:bottom w:val="single" w:sz="4" w:space="0" w:color="auto"/>
            </w:tcBorders>
          </w:tcPr>
          <w:p w:rsidR="004C3AF1" w:rsidRPr="003A51AC" w:rsidRDefault="004C3AF1" w:rsidP="00E22A07">
            <w:pPr>
              <w:pStyle w:val="ConsPlusNormal"/>
            </w:pPr>
            <w:r w:rsidRPr="003A51AC">
              <w:t xml:space="preserve">В процессе организации разных форм физкультурно-оздоровительной работы </w:t>
            </w:r>
            <w:r w:rsidRPr="003A51AC">
              <w:rPr>
                <w:u w:val="single"/>
              </w:rPr>
              <w:t xml:space="preserve">педагог обучает детей </w:t>
            </w:r>
          </w:p>
          <w:p w:rsidR="004C3AF1" w:rsidRPr="003A51AC" w:rsidRDefault="004C3AF1" w:rsidP="000931BB">
            <w:pPr>
              <w:pStyle w:val="ConsPlusNormal"/>
              <w:numPr>
                <w:ilvl w:val="0"/>
                <w:numId w:val="153"/>
              </w:numPr>
              <w:tabs>
                <w:tab w:val="left" w:pos="393"/>
              </w:tabs>
              <w:ind w:left="2" w:hanging="35"/>
            </w:pPr>
            <w:r w:rsidRPr="003A51AC">
              <w:t xml:space="preserve">следовать инструкции, </w:t>
            </w:r>
          </w:p>
          <w:p w:rsidR="004C3AF1" w:rsidRPr="003A51AC" w:rsidRDefault="004C3AF1" w:rsidP="000931BB">
            <w:pPr>
              <w:pStyle w:val="ConsPlusNormal"/>
              <w:numPr>
                <w:ilvl w:val="0"/>
                <w:numId w:val="153"/>
              </w:numPr>
              <w:tabs>
                <w:tab w:val="left" w:pos="393"/>
              </w:tabs>
              <w:ind w:left="2" w:hanging="35"/>
            </w:pPr>
            <w:r w:rsidRPr="003A51AC">
              <w:t xml:space="preserve">слышать и выполнять указания, </w:t>
            </w:r>
          </w:p>
          <w:p w:rsidR="004C3AF1" w:rsidRPr="003A51AC" w:rsidRDefault="004C3AF1" w:rsidP="000931BB">
            <w:pPr>
              <w:pStyle w:val="ConsPlusNormal"/>
              <w:numPr>
                <w:ilvl w:val="0"/>
                <w:numId w:val="153"/>
              </w:numPr>
              <w:tabs>
                <w:tab w:val="left" w:pos="393"/>
              </w:tabs>
              <w:ind w:left="2" w:hanging="35"/>
            </w:pPr>
            <w:r w:rsidRPr="003A51AC">
              <w:t>соблюдать дисциплину,</w:t>
            </w:r>
          </w:p>
          <w:p w:rsidR="004C3AF1" w:rsidRPr="003A51AC" w:rsidRDefault="004C3AF1" w:rsidP="000931BB">
            <w:pPr>
              <w:pStyle w:val="ConsPlusNormal"/>
              <w:numPr>
                <w:ilvl w:val="0"/>
                <w:numId w:val="153"/>
              </w:numPr>
              <w:tabs>
                <w:tab w:val="left" w:pos="393"/>
              </w:tabs>
              <w:ind w:left="2" w:hanging="35"/>
            </w:pPr>
            <w:r w:rsidRPr="003A51AC">
              <w:t xml:space="preserve">осуществлять самоконтроль </w:t>
            </w:r>
          </w:p>
          <w:p w:rsidR="004C3AF1" w:rsidRPr="003A51AC" w:rsidRDefault="004C3AF1" w:rsidP="000931BB">
            <w:pPr>
              <w:pStyle w:val="ConsPlusNormal"/>
              <w:numPr>
                <w:ilvl w:val="0"/>
                <w:numId w:val="153"/>
              </w:numPr>
              <w:tabs>
                <w:tab w:val="left" w:pos="393"/>
              </w:tabs>
              <w:ind w:left="2" w:hanging="35"/>
            </w:pPr>
            <w:r w:rsidRPr="003A51AC">
              <w:t>давать оценку качества выполнения упражнений.</w:t>
            </w:r>
          </w:p>
        </w:tc>
      </w:tr>
      <w:tr w:rsidR="004C3AF1" w:rsidRPr="003A51AC" w:rsidTr="00302197">
        <w:trPr>
          <w:gridAfter w:val="2"/>
          <w:wAfter w:w="39" w:type="pct"/>
          <w:trHeight w:val="3118"/>
        </w:trPr>
        <w:tc>
          <w:tcPr>
            <w:tcW w:w="1299" w:type="pct"/>
            <w:gridSpan w:val="3"/>
            <w:tcBorders>
              <w:top w:val="single" w:sz="4" w:space="0" w:color="auto"/>
              <w:left w:val="single" w:sz="4" w:space="0" w:color="auto"/>
              <w:bottom w:val="single" w:sz="4" w:space="0" w:color="auto"/>
              <w:right w:val="single" w:sz="4" w:space="0" w:color="auto"/>
            </w:tcBorders>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Организует</w:t>
            </w:r>
            <w:r w:rsidRPr="003A51AC">
              <w:rPr>
                <w:sz w:val="24"/>
                <w:szCs w:val="24"/>
              </w:rPr>
              <w:t xml:space="preserve"> подвижные игры, помогая детям выполнять движения с эмоциональным отражением замысла, соблюдать правила в подвижной игре.</w:t>
            </w:r>
          </w:p>
        </w:tc>
        <w:tc>
          <w:tcPr>
            <w:tcW w:w="1311" w:type="pct"/>
            <w:gridSpan w:val="5"/>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u w:val="single"/>
              </w:rPr>
              <w:t>Поддерживает стремление</w:t>
            </w:r>
            <w:r w:rsidRPr="003A51AC">
              <w:rPr>
                <w:sz w:val="24"/>
                <w:szCs w:val="24"/>
              </w:rPr>
              <w:t xml:space="preserve"> соблюдать правила в подвижной игре; </w:t>
            </w:r>
          </w:p>
          <w:p w:rsidR="004C3AF1" w:rsidRPr="003A51AC" w:rsidRDefault="004C3AF1" w:rsidP="00E22A07">
            <w:pPr>
              <w:spacing w:line="240" w:lineRule="auto"/>
              <w:rPr>
                <w:sz w:val="24"/>
                <w:szCs w:val="24"/>
              </w:rPr>
            </w:pPr>
            <w:r w:rsidRPr="003A51AC">
              <w:rPr>
                <w:sz w:val="24"/>
                <w:szCs w:val="24"/>
                <w:u w:val="single"/>
              </w:rPr>
              <w:t>поощряет проявление</w:t>
            </w:r>
            <w:r w:rsidRPr="003A51AC">
              <w:rPr>
                <w:sz w:val="24"/>
                <w:szCs w:val="24"/>
              </w:rPr>
              <w:t xml:space="preserve"> целеустремленности и упорства в достижении цели, стремление к творчеству.</w:t>
            </w:r>
          </w:p>
        </w:tc>
        <w:tc>
          <w:tcPr>
            <w:tcW w:w="1306" w:type="pct"/>
            <w:gridSpan w:val="2"/>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u w:val="single"/>
              </w:rPr>
              <w:t xml:space="preserve">Создает условия </w:t>
            </w:r>
            <w:r w:rsidRPr="003A51AC">
              <w:rPr>
                <w:sz w:val="24"/>
                <w:szCs w:val="24"/>
              </w:rPr>
              <w:t xml:space="preserve">для </w:t>
            </w:r>
          </w:p>
          <w:p w:rsidR="004C3AF1" w:rsidRPr="003A51AC" w:rsidRDefault="004C3AF1" w:rsidP="000931BB">
            <w:pPr>
              <w:pStyle w:val="a3"/>
              <w:numPr>
                <w:ilvl w:val="0"/>
                <w:numId w:val="154"/>
              </w:numPr>
              <w:spacing w:line="240" w:lineRule="auto"/>
              <w:ind w:left="0" w:firstLine="179"/>
              <w:jc w:val="left"/>
              <w:rPr>
                <w:sz w:val="24"/>
                <w:szCs w:val="24"/>
              </w:rPr>
            </w:pPr>
            <w:r w:rsidRPr="003A51AC">
              <w:rPr>
                <w:sz w:val="24"/>
                <w:szCs w:val="24"/>
              </w:rPr>
              <w:t xml:space="preserve">освоения элементов спортивных игр, </w:t>
            </w:r>
          </w:p>
          <w:p w:rsidR="004C3AF1" w:rsidRPr="003A51AC" w:rsidRDefault="004C3AF1" w:rsidP="000931BB">
            <w:pPr>
              <w:pStyle w:val="a3"/>
              <w:numPr>
                <w:ilvl w:val="0"/>
                <w:numId w:val="154"/>
              </w:numPr>
              <w:spacing w:line="240" w:lineRule="auto"/>
              <w:ind w:left="0" w:firstLine="179"/>
              <w:jc w:val="left"/>
              <w:rPr>
                <w:sz w:val="24"/>
                <w:szCs w:val="24"/>
              </w:rPr>
            </w:pPr>
            <w:r w:rsidRPr="003A51AC">
              <w:rPr>
                <w:sz w:val="24"/>
                <w:szCs w:val="24"/>
              </w:rPr>
              <w:t xml:space="preserve">использует игры-эстафеты; </w:t>
            </w:r>
          </w:p>
          <w:p w:rsidR="004C3AF1" w:rsidRPr="003A51AC" w:rsidRDefault="004C3AF1" w:rsidP="00E22A07">
            <w:pPr>
              <w:spacing w:line="240" w:lineRule="auto"/>
              <w:rPr>
                <w:sz w:val="24"/>
                <w:szCs w:val="24"/>
              </w:rPr>
            </w:pPr>
            <w:r w:rsidRPr="003A51AC">
              <w:rPr>
                <w:sz w:val="24"/>
                <w:szCs w:val="24"/>
                <w:u w:val="single"/>
              </w:rPr>
              <w:t>Поощряет осознанное выполнение</w:t>
            </w:r>
            <w:r w:rsidRPr="003A51AC">
              <w:rPr>
                <w:sz w:val="24"/>
                <w:szCs w:val="24"/>
              </w:rPr>
              <w:t xml:space="preserve"> упражнений и </w:t>
            </w:r>
            <w:r w:rsidRPr="003A51AC">
              <w:rPr>
                <w:sz w:val="24"/>
                <w:szCs w:val="24"/>
                <w:u w:val="single"/>
              </w:rPr>
              <w:t xml:space="preserve">соблюдение правил </w:t>
            </w:r>
            <w:r w:rsidRPr="003A51AC">
              <w:rPr>
                <w:sz w:val="24"/>
                <w:szCs w:val="24"/>
              </w:rPr>
              <w:t>в подвижных играх:</w:t>
            </w:r>
          </w:p>
          <w:p w:rsidR="004C3AF1" w:rsidRPr="003A51AC" w:rsidRDefault="004C3AF1" w:rsidP="000931BB">
            <w:pPr>
              <w:pStyle w:val="a3"/>
              <w:numPr>
                <w:ilvl w:val="0"/>
                <w:numId w:val="154"/>
              </w:numPr>
              <w:spacing w:line="240" w:lineRule="auto"/>
              <w:ind w:left="0" w:firstLine="179"/>
              <w:jc w:val="left"/>
              <w:rPr>
                <w:sz w:val="24"/>
                <w:szCs w:val="24"/>
              </w:rPr>
            </w:pPr>
            <w:r w:rsidRPr="003A51AC">
              <w:rPr>
                <w:sz w:val="24"/>
                <w:szCs w:val="24"/>
              </w:rPr>
              <w:t xml:space="preserve">поддерживает предложенные детьми варианты их усложнения; </w:t>
            </w:r>
          </w:p>
          <w:p w:rsidR="004C3AF1" w:rsidRPr="003A51AC" w:rsidRDefault="004C3AF1" w:rsidP="000931BB">
            <w:pPr>
              <w:pStyle w:val="af2"/>
              <w:widowControl/>
              <w:numPr>
                <w:ilvl w:val="0"/>
                <w:numId w:val="154"/>
              </w:numPr>
              <w:autoSpaceDE/>
              <w:autoSpaceDN/>
              <w:ind w:left="0" w:firstLine="179"/>
            </w:pPr>
            <w:r w:rsidRPr="003A51AC">
              <w:t>поощряет проявление нравственно-волевых качеств, дружеских взаимоотношения со сверстниками.</w:t>
            </w:r>
          </w:p>
        </w:tc>
        <w:tc>
          <w:tcPr>
            <w:tcW w:w="1045" w:type="pct"/>
            <w:tcBorders>
              <w:top w:val="single" w:sz="4" w:space="0" w:color="auto"/>
              <w:left w:val="single" w:sz="4" w:space="0" w:color="auto"/>
              <w:bottom w:val="single" w:sz="4" w:space="0" w:color="auto"/>
              <w:right w:val="single" w:sz="4" w:space="0" w:color="auto"/>
            </w:tcBorders>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Поддерживает стремление творчески использовать двигательный опыт</w:t>
            </w:r>
            <w:r w:rsidRPr="003A51AC">
              <w:rPr>
                <w:sz w:val="24"/>
                <w:szCs w:val="24"/>
              </w:rPr>
              <w:t xml:space="preserve"> в </w:t>
            </w:r>
          </w:p>
          <w:p w:rsidR="004C3AF1" w:rsidRPr="003A51AC" w:rsidRDefault="004C3AF1" w:rsidP="000931BB">
            <w:pPr>
              <w:pStyle w:val="a3"/>
              <w:widowControl w:val="0"/>
              <w:numPr>
                <w:ilvl w:val="0"/>
                <w:numId w:val="154"/>
              </w:numPr>
              <w:autoSpaceDE w:val="0"/>
              <w:autoSpaceDN w:val="0"/>
              <w:adjustRightInd w:val="0"/>
              <w:spacing w:line="240" w:lineRule="auto"/>
              <w:ind w:left="2" w:firstLine="142"/>
              <w:jc w:val="left"/>
              <w:rPr>
                <w:sz w:val="24"/>
                <w:szCs w:val="24"/>
              </w:rPr>
            </w:pPr>
            <w:r w:rsidRPr="003A51AC">
              <w:rPr>
                <w:sz w:val="24"/>
                <w:szCs w:val="24"/>
              </w:rPr>
              <w:t>самостоятельной деятельности;</w:t>
            </w:r>
          </w:p>
          <w:p w:rsidR="004C3AF1" w:rsidRPr="003A51AC" w:rsidRDefault="004C3AF1" w:rsidP="000931BB">
            <w:pPr>
              <w:pStyle w:val="a3"/>
              <w:widowControl w:val="0"/>
              <w:numPr>
                <w:ilvl w:val="0"/>
                <w:numId w:val="154"/>
              </w:numPr>
              <w:autoSpaceDE w:val="0"/>
              <w:autoSpaceDN w:val="0"/>
              <w:adjustRightInd w:val="0"/>
              <w:spacing w:line="240" w:lineRule="auto"/>
              <w:ind w:left="2" w:firstLine="142"/>
              <w:jc w:val="left"/>
              <w:rPr>
                <w:sz w:val="24"/>
                <w:szCs w:val="24"/>
              </w:rPr>
            </w:pPr>
            <w:r w:rsidRPr="003A51AC">
              <w:rPr>
                <w:sz w:val="24"/>
                <w:szCs w:val="24"/>
              </w:rPr>
              <w:t xml:space="preserve">на занятиях гимнастикой; </w:t>
            </w:r>
          </w:p>
          <w:p w:rsidR="004C3AF1" w:rsidRPr="003A51AC" w:rsidRDefault="004C3AF1" w:rsidP="000931BB">
            <w:pPr>
              <w:pStyle w:val="a3"/>
              <w:widowControl w:val="0"/>
              <w:numPr>
                <w:ilvl w:val="0"/>
                <w:numId w:val="154"/>
              </w:numPr>
              <w:autoSpaceDE w:val="0"/>
              <w:autoSpaceDN w:val="0"/>
              <w:adjustRightInd w:val="0"/>
              <w:spacing w:line="240" w:lineRule="auto"/>
              <w:ind w:left="2" w:firstLine="142"/>
              <w:jc w:val="left"/>
              <w:rPr>
                <w:sz w:val="24"/>
                <w:szCs w:val="24"/>
              </w:rPr>
            </w:pPr>
            <w:r w:rsidRPr="003A51AC">
              <w:rPr>
                <w:sz w:val="24"/>
                <w:szCs w:val="24"/>
              </w:rPr>
              <w:t xml:space="preserve">самостоятельно организовывать и придумывать подвижные игры; </w:t>
            </w:r>
          </w:p>
          <w:p w:rsidR="004C3AF1" w:rsidRPr="003A51AC" w:rsidRDefault="004C3AF1" w:rsidP="000931BB">
            <w:pPr>
              <w:pStyle w:val="a3"/>
              <w:widowControl w:val="0"/>
              <w:numPr>
                <w:ilvl w:val="0"/>
                <w:numId w:val="154"/>
              </w:numPr>
              <w:autoSpaceDE w:val="0"/>
              <w:autoSpaceDN w:val="0"/>
              <w:adjustRightInd w:val="0"/>
              <w:spacing w:line="240" w:lineRule="auto"/>
              <w:ind w:left="2" w:firstLine="142"/>
              <w:jc w:val="left"/>
              <w:rPr>
                <w:sz w:val="24"/>
                <w:szCs w:val="24"/>
              </w:rPr>
            </w:pPr>
            <w:r w:rsidRPr="003A51AC">
              <w:rPr>
                <w:sz w:val="24"/>
                <w:szCs w:val="24"/>
              </w:rPr>
              <w:t xml:space="preserve">общеразвивающие </w:t>
            </w:r>
            <w:r w:rsidRPr="003A51AC">
              <w:rPr>
                <w:sz w:val="24"/>
                <w:szCs w:val="24"/>
              </w:rPr>
              <w:lastRenderedPageBreak/>
              <w:t xml:space="preserve">упражнения; </w:t>
            </w:r>
          </w:p>
          <w:p w:rsidR="004C3AF1" w:rsidRPr="003A51AC" w:rsidRDefault="004C3AF1" w:rsidP="000931BB">
            <w:pPr>
              <w:pStyle w:val="a3"/>
              <w:widowControl w:val="0"/>
              <w:numPr>
                <w:ilvl w:val="0"/>
                <w:numId w:val="154"/>
              </w:numPr>
              <w:autoSpaceDE w:val="0"/>
              <w:autoSpaceDN w:val="0"/>
              <w:adjustRightInd w:val="0"/>
              <w:spacing w:line="240" w:lineRule="auto"/>
              <w:ind w:left="2" w:firstLine="142"/>
              <w:jc w:val="left"/>
              <w:rPr>
                <w:sz w:val="24"/>
                <w:szCs w:val="24"/>
              </w:rPr>
            </w:pPr>
            <w:r w:rsidRPr="003A51AC">
              <w:rPr>
                <w:sz w:val="24"/>
                <w:szCs w:val="24"/>
              </w:rPr>
              <w:t>комбинировать их элементы, импровизировать.</w:t>
            </w:r>
          </w:p>
        </w:tc>
      </w:tr>
      <w:tr w:rsidR="004C3AF1" w:rsidRPr="003A51AC" w:rsidTr="00302197">
        <w:trPr>
          <w:gridAfter w:val="2"/>
          <w:wAfter w:w="39" w:type="pct"/>
          <w:trHeight w:val="850"/>
        </w:trPr>
        <w:tc>
          <w:tcPr>
            <w:tcW w:w="1299" w:type="pct"/>
            <w:gridSpan w:val="3"/>
            <w:tcBorders>
              <w:top w:val="single" w:sz="4" w:space="0" w:color="auto"/>
              <w:left w:val="single" w:sz="4" w:space="0" w:color="auto"/>
              <w:bottom w:val="single" w:sz="4" w:space="0" w:color="auto"/>
              <w:right w:val="single" w:sz="4" w:space="0" w:color="auto"/>
            </w:tcBorders>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lastRenderedPageBreak/>
              <w:t xml:space="preserve">Педагог </w:t>
            </w:r>
            <w:r w:rsidRPr="003A51AC">
              <w:rPr>
                <w:sz w:val="24"/>
                <w:szCs w:val="24"/>
                <w:u w:val="single"/>
              </w:rPr>
              <w:t>продумывает и организует</w:t>
            </w:r>
            <w:r w:rsidRPr="003A51AC">
              <w:rPr>
                <w:sz w:val="24"/>
                <w:szCs w:val="24"/>
              </w:rPr>
              <w:t xml:space="preserve"> активный отдых</w:t>
            </w:r>
          </w:p>
        </w:tc>
        <w:tc>
          <w:tcPr>
            <w:tcW w:w="1311" w:type="pct"/>
            <w:gridSpan w:val="5"/>
            <w:tcBorders>
              <w:top w:val="single" w:sz="4" w:space="0" w:color="auto"/>
              <w:left w:val="single" w:sz="4" w:space="0" w:color="auto"/>
              <w:bottom w:val="single" w:sz="4" w:space="0" w:color="auto"/>
              <w:right w:val="single" w:sz="4" w:space="0" w:color="auto"/>
            </w:tcBorders>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Начинает формировать элементарные представления</w:t>
            </w:r>
            <w:r w:rsidRPr="003A51AC">
              <w:rPr>
                <w:sz w:val="24"/>
                <w:szCs w:val="24"/>
              </w:rPr>
              <w:t xml:space="preserve"> о разных формах активного отдыха, включая туризм,</w:t>
            </w:r>
          </w:p>
        </w:tc>
        <w:tc>
          <w:tcPr>
            <w:tcW w:w="1306" w:type="pct"/>
            <w:gridSpan w:val="2"/>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u w:val="single"/>
              </w:rPr>
              <w:t>Организует</w:t>
            </w:r>
            <w:r w:rsidRPr="003A51AC">
              <w:rPr>
                <w:sz w:val="24"/>
                <w:szCs w:val="24"/>
              </w:rPr>
              <w:t xml:space="preserve"> для детей и родителей (законных представителей) туристские прогулки и экскурсии, физкультурные праздники и досуги. с соответствующей тематикой</w:t>
            </w:r>
          </w:p>
        </w:tc>
        <w:tc>
          <w:tcPr>
            <w:tcW w:w="1045" w:type="pct"/>
            <w:tcBorders>
              <w:top w:val="single" w:sz="4" w:space="0" w:color="auto"/>
              <w:left w:val="single" w:sz="4" w:space="0" w:color="auto"/>
              <w:bottom w:val="single" w:sz="4" w:space="0" w:color="auto"/>
              <w:right w:val="single" w:sz="4" w:space="0" w:color="auto"/>
            </w:tcBorders>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Поддерживает интерес</w:t>
            </w:r>
            <w:r w:rsidRPr="003A51AC">
              <w:rPr>
                <w:sz w:val="24"/>
                <w:szCs w:val="24"/>
              </w:rPr>
              <w:t xml:space="preserve"> к физической культуре, спорту и туризму, активному отдыху,</w:t>
            </w:r>
          </w:p>
        </w:tc>
      </w:tr>
      <w:tr w:rsidR="004C3AF1" w:rsidRPr="003A51AC" w:rsidTr="004C3AF1">
        <w:trPr>
          <w:gridAfter w:val="2"/>
          <w:wAfter w:w="39" w:type="pct"/>
          <w:trHeight w:val="850"/>
        </w:trPr>
        <w:tc>
          <w:tcPr>
            <w:tcW w:w="1299" w:type="pct"/>
            <w:gridSpan w:val="3"/>
            <w:tcBorders>
              <w:top w:val="single" w:sz="4" w:space="0" w:color="auto"/>
              <w:left w:val="single" w:sz="4" w:space="0" w:color="auto"/>
              <w:bottom w:val="single" w:sz="4" w:space="0" w:color="auto"/>
              <w:right w:val="single" w:sz="4" w:space="0" w:color="auto"/>
            </w:tcBorders>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Приобщает</w:t>
            </w:r>
            <w:r w:rsidRPr="003A51AC">
              <w:rPr>
                <w:sz w:val="24"/>
                <w:szCs w:val="24"/>
              </w:rPr>
              <w:t xml:space="preserve"> детей к овладению элементарными нормами и правилами поведения в двигательной деятельности, </w:t>
            </w:r>
          </w:p>
        </w:tc>
        <w:tc>
          <w:tcPr>
            <w:tcW w:w="1311" w:type="pct"/>
            <w:gridSpan w:val="5"/>
            <w:tcBorders>
              <w:top w:val="single" w:sz="4" w:space="0" w:color="auto"/>
              <w:left w:val="single" w:sz="4" w:space="0" w:color="auto"/>
              <w:bottom w:val="single" w:sz="4" w:space="0" w:color="auto"/>
              <w:right w:val="single" w:sz="4" w:space="0" w:color="auto"/>
            </w:tcBorders>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Формирует представление</w:t>
            </w:r>
            <w:r w:rsidRPr="003A51AC">
              <w:rPr>
                <w:sz w:val="24"/>
                <w:szCs w:val="24"/>
              </w:rPr>
              <w:t xml:space="preserve"> о правилах поведения в двигательной деятельности</w:t>
            </w:r>
          </w:p>
        </w:tc>
        <w:tc>
          <w:tcPr>
            <w:tcW w:w="2351" w:type="pct"/>
            <w:gridSpan w:val="3"/>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u w:val="single"/>
              </w:rPr>
              <w:t>Способствует формированию навыков</w:t>
            </w:r>
            <w:r w:rsidRPr="003A51AC">
              <w:rPr>
                <w:sz w:val="24"/>
                <w:szCs w:val="24"/>
              </w:rPr>
              <w:t xml:space="preserve"> безопасного поведения в двигательной деятельности.</w:t>
            </w:r>
          </w:p>
        </w:tc>
      </w:tr>
      <w:tr w:rsidR="004C3AF1" w:rsidRPr="003A51AC" w:rsidTr="00302197">
        <w:trPr>
          <w:gridAfter w:val="2"/>
          <w:wAfter w:w="39" w:type="pct"/>
          <w:trHeight w:val="850"/>
        </w:trPr>
        <w:tc>
          <w:tcPr>
            <w:tcW w:w="1299" w:type="pct"/>
            <w:gridSpan w:val="3"/>
            <w:tcBorders>
              <w:top w:val="single" w:sz="4" w:space="0" w:color="auto"/>
              <w:left w:val="single" w:sz="4" w:space="0" w:color="auto"/>
              <w:bottom w:val="single" w:sz="4" w:space="0" w:color="auto"/>
              <w:right w:val="single" w:sz="4" w:space="0" w:color="auto"/>
            </w:tcBorders>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Приобщает</w:t>
            </w:r>
            <w:r w:rsidRPr="003A51AC">
              <w:rPr>
                <w:sz w:val="24"/>
                <w:szCs w:val="24"/>
              </w:rPr>
              <w:t xml:space="preserve"> детей к здоровому образу жизни.</w:t>
            </w:r>
          </w:p>
        </w:tc>
        <w:tc>
          <w:tcPr>
            <w:tcW w:w="1311" w:type="pct"/>
            <w:gridSpan w:val="5"/>
            <w:tcBorders>
              <w:top w:val="single" w:sz="4" w:space="0" w:color="auto"/>
              <w:left w:val="single" w:sz="4" w:space="0" w:color="auto"/>
              <w:bottom w:val="single" w:sz="4" w:space="0" w:color="auto"/>
              <w:right w:val="single" w:sz="4" w:space="0" w:color="auto"/>
            </w:tcBorders>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способствует овладению</w:t>
            </w:r>
            <w:r w:rsidRPr="003A51AC">
              <w:rPr>
                <w:sz w:val="24"/>
                <w:szCs w:val="24"/>
              </w:rPr>
              <w:t xml:space="preserve"> элементарными нормами и правилами здорового образа жизни.</w:t>
            </w:r>
          </w:p>
        </w:tc>
        <w:tc>
          <w:tcPr>
            <w:tcW w:w="1306" w:type="pct"/>
            <w:gridSpan w:val="2"/>
            <w:tcBorders>
              <w:top w:val="single" w:sz="4" w:space="0" w:color="auto"/>
              <w:left w:val="single" w:sz="4" w:space="0" w:color="auto"/>
              <w:bottom w:val="single" w:sz="4" w:space="0" w:color="auto"/>
              <w:right w:val="single" w:sz="4" w:space="0" w:color="auto"/>
            </w:tcBorders>
          </w:tcPr>
          <w:p w:rsidR="004C3AF1" w:rsidRPr="003A51AC" w:rsidRDefault="004C3AF1" w:rsidP="00E22A07">
            <w:pPr>
              <w:spacing w:line="240" w:lineRule="auto"/>
              <w:rPr>
                <w:sz w:val="24"/>
                <w:szCs w:val="24"/>
              </w:rPr>
            </w:pPr>
            <w:r w:rsidRPr="003A51AC">
              <w:rPr>
                <w:sz w:val="24"/>
                <w:szCs w:val="24"/>
              </w:rPr>
              <w:t xml:space="preserve">Педагог </w:t>
            </w:r>
            <w:r w:rsidRPr="003A51AC">
              <w:rPr>
                <w:sz w:val="24"/>
                <w:szCs w:val="24"/>
                <w:u w:val="single"/>
              </w:rPr>
              <w:t>уточняет, расширяет и закрепляет</w:t>
            </w:r>
            <w:r w:rsidRPr="003A51AC">
              <w:rPr>
                <w:sz w:val="24"/>
                <w:szCs w:val="24"/>
              </w:rPr>
              <w:t xml:space="preserve"> представления о здоровье и здоровом образ жизни.</w:t>
            </w:r>
          </w:p>
        </w:tc>
        <w:tc>
          <w:tcPr>
            <w:tcW w:w="1045" w:type="pct"/>
            <w:tcBorders>
              <w:top w:val="single" w:sz="4" w:space="0" w:color="auto"/>
              <w:left w:val="single" w:sz="4" w:space="0" w:color="auto"/>
              <w:bottom w:val="single" w:sz="4" w:space="0" w:color="auto"/>
              <w:right w:val="single" w:sz="4" w:space="0" w:color="auto"/>
            </w:tcBorders>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продолжает приобщать</w:t>
            </w:r>
            <w:r w:rsidRPr="003A51AC">
              <w:rPr>
                <w:sz w:val="24"/>
                <w:szCs w:val="24"/>
              </w:rPr>
              <w:t xml:space="preserve">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w:t>
            </w:r>
          </w:p>
        </w:tc>
      </w:tr>
      <w:tr w:rsidR="004C3AF1" w:rsidRPr="003A51AC" w:rsidTr="004C3AF1">
        <w:trPr>
          <w:gridAfter w:val="2"/>
          <w:wAfter w:w="39" w:type="pct"/>
          <w:trHeight w:val="850"/>
        </w:trPr>
        <w:tc>
          <w:tcPr>
            <w:tcW w:w="1299" w:type="pct"/>
            <w:gridSpan w:val="3"/>
            <w:tcBorders>
              <w:top w:val="single" w:sz="4" w:space="0" w:color="auto"/>
              <w:left w:val="single" w:sz="4" w:space="0" w:color="auto"/>
              <w:bottom w:val="single" w:sz="4" w:space="0" w:color="auto"/>
              <w:right w:val="single" w:sz="4" w:space="0" w:color="auto"/>
            </w:tcBorders>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Формирует умения и навыки личной гигиены, воспитывает полезные для здоровья привычки.</w:t>
            </w:r>
          </w:p>
        </w:tc>
        <w:tc>
          <w:tcPr>
            <w:tcW w:w="3662" w:type="pct"/>
            <w:gridSpan w:val="8"/>
            <w:tcBorders>
              <w:top w:val="single" w:sz="4" w:space="0" w:color="auto"/>
              <w:left w:val="single" w:sz="4" w:space="0" w:color="auto"/>
              <w:bottom w:val="single" w:sz="4" w:space="0" w:color="auto"/>
              <w:right w:val="single" w:sz="4" w:space="0" w:color="auto"/>
            </w:tcBorders>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Формирует и закрепляет полезные привычки, способствующие укреплению и сохранению здоровья.</w:t>
            </w:r>
          </w:p>
        </w:tc>
      </w:tr>
      <w:tr w:rsidR="004C3AF1" w:rsidRPr="003A51AC" w:rsidTr="004C3AF1">
        <w:trPr>
          <w:gridAfter w:val="2"/>
          <w:wAfter w:w="39" w:type="pct"/>
          <w:trHeight w:val="227"/>
        </w:trPr>
        <w:tc>
          <w:tcPr>
            <w:tcW w:w="4961" w:type="pct"/>
            <w:gridSpan w:val="11"/>
            <w:tcBorders>
              <w:top w:val="single" w:sz="4" w:space="0" w:color="auto"/>
              <w:left w:val="single" w:sz="4" w:space="0" w:color="auto"/>
              <w:bottom w:val="single" w:sz="4" w:space="0" w:color="auto"/>
              <w:right w:val="single" w:sz="4" w:space="0" w:color="auto"/>
            </w:tcBorders>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Воспитывает полезные привычки, осознанное, заботливое, бережное отношение к своему здоровью и здоровью окружающих.</w:t>
            </w:r>
          </w:p>
        </w:tc>
      </w:tr>
      <w:tr w:rsidR="004C3AF1" w:rsidRPr="003A51AC" w:rsidTr="004C3AF1">
        <w:trPr>
          <w:gridAfter w:val="2"/>
          <w:wAfter w:w="39" w:type="pct"/>
          <w:trHeight w:val="340"/>
        </w:trPr>
        <w:tc>
          <w:tcPr>
            <w:tcW w:w="4961" w:type="pct"/>
            <w:gridSpan w:val="11"/>
            <w:tcBorders>
              <w:top w:val="single" w:sz="4" w:space="0" w:color="auto"/>
            </w:tcBorders>
            <w:shd w:val="clear" w:color="auto" w:fill="F2F2F2" w:themeFill="background1" w:themeFillShade="F2"/>
            <w:vAlign w:val="center"/>
          </w:tcPr>
          <w:p w:rsidR="004C3AF1" w:rsidRPr="003A51AC" w:rsidRDefault="004C3AF1" w:rsidP="00E22A07">
            <w:pPr>
              <w:pStyle w:val="ConsPlusNormal"/>
              <w:rPr>
                <w:b/>
              </w:rPr>
            </w:pPr>
            <w:r w:rsidRPr="003A51AC">
              <w:rPr>
                <w:b/>
              </w:rPr>
              <w:lastRenderedPageBreak/>
              <w:t xml:space="preserve"> Основная гимнастика (основные движения, общеразвивающие упражнения, ритмическая гимнастика и строевые упражнения)</w:t>
            </w:r>
          </w:p>
        </w:tc>
      </w:tr>
      <w:tr w:rsidR="004C3AF1" w:rsidRPr="003A51AC" w:rsidTr="004C3AF1">
        <w:trPr>
          <w:gridAfter w:val="2"/>
          <w:wAfter w:w="39" w:type="pct"/>
        </w:trPr>
        <w:tc>
          <w:tcPr>
            <w:tcW w:w="4961" w:type="pct"/>
            <w:gridSpan w:val="11"/>
            <w:shd w:val="clear" w:color="auto" w:fill="F2F2F2" w:themeFill="background1" w:themeFillShade="F2"/>
          </w:tcPr>
          <w:p w:rsidR="004C3AF1" w:rsidRPr="003A51AC" w:rsidRDefault="004C3AF1" w:rsidP="00E22A07">
            <w:pPr>
              <w:spacing w:line="240" w:lineRule="auto"/>
              <w:rPr>
                <w:b/>
                <w:sz w:val="24"/>
                <w:szCs w:val="24"/>
              </w:rPr>
            </w:pPr>
            <w:r w:rsidRPr="003A51AC">
              <w:rPr>
                <w:b/>
                <w:sz w:val="24"/>
                <w:szCs w:val="24"/>
              </w:rPr>
              <w:t xml:space="preserve"> Основные виды движения</w:t>
            </w:r>
          </w:p>
        </w:tc>
      </w:tr>
      <w:tr w:rsidR="004C3AF1" w:rsidRPr="003A51AC" w:rsidTr="004C3AF1">
        <w:trPr>
          <w:gridAfter w:val="2"/>
          <w:wAfter w:w="39" w:type="pct"/>
        </w:trPr>
        <w:tc>
          <w:tcPr>
            <w:tcW w:w="4961" w:type="pct"/>
            <w:gridSpan w:val="11"/>
            <w:shd w:val="clear" w:color="auto" w:fill="F2F2F2" w:themeFill="background1" w:themeFillShade="F2"/>
          </w:tcPr>
          <w:p w:rsidR="004C3AF1" w:rsidRPr="003A51AC" w:rsidRDefault="004C3AF1" w:rsidP="00E22A07">
            <w:pPr>
              <w:pStyle w:val="af2"/>
            </w:pPr>
            <w:r w:rsidRPr="003A51AC">
              <w:rPr>
                <w:b/>
              </w:rPr>
              <w:t>Бросание, катание, ловля, метание</w:t>
            </w:r>
          </w:p>
        </w:tc>
      </w:tr>
      <w:tr w:rsidR="004C3AF1" w:rsidRPr="003A51AC" w:rsidTr="00302197">
        <w:trPr>
          <w:gridAfter w:val="2"/>
          <w:wAfter w:w="39" w:type="pct"/>
        </w:trPr>
        <w:tc>
          <w:tcPr>
            <w:tcW w:w="1299" w:type="pct"/>
            <w:gridSpan w:val="3"/>
            <w:shd w:val="clear" w:color="auto" w:fill="F2F2F2" w:themeFill="background1" w:themeFillShade="F2"/>
          </w:tcPr>
          <w:p w:rsidR="004C3AF1" w:rsidRPr="003A51AC" w:rsidRDefault="004C3AF1" w:rsidP="00E22A07">
            <w:pPr>
              <w:pStyle w:val="ConsPlusNormal"/>
              <w:jc w:val="center"/>
              <w:rPr>
                <w:b/>
              </w:rPr>
            </w:pPr>
            <w:r w:rsidRPr="003A51AC">
              <w:rPr>
                <w:b/>
              </w:rPr>
              <w:t>3-4</w:t>
            </w:r>
          </w:p>
        </w:tc>
        <w:tc>
          <w:tcPr>
            <w:tcW w:w="1311" w:type="pct"/>
            <w:gridSpan w:val="5"/>
            <w:shd w:val="clear" w:color="auto" w:fill="F2F2F2" w:themeFill="background1" w:themeFillShade="F2"/>
          </w:tcPr>
          <w:p w:rsidR="004C3AF1" w:rsidRPr="003A51AC" w:rsidRDefault="004C3AF1" w:rsidP="00E22A07">
            <w:pPr>
              <w:pStyle w:val="ConsPlusNormal"/>
              <w:jc w:val="center"/>
              <w:rPr>
                <w:b/>
              </w:rPr>
            </w:pPr>
            <w:r w:rsidRPr="003A51AC">
              <w:rPr>
                <w:b/>
              </w:rPr>
              <w:t>4-5</w:t>
            </w:r>
          </w:p>
        </w:tc>
        <w:tc>
          <w:tcPr>
            <w:tcW w:w="1306" w:type="pct"/>
            <w:gridSpan w:val="2"/>
            <w:shd w:val="clear" w:color="auto" w:fill="F2F2F2" w:themeFill="background1" w:themeFillShade="F2"/>
          </w:tcPr>
          <w:p w:rsidR="004C3AF1" w:rsidRPr="003A51AC" w:rsidRDefault="004C3AF1" w:rsidP="00E22A07">
            <w:pPr>
              <w:pStyle w:val="af2"/>
              <w:jc w:val="center"/>
              <w:rPr>
                <w:b/>
              </w:rPr>
            </w:pPr>
            <w:r w:rsidRPr="003A51AC">
              <w:rPr>
                <w:b/>
              </w:rPr>
              <w:t>5-6</w:t>
            </w:r>
          </w:p>
        </w:tc>
        <w:tc>
          <w:tcPr>
            <w:tcW w:w="1045" w:type="pct"/>
            <w:shd w:val="clear" w:color="auto" w:fill="F2F2F2" w:themeFill="background1" w:themeFillShade="F2"/>
          </w:tcPr>
          <w:p w:rsidR="004C3AF1" w:rsidRPr="003A51AC" w:rsidRDefault="004C3AF1" w:rsidP="00E22A07">
            <w:pPr>
              <w:pStyle w:val="af2"/>
              <w:jc w:val="center"/>
              <w:rPr>
                <w:b/>
              </w:rPr>
            </w:pPr>
            <w:r w:rsidRPr="003A51AC">
              <w:rPr>
                <w:b/>
              </w:rPr>
              <w:t>6-7</w:t>
            </w:r>
          </w:p>
        </w:tc>
      </w:tr>
      <w:tr w:rsidR="004C3AF1" w:rsidRPr="003A51AC" w:rsidTr="00302197">
        <w:trPr>
          <w:gridAfter w:val="2"/>
          <w:wAfter w:w="39" w:type="pct"/>
          <w:trHeight w:val="2494"/>
        </w:trPr>
        <w:tc>
          <w:tcPr>
            <w:tcW w:w="1299" w:type="pct"/>
            <w:gridSpan w:val="3"/>
            <w:shd w:val="clear" w:color="auto" w:fill="auto"/>
          </w:tcPr>
          <w:p w:rsidR="004C3AF1" w:rsidRPr="003A51AC" w:rsidRDefault="004C3AF1" w:rsidP="000931BB">
            <w:pPr>
              <w:pStyle w:val="ConsPlusNormal"/>
              <w:numPr>
                <w:ilvl w:val="0"/>
                <w:numId w:val="149"/>
              </w:numPr>
              <w:tabs>
                <w:tab w:val="left" w:pos="426"/>
              </w:tabs>
              <w:ind w:left="0" w:firstLine="0"/>
            </w:pPr>
            <w:r w:rsidRPr="003A51AC">
              <w:t>катание мяча друг другу, сидя парами ноги врозь, стоя на коленях</w:t>
            </w:r>
          </w:p>
          <w:p w:rsidR="004C3AF1" w:rsidRPr="003A51AC" w:rsidRDefault="004C3AF1" w:rsidP="00E22A07">
            <w:pPr>
              <w:pStyle w:val="ConsPlusNormal"/>
            </w:pPr>
            <w:r w:rsidRPr="003A51AC">
              <w:t>прокатывание мяча в воротца, под дугу, стоя парами;</w:t>
            </w:r>
          </w:p>
          <w:p w:rsidR="004C3AF1" w:rsidRPr="003A51AC" w:rsidRDefault="004C3AF1" w:rsidP="00E22A07">
            <w:pPr>
              <w:pStyle w:val="ConsPlusNormal"/>
              <w:rPr>
                <w:i/>
              </w:rPr>
            </w:pPr>
            <w:r w:rsidRPr="003A51AC">
              <w:rPr>
                <w:i/>
              </w:rPr>
              <w:t>-прокатывание мячей в прямом направлении, друг другу, в ворота, бросание мячей воспитателю*</w:t>
            </w:r>
          </w:p>
        </w:tc>
        <w:tc>
          <w:tcPr>
            <w:tcW w:w="1311" w:type="pct"/>
            <w:gridSpan w:val="5"/>
            <w:shd w:val="clear" w:color="auto" w:fill="auto"/>
          </w:tcPr>
          <w:p w:rsidR="004C3AF1" w:rsidRPr="003A51AC" w:rsidRDefault="004C3AF1" w:rsidP="000931BB">
            <w:pPr>
              <w:pStyle w:val="ConsPlusNormal"/>
              <w:numPr>
                <w:ilvl w:val="0"/>
                <w:numId w:val="149"/>
              </w:numPr>
              <w:tabs>
                <w:tab w:val="left" w:pos="365"/>
              </w:tabs>
              <w:ind w:left="0" w:firstLine="224"/>
            </w:pPr>
            <w:r w:rsidRPr="003A51AC">
              <w:t>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w:t>
            </w:r>
          </w:p>
          <w:p w:rsidR="004C3AF1" w:rsidRPr="003A51AC" w:rsidRDefault="004C3AF1" w:rsidP="00E22A07">
            <w:pPr>
              <w:pStyle w:val="ConsPlusNormal"/>
            </w:pPr>
            <w:r w:rsidRPr="003A51AC">
              <w:t>скатывание мяча по наклонной доске, попадая в предмет;</w:t>
            </w:r>
          </w:p>
        </w:tc>
        <w:tc>
          <w:tcPr>
            <w:tcW w:w="1306" w:type="pct"/>
            <w:gridSpan w:val="2"/>
            <w:shd w:val="clear" w:color="auto" w:fill="auto"/>
          </w:tcPr>
          <w:p w:rsidR="004C3AF1" w:rsidRPr="003A51AC" w:rsidRDefault="004C3AF1" w:rsidP="000931BB">
            <w:pPr>
              <w:pStyle w:val="af2"/>
              <w:widowControl/>
              <w:numPr>
                <w:ilvl w:val="0"/>
                <w:numId w:val="149"/>
              </w:numPr>
              <w:tabs>
                <w:tab w:val="left" w:pos="255"/>
              </w:tabs>
              <w:autoSpaceDE/>
              <w:autoSpaceDN/>
              <w:ind w:left="0" w:firstLine="113"/>
            </w:pPr>
            <w:r w:rsidRPr="003A51AC">
              <w:t xml:space="preserve">прокатывание мяча по гимнастической скамейке, направляя его рукой (правой и левой); </w:t>
            </w:r>
          </w:p>
          <w:p w:rsidR="004C3AF1" w:rsidRPr="003A51AC" w:rsidRDefault="004C3AF1" w:rsidP="000931BB">
            <w:pPr>
              <w:pStyle w:val="af2"/>
              <w:widowControl/>
              <w:numPr>
                <w:ilvl w:val="0"/>
                <w:numId w:val="149"/>
              </w:numPr>
              <w:tabs>
                <w:tab w:val="left" w:pos="255"/>
              </w:tabs>
              <w:autoSpaceDE/>
              <w:autoSpaceDN/>
              <w:ind w:left="0" w:firstLine="113"/>
            </w:pPr>
            <w:r w:rsidRPr="003A51AC">
              <w:t>прокатывание набивного мяча;</w:t>
            </w:r>
          </w:p>
        </w:tc>
        <w:tc>
          <w:tcPr>
            <w:tcW w:w="1045" w:type="pct"/>
            <w:shd w:val="clear" w:color="auto" w:fill="FFFFFF" w:themeFill="background1"/>
          </w:tcPr>
          <w:p w:rsidR="004C3AF1" w:rsidRPr="003A51AC" w:rsidRDefault="004C3AF1" w:rsidP="000931BB">
            <w:pPr>
              <w:pStyle w:val="a3"/>
              <w:numPr>
                <w:ilvl w:val="0"/>
                <w:numId w:val="149"/>
              </w:numPr>
              <w:tabs>
                <w:tab w:val="left" w:pos="393"/>
              </w:tabs>
              <w:spacing w:line="240" w:lineRule="auto"/>
              <w:ind w:left="0" w:firstLine="0"/>
              <w:jc w:val="left"/>
              <w:rPr>
                <w:sz w:val="24"/>
                <w:szCs w:val="24"/>
              </w:rPr>
            </w:pPr>
            <w:r w:rsidRPr="003A51AC">
              <w:rPr>
                <w:sz w:val="24"/>
                <w:szCs w:val="24"/>
              </w:rPr>
              <w:t xml:space="preserve">катание мяча правой и левой ногой  по прямой, в цель, между предметами, друг другу; </w:t>
            </w:r>
          </w:p>
          <w:p w:rsidR="004C3AF1" w:rsidRPr="003A51AC" w:rsidRDefault="004C3AF1" w:rsidP="00E22A07">
            <w:pPr>
              <w:pStyle w:val="af2"/>
            </w:pPr>
            <w:r w:rsidRPr="003A51AC">
              <w:t>- прокатывание и перебрасывание друг другу набивных мячей</w:t>
            </w:r>
          </w:p>
          <w:p w:rsidR="004C3AF1" w:rsidRPr="003A51AC" w:rsidRDefault="004C3AF1" w:rsidP="00E22A07">
            <w:pPr>
              <w:pStyle w:val="af2"/>
              <w:rPr>
                <w:i/>
              </w:rPr>
            </w:pPr>
            <w:r w:rsidRPr="003A51AC">
              <w:rPr>
                <w:i/>
              </w:rPr>
              <w:t>- Прокатывание мяча между предметами;*</w:t>
            </w:r>
          </w:p>
          <w:p w:rsidR="004C3AF1" w:rsidRPr="003A51AC" w:rsidRDefault="004C3AF1" w:rsidP="00E22A07">
            <w:pPr>
              <w:pStyle w:val="af2"/>
            </w:pPr>
            <w:r w:rsidRPr="003A51AC">
              <w:rPr>
                <w:i/>
              </w:rPr>
              <w:t xml:space="preserve"> - прокатывание набивного мяча;**</w:t>
            </w:r>
          </w:p>
        </w:tc>
      </w:tr>
      <w:tr w:rsidR="004C3AF1" w:rsidRPr="003A51AC" w:rsidTr="00302197">
        <w:trPr>
          <w:gridAfter w:val="2"/>
          <w:wAfter w:w="39" w:type="pct"/>
          <w:trHeight w:val="907"/>
        </w:trPr>
        <w:tc>
          <w:tcPr>
            <w:tcW w:w="1299" w:type="pct"/>
            <w:gridSpan w:val="3"/>
            <w:shd w:val="clear" w:color="auto" w:fill="auto"/>
          </w:tcPr>
          <w:p w:rsidR="004C3AF1" w:rsidRPr="003A51AC" w:rsidRDefault="004C3AF1" w:rsidP="00E22A07">
            <w:pPr>
              <w:pStyle w:val="ConsPlusNormal"/>
              <w:rPr>
                <w:b/>
              </w:rPr>
            </w:pPr>
            <w:r w:rsidRPr="003A51AC">
              <w:t>подбрасывание мяча вверх и ловля его;</w:t>
            </w:r>
          </w:p>
        </w:tc>
        <w:tc>
          <w:tcPr>
            <w:tcW w:w="1311" w:type="pct"/>
            <w:gridSpan w:val="5"/>
            <w:shd w:val="clear" w:color="auto" w:fill="auto"/>
          </w:tcPr>
          <w:p w:rsidR="004C3AF1" w:rsidRPr="003A51AC" w:rsidRDefault="004C3AF1" w:rsidP="000931BB">
            <w:pPr>
              <w:pStyle w:val="ConsPlusNormal"/>
              <w:numPr>
                <w:ilvl w:val="0"/>
                <w:numId w:val="149"/>
              </w:numPr>
              <w:tabs>
                <w:tab w:val="left" w:pos="365"/>
              </w:tabs>
              <w:ind w:left="0" w:firstLine="224"/>
            </w:pPr>
            <w:r w:rsidRPr="003A51AC">
              <w:t>подбрасывание мяча вверх и ловля его после удара об пол;</w:t>
            </w:r>
          </w:p>
          <w:p w:rsidR="004C3AF1" w:rsidRPr="003A51AC" w:rsidRDefault="004C3AF1" w:rsidP="00E22A07">
            <w:pPr>
              <w:pStyle w:val="ConsPlusNormal"/>
            </w:pPr>
            <w:r w:rsidRPr="003A51AC">
              <w:t>подбрасывание и ловля мяча не менее 3 - 4 раз подряд;</w:t>
            </w:r>
          </w:p>
        </w:tc>
        <w:tc>
          <w:tcPr>
            <w:tcW w:w="1306" w:type="pct"/>
            <w:gridSpan w:val="2"/>
            <w:shd w:val="clear" w:color="auto" w:fill="auto"/>
          </w:tcPr>
          <w:p w:rsidR="004C3AF1" w:rsidRPr="003A51AC" w:rsidRDefault="004C3AF1" w:rsidP="00E22A07">
            <w:pPr>
              <w:pStyle w:val="af2"/>
            </w:pPr>
            <w:r w:rsidRPr="003A51AC">
              <w:t>подбрасывание и ловля мяча одной рукой 4 - 5 раз подряд;</w:t>
            </w:r>
          </w:p>
        </w:tc>
        <w:tc>
          <w:tcPr>
            <w:tcW w:w="1045" w:type="pct"/>
            <w:shd w:val="clear" w:color="auto" w:fill="FFFFFF" w:themeFill="background1"/>
          </w:tcPr>
          <w:p w:rsidR="004C3AF1" w:rsidRPr="003A51AC" w:rsidRDefault="004C3AF1" w:rsidP="00E22A07">
            <w:pPr>
              <w:pStyle w:val="af2"/>
              <w:rPr>
                <w:i/>
              </w:rPr>
            </w:pPr>
            <w:r w:rsidRPr="003A51AC">
              <w:rPr>
                <w:i/>
              </w:rPr>
              <w:t>-подбрасывание мяча вверх и ловля его в прыжке**</w:t>
            </w:r>
          </w:p>
        </w:tc>
      </w:tr>
      <w:tr w:rsidR="004C3AF1" w:rsidRPr="003A51AC" w:rsidTr="00302197">
        <w:trPr>
          <w:gridAfter w:val="2"/>
          <w:wAfter w:w="39" w:type="pct"/>
          <w:trHeight w:val="1417"/>
        </w:trPr>
        <w:tc>
          <w:tcPr>
            <w:tcW w:w="1299" w:type="pct"/>
            <w:gridSpan w:val="3"/>
            <w:shd w:val="clear" w:color="auto" w:fill="auto"/>
          </w:tcPr>
          <w:p w:rsidR="004C3AF1" w:rsidRPr="003A51AC" w:rsidRDefault="004C3AF1" w:rsidP="000931BB">
            <w:pPr>
              <w:pStyle w:val="ConsPlusNormal"/>
              <w:numPr>
                <w:ilvl w:val="0"/>
                <w:numId w:val="149"/>
              </w:numPr>
              <w:tabs>
                <w:tab w:val="left" w:pos="426"/>
              </w:tabs>
              <w:ind w:left="0" w:firstLine="0"/>
            </w:pPr>
            <w:r w:rsidRPr="003A51AC">
              <w:t xml:space="preserve">бросание мяча о землю и ловля его; </w:t>
            </w:r>
          </w:p>
          <w:p w:rsidR="004C3AF1" w:rsidRPr="003A51AC" w:rsidRDefault="004C3AF1" w:rsidP="00E22A07">
            <w:pPr>
              <w:pStyle w:val="ConsPlusNormal"/>
              <w:rPr>
                <w:b/>
              </w:rPr>
            </w:pPr>
            <w:r w:rsidRPr="003A51AC">
              <w:t>бросание и ловля мяча в парах</w:t>
            </w:r>
          </w:p>
        </w:tc>
        <w:tc>
          <w:tcPr>
            <w:tcW w:w="1311" w:type="pct"/>
            <w:gridSpan w:val="5"/>
            <w:shd w:val="clear" w:color="auto" w:fill="auto"/>
          </w:tcPr>
          <w:p w:rsidR="004C3AF1" w:rsidRPr="003A51AC" w:rsidRDefault="004C3AF1" w:rsidP="000931BB">
            <w:pPr>
              <w:pStyle w:val="ConsPlusNormal"/>
              <w:numPr>
                <w:ilvl w:val="0"/>
                <w:numId w:val="149"/>
              </w:numPr>
              <w:tabs>
                <w:tab w:val="left" w:pos="365"/>
              </w:tabs>
              <w:ind w:left="0" w:firstLine="224"/>
            </w:pPr>
            <w:r w:rsidRPr="003A51AC">
              <w:t>бросание и ловля мяча в паре;</w:t>
            </w:r>
          </w:p>
          <w:p w:rsidR="004C3AF1" w:rsidRPr="003A51AC" w:rsidRDefault="004C3AF1" w:rsidP="000931BB">
            <w:pPr>
              <w:pStyle w:val="ConsPlusNormal"/>
              <w:numPr>
                <w:ilvl w:val="0"/>
                <w:numId w:val="149"/>
              </w:numPr>
              <w:tabs>
                <w:tab w:val="left" w:pos="365"/>
              </w:tabs>
              <w:ind w:left="0" w:firstLine="224"/>
            </w:pPr>
            <w:r w:rsidRPr="003A51AC">
              <w:t xml:space="preserve">бросание мяча двумя руками из-за головы стоя; </w:t>
            </w:r>
          </w:p>
          <w:p w:rsidR="004C3AF1" w:rsidRPr="003A51AC" w:rsidRDefault="004C3AF1" w:rsidP="000931BB">
            <w:pPr>
              <w:pStyle w:val="ConsPlusNormal"/>
              <w:numPr>
                <w:ilvl w:val="0"/>
                <w:numId w:val="149"/>
              </w:numPr>
              <w:tabs>
                <w:tab w:val="left" w:pos="365"/>
              </w:tabs>
              <w:ind w:left="0" w:firstLine="224"/>
            </w:pPr>
            <w:r w:rsidRPr="003A51AC">
              <w:t xml:space="preserve">бросание мяча двумя руками из-за головы сидя; </w:t>
            </w:r>
          </w:p>
          <w:p w:rsidR="004C3AF1" w:rsidRPr="003A51AC" w:rsidRDefault="004C3AF1" w:rsidP="00E22A07">
            <w:pPr>
              <w:pStyle w:val="ConsPlusNormal"/>
            </w:pPr>
            <w:r w:rsidRPr="003A51AC">
              <w:t>- бросание вдаль</w:t>
            </w:r>
          </w:p>
        </w:tc>
        <w:tc>
          <w:tcPr>
            <w:tcW w:w="1306" w:type="pct"/>
            <w:gridSpan w:val="2"/>
            <w:shd w:val="clear" w:color="auto" w:fill="auto"/>
          </w:tcPr>
          <w:p w:rsidR="004C3AF1" w:rsidRPr="003A51AC" w:rsidRDefault="004C3AF1" w:rsidP="00E22A07">
            <w:pPr>
              <w:pStyle w:val="af2"/>
              <w:rPr>
                <w:i/>
              </w:rPr>
            </w:pPr>
            <w:r w:rsidRPr="003A51AC">
              <w:rPr>
                <w:i/>
              </w:rPr>
              <w:t>- бросание в цель одной и двумя руками снизу и из-за головы: бросать вдаль предметы разного веса;</w:t>
            </w:r>
          </w:p>
          <w:p w:rsidR="004C3AF1" w:rsidRPr="003A51AC" w:rsidRDefault="004C3AF1" w:rsidP="00E22A07">
            <w:pPr>
              <w:pStyle w:val="af2"/>
            </w:pPr>
            <w:r w:rsidRPr="003A51AC">
              <w:rPr>
                <w:i/>
              </w:rPr>
              <w:t>-сидя бросать двумя руками из-за головы набивной мяч;**</w:t>
            </w:r>
          </w:p>
        </w:tc>
        <w:tc>
          <w:tcPr>
            <w:tcW w:w="1045" w:type="pct"/>
            <w:shd w:val="clear" w:color="auto" w:fill="FFFFFF" w:themeFill="background1"/>
          </w:tcPr>
          <w:p w:rsidR="004C3AF1" w:rsidRPr="003A51AC" w:rsidRDefault="004C3AF1" w:rsidP="00E22A07">
            <w:pPr>
              <w:pStyle w:val="af2"/>
            </w:pPr>
            <w:r w:rsidRPr="003A51AC">
              <w:t>-бросание мяча вверх, о землю и ловля его двумя руками не менее 20 раз подряд, одной рукой не менее 10 раз;</w:t>
            </w:r>
          </w:p>
        </w:tc>
      </w:tr>
      <w:tr w:rsidR="004C3AF1" w:rsidRPr="003A51AC" w:rsidTr="00302197">
        <w:trPr>
          <w:gridAfter w:val="2"/>
          <w:wAfter w:w="39" w:type="pct"/>
          <w:trHeight w:val="567"/>
        </w:trPr>
        <w:tc>
          <w:tcPr>
            <w:tcW w:w="1299" w:type="pct"/>
            <w:gridSpan w:val="3"/>
            <w:tcBorders>
              <w:bottom w:val="single" w:sz="4" w:space="0" w:color="auto"/>
            </w:tcBorders>
            <w:shd w:val="clear" w:color="auto" w:fill="auto"/>
          </w:tcPr>
          <w:p w:rsidR="004C3AF1" w:rsidRPr="003A51AC" w:rsidRDefault="004C3AF1" w:rsidP="00E22A07">
            <w:pPr>
              <w:pStyle w:val="ConsPlusNormal"/>
            </w:pPr>
            <w:r w:rsidRPr="003A51AC">
              <w:rPr>
                <w:i/>
              </w:rPr>
              <w:t>бросание мяча вверх и о землю и ловля его*</w:t>
            </w:r>
          </w:p>
        </w:tc>
        <w:tc>
          <w:tcPr>
            <w:tcW w:w="1311" w:type="pct"/>
            <w:gridSpan w:val="5"/>
            <w:tcBorders>
              <w:bottom w:val="single" w:sz="4" w:space="0" w:color="auto"/>
            </w:tcBorders>
            <w:shd w:val="clear" w:color="auto" w:fill="auto"/>
          </w:tcPr>
          <w:p w:rsidR="004C3AF1" w:rsidRPr="003A51AC" w:rsidRDefault="004C3AF1" w:rsidP="00E22A07">
            <w:pPr>
              <w:pStyle w:val="ConsPlusNormal"/>
            </w:pPr>
            <w:r w:rsidRPr="003A51AC">
              <w:t>отбивание мяча правой и левой рукой о землю не менее 5 раз подряд;</w:t>
            </w:r>
          </w:p>
        </w:tc>
        <w:tc>
          <w:tcPr>
            <w:tcW w:w="1306" w:type="pct"/>
            <w:gridSpan w:val="2"/>
            <w:tcBorders>
              <w:bottom w:val="single" w:sz="4" w:space="0" w:color="auto"/>
            </w:tcBorders>
            <w:shd w:val="clear" w:color="auto" w:fill="auto"/>
          </w:tcPr>
          <w:p w:rsidR="004C3AF1" w:rsidRPr="003A51AC" w:rsidRDefault="004C3AF1" w:rsidP="00E22A07">
            <w:pPr>
              <w:pStyle w:val="af2"/>
              <w:tabs>
                <w:tab w:val="left" w:pos="120"/>
                <w:tab w:val="left" w:pos="262"/>
              </w:tabs>
            </w:pPr>
            <w:r w:rsidRPr="003A51AC">
              <w:t xml:space="preserve">отбивание мяча об пол на месте 10раз </w:t>
            </w:r>
          </w:p>
        </w:tc>
        <w:tc>
          <w:tcPr>
            <w:tcW w:w="1045" w:type="pct"/>
            <w:tcBorders>
              <w:bottom w:val="single" w:sz="4" w:space="0" w:color="auto"/>
            </w:tcBorders>
            <w:shd w:val="clear" w:color="auto" w:fill="FFFFFF" w:themeFill="background1"/>
          </w:tcPr>
          <w:p w:rsidR="004C3AF1" w:rsidRPr="003A51AC" w:rsidRDefault="004C3AF1" w:rsidP="00E22A07">
            <w:pPr>
              <w:pStyle w:val="af2"/>
            </w:pPr>
            <w:r w:rsidRPr="003A51AC">
              <w:t>передача мяча с отскоком от пола из одной руки в другую;</w:t>
            </w:r>
          </w:p>
        </w:tc>
      </w:tr>
      <w:tr w:rsidR="004C3AF1" w:rsidRPr="003A51AC" w:rsidTr="00302197">
        <w:trPr>
          <w:gridAfter w:val="2"/>
          <w:wAfter w:w="39" w:type="pct"/>
          <w:trHeight w:val="510"/>
        </w:trPr>
        <w:tc>
          <w:tcPr>
            <w:tcW w:w="1299" w:type="pct"/>
            <w:gridSpan w:val="3"/>
            <w:tcBorders>
              <w:bottom w:val="single" w:sz="4" w:space="0" w:color="auto"/>
            </w:tcBorders>
            <w:shd w:val="clear" w:color="auto" w:fill="auto"/>
          </w:tcPr>
          <w:p w:rsidR="004C3AF1" w:rsidRPr="003A51AC" w:rsidRDefault="004C3AF1" w:rsidP="00E22A07">
            <w:pPr>
              <w:pStyle w:val="ConsPlusNormal"/>
            </w:pPr>
            <w:r w:rsidRPr="003A51AC">
              <w:rPr>
                <w:i/>
              </w:rPr>
              <w:t>бросание мяча воспитателю и ловля его обратно*</w:t>
            </w:r>
          </w:p>
        </w:tc>
        <w:tc>
          <w:tcPr>
            <w:tcW w:w="1311" w:type="pct"/>
            <w:gridSpan w:val="5"/>
            <w:tcBorders>
              <w:bottom w:val="single" w:sz="4" w:space="0" w:color="auto"/>
            </w:tcBorders>
            <w:shd w:val="clear" w:color="auto" w:fill="auto"/>
          </w:tcPr>
          <w:p w:rsidR="004C3AF1" w:rsidRPr="003A51AC" w:rsidRDefault="004C3AF1" w:rsidP="00E22A07">
            <w:pPr>
              <w:pStyle w:val="af2"/>
              <w:tabs>
                <w:tab w:val="left" w:pos="120"/>
                <w:tab w:val="left" w:pos="262"/>
              </w:tabs>
            </w:pPr>
            <w:r w:rsidRPr="003A51AC">
              <w:t>передача мяча друг другу стоя и сидя, в разных построениях;</w:t>
            </w:r>
          </w:p>
        </w:tc>
        <w:tc>
          <w:tcPr>
            <w:tcW w:w="1306" w:type="pct"/>
            <w:gridSpan w:val="2"/>
            <w:tcBorders>
              <w:bottom w:val="single" w:sz="4" w:space="0" w:color="auto"/>
            </w:tcBorders>
            <w:shd w:val="clear" w:color="auto" w:fill="auto"/>
          </w:tcPr>
          <w:p w:rsidR="004C3AF1" w:rsidRPr="003A51AC" w:rsidRDefault="004C3AF1" w:rsidP="00E22A07">
            <w:pPr>
              <w:pStyle w:val="af2"/>
              <w:tabs>
                <w:tab w:val="left" w:pos="120"/>
                <w:tab w:val="left" w:pos="262"/>
              </w:tabs>
            </w:pPr>
            <w:r w:rsidRPr="003A51AC">
              <w:t>перебрасывание мяча из одной руки в другую;</w:t>
            </w:r>
          </w:p>
        </w:tc>
        <w:tc>
          <w:tcPr>
            <w:tcW w:w="1045" w:type="pct"/>
            <w:tcBorders>
              <w:bottom w:val="single" w:sz="4" w:space="0" w:color="auto"/>
            </w:tcBorders>
            <w:shd w:val="clear" w:color="auto" w:fill="FFFFFF" w:themeFill="background1"/>
          </w:tcPr>
          <w:p w:rsidR="004C3AF1" w:rsidRPr="003A51AC" w:rsidRDefault="004C3AF1" w:rsidP="00E22A07">
            <w:pPr>
              <w:pStyle w:val="af2"/>
              <w:rPr>
                <w:i/>
              </w:rPr>
            </w:pPr>
          </w:p>
        </w:tc>
      </w:tr>
      <w:tr w:rsidR="004C3AF1" w:rsidRPr="003A51AC" w:rsidTr="00302197">
        <w:trPr>
          <w:gridAfter w:val="2"/>
          <w:wAfter w:w="39" w:type="pct"/>
          <w:trHeight w:val="850"/>
        </w:trPr>
        <w:tc>
          <w:tcPr>
            <w:tcW w:w="1299" w:type="pct"/>
            <w:gridSpan w:val="3"/>
            <w:tcBorders>
              <w:bottom w:val="single" w:sz="4" w:space="0" w:color="auto"/>
            </w:tcBorders>
            <w:shd w:val="clear" w:color="auto" w:fill="auto"/>
          </w:tcPr>
          <w:p w:rsidR="004C3AF1" w:rsidRPr="003A51AC" w:rsidRDefault="004C3AF1" w:rsidP="00E22A07">
            <w:pPr>
              <w:pStyle w:val="ConsPlusNormal"/>
            </w:pPr>
            <w:r w:rsidRPr="003A51AC">
              <w:t xml:space="preserve">- </w:t>
            </w:r>
            <w:r w:rsidRPr="003A51AC">
              <w:rPr>
                <w:i/>
              </w:rPr>
              <w:t xml:space="preserve"> перебрасывание мяча, стоя парами лицом друг другу;**</w:t>
            </w:r>
          </w:p>
        </w:tc>
        <w:tc>
          <w:tcPr>
            <w:tcW w:w="1311" w:type="pct"/>
            <w:gridSpan w:val="5"/>
            <w:tcBorders>
              <w:bottom w:val="single" w:sz="4" w:space="0" w:color="auto"/>
            </w:tcBorders>
            <w:shd w:val="clear" w:color="auto" w:fill="auto"/>
          </w:tcPr>
          <w:p w:rsidR="004C3AF1" w:rsidRPr="003A51AC" w:rsidRDefault="004C3AF1" w:rsidP="00E22A07">
            <w:pPr>
              <w:pStyle w:val="ConsPlusNormal"/>
            </w:pPr>
            <w:r w:rsidRPr="003A51AC">
              <w:t>перебрасывание мяча друг другу в кругу;</w:t>
            </w:r>
          </w:p>
        </w:tc>
        <w:tc>
          <w:tcPr>
            <w:tcW w:w="1306" w:type="pct"/>
            <w:gridSpan w:val="2"/>
            <w:tcBorders>
              <w:bottom w:val="single" w:sz="4" w:space="0" w:color="auto"/>
            </w:tcBorders>
            <w:shd w:val="clear" w:color="auto" w:fill="auto"/>
          </w:tcPr>
          <w:p w:rsidR="004C3AF1" w:rsidRPr="003A51AC" w:rsidRDefault="004C3AF1" w:rsidP="000931BB">
            <w:pPr>
              <w:pStyle w:val="af2"/>
              <w:widowControl/>
              <w:numPr>
                <w:ilvl w:val="0"/>
                <w:numId w:val="162"/>
              </w:numPr>
              <w:tabs>
                <w:tab w:val="left" w:pos="120"/>
                <w:tab w:val="left" w:pos="262"/>
              </w:tabs>
              <w:autoSpaceDE/>
              <w:autoSpaceDN/>
              <w:ind w:left="-22" w:firstLine="22"/>
            </w:pPr>
            <w:r w:rsidRPr="003A51AC">
              <w:t xml:space="preserve">перебрасывание мяча друг другу и ловля его разными способами стоя и сидя, в разных построениях; </w:t>
            </w:r>
          </w:p>
        </w:tc>
        <w:tc>
          <w:tcPr>
            <w:tcW w:w="1045" w:type="pct"/>
            <w:tcBorders>
              <w:bottom w:val="single" w:sz="4" w:space="0" w:color="auto"/>
            </w:tcBorders>
            <w:shd w:val="clear" w:color="auto" w:fill="FFFFFF" w:themeFill="background1"/>
          </w:tcPr>
          <w:p w:rsidR="004C3AF1" w:rsidRPr="003A51AC" w:rsidRDefault="004C3AF1" w:rsidP="000931BB">
            <w:pPr>
              <w:pStyle w:val="af2"/>
              <w:widowControl/>
              <w:numPr>
                <w:ilvl w:val="0"/>
                <w:numId w:val="149"/>
              </w:numPr>
              <w:tabs>
                <w:tab w:val="left" w:pos="287"/>
              </w:tabs>
              <w:autoSpaceDE/>
              <w:autoSpaceDN/>
              <w:ind w:left="0" w:firstLine="142"/>
            </w:pPr>
            <w:r w:rsidRPr="003A51AC">
              <w:t>перебрасывание мяча друг другу снизу, от груди, сверху двумя руками; одной рукой от плеча;</w:t>
            </w:r>
          </w:p>
        </w:tc>
      </w:tr>
      <w:tr w:rsidR="004C3AF1" w:rsidRPr="003A51AC" w:rsidTr="00302197">
        <w:trPr>
          <w:gridAfter w:val="2"/>
          <w:wAfter w:w="39" w:type="pct"/>
          <w:trHeight w:val="57"/>
        </w:trPr>
        <w:tc>
          <w:tcPr>
            <w:tcW w:w="1299" w:type="pct"/>
            <w:gridSpan w:val="3"/>
            <w:tcBorders>
              <w:bottom w:val="single" w:sz="4" w:space="0" w:color="auto"/>
            </w:tcBorders>
            <w:shd w:val="clear" w:color="auto" w:fill="auto"/>
          </w:tcPr>
          <w:p w:rsidR="004C3AF1" w:rsidRPr="003A51AC" w:rsidRDefault="004C3AF1" w:rsidP="00E22A07">
            <w:pPr>
              <w:pStyle w:val="ConsPlusNormal"/>
            </w:pPr>
            <w:r w:rsidRPr="003A51AC">
              <w:t>перебрасывание мяча через сетку;</w:t>
            </w:r>
          </w:p>
        </w:tc>
        <w:tc>
          <w:tcPr>
            <w:tcW w:w="1311" w:type="pct"/>
            <w:gridSpan w:val="5"/>
            <w:tcBorders>
              <w:bottom w:val="single" w:sz="4" w:space="0" w:color="auto"/>
            </w:tcBorders>
            <w:shd w:val="clear" w:color="auto" w:fill="auto"/>
          </w:tcPr>
          <w:p w:rsidR="004C3AF1" w:rsidRPr="003A51AC" w:rsidRDefault="004C3AF1" w:rsidP="00E22A07">
            <w:pPr>
              <w:pStyle w:val="ConsPlusNormal"/>
            </w:pPr>
            <w:r w:rsidRPr="003A51AC">
              <w:t>перебрасывание мяча через сетку;</w:t>
            </w:r>
          </w:p>
        </w:tc>
        <w:tc>
          <w:tcPr>
            <w:tcW w:w="1306" w:type="pct"/>
            <w:gridSpan w:val="2"/>
            <w:tcBorders>
              <w:bottom w:val="single" w:sz="4" w:space="0" w:color="auto"/>
            </w:tcBorders>
            <w:shd w:val="clear" w:color="auto" w:fill="auto"/>
          </w:tcPr>
          <w:p w:rsidR="004C3AF1" w:rsidRPr="003A51AC" w:rsidRDefault="004C3AF1" w:rsidP="000931BB">
            <w:pPr>
              <w:pStyle w:val="af2"/>
              <w:widowControl/>
              <w:numPr>
                <w:ilvl w:val="0"/>
                <w:numId w:val="162"/>
              </w:numPr>
              <w:tabs>
                <w:tab w:val="left" w:pos="120"/>
                <w:tab w:val="left" w:pos="262"/>
              </w:tabs>
              <w:autoSpaceDE/>
              <w:autoSpaceDN/>
              <w:ind w:left="-22" w:firstLine="22"/>
            </w:pPr>
            <w:r w:rsidRPr="003A51AC">
              <w:t>перебрасывание мяча через сетку</w:t>
            </w:r>
          </w:p>
        </w:tc>
        <w:tc>
          <w:tcPr>
            <w:tcW w:w="1045" w:type="pct"/>
            <w:tcBorders>
              <w:bottom w:val="single" w:sz="4" w:space="0" w:color="auto"/>
            </w:tcBorders>
            <w:shd w:val="clear" w:color="auto" w:fill="FFFFFF" w:themeFill="background1"/>
          </w:tcPr>
          <w:p w:rsidR="004C3AF1" w:rsidRPr="003A51AC" w:rsidRDefault="004C3AF1" w:rsidP="000931BB">
            <w:pPr>
              <w:pStyle w:val="af2"/>
              <w:widowControl/>
              <w:numPr>
                <w:ilvl w:val="0"/>
                <w:numId w:val="149"/>
              </w:numPr>
              <w:tabs>
                <w:tab w:val="left" w:pos="287"/>
              </w:tabs>
              <w:autoSpaceDE/>
              <w:autoSpaceDN/>
              <w:ind w:left="0" w:firstLine="142"/>
            </w:pPr>
            <w:r w:rsidRPr="003A51AC">
              <w:t xml:space="preserve">- перебрасывание мяча </w:t>
            </w:r>
            <w:r w:rsidRPr="003A51AC">
              <w:lastRenderedPageBreak/>
              <w:t>через сетку</w:t>
            </w:r>
          </w:p>
        </w:tc>
      </w:tr>
      <w:tr w:rsidR="004C3AF1" w:rsidRPr="003A51AC" w:rsidTr="00302197">
        <w:trPr>
          <w:gridAfter w:val="2"/>
          <w:wAfter w:w="39" w:type="pct"/>
          <w:trHeight w:val="843"/>
        </w:trPr>
        <w:tc>
          <w:tcPr>
            <w:tcW w:w="1299" w:type="pct"/>
            <w:gridSpan w:val="3"/>
            <w:tcBorders>
              <w:left w:val="single" w:sz="4" w:space="0" w:color="auto"/>
              <w:right w:val="single" w:sz="4" w:space="0" w:color="auto"/>
            </w:tcBorders>
            <w:shd w:val="clear" w:color="auto" w:fill="F2F2F2" w:themeFill="background1" w:themeFillShade="F2"/>
          </w:tcPr>
          <w:p w:rsidR="004C3AF1" w:rsidRPr="003A51AC" w:rsidRDefault="004C3AF1" w:rsidP="00E22A07">
            <w:pPr>
              <w:pStyle w:val="ConsPlusNormal"/>
              <w:rPr>
                <w:i/>
              </w:rPr>
            </w:pPr>
          </w:p>
        </w:tc>
        <w:tc>
          <w:tcPr>
            <w:tcW w:w="1311" w:type="pct"/>
            <w:gridSpan w:val="5"/>
            <w:tcBorders>
              <w:left w:val="single" w:sz="4" w:space="0" w:color="auto"/>
              <w:right w:val="single" w:sz="4" w:space="0" w:color="auto"/>
            </w:tcBorders>
            <w:shd w:val="clear" w:color="auto" w:fill="F2F2F2" w:themeFill="background1" w:themeFillShade="F2"/>
          </w:tcPr>
          <w:p w:rsidR="004C3AF1" w:rsidRPr="003A51AC" w:rsidRDefault="004C3AF1" w:rsidP="00E22A07">
            <w:pPr>
              <w:pStyle w:val="ConsPlusNormal"/>
            </w:pPr>
          </w:p>
        </w:tc>
        <w:tc>
          <w:tcPr>
            <w:tcW w:w="1306" w:type="pct"/>
            <w:gridSpan w:val="2"/>
            <w:tcBorders>
              <w:left w:val="single" w:sz="4" w:space="0" w:color="auto"/>
              <w:right w:val="single" w:sz="4" w:space="0" w:color="auto"/>
            </w:tcBorders>
            <w:shd w:val="clear" w:color="auto" w:fill="auto"/>
          </w:tcPr>
          <w:p w:rsidR="004C3AF1" w:rsidRPr="003A51AC" w:rsidRDefault="004C3AF1" w:rsidP="00E22A07">
            <w:pPr>
              <w:pStyle w:val="af2"/>
            </w:pPr>
            <w:r w:rsidRPr="003A51AC">
              <w:t>ведение мяча 5 - 6 м;</w:t>
            </w:r>
          </w:p>
        </w:tc>
        <w:tc>
          <w:tcPr>
            <w:tcW w:w="1045" w:type="pct"/>
            <w:tcBorders>
              <w:left w:val="single" w:sz="4" w:space="0" w:color="auto"/>
            </w:tcBorders>
            <w:shd w:val="clear" w:color="auto" w:fill="FFFFFF" w:themeFill="background1"/>
          </w:tcPr>
          <w:p w:rsidR="004C3AF1" w:rsidRPr="003A51AC" w:rsidRDefault="004C3AF1" w:rsidP="00E22A07">
            <w:pPr>
              <w:pStyle w:val="af2"/>
            </w:pPr>
            <w:r w:rsidRPr="003A51AC">
              <w:t xml:space="preserve">ведение мяча, продвигаясь между предметами, по кругу; </w:t>
            </w:r>
          </w:p>
          <w:p w:rsidR="004C3AF1" w:rsidRPr="003A51AC" w:rsidRDefault="004C3AF1" w:rsidP="00E22A07">
            <w:pPr>
              <w:pStyle w:val="af2"/>
            </w:pPr>
            <w:r w:rsidRPr="003A51AC">
              <w:t>-ведение мяча с выполнением заданий (поворотом, передачей другому);</w:t>
            </w:r>
          </w:p>
        </w:tc>
      </w:tr>
      <w:tr w:rsidR="004C3AF1" w:rsidRPr="003A51AC" w:rsidTr="00302197">
        <w:trPr>
          <w:gridAfter w:val="2"/>
          <w:wAfter w:w="39" w:type="pct"/>
        </w:trPr>
        <w:tc>
          <w:tcPr>
            <w:tcW w:w="1299" w:type="pct"/>
            <w:gridSpan w:val="3"/>
            <w:shd w:val="clear" w:color="auto" w:fill="auto"/>
          </w:tcPr>
          <w:p w:rsidR="004C3AF1" w:rsidRPr="003A51AC" w:rsidRDefault="004C3AF1" w:rsidP="00E22A07">
            <w:pPr>
              <w:pStyle w:val="ConsPlusNormal"/>
              <w:tabs>
                <w:tab w:val="left" w:pos="2504"/>
              </w:tabs>
            </w:pPr>
            <w:r w:rsidRPr="003A51AC">
              <w:t xml:space="preserve">произвольное прокатывание обруча, </w:t>
            </w:r>
          </w:p>
          <w:p w:rsidR="004C3AF1" w:rsidRPr="003A51AC" w:rsidRDefault="004C3AF1" w:rsidP="00E22A07">
            <w:pPr>
              <w:pStyle w:val="ConsPlusNormal"/>
              <w:tabs>
                <w:tab w:val="left" w:pos="2504"/>
                <w:tab w:val="left" w:pos="2863"/>
              </w:tabs>
              <w:rPr>
                <w:b/>
              </w:rPr>
            </w:pPr>
            <w:r w:rsidRPr="003A51AC">
              <w:t>ловля обруча, катящегося от педагога</w:t>
            </w:r>
          </w:p>
        </w:tc>
        <w:tc>
          <w:tcPr>
            <w:tcW w:w="1311" w:type="pct"/>
            <w:gridSpan w:val="5"/>
            <w:shd w:val="clear" w:color="auto" w:fill="auto"/>
          </w:tcPr>
          <w:p w:rsidR="004C3AF1" w:rsidRPr="003A51AC" w:rsidRDefault="004C3AF1" w:rsidP="00E22A07">
            <w:pPr>
              <w:pStyle w:val="ConsPlusNormal"/>
            </w:pPr>
            <w:r w:rsidRPr="003A51AC">
              <w:t xml:space="preserve">- прокатывание обруча педагогу, удержание обруча, катящегося от педагога; </w:t>
            </w:r>
          </w:p>
          <w:p w:rsidR="004C3AF1" w:rsidRPr="003A51AC" w:rsidRDefault="004C3AF1" w:rsidP="00E22A07">
            <w:pPr>
              <w:pStyle w:val="ConsPlusNormal"/>
            </w:pPr>
            <w:r w:rsidRPr="003A51AC">
              <w:t>- прокатывание обруча друг другу в парах;</w:t>
            </w:r>
          </w:p>
        </w:tc>
        <w:tc>
          <w:tcPr>
            <w:tcW w:w="1306" w:type="pct"/>
            <w:gridSpan w:val="2"/>
            <w:shd w:val="clear" w:color="auto" w:fill="auto"/>
          </w:tcPr>
          <w:p w:rsidR="004C3AF1" w:rsidRPr="003A51AC" w:rsidRDefault="004C3AF1" w:rsidP="000931BB">
            <w:pPr>
              <w:pStyle w:val="af2"/>
              <w:widowControl/>
              <w:numPr>
                <w:ilvl w:val="0"/>
                <w:numId w:val="149"/>
              </w:numPr>
              <w:autoSpaceDE/>
              <w:autoSpaceDN/>
              <w:ind w:left="0"/>
            </w:pPr>
            <w:r w:rsidRPr="003A51AC">
              <w:t xml:space="preserve">- прокатывание обруча, бег за ним и ловля; </w:t>
            </w:r>
          </w:p>
          <w:p w:rsidR="004C3AF1" w:rsidRPr="003A51AC" w:rsidRDefault="004C3AF1" w:rsidP="00E22A07">
            <w:pPr>
              <w:pStyle w:val="af2"/>
              <w:ind w:firstLine="708"/>
            </w:pPr>
          </w:p>
        </w:tc>
        <w:tc>
          <w:tcPr>
            <w:tcW w:w="1045" w:type="pct"/>
            <w:shd w:val="clear" w:color="auto" w:fill="FFFFFF" w:themeFill="background1"/>
          </w:tcPr>
          <w:p w:rsidR="004C3AF1" w:rsidRPr="003A51AC" w:rsidRDefault="004C3AF1" w:rsidP="00E22A07">
            <w:pPr>
              <w:pStyle w:val="af2"/>
              <w:rPr>
                <w:i/>
              </w:rPr>
            </w:pPr>
            <w:r w:rsidRPr="003A51AC">
              <w:rPr>
                <w:i/>
              </w:rPr>
              <w:t>- совершенствование навыков владения обручем*</w:t>
            </w:r>
          </w:p>
        </w:tc>
      </w:tr>
      <w:tr w:rsidR="004C3AF1" w:rsidRPr="003A51AC" w:rsidTr="00302197">
        <w:trPr>
          <w:gridAfter w:val="2"/>
          <w:wAfter w:w="39" w:type="pct"/>
        </w:trPr>
        <w:tc>
          <w:tcPr>
            <w:tcW w:w="1299" w:type="pct"/>
            <w:gridSpan w:val="3"/>
            <w:shd w:val="clear" w:color="auto" w:fill="auto"/>
          </w:tcPr>
          <w:p w:rsidR="004C3AF1" w:rsidRPr="003A51AC" w:rsidRDefault="004C3AF1" w:rsidP="000931BB">
            <w:pPr>
              <w:pStyle w:val="ConsPlusNormal"/>
              <w:numPr>
                <w:ilvl w:val="0"/>
                <w:numId w:val="149"/>
              </w:numPr>
              <w:tabs>
                <w:tab w:val="left" w:pos="284"/>
              </w:tabs>
              <w:ind w:left="0" w:firstLine="0"/>
            </w:pPr>
            <w:r w:rsidRPr="003A51AC">
              <w:t xml:space="preserve">бросание мешочка в горизонтальную цель (корзину) двумя и одной рукой; </w:t>
            </w:r>
          </w:p>
          <w:p w:rsidR="004C3AF1" w:rsidRPr="003A51AC" w:rsidRDefault="004C3AF1" w:rsidP="000931BB">
            <w:pPr>
              <w:pStyle w:val="ConsPlusNormal"/>
              <w:numPr>
                <w:ilvl w:val="0"/>
                <w:numId w:val="149"/>
              </w:numPr>
              <w:tabs>
                <w:tab w:val="left" w:pos="284"/>
              </w:tabs>
              <w:ind w:left="0" w:firstLine="0"/>
            </w:pPr>
            <w:r w:rsidRPr="003A51AC">
              <w:t xml:space="preserve">бросание, одной рукой мяча в обруч, расположенный на уровне глаз ребенка, с расстояния 1,5 м; </w:t>
            </w:r>
          </w:p>
          <w:p w:rsidR="004C3AF1" w:rsidRPr="003A51AC" w:rsidRDefault="004C3AF1" w:rsidP="00E22A07">
            <w:pPr>
              <w:pStyle w:val="ConsPlusNormal"/>
              <w:rPr>
                <w:b/>
              </w:rPr>
            </w:pPr>
            <w:r w:rsidRPr="003A51AC">
              <w:t>метание вдаль;</w:t>
            </w:r>
          </w:p>
        </w:tc>
        <w:tc>
          <w:tcPr>
            <w:tcW w:w="1311" w:type="pct"/>
            <w:gridSpan w:val="5"/>
            <w:shd w:val="clear" w:color="auto" w:fill="auto"/>
          </w:tcPr>
          <w:p w:rsidR="004C3AF1" w:rsidRPr="003A51AC" w:rsidRDefault="004C3AF1" w:rsidP="00E22A07">
            <w:pPr>
              <w:pStyle w:val="ConsPlusNormal"/>
            </w:pPr>
            <w:r w:rsidRPr="003A51AC">
              <w:t>-попадание мячом в горизонтальную и вертикальную цели с расстояния 2 - 2,5 м.</w:t>
            </w:r>
          </w:p>
        </w:tc>
        <w:tc>
          <w:tcPr>
            <w:tcW w:w="1306" w:type="pct"/>
            <w:gridSpan w:val="2"/>
            <w:shd w:val="clear" w:color="auto" w:fill="auto"/>
          </w:tcPr>
          <w:p w:rsidR="004C3AF1" w:rsidRPr="003A51AC" w:rsidRDefault="004C3AF1" w:rsidP="000931BB">
            <w:pPr>
              <w:pStyle w:val="af2"/>
              <w:widowControl/>
              <w:numPr>
                <w:ilvl w:val="0"/>
                <w:numId w:val="149"/>
              </w:numPr>
              <w:autoSpaceDE/>
              <w:autoSpaceDN/>
              <w:ind w:left="0"/>
            </w:pPr>
            <w:r w:rsidRPr="003A51AC">
              <w:t xml:space="preserve">-метание в цель одной и двумя руками снизу и из-за головы; </w:t>
            </w:r>
          </w:p>
          <w:p w:rsidR="004C3AF1" w:rsidRPr="003A51AC" w:rsidRDefault="004C3AF1" w:rsidP="000931BB">
            <w:pPr>
              <w:pStyle w:val="af2"/>
              <w:widowControl/>
              <w:numPr>
                <w:ilvl w:val="0"/>
                <w:numId w:val="149"/>
              </w:numPr>
              <w:autoSpaceDE/>
              <w:autoSpaceDN/>
              <w:ind w:left="0"/>
            </w:pPr>
            <w:r w:rsidRPr="003A51AC">
              <w:t>метание вдаль предметов разной массы (мешочки, шишки, мячи и другие);</w:t>
            </w:r>
          </w:p>
          <w:p w:rsidR="004C3AF1" w:rsidRPr="003A51AC" w:rsidRDefault="004C3AF1" w:rsidP="00E22A07">
            <w:pPr>
              <w:pStyle w:val="af2"/>
            </w:pPr>
            <w:r w:rsidRPr="003A51AC">
              <w:t>-забрасывание его в баскетбольную корзину.</w:t>
            </w:r>
          </w:p>
        </w:tc>
        <w:tc>
          <w:tcPr>
            <w:tcW w:w="1045" w:type="pct"/>
            <w:shd w:val="clear" w:color="auto" w:fill="FFFFFF" w:themeFill="background1"/>
          </w:tcPr>
          <w:p w:rsidR="004C3AF1" w:rsidRPr="003A51AC" w:rsidRDefault="004C3AF1" w:rsidP="000931BB">
            <w:pPr>
              <w:pStyle w:val="af2"/>
              <w:widowControl/>
              <w:numPr>
                <w:ilvl w:val="0"/>
                <w:numId w:val="149"/>
              </w:numPr>
              <w:tabs>
                <w:tab w:val="left" w:pos="287"/>
              </w:tabs>
              <w:autoSpaceDE/>
              <w:autoSpaceDN/>
              <w:ind w:left="0" w:firstLine="142"/>
            </w:pPr>
            <w:r w:rsidRPr="003A51AC">
              <w:t xml:space="preserve">метание в цель из положения стоя на коленях и сидя; </w:t>
            </w:r>
          </w:p>
          <w:p w:rsidR="004C3AF1" w:rsidRPr="003A51AC" w:rsidRDefault="004C3AF1" w:rsidP="000931BB">
            <w:pPr>
              <w:pStyle w:val="af2"/>
              <w:widowControl/>
              <w:numPr>
                <w:ilvl w:val="0"/>
                <w:numId w:val="149"/>
              </w:numPr>
              <w:tabs>
                <w:tab w:val="left" w:pos="287"/>
              </w:tabs>
              <w:autoSpaceDE/>
              <w:autoSpaceDN/>
              <w:ind w:left="0" w:firstLine="142"/>
            </w:pPr>
            <w:r w:rsidRPr="003A51AC">
              <w:t xml:space="preserve">метание вдаль, </w:t>
            </w:r>
          </w:p>
          <w:p w:rsidR="004C3AF1" w:rsidRPr="003A51AC" w:rsidRDefault="004C3AF1" w:rsidP="000931BB">
            <w:pPr>
              <w:pStyle w:val="af2"/>
              <w:widowControl/>
              <w:numPr>
                <w:ilvl w:val="0"/>
                <w:numId w:val="149"/>
              </w:numPr>
              <w:tabs>
                <w:tab w:val="left" w:pos="287"/>
              </w:tabs>
              <w:autoSpaceDE/>
              <w:autoSpaceDN/>
              <w:ind w:left="0" w:firstLine="142"/>
            </w:pPr>
            <w:r w:rsidRPr="003A51AC">
              <w:t>метание в движущуюся цель;</w:t>
            </w:r>
          </w:p>
          <w:p w:rsidR="004C3AF1" w:rsidRPr="003A51AC" w:rsidRDefault="004C3AF1" w:rsidP="00E22A07">
            <w:pPr>
              <w:pStyle w:val="af2"/>
            </w:pPr>
            <w:r w:rsidRPr="003A51AC">
              <w:t xml:space="preserve"> забрасывание мяча в баскетбольную корзину;</w:t>
            </w:r>
          </w:p>
        </w:tc>
      </w:tr>
      <w:tr w:rsidR="004C3AF1" w:rsidRPr="003A51AC" w:rsidTr="004C3AF1">
        <w:trPr>
          <w:gridAfter w:val="2"/>
          <w:wAfter w:w="39" w:type="pct"/>
        </w:trPr>
        <w:tc>
          <w:tcPr>
            <w:tcW w:w="4961" w:type="pct"/>
            <w:gridSpan w:val="11"/>
            <w:shd w:val="clear" w:color="auto" w:fill="F2F2F2" w:themeFill="background1" w:themeFillShade="F2"/>
          </w:tcPr>
          <w:p w:rsidR="004C3AF1" w:rsidRPr="003A51AC" w:rsidRDefault="004C3AF1" w:rsidP="00E22A07">
            <w:pPr>
              <w:pStyle w:val="af2"/>
            </w:pPr>
            <w:r w:rsidRPr="003A51AC">
              <w:rPr>
                <w:b/>
              </w:rPr>
              <w:t xml:space="preserve"> Ползание, лазанье</w:t>
            </w:r>
          </w:p>
        </w:tc>
      </w:tr>
      <w:tr w:rsidR="004C3AF1" w:rsidRPr="003A51AC" w:rsidTr="00302197">
        <w:trPr>
          <w:gridAfter w:val="2"/>
          <w:wAfter w:w="39" w:type="pct"/>
        </w:trPr>
        <w:tc>
          <w:tcPr>
            <w:tcW w:w="1299" w:type="pct"/>
            <w:gridSpan w:val="3"/>
            <w:shd w:val="clear" w:color="auto" w:fill="F2F2F2" w:themeFill="background1" w:themeFillShade="F2"/>
          </w:tcPr>
          <w:p w:rsidR="004C3AF1" w:rsidRPr="003A51AC" w:rsidRDefault="004C3AF1" w:rsidP="00E22A07">
            <w:pPr>
              <w:pStyle w:val="ConsPlusNormal"/>
              <w:jc w:val="center"/>
              <w:rPr>
                <w:b/>
              </w:rPr>
            </w:pPr>
            <w:r w:rsidRPr="003A51AC">
              <w:rPr>
                <w:b/>
              </w:rPr>
              <w:t>3-4</w:t>
            </w:r>
          </w:p>
        </w:tc>
        <w:tc>
          <w:tcPr>
            <w:tcW w:w="1311" w:type="pct"/>
            <w:gridSpan w:val="5"/>
            <w:shd w:val="clear" w:color="auto" w:fill="F2F2F2" w:themeFill="background1" w:themeFillShade="F2"/>
          </w:tcPr>
          <w:p w:rsidR="004C3AF1" w:rsidRPr="003A51AC" w:rsidRDefault="004C3AF1" w:rsidP="00E22A07">
            <w:pPr>
              <w:pStyle w:val="ConsPlusNormal"/>
              <w:jc w:val="center"/>
              <w:rPr>
                <w:b/>
              </w:rPr>
            </w:pPr>
            <w:r w:rsidRPr="003A51AC">
              <w:rPr>
                <w:b/>
              </w:rPr>
              <w:t>4-5</w:t>
            </w:r>
          </w:p>
        </w:tc>
        <w:tc>
          <w:tcPr>
            <w:tcW w:w="1306" w:type="pct"/>
            <w:gridSpan w:val="2"/>
            <w:shd w:val="clear" w:color="auto" w:fill="F2F2F2" w:themeFill="background1" w:themeFillShade="F2"/>
          </w:tcPr>
          <w:p w:rsidR="004C3AF1" w:rsidRPr="003A51AC" w:rsidRDefault="004C3AF1" w:rsidP="00E22A07">
            <w:pPr>
              <w:pStyle w:val="af2"/>
              <w:jc w:val="center"/>
              <w:rPr>
                <w:b/>
              </w:rPr>
            </w:pPr>
            <w:r w:rsidRPr="003A51AC">
              <w:rPr>
                <w:b/>
              </w:rPr>
              <w:t>5-6</w:t>
            </w:r>
          </w:p>
        </w:tc>
        <w:tc>
          <w:tcPr>
            <w:tcW w:w="1045" w:type="pct"/>
            <w:shd w:val="clear" w:color="auto" w:fill="F2F2F2" w:themeFill="background1" w:themeFillShade="F2"/>
          </w:tcPr>
          <w:p w:rsidR="004C3AF1" w:rsidRPr="003A51AC" w:rsidRDefault="004C3AF1" w:rsidP="00E22A07">
            <w:pPr>
              <w:pStyle w:val="af2"/>
              <w:jc w:val="center"/>
              <w:rPr>
                <w:b/>
              </w:rPr>
            </w:pPr>
            <w:r w:rsidRPr="003A51AC">
              <w:rPr>
                <w:b/>
              </w:rPr>
              <w:t>6-7</w:t>
            </w:r>
          </w:p>
        </w:tc>
      </w:tr>
      <w:tr w:rsidR="004C3AF1" w:rsidRPr="003A51AC" w:rsidTr="004C3AF1">
        <w:trPr>
          <w:gridAfter w:val="2"/>
          <w:wAfter w:w="39" w:type="pct"/>
        </w:trPr>
        <w:tc>
          <w:tcPr>
            <w:tcW w:w="1299" w:type="pct"/>
            <w:gridSpan w:val="3"/>
            <w:shd w:val="clear" w:color="auto" w:fill="auto"/>
          </w:tcPr>
          <w:p w:rsidR="004C3AF1" w:rsidRPr="003A51AC" w:rsidRDefault="004C3AF1" w:rsidP="00E22A07">
            <w:pPr>
              <w:pStyle w:val="ConsPlusNormal"/>
              <w:tabs>
                <w:tab w:val="left" w:pos="284"/>
              </w:tabs>
            </w:pPr>
            <w:r w:rsidRPr="003A51AC">
              <w:t>ползание на четвереньках на расстояние 4 - 5 - 6 м до кегли (взять ее, встать, выпрямиться, поднять двумя руками над головой);</w:t>
            </w:r>
          </w:p>
        </w:tc>
        <w:tc>
          <w:tcPr>
            <w:tcW w:w="1311" w:type="pct"/>
            <w:gridSpan w:val="5"/>
            <w:shd w:val="clear" w:color="auto" w:fill="auto"/>
          </w:tcPr>
          <w:p w:rsidR="004C3AF1" w:rsidRPr="003A51AC" w:rsidRDefault="004C3AF1" w:rsidP="00E22A07">
            <w:pPr>
              <w:pStyle w:val="ConsPlusNormal"/>
            </w:pPr>
            <w:r w:rsidRPr="003A51AC">
              <w:t xml:space="preserve">ползание на четвереньках "змейкой" между расставленными кеглями </w:t>
            </w:r>
          </w:p>
        </w:tc>
        <w:tc>
          <w:tcPr>
            <w:tcW w:w="2351" w:type="pct"/>
            <w:gridSpan w:val="3"/>
            <w:shd w:val="clear" w:color="auto" w:fill="auto"/>
          </w:tcPr>
          <w:p w:rsidR="004C3AF1" w:rsidRPr="003A51AC" w:rsidRDefault="004C3AF1" w:rsidP="00E22A07">
            <w:pPr>
              <w:pStyle w:val="af2"/>
            </w:pPr>
            <w:r w:rsidRPr="003A51AC">
              <w:t xml:space="preserve">-ползание на четвереньках, разными способами (с опорой на ладони и колени, на ступни и ладони, предплечья и колени); </w:t>
            </w:r>
          </w:p>
          <w:p w:rsidR="004C3AF1" w:rsidRPr="003A51AC" w:rsidRDefault="004C3AF1" w:rsidP="00E22A07">
            <w:pPr>
              <w:pStyle w:val="af2"/>
            </w:pPr>
            <w:r w:rsidRPr="003A51AC">
              <w:t>-ползание на четвереньках по прямой, толкая головой мяч (3 - 4 м), "змейкой" между кеглями</w:t>
            </w:r>
          </w:p>
        </w:tc>
      </w:tr>
      <w:tr w:rsidR="004C3AF1" w:rsidRPr="003A51AC" w:rsidTr="004C3AF1">
        <w:trPr>
          <w:gridAfter w:val="2"/>
          <w:wAfter w:w="39" w:type="pct"/>
        </w:trPr>
        <w:tc>
          <w:tcPr>
            <w:tcW w:w="1299" w:type="pct"/>
            <w:gridSpan w:val="3"/>
            <w:shd w:val="clear" w:color="auto" w:fill="auto"/>
          </w:tcPr>
          <w:p w:rsidR="004C3AF1" w:rsidRPr="003A51AC" w:rsidRDefault="004C3AF1" w:rsidP="00E22A07">
            <w:pPr>
              <w:pStyle w:val="ConsPlusNormal"/>
            </w:pPr>
            <w:r w:rsidRPr="003A51AC">
              <w:t>ползание по гимнастической скамейке за катящимся мячом</w:t>
            </w:r>
          </w:p>
        </w:tc>
        <w:tc>
          <w:tcPr>
            <w:tcW w:w="1311" w:type="pct"/>
            <w:gridSpan w:val="5"/>
            <w:shd w:val="clear" w:color="auto" w:fill="auto"/>
          </w:tcPr>
          <w:p w:rsidR="004C3AF1" w:rsidRPr="003A51AC" w:rsidRDefault="004C3AF1" w:rsidP="00E22A07">
            <w:pPr>
              <w:pStyle w:val="ConsPlusNormal"/>
            </w:pPr>
            <w:r w:rsidRPr="003A51AC">
              <w:t>ползание на четвереньках по наклонной доске по гимнастической скамейке на животе, подтягиваясь руками</w:t>
            </w:r>
          </w:p>
        </w:tc>
        <w:tc>
          <w:tcPr>
            <w:tcW w:w="2351" w:type="pct"/>
            <w:gridSpan w:val="3"/>
            <w:shd w:val="clear" w:color="auto" w:fill="auto"/>
          </w:tcPr>
          <w:p w:rsidR="004C3AF1" w:rsidRPr="003A51AC" w:rsidRDefault="004C3AF1" w:rsidP="00E22A07">
            <w:pPr>
              <w:pStyle w:val="af2"/>
              <w:tabs>
                <w:tab w:val="left" w:pos="287"/>
              </w:tabs>
              <w:ind w:left="142"/>
            </w:pPr>
            <w:r w:rsidRPr="003A51AC">
              <w:t xml:space="preserve">ползание на четвереньках по гимнастической скамейке вперед и назад; </w:t>
            </w:r>
          </w:p>
          <w:p w:rsidR="004C3AF1" w:rsidRPr="003A51AC" w:rsidRDefault="004C3AF1" w:rsidP="00E22A07">
            <w:pPr>
              <w:pStyle w:val="af2"/>
            </w:pPr>
            <w:r w:rsidRPr="003A51AC">
              <w:t>на животе и на спине, отталкиваясь руками и ногами;</w:t>
            </w:r>
          </w:p>
        </w:tc>
      </w:tr>
      <w:tr w:rsidR="004C3AF1" w:rsidRPr="003A51AC" w:rsidTr="004C3AF1">
        <w:trPr>
          <w:gridAfter w:val="2"/>
          <w:wAfter w:w="39" w:type="pct"/>
        </w:trPr>
        <w:tc>
          <w:tcPr>
            <w:tcW w:w="1299" w:type="pct"/>
            <w:gridSpan w:val="3"/>
            <w:shd w:val="clear" w:color="auto" w:fill="auto"/>
          </w:tcPr>
          <w:p w:rsidR="004C3AF1" w:rsidRPr="003A51AC" w:rsidRDefault="004C3AF1" w:rsidP="00E22A07">
            <w:pPr>
              <w:pStyle w:val="ConsPlusNormal"/>
              <w:rPr>
                <w:b/>
              </w:rPr>
            </w:pPr>
            <w:r w:rsidRPr="003A51AC">
              <w:t>проползание на четвереньках под 3- 4 дугами (высота 50 см, расстояние 1 м)</w:t>
            </w:r>
          </w:p>
        </w:tc>
        <w:tc>
          <w:tcPr>
            <w:tcW w:w="1311" w:type="pct"/>
            <w:gridSpan w:val="5"/>
            <w:shd w:val="clear" w:color="auto" w:fill="auto"/>
          </w:tcPr>
          <w:p w:rsidR="004C3AF1" w:rsidRPr="003A51AC" w:rsidRDefault="004C3AF1" w:rsidP="00E22A07">
            <w:pPr>
              <w:pStyle w:val="ConsPlusNormal"/>
            </w:pPr>
            <w:r w:rsidRPr="003A51AC">
              <w:t>проползание в обручи, под дуги</w:t>
            </w:r>
          </w:p>
        </w:tc>
        <w:tc>
          <w:tcPr>
            <w:tcW w:w="2351" w:type="pct"/>
            <w:gridSpan w:val="3"/>
            <w:shd w:val="clear" w:color="auto" w:fill="auto"/>
          </w:tcPr>
          <w:p w:rsidR="004C3AF1" w:rsidRPr="003A51AC" w:rsidRDefault="004C3AF1" w:rsidP="00E22A07">
            <w:pPr>
              <w:pStyle w:val="af2"/>
            </w:pPr>
            <w:r w:rsidRPr="003A51AC">
              <w:t>проползание под скамейкой;</w:t>
            </w:r>
          </w:p>
        </w:tc>
      </w:tr>
      <w:tr w:rsidR="004C3AF1" w:rsidRPr="003A51AC" w:rsidTr="004C3AF1">
        <w:trPr>
          <w:gridAfter w:val="2"/>
          <w:wAfter w:w="39" w:type="pct"/>
        </w:trPr>
        <w:tc>
          <w:tcPr>
            <w:tcW w:w="1299" w:type="pct"/>
            <w:gridSpan w:val="3"/>
            <w:shd w:val="clear" w:color="auto" w:fill="auto"/>
          </w:tcPr>
          <w:p w:rsidR="004C3AF1" w:rsidRPr="003A51AC" w:rsidRDefault="004C3AF1" w:rsidP="00E22A07">
            <w:pPr>
              <w:pStyle w:val="ConsPlusNormal"/>
            </w:pPr>
            <w:r w:rsidRPr="003A51AC">
              <w:t>ползание на четвереньках с опорой на ладони и ступни по доске;</w:t>
            </w:r>
          </w:p>
        </w:tc>
        <w:tc>
          <w:tcPr>
            <w:tcW w:w="1311" w:type="pct"/>
            <w:gridSpan w:val="5"/>
            <w:shd w:val="clear" w:color="auto" w:fill="auto"/>
          </w:tcPr>
          <w:p w:rsidR="004C3AF1" w:rsidRPr="003A51AC" w:rsidRDefault="004C3AF1" w:rsidP="00E22A07">
            <w:pPr>
              <w:pStyle w:val="ConsPlusNormal"/>
            </w:pPr>
            <w:r w:rsidRPr="003A51AC">
              <w:t>ползание на четвереньках с опорой на стопы и ладони</w:t>
            </w:r>
          </w:p>
        </w:tc>
        <w:tc>
          <w:tcPr>
            <w:tcW w:w="2351" w:type="pct"/>
            <w:gridSpan w:val="3"/>
            <w:shd w:val="clear" w:color="auto" w:fill="auto"/>
          </w:tcPr>
          <w:p w:rsidR="004C3AF1" w:rsidRPr="003A51AC" w:rsidRDefault="004C3AF1" w:rsidP="00E22A07">
            <w:pPr>
              <w:pStyle w:val="af2"/>
            </w:pPr>
            <w:r w:rsidRPr="003A51AC">
              <w:t xml:space="preserve">-ползание на животе; ползание по скамейке с опорой на предплечья и колени; </w:t>
            </w:r>
          </w:p>
          <w:p w:rsidR="004C3AF1" w:rsidRPr="003A51AC" w:rsidRDefault="004C3AF1" w:rsidP="00E22A07">
            <w:pPr>
              <w:pStyle w:val="af2"/>
            </w:pPr>
            <w:r w:rsidRPr="003A51AC">
              <w:t>ползание на четвереньках по скамейке назад;</w:t>
            </w:r>
          </w:p>
        </w:tc>
      </w:tr>
      <w:tr w:rsidR="004C3AF1" w:rsidRPr="003A51AC" w:rsidTr="00302197">
        <w:trPr>
          <w:gridAfter w:val="2"/>
          <w:wAfter w:w="39" w:type="pct"/>
        </w:trPr>
        <w:tc>
          <w:tcPr>
            <w:tcW w:w="1299" w:type="pct"/>
            <w:gridSpan w:val="3"/>
            <w:shd w:val="clear" w:color="auto" w:fill="auto"/>
          </w:tcPr>
          <w:p w:rsidR="004C3AF1" w:rsidRPr="003A51AC" w:rsidRDefault="004C3AF1" w:rsidP="00E22A07">
            <w:pPr>
              <w:pStyle w:val="ConsPlusNormal"/>
              <w:rPr>
                <w:b/>
              </w:rPr>
            </w:pPr>
            <w:r w:rsidRPr="003A51AC">
              <w:lastRenderedPageBreak/>
              <w:t>влезание на лесенку-стремянку или гимнастическую стенку произвольным способом (не пропуская реек) и спуск с нее;</w:t>
            </w:r>
          </w:p>
        </w:tc>
        <w:tc>
          <w:tcPr>
            <w:tcW w:w="1311" w:type="pct"/>
            <w:gridSpan w:val="5"/>
            <w:shd w:val="clear" w:color="auto" w:fill="auto"/>
          </w:tcPr>
          <w:p w:rsidR="004C3AF1" w:rsidRPr="003A51AC" w:rsidRDefault="004C3AF1" w:rsidP="00E22A07">
            <w:pPr>
              <w:pStyle w:val="ConsPlusNormal"/>
              <w:tabs>
                <w:tab w:val="left" w:pos="416"/>
              </w:tabs>
            </w:pPr>
            <w:r w:rsidRPr="003A51AC">
              <w:t xml:space="preserve">влезание на гимнастическую стенку и спуск с нее, не пропуская реек; </w:t>
            </w:r>
          </w:p>
        </w:tc>
        <w:tc>
          <w:tcPr>
            <w:tcW w:w="1306" w:type="pct"/>
            <w:gridSpan w:val="2"/>
            <w:shd w:val="clear" w:color="auto" w:fill="auto"/>
          </w:tcPr>
          <w:p w:rsidR="004C3AF1" w:rsidRPr="003A51AC" w:rsidRDefault="004C3AF1" w:rsidP="00E22A07">
            <w:pPr>
              <w:pStyle w:val="af2"/>
            </w:pPr>
            <w:r w:rsidRPr="003A51AC">
              <w:t>лазанье по гимнастической стенке чередующимся шагом.</w:t>
            </w:r>
          </w:p>
        </w:tc>
        <w:tc>
          <w:tcPr>
            <w:tcW w:w="1045" w:type="pct"/>
            <w:shd w:val="clear" w:color="auto" w:fill="FFFFFF" w:themeFill="background1"/>
          </w:tcPr>
          <w:p w:rsidR="004C3AF1" w:rsidRPr="003A51AC" w:rsidRDefault="004C3AF1" w:rsidP="00E22A07">
            <w:pPr>
              <w:pStyle w:val="af2"/>
            </w:pPr>
            <w:r w:rsidRPr="003A51AC">
              <w:t>влезание на гимнастическую стенку до верха и спуск с нее чередующимся шагом одноименным и разноименным</w:t>
            </w:r>
          </w:p>
        </w:tc>
      </w:tr>
      <w:tr w:rsidR="004C3AF1" w:rsidRPr="003A51AC" w:rsidTr="004C3AF1">
        <w:trPr>
          <w:gridAfter w:val="2"/>
          <w:wAfter w:w="39" w:type="pct"/>
        </w:trPr>
        <w:tc>
          <w:tcPr>
            <w:tcW w:w="1299" w:type="pct"/>
            <w:gridSpan w:val="3"/>
            <w:shd w:val="clear" w:color="auto" w:fill="F2F2F2" w:themeFill="background1" w:themeFillShade="F2"/>
          </w:tcPr>
          <w:p w:rsidR="004C3AF1" w:rsidRPr="003A51AC" w:rsidRDefault="004C3AF1" w:rsidP="00E22A07">
            <w:pPr>
              <w:pStyle w:val="ConsPlusNormal"/>
            </w:pPr>
          </w:p>
        </w:tc>
        <w:tc>
          <w:tcPr>
            <w:tcW w:w="3662" w:type="pct"/>
            <w:gridSpan w:val="8"/>
            <w:shd w:val="clear" w:color="auto" w:fill="auto"/>
          </w:tcPr>
          <w:p w:rsidR="004C3AF1" w:rsidRPr="003A51AC" w:rsidRDefault="004C3AF1" w:rsidP="00E22A07">
            <w:pPr>
              <w:pStyle w:val="af2"/>
            </w:pPr>
            <w:r w:rsidRPr="003A51AC">
              <w:t>переход по гимнастической стенке с пролета на пролет вправо и влево на уровне 1 - 2 рейки,</w:t>
            </w:r>
          </w:p>
        </w:tc>
      </w:tr>
      <w:tr w:rsidR="004C3AF1" w:rsidRPr="003A51AC" w:rsidTr="00302197">
        <w:trPr>
          <w:gridAfter w:val="2"/>
          <w:wAfter w:w="39" w:type="pct"/>
        </w:trPr>
        <w:tc>
          <w:tcPr>
            <w:tcW w:w="1299" w:type="pct"/>
            <w:gridSpan w:val="3"/>
            <w:shd w:val="clear" w:color="auto" w:fill="auto"/>
          </w:tcPr>
          <w:p w:rsidR="004C3AF1" w:rsidRPr="003A51AC" w:rsidRDefault="004C3AF1" w:rsidP="00E22A07">
            <w:pPr>
              <w:pStyle w:val="ConsPlusNormal"/>
              <w:rPr>
                <w:b/>
              </w:rPr>
            </w:pPr>
            <w:r w:rsidRPr="003A51AC">
              <w:t>-подлезание под дугу, не касаясь руками пола;</w:t>
            </w:r>
          </w:p>
        </w:tc>
        <w:tc>
          <w:tcPr>
            <w:tcW w:w="1311" w:type="pct"/>
            <w:gridSpan w:val="5"/>
            <w:shd w:val="clear" w:color="auto" w:fill="auto"/>
          </w:tcPr>
          <w:p w:rsidR="004C3AF1" w:rsidRPr="003A51AC" w:rsidRDefault="004C3AF1" w:rsidP="00E22A07">
            <w:pPr>
              <w:pStyle w:val="ConsPlusNormal"/>
            </w:pPr>
            <w:r w:rsidRPr="003A51AC">
              <w:t>-подлезание под веревку или дугу, не касаясь руками пола прямо и боком.</w:t>
            </w:r>
          </w:p>
          <w:p w:rsidR="004C3AF1" w:rsidRPr="003A51AC" w:rsidRDefault="004C3AF1" w:rsidP="00E22A07">
            <w:pPr>
              <w:pStyle w:val="ConsPlusNormal"/>
            </w:pPr>
          </w:p>
        </w:tc>
        <w:tc>
          <w:tcPr>
            <w:tcW w:w="1306" w:type="pct"/>
            <w:gridSpan w:val="2"/>
            <w:shd w:val="clear" w:color="auto" w:fill="auto"/>
          </w:tcPr>
          <w:p w:rsidR="004C3AF1" w:rsidRPr="003A51AC" w:rsidRDefault="004C3AF1" w:rsidP="00E22A07">
            <w:pPr>
              <w:pStyle w:val="af2"/>
            </w:pPr>
            <w:r w:rsidRPr="003A51AC">
              <w:t>-переползание через несколько предметов подряд, под дугами, в туннеле;</w:t>
            </w:r>
          </w:p>
        </w:tc>
        <w:tc>
          <w:tcPr>
            <w:tcW w:w="1045" w:type="pct"/>
            <w:shd w:val="clear" w:color="auto" w:fill="FFFFFF" w:themeFill="background1"/>
          </w:tcPr>
          <w:p w:rsidR="004C3AF1" w:rsidRPr="003A51AC" w:rsidRDefault="004C3AF1" w:rsidP="000931BB">
            <w:pPr>
              <w:pStyle w:val="af2"/>
              <w:widowControl/>
              <w:numPr>
                <w:ilvl w:val="0"/>
                <w:numId w:val="149"/>
              </w:numPr>
              <w:tabs>
                <w:tab w:val="left" w:pos="287"/>
              </w:tabs>
              <w:autoSpaceDE/>
              <w:autoSpaceDN/>
              <w:ind w:left="0" w:firstLine="142"/>
            </w:pPr>
            <w:r w:rsidRPr="003A51AC">
              <w:t xml:space="preserve">перелезание с пролета на пролет по диагонали; </w:t>
            </w:r>
          </w:p>
          <w:p w:rsidR="004C3AF1" w:rsidRPr="003A51AC" w:rsidRDefault="004C3AF1" w:rsidP="00E22A07">
            <w:pPr>
              <w:pStyle w:val="af2"/>
            </w:pPr>
            <w:r w:rsidRPr="003A51AC">
              <w:t>пролезание в обруч разными способами;</w:t>
            </w:r>
          </w:p>
        </w:tc>
      </w:tr>
      <w:tr w:rsidR="004C3AF1" w:rsidRPr="003A51AC" w:rsidTr="004C3AF1">
        <w:trPr>
          <w:gridAfter w:val="1"/>
          <w:wAfter w:w="26" w:type="pct"/>
        </w:trPr>
        <w:tc>
          <w:tcPr>
            <w:tcW w:w="1299" w:type="pct"/>
            <w:gridSpan w:val="3"/>
            <w:vMerge w:val="restart"/>
            <w:shd w:val="clear" w:color="auto" w:fill="F2F2F2" w:themeFill="background1" w:themeFillShade="F2"/>
          </w:tcPr>
          <w:p w:rsidR="004C3AF1" w:rsidRPr="003A51AC" w:rsidRDefault="004C3AF1" w:rsidP="00E22A07">
            <w:pPr>
              <w:pStyle w:val="ConsPlusNormal"/>
              <w:rPr>
                <w:b/>
              </w:rPr>
            </w:pPr>
          </w:p>
        </w:tc>
        <w:tc>
          <w:tcPr>
            <w:tcW w:w="1311" w:type="pct"/>
            <w:gridSpan w:val="5"/>
            <w:vMerge w:val="restart"/>
            <w:shd w:val="clear" w:color="auto" w:fill="F2F2F2" w:themeFill="background1" w:themeFillShade="F2"/>
          </w:tcPr>
          <w:p w:rsidR="004C3AF1" w:rsidRPr="003A51AC" w:rsidRDefault="004C3AF1" w:rsidP="00E22A07">
            <w:pPr>
              <w:pStyle w:val="ConsPlusNormal"/>
            </w:pPr>
          </w:p>
        </w:tc>
        <w:tc>
          <w:tcPr>
            <w:tcW w:w="2364" w:type="pct"/>
            <w:gridSpan w:val="4"/>
            <w:shd w:val="clear" w:color="auto" w:fill="auto"/>
          </w:tcPr>
          <w:p w:rsidR="004C3AF1" w:rsidRPr="003A51AC" w:rsidRDefault="004C3AF1" w:rsidP="00E22A07">
            <w:pPr>
              <w:pStyle w:val="af2"/>
              <w:tabs>
                <w:tab w:val="left" w:pos="287"/>
              </w:tabs>
            </w:pPr>
            <w:r w:rsidRPr="003A51AC">
              <w:t xml:space="preserve">-лазанье по веревочной лестнице;  </w:t>
            </w:r>
          </w:p>
          <w:p w:rsidR="004C3AF1" w:rsidRPr="003A51AC" w:rsidRDefault="004C3AF1" w:rsidP="00E22A07">
            <w:pPr>
              <w:pStyle w:val="af2"/>
            </w:pPr>
            <w:r w:rsidRPr="003A51AC">
              <w:t>выполнение упражнений на канате (захват каната ступнями ног, выпрямление ног с одновременным сгибанием рук, перехватывание каната руками);</w:t>
            </w:r>
          </w:p>
        </w:tc>
      </w:tr>
      <w:tr w:rsidR="004C3AF1" w:rsidRPr="003A51AC" w:rsidTr="00302197">
        <w:trPr>
          <w:gridAfter w:val="2"/>
          <w:wAfter w:w="39" w:type="pct"/>
        </w:trPr>
        <w:tc>
          <w:tcPr>
            <w:tcW w:w="1299" w:type="pct"/>
            <w:gridSpan w:val="3"/>
            <w:vMerge/>
            <w:shd w:val="clear" w:color="auto" w:fill="F2F2F2" w:themeFill="background1" w:themeFillShade="F2"/>
          </w:tcPr>
          <w:p w:rsidR="004C3AF1" w:rsidRPr="003A51AC" w:rsidRDefault="004C3AF1" w:rsidP="00E22A07">
            <w:pPr>
              <w:pStyle w:val="ConsPlusNormal"/>
              <w:rPr>
                <w:b/>
              </w:rPr>
            </w:pPr>
          </w:p>
        </w:tc>
        <w:tc>
          <w:tcPr>
            <w:tcW w:w="1311" w:type="pct"/>
            <w:gridSpan w:val="5"/>
            <w:vMerge/>
            <w:shd w:val="clear" w:color="auto" w:fill="F2F2F2" w:themeFill="background1" w:themeFillShade="F2"/>
          </w:tcPr>
          <w:p w:rsidR="004C3AF1" w:rsidRPr="003A51AC" w:rsidRDefault="004C3AF1" w:rsidP="00E22A07">
            <w:pPr>
              <w:pStyle w:val="ConsPlusNormal"/>
            </w:pPr>
          </w:p>
        </w:tc>
        <w:tc>
          <w:tcPr>
            <w:tcW w:w="1306" w:type="pct"/>
            <w:gridSpan w:val="2"/>
            <w:shd w:val="clear" w:color="auto" w:fill="F2F2F2" w:themeFill="background1" w:themeFillShade="F2"/>
          </w:tcPr>
          <w:p w:rsidR="004C3AF1" w:rsidRPr="003A51AC" w:rsidRDefault="004C3AF1" w:rsidP="00E22A07">
            <w:pPr>
              <w:pStyle w:val="af2"/>
            </w:pPr>
          </w:p>
        </w:tc>
        <w:tc>
          <w:tcPr>
            <w:tcW w:w="1045" w:type="pct"/>
            <w:shd w:val="clear" w:color="auto" w:fill="FFFFFF" w:themeFill="background1"/>
          </w:tcPr>
          <w:p w:rsidR="004C3AF1" w:rsidRPr="003A51AC" w:rsidRDefault="004C3AF1" w:rsidP="00E22A07">
            <w:pPr>
              <w:pStyle w:val="af2"/>
            </w:pPr>
            <w:r w:rsidRPr="003A51AC">
              <w:t>влезание по канату на доступную высоту</w:t>
            </w:r>
          </w:p>
        </w:tc>
      </w:tr>
      <w:tr w:rsidR="004C3AF1" w:rsidRPr="003A51AC" w:rsidTr="004C3AF1">
        <w:trPr>
          <w:gridAfter w:val="2"/>
          <w:wAfter w:w="39" w:type="pct"/>
        </w:trPr>
        <w:tc>
          <w:tcPr>
            <w:tcW w:w="4961" w:type="pct"/>
            <w:gridSpan w:val="11"/>
            <w:shd w:val="clear" w:color="auto" w:fill="F2F2F2" w:themeFill="background1" w:themeFillShade="F2"/>
          </w:tcPr>
          <w:p w:rsidR="004C3AF1" w:rsidRPr="003A51AC" w:rsidRDefault="004C3AF1" w:rsidP="00E22A07">
            <w:pPr>
              <w:pStyle w:val="af2"/>
              <w:tabs>
                <w:tab w:val="left" w:pos="2847"/>
              </w:tabs>
            </w:pPr>
            <w:r w:rsidRPr="003A51AC">
              <w:rPr>
                <w:b/>
              </w:rPr>
              <w:t xml:space="preserve"> Ходьба</w:t>
            </w:r>
          </w:p>
        </w:tc>
      </w:tr>
      <w:tr w:rsidR="004C3AF1" w:rsidRPr="003A51AC" w:rsidTr="00302197">
        <w:trPr>
          <w:gridAfter w:val="2"/>
          <w:wAfter w:w="39" w:type="pct"/>
        </w:trPr>
        <w:tc>
          <w:tcPr>
            <w:tcW w:w="1299" w:type="pct"/>
            <w:gridSpan w:val="3"/>
            <w:shd w:val="clear" w:color="auto" w:fill="F2F2F2" w:themeFill="background1" w:themeFillShade="F2"/>
          </w:tcPr>
          <w:p w:rsidR="004C3AF1" w:rsidRPr="003A51AC" w:rsidRDefault="004C3AF1" w:rsidP="00E22A07">
            <w:pPr>
              <w:pStyle w:val="ConsPlusNormal"/>
              <w:jc w:val="center"/>
              <w:rPr>
                <w:b/>
              </w:rPr>
            </w:pPr>
            <w:r w:rsidRPr="003A51AC">
              <w:rPr>
                <w:b/>
              </w:rPr>
              <w:t>3-4</w:t>
            </w:r>
          </w:p>
        </w:tc>
        <w:tc>
          <w:tcPr>
            <w:tcW w:w="1311" w:type="pct"/>
            <w:gridSpan w:val="5"/>
            <w:shd w:val="clear" w:color="auto" w:fill="F2F2F2" w:themeFill="background1" w:themeFillShade="F2"/>
          </w:tcPr>
          <w:p w:rsidR="004C3AF1" w:rsidRPr="003A51AC" w:rsidRDefault="004C3AF1" w:rsidP="00E22A07">
            <w:pPr>
              <w:pStyle w:val="ConsPlusNormal"/>
              <w:jc w:val="center"/>
              <w:rPr>
                <w:b/>
              </w:rPr>
            </w:pPr>
            <w:r w:rsidRPr="003A51AC">
              <w:rPr>
                <w:b/>
              </w:rPr>
              <w:t>4-5</w:t>
            </w:r>
          </w:p>
        </w:tc>
        <w:tc>
          <w:tcPr>
            <w:tcW w:w="1306" w:type="pct"/>
            <w:gridSpan w:val="2"/>
            <w:shd w:val="clear" w:color="auto" w:fill="F2F2F2" w:themeFill="background1" w:themeFillShade="F2"/>
          </w:tcPr>
          <w:p w:rsidR="004C3AF1" w:rsidRPr="003A51AC" w:rsidRDefault="004C3AF1" w:rsidP="00E22A07">
            <w:pPr>
              <w:pStyle w:val="af2"/>
              <w:jc w:val="center"/>
              <w:rPr>
                <w:b/>
              </w:rPr>
            </w:pPr>
            <w:r w:rsidRPr="003A51AC">
              <w:rPr>
                <w:b/>
              </w:rPr>
              <w:t>5-6</w:t>
            </w:r>
          </w:p>
        </w:tc>
        <w:tc>
          <w:tcPr>
            <w:tcW w:w="1045" w:type="pct"/>
            <w:shd w:val="clear" w:color="auto" w:fill="F2F2F2" w:themeFill="background1" w:themeFillShade="F2"/>
          </w:tcPr>
          <w:p w:rsidR="004C3AF1" w:rsidRPr="003A51AC" w:rsidRDefault="004C3AF1" w:rsidP="00E22A07">
            <w:pPr>
              <w:pStyle w:val="af2"/>
              <w:jc w:val="center"/>
              <w:rPr>
                <w:b/>
              </w:rPr>
            </w:pPr>
            <w:r w:rsidRPr="003A51AC">
              <w:rPr>
                <w:b/>
              </w:rPr>
              <w:t>6-7</w:t>
            </w:r>
          </w:p>
        </w:tc>
      </w:tr>
      <w:tr w:rsidR="004C3AF1" w:rsidRPr="003A51AC" w:rsidTr="00302197">
        <w:trPr>
          <w:gridAfter w:val="2"/>
          <w:wAfter w:w="39" w:type="pct"/>
        </w:trPr>
        <w:tc>
          <w:tcPr>
            <w:tcW w:w="1299" w:type="pct"/>
            <w:gridSpan w:val="3"/>
            <w:shd w:val="clear" w:color="auto" w:fill="auto"/>
          </w:tcPr>
          <w:p w:rsidR="004C3AF1" w:rsidRPr="003A51AC" w:rsidRDefault="004C3AF1" w:rsidP="00E22A07">
            <w:pPr>
              <w:pStyle w:val="ConsPlusNormal"/>
              <w:tabs>
                <w:tab w:val="left" w:pos="284"/>
              </w:tabs>
            </w:pPr>
            <w:r w:rsidRPr="003A51AC">
              <w:t>ходьба в заданном направлении</w:t>
            </w:r>
          </w:p>
          <w:p w:rsidR="004C3AF1" w:rsidRPr="003A51AC" w:rsidRDefault="004C3AF1" w:rsidP="000931BB">
            <w:pPr>
              <w:pStyle w:val="ConsPlusNormal"/>
              <w:numPr>
                <w:ilvl w:val="0"/>
                <w:numId w:val="163"/>
              </w:numPr>
              <w:tabs>
                <w:tab w:val="left" w:pos="284"/>
              </w:tabs>
            </w:pPr>
            <w:r w:rsidRPr="003A51AC">
              <w:t xml:space="preserve">небольшими группами, </w:t>
            </w:r>
          </w:p>
          <w:p w:rsidR="004C3AF1" w:rsidRPr="003A51AC" w:rsidRDefault="004C3AF1" w:rsidP="000931BB">
            <w:pPr>
              <w:pStyle w:val="ConsPlusNormal"/>
              <w:numPr>
                <w:ilvl w:val="0"/>
                <w:numId w:val="163"/>
              </w:numPr>
              <w:tabs>
                <w:tab w:val="left" w:pos="284"/>
              </w:tabs>
            </w:pPr>
            <w:r w:rsidRPr="003A51AC">
              <w:t xml:space="preserve">друг за другом, </w:t>
            </w:r>
          </w:p>
          <w:p w:rsidR="004C3AF1" w:rsidRPr="003A51AC" w:rsidRDefault="004C3AF1" w:rsidP="000931BB">
            <w:pPr>
              <w:pStyle w:val="ConsPlusNormal"/>
              <w:numPr>
                <w:ilvl w:val="0"/>
                <w:numId w:val="163"/>
              </w:numPr>
              <w:tabs>
                <w:tab w:val="left" w:pos="284"/>
              </w:tabs>
            </w:pPr>
            <w:r w:rsidRPr="003A51AC">
              <w:t>парами друг за другом</w:t>
            </w:r>
          </w:p>
        </w:tc>
        <w:tc>
          <w:tcPr>
            <w:tcW w:w="1311" w:type="pct"/>
            <w:gridSpan w:val="5"/>
            <w:shd w:val="clear" w:color="auto" w:fill="auto"/>
          </w:tcPr>
          <w:p w:rsidR="004C3AF1" w:rsidRPr="003A51AC" w:rsidRDefault="004C3AF1" w:rsidP="00E22A07">
            <w:pPr>
              <w:pStyle w:val="ConsPlusNormal"/>
            </w:pPr>
            <w:r w:rsidRPr="003A51AC">
              <w:t>ходьба обычная, в колонне по одному, придерживаясь указанного направления, с изменением темпа движения</w:t>
            </w:r>
          </w:p>
        </w:tc>
        <w:tc>
          <w:tcPr>
            <w:tcW w:w="1306" w:type="pct"/>
            <w:gridSpan w:val="2"/>
            <w:shd w:val="clear" w:color="auto" w:fill="auto"/>
          </w:tcPr>
          <w:p w:rsidR="004C3AF1" w:rsidRPr="003A51AC" w:rsidRDefault="004C3AF1" w:rsidP="000931BB">
            <w:pPr>
              <w:pStyle w:val="af2"/>
              <w:widowControl/>
              <w:numPr>
                <w:ilvl w:val="0"/>
                <w:numId w:val="149"/>
              </w:numPr>
              <w:autoSpaceDE/>
              <w:autoSpaceDN/>
              <w:ind w:left="0"/>
            </w:pPr>
            <w:r w:rsidRPr="003A51AC">
              <w:t>ходьба обычным шагом, в колонне по одному и по два вдоль границ зала, обозначая  повороты.</w:t>
            </w:r>
          </w:p>
        </w:tc>
        <w:tc>
          <w:tcPr>
            <w:tcW w:w="1045" w:type="pct"/>
            <w:shd w:val="clear" w:color="auto" w:fill="FFFFFF" w:themeFill="background1"/>
          </w:tcPr>
          <w:p w:rsidR="004C3AF1" w:rsidRPr="003A51AC" w:rsidRDefault="004C3AF1" w:rsidP="00E22A07">
            <w:pPr>
              <w:pStyle w:val="af2"/>
            </w:pPr>
            <w:r w:rsidRPr="003A51AC">
              <w:t>ходьба обычная, гимнастическим шагом, скрестным шагом, спиной вперед;</w:t>
            </w:r>
          </w:p>
          <w:p w:rsidR="004C3AF1" w:rsidRPr="003A51AC" w:rsidRDefault="004C3AF1" w:rsidP="00E22A07">
            <w:pPr>
              <w:pStyle w:val="af2"/>
            </w:pPr>
            <w:r w:rsidRPr="003A51AC">
              <w:t xml:space="preserve"> -ходьба выпадами, с закрытыми глазами, приставными шагами назад;</w:t>
            </w:r>
          </w:p>
          <w:p w:rsidR="004C3AF1" w:rsidRPr="003A51AC" w:rsidRDefault="004C3AF1" w:rsidP="00E22A07">
            <w:pPr>
              <w:pStyle w:val="af2"/>
            </w:pPr>
            <w:r w:rsidRPr="003A51AC">
              <w:t xml:space="preserve"> -ходьба в приседе, с различными движениями рук, в различных построениях;</w:t>
            </w:r>
          </w:p>
        </w:tc>
      </w:tr>
      <w:tr w:rsidR="004C3AF1" w:rsidRPr="003A51AC" w:rsidTr="004C3AF1">
        <w:trPr>
          <w:gridAfter w:val="2"/>
          <w:wAfter w:w="39" w:type="pct"/>
        </w:trPr>
        <w:tc>
          <w:tcPr>
            <w:tcW w:w="1299" w:type="pct"/>
            <w:gridSpan w:val="3"/>
            <w:shd w:val="clear" w:color="auto" w:fill="auto"/>
          </w:tcPr>
          <w:p w:rsidR="004C3AF1" w:rsidRPr="003A51AC" w:rsidRDefault="004C3AF1" w:rsidP="00E22A07">
            <w:pPr>
              <w:pStyle w:val="ConsPlusNormal"/>
              <w:tabs>
                <w:tab w:val="left" w:pos="0"/>
              </w:tabs>
            </w:pPr>
            <w:r w:rsidRPr="003A51AC">
              <w:t>- ходьба по ориентирам (по прямой, по кругу;</w:t>
            </w:r>
          </w:p>
          <w:p w:rsidR="004C3AF1" w:rsidRPr="003A51AC" w:rsidRDefault="004C3AF1" w:rsidP="000931BB">
            <w:pPr>
              <w:pStyle w:val="ConsPlusNormal"/>
              <w:numPr>
                <w:ilvl w:val="0"/>
                <w:numId w:val="149"/>
              </w:numPr>
              <w:tabs>
                <w:tab w:val="left" w:pos="284"/>
              </w:tabs>
              <w:ind w:left="0" w:firstLine="0"/>
            </w:pPr>
            <w:r w:rsidRPr="003A51AC">
              <w:t xml:space="preserve"> ходить, обходя предметы, врассыпную, "змейкой";</w:t>
            </w:r>
          </w:p>
          <w:p w:rsidR="004C3AF1" w:rsidRPr="003A51AC" w:rsidRDefault="004C3AF1" w:rsidP="000931BB">
            <w:pPr>
              <w:pStyle w:val="ConsPlusNormal"/>
              <w:numPr>
                <w:ilvl w:val="0"/>
                <w:numId w:val="149"/>
              </w:numPr>
              <w:tabs>
                <w:tab w:val="left" w:pos="284"/>
              </w:tabs>
              <w:ind w:left="0" w:firstLine="0"/>
            </w:pPr>
            <w:r w:rsidRPr="003A51AC">
              <w:t>ходьба  с поворотом и сменой направления);</w:t>
            </w:r>
          </w:p>
          <w:p w:rsidR="004C3AF1" w:rsidRPr="003A51AC" w:rsidRDefault="004C3AF1" w:rsidP="000931BB">
            <w:pPr>
              <w:pStyle w:val="ConsPlusNormal"/>
              <w:numPr>
                <w:ilvl w:val="0"/>
                <w:numId w:val="149"/>
              </w:numPr>
              <w:tabs>
                <w:tab w:val="left" w:pos="284"/>
              </w:tabs>
              <w:ind w:left="0" w:firstLine="0"/>
            </w:pPr>
            <w:r w:rsidRPr="003A51AC">
              <w:t xml:space="preserve">ходьба  на носках; </w:t>
            </w:r>
          </w:p>
          <w:p w:rsidR="004C3AF1" w:rsidRPr="003A51AC" w:rsidRDefault="004C3AF1" w:rsidP="00E22A07">
            <w:pPr>
              <w:pStyle w:val="ConsPlusNormal"/>
              <w:rPr>
                <w:b/>
              </w:rPr>
            </w:pPr>
            <w:r w:rsidRPr="003A51AC">
              <w:t>-  ходьба, высоко поднимая колени</w:t>
            </w:r>
          </w:p>
        </w:tc>
        <w:tc>
          <w:tcPr>
            <w:tcW w:w="1311" w:type="pct"/>
            <w:gridSpan w:val="5"/>
            <w:shd w:val="clear" w:color="auto" w:fill="auto"/>
          </w:tcPr>
          <w:p w:rsidR="004C3AF1" w:rsidRPr="003A51AC" w:rsidRDefault="004C3AF1" w:rsidP="00E22A07">
            <w:pPr>
              <w:pStyle w:val="ConsPlusNormal"/>
            </w:pPr>
            <w:r w:rsidRPr="003A51AC">
              <w:t xml:space="preserve">- ходьба на носках, на пятках, на внешней стороне стопы, приставным шагом вперед и по шнуру; </w:t>
            </w:r>
          </w:p>
          <w:p w:rsidR="004C3AF1" w:rsidRPr="003A51AC" w:rsidRDefault="004C3AF1" w:rsidP="00E22A07">
            <w:pPr>
              <w:pStyle w:val="ConsPlusNormal"/>
            </w:pPr>
            <w:r w:rsidRPr="003A51AC">
              <w:t xml:space="preserve">- ходьба в противоположную сторону; </w:t>
            </w:r>
          </w:p>
          <w:p w:rsidR="004C3AF1" w:rsidRPr="003A51AC" w:rsidRDefault="004C3AF1" w:rsidP="00E22A07">
            <w:pPr>
              <w:pStyle w:val="ConsPlusNormal"/>
            </w:pPr>
            <w:r w:rsidRPr="003A51AC">
              <w:t>- ходьба со сменой ведущего</w:t>
            </w:r>
          </w:p>
        </w:tc>
        <w:tc>
          <w:tcPr>
            <w:tcW w:w="2351" w:type="pct"/>
            <w:gridSpan w:val="3"/>
            <w:shd w:val="clear" w:color="auto" w:fill="auto"/>
          </w:tcPr>
          <w:p w:rsidR="004C3AF1" w:rsidRPr="003A51AC" w:rsidRDefault="004C3AF1" w:rsidP="000931BB">
            <w:pPr>
              <w:pStyle w:val="af2"/>
              <w:widowControl/>
              <w:numPr>
                <w:ilvl w:val="0"/>
                <w:numId w:val="149"/>
              </w:numPr>
              <w:autoSpaceDE/>
              <w:autoSpaceDN/>
              <w:ind w:left="0"/>
            </w:pPr>
            <w:r w:rsidRPr="003A51AC">
              <w:t>- ходьба на носках, на пятках, с высоким подниманием колен, на внешней стороне стопы</w:t>
            </w:r>
          </w:p>
          <w:p w:rsidR="004C3AF1" w:rsidRPr="003A51AC" w:rsidRDefault="004C3AF1" w:rsidP="000931BB">
            <w:pPr>
              <w:pStyle w:val="af2"/>
              <w:widowControl/>
              <w:numPr>
                <w:ilvl w:val="0"/>
                <w:numId w:val="149"/>
              </w:numPr>
              <w:autoSpaceDE/>
              <w:autoSpaceDN/>
              <w:ind w:left="0"/>
            </w:pPr>
            <w:r w:rsidRPr="003A51AC">
              <w:t>- ходьба приставным шагом в сторону (направо и налево), в полуприседе,</w:t>
            </w:r>
          </w:p>
          <w:p w:rsidR="004C3AF1" w:rsidRPr="003A51AC" w:rsidRDefault="004C3AF1" w:rsidP="00E22A07">
            <w:pPr>
              <w:pStyle w:val="af2"/>
            </w:pPr>
            <w:r w:rsidRPr="003A51AC">
              <w:t>мелким и широким шагом, перекатом с пятки на носок, гимнастическим шагом, с закрытыми глазами 3 - 4 м;</w:t>
            </w:r>
          </w:p>
        </w:tc>
      </w:tr>
      <w:tr w:rsidR="004C3AF1" w:rsidRPr="003A51AC" w:rsidTr="004C3AF1">
        <w:trPr>
          <w:gridAfter w:val="2"/>
          <w:wAfter w:w="39" w:type="pct"/>
        </w:trPr>
        <w:tc>
          <w:tcPr>
            <w:tcW w:w="1299" w:type="pct"/>
            <w:gridSpan w:val="3"/>
            <w:shd w:val="clear" w:color="auto" w:fill="auto"/>
          </w:tcPr>
          <w:p w:rsidR="004C3AF1" w:rsidRPr="003A51AC" w:rsidRDefault="004C3AF1" w:rsidP="00E22A07">
            <w:pPr>
              <w:pStyle w:val="ConsPlusNormal"/>
              <w:rPr>
                <w:b/>
              </w:rPr>
            </w:pPr>
            <w:r w:rsidRPr="003A51AC">
              <w:t>- ходьба, перешагивая предметы</w:t>
            </w:r>
          </w:p>
        </w:tc>
        <w:tc>
          <w:tcPr>
            <w:tcW w:w="1311" w:type="pct"/>
            <w:gridSpan w:val="5"/>
            <w:shd w:val="clear" w:color="auto" w:fill="auto"/>
          </w:tcPr>
          <w:p w:rsidR="004C3AF1" w:rsidRPr="003A51AC" w:rsidRDefault="004C3AF1" w:rsidP="00E22A07">
            <w:pPr>
              <w:pStyle w:val="ConsPlusNormal"/>
            </w:pPr>
            <w:r w:rsidRPr="003A51AC">
              <w:t xml:space="preserve">- ходьба, перешагивая предметы; </w:t>
            </w:r>
          </w:p>
          <w:p w:rsidR="004C3AF1" w:rsidRPr="003A51AC" w:rsidRDefault="004C3AF1" w:rsidP="00E22A07">
            <w:pPr>
              <w:pStyle w:val="ConsPlusNormal"/>
            </w:pPr>
            <w:r w:rsidRPr="003A51AC">
              <w:lastRenderedPageBreak/>
              <w:t>- ходьба, чередуя мелкий и широкий шаг, "змейкой"</w:t>
            </w:r>
          </w:p>
        </w:tc>
        <w:tc>
          <w:tcPr>
            <w:tcW w:w="2351" w:type="pct"/>
            <w:gridSpan w:val="3"/>
            <w:shd w:val="clear" w:color="auto" w:fill="auto"/>
          </w:tcPr>
          <w:p w:rsidR="004C3AF1" w:rsidRPr="003A51AC" w:rsidRDefault="004C3AF1" w:rsidP="00E22A07">
            <w:pPr>
              <w:pStyle w:val="ConsPlusNormal"/>
            </w:pPr>
            <w:r w:rsidRPr="003A51AC">
              <w:lastRenderedPageBreak/>
              <w:t xml:space="preserve">- ходьба,  перешагивая  предметы; </w:t>
            </w:r>
          </w:p>
          <w:p w:rsidR="004C3AF1" w:rsidRPr="003A51AC" w:rsidRDefault="004C3AF1" w:rsidP="00E22A07">
            <w:pPr>
              <w:pStyle w:val="ConsPlusNormal"/>
            </w:pPr>
            <w:r w:rsidRPr="003A51AC">
              <w:lastRenderedPageBreak/>
              <w:t>- ходьба, чередуя мелкий и широкий шаг, "змейкой", без ориентиров.</w:t>
            </w:r>
          </w:p>
        </w:tc>
      </w:tr>
      <w:tr w:rsidR="004C3AF1" w:rsidRPr="003A51AC" w:rsidTr="004C3AF1">
        <w:trPr>
          <w:gridAfter w:val="1"/>
          <w:wAfter w:w="26" w:type="pct"/>
        </w:trPr>
        <w:tc>
          <w:tcPr>
            <w:tcW w:w="1299" w:type="pct"/>
            <w:gridSpan w:val="3"/>
            <w:shd w:val="clear" w:color="auto" w:fill="auto"/>
          </w:tcPr>
          <w:p w:rsidR="004C3AF1" w:rsidRPr="003A51AC" w:rsidRDefault="004C3AF1" w:rsidP="00E22A07">
            <w:pPr>
              <w:pStyle w:val="ConsPlusNormal"/>
              <w:tabs>
                <w:tab w:val="left" w:pos="1038"/>
              </w:tabs>
            </w:pPr>
            <w:r w:rsidRPr="003A51AC">
              <w:lastRenderedPageBreak/>
              <w:t xml:space="preserve">- ходьба в разных направлениях; </w:t>
            </w:r>
          </w:p>
          <w:p w:rsidR="004C3AF1" w:rsidRPr="003A51AC" w:rsidRDefault="004C3AF1" w:rsidP="00E22A07">
            <w:pPr>
              <w:pStyle w:val="ConsPlusNormal"/>
              <w:tabs>
                <w:tab w:val="left" w:pos="1038"/>
              </w:tabs>
              <w:rPr>
                <w:b/>
              </w:rPr>
            </w:pPr>
            <w:r w:rsidRPr="003A51AC">
              <w:t>-ходьба с выполнением заданий (присесть, встать, идти дальше)</w:t>
            </w:r>
          </w:p>
        </w:tc>
        <w:tc>
          <w:tcPr>
            <w:tcW w:w="3675" w:type="pct"/>
            <w:gridSpan w:val="9"/>
            <w:shd w:val="clear" w:color="auto" w:fill="auto"/>
          </w:tcPr>
          <w:p w:rsidR="004C3AF1" w:rsidRPr="003A51AC" w:rsidRDefault="004C3AF1" w:rsidP="00E22A07">
            <w:pPr>
              <w:pStyle w:val="af2"/>
              <w:tabs>
                <w:tab w:val="left" w:pos="2847"/>
              </w:tabs>
            </w:pPr>
            <w:r w:rsidRPr="003A51AC">
              <w:t xml:space="preserve"> - ходьба в сторону, назад, на месте; </w:t>
            </w:r>
          </w:p>
          <w:p w:rsidR="004C3AF1" w:rsidRPr="003A51AC" w:rsidRDefault="004C3AF1" w:rsidP="00E22A07">
            <w:pPr>
              <w:pStyle w:val="af2"/>
              <w:tabs>
                <w:tab w:val="left" w:pos="2847"/>
              </w:tabs>
            </w:pPr>
            <w:r w:rsidRPr="003A51AC">
              <w:t>- ходьба с разным положением рук (на поясе, в стороны (плечи развести), за спиной).</w:t>
            </w:r>
          </w:p>
        </w:tc>
      </w:tr>
      <w:tr w:rsidR="004C3AF1" w:rsidRPr="003A51AC" w:rsidTr="004C3AF1">
        <w:trPr>
          <w:gridAfter w:val="1"/>
          <w:wAfter w:w="26" w:type="pct"/>
        </w:trPr>
        <w:tc>
          <w:tcPr>
            <w:tcW w:w="1299" w:type="pct"/>
            <w:gridSpan w:val="3"/>
            <w:shd w:val="clear" w:color="auto" w:fill="auto"/>
          </w:tcPr>
          <w:p w:rsidR="004C3AF1" w:rsidRPr="003A51AC" w:rsidRDefault="004C3AF1" w:rsidP="00E22A07">
            <w:pPr>
              <w:pStyle w:val="ConsPlusNormal"/>
              <w:rPr>
                <w:b/>
              </w:rPr>
            </w:pPr>
            <w:r w:rsidRPr="003A51AC">
              <w:t>- ходьба по наклонной доске</w:t>
            </w:r>
          </w:p>
        </w:tc>
        <w:tc>
          <w:tcPr>
            <w:tcW w:w="3675" w:type="pct"/>
            <w:gridSpan w:val="9"/>
            <w:shd w:val="clear" w:color="auto" w:fill="auto"/>
          </w:tcPr>
          <w:p w:rsidR="004C3AF1" w:rsidRPr="003A51AC" w:rsidRDefault="004C3AF1" w:rsidP="00E22A07">
            <w:pPr>
              <w:pStyle w:val="af2"/>
              <w:tabs>
                <w:tab w:val="left" w:pos="2847"/>
              </w:tabs>
            </w:pPr>
            <w:r w:rsidRPr="003A51AC">
              <w:t>- ходьба по наклонной доске с выполнением заданий</w:t>
            </w:r>
          </w:p>
        </w:tc>
      </w:tr>
      <w:tr w:rsidR="004C3AF1" w:rsidRPr="003A51AC" w:rsidTr="004C3AF1">
        <w:trPr>
          <w:gridAfter w:val="1"/>
          <w:wAfter w:w="26" w:type="pct"/>
        </w:trPr>
        <w:tc>
          <w:tcPr>
            <w:tcW w:w="1299" w:type="pct"/>
            <w:gridSpan w:val="3"/>
            <w:shd w:val="clear" w:color="auto" w:fill="auto"/>
          </w:tcPr>
          <w:p w:rsidR="004C3AF1" w:rsidRPr="003A51AC" w:rsidRDefault="004C3AF1" w:rsidP="00E22A07">
            <w:pPr>
              <w:pStyle w:val="ConsPlusNormal"/>
              <w:rPr>
                <w:b/>
              </w:rPr>
            </w:pPr>
            <w:r w:rsidRPr="003A51AC">
              <w:t>- ходьба в чередовании с бегом;</w:t>
            </w:r>
          </w:p>
        </w:tc>
        <w:tc>
          <w:tcPr>
            <w:tcW w:w="3675" w:type="pct"/>
            <w:gridSpan w:val="9"/>
            <w:shd w:val="clear" w:color="auto" w:fill="auto"/>
          </w:tcPr>
          <w:p w:rsidR="004C3AF1" w:rsidRPr="003A51AC" w:rsidRDefault="004C3AF1" w:rsidP="00E22A07">
            <w:pPr>
              <w:pStyle w:val="af2"/>
              <w:tabs>
                <w:tab w:val="left" w:pos="2847"/>
              </w:tabs>
            </w:pPr>
            <w:r w:rsidRPr="003A51AC">
              <w:t xml:space="preserve">- ходьба в чередовании с бегом, прыжками; </w:t>
            </w:r>
          </w:p>
          <w:p w:rsidR="004C3AF1" w:rsidRPr="003A51AC" w:rsidRDefault="004C3AF1" w:rsidP="00E22A07">
            <w:pPr>
              <w:pStyle w:val="af2"/>
              <w:tabs>
                <w:tab w:val="left" w:pos="2847"/>
              </w:tabs>
            </w:pPr>
            <w:r w:rsidRPr="003A51AC">
              <w:t>- ходьба приставным шагом вперед, с остановкой по сигналу</w:t>
            </w:r>
          </w:p>
        </w:tc>
      </w:tr>
      <w:tr w:rsidR="004C3AF1" w:rsidRPr="003A51AC" w:rsidTr="004C3AF1">
        <w:trPr>
          <w:gridAfter w:val="2"/>
          <w:wAfter w:w="39" w:type="pct"/>
        </w:trPr>
        <w:tc>
          <w:tcPr>
            <w:tcW w:w="4961" w:type="pct"/>
            <w:gridSpan w:val="11"/>
            <w:shd w:val="clear" w:color="auto" w:fill="F2F2F2" w:themeFill="background1" w:themeFillShade="F2"/>
          </w:tcPr>
          <w:p w:rsidR="004C3AF1" w:rsidRPr="003A51AC" w:rsidRDefault="004C3AF1" w:rsidP="00E22A07">
            <w:pPr>
              <w:pStyle w:val="af2"/>
              <w:tabs>
                <w:tab w:val="left" w:pos="2847"/>
              </w:tabs>
            </w:pPr>
            <w:r w:rsidRPr="003A51AC">
              <w:rPr>
                <w:b/>
              </w:rPr>
              <w:t xml:space="preserve"> Бег</w:t>
            </w:r>
          </w:p>
        </w:tc>
      </w:tr>
      <w:tr w:rsidR="004C3AF1" w:rsidRPr="003A51AC" w:rsidTr="00302197">
        <w:trPr>
          <w:gridAfter w:val="2"/>
          <w:wAfter w:w="39" w:type="pct"/>
        </w:trPr>
        <w:tc>
          <w:tcPr>
            <w:tcW w:w="1299" w:type="pct"/>
            <w:gridSpan w:val="3"/>
            <w:shd w:val="clear" w:color="auto" w:fill="F2F2F2" w:themeFill="background1" w:themeFillShade="F2"/>
          </w:tcPr>
          <w:p w:rsidR="004C3AF1" w:rsidRPr="003A51AC" w:rsidRDefault="004C3AF1" w:rsidP="00E22A07">
            <w:pPr>
              <w:pStyle w:val="ConsPlusNormal"/>
              <w:jc w:val="center"/>
              <w:rPr>
                <w:b/>
              </w:rPr>
            </w:pPr>
            <w:r w:rsidRPr="003A51AC">
              <w:rPr>
                <w:b/>
              </w:rPr>
              <w:t>3-4</w:t>
            </w:r>
          </w:p>
        </w:tc>
        <w:tc>
          <w:tcPr>
            <w:tcW w:w="1311" w:type="pct"/>
            <w:gridSpan w:val="5"/>
            <w:shd w:val="clear" w:color="auto" w:fill="F2F2F2" w:themeFill="background1" w:themeFillShade="F2"/>
          </w:tcPr>
          <w:p w:rsidR="004C3AF1" w:rsidRPr="003A51AC" w:rsidRDefault="004C3AF1" w:rsidP="00E22A07">
            <w:pPr>
              <w:pStyle w:val="ConsPlusNormal"/>
              <w:jc w:val="center"/>
              <w:rPr>
                <w:b/>
              </w:rPr>
            </w:pPr>
            <w:r w:rsidRPr="003A51AC">
              <w:rPr>
                <w:b/>
              </w:rPr>
              <w:t>4-5</w:t>
            </w:r>
          </w:p>
        </w:tc>
        <w:tc>
          <w:tcPr>
            <w:tcW w:w="1306" w:type="pct"/>
            <w:gridSpan w:val="2"/>
            <w:shd w:val="clear" w:color="auto" w:fill="F2F2F2" w:themeFill="background1" w:themeFillShade="F2"/>
          </w:tcPr>
          <w:p w:rsidR="004C3AF1" w:rsidRPr="003A51AC" w:rsidRDefault="004C3AF1" w:rsidP="00E22A07">
            <w:pPr>
              <w:pStyle w:val="af2"/>
              <w:jc w:val="center"/>
              <w:rPr>
                <w:b/>
              </w:rPr>
            </w:pPr>
            <w:r w:rsidRPr="003A51AC">
              <w:rPr>
                <w:b/>
              </w:rPr>
              <w:t>5-6</w:t>
            </w:r>
          </w:p>
        </w:tc>
        <w:tc>
          <w:tcPr>
            <w:tcW w:w="1045" w:type="pct"/>
            <w:shd w:val="clear" w:color="auto" w:fill="F2F2F2" w:themeFill="background1" w:themeFillShade="F2"/>
          </w:tcPr>
          <w:p w:rsidR="004C3AF1" w:rsidRPr="003A51AC" w:rsidRDefault="004C3AF1" w:rsidP="00E22A07">
            <w:pPr>
              <w:pStyle w:val="af2"/>
              <w:jc w:val="center"/>
              <w:rPr>
                <w:b/>
              </w:rPr>
            </w:pPr>
            <w:r w:rsidRPr="003A51AC">
              <w:rPr>
                <w:b/>
              </w:rPr>
              <w:t>6-7</w:t>
            </w:r>
          </w:p>
        </w:tc>
      </w:tr>
      <w:tr w:rsidR="004C3AF1" w:rsidRPr="003A51AC" w:rsidTr="00302197">
        <w:trPr>
          <w:gridAfter w:val="2"/>
          <w:wAfter w:w="39" w:type="pct"/>
        </w:trPr>
        <w:tc>
          <w:tcPr>
            <w:tcW w:w="1299" w:type="pct"/>
            <w:gridSpan w:val="3"/>
            <w:shd w:val="clear" w:color="auto" w:fill="auto"/>
          </w:tcPr>
          <w:p w:rsidR="004C3AF1" w:rsidRPr="003A51AC" w:rsidRDefault="004C3AF1" w:rsidP="00E22A07">
            <w:pPr>
              <w:pStyle w:val="ConsPlusNormal"/>
            </w:pPr>
            <w:r w:rsidRPr="003A51AC">
              <w:t>-бег группами и по одному за направляющим, врассыпную, со сменой темпа;</w:t>
            </w:r>
          </w:p>
          <w:p w:rsidR="004C3AF1" w:rsidRPr="003A51AC" w:rsidRDefault="004C3AF1" w:rsidP="00E22A07">
            <w:pPr>
              <w:pStyle w:val="ConsPlusNormal"/>
            </w:pPr>
            <w:r w:rsidRPr="003A51AC">
              <w:t>- бег по кругу, в парах;</w:t>
            </w:r>
          </w:p>
          <w:p w:rsidR="004C3AF1" w:rsidRPr="003A51AC" w:rsidRDefault="004C3AF1" w:rsidP="00E22A07">
            <w:pPr>
              <w:pStyle w:val="ConsPlusNormal"/>
              <w:rPr>
                <w:b/>
              </w:rPr>
            </w:pPr>
            <w:r w:rsidRPr="003A51AC">
              <w:t>- бег по кругу, держась за руки</w:t>
            </w:r>
          </w:p>
        </w:tc>
        <w:tc>
          <w:tcPr>
            <w:tcW w:w="1311" w:type="pct"/>
            <w:gridSpan w:val="5"/>
            <w:shd w:val="clear" w:color="auto" w:fill="auto"/>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бег в колонне по одному, высоко поднимая колени;</w:t>
            </w:r>
          </w:p>
          <w:p w:rsidR="004C3AF1" w:rsidRPr="003A51AC" w:rsidRDefault="004C3AF1" w:rsidP="00E22A07">
            <w:pPr>
              <w:pStyle w:val="ConsPlusNormal"/>
            </w:pPr>
            <w:r w:rsidRPr="003A51AC">
              <w:t xml:space="preserve">- бег на месте; </w:t>
            </w:r>
          </w:p>
          <w:p w:rsidR="004C3AF1" w:rsidRPr="003A51AC" w:rsidRDefault="004C3AF1" w:rsidP="00E22A07">
            <w:pPr>
              <w:pStyle w:val="ConsPlusNormal"/>
            </w:pPr>
            <w:r w:rsidRPr="003A51AC">
              <w:t xml:space="preserve">- бег в парах; </w:t>
            </w:r>
          </w:p>
          <w:p w:rsidR="004C3AF1" w:rsidRPr="003A51AC" w:rsidRDefault="004C3AF1" w:rsidP="00E22A07">
            <w:pPr>
              <w:pStyle w:val="ConsPlusNormal"/>
            </w:pPr>
            <w:r w:rsidRPr="003A51AC">
              <w:t>- бег по кругу, держась за руки;</w:t>
            </w:r>
          </w:p>
        </w:tc>
        <w:tc>
          <w:tcPr>
            <w:tcW w:w="1306" w:type="pct"/>
            <w:gridSpan w:val="2"/>
            <w:shd w:val="clear" w:color="auto" w:fill="auto"/>
          </w:tcPr>
          <w:p w:rsidR="004C3AF1" w:rsidRPr="003A51AC" w:rsidRDefault="004C3AF1" w:rsidP="00E22A07">
            <w:pPr>
              <w:pStyle w:val="af2"/>
              <w:shd w:val="clear" w:color="auto" w:fill="FFFFFF" w:themeFill="background1"/>
            </w:pPr>
            <w:r w:rsidRPr="003A51AC">
              <w:rPr>
                <w:shd w:val="clear" w:color="auto" w:fill="FFFFFF" w:themeFill="background1"/>
              </w:rPr>
              <w:t>-бег в колонне по одному</w:t>
            </w:r>
            <w:r w:rsidRPr="003A51AC">
              <w:t xml:space="preserve"> "змейкой", бег с пролезанием в обруч; </w:t>
            </w:r>
          </w:p>
          <w:p w:rsidR="004C3AF1" w:rsidRPr="003A51AC" w:rsidRDefault="004C3AF1" w:rsidP="00E22A07">
            <w:pPr>
              <w:pStyle w:val="af2"/>
            </w:pPr>
            <w:r w:rsidRPr="003A51AC">
              <w:t xml:space="preserve">- бег, высоко поднимая колени; </w:t>
            </w:r>
          </w:p>
          <w:p w:rsidR="004C3AF1" w:rsidRPr="003A51AC" w:rsidRDefault="004C3AF1" w:rsidP="00E22A07">
            <w:pPr>
              <w:pStyle w:val="af2"/>
            </w:pPr>
            <w:r w:rsidRPr="003A51AC">
              <w:t xml:space="preserve">- бег группами,  оббегая предметы; </w:t>
            </w:r>
          </w:p>
        </w:tc>
        <w:tc>
          <w:tcPr>
            <w:tcW w:w="1045" w:type="pct"/>
            <w:shd w:val="clear" w:color="auto" w:fill="FFFFFF" w:themeFill="background1"/>
          </w:tcPr>
          <w:p w:rsidR="004C3AF1" w:rsidRPr="003A51AC" w:rsidRDefault="004C3AF1" w:rsidP="00E22A07">
            <w:pPr>
              <w:pStyle w:val="af2"/>
            </w:pPr>
            <w:r w:rsidRPr="003A51AC">
              <w:t>бег в колонне по одному, врассыпную, парами, тройками, четверками</w:t>
            </w:r>
            <w:r w:rsidRPr="003A51AC">
              <w:tab/>
            </w:r>
          </w:p>
        </w:tc>
      </w:tr>
      <w:tr w:rsidR="004C3AF1" w:rsidRPr="003A51AC" w:rsidTr="00302197">
        <w:trPr>
          <w:gridAfter w:val="2"/>
          <w:wAfter w:w="39" w:type="pct"/>
        </w:trPr>
        <w:tc>
          <w:tcPr>
            <w:tcW w:w="1299" w:type="pct"/>
            <w:gridSpan w:val="3"/>
            <w:shd w:val="clear" w:color="auto" w:fill="auto"/>
          </w:tcPr>
          <w:p w:rsidR="004C3AF1" w:rsidRPr="003A51AC" w:rsidRDefault="004C3AF1" w:rsidP="00E22A07">
            <w:pPr>
              <w:pStyle w:val="ConsPlusNormal"/>
            </w:pPr>
            <w:r w:rsidRPr="003A51AC">
              <w:t>- бег, оббегая предметы, между двух или вдоль одной линии;</w:t>
            </w:r>
          </w:p>
        </w:tc>
        <w:tc>
          <w:tcPr>
            <w:tcW w:w="1311" w:type="pct"/>
            <w:gridSpan w:val="5"/>
            <w:shd w:val="clear" w:color="auto" w:fill="auto"/>
          </w:tcPr>
          <w:p w:rsidR="004C3AF1" w:rsidRPr="003A51AC" w:rsidRDefault="004C3AF1" w:rsidP="00E22A07">
            <w:pPr>
              <w:pStyle w:val="ConsPlusNormal"/>
            </w:pPr>
            <w:r w:rsidRPr="003A51AC">
              <w:t>- бег, оббегая предметы</w:t>
            </w:r>
          </w:p>
        </w:tc>
        <w:tc>
          <w:tcPr>
            <w:tcW w:w="1306" w:type="pct"/>
            <w:gridSpan w:val="2"/>
            <w:shd w:val="clear" w:color="auto" w:fill="auto"/>
          </w:tcPr>
          <w:p w:rsidR="004C3AF1" w:rsidRPr="003A51AC" w:rsidRDefault="004C3AF1" w:rsidP="00E22A07">
            <w:pPr>
              <w:pStyle w:val="af2"/>
            </w:pPr>
            <w:r w:rsidRPr="003A51AC">
              <w:t xml:space="preserve">-бег между расставленными предметами; </w:t>
            </w:r>
          </w:p>
        </w:tc>
        <w:tc>
          <w:tcPr>
            <w:tcW w:w="1045" w:type="pct"/>
            <w:shd w:val="clear" w:color="auto" w:fill="FFFFFF" w:themeFill="background1"/>
          </w:tcPr>
          <w:p w:rsidR="004C3AF1" w:rsidRPr="003A51AC" w:rsidRDefault="004C3AF1" w:rsidP="00E22A07">
            <w:pPr>
              <w:pStyle w:val="af2"/>
              <w:tabs>
                <w:tab w:val="left" w:pos="2847"/>
              </w:tabs>
              <w:rPr>
                <w:i/>
              </w:rPr>
            </w:pPr>
            <w:r w:rsidRPr="003A51AC">
              <w:rPr>
                <w:i/>
              </w:rPr>
              <w:t>-бег, перешагивая рейки и другие невысокие препятствия**</w:t>
            </w:r>
            <w:r w:rsidRPr="003A51AC">
              <w:rPr>
                <w:i/>
              </w:rPr>
              <w:tab/>
            </w:r>
          </w:p>
        </w:tc>
      </w:tr>
      <w:tr w:rsidR="004C3AF1" w:rsidRPr="003A51AC" w:rsidTr="00302197">
        <w:trPr>
          <w:gridAfter w:val="2"/>
          <w:wAfter w:w="39" w:type="pct"/>
        </w:trPr>
        <w:tc>
          <w:tcPr>
            <w:tcW w:w="1299" w:type="pct"/>
            <w:gridSpan w:val="3"/>
            <w:shd w:val="clear" w:color="auto" w:fill="auto"/>
          </w:tcPr>
          <w:p w:rsidR="004C3AF1" w:rsidRPr="003A51AC" w:rsidRDefault="004C3AF1" w:rsidP="00E22A07">
            <w:pPr>
              <w:pStyle w:val="ConsPlusNormal"/>
            </w:pPr>
            <w:r w:rsidRPr="003A51AC">
              <w:t>- бег со сменой направления,</w:t>
            </w:r>
          </w:p>
          <w:p w:rsidR="004C3AF1" w:rsidRPr="003A51AC" w:rsidRDefault="004C3AF1" w:rsidP="00E22A07">
            <w:pPr>
              <w:pStyle w:val="ConsPlusNormal"/>
            </w:pPr>
            <w:r w:rsidRPr="003A51AC">
              <w:t xml:space="preserve"> с остановками;</w:t>
            </w:r>
          </w:p>
          <w:p w:rsidR="004C3AF1" w:rsidRPr="003A51AC" w:rsidRDefault="004C3AF1" w:rsidP="00E22A07">
            <w:pPr>
              <w:pStyle w:val="ConsPlusNormal"/>
            </w:pPr>
            <w:r w:rsidRPr="003A51AC">
              <w:t>-бег мелким шагом;</w:t>
            </w:r>
          </w:p>
          <w:p w:rsidR="004C3AF1" w:rsidRPr="003A51AC" w:rsidRDefault="004C3AF1" w:rsidP="00E22A07">
            <w:pPr>
              <w:pStyle w:val="ConsPlusNormal"/>
            </w:pPr>
            <w:r w:rsidRPr="003A51AC">
              <w:t>-бег на носках;</w:t>
            </w:r>
          </w:p>
          <w:p w:rsidR="004C3AF1" w:rsidRPr="003A51AC" w:rsidRDefault="004C3AF1" w:rsidP="00E22A07">
            <w:pPr>
              <w:pStyle w:val="ConsPlusNormal"/>
            </w:pPr>
            <w:r w:rsidRPr="003A51AC">
              <w:t>-бег в чередовании с ходьбой;</w:t>
            </w:r>
          </w:p>
          <w:p w:rsidR="004C3AF1" w:rsidRPr="003A51AC" w:rsidRDefault="004C3AF1" w:rsidP="00E22A07">
            <w:pPr>
              <w:pStyle w:val="ConsPlusNormal"/>
            </w:pPr>
            <w:r w:rsidRPr="003A51AC">
              <w:t>- бег убегание от ловящего,</w:t>
            </w:r>
          </w:p>
          <w:p w:rsidR="004C3AF1" w:rsidRPr="003A51AC" w:rsidRDefault="004C3AF1" w:rsidP="00E22A07">
            <w:pPr>
              <w:pStyle w:val="ConsPlusNormal"/>
              <w:rPr>
                <w:b/>
              </w:rPr>
            </w:pPr>
            <w:r w:rsidRPr="003A51AC">
              <w:t xml:space="preserve"> ловля убегающего;</w:t>
            </w:r>
          </w:p>
        </w:tc>
        <w:tc>
          <w:tcPr>
            <w:tcW w:w="1311" w:type="pct"/>
            <w:gridSpan w:val="5"/>
            <w:shd w:val="clear" w:color="auto" w:fill="auto"/>
          </w:tcPr>
          <w:p w:rsidR="004C3AF1" w:rsidRPr="003A51AC" w:rsidRDefault="004C3AF1" w:rsidP="00E22A07">
            <w:pPr>
              <w:pStyle w:val="ConsPlusNormal"/>
            </w:pPr>
            <w:r w:rsidRPr="003A51AC">
              <w:t>- бег со сменой направляющего, меняя направление движения и темп;</w:t>
            </w:r>
          </w:p>
          <w:p w:rsidR="004C3AF1" w:rsidRPr="003A51AC" w:rsidRDefault="004C3AF1" w:rsidP="00E22A07">
            <w:pPr>
              <w:pStyle w:val="ConsPlusNormal"/>
            </w:pPr>
            <w:r w:rsidRPr="003A51AC">
              <w:t>-бег мелким шагом;</w:t>
            </w:r>
          </w:p>
          <w:p w:rsidR="004C3AF1" w:rsidRPr="003A51AC" w:rsidRDefault="004C3AF1" w:rsidP="00E22A07">
            <w:pPr>
              <w:pStyle w:val="ConsPlusNormal"/>
            </w:pPr>
            <w:r w:rsidRPr="003A51AC">
              <w:t>-бег на носках;</w:t>
            </w:r>
          </w:p>
          <w:p w:rsidR="004C3AF1" w:rsidRPr="003A51AC" w:rsidRDefault="004C3AF1" w:rsidP="00E22A07">
            <w:pPr>
              <w:pStyle w:val="ConsPlusNormal"/>
            </w:pPr>
            <w:r w:rsidRPr="003A51AC">
              <w:t>-бег в чередовании с ходьбой;</w:t>
            </w:r>
          </w:p>
          <w:p w:rsidR="004C3AF1" w:rsidRPr="003A51AC" w:rsidRDefault="004C3AF1" w:rsidP="00E22A07">
            <w:pPr>
              <w:pStyle w:val="ConsPlusNormal"/>
            </w:pPr>
            <w:r w:rsidRPr="003A51AC">
              <w:t>-бег врассыпную с ловлей и увертыванием.</w:t>
            </w:r>
          </w:p>
        </w:tc>
        <w:tc>
          <w:tcPr>
            <w:tcW w:w="1306" w:type="pct"/>
            <w:gridSpan w:val="2"/>
            <w:shd w:val="clear" w:color="auto" w:fill="auto"/>
          </w:tcPr>
          <w:p w:rsidR="004C3AF1" w:rsidRPr="003A51AC" w:rsidRDefault="004C3AF1" w:rsidP="00E22A07">
            <w:pPr>
              <w:pStyle w:val="af2"/>
            </w:pPr>
            <w:r w:rsidRPr="003A51AC">
              <w:t>- бег в заданном темпе;</w:t>
            </w:r>
          </w:p>
          <w:p w:rsidR="004C3AF1" w:rsidRPr="003A51AC" w:rsidRDefault="004C3AF1" w:rsidP="00E22A07">
            <w:pPr>
              <w:pStyle w:val="af2"/>
            </w:pPr>
            <w:r w:rsidRPr="003A51AC">
              <w:t>-бег мелким шагом и широким шагом;</w:t>
            </w:r>
          </w:p>
          <w:p w:rsidR="004C3AF1" w:rsidRPr="003A51AC" w:rsidRDefault="004C3AF1" w:rsidP="00E22A07">
            <w:pPr>
              <w:pStyle w:val="af2"/>
            </w:pPr>
            <w:r w:rsidRPr="003A51AC">
              <w:t>-бег на носках;</w:t>
            </w:r>
          </w:p>
          <w:p w:rsidR="004C3AF1" w:rsidRPr="003A51AC" w:rsidRDefault="004C3AF1" w:rsidP="00E22A07">
            <w:pPr>
              <w:pStyle w:val="af2"/>
            </w:pPr>
            <w:r w:rsidRPr="003A51AC">
              <w:t>-бег с ловлей и увертыванием, догоняя убегающих, и убегая от ловящих;</w:t>
            </w:r>
          </w:p>
        </w:tc>
        <w:tc>
          <w:tcPr>
            <w:tcW w:w="1045" w:type="pct"/>
            <w:shd w:val="clear" w:color="auto" w:fill="FFFFFF" w:themeFill="background1"/>
          </w:tcPr>
          <w:p w:rsidR="004C3AF1" w:rsidRPr="003A51AC" w:rsidRDefault="004C3AF1" w:rsidP="00E22A07">
            <w:pPr>
              <w:pStyle w:val="af2"/>
              <w:tabs>
                <w:tab w:val="left" w:pos="287"/>
              </w:tabs>
              <w:ind w:left="142"/>
            </w:pPr>
            <w:r w:rsidRPr="003A51AC">
              <w:t>- бег с остановкой по сигналу,</w:t>
            </w:r>
          </w:p>
          <w:p w:rsidR="004C3AF1" w:rsidRPr="003A51AC" w:rsidRDefault="004C3AF1" w:rsidP="00E22A07">
            <w:pPr>
              <w:pStyle w:val="af2"/>
              <w:tabs>
                <w:tab w:val="left" w:pos="2847"/>
              </w:tabs>
            </w:pPr>
            <w:r w:rsidRPr="003A51AC">
              <w:t xml:space="preserve"> в сочетании с прыжками (с линии на линию, из кружка в кружок)</w:t>
            </w:r>
          </w:p>
          <w:p w:rsidR="004C3AF1" w:rsidRPr="003A51AC" w:rsidRDefault="004C3AF1" w:rsidP="00E22A07">
            <w:pPr>
              <w:spacing w:line="240" w:lineRule="auto"/>
              <w:rPr>
                <w:sz w:val="24"/>
                <w:szCs w:val="24"/>
              </w:rPr>
            </w:pPr>
            <w:r w:rsidRPr="003A51AC">
              <w:rPr>
                <w:sz w:val="24"/>
                <w:szCs w:val="24"/>
              </w:rPr>
              <w:t>-бег  мелким шагом и широким шагом;</w:t>
            </w:r>
          </w:p>
          <w:p w:rsidR="004C3AF1" w:rsidRPr="003A51AC" w:rsidRDefault="004C3AF1" w:rsidP="00E22A07">
            <w:pPr>
              <w:spacing w:line="240" w:lineRule="auto"/>
              <w:rPr>
                <w:sz w:val="24"/>
                <w:szCs w:val="24"/>
              </w:rPr>
            </w:pPr>
            <w:r w:rsidRPr="003A51AC">
              <w:rPr>
                <w:sz w:val="24"/>
                <w:szCs w:val="24"/>
              </w:rPr>
              <w:t>-бег  на носках;</w:t>
            </w:r>
          </w:p>
          <w:p w:rsidR="004C3AF1" w:rsidRPr="003A51AC" w:rsidRDefault="004C3AF1" w:rsidP="00E22A07">
            <w:pPr>
              <w:spacing w:line="240" w:lineRule="auto"/>
              <w:rPr>
                <w:sz w:val="24"/>
                <w:szCs w:val="24"/>
              </w:rPr>
            </w:pPr>
            <w:r w:rsidRPr="003A51AC">
              <w:rPr>
                <w:sz w:val="24"/>
                <w:szCs w:val="24"/>
              </w:rPr>
              <w:t>-бег с ловлей и увертыванием, догоняя убегающих, и убегая от ловящих;</w:t>
            </w:r>
          </w:p>
        </w:tc>
      </w:tr>
      <w:tr w:rsidR="004C3AF1" w:rsidRPr="003A51AC" w:rsidTr="00302197">
        <w:trPr>
          <w:gridAfter w:val="2"/>
          <w:wAfter w:w="39" w:type="pct"/>
          <w:trHeight w:val="340"/>
        </w:trPr>
        <w:tc>
          <w:tcPr>
            <w:tcW w:w="1299" w:type="pct"/>
            <w:gridSpan w:val="3"/>
            <w:shd w:val="clear" w:color="auto" w:fill="auto"/>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 бег в течение 50 - 60 сек; </w:t>
            </w:r>
          </w:p>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 быстрый бег 10 - 15 м; </w:t>
            </w:r>
          </w:p>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медленный бег 120 - 150 м</w:t>
            </w:r>
          </w:p>
        </w:tc>
        <w:tc>
          <w:tcPr>
            <w:tcW w:w="1311" w:type="pct"/>
            <w:gridSpan w:val="5"/>
            <w:shd w:val="clear" w:color="auto" w:fill="auto"/>
          </w:tcPr>
          <w:p w:rsidR="004C3AF1" w:rsidRPr="003A51AC" w:rsidRDefault="004C3AF1" w:rsidP="00E22A07">
            <w:pPr>
              <w:pStyle w:val="ConsPlusNormal"/>
            </w:pPr>
            <w:r w:rsidRPr="003A51AC">
              <w:t xml:space="preserve">- непрерывный бег 1 - 1,5 мин; </w:t>
            </w:r>
          </w:p>
          <w:p w:rsidR="004C3AF1" w:rsidRPr="003A51AC" w:rsidRDefault="004C3AF1" w:rsidP="00E22A07">
            <w:pPr>
              <w:pStyle w:val="ConsPlusNormal"/>
            </w:pPr>
            <w:r w:rsidRPr="003A51AC">
              <w:t xml:space="preserve">- медленный бег 150 - 200 м; </w:t>
            </w:r>
          </w:p>
          <w:p w:rsidR="004C3AF1" w:rsidRPr="003A51AC" w:rsidRDefault="004C3AF1" w:rsidP="00E22A07">
            <w:pPr>
              <w:pStyle w:val="ConsPlusNormal"/>
            </w:pPr>
            <w:r w:rsidRPr="003A51AC">
              <w:t>- бег на скорость 20 м;</w:t>
            </w:r>
          </w:p>
          <w:p w:rsidR="004C3AF1" w:rsidRPr="003A51AC" w:rsidRDefault="004C3AF1" w:rsidP="00E22A07">
            <w:pPr>
              <w:pStyle w:val="ConsPlusNormal"/>
            </w:pPr>
            <w:r w:rsidRPr="003A51AC">
              <w:t>- бег врассыпную по сигналу с последующим нахождением своего места в колонне;</w:t>
            </w:r>
          </w:p>
          <w:p w:rsidR="004C3AF1" w:rsidRPr="003A51AC" w:rsidRDefault="004C3AF1" w:rsidP="00E22A07">
            <w:pPr>
              <w:pStyle w:val="ConsPlusNormal"/>
            </w:pPr>
            <w:r w:rsidRPr="003A51AC">
              <w:lastRenderedPageBreak/>
              <w:t>- пробегание 30 - 40 м в чередовании с ходьбой 2 - 3 раза;</w:t>
            </w:r>
          </w:p>
          <w:p w:rsidR="004C3AF1" w:rsidRPr="003A51AC" w:rsidRDefault="004C3AF1" w:rsidP="00E22A07">
            <w:pPr>
              <w:pStyle w:val="ConsPlusNormal"/>
            </w:pPr>
            <w:r w:rsidRPr="003A51AC">
              <w:t>-  челночный  бег 2x5</w:t>
            </w:r>
          </w:p>
        </w:tc>
        <w:tc>
          <w:tcPr>
            <w:tcW w:w="1306" w:type="pct"/>
            <w:gridSpan w:val="2"/>
            <w:shd w:val="clear" w:color="auto" w:fill="auto"/>
          </w:tcPr>
          <w:p w:rsidR="004C3AF1" w:rsidRPr="003A51AC" w:rsidRDefault="004C3AF1" w:rsidP="00E22A07">
            <w:pPr>
              <w:pStyle w:val="af2"/>
            </w:pPr>
            <w:r w:rsidRPr="003A51AC">
              <w:lastRenderedPageBreak/>
              <w:t>- непрерывный бег 1,5 - 2 мин;</w:t>
            </w:r>
          </w:p>
          <w:p w:rsidR="004C3AF1" w:rsidRPr="003A51AC" w:rsidRDefault="004C3AF1" w:rsidP="00E22A07">
            <w:pPr>
              <w:pStyle w:val="af2"/>
            </w:pPr>
            <w:r w:rsidRPr="003A51AC">
              <w:t>- медленный бег 250 - 300 м;</w:t>
            </w:r>
          </w:p>
          <w:p w:rsidR="004C3AF1" w:rsidRPr="003A51AC" w:rsidRDefault="004C3AF1" w:rsidP="00E22A07">
            <w:pPr>
              <w:pStyle w:val="af2"/>
            </w:pPr>
            <w:r w:rsidRPr="003A51AC">
              <w:t>- быстрый бег 10 м 2 - 3 - 4 раза;</w:t>
            </w:r>
          </w:p>
          <w:p w:rsidR="004C3AF1" w:rsidRPr="003A51AC" w:rsidRDefault="004C3AF1" w:rsidP="00E22A07">
            <w:pPr>
              <w:pStyle w:val="af2"/>
            </w:pPr>
            <w:r w:rsidRPr="003A51AC">
              <w:t>- бег врассыпную по сигналу с последующим нахождением своего места в колонне;</w:t>
            </w:r>
          </w:p>
          <w:p w:rsidR="004C3AF1" w:rsidRPr="003A51AC" w:rsidRDefault="004C3AF1" w:rsidP="00E22A07">
            <w:pPr>
              <w:spacing w:line="240" w:lineRule="auto"/>
              <w:rPr>
                <w:sz w:val="24"/>
                <w:szCs w:val="24"/>
              </w:rPr>
            </w:pPr>
            <w:r w:rsidRPr="003A51AC">
              <w:rPr>
                <w:sz w:val="24"/>
                <w:szCs w:val="24"/>
              </w:rPr>
              <w:t>- челночный бег 2 x 10 м, 3 x 10 м;</w:t>
            </w:r>
          </w:p>
          <w:p w:rsidR="004C3AF1" w:rsidRPr="003A51AC" w:rsidRDefault="004C3AF1" w:rsidP="00E22A07">
            <w:pPr>
              <w:pStyle w:val="af2"/>
            </w:pPr>
            <w:r w:rsidRPr="003A51AC">
              <w:lastRenderedPageBreak/>
              <w:t xml:space="preserve">- пробегание на скорость 20 м; </w:t>
            </w:r>
          </w:p>
        </w:tc>
        <w:tc>
          <w:tcPr>
            <w:tcW w:w="1045" w:type="pct"/>
            <w:shd w:val="clear" w:color="auto" w:fill="FFFFFF" w:themeFill="background1"/>
          </w:tcPr>
          <w:p w:rsidR="004C3AF1" w:rsidRPr="003A51AC" w:rsidRDefault="004C3AF1" w:rsidP="00E22A07">
            <w:pPr>
              <w:pStyle w:val="af2"/>
              <w:tabs>
                <w:tab w:val="left" w:pos="2847"/>
              </w:tabs>
            </w:pPr>
            <w:r w:rsidRPr="003A51AC">
              <w:lastRenderedPageBreak/>
              <w:t xml:space="preserve">- медленный бег до 2 - 3 минут; </w:t>
            </w:r>
          </w:p>
          <w:p w:rsidR="004C3AF1" w:rsidRPr="003A51AC" w:rsidRDefault="004C3AF1" w:rsidP="00E22A07">
            <w:pPr>
              <w:pStyle w:val="af2"/>
              <w:tabs>
                <w:tab w:val="left" w:pos="2847"/>
              </w:tabs>
            </w:pPr>
            <w:r w:rsidRPr="003A51AC">
              <w:t>-быстрый бег 20 м 2 - 3 раза с перерывами;</w:t>
            </w:r>
          </w:p>
          <w:p w:rsidR="004C3AF1" w:rsidRPr="003A51AC" w:rsidRDefault="004C3AF1" w:rsidP="00E22A07">
            <w:pPr>
              <w:spacing w:line="240" w:lineRule="auto"/>
              <w:rPr>
                <w:sz w:val="24"/>
                <w:szCs w:val="24"/>
              </w:rPr>
            </w:pPr>
            <w:r w:rsidRPr="003A51AC">
              <w:rPr>
                <w:sz w:val="24"/>
                <w:szCs w:val="24"/>
              </w:rPr>
              <w:t xml:space="preserve">- бег врассыпную по сигналу с последующим </w:t>
            </w:r>
            <w:r w:rsidRPr="003A51AC">
              <w:rPr>
                <w:sz w:val="24"/>
                <w:szCs w:val="24"/>
              </w:rPr>
              <w:lastRenderedPageBreak/>
              <w:t>нахождением своего места в колонне;</w:t>
            </w:r>
          </w:p>
          <w:p w:rsidR="004C3AF1" w:rsidRPr="003A51AC" w:rsidRDefault="004C3AF1" w:rsidP="00E22A07">
            <w:pPr>
              <w:spacing w:line="240" w:lineRule="auto"/>
              <w:rPr>
                <w:sz w:val="24"/>
                <w:szCs w:val="24"/>
              </w:rPr>
            </w:pPr>
            <w:r w:rsidRPr="003A51AC">
              <w:rPr>
                <w:sz w:val="24"/>
                <w:szCs w:val="24"/>
              </w:rPr>
              <w:t>- челночный бег 3x10 м;</w:t>
            </w:r>
          </w:p>
          <w:p w:rsidR="004C3AF1" w:rsidRPr="003A51AC" w:rsidRDefault="004C3AF1" w:rsidP="00E22A07">
            <w:pPr>
              <w:spacing w:line="240" w:lineRule="auto"/>
              <w:rPr>
                <w:sz w:val="24"/>
                <w:szCs w:val="24"/>
              </w:rPr>
            </w:pPr>
            <w:r w:rsidRPr="003A51AC">
              <w:rPr>
                <w:sz w:val="24"/>
                <w:szCs w:val="24"/>
              </w:rPr>
              <w:t>- бег наперегонки;</w:t>
            </w:r>
          </w:p>
          <w:p w:rsidR="004C3AF1" w:rsidRPr="003A51AC" w:rsidRDefault="004C3AF1" w:rsidP="00E22A07">
            <w:pPr>
              <w:spacing w:line="240" w:lineRule="auto"/>
              <w:rPr>
                <w:sz w:val="24"/>
                <w:szCs w:val="24"/>
                <w:shd w:val="clear" w:color="auto" w:fill="FFFFFF" w:themeFill="background1"/>
              </w:rPr>
            </w:pPr>
            <w:r w:rsidRPr="003A51AC">
              <w:rPr>
                <w:sz w:val="24"/>
                <w:szCs w:val="24"/>
              </w:rPr>
              <w:t>- бег по п</w:t>
            </w:r>
            <w:r w:rsidRPr="003A51AC">
              <w:rPr>
                <w:sz w:val="24"/>
                <w:szCs w:val="24"/>
                <w:shd w:val="clear" w:color="auto" w:fill="FFFFFF" w:themeFill="background1"/>
              </w:rPr>
              <w:t>ересеченной местности;</w:t>
            </w:r>
          </w:p>
          <w:p w:rsidR="004C3AF1" w:rsidRPr="003A51AC" w:rsidRDefault="004C3AF1" w:rsidP="00E22A07">
            <w:pPr>
              <w:spacing w:line="240" w:lineRule="auto"/>
              <w:rPr>
                <w:sz w:val="24"/>
                <w:szCs w:val="24"/>
              </w:rPr>
            </w:pPr>
            <w:r w:rsidRPr="003A51AC">
              <w:rPr>
                <w:sz w:val="24"/>
                <w:szCs w:val="24"/>
                <w:shd w:val="clear" w:color="auto" w:fill="FFFFFF" w:themeFill="background1"/>
              </w:rPr>
              <w:t>-</w:t>
            </w:r>
            <w:r w:rsidRPr="003A51AC">
              <w:rPr>
                <w:sz w:val="24"/>
                <w:szCs w:val="24"/>
              </w:rPr>
              <w:t xml:space="preserve"> </w:t>
            </w:r>
            <w:r w:rsidRPr="003A51AC">
              <w:rPr>
                <w:sz w:val="24"/>
                <w:szCs w:val="24"/>
                <w:shd w:val="clear" w:color="auto" w:fill="FFFFFF" w:themeFill="background1"/>
              </w:rPr>
              <w:t>бег 10 м с наименьшим числом шагов;</w:t>
            </w:r>
          </w:p>
        </w:tc>
      </w:tr>
      <w:tr w:rsidR="004C3AF1" w:rsidRPr="003A51AC" w:rsidTr="004C3AF1">
        <w:trPr>
          <w:gridAfter w:val="2"/>
          <w:wAfter w:w="39" w:type="pct"/>
        </w:trPr>
        <w:tc>
          <w:tcPr>
            <w:tcW w:w="2610" w:type="pct"/>
            <w:gridSpan w:val="8"/>
            <w:shd w:val="clear" w:color="auto" w:fill="auto"/>
          </w:tcPr>
          <w:p w:rsidR="004C3AF1" w:rsidRPr="003A51AC" w:rsidRDefault="004C3AF1" w:rsidP="00E22A07">
            <w:pPr>
              <w:pStyle w:val="ConsPlusNormal"/>
            </w:pPr>
            <w:r w:rsidRPr="003A51AC">
              <w:lastRenderedPageBreak/>
              <w:t>-перебегание подгруппами по 5 - 6 человек с одной стороны площадки на другую;</w:t>
            </w:r>
          </w:p>
        </w:tc>
        <w:tc>
          <w:tcPr>
            <w:tcW w:w="2351" w:type="pct"/>
            <w:gridSpan w:val="3"/>
            <w:shd w:val="clear" w:color="auto" w:fill="auto"/>
          </w:tcPr>
          <w:p w:rsidR="004C3AF1" w:rsidRPr="003A51AC" w:rsidRDefault="004C3AF1" w:rsidP="00E22A07">
            <w:pPr>
              <w:pStyle w:val="af2"/>
            </w:pPr>
            <w:r w:rsidRPr="003A51AC">
              <w:t>- бег с перестроением на ходу в пары, звенья, со сменой ведущих;</w:t>
            </w:r>
          </w:p>
        </w:tc>
      </w:tr>
      <w:tr w:rsidR="004C3AF1" w:rsidRPr="003A51AC" w:rsidTr="00302197">
        <w:trPr>
          <w:gridAfter w:val="2"/>
          <w:wAfter w:w="39" w:type="pct"/>
          <w:trHeight w:val="276"/>
        </w:trPr>
        <w:tc>
          <w:tcPr>
            <w:tcW w:w="1299" w:type="pct"/>
            <w:gridSpan w:val="3"/>
            <w:vMerge w:val="restart"/>
            <w:shd w:val="clear" w:color="auto" w:fill="F2F2F2" w:themeFill="background1" w:themeFillShade="F2"/>
          </w:tcPr>
          <w:p w:rsidR="004C3AF1" w:rsidRPr="003A51AC" w:rsidRDefault="004C3AF1" w:rsidP="00E22A07">
            <w:pPr>
              <w:pStyle w:val="ConsPlusNormal"/>
              <w:rPr>
                <w:b/>
              </w:rPr>
            </w:pPr>
          </w:p>
        </w:tc>
        <w:tc>
          <w:tcPr>
            <w:tcW w:w="1311" w:type="pct"/>
            <w:gridSpan w:val="5"/>
            <w:vMerge w:val="restart"/>
            <w:shd w:val="clear" w:color="auto" w:fill="F2F2F2" w:themeFill="background1" w:themeFillShade="F2"/>
          </w:tcPr>
          <w:p w:rsidR="004C3AF1" w:rsidRPr="003A51AC" w:rsidRDefault="004C3AF1" w:rsidP="00E22A07">
            <w:pPr>
              <w:pStyle w:val="ConsPlusNormal"/>
            </w:pPr>
          </w:p>
        </w:tc>
        <w:tc>
          <w:tcPr>
            <w:tcW w:w="1306" w:type="pct"/>
            <w:gridSpan w:val="2"/>
            <w:shd w:val="clear" w:color="auto" w:fill="auto"/>
          </w:tcPr>
          <w:p w:rsidR="004C3AF1" w:rsidRPr="003A51AC" w:rsidRDefault="004C3AF1" w:rsidP="00E22A07">
            <w:pPr>
              <w:pStyle w:val="af2"/>
            </w:pPr>
            <w:r w:rsidRPr="003A51AC">
              <w:t>- бег под вращающейся скакалкой;</w:t>
            </w:r>
          </w:p>
        </w:tc>
        <w:tc>
          <w:tcPr>
            <w:tcW w:w="1045" w:type="pct"/>
            <w:shd w:val="clear" w:color="auto" w:fill="FFFFFF" w:themeFill="background1"/>
          </w:tcPr>
          <w:p w:rsidR="004C3AF1" w:rsidRPr="003A51AC" w:rsidRDefault="004C3AF1" w:rsidP="00E22A07">
            <w:pPr>
              <w:pStyle w:val="af2"/>
              <w:tabs>
                <w:tab w:val="left" w:pos="2847"/>
                <w:tab w:val="left" w:pos="2947"/>
              </w:tabs>
            </w:pPr>
            <w:r w:rsidRPr="003A51AC">
              <w:t>- бег со скакалкой;</w:t>
            </w:r>
          </w:p>
        </w:tc>
      </w:tr>
      <w:tr w:rsidR="004C3AF1" w:rsidRPr="003A51AC" w:rsidTr="00302197">
        <w:trPr>
          <w:gridAfter w:val="2"/>
          <w:wAfter w:w="39" w:type="pct"/>
          <w:trHeight w:val="3384"/>
        </w:trPr>
        <w:tc>
          <w:tcPr>
            <w:tcW w:w="1299" w:type="pct"/>
            <w:gridSpan w:val="3"/>
            <w:vMerge/>
            <w:shd w:val="clear" w:color="auto" w:fill="F2F2F2" w:themeFill="background1" w:themeFillShade="F2"/>
          </w:tcPr>
          <w:p w:rsidR="004C3AF1" w:rsidRPr="003A51AC" w:rsidRDefault="004C3AF1" w:rsidP="00E22A07">
            <w:pPr>
              <w:pStyle w:val="ConsPlusNormal"/>
              <w:rPr>
                <w:b/>
              </w:rPr>
            </w:pPr>
          </w:p>
        </w:tc>
        <w:tc>
          <w:tcPr>
            <w:tcW w:w="1311" w:type="pct"/>
            <w:gridSpan w:val="5"/>
            <w:vMerge/>
            <w:shd w:val="clear" w:color="auto" w:fill="F2F2F2" w:themeFill="background1" w:themeFillShade="F2"/>
          </w:tcPr>
          <w:p w:rsidR="004C3AF1" w:rsidRPr="003A51AC" w:rsidRDefault="004C3AF1" w:rsidP="00E22A07">
            <w:pPr>
              <w:pStyle w:val="ConsPlusNormal"/>
            </w:pPr>
          </w:p>
        </w:tc>
        <w:tc>
          <w:tcPr>
            <w:tcW w:w="1306" w:type="pct"/>
            <w:gridSpan w:val="2"/>
            <w:shd w:val="clear" w:color="auto" w:fill="F2F2F2" w:themeFill="background1" w:themeFillShade="F2"/>
          </w:tcPr>
          <w:p w:rsidR="004C3AF1" w:rsidRPr="003A51AC" w:rsidRDefault="004C3AF1" w:rsidP="00E22A07">
            <w:pPr>
              <w:pStyle w:val="af2"/>
            </w:pPr>
          </w:p>
        </w:tc>
        <w:tc>
          <w:tcPr>
            <w:tcW w:w="1045" w:type="pct"/>
            <w:shd w:val="clear" w:color="auto" w:fill="FFFFFF" w:themeFill="background1"/>
          </w:tcPr>
          <w:p w:rsidR="004C3AF1" w:rsidRPr="003A51AC" w:rsidRDefault="004C3AF1" w:rsidP="00E22A07">
            <w:pPr>
              <w:pStyle w:val="af2"/>
              <w:tabs>
                <w:tab w:val="left" w:pos="2847"/>
                <w:tab w:val="left" w:pos="2947"/>
              </w:tabs>
            </w:pPr>
            <w:r w:rsidRPr="003A51AC">
              <w:t>- бег в сочетании с прыжками;</w:t>
            </w:r>
          </w:p>
          <w:p w:rsidR="004C3AF1" w:rsidRPr="003A51AC" w:rsidRDefault="004C3AF1" w:rsidP="00E22A07">
            <w:pPr>
              <w:pStyle w:val="af2"/>
              <w:tabs>
                <w:tab w:val="left" w:pos="2847"/>
                <w:tab w:val="left" w:pos="2947"/>
              </w:tabs>
            </w:pPr>
            <w:r w:rsidRPr="003A51AC">
              <w:t>- бег, высоко поднимая колени, стараясь коснуться коленями ладоней согнутых в локтях рук</w:t>
            </w:r>
          </w:p>
          <w:p w:rsidR="004C3AF1" w:rsidRPr="003A51AC" w:rsidRDefault="004C3AF1" w:rsidP="00E22A07">
            <w:pPr>
              <w:pStyle w:val="af2"/>
              <w:tabs>
                <w:tab w:val="left" w:pos="2847"/>
                <w:tab w:val="left" w:pos="2947"/>
              </w:tabs>
            </w:pPr>
            <w:r w:rsidRPr="003A51AC">
              <w:t>- бег с захлестыванием голени назад;</w:t>
            </w:r>
          </w:p>
          <w:p w:rsidR="004C3AF1" w:rsidRPr="003A51AC" w:rsidRDefault="004C3AF1" w:rsidP="00E22A07">
            <w:pPr>
              <w:pStyle w:val="af2"/>
              <w:tabs>
                <w:tab w:val="left" w:pos="2847"/>
                <w:tab w:val="left" w:pos="2947"/>
              </w:tabs>
            </w:pPr>
            <w:r w:rsidRPr="003A51AC">
              <w:t>- бег, выбрасывая прямые ноги вперед;</w:t>
            </w:r>
          </w:p>
          <w:p w:rsidR="004C3AF1" w:rsidRPr="003A51AC" w:rsidRDefault="004C3AF1" w:rsidP="00E22A07">
            <w:pPr>
              <w:pStyle w:val="af2"/>
              <w:tabs>
                <w:tab w:val="left" w:pos="2847"/>
                <w:tab w:val="left" w:pos="2947"/>
              </w:tabs>
            </w:pPr>
            <w:r w:rsidRPr="003A51AC">
              <w:t>- бег из разных исходных положений (лежа на животе, ногами по направлению к движению, сидя по-турецки, лежа на спине, головой к направлению бега);</w:t>
            </w:r>
          </w:p>
        </w:tc>
      </w:tr>
      <w:tr w:rsidR="004C3AF1" w:rsidRPr="003A51AC" w:rsidTr="004C3AF1">
        <w:trPr>
          <w:gridAfter w:val="2"/>
          <w:wAfter w:w="39" w:type="pct"/>
        </w:trPr>
        <w:tc>
          <w:tcPr>
            <w:tcW w:w="4961" w:type="pct"/>
            <w:gridSpan w:val="11"/>
            <w:shd w:val="clear" w:color="auto" w:fill="F2F2F2" w:themeFill="background1" w:themeFillShade="F2"/>
          </w:tcPr>
          <w:p w:rsidR="004C3AF1" w:rsidRPr="003A51AC" w:rsidRDefault="004C3AF1" w:rsidP="00E22A07">
            <w:pPr>
              <w:pStyle w:val="af2"/>
              <w:tabs>
                <w:tab w:val="left" w:pos="2847"/>
                <w:tab w:val="left" w:pos="2947"/>
              </w:tabs>
            </w:pPr>
            <w:r w:rsidRPr="003A51AC">
              <w:rPr>
                <w:b/>
              </w:rPr>
              <w:t xml:space="preserve"> Прыжки</w:t>
            </w:r>
          </w:p>
        </w:tc>
      </w:tr>
      <w:tr w:rsidR="004C3AF1" w:rsidRPr="003A51AC" w:rsidTr="00302197">
        <w:trPr>
          <w:gridAfter w:val="2"/>
          <w:wAfter w:w="39" w:type="pct"/>
        </w:trPr>
        <w:tc>
          <w:tcPr>
            <w:tcW w:w="1299" w:type="pct"/>
            <w:gridSpan w:val="3"/>
            <w:shd w:val="clear" w:color="auto" w:fill="F2F2F2" w:themeFill="background1" w:themeFillShade="F2"/>
          </w:tcPr>
          <w:p w:rsidR="004C3AF1" w:rsidRPr="003A51AC" w:rsidRDefault="004C3AF1" w:rsidP="00E22A07">
            <w:pPr>
              <w:pStyle w:val="ConsPlusNormal"/>
              <w:jc w:val="center"/>
              <w:rPr>
                <w:b/>
              </w:rPr>
            </w:pPr>
            <w:r w:rsidRPr="003A51AC">
              <w:rPr>
                <w:b/>
              </w:rPr>
              <w:t>3-4</w:t>
            </w:r>
          </w:p>
        </w:tc>
        <w:tc>
          <w:tcPr>
            <w:tcW w:w="1311" w:type="pct"/>
            <w:gridSpan w:val="5"/>
            <w:shd w:val="clear" w:color="auto" w:fill="F2F2F2" w:themeFill="background1" w:themeFillShade="F2"/>
          </w:tcPr>
          <w:p w:rsidR="004C3AF1" w:rsidRPr="003A51AC" w:rsidRDefault="004C3AF1" w:rsidP="00E22A07">
            <w:pPr>
              <w:pStyle w:val="ConsPlusNormal"/>
              <w:jc w:val="center"/>
              <w:rPr>
                <w:b/>
              </w:rPr>
            </w:pPr>
            <w:r w:rsidRPr="003A51AC">
              <w:rPr>
                <w:b/>
              </w:rPr>
              <w:t>4-5</w:t>
            </w:r>
          </w:p>
        </w:tc>
        <w:tc>
          <w:tcPr>
            <w:tcW w:w="1306" w:type="pct"/>
            <w:gridSpan w:val="2"/>
            <w:shd w:val="clear" w:color="auto" w:fill="F2F2F2" w:themeFill="background1" w:themeFillShade="F2"/>
          </w:tcPr>
          <w:p w:rsidR="004C3AF1" w:rsidRPr="003A51AC" w:rsidRDefault="004C3AF1" w:rsidP="00E22A07">
            <w:pPr>
              <w:pStyle w:val="af2"/>
              <w:jc w:val="center"/>
              <w:rPr>
                <w:b/>
              </w:rPr>
            </w:pPr>
            <w:r w:rsidRPr="003A51AC">
              <w:rPr>
                <w:b/>
              </w:rPr>
              <w:t>5-6</w:t>
            </w:r>
          </w:p>
        </w:tc>
        <w:tc>
          <w:tcPr>
            <w:tcW w:w="1045" w:type="pct"/>
            <w:shd w:val="clear" w:color="auto" w:fill="F2F2F2" w:themeFill="background1" w:themeFillShade="F2"/>
          </w:tcPr>
          <w:p w:rsidR="004C3AF1" w:rsidRPr="003A51AC" w:rsidRDefault="004C3AF1" w:rsidP="00E22A07">
            <w:pPr>
              <w:pStyle w:val="af2"/>
              <w:jc w:val="center"/>
              <w:rPr>
                <w:b/>
              </w:rPr>
            </w:pPr>
            <w:r w:rsidRPr="003A51AC">
              <w:rPr>
                <w:b/>
              </w:rPr>
              <w:t>6-7</w:t>
            </w:r>
          </w:p>
        </w:tc>
      </w:tr>
      <w:tr w:rsidR="004C3AF1" w:rsidRPr="003A51AC" w:rsidTr="00302197">
        <w:trPr>
          <w:gridAfter w:val="2"/>
          <w:wAfter w:w="39" w:type="pct"/>
        </w:trPr>
        <w:tc>
          <w:tcPr>
            <w:tcW w:w="1299" w:type="pct"/>
            <w:gridSpan w:val="3"/>
            <w:shd w:val="clear" w:color="auto" w:fill="auto"/>
          </w:tcPr>
          <w:p w:rsidR="004C3AF1" w:rsidRPr="003A51AC" w:rsidRDefault="004C3AF1" w:rsidP="00E22A07">
            <w:pPr>
              <w:pStyle w:val="ConsPlusNormal"/>
            </w:pPr>
            <w:r w:rsidRPr="003A51AC">
              <w:t xml:space="preserve">- прыжки на двух и на одной ноге; </w:t>
            </w:r>
          </w:p>
          <w:p w:rsidR="004C3AF1" w:rsidRPr="003A51AC" w:rsidRDefault="004C3AF1" w:rsidP="00E22A07">
            <w:pPr>
              <w:pStyle w:val="ConsPlusNormal"/>
            </w:pPr>
            <w:r w:rsidRPr="003A51AC">
              <w:t>- прыжки на месте,</w:t>
            </w:r>
          </w:p>
        </w:tc>
        <w:tc>
          <w:tcPr>
            <w:tcW w:w="1311" w:type="pct"/>
            <w:gridSpan w:val="5"/>
            <w:shd w:val="clear" w:color="auto" w:fill="auto"/>
          </w:tcPr>
          <w:p w:rsidR="004C3AF1" w:rsidRPr="003A51AC" w:rsidRDefault="004C3AF1" w:rsidP="000931BB">
            <w:pPr>
              <w:pStyle w:val="ConsPlusNormal"/>
              <w:numPr>
                <w:ilvl w:val="0"/>
                <w:numId w:val="164"/>
              </w:numPr>
              <w:tabs>
                <w:tab w:val="left" w:pos="416"/>
              </w:tabs>
              <w:ind w:left="-10" w:firstLine="10"/>
            </w:pPr>
            <w:r w:rsidRPr="003A51AC">
              <w:t xml:space="preserve">прыжки на двух ногах на месте, </w:t>
            </w:r>
          </w:p>
          <w:p w:rsidR="004C3AF1" w:rsidRPr="003A51AC" w:rsidRDefault="004C3AF1" w:rsidP="000931BB">
            <w:pPr>
              <w:pStyle w:val="ConsPlusNormal"/>
              <w:numPr>
                <w:ilvl w:val="0"/>
                <w:numId w:val="164"/>
              </w:numPr>
              <w:tabs>
                <w:tab w:val="left" w:pos="416"/>
              </w:tabs>
              <w:ind w:left="-10" w:firstLine="10"/>
            </w:pPr>
            <w:r w:rsidRPr="003A51AC">
              <w:t>прыжки на двух ногах на месте с поворотом вправо и влево, вокруг себя, ноги вместе-ноги врозь;</w:t>
            </w:r>
          </w:p>
          <w:p w:rsidR="004C3AF1" w:rsidRPr="003A51AC" w:rsidRDefault="004C3AF1" w:rsidP="000931BB">
            <w:pPr>
              <w:pStyle w:val="ConsPlusNormal"/>
              <w:numPr>
                <w:ilvl w:val="0"/>
                <w:numId w:val="164"/>
              </w:numPr>
              <w:tabs>
                <w:tab w:val="left" w:pos="416"/>
              </w:tabs>
              <w:ind w:left="-10" w:firstLine="10"/>
            </w:pPr>
            <w:r w:rsidRPr="003A51AC">
              <w:t>прямой галоп;</w:t>
            </w:r>
          </w:p>
        </w:tc>
        <w:tc>
          <w:tcPr>
            <w:tcW w:w="1306" w:type="pct"/>
            <w:gridSpan w:val="2"/>
            <w:shd w:val="clear" w:color="auto" w:fill="auto"/>
          </w:tcPr>
          <w:p w:rsidR="004C3AF1" w:rsidRPr="003A51AC" w:rsidRDefault="004C3AF1" w:rsidP="000931BB">
            <w:pPr>
              <w:pStyle w:val="af2"/>
              <w:widowControl/>
              <w:numPr>
                <w:ilvl w:val="0"/>
                <w:numId w:val="165"/>
              </w:numPr>
              <w:tabs>
                <w:tab w:val="left" w:pos="405"/>
              </w:tabs>
              <w:autoSpaceDE/>
              <w:autoSpaceDN/>
              <w:ind w:left="0" w:firstLine="0"/>
            </w:pPr>
            <w:r w:rsidRPr="003A51AC">
              <w:t xml:space="preserve">подпрыгивание на месте одна нога вперед-другая назад, ноги скрестно-ноги врозь; на одной ноге; </w:t>
            </w:r>
          </w:p>
          <w:p w:rsidR="004C3AF1" w:rsidRPr="003A51AC" w:rsidRDefault="004C3AF1" w:rsidP="000931BB">
            <w:pPr>
              <w:pStyle w:val="af2"/>
              <w:widowControl/>
              <w:numPr>
                <w:ilvl w:val="0"/>
                <w:numId w:val="165"/>
              </w:numPr>
              <w:tabs>
                <w:tab w:val="left" w:pos="405"/>
              </w:tabs>
              <w:autoSpaceDE/>
              <w:autoSpaceDN/>
              <w:ind w:left="0" w:firstLine="0"/>
            </w:pPr>
            <w:r w:rsidRPr="003A51AC">
              <w:t>подпрыгивание с хлопками перед собой, над головой, за спиной;</w:t>
            </w:r>
          </w:p>
          <w:p w:rsidR="004C3AF1" w:rsidRPr="003A51AC" w:rsidRDefault="004C3AF1" w:rsidP="000931BB">
            <w:pPr>
              <w:pStyle w:val="af2"/>
              <w:widowControl/>
              <w:numPr>
                <w:ilvl w:val="0"/>
                <w:numId w:val="165"/>
              </w:numPr>
              <w:tabs>
                <w:tab w:val="left" w:pos="405"/>
              </w:tabs>
              <w:autoSpaceDE/>
              <w:autoSpaceDN/>
              <w:ind w:left="0" w:firstLine="0"/>
            </w:pPr>
            <w:r w:rsidRPr="003A51AC">
              <w:t xml:space="preserve">подпрыгивание с ноги на ногу, </w:t>
            </w:r>
          </w:p>
        </w:tc>
        <w:tc>
          <w:tcPr>
            <w:tcW w:w="1045" w:type="pct"/>
            <w:shd w:val="clear" w:color="auto" w:fill="FFFFFF" w:themeFill="background1"/>
          </w:tcPr>
          <w:p w:rsidR="004C3AF1" w:rsidRPr="003A51AC" w:rsidRDefault="004C3AF1" w:rsidP="000931BB">
            <w:pPr>
              <w:pStyle w:val="af2"/>
              <w:widowControl/>
              <w:numPr>
                <w:ilvl w:val="0"/>
                <w:numId w:val="165"/>
              </w:numPr>
              <w:tabs>
                <w:tab w:val="left" w:pos="395"/>
              </w:tabs>
              <w:autoSpaceDE/>
              <w:autoSpaceDN/>
              <w:ind w:left="0" w:firstLine="0"/>
            </w:pPr>
            <w:r w:rsidRPr="003A51AC">
              <w:rPr>
                <w:bCs/>
              </w:rPr>
              <w:t>прыжки</w:t>
            </w:r>
            <w:r w:rsidRPr="003A51AC">
              <w:t xml:space="preserve"> на месте и с поворотом кругом;</w:t>
            </w:r>
          </w:p>
          <w:p w:rsidR="004C3AF1" w:rsidRPr="003A51AC" w:rsidRDefault="004C3AF1" w:rsidP="000931BB">
            <w:pPr>
              <w:pStyle w:val="af2"/>
              <w:widowControl/>
              <w:numPr>
                <w:ilvl w:val="0"/>
                <w:numId w:val="165"/>
              </w:numPr>
              <w:tabs>
                <w:tab w:val="left" w:pos="395"/>
              </w:tabs>
              <w:autoSpaceDE/>
              <w:autoSpaceDN/>
              <w:ind w:left="0" w:firstLine="0"/>
            </w:pPr>
            <w:r w:rsidRPr="003A51AC">
              <w:t xml:space="preserve">прыжки смещая ноги вправо-влево-вперед-назад, с движениями рук; </w:t>
            </w:r>
          </w:p>
          <w:p w:rsidR="004C3AF1" w:rsidRPr="003A51AC" w:rsidRDefault="004C3AF1" w:rsidP="000931BB">
            <w:pPr>
              <w:pStyle w:val="af2"/>
              <w:widowControl/>
              <w:numPr>
                <w:ilvl w:val="0"/>
                <w:numId w:val="165"/>
              </w:numPr>
              <w:tabs>
                <w:tab w:val="left" w:pos="395"/>
              </w:tabs>
              <w:autoSpaceDE/>
              <w:autoSpaceDN/>
              <w:ind w:left="0" w:firstLine="0"/>
            </w:pPr>
            <w:r w:rsidRPr="003A51AC">
              <w:t xml:space="preserve">подпрыгивания вверх из глубокого приседа; </w:t>
            </w:r>
          </w:p>
          <w:p w:rsidR="004C3AF1" w:rsidRPr="003A51AC" w:rsidRDefault="004C3AF1" w:rsidP="000931BB">
            <w:pPr>
              <w:pStyle w:val="af2"/>
              <w:widowControl/>
              <w:numPr>
                <w:ilvl w:val="0"/>
                <w:numId w:val="165"/>
              </w:numPr>
              <w:tabs>
                <w:tab w:val="left" w:pos="395"/>
              </w:tabs>
              <w:autoSpaceDE/>
              <w:autoSpaceDN/>
              <w:ind w:left="0" w:firstLine="0"/>
            </w:pPr>
            <w:r w:rsidRPr="003A51AC">
              <w:t xml:space="preserve">прыжки на одной ноге, другой толкая перед собой камешек; </w:t>
            </w:r>
          </w:p>
        </w:tc>
      </w:tr>
      <w:tr w:rsidR="004C3AF1" w:rsidRPr="003A51AC" w:rsidTr="004C3AF1">
        <w:tc>
          <w:tcPr>
            <w:tcW w:w="1299" w:type="pct"/>
            <w:gridSpan w:val="3"/>
            <w:shd w:val="clear" w:color="auto" w:fill="auto"/>
          </w:tcPr>
          <w:p w:rsidR="004C3AF1" w:rsidRPr="003A51AC" w:rsidRDefault="004C3AF1" w:rsidP="00E22A07">
            <w:pPr>
              <w:pStyle w:val="ConsPlusNormal"/>
              <w:rPr>
                <w:b/>
              </w:rPr>
            </w:pPr>
            <w:r w:rsidRPr="003A51AC">
              <w:lastRenderedPageBreak/>
              <w:t>прыжки, продвигаясь вперед на 2 - 3 м;</w:t>
            </w:r>
          </w:p>
        </w:tc>
        <w:tc>
          <w:tcPr>
            <w:tcW w:w="1311" w:type="pct"/>
            <w:gridSpan w:val="5"/>
            <w:shd w:val="clear" w:color="auto" w:fill="auto"/>
          </w:tcPr>
          <w:p w:rsidR="004C3AF1" w:rsidRPr="003A51AC" w:rsidRDefault="004C3AF1" w:rsidP="00E22A07">
            <w:pPr>
              <w:pStyle w:val="ConsPlusNormal"/>
            </w:pPr>
            <w:r w:rsidRPr="003A51AC">
              <w:t>подпрыгивание на двух ногах с продвижением вперед на 2 - 3 м;</w:t>
            </w:r>
          </w:p>
        </w:tc>
        <w:tc>
          <w:tcPr>
            <w:tcW w:w="2390" w:type="pct"/>
            <w:gridSpan w:val="5"/>
            <w:shd w:val="clear" w:color="auto" w:fill="auto"/>
          </w:tcPr>
          <w:p w:rsidR="004C3AF1" w:rsidRPr="003A51AC" w:rsidRDefault="004C3AF1" w:rsidP="00E22A07">
            <w:pPr>
              <w:pStyle w:val="af2"/>
              <w:tabs>
                <w:tab w:val="left" w:pos="2847"/>
                <w:tab w:val="left" w:pos="2947"/>
              </w:tabs>
            </w:pPr>
            <w:r w:rsidRPr="003A51AC">
              <w:t xml:space="preserve">- прыжки на двух ногах с продвижением вперед на 3 - 4 м; </w:t>
            </w:r>
          </w:p>
          <w:p w:rsidR="004C3AF1" w:rsidRPr="003A51AC" w:rsidRDefault="004C3AF1" w:rsidP="00E22A07">
            <w:pPr>
              <w:pStyle w:val="af2"/>
              <w:tabs>
                <w:tab w:val="left" w:pos="2847"/>
                <w:tab w:val="left" w:pos="2947"/>
              </w:tabs>
            </w:pPr>
            <w:r w:rsidRPr="003A51AC">
              <w:t>- прыжки на одной ноге (правой и левой) 2 - 2,5 м;</w:t>
            </w:r>
          </w:p>
        </w:tc>
      </w:tr>
      <w:tr w:rsidR="004C3AF1" w:rsidRPr="003A51AC" w:rsidTr="004C3AF1">
        <w:tc>
          <w:tcPr>
            <w:tcW w:w="1299" w:type="pct"/>
            <w:gridSpan w:val="3"/>
            <w:shd w:val="clear" w:color="auto" w:fill="auto"/>
          </w:tcPr>
          <w:p w:rsidR="004C3AF1" w:rsidRPr="003A51AC" w:rsidRDefault="004C3AF1" w:rsidP="00E22A07">
            <w:pPr>
              <w:pStyle w:val="ConsPlusNormal"/>
            </w:pPr>
            <w:r w:rsidRPr="003A51AC">
              <w:t xml:space="preserve">-прыжки через линию, (вперед и, развернувшись, в обратную сторону); </w:t>
            </w:r>
          </w:p>
          <w:p w:rsidR="004C3AF1" w:rsidRPr="003A51AC" w:rsidRDefault="004C3AF1" w:rsidP="00E22A07">
            <w:pPr>
              <w:pStyle w:val="ConsPlusNormal"/>
            </w:pPr>
            <w:r w:rsidRPr="003A51AC">
              <w:t>- прыжки через 2 линии (расстояние 25 - 30 см),</w:t>
            </w:r>
          </w:p>
          <w:p w:rsidR="004C3AF1" w:rsidRPr="003A51AC" w:rsidRDefault="004C3AF1" w:rsidP="00E22A07">
            <w:pPr>
              <w:pStyle w:val="ConsPlusNormal"/>
            </w:pPr>
            <w:r w:rsidRPr="003A51AC">
              <w:t>- прыжки через 4 - 6 параллельных линий (расстояние 15 - 20 см);</w:t>
            </w:r>
          </w:p>
          <w:p w:rsidR="004C3AF1" w:rsidRPr="003A51AC" w:rsidRDefault="004C3AF1" w:rsidP="00E22A07">
            <w:pPr>
              <w:pStyle w:val="ConsPlusNormal"/>
            </w:pPr>
            <w:r w:rsidRPr="003A51AC">
              <w:t>- прыжки из обруча в обруч (плоский) по прямой;</w:t>
            </w:r>
          </w:p>
          <w:p w:rsidR="004C3AF1" w:rsidRPr="003A51AC" w:rsidRDefault="004C3AF1" w:rsidP="00E22A07">
            <w:pPr>
              <w:pStyle w:val="ConsPlusNormal"/>
            </w:pPr>
            <w:r w:rsidRPr="003A51AC">
              <w:t>-прыжки в длину с места (не менее 40 см);</w:t>
            </w:r>
          </w:p>
        </w:tc>
        <w:tc>
          <w:tcPr>
            <w:tcW w:w="1311" w:type="pct"/>
            <w:gridSpan w:val="5"/>
            <w:shd w:val="clear" w:color="auto" w:fill="auto"/>
          </w:tcPr>
          <w:p w:rsidR="004C3AF1" w:rsidRPr="003A51AC" w:rsidRDefault="004C3AF1" w:rsidP="00E22A07">
            <w:pPr>
              <w:pStyle w:val="ConsPlusNormal"/>
            </w:pPr>
            <w:r w:rsidRPr="003A51AC">
              <w:t>- прыжки через 4 - 6 линий (расстояние между линиями 40 - 50 см);</w:t>
            </w:r>
          </w:p>
          <w:p w:rsidR="004C3AF1" w:rsidRPr="003A51AC" w:rsidRDefault="004C3AF1" w:rsidP="00E22A07">
            <w:pPr>
              <w:pStyle w:val="ConsPlusNormal"/>
            </w:pPr>
            <w:r w:rsidRPr="003A51AC">
              <w:t>- прыжки из обруча в обруч (плоский) по прямой;</w:t>
            </w:r>
          </w:p>
          <w:p w:rsidR="004C3AF1" w:rsidRPr="003A51AC" w:rsidRDefault="004C3AF1" w:rsidP="00E22A07">
            <w:pPr>
              <w:spacing w:line="240" w:lineRule="auto"/>
              <w:rPr>
                <w:sz w:val="24"/>
                <w:szCs w:val="24"/>
              </w:rPr>
            </w:pPr>
            <w:r w:rsidRPr="003A51AC">
              <w:rPr>
                <w:sz w:val="24"/>
                <w:szCs w:val="24"/>
              </w:rPr>
              <w:t>-прыжки в длину с места( не менее 40-50 см.)</w:t>
            </w:r>
          </w:p>
        </w:tc>
        <w:tc>
          <w:tcPr>
            <w:tcW w:w="2390" w:type="pct"/>
            <w:gridSpan w:val="5"/>
            <w:shd w:val="clear" w:color="auto" w:fill="auto"/>
          </w:tcPr>
          <w:p w:rsidR="004C3AF1" w:rsidRPr="003A51AC" w:rsidRDefault="004C3AF1" w:rsidP="00E22A07">
            <w:pPr>
              <w:pStyle w:val="af2"/>
            </w:pPr>
            <w:r w:rsidRPr="003A51AC">
              <w:t>- прыжки, продвигаясь вперед через начерченные линии, из кружка в кружок;</w:t>
            </w:r>
          </w:p>
          <w:p w:rsidR="004C3AF1" w:rsidRPr="003A51AC" w:rsidRDefault="004C3AF1" w:rsidP="00E22A07">
            <w:pPr>
              <w:pStyle w:val="af2"/>
              <w:tabs>
                <w:tab w:val="left" w:pos="2863"/>
              </w:tabs>
            </w:pPr>
            <w:r w:rsidRPr="003A51AC">
              <w:t>- прыжки из обруча в обруч (плоский) по прямой;</w:t>
            </w:r>
            <w:r w:rsidRPr="003A51AC">
              <w:tab/>
            </w:r>
          </w:p>
          <w:p w:rsidR="004C3AF1" w:rsidRPr="003A51AC" w:rsidRDefault="004C3AF1" w:rsidP="00E22A07">
            <w:pPr>
              <w:spacing w:line="240" w:lineRule="auto"/>
              <w:rPr>
                <w:sz w:val="24"/>
                <w:szCs w:val="24"/>
              </w:rPr>
            </w:pPr>
            <w:r w:rsidRPr="003A51AC">
              <w:rPr>
                <w:sz w:val="24"/>
                <w:szCs w:val="24"/>
              </w:rPr>
              <w:t xml:space="preserve">- перепрыгивание боком невысокие препятствия (шнур, канат, кубик); </w:t>
            </w:r>
          </w:p>
          <w:p w:rsidR="004C3AF1" w:rsidRPr="003A51AC" w:rsidRDefault="004C3AF1" w:rsidP="00E22A07">
            <w:pPr>
              <w:spacing w:line="240" w:lineRule="auto"/>
              <w:rPr>
                <w:sz w:val="24"/>
                <w:szCs w:val="24"/>
              </w:rPr>
            </w:pPr>
            <w:r w:rsidRPr="003A51AC">
              <w:rPr>
                <w:sz w:val="24"/>
                <w:szCs w:val="24"/>
              </w:rPr>
              <w:t>- прыжки в длину с места (от 50 см и более, с учётом индивидуальных возможностей)</w:t>
            </w:r>
          </w:p>
          <w:p w:rsidR="004C3AF1" w:rsidRPr="003A51AC" w:rsidRDefault="004C3AF1" w:rsidP="00E22A07">
            <w:pPr>
              <w:spacing w:line="240" w:lineRule="auto"/>
              <w:rPr>
                <w:sz w:val="24"/>
                <w:szCs w:val="24"/>
              </w:rPr>
            </w:pPr>
          </w:p>
        </w:tc>
      </w:tr>
      <w:tr w:rsidR="004C3AF1" w:rsidRPr="003A51AC" w:rsidTr="004C3AF1">
        <w:trPr>
          <w:gridAfter w:val="2"/>
          <w:wAfter w:w="39" w:type="pct"/>
        </w:trPr>
        <w:tc>
          <w:tcPr>
            <w:tcW w:w="1299" w:type="pct"/>
            <w:gridSpan w:val="3"/>
            <w:shd w:val="clear" w:color="auto" w:fill="auto"/>
          </w:tcPr>
          <w:p w:rsidR="004C3AF1" w:rsidRPr="003A51AC" w:rsidRDefault="004C3AF1" w:rsidP="00E22A07">
            <w:pPr>
              <w:pStyle w:val="ConsPlusNormal"/>
              <w:rPr>
                <w:b/>
              </w:rPr>
            </w:pPr>
            <w:r w:rsidRPr="003A51AC">
              <w:t>- спрыгивание (высота 10 - 15 см),</w:t>
            </w:r>
          </w:p>
        </w:tc>
        <w:tc>
          <w:tcPr>
            <w:tcW w:w="1311" w:type="pct"/>
            <w:gridSpan w:val="5"/>
            <w:shd w:val="clear" w:color="auto" w:fill="auto"/>
          </w:tcPr>
          <w:p w:rsidR="004C3AF1" w:rsidRPr="003A51AC" w:rsidRDefault="004C3AF1" w:rsidP="00E22A07">
            <w:pPr>
              <w:pStyle w:val="ConsPlusNormal"/>
            </w:pPr>
            <w:r w:rsidRPr="003A51AC">
              <w:t>- спрыгивание со скамейки (высота 15-20 см)</w:t>
            </w:r>
          </w:p>
        </w:tc>
        <w:tc>
          <w:tcPr>
            <w:tcW w:w="2351" w:type="pct"/>
            <w:gridSpan w:val="3"/>
            <w:shd w:val="clear" w:color="auto" w:fill="auto"/>
          </w:tcPr>
          <w:p w:rsidR="004C3AF1" w:rsidRPr="003A51AC" w:rsidRDefault="004C3AF1" w:rsidP="00E22A07">
            <w:pPr>
              <w:pStyle w:val="af2"/>
              <w:tabs>
                <w:tab w:val="left" w:pos="2863"/>
              </w:tabs>
            </w:pPr>
            <w:r w:rsidRPr="003A51AC">
              <w:t xml:space="preserve">- спрыгивание с высоты (высота 20-25 см) в обозначенное место; </w:t>
            </w:r>
          </w:p>
        </w:tc>
      </w:tr>
      <w:tr w:rsidR="004C3AF1" w:rsidRPr="003A51AC" w:rsidTr="00302197">
        <w:trPr>
          <w:gridAfter w:val="2"/>
          <w:wAfter w:w="39" w:type="pct"/>
        </w:trPr>
        <w:tc>
          <w:tcPr>
            <w:tcW w:w="1299" w:type="pct"/>
            <w:gridSpan w:val="3"/>
            <w:vMerge w:val="restart"/>
            <w:shd w:val="clear" w:color="auto" w:fill="F2F2F2" w:themeFill="background1" w:themeFillShade="F2"/>
          </w:tcPr>
          <w:p w:rsidR="004C3AF1" w:rsidRPr="003A51AC" w:rsidRDefault="004C3AF1" w:rsidP="00E22A07">
            <w:pPr>
              <w:pStyle w:val="ConsPlusNormal"/>
            </w:pPr>
          </w:p>
        </w:tc>
        <w:tc>
          <w:tcPr>
            <w:tcW w:w="1311" w:type="pct"/>
            <w:gridSpan w:val="5"/>
            <w:shd w:val="clear" w:color="auto" w:fill="F2F2F2" w:themeFill="background1" w:themeFillShade="F2"/>
          </w:tcPr>
          <w:p w:rsidR="004C3AF1" w:rsidRPr="003A51AC" w:rsidRDefault="004C3AF1" w:rsidP="00E22A07">
            <w:pPr>
              <w:pStyle w:val="ConsPlusNormal"/>
            </w:pPr>
          </w:p>
        </w:tc>
        <w:tc>
          <w:tcPr>
            <w:tcW w:w="1306" w:type="pct"/>
            <w:gridSpan w:val="2"/>
            <w:shd w:val="clear" w:color="auto" w:fill="auto"/>
          </w:tcPr>
          <w:p w:rsidR="004C3AF1" w:rsidRPr="003A51AC" w:rsidRDefault="004C3AF1" w:rsidP="00E22A07">
            <w:pPr>
              <w:pStyle w:val="af2"/>
            </w:pPr>
            <w:r w:rsidRPr="003A51AC">
              <w:t>- впрыгивание на возвышение 20 см двумя ногами;</w:t>
            </w:r>
          </w:p>
        </w:tc>
        <w:tc>
          <w:tcPr>
            <w:tcW w:w="1045" w:type="pct"/>
            <w:shd w:val="clear" w:color="auto" w:fill="FFFFFF" w:themeFill="background1"/>
          </w:tcPr>
          <w:p w:rsidR="004C3AF1" w:rsidRPr="003A51AC" w:rsidRDefault="004C3AF1" w:rsidP="00E22A07">
            <w:pPr>
              <w:pStyle w:val="af2"/>
              <w:tabs>
                <w:tab w:val="left" w:pos="2863"/>
              </w:tabs>
            </w:pPr>
            <w:r w:rsidRPr="003A51AC">
              <w:t>- впрыгивание на предметы высотой 30 см с разбега 3 шага;</w:t>
            </w:r>
          </w:p>
        </w:tc>
      </w:tr>
      <w:tr w:rsidR="004C3AF1" w:rsidRPr="003A51AC" w:rsidTr="00302197">
        <w:trPr>
          <w:gridAfter w:val="2"/>
          <w:wAfter w:w="39" w:type="pct"/>
        </w:trPr>
        <w:tc>
          <w:tcPr>
            <w:tcW w:w="1299" w:type="pct"/>
            <w:gridSpan w:val="3"/>
            <w:vMerge/>
            <w:shd w:val="clear" w:color="auto" w:fill="F2F2F2" w:themeFill="background1" w:themeFillShade="F2"/>
          </w:tcPr>
          <w:p w:rsidR="004C3AF1" w:rsidRPr="003A51AC" w:rsidRDefault="004C3AF1" w:rsidP="00E22A07">
            <w:pPr>
              <w:pStyle w:val="ConsPlusNormal"/>
              <w:rPr>
                <w:b/>
              </w:rPr>
            </w:pPr>
          </w:p>
        </w:tc>
        <w:tc>
          <w:tcPr>
            <w:tcW w:w="1311" w:type="pct"/>
            <w:gridSpan w:val="5"/>
            <w:shd w:val="clear" w:color="auto" w:fill="auto"/>
          </w:tcPr>
          <w:p w:rsidR="004C3AF1" w:rsidRPr="003A51AC" w:rsidRDefault="004C3AF1" w:rsidP="00E22A07">
            <w:pPr>
              <w:pStyle w:val="ConsPlusNormal"/>
            </w:pPr>
            <w:r w:rsidRPr="003A51AC">
              <w:t>- прыжки стараясь достать предмет, подвешенный над головой;</w:t>
            </w:r>
          </w:p>
        </w:tc>
        <w:tc>
          <w:tcPr>
            <w:tcW w:w="1306" w:type="pct"/>
            <w:gridSpan w:val="2"/>
            <w:shd w:val="clear" w:color="auto" w:fill="auto"/>
          </w:tcPr>
          <w:p w:rsidR="004C3AF1" w:rsidRPr="003A51AC" w:rsidRDefault="004C3AF1" w:rsidP="00E22A07">
            <w:pPr>
              <w:pStyle w:val="af2"/>
            </w:pPr>
            <w:r w:rsidRPr="003A51AC">
              <w:t xml:space="preserve">- прыжки в высоту с разбега; </w:t>
            </w:r>
          </w:p>
          <w:p w:rsidR="004C3AF1" w:rsidRPr="003A51AC" w:rsidRDefault="004C3AF1" w:rsidP="00E22A07">
            <w:pPr>
              <w:pStyle w:val="af2"/>
            </w:pPr>
            <w:r w:rsidRPr="003A51AC">
              <w:t>- прыжки в длину с разбега.</w:t>
            </w:r>
          </w:p>
        </w:tc>
        <w:tc>
          <w:tcPr>
            <w:tcW w:w="1045" w:type="pct"/>
            <w:shd w:val="clear" w:color="auto" w:fill="FFFFFF" w:themeFill="background1"/>
          </w:tcPr>
          <w:p w:rsidR="004C3AF1" w:rsidRPr="003A51AC" w:rsidRDefault="004C3AF1" w:rsidP="00E22A07">
            <w:pPr>
              <w:pStyle w:val="af2"/>
              <w:tabs>
                <w:tab w:val="left" w:pos="2863"/>
              </w:tabs>
            </w:pPr>
            <w:r w:rsidRPr="003A51AC">
              <w:t>прыжки в длину и в высоту с места и с разбега на соревнование</w:t>
            </w:r>
          </w:p>
        </w:tc>
      </w:tr>
      <w:tr w:rsidR="004C3AF1" w:rsidRPr="003A51AC" w:rsidTr="00302197">
        <w:trPr>
          <w:gridAfter w:val="2"/>
          <w:wAfter w:w="39" w:type="pct"/>
        </w:trPr>
        <w:tc>
          <w:tcPr>
            <w:tcW w:w="1299" w:type="pct"/>
            <w:gridSpan w:val="3"/>
            <w:vMerge/>
            <w:shd w:val="clear" w:color="auto" w:fill="F2F2F2" w:themeFill="background1" w:themeFillShade="F2"/>
          </w:tcPr>
          <w:p w:rsidR="004C3AF1" w:rsidRPr="003A51AC" w:rsidRDefault="004C3AF1" w:rsidP="00E22A07">
            <w:pPr>
              <w:pStyle w:val="ConsPlusNormal"/>
              <w:rPr>
                <w:b/>
              </w:rPr>
            </w:pPr>
          </w:p>
        </w:tc>
        <w:tc>
          <w:tcPr>
            <w:tcW w:w="1311" w:type="pct"/>
            <w:gridSpan w:val="5"/>
            <w:shd w:val="clear" w:color="auto" w:fill="auto"/>
          </w:tcPr>
          <w:p w:rsidR="004C3AF1" w:rsidRPr="003A51AC" w:rsidRDefault="004C3AF1" w:rsidP="00E22A07">
            <w:pPr>
              <w:pStyle w:val="ConsPlusNormal"/>
            </w:pPr>
            <w:r w:rsidRPr="003A51AC">
              <w:t>- выполнение 20 подпрыгиваний с небольшими перерывами;</w:t>
            </w:r>
          </w:p>
        </w:tc>
        <w:tc>
          <w:tcPr>
            <w:tcW w:w="1306" w:type="pct"/>
            <w:gridSpan w:val="2"/>
            <w:shd w:val="clear" w:color="auto" w:fill="auto"/>
          </w:tcPr>
          <w:p w:rsidR="004C3AF1" w:rsidRPr="003A51AC" w:rsidRDefault="004C3AF1" w:rsidP="00E22A07">
            <w:pPr>
              <w:pStyle w:val="af2"/>
            </w:pPr>
            <w:r w:rsidRPr="003A51AC">
              <w:t xml:space="preserve">- подпрыгивание на месте 30 - 40 раз подряд 2 раза; </w:t>
            </w:r>
          </w:p>
          <w:p w:rsidR="004C3AF1" w:rsidRPr="003A51AC" w:rsidRDefault="004C3AF1" w:rsidP="00E22A07">
            <w:pPr>
              <w:pStyle w:val="af2"/>
            </w:pPr>
            <w:r w:rsidRPr="003A51AC">
              <w:t>- подпрыгивание на одной ноге 10 - 15 раз;</w:t>
            </w:r>
          </w:p>
        </w:tc>
        <w:tc>
          <w:tcPr>
            <w:tcW w:w="1045" w:type="pct"/>
            <w:shd w:val="clear" w:color="auto" w:fill="FFFFFF" w:themeFill="background1"/>
          </w:tcPr>
          <w:p w:rsidR="004C3AF1" w:rsidRPr="003A51AC" w:rsidRDefault="004C3AF1" w:rsidP="00E22A07">
            <w:pPr>
              <w:pStyle w:val="af2"/>
              <w:tabs>
                <w:tab w:val="left" w:pos="2863"/>
              </w:tabs>
            </w:pPr>
            <w:r w:rsidRPr="003A51AC">
              <w:t>- подпрыгивания на двух ногах 30 раз в чередовании с ходьбой,</w:t>
            </w:r>
          </w:p>
        </w:tc>
      </w:tr>
      <w:tr w:rsidR="004C3AF1" w:rsidRPr="003A51AC" w:rsidTr="00302197">
        <w:trPr>
          <w:gridAfter w:val="2"/>
          <w:wAfter w:w="39" w:type="pct"/>
        </w:trPr>
        <w:tc>
          <w:tcPr>
            <w:tcW w:w="1299" w:type="pct"/>
            <w:gridSpan w:val="3"/>
            <w:vMerge/>
            <w:tcBorders>
              <w:bottom w:val="nil"/>
            </w:tcBorders>
            <w:shd w:val="clear" w:color="auto" w:fill="F2F2F2" w:themeFill="background1" w:themeFillShade="F2"/>
          </w:tcPr>
          <w:p w:rsidR="004C3AF1" w:rsidRPr="003A51AC" w:rsidRDefault="004C3AF1" w:rsidP="00E22A07">
            <w:pPr>
              <w:pStyle w:val="ConsPlusNormal"/>
              <w:rPr>
                <w:b/>
              </w:rPr>
            </w:pPr>
          </w:p>
        </w:tc>
        <w:tc>
          <w:tcPr>
            <w:tcW w:w="1311" w:type="pct"/>
            <w:gridSpan w:val="5"/>
            <w:tcBorders>
              <w:bottom w:val="nil"/>
            </w:tcBorders>
            <w:shd w:val="clear" w:color="auto" w:fill="auto"/>
          </w:tcPr>
          <w:p w:rsidR="004C3AF1" w:rsidRPr="003A51AC" w:rsidRDefault="004C3AF1" w:rsidP="00E22A07">
            <w:pPr>
              <w:pStyle w:val="ConsPlusNormal"/>
            </w:pPr>
            <w:r w:rsidRPr="003A51AC">
              <w:t>- попытки выполнения прыжков с короткой скакалкой</w:t>
            </w:r>
          </w:p>
        </w:tc>
        <w:tc>
          <w:tcPr>
            <w:tcW w:w="1306" w:type="pct"/>
            <w:gridSpan w:val="2"/>
            <w:tcBorders>
              <w:bottom w:val="nil"/>
            </w:tcBorders>
            <w:shd w:val="clear" w:color="auto" w:fill="auto"/>
          </w:tcPr>
          <w:p w:rsidR="004C3AF1" w:rsidRPr="003A51AC" w:rsidRDefault="004C3AF1" w:rsidP="00E22A07">
            <w:pPr>
              <w:pStyle w:val="af2"/>
            </w:pPr>
            <w:r w:rsidRPr="003A51AC">
              <w:t xml:space="preserve">- прыжки со скакалкой: </w:t>
            </w:r>
          </w:p>
          <w:p w:rsidR="004C3AF1" w:rsidRPr="003A51AC" w:rsidRDefault="004C3AF1" w:rsidP="00E22A07">
            <w:pPr>
              <w:pStyle w:val="af2"/>
            </w:pPr>
            <w:r w:rsidRPr="003A51AC">
              <w:t xml:space="preserve">перешагивание и прыжки через неподвижную скакалку (высота 3 - 5 см); </w:t>
            </w:r>
          </w:p>
          <w:p w:rsidR="004C3AF1" w:rsidRPr="003A51AC" w:rsidRDefault="004C3AF1" w:rsidP="00E22A07">
            <w:pPr>
              <w:pStyle w:val="af2"/>
            </w:pPr>
            <w:r w:rsidRPr="003A51AC">
              <w:t xml:space="preserve">- перепрыгивание через скакалку с одной ноги на другую с места, шагом и бегом; </w:t>
            </w:r>
          </w:p>
          <w:p w:rsidR="004C3AF1" w:rsidRPr="003A51AC" w:rsidRDefault="004C3AF1" w:rsidP="00E22A07">
            <w:pPr>
              <w:pStyle w:val="af2"/>
            </w:pPr>
            <w:r w:rsidRPr="003A51AC">
              <w:t>- прыжки через скакалку на двух ногах, через вращающуюся скакалку.</w:t>
            </w:r>
          </w:p>
        </w:tc>
        <w:tc>
          <w:tcPr>
            <w:tcW w:w="1045" w:type="pct"/>
            <w:tcBorders>
              <w:bottom w:val="nil"/>
            </w:tcBorders>
            <w:shd w:val="clear" w:color="auto" w:fill="FFFFFF" w:themeFill="background1"/>
          </w:tcPr>
          <w:p w:rsidR="004C3AF1" w:rsidRPr="003A51AC" w:rsidRDefault="004C3AF1" w:rsidP="00E22A07">
            <w:pPr>
              <w:pStyle w:val="af2"/>
              <w:tabs>
                <w:tab w:val="left" w:pos="287"/>
              </w:tabs>
              <w:ind w:left="2"/>
            </w:pPr>
            <w:r w:rsidRPr="003A51AC">
              <w:t xml:space="preserve">- прыжки с короткой скакалкой: прыжки на двух ногах с промежуточными прыжками и без них; </w:t>
            </w:r>
          </w:p>
          <w:p w:rsidR="004C3AF1" w:rsidRPr="003A51AC" w:rsidRDefault="004C3AF1" w:rsidP="00E22A07">
            <w:pPr>
              <w:pStyle w:val="af2"/>
              <w:tabs>
                <w:tab w:val="left" w:pos="287"/>
              </w:tabs>
              <w:ind w:left="2"/>
            </w:pPr>
            <w:r w:rsidRPr="003A51AC">
              <w:t>- прыжки с ноги на ногу;</w:t>
            </w:r>
          </w:p>
          <w:p w:rsidR="004C3AF1" w:rsidRPr="003A51AC" w:rsidRDefault="004C3AF1" w:rsidP="00E22A07">
            <w:pPr>
              <w:pStyle w:val="af2"/>
              <w:ind w:left="2"/>
            </w:pPr>
            <w:r w:rsidRPr="003A51AC">
              <w:t xml:space="preserve">- бег со скакалкой; </w:t>
            </w:r>
          </w:p>
          <w:p w:rsidR="004C3AF1" w:rsidRPr="003A51AC" w:rsidRDefault="004C3AF1" w:rsidP="00E22A07">
            <w:pPr>
              <w:pStyle w:val="af2"/>
              <w:tabs>
                <w:tab w:val="left" w:pos="287"/>
              </w:tabs>
              <w:ind w:left="2"/>
            </w:pPr>
            <w:r w:rsidRPr="003A51AC">
              <w:t xml:space="preserve">- прыжки через обруч, вращая его как скакалку; </w:t>
            </w:r>
          </w:p>
          <w:p w:rsidR="004C3AF1" w:rsidRPr="003A51AC" w:rsidRDefault="004C3AF1" w:rsidP="00E22A07">
            <w:pPr>
              <w:pStyle w:val="af2"/>
              <w:tabs>
                <w:tab w:val="left" w:pos="287"/>
              </w:tabs>
              <w:ind w:left="2"/>
            </w:pPr>
            <w:r w:rsidRPr="003A51AC">
              <w:t>- прыжки через длинную скакалку</w:t>
            </w:r>
          </w:p>
          <w:p w:rsidR="004C3AF1" w:rsidRPr="003A51AC" w:rsidRDefault="004C3AF1" w:rsidP="00E22A07">
            <w:pPr>
              <w:pStyle w:val="af2"/>
              <w:tabs>
                <w:tab w:val="left" w:pos="2863"/>
              </w:tabs>
              <w:ind w:left="2"/>
            </w:pPr>
            <w:r w:rsidRPr="003A51AC">
              <w:t xml:space="preserve">- пробегание под вращающейся скакалкой, </w:t>
            </w:r>
            <w:r w:rsidRPr="003A51AC">
              <w:lastRenderedPageBreak/>
              <w:t xml:space="preserve">прыжки через вращающуюся скакалку с места; </w:t>
            </w:r>
          </w:p>
          <w:p w:rsidR="004C3AF1" w:rsidRPr="003A51AC" w:rsidRDefault="004C3AF1" w:rsidP="00E22A07">
            <w:pPr>
              <w:pStyle w:val="af2"/>
              <w:tabs>
                <w:tab w:val="left" w:pos="2863"/>
              </w:tabs>
              <w:ind w:left="2"/>
            </w:pPr>
            <w:r w:rsidRPr="003A51AC">
              <w:t xml:space="preserve">- вбегание под вращающуюся скакалку - прыжок - выбегание; </w:t>
            </w:r>
          </w:p>
          <w:p w:rsidR="004C3AF1" w:rsidRPr="003A51AC" w:rsidRDefault="004C3AF1" w:rsidP="00E22A07">
            <w:pPr>
              <w:pStyle w:val="af2"/>
              <w:tabs>
                <w:tab w:val="left" w:pos="2863"/>
              </w:tabs>
            </w:pPr>
            <w:r w:rsidRPr="003A51AC">
              <w:t>-пробегание под вращающейся скакалкой парами.</w:t>
            </w:r>
          </w:p>
        </w:tc>
      </w:tr>
      <w:tr w:rsidR="004C3AF1" w:rsidRPr="003A51AC" w:rsidTr="004C3AF1">
        <w:trPr>
          <w:gridAfter w:val="2"/>
          <w:wAfter w:w="39" w:type="pct"/>
        </w:trPr>
        <w:tc>
          <w:tcPr>
            <w:tcW w:w="4961" w:type="pct"/>
            <w:gridSpan w:val="11"/>
            <w:tcBorders>
              <w:top w:val="single" w:sz="4" w:space="0" w:color="auto"/>
            </w:tcBorders>
            <w:shd w:val="clear" w:color="auto" w:fill="F2F2F2" w:themeFill="background1" w:themeFillShade="F2"/>
          </w:tcPr>
          <w:p w:rsidR="004C3AF1" w:rsidRPr="003A51AC" w:rsidRDefault="004C3AF1" w:rsidP="00E22A07">
            <w:pPr>
              <w:pStyle w:val="af2"/>
              <w:tabs>
                <w:tab w:val="left" w:pos="2863"/>
              </w:tabs>
              <w:rPr>
                <w:b/>
              </w:rPr>
            </w:pPr>
            <w:r w:rsidRPr="003A51AC">
              <w:rPr>
                <w:b/>
              </w:rPr>
              <w:lastRenderedPageBreak/>
              <w:t xml:space="preserve"> Упражнения в равновесии</w:t>
            </w:r>
          </w:p>
        </w:tc>
      </w:tr>
      <w:tr w:rsidR="004C3AF1" w:rsidRPr="003A51AC" w:rsidTr="00302197">
        <w:trPr>
          <w:gridAfter w:val="2"/>
          <w:wAfter w:w="39" w:type="pct"/>
        </w:trPr>
        <w:tc>
          <w:tcPr>
            <w:tcW w:w="1343" w:type="pct"/>
            <w:gridSpan w:val="5"/>
            <w:shd w:val="clear" w:color="auto" w:fill="F2F2F2" w:themeFill="background1" w:themeFillShade="F2"/>
          </w:tcPr>
          <w:p w:rsidR="004C3AF1" w:rsidRPr="003A51AC" w:rsidRDefault="004C3AF1" w:rsidP="00E22A07">
            <w:pPr>
              <w:pStyle w:val="ConsPlusNormal"/>
              <w:jc w:val="center"/>
              <w:rPr>
                <w:b/>
              </w:rPr>
            </w:pPr>
            <w:r w:rsidRPr="003A51AC">
              <w:rPr>
                <w:b/>
              </w:rPr>
              <w:t>3-4</w:t>
            </w:r>
          </w:p>
        </w:tc>
        <w:tc>
          <w:tcPr>
            <w:tcW w:w="1267" w:type="pct"/>
            <w:gridSpan w:val="3"/>
            <w:shd w:val="clear" w:color="auto" w:fill="F2F2F2" w:themeFill="background1" w:themeFillShade="F2"/>
          </w:tcPr>
          <w:p w:rsidR="004C3AF1" w:rsidRPr="003A51AC" w:rsidRDefault="004C3AF1" w:rsidP="00E22A07">
            <w:pPr>
              <w:pStyle w:val="ConsPlusNormal"/>
              <w:jc w:val="center"/>
              <w:rPr>
                <w:b/>
              </w:rPr>
            </w:pPr>
            <w:r w:rsidRPr="003A51AC">
              <w:rPr>
                <w:b/>
              </w:rPr>
              <w:t>4-5</w:t>
            </w:r>
          </w:p>
        </w:tc>
        <w:tc>
          <w:tcPr>
            <w:tcW w:w="1306" w:type="pct"/>
            <w:gridSpan w:val="2"/>
            <w:shd w:val="clear" w:color="auto" w:fill="F2F2F2" w:themeFill="background1" w:themeFillShade="F2"/>
          </w:tcPr>
          <w:p w:rsidR="004C3AF1" w:rsidRPr="003A51AC" w:rsidRDefault="004C3AF1" w:rsidP="00E22A07">
            <w:pPr>
              <w:pStyle w:val="af2"/>
              <w:jc w:val="center"/>
              <w:rPr>
                <w:b/>
              </w:rPr>
            </w:pPr>
            <w:r w:rsidRPr="003A51AC">
              <w:rPr>
                <w:b/>
              </w:rPr>
              <w:t>5-6</w:t>
            </w:r>
          </w:p>
        </w:tc>
        <w:tc>
          <w:tcPr>
            <w:tcW w:w="1045" w:type="pct"/>
            <w:shd w:val="clear" w:color="auto" w:fill="F2F2F2" w:themeFill="background1" w:themeFillShade="F2"/>
          </w:tcPr>
          <w:p w:rsidR="004C3AF1" w:rsidRPr="003A51AC" w:rsidRDefault="004C3AF1" w:rsidP="00E22A07">
            <w:pPr>
              <w:pStyle w:val="af2"/>
              <w:jc w:val="center"/>
              <w:rPr>
                <w:b/>
              </w:rPr>
            </w:pPr>
            <w:r w:rsidRPr="003A51AC">
              <w:rPr>
                <w:b/>
              </w:rPr>
              <w:t>6-7</w:t>
            </w:r>
          </w:p>
        </w:tc>
      </w:tr>
      <w:tr w:rsidR="004C3AF1" w:rsidRPr="003A51AC" w:rsidTr="00302197">
        <w:trPr>
          <w:gridAfter w:val="2"/>
          <w:wAfter w:w="39" w:type="pct"/>
          <w:trHeight w:val="999"/>
        </w:trPr>
        <w:tc>
          <w:tcPr>
            <w:tcW w:w="1343" w:type="pct"/>
            <w:gridSpan w:val="5"/>
            <w:vMerge w:val="restart"/>
            <w:shd w:val="clear" w:color="auto" w:fill="auto"/>
          </w:tcPr>
          <w:p w:rsidR="004C3AF1" w:rsidRPr="003A51AC" w:rsidRDefault="004C3AF1" w:rsidP="00E22A07">
            <w:pPr>
              <w:pStyle w:val="ConsPlusNormal"/>
            </w:pPr>
            <w:r w:rsidRPr="003A51AC">
              <w:t xml:space="preserve">- ходьба по прямой и извилистой дорожке (ширина 15 - 20 см, длина 2 - 2,5 м), обычным и приставным шагом; </w:t>
            </w:r>
          </w:p>
          <w:p w:rsidR="004C3AF1" w:rsidRPr="003A51AC" w:rsidRDefault="004C3AF1" w:rsidP="00E22A07">
            <w:pPr>
              <w:pStyle w:val="ConsPlusNormal"/>
            </w:pPr>
            <w:r w:rsidRPr="003A51AC">
              <w:t>- ходьба на носках, с остановкой.</w:t>
            </w:r>
          </w:p>
          <w:p w:rsidR="004C3AF1" w:rsidRPr="003A51AC" w:rsidRDefault="004C3AF1" w:rsidP="00E22A07">
            <w:pPr>
              <w:pStyle w:val="ConsPlusNormal"/>
            </w:pPr>
            <w:r w:rsidRPr="003A51AC">
              <w:t xml:space="preserve">-ходьба с выполнением заданий (присесть, встать и продолжить движение); </w:t>
            </w:r>
          </w:p>
        </w:tc>
        <w:tc>
          <w:tcPr>
            <w:tcW w:w="1267" w:type="pct"/>
            <w:gridSpan w:val="3"/>
            <w:shd w:val="clear" w:color="auto" w:fill="auto"/>
          </w:tcPr>
          <w:p w:rsidR="004C3AF1" w:rsidRPr="003A51AC" w:rsidRDefault="004C3AF1" w:rsidP="00E22A07">
            <w:pPr>
              <w:pStyle w:val="ConsPlusNormal"/>
            </w:pPr>
            <w:r w:rsidRPr="003A51AC">
              <w:t>ходьба по доске до конца и обратно с поворотом;</w:t>
            </w:r>
          </w:p>
        </w:tc>
        <w:tc>
          <w:tcPr>
            <w:tcW w:w="1306" w:type="pct"/>
            <w:gridSpan w:val="2"/>
            <w:vMerge w:val="restart"/>
            <w:shd w:val="clear" w:color="auto" w:fill="auto"/>
          </w:tcPr>
          <w:p w:rsidR="004C3AF1" w:rsidRPr="003A51AC" w:rsidRDefault="004C3AF1" w:rsidP="00E22A07">
            <w:pPr>
              <w:pStyle w:val="af2"/>
            </w:pPr>
            <w:r w:rsidRPr="003A51AC">
              <w:t xml:space="preserve">ходьба по шнуру прямо и зигзагообразно, приставляя пятку одной ноги к носку другой; </w:t>
            </w:r>
          </w:p>
        </w:tc>
        <w:tc>
          <w:tcPr>
            <w:tcW w:w="1045" w:type="pct"/>
            <w:vMerge w:val="restart"/>
            <w:shd w:val="clear" w:color="auto" w:fill="FFFFFF" w:themeFill="background1"/>
          </w:tcPr>
          <w:p w:rsidR="004C3AF1" w:rsidRPr="003A51AC" w:rsidRDefault="004C3AF1" w:rsidP="00E22A07">
            <w:pPr>
              <w:pStyle w:val="af2"/>
            </w:pPr>
            <w:r w:rsidRPr="003A51AC">
              <w:t>педагог способствует совершенствованию двигательных навыков детей;</w:t>
            </w:r>
          </w:p>
          <w:p w:rsidR="004C3AF1" w:rsidRPr="003A51AC" w:rsidRDefault="004C3AF1" w:rsidP="00E22A07">
            <w:pPr>
              <w:pStyle w:val="af2"/>
            </w:pPr>
            <w:r w:rsidRPr="003A51AC">
              <w:t>стойка на одной ноге, закрыв по сигналу глаза;</w:t>
            </w:r>
          </w:p>
        </w:tc>
      </w:tr>
      <w:tr w:rsidR="004C3AF1" w:rsidRPr="003A51AC" w:rsidTr="00302197">
        <w:trPr>
          <w:gridAfter w:val="2"/>
          <w:wAfter w:w="39" w:type="pct"/>
          <w:trHeight w:val="998"/>
        </w:trPr>
        <w:tc>
          <w:tcPr>
            <w:tcW w:w="1343" w:type="pct"/>
            <w:gridSpan w:val="5"/>
            <w:vMerge/>
            <w:shd w:val="clear" w:color="auto" w:fill="auto"/>
          </w:tcPr>
          <w:p w:rsidR="004C3AF1" w:rsidRPr="003A51AC" w:rsidRDefault="004C3AF1" w:rsidP="00E22A07">
            <w:pPr>
              <w:pStyle w:val="ConsPlusNormal"/>
            </w:pPr>
          </w:p>
        </w:tc>
        <w:tc>
          <w:tcPr>
            <w:tcW w:w="1267" w:type="pct"/>
            <w:gridSpan w:val="3"/>
            <w:shd w:val="clear" w:color="auto" w:fill="auto"/>
          </w:tcPr>
          <w:p w:rsidR="004C3AF1" w:rsidRPr="003A51AC" w:rsidRDefault="004C3AF1" w:rsidP="00E22A07">
            <w:pPr>
              <w:pStyle w:val="ConsPlusNormal"/>
            </w:pPr>
            <w:r w:rsidRPr="003A51AC">
              <w:t xml:space="preserve">ходьба по доске, (с перешагиванием через предметы, </w:t>
            </w:r>
          </w:p>
          <w:p w:rsidR="004C3AF1" w:rsidRPr="003A51AC" w:rsidRDefault="004C3AF1" w:rsidP="00E22A07">
            <w:pPr>
              <w:pStyle w:val="ConsPlusNormal"/>
              <w:rPr>
                <w:highlight w:val="yellow"/>
              </w:rPr>
            </w:pPr>
            <w:r w:rsidRPr="003A51AC">
              <w:t>с мешочком на голове, с предметом в руках, ставя ногу с носка руки в стороны);</w:t>
            </w:r>
          </w:p>
        </w:tc>
        <w:tc>
          <w:tcPr>
            <w:tcW w:w="1306" w:type="pct"/>
            <w:gridSpan w:val="2"/>
            <w:vMerge/>
            <w:shd w:val="clear" w:color="auto" w:fill="auto"/>
          </w:tcPr>
          <w:p w:rsidR="004C3AF1" w:rsidRPr="003A51AC" w:rsidRDefault="004C3AF1" w:rsidP="00E22A07">
            <w:pPr>
              <w:pStyle w:val="af2"/>
              <w:rPr>
                <w:highlight w:val="cyan"/>
              </w:rPr>
            </w:pPr>
          </w:p>
        </w:tc>
        <w:tc>
          <w:tcPr>
            <w:tcW w:w="1045" w:type="pct"/>
            <w:vMerge/>
            <w:shd w:val="clear" w:color="auto" w:fill="FFFFFF" w:themeFill="background1"/>
          </w:tcPr>
          <w:p w:rsidR="004C3AF1" w:rsidRPr="003A51AC" w:rsidRDefault="004C3AF1" w:rsidP="00E22A07">
            <w:pPr>
              <w:pStyle w:val="af2"/>
            </w:pPr>
          </w:p>
        </w:tc>
      </w:tr>
      <w:tr w:rsidR="004C3AF1" w:rsidRPr="003A51AC" w:rsidTr="00302197">
        <w:trPr>
          <w:gridAfter w:val="2"/>
          <w:wAfter w:w="39" w:type="pct"/>
        </w:trPr>
        <w:tc>
          <w:tcPr>
            <w:tcW w:w="1343" w:type="pct"/>
            <w:gridSpan w:val="5"/>
            <w:shd w:val="clear" w:color="auto" w:fill="auto"/>
          </w:tcPr>
          <w:p w:rsidR="004C3AF1" w:rsidRPr="003A51AC" w:rsidRDefault="004C3AF1" w:rsidP="00E22A07">
            <w:pPr>
              <w:pStyle w:val="ConsPlusNormal"/>
              <w:rPr>
                <w:b/>
              </w:rPr>
            </w:pPr>
            <w:r w:rsidRPr="003A51AC">
              <w:t>- ходьба по гимнастической скамье</w:t>
            </w:r>
          </w:p>
        </w:tc>
        <w:tc>
          <w:tcPr>
            <w:tcW w:w="1267" w:type="pct"/>
            <w:gridSpan w:val="3"/>
            <w:shd w:val="clear" w:color="auto" w:fill="auto"/>
          </w:tcPr>
          <w:p w:rsidR="004C3AF1" w:rsidRPr="003A51AC" w:rsidRDefault="004C3AF1" w:rsidP="00E22A07">
            <w:pPr>
              <w:pStyle w:val="ConsPlusNormal"/>
            </w:pPr>
            <w:r w:rsidRPr="003A51AC">
              <w:t>ходьба по гимнастической скамье (с перешагиванием через предметы, с мешочком на голове, с предметом в руках, ставя ногу с носка руки в стороны);</w:t>
            </w:r>
          </w:p>
        </w:tc>
        <w:tc>
          <w:tcPr>
            <w:tcW w:w="1306" w:type="pct"/>
            <w:gridSpan w:val="2"/>
            <w:shd w:val="clear" w:color="auto" w:fill="auto"/>
          </w:tcPr>
          <w:p w:rsidR="004C3AF1" w:rsidRPr="003A51AC" w:rsidRDefault="004C3AF1" w:rsidP="00E22A07">
            <w:pPr>
              <w:pStyle w:val="af2"/>
            </w:pPr>
            <w:r w:rsidRPr="003A51AC">
              <w:t xml:space="preserve">- стойка на гимнастической скамье на одной ноге; </w:t>
            </w:r>
          </w:p>
          <w:p w:rsidR="004C3AF1" w:rsidRPr="003A51AC" w:rsidRDefault="004C3AF1" w:rsidP="000931BB">
            <w:pPr>
              <w:pStyle w:val="af2"/>
              <w:widowControl/>
              <w:numPr>
                <w:ilvl w:val="0"/>
                <w:numId w:val="149"/>
              </w:numPr>
              <w:autoSpaceDE/>
              <w:autoSpaceDN/>
              <w:ind w:left="0"/>
            </w:pPr>
            <w:r w:rsidRPr="003A51AC">
              <w:t>- поднимание на носки и опускание на всю стопу, стоя на скамье;</w:t>
            </w:r>
          </w:p>
          <w:p w:rsidR="004C3AF1" w:rsidRPr="003A51AC" w:rsidRDefault="004C3AF1" w:rsidP="00E22A07">
            <w:pPr>
              <w:pStyle w:val="af2"/>
            </w:pPr>
            <w:r w:rsidRPr="003A51AC">
              <w:t>- пробегание по скамье;</w:t>
            </w:r>
          </w:p>
        </w:tc>
        <w:tc>
          <w:tcPr>
            <w:tcW w:w="1045" w:type="pct"/>
            <w:shd w:val="clear" w:color="auto" w:fill="FFFFFF" w:themeFill="background1"/>
          </w:tcPr>
          <w:p w:rsidR="004C3AF1" w:rsidRPr="003A51AC" w:rsidRDefault="004C3AF1" w:rsidP="00E22A07">
            <w:pPr>
              <w:pStyle w:val="af2"/>
              <w:tabs>
                <w:tab w:val="left" w:pos="287"/>
              </w:tabs>
              <w:ind w:left="2"/>
            </w:pPr>
            <w:r w:rsidRPr="003A51AC">
              <w:t xml:space="preserve">- ходьба по гимнастической скамейке, с перешагиванием посередине палки, пролезанием в обруч, приседанием и поворотом кругом; </w:t>
            </w:r>
          </w:p>
          <w:p w:rsidR="004C3AF1" w:rsidRPr="003A51AC" w:rsidRDefault="004C3AF1" w:rsidP="00E22A07">
            <w:pPr>
              <w:pStyle w:val="af2"/>
              <w:tabs>
                <w:tab w:val="left" w:pos="287"/>
              </w:tabs>
              <w:ind w:left="2"/>
            </w:pPr>
            <w:r w:rsidRPr="003A51AC">
              <w:t xml:space="preserve">- ходьба по гимнастической скамейке, приседая на одной ноге, другую пронося прямой вперед сбоку скамейки; </w:t>
            </w:r>
          </w:p>
          <w:p w:rsidR="004C3AF1" w:rsidRPr="003A51AC" w:rsidRDefault="004C3AF1" w:rsidP="00E22A07">
            <w:pPr>
              <w:pStyle w:val="af2"/>
              <w:tabs>
                <w:tab w:val="left" w:pos="2863"/>
              </w:tabs>
              <w:ind w:left="2"/>
            </w:pPr>
            <w:r w:rsidRPr="003A51AC">
              <w:t>- ходьба по гимнастической скамейке, на каждый шаг высоко поднимая прямую ногу и делая под ней хлопок</w:t>
            </w:r>
          </w:p>
        </w:tc>
      </w:tr>
      <w:tr w:rsidR="004C3AF1" w:rsidRPr="003A51AC" w:rsidTr="004C3AF1">
        <w:trPr>
          <w:gridAfter w:val="2"/>
          <w:wAfter w:w="39" w:type="pct"/>
        </w:trPr>
        <w:tc>
          <w:tcPr>
            <w:tcW w:w="2610" w:type="pct"/>
            <w:gridSpan w:val="8"/>
            <w:shd w:val="clear" w:color="auto" w:fill="auto"/>
          </w:tcPr>
          <w:p w:rsidR="004C3AF1" w:rsidRPr="003A51AC" w:rsidRDefault="004C3AF1" w:rsidP="00E22A07">
            <w:pPr>
              <w:pStyle w:val="ConsPlusNormal"/>
            </w:pPr>
            <w:r w:rsidRPr="003A51AC">
              <w:t>ходьба с перешагиванием рейки лестницы, лежащей на полу</w:t>
            </w:r>
          </w:p>
        </w:tc>
        <w:tc>
          <w:tcPr>
            <w:tcW w:w="2351" w:type="pct"/>
            <w:gridSpan w:val="3"/>
            <w:shd w:val="clear" w:color="auto" w:fill="auto"/>
          </w:tcPr>
          <w:p w:rsidR="004C3AF1" w:rsidRPr="003A51AC" w:rsidRDefault="004C3AF1" w:rsidP="00E22A07">
            <w:pPr>
              <w:pStyle w:val="af2"/>
            </w:pPr>
            <w:r w:rsidRPr="003A51AC">
              <w:t>ходьба по узкой рейке гимнастической скамейки прямо и боком;</w:t>
            </w:r>
          </w:p>
        </w:tc>
      </w:tr>
      <w:tr w:rsidR="004C3AF1" w:rsidRPr="003A51AC" w:rsidTr="00302197">
        <w:trPr>
          <w:gridAfter w:val="2"/>
          <w:wAfter w:w="39" w:type="pct"/>
          <w:trHeight w:val="818"/>
        </w:trPr>
        <w:tc>
          <w:tcPr>
            <w:tcW w:w="1343" w:type="pct"/>
            <w:gridSpan w:val="5"/>
            <w:shd w:val="clear" w:color="auto" w:fill="auto"/>
          </w:tcPr>
          <w:p w:rsidR="004C3AF1" w:rsidRPr="003A51AC" w:rsidRDefault="004C3AF1" w:rsidP="00E22A07">
            <w:pPr>
              <w:pStyle w:val="ConsPlusNormal"/>
              <w:rPr>
                <w:lang w:eastAsia="en-US"/>
              </w:rPr>
            </w:pPr>
            <w:r w:rsidRPr="003A51AC">
              <w:rPr>
                <w:lang w:eastAsia="en-US"/>
              </w:rPr>
              <w:t>ходьба по шнуру, плоскому обручу, лежащему на полу, приставным шагом;</w:t>
            </w:r>
          </w:p>
        </w:tc>
        <w:tc>
          <w:tcPr>
            <w:tcW w:w="1267" w:type="pct"/>
            <w:gridSpan w:val="3"/>
            <w:shd w:val="clear" w:color="auto" w:fill="auto"/>
          </w:tcPr>
          <w:p w:rsidR="004C3AF1" w:rsidRPr="003A51AC" w:rsidRDefault="004C3AF1" w:rsidP="00E22A07">
            <w:pPr>
              <w:pStyle w:val="ConsPlusNormal"/>
            </w:pPr>
            <w:r w:rsidRPr="003A51AC">
              <w:t>ходьба по шнуру с мешочком на ладони вытянутой вперёд на ладони руки;**</w:t>
            </w:r>
          </w:p>
        </w:tc>
        <w:tc>
          <w:tcPr>
            <w:tcW w:w="1306" w:type="pct"/>
            <w:gridSpan w:val="2"/>
            <w:shd w:val="clear" w:color="auto" w:fill="FFFFFF" w:themeFill="background1"/>
          </w:tcPr>
          <w:p w:rsidR="004C3AF1" w:rsidRPr="003A51AC" w:rsidRDefault="004C3AF1" w:rsidP="00E22A07">
            <w:pPr>
              <w:pStyle w:val="af2"/>
            </w:pPr>
            <w:r w:rsidRPr="003A51AC">
              <w:t>ходьба по шнуру с песочным мешочком на голове***</w:t>
            </w:r>
          </w:p>
        </w:tc>
        <w:tc>
          <w:tcPr>
            <w:tcW w:w="1045" w:type="pct"/>
            <w:shd w:val="clear" w:color="auto" w:fill="FFFFFF" w:themeFill="background1"/>
          </w:tcPr>
          <w:p w:rsidR="004C3AF1" w:rsidRPr="003A51AC" w:rsidRDefault="004C3AF1" w:rsidP="00E22A07">
            <w:pPr>
              <w:pStyle w:val="af2"/>
              <w:tabs>
                <w:tab w:val="left" w:pos="2863"/>
              </w:tabs>
            </w:pPr>
            <w:r w:rsidRPr="003A51AC">
              <w:t>ходьба по шнуру, опираясь на стопы и ладони;</w:t>
            </w:r>
          </w:p>
        </w:tc>
      </w:tr>
      <w:tr w:rsidR="004C3AF1" w:rsidRPr="003A51AC" w:rsidTr="00302197">
        <w:trPr>
          <w:gridAfter w:val="2"/>
          <w:wAfter w:w="39" w:type="pct"/>
        </w:trPr>
        <w:tc>
          <w:tcPr>
            <w:tcW w:w="1343" w:type="pct"/>
            <w:gridSpan w:val="5"/>
            <w:shd w:val="clear" w:color="auto" w:fill="auto"/>
          </w:tcPr>
          <w:p w:rsidR="004C3AF1" w:rsidRPr="003A51AC" w:rsidRDefault="004C3AF1" w:rsidP="00E22A07">
            <w:pPr>
              <w:pStyle w:val="ConsPlusNormal"/>
            </w:pPr>
            <w:r w:rsidRPr="003A51AC">
              <w:t xml:space="preserve">-ходьба по ребристой доске; </w:t>
            </w:r>
          </w:p>
          <w:p w:rsidR="004C3AF1" w:rsidRPr="003A51AC" w:rsidRDefault="004C3AF1" w:rsidP="00E22A07">
            <w:pPr>
              <w:pStyle w:val="ConsPlusNormal"/>
              <w:rPr>
                <w:b/>
              </w:rPr>
            </w:pPr>
            <w:r w:rsidRPr="003A51AC">
              <w:lastRenderedPageBreak/>
              <w:t>- ходьба по наклонной доске;</w:t>
            </w:r>
          </w:p>
        </w:tc>
        <w:tc>
          <w:tcPr>
            <w:tcW w:w="1267" w:type="pct"/>
            <w:gridSpan w:val="3"/>
            <w:shd w:val="clear" w:color="auto" w:fill="auto"/>
          </w:tcPr>
          <w:p w:rsidR="004C3AF1" w:rsidRPr="003A51AC" w:rsidRDefault="004C3AF1" w:rsidP="00E22A07">
            <w:pPr>
              <w:pStyle w:val="ConsPlusNormal"/>
            </w:pPr>
            <w:r w:rsidRPr="003A51AC">
              <w:lastRenderedPageBreak/>
              <w:t xml:space="preserve">ходьба по доске и расхождение </w:t>
            </w:r>
            <w:r w:rsidRPr="003A51AC">
              <w:lastRenderedPageBreak/>
              <w:t>вдвоем на ней;</w:t>
            </w:r>
          </w:p>
        </w:tc>
        <w:tc>
          <w:tcPr>
            <w:tcW w:w="1306" w:type="pct"/>
            <w:gridSpan w:val="2"/>
            <w:shd w:val="clear" w:color="auto" w:fill="auto"/>
          </w:tcPr>
          <w:p w:rsidR="004C3AF1" w:rsidRPr="003A51AC" w:rsidRDefault="004C3AF1" w:rsidP="00E22A07">
            <w:pPr>
              <w:pStyle w:val="ConsPlusNormal"/>
            </w:pPr>
            <w:r w:rsidRPr="003A51AC">
              <w:lastRenderedPageBreak/>
              <w:t xml:space="preserve">-ходьба навстречу и расхождение </w:t>
            </w:r>
            <w:r w:rsidRPr="003A51AC">
              <w:lastRenderedPageBreak/>
              <w:t>вдвоем на лежащей на полу доске; ходьба по узкой рейке гимнастической скамейки (с поддержкой);</w:t>
            </w:r>
          </w:p>
          <w:p w:rsidR="004C3AF1" w:rsidRPr="003A51AC" w:rsidRDefault="004C3AF1" w:rsidP="00E22A07">
            <w:pPr>
              <w:pStyle w:val="ConsPlusNormal"/>
            </w:pPr>
            <w:r w:rsidRPr="003A51AC">
              <w:t xml:space="preserve">- ходьба по наклонной доске вверх и вниз; </w:t>
            </w:r>
          </w:p>
          <w:p w:rsidR="004C3AF1" w:rsidRPr="003A51AC" w:rsidRDefault="004C3AF1" w:rsidP="00E22A07">
            <w:pPr>
              <w:pStyle w:val="ConsPlusNormal"/>
            </w:pPr>
            <w:r w:rsidRPr="003A51AC">
              <w:t xml:space="preserve">- стойка на одной ноге, вторая поднята коленом вперед, в сторону, руки в стороны или на поясе; </w:t>
            </w:r>
          </w:p>
          <w:p w:rsidR="004C3AF1" w:rsidRPr="003A51AC" w:rsidRDefault="004C3AF1" w:rsidP="00E22A07">
            <w:pPr>
              <w:pStyle w:val="af2"/>
            </w:pPr>
            <w:r w:rsidRPr="003A51AC">
              <w:t>- пробегание по наклонной доске вверх и вниз;</w:t>
            </w:r>
          </w:p>
        </w:tc>
        <w:tc>
          <w:tcPr>
            <w:tcW w:w="1045" w:type="pct"/>
            <w:shd w:val="clear" w:color="auto" w:fill="FFFFFF" w:themeFill="background1"/>
          </w:tcPr>
          <w:p w:rsidR="004C3AF1" w:rsidRPr="003A51AC" w:rsidRDefault="004C3AF1" w:rsidP="00E22A07">
            <w:pPr>
              <w:pStyle w:val="af2"/>
              <w:tabs>
                <w:tab w:val="left" w:pos="2863"/>
              </w:tabs>
            </w:pPr>
            <w:r w:rsidRPr="003A51AC">
              <w:lastRenderedPageBreak/>
              <w:t xml:space="preserve">- ходьба по наклонной доске </w:t>
            </w:r>
            <w:r w:rsidRPr="003A51AC">
              <w:lastRenderedPageBreak/>
              <w:t xml:space="preserve">вверх и вниз; </w:t>
            </w:r>
          </w:p>
          <w:p w:rsidR="004C3AF1" w:rsidRPr="003A51AC" w:rsidRDefault="004C3AF1" w:rsidP="00E22A07">
            <w:pPr>
              <w:pStyle w:val="af2"/>
              <w:tabs>
                <w:tab w:val="left" w:pos="2863"/>
              </w:tabs>
            </w:pPr>
            <w:r w:rsidRPr="003A51AC">
              <w:t xml:space="preserve">- стойка на одной ноге, вторая поднята коленом вперед, в сторону, руки в стороны или на поясе; </w:t>
            </w:r>
          </w:p>
          <w:p w:rsidR="004C3AF1" w:rsidRPr="003A51AC" w:rsidRDefault="004C3AF1" w:rsidP="00E22A07">
            <w:pPr>
              <w:pStyle w:val="af2"/>
              <w:tabs>
                <w:tab w:val="left" w:pos="2863"/>
              </w:tabs>
            </w:pPr>
            <w:r w:rsidRPr="003A51AC">
              <w:t>- пробегание по наклонной доске вверх и вниз</w:t>
            </w:r>
          </w:p>
        </w:tc>
      </w:tr>
      <w:tr w:rsidR="004C3AF1" w:rsidRPr="003A51AC" w:rsidTr="00302197">
        <w:trPr>
          <w:gridAfter w:val="2"/>
          <w:wAfter w:w="39" w:type="pct"/>
        </w:trPr>
        <w:tc>
          <w:tcPr>
            <w:tcW w:w="1343" w:type="pct"/>
            <w:gridSpan w:val="5"/>
            <w:shd w:val="clear" w:color="auto" w:fill="F2F2F2" w:themeFill="background1" w:themeFillShade="F2"/>
          </w:tcPr>
          <w:p w:rsidR="004C3AF1" w:rsidRPr="003A51AC" w:rsidRDefault="004C3AF1" w:rsidP="00E22A07">
            <w:pPr>
              <w:pStyle w:val="ConsPlusNormal"/>
              <w:rPr>
                <w:b/>
              </w:rPr>
            </w:pPr>
          </w:p>
        </w:tc>
        <w:tc>
          <w:tcPr>
            <w:tcW w:w="1267" w:type="pct"/>
            <w:gridSpan w:val="3"/>
            <w:shd w:val="clear" w:color="auto" w:fill="F2F2F2" w:themeFill="background1" w:themeFillShade="F2"/>
          </w:tcPr>
          <w:p w:rsidR="004C3AF1" w:rsidRPr="003A51AC" w:rsidRDefault="004C3AF1" w:rsidP="00E22A07">
            <w:pPr>
              <w:pStyle w:val="ConsPlusNormal"/>
            </w:pPr>
          </w:p>
        </w:tc>
        <w:tc>
          <w:tcPr>
            <w:tcW w:w="1306" w:type="pct"/>
            <w:gridSpan w:val="2"/>
            <w:shd w:val="clear" w:color="auto" w:fill="FFFFFF" w:themeFill="background1"/>
          </w:tcPr>
          <w:p w:rsidR="004C3AF1" w:rsidRPr="003A51AC" w:rsidRDefault="004C3AF1" w:rsidP="00E22A07">
            <w:pPr>
              <w:pStyle w:val="af2"/>
              <w:rPr>
                <w:highlight w:val="magenta"/>
              </w:rPr>
            </w:pPr>
            <w:r w:rsidRPr="003A51AC">
              <w:t>приседание после бега на носках, руки в стороны;</w:t>
            </w:r>
          </w:p>
        </w:tc>
        <w:tc>
          <w:tcPr>
            <w:tcW w:w="1045" w:type="pct"/>
            <w:shd w:val="clear" w:color="auto" w:fill="F2F2F2" w:themeFill="background1" w:themeFillShade="F2"/>
          </w:tcPr>
          <w:p w:rsidR="004C3AF1" w:rsidRPr="003A51AC" w:rsidRDefault="004C3AF1" w:rsidP="00E22A07">
            <w:pPr>
              <w:pStyle w:val="af2"/>
              <w:tabs>
                <w:tab w:val="left" w:pos="2863"/>
              </w:tabs>
            </w:pPr>
          </w:p>
        </w:tc>
      </w:tr>
      <w:tr w:rsidR="004C3AF1" w:rsidRPr="003A51AC" w:rsidTr="00302197">
        <w:trPr>
          <w:gridAfter w:val="2"/>
          <w:wAfter w:w="39" w:type="pct"/>
        </w:trPr>
        <w:tc>
          <w:tcPr>
            <w:tcW w:w="2610" w:type="pct"/>
            <w:gridSpan w:val="8"/>
            <w:shd w:val="clear" w:color="auto" w:fill="FFFFFF" w:themeFill="background1"/>
          </w:tcPr>
          <w:p w:rsidR="004C3AF1" w:rsidRPr="003A51AC" w:rsidRDefault="004C3AF1" w:rsidP="00E22A07">
            <w:pPr>
              <w:pStyle w:val="ConsPlusNormal"/>
            </w:pPr>
            <w:r w:rsidRPr="003A51AC">
              <w:t>- кружение в одну, затем в другую сторону с платочками, руки на пояс, руки в стороны.</w:t>
            </w:r>
          </w:p>
        </w:tc>
        <w:tc>
          <w:tcPr>
            <w:tcW w:w="1306" w:type="pct"/>
            <w:gridSpan w:val="2"/>
            <w:shd w:val="clear" w:color="auto" w:fill="FFFFFF" w:themeFill="background1"/>
          </w:tcPr>
          <w:p w:rsidR="004C3AF1" w:rsidRPr="003A51AC" w:rsidRDefault="004C3AF1" w:rsidP="00E22A07">
            <w:pPr>
              <w:pStyle w:val="af2"/>
            </w:pPr>
            <w:r w:rsidRPr="003A51AC">
              <w:t>- кружение парами, держась за руки; - "ласточка".</w:t>
            </w:r>
          </w:p>
        </w:tc>
        <w:tc>
          <w:tcPr>
            <w:tcW w:w="1045" w:type="pct"/>
            <w:shd w:val="clear" w:color="auto" w:fill="FFFFFF" w:themeFill="background1"/>
          </w:tcPr>
          <w:p w:rsidR="004C3AF1" w:rsidRPr="003A51AC" w:rsidRDefault="004C3AF1" w:rsidP="00E22A07">
            <w:pPr>
              <w:pStyle w:val="af2"/>
              <w:tabs>
                <w:tab w:val="left" w:pos="2"/>
              </w:tabs>
              <w:ind w:left="2"/>
            </w:pPr>
            <w:r w:rsidRPr="003A51AC">
              <w:t>- кружение с закрытыми глазами, остановкой и сохранением заданной позы;</w:t>
            </w:r>
          </w:p>
          <w:p w:rsidR="004C3AF1" w:rsidRPr="003A51AC" w:rsidRDefault="004C3AF1" w:rsidP="00E22A07">
            <w:pPr>
              <w:pStyle w:val="af2"/>
              <w:tabs>
                <w:tab w:val="left" w:pos="2"/>
                <w:tab w:val="left" w:pos="2863"/>
              </w:tabs>
              <w:ind w:left="2"/>
            </w:pPr>
            <w:r w:rsidRPr="003A51AC">
              <w:t>-кружение после бега, прыжков, кружения остановка и выполнение "ласточки".</w:t>
            </w:r>
          </w:p>
        </w:tc>
      </w:tr>
      <w:tr w:rsidR="004C3AF1" w:rsidRPr="003A51AC" w:rsidTr="00302197">
        <w:trPr>
          <w:gridAfter w:val="2"/>
          <w:wAfter w:w="39" w:type="pct"/>
        </w:trPr>
        <w:tc>
          <w:tcPr>
            <w:tcW w:w="1343" w:type="pct"/>
            <w:gridSpan w:val="5"/>
            <w:shd w:val="clear" w:color="auto" w:fill="F2F2F2" w:themeFill="background1" w:themeFillShade="F2"/>
          </w:tcPr>
          <w:p w:rsidR="004C3AF1" w:rsidRPr="003A51AC" w:rsidRDefault="004C3AF1" w:rsidP="00E22A07">
            <w:pPr>
              <w:pStyle w:val="ConsPlusNormal"/>
              <w:rPr>
                <w:b/>
              </w:rPr>
            </w:pPr>
          </w:p>
        </w:tc>
        <w:tc>
          <w:tcPr>
            <w:tcW w:w="1267" w:type="pct"/>
            <w:gridSpan w:val="3"/>
            <w:shd w:val="clear" w:color="auto" w:fill="F2F2F2" w:themeFill="background1" w:themeFillShade="F2"/>
          </w:tcPr>
          <w:p w:rsidR="004C3AF1" w:rsidRPr="003A51AC" w:rsidRDefault="004C3AF1" w:rsidP="00E22A07">
            <w:pPr>
              <w:pStyle w:val="ConsPlusNormal"/>
            </w:pPr>
          </w:p>
        </w:tc>
        <w:tc>
          <w:tcPr>
            <w:tcW w:w="1306" w:type="pct"/>
            <w:gridSpan w:val="2"/>
            <w:shd w:val="clear" w:color="auto" w:fill="F2F2F2" w:themeFill="background1" w:themeFillShade="F2"/>
          </w:tcPr>
          <w:p w:rsidR="004C3AF1" w:rsidRPr="003A51AC" w:rsidRDefault="004C3AF1" w:rsidP="00E22A07">
            <w:pPr>
              <w:pStyle w:val="af2"/>
            </w:pPr>
          </w:p>
        </w:tc>
        <w:tc>
          <w:tcPr>
            <w:tcW w:w="1045" w:type="pct"/>
            <w:shd w:val="clear" w:color="auto" w:fill="FFFFFF" w:themeFill="background1"/>
          </w:tcPr>
          <w:p w:rsidR="004C3AF1" w:rsidRPr="003A51AC" w:rsidRDefault="004C3AF1" w:rsidP="00E22A07">
            <w:pPr>
              <w:pStyle w:val="af2"/>
            </w:pPr>
            <w:r w:rsidRPr="003A51AC">
              <w:t xml:space="preserve">- прыжки на одной ноге вперед, удерживая на колене другой ноги мешочек с песком; </w:t>
            </w:r>
          </w:p>
          <w:p w:rsidR="004C3AF1" w:rsidRPr="003A51AC" w:rsidRDefault="004C3AF1" w:rsidP="00E22A07">
            <w:pPr>
              <w:pStyle w:val="af2"/>
            </w:pPr>
            <w:r w:rsidRPr="003A51AC">
              <w:t>- подпрыгивание на одной ноге, продвигаясь вперед, другой ногой катя (прокатывая) перед собой набивной мяч;</w:t>
            </w:r>
          </w:p>
          <w:p w:rsidR="004C3AF1" w:rsidRPr="003A51AC" w:rsidRDefault="004C3AF1" w:rsidP="00E22A07">
            <w:pPr>
              <w:pStyle w:val="af2"/>
              <w:tabs>
                <w:tab w:val="left" w:pos="2863"/>
              </w:tabs>
              <w:ind w:firstLine="2"/>
            </w:pPr>
            <w:r w:rsidRPr="003A51AC">
              <w:t>- стойка на носках</w:t>
            </w:r>
          </w:p>
        </w:tc>
      </w:tr>
      <w:tr w:rsidR="004C3AF1" w:rsidRPr="003A51AC" w:rsidTr="004C3AF1">
        <w:trPr>
          <w:gridAfter w:val="2"/>
          <w:wAfter w:w="39" w:type="pct"/>
        </w:trPr>
        <w:tc>
          <w:tcPr>
            <w:tcW w:w="4961" w:type="pct"/>
            <w:gridSpan w:val="11"/>
            <w:shd w:val="clear" w:color="auto" w:fill="F2F2F2" w:themeFill="background1" w:themeFillShade="F2"/>
          </w:tcPr>
          <w:p w:rsidR="004C3AF1" w:rsidRPr="003A51AC" w:rsidRDefault="004C3AF1" w:rsidP="00E22A07">
            <w:pPr>
              <w:spacing w:line="240" w:lineRule="auto"/>
              <w:rPr>
                <w:b/>
                <w:sz w:val="24"/>
                <w:szCs w:val="24"/>
              </w:rPr>
            </w:pPr>
            <w:r w:rsidRPr="003A51AC">
              <w:rPr>
                <w:b/>
                <w:sz w:val="24"/>
                <w:szCs w:val="24"/>
              </w:rPr>
              <w:t xml:space="preserve"> Общеразвивающие упражнения</w:t>
            </w:r>
          </w:p>
        </w:tc>
      </w:tr>
      <w:tr w:rsidR="004C3AF1" w:rsidRPr="003A51AC" w:rsidTr="004C3AF1">
        <w:trPr>
          <w:gridAfter w:val="2"/>
          <w:wAfter w:w="39" w:type="pct"/>
        </w:trPr>
        <w:tc>
          <w:tcPr>
            <w:tcW w:w="4961" w:type="pct"/>
            <w:gridSpan w:val="11"/>
            <w:shd w:val="clear" w:color="auto" w:fill="F2F2F2" w:themeFill="background1" w:themeFillShade="F2"/>
          </w:tcPr>
          <w:p w:rsidR="004C3AF1" w:rsidRPr="003A51AC" w:rsidRDefault="004C3AF1" w:rsidP="00E22A07">
            <w:pPr>
              <w:spacing w:line="240" w:lineRule="auto"/>
              <w:rPr>
                <w:b/>
                <w:sz w:val="24"/>
                <w:szCs w:val="24"/>
              </w:rPr>
            </w:pPr>
            <w:r w:rsidRPr="003A51AC">
              <w:rPr>
                <w:b/>
                <w:sz w:val="24"/>
                <w:szCs w:val="24"/>
              </w:rPr>
              <w:t>Упражнения для кистей рук, развития и укрепления мышц плечевого пояса</w:t>
            </w:r>
          </w:p>
        </w:tc>
      </w:tr>
      <w:tr w:rsidR="004C3AF1" w:rsidRPr="003A51AC" w:rsidTr="00302197">
        <w:trPr>
          <w:gridAfter w:val="2"/>
          <w:wAfter w:w="39" w:type="pct"/>
        </w:trPr>
        <w:tc>
          <w:tcPr>
            <w:tcW w:w="1299" w:type="pct"/>
            <w:gridSpan w:val="3"/>
            <w:shd w:val="clear" w:color="auto" w:fill="F2F2F2" w:themeFill="background1" w:themeFillShade="F2"/>
          </w:tcPr>
          <w:p w:rsidR="004C3AF1" w:rsidRPr="003A51AC" w:rsidRDefault="004C3AF1" w:rsidP="00E22A07">
            <w:pPr>
              <w:pStyle w:val="ConsPlusNormal"/>
              <w:jc w:val="center"/>
              <w:rPr>
                <w:b/>
              </w:rPr>
            </w:pPr>
            <w:r w:rsidRPr="003A51AC">
              <w:rPr>
                <w:b/>
              </w:rPr>
              <w:t>3-4</w:t>
            </w:r>
          </w:p>
        </w:tc>
        <w:tc>
          <w:tcPr>
            <w:tcW w:w="1311" w:type="pct"/>
            <w:gridSpan w:val="5"/>
            <w:shd w:val="clear" w:color="auto" w:fill="F2F2F2" w:themeFill="background1" w:themeFillShade="F2"/>
          </w:tcPr>
          <w:p w:rsidR="004C3AF1" w:rsidRPr="003A51AC" w:rsidRDefault="004C3AF1" w:rsidP="00E22A07">
            <w:pPr>
              <w:pStyle w:val="ConsPlusNormal"/>
              <w:jc w:val="center"/>
              <w:rPr>
                <w:b/>
              </w:rPr>
            </w:pPr>
            <w:r w:rsidRPr="003A51AC">
              <w:rPr>
                <w:b/>
              </w:rPr>
              <w:t>4-5</w:t>
            </w:r>
          </w:p>
        </w:tc>
        <w:tc>
          <w:tcPr>
            <w:tcW w:w="1306" w:type="pct"/>
            <w:gridSpan w:val="2"/>
            <w:shd w:val="clear" w:color="auto" w:fill="F2F2F2" w:themeFill="background1" w:themeFillShade="F2"/>
          </w:tcPr>
          <w:p w:rsidR="004C3AF1" w:rsidRPr="003A51AC" w:rsidRDefault="004C3AF1" w:rsidP="00E22A07">
            <w:pPr>
              <w:pStyle w:val="af2"/>
              <w:jc w:val="center"/>
              <w:rPr>
                <w:b/>
              </w:rPr>
            </w:pPr>
            <w:r w:rsidRPr="003A51AC">
              <w:rPr>
                <w:b/>
              </w:rPr>
              <w:t>5-6</w:t>
            </w:r>
          </w:p>
        </w:tc>
        <w:tc>
          <w:tcPr>
            <w:tcW w:w="1045" w:type="pct"/>
            <w:shd w:val="clear" w:color="auto" w:fill="F2F2F2" w:themeFill="background1" w:themeFillShade="F2"/>
          </w:tcPr>
          <w:p w:rsidR="004C3AF1" w:rsidRPr="003A51AC" w:rsidRDefault="004C3AF1" w:rsidP="00E22A07">
            <w:pPr>
              <w:pStyle w:val="af2"/>
              <w:jc w:val="center"/>
              <w:rPr>
                <w:b/>
              </w:rPr>
            </w:pPr>
            <w:r w:rsidRPr="003A51AC">
              <w:rPr>
                <w:b/>
              </w:rPr>
              <w:t>6-7</w:t>
            </w:r>
          </w:p>
        </w:tc>
      </w:tr>
      <w:tr w:rsidR="004C3AF1" w:rsidRPr="003A51AC" w:rsidTr="00302197">
        <w:trPr>
          <w:gridAfter w:val="2"/>
          <w:wAfter w:w="39" w:type="pct"/>
        </w:trPr>
        <w:tc>
          <w:tcPr>
            <w:tcW w:w="1299" w:type="pct"/>
            <w:gridSpan w:val="3"/>
            <w:shd w:val="clear" w:color="auto" w:fill="auto"/>
          </w:tcPr>
          <w:p w:rsidR="004C3AF1" w:rsidRPr="003A51AC" w:rsidRDefault="004C3AF1" w:rsidP="00E22A07">
            <w:pPr>
              <w:pStyle w:val="ConsPlusNormal"/>
            </w:pPr>
            <w:r w:rsidRPr="003A51AC">
              <w:t xml:space="preserve">поднимание и опускание прямых рук вперед; </w:t>
            </w:r>
          </w:p>
          <w:p w:rsidR="004C3AF1" w:rsidRPr="003A51AC" w:rsidRDefault="004C3AF1" w:rsidP="00E22A07">
            <w:pPr>
              <w:pStyle w:val="ConsPlusNormal"/>
              <w:rPr>
                <w:b/>
              </w:rPr>
            </w:pPr>
          </w:p>
        </w:tc>
        <w:tc>
          <w:tcPr>
            <w:tcW w:w="1311" w:type="pct"/>
            <w:gridSpan w:val="5"/>
            <w:shd w:val="clear" w:color="auto" w:fill="auto"/>
          </w:tcPr>
          <w:p w:rsidR="004C3AF1" w:rsidRPr="003A51AC" w:rsidRDefault="004C3AF1" w:rsidP="00E22A07">
            <w:pPr>
              <w:pStyle w:val="ConsPlusNormal"/>
            </w:pPr>
            <w:r w:rsidRPr="003A51AC">
              <w:t>- основные положения и движения рук (в стороны, вперед, вверх, назад, за спину, на пояс, перед грудью);</w:t>
            </w:r>
          </w:p>
        </w:tc>
        <w:tc>
          <w:tcPr>
            <w:tcW w:w="1306" w:type="pct"/>
            <w:gridSpan w:val="2"/>
            <w:shd w:val="clear" w:color="auto" w:fill="auto"/>
          </w:tcPr>
          <w:p w:rsidR="004C3AF1" w:rsidRPr="003A51AC" w:rsidRDefault="004C3AF1" w:rsidP="00E22A07">
            <w:pPr>
              <w:pStyle w:val="af2"/>
            </w:pPr>
            <w:r w:rsidRPr="003A51AC">
              <w:t>- поднимание рук вперед, в стороны, вверх, через стороны вверх (одновременно, поочередно, последовательно</w:t>
            </w:r>
          </w:p>
        </w:tc>
        <w:tc>
          <w:tcPr>
            <w:tcW w:w="1045" w:type="pct"/>
            <w:shd w:val="clear" w:color="auto" w:fill="auto"/>
          </w:tcPr>
          <w:p w:rsidR="004C3AF1" w:rsidRPr="003A51AC" w:rsidRDefault="004C3AF1" w:rsidP="00E22A07">
            <w:pPr>
              <w:pStyle w:val="af2"/>
              <w:tabs>
                <w:tab w:val="left" w:pos="287"/>
              </w:tabs>
            </w:pPr>
            <w:r w:rsidRPr="003A51AC">
              <w:t>- поднимание и опускание рук (одновременное, поочередное и последовательное) вперед, в сторону, вверх</w:t>
            </w:r>
          </w:p>
        </w:tc>
      </w:tr>
      <w:tr w:rsidR="004C3AF1" w:rsidRPr="003A51AC" w:rsidTr="004C3AF1">
        <w:trPr>
          <w:gridAfter w:val="2"/>
          <w:wAfter w:w="39" w:type="pct"/>
        </w:trPr>
        <w:tc>
          <w:tcPr>
            <w:tcW w:w="2610" w:type="pct"/>
            <w:gridSpan w:val="8"/>
            <w:shd w:val="clear" w:color="auto" w:fill="auto"/>
          </w:tcPr>
          <w:p w:rsidR="004C3AF1" w:rsidRPr="003A51AC" w:rsidRDefault="004C3AF1" w:rsidP="00E22A07">
            <w:pPr>
              <w:pStyle w:val="ConsPlusNormal"/>
            </w:pPr>
            <w:r w:rsidRPr="003A51AC">
              <w:t>основные положения и движения рук (в стороны, вперед, вверх, назад, за спину, на пояс, перед грудью);</w:t>
            </w:r>
          </w:p>
        </w:tc>
        <w:tc>
          <w:tcPr>
            <w:tcW w:w="2351" w:type="pct"/>
            <w:gridSpan w:val="3"/>
            <w:shd w:val="clear" w:color="auto" w:fill="auto"/>
          </w:tcPr>
          <w:p w:rsidR="004C3AF1" w:rsidRPr="003A51AC" w:rsidRDefault="004C3AF1" w:rsidP="00E22A07">
            <w:pPr>
              <w:pStyle w:val="af2"/>
              <w:tabs>
                <w:tab w:val="left" w:pos="287"/>
              </w:tabs>
            </w:pPr>
            <w:r w:rsidRPr="003A51AC">
              <w:t>- поднимание рук вверх и опускание вниз, стоя у стены, касаясь ее затылком, лопатками и ягодицами или лежа на спине;</w:t>
            </w:r>
          </w:p>
          <w:p w:rsidR="004C3AF1" w:rsidRPr="003A51AC" w:rsidRDefault="004C3AF1" w:rsidP="00E22A07">
            <w:pPr>
              <w:pStyle w:val="af2"/>
              <w:tabs>
                <w:tab w:val="left" w:pos="287"/>
              </w:tabs>
            </w:pPr>
            <w:r w:rsidRPr="003A51AC">
              <w:lastRenderedPageBreak/>
              <w:t xml:space="preserve"> - сгибание и разгибание рук;</w:t>
            </w:r>
          </w:p>
          <w:p w:rsidR="004C3AF1" w:rsidRPr="003A51AC" w:rsidRDefault="004C3AF1" w:rsidP="00E22A07">
            <w:pPr>
              <w:pStyle w:val="af2"/>
              <w:tabs>
                <w:tab w:val="left" w:pos="287"/>
              </w:tabs>
            </w:pPr>
            <w:r w:rsidRPr="003A51AC">
              <w:t>- круговые движения вперед и назад;</w:t>
            </w:r>
          </w:p>
        </w:tc>
      </w:tr>
      <w:tr w:rsidR="004C3AF1" w:rsidRPr="003A51AC" w:rsidTr="004C3AF1">
        <w:trPr>
          <w:gridAfter w:val="2"/>
          <w:wAfter w:w="39" w:type="pct"/>
        </w:trPr>
        <w:tc>
          <w:tcPr>
            <w:tcW w:w="2610" w:type="pct"/>
            <w:gridSpan w:val="8"/>
            <w:shd w:val="clear" w:color="auto" w:fill="auto"/>
          </w:tcPr>
          <w:p w:rsidR="004C3AF1" w:rsidRPr="003A51AC" w:rsidRDefault="004C3AF1" w:rsidP="00E22A07">
            <w:pPr>
              <w:pStyle w:val="ConsPlusNormal"/>
            </w:pPr>
            <w:r w:rsidRPr="003A51AC">
              <w:lastRenderedPageBreak/>
              <w:t>отведение их в стороны, вверх, на пояс, за спину (одновременно, поочередно);</w:t>
            </w:r>
          </w:p>
        </w:tc>
        <w:tc>
          <w:tcPr>
            <w:tcW w:w="2351" w:type="pct"/>
            <w:gridSpan w:val="3"/>
            <w:shd w:val="clear" w:color="auto" w:fill="auto"/>
          </w:tcPr>
          <w:p w:rsidR="004C3AF1" w:rsidRPr="003A51AC" w:rsidRDefault="004C3AF1" w:rsidP="00E22A07">
            <w:pPr>
              <w:pStyle w:val="af2"/>
              <w:tabs>
                <w:tab w:val="left" w:pos="287"/>
              </w:tabs>
            </w:pPr>
            <w:r w:rsidRPr="003A51AC">
              <w:t>поднимание рук со сцепленными в замок пальцами (кисти повернуть тыльной стороной внутрь);</w:t>
            </w:r>
          </w:p>
        </w:tc>
      </w:tr>
      <w:tr w:rsidR="004C3AF1" w:rsidRPr="003A51AC" w:rsidTr="004C3AF1">
        <w:trPr>
          <w:gridAfter w:val="2"/>
          <w:wAfter w:w="39" w:type="pct"/>
        </w:trPr>
        <w:tc>
          <w:tcPr>
            <w:tcW w:w="2610" w:type="pct"/>
            <w:gridSpan w:val="8"/>
          </w:tcPr>
          <w:p w:rsidR="004C3AF1" w:rsidRPr="003A51AC" w:rsidRDefault="004C3AF1" w:rsidP="00E22A07">
            <w:pPr>
              <w:pStyle w:val="ConsPlusNormal"/>
            </w:pPr>
            <w:r w:rsidRPr="003A51AC">
              <w:t>перекладывание предмета из одной руки в другую</w:t>
            </w:r>
          </w:p>
        </w:tc>
        <w:tc>
          <w:tcPr>
            <w:tcW w:w="2351" w:type="pct"/>
            <w:gridSpan w:val="3"/>
          </w:tcPr>
          <w:p w:rsidR="004C3AF1" w:rsidRPr="003A51AC" w:rsidRDefault="004C3AF1" w:rsidP="00E22A07">
            <w:pPr>
              <w:pStyle w:val="af2"/>
              <w:tabs>
                <w:tab w:val="left" w:pos="287"/>
              </w:tabs>
            </w:pPr>
            <w:r w:rsidRPr="003A51AC">
              <w:t>перекладывание предмета из одной руки в другую впереди /перед собой и сзади себя /за спиной</w:t>
            </w:r>
          </w:p>
        </w:tc>
      </w:tr>
      <w:tr w:rsidR="004C3AF1" w:rsidRPr="003A51AC" w:rsidTr="004C3AF1">
        <w:trPr>
          <w:gridAfter w:val="2"/>
          <w:wAfter w:w="39" w:type="pct"/>
        </w:trPr>
        <w:tc>
          <w:tcPr>
            <w:tcW w:w="2610" w:type="pct"/>
            <w:gridSpan w:val="8"/>
          </w:tcPr>
          <w:p w:rsidR="004C3AF1" w:rsidRPr="003A51AC" w:rsidRDefault="004C3AF1" w:rsidP="00E22A07">
            <w:pPr>
              <w:pStyle w:val="ConsPlusNormal"/>
            </w:pPr>
            <w:r w:rsidRPr="003A51AC">
              <w:t xml:space="preserve">хлопки над головой и перед собой; </w:t>
            </w:r>
          </w:p>
        </w:tc>
        <w:tc>
          <w:tcPr>
            <w:tcW w:w="2351" w:type="pct"/>
            <w:gridSpan w:val="3"/>
          </w:tcPr>
          <w:p w:rsidR="004C3AF1" w:rsidRPr="003A51AC" w:rsidRDefault="004C3AF1" w:rsidP="00E22A07">
            <w:pPr>
              <w:pStyle w:val="af2"/>
              <w:tabs>
                <w:tab w:val="left" w:pos="287"/>
              </w:tabs>
            </w:pPr>
            <w:r w:rsidRPr="003A51AC">
              <w:t>хлопки  впереди / перед собой и сзади себя / за спиной ;</w:t>
            </w:r>
          </w:p>
        </w:tc>
      </w:tr>
      <w:tr w:rsidR="004C3AF1" w:rsidRPr="003A51AC" w:rsidTr="00302197">
        <w:trPr>
          <w:gridAfter w:val="2"/>
          <w:wAfter w:w="39" w:type="pct"/>
        </w:trPr>
        <w:tc>
          <w:tcPr>
            <w:tcW w:w="1299" w:type="pct"/>
            <w:gridSpan w:val="3"/>
          </w:tcPr>
          <w:p w:rsidR="004C3AF1" w:rsidRPr="003A51AC" w:rsidRDefault="004C3AF1" w:rsidP="00E22A07">
            <w:pPr>
              <w:pStyle w:val="ConsPlusNormal"/>
            </w:pPr>
            <w:r w:rsidRPr="003A51AC">
              <w:t>махи руками;</w:t>
            </w:r>
          </w:p>
        </w:tc>
        <w:tc>
          <w:tcPr>
            <w:tcW w:w="1311" w:type="pct"/>
            <w:gridSpan w:val="5"/>
          </w:tcPr>
          <w:p w:rsidR="004C3AF1" w:rsidRPr="003A51AC" w:rsidRDefault="004C3AF1" w:rsidP="00E22A07">
            <w:pPr>
              <w:pStyle w:val="ConsPlusNormal"/>
            </w:pPr>
            <w:r w:rsidRPr="003A51AC">
              <w:t>сгибание и разгибание рук, махи руками;</w:t>
            </w:r>
          </w:p>
        </w:tc>
        <w:tc>
          <w:tcPr>
            <w:tcW w:w="1306" w:type="pct"/>
            <w:gridSpan w:val="2"/>
          </w:tcPr>
          <w:p w:rsidR="004C3AF1" w:rsidRPr="003A51AC" w:rsidRDefault="004C3AF1" w:rsidP="00E22A07">
            <w:pPr>
              <w:pStyle w:val="af2"/>
            </w:pPr>
            <w:r w:rsidRPr="003A51AC">
              <w:t>махи руками вперед-назад с хлопком впереди и сзади себя</w:t>
            </w:r>
          </w:p>
        </w:tc>
        <w:tc>
          <w:tcPr>
            <w:tcW w:w="1045" w:type="pct"/>
          </w:tcPr>
          <w:p w:rsidR="004C3AF1" w:rsidRPr="003A51AC" w:rsidRDefault="004C3AF1" w:rsidP="00E22A07">
            <w:pPr>
              <w:pStyle w:val="af2"/>
              <w:tabs>
                <w:tab w:val="left" w:pos="287"/>
              </w:tabs>
            </w:pPr>
            <w:r w:rsidRPr="003A51AC">
              <w:t>махи и рывки руками</w:t>
            </w:r>
          </w:p>
        </w:tc>
      </w:tr>
      <w:tr w:rsidR="004C3AF1" w:rsidRPr="003A51AC" w:rsidTr="00302197">
        <w:trPr>
          <w:gridAfter w:val="2"/>
          <w:wAfter w:w="39" w:type="pct"/>
        </w:trPr>
        <w:tc>
          <w:tcPr>
            <w:tcW w:w="1299" w:type="pct"/>
            <w:gridSpan w:val="3"/>
          </w:tcPr>
          <w:p w:rsidR="004C3AF1" w:rsidRPr="003A51AC" w:rsidRDefault="004C3AF1" w:rsidP="00E22A07">
            <w:pPr>
              <w:pStyle w:val="ConsPlusNormal"/>
            </w:pPr>
            <w:r w:rsidRPr="003A51AC">
              <w:t>упражнения для кистей рук</w:t>
            </w:r>
          </w:p>
        </w:tc>
        <w:tc>
          <w:tcPr>
            <w:tcW w:w="1311" w:type="pct"/>
            <w:gridSpan w:val="5"/>
          </w:tcPr>
          <w:p w:rsidR="004C3AF1" w:rsidRPr="003A51AC" w:rsidRDefault="004C3AF1" w:rsidP="00E22A07">
            <w:pPr>
              <w:pStyle w:val="ConsPlusNormal"/>
            </w:pPr>
            <w:r w:rsidRPr="003A51AC">
              <w:t>сжимание и разжимание кистей рук, вращение кистями;</w:t>
            </w:r>
          </w:p>
        </w:tc>
        <w:tc>
          <w:tcPr>
            <w:tcW w:w="1306" w:type="pct"/>
            <w:gridSpan w:val="2"/>
          </w:tcPr>
          <w:p w:rsidR="004C3AF1" w:rsidRPr="003A51AC" w:rsidRDefault="004C3AF1" w:rsidP="00E22A07">
            <w:pPr>
              <w:pStyle w:val="af2"/>
            </w:pPr>
            <w:r w:rsidRPr="003A51AC">
              <w:t>сжимание и разжимание кистей</w:t>
            </w:r>
          </w:p>
        </w:tc>
        <w:tc>
          <w:tcPr>
            <w:tcW w:w="1045" w:type="pct"/>
          </w:tcPr>
          <w:p w:rsidR="004C3AF1" w:rsidRPr="003A51AC" w:rsidRDefault="004C3AF1" w:rsidP="00E22A07">
            <w:pPr>
              <w:pStyle w:val="af2"/>
              <w:tabs>
                <w:tab w:val="left" w:pos="287"/>
              </w:tabs>
            </w:pPr>
            <w:r w:rsidRPr="003A51AC">
              <w:t>сжимание пальцев в кулак и разжимание;</w:t>
            </w:r>
          </w:p>
        </w:tc>
      </w:tr>
      <w:tr w:rsidR="004C3AF1" w:rsidRPr="003A51AC" w:rsidTr="004C3AF1">
        <w:tc>
          <w:tcPr>
            <w:tcW w:w="1299" w:type="pct"/>
            <w:gridSpan w:val="3"/>
          </w:tcPr>
          <w:p w:rsidR="004C3AF1" w:rsidRPr="003A51AC" w:rsidRDefault="004C3AF1" w:rsidP="00E22A07">
            <w:pPr>
              <w:pStyle w:val="ConsPlusNormal"/>
            </w:pPr>
            <w:r w:rsidRPr="003A51AC">
              <w:t>выполнение упражнений пальчиковой гимнастики;</w:t>
            </w:r>
          </w:p>
        </w:tc>
        <w:tc>
          <w:tcPr>
            <w:tcW w:w="3701" w:type="pct"/>
            <w:gridSpan w:val="10"/>
          </w:tcPr>
          <w:p w:rsidR="004C3AF1" w:rsidRPr="003A51AC" w:rsidRDefault="004C3AF1" w:rsidP="00E22A07">
            <w:pPr>
              <w:pStyle w:val="af2"/>
              <w:tabs>
                <w:tab w:val="left" w:pos="287"/>
              </w:tabs>
            </w:pPr>
            <w:r w:rsidRPr="003A51AC">
              <w:t>выполнение упражнений пальчиковой гимнастики;</w:t>
            </w:r>
          </w:p>
        </w:tc>
      </w:tr>
      <w:tr w:rsidR="004C3AF1" w:rsidRPr="003A51AC" w:rsidTr="004C3AF1">
        <w:trPr>
          <w:gridAfter w:val="2"/>
          <w:wAfter w:w="39" w:type="pct"/>
        </w:trPr>
        <w:tc>
          <w:tcPr>
            <w:tcW w:w="1299" w:type="pct"/>
            <w:gridSpan w:val="3"/>
            <w:shd w:val="clear" w:color="auto" w:fill="F2F2F2" w:themeFill="background1" w:themeFillShade="F2"/>
          </w:tcPr>
          <w:p w:rsidR="004C3AF1" w:rsidRPr="003A51AC" w:rsidRDefault="004C3AF1" w:rsidP="00E22A07">
            <w:pPr>
              <w:pStyle w:val="ConsPlusNormal"/>
            </w:pPr>
          </w:p>
        </w:tc>
        <w:tc>
          <w:tcPr>
            <w:tcW w:w="1311" w:type="pct"/>
            <w:gridSpan w:val="5"/>
          </w:tcPr>
          <w:p w:rsidR="004C3AF1" w:rsidRPr="003A51AC" w:rsidRDefault="004C3AF1" w:rsidP="00E22A07">
            <w:pPr>
              <w:pStyle w:val="ConsPlusNormal"/>
            </w:pPr>
            <w:r w:rsidRPr="003A51AC">
              <w:t>-повороты головы вправо и влево, наклоны головы</w:t>
            </w:r>
          </w:p>
        </w:tc>
        <w:tc>
          <w:tcPr>
            <w:tcW w:w="2351" w:type="pct"/>
            <w:gridSpan w:val="3"/>
          </w:tcPr>
          <w:p w:rsidR="004C3AF1" w:rsidRPr="003A51AC" w:rsidRDefault="004C3AF1" w:rsidP="00E22A07">
            <w:pPr>
              <w:pStyle w:val="af2"/>
              <w:tabs>
                <w:tab w:val="left" w:pos="287"/>
              </w:tabs>
              <w:rPr>
                <w:i/>
              </w:rPr>
            </w:pPr>
            <w:r w:rsidRPr="003A51AC">
              <w:rPr>
                <w:i/>
              </w:rPr>
              <w:t>повороты головы вправо и влево, наклоны головы*</w:t>
            </w:r>
          </w:p>
        </w:tc>
      </w:tr>
      <w:tr w:rsidR="004C3AF1" w:rsidRPr="003A51AC" w:rsidTr="004C3AF1">
        <w:trPr>
          <w:gridAfter w:val="2"/>
          <w:wAfter w:w="39" w:type="pct"/>
        </w:trPr>
        <w:tc>
          <w:tcPr>
            <w:tcW w:w="4961" w:type="pct"/>
            <w:gridSpan w:val="11"/>
            <w:shd w:val="clear" w:color="auto" w:fill="F2F2F2" w:themeFill="background1" w:themeFillShade="F2"/>
          </w:tcPr>
          <w:p w:rsidR="004C3AF1" w:rsidRPr="003A51AC" w:rsidRDefault="004C3AF1" w:rsidP="00E22A07">
            <w:pPr>
              <w:pStyle w:val="ConsPlusNormal"/>
              <w:rPr>
                <w:b/>
              </w:rPr>
            </w:pPr>
            <w:r w:rsidRPr="003A51AC">
              <w:rPr>
                <w:b/>
              </w:rPr>
              <w:t xml:space="preserve"> Упражнения для развития и укрепления мышц спины и гибкости позвоночника:</w:t>
            </w:r>
          </w:p>
        </w:tc>
      </w:tr>
      <w:tr w:rsidR="004C3AF1" w:rsidRPr="003A51AC" w:rsidTr="00302197">
        <w:trPr>
          <w:gridAfter w:val="2"/>
          <w:wAfter w:w="39" w:type="pct"/>
          <w:trHeight w:val="170"/>
        </w:trPr>
        <w:tc>
          <w:tcPr>
            <w:tcW w:w="1299" w:type="pct"/>
            <w:gridSpan w:val="3"/>
            <w:shd w:val="clear" w:color="auto" w:fill="F2F2F2" w:themeFill="background1" w:themeFillShade="F2"/>
          </w:tcPr>
          <w:p w:rsidR="004C3AF1" w:rsidRPr="003A51AC" w:rsidRDefault="004C3AF1" w:rsidP="00E22A07">
            <w:pPr>
              <w:pStyle w:val="ConsPlusNormal"/>
              <w:jc w:val="center"/>
              <w:rPr>
                <w:b/>
              </w:rPr>
            </w:pPr>
            <w:r w:rsidRPr="003A51AC">
              <w:rPr>
                <w:b/>
              </w:rPr>
              <w:t>3-4</w:t>
            </w:r>
          </w:p>
        </w:tc>
        <w:tc>
          <w:tcPr>
            <w:tcW w:w="1311" w:type="pct"/>
            <w:gridSpan w:val="5"/>
            <w:shd w:val="clear" w:color="auto" w:fill="F2F2F2" w:themeFill="background1" w:themeFillShade="F2"/>
          </w:tcPr>
          <w:p w:rsidR="004C3AF1" w:rsidRPr="003A51AC" w:rsidRDefault="004C3AF1" w:rsidP="00E22A07">
            <w:pPr>
              <w:pStyle w:val="ConsPlusNormal"/>
              <w:jc w:val="center"/>
              <w:rPr>
                <w:b/>
              </w:rPr>
            </w:pPr>
            <w:r w:rsidRPr="003A51AC">
              <w:rPr>
                <w:b/>
              </w:rPr>
              <w:t>4-5</w:t>
            </w:r>
          </w:p>
        </w:tc>
        <w:tc>
          <w:tcPr>
            <w:tcW w:w="1306" w:type="pct"/>
            <w:gridSpan w:val="2"/>
            <w:shd w:val="clear" w:color="auto" w:fill="F2F2F2" w:themeFill="background1" w:themeFillShade="F2"/>
          </w:tcPr>
          <w:p w:rsidR="004C3AF1" w:rsidRPr="003A51AC" w:rsidRDefault="004C3AF1" w:rsidP="00E22A07">
            <w:pPr>
              <w:pStyle w:val="af2"/>
              <w:jc w:val="center"/>
              <w:rPr>
                <w:b/>
              </w:rPr>
            </w:pPr>
            <w:r w:rsidRPr="003A51AC">
              <w:rPr>
                <w:b/>
              </w:rPr>
              <w:t>5-6</w:t>
            </w:r>
          </w:p>
        </w:tc>
        <w:tc>
          <w:tcPr>
            <w:tcW w:w="1045" w:type="pct"/>
            <w:shd w:val="clear" w:color="auto" w:fill="F2F2F2" w:themeFill="background1" w:themeFillShade="F2"/>
          </w:tcPr>
          <w:p w:rsidR="004C3AF1" w:rsidRPr="003A51AC" w:rsidRDefault="004C3AF1" w:rsidP="00E22A07">
            <w:pPr>
              <w:pStyle w:val="af2"/>
              <w:jc w:val="center"/>
              <w:rPr>
                <w:b/>
              </w:rPr>
            </w:pPr>
            <w:r w:rsidRPr="003A51AC">
              <w:rPr>
                <w:b/>
              </w:rPr>
              <w:t>6-7</w:t>
            </w:r>
          </w:p>
        </w:tc>
      </w:tr>
      <w:tr w:rsidR="004C3AF1" w:rsidRPr="003A51AC" w:rsidTr="004C3AF1">
        <w:trPr>
          <w:gridAfter w:val="2"/>
          <w:wAfter w:w="39" w:type="pct"/>
          <w:trHeight w:val="170"/>
        </w:trPr>
        <w:tc>
          <w:tcPr>
            <w:tcW w:w="1299" w:type="pct"/>
            <w:gridSpan w:val="3"/>
          </w:tcPr>
          <w:p w:rsidR="004C3AF1" w:rsidRPr="003A51AC" w:rsidRDefault="004C3AF1" w:rsidP="00E22A07">
            <w:pPr>
              <w:pStyle w:val="ConsPlusNormal"/>
            </w:pPr>
            <w:r w:rsidRPr="003A51AC">
              <w:t>потягивание, приседание, обхватив руками колени</w:t>
            </w:r>
          </w:p>
        </w:tc>
        <w:tc>
          <w:tcPr>
            <w:tcW w:w="3662" w:type="pct"/>
            <w:gridSpan w:val="8"/>
          </w:tcPr>
          <w:p w:rsidR="004C3AF1" w:rsidRPr="003A51AC" w:rsidRDefault="004C3AF1" w:rsidP="00E22A07">
            <w:pPr>
              <w:pStyle w:val="ConsPlusNormal"/>
            </w:pPr>
            <w:r w:rsidRPr="003A51AC">
              <w:rPr>
                <w:i/>
              </w:rPr>
              <w:t xml:space="preserve">- </w:t>
            </w:r>
            <w:r w:rsidRPr="003A51AC">
              <w:t>приседания на всей стопе и на носках, держа ноги вместе или разведя колени в стороны, с различным исходным положением рук (руки вперед, к плечам, в стороны)**</w:t>
            </w:r>
          </w:p>
          <w:p w:rsidR="004C3AF1" w:rsidRPr="003A51AC" w:rsidRDefault="004C3AF1" w:rsidP="00E22A07">
            <w:pPr>
              <w:pStyle w:val="af2"/>
              <w:rPr>
                <w:i/>
              </w:rPr>
            </w:pPr>
            <w:r w:rsidRPr="003A51AC">
              <w:t>- совершенствование  полученных раннее навыков**</w:t>
            </w:r>
          </w:p>
        </w:tc>
      </w:tr>
      <w:tr w:rsidR="004C3AF1" w:rsidRPr="003A51AC" w:rsidTr="00302197">
        <w:trPr>
          <w:gridAfter w:val="2"/>
          <w:wAfter w:w="39" w:type="pct"/>
          <w:trHeight w:val="510"/>
        </w:trPr>
        <w:tc>
          <w:tcPr>
            <w:tcW w:w="1299" w:type="pct"/>
            <w:gridSpan w:val="3"/>
          </w:tcPr>
          <w:p w:rsidR="004C3AF1" w:rsidRPr="003A51AC" w:rsidRDefault="004C3AF1" w:rsidP="00E22A07">
            <w:pPr>
              <w:pStyle w:val="ConsPlusNormal"/>
            </w:pPr>
            <w:r w:rsidRPr="003A51AC">
              <w:t>наклоны вперед и в стороны</w:t>
            </w:r>
          </w:p>
        </w:tc>
        <w:tc>
          <w:tcPr>
            <w:tcW w:w="1311" w:type="pct"/>
            <w:gridSpan w:val="5"/>
          </w:tcPr>
          <w:p w:rsidR="004C3AF1" w:rsidRPr="003A51AC" w:rsidRDefault="004C3AF1" w:rsidP="00E22A07">
            <w:pPr>
              <w:pStyle w:val="ConsPlusNormal"/>
            </w:pPr>
            <w:r w:rsidRPr="003A51AC">
              <w:t xml:space="preserve">наклоны вперед, вправо, влево, </w:t>
            </w:r>
          </w:p>
        </w:tc>
        <w:tc>
          <w:tcPr>
            <w:tcW w:w="1306" w:type="pct"/>
            <w:gridSpan w:val="2"/>
          </w:tcPr>
          <w:p w:rsidR="004C3AF1" w:rsidRPr="003A51AC" w:rsidRDefault="004C3AF1" w:rsidP="00E22A07">
            <w:pPr>
              <w:pStyle w:val="af2"/>
            </w:pPr>
            <w:r w:rsidRPr="003A51AC">
              <w:t>наклоны вперед, касаясь ладонями пола, наклоны вправо и влево</w:t>
            </w:r>
          </w:p>
        </w:tc>
        <w:tc>
          <w:tcPr>
            <w:tcW w:w="1045" w:type="pct"/>
          </w:tcPr>
          <w:p w:rsidR="004C3AF1" w:rsidRPr="003A51AC" w:rsidRDefault="004C3AF1" w:rsidP="00E22A07">
            <w:pPr>
              <w:pStyle w:val="af2"/>
              <w:tabs>
                <w:tab w:val="left" w:pos="287"/>
              </w:tabs>
            </w:pPr>
            <w:r w:rsidRPr="003A51AC">
              <w:t>наклоны вперед, вправо, влево из положения стоя и сидя</w:t>
            </w:r>
          </w:p>
        </w:tc>
      </w:tr>
      <w:tr w:rsidR="004C3AF1" w:rsidRPr="003A51AC" w:rsidTr="004C3AF1">
        <w:trPr>
          <w:gridAfter w:val="2"/>
          <w:wAfter w:w="39" w:type="pct"/>
          <w:trHeight w:val="680"/>
        </w:trPr>
        <w:tc>
          <w:tcPr>
            <w:tcW w:w="1299" w:type="pct"/>
            <w:gridSpan w:val="3"/>
          </w:tcPr>
          <w:p w:rsidR="004C3AF1" w:rsidRPr="003A51AC" w:rsidRDefault="004C3AF1" w:rsidP="00E22A07">
            <w:pPr>
              <w:pStyle w:val="ConsPlusNormal"/>
            </w:pPr>
            <w:r w:rsidRPr="003A51AC">
              <w:t>повороты со спины на живот и обратно</w:t>
            </w:r>
          </w:p>
        </w:tc>
        <w:tc>
          <w:tcPr>
            <w:tcW w:w="2617" w:type="pct"/>
            <w:gridSpan w:val="7"/>
          </w:tcPr>
          <w:p w:rsidR="004C3AF1" w:rsidRPr="003A51AC" w:rsidRDefault="004C3AF1" w:rsidP="00E22A07">
            <w:pPr>
              <w:pStyle w:val="af2"/>
            </w:pPr>
            <w:r w:rsidRPr="003A51AC">
              <w:t>повороты корпуса вправо и влево из исходных положений стоя и сидя</w:t>
            </w:r>
          </w:p>
        </w:tc>
        <w:tc>
          <w:tcPr>
            <w:tcW w:w="1045" w:type="pct"/>
          </w:tcPr>
          <w:p w:rsidR="004C3AF1" w:rsidRPr="003A51AC" w:rsidRDefault="004C3AF1" w:rsidP="00E22A07">
            <w:pPr>
              <w:pStyle w:val="af2"/>
              <w:tabs>
                <w:tab w:val="left" w:pos="287"/>
              </w:tabs>
            </w:pPr>
            <w:r w:rsidRPr="003A51AC">
              <w:t>повороты корпуса вправо и влево из разных исходных положений</w:t>
            </w:r>
          </w:p>
        </w:tc>
      </w:tr>
      <w:tr w:rsidR="004C3AF1" w:rsidRPr="003A51AC" w:rsidTr="004C3AF1">
        <w:trPr>
          <w:gridAfter w:val="2"/>
          <w:wAfter w:w="39" w:type="pct"/>
          <w:trHeight w:val="680"/>
        </w:trPr>
        <w:tc>
          <w:tcPr>
            <w:tcW w:w="2610" w:type="pct"/>
            <w:gridSpan w:val="8"/>
          </w:tcPr>
          <w:p w:rsidR="004C3AF1" w:rsidRPr="003A51AC" w:rsidRDefault="004C3AF1" w:rsidP="00E22A07">
            <w:pPr>
              <w:pStyle w:val="ConsPlusNormal"/>
            </w:pPr>
            <w:r w:rsidRPr="003A51AC">
              <w:t>сгибание и разгибание ног из положения сидя</w:t>
            </w:r>
          </w:p>
        </w:tc>
        <w:tc>
          <w:tcPr>
            <w:tcW w:w="2351" w:type="pct"/>
            <w:gridSpan w:val="3"/>
          </w:tcPr>
          <w:p w:rsidR="004C3AF1" w:rsidRPr="003A51AC" w:rsidRDefault="004C3AF1" w:rsidP="00E22A07">
            <w:pPr>
              <w:pStyle w:val="af2"/>
              <w:tabs>
                <w:tab w:val="left" w:pos="287"/>
              </w:tabs>
            </w:pPr>
            <w:r w:rsidRPr="003A51AC">
              <w:t>сгибание и разгибание и скрещивание их из исходного положения лежа на спине</w:t>
            </w:r>
          </w:p>
        </w:tc>
      </w:tr>
      <w:tr w:rsidR="004C3AF1" w:rsidRPr="003A51AC" w:rsidTr="00302197">
        <w:trPr>
          <w:gridAfter w:val="2"/>
          <w:wAfter w:w="39" w:type="pct"/>
          <w:trHeight w:val="680"/>
        </w:trPr>
        <w:tc>
          <w:tcPr>
            <w:tcW w:w="1343" w:type="pct"/>
            <w:gridSpan w:val="5"/>
          </w:tcPr>
          <w:p w:rsidR="004C3AF1" w:rsidRPr="003A51AC" w:rsidRDefault="004C3AF1" w:rsidP="00E22A07">
            <w:pPr>
              <w:pStyle w:val="ConsPlusNormal"/>
            </w:pPr>
            <w:r w:rsidRPr="003A51AC">
              <w:t>поднимание и опускание ног из положения лежа</w:t>
            </w:r>
          </w:p>
        </w:tc>
        <w:tc>
          <w:tcPr>
            <w:tcW w:w="1267" w:type="pct"/>
            <w:gridSpan w:val="3"/>
          </w:tcPr>
          <w:p w:rsidR="004C3AF1" w:rsidRPr="003A51AC" w:rsidRDefault="004C3AF1" w:rsidP="00E22A07">
            <w:pPr>
              <w:pStyle w:val="ConsPlusNormal"/>
            </w:pPr>
            <w:r w:rsidRPr="003A51AC">
              <w:t>поочередное поднимание ног из положения лежа на спине, на животе, стоя на четвереньках</w:t>
            </w:r>
          </w:p>
        </w:tc>
        <w:tc>
          <w:tcPr>
            <w:tcW w:w="1306" w:type="pct"/>
            <w:gridSpan w:val="2"/>
          </w:tcPr>
          <w:p w:rsidR="004C3AF1" w:rsidRPr="003A51AC" w:rsidRDefault="004C3AF1" w:rsidP="00E22A07">
            <w:pPr>
              <w:pStyle w:val="af2"/>
            </w:pPr>
            <w:r w:rsidRPr="003A51AC">
              <w:t>поднимание ног из исходного положения лежа на спине</w:t>
            </w:r>
          </w:p>
        </w:tc>
        <w:tc>
          <w:tcPr>
            <w:tcW w:w="1045" w:type="pct"/>
          </w:tcPr>
          <w:p w:rsidR="004C3AF1" w:rsidRPr="003A51AC" w:rsidRDefault="004C3AF1" w:rsidP="00E22A07">
            <w:pPr>
              <w:pStyle w:val="af2"/>
              <w:tabs>
                <w:tab w:val="left" w:pos="287"/>
              </w:tabs>
            </w:pPr>
            <w:r w:rsidRPr="003A51AC">
              <w:t>поочередное поднимание и опускание ног лежа на спине</w:t>
            </w:r>
          </w:p>
        </w:tc>
      </w:tr>
      <w:tr w:rsidR="004C3AF1" w:rsidRPr="003A51AC" w:rsidTr="004C3AF1">
        <w:trPr>
          <w:gridAfter w:val="2"/>
          <w:wAfter w:w="39" w:type="pct"/>
          <w:trHeight w:val="283"/>
        </w:trPr>
        <w:tc>
          <w:tcPr>
            <w:tcW w:w="4961" w:type="pct"/>
            <w:gridSpan w:val="11"/>
            <w:shd w:val="clear" w:color="auto" w:fill="F2F2F2" w:themeFill="background1" w:themeFillShade="F2"/>
          </w:tcPr>
          <w:p w:rsidR="004C3AF1" w:rsidRPr="003A51AC" w:rsidRDefault="004C3AF1" w:rsidP="00E22A07">
            <w:pPr>
              <w:pStyle w:val="ConsPlusNormal"/>
              <w:rPr>
                <w:b/>
              </w:rPr>
            </w:pPr>
            <w:r w:rsidRPr="003A51AC">
              <w:rPr>
                <w:b/>
              </w:rPr>
              <w:t>Упражнения для развития и укрепления мышц ног и брюшного пресса:</w:t>
            </w:r>
          </w:p>
        </w:tc>
      </w:tr>
      <w:tr w:rsidR="004C3AF1" w:rsidRPr="003A51AC" w:rsidTr="00302197">
        <w:trPr>
          <w:gridAfter w:val="2"/>
          <w:wAfter w:w="39" w:type="pct"/>
          <w:trHeight w:val="138"/>
        </w:trPr>
        <w:tc>
          <w:tcPr>
            <w:tcW w:w="1304" w:type="pct"/>
            <w:gridSpan w:val="4"/>
            <w:shd w:val="clear" w:color="auto" w:fill="F2F2F2" w:themeFill="background1" w:themeFillShade="F2"/>
          </w:tcPr>
          <w:p w:rsidR="004C3AF1" w:rsidRPr="003A51AC" w:rsidRDefault="004C3AF1" w:rsidP="00E22A07">
            <w:pPr>
              <w:pStyle w:val="ConsPlusNormal"/>
              <w:jc w:val="center"/>
              <w:rPr>
                <w:b/>
              </w:rPr>
            </w:pPr>
            <w:r w:rsidRPr="003A51AC">
              <w:rPr>
                <w:b/>
              </w:rPr>
              <w:t>3-4</w:t>
            </w:r>
          </w:p>
        </w:tc>
        <w:tc>
          <w:tcPr>
            <w:tcW w:w="1306" w:type="pct"/>
            <w:gridSpan w:val="4"/>
            <w:shd w:val="clear" w:color="auto" w:fill="F2F2F2" w:themeFill="background1" w:themeFillShade="F2"/>
          </w:tcPr>
          <w:p w:rsidR="004C3AF1" w:rsidRPr="003A51AC" w:rsidRDefault="004C3AF1" w:rsidP="00E22A07">
            <w:pPr>
              <w:pStyle w:val="ConsPlusNormal"/>
              <w:jc w:val="center"/>
              <w:rPr>
                <w:b/>
              </w:rPr>
            </w:pPr>
            <w:r w:rsidRPr="003A51AC">
              <w:rPr>
                <w:b/>
              </w:rPr>
              <w:t>4-5</w:t>
            </w:r>
          </w:p>
        </w:tc>
        <w:tc>
          <w:tcPr>
            <w:tcW w:w="1306" w:type="pct"/>
            <w:gridSpan w:val="2"/>
            <w:shd w:val="clear" w:color="auto" w:fill="F2F2F2" w:themeFill="background1" w:themeFillShade="F2"/>
          </w:tcPr>
          <w:p w:rsidR="004C3AF1" w:rsidRPr="003A51AC" w:rsidRDefault="004C3AF1" w:rsidP="00E22A07">
            <w:pPr>
              <w:pStyle w:val="af2"/>
              <w:jc w:val="center"/>
              <w:rPr>
                <w:b/>
              </w:rPr>
            </w:pPr>
            <w:r w:rsidRPr="003A51AC">
              <w:rPr>
                <w:b/>
              </w:rPr>
              <w:t>5-6</w:t>
            </w:r>
          </w:p>
        </w:tc>
        <w:tc>
          <w:tcPr>
            <w:tcW w:w="1045" w:type="pct"/>
            <w:shd w:val="clear" w:color="auto" w:fill="F2F2F2" w:themeFill="background1" w:themeFillShade="F2"/>
          </w:tcPr>
          <w:p w:rsidR="004C3AF1" w:rsidRPr="003A51AC" w:rsidRDefault="004C3AF1" w:rsidP="00E22A07">
            <w:pPr>
              <w:pStyle w:val="af2"/>
              <w:jc w:val="center"/>
              <w:rPr>
                <w:b/>
              </w:rPr>
            </w:pPr>
            <w:r w:rsidRPr="003A51AC">
              <w:rPr>
                <w:b/>
              </w:rPr>
              <w:t>6-7</w:t>
            </w:r>
          </w:p>
        </w:tc>
      </w:tr>
      <w:tr w:rsidR="004C3AF1" w:rsidRPr="003A51AC" w:rsidTr="004C3AF1">
        <w:trPr>
          <w:gridAfter w:val="2"/>
          <w:wAfter w:w="39" w:type="pct"/>
          <w:trHeight w:val="138"/>
        </w:trPr>
        <w:tc>
          <w:tcPr>
            <w:tcW w:w="2610" w:type="pct"/>
            <w:gridSpan w:val="8"/>
          </w:tcPr>
          <w:p w:rsidR="004C3AF1" w:rsidRPr="003A51AC" w:rsidRDefault="004C3AF1" w:rsidP="00E22A07">
            <w:pPr>
              <w:pStyle w:val="ConsPlusNormal"/>
              <w:tabs>
                <w:tab w:val="left" w:pos="365"/>
              </w:tabs>
            </w:pPr>
            <w:r w:rsidRPr="003A51AC">
              <w:t>поднимание и опускание ног, согнутых в коленях</w:t>
            </w:r>
          </w:p>
        </w:tc>
        <w:tc>
          <w:tcPr>
            <w:tcW w:w="2351" w:type="pct"/>
            <w:gridSpan w:val="3"/>
          </w:tcPr>
          <w:p w:rsidR="004C3AF1" w:rsidRPr="003A51AC" w:rsidRDefault="004C3AF1" w:rsidP="00E22A07">
            <w:pPr>
              <w:pStyle w:val="af2"/>
            </w:pPr>
            <w:r w:rsidRPr="003A51AC">
              <w:t>поочередное поднимание и опускание ног из положения лежа на спине, руки в упоре</w:t>
            </w:r>
          </w:p>
        </w:tc>
      </w:tr>
      <w:tr w:rsidR="004C3AF1" w:rsidRPr="003A51AC" w:rsidTr="004C3AF1">
        <w:trPr>
          <w:gridAfter w:val="2"/>
          <w:wAfter w:w="39" w:type="pct"/>
          <w:trHeight w:val="138"/>
        </w:trPr>
        <w:tc>
          <w:tcPr>
            <w:tcW w:w="4961" w:type="pct"/>
            <w:gridSpan w:val="11"/>
          </w:tcPr>
          <w:p w:rsidR="004C3AF1" w:rsidRPr="003A51AC" w:rsidRDefault="004C3AF1" w:rsidP="00E22A07">
            <w:pPr>
              <w:pStyle w:val="ConsPlusNormal"/>
              <w:tabs>
                <w:tab w:val="left" w:pos="365"/>
              </w:tabs>
            </w:pPr>
            <w:r w:rsidRPr="003A51AC">
              <w:t>- сгибание и разгибание ног;</w:t>
            </w:r>
          </w:p>
          <w:p w:rsidR="004C3AF1" w:rsidRPr="003A51AC" w:rsidRDefault="004C3AF1" w:rsidP="00E22A07">
            <w:pPr>
              <w:pStyle w:val="af2"/>
            </w:pPr>
            <w:r w:rsidRPr="003A51AC">
              <w:t>- отведение ноги вперед, в сторону, назад;</w:t>
            </w:r>
          </w:p>
          <w:p w:rsidR="004C3AF1" w:rsidRPr="003A51AC" w:rsidRDefault="004C3AF1" w:rsidP="00E22A07">
            <w:pPr>
              <w:pStyle w:val="af2"/>
            </w:pPr>
            <w:r w:rsidRPr="003A51AC">
              <w:lastRenderedPageBreak/>
              <w:t>- поднимание на носки и опускание на всю ступню;</w:t>
            </w:r>
          </w:p>
        </w:tc>
      </w:tr>
      <w:tr w:rsidR="004C3AF1" w:rsidRPr="003A51AC" w:rsidTr="00302197">
        <w:trPr>
          <w:gridAfter w:val="2"/>
          <w:wAfter w:w="39" w:type="pct"/>
          <w:trHeight w:val="138"/>
        </w:trPr>
        <w:tc>
          <w:tcPr>
            <w:tcW w:w="1299" w:type="pct"/>
            <w:gridSpan w:val="3"/>
          </w:tcPr>
          <w:p w:rsidR="004C3AF1" w:rsidRPr="003A51AC" w:rsidRDefault="004C3AF1" w:rsidP="00E22A07">
            <w:pPr>
              <w:pStyle w:val="ConsPlusNormal"/>
              <w:tabs>
                <w:tab w:val="left" w:pos="142"/>
                <w:tab w:val="left" w:pos="284"/>
              </w:tabs>
            </w:pPr>
            <w:r w:rsidRPr="003A51AC">
              <w:lastRenderedPageBreak/>
              <w:t>приседание с предметами, поднимание на носки</w:t>
            </w:r>
          </w:p>
        </w:tc>
        <w:tc>
          <w:tcPr>
            <w:tcW w:w="1311" w:type="pct"/>
            <w:gridSpan w:val="5"/>
          </w:tcPr>
          <w:p w:rsidR="004C3AF1" w:rsidRPr="003A51AC" w:rsidRDefault="004C3AF1" w:rsidP="00E22A07">
            <w:pPr>
              <w:pStyle w:val="ConsPlusNormal"/>
              <w:tabs>
                <w:tab w:val="left" w:pos="365"/>
              </w:tabs>
            </w:pPr>
            <w:r w:rsidRPr="003A51AC">
              <w:t>приседания на всей стопе и на носках с разведением коленей в стороны;</w:t>
            </w:r>
          </w:p>
        </w:tc>
        <w:tc>
          <w:tcPr>
            <w:tcW w:w="1306" w:type="pct"/>
            <w:gridSpan w:val="2"/>
          </w:tcPr>
          <w:p w:rsidR="004C3AF1" w:rsidRPr="003A51AC" w:rsidRDefault="004C3AF1" w:rsidP="00E22A07">
            <w:pPr>
              <w:pStyle w:val="af2"/>
            </w:pPr>
            <w:r w:rsidRPr="003A51AC">
              <w:t>приседание, обхватывая колени руками;</w:t>
            </w:r>
          </w:p>
        </w:tc>
        <w:tc>
          <w:tcPr>
            <w:tcW w:w="1045" w:type="pct"/>
          </w:tcPr>
          <w:p w:rsidR="004C3AF1" w:rsidRPr="003A51AC" w:rsidRDefault="004C3AF1" w:rsidP="00E22A07">
            <w:pPr>
              <w:pStyle w:val="af2"/>
            </w:pPr>
            <w:r w:rsidRPr="003A51AC">
              <w:t>приседания у стены (затылок, лопатки, ягодицы и пятки касаются стены);</w:t>
            </w:r>
          </w:p>
        </w:tc>
      </w:tr>
      <w:tr w:rsidR="004C3AF1" w:rsidRPr="003A51AC" w:rsidTr="004C3AF1">
        <w:trPr>
          <w:gridAfter w:val="2"/>
          <w:wAfter w:w="39" w:type="pct"/>
          <w:trHeight w:val="138"/>
        </w:trPr>
        <w:tc>
          <w:tcPr>
            <w:tcW w:w="1299" w:type="pct"/>
            <w:gridSpan w:val="3"/>
          </w:tcPr>
          <w:p w:rsidR="004C3AF1" w:rsidRPr="003A51AC" w:rsidRDefault="004C3AF1" w:rsidP="00E22A07">
            <w:pPr>
              <w:pStyle w:val="ConsPlusNormal"/>
            </w:pPr>
            <w:r w:rsidRPr="003A51AC">
              <w:t>выставление ноги вперед, в сторону, назад;</w:t>
            </w:r>
          </w:p>
        </w:tc>
        <w:tc>
          <w:tcPr>
            <w:tcW w:w="1311" w:type="pct"/>
            <w:gridSpan w:val="5"/>
          </w:tcPr>
          <w:p w:rsidR="004C3AF1" w:rsidRPr="003A51AC" w:rsidRDefault="004C3AF1" w:rsidP="00E22A07">
            <w:pPr>
              <w:pStyle w:val="ConsPlusNormal"/>
              <w:tabs>
                <w:tab w:val="left" w:pos="365"/>
              </w:tabs>
            </w:pPr>
            <w:r w:rsidRPr="003A51AC">
              <w:t>выставление ноги на пятку (носок);</w:t>
            </w:r>
          </w:p>
        </w:tc>
        <w:tc>
          <w:tcPr>
            <w:tcW w:w="2351" w:type="pct"/>
            <w:gridSpan w:val="3"/>
          </w:tcPr>
          <w:p w:rsidR="004C3AF1" w:rsidRPr="003A51AC" w:rsidRDefault="004C3AF1" w:rsidP="00E22A07">
            <w:pPr>
              <w:pStyle w:val="af2"/>
            </w:pPr>
            <w:r w:rsidRPr="003A51AC">
              <w:t xml:space="preserve"> совершенствование ранее приобретённых навыков**</w:t>
            </w:r>
          </w:p>
        </w:tc>
      </w:tr>
      <w:tr w:rsidR="004C3AF1" w:rsidRPr="003A51AC" w:rsidTr="004C3AF1">
        <w:trPr>
          <w:gridAfter w:val="2"/>
          <w:wAfter w:w="39" w:type="pct"/>
          <w:trHeight w:val="138"/>
        </w:trPr>
        <w:tc>
          <w:tcPr>
            <w:tcW w:w="1299" w:type="pct"/>
            <w:gridSpan w:val="3"/>
            <w:shd w:val="clear" w:color="auto" w:fill="F2F2F2" w:themeFill="background1" w:themeFillShade="F2"/>
          </w:tcPr>
          <w:p w:rsidR="004C3AF1" w:rsidRPr="003A51AC" w:rsidRDefault="004C3AF1" w:rsidP="00E22A07">
            <w:pPr>
              <w:pStyle w:val="ConsPlusNormal"/>
            </w:pPr>
          </w:p>
        </w:tc>
        <w:tc>
          <w:tcPr>
            <w:tcW w:w="2617" w:type="pct"/>
            <w:gridSpan w:val="7"/>
          </w:tcPr>
          <w:p w:rsidR="004C3AF1" w:rsidRPr="003A51AC" w:rsidRDefault="004C3AF1" w:rsidP="00E22A07">
            <w:pPr>
              <w:pStyle w:val="af2"/>
            </w:pPr>
            <w:r w:rsidRPr="003A51AC">
              <w:t>махи ногами;</w:t>
            </w:r>
          </w:p>
        </w:tc>
        <w:tc>
          <w:tcPr>
            <w:tcW w:w="1045" w:type="pct"/>
          </w:tcPr>
          <w:p w:rsidR="004C3AF1" w:rsidRPr="003A51AC" w:rsidRDefault="004C3AF1" w:rsidP="00E22A07">
            <w:pPr>
              <w:pStyle w:val="af2"/>
            </w:pPr>
            <w:r w:rsidRPr="003A51AC">
              <w:t>- махи ногами из положения стоя, держась за опору, лежа на боку, сидя, стоя на четвереньках;</w:t>
            </w:r>
          </w:p>
          <w:p w:rsidR="004C3AF1" w:rsidRPr="003A51AC" w:rsidRDefault="004C3AF1" w:rsidP="00E22A07">
            <w:pPr>
              <w:pStyle w:val="af2"/>
            </w:pPr>
            <w:r w:rsidRPr="003A51AC">
              <w:t>- выпады вперед и в сторону</w:t>
            </w:r>
          </w:p>
        </w:tc>
      </w:tr>
      <w:tr w:rsidR="004C3AF1" w:rsidRPr="003A51AC" w:rsidTr="00302197">
        <w:trPr>
          <w:gridAfter w:val="2"/>
          <w:wAfter w:w="39" w:type="pct"/>
          <w:trHeight w:val="138"/>
        </w:trPr>
        <w:tc>
          <w:tcPr>
            <w:tcW w:w="1299" w:type="pct"/>
            <w:gridSpan w:val="3"/>
            <w:shd w:val="clear" w:color="auto" w:fill="F2F2F2" w:themeFill="background1" w:themeFillShade="F2"/>
          </w:tcPr>
          <w:p w:rsidR="004C3AF1" w:rsidRPr="003A51AC" w:rsidRDefault="004C3AF1" w:rsidP="00E22A07">
            <w:pPr>
              <w:pStyle w:val="ConsPlusNormal"/>
            </w:pPr>
          </w:p>
        </w:tc>
        <w:tc>
          <w:tcPr>
            <w:tcW w:w="1311" w:type="pct"/>
            <w:gridSpan w:val="5"/>
          </w:tcPr>
          <w:p w:rsidR="004C3AF1" w:rsidRPr="003A51AC" w:rsidRDefault="004C3AF1" w:rsidP="00E22A07">
            <w:pPr>
              <w:pStyle w:val="ConsPlusNormal"/>
              <w:tabs>
                <w:tab w:val="left" w:pos="365"/>
              </w:tabs>
            </w:pPr>
            <w:r w:rsidRPr="003A51AC">
              <w:t>захватывание стопами и перекладывание предметов с места на место.</w:t>
            </w:r>
          </w:p>
        </w:tc>
        <w:tc>
          <w:tcPr>
            <w:tcW w:w="1306" w:type="pct"/>
            <w:gridSpan w:val="2"/>
          </w:tcPr>
          <w:p w:rsidR="004C3AF1" w:rsidRPr="003A51AC" w:rsidRDefault="004C3AF1" w:rsidP="00E22A07">
            <w:pPr>
              <w:pStyle w:val="af2"/>
            </w:pPr>
            <w:r w:rsidRPr="003A51AC">
              <w:t>захватывание предметов ступнями и пальцами ног и перекладывание их с места на место</w:t>
            </w:r>
          </w:p>
        </w:tc>
        <w:tc>
          <w:tcPr>
            <w:tcW w:w="1045" w:type="pct"/>
          </w:tcPr>
          <w:p w:rsidR="004C3AF1" w:rsidRPr="003A51AC" w:rsidRDefault="004C3AF1" w:rsidP="00E22A07">
            <w:pPr>
              <w:pStyle w:val="af2"/>
            </w:pPr>
            <w:r w:rsidRPr="003A51AC">
              <w:t>- захватывание предметов ступнями и пальцами ног, перекладывание их с места на место.</w:t>
            </w:r>
          </w:p>
          <w:p w:rsidR="004C3AF1" w:rsidRPr="003A51AC" w:rsidRDefault="004C3AF1" w:rsidP="00E22A07">
            <w:pPr>
              <w:pStyle w:val="af2"/>
            </w:pPr>
            <w:r w:rsidRPr="003A51AC">
              <w:t>- подошвенное и тыльное сгибание и разгибание стоп;</w:t>
            </w:r>
          </w:p>
        </w:tc>
      </w:tr>
      <w:tr w:rsidR="004C3AF1" w:rsidRPr="003A51AC" w:rsidTr="004C3AF1">
        <w:trPr>
          <w:gridAfter w:val="2"/>
          <w:wAfter w:w="39" w:type="pct"/>
          <w:trHeight w:val="138"/>
        </w:trPr>
        <w:tc>
          <w:tcPr>
            <w:tcW w:w="4961" w:type="pct"/>
            <w:gridSpan w:val="11"/>
            <w:shd w:val="clear" w:color="auto" w:fill="FFFFFF" w:themeFill="background1"/>
          </w:tcPr>
          <w:p w:rsidR="004C3AF1" w:rsidRPr="003A51AC" w:rsidRDefault="004C3AF1" w:rsidP="00E22A07">
            <w:pPr>
              <w:pStyle w:val="af2"/>
            </w:pPr>
            <w:r w:rsidRPr="003A51AC">
              <w:t>-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
          <w:p w:rsidR="004C3AF1" w:rsidRPr="003A51AC" w:rsidRDefault="004C3AF1" w:rsidP="00E22A07">
            <w:pPr>
              <w:pStyle w:val="af2"/>
            </w:pPr>
            <w:r w:rsidRPr="003A51AC">
              <w:t>- упражнения с разнообразными предметами (гимнастической палкой, обручем, мячом, скакалкой и другими)</w:t>
            </w:r>
          </w:p>
        </w:tc>
      </w:tr>
      <w:tr w:rsidR="004C3AF1" w:rsidRPr="003A51AC" w:rsidTr="00302197">
        <w:trPr>
          <w:gridAfter w:val="2"/>
          <w:wAfter w:w="39" w:type="pct"/>
          <w:trHeight w:val="138"/>
        </w:trPr>
        <w:tc>
          <w:tcPr>
            <w:tcW w:w="1299" w:type="pct"/>
            <w:gridSpan w:val="3"/>
            <w:shd w:val="clear" w:color="auto" w:fill="F2F2F2" w:themeFill="background1" w:themeFillShade="F2"/>
          </w:tcPr>
          <w:p w:rsidR="004C3AF1" w:rsidRPr="003A51AC" w:rsidRDefault="004C3AF1" w:rsidP="00E22A07">
            <w:pPr>
              <w:pStyle w:val="ConsPlusNormal"/>
            </w:pPr>
          </w:p>
        </w:tc>
        <w:tc>
          <w:tcPr>
            <w:tcW w:w="1311" w:type="pct"/>
            <w:gridSpan w:val="5"/>
            <w:shd w:val="clear" w:color="auto" w:fill="F2F2F2" w:themeFill="background1" w:themeFillShade="F2"/>
          </w:tcPr>
          <w:p w:rsidR="004C3AF1" w:rsidRPr="003A51AC" w:rsidRDefault="004C3AF1" w:rsidP="00E22A07">
            <w:pPr>
              <w:pStyle w:val="ConsPlusNormal"/>
              <w:tabs>
                <w:tab w:val="left" w:pos="365"/>
              </w:tabs>
            </w:pPr>
          </w:p>
        </w:tc>
        <w:tc>
          <w:tcPr>
            <w:tcW w:w="1306" w:type="pct"/>
            <w:gridSpan w:val="2"/>
            <w:shd w:val="clear" w:color="auto" w:fill="F2F2F2" w:themeFill="background1" w:themeFillShade="F2"/>
          </w:tcPr>
          <w:p w:rsidR="004C3AF1" w:rsidRPr="003A51AC" w:rsidRDefault="004C3AF1" w:rsidP="00E22A07">
            <w:pPr>
              <w:pStyle w:val="af2"/>
            </w:pPr>
          </w:p>
        </w:tc>
        <w:tc>
          <w:tcPr>
            <w:tcW w:w="1045" w:type="pct"/>
          </w:tcPr>
          <w:p w:rsidR="004C3AF1" w:rsidRPr="003A51AC" w:rsidRDefault="004C3AF1" w:rsidP="00E22A07">
            <w:pPr>
              <w:pStyle w:val="af2"/>
            </w:pPr>
            <w:r w:rsidRPr="003A51AC">
              <w:t>- упражнения с разноименными движениями рук и ног, с усложнением исходных положений и техники выполнения.</w:t>
            </w:r>
          </w:p>
        </w:tc>
      </w:tr>
      <w:tr w:rsidR="004C3AF1" w:rsidRPr="003A51AC" w:rsidTr="004C3AF1">
        <w:trPr>
          <w:gridAfter w:val="2"/>
          <w:wAfter w:w="39" w:type="pct"/>
        </w:trPr>
        <w:tc>
          <w:tcPr>
            <w:tcW w:w="4961" w:type="pct"/>
            <w:gridSpan w:val="11"/>
            <w:shd w:val="clear" w:color="auto" w:fill="F2F2F2" w:themeFill="background1" w:themeFillShade="F2"/>
          </w:tcPr>
          <w:p w:rsidR="004C3AF1" w:rsidRPr="003A51AC" w:rsidRDefault="004C3AF1" w:rsidP="00E22A07">
            <w:pPr>
              <w:spacing w:line="240" w:lineRule="auto"/>
              <w:rPr>
                <w:b/>
                <w:sz w:val="24"/>
                <w:szCs w:val="24"/>
              </w:rPr>
            </w:pPr>
            <w:r w:rsidRPr="003A51AC">
              <w:rPr>
                <w:b/>
                <w:sz w:val="24"/>
                <w:szCs w:val="24"/>
              </w:rPr>
              <w:t xml:space="preserve"> Ритмическая гимнастика</w:t>
            </w:r>
          </w:p>
        </w:tc>
      </w:tr>
      <w:tr w:rsidR="004C3AF1" w:rsidRPr="003A51AC" w:rsidTr="004C3AF1">
        <w:trPr>
          <w:gridAfter w:val="2"/>
          <w:wAfter w:w="39" w:type="pct"/>
        </w:trPr>
        <w:tc>
          <w:tcPr>
            <w:tcW w:w="4961" w:type="pct"/>
            <w:gridSpan w:val="11"/>
            <w:shd w:val="clear" w:color="auto" w:fill="F2F2F2" w:themeFill="background1" w:themeFillShade="F2"/>
          </w:tcPr>
          <w:p w:rsidR="004C3AF1" w:rsidRPr="003A51AC" w:rsidRDefault="004C3AF1" w:rsidP="00E22A07">
            <w:pPr>
              <w:spacing w:line="240" w:lineRule="auto"/>
              <w:rPr>
                <w:b/>
                <w:sz w:val="24"/>
                <w:szCs w:val="24"/>
              </w:rPr>
            </w:pPr>
            <w:r w:rsidRPr="003A51AC">
              <w:rPr>
                <w:b/>
                <w:sz w:val="24"/>
                <w:szCs w:val="24"/>
              </w:rPr>
              <w:t xml:space="preserve"> Музыкально-ритмические упражнения</w:t>
            </w:r>
            <w:r w:rsidRPr="003A51AC">
              <w:rPr>
                <w:sz w:val="24"/>
                <w:szCs w:val="24"/>
              </w:rPr>
              <w:t>,</w:t>
            </w:r>
          </w:p>
        </w:tc>
      </w:tr>
      <w:tr w:rsidR="004C3AF1" w:rsidRPr="003A51AC" w:rsidTr="00302197">
        <w:trPr>
          <w:gridAfter w:val="2"/>
          <w:wAfter w:w="39" w:type="pct"/>
        </w:trPr>
        <w:tc>
          <w:tcPr>
            <w:tcW w:w="1299" w:type="pct"/>
            <w:gridSpan w:val="3"/>
            <w:shd w:val="clear" w:color="auto" w:fill="F2F2F2" w:themeFill="background1" w:themeFillShade="F2"/>
          </w:tcPr>
          <w:p w:rsidR="004C3AF1" w:rsidRPr="003A51AC" w:rsidRDefault="004C3AF1" w:rsidP="00E22A07">
            <w:pPr>
              <w:pStyle w:val="ConsPlusNormal"/>
              <w:jc w:val="center"/>
              <w:rPr>
                <w:b/>
              </w:rPr>
            </w:pPr>
            <w:r w:rsidRPr="003A51AC">
              <w:rPr>
                <w:b/>
              </w:rPr>
              <w:t>3-4</w:t>
            </w:r>
          </w:p>
        </w:tc>
        <w:tc>
          <w:tcPr>
            <w:tcW w:w="1311" w:type="pct"/>
            <w:gridSpan w:val="5"/>
            <w:shd w:val="clear" w:color="auto" w:fill="F2F2F2" w:themeFill="background1" w:themeFillShade="F2"/>
          </w:tcPr>
          <w:p w:rsidR="004C3AF1" w:rsidRPr="003A51AC" w:rsidRDefault="004C3AF1" w:rsidP="00E22A07">
            <w:pPr>
              <w:pStyle w:val="ConsPlusNormal"/>
              <w:jc w:val="center"/>
              <w:rPr>
                <w:b/>
              </w:rPr>
            </w:pPr>
            <w:r w:rsidRPr="003A51AC">
              <w:rPr>
                <w:b/>
              </w:rPr>
              <w:t>4-5</w:t>
            </w:r>
          </w:p>
        </w:tc>
        <w:tc>
          <w:tcPr>
            <w:tcW w:w="1306" w:type="pct"/>
            <w:gridSpan w:val="2"/>
            <w:shd w:val="clear" w:color="auto" w:fill="F2F2F2" w:themeFill="background1" w:themeFillShade="F2"/>
          </w:tcPr>
          <w:p w:rsidR="004C3AF1" w:rsidRPr="003A51AC" w:rsidRDefault="004C3AF1" w:rsidP="00E22A07">
            <w:pPr>
              <w:pStyle w:val="af2"/>
              <w:jc w:val="center"/>
              <w:rPr>
                <w:b/>
              </w:rPr>
            </w:pPr>
            <w:r w:rsidRPr="003A51AC">
              <w:rPr>
                <w:b/>
              </w:rPr>
              <w:t>5-6</w:t>
            </w:r>
          </w:p>
        </w:tc>
        <w:tc>
          <w:tcPr>
            <w:tcW w:w="1045" w:type="pct"/>
            <w:shd w:val="clear" w:color="auto" w:fill="F2F2F2" w:themeFill="background1" w:themeFillShade="F2"/>
          </w:tcPr>
          <w:p w:rsidR="004C3AF1" w:rsidRPr="003A51AC" w:rsidRDefault="004C3AF1" w:rsidP="00E22A07">
            <w:pPr>
              <w:pStyle w:val="af2"/>
              <w:jc w:val="center"/>
              <w:rPr>
                <w:b/>
              </w:rPr>
            </w:pPr>
            <w:r w:rsidRPr="003A51AC">
              <w:rPr>
                <w:b/>
              </w:rPr>
              <w:t>6-7</w:t>
            </w:r>
          </w:p>
        </w:tc>
      </w:tr>
      <w:tr w:rsidR="004C3AF1" w:rsidRPr="003A51AC" w:rsidTr="00302197">
        <w:trPr>
          <w:gridAfter w:val="2"/>
          <w:wAfter w:w="39" w:type="pct"/>
        </w:trPr>
        <w:tc>
          <w:tcPr>
            <w:tcW w:w="1299" w:type="pct"/>
            <w:gridSpan w:val="3"/>
            <w:shd w:val="clear" w:color="auto" w:fill="auto"/>
          </w:tcPr>
          <w:p w:rsidR="004C3AF1" w:rsidRPr="003A51AC" w:rsidRDefault="004C3AF1" w:rsidP="006B731B">
            <w:pPr>
              <w:pStyle w:val="ConsPlusNormal"/>
            </w:pPr>
            <w:r w:rsidRPr="003A51AC">
              <w:t>-  разученные на музыкальных занятиях</w:t>
            </w:r>
            <w:r w:rsidR="006B731B">
              <w:t>,</w:t>
            </w:r>
            <w:r w:rsidRPr="003A51AC">
              <w:t xml:space="preserve"> педагог включает в содержание физкультурных занятий, различные формы активного отдыха и подвижные игры: </w:t>
            </w:r>
          </w:p>
        </w:tc>
        <w:tc>
          <w:tcPr>
            <w:tcW w:w="1311" w:type="pct"/>
            <w:gridSpan w:val="5"/>
            <w:shd w:val="clear" w:color="auto" w:fill="auto"/>
          </w:tcPr>
          <w:p w:rsidR="004C3AF1" w:rsidRPr="003A51AC" w:rsidRDefault="004C3AF1" w:rsidP="006B731B">
            <w:pPr>
              <w:spacing w:line="240" w:lineRule="auto"/>
              <w:rPr>
                <w:sz w:val="24"/>
                <w:szCs w:val="24"/>
              </w:rPr>
            </w:pPr>
            <w:r w:rsidRPr="003A51AC">
              <w:rPr>
                <w:sz w:val="24"/>
                <w:szCs w:val="24"/>
              </w:rPr>
              <w:t>-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w:t>
            </w:r>
          </w:p>
        </w:tc>
        <w:tc>
          <w:tcPr>
            <w:tcW w:w="1306" w:type="pct"/>
            <w:gridSpan w:val="2"/>
            <w:shd w:val="clear" w:color="auto" w:fill="auto"/>
          </w:tcPr>
          <w:p w:rsidR="004C3AF1" w:rsidRPr="003A51AC" w:rsidRDefault="004C3AF1" w:rsidP="00E22A07">
            <w:pPr>
              <w:pStyle w:val="af2"/>
            </w:pPr>
            <w:r w:rsidRPr="003A51AC">
              <w:t>-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p>
        </w:tc>
        <w:tc>
          <w:tcPr>
            <w:tcW w:w="1045" w:type="pct"/>
            <w:shd w:val="clear" w:color="auto" w:fill="auto"/>
          </w:tcPr>
          <w:p w:rsidR="004C3AF1" w:rsidRPr="003A51AC" w:rsidRDefault="004C3AF1" w:rsidP="00E22A07">
            <w:pPr>
              <w:pStyle w:val="af2"/>
            </w:pPr>
            <w:r w:rsidRPr="003A51AC">
              <w:t>-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p>
        </w:tc>
      </w:tr>
      <w:tr w:rsidR="004C3AF1" w:rsidRPr="003A51AC" w:rsidTr="004C3AF1">
        <w:trPr>
          <w:gridAfter w:val="2"/>
          <w:wAfter w:w="39" w:type="pct"/>
        </w:trPr>
        <w:tc>
          <w:tcPr>
            <w:tcW w:w="4961" w:type="pct"/>
            <w:gridSpan w:val="11"/>
            <w:shd w:val="clear" w:color="auto" w:fill="F2F2F2" w:themeFill="background1" w:themeFillShade="F2"/>
          </w:tcPr>
          <w:p w:rsidR="004C3AF1" w:rsidRPr="003A51AC" w:rsidRDefault="004C3AF1" w:rsidP="00E22A07">
            <w:pPr>
              <w:pStyle w:val="af2"/>
              <w:rPr>
                <w:b/>
              </w:rPr>
            </w:pPr>
            <w:r w:rsidRPr="003A51AC">
              <w:rPr>
                <w:b/>
              </w:rPr>
              <w:t xml:space="preserve"> Рекомендуемые упражнения</w:t>
            </w:r>
          </w:p>
        </w:tc>
      </w:tr>
      <w:tr w:rsidR="004C3AF1" w:rsidRPr="003A51AC" w:rsidTr="00302197">
        <w:trPr>
          <w:gridAfter w:val="2"/>
          <w:wAfter w:w="39" w:type="pct"/>
        </w:trPr>
        <w:tc>
          <w:tcPr>
            <w:tcW w:w="1299" w:type="pct"/>
            <w:gridSpan w:val="3"/>
            <w:shd w:val="clear" w:color="auto" w:fill="F2F2F2" w:themeFill="background1" w:themeFillShade="F2"/>
          </w:tcPr>
          <w:p w:rsidR="004C3AF1" w:rsidRPr="003A51AC" w:rsidRDefault="004C3AF1" w:rsidP="00E22A07">
            <w:pPr>
              <w:pStyle w:val="ConsPlusNormal"/>
              <w:jc w:val="center"/>
              <w:rPr>
                <w:b/>
              </w:rPr>
            </w:pPr>
            <w:r w:rsidRPr="003A51AC">
              <w:rPr>
                <w:b/>
              </w:rPr>
              <w:lastRenderedPageBreak/>
              <w:t>3-4</w:t>
            </w:r>
          </w:p>
        </w:tc>
        <w:tc>
          <w:tcPr>
            <w:tcW w:w="1311" w:type="pct"/>
            <w:gridSpan w:val="5"/>
            <w:shd w:val="clear" w:color="auto" w:fill="F2F2F2" w:themeFill="background1" w:themeFillShade="F2"/>
          </w:tcPr>
          <w:p w:rsidR="004C3AF1" w:rsidRPr="003A51AC" w:rsidRDefault="004C3AF1" w:rsidP="00E22A07">
            <w:pPr>
              <w:pStyle w:val="ConsPlusNormal"/>
              <w:jc w:val="center"/>
              <w:rPr>
                <w:b/>
              </w:rPr>
            </w:pPr>
            <w:r w:rsidRPr="003A51AC">
              <w:rPr>
                <w:b/>
              </w:rPr>
              <w:t>4-5</w:t>
            </w:r>
          </w:p>
        </w:tc>
        <w:tc>
          <w:tcPr>
            <w:tcW w:w="1306" w:type="pct"/>
            <w:gridSpan w:val="2"/>
            <w:shd w:val="clear" w:color="auto" w:fill="F2F2F2" w:themeFill="background1" w:themeFillShade="F2"/>
          </w:tcPr>
          <w:p w:rsidR="004C3AF1" w:rsidRPr="003A51AC" w:rsidRDefault="004C3AF1" w:rsidP="00E22A07">
            <w:pPr>
              <w:pStyle w:val="af2"/>
              <w:jc w:val="center"/>
              <w:rPr>
                <w:b/>
              </w:rPr>
            </w:pPr>
            <w:r w:rsidRPr="003A51AC">
              <w:rPr>
                <w:b/>
              </w:rPr>
              <w:t>5-6</w:t>
            </w:r>
          </w:p>
        </w:tc>
        <w:tc>
          <w:tcPr>
            <w:tcW w:w="1045" w:type="pct"/>
            <w:shd w:val="clear" w:color="auto" w:fill="F2F2F2" w:themeFill="background1" w:themeFillShade="F2"/>
          </w:tcPr>
          <w:p w:rsidR="004C3AF1" w:rsidRPr="003A51AC" w:rsidRDefault="004C3AF1" w:rsidP="00E22A07">
            <w:pPr>
              <w:pStyle w:val="af2"/>
              <w:jc w:val="center"/>
              <w:rPr>
                <w:b/>
              </w:rPr>
            </w:pPr>
            <w:r w:rsidRPr="003A51AC">
              <w:rPr>
                <w:b/>
              </w:rPr>
              <w:t>6-7</w:t>
            </w:r>
          </w:p>
        </w:tc>
      </w:tr>
      <w:tr w:rsidR="004C3AF1" w:rsidRPr="003A51AC" w:rsidTr="00302197">
        <w:trPr>
          <w:gridAfter w:val="2"/>
          <w:wAfter w:w="39" w:type="pct"/>
        </w:trPr>
        <w:tc>
          <w:tcPr>
            <w:tcW w:w="1299" w:type="pct"/>
            <w:gridSpan w:val="3"/>
          </w:tcPr>
          <w:p w:rsidR="004C3AF1" w:rsidRPr="003A51AC" w:rsidRDefault="004C3AF1" w:rsidP="00E22A07">
            <w:pPr>
              <w:pStyle w:val="ConsPlusNormal"/>
            </w:pPr>
            <w:r w:rsidRPr="003A51AC">
              <w:t xml:space="preserve">ритмичная ходьба и бег под музыку по прямой и по кругу, держась за руки, </w:t>
            </w:r>
          </w:p>
        </w:tc>
        <w:tc>
          <w:tcPr>
            <w:tcW w:w="1311" w:type="pct"/>
            <w:gridSpan w:val="5"/>
          </w:tcPr>
          <w:p w:rsidR="004C3AF1" w:rsidRPr="003A51AC" w:rsidRDefault="004C3AF1" w:rsidP="00E22A07">
            <w:pPr>
              <w:spacing w:after="200" w:line="240" w:lineRule="auto"/>
              <w:rPr>
                <w:sz w:val="24"/>
                <w:szCs w:val="24"/>
              </w:rPr>
            </w:pPr>
            <w:r w:rsidRPr="003A51AC">
              <w:rPr>
                <w:sz w:val="24"/>
                <w:szCs w:val="24"/>
              </w:rPr>
              <w:t>ритмичная ходьба и бег под музыку в разном темпе;</w:t>
            </w:r>
          </w:p>
        </w:tc>
        <w:tc>
          <w:tcPr>
            <w:tcW w:w="1306" w:type="pct"/>
            <w:gridSpan w:val="2"/>
          </w:tcPr>
          <w:p w:rsidR="004C3AF1" w:rsidRPr="003A51AC" w:rsidRDefault="004C3AF1" w:rsidP="00E22A07">
            <w:pPr>
              <w:pStyle w:val="af2"/>
              <w:rPr>
                <w:b/>
              </w:rPr>
            </w:pPr>
            <w:r w:rsidRPr="003A51AC">
              <w:t>ходьба и бег в соответствии с общим характером музыки, в разном темпе, на высоких полупальцах</w:t>
            </w:r>
          </w:p>
        </w:tc>
        <w:tc>
          <w:tcPr>
            <w:tcW w:w="1045" w:type="pct"/>
          </w:tcPr>
          <w:p w:rsidR="004C3AF1" w:rsidRPr="003A51AC" w:rsidRDefault="004C3AF1" w:rsidP="00E22A07">
            <w:pPr>
              <w:pStyle w:val="ConsPlusNormal"/>
            </w:pPr>
            <w:r w:rsidRPr="003A51AC">
              <w:t>- танцевальный шаг польки, переменный шаг, шаг с притопом, с хлопками,</w:t>
            </w:r>
          </w:p>
        </w:tc>
      </w:tr>
      <w:tr w:rsidR="004C3AF1" w:rsidRPr="003A51AC" w:rsidTr="004C3AF1">
        <w:trPr>
          <w:gridAfter w:val="2"/>
          <w:wAfter w:w="39" w:type="pct"/>
        </w:trPr>
        <w:tc>
          <w:tcPr>
            <w:tcW w:w="1299" w:type="pct"/>
            <w:gridSpan w:val="3"/>
          </w:tcPr>
          <w:p w:rsidR="004C3AF1" w:rsidRPr="003A51AC" w:rsidRDefault="004C3AF1" w:rsidP="00E22A07">
            <w:pPr>
              <w:pStyle w:val="ConsPlusNormal"/>
            </w:pPr>
            <w:r w:rsidRPr="003A51AC">
              <w:t>на носках, топающим шагом, вперед, приставным шагом;</w:t>
            </w:r>
          </w:p>
        </w:tc>
        <w:tc>
          <w:tcPr>
            <w:tcW w:w="1311" w:type="pct"/>
            <w:gridSpan w:val="5"/>
          </w:tcPr>
          <w:p w:rsidR="004C3AF1" w:rsidRPr="003A51AC" w:rsidRDefault="004C3AF1" w:rsidP="00E22A07">
            <w:pPr>
              <w:spacing w:after="200" w:line="240" w:lineRule="auto"/>
              <w:rPr>
                <w:sz w:val="24"/>
                <w:szCs w:val="24"/>
              </w:rPr>
            </w:pPr>
            <w:r w:rsidRPr="003A51AC">
              <w:rPr>
                <w:sz w:val="24"/>
                <w:szCs w:val="24"/>
              </w:rPr>
              <w:t xml:space="preserve">на носках, топающим шагом, приставным шагом прямо и боком, </w:t>
            </w:r>
          </w:p>
        </w:tc>
        <w:tc>
          <w:tcPr>
            <w:tcW w:w="2351" w:type="pct"/>
            <w:gridSpan w:val="3"/>
          </w:tcPr>
          <w:p w:rsidR="004C3AF1" w:rsidRPr="003A51AC" w:rsidRDefault="004C3AF1" w:rsidP="00E22A07">
            <w:pPr>
              <w:spacing w:line="240" w:lineRule="auto"/>
              <w:rPr>
                <w:sz w:val="24"/>
                <w:szCs w:val="24"/>
              </w:rPr>
            </w:pPr>
            <w:r w:rsidRPr="003A51AC">
              <w:rPr>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w:t>
            </w:r>
          </w:p>
        </w:tc>
      </w:tr>
      <w:tr w:rsidR="004C3AF1" w:rsidRPr="003A51AC" w:rsidTr="004C3AF1">
        <w:trPr>
          <w:gridAfter w:val="2"/>
          <w:wAfter w:w="39" w:type="pct"/>
        </w:trPr>
        <w:tc>
          <w:tcPr>
            <w:tcW w:w="1299" w:type="pct"/>
            <w:gridSpan w:val="3"/>
          </w:tcPr>
          <w:p w:rsidR="004C3AF1" w:rsidRPr="003A51AC" w:rsidRDefault="004C3AF1" w:rsidP="00E22A07">
            <w:pPr>
              <w:pStyle w:val="ConsPlusNormal"/>
            </w:pPr>
            <w:r w:rsidRPr="003A51AC">
              <w:t xml:space="preserve">- поочередное выставление ноги </w:t>
            </w:r>
          </w:p>
          <w:p w:rsidR="004C3AF1" w:rsidRPr="003A51AC" w:rsidRDefault="004C3AF1" w:rsidP="00E22A07">
            <w:pPr>
              <w:pStyle w:val="ConsPlusNormal"/>
            </w:pPr>
            <w:r w:rsidRPr="003A51AC">
              <w:t xml:space="preserve">- вперед, на пятку, притопывание, приседания "пружинки", кружение; </w:t>
            </w:r>
          </w:p>
        </w:tc>
        <w:tc>
          <w:tcPr>
            <w:tcW w:w="2617" w:type="pct"/>
            <w:gridSpan w:val="7"/>
          </w:tcPr>
          <w:p w:rsidR="004C3AF1" w:rsidRPr="003A51AC" w:rsidRDefault="004C3AF1" w:rsidP="00E22A07">
            <w:pPr>
              <w:pStyle w:val="af2"/>
            </w:pPr>
            <w:r w:rsidRPr="003A51AC">
              <w:t xml:space="preserve">- выставление ноги на пятку, на носок, притопывание под ритм, </w:t>
            </w:r>
          </w:p>
          <w:p w:rsidR="004C3AF1" w:rsidRPr="003A51AC" w:rsidRDefault="004C3AF1" w:rsidP="00E22A07">
            <w:pPr>
              <w:pStyle w:val="af2"/>
            </w:pPr>
            <w:r w:rsidRPr="003A51AC">
              <w:t>- повороты, поочередное "выбрасывание" ног</w:t>
            </w:r>
          </w:p>
        </w:tc>
        <w:tc>
          <w:tcPr>
            <w:tcW w:w="1045" w:type="pct"/>
          </w:tcPr>
          <w:p w:rsidR="004C3AF1" w:rsidRPr="003A51AC" w:rsidRDefault="004C3AF1" w:rsidP="00E22A07">
            <w:pPr>
              <w:pStyle w:val="ConsPlusNormal"/>
            </w:pPr>
            <w:r w:rsidRPr="003A51AC">
              <w:t>- поочередное выбрасывание ног</w:t>
            </w:r>
          </w:p>
          <w:p w:rsidR="004C3AF1" w:rsidRPr="003A51AC" w:rsidRDefault="004C3AF1" w:rsidP="00E22A07">
            <w:pPr>
              <w:pStyle w:val="ConsPlusNormal"/>
            </w:pPr>
            <w:r w:rsidRPr="003A51AC">
              <w:t>- вперед в прыжке, на носок, приставной шаг с приседанием и без, с продвижением вперед, назад в сторону, кружение,</w:t>
            </w:r>
          </w:p>
        </w:tc>
      </w:tr>
      <w:tr w:rsidR="004C3AF1" w:rsidRPr="003A51AC" w:rsidTr="004C3AF1">
        <w:trPr>
          <w:gridAfter w:val="2"/>
          <w:wAfter w:w="39" w:type="pct"/>
        </w:trPr>
        <w:tc>
          <w:tcPr>
            <w:tcW w:w="1299" w:type="pct"/>
            <w:gridSpan w:val="3"/>
          </w:tcPr>
          <w:p w:rsidR="004C3AF1" w:rsidRPr="003A51AC" w:rsidRDefault="004C3AF1" w:rsidP="00E22A07">
            <w:pPr>
              <w:pStyle w:val="ConsPlusNormal"/>
            </w:pPr>
          </w:p>
        </w:tc>
        <w:tc>
          <w:tcPr>
            <w:tcW w:w="1311" w:type="pct"/>
            <w:gridSpan w:val="5"/>
          </w:tcPr>
          <w:p w:rsidR="004C3AF1" w:rsidRPr="003A51AC" w:rsidRDefault="004C3AF1" w:rsidP="00E22A07">
            <w:pPr>
              <w:pStyle w:val="af2"/>
            </w:pPr>
            <w:r w:rsidRPr="003A51AC">
              <w:t>- прямым галопом, по кругу, держась за руки, с высоким подниманием колена на месте и в движении прямо и вокруг себя, подскоки по одному и в парах под музыку;</w:t>
            </w:r>
          </w:p>
        </w:tc>
        <w:tc>
          <w:tcPr>
            <w:tcW w:w="2351" w:type="pct"/>
            <w:gridSpan w:val="3"/>
          </w:tcPr>
          <w:p w:rsidR="004C3AF1" w:rsidRPr="003A51AC" w:rsidRDefault="004C3AF1" w:rsidP="00E22A07">
            <w:pPr>
              <w:pStyle w:val="ConsPlusNormal"/>
            </w:pPr>
            <w:r w:rsidRPr="003A51AC">
              <w:t xml:space="preserve">различные виды галопа (прямой галоп, боковой галоп, кружение); </w:t>
            </w:r>
          </w:p>
        </w:tc>
      </w:tr>
      <w:tr w:rsidR="004C3AF1" w:rsidRPr="003A51AC" w:rsidTr="00302197">
        <w:trPr>
          <w:gridAfter w:val="2"/>
          <w:wAfter w:w="39" w:type="pct"/>
        </w:trPr>
        <w:tc>
          <w:tcPr>
            <w:tcW w:w="1299" w:type="pct"/>
            <w:gridSpan w:val="3"/>
          </w:tcPr>
          <w:p w:rsidR="004C3AF1" w:rsidRPr="003A51AC" w:rsidRDefault="004C3AF1" w:rsidP="00E22A07">
            <w:pPr>
              <w:pStyle w:val="ConsPlusNormal"/>
            </w:pPr>
            <w:r w:rsidRPr="003A51AC">
              <w:t>-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tc>
        <w:tc>
          <w:tcPr>
            <w:tcW w:w="1311" w:type="pct"/>
            <w:gridSpan w:val="5"/>
          </w:tcPr>
          <w:p w:rsidR="004C3AF1" w:rsidRPr="003A51AC" w:rsidRDefault="004C3AF1" w:rsidP="00E22A07">
            <w:pPr>
              <w:pStyle w:val="af2"/>
            </w:pPr>
            <w:r w:rsidRPr="003A51AC">
              <w:t>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c>
          <w:tcPr>
            <w:tcW w:w="1306" w:type="pct"/>
            <w:gridSpan w:val="2"/>
          </w:tcPr>
          <w:p w:rsidR="004C3AF1" w:rsidRPr="003A51AC" w:rsidRDefault="004C3AF1" w:rsidP="00E22A07">
            <w:pPr>
              <w:pStyle w:val="ConsPlusNormal"/>
            </w:pPr>
            <w:r w:rsidRPr="003A51AC">
              <w:t>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tc>
        <w:tc>
          <w:tcPr>
            <w:tcW w:w="1045" w:type="pct"/>
          </w:tcPr>
          <w:p w:rsidR="004C3AF1" w:rsidRPr="003A51AC" w:rsidRDefault="004C3AF1" w:rsidP="00E22A07">
            <w:pPr>
              <w:pStyle w:val="af2"/>
            </w:pPr>
            <w:r w:rsidRPr="003A51AC">
              <w:t>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tc>
      </w:tr>
      <w:tr w:rsidR="004C3AF1" w:rsidRPr="003A51AC" w:rsidTr="004C3AF1">
        <w:trPr>
          <w:gridAfter w:val="2"/>
          <w:wAfter w:w="39" w:type="pct"/>
        </w:trPr>
        <w:tc>
          <w:tcPr>
            <w:tcW w:w="4961" w:type="pct"/>
            <w:gridSpan w:val="11"/>
            <w:shd w:val="clear" w:color="auto" w:fill="F2F2F2" w:themeFill="background1" w:themeFillShade="F2"/>
          </w:tcPr>
          <w:p w:rsidR="004C3AF1" w:rsidRPr="003A51AC" w:rsidRDefault="004C3AF1" w:rsidP="00E22A07">
            <w:pPr>
              <w:spacing w:line="240" w:lineRule="auto"/>
              <w:rPr>
                <w:b/>
                <w:sz w:val="24"/>
                <w:szCs w:val="24"/>
              </w:rPr>
            </w:pPr>
            <w:r w:rsidRPr="003A51AC">
              <w:rPr>
                <w:b/>
                <w:sz w:val="24"/>
                <w:szCs w:val="24"/>
              </w:rPr>
              <w:t xml:space="preserve"> Строевые упражнения</w:t>
            </w:r>
          </w:p>
        </w:tc>
      </w:tr>
      <w:tr w:rsidR="004C3AF1" w:rsidRPr="003A51AC" w:rsidTr="00302197">
        <w:trPr>
          <w:gridAfter w:val="2"/>
          <w:wAfter w:w="39" w:type="pct"/>
          <w:trHeight w:val="113"/>
        </w:trPr>
        <w:tc>
          <w:tcPr>
            <w:tcW w:w="1299" w:type="pct"/>
            <w:gridSpan w:val="3"/>
            <w:shd w:val="clear" w:color="auto" w:fill="F2F2F2" w:themeFill="background1" w:themeFillShade="F2"/>
          </w:tcPr>
          <w:p w:rsidR="004C3AF1" w:rsidRPr="003A51AC" w:rsidRDefault="004C3AF1" w:rsidP="00E22A07">
            <w:pPr>
              <w:pStyle w:val="ConsPlusNormal"/>
              <w:jc w:val="center"/>
              <w:rPr>
                <w:b/>
              </w:rPr>
            </w:pPr>
            <w:r w:rsidRPr="003A51AC">
              <w:rPr>
                <w:b/>
              </w:rPr>
              <w:t>3-4</w:t>
            </w:r>
          </w:p>
        </w:tc>
        <w:tc>
          <w:tcPr>
            <w:tcW w:w="1311" w:type="pct"/>
            <w:gridSpan w:val="5"/>
            <w:shd w:val="clear" w:color="auto" w:fill="F2F2F2" w:themeFill="background1" w:themeFillShade="F2"/>
          </w:tcPr>
          <w:p w:rsidR="004C3AF1" w:rsidRPr="003A51AC" w:rsidRDefault="004C3AF1" w:rsidP="00E22A07">
            <w:pPr>
              <w:pStyle w:val="ConsPlusNormal"/>
              <w:jc w:val="center"/>
              <w:rPr>
                <w:b/>
              </w:rPr>
            </w:pPr>
            <w:r w:rsidRPr="003A51AC">
              <w:rPr>
                <w:b/>
              </w:rPr>
              <w:t>4-5</w:t>
            </w:r>
          </w:p>
        </w:tc>
        <w:tc>
          <w:tcPr>
            <w:tcW w:w="1306" w:type="pct"/>
            <w:gridSpan w:val="2"/>
            <w:shd w:val="clear" w:color="auto" w:fill="F2F2F2" w:themeFill="background1" w:themeFillShade="F2"/>
          </w:tcPr>
          <w:p w:rsidR="004C3AF1" w:rsidRPr="003A51AC" w:rsidRDefault="004C3AF1" w:rsidP="00E22A07">
            <w:pPr>
              <w:pStyle w:val="af2"/>
              <w:jc w:val="center"/>
              <w:rPr>
                <w:b/>
              </w:rPr>
            </w:pPr>
            <w:r w:rsidRPr="003A51AC">
              <w:rPr>
                <w:b/>
              </w:rPr>
              <w:t>5-6</w:t>
            </w:r>
          </w:p>
        </w:tc>
        <w:tc>
          <w:tcPr>
            <w:tcW w:w="1045" w:type="pct"/>
            <w:shd w:val="clear" w:color="auto" w:fill="F2F2F2" w:themeFill="background1" w:themeFillShade="F2"/>
          </w:tcPr>
          <w:p w:rsidR="004C3AF1" w:rsidRPr="003A51AC" w:rsidRDefault="004C3AF1" w:rsidP="00E22A07">
            <w:pPr>
              <w:pStyle w:val="af2"/>
              <w:jc w:val="center"/>
              <w:rPr>
                <w:b/>
              </w:rPr>
            </w:pPr>
            <w:r w:rsidRPr="003A51AC">
              <w:rPr>
                <w:b/>
              </w:rPr>
              <w:t>6-7</w:t>
            </w:r>
          </w:p>
        </w:tc>
      </w:tr>
      <w:tr w:rsidR="004C3AF1" w:rsidRPr="003A51AC" w:rsidTr="00302197">
        <w:trPr>
          <w:gridAfter w:val="2"/>
          <w:wAfter w:w="39" w:type="pct"/>
          <w:trHeight w:val="1138"/>
        </w:trPr>
        <w:tc>
          <w:tcPr>
            <w:tcW w:w="1299" w:type="pct"/>
            <w:gridSpan w:val="3"/>
          </w:tcPr>
          <w:p w:rsidR="004C3AF1" w:rsidRPr="003A51AC" w:rsidRDefault="004C3AF1" w:rsidP="00E22A07">
            <w:pPr>
              <w:pStyle w:val="ConsPlusNormal"/>
            </w:pPr>
            <w:r w:rsidRPr="003A51AC">
              <w:t>Построение в колонну по одному, в шеренгу, в круг по ориентирам.</w:t>
            </w:r>
          </w:p>
        </w:tc>
        <w:tc>
          <w:tcPr>
            <w:tcW w:w="1311" w:type="pct"/>
            <w:gridSpan w:val="5"/>
          </w:tcPr>
          <w:p w:rsidR="004C3AF1" w:rsidRPr="003A51AC" w:rsidRDefault="004C3AF1" w:rsidP="00E22A07">
            <w:pPr>
              <w:spacing w:line="240" w:lineRule="auto"/>
              <w:rPr>
                <w:sz w:val="24"/>
                <w:szCs w:val="24"/>
              </w:rPr>
            </w:pPr>
            <w:r w:rsidRPr="003A51AC">
              <w:rPr>
                <w:sz w:val="24"/>
                <w:szCs w:val="24"/>
              </w:rPr>
              <w:t>Построение в колонну по одному, по два, по росту, врассыпную.</w:t>
            </w:r>
          </w:p>
        </w:tc>
        <w:tc>
          <w:tcPr>
            <w:tcW w:w="1306" w:type="pct"/>
            <w:gridSpan w:val="2"/>
          </w:tcPr>
          <w:p w:rsidR="004C3AF1" w:rsidRPr="003A51AC" w:rsidRDefault="004C3AF1" w:rsidP="00E22A07">
            <w:pPr>
              <w:pStyle w:val="af2"/>
            </w:pPr>
            <w:r w:rsidRPr="003A51AC">
              <w:t>Построение по росту, поддерживая равнение в колонне, шеренге; построение в колонну по одному, в шеренгу, в круг.</w:t>
            </w:r>
          </w:p>
        </w:tc>
        <w:tc>
          <w:tcPr>
            <w:tcW w:w="1045" w:type="pct"/>
          </w:tcPr>
          <w:p w:rsidR="004C3AF1" w:rsidRPr="003A51AC" w:rsidRDefault="004C3AF1" w:rsidP="00E22A07">
            <w:pPr>
              <w:pStyle w:val="af2"/>
            </w:pPr>
            <w:r w:rsidRPr="003A51AC">
              <w:t xml:space="preserve">Быстрое и самостоятельное построение в колонну по одному и по два, в круг, в шеренгу; равнение в колонне, шеренге. </w:t>
            </w:r>
          </w:p>
        </w:tc>
      </w:tr>
      <w:tr w:rsidR="004C3AF1" w:rsidRPr="003A51AC" w:rsidTr="00302197">
        <w:trPr>
          <w:gridAfter w:val="2"/>
          <w:wAfter w:w="39" w:type="pct"/>
          <w:trHeight w:val="1125"/>
        </w:trPr>
        <w:tc>
          <w:tcPr>
            <w:tcW w:w="1299" w:type="pct"/>
            <w:gridSpan w:val="3"/>
          </w:tcPr>
          <w:p w:rsidR="004C3AF1" w:rsidRPr="003A51AC" w:rsidRDefault="004C3AF1" w:rsidP="00E22A07">
            <w:pPr>
              <w:pStyle w:val="ConsPlusNormal"/>
            </w:pPr>
            <w:r w:rsidRPr="003A51AC">
              <w:lastRenderedPageBreak/>
              <w:t>Перестроение в колонну по два, врассыпную.</w:t>
            </w:r>
          </w:p>
        </w:tc>
        <w:tc>
          <w:tcPr>
            <w:tcW w:w="1311" w:type="pct"/>
            <w:gridSpan w:val="5"/>
          </w:tcPr>
          <w:p w:rsidR="004C3AF1" w:rsidRPr="003A51AC" w:rsidRDefault="004C3AF1" w:rsidP="00E22A07">
            <w:pPr>
              <w:spacing w:line="240" w:lineRule="auto"/>
              <w:rPr>
                <w:sz w:val="24"/>
                <w:szCs w:val="24"/>
              </w:rPr>
            </w:pPr>
            <w:r w:rsidRPr="003A51AC">
              <w:rPr>
                <w:sz w:val="24"/>
                <w:szCs w:val="24"/>
              </w:rPr>
              <w:t>Перестроение из колонны по одному в колонну по два в движении, со сменой ведущего;</w:t>
            </w:r>
          </w:p>
          <w:p w:rsidR="004C3AF1" w:rsidRPr="003A51AC" w:rsidRDefault="004C3AF1" w:rsidP="00E22A07">
            <w:pPr>
              <w:spacing w:line="240" w:lineRule="auto"/>
              <w:rPr>
                <w:sz w:val="24"/>
                <w:szCs w:val="24"/>
              </w:rPr>
            </w:pPr>
            <w:r w:rsidRPr="003A51AC">
              <w:rPr>
                <w:sz w:val="24"/>
                <w:szCs w:val="24"/>
              </w:rPr>
              <w:t>перестроение из одной колонны или шеренги в звенья на месте и в движении.</w:t>
            </w:r>
          </w:p>
        </w:tc>
        <w:tc>
          <w:tcPr>
            <w:tcW w:w="1306" w:type="pct"/>
            <w:gridSpan w:val="2"/>
          </w:tcPr>
          <w:p w:rsidR="004C3AF1" w:rsidRPr="003A51AC" w:rsidRDefault="004C3AF1" w:rsidP="00E22A07">
            <w:pPr>
              <w:pStyle w:val="af2"/>
            </w:pPr>
            <w:r w:rsidRPr="003A51AC">
              <w:t>Перестроение в колонну по три, в две шеренги на месте и при передвижении; ходьба "змейкой", расхождение из колонны по одному в разные стороны с последующим слиянием в пары.</w:t>
            </w:r>
          </w:p>
        </w:tc>
        <w:tc>
          <w:tcPr>
            <w:tcW w:w="1045" w:type="pct"/>
          </w:tcPr>
          <w:p w:rsidR="004C3AF1" w:rsidRPr="003A51AC" w:rsidRDefault="004C3AF1" w:rsidP="00E22A07">
            <w:pPr>
              <w:pStyle w:val="af2"/>
            </w:pPr>
            <w:r w:rsidRPr="003A51AC">
              <w:t>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w:t>
            </w:r>
          </w:p>
        </w:tc>
      </w:tr>
      <w:tr w:rsidR="004C3AF1" w:rsidRPr="003A51AC" w:rsidTr="00302197">
        <w:trPr>
          <w:gridAfter w:val="2"/>
          <w:wAfter w:w="39" w:type="pct"/>
          <w:trHeight w:val="810"/>
        </w:trPr>
        <w:tc>
          <w:tcPr>
            <w:tcW w:w="1299" w:type="pct"/>
            <w:gridSpan w:val="3"/>
          </w:tcPr>
          <w:p w:rsidR="004C3AF1" w:rsidRPr="003A51AC" w:rsidRDefault="004C3AF1" w:rsidP="00E22A07">
            <w:pPr>
              <w:pStyle w:val="ConsPlusNormal"/>
            </w:pPr>
            <w:r w:rsidRPr="003A51AC">
              <w:t>Смыкание и размыкание обычным шагом.</w:t>
            </w:r>
          </w:p>
        </w:tc>
        <w:tc>
          <w:tcPr>
            <w:tcW w:w="1311" w:type="pct"/>
            <w:gridSpan w:val="5"/>
          </w:tcPr>
          <w:p w:rsidR="004C3AF1" w:rsidRPr="003A51AC" w:rsidRDefault="004C3AF1" w:rsidP="00E22A07">
            <w:pPr>
              <w:spacing w:line="240" w:lineRule="auto"/>
              <w:rPr>
                <w:sz w:val="24"/>
                <w:szCs w:val="24"/>
              </w:rPr>
            </w:pPr>
            <w:r w:rsidRPr="003A51AC">
              <w:rPr>
                <w:sz w:val="24"/>
                <w:szCs w:val="24"/>
              </w:rPr>
              <w:t xml:space="preserve">Размыкание и смыкание на вытянутые руки, равнение по ориентирам и без них. </w:t>
            </w:r>
          </w:p>
        </w:tc>
        <w:tc>
          <w:tcPr>
            <w:tcW w:w="1306" w:type="pct"/>
            <w:gridSpan w:val="2"/>
          </w:tcPr>
          <w:p w:rsidR="004C3AF1" w:rsidRPr="003A51AC" w:rsidRDefault="004C3AF1" w:rsidP="00E22A07">
            <w:pPr>
              <w:pStyle w:val="af2"/>
            </w:pPr>
            <w:r w:rsidRPr="003A51AC">
              <w:t xml:space="preserve">Размыкание в колонне на вытянутые вперед руки, в шеренге на вытянутые руки в стороны. </w:t>
            </w:r>
          </w:p>
        </w:tc>
        <w:tc>
          <w:tcPr>
            <w:tcW w:w="1045" w:type="pct"/>
          </w:tcPr>
          <w:p w:rsidR="004C3AF1" w:rsidRPr="003A51AC" w:rsidRDefault="004C3AF1" w:rsidP="00E22A07">
            <w:pPr>
              <w:pStyle w:val="af2"/>
            </w:pPr>
            <w:r w:rsidRPr="003A51AC">
              <w:t xml:space="preserve"> Размыкание и смыкание приставным шагом.</w:t>
            </w:r>
          </w:p>
        </w:tc>
      </w:tr>
      <w:tr w:rsidR="004C3AF1" w:rsidRPr="003A51AC" w:rsidTr="00302197">
        <w:trPr>
          <w:gridAfter w:val="2"/>
          <w:wAfter w:w="39" w:type="pct"/>
          <w:trHeight w:val="870"/>
        </w:trPr>
        <w:tc>
          <w:tcPr>
            <w:tcW w:w="1299" w:type="pct"/>
            <w:gridSpan w:val="3"/>
          </w:tcPr>
          <w:p w:rsidR="004C3AF1" w:rsidRPr="003A51AC" w:rsidRDefault="004C3AF1" w:rsidP="00E22A07">
            <w:pPr>
              <w:pStyle w:val="ConsPlusNormal"/>
            </w:pPr>
            <w:r w:rsidRPr="003A51AC">
              <w:t>Повороты направо и налево переступанием.</w:t>
            </w:r>
          </w:p>
        </w:tc>
        <w:tc>
          <w:tcPr>
            <w:tcW w:w="1311" w:type="pct"/>
            <w:gridSpan w:val="5"/>
          </w:tcPr>
          <w:p w:rsidR="004C3AF1" w:rsidRPr="003A51AC" w:rsidRDefault="004C3AF1" w:rsidP="00E22A07">
            <w:pPr>
              <w:spacing w:line="240" w:lineRule="auto"/>
              <w:rPr>
                <w:sz w:val="24"/>
                <w:szCs w:val="24"/>
              </w:rPr>
            </w:pPr>
            <w:r w:rsidRPr="003A51AC">
              <w:rPr>
                <w:sz w:val="24"/>
                <w:szCs w:val="24"/>
              </w:rPr>
              <w:t>Повороты направо, налево, кругом на месте переступанием и в движении.</w:t>
            </w:r>
          </w:p>
        </w:tc>
        <w:tc>
          <w:tcPr>
            <w:tcW w:w="1306" w:type="pct"/>
            <w:gridSpan w:val="2"/>
          </w:tcPr>
          <w:p w:rsidR="004C3AF1" w:rsidRPr="003A51AC" w:rsidRDefault="004C3AF1" w:rsidP="00E22A07">
            <w:pPr>
              <w:pStyle w:val="af2"/>
            </w:pPr>
            <w:r w:rsidRPr="003A51AC">
              <w:t>Повороты налево, направо, кругом переступанием и прыжком.</w:t>
            </w:r>
          </w:p>
        </w:tc>
        <w:tc>
          <w:tcPr>
            <w:tcW w:w="1045" w:type="pct"/>
          </w:tcPr>
          <w:p w:rsidR="004C3AF1" w:rsidRPr="003A51AC" w:rsidRDefault="004C3AF1" w:rsidP="00E22A07">
            <w:pPr>
              <w:pStyle w:val="af2"/>
            </w:pPr>
            <w:r w:rsidRPr="003A51AC">
              <w:t>Повороты направо, налево, кругом; повороты во время ходьбы на углах площадки.</w:t>
            </w:r>
          </w:p>
        </w:tc>
      </w:tr>
      <w:tr w:rsidR="004C3AF1" w:rsidRPr="003A51AC" w:rsidTr="004C3AF1">
        <w:trPr>
          <w:gridAfter w:val="2"/>
          <w:wAfter w:w="39" w:type="pct"/>
        </w:trPr>
        <w:tc>
          <w:tcPr>
            <w:tcW w:w="4961" w:type="pct"/>
            <w:gridSpan w:val="11"/>
            <w:shd w:val="clear" w:color="auto" w:fill="F2F2F2" w:themeFill="background1" w:themeFillShade="F2"/>
          </w:tcPr>
          <w:p w:rsidR="004C3AF1" w:rsidRPr="003A51AC" w:rsidRDefault="004C3AF1" w:rsidP="00E22A07">
            <w:pPr>
              <w:pStyle w:val="a3"/>
              <w:shd w:val="clear" w:color="auto" w:fill="F2F2F2" w:themeFill="background1" w:themeFillShade="F2"/>
              <w:spacing w:line="240" w:lineRule="auto"/>
              <w:ind w:left="0"/>
              <w:rPr>
                <w:b/>
                <w:sz w:val="24"/>
                <w:szCs w:val="24"/>
              </w:rPr>
            </w:pPr>
            <w:r w:rsidRPr="003A51AC">
              <w:rPr>
                <w:b/>
                <w:sz w:val="24"/>
                <w:szCs w:val="24"/>
              </w:rPr>
              <w:t xml:space="preserve"> Подвижные игры</w:t>
            </w:r>
          </w:p>
        </w:tc>
      </w:tr>
      <w:tr w:rsidR="004C3AF1" w:rsidRPr="003A51AC" w:rsidTr="00302197">
        <w:trPr>
          <w:gridAfter w:val="2"/>
          <w:wAfter w:w="39" w:type="pct"/>
        </w:trPr>
        <w:tc>
          <w:tcPr>
            <w:tcW w:w="1299" w:type="pct"/>
            <w:gridSpan w:val="3"/>
            <w:shd w:val="clear" w:color="auto" w:fill="F2F2F2" w:themeFill="background1" w:themeFillShade="F2"/>
          </w:tcPr>
          <w:p w:rsidR="004C3AF1" w:rsidRPr="003A51AC" w:rsidRDefault="004C3AF1" w:rsidP="00E22A07">
            <w:pPr>
              <w:pStyle w:val="ConsPlusNormal"/>
              <w:jc w:val="center"/>
              <w:rPr>
                <w:b/>
              </w:rPr>
            </w:pPr>
            <w:r w:rsidRPr="003A51AC">
              <w:rPr>
                <w:b/>
              </w:rPr>
              <w:t>3-4</w:t>
            </w:r>
          </w:p>
        </w:tc>
        <w:tc>
          <w:tcPr>
            <w:tcW w:w="1311" w:type="pct"/>
            <w:gridSpan w:val="5"/>
            <w:shd w:val="clear" w:color="auto" w:fill="F2F2F2" w:themeFill="background1" w:themeFillShade="F2"/>
          </w:tcPr>
          <w:p w:rsidR="004C3AF1" w:rsidRPr="003A51AC" w:rsidRDefault="004C3AF1" w:rsidP="00E22A07">
            <w:pPr>
              <w:pStyle w:val="ConsPlusNormal"/>
              <w:jc w:val="center"/>
              <w:rPr>
                <w:b/>
              </w:rPr>
            </w:pPr>
            <w:r w:rsidRPr="003A51AC">
              <w:rPr>
                <w:b/>
              </w:rPr>
              <w:t>4-5</w:t>
            </w:r>
          </w:p>
        </w:tc>
        <w:tc>
          <w:tcPr>
            <w:tcW w:w="1306" w:type="pct"/>
            <w:gridSpan w:val="2"/>
            <w:shd w:val="clear" w:color="auto" w:fill="F2F2F2" w:themeFill="background1" w:themeFillShade="F2"/>
          </w:tcPr>
          <w:p w:rsidR="004C3AF1" w:rsidRPr="003A51AC" w:rsidRDefault="004C3AF1" w:rsidP="00E22A07">
            <w:pPr>
              <w:pStyle w:val="af2"/>
              <w:jc w:val="center"/>
              <w:rPr>
                <w:b/>
              </w:rPr>
            </w:pPr>
            <w:r w:rsidRPr="003A51AC">
              <w:rPr>
                <w:b/>
              </w:rPr>
              <w:t>5-6</w:t>
            </w:r>
          </w:p>
        </w:tc>
        <w:tc>
          <w:tcPr>
            <w:tcW w:w="1045" w:type="pct"/>
            <w:shd w:val="clear" w:color="auto" w:fill="F2F2F2" w:themeFill="background1" w:themeFillShade="F2"/>
          </w:tcPr>
          <w:p w:rsidR="004C3AF1" w:rsidRPr="003A51AC" w:rsidRDefault="004C3AF1" w:rsidP="00E22A07">
            <w:pPr>
              <w:pStyle w:val="af2"/>
              <w:jc w:val="center"/>
              <w:rPr>
                <w:b/>
              </w:rPr>
            </w:pPr>
            <w:r w:rsidRPr="003A51AC">
              <w:rPr>
                <w:b/>
              </w:rPr>
              <w:t>6-7</w:t>
            </w:r>
          </w:p>
        </w:tc>
      </w:tr>
      <w:tr w:rsidR="004C3AF1" w:rsidRPr="003A51AC" w:rsidTr="00302197">
        <w:trPr>
          <w:gridAfter w:val="2"/>
          <w:wAfter w:w="39" w:type="pct"/>
        </w:trPr>
        <w:tc>
          <w:tcPr>
            <w:tcW w:w="1299" w:type="pct"/>
            <w:gridSpan w:val="3"/>
          </w:tcPr>
          <w:p w:rsidR="004C3AF1" w:rsidRPr="003A51AC" w:rsidRDefault="004C3AF1" w:rsidP="00E22A07">
            <w:pPr>
              <w:pStyle w:val="ConsPlusNormal"/>
            </w:pPr>
            <w:r w:rsidRPr="003A51AC">
              <w:t>Педагог поддерживает активность детей в процессе двигательной деятельности, организуя сюжетные и несюжетные подвижные игры</w:t>
            </w:r>
          </w:p>
        </w:tc>
        <w:tc>
          <w:tcPr>
            <w:tcW w:w="1311" w:type="pct"/>
            <w:gridSpan w:val="5"/>
          </w:tcPr>
          <w:p w:rsidR="004C3AF1" w:rsidRPr="003A51AC" w:rsidRDefault="004C3AF1" w:rsidP="00E22A07">
            <w:pPr>
              <w:spacing w:line="240" w:lineRule="auto"/>
              <w:rPr>
                <w:sz w:val="24"/>
                <w:szCs w:val="24"/>
              </w:rPr>
            </w:pPr>
            <w:r w:rsidRPr="003A51AC">
              <w:rPr>
                <w:sz w:val="24"/>
                <w:szCs w:val="24"/>
              </w:rPr>
              <w:t>Педагог продолжает:</w:t>
            </w:r>
          </w:p>
          <w:p w:rsidR="004C3AF1" w:rsidRPr="003A51AC" w:rsidRDefault="004C3AF1" w:rsidP="00E22A07">
            <w:pPr>
              <w:spacing w:line="240" w:lineRule="auto"/>
              <w:rPr>
                <w:sz w:val="24"/>
                <w:szCs w:val="24"/>
              </w:rPr>
            </w:pPr>
            <w:r w:rsidRPr="003A51AC">
              <w:rPr>
                <w:sz w:val="24"/>
                <w:szCs w:val="24"/>
              </w:rPr>
              <w:t xml:space="preserve">- закреплять основные движения и развивать психофизические качества в подвижных играх, </w:t>
            </w:r>
          </w:p>
          <w:p w:rsidR="004C3AF1" w:rsidRPr="003A51AC" w:rsidRDefault="004C3AF1" w:rsidP="00E22A07">
            <w:pPr>
              <w:spacing w:line="240" w:lineRule="auto"/>
              <w:rPr>
                <w:sz w:val="24"/>
                <w:szCs w:val="24"/>
              </w:rPr>
            </w:pPr>
            <w:r w:rsidRPr="003A51AC">
              <w:rPr>
                <w:sz w:val="24"/>
                <w:szCs w:val="24"/>
              </w:rPr>
              <w:t xml:space="preserve">- поощряет желание выполнять  роль  водящего, </w:t>
            </w:r>
          </w:p>
          <w:p w:rsidR="004C3AF1" w:rsidRPr="003A51AC" w:rsidRDefault="004C3AF1" w:rsidP="000931BB">
            <w:pPr>
              <w:pStyle w:val="a3"/>
              <w:numPr>
                <w:ilvl w:val="0"/>
                <w:numId w:val="149"/>
              </w:numPr>
              <w:spacing w:line="240" w:lineRule="auto"/>
              <w:ind w:left="0" w:firstLine="84"/>
              <w:rPr>
                <w:sz w:val="24"/>
                <w:szCs w:val="24"/>
              </w:rPr>
            </w:pPr>
            <w:r w:rsidRPr="003A51AC">
              <w:rPr>
                <w:sz w:val="24"/>
                <w:szCs w:val="24"/>
              </w:rPr>
              <w:t xml:space="preserve">развивает пространственную ориентировку, </w:t>
            </w:r>
          </w:p>
          <w:p w:rsidR="004C3AF1" w:rsidRPr="003A51AC" w:rsidRDefault="004C3AF1" w:rsidP="000931BB">
            <w:pPr>
              <w:pStyle w:val="a3"/>
              <w:numPr>
                <w:ilvl w:val="0"/>
                <w:numId w:val="149"/>
              </w:numPr>
              <w:spacing w:line="240" w:lineRule="auto"/>
              <w:ind w:left="0" w:firstLine="84"/>
              <w:rPr>
                <w:sz w:val="24"/>
                <w:szCs w:val="24"/>
              </w:rPr>
            </w:pPr>
            <w:r w:rsidRPr="003A51AC">
              <w:rPr>
                <w:sz w:val="24"/>
                <w:szCs w:val="24"/>
              </w:rPr>
              <w:t>самостоятельность и инициативность в организации знакомых  игр с небольшой группой сверстников.</w:t>
            </w:r>
          </w:p>
        </w:tc>
        <w:tc>
          <w:tcPr>
            <w:tcW w:w="1306" w:type="pct"/>
            <w:gridSpan w:val="2"/>
          </w:tcPr>
          <w:p w:rsidR="004C3AF1" w:rsidRPr="003A51AC" w:rsidRDefault="004C3AF1" w:rsidP="00E22A07">
            <w:pPr>
              <w:pStyle w:val="ConsPlusNormal"/>
            </w:pPr>
            <w:r w:rsidRPr="003A51AC">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w:t>
            </w:r>
          </w:p>
          <w:p w:rsidR="004C3AF1" w:rsidRPr="003A51AC" w:rsidRDefault="004C3AF1" w:rsidP="000931BB">
            <w:pPr>
              <w:pStyle w:val="ConsPlusNormal"/>
              <w:numPr>
                <w:ilvl w:val="0"/>
                <w:numId w:val="149"/>
              </w:numPr>
              <w:ind w:left="37" w:firstLine="0"/>
            </w:pPr>
            <w:r w:rsidRPr="003A51AC">
              <w:t xml:space="preserve">оценивает качество движений и поощряет соблюдение правил, </w:t>
            </w:r>
          </w:p>
          <w:p w:rsidR="004C3AF1" w:rsidRPr="003A51AC" w:rsidRDefault="004C3AF1" w:rsidP="000931BB">
            <w:pPr>
              <w:pStyle w:val="ConsPlusNormal"/>
              <w:numPr>
                <w:ilvl w:val="0"/>
                <w:numId w:val="149"/>
              </w:numPr>
              <w:ind w:left="37" w:firstLine="0"/>
            </w:pPr>
            <w:r w:rsidRPr="003A51AC">
              <w:t xml:space="preserve">помогает быстро ориентироваться в пространстве, </w:t>
            </w:r>
          </w:p>
          <w:p w:rsidR="004C3AF1" w:rsidRPr="003A51AC" w:rsidRDefault="004C3AF1" w:rsidP="000931BB">
            <w:pPr>
              <w:pStyle w:val="ConsPlusNormal"/>
              <w:numPr>
                <w:ilvl w:val="0"/>
                <w:numId w:val="149"/>
              </w:numPr>
              <w:ind w:left="37" w:firstLine="0"/>
            </w:pPr>
            <w:r w:rsidRPr="003A51AC">
              <w:t>наращивать и удерживать скорость,</w:t>
            </w:r>
          </w:p>
          <w:p w:rsidR="004C3AF1" w:rsidRPr="003A51AC" w:rsidRDefault="004C3AF1" w:rsidP="000931BB">
            <w:pPr>
              <w:pStyle w:val="ConsPlusNormal"/>
              <w:numPr>
                <w:ilvl w:val="0"/>
                <w:numId w:val="149"/>
              </w:numPr>
              <w:ind w:left="37" w:firstLine="0"/>
            </w:pPr>
            <w:r w:rsidRPr="003A51AC">
              <w:t>проявлять находчивость, целеустремленность</w:t>
            </w:r>
          </w:p>
        </w:tc>
        <w:tc>
          <w:tcPr>
            <w:tcW w:w="1045" w:type="pct"/>
          </w:tcPr>
          <w:p w:rsidR="004C3AF1" w:rsidRPr="003A51AC" w:rsidRDefault="004C3AF1" w:rsidP="00E22A07">
            <w:pPr>
              <w:spacing w:line="240" w:lineRule="auto"/>
              <w:rPr>
                <w:sz w:val="24"/>
                <w:szCs w:val="24"/>
              </w:rPr>
            </w:pPr>
            <w:r w:rsidRPr="003A51AC">
              <w:rPr>
                <w:sz w:val="24"/>
                <w:szCs w:val="24"/>
              </w:rPr>
              <w:t xml:space="preserve">Педагог продолжает </w:t>
            </w:r>
          </w:p>
          <w:p w:rsidR="004C3AF1" w:rsidRPr="003A51AC" w:rsidRDefault="004C3AF1" w:rsidP="000931BB">
            <w:pPr>
              <w:pStyle w:val="a3"/>
              <w:numPr>
                <w:ilvl w:val="0"/>
                <w:numId w:val="155"/>
              </w:numPr>
              <w:spacing w:line="240" w:lineRule="auto"/>
              <w:ind w:left="2" w:firstLine="0"/>
              <w:rPr>
                <w:sz w:val="24"/>
                <w:szCs w:val="24"/>
              </w:rPr>
            </w:pPr>
            <w:r w:rsidRPr="003A51AC">
              <w:rPr>
                <w:sz w:val="24"/>
                <w:szCs w:val="24"/>
              </w:rPr>
              <w:t xml:space="preserve">знакомить детей с подвижными играми, </w:t>
            </w:r>
          </w:p>
          <w:p w:rsidR="004C3AF1" w:rsidRPr="003A51AC" w:rsidRDefault="004C3AF1" w:rsidP="000931BB">
            <w:pPr>
              <w:pStyle w:val="a3"/>
              <w:numPr>
                <w:ilvl w:val="0"/>
                <w:numId w:val="155"/>
              </w:numPr>
              <w:spacing w:line="240" w:lineRule="auto"/>
              <w:ind w:left="2" w:firstLine="0"/>
              <w:rPr>
                <w:sz w:val="24"/>
                <w:szCs w:val="24"/>
              </w:rPr>
            </w:pPr>
            <w:r w:rsidRPr="003A51AC">
              <w:rPr>
                <w:sz w:val="24"/>
                <w:szCs w:val="24"/>
              </w:rPr>
              <w:t xml:space="preserve">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4C3AF1" w:rsidRPr="003A51AC" w:rsidRDefault="004C3AF1" w:rsidP="00E22A07">
            <w:pPr>
              <w:spacing w:line="240" w:lineRule="auto"/>
              <w:rPr>
                <w:sz w:val="24"/>
                <w:szCs w:val="24"/>
              </w:rPr>
            </w:pPr>
            <w:r w:rsidRPr="003A51AC">
              <w:rPr>
                <w:sz w:val="24"/>
                <w:szCs w:val="24"/>
              </w:rPr>
              <w:t xml:space="preserve">2.Педагог поддерживает стремление детей </w:t>
            </w:r>
            <w:r w:rsidRPr="003A51AC">
              <w:rPr>
                <w:sz w:val="24"/>
                <w:szCs w:val="24"/>
              </w:rPr>
              <w:lastRenderedPageBreak/>
              <w:t xml:space="preserve">самостоятельно организовывать знакомые подвижные игры со сверстниками, справедливо оценивать свои результаты и результаты товарищей; </w:t>
            </w:r>
          </w:p>
          <w:p w:rsidR="004C3AF1" w:rsidRPr="003A51AC" w:rsidRDefault="004C3AF1" w:rsidP="00E22A07">
            <w:pPr>
              <w:spacing w:line="240" w:lineRule="auto"/>
              <w:rPr>
                <w:sz w:val="24"/>
                <w:szCs w:val="24"/>
              </w:rPr>
            </w:pPr>
            <w:r w:rsidRPr="003A51AC">
              <w:rPr>
                <w:sz w:val="24"/>
                <w:szCs w:val="24"/>
              </w:rPr>
              <w:t>3.Побуждает проявлять смелость, находчивость, волевые качества, честность, целеустремленность.</w:t>
            </w:r>
          </w:p>
          <w:p w:rsidR="004C3AF1" w:rsidRPr="003A51AC" w:rsidRDefault="004C3AF1" w:rsidP="00E22A07">
            <w:pPr>
              <w:spacing w:line="240" w:lineRule="auto"/>
              <w:rPr>
                <w:sz w:val="24"/>
                <w:szCs w:val="24"/>
              </w:rPr>
            </w:pPr>
            <w:r w:rsidRPr="003A51AC">
              <w:rPr>
                <w:sz w:val="24"/>
                <w:szCs w:val="24"/>
              </w:rPr>
              <w:t>4. Поощряет творчество детей, желание детей придумывать варианты игр, комбинировать движения, импровизировать.</w:t>
            </w:r>
          </w:p>
        </w:tc>
      </w:tr>
      <w:tr w:rsidR="004C3AF1" w:rsidRPr="003A51AC" w:rsidTr="00302197">
        <w:trPr>
          <w:gridAfter w:val="2"/>
          <w:wAfter w:w="39" w:type="pct"/>
        </w:trPr>
        <w:tc>
          <w:tcPr>
            <w:tcW w:w="1343" w:type="pct"/>
            <w:gridSpan w:val="5"/>
          </w:tcPr>
          <w:p w:rsidR="004C3AF1" w:rsidRPr="003A51AC" w:rsidRDefault="004C3AF1" w:rsidP="00E22A07">
            <w:pPr>
              <w:pStyle w:val="ConsPlusNormal"/>
            </w:pPr>
            <w:r w:rsidRPr="003A51AC">
              <w:lastRenderedPageBreak/>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4C3AF1" w:rsidRPr="003A51AC" w:rsidRDefault="004C3AF1" w:rsidP="00E22A07">
            <w:pPr>
              <w:pStyle w:val="ConsPlusNormal"/>
            </w:pPr>
          </w:p>
        </w:tc>
        <w:tc>
          <w:tcPr>
            <w:tcW w:w="1267" w:type="pct"/>
            <w:gridSpan w:val="3"/>
          </w:tcPr>
          <w:p w:rsidR="004C3AF1" w:rsidRPr="003A51AC" w:rsidRDefault="004C3AF1" w:rsidP="00E22A07">
            <w:pPr>
              <w:spacing w:line="240" w:lineRule="auto"/>
              <w:rPr>
                <w:sz w:val="24"/>
                <w:szCs w:val="24"/>
              </w:rPr>
            </w:pPr>
            <w:r w:rsidRPr="003A51AC">
              <w:rPr>
                <w:sz w:val="24"/>
                <w:szCs w:val="24"/>
              </w:rPr>
              <w:t>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tc>
        <w:tc>
          <w:tcPr>
            <w:tcW w:w="1306" w:type="pct"/>
            <w:gridSpan w:val="2"/>
          </w:tcPr>
          <w:p w:rsidR="004C3AF1" w:rsidRPr="003A51AC" w:rsidRDefault="004C3AF1" w:rsidP="00E22A07">
            <w:pPr>
              <w:pStyle w:val="ConsPlusNormal"/>
            </w:pPr>
            <w:r w:rsidRPr="003A51AC">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 - 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rsidR="004C3AF1" w:rsidRPr="003A51AC" w:rsidRDefault="004C3AF1" w:rsidP="00E22A07">
            <w:pPr>
              <w:pStyle w:val="ConsPlusNormal"/>
            </w:pPr>
            <w:r w:rsidRPr="003A51AC">
              <w:t xml:space="preserve">Способствует формированию </w:t>
            </w:r>
            <w:r w:rsidRPr="003A51AC">
              <w:lastRenderedPageBreak/>
              <w:t>духовно-нравственных качеств, основ патриотизма и гражданской идентичности в подвижных играх.</w:t>
            </w:r>
          </w:p>
        </w:tc>
        <w:tc>
          <w:tcPr>
            <w:tcW w:w="1045" w:type="pct"/>
          </w:tcPr>
          <w:p w:rsidR="004C3AF1" w:rsidRPr="003A51AC" w:rsidRDefault="004C3AF1" w:rsidP="00E22A07">
            <w:pPr>
              <w:spacing w:line="240" w:lineRule="auto"/>
              <w:rPr>
                <w:sz w:val="24"/>
                <w:szCs w:val="24"/>
              </w:rPr>
            </w:pPr>
            <w:r w:rsidRPr="003A51AC">
              <w:rPr>
                <w:sz w:val="24"/>
                <w:szCs w:val="24"/>
              </w:rPr>
              <w:lastRenderedPageBreak/>
              <w:t xml:space="preserve">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
          <w:p w:rsidR="004C3AF1" w:rsidRPr="003A51AC" w:rsidRDefault="004C3AF1" w:rsidP="00E22A07">
            <w:pPr>
              <w:spacing w:line="240" w:lineRule="auto"/>
              <w:rPr>
                <w:sz w:val="24"/>
                <w:szCs w:val="24"/>
              </w:rPr>
            </w:pPr>
            <w:r w:rsidRPr="003A51AC">
              <w:rPr>
                <w:sz w:val="24"/>
                <w:szCs w:val="24"/>
              </w:rPr>
              <w:t>Способствует формированию духовно-нравственных качеств, основ патриотизма и гражданской идентичности</w:t>
            </w:r>
          </w:p>
        </w:tc>
      </w:tr>
      <w:tr w:rsidR="004C3AF1" w:rsidRPr="003A51AC" w:rsidTr="004C3AF1">
        <w:trPr>
          <w:gridAfter w:val="2"/>
          <w:wAfter w:w="39" w:type="pct"/>
        </w:trPr>
        <w:tc>
          <w:tcPr>
            <w:tcW w:w="4961" w:type="pct"/>
            <w:gridSpan w:val="11"/>
            <w:shd w:val="clear" w:color="auto" w:fill="F2F2F2" w:themeFill="background1" w:themeFillShade="F2"/>
          </w:tcPr>
          <w:p w:rsidR="004C3AF1" w:rsidRPr="003A51AC" w:rsidRDefault="004C3AF1" w:rsidP="00E22A07">
            <w:pPr>
              <w:shd w:val="clear" w:color="auto" w:fill="F2F2F2" w:themeFill="background1" w:themeFillShade="F2"/>
              <w:spacing w:line="240" w:lineRule="auto"/>
              <w:rPr>
                <w:b/>
                <w:sz w:val="24"/>
                <w:szCs w:val="24"/>
              </w:rPr>
            </w:pPr>
            <w:r w:rsidRPr="003A51AC">
              <w:rPr>
                <w:b/>
                <w:sz w:val="24"/>
                <w:szCs w:val="24"/>
              </w:rPr>
              <w:lastRenderedPageBreak/>
              <w:t xml:space="preserve"> Спортивные игры</w:t>
            </w:r>
          </w:p>
        </w:tc>
      </w:tr>
      <w:tr w:rsidR="004C3AF1" w:rsidRPr="003A51AC" w:rsidTr="00302197">
        <w:trPr>
          <w:gridAfter w:val="2"/>
          <w:wAfter w:w="39" w:type="pct"/>
        </w:trPr>
        <w:tc>
          <w:tcPr>
            <w:tcW w:w="1343" w:type="pct"/>
            <w:gridSpan w:val="5"/>
            <w:shd w:val="clear" w:color="auto" w:fill="F2F2F2" w:themeFill="background1" w:themeFillShade="F2"/>
          </w:tcPr>
          <w:p w:rsidR="004C3AF1" w:rsidRPr="003A51AC" w:rsidRDefault="004C3AF1" w:rsidP="00E22A07">
            <w:pPr>
              <w:pStyle w:val="ConsPlusNormal"/>
              <w:jc w:val="center"/>
              <w:rPr>
                <w:b/>
              </w:rPr>
            </w:pPr>
            <w:r w:rsidRPr="003A51AC">
              <w:rPr>
                <w:b/>
              </w:rPr>
              <w:t>3-4</w:t>
            </w:r>
          </w:p>
        </w:tc>
        <w:tc>
          <w:tcPr>
            <w:tcW w:w="1267" w:type="pct"/>
            <w:gridSpan w:val="3"/>
            <w:shd w:val="clear" w:color="auto" w:fill="F2F2F2" w:themeFill="background1" w:themeFillShade="F2"/>
          </w:tcPr>
          <w:p w:rsidR="004C3AF1" w:rsidRPr="003A51AC" w:rsidRDefault="004C3AF1" w:rsidP="00E22A07">
            <w:pPr>
              <w:pStyle w:val="ConsPlusNormal"/>
              <w:jc w:val="center"/>
              <w:rPr>
                <w:b/>
              </w:rPr>
            </w:pPr>
            <w:r w:rsidRPr="003A51AC">
              <w:rPr>
                <w:b/>
              </w:rPr>
              <w:t>4-5</w:t>
            </w:r>
          </w:p>
        </w:tc>
        <w:tc>
          <w:tcPr>
            <w:tcW w:w="1306" w:type="pct"/>
            <w:gridSpan w:val="2"/>
            <w:shd w:val="clear" w:color="auto" w:fill="F2F2F2" w:themeFill="background1" w:themeFillShade="F2"/>
          </w:tcPr>
          <w:p w:rsidR="004C3AF1" w:rsidRPr="003A51AC" w:rsidRDefault="004C3AF1" w:rsidP="00E22A07">
            <w:pPr>
              <w:pStyle w:val="af2"/>
              <w:jc w:val="center"/>
              <w:rPr>
                <w:b/>
              </w:rPr>
            </w:pPr>
            <w:r w:rsidRPr="003A51AC">
              <w:rPr>
                <w:b/>
              </w:rPr>
              <w:t>5-6</w:t>
            </w:r>
          </w:p>
        </w:tc>
        <w:tc>
          <w:tcPr>
            <w:tcW w:w="1045" w:type="pct"/>
            <w:shd w:val="clear" w:color="auto" w:fill="F2F2F2" w:themeFill="background1" w:themeFillShade="F2"/>
          </w:tcPr>
          <w:p w:rsidR="004C3AF1" w:rsidRPr="003A51AC" w:rsidRDefault="004C3AF1" w:rsidP="00E22A07">
            <w:pPr>
              <w:pStyle w:val="af2"/>
              <w:jc w:val="center"/>
              <w:rPr>
                <w:b/>
              </w:rPr>
            </w:pPr>
            <w:r w:rsidRPr="003A51AC">
              <w:rPr>
                <w:b/>
              </w:rPr>
              <w:t>6-7</w:t>
            </w:r>
          </w:p>
        </w:tc>
      </w:tr>
      <w:tr w:rsidR="004C3AF1" w:rsidRPr="003A51AC" w:rsidTr="004C3AF1">
        <w:trPr>
          <w:gridAfter w:val="2"/>
          <w:wAfter w:w="39" w:type="pct"/>
        </w:trPr>
        <w:tc>
          <w:tcPr>
            <w:tcW w:w="1343" w:type="pct"/>
            <w:gridSpan w:val="5"/>
            <w:shd w:val="clear" w:color="auto" w:fill="F2F2F2" w:themeFill="background1" w:themeFillShade="F2"/>
          </w:tcPr>
          <w:p w:rsidR="004C3AF1" w:rsidRPr="003A51AC" w:rsidRDefault="004C3AF1" w:rsidP="00E22A07">
            <w:pPr>
              <w:spacing w:line="240" w:lineRule="auto"/>
              <w:jc w:val="center"/>
              <w:rPr>
                <w:sz w:val="24"/>
                <w:szCs w:val="24"/>
              </w:rPr>
            </w:pPr>
          </w:p>
        </w:tc>
        <w:tc>
          <w:tcPr>
            <w:tcW w:w="1267" w:type="pct"/>
            <w:gridSpan w:val="3"/>
            <w:shd w:val="clear" w:color="auto" w:fill="F2F2F2" w:themeFill="background1" w:themeFillShade="F2"/>
          </w:tcPr>
          <w:p w:rsidR="004C3AF1" w:rsidRPr="003A51AC" w:rsidRDefault="004C3AF1" w:rsidP="00E22A07">
            <w:pPr>
              <w:spacing w:line="240" w:lineRule="auto"/>
              <w:jc w:val="center"/>
              <w:rPr>
                <w:sz w:val="24"/>
                <w:szCs w:val="24"/>
              </w:rPr>
            </w:pPr>
          </w:p>
        </w:tc>
        <w:tc>
          <w:tcPr>
            <w:tcW w:w="2351" w:type="pct"/>
            <w:gridSpan w:val="3"/>
          </w:tcPr>
          <w:p w:rsidR="004C3AF1" w:rsidRPr="003A51AC" w:rsidRDefault="004C3AF1" w:rsidP="00E22A07">
            <w:pPr>
              <w:pStyle w:val="af2"/>
            </w:pPr>
            <w:r w:rsidRPr="003A51AC">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tc>
      </w:tr>
      <w:tr w:rsidR="004C3AF1" w:rsidRPr="003A51AC" w:rsidTr="00302197">
        <w:trPr>
          <w:gridAfter w:val="2"/>
          <w:wAfter w:w="39" w:type="pct"/>
        </w:trPr>
        <w:tc>
          <w:tcPr>
            <w:tcW w:w="1343" w:type="pct"/>
            <w:gridSpan w:val="5"/>
            <w:shd w:val="clear" w:color="auto" w:fill="F2F2F2" w:themeFill="background1" w:themeFillShade="F2"/>
          </w:tcPr>
          <w:p w:rsidR="004C3AF1" w:rsidRPr="003A51AC" w:rsidRDefault="004C3AF1" w:rsidP="00E22A07">
            <w:pPr>
              <w:spacing w:line="240" w:lineRule="auto"/>
              <w:jc w:val="center"/>
              <w:rPr>
                <w:sz w:val="24"/>
                <w:szCs w:val="24"/>
              </w:rPr>
            </w:pPr>
          </w:p>
        </w:tc>
        <w:tc>
          <w:tcPr>
            <w:tcW w:w="1267" w:type="pct"/>
            <w:gridSpan w:val="3"/>
            <w:shd w:val="clear" w:color="auto" w:fill="F2F2F2" w:themeFill="background1" w:themeFillShade="F2"/>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rPr>
                <w:b/>
              </w:rPr>
            </w:pPr>
            <w:r w:rsidRPr="003A51AC">
              <w:rPr>
                <w:b/>
              </w:rPr>
              <w:t xml:space="preserve">Городки: </w:t>
            </w:r>
          </w:p>
          <w:p w:rsidR="004C3AF1" w:rsidRPr="003A51AC" w:rsidRDefault="004C3AF1" w:rsidP="00E22A07">
            <w:pPr>
              <w:pStyle w:val="af2"/>
              <w:rPr>
                <w:b/>
              </w:rPr>
            </w:pPr>
            <w:r w:rsidRPr="003A51AC">
              <w:t>бросание биты сбоку, выбивание городка с кона (5 - 6 м) и полукона (2 - 3 м); знание 3 - 4 фигур</w:t>
            </w:r>
          </w:p>
        </w:tc>
        <w:tc>
          <w:tcPr>
            <w:tcW w:w="1045" w:type="pct"/>
          </w:tcPr>
          <w:p w:rsidR="004C3AF1" w:rsidRPr="003A51AC" w:rsidRDefault="004C3AF1" w:rsidP="00E22A07">
            <w:pPr>
              <w:pStyle w:val="af2"/>
            </w:pPr>
            <w:r w:rsidRPr="003A51AC">
              <w:rPr>
                <w:b/>
                <w:bCs/>
              </w:rPr>
              <w:t>Городки:</w:t>
            </w:r>
            <w:r w:rsidRPr="003A51AC">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tc>
      </w:tr>
      <w:tr w:rsidR="004C3AF1" w:rsidRPr="003A51AC" w:rsidTr="00302197">
        <w:trPr>
          <w:gridAfter w:val="2"/>
          <w:wAfter w:w="39" w:type="pct"/>
        </w:trPr>
        <w:tc>
          <w:tcPr>
            <w:tcW w:w="1343" w:type="pct"/>
            <w:gridSpan w:val="5"/>
            <w:shd w:val="clear" w:color="auto" w:fill="F2F2F2" w:themeFill="background1" w:themeFillShade="F2"/>
          </w:tcPr>
          <w:p w:rsidR="004C3AF1" w:rsidRPr="003A51AC" w:rsidRDefault="004C3AF1" w:rsidP="00E22A07">
            <w:pPr>
              <w:spacing w:line="240" w:lineRule="auto"/>
              <w:jc w:val="center"/>
              <w:rPr>
                <w:sz w:val="24"/>
                <w:szCs w:val="24"/>
              </w:rPr>
            </w:pPr>
          </w:p>
        </w:tc>
        <w:tc>
          <w:tcPr>
            <w:tcW w:w="1267" w:type="pct"/>
            <w:gridSpan w:val="3"/>
            <w:shd w:val="clear" w:color="auto" w:fill="F2F2F2" w:themeFill="background1" w:themeFillShade="F2"/>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pPr>
            <w:r w:rsidRPr="003A51AC">
              <w:rPr>
                <w:b/>
              </w:rPr>
              <w:t>Элементы баскетбола:</w:t>
            </w:r>
            <w:r w:rsidRPr="003A51AC">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tc>
        <w:tc>
          <w:tcPr>
            <w:tcW w:w="1045" w:type="pct"/>
          </w:tcPr>
          <w:p w:rsidR="004C3AF1" w:rsidRPr="003A51AC" w:rsidRDefault="004C3AF1" w:rsidP="00E22A07">
            <w:pPr>
              <w:pStyle w:val="af2"/>
            </w:pPr>
            <w:r w:rsidRPr="003A51AC">
              <w:rPr>
                <w:b/>
                <w:bCs/>
              </w:rPr>
              <w:t>Элементы баскетбола:</w:t>
            </w:r>
            <w:r w:rsidRPr="003A51AC">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tc>
      </w:tr>
      <w:tr w:rsidR="004C3AF1" w:rsidRPr="003A51AC" w:rsidTr="00302197">
        <w:trPr>
          <w:gridAfter w:val="2"/>
          <w:wAfter w:w="39" w:type="pct"/>
        </w:trPr>
        <w:tc>
          <w:tcPr>
            <w:tcW w:w="1343" w:type="pct"/>
            <w:gridSpan w:val="5"/>
            <w:shd w:val="clear" w:color="auto" w:fill="F2F2F2" w:themeFill="background1" w:themeFillShade="F2"/>
          </w:tcPr>
          <w:p w:rsidR="004C3AF1" w:rsidRPr="003A51AC" w:rsidRDefault="004C3AF1" w:rsidP="00E22A07">
            <w:pPr>
              <w:spacing w:line="240" w:lineRule="auto"/>
              <w:jc w:val="center"/>
              <w:rPr>
                <w:sz w:val="24"/>
                <w:szCs w:val="24"/>
              </w:rPr>
            </w:pPr>
          </w:p>
        </w:tc>
        <w:tc>
          <w:tcPr>
            <w:tcW w:w="1267" w:type="pct"/>
            <w:gridSpan w:val="3"/>
            <w:shd w:val="clear" w:color="auto" w:fill="F2F2F2" w:themeFill="background1" w:themeFillShade="F2"/>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rPr>
                <w:b/>
              </w:rPr>
            </w:pPr>
            <w:r w:rsidRPr="003A51AC">
              <w:rPr>
                <w:b/>
              </w:rPr>
              <w:t xml:space="preserve">Элементы футбола: </w:t>
            </w:r>
          </w:p>
          <w:p w:rsidR="004C3AF1" w:rsidRPr="003A51AC" w:rsidRDefault="004C3AF1" w:rsidP="00E22A07">
            <w:pPr>
              <w:pStyle w:val="af2"/>
              <w:rPr>
                <w:b/>
              </w:rPr>
            </w:pPr>
            <w:r w:rsidRPr="003A51AC">
              <w:t xml:space="preserve">отбивание мяча правой и левой ногой в </w:t>
            </w:r>
            <w:r w:rsidRPr="003A51AC">
              <w:lastRenderedPageBreak/>
              <w:t>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tc>
        <w:tc>
          <w:tcPr>
            <w:tcW w:w="1045" w:type="pct"/>
          </w:tcPr>
          <w:p w:rsidR="004C3AF1" w:rsidRPr="003A51AC" w:rsidRDefault="004C3AF1" w:rsidP="00E22A07">
            <w:pPr>
              <w:pStyle w:val="af2"/>
            </w:pPr>
            <w:r w:rsidRPr="003A51AC">
              <w:rPr>
                <w:b/>
                <w:bCs/>
              </w:rPr>
              <w:lastRenderedPageBreak/>
              <w:t>Элементы футбола:</w:t>
            </w:r>
            <w:r w:rsidRPr="003A51AC">
              <w:t xml:space="preserve"> передача мяча друг другу, отбивая его </w:t>
            </w:r>
            <w:r w:rsidRPr="003A51AC">
              <w:lastRenderedPageBreak/>
              <w:t>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tc>
      </w:tr>
      <w:tr w:rsidR="004C3AF1" w:rsidRPr="003A51AC" w:rsidTr="00302197">
        <w:trPr>
          <w:gridAfter w:val="2"/>
          <w:wAfter w:w="39" w:type="pct"/>
          <w:trHeight w:val="1030"/>
        </w:trPr>
        <w:tc>
          <w:tcPr>
            <w:tcW w:w="1343" w:type="pct"/>
            <w:gridSpan w:val="5"/>
            <w:vMerge w:val="restart"/>
            <w:shd w:val="clear" w:color="auto" w:fill="F2F2F2" w:themeFill="background1" w:themeFillShade="F2"/>
          </w:tcPr>
          <w:p w:rsidR="004C3AF1" w:rsidRPr="003A51AC" w:rsidRDefault="004C3AF1" w:rsidP="00E22A07">
            <w:pPr>
              <w:spacing w:line="240" w:lineRule="auto"/>
              <w:jc w:val="center"/>
              <w:rPr>
                <w:sz w:val="24"/>
                <w:szCs w:val="24"/>
              </w:rPr>
            </w:pPr>
          </w:p>
        </w:tc>
        <w:tc>
          <w:tcPr>
            <w:tcW w:w="1267" w:type="pct"/>
            <w:gridSpan w:val="3"/>
            <w:vMerge w:val="restart"/>
            <w:shd w:val="clear" w:color="auto" w:fill="F2F2F2" w:themeFill="background1" w:themeFillShade="F2"/>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rPr>
                <w:b/>
              </w:rPr>
            </w:pPr>
            <w:r w:rsidRPr="003A51AC">
              <w:rPr>
                <w:b/>
              </w:rPr>
              <w:t xml:space="preserve">Бадминтон: </w:t>
            </w:r>
          </w:p>
          <w:p w:rsidR="004C3AF1" w:rsidRPr="003A51AC" w:rsidRDefault="004C3AF1" w:rsidP="00E22A07">
            <w:pPr>
              <w:pStyle w:val="af2"/>
            </w:pPr>
            <w:r w:rsidRPr="003A51AC">
              <w:t>отбивание волана ракеткой в заданном направлении; игра с педагогом.</w:t>
            </w:r>
          </w:p>
        </w:tc>
        <w:tc>
          <w:tcPr>
            <w:tcW w:w="1045" w:type="pct"/>
          </w:tcPr>
          <w:p w:rsidR="004C3AF1" w:rsidRPr="003A51AC" w:rsidRDefault="004C3AF1" w:rsidP="00E22A07">
            <w:pPr>
              <w:pStyle w:val="af2"/>
            </w:pPr>
            <w:r w:rsidRPr="003A51AC">
              <w:rPr>
                <w:b/>
                <w:bCs/>
              </w:rPr>
              <w:t>Бадминтон:</w:t>
            </w:r>
            <w:r w:rsidRPr="003A51AC">
              <w:t xml:space="preserve"> перебрасывание волана ракеткой на сторону партнера без сетки, через сетку, правильно удерживая ракетку.</w:t>
            </w:r>
          </w:p>
        </w:tc>
      </w:tr>
      <w:tr w:rsidR="004C3AF1" w:rsidRPr="003A51AC" w:rsidTr="00302197">
        <w:trPr>
          <w:gridAfter w:val="2"/>
          <w:wAfter w:w="39" w:type="pct"/>
          <w:trHeight w:val="1897"/>
        </w:trPr>
        <w:tc>
          <w:tcPr>
            <w:tcW w:w="1343" w:type="pct"/>
            <w:gridSpan w:val="5"/>
            <w:vMerge/>
            <w:shd w:val="clear" w:color="auto" w:fill="F2F2F2" w:themeFill="background1" w:themeFillShade="F2"/>
          </w:tcPr>
          <w:p w:rsidR="004C3AF1" w:rsidRPr="003A51AC" w:rsidRDefault="004C3AF1" w:rsidP="00E22A07">
            <w:pPr>
              <w:spacing w:line="240" w:lineRule="auto"/>
              <w:jc w:val="center"/>
              <w:rPr>
                <w:sz w:val="24"/>
                <w:szCs w:val="24"/>
              </w:rPr>
            </w:pPr>
          </w:p>
        </w:tc>
        <w:tc>
          <w:tcPr>
            <w:tcW w:w="1267" w:type="pct"/>
            <w:gridSpan w:val="3"/>
            <w:vMerge/>
            <w:shd w:val="clear" w:color="auto" w:fill="F2F2F2" w:themeFill="background1" w:themeFillShade="F2"/>
          </w:tcPr>
          <w:p w:rsidR="004C3AF1" w:rsidRPr="003A51AC" w:rsidRDefault="004C3AF1" w:rsidP="00E22A07">
            <w:pPr>
              <w:spacing w:line="240" w:lineRule="auto"/>
              <w:jc w:val="center"/>
              <w:rPr>
                <w:sz w:val="24"/>
                <w:szCs w:val="24"/>
              </w:rPr>
            </w:pPr>
          </w:p>
        </w:tc>
        <w:tc>
          <w:tcPr>
            <w:tcW w:w="1306" w:type="pct"/>
            <w:gridSpan w:val="2"/>
            <w:shd w:val="clear" w:color="auto" w:fill="F2F2F2" w:themeFill="background1" w:themeFillShade="F2"/>
          </w:tcPr>
          <w:p w:rsidR="004C3AF1" w:rsidRPr="003A51AC" w:rsidRDefault="004C3AF1" w:rsidP="00E22A07">
            <w:pPr>
              <w:pStyle w:val="af2"/>
              <w:rPr>
                <w:b/>
              </w:rPr>
            </w:pPr>
          </w:p>
        </w:tc>
        <w:tc>
          <w:tcPr>
            <w:tcW w:w="1045" w:type="pct"/>
          </w:tcPr>
          <w:p w:rsidR="004C3AF1" w:rsidRPr="003A51AC" w:rsidRDefault="004C3AF1" w:rsidP="00E22A07">
            <w:pPr>
              <w:pStyle w:val="af2"/>
              <w:rPr>
                <w:b/>
                <w:bCs/>
              </w:rPr>
            </w:pPr>
            <w:r w:rsidRPr="003A51AC">
              <w:rPr>
                <w:b/>
              </w:rPr>
              <w:t>Элементы настольного тенниса:</w:t>
            </w:r>
            <w:r w:rsidRPr="003A51AC">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r w:rsidR="004C3AF1" w:rsidRPr="003A51AC" w:rsidTr="00302197">
        <w:trPr>
          <w:gridAfter w:val="2"/>
          <w:wAfter w:w="39" w:type="pct"/>
        </w:trPr>
        <w:tc>
          <w:tcPr>
            <w:tcW w:w="1343" w:type="pct"/>
            <w:gridSpan w:val="5"/>
            <w:shd w:val="clear" w:color="auto" w:fill="F2F2F2" w:themeFill="background1" w:themeFillShade="F2"/>
          </w:tcPr>
          <w:p w:rsidR="004C3AF1" w:rsidRPr="003A51AC" w:rsidRDefault="004C3AF1" w:rsidP="00E22A07">
            <w:pPr>
              <w:spacing w:line="240" w:lineRule="auto"/>
              <w:jc w:val="center"/>
              <w:rPr>
                <w:sz w:val="24"/>
                <w:szCs w:val="24"/>
              </w:rPr>
            </w:pPr>
          </w:p>
        </w:tc>
        <w:tc>
          <w:tcPr>
            <w:tcW w:w="1267" w:type="pct"/>
            <w:gridSpan w:val="3"/>
            <w:shd w:val="clear" w:color="auto" w:fill="F2F2F2" w:themeFill="background1" w:themeFillShade="F2"/>
          </w:tcPr>
          <w:p w:rsidR="004C3AF1" w:rsidRPr="003A51AC" w:rsidRDefault="004C3AF1" w:rsidP="00E22A07">
            <w:pPr>
              <w:spacing w:line="240" w:lineRule="auto"/>
              <w:jc w:val="center"/>
              <w:rPr>
                <w:sz w:val="24"/>
                <w:szCs w:val="24"/>
              </w:rPr>
            </w:pPr>
          </w:p>
        </w:tc>
        <w:tc>
          <w:tcPr>
            <w:tcW w:w="1306" w:type="pct"/>
            <w:gridSpan w:val="2"/>
            <w:shd w:val="clear" w:color="auto" w:fill="F2F2F2" w:themeFill="background1" w:themeFillShade="F2"/>
          </w:tcPr>
          <w:p w:rsidR="004C3AF1" w:rsidRPr="003A51AC" w:rsidRDefault="004C3AF1" w:rsidP="00E22A07">
            <w:pPr>
              <w:pStyle w:val="af2"/>
            </w:pPr>
          </w:p>
          <w:p w:rsidR="004C3AF1" w:rsidRPr="003A51AC" w:rsidRDefault="004C3AF1" w:rsidP="00E22A07">
            <w:pPr>
              <w:pStyle w:val="af2"/>
            </w:pPr>
          </w:p>
        </w:tc>
        <w:tc>
          <w:tcPr>
            <w:tcW w:w="1045" w:type="pct"/>
          </w:tcPr>
          <w:p w:rsidR="004C3AF1" w:rsidRPr="003A51AC" w:rsidRDefault="004C3AF1" w:rsidP="00E22A07">
            <w:pPr>
              <w:pStyle w:val="af2"/>
            </w:pPr>
            <w:r w:rsidRPr="003A51AC">
              <w:rPr>
                <w:b/>
                <w:bCs/>
              </w:rPr>
              <w:t>Элементы хоккея:</w:t>
            </w:r>
            <w:r w:rsidRPr="003A51AC">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tc>
      </w:tr>
      <w:tr w:rsidR="004C3AF1" w:rsidRPr="003A51AC" w:rsidTr="004C3AF1">
        <w:trPr>
          <w:gridAfter w:val="2"/>
          <w:wAfter w:w="39" w:type="pct"/>
        </w:trPr>
        <w:tc>
          <w:tcPr>
            <w:tcW w:w="4961" w:type="pct"/>
            <w:gridSpan w:val="11"/>
            <w:shd w:val="clear" w:color="auto" w:fill="F2F2F2" w:themeFill="background1" w:themeFillShade="F2"/>
          </w:tcPr>
          <w:p w:rsidR="006B731B" w:rsidRDefault="006B731B" w:rsidP="00E22A07">
            <w:pPr>
              <w:spacing w:line="240" w:lineRule="auto"/>
              <w:rPr>
                <w:b/>
                <w:sz w:val="24"/>
                <w:szCs w:val="24"/>
              </w:rPr>
            </w:pPr>
          </w:p>
          <w:p w:rsidR="006B731B" w:rsidRDefault="006B731B" w:rsidP="00E22A07">
            <w:pPr>
              <w:spacing w:line="240" w:lineRule="auto"/>
              <w:rPr>
                <w:b/>
                <w:sz w:val="24"/>
                <w:szCs w:val="24"/>
              </w:rPr>
            </w:pPr>
          </w:p>
          <w:p w:rsidR="00153023" w:rsidRDefault="00153023" w:rsidP="00E22A07">
            <w:pPr>
              <w:spacing w:line="240" w:lineRule="auto"/>
              <w:rPr>
                <w:b/>
                <w:sz w:val="24"/>
                <w:szCs w:val="24"/>
              </w:rPr>
            </w:pPr>
          </w:p>
          <w:p w:rsidR="00153023" w:rsidRDefault="00153023" w:rsidP="00E22A07">
            <w:pPr>
              <w:spacing w:line="240" w:lineRule="auto"/>
              <w:rPr>
                <w:b/>
                <w:sz w:val="24"/>
                <w:szCs w:val="24"/>
              </w:rPr>
            </w:pPr>
          </w:p>
          <w:p w:rsidR="004C3AF1" w:rsidRPr="003A51AC" w:rsidRDefault="004C3AF1" w:rsidP="00E22A07">
            <w:pPr>
              <w:spacing w:line="240" w:lineRule="auto"/>
              <w:rPr>
                <w:b/>
                <w:sz w:val="24"/>
                <w:szCs w:val="24"/>
              </w:rPr>
            </w:pPr>
            <w:r w:rsidRPr="003A51AC">
              <w:rPr>
                <w:b/>
                <w:sz w:val="24"/>
                <w:szCs w:val="24"/>
              </w:rPr>
              <w:lastRenderedPageBreak/>
              <w:t>Спортивные упражнения</w:t>
            </w:r>
          </w:p>
        </w:tc>
      </w:tr>
      <w:tr w:rsidR="004C3AF1" w:rsidRPr="003A51AC" w:rsidTr="00302197">
        <w:trPr>
          <w:gridAfter w:val="2"/>
          <w:wAfter w:w="39" w:type="pct"/>
        </w:trPr>
        <w:tc>
          <w:tcPr>
            <w:tcW w:w="1304" w:type="pct"/>
            <w:gridSpan w:val="4"/>
            <w:shd w:val="clear" w:color="auto" w:fill="F2F2F2" w:themeFill="background1" w:themeFillShade="F2"/>
          </w:tcPr>
          <w:p w:rsidR="004C3AF1" w:rsidRPr="003A51AC" w:rsidRDefault="004C3AF1" w:rsidP="00E22A07">
            <w:pPr>
              <w:pStyle w:val="ConsPlusNormal"/>
              <w:jc w:val="center"/>
              <w:rPr>
                <w:b/>
              </w:rPr>
            </w:pPr>
            <w:r w:rsidRPr="003A51AC">
              <w:rPr>
                <w:b/>
              </w:rPr>
              <w:lastRenderedPageBreak/>
              <w:t>3-4</w:t>
            </w:r>
          </w:p>
        </w:tc>
        <w:tc>
          <w:tcPr>
            <w:tcW w:w="1306" w:type="pct"/>
            <w:gridSpan w:val="4"/>
            <w:shd w:val="clear" w:color="auto" w:fill="F2F2F2" w:themeFill="background1" w:themeFillShade="F2"/>
          </w:tcPr>
          <w:p w:rsidR="004C3AF1" w:rsidRPr="003A51AC" w:rsidRDefault="004C3AF1" w:rsidP="00E22A07">
            <w:pPr>
              <w:pStyle w:val="ConsPlusNormal"/>
              <w:jc w:val="center"/>
              <w:rPr>
                <w:b/>
              </w:rPr>
            </w:pPr>
            <w:r w:rsidRPr="003A51AC">
              <w:rPr>
                <w:b/>
              </w:rPr>
              <w:t>4-5</w:t>
            </w:r>
          </w:p>
        </w:tc>
        <w:tc>
          <w:tcPr>
            <w:tcW w:w="1306" w:type="pct"/>
            <w:gridSpan w:val="2"/>
            <w:shd w:val="clear" w:color="auto" w:fill="F2F2F2" w:themeFill="background1" w:themeFillShade="F2"/>
          </w:tcPr>
          <w:p w:rsidR="004C3AF1" w:rsidRPr="003A51AC" w:rsidRDefault="004C3AF1" w:rsidP="00E22A07">
            <w:pPr>
              <w:pStyle w:val="af2"/>
              <w:jc w:val="center"/>
              <w:rPr>
                <w:b/>
              </w:rPr>
            </w:pPr>
            <w:r w:rsidRPr="003A51AC">
              <w:rPr>
                <w:b/>
              </w:rPr>
              <w:t>5-6</w:t>
            </w:r>
          </w:p>
        </w:tc>
        <w:tc>
          <w:tcPr>
            <w:tcW w:w="1045" w:type="pct"/>
            <w:shd w:val="clear" w:color="auto" w:fill="F2F2F2" w:themeFill="background1" w:themeFillShade="F2"/>
          </w:tcPr>
          <w:p w:rsidR="004C3AF1" w:rsidRPr="003A51AC" w:rsidRDefault="004C3AF1" w:rsidP="00E22A07">
            <w:pPr>
              <w:pStyle w:val="af2"/>
              <w:jc w:val="center"/>
              <w:rPr>
                <w:b/>
              </w:rPr>
            </w:pPr>
            <w:r w:rsidRPr="003A51AC">
              <w:rPr>
                <w:b/>
              </w:rPr>
              <w:t>6-7</w:t>
            </w:r>
          </w:p>
        </w:tc>
      </w:tr>
      <w:tr w:rsidR="004C3AF1" w:rsidRPr="003A51AC" w:rsidTr="004C3AF1">
        <w:trPr>
          <w:gridAfter w:val="2"/>
          <w:wAfter w:w="39" w:type="pct"/>
        </w:trPr>
        <w:tc>
          <w:tcPr>
            <w:tcW w:w="2610" w:type="pct"/>
            <w:gridSpan w:val="8"/>
          </w:tcPr>
          <w:p w:rsidR="004C3AF1" w:rsidRPr="003A51AC" w:rsidRDefault="004C3AF1" w:rsidP="00E22A07">
            <w:pPr>
              <w:pStyle w:val="ConsPlusNormal"/>
              <w:rPr>
                <w:b/>
              </w:rPr>
            </w:pPr>
            <w:r w:rsidRPr="003A51AC">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c>
          <w:tcPr>
            <w:tcW w:w="2351" w:type="pct"/>
            <w:gridSpan w:val="3"/>
          </w:tcPr>
          <w:p w:rsidR="004C3AF1" w:rsidRPr="003A51AC" w:rsidRDefault="004C3AF1" w:rsidP="00E22A07">
            <w:pPr>
              <w:pStyle w:val="af2"/>
            </w:pPr>
            <w:r w:rsidRPr="003A51AC">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tc>
      </w:tr>
      <w:tr w:rsidR="004C3AF1" w:rsidRPr="003A51AC" w:rsidTr="004C3AF1">
        <w:trPr>
          <w:gridAfter w:val="2"/>
          <w:wAfter w:w="39" w:type="pct"/>
        </w:trPr>
        <w:tc>
          <w:tcPr>
            <w:tcW w:w="4961" w:type="pct"/>
            <w:gridSpan w:val="11"/>
            <w:shd w:val="clear" w:color="auto" w:fill="F2F2F2" w:themeFill="background1" w:themeFillShade="F2"/>
          </w:tcPr>
          <w:p w:rsidR="004C3AF1" w:rsidRPr="003A51AC" w:rsidRDefault="004C3AF1" w:rsidP="00E22A07">
            <w:pPr>
              <w:pStyle w:val="af2"/>
              <w:rPr>
                <w:b/>
                <w:bCs/>
              </w:rPr>
            </w:pPr>
            <w:r w:rsidRPr="003A51AC">
              <w:rPr>
                <w:b/>
              </w:rPr>
              <w:t>6.1. Катание на санках</w:t>
            </w:r>
          </w:p>
        </w:tc>
      </w:tr>
      <w:tr w:rsidR="004C3AF1" w:rsidRPr="003A51AC" w:rsidTr="00302197">
        <w:trPr>
          <w:gridAfter w:val="2"/>
          <w:wAfter w:w="39" w:type="pct"/>
        </w:trPr>
        <w:tc>
          <w:tcPr>
            <w:tcW w:w="1304" w:type="pct"/>
            <w:gridSpan w:val="4"/>
          </w:tcPr>
          <w:p w:rsidR="004C3AF1" w:rsidRPr="003A51AC" w:rsidRDefault="004C3AF1" w:rsidP="00E22A07">
            <w:pPr>
              <w:pStyle w:val="ConsPlusNormal"/>
              <w:jc w:val="center"/>
              <w:rPr>
                <w:b/>
              </w:rPr>
            </w:pPr>
            <w:r w:rsidRPr="003A51AC">
              <w:rPr>
                <w:b/>
              </w:rPr>
              <w:t>3-4</w:t>
            </w:r>
          </w:p>
        </w:tc>
        <w:tc>
          <w:tcPr>
            <w:tcW w:w="1306" w:type="pct"/>
            <w:gridSpan w:val="4"/>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302197">
        <w:trPr>
          <w:gridAfter w:val="2"/>
          <w:wAfter w:w="39" w:type="pct"/>
        </w:trPr>
        <w:tc>
          <w:tcPr>
            <w:tcW w:w="1304" w:type="pct"/>
            <w:gridSpan w:val="4"/>
          </w:tcPr>
          <w:p w:rsidR="004C3AF1" w:rsidRPr="003A51AC" w:rsidRDefault="004C3AF1" w:rsidP="00E22A07">
            <w:pPr>
              <w:pStyle w:val="ConsPlusNormal"/>
            </w:pPr>
            <w:r w:rsidRPr="003A51AC">
              <w:t xml:space="preserve"> по прямой, перевозя игрушки или друг друга, и самостоятельно с невысокой горки.</w:t>
            </w:r>
          </w:p>
        </w:tc>
        <w:tc>
          <w:tcPr>
            <w:tcW w:w="1306" w:type="pct"/>
            <w:gridSpan w:val="4"/>
          </w:tcPr>
          <w:p w:rsidR="004C3AF1" w:rsidRPr="003A51AC" w:rsidRDefault="004C3AF1" w:rsidP="00E22A07">
            <w:pPr>
              <w:pStyle w:val="ConsPlusNormal"/>
            </w:pPr>
            <w:r w:rsidRPr="003A51AC">
              <w:t>подъем с санками на гору, скатывание с горки, торможение при спуске, катание на санках друг друга.</w:t>
            </w:r>
          </w:p>
        </w:tc>
        <w:tc>
          <w:tcPr>
            <w:tcW w:w="1306" w:type="pct"/>
            <w:gridSpan w:val="2"/>
          </w:tcPr>
          <w:p w:rsidR="004C3AF1" w:rsidRPr="003A51AC" w:rsidRDefault="004C3AF1" w:rsidP="00E22A07">
            <w:pPr>
              <w:pStyle w:val="af2"/>
              <w:rPr>
                <w:b/>
              </w:rPr>
            </w:pPr>
            <w:r w:rsidRPr="003A51AC">
              <w:t>по прямой, со скоростью, с горки, подъем с санками в гору, с торможением при спуске с горки</w:t>
            </w:r>
          </w:p>
        </w:tc>
        <w:tc>
          <w:tcPr>
            <w:tcW w:w="1045" w:type="pct"/>
          </w:tcPr>
          <w:p w:rsidR="004C3AF1" w:rsidRPr="003A51AC" w:rsidRDefault="004C3AF1" w:rsidP="00E22A07">
            <w:pPr>
              <w:pStyle w:val="af2"/>
            </w:pPr>
            <w:r w:rsidRPr="003A51AC">
              <w:t>игровые задания и соревнования в катании на санях на скорость.</w:t>
            </w:r>
          </w:p>
          <w:p w:rsidR="004C3AF1" w:rsidRPr="003A51AC" w:rsidRDefault="004C3AF1" w:rsidP="00E22A07">
            <w:pPr>
              <w:pStyle w:val="af2"/>
            </w:pPr>
          </w:p>
        </w:tc>
      </w:tr>
      <w:tr w:rsidR="004C3AF1" w:rsidRPr="003A51AC" w:rsidTr="004C3AF1">
        <w:trPr>
          <w:gridAfter w:val="2"/>
          <w:wAfter w:w="39" w:type="pct"/>
        </w:trPr>
        <w:tc>
          <w:tcPr>
            <w:tcW w:w="4961" w:type="pct"/>
            <w:gridSpan w:val="11"/>
            <w:shd w:val="clear" w:color="auto" w:fill="F2F2F2" w:themeFill="background1" w:themeFillShade="F2"/>
          </w:tcPr>
          <w:p w:rsidR="004C3AF1" w:rsidRPr="003A51AC" w:rsidRDefault="004C3AF1" w:rsidP="00E22A07">
            <w:pPr>
              <w:pStyle w:val="af2"/>
              <w:rPr>
                <w:b/>
                <w:bCs/>
              </w:rPr>
            </w:pPr>
            <w:r w:rsidRPr="003A51AC">
              <w:rPr>
                <w:b/>
              </w:rPr>
              <w:t>6.2. Ходьба на лыжах:</w:t>
            </w:r>
          </w:p>
        </w:tc>
      </w:tr>
      <w:tr w:rsidR="004C3AF1" w:rsidRPr="003A51AC" w:rsidTr="00302197">
        <w:trPr>
          <w:gridAfter w:val="2"/>
          <w:wAfter w:w="39" w:type="pct"/>
        </w:trPr>
        <w:tc>
          <w:tcPr>
            <w:tcW w:w="1304" w:type="pct"/>
            <w:gridSpan w:val="4"/>
          </w:tcPr>
          <w:p w:rsidR="004C3AF1" w:rsidRPr="003A51AC" w:rsidRDefault="004C3AF1" w:rsidP="00E22A07">
            <w:pPr>
              <w:pStyle w:val="ConsPlusNormal"/>
              <w:jc w:val="center"/>
              <w:rPr>
                <w:b/>
              </w:rPr>
            </w:pPr>
            <w:r w:rsidRPr="003A51AC">
              <w:rPr>
                <w:b/>
              </w:rPr>
              <w:t>3-4</w:t>
            </w:r>
          </w:p>
        </w:tc>
        <w:tc>
          <w:tcPr>
            <w:tcW w:w="1306" w:type="pct"/>
            <w:gridSpan w:val="4"/>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302197">
        <w:trPr>
          <w:gridAfter w:val="2"/>
          <w:wAfter w:w="39" w:type="pct"/>
        </w:trPr>
        <w:tc>
          <w:tcPr>
            <w:tcW w:w="1304" w:type="pct"/>
            <w:gridSpan w:val="4"/>
          </w:tcPr>
          <w:p w:rsidR="004C3AF1" w:rsidRPr="003A51AC" w:rsidRDefault="004C3AF1" w:rsidP="00E22A07">
            <w:pPr>
              <w:pStyle w:val="ConsPlusNormal"/>
            </w:pPr>
            <w:r w:rsidRPr="003A51AC">
              <w:t xml:space="preserve"> по прямой, ровной лыжне ступающим и скользящим шагом, с поворотами переступанием.</w:t>
            </w:r>
          </w:p>
          <w:p w:rsidR="004C3AF1" w:rsidRPr="003A51AC" w:rsidRDefault="004C3AF1" w:rsidP="00E22A07">
            <w:pPr>
              <w:pStyle w:val="ConsPlusNormal"/>
            </w:pPr>
          </w:p>
        </w:tc>
        <w:tc>
          <w:tcPr>
            <w:tcW w:w="1306" w:type="pct"/>
            <w:gridSpan w:val="4"/>
          </w:tcPr>
          <w:p w:rsidR="004C3AF1" w:rsidRPr="003A51AC" w:rsidRDefault="004C3AF1" w:rsidP="00E22A07">
            <w:pPr>
              <w:pStyle w:val="ConsPlusNormal"/>
            </w:pPr>
            <w:r w:rsidRPr="003A51AC">
              <w:t>скользящим шагом, повороты на месте, подъем на гору "ступающим шагом" и "полуелочкой".</w:t>
            </w:r>
          </w:p>
        </w:tc>
        <w:tc>
          <w:tcPr>
            <w:tcW w:w="1306" w:type="pct"/>
            <w:gridSpan w:val="2"/>
          </w:tcPr>
          <w:p w:rsidR="004C3AF1" w:rsidRPr="003A51AC" w:rsidRDefault="004C3AF1" w:rsidP="00E22A07">
            <w:pPr>
              <w:pStyle w:val="af2"/>
            </w:pPr>
            <w:r w:rsidRPr="003A51AC">
              <w:t>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tc>
        <w:tc>
          <w:tcPr>
            <w:tcW w:w="1045" w:type="pct"/>
          </w:tcPr>
          <w:p w:rsidR="004C3AF1" w:rsidRPr="003A51AC" w:rsidRDefault="004C3AF1" w:rsidP="00E22A07">
            <w:pPr>
              <w:pStyle w:val="af2"/>
            </w:pPr>
            <w:r w:rsidRPr="003A51AC">
              <w:t>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tc>
      </w:tr>
    </w:tbl>
    <w:tbl>
      <w:tblPr>
        <w:tblStyle w:val="a7"/>
        <w:tblpPr w:leftFromText="180" w:rightFromText="180" w:vertAnchor="page" w:horzAnchor="margin" w:tblpY="811"/>
        <w:tblW w:w="5000" w:type="pct"/>
        <w:tblLook w:val="04A0"/>
      </w:tblPr>
      <w:tblGrid>
        <w:gridCol w:w="3772"/>
        <w:gridCol w:w="115"/>
        <w:gridCol w:w="3663"/>
        <w:gridCol w:w="3775"/>
        <w:gridCol w:w="3775"/>
      </w:tblGrid>
      <w:tr w:rsidR="00302197" w:rsidRPr="003A51AC" w:rsidTr="00B25C21">
        <w:trPr>
          <w:trHeight w:val="8555"/>
        </w:trPr>
        <w:tc>
          <w:tcPr>
            <w:tcW w:w="1249" w:type="pct"/>
          </w:tcPr>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rPr>
                <w:b/>
              </w:rPr>
            </w:pPr>
            <w:r>
              <w:rPr>
                <w:b/>
              </w:rPr>
              <w:t>6.3.</w:t>
            </w:r>
            <w:r w:rsidRPr="003A51AC">
              <w:rPr>
                <w:b/>
              </w:rPr>
              <w:t>Катание на трехколесном и двухколесном велосипеде, самокате:</w:t>
            </w:r>
          </w:p>
          <w:p w:rsidR="00302197" w:rsidRDefault="00302197" w:rsidP="00302197">
            <w:pPr>
              <w:pStyle w:val="ConsPlusNormal"/>
              <w:jc w:val="center"/>
              <w:rPr>
                <w:b/>
              </w:rPr>
            </w:pPr>
            <w:r>
              <w:rPr>
                <w:b/>
              </w:rPr>
              <w:t>3-4</w:t>
            </w:r>
          </w:p>
          <w:p w:rsidR="00302197" w:rsidRPr="003A51AC" w:rsidRDefault="00302197" w:rsidP="00E22A07">
            <w:pPr>
              <w:pStyle w:val="ConsPlusNormal"/>
            </w:pPr>
            <w:r w:rsidRPr="003A51AC">
              <w:t>Катание на трехколесном велосипеде: по прямой, по кругу, с поворотами направо, налево.</w:t>
            </w:r>
          </w:p>
          <w:p w:rsidR="00302197" w:rsidRPr="003A51AC" w:rsidRDefault="00302197" w:rsidP="00B25C21">
            <w:pPr>
              <w:pStyle w:val="ConsPlusNormal"/>
              <w:rPr>
                <w:b/>
              </w:rPr>
            </w:pPr>
          </w:p>
        </w:tc>
        <w:tc>
          <w:tcPr>
            <w:tcW w:w="1251" w:type="pct"/>
            <w:gridSpan w:val="2"/>
          </w:tcPr>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E22A07">
            <w:pPr>
              <w:pStyle w:val="ConsPlusNormal"/>
            </w:pPr>
          </w:p>
          <w:p w:rsidR="00302197" w:rsidRDefault="00302197" w:rsidP="00B25C21">
            <w:pPr>
              <w:pStyle w:val="ConsPlusNormal"/>
            </w:pPr>
          </w:p>
          <w:p w:rsidR="00302197" w:rsidRDefault="00302197" w:rsidP="00B25C21">
            <w:pPr>
              <w:pStyle w:val="ConsPlusNormal"/>
            </w:pPr>
          </w:p>
          <w:p w:rsidR="00302197" w:rsidRDefault="00302197" w:rsidP="00B25C21">
            <w:pPr>
              <w:pStyle w:val="ConsPlusNormal"/>
            </w:pPr>
          </w:p>
          <w:p w:rsidR="00302197" w:rsidRDefault="00302197" w:rsidP="00B25C21">
            <w:pPr>
              <w:pStyle w:val="ConsPlusNormal"/>
            </w:pPr>
          </w:p>
          <w:p w:rsidR="00302197" w:rsidRDefault="00302197" w:rsidP="00B25C21">
            <w:pPr>
              <w:pStyle w:val="ConsPlusNormal"/>
            </w:pPr>
          </w:p>
          <w:p w:rsidR="00302197" w:rsidRDefault="00302197" w:rsidP="00B25C21">
            <w:pPr>
              <w:pStyle w:val="ConsPlusNormal"/>
            </w:pPr>
          </w:p>
          <w:p w:rsidR="00302197" w:rsidRDefault="00302197" w:rsidP="00B25C21">
            <w:pPr>
              <w:pStyle w:val="ConsPlusNormal"/>
            </w:pPr>
          </w:p>
          <w:p w:rsidR="00302197" w:rsidRDefault="00302197" w:rsidP="00B25C21">
            <w:pPr>
              <w:pStyle w:val="ConsPlusNormal"/>
            </w:pPr>
          </w:p>
          <w:p w:rsidR="00302197" w:rsidRDefault="00302197" w:rsidP="00302197">
            <w:pPr>
              <w:pStyle w:val="ConsPlusNormal"/>
              <w:jc w:val="center"/>
              <w:rPr>
                <w:b/>
              </w:rPr>
            </w:pPr>
            <w:r>
              <w:rPr>
                <w:b/>
              </w:rPr>
              <w:t>4-5</w:t>
            </w:r>
          </w:p>
          <w:p w:rsidR="00302197" w:rsidRPr="003A51AC" w:rsidRDefault="00302197" w:rsidP="00B25C21">
            <w:pPr>
              <w:pStyle w:val="ConsPlusNormal"/>
              <w:rPr>
                <w:b/>
              </w:rPr>
            </w:pPr>
            <w:r w:rsidRPr="003A51AC">
              <w:t>Катание на трехколесном велосипеде по прямой, по кругу с поворотами, с разной скоростью</w:t>
            </w:r>
          </w:p>
        </w:tc>
        <w:tc>
          <w:tcPr>
            <w:tcW w:w="1250" w:type="pct"/>
          </w:tcPr>
          <w:p w:rsidR="00302197" w:rsidRDefault="00302197" w:rsidP="00E22A07">
            <w:pPr>
              <w:pStyle w:val="af2"/>
              <w:rPr>
                <w:sz w:val="24"/>
                <w:szCs w:val="24"/>
              </w:rPr>
            </w:pPr>
          </w:p>
          <w:p w:rsidR="00302197" w:rsidRDefault="00302197" w:rsidP="00E22A07">
            <w:pPr>
              <w:pStyle w:val="af2"/>
              <w:rPr>
                <w:sz w:val="24"/>
                <w:szCs w:val="24"/>
              </w:rPr>
            </w:pPr>
          </w:p>
          <w:p w:rsidR="00302197" w:rsidRDefault="00302197" w:rsidP="00E22A07">
            <w:pPr>
              <w:pStyle w:val="af2"/>
              <w:rPr>
                <w:sz w:val="24"/>
                <w:szCs w:val="24"/>
              </w:rPr>
            </w:pPr>
          </w:p>
          <w:p w:rsidR="00302197" w:rsidRDefault="00302197" w:rsidP="00E22A07">
            <w:pPr>
              <w:pStyle w:val="af2"/>
              <w:rPr>
                <w:sz w:val="24"/>
                <w:szCs w:val="24"/>
              </w:rPr>
            </w:pPr>
          </w:p>
          <w:p w:rsidR="00302197" w:rsidRDefault="00302197" w:rsidP="00E22A07">
            <w:pPr>
              <w:pStyle w:val="af2"/>
              <w:rPr>
                <w:sz w:val="24"/>
                <w:szCs w:val="24"/>
              </w:rPr>
            </w:pPr>
          </w:p>
          <w:p w:rsidR="00302197" w:rsidRDefault="00302197" w:rsidP="00E22A07">
            <w:pPr>
              <w:pStyle w:val="af2"/>
              <w:rPr>
                <w:sz w:val="24"/>
                <w:szCs w:val="24"/>
              </w:rPr>
            </w:pPr>
          </w:p>
          <w:p w:rsidR="00302197" w:rsidRDefault="00302197" w:rsidP="00E22A07">
            <w:pPr>
              <w:pStyle w:val="af2"/>
              <w:rPr>
                <w:sz w:val="24"/>
                <w:szCs w:val="24"/>
              </w:rPr>
            </w:pPr>
          </w:p>
          <w:p w:rsidR="00302197" w:rsidRDefault="00302197" w:rsidP="00E22A07">
            <w:pPr>
              <w:pStyle w:val="af2"/>
              <w:rPr>
                <w:sz w:val="24"/>
                <w:szCs w:val="24"/>
              </w:rPr>
            </w:pPr>
          </w:p>
          <w:p w:rsidR="00302197" w:rsidRDefault="00302197" w:rsidP="00E22A07">
            <w:pPr>
              <w:pStyle w:val="af2"/>
              <w:rPr>
                <w:sz w:val="24"/>
                <w:szCs w:val="24"/>
              </w:rPr>
            </w:pPr>
          </w:p>
          <w:p w:rsidR="00302197" w:rsidRDefault="00302197" w:rsidP="00E22A07">
            <w:pPr>
              <w:pStyle w:val="af2"/>
              <w:rPr>
                <w:sz w:val="24"/>
                <w:szCs w:val="24"/>
              </w:rPr>
            </w:pPr>
          </w:p>
          <w:p w:rsidR="00302197" w:rsidRDefault="00302197" w:rsidP="00E22A07">
            <w:pPr>
              <w:pStyle w:val="af2"/>
              <w:rPr>
                <w:sz w:val="24"/>
                <w:szCs w:val="24"/>
              </w:rPr>
            </w:pPr>
          </w:p>
          <w:p w:rsidR="00302197" w:rsidRDefault="00302197" w:rsidP="00E22A07">
            <w:pPr>
              <w:pStyle w:val="af2"/>
              <w:rPr>
                <w:sz w:val="24"/>
                <w:szCs w:val="24"/>
              </w:rPr>
            </w:pPr>
          </w:p>
          <w:p w:rsidR="00302197" w:rsidRDefault="00302197" w:rsidP="00E22A07">
            <w:pPr>
              <w:pStyle w:val="af2"/>
              <w:rPr>
                <w:sz w:val="24"/>
                <w:szCs w:val="24"/>
              </w:rPr>
            </w:pPr>
          </w:p>
          <w:p w:rsidR="00302197" w:rsidRDefault="00302197" w:rsidP="00E22A07">
            <w:pPr>
              <w:pStyle w:val="af2"/>
              <w:rPr>
                <w:sz w:val="24"/>
                <w:szCs w:val="24"/>
              </w:rPr>
            </w:pPr>
          </w:p>
          <w:p w:rsidR="00302197" w:rsidRDefault="00302197" w:rsidP="00E22A07">
            <w:pPr>
              <w:pStyle w:val="af2"/>
              <w:rPr>
                <w:sz w:val="24"/>
                <w:szCs w:val="24"/>
              </w:rPr>
            </w:pPr>
          </w:p>
          <w:p w:rsidR="00302197" w:rsidRDefault="00302197" w:rsidP="00E22A07">
            <w:pPr>
              <w:pStyle w:val="af2"/>
              <w:rPr>
                <w:sz w:val="24"/>
                <w:szCs w:val="24"/>
              </w:rPr>
            </w:pPr>
          </w:p>
          <w:p w:rsidR="00302197" w:rsidRDefault="00302197" w:rsidP="00E22A07">
            <w:pPr>
              <w:pStyle w:val="af2"/>
              <w:rPr>
                <w:sz w:val="24"/>
                <w:szCs w:val="24"/>
              </w:rPr>
            </w:pPr>
          </w:p>
          <w:p w:rsidR="00302197" w:rsidRDefault="00302197" w:rsidP="00E22A07">
            <w:pPr>
              <w:pStyle w:val="af2"/>
              <w:rPr>
                <w:sz w:val="24"/>
                <w:szCs w:val="24"/>
              </w:rPr>
            </w:pPr>
          </w:p>
          <w:p w:rsidR="00302197" w:rsidRDefault="00302197" w:rsidP="00302197">
            <w:pPr>
              <w:pStyle w:val="af2"/>
              <w:rPr>
                <w:sz w:val="24"/>
                <w:szCs w:val="24"/>
              </w:rPr>
            </w:pPr>
          </w:p>
          <w:p w:rsidR="00302197" w:rsidRDefault="00302197" w:rsidP="00E22A07">
            <w:pPr>
              <w:pStyle w:val="af2"/>
              <w:rPr>
                <w:sz w:val="24"/>
                <w:szCs w:val="24"/>
              </w:rPr>
            </w:pPr>
          </w:p>
          <w:p w:rsidR="00302197" w:rsidRDefault="00302197" w:rsidP="00E22A07">
            <w:pPr>
              <w:pStyle w:val="af2"/>
              <w:rPr>
                <w:sz w:val="24"/>
                <w:szCs w:val="24"/>
              </w:rPr>
            </w:pPr>
          </w:p>
          <w:p w:rsidR="00302197" w:rsidRDefault="00302197" w:rsidP="00E22A07">
            <w:pPr>
              <w:pStyle w:val="af2"/>
              <w:rPr>
                <w:sz w:val="24"/>
                <w:szCs w:val="24"/>
              </w:rPr>
            </w:pPr>
          </w:p>
          <w:p w:rsidR="00302197" w:rsidRDefault="00302197" w:rsidP="00E22A07">
            <w:pPr>
              <w:pStyle w:val="af2"/>
              <w:rPr>
                <w:sz w:val="24"/>
                <w:szCs w:val="24"/>
              </w:rPr>
            </w:pPr>
          </w:p>
          <w:p w:rsidR="00302197" w:rsidRDefault="00302197" w:rsidP="00E22A07">
            <w:pPr>
              <w:pStyle w:val="af2"/>
              <w:rPr>
                <w:sz w:val="24"/>
                <w:szCs w:val="24"/>
              </w:rPr>
            </w:pPr>
          </w:p>
          <w:p w:rsidR="00302197" w:rsidRDefault="00302197" w:rsidP="00302197">
            <w:pPr>
              <w:pStyle w:val="ConsPlusNormal"/>
              <w:jc w:val="center"/>
              <w:rPr>
                <w:b/>
              </w:rPr>
            </w:pPr>
            <w:r>
              <w:rPr>
                <w:b/>
              </w:rPr>
              <w:t>5-6</w:t>
            </w:r>
          </w:p>
          <w:p w:rsidR="00302197" w:rsidRPr="003A51AC" w:rsidRDefault="00302197" w:rsidP="00E22A07">
            <w:pPr>
              <w:pStyle w:val="af2"/>
              <w:rPr>
                <w:sz w:val="24"/>
                <w:szCs w:val="24"/>
              </w:rPr>
            </w:pPr>
            <w:r w:rsidRPr="003A51AC">
              <w:rPr>
                <w:sz w:val="24"/>
                <w:szCs w:val="24"/>
              </w:rPr>
              <w:t>Ката</w:t>
            </w:r>
            <w:r>
              <w:rPr>
                <w:sz w:val="24"/>
                <w:szCs w:val="24"/>
              </w:rPr>
              <w:t>н</w:t>
            </w:r>
            <w:r w:rsidRPr="003A51AC">
              <w:rPr>
                <w:sz w:val="24"/>
                <w:szCs w:val="24"/>
              </w:rPr>
              <w:t xml:space="preserve">ие на двухколесном велосипеде, самокате: </w:t>
            </w:r>
          </w:p>
          <w:p w:rsidR="00302197" w:rsidRPr="003A51AC" w:rsidRDefault="00302197" w:rsidP="00302197">
            <w:pPr>
              <w:pStyle w:val="af2"/>
              <w:rPr>
                <w:b/>
                <w:sz w:val="24"/>
                <w:szCs w:val="24"/>
              </w:rPr>
            </w:pPr>
            <w:r w:rsidRPr="003A51AC">
              <w:rPr>
                <w:sz w:val="24"/>
                <w:szCs w:val="24"/>
              </w:rPr>
              <w:t>по прямой, по кругу, с разворотом, с разной скоростью; с поворотами направо и налево, соблюдая правила безопасного передвижения.</w:t>
            </w:r>
          </w:p>
        </w:tc>
        <w:tc>
          <w:tcPr>
            <w:tcW w:w="1250" w:type="pct"/>
          </w:tcPr>
          <w:p w:rsidR="00302197" w:rsidRDefault="00302197" w:rsidP="00E22A07">
            <w:pPr>
              <w:pStyle w:val="af2"/>
              <w:rPr>
                <w:bCs/>
                <w:sz w:val="24"/>
                <w:szCs w:val="24"/>
              </w:rPr>
            </w:pPr>
          </w:p>
          <w:p w:rsidR="00302197" w:rsidRDefault="00302197" w:rsidP="00E22A07">
            <w:pPr>
              <w:pStyle w:val="af2"/>
              <w:rPr>
                <w:bCs/>
                <w:sz w:val="24"/>
                <w:szCs w:val="24"/>
              </w:rPr>
            </w:pPr>
          </w:p>
          <w:p w:rsidR="00302197" w:rsidRDefault="00302197" w:rsidP="00E22A07">
            <w:pPr>
              <w:pStyle w:val="af2"/>
              <w:rPr>
                <w:bCs/>
                <w:sz w:val="24"/>
                <w:szCs w:val="24"/>
              </w:rPr>
            </w:pPr>
          </w:p>
          <w:p w:rsidR="00302197" w:rsidRDefault="00302197" w:rsidP="00E22A07">
            <w:pPr>
              <w:pStyle w:val="af2"/>
              <w:rPr>
                <w:bCs/>
                <w:sz w:val="24"/>
                <w:szCs w:val="24"/>
              </w:rPr>
            </w:pPr>
          </w:p>
          <w:p w:rsidR="00302197" w:rsidRDefault="00302197" w:rsidP="00E22A07">
            <w:pPr>
              <w:pStyle w:val="af2"/>
              <w:rPr>
                <w:bCs/>
                <w:sz w:val="24"/>
                <w:szCs w:val="24"/>
              </w:rPr>
            </w:pPr>
          </w:p>
          <w:p w:rsidR="00302197" w:rsidRDefault="00302197" w:rsidP="00E22A07">
            <w:pPr>
              <w:pStyle w:val="af2"/>
              <w:rPr>
                <w:bCs/>
                <w:sz w:val="24"/>
                <w:szCs w:val="24"/>
              </w:rPr>
            </w:pPr>
          </w:p>
          <w:p w:rsidR="00302197" w:rsidRDefault="00302197" w:rsidP="00E22A07">
            <w:pPr>
              <w:pStyle w:val="af2"/>
              <w:rPr>
                <w:bCs/>
                <w:sz w:val="24"/>
                <w:szCs w:val="24"/>
              </w:rPr>
            </w:pPr>
          </w:p>
          <w:p w:rsidR="00302197" w:rsidRDefault="00302197" w:rsidP="00E22A07">
            <w:pPr>
              <w:pStyle w:val="af2"/>
              <w:rPr>
                <w:bCs/>
                <w:sz w:val="24"/>
                <w:szCs w:val="24"/>
              </w:rPr>
            </w:pPr>
          </w:p>
          <w:p w:rsidR="00302197" w:rsidRDefault="00302197" w:rsidP="00E22A07">
            <w:pPr>
              <w:pStyle w:val="af2"/>
              <w:rPr>
                <w:bCs/>
                <w:sz w:val="24"/>
                <w:szCs w:val="24"/>
              </w:rPr>
            </w:pPr>
          </w:p>
          <w:p w:rsidR="00302197" w:rsidRDefault="00302197" w:rsidP="00E22A07">
            <w:pPr>
              <w:pStyle w:val="af2"/>
              <w:rPr>
                <w:bCs/>
                <w:sz w:val="24"/>
                <w:szCs w:val="24"/>
              </w:rPr>
            </w:pPr>
          </w:p>
          <w:p w:rsidR="00302197" w:rsidRDefault="00302197" w:rsidP="00E22A07">
            <w:pPr>
              <w:pStyle w:val="af2"/>
              <w:rPr>
                <w:bCs/>
                <w:sz w:val="24"/>
                <w:szCs w:val="24"/>
              </w:rPr>
            </w:pPr>
          </w:p>
          <w:p w:rsidR="00302197" w:rsidRDefault="00302197" w:rsidP="00E22A07">
            <w:pPr>
              <w:pStyle w:val="af2"/>
              <w:rPr>
                <w:bCs/>
                <w:sz w:val="24"/>
                <w:szCs w:val="24"/>
              </w:rPr>
            </w:pPr>
          </w:p>
          <w:p w:rsidR="00302197" w:rsidRDefault="00302197" w:rsidP="00E22A07">
            <w:pPr>
              <w:pStyle w:val="af2"/>
              <w:rPr>
                <w:bCs/>
                <w:sz w:val="24"/>
                <w:szCs w:val="24"/>
              </w:rPr>
            </w:pPr>
          </w:p>
          <w:p w:rsidR="00302197" w:rsidRDefault="00302197" w:rsidP="00E22A07">
            <w:pPr>
              <w:pStyle w:val="af2"/>
              <w:rPr>
                <w:bCs/>
                <w:sz w:val="24"/>
                <w:szCs w:val="24"/>
              </w:rPr>
            </w:pPr>
          </w:p>
          <w:p w:rsidR="00302197" w:rsidRDefault="00302197" w:rsidP="00E22A07">
            <w:pPr>
              <w:pStyle w:val="af2"/>
              <w:rPr>
                <w:bCs/>
                <w:sz w:val="24"/>
                <w:szCs w:val="24"/>
              </w:rPr>
            </w:pPr>
          </w:p>
          <w:p w:rsidR="00302197" w:rsidRDefault="00302197" w:rsidP="00E22A07">
            <w:pPr>
              <w:pStyle w:val="af2"/>
              <w:rPr>
                <w:bCs/>
                <w:sz w:val="24"/>
                <w:szCs w:val="24"/>
              </w:rPr>
            </w:pPr>
          </w:p>
          <w:p w:rsidR="00302197" w:rsidRDefault="00302197" w:rsidP="00E22A07">
            <w:pPr>
              <w:pStyle w:val="af2"/>
              <w:rPr>
                <w:bCs/>
                <w:sz w:val="24"/>
                <w:szCs w:val="24"/>
              </w:rPr>
            </w:pPr>
          </w:p>
          <w:p w:rsidR="00302197" w:rsidRDefault="00302197" w:rsidP="00E22A07">
            <w:pPr>
              <w:pStyle w:val="af2"/>
              <w:rPr>
                <w:bCs/>
                <w:sz w:val="24"/>
                <w:szCs w:val="24"/>
              </w:rPr>
            </w:pPr>
          </w:p>
          <w:p w:rsidR="00302197" w:rsidRDefault="00302197" w:rsidP="00E22A07">
            <w:pPr>
              <w:pStyle w:val="af2"/>
              <w:rPr>
                <w:bCs/>
                <w:sz w:val="24"/>
                <w:szCs w:val="24"/>
              </w:rPr>
            </w:pPr>
          </w:p>
          <w:p w:rsidR="00302197" w:rsidRDefault="00302197" w:rsidP="00E22A07">
            <w:pPr>
              <w:pStyle w:val="af2"/>
              <w:rPr>
                <w:bCs/>
                <w:sz w:val="24"/>
                <w:szCs w:val="24"/>
              </w:rPr>
            </w:pPr>
          </w:p>
          <w:p w:rsidR="00302197" w:rsidRDefault="00302197" w:rsidP="00E22A07">
            <w:pPr>
              <w:pStyle w:val="af2"/>
              <w:rPr>
                <w:bCs/>
                <w:sz w:val="24"/>
                <w:szCs w:val="24"/>
              </w:rPr>
            </w:pPr>
          </w:p>
          <w:p w:rsidR="00302197" w:rsidRDefault="00302197" w:rsidP="00E22A07">
            <w:pPr>
              <w:pStyle w:val="af2"/>
              <w:rPr>
                <w:bCs/>
                <w:sz w:val="24"/>
                <w:szCs w:val="24"/>
              </w:rPr>
            </w:pPr>
          </w:p>
          <w:p w:rsidR="00302197" w:rsidRDefault="00302197" w:rsidP="00E22A07">
            <w:pPr>
              <w:pStyle w:val="af2"/>
              <w:rPr>
                <w:bCs/>
                <w:sz w:val="24"/>
                <w:szCs w:val="24"/>
              </w:rPr>
            </w:pPr>
          </w:p>
          <w:p w:rsidR="00302197" w:rsidRDefault="00302197" w:rsidP="00E22A07">
            <w:pPr>
              <w:pStyle w:val="af2"/>
              <w:rPr>
                <w:bCs/>
                <w:sz w:val="24"/>
                <w:szCs w:val="24"/>
              </w:rPr>
            </w:pPr>
          </w:p>
          <w:p w:rsidR="00302197" w:rsidRDefault="00302197" w:rsidP="00302197">
            <w:pPr>
              <w:pStyle w:val="ConsPlusNormal"/>
              <w:jc w:val="center"/>
              <w:rPr>
                <w:b/>
              </w:rPr>
            </w:pPr>
            <w:r>
              <w:rPr>
                <w:b/>
              </w:rPr>
              <w:t>6-7</w:t>
            </w:r>
          </w:p>
          <w:p w:rsidR="00302197" w:rsidRPr="003A51AC" w:rsidRDefault="00302197" w:rsidP="00E22A07">
            <w:pPr>
              <w:pStyle w:val="af2"/>
              <w:rPr>
                <w:sz w:val="24"/>
                <w:szCs w:val="24"/>
              </w:rPr>
            </w:pPr>
            <w:r w:rsidRPr="003A51AC">
              <w:rPr>
                <w:bCs/>
                <w:sz w:val="24"/>
                <w:szCs w:val="24"/>
              </w:rPr>
              <w:t>Катание на двухколесном велосипеде, самокате</w:t>
            </w:r>
            <w:r w:rsidRPr="003A51AC">
              <w:rPr>
                <w:sz w:val="24"/>
                <w:szCs w:val="24"/>
              </w:rPr>
              <w:t>: по прямой, по кругу, змейкой, объезжая препятствие, на скорость.</w:t>
            </w:r>
          </w:p>
          <w:p w:rsidR="00302197" w:rsidRPr="003A51AC" w:rsidRDefault="00302197" w:rsidP="00B25C21">
            <w:pPr>
              <w:pStyle w:val="af2"/>
              <w:rPr>
                <w:b/>
                <w:sz w:val="24"/>
                <w:szCs w:val="24"/>
              </w:rPr>
            </w:pPr>
          </w:p>
        </w:tc>
      </w:tr>
      <w:tr w:rsidR="00356046" w:rsidRPr="003A51AC" w:rsidTr="00356046">
        <w:tc>
          <w:tcPr>
            <w:tcW w:w="5000" w:type="pct"/>
            <w:gridSpan w:val="5"/>
            <w:shd w:val="clear" w:color="auto" w:fill="F2F2F2" w:themeFill="background1" w:themeFillShade="F2"/>
          </w:tcPr>
          <w:p w:rsidR="00356046" w:rsidRPr="003A51AC" w:rsidRDefault="00356046" w:rsidP="00E22A07">
            <w:pPr>
              <w:pStyle w:val="af2"/>
              <w:rPr>
                <w:b/>
                <w:bCs/>
                <w:sz w:val="24"/>
                <w:szCs w:val="24"/>
              </w:rPr>
            </w:pPr>
            <w:r w:rsidRPr="003A51AC">
              <w:rPr>
                <w:b/>
                <w:sz w:val="24"/>
                <w:szCs w:val="24"/>
              </w:rPr>
              <w:t>6.4. Плавание</w:t>
            </w:r>
          </w:p>
        </w:tc>
      </w:tr>
      <w:tr w:rsidR="00356046" w:rsidRPr="003A51AC" w:rsidTr="00302197">
        <w:tc>
          <w:tcPr>
            <w:tcW w:w="1249" w:type="pct"/>
          </w:tcPr>
          <w:p w:rsidR="00356046" w:rsidRPr="003A51AC" w:rsidRDefault="00356046" w:rsidP="003A51AC">
            <w:pPr>
              <w:pStyle w:val="ConsPlusNormal"/>
              <w:jc w:val="left"/>
              <w:rPr>
                <w:b/>
              </w:rPr>
            </w:pPr>
            <w:r w:rsidRPr="003A51AC">
              <w:rPr>
                <w:b/>
              </w:rPr>
              <w:t>3-4</w:t>
            </w:r>
          </w:p>
        </w:tc>
        <w:tc>
          <w:tcPr>
            <w:tcW w:w="1251" w:type="pct"/>
            <w:gridSpan w:val="2"/>
          </w:tcPr>
          <w:p w:rsidR="00356046" w:rsidRPr="003A51AC" w:rsidRDefault="00356046" w:rsidP="00E22A07">
            <w:pPr>
              <w:pStyle w:val="ConsPlusNormal"/>
              <w:jc w:val="center"/>
              <w:rPr>
                <w:b/>
              </w:rPr>
            </w:pPr>
            <w:r w:rsidRPr="003A51AC">
              <w:rPr>
                <w:b/>
              </w:rPr>
              <w:t>4-5</w:t>
            </w:r>
          </w:p>
        </w:tc>
        <w:tc>
          <w:tcPr>
            <w:tcW w:w="1250" w:type="pct"/>
          </w:tcPr>
          <w:p w:rsidR="00356046" w:rsidRPr="003A51AC" w:rsidRDefault="00356046" w:rsidP="00E22A07">
            <w:pPr>
              <w:pStyle w:val="af2"/>
              <w:jc w:val="center"/>
              <w:rPr>
                <w:b/>
                <w:sz w:val="24"/>
                <w:szCs w:val="24"/>
              </w:rPr>
            </w:pPr>
            <w:r w:rsidRPr="003A51AC">
              <w:rPr>
                <w:b/>
                <w:sz w:val="24"/>
                <w:szCs w:val="24"/>
              </w:rPr>
              <w:t>5-6</w:t>
            </w:r>
          </w:p>
        </w:tc>
        <w:tc>
          <w:tcPr>
            <w:tcW w:w="1250" w:type="pct"/>
          </w:tcPr>
          <w:p w:rsidR="00356046" w:rsidRPr="003A51AC" w:rsidRDefault="00356046" w:rsidP="00E22A07">
            <w:pPr>
              <w:pStyle w:val="af2"/>
              <w:jc w:val="center"/>
              <w:rPr>
                <w:b/>
                <w:sz w:val="24"/>
                <w:szCs w:val="24"/>
              </w:rPr>
            </w:pPr>
            <w:r w:rsidRPr="003A51AC">
              <w:rPr>
                <w:b/>
                <w:sz w:val="24"/>
                <w:szCs w:val="24"/>
              </w:rPr>
              <w:t>6-7</w:t>
            </w:r>
          </w:p>
        </w:tc>
      </w:tr>
      <w:tr w:rsidR="00356046" w:rsidRPr="003A51AC" w:rsidTr="00302197">
        <w:tc>
          <w:tcPr>
            <w:tcW w:w="1249" w:type="pct"/>
            <w:tcBorders>
              <w:bottom w:val="single" w:sz="4" w:space="0" w:color="auto"/>
            </w:tcBorders>
          </w:tcPr>
          <w:p w:rsidR="00356046" w:rsidRPr="003A51AC" w:rsidRDefault="00356046" w:rsidP="00302197">
            <w:pPr>
              <w:pStyle w:val="ConsPlusNormal"/>
            </w:pPr>
            <w:r w:rsidRPr="003A51AC">
              <w:t xml:space="preserve"> Погружение в воду, ходьба и бег </w:t>
            </w:r>
            <w:r w:rsidRPr="003A51AC">
              <w:lastRenderedPageBreak/>
              <w:t>в воде прямо и по кругу, игры с плавающими игрушками в воде.</w:t>
            </w:r>
          </w:p>
        </w:tc>
        <w:tc>
          <w:tcPr>
            <w:tcW w:w="1251" w:type="pct"/>
            <w:gridSpan w:val="2"/>
            <w:tcBorders>
              <w:bottom w:val="single" w:sz="4" w:space="0" w:color="auto"/>
            </w:tcBorders>
          </w:tcPr>
          <w:p w:rsidR="00356046" w:rsidRPr="003A51AC" w:rsidRDefault="00356046" w:rsidP="00E22A07">
            <w:pPr>
              <w:pStyle w:val="ConsPlusNormal"/>
            </w:pPr>
            <w:r w:rsidRPr="003A51AC">
              <w:lastRenderedPageBreak/>
              <w:t xml:space="preserve">Погружение в воду с головой, </w:t>
            </w:r>
            <w:r w:rsidRPr="003A51AC">
              <w:lastRenderedPageBreak/>
              <w:t>попеременные движения ног в воде, держась за бортик, доску, палку, игры с предметами в воде, доставание их со дна, ходьба за предметом в воде.</w:t>
            </w:r>
          </w:p>
        </w:tc>
        <w:tc>
          <w:tcPr>
            <w:tcW w:w="1250" w:type="pct"/>
            <w:tcBorders>
              <w:bottom w:val="single" w:sz="4" w:space="0" w:color="auto"/>
            </w:tcBorders>
          </w:tcPr>
          <w:p w:rsidR="00356046" w:rsidRPr="003A51AC" w:rsidRDefault="00356046" w:rsidP="00E22A07">
            <w:pPr>
              <w:pStyle w:val="af2"/>
              <w:rPr>
                <w:sz w:val="24"/>
                <w:szCs w:val="24"/>
              </w:rPr>
            </w:pPr>
            <w:r w:rsidRPr="003A51AC">
              <w:rPr>
                <w:sz w:val="24"/>
                <w:szCs w:val="24"/>
              </w:rPr>
              <w:lastRenderedPageBreak/>
              <w:t xml:space="preserve">Ходьба по дну вперед и назад, </w:t>
            </w:r>
            <w:r w:rsidRPr="003A51AC">
              <w:rPr>
                <w:sz w:val="24"/>
                <w:szCs w:val="24"/>
              </w:rPr>
              <w:lastRenderedPageBreak/>
              <w:t xml:space="preserve">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w:t>
            </w:r>
          </w:p>
          <w:p w:rsidR="00356046" w:rsidRPr="003A51AC" w:rsidRDefault="00356046" w:rsidP="00E22A07">
            <w:pPr>
              <w:pStyle w:val="af2"/>
              <w:rPr>
                <w:sz w:val="24"/>
                <w:szCs w:val="24"/>
              </w:rPr>
            </w:pPr>
            <w:r w:rsidRPr="003A51AC">
              <w:rPr>
                <w:sz w:val="24"/>
                <w:szCs w:val="24"/>
              </w:rPr>
              <w:t xml:space="preserve">Движения прямыми ногами вверх и вниз, сидя на бортике и лежа в воде, держась за опору. </w:t>
            </w:r>
          </w:p>
          <w:p w:rsidR="00356046" w:rsidRPr="003A51AC" w:rsidRDefault="00356046" w:rsidP="00E22A07">
            <w:pPr>
              <w:pStyle w:val="af2"/>
              <w:rPr>
                <w:sz w:val="24"/>
                <w:szCs w:val="24"/>
              </w:rPr>
            </w:pPr>
            <w:r w:rsidRPr="003A51AC">
              <w:rPr>
                <w:sz w:val="24"/>
                <w:szCs w:val="24"/>
              </w:rPr>
              <w:t>Скольжение на груди, плавание произвольным способом.</w:t>
            </w:r>
          </w:p>
        </w:tc>
        <w:tc>
          <w:tcPr>
            <w:tcW w:w="1250" w:type="pct"/>
            <w:tcBorders>
              <w:bottom w:val="single" w:sz="4" w:space="0" w:color="auto"/>
            </w:tcBorders>
          </w:tcPr>
          <w:p w:rsidR="00356046" w:rsidRPr="003A51AC" w:rsidRDefault="00356046" w:rsidP="00E22A07">
            <w:pPr>
              <w:pStyle w:val="af2"/>
              <w:rPr>
                <w:sz w:val="24"/>
                <w:szCs w:val="24"/>
              </w:rPr>
            </w:pPr>
            <w:r w:rsidRPr="003A51AC">
              <w:rPr>
                <w:sz w:val="24"/>
                <w:szCs w:val="24"/>
              </w:rPr>
              <w:lastRenderedPageBreak/>
              <w:t xml:space="preserve">Погружение в воду с головой с </w:t>
            </w:r>
            <w:r w:rsidRPr="003A51AC">
              <w:rPr>
                <w:sz w:val="24"/>
                <w:szCs w:val="24"/>
              </w:rPr>
              <w:lastRenderedPageBreak/>
              <w:t xml:space="preserve">открытыми глазами, скольжение на груди и спине, двигая ногами (вверх - вниз). </w:t>
            </w:r>
            <w:r w:rsidRPr="003A51AC">
              <w:rPr>
                <w:b/>
                <w:bCs/>
                <w:sz w:val="24"/>
                <w:szCs w:val="24"/>
              </w:rPr>
              <w:t xml:space="preserve"> </w:t>
            </w:r>
          </w:p>
          <w:p w:rsidR="00356046" w:rsidRPr="003A51AC" w:rsidRDefault="00356046" w:rsidP="00E22A07">
            <w:pPr>
              <w:pStyle w:val="af2"/>
              <w:rPr>
                <w:sz w:val="24"/>
                <w:szCs w:val="24"/>
              </w:rPr>
            </w:pPr>
            <w:r w:rsidRPr="003A51AC">
              <w:rPr>
                <w:sz w:val="24"/>
                <w:szCs w:val="24"/>
              </w:rPr>
              <w:t xml:space="preserve">Проплывание в воротца, с надувной игрушкой или кругом в руках и без; произвольным стилем (от 10 - 15 м). </w:t>
            </w:r>
          </w:p>
          <w:p w:rsidR="00356046" w:rsidRPr="003A51AC" w:rsidRDefault="00356046" w:rsidP="00E22A07">
            <w:pPr>
              <w:pStyle w:val="af2"/>
              <w:rPr>
                <w:sz w:val="24"/>
                <w:szCs w:val="24"/>
              </w:rPr>
            </w:pPr>
            <w:r w:rsidRPr="003A51AC">
              <w:rPr>
                <w:sz w:val="24"/>
                <w:szCs w:val="24"/>
              </w:rPr>
              <w:t>Упражнения комплексов  гидроаэробики  в воде у бортика и без опоры.</w:t>
            </w:r>
          </w:p>
          <w:p w:rsidR="00356046" w:rsidRPr="003A51AC" w:rsidRDefault="00356046" w:rsidP="00E22A07">
            <w:pPr>
              <w:pStyle w:val="af2"/>
              <w:rPr>
                <w:sz w:val="24"/>
                <w:szCs w:val="24"/>
              </w:rPr>
            </w:pPr>
          </w:p>
        </w:tc>
      </w:tr>
      <w:tr w:rsidR="00356046" w:rsidRPr="003A51AC" w:rsidTr="00356046">
        <w:tc>
          <w:tcPr>
            <w:tcW w:w="5000" w:type="pct"/>
            <w:gridSpan w:val="5"/>
            <w:tcBorders>
              <w:bottom w:val="single" w:sz="4" w:space="0" w:color="auto"/>
            </w:tcBorders>
            <w:shd w:val="clear" w:color="auto" w:fill="F2F2F2" w:themeFill="background1" w:themeFillShade="F2"/>
          </w:tcPr>
          <w:p w:rsidR="00356046" w:rsidRPr="003A51AC" w:rsidRDefault="00356046" w:rsidP="00E22A07">
            <w:pPr>
              <w:pStyle w:val="af2"/>
              <w:rPr>
                <w:sz w:val="24"/>
                <w:szCs w:val="24"/>
              </w:rPr>
            </w:pPr>
            <w:r w:rsidRPr="003A51AC">
              <w:rPr>
                <w:b/>
                <w:bCs/>
                <w:sz w:val="24"/>
                <w:szCs w:val="24"/>
              </w:rPr>
              <w:lastRenderedPageBreak/>
              <w:t>6.5. Катание на коньках:</w:t>
            </w:r>
          </w:p>
        </w:tc>
      </w:tr>
      <w:tr w:rsidR="00356046" w:rsidRPr="003A51AC" w:rsidTr="00302197">
        <w:tc>
          <w:tcPr>
            <w:tcW w:w="1249" w:type="pct"/>
            <w:tcBorders>
              <w:bottom w:val="single" w:sz="4" w:space="0" w:color="auto"/>
            </w:tcBorders>
            <w:shd w:val="clear" w:color="auto" w:fill="F2F2F2" w:themeFill="background1" w:themeFillShade="F2"/>
          </w:tcPr>
          <w:p w:rsidR="00356046" w:rsidRPr="003A51AC" w:rsidRDefault="00356046" w:rsidP="00E22A07">
            <w:pPr>
              <w:pStyle w:val="ConsPlusNormal"/>
              <w:jc w:val="center"/>
              <w:rPr>
                <w:b/>
              </w:rPr>
            </w:pPr>
            <w:r w:rsidRPr="003A51AC">
              <w:rPr>
                <w:b/>
              </w:rPr>
              <w:t>3-4</w:t>
            </w:r>
          </w:p>
        </w:tc>
        <w:tc>
          <w:tcPr>
            <w:tcW w:w="1251" w:type="pct"/>
            <w:gridSpan w:val="2"/>
            <w:tcBorders>
              <w:bottom w:val="single" w:sz="4" w:space="0" w:color="auto"/>
            </w:tcBorders>
            <w:shd w:val="clear" w:color="auto" w:fill="F2F2F2" w:themeFill="background1" w:themeFillShade="F2"/>
          </w:tcPr>
          <w:p w:rsidR="00356046" w:rsidRPr="003A51AC" w:rsidRDefault="00356046" w:rsidP="00E22A07">
            <w:pPr>
              <w:pStyle w:val="ConsPlusNormal"/>
              <w:jc w:val="center"/>
              <w:rPr>
                <w:b/>
              </w:rPr>
            </w:pPr>
            <w:r w:rsidRPr="003A51AC">
              <w:rPr>
                <w:b/>
              </w:rPr>
              <w:t>4-5</w:t>
            </w:r>
          </w:p>
        </w:tc>
        <w:tc>
          <w:tcPr>
            <w:tcW w:w="1250" w:type="pct"/>
            <w:tcBorders>
              <w:bottom w:val="single" w:sz="4" w:space="0" w:color="auto"/>
            </w:tcBorders>
            <w:shd w:val="clear" w:color="auto" w:fill="F2F2F2" w:themeFill="background1" w:themeFillShade="F2"/>
          </w:tcPr>
          <w:p w:rsidR="00356046" w:rsidRPr="003A51AC" w:rsidRDefault="00356046" w:rsidP="00E22A07">
            <w:pPr>
              <w:pStyle w:val="af2"/>
              <w:jc w:val="center"/>
              <w:rPr>
                <w:b/>
                <w:sz w:val="24"/>
                <w:szCs w:val="24"/>
              </w:rPr>
            </w:pPr>
            <w:r w:rsidRPr="003A51AC">
              <w:rPr>
                <w:b/>
                <w:sz w:val="24"/>
                <w:szCs w:val="24"/>
              </w:rPr>
              <w:t>5-6</w:t>
            </w:r>
          </w:p>
        </w:tc>
        <w:tc>
          <w:tcPr>
            <w:tcW w:w="1250" w:type="pct"/>
            <w:tcBorders>
              <w:bottom w:val="single" w:sz="4" w:space="0" w:color="auto"/>
            </w:tcBorders>
            <w:shd w:val="clear" w:color="auto" w:fill="F2F2F2" w:themeFill="background1" w:themeFillShade="F2"/>
          </w:tcPr>
          <w:p w:rsidR="00356046" w:rsidRPr="003A51AC" w:rsidRDefault="00356046" w:rsidP="00E22A07">
            <w:pPr>
              <w:pStyle w:val="af2"/>
              <w:jc w:val="center"/>
              <w:rPr>
                <w:b/>
                <w:sz w:val="24"/>
                <w:szCs w:val="24"/>
              </w:rPr>
            </w:pPr>
            <w:r w:rsidRPr="003A51AC">
              <w:rPr>
                <w:b/>
                <w:sz w:val="24"/>
                <w:szCs w:val="24"/>
              </w:rPr>
              <w:t>6-7</w:t>
            </w:r>
          </w:p>
        </w:tc>
      </w:tr>
      <w:tr w:rsidR="00356046" w:rsidRPr="003A51AC" w:rsidTr="00302197">
        <w:trPr>
          <w:trHeight w:val="2876"/>
        </w:trPr>
        <w:tc>
          <w:tcPr>
            <w:tcW w:w="1249" w:type="pct"/>
            <w:shd w:val="clear" w:color="auto" w:fill="F2F2F2" w:themeFill="background1" w:themeFillShade="F2"/>
          </w:tcPr>
          <w:p w:rsidR="00356046" w:rsidRPr="003A51AC" w:rsidRDefault="00356046" w:rsidP="00E22A07">
            <w:pPr>
              <w:pStyle w:val="ConsPlusNormal"/>
              <w:rPr>
                <w:b/>
              </w:rPr>
            </w:pPr>
          </w:p>
        </w:tc>
        <w:tc>
          <w:tcPr>
            <w:tcW w:w="1251" w:type="pct"/>
            <w:gridSpan w:val="2"/>
            <w:shd w:val="clear" w:color="auto" w:fill="F2F2F2" w:themeFill="background1" w:themeFillShade="F2"/>
          </w:tcPr>
          <w:p w:rsidR="00356046" w:rsidRPr="003A51AC" w:rsidRDefault="00356046" w:rsidP="00E22A07">
            <w:pPr>
              <w:pStyle w:val="ConsPlusNormal"/>
            </w:pPr>
          </w:p>
        </w:tc>
        <w:tc>
          <w:tcPr>
            <w:tcW w:w="1250" w:type="pct"/>
            <w:shd w:val="clear" w:color="auto" w:fill="F2F2F2" w:themeFill="background1" w:themeFillShade="F2"/>
          </w:tcPr>
          <w:p w:rsidR="00356046" w:rsidRPr="003A51AC" w:rsidRDefault="00356046" w:rsidP="00E22A07">
            <w:pPr>
              <w:pStyle w:val="af2"/>
              <w:rPr>
                <w:b/>
                <w:sz w:val="24"/>
                <w:szCs w:val="24"/>
              </w:rPr>
            </w:pPr>
          </w:p>
        </w:tc>
        <w:tc>
          <w:tcPr>
            <w:tcW w:w="1250" w:type="pct"/>
          </w:tcPr>
          <w:p w:rsidR="00356046" w:rsidRPr="003A51AC" w:rsidRDefault="00302197" w:rsidP="00E22A07">
            <w:pPr>
              <w:pStyle w:val="af2"/>
              <w:rPr>
                <w:sz w:val="24"/>
                <w:szCs w:val="24"/>
              </w:rPr>
            </w:pPr>
            <w:r>
              <w:rPr>
                <w:sz w:val="24"/>
                <w:szCs w:val="24"/>
              </w:rPr>
              <w:t>У</w:t>
            </w:r>
            <w:r w:rsidR="00356046" w:rsidRPr="003A51AC">
              <w:rPr>
                <w:sz w:val="24"/>
                <w:szCs w:val="24"/>
              </w:rPr>
              <w:t>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tc>
      </w:tr>
      <w:tr w:rsidR="00356046" w:rsidRPr="003A51AC" w:rsidTr="00356046">
        <w:tc>
          <w:tcPr>
            <w:tcW w:w="5000" w:type="pct"/>
            <w:gridSpan w:val="5"/>
            <w:shd w:val="clear" w:color="auto" w:fill="F2F2F2" w:themeFill="background1" w:themeFillShade="F2"/>
          </w:tcPr>
          <w:p w:rsidR="00356046" w:rsidRPr="003A51AC" w:rsidRDefault="00356046" w:rsidP="00E22A07">
            <w:pPr>
              <w:pStyle w:val="af2"/>
              <w:shd w:val="clear" w:color="auto" w:fill="F2F2F2" w:themeFill="background1" w:themeFillShade="F2"/>
              <w:rPr>
                <w:b/>
                <w:sz w:val="24"/>
                <w:szCs w:val="24"/>
              </w:rPr>
            </w:pPr>
            <w:r w:rsidRPr="003A51AC">
              <w:rPr>
                <w:b/>
                <w:sz w:val="24"/>
                <w:szCs w:val="24"/>
              </w:rPr>
              <w:t>5. Формирование основ здорового образа жизни</w:t>
            </w:r>
          </w:p>
        </w:tc>
      </w:tr>
      <w:tr w:rsidR="00356046" w:rsidRPr="003A51AC" w:rsidTr="00302197">
        <w:tc>
          <w:tcPr>
            <w:tcW w:w="1249" w:type="pct"/>
            <w:shd w:val="clear" w:color="auto" w:fill="F2F2F2" w:themeFill="background1" w:themeFillShade="F2"/>
          </w:tcPr>
          <w:p w:rsidR="00356046" w:rsidRPr="003A51AC" w:rsidRDefault="00356046" w:rsidP="00E22A07">
            <w:pPr>
              <w:pStyle w:val="ConsPlusNormal"/>
              <w:jc w:val="center"/>
              <w:rPr>
                <w:b/>
              </w:rPr>
            </w:pPr>
            <w:r w:rsidRPr="003A51AC">
              <w:rPr>
                <w:b/>
              </w:rPr>
              <w:t>3-4</w:t>
            </w:r>
          </w:p>
        </w:tc>
        <w:tc>
          <w:tcPr>
            <w:tcW w:w="1251" w:type="pct"/>
            <w:gridSpan w:val="2"/>
            <w:shd w:val="clear" w:color="auto" w:fill="F2F2F2" w:themeFill="background1" w:themeFillShade="F2"/>
          </w:tcPr>
          <w:p w:rsidR="00356046" w:rsidRPr="003A51AC" w:rsidRDefault="00356046" w:rsidP="00E22A07">
            <w:pPr>
              <w:pStyle w:val="ConsPlusNormal"/>
              <w:jc w:val="center"/>
              <w:rPr>
                <w:b/>
              </w:rPr>
            </w:pPr>
            <w:r w:rsidRPr="003A51AC">
              <w:rPr>
                <w:b/>
              </w:rPr>
              <w:t>4-5</w:t>
            </w:r>
          </w:p>
        </w:tc>
        <w:tc>
          <w:tcPr>
            <w:tcW w:w="1250" w:type="pct"/>
            <w:shd w:val="clear" w:color="auto" w:fill="F2F2F2" w:themeFill="background1" w:themeFillShade="F2"/>
          </w:tcPr>
          <w:p w:rsidR="00356046" w:rsidRPr="003A51AC" w:rsidRDefault="00356046" w:rsidP="00E22A07">
            <w:pPr>
              <w:pStyle w:val="af2"/>
              <w:jc w:val="center"/>
              <w:rPr>
                <w:b/>
                <w:sz w:val="24"/>
                <w:szCs w:val="24"/>
              </w:rPr>
            </w:pPr>
            <w:r w:rsidRPr="003A51AC">
              <w:rPr>
                <w:b/>
                <w:sz w:val="24"/>
                <w:szCs w:val="24"/>
              </w:rPr>
              <w:t>5-6</w:t>
            </w:r>
          </w:p>
        </w:tc>
        <w:tc>
          <w:tcPr>
            <w:tcW w:w="1250" w:type="pct"/>
            <w:shd w:val="clear" w:color="auto" w:fill="F2F2F2" w:themeFill="background1" w:themeFillShade="F2"/>
          </w:tcPr>
          <w:p w:rsidR="00356046" w:rsidRPr="003A51AC" w:rsidRDefault="00356046" w:rsidP="00E22A07">
            <w:pPr>
              <w:pStyle w:val="af2"/>
              <w:jc w:val="center"/>
              <w:rPr>
                <w:b/>
                <w:sz w:val="24"/>
                <w:szCs w:val="24"/>
              </w:rPr>
            </w:pPr>
            <w:r w:rsidRPr="003A51AC">
              <w:rPr>
                <w:b/>
                <w:sz w:val="24"/>
                <w:szCs w:val="24"/>
              </w:rPr>
              <w:t>6-7</w:t>
            </w:r>
          </w:p>
        </w:tc>
      </w:tr>
      <w:tr w:rsidR="00356046" w:rsidRPr="003A51AC" w:rsidTr="00302197">
        <w:tc>
          <w:tcPr>
            <w:tcW w:w="1249" w:type="pct"/>
          </w:tcPr>
          <w:p w:rsidR="00356046" w:rsidRPr="003A51AC" w:rsidRDefault="00356046" w:rsidP="00E22A07">
            <w:pPr>
              <w:spacing w:line="240" w:lineRule="auto"/>
              <w:rPr>
                <w:sz w:val="24"/>
                <w:szCs w:val="24"/>
              </w:rPr>
            </w:pPr>
            <w:r w:rsidRPr="003A51AC">
              <w:rPr>
                <w:sz w:val="24"/>
                <w:szCs w:val="24"/>
              </w:rPr>
              <w:t xml:space="preserve">Педагог </w:t>
            </w:r>
            <w:r w:rsidRPr="003A51AC">
              <w:rPr>
                <w:sz w:val="24"/>
                <w:szCs w:val="24"/>
                <w:u w:val="single"/>
              </w:rPr>
              <w:t>поддерживает стремление</w:t>
            </w:r>
            <w:r w:rsidRPr="003A51AC">
              <w:rPr>
                <w:sz w:val="24"/>
                <w:szCs w:val="24"/>
              </w:rPr>
              <w:t xml:space="preserve"> ребенка самостоятельно ухаживать за собой, соблюдать порядок и чистоту, ухаживать за своими вещами и игрушками;</w:t>
            </w:r>
          </w:p>
        </w:tc>
        <w:tc>
          <w:tcPr>
            <w:tcW w:w="1251" w:type="pct"/>
            <w:gridSpan w:val="2"/>
          </w:tcPr>
          <w:p w:rsidR="00356046" w:rsidRPr="003A51AC" w:rsidRDefault="00356046" w:rsidP="00E22A07">
            <w:pPr>
              <w:spacing w:line="240" w:lineRule="auto"/>
              <w:rPr>
                <w:sz w:val="24"/>
                <w:szCs w:val="24"/>
              </w:rPr>
            </w:pPr>
            <w:r w:rsidRPr="003A51AC">
              <w:rPr>
                <w:sz w:val="24"/>
                <w:szCs w:val="24"/>
                <w:u w:val="single"/>
              </w:rPr>
              <w:t>Способствует пониманию</w:t>
            </w:r>
            <w:r w:rsidRPr="003A51AC">
              <w:rPr>
                <w:sz w:val="24"/>
                <w:szCs w:val="24"/>
              </w:rPr>
              <w:t xml:space="preserve">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
        </w:tc>
        <w:tc>
          <w:tcPr>
            <w:tcW w:w="1250" w:type="pct"/>
          </w:tcPr>
          <w:p w:rsidR="00356046" w:rsidRPr="003A51AC" w:rsidRDefault="00356046" w:rsidP="00E22A07">
            <w:pPr>
              <w:pStyle w:val="af2"/>
              <w:rPr>
                <w:sz w:val="24"/>
                <w:szCs w:val="24"/>
              </w:rPr>
            </w:pPr>
            <w:r w:rsidRPr="003A51AC">
              <w:rPr>
                <w:sz w:val="24"/>
                <w:szCs w:val="24"/>
                <w:u w:val="single"/>
              </w:rPr>
              <w:t>Продолжает воспитывать</w:t>
            </w:r>
            <w:r w:rsidRPr="003A51AC">
              <w:rPr>
                <w:sz w:val="24"/>
                <w:szCs w:val="24"/>
              </w:rPr>
              <w:t xml:space="preserve">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c>
          <w:tcPr>
            <w:tcW w:w="1250" w:type="pct"/>
          </w:tcPr>
          <w:p w:rsidR="00356046" w:rsidRPr="003A51AC" w:rsidRDefault="00356046" w:rsidP="00E22A07">
            <w:pPr>
              <w:pStyle w:val="af2"/>
              <w:rPr>
                <w:sz w:val="24"/>
                <w:szCs w:val="24"/>
              </w:rPr>
            </w:pPr>
            <w:r w:rsidRPr="003A51AC">
              <w:rPr>
                <w:sz w:val="24"/>
                <w:szCs w:val="24"/>
                <w:u w:val="single"/>
              </w:rPr>
              <w:t>Педагог расширяет, уточняет и закрепляет представления</w:t>
            </w:r>
            <w:r w:rsidRPr="003A51AC">
              <w:rPr>
                <w:sz w:val="24"/>
                <w:szCs w:val="24"/>
              </w:rPr>
              <w:t xml:space="preserve"> о факторах, положительно влияющих на здоровье, роли физической культуры и спорта в укреплении здоровья;</w:t>
            </w:r>
          </w:p>
        </w:tc>
      </w:tr>
      <w:tr w:rsidR="00356046" w:rsidRPr="003A51AC" w:rsidTr="00302197">
        <w:tc>
          <w:tcPr>
            <w:tcW w:w="1249" w:type="pct"/>
          </w:tcPr>
          <w:p w:rsidR="00356046" w:rsidRPr="003A51AC" w:rsidRDefault="00356046" w:rsidP="00E22A07">
            <w:pPr>
              <w:spacing w:line="240" w:lineRule="auto"/>
              <w:rPr>
                <w:sz w:val="24"/>
                <w:szCs w:val="24"/>
              </w:rPr>
            </w:pPr>
            <w:r w:rsidRPr="003A51AC">
              <w:rPr>
                <w:sz w:val="24"/>
                <w:szCs w:val="24"/>
                <w:u w:val="single"/>
              </w:rPr>
              <w:t>Формирует</w:t>
            </w:r>
            <w:r w:rsidRPr="003A51AC">
              <w:rPr>
                <w:sz w:val="24"/>
                <w:szCs w:val="24"/>
              </w:rPr>
              <w:t xml:space="preserve"> первичные </w:t>
            </w:r>
            <w:r w:rsidRPr="003A51AC">
              <w:rPr>
                <w:sz w:val="24"/>
                <w:szCs w:val="24"/>
              </w:rPr>
              <w:lastRenderedPageBreak/>
              <w:t>представления о роли чистоты, аккуратности для сохранения здоровья</w:t>
            </w:r>
          </w:p>
        </w:tc>
        <w:tc>
          <w:tcPr>
            <w:tcW w:w="1251" w:type="pct"/>
            <w:gridSpan w:val="2"/>
          </w:tcPr>
          <w:p w:rsidR="00356046" w:rsidRPr="003A51AC" w:rsidRDefault="00356046" w:rsidP="00E22A07">
            <w:pPr>
              <w:spacing w:line="240" w:lineRule="auto"/>
              <w:rPr>
                <w:sz w:val="24"/>
                <w:szCs w:val="24"/>
              </w:rPr>
            </w:pPr>
            <w:r w:rsidRPr="003A51AC">
              <w:rPr>
                <w:sz w:val="24"/>
                <w:szCs w:val="24"/>
                <w:u w:val="single"/>
              </w:rPr>
              <w:lastRenderedPageBreak/>
              <w:t>Уточняет представления</w:t>
            </w:r>
            <w:r w:rsidRPr="003A51AC">
              <w:rPr>
                <w:sz w:val="24"/>
                <w:szCs w:val="24"/>
              </w:rPr>
              <w:t xml:space="preserve"> детей о </w:t>
            </w:r>
            <w:r w:rsidRPr="003A51AC">
              <w:rPr>
                <w:sz w:val="24"/>
                <w:szCs w:val="24"/>
              </w:rPr>
              <w:lastRenderedPageBreak/>
              <w:t>здоровье, факторах, положительно влияющих на него</w:t>
            </w:r>
          </w:p>
        </w:tc>
        <w:tc>
          <w:tcPr>
            <w:tcW w:w="1250" w:type="pct"/>
          </w:tcPr>
          <w:p w:rsidR="00356046" w:rsidRPr="003A51AC" w:rsidRDefault="00356046" w:rsidP="00E22A07">
            <w:pPr>
              <w:pStyle w:val="af2"/>
              <w:rPr>
                <w:sz w:val="24"/>
                <w:szCs w:val="24"/>
              </w:rPr>
            </w:pPr>
            <w:r w:rsidRPr="003A51AC">
              <w:rPr>
                <w:sz w:val="24"/>
                <w:szCs w:val="24"/>
                <w:u w:val="single"/>
              </w:rPr>
              <w:lastRenderedPageBreak/>
              <w:t>Педагог продолжает уточнять</w:t>
            </w:r>
            <w:r w:rsidRPr="003A51AC">
              <w:rPr>
                <w:sz w:val="24"/>
                <w:szCs w:val="24"/>
              </w:rPr>
              <w:t xml:space="preserve"> и </w:t>
            </w:r>
            <w:r w:rsidRPr="003A51AC">
              <w:rPr>
                <w:sz w:val="24"/>
                <w:szCs w:val="24"/>
              </w:rPr>
              <w:lastRenderedPageBreak/>
              <w:t xml:space="preserve">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tc>
        <w:tc>
          <w:tcPr>
            <w:tcW w:w="1250" w:type="pct"/>
          </w:tcPr>
          <w:p w:rsidR="00356046" w:rsidRPr="003A51AC" w:rsidRDefault="00356046" w:rsidP="00E22A07">
            <w:pPr>
              <w:pStyle w:val="af2"/>
              <w:rPr>
                <w:sz w:val="24"/>
                <w:szCs w:val="24"/>
              </w:rPr>
            </w:pPr>
            <w:r w:rsidRPr="003A51AC">
              <w:rPr>
                <w:sz w:val="24"/>
                <w:szCs w:val="24"/>
                <w:u w:val="single"/>
              </w:rPr>
              <w:lastRenderedPageBreak/>
              <w:t>Приучает детей</w:t>
            </w:r>
            <w:r w:rsidRPr="003A51AC">
              <w:rPr>
                <w:sz w:val="24"/>
                <w:szCs w:val="24"/>
              </w:rPr>
              <w:t xml:space="preserve"> следить за своей </w:t>
            </w:r>
            <w:r w:rsidRPr="003A51AC">
              <w:rPr>
                <w:sz w:val="24"/>
                <w:szCs w:val="24"/>
              </w:rPr>
              <w:lastRenderedPageBreak/>
              <w:t>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356046" w:rsidRPr="003A51AC" w:rsidTr="00302197">
        <w:tc>
          <w:tcPr>
            <w:tcW w:w="1249" w:type="pct"/>
          </w:tcPr>
          <w:p w:rsidR="00356046" w:rsidRPr="003A51AC" w:rsidRDefault="00356046" w:rsidP="00E22A07">
            <w:pPr>
              <w:spacing w:line="240" w:lineRule="auto"/>
              <w:rPr>
                <w:sz w:val="24"/>
                <w:szCs w:val="24"/>
              </w:rPr>
            </w:pPr>
            <w:r w:rsidRPr="003A51AC">
              <w:rPr>
                <w:sz w:val="24"/>
                <w:szCs w:val="24"/>
                <w:u w:val="single"/>
              </w:rPr>
              <w:lastRenderedPageBreak/>
              <w:t>Напоминает</w:t>
            </w:r>
            <w:r w:rsidRPr="003A51AC">
              <w:rPr>
                <w:sz w:val="24"/>
                <w:szCs w:val="24"/>
              </w:rPr>
              <w:t xml:space="preserve">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c>
          <w:tcPr>
            <w:tcW w:w="1251" w:type="pct"/>
            <w:gridSpan w:val="2"/>
          </w:tcPr>
          <w:p w:rsidR="00356046" w:rsidRPr="003A51AC" w:rsidRDefault="00356046" w:rsidP="00E22A07">
            <w:pPr>
              <w:spacing w:line="240" w:lineRule="auto"/>
              <w:rPr>
                <w:sz w:val="24"/>
                <w:szCs w:val="24"/>
              </w:rPr>
            </w:pPr>
            <w:r w:rsidRPr="003A51AC">
              <w:rPr>
                <w:sz w:val="24"/>
                <w:szCs w:val="24"/>
                <w:u w:val="single"/>
              </w:rPr>
              <w:t>Напоминает</w:t>
            </w:r>
            <w:r w:rsidRPr="003A51AC">
              <w:rPr>
                <w:sz w:val="24"/>
                <w:szCs w:val="24"/>
              </w:rPr>
              <w:t xml:space="preserve"> 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w:t>
            </w:r>
          </w:p>
        </w:tc>
        <w:tc>
          <w:tcPr>
            <w:tcW w:w="1250" w:type="pct"/>
          </w:tcPr>
          <w:p w:rsidR="00356046" w:rsidRPr="003A51AC" w:rsidRDefault="00356046" w:rsidP="00E22A07">
            <w:pPr>
              <w:pStyle w:val="af2"/>
              <w:rPr>
                <w:sz w:val="24"/>
                <w:szCs w:val="24"/>
              </w:rPr>
            </w:pPr>
            <w:r w:rsidRPr="003A51AC">
              <w:rPr>
                <w:sz w:val="24"/>
                <w:szCs w:val="24"/>
                <w:u w:val="single"/>
              </w:rPr>
              <w:t>Уточняет и расширяет представления</w:t>
            </w:r>
            <w:r w:rsidRPr="003A51AC">
              <w:rPr>
                <w:sz w:val="24"/>
                <w:szCs w:val="24"/>
              </w:rPr>
              <w:t xml:space="preserve">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w:t>
            </w:r>
          </w:p>
        </w:tc>
        <w:tc>
          <w:tcPr>
            <w:tcW w:w="1250" w:type="pct"/>
          </w:tcPr>
          <w:p w:rsidR="00356046" w:rsidRPr="003A51AC" w:rsidRDefault="00356046" w:rsidP="00E22A07">
            <w:pPr>
              <w:pStyle w:val="af2"/>
              <w:rPr>
                <w:sz w:val="24"/>
                <w:szCs w:val="24"/>
              </w:rPr>
            </w:pPr>
            <w:r w:rsidRPr="003A51AC">
              <w:rPr>
                <w:sz w:val="24"/>
                <w:szCs w:val="24"/>
                <w:u w:val="single"/>
              </w:rPr>
              <w:t>Дает доступные по возрасту представления</w:t>
            </w:r>
            <w:r w:rsidRPr="003A51AC">
              <w:rPr>
                <w:sz w:val="24"/>
                <w:szCs w:val="24"/>
              </w:rPr>
              <w:t xml:space="preserve">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w:t>
            </w:r>
          </w:p>
        </w:tc>
      </w:tr>
      <w:tr w:rsidR="00356046" w:rsidRPr="003A51AC" w:rsidTr="00302197">
        <w:tc>
          <w:tcPr>
            <w:tcW w:w="1249" w:type="pct"/>
          </w:tcPr>
          <w:p w:rsidR="00356046" w:rsidRPr="003A51AC" w:rsidRDefault="00356046" w:rsidP="00E22A07">
            <w:pPr>
              <w:spacing w:line="240" w:lineRule="auto"/>
              <w:rPr>
                <w:sz w:val="24"/>
                <w:szCs w:val="24"/>
              </w:rPr>
            </w:pPr>
          </w:p>
        </w:tc>
        <w:tc>
          <w:tcPr>
            <w:tcW w:w="1251" w:type="pct"/>
            <w:gridSpan w:val="2"/>
          </w:tcPr>
          <w:p w:rsidR="00356046" w:rsidRPr="003A51AC" w:rsidRDefault="00356046" w:rsidP="00E22A07">
            <w:pPr>
              <w:spacing w:line="240" w:lineRule="auto"/>
              <w:rPr>
                <w:sz w:val="24"/>
                <w:szCs w:val="24"/>
              </w:rPr>
            </w:pPr>
            <w:r w:rsidRPr="003A51AC">
              <w:rPr>
                <w:sz w:val="24"/>
                <w:szCs w:val="24"/>
                <w:u w:val="single"/>
              </w:rPr>
              <w:t>Формирует первичные представления</w:t>
            </w:r>
            <w:r w:rsidRPr="003A51AC">
              <w:rPr>
                <w:sz w:val="24"/>
                <w:szCs w:val="24"/>
              </w:rPr>
              <w:t xml:space="preserve"> об отдельных  видах  спорта.</w:t>
            </w:r>
          </w:p>
        </w:tc>
        <w:tc>
          <w:tcPr>
            <w:tcW w:w="1250" w:type="pct"/>
          </w:tcPr>
          <w:p w:rsidR="00356046" w:rsidRPr="003A51AC" w:rsidRDefault="00356046" w:rsidP="00E22A07">
            <w:pPr>
              <w:pStyle w:val="af2"/>
              <w:rPr>
                <w:sz w:val="24"/>
                <w:szCs w:val="24"/>
              </w:rPr>
            </w:pPr>
            <w:r w:rsidRPr="003A51AC">
              <w:rPr>
                <w:sz w:val="24"/>
                <w:szCs w:val="24"/>
                <w:u w:val="single"/>
              </w:rPr>
              <w:t>Формировать представления о разных видах спорта</w:t>
            </w:r>
            <w:r w:rsidRPr="003A51AC">
              <w:rPr>
                <w:sz w:val="24"/>
                <w:szCs w:val="24"/>
              </w:rPr>
              <w:t xml:space="preserve">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w:t>
            </w:r>
          </w:p>
        </w:tc>
        <w:tc>
          <w:tcPr>
            <w:tcW w:w="1250" w:type="pct"/>
          </w:tcPr>
          <w:p w:rsidR="00356046" w:rsidRPr="003A51AC" w:rsidRDefault="00356046" w:rsidP="00E22A07">
            <w:pPr>
              <w:pStyle w:val="af2"/>
              <w:rPr>
                <w:sz w:val="24"/>
                <w:szCs w:val="24"/>
              </w:rPr>
            </w:pPr>
            <w:r w:rsidRPr="003A51AC">
              <w:rPr>
                <w:sz w:val="24"/>
                <w:szCs w:val="24"/>
                <w:u w:val="single"/>
              </w:rPr>
              <w:t>Расширять представления о разных видах спорта</w:t>
            </w:r>
            <w:r w:rsidRPr="003A51AC">
              <w:rPr>
                <w:sz w:val="24"/>
                <w:szCs w:val="24"/>
              </w:rPr>
              <w:t xml:space="preserve"> (санный спорт, борьба, теннис, синхронное плавание и другие), спортивных событиях и достижениях отечественных спортсменов</w:t>
            </w:r>
          </w:p>
        </w:tc>
      </w:tr>
      <w:tr w:rsidR="00356046" w:rsidRPr="003A51AC" w:rsidTr="00356046">
        <w:tc>
          <w:tcPr>
            <w:tcW w:w="5000" w:type="pct"/>
            <w:gridSpan w:val="5"/>
            <w:shd w:val="clear" w:color="auto" w:fill="F2F2F2" w:themeFill="background1" w:themeFillShade="F2"/>
          </w:tcPr>
          <w:p w:rsidR="00356046" w:rsidRPr="003A51AC" w:rsidRDefault="00356046" w:rsidP="00E22A07">
            <w:pPr>
              <w:spacing w:line="240" w:lineRule="auto"/>
              <w:rPr>
                <w:b/>
                <w:sz w:val="24"/>
                <w:szCs w:val="24"/>
              </w:rPr>
            </w:pPr>
            <w:r w:rsidRPr="003A51AC">
              <w:rPr>
                <w:b/>
                <w:sz w:val="24"/>
                <w:szCs w:val="24"/>
              </w:rPr>
              <w:lastRenderedPageBreak/>
              <w:t xml:space="preserve"> Активный отдых*</w:t>
            </w:r>
          </w:p>
        </w:tc>
      </w:tr>
      <w:tr w:rsidR="00356046" w:rsidRPr="003A51AC" w:rsidTr="00356046">
        <w:tc>
          <w:tcPr>
            <w:tcW w:w="5000" w:type="pct"/>
            <w:gridSpan w:val="5"/>
            <w:shd w:val="clear" w:color="auto" w:fill="F2F2F2" w:themeFill="background1" w:themeFillShade="F2"/>
          </w:tcPr>
          <w:p w:rsidR="00356046" w:rsidRPr="003A51AC" w:rsidRDefault="00356046" w:rsidP="00E22A07">
            <w:pPr>
              <w:spacing w:line="240" w:lineRule="auto"/>
              <w:rPr>
                <w:b/>
                <w:sz w:val="24"/>
                <w:szCs w:val="24"/>
              </w:rPr>
            </w:pPr>
            <w:r w:rsidRPr="003A51AC">
              <w:rPr>
                <w:b/>
                <w:sz w:val="24"/>
                <w:szCs w:val="24"/>
              </w:rPr>
              <w:t xml:space="preserve"> Предлагаемое  (рекомендуемое) тематическое содержание физкультурных досугов и праздников</w:t>
            </w:r>
          </w:p>
        </w:tc>
      </w:tr>
      <w:tr w:rsidR="00356046" w:rsidRPr="003A51AC" w:rsidTr="00302197">
        <w:tc>
          <w:tcPr>
            <w:tcW w:w="1249" w:type="pct"/>
            <w:shd w:val="clear" w:color="auto" w:fill="F2F2F2" w:themeFill="background1" w:themeFillShade="F2"/>
          </w:tcPr>
          <w:p w:rsidR="00356046" w:rsidRPr="003A51AC" w:rsidRDefault="00356046" w:rsidP="00E22A07">
            <w:pPr>
              <w:pStyle w:val="ConsPlusNormal"/>
              <w:jc w:val="center"/>
              <w:rPr>
                <w:b/>
              </w:rPr>
            </w:pPr>
            <w:r w:rsidRPr="003A51AC">
              <w:rPr>
                <w:b/>
              </w:rPr>
              <w:t>3-4</w:t>
            </w:r>
          </w:p>
        </w:tc>
        <w:tc>
          <w:tcPr>
            <w:tcW w:w="1251" w:type="pct"/>
            <w:gridSpan w:val="2"/>
            <w:shd w:val="clear" w:color="auto" w:fill="F2F2F2" w:themeFill="background1" w:themeFillShade="F2"/>
          </w:tcPr>
          <w:p w:rsidR="00356046" w:rsidRPr="003A51AC" w:rsidRDefault="00356046" w:rsidP="00E22A07">
            <w:pPr>
              <w:pStyle w:val="ConsPlusNormal"/>
              <w:jc w:val="center"/>
              <w:rPr>
                <w:b/>
              </w:rPr>
            </w:pPr>
            <w:r w:rsidRPr="003A51AC">
              <w:rPr>
                <w:b/>
              </w:rPr>
              <w:t>4-5</w:t>
            </w:r>
          </w:p>
        </w:tc>
        <w:tc>
          <w:tcPr>
            <w:tcW w:w="1250" w:type="pct"/>
            <w:shd w:val="clear" w:color="auto" w:fill="F2F2F2" w:themeFill="background1" w:themeFillShade="F2"/>
          </w:tcPr>
          <w:p w:rsidR="00356046" w:rsidRPr="003A51AC" w:rsidRDefault="00356046" w:rsidP="00E22A07">
            <w:pPr>
              <w:pStyle w:val="af2"/>
              <w:jc w:val="center"/>
              <w:rPr>
                <w:b/>
                <w:sz w:val="24"/>
                <w:szCs w:val="24"/>
              </w:rPr>
            </w:pPr>
            <w:r w:rsidRPr="003A51AC">
              <w:rPr>
                <w:b/>
                <w:sz w:val="24"/>
                <w:szCs w:val="24"/>
              </w:rPr>
              <w:t>5-6</w:t>
            </w:r>
          </w:p>
        </w:tc>
        <w:tc>
          <w:tcPr>
            <w:tcW w:w="1250" w:type="pct"/>
            <w:shd w:val="clear" w:color="auto" w:fill="F2F2F2" w:themeFill="background1" w:themeFillShade="F2"/>
          </w:tcPr>
          <w:p w:rsidR="00356046" w:rsidRPr="003A51AC" w:rsidRDefault="00356046" w:rsidP="00E22A07">
            <w:pPr>
              <w:pStyle w:val="af2"/>
              <w:jc w:val="center"/>
              <w:rPr>
                <w:b/>
                <w:sz w:val="24"/>
                <w:szCs w:val="24"/>
              </w:rPr>
            </w:pPr>
            <w:r w:rsidRPr="003A51AC">
              <w:rPr>
                <w:b/>
                <w:sz w:val="24"/>
                <w:szCs w:val="24"/>
              </w:rPr>
              <w:t>6-7</w:t>
            </w:r>
          </w:p>
        </w:tc>
      </w:tr>
      <w:tr w:rsidR="00356046" w:rsidRPr="003A51AC" w:rsidTr="00356046">
        <w:tc>
          <w:tcPr>
            <w:tcW w:w="1249" w:type="pct"/>
            <w:shd w:val="clear" w:color="auto" w:fill="F2F2F2" w:themeFill="background1" w:themeFillShade="F2"/>
          </w:tcPr>
          <w:p w:rsidR="00356046" w:rsidRPr="003A51AC" w:rsidRDefault="00356046" w:rsidP="00E22A07">
            <w:pPr>
              <w:pStyle w:val="ConsPlusNormal"/>
              <w:jc w:val="center"/>
              <w:rPr>
                <w:b/>
              </w:rPr>
            </w:pPr>
            <w:r w:rsidRPr="003A51AC">
              <w:rPr>
                <w:b/>
              </w:rPr>
              <w:t>Досуг</w:t>
            </w:r>
          </w:p>
        </w:tc>
        <w:tc>
          <w:tcPr>
            <w:tcW w:w="3751" w:type="pct"/>
            <w:gridSpan w:val="4"/>
            <w:shd w:val="clear" w:color="auto" w:fill="F2F2F2" w:themeFill="background1" w:themeFillShade="F2"/>
          </w:tcPr>
          <w:p w:rsidR="00356046" w:rsidRPr="003A51AC" w:rsidRDefault="00356046" w:rsidP="00E22A07">
            <w:pPr>
              <w:pStyle w:val="af2"/>
              <w:jc w:val="center"/>
              <w:rPr>
                <w:b/>
                <w:sz w:val="24"/>
                <w:szCs w:val="24"/>
              </w:rPr>
            </w:pPr>
            <w:r w:rsidRPr="003A51AC">
              <w:rPr>
                <w:b/>
                <w:sz w:val="24"/>
                <w:szCs w:val="24"/>
              </w:rPr>
              <w:t>Досуги и праздники</w:t>
            </w:r>
          </w:p>
        </w:tc>
      </w:tr>
      <w:tr w:rsidR="00356046" w:rsidRPr="003A51AC" w:rsidTr="00356046">
        <w:tc>
          <w:tcPr>
            <w:tcW w:w="5000" w:type="pct"/>
            <w:gridSpan w:val="5"/>
          </w:tcPr>
          <w:p w:rsidR="00356046" w:rsidRPr="003A51AC" w:rsidRDefault="00356046" w:rsidP="00E22A07">
            <w:pPr>
              <w:pStyle w:val="af2"/>
              <w:rPr>
                <w:sz w:val="24"/>
                <w:szCs w:val="24"/>
              </w:rPr>
            </w:pPr>
            <w:r w:rsidRPr="003A51AC">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tc>
      </w:tr>
      <w:tr w:rsidR="00356046" w:rsidRPr="003A51AC" w:rsidTr="00356046">
        <w:tc>
          <w:tcPr>
            <w:tcW w:w="5000" w:type="pct"/>
            <w:gridSpan w:val="5"/>
            <w:shd w:val="clear" w:color="auto" w:fill="F2F2F2" w:themeFill="background1" w:themeFillShade="F2"/>
          </w:tcPr>
          <w:p w:rsidR="00356046" w:rsidRPr="003A51AC" w:rsidRDefault="00356046" w:rsidP="00E22A07">
            <w:pPr>
              <w:pStyle w:val="af2"/>
              <w:rPr>
                <w:b/>
                <w:sz w:val="24"/>
                <w:szCs w:val="24"/>
              </w:rPr>
            </w:pPr>
            <w:r w:rsidRPr="003A51AC">
              <w:rPr>
                <w:b/>
                <w:sz w:val="24"/>
                <w:szCs w:val="24"/>
              </w:rPr>
              <w:t>Физкультурные досуги</w:t>
            </w:r>
          </w:p>
        </w:tc>
      </w:tr>
      <w:tr w:rsidR="00356046" w:rsidRPr="003A51AC" w:rsidTr="00302197">
        <w:tc>
          <w:tcPr>
            <w:tcW w:w="1287" w:type="pct"/>
            <w:gridSpan w:val="2"/>
            <w:shd w:val="clear" w:color="auto" w:fill="F2F2F2" w:themeFill="background1" w:themeFillShade="F2"/>
          </w:tcPr>
          <w:p w:rsidR="00356046" w:rsidRPr="003A51AC" w:rsidRDefault="00356046" w:rsidP="00E22A07">
            <w:pPr>
              <w:pStyle w:val="ConsPlusNormal"/>
              <w:jc w:val="center"/>
              <w:rPr>
                <w:b/>
              </w:rPr>
            </w:pPr>
            <w:r w:rsidRPr="003A51AC">
              <w:rPr>
                <w:b/>
              </w:rPr>
              <w:t>3-4</w:t>
            </w:r>
          </w:p>
        </w:tc>
        <w:tc>
          <w:tcPr>
            <w:tcW w:w="1213" w:type="pct"/>
            <w:shd w:val="clear" w:color="auto" w:fill="F2F2F2" w:themeFill="background1" w:themeFillShade="F2"/>
          </w:tcPr>
          <w:p w:rsidR="00356046" w:rsidRPr="003A51AC" w:rsidRDefault="00356046" w:rsidP="00E22A07">
            <w:pPr>
              <w:pStyle w:val="ConsPlusNormal"/>
              <w:jc w:val="center"/>
              <w:rPr>
                <w:b/>
              </w:rPr>
            </w:pPr>
            <w:r w:rsidRPr="003A51AC">
              <w:rPr>
                <w:b/>
              </w:rPr>
              <w:t>4-5</w:t>
            </w:r>
          </w:p>
        </w:tc>
        <w:tc>
          <w:tcPr>
            <w:tcW w:w="1250" w:type="pct"/>
            <w:shd w:val="clear" w:color="auto" w:fill="F2F2F2" w:themeFill="background1" w:themeFillShade="F2"/>
          </w:tcPr>
          <w:p w:rsidR="00356046" w:rsidRPr="003A51AC" w:rsidRDefault="00356046" w:rsidP="00E22A07">
            <w:pPr>
              <w:pStyle w:val="af2"/>
              <w:jc w:val="center"/>
              <w:rPr>
                <w:b/>
                <w:sz w:val="24"/>
                <w:szCs w:val="24"/>
              </w:rPr>
            </w:pPr>
            <w:r w:rsidRPr="003A51AC">
              <w:rPr>
                <w:b/>
                <w:sz w:val="24"/>
                <w:szCs w:val="24"/>
              </w:rPr>
              <w:t>5-6</w:t>
            </w:r>
          </w:p>
        </w:tc>
        <w:tc>
          <w:tcPr>
            <w:tcW w:w="1250" w:type="pct"/>
            <w:shd w:val="clear" w:color="auto" w:fill="F2F2F2" w:themeFill="background1" w:themeFillShade="F2"/>
          </w:tcPr>
          <w:p w:rsidR="00356046" w:rsidRPr="003A51AC" w:rsidRDefault="00356046" w:rsidP="00E22A07">
            <w:pPr>
              <w:pStyle w:val="af2"/>
              <w:jc w:val="center"/>
              <w:rPr>
                <w:b/>
                <w:sz w:val="24"/>
                <w:szCs w:val="24"/>
              </w:rPr>
            </w:pPr>
            <w:r w:rsidRPr="003A51AC">
              <w:rPr>
                <w:b/>
                <w:sz w:val="24"/>
                <w:szCs w:val="24"/>
              </w:rPr>
              <w:t>6-7</w:t>
            </w:r>
          </w:p>
        </w:tc>
      </w:tr>
      <w:tr w:rsidR="00356046" w:rsidRPr="003A51AC" w:rsidTr="00356046">
        <w:tc>
          <w:tcPr>
            <w:tcW w:w="5000" w:type="pct"/>
            <w:gridSpan w:val="5"/>
            <w:shd w:val="clear" w:color="auto" w:fill="F2F2F2" w:themeFill="background1" w:themeFillShade="F2"/>
          </w:tcPr>
          <w:p w:rsidR="00356046" w:rsidRPr="003A51AC" w:rsidRDefault="00356046" w:rsidP="00E22A07">
            <w:pPr>
              <w:pStyle w:val="af2"/>
              <w:jc w:val="center"/>
              <w:rPr>
                <w:b/>
                <w:sz w:val="24"/>
                <w:szCs w:val="24"/>
              </w:rPr>
            </w:pPr>
            <w:r w:rsidRPr="003A51AC">
              <w:rPr>
                <w:b/>
                <w:sz w:val="24"/>
                <w:szCs w:val="24"/>
              </w:rPr>
              <w:t>Досуг организуется 1 - 2 раза в месяц во второй половине дня преимущественно на свежем воздухе</w:t>
            </w:r>
          </w:p>
        </w:tc>
      </w:tr>
      <w:tr w:rsidR="00356046" w:rsidRPr="003A51AC" w:rsidTr="00302197">
        <w:tc>
          <w:tcPr>
            <w:tcW w:w="1287" w:type="pct"/>
            <w:gridSpan w:val="2"/>
          </w:tcPr>
          <w:p w:rsidR="00356046" w:rsidRPr="003A51AC" w:rsidRDefault="00356046" w:rsidP="00E22A07">
            <w:pPr>
              <w:pStyle w:val="ConsPlusNormal"/>
            </w:pPr>
            <w:r w:rsidRPr="003A51AC">
              <w:t>Продолжительность 20 - 25 минут.</w:t>
            </w:r>
          </w:p>
          <w:p w:rsidR="00356046" w:rsidRPr="003A51AC" w:rsidRDefault="00356046" w:rsidP="00E22A07">
            <w:pPr>
              <w:pStyle w:val="ConsPlusNormal"/>
            </w:pPr>
            <w:r w:rsidRPr="003A51AC">
              <w:t>Содержание составляют подвижные игры и игровые упражнения, игры-забавы, аттракционы, хороводы, игры с пением, музыкально-ритмические упражнения.</w:t>
            </w:r>
          </w:p>
        </w:tc>
        <w:tc>
          <w:tcPr>
            <w:tcW w:w="1213" w:type="pct"/>
          </w:tcPr>
          <w:p w:rsidR="00356046" w:rsidRPr="003A51AC" w:rsidRDefault="00356046" w:rsidP="00E22A07">
            <w:pPr>
              <w:pStyle w:val="ConsPlusNormal"/>
            </w:pPr>
            <w:r w:rsidRPr="003A51AC">
              <w:t>Продолжительность 20 - 25 минут. Содержание составляют: подвижные игры, игры с элементами соревнования, аттракционы, музыкально-ритмические и танцевальные упражнения.</w:t>
            </w:r>
          </w:p>
        </w:tc>
        <w:tc>
          <w:tcPr>
            <w:tcW w:w="1250" w:type="pct"/>
          </w:tcPr>
          <w:p w:rsidR="00356046" w:rsidRPr="003A51AC" w:rsidRDefault="00356046" w:rsidP="00E22A07">
            <w:pPr>
              <w:pStyle w:val="af2"/>
              <w:rPr>
                <w:sz w:val="24"/>
                <w:szCs w:val="24"/>
              </w:rPr>
            </w:pPr>
            <w:r w:rsidRPr="003A51AC">
              <w:rPr>
                <w:sz w:val="24"/>
                <w:szCs w:val="24"/>
              </w:rPr>
              <w:t xml:space="preserve">Продолжительность 30 - 40 минут. </w:t>
            </w:r>
          </w:p>
          <w:p w:rsidR="00356046" w:rsidRPr="003A51AC" w:rsidRDefault="00356046" w:rsidP="00E22A07">
            <w:pPr>
              <w:pStyle w:val="af2"/>
              <w:rPr>
                <w:b/>
                <w:sz w:val="24"/>
                <w:szCs w:val="24"/>
              </w:rPr>
            </w:pPr>
            <w:r w:rsidRPr="003A51AC">
              <w:rPr>
                <w:sz w:val="24"/>
                <w:szCs w:val="24"/>
              </w:rPr>
              <w:t>Содержание составляют: подвижные игры, игры-эстафеты, музыкально-ритмические упражнения, творческие задания</w:t>
            </w:r>
          </w:p>
        </w:tc>
        <w:tc>
          <w:tcPr>
            <w:tcW w:w="1250" w:type="pct"/>
          </w:tcPr>
          <w:p w:rsidR="00356046" w:rsidRPr="003A51AC" w:rsidRDefault="00356046" w:rsidP="00E22A07">
            <w:pPr>
              <w:pStyle w:val="af2"/>
              <w:rPr>
                <w:sz w:val="24"/>
                <w:szCs w:val="24"/>
              </w:rPr>
            </w:pPr>
            <w:r w:rsidRPr="003A51AC">
              <w:rPr>
                <w:sz w:val="24"/>
                <w:szCs w:val="24"/>
              </w:rPr>
              <w:t>Продолжительность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tc>
      </w:tr>
      <w:tr w:rsidR="00356046" w:rsidRPr="003A51AC" w:rsidTr="00356046">
        <w:tc>
          <w:tcPr>
            <w:tcW w:w="5000" w:type="pct"/>
            <w:gridSpan w:val="5"/>
            <w:shd w:val="clear" w:color="auto" w:fill="F2F2F2" w:themeFill="background1" w:themeFillShade="F2"/>
          </w:tcPr>
          <w:p w:rsidR="00356046" w:rsidRPr="003A51AC" w:rsidRDefault="00356046" w:rsidP="00E22A07">
            <w:pPr>
              <w:pStyle w:val="af2"/>
              <w:rPr>
                <w:sz w:val="24"/>
                <w:szCs w:val="24"/>
              </w:rPr>
            </w:pPr>
            <w:r w:rsidRPr="003A51AC">
              <w:rPr>
                <w:b/>
                <w:sz w:val="24"/>
                <w:szCs w:val="24"/>
              </w:rPr>
              <w:t>Физкультурные праздники</w:t>
            </w:r>
          </w:p>
        </w:tc>
      </w:tr>
      <w:tr w:rsidR="00356046" w:rsidRPr="003A51AC" w:rsidTr="00302197">
        <w:tc>
          <w:tcPr>
            <w:tcW w:w="1287" w:type="pct"/>
            <w:gridSpan w:val="2"/>
            <w:shd w:val="clear" w:color="auto" w:fill="F2F2F2" w:themeFill="background1" w:themeFillShade="F2"/>
          </w:tcPr>
          <w:p w:rsidR="00356046" w:rsidRPr="003A51AC" w:rsidRDefault="00356046" w:rsidP="00E22A07">
            <w:pPr>
              <w:pStyle w:val="ConsPlusNormal"/>
              <w:jc w:val="center"/>
              <w:rPr>
                <w:b/>
              </w:rPr>
            </w:pPr>
            <w:r w:rsidRPr="003A51AC">
              <w:rPr>
                <w:b/>
              </w:rPr>
              <w:t>3-4</w:t>
            </w:r>
          </w:p>
        </w:tc>
        <w:tc>
          <w:tcPr>
            <w:tcW w:w="1213" w:type="pct"/>
            <w:shd w:val="clear" w:color="auto" w:fill="F2F2F2" w:themeFill="background1" w:themeFillShade="F2"/>
          </w:tcPr>
          <w:p w:rsidR="00356046" w:rsidRPr="003A51AC" w:rsidRDefault="00356046" w:rsidP="00E22A07">
            <w:pPr>
              <w:pStyle w:val="ConsPlusNormal"/>
              <w:jc w:val="center"/>
              <w:rPr>
                <w:b/>
              </w:rPr>
            </w:pPr>
            <w:r w:rsidRPr="003A51AC">
              <w:rPr>
                <w:b/>
              </w:rPr>
              <w:t>4-5</w:t>
            </w:r>
          </w:p>
        </w:tc>
        <w:tc>
          <w:tcPr>
            <w:tcW w:w="1250" w:type="pct"/>
            <w:shd w:val="clear" w:color="auto" w:fill="F2F2F2" w:themeFill="background1" w:themeFillShade="F2"/>
          </w:tcPr>
          <w:p w:rsidR="00356046" w:rsidRPr="003A51AC" w:rsidRDefault="00356046" w:rsidP="00E22A07">
            <w:pPr>
              <w:pStyle w:val="af2"/>
              <w:jc w:val="center"/>
              <w:rPr>
                <w:b/>
                <w:sz w:val="24"/>
                <w:szCs w:val="24"/>
              </w:rPr>
            </w:pPr>
            <w:r w:rsidRPr="003A51AC">
              <w:rPr>
                <w:b/>
                <w:sz w:val="24"/>
                <w:szCs w:val="24"/>
              </w:rPr>
              <w:t>5-6</w:t>
            </w:r>
          </w:p>
        </w:tc>
        <w:tc>
          <w:tcPr>
            <w:tcW w:w="1250" w:type="pct"/>
            <w:shd w:val="clear" w:color="auto" w:fill="F2F2F2" w:themeFill="background1" w:themeFillShade="F2"/>
          </w:tcPr>
          <w:p w:rsidR="00356046" w:rsidRPr="003A51AC" w:rsidRDefault="00356046" w:rsidP="00E22A07">
            <w:pPr>
              <w:pStyle w:val="af2"/>
              <w:jc w:val="center"/>
              <w:rPr>
                <w:b/>
                <w:sz w:val="24"/>
                <w:szCs w:val="24"/>
              </w:rPr>
            </w:pPr>
            <w:r w:rsidRPr="003A51AC">
              <w:rPr>
                <w:b/>
                <w:sz w:val="24"/>
                <w:szCs w:val="24"/>
              </w:rPr>
              <w:t>6-7</w:t>
            </w:r>
          </w:p>
        </w:tc>
      </w:tr>
      <w:tr w:rsidR="00356046" w:rsidRPr="003A51AC" w:rsidTr="00356046">
        <w:tc>
          <w:tcPr>
            <w:tcW w:w="1287" w:type="pct"/>
            <w:gridSpan w:val="2"/>
            <w:vMerge w:val="restart"/>
            <w:shd w:val="clear" w:color="auto" w:fill="F2F2F2" w:themeFill="background1" w:themeFillShade="F2"/>
          </w:tcPr>
          <w:p w:rsidR="00356046" w:rsidRPr="003A51AC" w:rsidRDefault="00356046" w:rsidP="00E22A07">
            <w:pPr>
              <w:pStyle w:val="ConsPlusNormal"/>
              <w:rPr>
                <w:b/>
              </w:rPr>
            </w:pPr>
          </w:p>
        </w:tc>
        <w:tc>
          <w:tcPr>
            <w:tcW w:w="3713" w:type="pct"/>
            <w:gridSpan w:val="3"/>
            <w:shd w:val="clear" w:color="auto" w:fill="F2F2F2" w:themeFill="background1" w:themeFillShade="F2"/>
          </w:tcPr>
          <w:p w:rsidR="00356046" w:rsidRPr="003A51AC" w:rsidRDefault="00356046" w:rsidP="00E22A07">
            <w:pPr>
              <w:pStyle w:val="af2"/>
              <w:jc w:val="center"/>
              <w:rPr>
                <w:b/>
                <w:sz w:val="24"/>
                <w:szCs w:val="24"/>
              </w:rPr>
            </w:pPr>
            <w:r w:rsidRPr="003A51AC">
              <w:rPr>
                <w:b/>
                <w:sz w:val="24"/>
                <w:szCs w:val="24"/>
              </w:rPr>
              <w:t>Праздники проводятся 2 раза в год, продолжительностью не более 1 - 1,5 часов.</w:t>
            </w:r>
          </w:p>
        </w:tc>
      </w:tr>
      <w:tr w:rsidR="00356046" w:rsidRPr="003A51AC" w:rsidTr="00302197">
        <w:tc>
          <w:tcPr>
            <w:tcW w:w="1287" w:type="pct"/>
            <w:gridSpan w:val="2"/>
            <w:vMerge/>
            <w:shd w:val="clear" w:color="auto" w:fill="F2F2F2" w:themeFill="background1" w:themeFillShade="F2"/>
          </w:tcPr>
          <w:p w:rsidR="00356046" w:rsidRPr="003A51AC" w:rsidRDefault="00356046" w:rsidP="00E22A07">
            <w:pPr>
              <w:pStyle w:val="ConsPlusNormal"/>
              <w:rPr>
                <w:b/>
              </w:rPr>
            </w:pPr>
          </w:p>
        </w:tc>
        <w:tc>
          <w:tcPr>
            <w:tcW w:w="1213" w:type="pct"/>
          </w:tcPr>
          <w:p w:rsidR="00356046" w:rsidRPr="003A51AC" w:rsidRDefault="00356046" w:rsidP="00E22A07">
            <w:pPr>
              <w:pStyle w:val="ConsPlusNormal"/>
            </w:pPr>
            <w:r w:rsidRPr="003A51AC">
              <w:t>Педагог привлекает детей данной возрастной группы к участию в праздниках детей старшего дошкольного возраста в качестве зрителей</w:t>
            </w:r>
          </w:p>
        </w:tc>
        <w:tc>
          <w:tcPr>
            <w:tcW w:w="1250" w:type="pct"/>
          </w:tcPr>
          <w:p w:rsidR="00356046" w:rsidRPr="003A51AC" w:rsidRDefault="00356046" w:rsidP="00E22A07">
            <w:pPr>
              <w:pStyle w:val="af2"/>
              <w:rPr>
                <w:b/>
                <w:sz w:val="24"/>
                <w:szCs w:val="24"/>
              </w:rPr>
            </w:pPr>
            <w:r w:rsidRPr="003A51AC">
              <w:rPr>
                <w:sz w:val="24"/>
                <w:szCs w:val="24"/>
              </w:rPr>
              <w:t>Содержание праздников составляют ранее освоенные движения, в том числе, спортивные и гимнастические упражнения, подвижные и спортивные игры.</w:t>
            </w:r>
          </w:p>
        </w:tc>
        <w:tc>
          <w:tcPr>
            <w:tcW w:w="1250" w:type="pct"/>
          </w:tcPr>
          <w:p w:rsidR="00356046" w:rsidRPr="003A51AC" w:rsidRDefault="00356046" w:rsidP="00E22A07">
            <w:pPr>
              <w:pStyle w:val="af2"/>
              <w:rPr>
                <w:b/>
                <w:bCs/>
                <w:sz w:val="24"/>
                <w:szCs w:val="24"/>
              </w:rPr>
            </w:pPr>
            <w:r w:rsidRPr="003A51AC">
              <w:rPr>
                <w:sz w:val="24"/>
                <w:szCs w:val="24"/>
              </w:rPr>
              <w:t>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tc>
      </w:tr>
      <w:tr w:rsidR="00356046" w:rsidRPr="003A51AC" w:rsidTr="00356046">
        <w:tc>
          <w:tcPr>
            <w:tcW w:w="5000" w:type="pct"/>
            <w:gridSpan w:val="5"/>
            <w:shd w:val="clear" w:color="auto" w:fill="F2F2F2" w:themeFill="background1" w:themeFillShade="F2"/>
          </w:tcPr>
          <w:p w:rsidR="00356046" w:rsidRPr="003A51AC" w:rsidRDefault="00356046" w:rsidP="00E22A07">
            <w:pPr>
              <w:pStyle w:val="af2"/>
              <w:rPr>
                <w:sz w:val="24"/>
                <w:szCs w:val="24"/>
              </w:rPr>
            </w:pPr>
            <w:r w:rsidRPr="003A51AC">
              <w:rPr>
                <w:b/>
                <w:sz w:val="24"/>
                <w:szCs w:val="24"/>
              </w:rPr>
              <w:t>Дни здоровья</w:t>
            </w:r>
          </w:p>
        </w:tc>
      </w:tr>
      <w:tr w:rsidR="00356046" w:rsidRPr="003A51AC" w:rsidTr="00302197">
        <w:tc>
          <w:tcPr>
            <w:tcW w:w="1287" w:type="pct"/>
            <w:gridSpan w:val="2"/>
            <w:shd w:val="clear" w:color="auto" w:fill="F2F2F2" w:themeFill="background1" w:themeFillShade="F2"/>
          </w:tcPr>
          <w:p w:rsidR="00356046" w:rsidRPr="003A51AC" w:rsidRDefault="00356046" w:rsidP="00E22A07">
            <w:pPr>
              <w:pStyle w:val="ConsPlusNormal"/>
              <w:jc w:val="center"/>
              <w:rPr>
                <w:b/>
              </w:rPr>
            </w:pPr>
            <w:r w:rsidRPr="003A51AC">
              <w:rPr>
                <w:b/>
              </w:rPr>
              <w:t>3-4</w:t>
            </w:r>
          </w:p>
        </w:tc>
        <w:tc>
          <w:tcPr>
            <w:tcW w:w="1213" w:type="pct"/>
            <w:shd w:val="clear" w:color="auto" w:fill="F2F2F2" w:themeFill="background1" w:themeFillShade="F2"/>
          </w:tcPr>
          <w:p w:rsidR="00356046" w:rsidRPr="003A51AC" w:rsidRDefault="00356046" w:rsidP="00E22A07">
            <w:pPr>
              <w:pStyle w:val="ConsPlusNormal"/>
              <w:jc w:val="center"/>
              <w:rPr>
                <w:b/>
              </w:rPr>
            </w:pPr>
            <w:r w:rsidRPr="003A51AC">
              <w:rPr>
                <w:b/>
              </w:rPr>
              <w:t>4-5</w:t>
            </w:r>
          </w:p>
        </w:tc>
        <w:tc>
          <w:tcPr>
            <w:tcW w:w="1250" w:type="pct"/>
            <w:shd w:val="clear" w:color="auto" w:fill="F2F2F2" w:themeFill="background1" w:themeFillShade="F2"/>
          </w:tcPr>
          <w:p w:rsidR="00356046" w:rsidRPr="003A51AC" w:rsidRDefault="00356046" w:rsidP="00E22A07">
            <w:pPr>
              <w:pStyle w:val="af2"/>
              <w:jc w:val="center"/>
              <w:rPr>
                <w:b/>
                <w:sz w:val="24"/>
                <w:szCs w:val="24"/>
              </w:rPr>
            </w:pPr>
            <w:r w:rsidRPr="003A51AC">
              <w:rPr>
                <w:b/>
                <w:sz w:val="24"/>
                <w:szCs w:val="24"/>
              </w:rPr>
              <w:t>5-6</w:t>
            </w:r>
          </w:p>
        </w:tc>
        <w:tc>
          <w:tcPr>
            <w:tcW w:w="1250" w:type="pct"/>
            <w:shd w:val="clear" w:color="auto" w:fill="F2F2F2" w:themeFill="background1" w:themeFillShade="F2"/>
          </w:tcPr>
          <w:p w:rsidR="00356046" w:rsidRPr="003A51AC" w:rsidRDefault="00356046" w:rsidP="00E22A07">
            <w:pPr>
              <w:pStyle w:val="af2"/>
              <w:jc w:val="center"/>
              <w:rPr>
                <w:b/>
                <w:sz w:val="24"/>
                <w:szCs w:val="24"/>
              </w:rPr>
            </w:pPr>
            <w:r w:rsidRPr="003A51AC">
              <w:rPr>
                <w:b/>
                <w:sz w:val="24"/>
                <w:szCs w:val="24"/>
              </w:rPr>
              <w:t>6-7</w:t>
            </w:r>
          </w:p>
        </w:tc>
      </w:tr>
      <w:tr w:rsidR="00356046" w:rsidRPr="003A51AC" w:rsidTr="00356046">
        <w:tc>
          <w:tcPr>
            <w:tcW w:w="5000" w:type="pct"/>
            <w:gridSpan w:val="5"/>
            <w:shd w:val="clear" w:color="auto" w:fill="F2F2F2" w:themeFill="background1" w:themeFillShade="F2"/>
          </w:tcPr>
          <w:p w:rsidR="00356046" w:rsidRPr="003A51AC" w:rsidRDefault="00356046" w:rsidP="00E22A07">
            <w:pPr>
              <w:pStyle w:val="af2"/>
              <w:jc w:val="center"/>
              <w:rPr>
                <w:b/>
                <w:sz w:val="24"/>
                <w:szCs w:val="24"/>
              </w:rPr>
            </w:pPr>
            <w:r w:rsidRPr="003A51AC">
              <w:rPr>
                <w:b/>
                <w:sz w:val="24"/>
                <w:szCs w:val="24"/>
              </w:rPr>
              <w:t>День здоровья проводится 1 (один) раз в квартал</w:t>
            </w:r>
          </w:p>
        </w:tc>
      </w:tr>
      <w:tr w:rsidR="00356046" w:rsidRPr="003A51AC" w:rsidTr="00302197">
        <w:tc>
          <w:tcPr>
            <w:tcW w:w="1287" w:type="pct"/>
            <w:gridSpan w:val="2"/>
          </w:tcPr>
          <w:p w:rsidR="00356046" w:rsidRPr="003A51AC" w:rsidRDefault="00356046" w:rsidP="00E22A07">
            <w:pPr>
              <w:pStyle w:val="ConsPlusNormal"/>
            </w:pPr>
            <w:r w:rsidRPr="003A51AC">
              <w:t xml:space="preserve">В этот день проводятся подвижные игры на свежем воздухе, физкультурный досуг, спортивные упражнения, возможен выход за </w:t>
            </w:r>
            <w:r w:rsidRPr="003A51AC">
              <w:lastRenderedPageBreak/>
              <w:t>пределы участка ДОО (прогулка-экскурсия).</w:t>
            </w:r>
          </w:p>
        </w:tc>
        <w:tc>
          <w:tcPr>
            <w:tcW w:w="1213" w:type="pct"/>
          </w:tcPr>
          <w:p w:rsidR="00356046" w:rsidRPr="003A51AC" w:rsidRDefault="00356046" w:rsidP="00E22A07">
            <w:pPr>
              <w:pStyle w:val="ConsPlusNormal"/>
              <w:rPr>
                <w:b/>
              </w:rPr>
            </w:pPr>
            <w:r w:rsidRPr="003A51AC">
              <w:lastRenderedPageBreak/>
              <w:t>В этот день проводятся физкультурно-оздоровительные мероприятия, прогулки, игры на свежем воздухе.</w:t>
            </w:r>
          </w:p>
        </w:tc>
        <w:tc>
          <w:tcPr>
            <w:tcW w:w="1250" w:type="pct"/>
          </w:tcPr>
          <w:p w:rsidR="00356046" w:rsidRPr="003A51AC" w:rsidRDefault="00356046" w:rsidP="00E22A07">
            <w:pPr>
              <w:pStyle w:val="af2"/>
              <w:rPr>
                <w:sz w:val="24"/>
                <w:szCs w:val="24"/>
              </w:rPr>
            </w:pPr>
            <w:r w:rsidRPr="003A51AC">
              <w:rPr>
                <w:sz w:val="24"/>
                <w:szCs w:val="24"/>
              </w:rPr>
              <w:t>В этот день проводятся оздоровительные мероприятия и туристские прогулки.</w:t>
            </w:r>
          </w:p>
        </w:tc>
        <w:tc>
          <w:tcPr>
            <w:tcW w:w="1250" w:type="pct"/>
          </w:tcPr>
          <w:p w:rsidR="00356046" w:rsidRPr="003A51AC" w:rsidRDefault="00356046" w:rsidP="00E22A07">
            <w:pPr>
              <w:pStyle w:val="af2"/>
              <w:rPr>
                <w:sz w:val="24"/>
                <w:szCs w:val="24"/>
              </w:rPr>
            </w:pPr>
            <w:r w:rsidRPr="003A51AC">
              <w:rPr>
                <w:sz w:val="24"/>
                <w:szCs w:val="24"/>
              </w:rPr>
              <w:t>В этот день педагог организует оздоровительные мероприятия, в том числе физкультурные досуги, и туристские прогулки.</w:t>
            </w:r>
          </w:p>
        </w:tc>
      </w:tr>
      <w:tr w:rsidR="00356046" w:rsidRPr="003A51AC" w:rsidTr="00356046">
        <w:tc>
          <w:tcPr>
            <w:tcW w:w="2500" w:type="pct"/>
            <w:gridSpan w:val="3"/>
          </w:tcPr>
          <w:p w:rsidR="00356046" w:rsidRPr="003A51AC" w:rsidRDefault="00356046" w:rsidP="00E22A07">
            <w:pPr>
              <w:spacing w:line="240" w:lineRule="auto"/>
              <w:rPr>
                <w:i/>
                <w:sz w:val="24"/>
                <w:szCs w:val="24"/>
              </w:rPr>
            </w:pPr>
            <w:r w:rsidRPr="003A51AC">
              <w:rPr>
                <w:i/>
                <w:sz w:val="24"/>
                <w:szCs w:val="24"/>
              </w:rPr>
              <w:lastRenderedPageBreak/>
              <w:t>Прогулки и экскурсии (простейший туризм)**</w:t>
            </w:r>
          </w:p>
        </w:tc>
        <w:tc>
          <w:tcPr>
            <w:tcW w:w="2500" w:type="pct"/>
            <w:gridSpan w:val="2"/>
            <w:shd w:val="clear" w:color="auto" w:fill="F2F2F2" w:themeFill="background1" w:themeFillShade="F2"/>
          </w:tcPr>
          <w:p w:rsidR="00356046" w:rsidRPr="003A51AC" w:rsidRDefault="00356046" w:rsidP="00E22A07">
            <w:pPr>
              <w:pStyle w:val="af2"/>
              <w:jc w:val="center"/>
              <w:rPr>
                <w:sz w:val="24"/>
                <w:szCs w:val="24"/>
              </w:rPr>
            </w:pPr>
            <w:r w:rsidRPr="003A51AC">
              <w:rPr>
                <w:b/>
                <w:sz w:val="24"/>
                <w:szCs w:val="24"/>
              </w:rPr>
              <w:t>Туристские прогулки и экскурсии</w:t>
            </w:r>
          </w:p>
        </w:tc>
      </w:tr>
      <w:tr w:rsidR="00356046" w:rsidRPr="003A51AC" w:rsidTr="00302197">
        <w:tc>
          <w:tcPr>
            <w:tcW w:w="2500" w:type="pct"/>
            <w:gridSpan w:val="3"/>
          </w:tcPr>
          <w:p w:rsidR="00356046" w:rsidRPr="003A51AC" w:rsidRDefault="00356046" w:rsidP="00E22A07">
            <w:pPr>
              <w:spacing w:line="240" w:lineRule="auto"/>
              <w:rPr>
                <w:sz w:val="24"/>
                <w:szCs w:val="24"/>
              </w:rPr>
            </w:pPr>
          </w:p>
        </w:tc>
        <w:tc>
          <w:tcPr>
            <w:tcW w:w="1250" w:type="pct"/>
          </w:tcPr>
          <w:p w:rsidR="00356046" w:rsidRPr="003A51AC" w:rsidRDefault="00356046" w:rsidP="00E22A07">
            <w:pPr>
              <w:pStyle w:val="af2"/>
              <w:rPr>
                <w:sz w:val="24"/>
                <w:szCs w:val="24"/>
              </w:rPr>
            </w:pPr>
            <w:r w:rsidRPr="003A51AC">
              <w:rPr>
                <w:sz w:val="24"/>
                <w:szCs w:val="24"/>
              </w:rPr>
              <w:t xml:space="preserve">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w:t>
            </w:r>
          </w:p>
          <w:p w:rsidR="00356046" w:rsidRPr="003A51AC" w:rsidRDefault="00356046" w:rsidP="00E22A07">
            <w:pPr>
              <w:pStyle w:val="af2"/>
              <w:rPr>
                <w:sz w:val="24"/>
                <w:szCs w:val="24"/>
              </w:rPr>
            </w:pPr>
            <w:r w:rsidRPr="003A51AC">
              <w:rPr>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c>
          <w:tcPr>
            <w:tcW w:w="1250" w:type="pct"/>
          </w:tcPr>
          <w:p w:rsidR="00356046" w:rsidRPr="003A51AC" w:rsidRDefault="00356046" w:rsidP="00E22A07">
            <w:pPr>
              <w:pStyle w:val="af2"/>
              <w:rPr>
                <w:sz w:val="24"/>
                <w:szCs w:val="24"/>
              </w:rPr>
            </w:pPr>
            <w:r w:rsidRPr="003A51AC">
              <w:rPr>
                <w:sz w:val="24"/>
                <w:szCs w:val="24"/>
              </w:rPr>
              <w:t>Организуются при наличии возможностей дополнительного сопровождения и организации санитарных стоянок.</w:t>
            </w:r>
          </w:p>
          <w:p w:rsidR="00356046" w:rsidRPr="003A51AC" w:rsidRDefault="00356046" w:rsidP="00E22A07">
            <w:pPr>
              <w:pStyle w:val="af2"/>
              <w:rPr>
                <w:sz w:val="24"/>
                <w:szCs w:val="24"/>
              </w:rPr>
            </w:pPr>
            <w:r w:rsidRPr="003A51AC">
              <w:rPr>
                <w:sz w:val="24"/>
                <w:szCs w:val="24"/>
              </w:rP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356046" w:rsidRPr="003A51AC" w:rsidRDefault="00356046" w:rsidP="00E22A07">
            <w:pPr>
              <w:pStyle w:val="af2"/>
              <w:rPr>
                <w:sz w:val="24"/>
                <w:szCs w:val="24"/>
              </w:rPr>
            </w:pPr>
            <w:r w:rsidRPr="003A51AC">
              <w:rPr>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w:t>
            </w:r>
            <w:r w:rsidRPr="003A51AC">
              <w:rPr>
                <w:sz w:val="24"/>
                <w:szCs w:val="24"/>
              </w:rPr>
              <w:lastRenderedPageBreak/>
              <w:t>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4C3AF1" w:rsidRPr="003A51AC" w:rsidRDefault="004C3AF1" w:rsidP="00E22A07">
      <w:pPr>
        <w:shd w:val="clear" w:color="auto" w:fill="FFFFFF"/>
        <w:spacing w:line="240" w:lineRule="auto"/>
        <w:rPr>
          <w:b/>
          <w:sz w:val="24"/>
          <w:szCs w:val="24"/>
        </w:rPr>
      </w:pPr>
    </w:p>
    <w:p w:rsidR="004F33F5" w:rsidRPr="003A51AC" w:rsidRDefault="004F33F5" w:rsidP="00E22A07">
      <w:pPr>
        <w:shd w:val="clear" w:color="auto" w:fill="FFFFFF"/>
        <w:spacing w:line="240" w:lineRule="auto"/>
        <w:jc w:val="center"/>
        <w:rPr>
          <w:b/>
          <w:sz w:val="24"/>
          <w:szCs w:val="24"/>
        </w:rPr>
      </w:pPr>
    </w:p>
    <w:p w:rsidR="00492FAD" w:rsidRPr="00BB08DC" w:rsidRDefault="005C07AA" w:rsidP="000931BB">
      <w:pPr>
        <w:pStyle w:val="a3"/>
        <w:numPr>
          <w:ilvl w:val="1"/>
          <w:numId w:val="63"/>
        </w:numPr>
        <w:shd w:val="clear" w:color="auto" w:fill="FFFFFF"/>
        <w:spacing w:line="240" w:lineRule="auto"/>
        <w:rPr>
          <w:b/>
          <w:sz w:val="24"/>
          <w:szCs w:val="24"/>
        </w:rPr>
      </w:pPr>
      <w:r w:rsidRPr="00BB08DC">
        <w:rPr>
          <w:b/>
          <w:sz w:val="24"/>
          <w:szCs w:val="24"/>
        </w:rPr>
        <w:t>Инструментарий (УМК)</w:t>
      </w:r>
      <w:r w:rsidR="00DA31D2" w:rsidRPr="00BB08DC">
        <w:rPr>
          <w:b/>
          <w:sz w:val="24"/>
          <w:szCs w:val="24"/>
        </w:rPr>
        <w:t xml:space="preserve"> для </w:t>
      </w:r>
      <w:r w:rsidR="001174F1" w:rsidRPr="00BB08DC">
        <w:rPr>
          <w:b/>
          <w:sz w:val="24"/>
          <w:szCs w:val="24"/>
        </w:rPr>
        <w:t>обязательной</w:t>
      </w:r>
      <w:r w:rsidR="00DA31D2" w:rsidRPr="00BB08DC">
        <w:rPr>
          <w:b/>
          <w:sz w:val="24"/>
          <w:szCs w:val="24"/>
        </w:rPr>
        <w:t xml:space="preserve"> части и вариативной час</w:t>
      </w:r>
      <w:r w:rsidR="000F4AF1" w:rsidRPr="00BB08DC">
        <w:rPr>
          <w:b/>
          <w:sz w:val="24"/>
          <w:szCs w:val="24"/>
        </w:rPr>
        <w:t>т</w:t>
      </w:r>
      <w:r w:rsidR="00DA31D2" w:rsidRPr="00BB08DC">
        <w:rPr>
          <w:b/>
          <w:sz w:val="24"/>
          <w:szCs w:val="24"/>
        </w:rPr>
        <w:t>и</w:t>
      </w:r>
      <w:r w:rsidRPr="00BB08DC">
        <w:rPr>
          <w:b/>
          <w:sz w:val="24"/>
          <w:szCs w:val="24"/>
        </w:rPr>
        <w:t xml:space="preserve"> по решению задач </w:t>
      </w:r>
      <w:r w:rsidR="00A61B69" w:rsidRPr="00BB08DC">
        <w:rPr>
          <w:b/>
          <w:sz w:val="24"/>
          <w:szCs w:val="24"/>
        </w:rPr>
        <w:t>по каждой из образовательных областей для всех возрастных групп обучающихся (социально-коммуникативное, познавательное, речевое, художественно-эстет</w:t>
      </w:r>
      <w:r w:rsidR="00A926F7" w:rsidRPr="00BB08DC">
        <w:rPr>
          <w:b/>
          <w:sz w:val="24"/>
          <w:szCs w:val="24"/>
        </w:rPr>
        <w:t>ическое, физическое развитие)</w:t>
      </w:r>
      <w:r w:rsidRPr="00BB08DC">
        <w:rPr>
          <w:b/>
          <w:sz w:val="24"/>
          <w:szCs w:val="24"/>
        </w:rPr>
        <w:t xml:space="preserve"> </w:t>
      </w:r>
    </w:p>
    <w:p w:rsidR="00BB08DC" w:rsidRPr="00BB08DC" w:rsidRDefault="00BB08DC" w:rsidP="00BB08DC">
      <w:pPr>
        <w:pStyle w:val="a3"/>
        <w:shd w:val="clear" w:color="auto" w:fill="FFFFFF"/>
        <w:spacing w:line="240" w:lineRule="auto"/>
        <w:ind w:left="900"/>
        <w:rPr>
          <w:b/>
          <w:sz w:val="24"/>
          <w:szCs w:val="24"/>
        </w:rPr>
      </w:pPr>
      <w:r>
        <w:rPr>
          <w:b/>
          <w:sz w:val="24"/>
          <w:szCs w:val="24"/>
        </w:rPr>
        <w:t>(А, Б)</w:t>
      </w:r>
    </w:p>
    <w:p w:rsidR="005C07AA" w:rsidRPr="003A51AC" w:rsidRDefault="005C07AA" w:rsidP="00E22A07">
      <w:pPr>
        <w:shd w:val="clear" w:color="auto" w:fill="FFFFFF"/>
        <w:spacing w:line="240" w:lineRule="auto"/>
        <w:rPr>
          <w:b/>
          <w:sz w:val="24"/>
          <w:szCs w:val="24"/>
          <w:highlight w:val="cyan"/>
        </w:rPr>
      </w:pPr>
      <w:bookmarkStart w:id="12" w:name="_Hlk134263858"/>
    </w:p>
    <w:tbl>
      <w:tblPr>
        <w:tblW w:w="0" w:type="auto"/>
        <w:tblLook w:val="04A0"/>
      </w:tblPr>
      <w:tblGrid>
        <w:gridCol w:w="3352"/>
        <w:gridCol w:w="6572"/>
        <w:gridCol w:w="4950"/>
      </w:tblGrid>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lang w:eastAsia="en-US"/>
              </w:rPr>
            </w:pPr>
            <w:r w:rsidRPr="003A51AC">
              <w:rPr>
                <w:b/>
                <w:sz w:val="24"/>
                <w:szCs w:val="24"/>
              </w:rPr>
              <w:t>Образовательная область/задачи</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1174F1" w:rsidP="00B25C21">
            <w:pPr>
              <w:spacing w:line="240" w:lineRule="auto"/>
              <w:rPr>
                <w:b/>
                <w:sz w:val="24"/>
                <w:szCs w:val="24"/>
                <w:lang w:eastAsia="en-US"/>
              </w:rPr>
            </w:pPr>
            <w:r>
              <w:rPr>
                <w:b/>
                <w:sz w:val="24"/>
                <w:szCs w:val="24"/>
              </w:rPr>
              <w:t xml:space="preserve">Обязательная </w:t>
            </w:r>
            <w:r w:rsidR="00B25C21">
              <w:rPr>
                <w:b/>
                <w:sz w:val="24"/>
                <w:szCs w:val="24"/>
              </w:rPr>
              <w:t>часть программы (А)</w:t>
            </w:r>
            <w:r w:rsidR="00EF00D9" w:rsidRPr="003A51AC">
              <w:rPr>
                <w:b/>
                <w:sz w:val="24"/>
                <w:szCs w:val="24"/>
              </w:rPr>
              <w:t xml:space="preserve"> </w:t>
            </w: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b/>
                <w:sz w:val="24"/>
                <w:szCs w:val="24"/>
              </w:rPr>
            </w:pPr>
            <w:r w:rsidRPr="003A51AC">
              <w:rPr>
                <w:b/>
                <w:sz w:val="24"/>
                <w:szCs w:val="24"/>
              </w:rPr>
              <w:t>Варитивная часть программы</w:t>
            </w:r>
            <w:r w:rsidR="0015448E" w:rsidRPr="003A51AC">
              <w:rPr>
                <w:b/>
                <w:sz w:val="24"/>
                <w:szCs w:val="24"/>
              </w:rPr>
              <w:t xml:space="preserve"> состоит из</w:t>
            </w:r>
          </w:p>
          <w:p w:rsidR="00DE4359" w:rsidRPr="003A51AC" w:rsidRDefault="0015448E" w:rsidP="001174F1">
            <w:pPr>
              <w:spacing w:line="240" w:lineRule="auto"/>
              <w:rPr>
                <w:b/>
                <w:sz w:val="24"/>
                <w:szCs w:val="24"/>
              </w:rPr>
            </w:pPr>
            <w:r w:rsidRPr="003A51AC">
              <w:rPr>
                <w:b/>
                <w:sz w:val="24"/>
                <w:szCs w:val="24"/>
              </w:rPr>
              <w:t>регионального</w:t>
            </w:r>
            <w:r w:rsidR="00C542A8" w:rsidRPr="003A51AC">
              <w:rPr>
                <w:b/>
                <w:sz w:val="24"/>
                <w:szCs w:val="24"/>
              </w:rPr>
              <w:t xml:space="preserve"> компонент</w:t>
            </w:r>
            <w:r w:rsidR="00F636C0" w:rsidRPr="003A51AC">
              <w:rPr>
                <w:b/>
                <w:sz w:val="24"/>
                <w:szCs w:val="24"/>
              </w:rPr>
              <w:t>а,</w:t>
            </w:r>
            <w:r w:rsidR="001174F1">
              <w:rPr>
                <w:b/>
                <w:sz w:val="24"/>
                <w:szCs w:val="24"/>
              </w:rPr>
              <w:t xml:space="preserve"> </w:t>
            </w:r>
            <w:r w:rsidR="00796D0A" w:rsidRPr="003A51AC">
              <w:rPr>
                <w:b/>
                <w:sz w:val="24"/>
                <w:szCs w:val="24"/>
              </w:rPr>
              <w:t>ведущие направления ДОО</w:t>
            </w:r>
            <w:r w:rsidR="00B25C21">
              <w:rPr>
                <w:b/>
                <w:sz w:val="24"/>
                <w:szCs w:val="24"/>
              </w:rPr>
              <w:t xml:space="preserve"> (Б)</w:t>
            </w: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t>Социально-коммуникативное развитие</w:t>
            </w:r>
          </w:p>
          <w:p w:rsidR="00EF00D9" w:rsidRPr="003A51AC" w:rsidRDefault="00EF00D9" w:rsidP="000931BB">
            <w:pPr>
              <w:pStyle w:val="a3"/>
              <w:numPr>
                <w:ilvl w:val="0"/>
                <w:numId w:val="20"/>
              </w:numPr>
              <w:spacing w:line="240" w:lineRule="auto"/>
              <w:jc w:val="left"/>
              <w:rPr>
                <w:sz w:val="24"/>
                <w:szCs w:val="24"/>
              </w:rPr>
            </w:pPr>
            <w:r w:rsidRPr="003A51AC">
              <w:rPr>
                <w:sz w:val="24"/>
                <w:szCs w:val="24"/>
              </w:rPr>
              <w:t>Труд</w:t>
            </w:r>
          </w:p>
          <w:p w:rsidR="00EF00D9" w:rsidRPr="003A51AC" w:rsidRDefault="00EF00D9" w:rsidP="000931BB">
            <w:pPr>
              <w:pStyle w:val="a3"/>
              <w:numPr>
                <w:ilvl w:val="0"/>
                <w:numId w:val="20"/>
              </w:numPr>
              <w:spacing w:line="240" w:lineRule="auto"/>
              <w:jc w:val="left"/>
              <w:rPr>
                <w:sz w:val="24"/>
                <w:szCs w:val="24"/>
              </w:rPr>
            </w:pPr>
            <w:r w:rsidRPr="003A51AC">
              <w:rPr>
                <w:sz w:val="24"/>
                <w:szCs w:val="24"/>
              </w:rPr>
              <w:t>ОБЖ</w:t>
            </w:r>
          </w:p>
          <w:p w:rsidR="00EF00D9" w:rsidRPr="003A51AC" w:rsidRDefault="00EF00D9" w:rsidP="000931BB">
            <w:pPr>
              <w:pStyle w:val="a3"/>
              <w:numPr>
                <w:ilvl w:val="0"/>
                <w:numId w:val="20"/>
              </w:numPr>
              <w:spacing w:line="240" w:lineRule="auto"/>
              <w:jc w:val="left"/>
              <w:rPr>
                <w:sz w:val="24"/>
                <w:szCs w:val="24"/>
              </w:rPr>
            </w:pPr>
            <w:r w:rsidRPr="003A51AC">
              <w:rPr>
                <w:sz w:val="24"/>
                <w:szCs w:val="24"/>
              </w:rPr>
              <w:t>Социальные отношения</w:t>
            </w:r>
          </w:p>
          <w:p w:rsidR="00EF00D9" w:rsidRDefault="00EF00D9" w:rsidP="000931BB">
            <w:pPr>
              <w:pStyle w:val="a3"/>
              <w:numPr>
                <w:ilvl w:val="0"/>
                <w:numId w:val="20"/>
              </w:numPr>
              <w:spacing w:line="240" w:lineRule="auto"/>
              <w:jc w:val="left"/>
              <w:rPr>
                <w:sz w:val="24"/>
                <w:szCs w:val="24"/>
                <w:lang w:eastAsia="en-US"/>
              </w:rPr>
            </w:pPr>
            <w:r w:rsidRPr="003A51AC">
              <w:rPr>
                <w:sz w:val="24"/>
                <w:szCs w:val="24"/>
              </w:rPr>
              <w:t>Формирование гражданственности и патриотизма</w:t>
            </w:r>
          </w:p>
          <w:p w:rsidR="00013E2D" w:rsidRPr="003A51AC" w:rsidRDefault="00013E2D" w:rsidP="000931BB">
            <w:pPr>
              <w:pStyle w:val="a3"/>
              <w:numPr>
                <w:ilvl w:val="0"/>
                <w:numId w:val="20"/>
              </w:numPr>
              <w:spacing w:line="240" w:lineRule="auto"/>
              <w:jc w:val="left"/>
              <w:rPr>
                <w:sz w:val="24"/>
                <w:szCs w:val="24"/>
                <w:lang w:eastAsia="en-US"/>
              </w:rPr>
            </w:pPr>
            <w:r>
              <w:rPr>
                <w:sz w:val="24"/>
                <w:szCs w:val="24"/>
              </w:rPr>
              <w:t xml:space="preserve">Финансовая </w:t>
            </w:r>
            <w:r>
              <w:rPr>
                <w:sz w:val="24"/>
                <w:szCs w:val="24"/>
              </w:rPr>
              <w:lastRenderedPageBreak/>
              <w:t>грамотность</w:t>
            </w:r>
          </w:p>
          <w:p w:rsidR="00EF00D9" w:rsidRPr="003A51AC" w:rsidRDefault="00EF00D9" w:rsidP="00E22A07">
            <w:pPr>
              <w:spacing w:line="240" w:lineRule="auto"/>
              <w:jc w:val="left"/>
              <w:rPr>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r>
            <w:r w:rsidR="00BB08DC">
              <w:rPr>
                <w:sz w:val="24"/>
                <w:szCs w:val="24"/>
                <w:lang w:eastAsia="en-US"/>
              </w:rPr>
              <w:t>«</w:t>
            </w:r>
            <w:r w:rsidRPr="003A51AC">
              <w:rPr>
                <w:sz w:val="24"/>
                <w:szCs w:val="24"/>
                <w:lang w:eastAsia="en-US"/>
              </w:rPr>
              <w:t>Об утверждении федеральной образовательной программы дошкольного образования</w:t>
            </w:r>
            <w:r w:rsidR="00BB08DC">
              <w:rPr>
                <w:sz w:val="24"/>
                <w:szCs w:val="24"/>
                <w:lang w:eastAsia="en-US"/>
              </w:rPr>
              <w:t>»</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tcPr>
          <w:p w:rsidR="003375C2" w:rsidRPr="004D79D2" w:rsidRDefault="003375C2" w:rsidP="003375C2">
            <w:pPr>
              <w:widowControl w:val="0"/>
              <w:autoSpaceDE w:val="0"/>
              <w:autoSpaceDN w:val="0"/>
              <w:adjustRightInd w:val="0"/>
              <w:ind w:firstLine="709"/>
              <w:rPr>
                <w:rFonts w:cs="Calibri"/>
                <w:b/>
              </w:rPr>
            </w:pPr>
            <w:r w:rsidRPr="004D79D2">
              <w:rPr>
                <w:rFonts w:cs="Calibri"/>
                <w:b/>
              </w:rPr>
              <w:lastRenderedPageBreak/>
              <w:t>Методические пособия</w:t>
            </w:r>
          </w:p>
          <w:p w:rsidR="003375C2" w:rsidRPr="004D79D2" w:rsidRDefault="003375C2" w:rsidP="000931BB">
            <w:pPr>
              <w:widowControl w:val="0"/>
              <w:numPr>
                <w:ilvl w:val="0"/>
                <w:numId w:val="184"/>
              </w:numPr>
              <w:autoSpaceDE w:val="0"/>
              <w:autoSpaceDN w:val="0"/>
              <w:adjustRightInd w:val="0"/>
              <w:spacing w:line="240" w:lineRule="auto"/>
              <w:ind w:left="0" w:firstLine="709"/>
              <w:rPr>
                <w:rFonts w:cs="Calibri"/>
              </w:rPr>
            </w:pPr>
            <w:r w:rsidRPr="004D79D2">
              <w:rPr>
                <w:rFonts w:cs="Calibri"/>
              </w:rPr>
              <w:t>Губанова Н.Ф. Игровая деятельность в детском саду. –М.: Мозайка-Синтез, 2006-2010.</w:t>
            </w:r>
          </w:p>
          <w:p w:rsidR="003375C2" w:rsidRPr="004D79D2" w:rsidRDefault="003375C2" w:rsidP="000931BB">
            <w:pPr>
              <w:widowControl w:val="0"/>
              <w:numPr>
                <w:ilvl w:val="0"/>
                <w:numId w:val="184"/>
              </w:numPr>
              <w:autoSpaceDE w:val="0"/>
              <w:autoSpaceDN w:val="0"/>
              <w:adjustRightInd w:val="0"/>
              <w:spacing w:line="240" w:lineRule="auto"/>
              <w:ind w:left="0" w:firstLine="709"/>
              <w:rPr>
                <w:rFonts w:cs="Calibri"/>
              </w:rPr>
            </w:pPr>
            <w:r w:rsidRPr="004D79D2">
              <w:rPr>
                <w:rFonts w:cs="Calibri"/>
              </w:rPr>
              <w:t xml:space="preserve">Абрамова Л.В., Слепцова И.Ф. Социально-коммуникативное развитие дошкольников. Младшая группа (3-4 года). </w:t>
            </w:r>
          </w:p>
          <w:p w:rsidR="003375C2" w:rsidRPr="004D79D2" w:rsidRDefault="003375C2" w:rsidP="000931BB">
            <w:pPr>
              <w:widowControl w:val="0"/>
              <w:numPr>
                <w:ilvl w:val="0"/>
                <w:numId w:val="184"/>
              </w:numPr>
              <w:autoSpaceDE w:val="0"/>
              <w:autoSpaceDN w:val="0"/>
              <w:adjustRightInd w:val="0"/>
              <w:spacing w:line="240" w:lineRule="auto"/>
              <w:ind w:left="0" w:firstLine="709"/>
              <w:rPr>
                <w:rFonts w:cs="Calibri"/>
              </w:rPr>
            </w:pPr>
            <w:r w:rsidRPr="004D79D2">
              <w:rPr>
                <w:rFonts w:cs="Calibri"/>
              </w:rPr>
              <w:t xml:space="preserve">Абрамова Л.В., Слепцова И.Ф. Социально-коммуникативное развитие дошкольников. Средняя  группа (4-5 лет). </w:t>
            </w:r>
          </w:p>
          <w:p w:rsidR="003375C2" w:rsidRPr="004D79D2" w:rsidRDefault="003375C2" w:rsidP="000931BB">
            <w:pPr>
              <w:widowControl w:val="0"/>
              <w:numPr>
                <w:ilvl w:val="0"/>
                <w:numId w:val="184"/>
              </w:numPr>
              <w:autoSpaceDE w:val="0"/>
              <w:autoSpaceDN w:val="0"/>
              <w:adjustRightInd w:val="0"/>
              <w:spacing w:line="240" w:lineRule="auto"/>
              <w:ind w:left="0" w:firstLine="709"/>
              <w:rPr>
                <w:rFonts w:cs="Calibri"/>
              </w:rPr>
            </w:pPr>
            <w:r w:rsidRPr="004D79D2">
              <w:rPr>
                <w:rFonts w:cs="Calibri"/>
              </w:rPr>
              <w:t>Абрамова Л.В., Слепцова И.Ф. Социально-</w:t>
            </w:r>
            <w:r w:rsidRPr="004D79D2">
              <w:rPr>
                <w:rFonts w:cs="Calibri"/>
              </w:rPr>
              <w:lastRenderedPageBreak/>
              <w:t xml:space="preserve">коммуникативное развитие дошкольников. Старшая группа (5-6 лет). </w:t>
            </w:r>
          </w:p>
          <w:p w:rsidR="003375C2" w:rsidRPr="004D79D2" w:rsidRDefault="003375C2" w:rsidP="000931BB">
            <w:pPr>
              <w:widowControl w:val="0"/>
              <w:numPr>
                <w:ilvl w:val="0"/>
                <w:numId w:val="184"/>
              </w:numPr>
              <w:autoSpaceDE w:val="0"/>
              <w:autoSpaceDN w:val="0"/>
              <w:adjustRightInd w:val="0"/>
              <w:spacing w:line="240" w:lineRule="auto"/>
              <w:ind w:left="0" w:firstLine="709"/>
              <w:rPr>
                <w:rFonts w:cs="Calibri"/>
              </w:rPr>
            </w:pPr>
            <w:r w:rsidRPr="004D79D2">
              <w:rPr>
                <w:rFonts w:cs="Calibri"/>
              </w:rPr>
              <w:t>Абрамова Л.В., Слепцова И.Ф. Социально-коммуникативное развитие дошкольников. Подготовительная группа (6-7 лет).</w:t>
            </w:r>
          </w:p>
          <w:p w:rsidR="003375C2" w:rsidRPr="004D79D2" w:rsidRDefault="003375C2" w:rsidP="000931BB">
            <w:pPr>
              <w:widowControl w:val="0"/>
              <w:numPr>
                <w:ilvl w:val="0"/>
                <w:numId w:val="184"/>
              </w:numPr>
              <w:autoSpaceDE w:val="0"/>
              <w:autoSpaceDN w:val="0"/>
              <w:adjustRightInd w:val="0"/>
              <w:spacing w:line="240" w:lineRule="auto"/>
              <w:ind w:left="0" w:firstLine="709"/>
              <w:rPr>
                <w:rFonts w:cs="Calibri"/>
              </w:rPr>
            </w:pPr>
            <w:r w:rsidRPr="004D79D2">
              <w:rPr>
                <w:rFonts w:cs="Calibri"/>
              </w:rPr>
              <w:t>Михайленко Н.Я., Короткова Н.А. Организация сюжетной игры в детском саду: Пособие для воспитателя. 2-е изд., испр. – М.: Издательство «Гном и Д», 2011. – 96 с.</w:t>
            </w:r>
          </w:p>
          <w:p w:rsidR="003375C2" w:rsidRPr="004D79D2" w:rsidRDefault="003375C2" w:rsidP="000931BB">
            <w:pPr>
              <w:widowControl w:val="0"/>
              <w:numPr>
                <w:ilvl w:val="0"/>
                <w:numId w:val="184"/>
              </w:numPr>
              <w:autoSpaceDE w:val="0"/>
              <w:autoSpaceDN w:val="0"/>
              <w:adjustRightInd w:val="0"/>
              <w:spacing w:line="240" w:lineRule="auto"/>
              <w:ind w:left="0" w:firstLine="709"/>
              <w:rPr>
                <w:rFonts w:cs="Calibri"/>
              </w:rPr>
            </w:pPr>
            <w:r w:rsidRPr="004D79D2">
              <w:rPr>
                <w:rFonts w:cs="Calibri"/>
              </w:rPr>
              <w:t>Недоспасова В.А. Растем играя : Сред. И ст. дошк. Возраст : Пособие для воспитателей и родителей –М. : Просвещение, 2012. – 94 с.</w:t>
            </w:r>
          </w:p>
          <w:p w:rsidR="003375C2" w:rsidRPr="004D79D2" w:rsidRDefault="003375C2" w:rsidP="000931BB">
            <w:pPr>
              <w:widowControl w:val="0"/>
              <w:numPr>
                <w:ilvl w:val="0"/>
                <w:numId w:val="184"/>
              </w:numPr>
              <w:autoSpaceDE w:val="0"/>
              <w:autoSpaceDN w:val="0"/>
              <w:adjustRightInd w:val="0"/>
              <w:spacing w:line="240" w:lineRule="auto"/>
              <w:ind w:left="0" w:firstLine="709"/>
              <w:rPr>
                <w:rFonts w:cs="Calibri"/>
              </w:rPr>
            </w:pPr>
            <w:r w:rsidRPr="004D79D2">
              <w:rPr>
                <w:rFonts w:cs="Calibri"/>
              </w:rPr>
              <w:t>Игра и дошкольник. Развитие детей старшего дошкольного возраста в игровой деятельности: Сборник/ под редд. Т.И. Бабаевой, З.А. Михайловой. – СПб.: «ДЕТСТВО-ПРЕСС», 2014 – 192 с.</w:t>
            </w:r>
          </w:p>
          <w:p w:rsidR="003375C2" w:rsidRPr="004D79D2" w:rsidRDefault="003375C2" w:rsidP="000931BB">
            <w:pPr>
              <w:widowControl w:val="0"/>
              <w:numPr>
                <w:ilvl w:val="0"/>
                <w:numId w:val="184"/>
              </w:numPr>
              <w:autoSpaceDE w:val="0"/>
              <w:autoSpaceDN w:val="0"/>
              <w:adjustRightInd w:val="0"/>
              <w:spacing w:line="240" w:lineRule="auto"/>
              <w:ind w:left="0" w:firstLine="709"/>
              <w:rPr>
                <w:rFonts w:cs="Calibri"/>
              </w:rPr>
            </w:pPr>
            <w:r w:rsidRPr="004D79D2">
              <w:rPr>
                <w:rFonts w:cs="Calibri"/>
              </w:rPr>
              <w:t>Калинченко А.В., Микляева Ю.В. Развитие игровой деятельности дошкольников: Методическое пособие. – М.: Айрис-пресс, 2014. – 112 с.</w:t>
            </w:r>
          </w:p>
          <w:p w:rsidR="006D35C0" w:rsidRDefault="003375C2" w:rsidP="000931BB">
            <w:pPr>
              <w:widowControl w:val="0"/>
              <w:numPr>
                <w:ilvl w:val="0"/>
                <w:numId w:val="184"/>
              </w:numPr>
              <w:autoSpaceDE w:val="0"/>
              <w:autoSpaceDN w:val="0"/>
              <w:adjustRightInd w:val="0"/>
              <w:spacing w:line="240" w:lineRule="auto"/>
              <w:ind w:left="0" w:firstLine="709"/>
              <w:rPr>
                <w:rFonts w:cs="Calibri"/>
              </w:rPr>
            </w:pPr>
            <w:r w:rsidRPr="004D79D2">
              <w:rPr>
                <w:rFonts w:cs="Calibri"/>
              </w:rPr>
              <w:t xml:space="preserve"> Детский сад – семья: аспекты взаимодействия. Практическое пособие для методистов, воспитателей и родителей. Авт. Сост. Глебова С.В. – Воронеж: ТЦ «Учитель», 2015 -111 стр.</w:t>
            </w:r>
          </w:p>
          <w:p w:rsidR="00EF00D9" w:rsidRPr="006D35C0" w:rsidRDefault="003375C2" w:rsidP="000931BB">
            <w:pPr>
              <w:widowControl w:val="0"/>
              <w:numPr>
                <w:ilvl w:val="0"/>
                <w:numId w:val="184"/>
              </w:numPr>
              <w:autoSpaceDE w:val="0"/>
              <w:autoSpaceDN w:val="0"/>
              <w:adjustRightInd w:val="0"/>
              <w:spacing w:line="240" w:lineRule="auto"/>
              <w:ind w:left="0" w:firstLine="709"/>
              <w:rPr>
                <w:rFonts w:cs="Calibri"/>
              </w:rPr>
            </w:pPr>
            <w:r w:rsidRPr="006D35C0">
              <w:rPr>
                <w:rFonts w:cs="Calibri"/>
              </w:rPr>
              <w:t>Солнцева О.В. Дошкольник в мире игры. Сопровождение сюжетных игр детей. – СПб.: Речь; М.: Сфера, 2010. – 176 с.</w:t>
            </w:r>
          </w:p>
          <w:p w:rsidR="00013E2D" w:rsidRDefault="006D35C0" w:rsidP="000931BB">
            <w:pPr>
              <w:pStyle w:val="a3"/>
              <w:numPr>
                <w:ilvl w:val="0"/>
                <w:numId w:val="184"/>
              </w:numPr>
              <w:autoSpaceDE w:val="0"/>
              <w:autoSpaceDN w:val="0"/>
              <w:adjustRightInd w:val="0"/>
              <w:spacing w:line="240" w:lineRule="auto"/>
              <w:ind w:left="0" w:firstLine="709"/>
              <w:jc w:val="left"/>
              <w:rPr>
                <w:sz w:val="24"/>
                <w:szCs w:val="24"/>
              </w:rPr>
            </w:pPr>
            <w:r>
              <w:rPr>
                <w:sz w:val="24"/>
                <w:szCs w:val="24"/>
              </w:rPr>
              <w:t>Финансовая грамота: рабочая программа с методическими рекомендациями: Марина Кинеева, Вероника Кузина. – Москва: Просвещение –Союз, 2023. – 64 с.</w:t>
            </w:r>
          </w:p>
          <w:p w:rsidR="006D35C0" w:rsidRPr="00013E2D" w:rsidRDefault="006D35C0" w:rsidP="000931BB">
            <w:pPr>
              <w:pStyle w:val="a3"/>
              <w:numPr>
                <w:ilvl w:val="0"/>
                <w:numId w:val="184"/>
              </w:numPr>
              <w:autoSpaceDE w:val="0"/>
              <w:autoSpaceDN w:val="0"/>
              <w:adjustRightInd w:val="0"/>
              <w:spacing w:line="240" w:lineRule="auto"/>
              <w:ind w:left="0" w:firstLine="709"/>
              <w:jc w:val="left"/>
              <w:rPr>
                <w:sz w:val="24"/>
                <w:szCs w:val="24"/>
              </w:rPr>
            </w:pPr>
            <w:r>
              <w:rPr>
                <w:sz w:val="24"/>
                <w:szCs w:val="24"/>
              </w:rPr>
              <w:t>Программа «Азы финансовой культуры для дошкольников»: пособие для воспитателей/Л.В.Стахович, Е.В. Семенкова, Л.Ю. Рыжановская – 5-е изд., стереотип. – М.: ВИТА-ПРЕСС, 2022. – 32 с.</w:t>
            </w:r>
          </w:p>
        </w:tc>
        <w:tc>
          <w:tcPr>
            <w:tcW w:w="4950" w:type="dxa"/>
            <w:tcBorders>
              <w:top w:val="single" w:sz="4" w:space="0" w:color="auto"/>
              <w:left w:val="single" w:sz="4" w:space="0" w:color="auto"/>
              <w:bottom w:val="single" w:sz="4" w:space="0" w:color="auto"/>
              <w:right w:val="single" w:sz="4" w:space="0" w:color="auto"/>
            </w:tcBorders>
          </w:tcPr>
          <w:p w:rsidR="00796D0A" w:rsidRPr="007C3B3D" w:rsidRDefault="00677CC8" w:rsidP="00C476FB">
            <w:pPr>
              <w:widowControl w:val="0"/>
              <w:tabs>
                <w:tab w:val="left" w:pos="426"/>
              </w:tabs>
              <w:autoSpaceDE w:val="0"/>
              <w:autoSpaceDN w:val="0"/>
              <w:spacing w:line="240" w:lineRule="auto"/>
              <w:ind w:right="-27"/>
              <w:rPr>
                <w:bCs/>
                <w:i/>
                <w:sz w:val="24"/>
                <w:szCs w:val="24"/>
              </w:rPr>
            </w:pPr>
            <w:r>
              <w:rPr>
                <w:b/>
                <w:bCs/>
                <w:sz w:val="24"/>
                <w:szCs w:val="24"/>
              </w:rPr>
              <w:lastRenderedPageBreak/>
              <w:t xml:space="preserve">Парциальная программа духовно-нравственного воспитания «С чистым сердцем», Р.Ю. Белоусова </w:t>
            </w:r>
            <w:r w:rsidRPr="007C3B3D">
              <w:rPr>
                <w:bCs/>
                <w:i/>
                <w:sz w:val="24"/>
                <w:szCs w:val="24"/>
              </w:rPr>
              <w:t>(реализуется в старших и подготовительных группах).</w:t>
            </w:r>
          </w:p>
          <w:p w:rsidR="00677CC8" w:rsidRPr="007C3B3D" w:rsidRDefault="00677CC8" w:rsidP="000931BB">
            <w:pPr>
              <w:pStyle w:val="a3"/>
              <w:widowControl w:val="0"/>
              <w:numPr>
                <w:ilvl w:val="0"/>
                <w:numId w:val="188"/>
              </w:numPr>
              <w:tabs>
                <w:tab w:val="left" w:pos="426"/>
              </w:tabs>
              <w:autoSpaceDE w:val="0"/>
              <w:autoSpaceDN w:val="0"/>
              <w:spacing w:line="240" w:lineRule="auto"/>
              <w:ind w:left="0" w:firstLine="0"/>
              <w:rPr>
                <w:b/>
                <w:bCs/>
                <w:sz w:val="24"/>
                <w:szCs w:val="24"/>
              </w:rPr>
            </w:pPr>
            <w:r w:rsidRPr="00677CC8">
              <w:rPr>
                <w:color w:val="333333"/>
                <w:sz w:val="24"/>
                <w:szCs w:val="24"/>
                <w:shd w:val="clear" w:color="auto" w:fill="FFFFFF"/>
              </w:rPr>
              <w:t xml:space="preserve">Цель программы – духовно-нравственное воспитание дошкольников через приобщение к отечественным ценностям и к культурному наследию родного края. Содержание программы реализуется в ходе образовательной деятельности, режимных </w:t>
            </w:r>
            <w:r w:rsidRPr="00677CC8">
              <w:rPr>
                <w:color w:val="333333"/>
                <w:sz w:val="24"/>
                <w:szCs w:val="24"/>
                <w:shd w:val="clear" w:color="auto" w:fill="FFFFFF"/>
              </w:rPr>
              <w:lastRenderedPageBreak/>
              <w:t>моментов, в самостоятельной деятельности детей</w:t>
            </w:r>
            <w:r w:rsidR="007C3B3D">
              <w:rPr>
                <w:color w:val="333333"/>
                <w:sz w:val="24"/>
                <w:szCs w:val="24"/>
                <w:shd w:val="clear" w:color="auto" w:fill="FFFFFF"/>
              </w:rPr>
              <w:t>.</w:t>
            </w:r>
          </w:p>
          <w:p w:rsidR="007C3B3D" w:rsidRPr="00BB7C57" w:rsidRDefault="007C3B3D" w:rsidP="007C3B3D">
            <w:pPr>
              <w:spacing w:line="240" w:lineRule="auto"/>
              <w:rPr>
                <w:b/>
                <w:sz w:val="24"/>
                <w:szCs w:val="24"/>
              </w:rPr>
            </w:pPr>
            <w:r>
              <w:rPr>
                <w:b/>
              </w:rPr>
              <w:t xml:space="preserve">Методические рекомендации для занятий по краеведению </w:t>
            </w:r>
            <w:r w:rsidRPr="00BB7C57">
              <w:rPr>
                <w:b/>
              </w:rPr>
              <w:t xml:space="preserve"> «Люблю тебя, мой Ярославль!» авторы Е.П. Букарина, Т.К. Андреева</w:t>
            </w:r>
            <w:r w:rsidRPr="00BB7C57">
              <w:rPr>
                <w:b/>
                <w:sz w:val="24"/>
                <w:szCs w:val="24"/>
              </w:rPr>
              <w:t xml:space="preserve"> </w:t>
            </w:r>
          </w:p>
          <w:p w:rsidR="007C3B3D" w:rsidRPr="003A51AC" w:rsidRDefault="007C3B3D" w:rsidP="007C3B3D">
            <w:pPr>
              <w:spacing w:line="240" w:lineRule="auto"/>
              <w:rPr>
                <w:sz w:val="24"/>
                <w:szCs w:val="24"/>
              </w:rPr>
            </w:pPr>
            <w:r w:rsidRPr="003A51AC">
              <w:rPr>
                <w:sz w:val="24"/>
                <w:szCs w:val="24"/>
              </w:rPr>
              <w:t>(реализуется в старших, подготовительных группах)</w:t>
            </w:r>
          </w:p>
          <w:p w:rsidR="007C3B3D" w:rsidRPr="00D22827" w:rsidRDefault="007C3B3D" w:rsidP="000931BB">
            <w:pPr>
              <w:pStyle w:val="a3"/>
              <w:widowControl w:val="0"/>
              <w:numPr>
                <w:ilvl w:val="0"/>
                <w:numId w:val="175"/>
              </w:numPr>
              <w:tabs>
                <w:tab w:val="left" w:pos="426"/>
              </w:tabs>
              <w:autoSpaceDE w:val="0"/>
              <w:autoSpaceDN w:val="0"/>
              <w:spacing w:line="240" w:lineRule="auto"/>
              <w:ind w:left="426" w:right="-27" w:hanging="426"/>
              <w:contextualSpacing w:val="0"/>
              <w:rPr>
                <w:sz w:val="24"/>
                <w:szCs w:val="24"/>
              </w:rPr>
            </w:pPr>
            <w:r w:rsidRPr="003A51AC">
              <w:rPr>
                <w:i/>
                <w:sz w:val="24"/>
                <w:szCs w:val="24"/>
              </w:rPr>
              <w:t xml:space="preserve">Цель программы: </w:t>
            </w:r>
            <w:r>
              <w:rPr>
                <w:sz w:val="24"/>
                <w:szCs w:val="24"/>
              </w:rPr>
              <w:t>Воспитание духовно-нравственных и патриотических чувств ребенка через ознакомление его с историческим прошлым и настоящим своего города, природой родного края, достопримечательностями и знаменитыми земляками.</w:t>
            </w:r>
          </w:p>
          <w:p w:rsidR="007C3B3D" w:rsidRPr="00677CC8" w:rsidRDefault="007C3B3D" w:rsidP="007C3B3D">
            <w:pPr>
              <w:pStyle w:val="a3"/>
              <w:widowControl w:val="0"/>
              <w:tabs>
                <w:tab w:val="left" w:pos="426"/>
              </w:tabs>
              <w:autoSpaceDE w:val="0"/>
              <w:autoSpaceDN w:val="0"/>
              <w:spacing w:line="240" w:lineRule="auto"/>
              <w:ind w:left="0"/>
              <w:rPr>
                <w:b/>
                <w:bCs/>
                <w:sz w:val="24"/>
                <w:szCs w:val="24"/>
              </w:rPr>
            </w:pP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Познавательное развитие</w:t>
            </w:r>
          </w:p>
          <w:p w:rsidR="00EF00D9" w:rsidRPr="003A51AC" w:rsidRDefault="00EF00D9" w:rsidP="00E22A07">
            <w:pPr>
              <w:pStyle w:val="a3"/>
              <w:spacing w:line="240" w:lineRule="auto"/>
              <w:rPr>
                <w:sz w:val="24"/>
                <w:szCs w:val="24"/>
              </w:rPr>
            </w:pPr>
            <w:r w:rsidRPr="003A51AC">
              <w:rPr>
                <w:sz w:val="24"/>
                <w:szCs w:val="24"/>
              </w:rPr>
              <w:t>1.Сенсорные эталоны и познавательные действия</w:t>
            </w:r>
          </w:p>
          <w:p w:rsidR="00EF00D9" w:rsidRPr="003A51AC" w:rsidRDefault="00EF00D9" w:rsidP="00E22A07">
            <w:pPr>
              <w:pStyle w:val="a3"/>
              <w:spacing w:line="240" w:lineRule="auto"/>
              <w:rPr>
                <w:sz w:val="24"/>
                <w:szCs w:val="24"/>
              </w:rPr>
            </w:pPr>
            <w:r w:rsidRPr="003A51AC">
              <w:rPr>
                <w:sz w:val="24"/>
                <w:szCs w:val="24"/>
              </w:rPr>
              <w:lastRenderedPageBreak/>
              <w:t>2.Математические представления</w:t>
            </w:r>
          </w:p>
          <w:p w:rsidR="00EF00D9" w:rsidRPr="003A51AC" w:rsidRDefault="00EF00D9" w:rsidP="00E22A07">
            <w:pPr>
              <w:pStyle w:val="a3"/>
              <w:spacing w:line="240" w:lineRule="auto"/>
              <w:rPr>
                <w:rFonts w:eastAsiaTheme="minorHAnsi"/>
                <w:sz w:val="24"/>
                <w:szCs w:val="24"/>
                <w:lang w:eastAsia="en-US"/>
              </w:rPr>
            </w:pPr>
            <w:r w:rsidRPr="003A51AC">
              <w:rPr>
                <w:sz w:val="24"/>
                <w:szCs w:val="24"/>
              </w:rPr>
              <w:t>3.Окружающий мир</w:t>
            </w:r>
          </w:p>
          <w:p w:rsidR="00EF00D9" w:rsidRPr="003A51AC" w:rsidRDefault="00EF00D9" w:rsidP="00E22A07">
            <w:pPr>
              <w:pStyle w:val="a3"/>
              <w:spacing w:line="240" w:lineRule="auto"/>
              <w:rPr>
                <w:sz w:val="24"/>
                <w:szCs w:val="24"/>
              </w:rPr>
            </w:pPr>
            <w:r w:rsidRPr="003A51AC">
              <w:rPr>
                <w:sz w:val="24"/>
                <w:szCs w:val="24"/>
              </w:rPr>
              <w:t>4.Природа</w:t>
            </w:r>
          </w:p>
          <w:p w:rsidR="00EF00D9" w:rsidRPr="003A51AC" w:rsidRDefault="00EF00D9" w:rsidP="00E22A07">
            <w:pPr>
              <w:spacing w:line="240" w:lineRule="auto"/>
              <w:rPr>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r>
            <w:r w:rsidR="00BB08DC">
              <w:rPr>
                <w:sz w:val="24"/>
                <w:szCs w:val="24"/>
                <w:lang w:eastAsia="en-US"/>
              </w:rPr>
              <w:t>«</w:t>
            </w:r>
            <w:r w:rsidRPr="003A51AC">
              <w:rPr>
                <w:sz w:val="24"/>
                <w:szCs w:val="24"/>
                <w:lang w:eastAsia="en-US"/>
              </w:rPr>
              <w:t>Об утверждении федеральной образовательной программы дошкольного образования</w:t>
            </w:r>
            <w:r w:rsidR="00BB08DC">
              <w:rPr>
                <w:sz w:val="24"/>
                <w:szCs w:val="24"/>
                <w:lang w:eastAsia="en-US"/>
              </w:rPr>
              <w:t>»</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B25C21" w:rsidRPr="004D79D2" w:rsidRDefault="00B25C21" w:rsidP="00B25C21">
            <w:pPr>
              <w:widowControl w:val="0"/>
              <w:autoSpaceDE w:val="0"/>
              <w:autoSpaceDN w:val="0"/>
              <w:adjustRightInd w:val="0"/>
              <w:ind w:firstLine="709"/>
              <w:rPr>
                <w:rFonts w:cs="Calibri"/>
                <w:b/>
              </w:rPr>
            </w:pPr>
            <w:r w:rsidRPr="004D79D2">
              <w:rPr>
                <w:rFonts w:cs="Calibri"/>
                <w:b/>
              </w:rPr>
              <w:lastRenderedPageBreak/>
              <w:t>Методические пособия</w:t>
            </w:r>
          </w:p>
          <w:p w:rsidR="00B25C21" w:rsidRPr="000473D2" w:rsidRDefault="00B25C21" w:rsidP="00B25C21">
            <w:pPr>
              <w:widowControl w:val="0"/>
              <w:autoSpaceDE w:val="0"/>
              <w:autoSpaceDN w:val="0"/>
              <w:adjustRightInd w:val="0"/>
              <w:ind w:firstLine="709"/>
              <w:rPr>
                <w:rFonts w:cs="Calibri"/>
                <w:b/>
                <w:sz w:val="26"/>
                <w:szCs w:val="26"/>
              </w:rPr>
            </w:pPr>
          </w:p>
          <w:p w:rsidR="00B25C21" w:rsidRPr="004D79D2" w:rsidRDefault="00B25C21" w:rsidP="000931BB">
            <w:pPr>
              <w:widowControl w:val="0"/>
              <w:numPr>
                <w:ilvl w:val="0"/>
                <w:numId w:val="185"/>
              </w:numPr>
              <w:autoSpaceDE w:val="0"/>
              <w:autoSpaceDN w:val="0"/>
              <w:adjustRightInd w:val="0"/>
              <w:spacing w:line="240" w:lineRule="auto"/>
              <w:ind w:left="0" w:firstLine="709"/>
              <w:jc w:val="left"/>
              <w:rPr>
                <w:rFonts w:cs="Calibri"/>
              </w:rPr>
            </w:pPr>
            <w:r w:rsidRPr="004D79D2">
              <w:rPr>
                <w:rFonts w:cs="Calibri"/>
              </w:rPr>
              <w:t>Дыбина О.Б. Ознакомление с предметным и социальным окружением. Младшая группа.</w:t>
            </w:r>
          </w:p>
          <w:p w:rsidR="00B25C21" w:rsidRPr="004D79D2" w:rsidRDefault="00B25C21" w:rsidP="000931BB">
            <w:pPr>
              <w:widowControl w:val="0"/>
              <w:numPr>
                <w:ilvl w:val="0"/>
                <w:numId w:val="185"/>
              </w:numPr>
              <w:autoSpaceDE w:val="0"/>
              <w:autoSpaceDN w:val="0"/>
              <w:adjustRightInd w:val="0"/>
              <w:spacing w:line="240" w:lineRule="auto"/>
              <w:ind w:left="0" w:firstLine="709"/>
              <w:jc w:val="left"/>
              <w:rPr>
                <w:rFonts w:cs="Calibri"/>
              </w:rPr>
            </w:pPr>
            <w:r w:rsidRPr="004D79D2">
              <w:rPr>
                <w:rFonts w:cs="Calibri"/>
              </w:rPr>
              <w:lastRenderedPageBreak/>
              <w:t>Дыбина О.Б. Ознакомление с предметным и социальным окружением. Средняя  группа.</w:t>
            </w:r>
          </w:p>
          <w:p w:rsidR="00B25C21" w:rsidRPr="004D79D2" w:rsidRDefault="00B25C21" w:rsidP="000931BB">
            <w:pPr>
              <w:widowControl w:val="0"/>
              <w:numPr>
                <w:ilvl w:val="0"/>
                <w:numId w:val="185"/>
              </w:numPr>
              <w:autoSpaceDE w:val="0"/>
              <w:autoSpaceDN w:val="0"/>
              <w:adjustRightInd w:val="0"/>
              <w:spacing w:line="240" w:lineRule="auto"/>
              <w:ind w:left="0" w:firstLine="709"/>
              <w:jc w:val="left"/>
              <w:rPr>
                <w:rFonts w:cs="Calibri"/>
              </w:rPr>
            </w:pPr>
            <w:r w:rsidRPr="004D79D2">
              <w:rPr>
                <w:rFonts w:cs="Calibri"/>
              </w:rPr>
              <w:t>Дыбина О.Б. Ознакомление с предметным и социальным окружением. Старшая  группа.</w:t>
            </w:r>
          </w:p>
          <w:p w:rsidR="00B25C21" w:rsidRPr="004D79D2" w:rsidRDefault="00B25C21" w:rsidP="000931BB">
            <w:pPr>
              <w:widowControl w:val="0"/>
              <w:numPr>
                <w:ilvl w:val="0"/>
                <w:numId w:val="185"/>
              </w:numPr>
              <w:autoSpaceDE w:val="0"/>
              <w:autoSpaceDN w:val="0"/>
              <w:adjustRightInd w:val="0"/>
              <w:spacing w:line="240" w:lineRule="auto"/>
              <w:ind w:left="0" w:firstLine="709"/>
              <w:jc w:val="left"/>
              <w:rPr>
                <w:rFonts w:cs="Calibri"/>
              </w:rPr>
            </w:pPr>
            <w:r w:rsidRPr="004D79D2">
              <w:rPr>
                <w:rFonts w:cs="Calibri"/>
              </w:rPr>
              <w:t>Дыбина О.Б. Ознакомление с предметным и социальным окружением. Подготовительная  группа.</w:t>
            </w:r>
          </w:p>
          <w:p w:rsidR="00B25C21" w:rsidRPr="004D79D2" w:rsidRDefault="00B25C21" w:rsidP="000931BB">
            <w:pPr>
              <w:widowControl w:val="0"/>
              <w:numPr>
                <w:ilvl w:val="0"/>
                <w:numId w:val="185"/>
              </w:numPr>
              <w:autoSpaceDE w:val="0"/>
              <w:autoSpaceDN w:val="0"/>
              <w:adjustRightInd w:val="0"/>
              <w:spacing w:line="240" w:lineRule="auto"/>
              <w:ind w:left="0" w:firstLine="709"/>
              <w:jc w:val="left"/>
              <w:rPr>
                <w:rFonts w:cs="Calibri"/>
              </w:rPr>
            </w:pPr>
            <w:r w:rsidRPr="004D79D2">
              <w:rPr>
                <w:rFonts w:cs="Calibri"/>
              </w:rPr>
              <w:t>Веракса Н.Е., Веракса А.Н. Познавательное развитие в дошкольном детстве:Учебное пособие. – М.: Мозайка-Синтез, 2012.-336 с.</w:t>
            </w:r>
          </w:p>
          <w:p w:rsidR="00B25C21" w:rsidRPr="004D79D2" w:rsidRDefault="00B25C21" w:rsidP="000931BB">
            <w:pPr>
              <w:widowControl w:val="0"/>
              <w:numPr>
                <w:ilvl w:val="0"/>
                <w:numId w:val="185"/>
              </w:numPr>
              <w:autoSpaceDE w:val="0"/>
              <w:autoSpaceDN w:val="0"/>
              <w:adjustRightInd w:val="0"/>
              <w:spacing w:line="240" w:lineRule="auto"/>
              <w:ind w:left="0" w:firstLine="709"/>
              <w:jc w:val="left"/>
              <w:rPr>
                <w:rFonts w:cs="Calibri"/>
              </w:rPr>
            </w:pPr>
            <w:r w:rsidRPr="004D79D2">
              <w:rPr>
                <w:rFonts w:cs="Calibri"/>
              </w:rPr>
              <w:t>Блинова Г.М. Познавательное развитие детей 5-7 лет. Методическое пособие. – М.: Т</w:t>
            </w:r>
            <w:r>
              <w:rPr>
                <w:rFonts w:cs="Calibri"/>
              </w:rPr>
              <w:t>Ц Сфера, 201</w:t>
            </w:r>
            <w:r w:rsidRPr="004D79D2">
              <w:rPr>
                <w:rFonts w:cs="Calibri"/>
              </w:rPr>
              <w:t>6. – 128 с.</w:t>
            </w:r>
          </w:p>
          <w:p w:rsidR="00B25C21" w:rsidRPr="004D79D2" w:rsidRDefault="00B25C21" w:rsidP="000931BB">
            <w:pPr>
              <w:widowControl w:val="0"/>
              <w:numPr>
                <w:ilvl w:val="0"/>
                <w:numId w:val="185"/>
              </w:numPr>
              <w:autoSpaceDE w:val="0"/>
              <w:autoSpaceDN w:val="0"/>
              <w:adjustRightInd w:val="0"/>
              <w:spacing w:line="240" w:lineRule="auto"/>
              <w:ind w:left="0" w:firstLine="709"/>
              <w:jc w:val="left"/>
              <w:rPr>
                <w:rFonts w:cs="Calibri"/>
              </w:rPr>
            </w:pPr>
            <w:r w:rsidRPr="004D79D2">
              <w:rPr>
                <w:rFonts w:cs="Calibri"/>
              </w:rPr>
              <w:t>Менщикова Л.Н. Экспериментальная деятельность детей 4-6 лет: из опыта работы – Волгоград: Учитель, 2009. – 130 с.</w:t>
            </w:r>
          </w:p>
          <w:p w:rsidR="00B25C21" w:rsidRPr="004D79D2" w:rsidRDefault="00B25C21" w:rsidP="000931BB">
            <w:pPr>
              <w:widowControl w:val="0"/>
              <w:numPr>
                <w:ilvl w:val="0"/>
                <w:numId w:val="185"/>
              </w:numPr>
              <w:autoSpaceDE w:val="0"/>
              <w:autoSpaceDN w:val="0"/>
              <w:adjustRightInd w:val="0"/>
              <w:spacing w:line="240" w:lineRule="auto"/>
              <w:ind w:left="0" w:firstLine="709"/>
              <w:jc w:val="left"/>
              <w:rPr>
                <w:rFonts w:cs="Calibri"/>
              </w:rPr>
            </w:pPr>
            <w:r w:rsidRPr="004D79D2">
              <w:rPr>
                <w:rFonts w:cs="Calibri"/>
              </w:rPr>
              <w:t>Скоролупова О.А. Занятия с детьми старшего дошкольного возраста по теме «Правила и безопасность дорожного движения». – М.: «Издательство Скрипторий 2003», 2006. – 80 с.</w:t>
            </w:r>
          </w:p>
          <w:p w:rsidR="00B25C21" w:rsidRPr="004D79D2" w:rsidRDefault="00B25C21" w:rsidP="000931BB">
            <w:pPr>
              <w:widowControl w:val="0"/>
              <w:numPr>
                <w:ilvl w:val="0"/>
                <w:numId w:val="185"/>
              </w:numPr>
              <w:autoSpaceDE w:val="0"/>
              <w:autoSpaceDN w:val="0"/>
              <w:adjustRightInd w:val="0"/>
              <w:spacing w:line="240" w:lineRule="auto"/>
              <w:ind w:left="0" w:firstLine="709"/>
              <w:jc w:val="left"/>
              <w:rPr>
                <w:rFonts w:cs="Calibri"/>
              </w:rPr>
            </w:pPr>
            <w:r w:rsidRPr="004D79D2">
              <w:rPr>
                <w:rFonts w:cs="Calibri"/>
              </w:rPr>
              <w:t>Майорова Ф.С. Изучаем дорожную азбуку. – «Издательство Скрипторий 2003», 2007. – 88 с.</w:t>
            </w:r>
          </w:p>
          <w:p w:rsidR="00B25C21" w:rsidRPr="004D79D2" w:rsidRDefault="00B25C21" w:rsidP="000931BB">
            <w:pPr>
              <w:widowControl w:val="0"/>
              <w:numPr>
                <w:ilvl w:val="0"/>
                <w:numId w:val="185"/>
              </w:numPr>
              <w:autoSpaceDE w:val="0"/>
              <w:autoSpaceDN w:val="0"/>
              <w:adjustRightInd w:val="0"/>
              <w:spacing w:line="240" w:lineRule="auto"/>
              <w:ind w:left="0" w:firstLine="709"/>
              <w:jc w:val="left"/>
              <w:rPr>
                <w:rFonts w:cs="Calibri"/>
              </w:rPr>
            </w:pPr>
            <w:r w:rsidRPr="004D79D2">
              <w:rPr>
                <w:rFonts w:cs="Calibri"/>
              </w:rPr>
              <w:t>Правила дорожного движения для детей дошкольного возраста / Сост. Извекова Н.А.; Под ред. Романовой Е.А. – М.: ТЦ Сфера, 2006. -64 с.</w:t>
            </w:r>
          </w:p>
          <w:p w:rsidR="00B25C21" w:rsidRPr="004D79D2" w:rsidRDefault="00B25C21" w:rsidP="000931BB">
            <w:pPr>
              <w:widowControl w:val="0"/>
              <w:numPr>
                <w:ilvl w:val="0"/>
                <w:numId w:val="185"/>
              </w:numPr>
              <w:autoSpaceDE w:val="0"/>
              <w:autoSpaceDN w:val="0"/>
              <w:adjustRightInd w:val="0"/>
              <w:spacing w:line="240" w:lineRule="auto"/>
              <w:ind w:left="0" w:firstLine="709"/>
              <w:jc w:val="left"/>
              <w:rPr>
                <w:rFonts w:cs="Calibri"/>
              </w:rPr>
            </w:pPr>
            <w:r w:rsidRPr="004D79D2">
              <w:rPr>
                <w:rFonts w:cs="Calibri"/>
              </w:rPr>
              <w:t xml:space="preserve"> Баринова Е.В. Безопасность малышей: пособие для детских садов и школ раннего развития. – Ростов н/Д : Феникс, 2013. – 91.</w:t>
            </w:r>
          </w:p>
          <w:p w:rsidR="00B25C21" w:rsidRPr="004D79D2" w:rsidRDefault="00B25C21" w:rsidP="000931BB">
            <w:pPr>
              <w:widowControl w:val="0"/>
              <w:numPr>
                <w:ilvl w:val="0"/>
                <w:numId w:val="185"/>
              </w:numPr>
              <w:autoSpaceDE w:val="0"/>
              <w:autoSpaceDN w:val="0"/>
              <w:adjustRightInd w:val="0"/>
              <w:spacing w:line="240" w:lineRule="auto"/>
              <w:ind w:left="0" w:firstLine="709"/>
              <w:jc w:val="left"/>
              <w:rPr>
                <w:rFonts w:cs="Calibri"/>
              </w:rPr>
            </w:pPr>
            <w:r w:rsidRPr="004D79D2">
              <w:rPr>
                <w:rFonts w:cs="Calibri"/>
              </w:rPr>
              <w:t>Открытые мероприятия для детей средней группы. Образовательная область «Познавательное развитие». Практическое пособие для воспитателей, методистов и педагогов ДОУ, родителей, гувернеров. – Авт.-сост.: Аджи А.В., Воронеж: ООО «Метода», 2014 – 112 с.</w:t>
            </w:r>
          </w:p>
          <w:p w:rsidR="00B25C21" w:rsidRPr="004D79D2" w:rsidRDefault="00B25C21" w:rsidP="000931BB">
            <w:pPr>
              <w:widowControl w:val="0"/>
              <w:numPr>
                <w:ilvl w:val="0"/>
                <w:numId w:val="185"/>
              </w:numPr>
              <w:autoSpaceDE w:val="0"/>
              <w:autoSpaceDN w:val="0"/>
              <w:adjustRightInd w:val="0"/>
              <w:spacing w:line="240" w:lineRule="auto"/>
              <w:ind w:left="0" w:firstLine="709"/>
              <w:jc w:val="left"/>
              <w:rPr>
                <w:rFonts w:cs="Calibri"/>
              </w:rPr>
            </w:pPr>
            <w:r w:rsidRPr="004D79D2">
              <w:rPr>
                <w:rFonts w:cs="Calibri"/>
              </w:rPr>
              <w:t>Открытые мероприятия для детей подготовительной группы. Образовательная область «Познавательное развитие». Практическое пособие для воспитателей, методистов и педагогов ДОУ, родителей, гувернеров. – Авт.-сост.: Аджи А.В., Воронеж: ООО «Метода», 2014 – 128 с.</w:t>
            </w:r>
          </w:p>
          <w:p w:rsidR="00B25C21" w:rsidRPr="004D79D2" w:rsidRDefault="00B25C21" w:rsidP="000931BB">
            <w:pPr>
              <w:widowControl w:val="0"/>
              <w:numPr>
                <w:ilvl w:val="0"/>
                <w:numId w:val="185"/>
              </w:numPr>
              <w:autoSpaceDE w:val="0"/>
              <w:autoSpaceDN w:val="0"/>
              <w:adjustRightInd w:val="0"/>
              <w:spacing w:line="240" w:lineRule="auto"/>
              <w:ind w:left="0" w:firstLine="709"/>
              <w:jc w:val="left"/>
              <w:rPr>
                <w:rFonts w:cs="Calibri"/>
              </w:rPr>
            </w:pPr>
            <w:r w:rsidRPr="004D79D2">
              <w:rPr>
                <w:rFonts w:cs="Calibri"/>
              </w:rPr>
              <w:lastRenderedPageBreak/>
              <w:t>Открытые мероприятия для детей средней группы. Образовательная область «Познавательное развитие». Практическое пособие для воспитателей, методистов и педагогов ДОУ, родителей, гувернеров. – Авт.-сост.: Аджи А.В., Воронеж: ООО «Метода», 2014 – 144 с.</w:t>
            </w:r>
          </w:p>
          <w:p w:rsidR="00B25C21" w:rsidRPr="004D79D2" w:rsidRDefault="00B25C21" w:rsidP="000931BB">
            <w:pPr>
              <w:widowControl w:val="0"/>
              <w:numPr>
                <w:ilvl w:val="0"/>
                <w:numId w:val="185"/>
              </w:numPr>
              <w:autoSpaceDE w:val="0"/>
              <w:autoSpaceDN w:val="0"/>
              <w:adjustRightInd w:val="0"/>
              <w:spacing w:line="240" w:lineRule="auto"/>
              <w:ind w:left="0" w:firstLine="709"/>
              <w:jc w:val="left"/>
              <w:rPr>
                <w:rFonts w:cs="Calibri"/>
              </w:rPr>
            </w:pPr>
            <w:r w:rsidRPr="004D79D2">
              <w:rPr>
                <w:rFonts w:cs="Calibri"/>
              </w:rPr>
              <w:t>Помораева И.А., Позина В.А. Формирование элементарных математических представлений: Вторая группа раннего возраста (2-3 года): конспекты занятий.</w:t>
            </w:r>
          </w:p>
          <w:p w:rsidR="00B25C21" w:rsidRPr="004D79D2" w:rsidRDefault="00B25C21" w:rsidP="000931BB">
            <w:pPr>
              <w:widowControl w:val="0"/>
              <w:numPr>
                <w:ilvl w:val="0"/>
                <w:numId w:val="185"/>
              </w:numPr>
              <w:autoSpaceDE w:val="0"/>
              <w:autoSpaceDN w:val="0"/>
              <w:adjustRightInd w:val="0"/>
              <w:spacing w:line="240" w:lineRule="auto"/>
              <w:ind w:left="0" w:firstLine="709"/>
              <w:jc w:val="left"/>
              <w:rPr>
                <w:rFonts w:cs="Calibri"/>
              </w:rPr>
            </w:pPr>
            <w:r w:rsidRPr="004D79D2">
              <w:rPr>
                <w:rFonts w:cs="Calibri"/>
              </w:rPr>
              <w:t>Помораева И.А., Позина В.А. Формирование элементарных математических представлений: Младшая группа  (3-4 года): конспекты занятий.</w:t>
            </w:r>
          </w:p>
          <w:p w:rsidR="00B25C21" w:rsidRPr="004D79D2" w:rsidRDefault="00B25C21" w:rsidP="000931BB">
            <w:pPr>
              <w:widowControl w:val="0"/>
              <w:numPr>
                <w:ilvl w:val="0"/>
                <w:numId w:val="185"/>
              </w:numPr>
              <w:autoSpaceDE w:val="0"/>
              <w:autoSpaceDN w:val="0"/>
              <w:adjustRightInd w:val="0"/>
              <w:spacing w:line="240" w:lineRule="auto"/>
              <w:ind w:left="0" w:firstLine="709"/>
              <w:jc w:val="left"/>
              <w:rPr>
                <w:rFonts w:cs="Calibri"/>
              </w:rPr>
            </w:pPr>
            <w:r w:rsidRPr="004D79D2">
              <w:rPr>
                <w:rFonts w:cs="Calibri"/>
              </w:rPr>
              <w:t>Помораева И.А., Позина В.А. Формирование элементарных математических представлений: Средняя группа (4-5 лет): конспекты занятий.</w:t>
            </w:r>
          </w:p>
          <w:p w:rsidR="00B25C21" w:rsidRPr="004D79D2" w:rsidRDefault="00B25C21" w:rsidP="000931BB">
            <w:pPr>
              <w:widowControl w:val="0"/>
              <w:numPr>
                <w:ilvl w:val="0"/>
                <w:numId w:val="185"/>
              </w:numPr>
              <w:autoSpaceDE w:val="0"/>
              <w:autoSpaceDN w:val="0"/>
              <w:adjustRightInd w:val="0"/>
              <w:spacing w:line="240" w:lineRule="auto"/>
              <w:ind w:left="0" w:firstLine="709"/>
              <w:jc w:val="left"/>
              <w:rPr>
                <w:rFonts w:cs="Calibri"/>
              </w:rPr>
            </w:pPr>
            <w:r w:rsidRPr="004D79D2">
              <w:rPr>
                <w:rFonts w:cs="Calibri"/>
              </w:rPr>
              <w:t>Помораева И.А., Позина В.А. Формирование элементарных математических представлений: Старшая группа (5-6 лет): конспекты занятий.</w:t>
            </w:r>
          </w:p>
          <w:p w:rsidR="00B25C21" w:rsidRPr="004D79D2" w:rsidRDefault="00B25C21" w:rsidP="000931BB">
            <w:pPr>
              <w:widowControl w:val="0"/>
              <w:numPr>
                <w:ilvl w:val="0"/>
                <w:numId w:val="185"/>
              </w:numPr>
              <w:autoSpaceDE w:val="0"/>
              <w:autoSpaceDN w:val="0"/>
              <w:adjustRightInd w:val="0"/>
              <w:spacing w:line="240" w:lineRule="auto"/>
              <w:ind w:left="0" w:firstLine="709"/>
              <w:jc w:val="left"/>
              <w:rPr>
                <w:rFonts w:cs="Calibri"/>
              </w:rPr>
            </w:pPr>
            <w:r w:rsidRPr="004D79D2">
              <w:rPr>
                <w:rFonts w:cs="Calibri"/>
              </w:rPr>
              <w:t>Помораева И.А., Позина В.А. Формирование элементарных математических представлений: Подготовительная группа (6-7 лет): конспекты занятий.</w:t>
            </w:r>
          </w:p>
          <w:p w:rsidR="00B25C21" w:rsidRPr="008612E1" w:rsidRDefault="00B25C21" w:rsidP="00B25C21">
            <w:pPr>
              <w:widowControl w:val="0"/>
              <w:autoSpaceDE w:val="0"/>
              <w:autoSpaceDN w:val="0"/>
              <w:adjustRightInd w:val="0"/>
              <w:ind w:left="720"/>
              <w:rPr>
                <w:rFonts w:cs="Calibri"/>
                <w:b/>
              </w:rPr>
            </w:pPr>
            <w:r w:rsidRPr="004D79D2">
              <w:rPr>
                <w:rFonts w:cs="Calibri"/>
                <w:b/>
              </w:rPr>
              <w:t>Рабочие тетради</w:t>
            </w:r>
          </w:p>
          <w:p w:rsidR="009E1C15" w:rsidRDefault="00B25C21" w:rsidP="000931BB">
            <w:pPr>
              <w:widowControl w:val="0"/>
              <w:numPr>
                <w:ilvl w:val="0"/>
                <w:numId w:val="186"/>
              </w:numPr>
              <w:autoSpaceDE w:val="0"/>
              <w:autoSpaceDN w:val="0"/>
              <w:adjustRightInd w:val="0"/>
              <w:spacing w:line="240" w:lineRule="auto"/>
              <w:ind w:left="0" w:firstLine="709"/>
              <w:jc w:val="left"/>
              <w:rPr>
                <w:rFonts w:cs="Calibri"/>
              </w:rPr>
            </w:pPr>
            <w:r w:rsidRPr="004D79D2">
              <w:rPr>
                <w:rFonts w:cs="Calibri"/>
              </w:rPr>
              <w:t xml:space="preserve">Денисова Д. Математика для малышей. </w:t>
            </w:r>
          </w:p>
          <w:p w:rsidR="00B25C21" w:rsidRDefault="009E1C15" w:rsidP="009E1C15">
            <w:pPr>
              <w:widowControl w:val="0"/>
              <w:autoSpaceDE w:val="0"/>
              <w:autoSpaceDN w:val="0"/>
              <w:adjustRightInd w:val="0"/>
              <w:spacing w:line="240" w:lineRule="auto"/>
              <w:ind w:left="709"/>
              <w:jc w:val="left"/>
              <w:rPr>
                <w:rFonts w:cs="Calibri"/>
              </w:rPr>
            </w:pPr>
            <w:r>
              <w:rPr>
                <w:rFonts w:cs="Calibri"/>
              </w:rPr>
              <w:t xml:space="preserve">2 младшая </w:t>
            </w:r>
            <w:r w:rsidR="00B25C21" w:rsidRPr="004D79D2">
              <w:rPr>
                <w:rFonts w:cs="Calibri"/>
              </w:rPr>
              <w:t xml:space="preserve">группа. </w:t>
            </w:r>
          </w:p>
          <w:p w:rsidR="009E1C15" w:rsidRDefault="009E1C15" w:rsidP="000931BB">
            <w:pPr>
              <w:widowControl w:val="0"/>
              <w:numPr>
                <w:ilvl w:val="0"/>
                <w:numId w:val="186"/>
              </w:numPr>
              <w:autoSpaceDE w:val="0"/>
              <w:autoSpaceDN w:val="0"/>
              <w:adjustRightInd w:val="0"/>
              <w:spacing w:line="240" w:lineRule="auto"/>
              <w:ind w:left="0" w:firstLine="709"/>
              <w:jc w:val="left"/>
              <w:rPr>
                <w:rFonts w:cs="Calibri"/>
              </w:rPr>
            </w:pPr>
            <w:r w:rsidRPr="004D79D2">
              <w:rPr>
                <w:rFonts w:cs="Calibri"/>
              </w:rPr>
              <w:t xml:space="preserve">Денисова Д. Математика для малышей. Средняя группа. </w:t>
            </w:r>
          </w:p>
          <w:p w:rsidR="00B25C21" w:rsidRPr="009E1C15" w:rsidRDefault="00B25C21" w:rsidP="000931BB">
            <w:pPr>
              <w:widowControl w:val="0"/>
              <w:numPr>
                <w:ilvl w:val="0"/>
                <w:numId w:val="186"/>
              </w:numPr>
              <w:autoSpaceDE w:val="0"/>
              <w:autoSpaceDN w:val="0"/>
              <w:adjustRightInd w:val="0"/>
              <w:spacing w:line="240" w:lineRule="auto"/>
              <w:ind w:left="0" w:firstLine="709"/>
              <w:jc w:val="left"/>
              <w:rPr>
                <w:rFonts w:cs="Calibri"/>
              </w:rPr>
            </w:pPr>
            <w:r w:rsidRPr="009E1C15">
              <w:rPr>
                <w:rFonts w:cs="Calibri"/>
              </w:rPr>
              <w:t xml:space="preserve">Денисова Д. Математика для малышей. Старшая группа. </w:t>
            </w:r>
          </w:p>
          <w:p w:rsidR="00B25C21" w:rsidRPr="004D79D2" w:rsidRDefault="00B25C21" w:rsidP="000931BB">
            <w:pPr>
              <w:widowControl w:val="0"/>
              <w:numPr>
                <w:ilvl w:val="0"/>
                <w:numId w:val="186"/>
              </w:numPr>
              <w:autoSpaceDE w:val="0"/>
              <w:autoSpaceDN w:val="0"/>
              <w:adjustRightInd w:val="0"/>
              <w:spacing w:line="240" w:lineRule="auto"/>
              <w:ind w:left="0" w:firstLine="709"/>
              <w:jc w:val="left"/>
              <w:rPr>
                <w:rFonts w:cs="Calibri"/>
              </w:rPr>
            </w:pPr>
            <w:r w:rsidRPr="004D79D2">
              <w:rPr>
                <w:rFonts w:cs="Calibri"/>
              </w:rPr>
              <w:t xml:space="preserve">Денисова Д. Математика для малышей. Подготовительная группа. </w:t>
            </w:r>
          </w:p>
          <w:p w:rsidR="00B25C21" w:rsidRPr="004D79D2" w:rsidRDefault="00B25C21" w:rsidP="00B25C21">
            <w:pPr>
              <w:widowControl w:val="0"/>
              <w:autoSpaceDE w:val="0"/>
              <w:autoSpaceDN w:val="0"/>
              <w:adjustRightInd w:val="0"/>
              <w:ind w:left="360"/>
              <w:rPr>
                <w:rFonts w:cs="Calibri"/>
              </w:rPr>
            </w:pPr>
          </w:p>
          <w:p w:rsidR="00B25C21" w:rsidRPr="004D79D2" w:rsidRDefault="00B25C21" w:rsidP="00B25C21">
            <w:pPr>
              <w:widowControl w:val="0"/>
              <w:autoSpaceDE w:val="0"/>
              <w:autoSpaceDN w:val="0"/>
              <w:adjustRightInd w:val="0"/>
              <w:ind w:left="360"/>
              <w:rPr>
                <w:rFonts w:cs="Calibri"/>
                <w:u w:val="single"/>
              </w:rPr>
            </w:pPr>
            <w:r w:rsidRPr="004D79D2">
              <w:rPr>
                <w:rFonts w:cs="Calibri"/>
                <w:u w:val="single"/>
              </w:rPr>
              <w:t>Наглядно-дидактические пособия</w:t>
            </w:r>
          </w:p>
          <w:p w:rsidR="00B25C21" w:rsidRPr="004D79D2" w:rsidRDefault="00B25C21" w:rsidP="00B25C21">
            <w:pPr>
              <w:widowControl w:val="0"/>
              <w:autoSpaceDE w:val="0"/>
              <w:autoSpaceDN w:val="0"/>
              <w:adjustRightInd w:val="0"/>
              <w:ind w:left="360"/>
              <w:rPr>
                <w:rFonts w:cs="Calibri"/>
              </w:rPr>
            </w:pPr>
          </w:p>
          <w:p w:rsidR="00B25C21" w:rsidRPr="004D79D2" w:rsidRDefault="00B25C21" w:rsidP="000931BB">
            <w:pPr>
              <w:widowControl w:val="0"/>
              <w:numPr>
                <w:ilvl w:val="0"/>
                <w:numId w:val="187"/>
              </w:numPr>
              <w:autoSpaceDE w:val="0"/>
              <w:autoSpaceDN w:val="0"/>
              <w:adjustRightInd w:val="0"/>
              <w:spacing w:line="240" w:lineRule="auto"/>
              <w:ind w:left="0" w:firstLine="709"/>
              <w:jc w:val="left"/>
              <w:rPr>
                <w:rFonts w:cs="Calibri"/>
              </w:rPr>
            </w:pPr>
            <w:r w:rsidRPr="004D79D2">
              <w:rPr>
                <w:rFonts w:cs="Calibri"/>
              </w:rPr>
              <w:t>Плакаты большого формата:</w:t>
            </w:r>
          </w:p>
          <w:p w:rsidR="00B25C21" w:rsidRPr="004D79D2" w:rsidRDefault="00B25C21" w:rsidP="00B25C21">
            <w:pPr>
              <w:widowControl w:val="0"/>
              <w:autoSpaceDE w:val="0"/>
              <w:autoSpaceDN w:val="0"/>
              <w:adjustRightInd w:val="0"/>
              <w:ind w:firstLine="709"/>
              <w:rPr>
                <w:rFonts w:cs="Calibri"/>
              </w:rPr>
            </w:pPr>
            <w:r w:rsidRPr="004D79D2">
              <w:rPr>
                <w:rFonts w:cs="Calibri"/>
              </w:rPr>
              <w:t>Цвет. – М.: Мозайка-Синтез, 2010.</w:t>
            </w:r>
          </w:p>
          <w:p w:rsidR="00B25C21" w:rsidRPr="004D79D2" w:rsidRDefault="00B25C21" w:rsidP="00B25C21">
            <w:pPr>
              <w:widowControl w:val="0"/>
              <w:autoSpaceDE w:val="0"/>
              <w:autoSpaceDN w:val="0"/>
              <w:adjustRightInd w:val="0"/>
              <w:ind w:firstLine="709"/>
              <w:rPr>
                <w:rFonts w:cs="Calibri"/>
              </w:rPr>
            </w:pPr>
            <w:r w:rsidRPr="004D79D2">
              <w:rPr>
                <w:rFonts w:cs="Calibri"/>
              </w:rPr>
              <w:t>Форма. – М.: Мозайка-Синтез, 2010.</w:t>
            </w:r>
          </w:p>
          <w:p w:rsidR="00B25C21" w:rsidRPr="004D79D2" w:rsidRDefault="00B25C21" w:rsidP="00B25C21">
            <w:pPr>
              <w:widowControl w:val="0"/>
              <w:autoSpaceDE w:val="0"/>
              <w:autoSpaceDN w:val="0"/>
              <w:adjustRightInd w:val="0"/>
              <w:ind w:firstLine="709"/>
              <w:rPr>
                <w:rFonts w:cs="Calibri"/>
              </w:rPr>
            </w:pPr>
            <w:r w:rsidRPr="004D79D2">
              <w:rPr>
                <w:rFonts w:cs="Calibri"/>
              </w:rPr>
              <w:t>Цифры. – М.: Мозайка-Синтез, 2010.</w:t>
            </w:r>
          </w:p>
          <w:p w:rsidR="00B25C21" w:rsidRPr="004D79D2" w:rsidRDefault="00B25C21" w:rsidP="00B25C21">
            <w:pPr>
              <w:widowControl w:val="0"/>
              <w:autoSpaceDE w:val="0"/>
              <w:autoSpaceDN w:val="0"/>
              <w:adjustRightInd w:val="0"/>
              <w:ind w:firstLine="709"/>
              <w:rPr>
                <w:rFonts w:cs="Calibri"/>
              </w:rPr>
            </w:pPr>
            <w:r w:rsidRPr="004D79D2">
              <w:rPr>
                <w:rFonts w:cs="Calibri"/>
              </w:rPr>
              <w:lastRenderedPageBreak/>
              <w:t>Овощи. – М.: Мозайка-Синтез, 2010.</w:t>
            </w:r>
          </w:p>
          <w:p w:rsidR="00B25C21" w:rsidRPr="004D79D2" w:rsidRDefault="00B25C21" w:rsidP="00B25C21">
            <w:pPr>
              <w:widowControl w:val="0"/>
              <w:autoSpaceDE w:val="0"/>
              <w:autoSpaceDN w:val="0"/>
              <w:adjustRightInd w:val="0"/>
              <w:ind w:firstLine="709"/>
              <w:rPr>
                <w:rFonts w:cs="Calibri"/>
              </w:rPr>
            </w:pPr>
            <w:r w:rsidRPr="004D79D2">
              <w:rPr>
                <w:rFonts w:cs="Calibri"/>
              </w:rPr>
              <w:t>Фрукты. – М.: Мозайка-Синтез, 2010.</w:t>
            </w:r>
          </w:p>
          <w:p w:rsidR="00B25C21" w:rsidRPr="004D79D2" w:rsidRDefault="00B25C21" w:rsidP="000931BB">
            <w:pPr>
              <w:widowControl w:val="0"/>
              <w:numPr>
                <w:ilvl w:val="0"/>
                <w:numId w:val="187"/>
              </w:numPr>
              <w:autoSpaceDE w:val="0"/>
              <w:autoSpaceDN w:val="0"/>
              <w:adjustRightInd w:val="0"/>
              <w:spacing w:line="240" w:lineRule="auto"/>
              <w:ind w:left="0" w:firstLine="709"/>
              <w:jc w:val="left"/>
              <w:rPr>
                <w:rFonts w:cs="Calibri"/>
              </w:rPr>
            </w:pPr>
            <w:r w:rsidRPr="004D79D2">
              <w:rPr>
                <w:rFonts w:cs="Calibri"/>
              </w:rPr>
              <w:t>Серия «Мир в картинках» (предметный мир)</w:t>
            </w:r>
          </w:p>
          <w:p w:rsidR="00B25C21" w:rsidRPr="004D79D2" w:rsidRDefault="00B25C21" w:rsidP="00B25C21">
            <w:pPr>
              <w:widowControl w:val="0"/>
              <w:autoSpaceDE w:val="0"/>
              <w:autoSpaceDN w:val="0"/>
              <w:adjustRightInd w:val="0"/>
              <w:ind w:firstLine="709"/>
              <w:rPr>
                <w:rFonts w:cs="Calibri"/>
              </w:rPr>
            </w:pPr>
            <w:r w:rsidRPr="004D79D2">
              <w:rPr>
                <w:rFonts w:cs="Calibri"/>
              </w:rPr>
              <w:t>Авиация.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Бытовая техника.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Водный транспорт.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Музыкальные инструменты.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Офисная техника и оборудование.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Посуда.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Спортивный инвентарь.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Школьные принадлежности.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День Победы.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Серия «Мир в картинках» (мир природы)</w:t>
            </w:r>
          </w:p>
          <w:p w:rsidR="00B25C21" w:rsidRPr="004D79D2" w:rsidRDefault="00B25C21" w:rsidP="00B25C21">
            <w:pPr>
              <w:widowControl w:val="0"/>
              <w:autoSpaceDE w:val="0"/>
              <w:autoSpaceDN w:val="0"/>
              <w:adjustRightInd w:val="0"/>
              <w:ind w:firstLine="709"/>
              <w:rPr>
                <w:rFonts w:cs="Calibri"/>
              </w:rPr>
            </w:pPr>
            <w:r w:rsidRPr="004D79D2">
              <w:rPr>
                <w:rFonts w:cs="Calibri"/>
              </w:rPr>
              <w:t>Высоко в горах.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Деревья и листья.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Домашние животные.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Домашние птицы.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Животные жарких стран.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Космос.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Животные средней полосы.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Морские обитатели.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Насекомые.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Овощи.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Рептилии и амфибии.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Собаки – друзья и помощники.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Фрукты.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lastRenderedPageBreak/>
              <w:t>Цветы.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Ягоды садовые.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Ягоды лесные.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Серия «Рассказы по картинкам»</w:t>
            </w:r>
          </w:p>
          <w:p w:rsidR="00B25C21" w:rsidRPr="004D79D2" w:rsidRDefault="00B25C21" w:rsidP="00B25C21">
            <w:pPr>
              <w:widowControl w:val="0"/>
              <w:autoSpaceDE w:val="0"/>
              <w:autoSpaceDN w:val="0"/>
              <w:adjustRightInd w:val="0"/>
              <w:ind w:firstLine="709"/>
              <w:rPr>
                <w:rFonts w:cs="Calibri"/>
              </w:rPr>
            </w:pPr>
            <w:r w:rsidRPr="004D79D2">
              <w:rPr>
                <w:rFonts w:cs="Calibri"/>
              </w:rPr>
              <w:t>Времена года.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Зима.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Осень.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Весна.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Лето.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Колобок.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Курочка Ряба.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Репка.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Теремок.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Зимние виды спорта.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Летние виды спорта.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Распорядок дня.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Защитники Отечества.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Кем быть.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Профессии. – М.: Мозайка-синтез, 2005-2010.</w:t>
            </w:r>
          </w:p>
          <w:p w:rsidR="00B25C21" w:rsidRPr="004D79D2" w:rsidRDefault="00B25C21" w:rsidP="00B25C21">
            <w:pPr>
              <w:widowControl w:val="0"/>
              <w:autoSpaceDE w:val="0"/>
              <w:autoSpaceDN w:val="0"/>
              <w:adjustRightInd w:val="0"/>
              <w:ind w:firstLine="709"/>
              <w:rPr>
                <w:rFonts w:cs="Calibri"/>
              </w:rPr>
            </w:pPr>
            <w:r w:rsidRPr="004D79D2">
              <w:rPr>
                <w:rFonts w:cs="Calibri"/>
              </w:rPr>
              <w:t>Мой дом. – М.: Мозайка-синтез, 2005-2010.</w:t>
            </w:r>
          </w:p>
          <w:p w:rsidR="00EF00D9" w:rsidRPr="003A51AC" w:rsidRDefault="00EF00D9" w:rsidP="00E22A07">
            <w:pPr>
              <w:autoSpaceDE w:val="0"/>
              <w:autoSpaceDN w:val="0"/>
              <w:adjustRightInd w:val="0"/>
              <w:spacing w:line="240" w:lineRule="auto"/>
              <w:rPr>
                <w:sz w:val="24"/>
                <w:szCs w:val="24"/>
              </w:rPr>
            </w:pPr>
          </w:p>
        </w:tc>
        <w:tc>
          <w:tcPr>
            <w:tcW w:w="4950" w:type="dxa"/>
            <w:tcBorders>
              <w:top w:val="single" w:sz="4" w:space="0" w:color="auto"/>
              <w:left w:val="single" w:sz="4" w:space="0" w:color="auto"/>
              <w:bottom w:val="single" w:sz="4" w:space="0" w:color="auto"/>
              <w:right w:val="single" w:sz="4" w:space="0" w:color="auto"/>
            </w:tcBorders>
          </w:tcPr>
          <w:p w:rsidR="002376BA" w:rsidRPr="002376BA" w:rsidRDefault="002376BA" w:rsidP="007C3B3D">
            <w:pPr>
              <w:pStyle w:val="a3"/>
              <w:widowControl w:val="0"/>
              <w:tabs>
                <w:tab w:val="left" w:pos="426"/>
              </w:tabs>
              <w:autoSpaceDE w:val="0"/>
              <w:autoSpaceDN w:val="0"/>
              <w:spacing w:line="240" w:lineRule="auto"/>
              <w:ind w:left="426" w:right="-27"/>
              <w:contextualSpacing w:val="0"/>
              <w:rPr>
                <w:b/>
                <w:sz w:val="24"/>
                <w:szCs w:val="24"/>
              </w:rPr>
            </w:pP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Речевое развитие</w:t>
            </w:r>
          </w:p>
          <w:p w:rsidR="00EF00D9" w:rsidRPr="003A51AC" w:rsidRDefault="00EF00D9"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r>
            <w:r w:rsidR="00BB08DC">
              <w:rPr>
                <w:sz w:val="24"/>
                <w:szCs w:val="24"/>
                <w:lang w:eastAsia="en-US"/>
              </w:rPr>
              <w:t>«</w:t>
            </w:r>
            <w:r w:rsidRPr="003A51AC">
              <w:rPr>
                <w:sz w:val="24"/>
                <w:szCs w:val="24"/>
                <w:lang w:eastAsia="en-US"/>
              </w:rPr>
              <w:t>Об утверждении федеральной образовательной программы дошкольного образования</w:t>
            </w:r>
            <w:r w:rsidR="00BB08DC">
              <w:rPr>
                <w:sz w:val="24"/>
                <w:szCs w:val="24"/>
                <w:lang w:eastAsia="en-US"/>
              </w:rPr>
              <w:t>»</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3375C2" w:rsidRPr="004F011C" w:rsidRDefault="003375C2" w:rsidP="003375C2">
            <w:pPr>
              <w:widowControl w:val="0"/>
              <w:autoSpaceDE w:val="0"/>
              <w:autoSpaceDN w:val="0"/>
              <w:adjustRightInd w:val="0"/>
              <w:ind w:firstLine="709"/>
              <w:rPr>
                <w:rFonts w:cs="Calibri"/>
                <w:b/>
              </w:rPr>
            </w:pPr>
            <w:r w:rsidRPr="004F011C">
              <w:rPr>
                <w:rFonts w:cs="Calibri"/>
                <w:b/>
              </w:rPr>
              <w:t>Методические пособия</w:t>
            </w:r>
          </w:p>
          <w:p w:rsidR="003375C2" w:rsidRPr="004F011C" w:rsidRDefault="003375C2" w:rsidP="000931BB">
            <w:pPr>
              <w:widowControl w:val="0"/>
              <w:numPr>
                <w:ilvl w:val="0"/>
                <w:numId w:val="178"/>
              </w:numPr>
              <w:autoSpaceDE w:val="0"/>
              <w:autoSpaceDN w:val="0"/>
              <w:adjustRightInd w:val="0"/>
              <w:spacing w:line="240" w:lineRule="auto"/>
              <w:ind w:left="0" w:firstLine="709"/>
              <w:rPr>
                <w:rFonts w:cs="Calibri"/>
                <w:u w:val="single"/>
              </w:rPr>
            </w:pPr>
            <w:r w:rsidRPr="004F011C">
              <w:rPr>
                <w:rFonts w:cs="Calibri"/>
              </w:rPr>
              <w:t>Гербова В.В. Развитие речи в детском саду: Вторая группа раннего возраста (2-3 года). Конспекты занятий.</w:t>
            </w:r>
          </w:p>
          <w:p w:rsidR="003375C2" w:rsidRPr="004F011C" w:rsidRDefault="003375C2" w:rsidP="000931BB">
            <w:pPr>
              <w:widowControl w:val="0"/>
              <w:numPr>
                <w:ilvl w:val="0"/>
                <w:numId w:val="178"/>
              </w:numPr>
              <w:autoSpaceDE w:val="0"/>
              <w:autoSpaceDN w:val="0"/>
              <w:adjustRightInd w:val="0"/>
              <w:spacing w:line="240" w:lineRule="auto"/>
              <w:ind w:left="0" w:firstLine="709"/>
              <w:rPr>
                <w:rFonts w:cs="Calibri"/>
                <w:u w:val="single"/>
              </w:rPr>
            </w:pPr>
            <w:r w:rsidRPr="004F011C">
              <w:rPr>
                <w:rFonts w:cs="Calibri"/>
              </w:rPr>
              <w:t>Гербова В.В. Развитие речи в детском саду: Младшая группа (3-4 года). Конспекты занятий.</w:t>
            </w:r>
          </w:p>
          <w:p w:rsidR="003375C2" w:rsidRPr="004F011C" w:rsidRDefault="003375C2" w:rsidP="000931BB">
            <w:pPr>
              <w:widowControl w:val="0"/>
              <w:numPr>
                <w:ilvl w:val="0"/>
                <w:numId w:val="178"/>
              </w:numPr>
              <w:autoSpaceDE w:val="0"/>
              <w:autoSpaceDN w:val="0"/>
              <w:adjustRightInd w:val="0"/>
              <w:spacing w:line="240" w:lineRule="auto"/>
              <w:ind w:left="0" w:firstLine="709"/>
              <w:rPr>
                <w:rFonts w:cs="Calibri"/>
                <w:u w:val="single"/>
              </w:rPr>
            </w:pPr>
            <w:r w:rsidRPr="004F011C">
              <w:rPr>
                <w:rFonts w:cs="Calibri"/>
              </w:rPr>
              <w:t>Гербова В.В. Развитие речи в детском саду: Средняя группа (4-5 лет). Конспекты занятий.</w:t>
            </w:r>
          </w:p>
          <w:p w:rsidR="003375C2" w:rsidRPr="001174F1" w:rsidRDefault="003375C2" w:rsidP="000931BB">
            <w:pPr>
              <w:widowControl w:val="0"/>
              <w:numPr>
                <w:ilvl w:val="0"/>
                <w:numId w:val="178"/>
              </w:numPr>
              <w:autoSpaceDE w:val="0"/>
              <w:autoSpaceDN w:val="0"/>
              <w:adjustRightInd w:val="0"/>
              <w:spacing w:line="240" w:lineRule="auto"/>
              <w:ind w:left="0" w:firstLine="709"/>
              <w:rPr>
                <w:rFonts w:cs="Calibri"/>
                <w:u w:val="single"/>
              </w:rPr>
            </w:pPr>
            <w:r w:rsidRPr="004F011C">
              <w:rPr>
                <w:rFonts w:cs="Calibri"/>
              </w:rPr>
              <w:t>Гербова В.В. Развитие речи в детском саду: Подготовительная группа  (6-7 лет). Конспекты занятий.</w:t>
            </w:r>
          </w:p>
          <w:p w:rsidR="001174F1" w:rsidRPr="001174F1" w:rsidRDefault="001174F1" w:rsidP="000931BB">
            <w:pPr>
              <w:widowControl w:val="0"/>
              <w:numPr>
                <w:ilvl w:val="0"/>
                <w:numId w:val="178"/>
              </w:numPr>
              <w:autoSpaceDE w:val="0"/>
              <w:autoSpaceDN w:val="0"/>
              <w:adjustRightInd w:val="0"/>
              <w:spacing w:line="240" w:lineRule="auto"/>
              <w:ind w:left="0" w:firstLine="709"/>
              <w:rPr>
                <w:rFonts w:cs="Calibri"/>
                <w:u w:val="single"/>
              </w:rPr>
            </w:pPr>
            <w:r>
              <w:rPr>
                <w:rFonts w:cs="Calibri"/>
              </w:rPr>
              <w:t>Колесникова Е.В. Программа «От звука к букве. Формирование звуковой аналитико-синтетической активности дошкольников как предпосылки обучения грамоте»  (парциальная образовательная программа).</w:t>
            </w:r>
          </w:p>
          <w:p w:rsidR="001174F1" w:rsidRPr="009E1C15" w:rsidRDefault="001174F1" w:rsidP="000931BB">
            <w:pPr>
              <w:widowControl w:val="0"/>
              <w:numPr>
                <w:ilvl w:val="0"/>
                <w:numId w:val="178"/>
              </w:numPr>
              <w:autoSpaceDE w:val="0"/>
              <w:autoSpaceDN w:val="0"/>
              <w:adjustRightInd w:val="0"/>
              <w:spacing w:line="240" w:lineRule="auto"/>
              <w:ind w:left="0" w:firstLine="709"/>
              <w:rPr>
                <w:rFonts w:cs="Calibri"/>
                <w:u w:val="single"/>
              </w:rPr>
            </w:pPr>
            <w:r>
              <w:rPr>
                <w:rFonts w:cs="Calibri"/>
              </w:rPr>
              <w:lastRenderedPageBreak/>
              <w:t>Н.В. Нищева «Обучение грамоте детей дошкольного возраста. Парциальная программа.</w:t>
            </w:r>
          </w:p>
          <w:p w:rsidR="009E1C15" w:rsidRPr="004F011C" w:rsidRDefault="009E1C15" w:rsidP="000931BB">
            <w:pPr>
              <w:widowControl w:val="0"/>
              <w:numPr>
                <w:ilvl w:val="0"/>
                <w:numId w:val="178"/>
              </w:numPr>
              <w:autoSpaceDE w:val="0"/>
              <w:autoSpaceDN w:val="0"/>
              <w:adjustRightInd w:val="0"/>
              <w:spacing w:line="240" w:lineRule="auto"/>
              <w:ind w:left="0" w:firstLine="709"/>
              <w:rPr>
                <w:rFonts w:cs="Calibri"/>
                <w:u w:val="single"/>
              </w:rPr>
            </w:pPr>
            <w:r>
              <w:rPr>
                <w:rFonts w:cs="Calibri"/>
              </w:rPr>
              <w:t>Н.В. Нищева Мой букварь.</w:t>
            </w:r>
          </w:p>
          <w:p w:rsidR="003375C2" w:rsidRPr="004F011C" w:rsidRDefault="003375C2" w:rsidP="000931BB">
            <w:pPr>
              <w:widowControl w:val="0"/>
              <w:numPr>
                <w:ilvl w:val="0"/>
                <w:numId w:val="178"/>
              </w:numPr>
              <w:autoSpaceDE w:val="0"/>
              <w:autoSpaceDN w:val="0"/>
              <w:adjustRightInd w:val="0"/>
              <w:spacing w:line="240" w:lineRule="auto"/>
              <w:ind w:left="0" w:firstLine="709"/>
              <w:rPr>
                <w:rFonts w:cs="Calibri"/>
                <w:u w:val="single"/>
              </w:rPr>
            </w:pPr>
            <w:r w:rsidRPr="004F011C">
              <w:t>Н.В. Нищева Программа коррекционно-развивающей работы в логопедической группе детского сада для детей с общим недоразвитием речи (с 4-7 лет). – СПб.: ДЕТСТВО-ПРЕСС, 2006.</w:t>
            </w:r>
          </w:p>
          <w:p w:rsidR="003375C2" w:rsidRPr="004F011C" w:rsidRDefault="003375C2" w:rsidP="000931BB">
            <w:pPr>
              <w:widowControl w:val="0"/>
              <w:numPr>
                <w:ilvl w:val="0"/>
                <w:numId w:val="178"/>
              </w:numPr>
              <w:autoSpaceDE w:val="0"/>
              <w:autoSpaceDN w:val="0"/>
              <w:adjustRightInd w:val="0"/>
              <w:spacing w:line="240" w:lineRule="auto"/>
              <w:ind w:left="0" w:firstLine="709"/>
              <w:rPr>
                <w:rFonts w:cs="Calibri"/>
                <w:u w:val="single"/>
              </w:rPr>
            </w:pPr>
            <w:r w:rsidRPr="004F011C">
              <w:t>Н.В. Нищева Система коррекционной работы в логопедической группе</w:t>
            </w:r>
          </w:p>
          <w:p w:rsidR="003375C2" w:rsidRPr="004F011C" w:rsidRDefault="003375C2" w:rsidP="000931BB">
            <w:pPr>
              <w:widowControl w:val="0"/>
              <w:numPr>
                <w:ilvl w:val="0"/>
                <w:numId w:val="178"/>
              </w:numPr>
              <w:autoSpaceDE w:val="0"/>
              <w:autoSpaceDN w:val="0"/>
              <w:adjustRightInd w:val="0"/>
              <w:spacing w:line="240" w:lineRule="auto"/>
              <w:ind w:left="0" w:firstLine="709"/>
              <w:rPr>
                <w:rFonts w:cs="Calibri"/>
                <w:u w:val="single"/>
              </w:rPr>
            </w:pPr>
            <w:r w:rsidRPr="004F011C">
              <w:t>Т. Б. Филичева, Г. В. Чиркина. Коррекционное обучение и воспитание детей с общим недоразвитием речи.</w:t>
            </w:r>
          </w:p>
          <w:p w:rsidR="003375C2" w:rsidRPr="004F011C" w:rsidRDefault="003375C2" w:rsidP="000931BB">
            <w:pPr>
              <w:widowControl w:val="0"/>
              <w:numPr>
                <w:ilvl w:val="0"/>
                <w:numId w:val="178"/>
              </w:numPr>
              <w:autoSpaceDE w:val="0"/>
              <w:autoSpaceDN w:val="0"/>
              <w:adjustRightInd w:val="0"/>
              <w:spacing w:line="240" w:lineRule="auto"/>
              <w:ind w:left="0" w:firstLine="709"/>
              <w:rPr>
                <w:rFonts w:cs="Calibri"/>
                <w:u w:val="single"/>
              </w:rPr>
            </w:pPr>
            <w:r w:rsidRPr="004F011C">
              <w:t>Т. Б. Филичева, Г. В. Чиркина. Подготовка к школе детей с общим недоразвитием речи в условиях специального детского са</w:t>
            </w:r>
            <w:r w:rsidRPr="004F011C">
              <w:softHyphen/>
              <w:t>да.</w:t>
            </w:r>
          </w:p>
          <w:p w:rsidR="003375C2" w:rsidRPr="004F011C" w:rsidRDefault="003375C2" w:rsidP="000931BB">
            <w:pPr>
              <w:widowControl w:val="0"/>
              <w:numPr>
                <w:ilvl w:val="0"/>
                <w:numId w:val="178"/>
              </w:numPr>
              <w:autoSpaceDE w:val="0"/>
              <w:autoSpaceDN w:val="0"/>
              <w:adjustRightInd w:val="0"/>
              <w:spacing w:line="240" w:lineRule="auto"/>
              <w:ind w:left="0" w:firstLine="709"/>
              <w:rPr>
                <w:rFonts w:cs="Calibri"/>
                <w:u w:val="single"/>
              </w:rPr>
            </w:pPr>
            <w:r w:rsidRPr="004F011C">
              <w:t>Т.Б. Филичева, Г.В. Чиркина Программа занятий по развитию фонематического слуха и восприятия, звукового анализа и синтеза у детей дошкольного возраста.</w:t>
            </w:r>
          </w:p>
          <w:p w:rsidR="003375C2" w:rsidRPr="004F011C" w:rsidRDefault="003375C2" w:rsidP="000931BB">
            <w:pPr>
              <w:widowControl w:val="0"/>
              <w:numPr>
                <w:ilvl w:val="0"/>
                <w:numId w:val="178"/>
              </w:numPr>
              <w:autoSpaceDE w:val="0"/>
              <w:autoSpaceDN w:val="0"/>
              <w:adjustRightInd w:val="0"/>
              <w:spacing w:line="240" w:lineRule="auto"/>
              <w:ind w:left="0" w:firstLine="709"/>
              <w:rPr>
                <w:rFonts w:cs="Calibri"/>
                <w:u w:val="single"/>
              </w:rPr>
            </w:pPr>
            <w:r w:rsidRPr="004F011C">
              <w:t>Т.Б. Филичева, Г.В. Чиркина Программа обучения и воспитания детей с фонетико-фонематическим недоразвитием.</w:t>
            </w:r>
          </w:p>
          <w:p w:rsidR="003375C2" w:rsidRPr="004F011C" w:rsidRDefault="003375C2" w:rsidP="000931BB">
            <w:pPr>
              <w:widowControl w:val="0"/>
              <w:numPr>
                <w:ilvl w:val="0"/>
                <w:numId w:val="178"/>
              </w:numPr>
              <w:autoSpaceDE w:val="0"/>
              <w:autoSpaceDN w:val="0"/>
              <w:adjustRightInd w:val="0"/>
              <w:spacing w:line="240" w:lineRule="auto"/>
              <w:ind w:left="0" w:firstLine="709"/>
              <w:rPr>
                <w:rFonts w:cs="Calibri"/>
                <w:u w:val="single"/>
              </w:rPr>
            </w:pPr>
            <w:r w:rsidRPr="004F011C">
              <w:t xml:space="preserve">Е.А. Стребелева Психолого-педагогическая диагностика развития детей раннего и дошкольного возраста.- М.: Просвещение, 2014 </w:t>
            </w:r>
          </w:p>
          <w:p w:rsidR="003375C2" w:rsidRPr="004F011C" w:rsidRDefault="003375C2" w:rsidP="000931BB">
            <w:pPr>
              <w:widowControl w:val="0"/>
              <w:numPr>
                <w:ilvl w:val="0"/>
                <w:numId w:val="178"/>
              </w:numPr>
              <w:autoSpaceDE w:val="0"/>
              <w:autoSpaceDN w:val="0"/>
              <w:adjustRightInd w:val="0"/>
              <w:spacing w:line="240" w:lineRule="auto"/>
              <w:ind w:left="0" w:firstLine="709"/>
              <w:rPr>
                <w:rFonts w:cs="Calibri"/>
                <w:u w:val="single"/>
              </w:rPr>
            </w:pPr>
            <w:r w:rsidRPr="004F011C">
              <w:t xml:space="preserve">Е.М. Косинова Уроки логопеда. Игровые тесты. </w:t>
            </w:r>
            <w:r w:rsidR="00BB08DC">
              <w:t>–</w:t>
            </w:r>
            <w:r w:rsidRPr="004F011C">
              <w:t xml:space="preserve"> М.: Эксмо, 2015.</w:t>
            </w:r>
          </w:p>
          <w:p w:rsidR="003375C2" w:rsidRPr="004F011C" w:rsidRDefault="003375C2" w:rsidP="000931BB">
            <w:pPr>
              <w:widowControl w:val="0"/>
              <w:numPr>
                <w:ilvl w:val="0"/>
                <w:numId w:val="178"/>
              </w:numPr>
              <w:autoSpaceDE w:val="0"/>
              <w:autoSpaceDN w:val="0"/>
              <w:adjustRightInd w:val="0"/>
              <w:spacing w:line="240" w:lineRule="auto"/>
              <w:ind w:left="0" w:firstLine="709"/>
              <w:rPr>
                <w:rFonts w:cs="Calibri"/>
                <w:u w:val="single"/>
              </w:rPr>
            </w:pPr>
            <w:r w:rsidRPr="004F011C">
              <w:t>Е.М. Косинова Уроки логопеда. Игры для развития речи.- М.: Эксмо, 2018.</w:t>
            </w:r>
          </w:p>
          <w:p w:rsidR="003375C2" w:rsidRPr="008612E1" w:rsidRDefault="003375C2" w:rsidP="000931BB">
            <w:pPr>
              <w:widowControl w:val="0"/>
              <w:numPr>
                <w:ilvl w:val="0"/>
                <w:numId w:val="178"/>
              </w:numPr>
              <w:autoSpaceDE w:val="0"/>
              <w:autoSpaceDN w:val="0"/>
              <w:adjustRightInd w:val="0"/>
              <w:spacing w:line="240" w:lineRule="auto"/>
              <w:ind w:left="0" w:firstLine="709"/>
              <w:rPr>
                <w:rFonts w:cs="Calibri"/>
                <w:u w:val="single"/>
              </w:rPr>
            </w:pPr>
            <w:r w:rsidRPr="004F011C">
              <w:t>Н.В. Нищева Картотеки методических рекомендаций для родителей дошкольников с ОНР. – СПб.: «ДЕТСТВО-ПРЕСС», 2017.</w:t>
            </w:r>
          </w:p>
          <w:p w:rsidR="003375C2" w:rsidRPr="004F011C" w:rsidRDefault="003375C2" w:rsidP="003375C2">
            <w:pPr>
              <w:widowControl w:val="0"/>
              <w:autoSpaceDE w:val="0"/>
              <w:autoSpaceDN w:val="0"/>
              <w:adjustRightInd w:val="0"/>
              <w:jc w:val="center"/>
              <w:rPr>
                <w:rFonts w:cs="Calibri"/>
              </w:rPr>
            </w:pPr>
            <w:r w:rsidRPr="004F011C">
              <w:rPr>
                <w:rFonts w:cs="Calibri"/>
              </w:rPr>
              <w:t>Книги для чтения</w:t>
            </w:r>
          </w:p>
          <w:p w:rsidR="003375C2" w:rsidRPr="004F011C" w:rsidRDefault="003375C2" w:rsidP="000931BB">
            <w:pPr>
              <w:widowControl w:val="0"/>
              <w:numPr>
                <w:ilvl w:val="0"/>
                <w:numId w:val="176"/>
              </w:numPr>
              <w:autoSpaceDE w:val="0"/>
              <w:autoSpaceDN w:val="0"/>
              <w:adjustRightInd w:val="0"/>
              <w:spacing w:line="240" w:lineRule="auto"/>
              <w:ind w:left="0" w:firstLine="709"/>
              <w:jc w:val="left"/>
              <w:rPr>
                <w:rFonts w:cs="Calibri"/>
              </w:rPr>
            </w:pPr>
            <w:r w:rsidRPr="004F011C">
              <w:rPr>
                <w:rFonts w:cs="Calibri"/>
              </w:rPr>
              <w:t>Книга для чтения в детском саду и дома: 2-4 года: Пособие для воспитателей детского сада и родителей / Сост. В.В. Гербова и др. – М.: Издательство Оникс, 2011. – 272 с.</w:t>
            </w:r>
          </w:p>
          <w:p w:rsidR="003375C2" w:rsidRPr="004F011C" w:rsidRDefault="003375C2" w:rsidP="000931BB">
            <w:pPr>
              <w:widowControl w:val="0"/>
              <w:numPr>
                <w:ilvl w:val="0"/>
                <w:numId w:val="176"/>
              </w:numPr>
              <w:autoSpaceDE w:val="0"/>
              <w:autoSpaceDN w:val="0"/>
              <w:adjustRightInd w:val="0"/>
              <w:spacing w:line="240" w:lineRule="auto"/>
              <w:ind w:left="0" w:firstLine="709"/>
              <w:jc w:val="left"/>
              <w:rPr>
                <w:rFonts w:cs="Calibri"/>
              </w:rPr>
            </w:pPr>
            <w:r w:rsidRPr="004F011C">
              <w:rPr>
                <w:rFonts w:cs="Calibri"/>
              </w:rPr>
              <w:t>Книга для чтения в детском саду и дома: 4-5 лет: Пособие для воспитателей детского сада и родителей / Сост. В.В. Гербова и др. – М.: Издательство Оникс, 2011. – 272 с.</w:t>
            </w:r>
          </w:p>
          <w:p w:rsidR="003375C2" w:rsidRPr="004F011C" w:rsidRDefault="003375C2" w:rsidP="000931BB">
            <w:pPr>
              <w:widowControl w:val="0"/>
              <w:numPr>
                <w:ilvl w:val="0"/>
                <w:numId w:val="176"/>
              </w:numPr>
              <w:autoSpaceDE w:val="0"/>
              <w:autoSpaceDN w:val="0"/>
              <w:adjustRightInd w:val="0"/>
              <w:spacing w:line="240" w:lineRule="auto"/>
              <w:ind w:left="0" w:firstLine="709"/>
              <w:jc w:val="left"/>
              <w:rPr>
                <w:rFonts w:cs="Calibri"/>
              </w:rPr>
            </w:pPr>
            <w:r w:rsidRPr="004F011C">
              <w:rPr>
                <w:rFonts w:cs="Calibri"/>
              </w:rPr>
              <w:lastRenderedPageBreak/>
              <w:t>Книга для чтения в детском саду и дома: 5-7 лет: Пособие для воспитателей детского сада и родителей / Сост. В.В. Гербова и др. – М.: Издательство Оникс, 2011. – 272 с.</w:t>
            </w:r>
          </w:p>
          <w:p w:rsidR="003375C2" w:rsidRPr="009E1C15" w:rsidRDefault="003375C2" w:rsidP="003375C2">
            <w:pPr>
              <w:widowControl w:val="0"/>
              <w:autoSpaceDE w:val="0"/>
              <w:autoSpaceDN w:val="0"/>
              <w:adjustRightInd w:val="0"/>
              <w:ind w:left="720"/>
              <w:rPr>
                <w:rFonts w:cs="Calibri"/>
                <w:b/>
              </w:rPr>
            </w:pPr>
            <w:r w:rsidRPr="009E1C15">
              <w:rPr>
                <w:rFonts w:cs="Calibri"/>
                <w:b/>
              </w:rPr>
              <w:t>Рабочие тетради</w:t>
            </w:r>
          </w:p>
          <w:p w:rsidR="001174F1" w:rsidRDefault="001174F1" w:rsidP="003375C2">
            <w:pPr>
              <w:widowControl w:val="0"/>
              <w:autoSpaceDE w:val="0"/>
              <w:autoSpaceDN w:val="0"/>
              <w:adjustRightInd w:val="0"/>
              <w:ind w:left="720"/>
              <w:rPr>
                <w:rFonts w:cs="Calibri"/>
                <w:b/>
              </w:rPr>
            </w:pPr>
            <w:r>
              <w:rPr>
                <w:rFonts w:cs="Calibri"/>
                <w:b/>
              </w:rPr>
              <w:t>2 младшая группа</w:t>
            </w:r>
          </w:p>
          <w:p w:rsidR="001174F1" w:rsidRPr="001174F1" w:rsidRDefault="001174F1" w:rsidP="003375C2">
            <w:pPr>
              <w:widowControl w:val="0"/>
              <w:autoSpaceDE w:val="0"/>
              <w:autoSpaceDN w:val="0"/>
              <w:adjustRightInd w:val="0"/>
              <w:ind w:left="720"/>
              <w:rPr>
                <w:rFonts w:cs="Calibri"/>
              </w:rPr>
            </w:pPr>
            <w:r w:rsidRPr="001174F1">
              <w:rPr>
                <w:rFonts w:cs="Calibri"/>
              </w:rPr>
              <w:t>Е.В. Колесникова. Рабочая тетрадь для детей 3-4 лет.</w:t>
            </w:r>
          </w:p>
          <w:p w:rsidR="003375C2" w:rsidRPr="004F011C" w:rsidRDefault="003375C2" w:rsidP="003375C2">
            <w:pPr>
              <w:widowControl w:val="0"/>
              <w:autoSpaceDE w:val="0"/>
              <w:autoSpaceDN w:val="0"/>
              <w:adjustRightInd w:val="0"/>
              <w:ind w:firstLine="709"/>
              <w:rPr>
                <w:rFonts w:cs="Calibri"/>
                <w:b/>
              </w:rPr>
            </w:pPr>
            <w:r w:rsidRPr="004F011C">
              <w:rPr>
                <w:rFonts w:cs="Calibri"/>
                <w:b/>
              </w:rPr>
              <w:t>Средняя группа</w:t>
            </w:r>
          </w:p>
          <w:p w:rsidR="003375C2" w:rsidRPr="004F011C" w:rsidRDefault="009E1C15" w:rsidP="009E1C15">
            <w:pPr>
              <w:widowControl w:val="0"/>
              <w:autoSpaceDE w:val="0"/>
              <w:autoSpaceDN w:val="0"/>
              <w:adjustRightInd w:val="0"/>
              <w:spacing w:line="240" w:lineRule="auto"/>
              <w:ind w:left="360"/>
              <w:jc w:val="left"/>
              <w:rPr>
                <w:rFonts w:cs="Calibri"/>
              </w:rPr>
            </w:pPr>
            <w:r>
              <w:rPr>
                <w:rFonts w:cs="Calibri"/>
              </w:rPr>
              <w:t xml:space="preserve">      Н.В. Нищева.Тетрадь по обучению грамоте № 1</w:t>
            </w:r>
          </w:p>
          <w:p w:rsidR="003375C2" w:rsidRPr="004F011C" w:rsidRDefault="003375C2" w:rsidP="003375C2">
            <w:pPr>
              <w:widowControl w:val="0"/>
              <w:autoSpaceDE w:val="0"/>
              <w:autoSpaceDN w:val="0"/>
              <w:adjustRightInd w:val="0"/>
              <w:ind w:firstLine="709"/>
              <w:rPr>
                <w:rFonts w:cs="Calibri"/>
                <w:b/>
              </w:rPr>
            </w:pPr>
            <w:r w:rsidRPr="004F011C">
              <w:rPr>
                <w:rFonts w:cs="Calibri"/>
                <w:b/>
              </w:rPr>
              <w:t>Старшая группа</w:t>
            </w:r>
          </w:p>
          <w:p w:rsidR="009E1C15" w:rsidRDefault="009E1C15" w:rsidP="009E1C15">
            <w:pPr>
              <w:widowControl w:val="0"/>
              <w:autoSpaceDE w:val="0"/>
              <w:autoSpaceDN w:val="0"/>
              <w:adjustRightInd w:val="0"/>
              <w:spacing w:line="240" w:lineRule="auto"/>
              <w:ind w:left="360"/>
              <w:jc w:val="left"/>
              <w:rPr>
                <w:rFonts w:cs="Calibri"/>
              </w:rPr>
            </w:pPr>
            <w:r>
              <w:rPr>
                <w:rFonts w:cs="Calibri"/>
              </w:rPr>
              <w:t>Н.В. Нищева.Тетрадь по обучению грамоте № 2</w:t>
            </w:r>
          </w:p>
          <w:p w:rsidR="009E1C15" w:rsidRPr="004F011C" w:rsidRDefault="009E1C15" w:rsidP="009E1C15">
            <w:pPr>
              <w:widowControl w:val="0"/>
              <w:autoSpaceDE w:val="0"/>
              <w:autoSpaceDN w:val="0"/>
              <w:adjustRightInd w:val="0"/>
              <w:spacing w:line="240" w:lineRule="auto"/>
              <w:ind w:left="360"/>
              <w:jc w:val="left"/>
              <w:rPr>
                <w:rFonts w:cs="Calibri"/>
              </w:rPr>
            </w:pPr>
          </w:p>
          <w:p w:rsidR="003375C2" w:rsidRPr="004F011C" w:rsidRDefault="003375C2" w:rsidP="003375C2">
            <w:pPr>
              <w:widowControl w:val="0"/>
              <w:autoSpaceDE w:val="0"/>
              <w:autoSpaceDN w:val="0"/>
              <w:adjustRightInd w:val="0"/>
              <w:rPr>
                <w:rFonts w:cs="Calibri"/>
                <w:b/>
              </w:rPr>
            </w:pPr>
            <w:r w:rsidRPr="004F011C">
              <w:rPr>
                <w:rFonts w:cs="Calibri"/>
              </w:rPr>
              <w:t xml:space="preserve">           </w:t>
            </w:r>
            <w:r w:rsidRPr="004F011C">
              <w:rPr>
                <w:rFonts w:cs="Calibri"/>
                <w:b/>
              </w:rPr>
              <w:t>Подготовительная группа</w:t>
            </w:r>
          </w:p>
          <w:p w:rsidR="009E1C15" w:rsidRPr="004F011C" w:rsidRDefault="009E1C15" w:rsidP="009E1C15">
            <w:pPr>
              <w:widowControl w:val="0"/>
              <w:autoSpaceDE w:val="0"/>
              <w:autoSpaceDN w:val="0"/>
              <w:adjustRightInd w:val="0"/>
              <w:spacing w:line="240" w:lineRule="auto"/>
              <w:ind w:left="360"/>
              <w:jc w:val="left"/>
              <w:rPr>
                <w:rFonts w:cs="Calibri"/>
              </w:rPr>
            </w:pPr>
            <w:r>
              <w:rPr>
                <w:rFonts w:cs="Calibri"/>
              </w:rPr>
              <w:t>Н.В. Нищева.Тетрад</w:t>
            </w:r>
            <w:r w:rsidR="00677CC8">
              <w:rPr>
                <w:rFonts w:cs="Calibri"/>
              </w:rPr>
              <w:t xml:space="preserve"> </w:t>
            </w:r>
            <w:r>
              <w:rPr>
                <w:rFonts w:cs="Calibri"/>
              </w:rPr>
              <w:t>ь по обучению грамоте № 3</w:t>
            </w:r>
          </w:p>
          <w:p w:rsidR="003375C2" w:rsidRPr="004F011C" w:rsidRDefault="003375C2" w:rsidP="003375C2">
            <w:pPr>
              <w:widowControl w:val="0"/>
              <w:autoSpaceDE w:val="0"/>
              <w:autoSpaceDN w:val="0"/>
              <w:adjustRightInd w:val="0"/>
              <w:ind w:left="360"/>
              <w:rPr>
                <w:rFonts w:cs="Calibri"/>
                <w:u w:val="single"/>
              </w:rPr>
            </w:pPr>
          </w:p>
          <w:p w:rsidR="003375C2" w:rsidRPr="004F011C" w:rsidRDefault="003375C2" w:rsidP="003375C2">
            <w:pPr>
              <w:widowControl w:val="0"/>
              <w:autoSpaceDE w:val="0"/>
              <w:autoSpaceDN w:val="0"/>
              <w:adjustRightInd w:val="0"/>
              <w:ind w:left="360"/>
              <w:rPr>
                <w:rFonts w:cs="Calibri"/>
                <w:u w:val="single"/>
              </w:rPr>
            </w:pPr>
            <w:r w:rsidRPr="004F011C">
              <w:rPr>
                <w:rFonts w:cs="Calibri"/>
                <w:u w:val="single"/>
              </w:rPr>
              <w:t>Наглядно-дидактические пособия</w:t>
            </w:r>
          </w:p>
          <w:p w:rsidR="003375C2" w:rsidRPr="004F011C" w:rsidRDefault="003375C2" w:rsidP="000931BB">
            <w:pPr>
              <w:widowControl w:val="0"/>
              <w:numPr>
                <w:ilvl w:val="0"/>
                <w:numId w:val="177"/>
              </w:numPr>
              <w:autoSpaceDE w:val="0"/>
              <w:autoSpaceDN w:val="0"/>
              <w:adjustRightInd w:val="0"/>
              <w:spacing w:line="240" w:lineRule="auto"/>
              <w:ind w:left="0" w:firstLine="709"/>
              <w:jc w:val="left"/>
              <w:rPr>
                <w:rFonts w:cs="Calibri"/>
              </w:rPr>
            </w:pPr>
            <w:r w:rsidRPr="004F011C">
              <w:rPr>
                <w:rFonts w:cs="Calibri"/>
              </w:rPr>
              <w:t>Плакаты большого формата:</w:t>
            </w:r>
          </w:p>
          <w:p w:rsidR="003375C2" w:rsidRPr="004F011C" w:rsidRDefault="003375C2" w:rsidP="003375C2">
            <w:pPr>
              <w:widowControl w:val="0"/>
              <w:autoSpaceDE w:val="0"/>
              <w:autoSpaceDN w:val="0"/>
              <w:adjustRightInd w:val="0"/>
              <w:ind w:firstLine="709"/>
              <w:rPr>
                <w:rFonts w:cs="Calibri"/>
              </w:rPr>
            </w:pPr>
            <w:r w:rsidRPr="004F011C">
              <w:rPr>
                <w:rFonts w:cs="Calibri"/>
              </w:rPr>
              <w:t>Буквы. – М.: Мозайка-Синтез, 2010.</w:t>
            </w:r>
          </w:p>
          <w:p w:rsidR="003375C2" w:rsidRPr="004F011C" w:rsidRDefault="003375C2" w:rsidP="003375C2">
            <w:pPr>
              <w:widowControl w:val="0"/>
              <w:autoSpaceDE w:val="0"/>
              <w:autoSpaceDN w:val="0"/>
              <w:adjustRightInd w:val="0"/>
              <w:ind w:firstLine="709"/>
              <w:rPr>
                <w:rFonts w:cs="Calibri"/>
              </w:rPr>
            </w:pPr>
            <w:r w:rsidRPr="004F011C">
              <w:rPr>
                <w:rFonts w:cs="Calibri"/>
              </w:rPr>
              <w:t>2. Дидактический материал в картинках «Времена года».</w:t>
            </w:r>
          </w:p>
          <w:p w:rsidR="003375C2" w:rsidRPr="004F011C" w:rsidRDefault="003375C2" w:rsidP="003375C2">
            <w:pPr>
              <w:widowControl w:val="0"/>
              <w:autoSpaceDE w:val="0"/>
              <w:autoSpaceDN w:val="0"/>
              <w:adjustRightInd w:val="0"/>
              <w:ind w:left="720"/>
              <w:rPr>
                <w:rFonts w:cs="Calibri"/>
              </w:rPr>
            </w:pPr>
            <w:r w:rsidRPr="004F011C">
              <w:rPr>
                <w:rFonts w:cs="Calibri"/>
              </w:rPr>
              <w:t>3.Серия «Грамматика в картинках»</w:t>
            </w:r>
          </w:p>
          <w:p w:rsidR="003375C2" w:rsidRPr="004F011C" w:rsidRDefault="003375C2" w:rsidP="003375C2">
            <w:pPr>
              <w:widowControl w:val="0"/>
              <w:autoSpaceDE w:val="0"/>
              <w:autoSpaceDN w:val="0"/>
              <w:adjustRightInd w:val="0"/>
              <w:ind w:firstLine="709"/>
              <w:rPr>
                <w:rFonts w:cs="Calibri"/>
              </w:rPr>
            </w:pPr>
            <w:r w:rsidRPr="004F011C">
              <w:rPr>
                <w:rFonts w:cs="Calibri"/>
              </w:rPr>
              <w:t>Антонимы. Глаголы. – М.: Мозайка-Синтез, 2007-2010.</w:t>
            </w:r>
          </w:p>
          <w:p w:rsidR="003375C2" w:rsidRPr="004F011C" w:rsidRDefault="003375C2" w:rsidP="003375C2">
            <w:pPr>
              <w:widowControl w:val="0"/>
              <w:autoSpaceDE w:val="0"/>
              <w:autoSpaceDN w:val="0"/>
              <w:adjustRightInd w:val="0"/>
              <w:ind w:firstLine="709"/>
              <w:rPr>
                <w:rFonts w:cs="Calibri"/>
              </w:rPr>
            </w:pPr>
            <w:r w:rsidRPr="004F011C">
              <w:rPr>
                <w:rFonts w:cs="Calibri"/>
              </w:rPr>
              <w:t>Антонимы. Прилагательные. – М.: Мозайка-Синтез, 2007-2010.</w:t>
            </w:r>
          </w:p>
          <w:p w:rsidR="003375C2" w:rsidRPr="004F011C" w:rsidRDefault="003375C2" w:rsidP="003375C2">
            <w:pPr>
              <w:widowControl w:val="0"/>
              <w:autoSpaceDE w:val="0"/>
              <w:autoSpaceDN w:val="0"/>
              <w:adjustRightInd w:val="0"/>
              <w:ind w:firstLine="709"/>
              <w:rPr>
                <w:rFonts w:cs="Calibri"/>
              </w:rPr>
            </w:pPr>
            <w:r w:rsidRPr="004F011C">
              <w:rPr>
                <w:rFonts w:cs="Calibri"/>
              </w:rPr>
              <w:t>Говори правильно. – М.: Мозайка-Синтез, 2007-2010.</w:t>
            </w:r>
          </w:p>
          <w:p w:rsidR="003375C2" w:rsidRPr="004F011C" w:rsidRDefault="003375C2" w:rsidP="003375C2">
            <w:pPr>
              <w:widowControl w:val="0"/>
              <w:autoSpaceDE w:val="0"/>
              <w:autoSpaceDN w:val="0"/>
              <w:adjustRightInd w:val="0"/>
              <w:ind w:firstLine="709"/>
              <w:rPr>
                <w:rFonts w:cs="Calibri"/>
              </w:rPr>
            </w:pPr>
            <w:r w:rsidRPr="004F011C">
              <w:rPr>
                <w:rFonts w:cs="Calibri"/>
              </w:rPr>
              <w:t>Множественное число. – М.: Мозайка-Синтез, 2007-2010.</w:t>
            </w:r>
          </w:p>
          <w:p w:rsidR="003375C2" w:rsidRPr="004F011C" w:rsidRDefault="003375C2" w:rsidP="003375C2">
            <w:pPr>
              <w:widowControl w:val="0"/>
              <w:autoSpaceDE w:val="0"/>
              <w:autoSpaceDN w:val="0"/>
              <w:adjustRightInd w:val="0"/>
              <w:ind w:firstLine="709"/>
              <w:rPr>
                <w:rFonts w:cs="Calibri"/>
              </w:rPr>
            </w:pPr>
            <w:r w:rsidRPr="004F011C">
              <w:rPr>
                <w:rFonts w:cs="Calibri"/>
              </w:rPr>
              <w:t>Многозначные слова. – М.: Мозайка-Синтез, 2007-2010.</w:t>
            </w:r>
          </w:p>
          <w:p w:rsidR="003375C2" w:rsidRPr="004F011C" w:rsidRDefault="003375C2" w:rsidP="003375C2">
            <w:pPr>
              <w:widowControl w:val="0"/>
              <w:autoSpaceDE w:val="0"/>
              <w:autoSpaceDN w:val="0"/>
              <w:adjustRightInd w:val="0"/>
              <w:ind w:firstLine="709"/>
              <w:rPr>
                <w:rFonts w:cs="Calibri"/>
              </w:rPr>
            </w:pPr>
            <w:r w:rsidRPr="004F011C">
              <w:rPr>
                <w:rFonts w:cs="Calibri"/>
              </w:rPr>
              <w:t>Один-много. – М.: Мозайка-Синтез, 2007-2010.</w:t>
            </w:r>
          </w:p>
          <w:p w:rsidR="003375C2" w:rsidRPr="004F011C" w:rsidRDefault="003375C2" w:rsidP="003375C2">
            <w:pPr>
              <w:widowControl w:val="0"/>
              <w:autoSpaceDE w:val="0"/>
              <w:autoSpaceDN w:val="0"/>
              <w:adjustRightInd w:val="0"/>
              <w:ind w:firstLine="709"/>
              <w:rPr>
                <w:rFonts w:cs="Calibri"/>
              </w:rPr>
            </w:pPr>
            <w:r w:rsidRPr="004F011C">
              <w:rPr>
                <w:rFonts w:cs="Calibri"/>
              </w:rPr>
              <w:t>Словообразование.- М.: Мозайка-Синтез, 2007-2010.</w:t>
            </w:r>
          </w:p>
          <w:p w:rsidR="003375C2" w:rsidRPr="004F011C" w:rsidRDefault="003375C2" w:rsidP="003375C2">
            <w:pPr>
              <w:widowControl w:val="0"/>
              <w:autoSpaceDE w:val="0"/>
              <w:autoSpaceDN w:val="0"/>
              <w:adjustRightInd w:val="0"/>
              <w:ind w:firstLine="709"/>
              <w:rPr>
                <w:rFonts w:cs="Calibri"/>
              </w:rPr>
            </w:pPr>
            <w:r w:rsidRPr="004F011C">
              <w:rPr>
                <w:rFonts w:cs="Calibri"/>
              </w:rPr>
              <w:t>Ударение. – М.: Мозайка-Синтез, 2007-2010.</w:t>
            </w:r>
          </w:p>
          <w:p w:rsidR="00EF00D9" w:rsidRPr="003A51AC" w:rsidRDefault="00EF00D9" w:rsidP="00E22A07">
            <w:pPr>
              <w:autoSpaceDE w:val="0"/>
              <w:autoSpaceDN w:val="0"/>
              <w:adjustRightInd w:val="0"/>
              <w:spacing w:line="240" w:lineRule="auto"/>
              <w:jc w:val="left"/>
              <w:rPr>
                <w:sz w:val="24"/>
                <w:szCs w:val="24"/>
              </w:rPr>
            </w:pPr>
          </w:p>
        </w:tc>
        <w:tc>
          <w:tcPr>
            <w:tcW w:w="4950" w:type="dxa"/>
            <w:tcBorders>
              <w:top w:val="single" w:sz="4" w:space="0" w:color="auto"/>
              <w:left w:val="single" w:sz="4" w:space="0" w:color="auto"/>
              <w:bottom w:val="single" w:sz="4" w:space="0" w:color="auto"/>
              <w:right w:val="single" w:sz="4" w:space="0" w:color="auto"/>
            </w:tcBorders>
          </w:tcPr>
          <w:p w:rsidR="002B522E" w:rsidRPr="003A51AC" w:rsidRDefault="002B522E" w:rsidP="00E22A07">
            <w:pPr>
              <w:spacing w:line="240" w:lineRule="auto"/>
              <w:rPr>
                <w:sz w:val="24"/>
                <w:szCs w:val="24"/>
              </w:rPr>
            </w:pP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Физическое развитие</w:t>
            </w:r>
          </w:p>
          <w:p w:rsidR="00EF00D9" w:rsidRPr="003A51AC" w:rsidRDefault="00EF00D9" w:rsidP="00E22A07">
            <w:pPr>
              <w:spacing w:line="240" w:lineRule="auto"/>
              <w:rPr>
                <w:sz w:val="24"/>
                <w:szCs w:val="24"/>
              </w:rPr>
            </w:pPr>
            <w:r w:rsidRPr="003A51AC">
              <w:rPr>
                <w:sz w:val="24"/>
                <w:szCs w:val="24"/>
              </w:rPr>
              <w:t>Активный отдых</w:t>
            </w:r>
          </w:p>
          <w:p w:rsidR="00EF00D9" w:rsidRPr="003A51AC" w:rsidRDefault="00EF00D9" w:rsidP="00E22A07">
            <w:pPr>
              <w:spacing w:line="240" w:lineRule="auto"/>
              <w:rPr>
                <w:sz w:val="24"/>
                <w:szCs w:val="24"/>
              </w:rPr>
            </w:pPr>
            <w:r w:rsidRPr="003A51AC">
              <w:rPr>
                <w:sz w:val="24"/>
                <w:szCs w:val="24"/>
              </w:rPr>
              <w:t>Туристическая деятельность</w:t>
            </w:r>
          </w:p>
          <w:p w:rsidR="00EF00D9" w:rsidRPr="003A51AC" w:rsidRDefault="00EF00D9" w:rsidP="00E22A07">
            <w:pPr>
              <w:spacing w:line="240" w:lineRule="auto"/>
              <w:rPr>
                <w:sz w:val="24"/>
                <w:szCs w:val="24"/>
                <w:lang w:eastAsia="en-US"/>
              </w:rPr>
            </w:pPr>
          </w:p>
          <w:p w:rsidR="00EF00D9" w:rsidRPr="003A51AC" w:rsidRDefault="00EF00D9" w:rsidP="00E22A07">
            <w:pPr>
              <w:spacing w:line="240" w:lineRule="auto"/>
              <w:rPr>
                <w:b/>
                <w:sz w:val="24"/>
                <w:szCs w:val="24"/>
                <w:lang w:eastAsia="en-US"/>
              </w:rPr>
            </w:pPr>
            <w:r w:rsidRPr="003A51AC">
              <w:rPr>
                <w:sz w:val="24"/>
                <w:szCs w:val="24"/>
                <w:lang w:eastAsia="en-US"/>
              </w:rPr>
              <w:lastRenderedPageBreak/>
              <w:t>Задачи ссылка на ФОП ДО Приказ Министерства просвещения Российской Федерации от 25.11.2022 № 1028</w:t>
            </w:r>
            <w:r w:rsidRPr="003A51AC">
              <w:rPr>
                <w:sz w:val="24"/>
                <w:szCs w:val="24"/>
                <w:lang w:eastAsia="en-US"/>
              </w:rPr>
              <w:br/>
            </w:r>
            <w:r w:rsidR="00BB08DC">
              <w:rPr>
                <w:sz w:val="24"/>
                <w:szCs w:val="24"/>
                <w:lang w:eastAsia="en-US"/>
              </w:rPr>
              <w:t>«</w:t>
            </w:r>
            <w:r w:rsidRPr="003A51AC">
              <w:rPr>
                <w:sz w:val="24"/>
                <w:szCs w:val="24"/>
                <w:lang w:eastAsia="en-US"/>
              </w:rPr>
              <w:t>Об утверждении федеральной образовательной программы дошкольного образования</w:t>
            </w:r>
            <w:r w:rsidR="00BB08DC">
              <w:rPr>
                <w:sz w:val="24"/>
                <w:szCs w:val="24"/>
                <w:lang w:eastAsia="en-US"/>
              </w:rPr>
              <w:t>»</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3375C2" w:rsidRPr="004D79D2" w:rsidRDefault="003375C2" w:rsidP="003375C2">
            <w:pPr>
              <w:widowControl w:val="0"/>
              <w:autoSpaceDE w:val="0"/>
              <w:autoSpaceDN w:val="0"/>
              <w:adjustRightInd w:val="0"/>
              <w:ind w:firstLine="709"/>
              <w:rPr>
                <w:rFonts w:cs="Calibri"/>
                <w:b/>
              </w:rPr>
            </w:pPr>
            <w:r w:rsidRPr="004D79D2">
              <w:rPr>
                <w:rFonts w:cs="Calibri"/>
                <w:b/>
              </w:rPr>
              <w:lastRenderedPageBreak/>
              <w:t>Методические пособия</w:t>
            </w:r>
          </w:p>
          <w:p w:rsidR="003375C2" w:rsidRPr="004D79D2" w:rsidRDefault="003375C2" w:rsidP="000931BB">
            <w:pPr>
              <w:widowControl w:val="0"/>
              <w:numPr>
                <w:ilvl w:val="0"/>
                <w:numId w:val="183"/>
              </w:numPr>
              <w:autoSpaceDE w:val="0"/>
              <w:autoSpaceDN w:val="0"/>
              <w:adjustRightInd w:val="0"/>
              <w:spacing w:line="240" w:lineRule="auto"/>
              <w:ind w:left="0" w:firstLine="709"/>
              <w:rPr>
                <w:rFonts w:cs="Calibri"/>
              </w:rPr>
            </w:pPr>
            <w:r w:rsidRPr="004D79D2">
              <w:rPr>
                <w:rFonts w:cs="Calibri"/>
              </w:rPr>
              <w:t xml:space="preserve">Федорова С.Ю.  Планы физкультурных занятий с детьми 2-3 лет. – М.: МОЗАЙКА-СИНТЕЗ, 2020. </w:t>
            </w:r>
          </w:p>
          <w:p w:rsidR="003375C2" w:rsidRPr="004D79D2" w:rsidRDefault="003375C2" w:rsidP="000931BB">
            <w:pPr>
              <w:widowControl w:val="0"/>
              <w:numPr>
                <w:ilvl w:val="0"/>
                <w:numId w:val="183"/>
              </w:numPr>
              <w:autoSpaceDE w:val="0"/>
              <w:autoSpaceDN w:val="0"/>
              <w:adjustRightInd w:val="0"/>
              <w:spacing w:line="240" w:lineRule="auto"/>
              <w:ind w:left="0" w:firstLine="709"/>
              <w:rPr>
                <w:rFonts w:cs="Calibri"/>
              </w:rPr>
            </w:pPr>
            <w:r w:rsidRPr="004D79D2">
              <w:rPr>
                <w:rFonts w:cs="Calibri"/>
              </w:rPr>
              <w:t xml:space="preserve">Федорова С.Ю.  Планы физкультурных занятий с </w:t>
            </w:r>
            <w:r w:rsidRPr="004D79D2">
              <w:rPr>
                <w:rFonts w:cs="Calibri"/>
              </w:rPr>
              <w:lastRenderedPageBreak/>
              <w:t xml:space="preserve">детьми 3-4 лет. – М.: МОЗАЙКА-СИНТЕЗ, 2020. </w:t>
            </w:r>
          </w:p>
          <w:p w:rsidR="003375C2" w:rsidRPr="004D79D2" w:rsidRDefault="003375C2" w:rsidP="000931BB">
            <w:pPr>
              <w:widowControl w:val="0"/>
              <w:numPr>
                <w:ilvl w:val="0"/>
                <w:numId w:val="183"/>
              </w:numPr>
              <w:autoSpaceDE w:val="0"/>
              <w:autoSpaceDN w:val="0"/>
              <w:adjustRightInd w:val="0"/>
              <w:spacing w:line="240" w:lineRule="auto"/>
              <w:ind w:left="0" w:firstLine="709"/>
              <w:rPr>
                <w:rFonts w:cs="Calibri"/>
              </w:rPr>
            </w:pPr>
            <w:r w:rsidRPr="004D79D2">
              <w:rPr>
                <w:rFonts w:cs="Calibri"/>
              </w:rPr>
              <w:t xml:space="preserve">Федорова С.Ю.  Планы физкультурных занятий с детьми 4-5  лет. – М.: МОЗАЙКА-СИНТЕЗ, 2020. </w:t>
            </w:r>
          </w:p>
          <w:p w:rsidR="003375C2" w:rsidRPr="004D79D2" w:rsidRDefault="003375C2" w:rsidP="000931BB">
            <w:pPr>
              <w:widowControl w:val="0"/>
              <w:numPr>
                <w:ilvl w:val="0"/>
                <w:numId w:val="183"/>
              </w:numPr>
              <w:autoSpaceDE w:val="0"/>
              <w:autoSpaceDN w:val="0"/>
              <w:adjustRightInd w:val="0"/>
              <w:spacing w:line="240" w:lineRule="auto"/>
              <w:ind w:left="0" w:firstLine="709"/>
              <w:rPr>
                <w:rFonts w:cs="Calibri"/>
              </w:rPr>
            </w:pPr>
            <w:r w:rsidRPr="004D79D2">
              <w:rPr>
                <w:rFonts w:cs="Calibri"/>
              </w:rPr>
              <w:t xml:space="preserve">Федорова С.Ю.  Планы физкультурных занятий с детьми 5-6  лет. – М.: МОЗАЙКА-СИНТЕЗ, 2020. </w:t>
            </w:r>
          </w:p>
          <w:p w:rsidR="003375C2" w:rsidRPr="004D79D2" w:rsidRDefault="003375C2" w:rsidP="000931BB">
            <w:pPr>
              <w:widowControl w:val="0"/>
              <w:numPr>
                <w:ilvl w:val="0"/>
                <w:numId w:val="183"/>
              </w:numPr>
              <w:autoSpaceDE w:val="0"/>
              <w:autoSpaceDN w:val="0"/>
              <w:adjustRightInd w:val="0"/>
              <w:spacing w:line="240" w:lineRule="auto"/>
              <w:ind w:left="0" w:firstLine="709"/>
              <w:rPr>
                <w:rFonts w:cs="Calibri"/>
              </w:rPr>
            </w:pPr>
            <w:r w:rsidRPr="004D79D2">
              <w:rPr>
                <w:rFonts w:cs="Calibri"/>
              </w:rPr>
              <w:t xml:space="preserve">Федорова С.Ю.  Планы физкультурных занятий с детьми 6-7  лет. – М.: МОЗАЙКА-СИНТЕЗ, 2020. </w:t>
            </w:r>
          </w:p>
          <w:p w:rsidR="003375C2" w:rsidRPr="004D79D2" w:rsidRDefault="003375C2" w:rsidP="003375C2">
            <w:pPr>
              <w:widowControl w:val="0"/>
              <w:autoSpaceDE w:val="0"/>
              <w:autoSpaceDN w:val="0"/>
              <w:adjustRightInd w:val="0"/>
              <w:ind w:left="720"/>
              <w:rPr>
                <w:rFonts w:cs="Calibri"/>
              </w:rPr>
            </w:pPr>
          </w:p>
          <w:p w:rsidR="00EF00D9" w:rsidRPr="003A51AC" w:rsidRDefault="00EF00D9" w:rsidP="00E22A07">
            <w:pPr>
              <w:autoSpaceDE w:val="0"/>
              <w:autoSpaceDN w:val="0"/>
              <w:adjustRightInd w:val="0"/>
              <w:spacing w:line="240" w:lineRule="auto"/>
              <w:jc w:val="left"/>
              <w:rPr>
                <w:sz w:val="24"/>
                <w:szCs w:val="24"/>
              </w:rPr>
            </w:pP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sz w:val="24"/>
                <w:szCs w:val="24"/>
              </w:rPr>
            </w:pP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Художественно-эстетическое развитие</w:t>
            </w:r>
          </w:p>
          <w:p w:rsidR="00EF00D9" w:rsidRPr="003A51AC" w:rsidRDefault="00EF00D9"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r>
            <w:r w:rsidR="00BB08DC">
              <w:rPr>
                <w:sz w:val="24"/>
                <w:szCs w:val="24"/>
                <w:lang w:eastAsia="en-US"/>
              </w:rPr>
              <w:t>«</w:t>
            </w:r>
            <w:r w:rsidRPr="003A51AC">
              <w:rPr>
                <w:sz w:val="24"/>
                <w:szCs w:val="24"/>
                <w:lang w:eastAsia="en-US"/>
              </w:rPr>
              <w:t>Об утверждении федеральной образовательной программы дошкольного образования</w:t>
            </w:r>
            <w:r w:rsidR="00BB08DC">
              <w:rPr>
                <w:sz w:val="24"/>
                <w:szCs w:val="24"/>
                <w:lang w:eastAsia="en-US"/>
              </w:rPr>
              <w:t>»</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3375C2" w:rsidRPr="00026464" w:rsidRDefault="003375C2" w:rsidP="003375C2">
            <w:pPr>
              <w:widowControl w:val="0"/>
              <w:autoSpaceDE w:val="0"/>
              <w:autoSpaceDN w:val="0"/>
              <w:adjustRightInd w:val="0"/>
              <w:ind w:firstLine="709"/>
              <w:rPr>
                <w:rFonts w:cs="Calibri"/>
                <w:b/>
              </w:rPr>
            </w:pPr>
            <w:r w:rsidRPr="00026464">
              <w:rPr>
                <w:rFonts w:cs="Calibri"/>
                <w:b/>
              </w:rPr>
              <w:t>Методические пособия</w:t>
            </w:r>
          </w:p>
          <w:p w:rsidR="003375C2" w:rsidRPr="00026464" w:rsidRDefault="003375C2" w:rsidP="000931BB">
            <w:pPr>
              <w:widowControl w:val="0"/>
              <w:numPr>
                <w:ilvl w:val="0"/>
                <w:numId w:val="179"/>
              </w:numPr>
              <w:autoSpaceDE w:val="0"/>
              <w:autoSpaceDN w:val="0"/>
              <w:adjustRightInd w:val="0"/>
              <w:spacing w:line="240" w:lineRule="auto"/>
              <w:ind w:left="0" w:firstLine="709"/>
              <w:rPr>
                <w:rFonts w:cs="Calibri"/>
              </w:rPr>
            </w:pPr>
            <w:r w:rsidRPr="00026464">
              <w:rPr>
                <w:rFonts w:cs="Calibri"/>
              </w:rPr>
              <w:t>Комарова Т.С. Изобразительная деятельность в детском саду. – М.: Мозайка-Синтез, 2005-2010.</w:t>
            </w:r>
          </w:p>
          <w:p w:rsidR="003375C2" w:rsidRPr="00026464" w:rsidRDefault="003375C2" w:rsidP="000931BB">
            <w:pPr>
              <w:widowControl w:val="0"/>
              <w:numPr>
                <w:ilvl w:val="0"/>
                <w:numId w:val="179"/>
              </w:numPr>
              <w:autoSpaceDE w:val="0"/>
              <w:autoSpaceDN w:val="0"/>
              <w:adjustRightInd w:val="0"/>
              <w:spacing w:line="240" w:lineRule="auto"/>
              <w:ind w:left="0" w:firstLine="709"/>
              <w:rPr>
                <w:rFonts w:cs="Calibri"/>
              </w:rPr>
            </w:pPr>
            <w:r w:rsidRPr="00026464">
              <w:rPr>
                <w:rFonts w:cs="Calibri"/>
              </w:rPr>
              <w:t>Комарова Т.С. Детское художественное творч</w:t>
            </w:r>
            <w:r>
              <w:rPr>
                <w:rFonts w:cs="Calibri"/>
              </w:rPr>
              <w:t>ество. – М.: Мозайка-Синтез, 2015-202</w:t>
            </w:r>
            <w:r w:rsidRPr="00026464">
              <w:rPr>
                <w:rFonts w:cs="Calibri"/>
              </w:rPr>
              <w:t>0.</w:t>
            </w:r>
          </w:p>
          <w:p w:rsidR="003375C2" w:rsidRPr="00026464" w:rsidRDefault="003375C2" w:rsidP="000931BB">
            <w:pPr>
              <w:widowControl w:val="0"/>
              <w:numPr>
                <w:ilvl w:val="0"/>
                <w:numId w:val="179"/>
              </w:numPr>
              <w:autoSpaceDE w:val="0"/>
              <w:autoSpaceDN w:val="0"/>
              <w:adjustRightInd w:val="0"/>
              <w:spacing w:line="240" w:lineRule="auto"/>
              <w:ind w:left="0" w:firstLine="709"/>
              <w:rPr>
                <w:rFonts w:cs="Calibri"/>
              </w:rPr>
            </w:pPr>
            <w:r w:rsidRPr="00026464">
              <w:rPr>
                <w:rFonts w:cs="Calibri"/>
              </w:rPr>
              <w:t>Комарова Т.С. Школа эстетического воспит</w:t>
            </w:r>
            <w:r>
              <w:rPr>
                <w:rFonts w:cs="Calibri"/>
              </w:rPr>
              <w:t>ания. – М.: Мозайка-Синтез, 2010</w:t>
            </w:r>
            <w:r w:rsidRPr="00026464">
              <w:rPr>
                <w:rFonts w:cs="Calibri"/>
              </w:rPr>
              <w:t>.</w:t>
            </w:r>
          </w:p>
          <w:p w:rsidR="003375C2" w:rsidRPr="00026464" w:rsidRDefault="003375C2" w:rsidP="000931BB">
            <w:pPr>
              <w:widowControl w:val="0"/>
              <w:numPr>
                <w:ilvl w:val="0"/>
                <w:numId w:val="179"/>
              </w:numPr>
              <w:autoSpaceDE w:val="0"/>
              <w:autoSpaceDN w:val="0"/>
              <w:adjustRightInd w:val="0"/>
              <w:spacing w:line="240" w:lineRule="auto"/>
              <w:ind w:left="0" w:firstLine="709"/>
              <w:rPr>
                <w:rFonts w:cs="Calibri"/>
              </w:rPr>
            </w:pPr>
            <w:r w:rsidRPr="00026464">
              <w:rPr>
                <w:rFonts w:cs="Calibri"/>
              </w:rPr>
              <w:t xml:space="preserve">Соломенникова О.А. Радость творчества. Ознакомление детей 5-7 лет с народным искусством. </w:t>
            </w:r>
            <w:r>
              <w:rPr>
                <w:rFonts w:cs="Calibri"/>
              </w:rPr>
              <w:t>– М.: Мозайка- Синтез, 2015</w:t>
            </w:r>
            <w:r w:rsidRPr="00026464">
              <w:rPr>
                <w:rFonts w:cs="Calibri"/>
              </w:rPr>
              <w:t>.</w:t>
            </w:r>
          </w:p>
          <w:p w:rsidR="003375C2" w:rsidRDefault="003375C2" w:rsidP="000931BB">
            <w:pPr>
              <w:widowControl w:val="0"/>
              <w:numPr>
                <w:ilvl w:val="0"/>
                <w:numId w:val="179"/>
              </w:numPr>
              <w:autoSpaceDE w:val="0"/>
              <w:autoSpaceDN w:val="0"/>
              <w:adjustRightInd w:val="0"/>
              <w:spacing w:line="240" w:lineRule="auto"/>
              <w:ind w:left="0" w:firstLine="709"/>
              <w:rPr>
                <w:rFonts w:cs="Calibri"/>
              </w:rPr>
            </w:pPr>
            <w:r w:rsidRPr="00026464">
              <w:rPr>
                <w:rFonts w:cs="Calibri"/>
              </w:rPr>
              <w:t xml:space="preserve">Чурилова Э.Г. Методика и организация театрализованной деятельности дошкольников и младших школьников: Программа и репертуар. _ М.: </w:t>
            </w:r>
            <w:r>
              <w:rPr>
                <w:rFonts w:cs="Calibri"/>
              </w:rPr>
              <w:t>Гуманнит. Изд. Центр ВЛАДОС, 201</w:t>
            </w:r>
            <w:r w:rsidRPr="00026464">
              <w:rPr>
                <w:rFonts w:cs="Calibri"/>
              </w:rPr>
              <w:t>4. – 160 с.</w:t>
            </w:r>
          </w:p>
          <w:p w:rsidR="008D025A" w:rsidRDefault="008D025A" w:rsidP="000931BB">
            <w:pPr>
              <w:widowControl w:val="0"/>
              <w:numPr>
                <w:ilvl w:val="0"/>
                <w:numId w:val="179"/>
              </w:numPr>
              <w:autoSpaceDE w:val="0"/>
              <w:autoSpaceDN w:val="0"/>
              <w:adjustRightInd w:val="0"/>
              <w:spacing w:line="240" w:lineRule="auto"/>
              <w:ind w:left="0" w:firstLine="709"/>
              <w:rPr>
                <w:rFonts w:cs="Calibri"/>
              </w:rPr>
            </w:pPr>
            <w:r>
              <w:rPr>
                <w:rFonts w:cs="Calibri"/>
              </w:rPr>
              <w:t>Колдина Д.Н. Аппликация в детском саду. Конспекты занятий с детьми 5-6 лет. – 2-е изд., испр. И доп. – М.: МОЗАЙКА-СИНТЕЗ, 2021. – 60 с.</w:t>
            </w:r>
          </w:p>
          <w:p w:rsidR="008D025A" w:rsidRPr="00026464" w:rsidRDefault="008D025A" w:rsidP="000931BB">
            <w:pPr>
              <w:widowControl w:val="0"/>
              <w:numPr>
                <w:ilvl w:val="0"/>
                <w:numId w:val="179"/>
              </w:numPr>
              <w:autoSpaceDE w:val="0"/>
              <w:autoSpaceDN w:val="0"/>
              <w:adjustRightInd w:val="0"/>
              <w:spacing w:line="240" w:lineRule="auto"/>
              <w:ind w:left="0" w:firstLine="709"/>
              <w:rPr>
                <w:rFonts w:cs="Calibri"/>
              </w:rPr>
            </w:pPr>
            <w:r>
              <w:rPr>
                <w:rFonts w:cs="Calibri"/>
              </w:rPr>
              <w:t>Колдина Д.Н. Лепка в детском саду. Конспекты занятий с детьми 5-6 лет. – 2-е изд., испр. и доп. – М.: МОЗАЙКА-СИНТЕЗ, 2021. – 64 с.</w:t>
            </w:r>
          </w:p>
          <w:p w:rsidR="003375C2" w:rsidRPr="00026464" w:rsidRDefault="003375C2" w:rsidP="000931BB">
            <w:pPr>
              <w:widowControl w:val="0"/>
              <w:numPr>
                <w:ilvl w:val="0"/>
                <w:numId w:val="179"/>
              </w:numPr>
              <w:autoSpaceDE w:val="0"/>
              <w:autoSpaceDN w:val="0"/>
              <w:adjustRightInd w:val="0"/>
              <w:spacing w:line="240" w:lineRule="auto"/>
              <w:ind w:left="0" w:firstLine="709"/>
              <w:rPr>
                <w:rFonts w:cs="Calibri"/>
              </w:rPr>
            </w:pPr>
            <w:r w:rsidRPr="00026464">
              <w:rPr>
                <w:rFonts w:cs="Calibri"/>
              </w:rPr>
              <w:t xml:space="preserve">Куцакова Л.В. Занятия по конструированию из строительного материала в средней группе детского сада. </w:t>
            </w:r>
            <w:r>
              <w:rPr>
                <w:rFonts w:cs="Calibri"/>
              </w:rPr>
              <w:t>– М.: Мозайка-Синтез, 2016</w:t>
            </w:r>
          </w:p>
          <w:p w:rsidR="003375C2" w:rsidRPr="00026464" w:rsidRDefault="003375C2" w:rsidP="000931BB">
            <w:pPr>
              <w:widowControl w:val="0"/>
              <w:numPr>
                <w:ilvl w:val="0"/>
                <w:numId w:val="179"/>
              </w:numPr>
              <w:autoSpaceDE w:val="0"/>
              <w:autoSpaceDN w:val="0"/>
              <w:adjustRightInd w:val="0"/>
              <w:spacing w:line="240" w:lineRule="auto"/>
              <w:ind w:left="0" w:firstLine="709"/>
              <w:rPr>
                <w:rFonts w:cs="Calibri"/>
              </w:rPr>
            </w:pPr>
            <w:r w:rsidRPr="00026464">
              <w:rPr>
                <w:rFonts w:cs="Calibri"/>
              </w:rPr>
              <w:t xml:space="preserve"> Куцакова Л.В. Занятия по конструированию из строительного материала в старшей группе детского сада. </w:t>
            </w:r>
            <w:r>
              <w:rPr>
                <w:rFonts w:cs="Calibri"/>
              </w:rPr>
              <w:t xml:space="preserve">– М.: </w:t>
            </w:r>
            <w:r>
              <w:rPr>
                <w:rFonts w:cs="Calibri"/>
              </w:rPr>
              <w:lastRenderedPageBreak/>
              <w:t>Мозайка-Синтез, 2016</w:t>
            </w:r>
          </w:p>
          <w:p w:rsidR="003375C2" w:rsidRPr="00026464" w:rsidRDefault="003375C2" w:rsidP="000931BB">
            <w:pPr>
              <w:widowControl w:val="0"/>
              <w:numPr>
                <w:ilvl w:val="0"/>
                <w:numId w:val="179"/>
              </w:numPr>
              <w:autoSpaceDE w:val="0"/>
              <w:autoSpaceDN w:val="0"/>
              <w:adjustRightInd w:val="0"/>
              <w:spacing w:line="240" w:lineRule="auto"/>
              <w:ind w:left="0" w:firstLine="709"/>
              <w:rPr>
                <w:rFonts w:cs="Calibri"/>
              </w:rPr>
            </w:pPr>
            <w:r w:rsidRPr="00026464">
              <w:rPr>
                <w:rFonts w:cs="Calibri"/>
              </w:rPr>
              <w:t xml:space="preserve"> Куцакова Л.В. Занятия по конструированию из строительного материала в подготовительной группе детского сада. </w:t>
            </w:r>
            <w:r>
              <w:rPr>
                <w:rFonts w:cs="Calibri"/>
              </w:rPr>
              <w:t>– М.: Мозайка-Синтез, 20016</w:t>
            </w:r>
          </w:p>
          <w:p w:rsidR="003375C2" w:rsidRPr="00026464" w:rsidRDefault="003375C2" w:rsidP="000931BB">
            <w:pPr>
              <w:widowControl w:val="0"/>
              <w:numPr>
                <w:ilvl w:val="0"/>
                <w:numId w:val="179"/>
              </w:numPr>
              <w:autoSpaceDE w:val="0"/>
              <w:autoSpaceDN w:val="0"/>
              <w:adjustRightInd w:val="0"/>
              <w:spacing w:line="240" w:lineRule="auto"/>
              <w:ind w:left="0" w:firstLine="709"/>
              <w:rPr>
                <w:rFonts w:cs="Calibri"/>
              </w:rPr>
            </w:pPr>
            <w:r w:rsidRPr="00026464">
              <w:rPr>
                <w:rFonts w:cs="Calibri"/>
              </w:rPr>
              <w:t>Зацепина М.Б. Культурно-досуговая деятельность. – М., 2</w:t>
            </w:r>
            <w:r>
              <w:rPr>
                <w:rFonts w:cs="Calibri"/>
              </w:rPr>
              <w:t>01</w:t>
            </w:r>
            <w:r w:rsidRPr="00026464">
              <w:rPr>
                <w:rFonts w:cs="Calibri"/>
              </w:rPr>
              <w:t>4.</w:t>
            </w:r>
          </w:p>
          <w:p w:rsidR="003375C2" w:rsidRPr="00026464" w:rsidRDefault="003375C2" w:rsidP="000931BB">
            <w:pPr>
              <w:widowControl w:val="0"/>
              <w:numPr>
                <w:ilvl w:val="0"/>
                <w:numId w:val="179"/>
              </w:numPr>
              <w:autoSpaceDE w:val="0"/>
              <w:autoSpaceDN w:val="0"/>
              <w:adjustRightInd w:val="0"/>
              <w:spacing w:line="240" w:lineRule="auto"/>
              <w:ind w:left="0" w:firstLine="709"/>
              <w:rPr>
                <w:rFonts w:cs="Calibri"/>
              </w:rPr>
            </w:pPr>
            <w:r w:rsidRPr="00026464">
              <w:rPr>
                <w:rFonts w:cs="Calibri"/>
              </w:rPr>
              <w:t xml:space="preserve">Зацепина М.Б., Антонова Т.В. Народные праздники в детском саду. </w:t>
            </w:r>
            <w:r>
              <w:rPr>
                <w:rFonts w:cs="Calibri"/>
              </w:rPr>
              <w:t>– М.: Мозайка-Синтез, 2015</w:t>
            </w:r>
          </w:p>
          <w:p w:rsidR="003375C2" w:rsidRPr="00026464" w:rsidRDefault="003375C2" w:rsidP="000931BB">
            <w:pPr>
              <w:widowControl w:val="0"/>
              <w:numPr>
                <w:ilvl w:val="0"/>
                <w:numId w:val="179"/>
              </w:numPr>
              <w:autoSpaceDE w:val="0"/>
              <w:autoSpaceDN w:val="0"/>
              <w:adjustRightInd w:val="0"/>
              <w:spacing w:line="240" w:lineRule="auto"/>
              <w:ind w:left="0" w:firstLine="709"/>
              <w:rPr>
                <w:rFonts w:cs="Calibri"/>
              </w:rPr>
            </w:pPr>
            <w:r w:rsidRPr="00026464">
              <w:rPr>
                <w:rFonts w:cs="Calibri"/>
              </w:rPr>
              <w:t>Мерзлякова С.И. Учим петь детей 4-55 лет. Песни и упражнения для развития голоса. – М.: ТЦ Сфера, 2014. – 96 с.</w:t>
            </w:r>
          </w:p>
          <w:p w:rsidR="003375C2" w:rsidRPr="00026464" w:rsidRDefault="003375C2" w:rsidP="000931BB">
            <w:pPr>
              <w:widowControl w:val="0"/>
              <w:numPr>
                <w:ilvl w:val="0"/>
                <w:numId w:val="179"/>
              </w:numPr>
              <w:autoSpaceDE w:val="0"/>
              <w:autoSpaceDN w:val="0"/>
              <w:adjustRightInd w:val="0"/>
              <w:spacing w:line="240" w:lineRule="auto"/>
              <w:ind w:left="0" w:firstLine="709"/>
              <w:rPr>
                <w:rFonts w:cs="Calibri"/>
              </w:rPr>
            </w:pPr>
            <w:r w:rsidRPr="00026464">
              <w:rPr>
                <w:rFonts w:cs="Calibri"/>
              </w:rPr>
              <w:t>Мерзлякова С.И. Учим петь детей 6-7 лет. Песни и упражнения для развития голоса. – М.: ТЦ Сфера, 2014. – 176 с.</w:t>
            </w:r>
          </w:p>
          <w:p w:rsidR="003375C2" w:rsidRPr="000473D2" w:rsidRDefault="003375C2" w:rsidP="003375C2">
            <w:pPr>
              <w:widowControl w:val="0"/>
              <w:autoSpaceDE w:val="0"/>
              <w:autoSpaceDN w:val="0"/>
              <w:adjustRightInd w:val="0"/>
              <w:ind w:left="360"/>
              <w:rPr>
                <w:rFonts w:cs="Calibri"/>
                <w:sz w:val="26"/>
                <w:szCs w:val="26"/>
              </w:rPr>
            </w:pPr>
          </w:p>
          <w:p w:rsidR="003375C2" w:rsidRPr="00026464" w:rsidRDefault="003375C2" w:rsidP="003375C2">
            <w:pPr>
              <w:widowControl w:val="0"/>
              <w:autoSpaceDE w:val="0"/>
              <w:autoSpaceDN w:val="0"/>
              <w:adjustRightInd w:val="0"/>
              <w:ind w:left="360"/>
              <w:rPr>
                <w:rFonts w:cs="Calibri"/>
                <w:u w:val="single"/>
              </w:rPr>
            </w:pPr>
            <w:r w:rsidRPr="00026464">
              <w:rPr>
                <w:rFonts w:cs="Calibri"/>
                <w:u w:val="single"/>
              </w:rPr>
              <w:t>Наглядно-дидактические пособия</w:t>
            </w:r>
          </w:p>
          <w:p w:rsidR="003375C2" w:rsidRPr="00026464" w:rsidRDefault="003375C2" w:rsidP="000931BB">
            <w:pPr>
              <w:widowControl w:val="0"/>
              <w:numPr>
                <w:ilvl w:val="0"/>
                <w:numId w:val="181"/>
              </w:numPr>
              <w:autoSpaceDE w:val="0"/>
              <w:autoSpaceDN w:val="0"/>
              <w:adjustRightInd w:val="0"/>
              <w:spacing w:line="240" w:lineRule="auto"/>
              <w:ind w:left="0" w:firstLine="709"/>
              <w:jc w:val="left"/>
              <w:rPr>
                <w:rFonts w:cs="Calibri"/>
              </w:rPr>
            </w:pPr>
            <w:r w:rsidRPr="00026464">
              <w:rPr>
                <w:rFonts w:cs="Calibri"/>
              </w:rPr>
              <w:t>Плакаты большого формата:</w:t>
            </w:r>
          </w:p>
          <w:p w:rsidR="003375C2" w:rsidRPr="00026464" w:rsidRDefault="003375C2" w:rsidP="003375C2">
            <w:pPr>
              <w:widowControl w:val="0"/>
              <w:autoSpaceDE w:val="0"/>
              <w:autoSpaceDN w:val="0"/>
              <w:adjustRightInd w:val="0"/>
              <w:ind w:firstLine="709"/>
              <w:rPr>
                <w:rFonts w:cs="Calibri"/>
              </w:rPr>
            </w:pPr>
            <w:r w:rsidRPr="00026464">
              <w:rPr>
                <w:rFonts w:cs="Calibri"/>
              </w:rPr>
              <w:t>Гжель. Изделия. – М.: Мозайка-Синтез, 2010.</w:t>
            </w:r>
          </w:p>
          <w:p w:rsidR="003375C2" w:rsidRPr="00026464" w:rsidRDefault="003375C2" w:rsidP="003375C2">
            <w:pPr>
              <w:widowControl w:val="0"/>
              <w:autoSpaceDE w:val="0"/>
              <w:autoSpaceDN w:val="0"/>
              <w:adjustRightInd w:val="0"/>
              <w:ind w:firstLine="709"/>
              <w:rPr>
                <w:rFonts w:cs="Calibri"/>
              </w:rPr>
            </w:pPr>
            <w:r w:rsidRPr="00026464">
              <w:rPr>
                <w:rFonts w:cs="Calibri"/>
              </w:rPr>
              <w:t>Филимоновская свистулька. – М.: Мозайка-Синтез, 2010.</w:t>
            </w:r>
          </w:p>
          <w:p w:rsidR="003375C2" w:rsidRPr="00026464" w:rsidRDefault="003375C2" w:rsidP="003375C2">
            <w:pPr>
              <w:widowControl w:val="0"/>
              <w:autoSpaceDE w:val="0"/>
              <w:autoSpaceDN w:val="0"/>
              <w:adjustRightInd w:val="0"/>
              <w:ind w:firstLine="709"/>
              <w:rPr>
                <w:rFonts w:cs="Calibri"/>
              </w:rPr>
            </w:pPr>
            <w:r w:rsidRPr="00026464">
              <w:rPr>
                <w:rFonts w:cs="Calibri"/>
              </w:rPr>
              <w:t>Хохлома. – М.: Мозайка-Синтез, 2010.</w:t>
            </w:r>
          </w:p>
          <w:p w:rsidR="003375C2" w:rsidRPr="00026464" w:rsidRDefault="003375C2" w:rsidP="000931BB">
            <w:pPr>
              <w:widowControl w:val="0"/>
              <w:numPr>
                <w:ilvl w:val="0"/>
                <w:numId w:val="181"/>
              </w:numPr>
              <w:autoSpaceDE w:val="0"/>
              <w:autoSpaceDN w:val="0"/>
              <w:adjustRightInd w:val="0"/>
              <w:spacing w:line="240" w:lineRule="auto"/>
              <w:ind w:left="0" w:firstLine="709"/>
              <w:jc w:val="left"/>
              <w:rPr>
                <w:rFonts w:cs="Calibri"/>
              </w:rPr>
            </w:pPr>
            <w:r w:rsidRPr="00026464">
              <w:rPr>
                <w:rFonts w:cs="Calibri"/>
              </w:rPr>
              <w:t>Серия «Мир в картинках»</w:t>
            </w:r>
          </w:p>
          <w:p w:rsidR="003375C2" w:rsidRPr="00026464" w:rsidRDefault="003375C2" w:rsidP="003375C2">
            <w:pPr>
              <w:widowControl w:val="0"/>
              <w:autoSpaceDE w:val="0"/>
              <w:autoSpaceDN w:val="0"/>
              <w:adjustRightInd w:val="0"/>
              <w:ind w:firstLine="709"/>
              <w:rPr>
                <w:rFonts w:cs="Calibri"/>
              </w:rPr>
            </w:pPr>
            <w:r w:rsidRPr="00026464">
              <w:rPr>
                <w:rFonts w:cs="Calibri"/>
              </w:rPr>
              <w:t>Филимоновская народная игрушка. – М.: Мозайка-Синтез, 2005-2010.</w:t>
            </w:r>
          </w:p>
          <w:p w:rsidR="003375C2" w:rsidRPr="00026464" w:rsidRDefault="003375C2" w:rsidP="003375C2">
            <w:pPr>
              <w:widowControl w:val="0"/>
              <w:autoSpaceDE w:val="0"/>
              <w:autoSpaceDN w:val="0"/>
              <w:adjustRightInd w:val="0"/>
              <w:ind w:firstLine="709"/>
              <w:rPr>
                <w:rFonts w:cs="Calibri"/>
              </w:rPr>
            </w:pPr>
            <w:r w:rsidRPr="00026464">
              <w:rPr>
                <w:rFonts w:cs="Calibri"/>
              </w:rPr>
              <w:t>Дымковская игрушка. – М.: Мозайка-Синтез, 2005-2010.</w:t>
            </w:r>
          </w:p>
          <w:p w:rsidR="003375C2" w:rsidRPr="00026464" w:rsidRDefault="003375C2" w:rsidP="003375C2">
            <w:pPr>
              <w:widowControl w:val="0"/>
              <w:autoSpaceDE w:val="0"/>
              <w:autoSpaceDN w:val="0"/>
              <w:adjustRightInd w:val="0"/>
              <w:ind w:firstLine="709"/>
              <w:rPr>
                <w:rFonts w:cs="Calibri"/>
              </w:rPr>
            </w:pPr>
            <w:r w:rsidRPr="00026464">
              <w:rPr>
                <w:rFonts w:cs="Calibri"/>
              </w:rPr>
              <w:t>Хохлома. – М.: Мозайка-Синтез, 2005-2010.</w:t>
            </w:r>
          </w:p>
          <w:p w:rsidR="003375C2" w:rsidRPr="00026464" w:rsidRDefault="003375C2" w:rsidP="003375C2">
            <w:pPr>
              <w:widowControl w:val="0"/>
              <w:autoSpaceDE w:val="0"/>
              <w:autoSpaceDN w:val="0"/>
              <w:adjustRightInd w:val="0"/>
              <w:ind w:firstLine="709"/>
              <w:rPr>
                <w:rFonts w:cs="Calibri"/>
              </w:rPr>
            </w:pPr>
            <w:r w:rsidRPr="00026464">
              <w:rPr>
                <w:rFonts w:cs="Calibri"/>
              </w:rPr>
              <w:t>Гжель. – М.: Мозайка-Синтез, 2005-2010.</w:t>
            </w:r>
          </w:p>
          <w:p w:rsidR="003375C2" w:rsidRPr="000473D2" w:rsidRDefault="003375C2" w:rsidP="003375C2">
            <w:pPr>
              <w:widowControl w:val="0"/>
              <w:autoSpaceDE w:val="0"/>
              <w:autoSpaceDN w:val="0"/>
              <w:adjustRightInd w:val="0"/>
              <w:ind w:firstLine="709"/>
              <w:rPr>
                <w:rFonts w:cs="Calibri"/>
                <w:sz w:val="26"/>
                <w:szCs w:val="26"/>
              </w:rPr>
            </w:pPr>
          </w:p>
          <w:p w:rsidR="003375C2" w:rsidRPr="00026464" w:rsidRDefault="003375C2" w:rsidP="003375C2">
            <w:pPr>
              <w:widowControl w:val="0"/>
              <w:autoSpaceDE w:val="0"/>
              <w:autoSpaceDN w:val="0"/>
              <w:adjustRightInd w:val="0"/>
              <w:ind w:left="360"/>
              <w:rPr>
                <w:rFonts w:cs="Calibri"/>
                <w:u w:val="single"/>
              </w:rPr>
            </w:pPr>
            <w:r w:rsidRPr="00026464">
              <w:rPr>
                <w:rFonts w:cs="Calibri"/>
                <w:u w:val="single"/>
              </w:rPr>
              <w:t>Взаимодействие  с родителями воспитанников</w:t>
            </w:r>
          </w:p>
          <w:p w:rsidR="003375C2" w:rsidRPr="00026464" w:rsidRDefault="003375C2" w:rsidP="000931BB">
            <w:pPr>
              <w:widowControl w:val="0"/>
              <w:numPr>
                <w:ilvl w:val="0"/>
                <w:numId w:val="180"/>
              </w:numPr>
              <w:autoSpaceDE w:val="0"/>
              <w:autoSpaceDN w:val="0"/>
              <w:adjustRightInd w:val="0"/>
              <w:spacing w:line="240" w:lineRule="auto"/>
              <w:ind w:left="0" w:firstLine="709"/>
              <w:jc w:val="left"/>
              <w:rPr>
                <w:rFonts w:cs="Calibri"/>
              </w:rPr>
            </w:pPr>
            <w:r w:rsidRPr="00026464">
              <w:rPr>
                <w:rFonts w:cs="Calibri"/>
              </w:rPr>
              <w:t>Детский сад – семья: аспекты взаимодействия. Практическое пособие для методистов, воспитателей и родителей. Авт. Сост. Глебова С</w:t>
            </w:r>
            <w:r>
              <w:rPr>
                <w:rFonts w:cs="Calibri"/>
              </w:rPr>
              <w:t>.В. – Воронеж: ТЦ «Учитель», 201</w:t>
            </w:r>
            <w:r w:rsidRPr="00026464">
              <w:rPr>
                <w:rFonts w:cs="Calibri"/>
              </w:rPr>
              <w:t>5 -111 стр.</w:t>
            </w:r>
          </w:p>
          <w:p w:rsidR="003375C2" w:rsidRPr="00026464" w:rsidRDefault="003375C2" w:rsidP="000931BB">
            <w:pPr>
              <w:widowControl w:val="0"/>
              <w:numPr>
                <w:ilvl w:val="0"/>
                <w:numId w:val="180"/>
              </w:numPr>
              <w:autoSpaceDE w:val="0"/>
              <w:autoSpaceDN w:val="0"/>
              <w:adjustRightInd w:val="0"/>
              <w:spacing w:line="240" w:lineRule="auto"/>
              <w:ind w:left="0" w:firstLine="709"/>
              <w:jc w:val="left"/>
              <w:rPr>
                <w:rFonts w:cs="Calibri"/>
              </w:rPr>
            </w:pPr>
            <w:r w:rsidRPr="00026464">
              <w:rPr>
                <w:rFonts w:cs="Calibri"/>
              </w:rPr>
              <w:t>Зверева О.Л. Родительские собрания в Д</w:t>
            </w:r>
            <w:r w:rsidR="00BB08DC" w:rsidRPr="00026464">
              <w:rPr>
                <w:rFonts w:cs="Calibri"/>
              </w:rPr>
              <w:t>о</w:t>
            </w:r>
            <w:r w:rsidRPr="00026464">
              <w:rPr>
                <w:rFonts w:cs="Calibri"/>
              </w:rPr>
              <w:t xml:space="preserve">у: метод. </w:t>
            </w:r>
            <w:r w:rsidR="00BB08DC" w:rsidRPr="00026464">
              <w:rPr>
                <w:rFonts w:cs="Calibri"/>
              </w:rPr>
              <w:t>П</w:t>
            </w:r>
            <w:r w:rsidRPr="00026464">
              <w:rPr>
                <w:rFonts w:cs="Calibri"/>
              </w:rPr>
              <w:t>особие / О.Л. Зверева, Т.В. Кротова. –</w:t>
            </w:r>
            <w:r>
              <w:rPr>
                <w:rFonts w:cs="Calibri"/>
              </w:rPr>
              <w:t xml:space="preserve"> 2-е изд. – М.: Айрис-пресс, 201</w:t>
            </w:r>
            <w:r w:rsidRPr="00026464">
              <w:rPr>
                <w:rFonts w:cs="Calibri"/>
              </w:rPr>
              <w:t>7. – 128 с.</w:t>
            </w:r>
          </w:p>
          <w:p w:rsidR="003375C2" w:rsidRPr="00026464" w:rsidRDefault="003375C2" w:rsidP="000931BB">
            <w:pPr>
              <w:widowControl w:val="0"/>
              <w:numPr>
                <w:ilvl w:val="0"/>
                <w:numId w:val="180"/>
              </w:numPr>
              <w:autoSpaceDE w:val="0"/>
              <w:autoSpaceDN w:val="0"/>
              <w:adjustRightInd w:val="0"/>
              <w:spacing w:line="240" w:lineRule="auto"/>
              <w:ind w:left="0" w:firstLine="709"/>
              <w:jc w:val="left"/>
              <w:rPr>
                <w:rFonts w:cs="Calibri"/>
              </w:rPr>
            </w:pPr>
            <w:r w:rsidRPr="00026464">
              <w:rPr>
                <w:rFonts w:cs="Calibri"/>
              </w:rPr>
              <w:lastRenderedPageBreak/>
              <w:t>Зедгенидзе В.Я. Предупреждение и разрешение конфликтов у дошкольников: пособие для работников ДОУ /В.Я. Зедгенидзе. – Изд. 2-е. – М.: Айрис-п</w:t>
            </w:r>
            <w:r>
              <w:rPr>
                <w:rFonts w:cs="Calibri"/>
              </w:rPr>
              <w:t>ресс, 201</w:t>
            </w:r>
            <w:r w:rsidRPr="00026464">
              <w:rPr>
                <w:rFonts w:cs="Calibri"/>
              </w:rPr>
              <w:t>6. – 112 с.</w:t>
            </w:r>
          </w:p>
          <w:p w:rsidR="003375C2" w:rsidRPr="00026464" w:rsidRDefault="003375C2" w:rsidP="000931BB">
            <w:pPr>
              <w:widowControl w:val="0"/>
              <w:numPr>
                <w:ilvl w:val="0"/>
                <w:numId w:val="180"/>
              </w:numPr>
              <w:autoSpaceDE w:val="0"/>
              <w:autoSpaceDN w:val="0"/>
              <w:adjustRightInd w:val="0"/>
              <w:spacing w:line="240" w:lineRule="auto"/>
              <w:ind w:left="0" w:firstLine="709"/>
              <w:jc w:val="left"/>
              <w:rPr>
                <w:rFonts w:cs="Calibri"/>
              </w:rPr>
            </w:pPr>
            <w:r w:rsidRPr="00026464">
              <w:rPr>
                <w:rFonts w:cs="Calibri"/>
              </w:rPr>
              <w:t>Алексеева Е.Е. Психологические проблемы детей дошкольного возраста. Как помочь ребенку? Учебно-методическое пос</w:t>
            </w:r>
            <w:r>
              <w:rPr>
                <w:rFonts w:cs="Calibri"/>
              </w:rPr>
              <w:t>обие. 2-е изд. – СПб.: Речь, 201</w:t>
            </w:r>
            <w:r w:rsidRPr="00026464">
              <w:rPr>
                <w:rFonts w:cs="Calibri"/>
              </w:rPr>
              <w:t>8. – 283 с.</w:t>
            </w:r>
          </w:p>
          <w:p w:rsidR="003375C2" w:rsidRDefault="003375C2" w:rsidP="000931BB">
            <w:pPr>
              <w:widowControl w:val="0"/>
              <w:numPr>
                <w:ilvl w:val="0"/>
                <w:numId w:val="180"/>
              </w:numPr>
              <w:autoSpaceDE w:val="0"/>
              <w:autoSpaceDN w:val="0"/>
              <w:adjustRightInd w:val="0"/>
              <w:spacing w:line="240" w:lineRule="auto"/>
              <w:ind w:left="0" w:firstLine="709"/>
              <w:jc w:val="left"/>
              <w:rPr>
                <w:rFonts w:cs="Calibri"/>
              </w:rPr>
            </w:pPr>
            <w:r w:rsidRPr="00026464">
              <w:rPr>
                <w:rFonts w:cs="Calibri"/>
              </w:rPr>
              <w:t>Евдокимова Е.С., Додокина Н.В. Детский сад и семья: методика работы с родителями.</w:t>
            </w:r>
            <w:r>
              <w:rPr>
                <w:rFonts w:cs="Calibri"/>
              </w:rPr>
              <w:t xml:space="preserve"> – М.: Мозайка-Синтез, 2017</w:t>
            </w:r>
            <w:r w:rsidRPr="00026464">
              <w:rPr>
                <w:rFonts w:cs="Calibri"/>
              </w:rPr>
              <w:t>.</w:t>
            </w:r>
          </w:p>
          <w:p w:rsidR="003375C2" w:rsidRPr="00026464" w:rsidRDefault="003375C2" w:rsidP="000931BB">
            <w:pPr>
              <w:widowControl w:val="0"/>
              <w:numPr>
                <w:ilvl w:val="0"/>
                <w:numId w:val="180"/>
              </w:numPr>
              <w:autoSpaceDE w:val="0"/>
              <w:autoSpaceDN w:val="0"/>
              <w:adjustRightInd w:val="0"/>
              <w:spacing w:line="240" w:lineRule="auto"/>
              <w:ind w:left="0" w:firstLine="709"/>
              <w:jc w:val="left"/>
              <w:rPr>
                <w:rFonts w:cs="Calibri"/>
              </w:rPr>
            </w:pPr>
            <w:r>
              <w:rPr>
                <w:rFonts w:cs="Calibri"/>
              </w:rPr>
              <w:t>Конончук О.Ю. Навстречу друг другу. Психолого-педагогическая программа по работе с родителями. М.: ТЦ Сфера, 2019.-112 с.</w:t>
            </w:r>
          </w:p>
          <w:p w:rsidR="003375C2" w:rsidRPr="00026464" w:rsidRDefault="003375C2" w:rsidP="003375C2">
            <w:pPr>
              <w:widowControl w:val="0"/>
              <w:autoSpaceDE w:val="0"/>
              <w:autoSpaceDN w:val="0"/>
              <w:adjustRightInd w:val="0"/>
              <w:ind w:left="360"/>
              <w:rPr>
                <w:rFonts w:cs="Calibri"/>
              </w:rPr>
            </w:pPr>
          </w:p>
          <w:p w:rsidR="003375C2" w:rsidRPr="008612E1" w:rsidRDefault="003375C2" w:rsidP="003375C2">
            <w:pPr>
              <w:widowControl w:val="0"/>
              <w:autoSpaceDE w:val="0"/>
              <w:autoSpaceDN w:val="0"/>
              <w:adjustRightInd w:val="0"/>
              <w:ind w:left="360"/>
              <w:rPr>
                <w:rFonts w:cs="Calibri"/>
                <w:u w:val="single"/>
              </w:rPr>
            </w:pPr>
            <w:r w:rsidRPr="008612E1">
              <w:rPr>
                <w:rFonts w:cs="Calibri"/>
                <w:u w:val="single"/>
              </w:rPr>
              <w:t xml:space="preserve">Психолог в детском саду </w:t>
            </w:r>
          </w:p>
          <w:p w:rsidR="003375C2" w:rsidRPr="008612E1" w:rsidRDefault="003375C2" w:rsidP="003375C2">
            <w:pPr>
              <w:ind w:firstLine="709"/>
            </w:pPr>
            <w:r w:rsidRPr="008612E1">
              <w:t>Методическая литература</w:t>
            </w:r>
          </w:p>
          <w:p w:rsidR="003375C2" w:rsidRPr="008612E1" w:rsidRDefault="003375C2" w:rsidP="000931BB">
            <w:pPr>
              <w:numPr>
                <w:ilvl w:val="1"/>
                <w:numId w:val="182"/>
              </w:numPr>
              <w:spacing w:line="240" w:lineRule="auto"/>
              <w:ind w:left="0" w:firstLine="709"/>
              <w:contextualSpacing/>
              <w:rPr>
                <w:rFonts w:eastAsia="Calibri"/>
                <w:lang w:eastAsia="en-US"/>
              </w:rPr>
            </w:pPr>
            <w:r w:rsidRPr="008612E1">
              <w:rPr>
                <w:rFonts w:eastAsia="Calibri"/>
                <w:lang w:eastAsia="en-US"/>
              </w:rPr>
              <w:t>А.Н.Веракса, М.Ф.Гуторова «Практический психолог в детском саду». Москва, изд. «Мозаика-Синтез», 2012г.</w:t>
            </w:r>
          </w:p>
          <w:p w:rsidR="003375C2" w:rsidRPr="008612E1" w:rsidRDefault="003375C2" w:rsidP="000931BB">
            <w:pPr>
              <w:numPr>
                <w:ilvl w:val="1"/>
                <w:numId w:val="182"/>
              </w:numPr>
              <w:spacing w:line="240" w:lineRule="auto"/>
              <w:ind w:left="0" w:firstLine="709"/>
              <w:contextualSpacing/>
              <w:rPr>
                <w:rFonts w:eastAsia="Calibri"/>
                <w:lang w:eastAsia="en-US"/>
              </w:rPr>
            </w:pPr>
            <w:r w:rsidRPr="008612E1">
              <w:rPr>
                <w:rFonts w:eastAsia="Calibri"/>
                <w:lang w:eastAsia="en-US"/>
              </w:rPr>
              <w:t>Н.В.Микляеева, Ю.В.Микляеева, «Работа педагога-психолога в ДОУ». Москва, изд. «Айрис Пресс», 2007г.</w:t>
            </w:r>
          </w:p>
          <w:p w:rsidR="003375C2" w:rsidRPr="008612E1" w:rsidRDefault="003375C2" w:rsidP="000931BB">
            <w:pPr>
              <w:numPr>
                <w:ilvl w:val="1"/>
                <w:numId w:val="182"/>
              </w:numPr>
              <w:spacing w:line="240" w:lineRule="auto"/>
              <w:ind w:left="0" w:firstLine="709"/>
              <w:contextualSpacing/>
              <w:rPr>
                <w:rFonts w:eastAsia="Calibri"/>
                <w:lang w:eastAsia="en-US"/>
              </w:rPr>
            </w:pPr>
            <w:r w:rsidRPr="008612E1">
              <w:rPr>
                <w:rFonts w:eastAsia="Calibri"/>
                <w:lang w:eastAsia="en-US"/>
              </w:rPr>
              <w:t>Широкова Г.А. «Справочник дошкольного психолога». Ростов-на-Дону, изд. «Феникс», 2012г</w:t>
            </w:r>
          </w:p>
          <w:p w:rsidR="003375C2" w:rsidRPr="008612E1" w:rsidRDefault="003375C2" w:rsidP="000931BB">
            <w:pPr>
              <w:numPr>
                <w:ilvl w:val="1"/>
                <w:numId w:val="182"/>
              </w:numPr>
              <w:spacing w:line="240" w:lineRule="auto"/>
              <w:ind w:left="0" w:firstLine="709"/>
              <w:contextualSpacing/>
              <w:rPr>
                <w:rFonts w:eastAsia="Calibri"/>
                <w:lang w:eastAsia="en-US"/>
              </w:rPr>
            </w:pPr>
            <w:r w:rsidRPr="008612E1">
              <w:rPr>
                <w:rFonts w:eastAsia="Calibri"/>
                <w:lang w:eastAsia="en-US"/>
              </w:rPr>
              <w:t>Г.А. Прохорова «Перспективное планирование работы психолога ДОУ». Москва, изд. «Айрис Пресс», 2016г</w:t>
            </w:r>
          </w:p>
          <w:p w:rsidR="003375C2" w:rsidRPr="008612E1" w:rsidRDefault="003375C2" w:rsidP="000931BB">
            <w:pPr>
              <w:numPr>
                <w:ilvl w:val="1"/>
                <w:numId w:val="182"/>
              </w:numPr>
              <w:spacing w:line="240" w:lineRule="auto"/>
              <w:ind w:left="0" w:firstLine="709"/>
              <w:contextualSpacing/>
              <w:rPr>
                <w:rFonts w:eastAsia="Calibri"/>
                <w:lang w:eastAsia="en-US"/>
              </w:rPr>
            </w:pPr>
            <w:r w:rsidRPr="008612E1">
              <w:rPr>
                <w:rFonts w:eastAsia="Calibri"/>
                <w:lang w:eastAsia="en-US"/>
              </w:rPr>
              <w:t>Р.Р.Калинина «Психолого-педагогическая диагностика в детском саду». Санкт-Петербург, изд. «Речь» 2013г</w:t>
            </w:r>
          </w:p>
          <w:p w:rsidR="003375C2" w:rsidRPr="008612E1" w:rsidRDefault="003375C2" w:rsidP="000931BB">
            <w:pPr>
              <w:numPr>
                <w:ilvl w:val="1"/>
                <w:numId w:val="182"/>
              </w:numPr>
              <w:spacing w:line="240" w:lineRule="auto"/>
              <w:ind w:left="0" w:firstLine="709"/>
              <w:contextualSpacing/>
              <w:rPr>
                <w:rFonts w:eastAsia="Calibri"/>
                <w:lang w:eastAsia="en-US"/>
              </w:rPr>
            </w:pPr>
            <w:r w:rsidRPr="008612E1">
              <w:rPr>
                <w:rFonts w:eastAsia="Calibri"/>
                <w:lang w:eastAsia="en-US"/>
              </w:rPr>
              <w:t>Т.А.Крылова А.Г.Сумарокова.  Программа эмоционально-волевого развития детей «Чувства всякие нужны, чувства всякие важны». Санкт-Петербург, изд. «Речь» 2011г.</w:t>
            </w:r>
          </w:p>
          <w:p w:rsidR="003375C2" w:rsidRPr="008612E1" w:rsidRDefault="003375C2" w:rsidP="000931BB">
            <w:pPr>
              <w:numPr>
                <w:ilvl w:val="1"/>
                <w:numId w:val="182"/>
              </w:numPr>
              <w:tabs>
                <w:tab w:val="left" w:pos="851"/>
              </w:tabs>
              <w:spacing w:line="240" w:lineRule="auto"/>
              <w:ind w:left="0" w:firstLine="709"/>
              <w:contextualSpacing/>
              <w:rPr>
                <w:rFonts w:eastAsia="Calibri"/>
                <w:lang w:eastAsia="en-US"/>
              </w:rPr>
            </w:pPr>
            <w:r w:rsidRPr="008612E1">
              <w:rPr>
                <w:rFonts w:eastAsia="Calibri"/>
                <w:lang w:eastAsia="en-US"/>
              </w:rPr>
              <w:t>О.В.Баженова  «Тренинг эмоционально-волевого развития для дошкольников и младших школьников». Санкт-Петербург, изд. «Речь» 2010г.</w:t>
            </w:r>
          </w:p>
          <w:p w:rsidR="003375C2" w:rsidRPr="008612E1" w:rsidRDefault="003375C2" w:rsidP="000931BB">
            <w:pPr>
              <w:numPr>
                <w:ilvl w:val="1"/>
                <w:numId w:val="182"/>
              </w:numPr>
              <w:tabs>
                <w:tab w:val="left" w:pos="851"/>
              </w:tabs>
              <w:spacing w:line="240" w:lineRule="auto"/>
              <w:ind w:left="0" w:firstLine="709"/>
              <w:contextualSpacing/>
              <w:rPr>
                <w:rFonts w:eastAsia="Calibri"/>
                <w:lang w:eastAsia="en-US"/>
              </w:rPr>
            </w:pPr>
            <w:r w:rsidRPr="008612E1">
              <w:rPr>
                <w:rFonts w:eastAsia="Calibri"/>
                <w:bCs/>
                <w:lang w:eastAsia="en-US"/>
              </w:rPr>
              <w:t>Л.М.Костина «</w:t>
            </w:r>
            <w:r w:rsidRPr="008612E1">
              <w:rPr>
                <w:rFonts w:eastAsia="Calibri"/>
                <w:lang w:eastAsia="en-US"/>
              </w:rPr>
              <w:t>Игровая терапия с тревожными детьми» Санкт-Петербург, изд. «Речь» 2013г</w:t>
            </w:r>
          </w:p>
          <w:p w:rsidR="003375C2" w:rsidRPr="008612E1" w:rsidRDefault="003375C2" w:rsidP="000931BB">
            <w:pPr>
              <w:numPr>
                <w:ilvl w:val="1"/>
                <w:numId w:val="182"/>
              </w:numPr>
              <w:tabs>
                <w:tab w:val="left" w:pos="851"/>
              </w:tabs>
              <w:spacing w:line="240" w:lineRule="auto"/>
              <w:ind w:left="0" w:firstLine="709"/>
              <w:contextualSpacing/>
              <w:rPr>
                <w:rFonts w:eastAsia="Calibri"/>
                <w:lang w:eastAsia="en-US"/>
              </w:rPr>
            </w:pPr>
            <w:r w:rsidRPr="008612E1">
              <w:rPr>
                <w:rFonts w:eastAsia="Calibri"/>
                <w:lang w:eastAsia="en-US"/>
              </w:rPr>
              <w:lastRenderedPageBreak/>
              <w:t>Т.Д Зинкевич-Евстигнеева. Практикум по сказкотерапии. Санкт-Петербург, изд. «Речь» 2010г</w:t>
            </w:r>
          </w:p>
          <w:p w:rsidR="003375C2" w:rsidRPr="008612E1" w:rsidRDefault="003375C2" w:rsidP="000931BB">
            <w:pPr>
              <w:numPr>
                <w:ilvl w:val="1"/>
                <w:numId w:val="182"/>
              </w:numPr>
              <w:tabs>
                <w:tab w:val="left" w:pos="851"/>
              </w:tabs>
              <w:spacing w:line="240" w:lineRule="auto"/>
              <w:ind w:left="0" w:firstLine="709"/>
              <w:contextualSpacing/>
              <w:jc w:val="left"/>
              <w:rPr>
                <w:rFonts w:eastAsia="Calibri"/>
                <w:lang w:eastAsia="en-US"/>
              </w:rPr>
            </w:pPr>
            <w:r w:rsidRPr="008612E1">
              <w:rPr>
                <w:rFonts w:eastAsia="Calibri"/>
                <w:lang w:eastAsia="en-US"/>
              </w:rPr>
              <w:t>Е.А. Алябьева «Коррекционно-развивающие занятия для детей старшего дошкольного возраста» Москва, ТЦ «Сфера»», 2012 г.</w:t>
            </w:r>
          </w:p>
          <w:p w:rsidR="00EF00D9" w:rsidRPr="003A51AC" w:rsidRDefault="00EF00D9" w:rsidP="00E22A07">
            <w:pPr>
              <w:autoSpaceDE w:val="0"/>
              <w:autoSpaceDN w:val="0"/>
              <w:adjustRightInd w:val="0"/>
              <w:spacing w:line="240" w:lineRule="auto"/>
              <w:jc w:val="left"/>
              <w:rPr>
                <w:sz w:val="24"/>
                <w:szCs w:val="24"/>
                <w:shd w:val="clear" w:color="auto" w:fill="FFFFFF"/>
              </w:rPr>
            </w:pP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sz w:val="24"/>
                <w:szCs w:val="24"/>
              </w:rPr>
            </w:pPr>
          </w:p>
        </w:tc>
      </w:tr>
    </w:tbl>
    <w:p w:rsidR="00B02F85" w:rsidRPr="003A51AC" w:rsidRDefault="00B02F85" w:rsidP="00E22A07">
      <w:pPr>
        <w:spacing w:line="240" w:lineRule="auto"/>
        <w:ind w:left="720"/>
        <w:rPr>
          <w:b/>
          <w:sz w:val="24"/>
          <w:szCs w:val="24"/>
        </w:rPr>
      </w:pPr>
    </w:p>
    <w:p w:rsidR="009171D2" w:rsidRDefault="00D82F2B" w:rsidP="000931BB">
      <w:pPr>
        <w:pStyle w:val="a3"/>
        <w:numPr>
          <w:ilvl w:val="1"/>
          <w:numId w:val="65"/>
        </w:numPr>
        <w:spacing w:line="240" w:lineRule="auto"/>
        <w:rPr>
          <w:b/>
          <w:sz w:val="24"/>
          <w:szCs w:val="24"/>
        </w:rPr>
      </w:pPr>
      <w:r w:rsidRPr="002B31DC">
        <w:rPr>
          <w:b/>
          <w:sz w:val="24"/>
          <w:szCs w:val="24"/>
        </w:rPr>
        <w:t>В</w:t>
      </w:r>
      <w:r w:rsidR="009171D2" w:rsidRPr="002B31DC">
        <w:rPr>
          <w:b/>
          <w:sz w:val="24"/>
          <w:szCs w:val="24"/>
        </w:rPr>
        <w:t>ариативны</w:t>
      </w:r>
      <w:r w:rsidRPr="002B31DC">
        <w:rPr>
          <w:b/>
          <w:sz w:val="24"/>
          <w:szCs w:val="24"/>
        </w:rPr>
        <w:t>е</w:t>
      </w:r>
      <w:r w:rsidR="009171D2" w:rsidRPr="002B31DC">
        <w:rPr>
          <w:b/>
          <w:sz w:val="24"/>
          <w:szCs w:val="24"/>
        </w:rPr>
        <w:t xml:space="preserve"> форм</w:t>
      </w:r>
      <w:r w:rsidRPr="002B31DC">
        <w:rPr>
          <w:b/>
          <w:sz w:val="24"/>
          <w:szCs w:val="24"/>
        </w:rPr>
        <w:t>ы</w:t>
      </w:r>
      <w:r w:rsidR="009171D2" w:rsidRPr="002B31DC">
        <w:rPr>
          <w:b/>
          <w:sz w:val="24"/>
          <w:szCs w:val="24"/>
        </w:rPr>
        <w:t>, способ</w:t>
      </w:r>
      <w:r w:rsidRPr="002B31DC">
        <w:rPr>
          <w:b/>
          <w:sz w:val="24"/>
          <w:szCs w:val="24"/>
        </w:rPr>
        <w:t>ы</w:t>
      </w:r>
      <w:r w:rsidR="009171D2" w:rsidRPr="002B31DC">
        <w:rPr>
          <w:b/>
          <w:sz w:val="24"/>
          <w:szCs w:val="24"/>
        </w:rPr>
        <w:t>, метод</w:t>
      </w:r>
      <w:r w:rsidRPr="002B31DC">
        <w:rPr>
          <w:b/>
          <w:sz w:val="24"/>
          <w:szCs w:val="24"/>
        </w:rPr>
        <w:t>ы</w:t>
      </w:r>
      <w:r w:rsidR="009171D2" w:rsidRPr="002B31DC">
        <w:rPr>
          <w:b/>
          <w:sz w:val="24"/>
          <w:szCs w:val="24"/>
        </w:rPr>
        <w:t xml:space="preserve"> и средств</w:t>
      </w:r>
      <w:r w:rsidR="00B242E9" w:rsidRPr="002B31DC">
        <w:rPr>
          <w:b/>
          <w:sz w:val="24"/>
          <w:szCs w:val="24"/>
        </w:rPr>
        <w:t>а</w:t>
      </w:r>
      <w:r w:rsidR="009171D2" w:rsidRPr="002B31DC">
        <w:rPr>
          <w:b/>
          <w:sz w:val="24"/>
          <w:szCs w:val="24"/>
        </w:rPr>
        <w:t xml:space="preserve">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A85FCE" w:rsidRPr="002B31DC" w:rsidRDefault="00A85FCE" w:rsidP="00A85FCE">
      <w:pPr>
        <w:pStyle w:val="a3"/>
        <w:spacing w:line="240" w:lineRule="auto"/>
        <w:ind w:left="644"/>
        <w:rPr>
          <w:b/>
          <w:sz w:val="24"/>
          <w:szCs w:val="24"/>
        </w:rPr>
      </w:pPr>
      <w:r>
        <w:rPr>
          <w:b/>
          <w:sz w:val="24"/>
          <w:szCs w:val="24"/>
        </w:rPr>
        <w:t>(А,Б)</w:t>
      </w:r>
    </w:p>
    <w:p w:rsidR="00DB3F05" w:rsidRPr="003A51AC" w:rsidRDefault="00DB3F05" w:rsidP="00E22A07">
      <w:pPr>
        <w:shd w:val="clear" w:color="auto" w:fill="FFFFFF"/>
        <w:spacing w:line="240" w:lineRule="auto"/>
        <w:ind w:left="-142" w:firstLine="709"/>
        <w:rPr>
          <w:b/>
          <w:sz w:val="24"/>
          <w:szCs w:val="24"/>
        </w:rPr>
      </w:pPr>
    </w:p>
    <w:p w:rsidR="009171D2" w:rsidRPr="003A51AC" w:rsidRDefault="009171D2" w:rsidP="00E22A07">
      <w:pPr>
        <w:shd w:val="clear" w:color="auto" w:fill="FFFFFF"/>
        <w:spacing w:line="240" w:lineRule="auto"/>
        <w:ind w:left="-142" w:firstLine="709"/>
        <w:rPr>
          <w:b/>
          <w:sz w:val="24"/>
          <w:szCs w:val="24"/>
        </w:rPr>
      </w:pPr>
    </w:p>
    <w:tbl>
      <w:tblPr>
        <w:tblStyle w:val="a7"/>
        <w:tblW w:w="5000" w:type="pct"/>
        <w:tblLook w:val="04A0"/>
      </w:tblPr>
      <w:tblGrid>
        <w:gridCol w:w="1803"/>
        <w:gridCol w:w="4050"/>
        <w:gridCol w:w="18"/>
        <w:gridCol w:w="2102"/>
        <w:gridCol w:w="719"/>
        <w:gridCol w:w="4726"/>
        <w:gridCol w:w="169"/>
        <w:gridCol w:w="169"/>
        <w:gridCol w:w="1344"/>
      </w:tblGrid>
      <w:tr w:rsidR="00E22A07" w:rsidRPr="003A51AC" w:rsidTr="002B31DC">
        <w:tc>
          <w:tcPr>
            <w:tcW w:w="4443" w:type="pct"/>
            <w:gridSpan w:val="6"/>
            <w:shd w:val="clear" w:color="auto" w:fill="EEECE1" w:themeFill="background2"/>
            <w:vAlign w:val="center"/>
          </w:tcPr>
          <w:p w:rsidR="00E22A07" w:rsidRPr="003A51AC" w:rsidRDefault="00E22A07" w:rsidP="00E22A07">
            <w:pPr>
              <w:rPr>
                <w:sz w:val="24"/>
                <w:szCs w:val="24"/>
              </w:rPr>
            </w:pPr>
            <w:r w:rsidRPr="003A51AC">
              <w:rPr>
                <w:b/>
                <w:sz w:val="24"/>
                <w:szCs w:val="24"/>
              </w:rPr>
              <w:t>Формы получения образования</w:t>
            </w:r>
          </w:p>
        </w:tc>
        <w:tc>
          <w:tcPr>
            <w:tcW w:w="557" w:type="pct"/>
            <w:gridSpan w:val="3"/>
            <w:shd w:val="clear" w:color="auto" w:fill="EEECE1" w:themeFill="background2"/>
            <w:vAlign w:val="center"/>
          </w:tcPr>
          <w:p w:rsidR="00E22A07" w:rsidRPr="003A51AC" w:rsidRDefault="00E22A07" w:rsidP="00E22A07">
            <w:pPr>
              <w:jc w:val="center"/>
              <w:rPr>
                <w:b/>
                <w:sz w:val="24"/>
                <w:szCs w:val="24"/>
              </w:rPr>
            </w:pPr>
            <w:r w:rsidRPr="003A51AC">
              <w:rPr>
                <w:b/>
                <w:sz w:val="24"/>
                <w:szCs w:val="24"/>
              </w:rPr>
              <w:t>В ДОО</w:t>
            </w:r>
          </w:p>
        </w:tc>
      </w:tr>
      <w:tr w:rsidR="00E22A07" w:rsidRPr="003A51AC" w:rsidTr="002B31DC">
        <w:trPr>
          <w:trHeight w:val="409"/>
        </w:trPr>
        <w:tc>
          <w:tcPr>
            <w:tcW w:w="1938" w:type="pct"/>
            <w:gridSpan w:val="2"/>
            <w:vAlign w:val="center"/>
          </w:tcPr>
          <w:p w:rsidR="00E22A07" w:rsidRPr="003A51AC" w:rsidRDefault="00E22A07" w:rsidP="00E22A07">
            <w:pPr>
              <w:jc w:val="center"/>
              <w:rPr>
                <w:sz w:val="24"/>
                <w:szCs w:val="24"/>
              </w:rPr>
            </w:pPr>
            <w:r w:rsidRPr="003A51AC">
              <w:rPr>
                <w:sz w:val="24"/>
                <w:szCs w:val="24"/>
              </w:rPr>
              <w:t>Вариативные очные формы получения образования</w:t>
            </w:r>
          </w:p>
        </w:tc>
        <w:tc>
          <w:tcPr>
            <w:tcW w:w="2505" w:type="pct"/>
            <w:gridSpan w:val="4"/>
          </w:tcPr>
          <w:p w:rsidR="00E22A07" w:rsidRPr="003A51AC" w:rsidRDefault="00E22A07" w:rsidP="00E22A07">
            <w:pPr>
              <w:rPr>
                <w:sz w:val="24"/>
                <w:szCs w:val="24"/>
              </w:rPr>
            </w:pPr>
            <w:r w:rsidRPr="003A51AC">
              <w:rPr>
                <w:sz w:val="24"/>
                <w:szCs w:val="24"/>
              </w:rPr>
              <w:t>Группы полного дня</w:t>
            </w:r>
            <w:r w:rsidR="00D82F2B">
              <w:rPr>
                <w:sz w:val="24"/>
                <w:szCs w:val="24"/>
              </w:rPr>
              <w:t xml:space="preserve"> </w:t>
            </w:r>
          </w:p>
        </w:tc>
        <w:tc>
          <w:tcPr>
            <w:tcW w:w="557" w:type="pct"/>
            <w:gridSpan w:val="3"/>
            <w:vAlign w:val="center"/>
          </w:tcPr>
          <w:p w:rsidR="00E22A07" w:rsidRPr="003A51AC" w:rsidRDefault="00E22A07" w:rsidP="00E22A07">
            <w:pPr>
              <w:jc w:val="center"/>
              <w:rPr>
                <w:i/>
                <w:sz w:val="24"/>
                <w:szCs w:val="24"/>
              </w:rPr>
            </w:pPr>
          </w:p>
        </w:tc>
      </w:tr>
      <w:tr w:rsidR="00E22A07" w:rsidRPr="003A51AC" w:rsidTr="002B31DC">
        <w:tc>
          <w:tcPr>
            <w:tcW w:w="4443" w:type="pct"/>
            <w:gridSpan w:val="6"/>
            <w:shd w:val="clear" w:color="auto" w:fill="EEECE1" w:themeFill="background2"/>
          </w:tcPr>
          <w:p w:rsidR="00E22A07" w:rsidRPr="003A51AC" w:rsidRDefault="00E22A07" w:rsidP="00E22A07">
            <w:pPr>
              <w:rPr>
                <w:sz w:val="24"/>
                <w:szCs w:val="24"/>
              </w:rPr>
            </w:pPr>
            <w:r w:rsidRPr="003A51AC">
              <w:rPr>
                <w:b/>
                <w:sz w:val="24"/>
                <w:szCs w:val="24"/>
              </w:rPr>
              <w:t>Образовательные технологии</w:t>
            </w:r>
          </w:p>
        </w:tc>
        <w:tc>
          <w:tcPr>
            <w:tcW w:w="557" w:type="pct"/>
            <w:gridSpan w:val="3"/>
            <w:shd w:val="clear" w:color="auto" w:fill="EEECE1" w:themeFill="background2"/>
            <w:vAlign w:val="center"/>
          </w:tcPr>
          <w:p w:rsidR="00E22A07" w:rsidRPr="003A51AC" w:rsidRDefault="00E22A07" w:rsidP="00E22A07">
            <w:pPr>
              <w:jc w:val="center"/>
              <w:rPr>
                <w:b/>
                <w:sz w:val="24"/>
                <w:szCs w:val="24"/>
              </w:rPr>
            </w:pPr>
            <w:r w:rsidRPr="003A51AC">
              <w:rPr>
                <w:b/>
                <w:sz w:val="24"/>
                <w:szCs w:val="24"/>
              </w:rPr>
              <w:t>в ДОО</w:t>
            </w:r>
          </w:p>
        </w:tc>
      </w:tr>
      <w:tr w:rsidR="00E22A07" w:rsidRPr="003A51AC" w:rsidTr="002B31DC">
        <w:tc>
          <w:tcPr>
            <w:tcW w:w="597" w:type="pct"/>
          </w:tcPr>
          <w:p w:rsidR="00E22A07" w:rsidRPr="003A51AC" w:rsidRDefault="0018355D" w:rsidP="00E22A07">
            <w:pPr>
              <w:ind w:right="1467"/>
              <w:rPr>
                <w:sz w:val="24"/>
                <w:szCs w:val="24"/>
              </w:rPr>
            </w:pPr>
            <w:r>
              <w:rPr>
                <w:sz w:val="24"/>
                <w:szCs w:val="24"/>
              </w:rPr>
              <w:t>1</w:t>
            </w:r>
          </w:p>
        </w:tc>
        <w:tc>
          <w:tcPr>
            <w:tcW w:w="3846" w:type="pct"/>
            <w:gridSpan w:val="5"/>
          </w:tcPr>
          <w:p w:rsidR="00E22A07" w:rsidRPr="003A51AC" w:rsidRDefault="00E22A07" w:rsidP="00E22A07">
            <w:pPr>
              <w:rPr>
                <w:sz w:val="24"/>
                <w:szCs w:val="24"/>
              </w:rPr>
            </w:pPr>
            <w:r w:rsidRPr="003A51AC">
              <w:rPr>
                <w:sz w:val="24"/>
                <w:szCs w:val="24"/>
              </w:rPr>
              <w:t>Технологии развивающего обучения</w:t>
            </w:r>
          </w:p>
        </w:tc>
        <w:tc>
          <w:tcPr>
            <w:tcW w:w="557" w:type="pct"/>
            <w:gridSpan w:val="3"/>
            <w:vMerge w:val="restart"/>
            <w:vAlign w:val="center"/>
          </w:tcPr>
          <w:p w:rsidR="00E22A07" w:rsidRPr="003A51AC" w:rsidRDefault="00E22A07" w:rsidP="00E22A07">
            <w:pPr>
              <w:jc w:val="center"/>
              <w:rPr>
                <w:sz w:val="24"/>
                <w:szCs w:val="24"/>
              </w:rPr>
            </w:pPr>
          </w:p>
        </w:tc>
      </w:tr>
      <w:tr w:rsidR="00E22A07" w:rsidRPr="003A51AC" w:rsidTr="002B31DC">
        <w:tc>
          <w:tcPr>
            <w:tcW w:w="597" w:type="pct"/>
          </w:tcPr>
          <w:p w:rsidR="00E22A07" w:rsidRPr="003A51AC" w:rsidRDefault="0018355D" w:rsidP="00E22A07">
            <w:pPr>
              <w:ind w:right="1467"/>
              <w:rPr>
                <w:sz w:val="24"/>
                <w:szCs w:val="24"/>
              </w:rPr>
            </w:pPr>
            <w:r>
              <w:rPr>
                <w:sz w:val="24"/>
                <w:szCs w:val="24"/>
              </w:rPr>
              <w:t>2</w:t>
            </w:r>
          </w:p>
        </w:tc>
        <w:tc>
          <w:tcPr>
            <w:tcW w:w="3846" w:type="pct"/>
            <w:gridSpan w:val="5"/>
          </w:tcPr>
          <w:p w:rsidR="00E22A07" w:rsidRPr="003A51AC" w:rsidRDefault="00E22A07" w:rsidP="00E22A07">
            <w:pPr>
              <w:rPr>
                <w:sz w:val="24"/>
                <w:szCs w:val="24"/>
              </w:rPr>
            </w:pPr>
            <w:r w:rsidRPr="003A51AC">
              <w:rPr>
                <w:sz w:val="24"/>
                <w:szCs w:val="24"/>
              </w:rPr>
              <w:t>Игровые технологии</w:t>
            </w:r>
          </w:p>
        </w:tc>
        <w:tc>
          <w:tcPr>
            <w:tcW w:w="557" w:type="pct"/>
            <w:gridSpan w:val="3"/>
            <w:vMerge/>
            <w:vAlign w:val="center"/>
          </w:tcPr>
          <w:p w:rsidR="00E22A07" w:rsidRPr="003A51AC" w:rsidRDefault="00E22A07" w:rsidP="00E22A07">
            <w:pPr>
              <w:jc w:val="center"/>
              <w:rPr>
                <w:sz w:val="24"/>
                <w:szCs w:val="24"/>
              </w:rPr>
            </w:pPr>
          </w:p>
        </w:tc>
      </w:tr>
      <w:tr w:rsidR="00E22A07" w:rsidRPr="003A51AC" w:rsidTr="002B31DC">
        <w:tc>
          <w:tcPr>
            <w:tcW w:w="597" w:type="pct"/>
          </w:tcPr>
          <w:p w:rsidR="00E22A07" w:rsidRPr="003A51AC" w:rsidRDefault="0018355D" w:rsidP="00E22A07">
            <w:pPr>
              <w:ind w:right="1467"/>
              <w:rPr>
                <w:sz w:val="24"/>
                <w:szCs w:val="24"/>
              </w:rPr>
            </w:pPr>
            <w:r>
              <w:rPr>
                <w:sz w:val="24"/>
                <w:szCs w:val="24"/>
              </w:rPr>
              <w:t>3</w:t>
            </w:r>
          </w:p>
        </w:tc>
        <w:tc>
          <w:tcPr>
            <w:tcW w:w="3846" w:type="pct"/>
            <w:gridSpan w:val="5"/>
          </w:tcPr>
          <w:p w:rsidR="00E22A07" w:rsidRPr="003A51AC" w:rsidRDefault="00E22A07" w:rsidP="00E22A07">
            <w:pPr>
              <w:rPr>
                <w:sz w:val="24"/>
                <w:szCs w:val="24"/>
              </w:rPr>
            </w:pPr>
            <w:r w:rsidRPr="003A51AC">
              <w:rPr>
                <w:sz w:val="24"/>
                <w:szCs w:val="24"/>
              </w:rPr>
              <w:t>Технологии исследовательской деятельности</w:t>
            </w:r>
          </w:p>
        </w:tc>
        <w:tc>
          <w:tcPr>
            <w:tcW w:w="557" w:type="pct"/>
            <w:gridSpan w:val="3"/>
            <w:vMerge/>
            <w:vAlign w:val="center"/>
          </w:tcPr>
          <w:p w:rsidR="00E22A07" w:rsidRPr="003A51AC" w:rsidRDefault="00E22A07" w:rsidP="00E22A07">
            <w:pPr>
              <w:jc w:val="center"/>
              <w:rPr>
                <w:sz w:val="24"/>
                <w:szCs w:val="24"/>
              </w:rPr>
            </w:pPr>
          </w:p>
        </w:tc>
      </w:tr>
      <w:tr w:rsidR="00E22A07" w:rsidRPr="003A51AC" w:rsidTr="002B31DC">
        <w:tc>
          <w:tcPr>
            <w:tcW w:w="597" w:type="pct"/>
          </w:tcPr>
          <w:p w:rsidR="00E22A07" w:rsidRPr="003A51AC" w:rsidRDefault="0018355D" w:rsidP="00E22A07">
            <w:pPr>
              <w:ind w:right="1467"/>
              <w:rPr>
                <w:sz w:val="24"/>
                <w:szCs w:val="24"/>
              </w:rPr>
            </w:pPr>
            <w:r>
              <w:rPr>
                <w:sz w:val="24"/>
                <w:szCs w:val="24"/>
              </w:rPr>
              <w:t>4</w:t>
            </w:r>
          </w:p>
        </w:tc>
        <w:tc>
          <w:tcPr>
            <w:tcW w:w="3846" w:type="pct"/>
            <w:gridSpan w:val="5"/>
          </w:tcPr>
          <w:p w:rsidR="00E22A07" w:rsidRPr="003A51AC" w:rsidRDefault="00E22A07" w:rsidP="00E22A07">
            <w:pPr>
              <w:rPr>
                <w:sz w:val="24"/>
                <w:szCs w:val="24"/>
              </w:rPr>
            </w:pPr>
            <w:r w:rsidRPr="003A51AC">
              <w:rPr>
                <w:sz w:val="24"/>
                <w:szCs w:val="24"/>
              </w:rPr>
              <w:t>Здоровьесозидающие и здоровьесберегающие технологии</w:t>
            </w:r>
          </w:p>
        </w:tc>
        <w:tc>
          <w:tcPr>
            <w:tcW w:w="557" w:type="pct"/>
            <w:gridSpan w:val="3"/>
            <w:vMerge/>
            <w:vAlign w:val="center"/>
          </w:tcPr>
          <w:p w:rsidR="00E22A07" w:rsidRPr="003A51AC" w:rsidRDefault="00E22A07" w:rsidP="00E22A07">
            <w:pPr>
              <w:jc w:val="center"/>
              <w:rPr>
                <w:sz w:val="24"/>
                <w:szCs w:val="24"/>
              </w:rPr>
            </w:pPr>
          </w:p>
        </w:tc>
      </w:tr>
      <w:tr w:rsidR="00F4083F" w:rsidRPr="003A51AC" w:rsidTr="002B31DC">
        <w:tc>
          <w:tcPr>
            <w:tcW w:w="597" w:type="pct"/>
          </w:tcPr>
          <w:p w:rsidR="00F4083F" w:rsidRDefault="00F4083F" w:rsidP="00E22A07">
            <w:pPr>
              <w:ind w:right="1467"/>
              <w:rPr>
                <w:sz w:val="24"/>
                <w:szCs w:val="24"/>
              </w:rPr>
            </w:pPr>
            <w:r>
              <w:rPr>
                <w:sz w:val="24"/>
                <w:szCs w:val="24"/>
              </w:rPr>
              <w:t>5</w:t>
            </w:r>
          </w:p>
        </w:tc>
        <w:tc>
          <w:tcPr>
            <w:tcW w:w="3846" w:type="pct"/>
            <w:gridSpan w:val="5"/>
          </w:tcPr>
          <w:p w:rsidR="00F4083F" w:rsidRPr="003A51AC" w:rsidRDefault="00F4083F" w:rsidP="00E22A07">
            <w:pPr>
              <w:rPr>
                <w:sz w:val="24"/>
                <w:szCs w:val="24"/>
              </w:rPr>
            </w:pPr>
            <w:r>
              <w:rPr>
                <w:sz w:val="24"/>
                <w:szCs w:val="24"/>
              </w:rPr>
              <w:t>Технология мадборд(графический дизайн)</w:t>
            </w:r>
            <w:r w:rsidR="003613C4">
              <w:rPr>
                <w:sz w:val="24"/>
                <w:szCs w:val="24"/>
              </w:rPr>
              <w:t xml:space="preserve"> </w:t>
            </w:r>
          </w:p>
        </w:tc>
        <w:tc>
          <w:tcPr>
            <w:tcW w:w="557" w:type="pct"/>
            <w:gridSpan w:val="3"/>
            <w:vAlign w:val="center"/>
          </w:tcPr>
          <w:p w:rsidR="00F4083F" w:rsidRPr="003A51AC" w:rsidRDefault="00F4083F" w:rsidP="00E22A07">
            <w:pPr>
              <w:jc w:val="center"/>
              <w:rPr>
                <w:sz w:val="24"/>
                <w:szCs w:val="24"/>
              </w:rPr>
            </w:pPr>
          </w:p>
        </w:tc>
      </w:tr>
      <w:tr w:rsidR="003613C4" w:rsidRPr="003A51AC" w:rsidTr="002B31DC">
        <w:tc>
          <w:tcPr>
            <w:tcW w:w="597" w:type="pct"/>
          </w:tcPr>
          <w:p w:rsidR="003613C4" w:rsidRDefault="003613C4" w:rsidP="00E22A07">
            <w:pPr>
              <w:ind w:right="1467"/>
              <w:rPr>
                <w:sz w:val="24"/>
                <w:szCs w:val="24"/>
              </w:rPr>
            </w:pPr>
            <w:r>
              <w:rPr>
                <w:sz w:val="24"/>
                <w:szCs w:val="24"/>
              </w:rPr>
              <w:t>6</w:t>
            </w:r>
          </w:p>
        </w:tc>
        <w:tc>
          <w:tcPr>
            <w:tcW w:w="3846" w:type="pct"/>
            <w:gridSpan w:val="5"/>
          </w:tcPr>
          <w:p w:rsidR="003613C4" w:rsidRDefault="003613C4" w:rsidP="00E22A07">
            <w:pPr>
              <w:rPr>
                <w:sz w:val="24"/>
                <w:szCs w:val="24"/>
              </w:rPr>
            </w:pPr>
            <w:r>
              <w:rPr>
                <w:sz w:val="24"/>
                <w:szCs w:val="24"/>
              </w:rPr>
              <w:t>Технологии проектной деятельности</w:t>
            </w:r>
          </w:p>
        </w:tc>
        <w:tc>
          <w:tcPr>
            <w:tcW w:w="557" w:type="pct"/>
            <w:gridSpan w:val="3"/>
            <w:vAlign w:val="center"/>
          </w:tcPr>
          <w:p w:rsidR="003613C4" w:rsidRPr="003A51AC" w:rsidRDefault="003613C4" w:rsidP="00E22A07">
            <w:pPr>
              <w:jc w:val="center"/>
              <w:rPr>
                <w:sz w:val="24"/>
                <w:szCs w:val="24"/>
              </w:rPr>
            </w:pPr>
          </w:p>
        </w:tc>
      </w:tr>
      <w:tr w:rsidR="00E22A07" w:rsidRPr="003A51AC" w:rsidTr="002B31DC">
        <w:tc>
          <w:tcPr>
            <w:tcW w:w="4443" w:type="pct"/>
            <w:gridSpan w:val="6"/>
            <w:shd w:val="clear" w:color="auto" w:fill="EEECE1" w:themeFill="background2"/>
          </w:tcPr>
          <w:p w:rsidR="00E22A07" w:rsidRPr="003A51AC" w:rsidRDefault="00E22A07" w:rsidP="00E22A07">
            <w:pPr>
              <w:rPr>
                <w:b/>
                <w:sz w:val="24"/>
                <w:szCs w:val="24"/>
              </w:rPr>
            </w:pPr>
            <w:r w:rsidRPr="003A51AC">
              <w:rPr>
                <w:b/>
                <w:sz w:val="24"/>
                <w:szCs w:val="24"/>
              </w:rPr>
              <w:t>Методы, используемые при организации воспитания и обучения</w:t>
            </w:r>
          </w:p>
        </w:tc>
        <w:tc>
          <w:tcPr>
            <w:tcW w:w="557" w:type="pct"/>
            <w:gridSpan w:val="3"/>
            <w:shd w:val="clear" w:color="auto" w:fill="EEECE1" w:themeFill="background2"/>
          </w:tcPr>
          <w:p w:rsidR="00E22A07" w:rsidRPr="003A51AC" w:rsidRDefault="00E22A07" w:rsidP="00E22A07">
            <w:pPr>
              <w:jc w:val="center"/>
              <w:rPr>
                <w:b/>
                <w:sz w:val="24"/>
                <w:szCs w:val="24"/>
              </w:rPr>
            </w:pPr>
            <w:r w:rsidRPr="003A51AC">
              <w:rPr>
                <w:b/>
                <w:sz w:val="24"/>
                <w:szCs w:val="24"/>
              </w:rPr>
              <w:t>ФОП ДО</w:t>
            </w:r>
          </w:p>
        </w:tc>
      </w:tr>
      <w:tr w:rsidR="00E22A07" w:rsidRPr="003A51AC" w:rsidTr="002B31DC">
        <w:tc>
          <w:tcPr>
            <w:tcW w:w="2640" w:type="pct"/>
            <w:gridSpan w:val="4"/>
          </w:tcPr>
          <w:p w:rsidR="00E22A07" w:rsidRPr="003A51AC" w:rsidRDefault="00E22A07" w:rsidP="00E22A07">
            <w:pPr>
              <w:jc w:val="center"/>
              <w:rPr>
                <w:sz w:val="24"/>
                <w:szCs w:val="24"/>
              </w:rPr>
            </w:pPr>
            <w:r w:rsidRPr="003A51AC">
              <w:rPr>
                <w:sz w:val="24"/>
                <w:szCs w:val="24"/>
              </w:rPr>
              <w:t>ВОСПИТАНИЕ (п.23.6, стр.150)</w:t>
            </w:r>
          </w:p>
        </w:tc>
        <w:tc>
          <w:tcPr>
            <w:tcW w:w="2360" w:type="pct"/>
            <w:gridSpan w:val="5"/>
          </w:tcPr>
          <w:p w:rsidR="00E22A07" w:rsidRPr="003A51AC" w:rsidRDefault="00E22A07" w:rsidP="00E22A07">
            <w:pPr>
              <w:jc w:val="center"/>
              <w:rPr>
                <w:sz w:val="24"/>
                <w:szCs w:val="24"/>
              </w:rPr>
            </w:pPr>
            <w:r w:rsidRPr="003A51AC">
              <w:rPr>
                <w:sz w:val="24"/>
                <w:szCs w:val="24"/>
              </w:rPr>
              <w:t>ОБУЧЕНИЕ (п.23.6.1, стр. 150)</w:t>
            </w:r>
          </w:p>
        </w:tc>
      </w:tr>
      <w:tr w:rsidR="00E22A07" w:rsidRPr="003A51AC" w:rsidTr="002B31DC">
        <w:trPr>
          <w:trHeight w:val="628"/>
        </w:trPr>
        <w:tc>
          <w:tcPr>
            <w:tcW w:w="597" w:type="pct"/>
            <w:vMerge w:val="restart"/>
          </w:tcPr>
          <w:p w:rsidR="00E22A07" w:rsidRPr="003A51AC" w:rsidRDefault="00E22A07" w:rsidP="00E22A07">
            <w:pPr>
              <w:rPr>
                <w:sz w:val="24"/>
                <w:szCs w:val="24"/>
              </w:rPr>
            </w:pPr>
            <w:r w:rsidRPr="003A51AC">
              <w:rPr>
                <w:sz w:val="24"/>
                <w:szCs w:val="24"/>
              </w:rPr>
              <w:t>1</w:t>
            </w:r>
          </w:p>
        </w:tc>
        <w:tc>
          <w:tcPr>
            <w:tcW w:w="2043" w:type="pct"/>
            <w:gridSpan w:val="3"/>
            <w:vMerge w:val="restart"/>
          </w:tcPr>
          <w:p w:rsidR="00E22A07" w:rsidRPr="003A51AC" w:rsidRDefault="00E22A07" w:rsidP="00E22A07">
            <w:pPr>
              <w:rPr>
                <w:sz w:val="24"/>
                <w:szCs w:val="24"/>
              </w:rPr>
            </w:pPr>
            <w:r w:rsidRPr="003A51AC">
              <w:rPr>
                <w:sz w:val="24"/>
                <w:szCs w:val="24"/>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238" w:type="pct"/>
          </w:tcPr>
          <w:p w:rsidR="00E22A07" w:rsidRPr="003A51AC" w:rsidRDefault="00E22A07" w:rsidP="00E22A07">
            <w:pPr>
              <w:rPr>
                <w:sz w:val="24"/>
                <w:szCs w:val="24"/>
              </w:rPr>
            </w:pPr>
            <w:r w:rsidRPr="003A51AC">
              <w:rPr>
                <w:sz w:val="24"/>
                <w:szCs w:val="24"/>
              </w:rPr>
              <w:t>1</w:t>
            </w:r>
          </w:p>
        </w:tc>
        <w:tc>
          <w:tcPr>
            <w:tcW w:w="2122" w:type="pct"/>
            <w:gridSpan w:val="4"/>
          </w:tcPr>
          <w:p w:rsidR="00E22A07" w:rsidRPr="003A51AC" w:rsidRDefault="00E22A07" w:rsidP="00E22A07">
            <w:pPr>
              <w:rPr>
                <w:sz w:val="24"/>
                <w:szCs w:val="24"/>
              </w:rPr>
            </w:pPr>
            <w:r w:rsidRPr="003A51AC">
              <w:rPr>
                <w:sz w:val="24"/>
                <w:szCs w:val="24"/>
              </w:rPr>
              <w:t xml:space="preserve">традиционные методы (словесные, наглядные, практические) </w:t>
            </w:r>
          </w:p>
        </w:tc>
      </w:tr>
      <w:tr w:rsidR="00E22A07" w:rsidRPr="003A51AC" w:rsidTr="002B31DC">
        <w:trPr>
          <w:trHeight w:val="627"/>
        </w:trPr>
        <w:tc>
          <w:tcPr>
            <w:tcW w:w="597" w:type="pct"/>
            <w:vMerge/>
          </w:tcPr>
          <w:p w:rsidR="00E22A07" w:rsidRPr="003A51AC" w:rsidRDefault="00E22A07" w:rsidP="00E22A07">
            <w:pPr>
              <w:rPr>
                <w:sz w:val="24"/>
                <w:szCs w:val="24"/>
              </w:rPr>
            </w:pPr>
          </w:p>
        </w:tc>
        <w:tc>
          <w:tcPr>
            <w:tcW w:w="2043" w:type="pct"/>
            <w:gridSpan w:val="3"/>
            <w:vMerge/>
          </w:tcPr>
          <w:p w:rsidR="00E22A07" w:rsidRPr="003A51AC" w:rsidRDefault="00E22A07" w:rsidP="00E22A07">
            <w:pPr>
              <w:rPr>
                <w:sz w:val="24"/>
                <w:szCs w:val="24"/>
              </w:rPr>
            </w:pPr>
          </w:p>
        </w:tc>
        <w:tc>
          <w:tcPr>
            <w:tcW w:w="238" w:type="pct"/>
          </w:tcPr>
          <w:p w:rsidR="00E22A07" w:rsidRPr="003A51AC" w:rsidRDefault="00E22A07" w:rsidP="00E22A07">
            <w:pPr>
              <w:rPr>
                <w:sz w:val="24"/>
                <w:szCs w:val="24"/>
              </w:rPr>
            </w:pPr>
            <w:r w:rsidRPr="003A51AC">
              <w:rPr>
                <w:sz w:val="24"/>
                <w:szCs w:val="24"/>
              </w:rPr>
              <w:t>2</w:t>
            </w:r>
          </w:p>
        </w:tc>
        <w:tc>
          <w:tcPr>
            <w:tcW w:w="2122" w:type="pct"/>
            <w:gridSpan w:val="4"/>
          </w:tcPr>
          <w:p w:rsidR="00E22A07" w:rsidRPr="003A51AC" w:rsidRDefault="00E22A07" w:rsidP="00E22A07">
            <w:pPr>
              <w:rPr>
                <w:sz w:val="24"/>
                <w:szCs w:val="24"/>
              </w:rPr>
            </w:pPr>
            <w:r w:rsidRPr="003A51AC">
              <w:rPr>
                <w:sz w:val="24"/>
                <w:szCs w:val="24"/>
              </w:rPr>
              <w:t>методы, в основе которых положен характер познавательной деятельности детей</w:t>
            </w:r>
          </w:p>
        </w:tc>
      </w:tr>
      <w:tr w:rsidR="00E22A07" w:rsidRPr="003A51AC" w:rsidTr="002B31DC">
        <w:tc>
          <w:tcPr>
            <w:tcW w:w="597" w:type="pct"/>
          </w:tcPr>
          <w:p w:rsidR="00E22A07" w:rsidRPr="003A51AC" w:rsidRDefault="00E22A07" w:rsidP="00E22A07">
            <w:pPr>
              <w:rPr>
                <w:sz w:val="24"/>
                <w:szCs w:val="24"/>
              </w:rPr>
            </w:pPr>
            <w:r w:rsidRPr="003A51AC">
              <w:rPr>
                <w:sz w:val="24"/>
                <w:szCs w:val="24"/>
              </w:rPr>
              <w:t>2</w:t>
            </w:r>
          </w:p>
        </w:tc>
        <w:tc>
          <w:tcPr>
            <w:tcW w:w="2043" w:type="pct"/>
            <w:gridSpan w:val="3"/>
          </w:tcPr>
          <w:p w:rsidR="00E22A07" w:rsidRPr="003A51AC" w:rsidRDefault="00E22A07" w:rsidP="00E22A07">
            <w:pPr>
              <w:rPr>
                <w:sz w:val="24"/>
                <w:szCs w:val="24"/>
              </w:rPr>
            </w:pPr>
            <w:r w:rsidRPr="003A51AC">
              <w:rPr>
                <w:sz w:val="24"/>
                <w:szCs w:val="24"/>
              </w:rPr>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238" w:type="pct"/>
          </w:tcPr>
          <w:p w:rsidR="00E22A07" w:rsidRPr="003A51AC" w:rsidRDefault="00E22A07" w:rsidP="00E22A07">
            <w:pPr>
              <w:rPr>
                <w:sz w:val="24"/>
                <w:szCs w:val="24"/>
              </w:rPr>
            </w:pPr>
            <w:r w:rsidRPr="003A51AC">
              <w:rPr>
                <w:sz w:val="24"/>
                <w:szCs w:val="24"/>
              </w:rPr>
              <w:t>3</w:t>
            </w:r>
          </w:p>
        </w:tc>
        <w:tc>
          <w:tcPr>
            <w:tcW w:w="2122" w:type="pct"/>
            <w:gridSpan w:val="4"/>
          </w:tcPr>
          <w:p w:rsidR="00E22A07" w:rsidRPr="003A51AC" w:rsidRDefault="00E22A07" w:rsidP="00E22A07">
            <w:pPr>
              <w:rPr>
                <w:sz w:val="24"/>
                <w:szCs w:val="24"/>
              </w:rPr>
            </w:pPr>
            <w:r w:rsidRPr="003A51AC">
              <w:rPr>
                <w:sz w:val="24"/>
                <w:szCs w:val="24"/>
              </w:rPr>
              <w:t xml:space="preserve">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w:t>
            </w:r>
            <w:r w:rsidRPr="003A51AC">
              <w:rPr>
                <w:sz w:val="24"/>
                <w:szCs w:val="24"/>
              </w:rPr>
              <w:lastRenderedPageBreak/>
              <w:t>чтение)</w:t>
            </w:r>
          </w:p>
        </w:tc>
      </w:tr>
      <w:tr w:rsidR="00E22A07" w:rsidRPr="003A51AC" w:rsidTr="002B31DC">
        <w:trPr>
          <w:trHeight w:val="2218"/>
        </w:trPr>
        <w:tc>
          <w:tcPr>
            <w:tcW w:w="597" w:type="pct"/>
            <w:vMerge w:val="restart"/>
            <w:tcBorders>
              <w:bottom w:val="single" w:sz="4" w:space="0" w:color="auto"/>
            </w:tcBorders>
          </w:tcPr>
          <w:p w:rsidR="00E22A07" w:rsidRPr="003A51AC" w:rsidRDefault="00E22A07" w:rsidP="00E22A07">
            <w:pPr>
              <w:rPr>
                <w:sz w:val="24"/>
                <w:szCs w:val="24"/>
              </w:rPr>
            </w:pPr>
            <w:r w:rsidRPr="003A51AC">
              <w:rPr>
                <w:sz w:val="24"/>
                <w:szCs w:val="24"/>
              </w:rPr>
              <w:lastRenderedPageBreak/>
              <w:t>3</w:t>
            </w:r>
          </w:p>
        </w:tc>
        <w:tc>
          <w:tcPr>
            <w:tcW w:w="2043" w:type="pct"/>
            <w:gridSpan w:val="3"/>
            <w:vMerge w:val="restart"/>
            <w:tcBorders>
              <w:bottom w:val="single" w:sz="4" w:space="0" w:color="auto"/>
            </w:tcBorders>
          </w:tcPr>
          <w:p w:rsidR="00E22A07" w:rsidRPr="003A51AC" w:rsidRDefault="00E22A07" w:rsidP="00E22A07">
            <w:pPr>
              <w:rPr>
                <w:sz w:val="24"/>
                <w:szCs w:val="24"/>
              </w:rPr>
            </w:pPr>
            <w:r w:rsidRPr="003A51AC">
              <w:rPr>
                <w:sz w:val="24"/>
                <w:szCs w:val="24"/>
              </w:rPr>
              <w:t>методы мотивации опыта поведения и деятельности (поощрение, методы развития эмоций, игры, соревнования, проектные методы)</w:t>
            </w:r>
          </w:p>
        </w:tc>
        <w:tc>
          <w:tcPr>
            <w:tcW w:w="238" w:type="pct"/>
            <w:tcBorders>
              <w:bottom w:val="single" w:sz="4" w:space="0" w:color="auto"/>
            </w:tcBorders>
          </w:tcPr>
          <w:p w:rsidR="00E22A07" w:rsidRPr="003A51AC" w:rsidRDefault="00E22A07" w:rsidP="00E22A07">
            <w:pPr>
              <w:rPr>
                <w:sz w:val="24"/>
                <w:szCs w:val="24"/>
              </w:rPr>
            </w:pPr>
            <w:r w:rsidRPr="003A51AC">
              <w:rPr>
                <w:sz w:val="24"/>
                <w:szCs w:val="24"/>
              </w:rPr>
              <w:t>4</w:t>
            </w:r>
          </w:p>
        </w:tc>
        <w:tc>
          <w:tcPr>
            <w:tcW w:w="2122" w:type="pct"/>
            <w:gridSpan w:val="4"/>
            <w:tcBorders>
              <w:bottom w:val="single" w:sz="4" w:space="0" w:color="auto"/>
            </w:tcBorders>
          </w:tcPr>
          <w:p w:rsidR="00E22A07" w:rsidRPr="003A51AC" w:rsidRDefault="00E22A07" w:rsidP="00E22A07">
            <w:pPr>
              <w:rPr>
                <w:sz w:val="24"/>
                <w:szCs w:val="24"/>
              </w:rPr>
            </w:pPr>
            <w:r w:rsidRPr="003A51AC">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E22A07" w:rsidRPr="003A51AC" w:rsidTr="002B31DC">
        <w:tc>
          <w:tcPr>
            <w:tcW w:w="597" w:type="pct"/>
            <w:vMerge/>
          </w:tcPr>
          <w:p w:rsidR="00E22A07" w:rsidRPr="003A51AC" w:rsidRDefault="00E22A07" w:rsidP="00E22A07">
            <w:pPr>
              <w:rPr>
                <w:sz w:val="24"/>
                <w:szCs w:val="24"/>
              </w:rPr>
            </w:pPr>
          </w:p>
        </w:tc>
        <w:tc>
          <w:tcPr>
            <w:tcW w:w="2043" w:type="pct"/>
            <w:gridSpan w:val="3"/>
            <w:vMerge/>
          </w:tcPr>
          <w:p w:rsidR="00E22A07" w:rsidRPr="003A51AC" w:rsidRDefault="00E22A07" w:rsidP="00E22A07">
            <w:pPr>
              <w:rPr>
                <w:sz w:val="24"/>
                <w:szCs w:val="24"/>
              </w:rPr>
            </w:pPr>
          </w:p>
        </w:tc>
        <w:tc>
          <w:tcPr>
            <w:tcW w:w="238" w:type="pct"/>
          </w:tcPr>
          <w:p w:rsidR="00E22A07" w:rsidRPr="003A51AC" w:rsidRDefault="00E22A07" w:rsidP="00E22A07">
            <w:pPr>
              <w:rPr>
                <w:sz w:val="24"/>
                <w:szCs w:val="24"/>
              </w:rPr>
            </w:pPr>
            <w:r w:rsidRPr="003A51AC">
              <w:rPr>
                <w:sz w:val="24"/>
                <w:szCs w:val="24"/>
              </w:rPr>
              <w:t>5</w:t>
            </w:r>
          </w:p>
        </w:tc>
        <w:tc>
          <w:tcPr>
            <w:tcW w:w="2122" w:type="pct"/>
            <w:gridSpan w:val="4"/>
          </w:tcPr>
          <w:p w:rsidR="00E22A07" w:rsidRPr="003A51AC" w:rsidRDefault="00E22A07" w:rsidP="00E22A07">
            <w:pPr>
              <w:rPr>
                <w:sz w:val="24"/>
                <w:szCs w:val="24"/>
              </w:rPr>
            </w:pPr>
            <w:r w:rsidRPr="003A51AC">
              <w:rPr>
                <w:sz w:val="24"/>
                <w:szCs w:val="24"/>
              </w:rPr>
              <w:t>метод проблемного изложения представляет собой постановку проблемы и раскрытие пути ее решения в процессе организации опытов, наблюдений</w:t>
            </w:r>
          </w:p>
        </w:tc>
      </w:tr>
      <w:tr w:rsidR="00E22A07" w:rsidRPr="003A51AC" w:rsidTr="002B31DC">
        <w:tc>
          <w:tcPr>
            <w:tcW w:w="597" w:type="pct"/>
            <w:vMerge/>
          </w:tcPr>
          <w:p w:rsidR="00E22A07" w:rsidRPr="003A51AC" w:rsidRDefault="00E22A07" w:rsidP="00E22A07">
            <w:pPr>
              <w:rPr>
                <w:sz w:val="24"/>
                <w:szCs w:val="24"/>
              </w:rPr>
            </w:pPr>
          </w:p>
        </w:tc>
        <w:tc>
          <w:tcPr>
            <w:tcW w:w="2043" w:type="pct"/>
            <w:gridSpan w:val="3"/>
            <w:vMerge/>
          </w:tcPr>
          <w:p w:rsidR="00E22A07" w:rsidRPr="003A51AC" w:rsidRDefault="00E22A07" w:rsidP="00E22A07">
            <w:pPr>
              <w:rPr>
                <w:sz w:val="24"/>
                <w:szCs w:val="24"/>
              </w:rPr>
            </w:pPr>
          </w:p>
        </w:tc>
        <w:tc>
          <w:tcPr>
            <w:tcW w:w="238" w:type="pct"/>
          </w:tcPr>
          <w:p w:rsidR="00E22A07" w:rsidRPr="003A51AC" w:rsidRDefault="00E22A07" w:rsidP="00E22A07">
            <w:pPr>
              <w:rPr>
                <w:sz w:val="24"/>
                <w:szCs w:val="24"/>
              </w:rPr>
            </w:pPr>
            <w:r w:rsidRPr="003A51AC">
              <w:rPr>
                <w:sz w:val="24"/>
                <w:szCs w:val="24"/>
              </w:rPr>
              <w:t>6</w:t>
            </w:r>
          </w:p>
        </w:tc>
        <w:tc>
          <w:tcPr>
            <w:tcW w:w="2122" w:type="pct"/>
            <w:gridSpan w:val="4"/>
          </w:tcPr>
          <w:p w:rsidR="00E22A07" w:rsidRPr="003A51AC" w:rsidRDefault="00E22A07" w:rsidP="00E22A07">
            <w:pPr>
              <w:rPr>
                <w:sz w:val="24"/>
                <w:szCs w:val="24"/>
              </w:rPr>
            </w:pPr>
            <w:r w:rsidRPr="003A51AC">
              <w:rPr>
                <w:sz w:val="24"/>
                <w:szCs w:val="24"/>
              </w:rPr>
              <w:t>эвристический метод: (частично-поисковая) проблемная задача делится на части – проблемы, в решении которых принимают участие дети (применение представлений в новых условиях)</w:t>
            </w:r>
          </w:p>
        </w:tc>
      </w:tr>
      <w:tr w:rsidR="00E22A07" w:rsidRPr="003A51AC" w:rsidTr="002B31DC">
        <w:tc>
          <w:tcPr>
            <w:tcW w:w="597" w:type="pct"/>
            <w:vMerge/>
          </w:tcPr>
          <w:p w:rsidR="00E22A07" w:rsidRPr="003A51AC" w:rsidRDefault="00E22A07" w:rsidP="00E22A07">
            <w:pPr>
              <w:rPr>
                <w:sz w:val="24"/>
                <w:szCs w:val="24"/>
              </w:rPr>
            </w:pPr>
          </w:p>
        </w:tc>
        <w:tc>
          <w:tcPr>
            <w:tcW w:w="2043" w:type="pct"/>
            <w:gridSpan w:val="3"/>
            <w:vMerge/>
          </w:tcPr>
          <w:p w:rsidR="00E22A07" w:rsidRPr="003A51AC" w:rsidRDefault="00E22A07" w:rsidP="00E22A07">
            <w:pPr>
              <w:rPr>
                <w:sz w:val="24"/>
                <w:szCs w:val="24"/>
              </w:rPr>
            </w:pPr>
          </w:p>
        </w:tc>
        <w:tc>
          <w:tcPr>
            <w:tcW w:w="238" w:type="pct"/>
          </w:tcPr>
          <w:p w:rsidR="00E22A07" w:rsidRPr="003A51AC" w:rsidRDefault="00E22A07" w:rsidP="00E22A07">
            <w:pPr>
              <w:rPr>
                <w:sz w:val="24"/>
                <w:szCs w:val="24"/>
              </w:rPr>
            </w:pPr>
            <w:r w:rsidRPr="003A51AC">
              <w:rPr>
                <w:sz w:val="24"/>
                <w:szCs w:val="24"/>
              </w:rPr>
              <w:t>7</w:t>
            </w:r>
          </w:p>
        </w:tc>
        <w:tc>
          <w:tcPr>
            <w:tcW w:w="2122" w:type="pct"/>
            <w:gridSpan w:val="4"/>
          </w:tcPr>
          <w:p w:rsidR="00E22A07" w:rsidRPr="003A51AC" w:rsidRDefault="00E22A07" w:rsidP="00E22A07">
            <w:pPr>
              <w:rPr>
                <w:sz w:val="24"/>
                <w:szCs w:val="24"/>
              </w:rPr>
            </w:pPr>
            <w:r w:rsidRPr="003A51AC">
              <w:rPr>
                <w:sz w:val="24"/>
                <w:szCs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r>
      <w:tr w:rsidR="00E22A07" w:rsidRPr="003A51AC" w:rsidTr="002B31DC">
        <w:tc>
          <w:tcPr>
            <w:tcW w:w="597" w:type="pct"/>
          </w:tcPr>
          <w:p w:rsidR="00E22A07" w:rsidRPr="003A51AC" w:rsidRDefault="00E22A07" w:rsidP="00E22A07">
            <w:pPr>
              <w:rPr>
                <w:sz w:val="24"/>
                <w:szCs w:val="24"/>
              </w:rPr>
            </w:pPr>
            <w:r w:rsidRPr="003A51AC">
              <w:rPr>
                <w:sz w:val="24"/>
                <w:szCs w:val="24"/>
              </w:rPr>
              <w:t>8</w:t>
            </w:r>
          </w:p>
        </w:tc>
        <w:tc>
          <w:tcPr>
            <w:tcW w:w="4403" w:type="pct"/>
            <w:gridSpan w:val="8"/>
          </w:tcPr>
          <w:p w:rsidR="00E22A07" w:rsidRPr="003A51AC" w:rsidRDefault="00E22A07" w:rsidP="00E22A07">
            <w:pPr>
              <w:rPr>
                <w:sz w:val="24"/>
                <w:szCs w:val="24"/>
              </w:rPr>
            </w:pPr>
            <w:r w:rsidRPr="003A51AC">
              <w:rPr>
                <w:sz w:val="24"/>
                <w:szCs w:val="24"/>
              </w:rPr>
              <w:t>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p>
        </w:tc>
      </w:tr>
      <w:tr w:rsidR="00E22A07" w:rsidRPr="003A51AC" w:rsidTr="00E22A07">
        <w:tc>
          <w:tcPr>
            <w:tcW w:w="5000" w:type="pct"/>
            <w:gridSpan w:val="9"/>
            <w:shd w:val="clear" w:color="auto" w:fill="F2F2F2" w:themeFill="background1" w:themeFillShade="F2"/>
          </w:tcPr>
          <w:p w:rsidR="00E22A07" w:rsidRPr="003A51AC" w:rsidRDefault="00E22A07" w:rsidP="00E22A07">
            <w:pPr>
              <w:rPr>
                <w:i/>
                <w:sz w:val="24"/>
                <w:szCs w:val="24"/>
              </w:rPr>
            </w:pPr>
            <w:r w:rsidRPr="003A51AC">
              <w:rPr>
                <w:i/>
                <w:sz w:val="24"/>
                <w:szCs w:val="24"/>
              </w:rPr>
              <w:t xml:space="preserve">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r w:rsidRPr="003A51AC">
              <w:rPr>
                <w:sz w:val="24"/>
                <w:szCs w:val="24"/>
              </w:rPr>
              <w:t>(п.23.6.2).</w:t>
            </w:r>
          </w:p>
        </w:tc>
      </w:tr>
      <w:tr w:rsidR="00E22A07" w:rsidRPr="003A51AC" w:rsidTr="002B31DC">
        <w:tc>
          <w:tcPr>
            <w:tcW w:w="4499" w:type="pct"/>
            <w:gridSpan w:val="7"/>
            <w:shd w:val="clear" w:color="auto" w:fill="EEECE1" w:themeFill="background2"/>
          </w:tcPr>
          <w:p w:rsidR="00E22A07" w:rsidRPr="003A51AC" w:rsidRDefault="00E22A07" w:rsidP="00E22A07">
            <w:pPr>
              <w:rPr>
                <w:b/>
                <w:sz w:val="24"/>
                <w:szCs w:val="24"/>
              </w:rPr>
            </w:pPr>
            <w:r w:rsidRPr="003A51AC">
              <w:rPr>
                <w:b/>
                <w:sz w:val="24"/>
                <w:szCs w:val="24"/>
              </w:rPr>
              <w:t xml:space="preserve">Средства для реализации Программы, </w:t>
            </w:r>
            <w:r w:rsidRPr="003A51AC">
              <w:rPr>
                <w:sz w:val="24"/>
                <w:szCs w:val="24"/>
              </w:rPr>
              <w:t>представленные совокупностью материальных и идеальных объектов</w:t>
            </w:r>
          </w:p>
        </w:tc>
        <w:tc>
          <w:tcPr>
            <w:tcW w:w="501" w:type="pct"/>
            <w:gridSpan w:val="2"/>
            <w:shd w:val="clear" w:color="auto" w:fill="EEECE1" w:themeFill="background2"/>
            <w:vAlign w:val="center"/>
          </w:tcPr>
          <w:p w:rsidR="00E22A07" w:rsidRPr="003A51AC" w:rsidRDefault="00E22A07" w:rsidP="00E22A07">
            <w:pPr>
              <w:jc w:val="center"/>
              <w:rPr>
                <w:b/>
                <w:sz w:val="24"/>
                <w:szCs w:val="24"/>
              </w:rPr>
            </w:pPr>
            <w:r w:rsidRPr="003A51AC">
              <w:rPr>
                <w:b/>
                <w:sz w:val="24"/>
                <w:szCs w:val="24"/>
              </w:rPr>
              <w:t>ФОП ДО</w:t>
            </w:r>
          </w:p>
        </w:tc>
      </w:tr>
      <w:tr w:rsidR="00E22A07" w:rsidRPr="003A51AC" w:rsidTr="002B31DC">
        <w:tc>
          <w:tcPr>
            <w:tcW w:w="597" w:type="pct"/>
            <w:shd w:val="clear" w:color="auto" w:fill="FFFFFF" w:themeFill="background1"/>
          </w:tcPr>
          <w:p w:rsidR="00E22A07" w:rsidRPr="003A51AC" w:rsidRDefault="00E22A07" w:rsidP="00E22A07">
            <w:pPr>
              <w:rPr>
                <w:sz w:val="24"/>
                <w:szCs w:val="24"/>
              </w:rPr>
            </w:pPr>
            <w:r w:rsidRPr="003A51AC">
              <w:rPr>
                <w:sz w:val="24"/>
                <w:szCs w:val="24"/>
              </w:rPr>
              <w:t>1</w:t>
            </w:r>
          </w:p>
        </w:tc>
        <w:tc>
          <w:tcPr>
            <w:tcW w:w="3902" w:type="pct"/>
            <w:gridSpan w:val="6"/>
            <w:shd w:val="clear" w:color="auto" w:fill="FFFFFF" w:themeFill="background1"/>
          </w:tcPr>
          <w:p w:rsidR="00E22A07" w:rsidRPr="003A51AC" w:rsidRDefault="00E22A07" w:rsidP="00E22A07">
            <w:pPr>
              <w:rPr>
                <w:sz w:val="24"/>
                <w:szCs w:val="24"/>
              </w:rPr>
            </w:pPr>
            <w:r w:rsidRPr="003A51AC">
              <w:rPr>
                <w:sz w:val="24"/>
                <w:szCs w:val="24"/>
              </w:rPr>
              <w:t>демонстрационные и раздаточные</w:t>
            </w:r>
          </w:p>
        </w:tc>
        <w:tc>
          <w:tcPr>
            <w:tcW w:w="501" w:type="pct"/>
            <w:gridSpan w:val="2"/>
            <w:vMerge w:val="restart"/>
            <w:shd w:val="clear" w:color="auto" w:fill="FFFFFF" w:themeFill="background1"/>
            <w:vAlign w:val="center"/>
          </w:tcPr>
          <w:p w:rsidR="00E22A07" w:rsidRPr="003A51AC" w:rsidRDefault="00E22A07" w:rsidP="00E22A07">
            <w:pPr>
              <w:jc w:val="center"/>
              <w:rPr>
                <w:i/>
                <w:sz w:val="24"/>
                <w:szCs w:val="24"/>
              </w:rPr>
            </w:pPr>
            <w:r w:rsidRPr="003A51AC">
              <w:rPr>
                <w:i/>
                <w:sz w:val="24"/>
                <w:szCs w:val="24"/>
              </w:rPr>
              <w:t>п.23.7</w:t>
            </w:r>
          </w:p>
          <w:p w:rsidR="00E22A07" w:rsidRPr="003A51AC" w:rsidRDefault="00E22A07" w:rsidP="00E22A07">
            <w:pPr>
              <w:jc w:val="center"/>
              <w:rPr>
                <w:i/>
                <w:sz w:val="24"/>
                <w:szCs w:val="24"/>
              </w:rPr>
            </w:pPr>
            <w:r w:rsidRPr="003A51AC">
              <w:rPr>
                <w:i/>
                <w:sz w:val="24"/>
                <w:szCs w:val="24"/>
              </w:rPr>
              <w:t>стр.151</w:t>
            </w:r>
          </w:p>
        </w:tc>
      </w:tr>
      <w:tr w:rsidR="00E22A07" w:rsidRPr="003A51AC" w:rsidTr="002B31DC">
        <w:tc>
          <w:tcPr>
            <w:tcW w:w="597" w:type="pct"/>
            <w:shd w:val="clear" w:color="auto" w:fill="FFFFFF" w:themeFill="background1"/>
          </w:tcPr>
          <w:p w:rsidR="00E22A07" w:rsidRPr="003A51AC" w:rsidRDefault="00E22A07" w:rsidP="00E22A07">
            <w:pPr>
              <w:rPr>
                <w:sz w:val="24"/>
                <w:szCs w:val="24"/>
              </w:rPr>
            </w:pPr>
            <w:r w:rsidRPr="003A51AC">
              <w:rPr>
                <w:sz w:val="24"/>
                <w:szCs w:val="24"/>
              </w:rPr>
              <w:t>2</w:t>
            </w:r>
          </w:p>
        </w:tc>
        <w:tc>
          <w:tcPr>
            <w:tcW w:w="3902" w:type="pct"/>
            <w:gridSpan w:val="6"/>
            <w:shd w:val="clear" w:color="auto" w:fill="FFFFFF" w:themeFill="background1"/>
          </w:tcPr>
          <w:p w:rsidR="00E22A07" w:rsidRPr="003A51AC" w:rsidRDefault="00E22A07" w:rsidP="00E22A07">
            <w:pPr>
              <w:rPr>
                <w:sz w:val="24"/>
                <w:szCs w:val="24"/>
              </w:rPr>
            </w:pPr>
            <w:r w:rsidRPr="003A51AC">
              <w:rPr>
                <w:sz w:val="24"/>
                <w:szCs w:val="24"/>
              </w:rPr>
              <w:t>визуальные, аудийные, аудиовизуальные</w:t>
            </w:r>
          </w:p>
        </w:tc>
        <w:tc>
          <w:tcPr>
            <w:tcW w:w="501" w:type="pct"/>
            <w:gridSpan w:val="2"/>
            <w:vMerge/>
            <w:shd w:val="clear" w:color="auto" w:fill="FFFFFF" w:themeFill="background1"/>
          </w:tcPr>
          <w:p w:rsidR="00E22A07" w:rsidRPr="003A51AC" w:rsidRDefault="00E22A07" w:rsidP="00E22A07">
            <w:pPr>
              <w:rPr>
                <w:i/>
                <w:sz w:val="24"/>
                <w:szCs w:val="24"/>
              </w:rPr>
            </w:pPr>
          </w:p>
        </w:tc>
      </w:tr>
      <w:tr w:rsidR="00E22A07" w:rsidRPr="003A51AC" w:rsidTr="002B31DC">
        <w:tc>
          <w:tcPr>
            <w:tcW w:w="597" w:type="pct"/>
            <w:shd w:val="clear" w:color="auto" w:fill="FFFFFF" w:themeFill="background1"/>
          </w:tcPr>
          <w:p w:rsidR="00E22A07" w:rsidRPr="003A51AC" w:rsidRDefault="00E22A07" w:rsidP="00E22A07">
            <w:pPr>
              <w:rPr>
                <w:sz w:val="24"/>
                <w:szCs w:val="24"/>
              </w:rPr>
            </w:pPr>
            <w:r w:rsidRPr="003A51AC">
              <w:rPr>
                <w:sz w:val="24"/>
                <w:szCs w:val="24"/>
              </w:rPr>
              <w:t>3</w:t>
            </w:r>
          </w:p>
        </w:tc>
        <w:tc>
          <w:tcPr>
            <w:tcW w:w="3902" w:type="pct"/>
            <w:gridSpan w:val="6"/>
            <w:shd w:val="clear" w:color="auto" w:fill="FFFFFF" w:themeFill="background1"/>
          </w:tcPr>
          <w:p w:rsidR="00E22A07" w:rsidRPr="003A51AC" w:rsidRDefault="00E22A07" w:rsidP="00E22A07">
            <w:pPr>
              <w:rPr>
                <w:sz w:val="24"/>
                <w:szCs w:val="24"/>
              </w:rPr>
            </w:pPr>
            <w:r w:rsidRPr="003A51AC">
              <w:rPr>
                <w:sz w:val="24"/>
                <w:szCs w:val="24"/>
              </w:rPr>
              <w:t>естественные и искусственные</w:t>
            </w:r>
          </w:p>
        </w:tc>
        <w:tc>
          <w:tcPr>
            <w:tcW w:w="501" w:type="pct"/>
            <w:gridSpan w:val="2"/>
            <w:vMerge/>
            <w:shd w:val="clear" w:color="auto" w:fill="FFFFFF" w:themeFill="background1"/>
          </w:tcPr>
          <w:p w:rsidR="00E22A07" w:rsidRPr="003A51AC" w:rsidRDefault="00E22A07" w:rsidP="00E22A07">
            <w:pPr>
              <w:rPr>
                <w:i/>
                <w:sz w:val="24"/>
                <w:szCs w:val="24"/>
              </w:rPr>
            </w:pPr>
          </w:p>
        </w:tc>
      </w:tr>
      <w:tr w:rsidR="00E22A07" w:rsidRPr="003A51AC" w:rsidTr="002B31DC">
        <w:tc>
          <w:tcPr>
            <w:tcW w:w="597" w:type="pct"/>
            <w:shd w:val="clear" w:color="auto" w:fill="FFFFFF" w:themeFill="background1"/>
          </w:tcPr>
          <w:p w:rsidR="00E22A07" w:rsidRPr="003A51AC" w:rsidRDefault="00E22A07" w:rsidP="00E22A07">
            <w:pPr>
              <w:rPr>
                <w:sz w:val="24"/>
                <w:szCs w:val="24"/>
              </w:rPr>
            </w:pPr>
            <w:r w:rsidRPr="003A51AC">
              <w:rPr>
                <w:sz w:val="24"/>
                <w:szCs w:val="24"/>
              </w:rPr>
              <w:t>4</w:t>
            </w:r>
          </w:p>
        </w:tc>
        <w:tc>
          <w:tcPr>
            <w:tcW w:w="3902" w:type="pct"/>
            <w:gridSpan w:val="6"/>
            <w:shd w:val="clear" w:color="auto" w:fill="FFFFFF" w:themeFill="background1"/>
          </w:tcPr>
          <w:p w:rsidR="00E22A07" w:rsidRPr="003A51AC" w:rsidRDefault="00E22A07" w:rsidP="00E22A07">
            <w:pPr>
              <w:rPr>
                <w:sz w:val="24"/>
                <w:szCs w:val="24"/>
              </w:rPr>
            </w:pPr>
            <w:r w:rsidRPr="003A51AC">
              <w:rPr>
                <w:sz w:val="24"/>
                <w:szCs w:val="24"/>
              </w:rPr>
              <w:t>реальные и виртуальные</w:t>
            </w:r>
          </w:p>
        </w:tc>
        <w:tc>
          <w:tcPr>
            <w:tcW w:w="501" w:type="pct"/>
            <w:gridSpan w:val="2"/>
            <w:vMerge/>
            <w:shd w:val="clear" w:color="auto" w:fill="FFFFFF" w:themeFill="background1"/>
          </w:tcPr>
          <w:p w:rsidR="00E22A07" w:rsidRPr="003A51AC" w:rsidRDefault="00E22A07" w:rsidP="00E22A07">
            <w:pPr>
              <w:rPr>
                <w:i/>
                <w:sz w:val="24"/>
                <w:szCs w:val="24"/>
              </w:rPr>
            </w:pPr>
          </w:p>
        </w:tc>
      </w:tr>
      <w:tr w:rsidR="00E22A07" w:rsidRPr="003A51AC" w:rsidTr="002B31DC">
        <w:tc>
          <w:tcPr>
            <w:tcW w:w="4499" w:type="pct"/>
            <w:gridSpan w:val="7"/>
            <w:shd w:val="clear" w:color="auto" w:fill="EEECE1" w:themeFill="background2"/>
            <w:vAlign w:val="center"/>
          </w:tcPr>
          <w:p w:rsidR="00E22A07" w:rsidRPr="003A51AC" w:rsidRDefault="00E22A07" w:rsidP="00E22A07">
            <w:pPr>
              <w:rPr>
                <w:b/>
                <w:sz w:val="24"/>
                <w:szCs w:val="24"/>
              </w:rPr>
            </w:pPr>
            <w:r w:rsidRPr="003A51AC">
              <w:rPr>
                <w:b/>
                <w:sz w:val="24"/>
                <w:szCs w:val="24"/>
              </w:rPr>
              <w:t>Средства, используемые для развития следующих видов деятельности детей</w:t>
            </w:r>
          </w:p>
        </w:tc>
        <w:tc>
          <w:tcPr>
            <w:tcW w:w="501" w:type="pct"/>
            <w:gridSpan w:val="2"/>
            <w:shd w:val="clear" w:color="auto" w:fill="EEECE1" w:themeFill="background2"/>
            <w:vAlign w:val="center"/>
          </w:tcPr>
          <w:p w:rsidR="00E22A07" w:rsidRPr="003A51AC" w:rsidRDefault="00E22A07" w:rsidP="00E22A07">
            <w:pPr>
              <w:jc w:val="center"/>
              <w:rPr>
                <w:i/>
                <w:sz w:val="24"/>
                <w:szCs w:val="24"/>
              </w:rPr>
            </w:pPr>
            <w:r w:rsidRPr="003A51AC">
              <w:rPr>
                <w:i/>
                <w:sz w:val="24"/>
                <w:szCs w:val="24"/>
              </w:rPr>
              <w:t xml:space="preserve">п.23.8, </w:t>
            </w:r>
            <w:r w:rsidRPr="003A51AC">
              <w:rPr>
                <w:i/>
                <w:sz w:val="24"/>
                <w:szCs w:val="24"/>
              </w:rPr>
              <w:lastRenderedPageBreak/>
              <w:t>стр.151</w:t>
            </w:r>
          </w:p>
        </w:tc>
      </w:tr>
      <w:tr w:rsidR="00E22A07" w:rsidRPr="003A51AC" w:rsidTr="002B31DC">
        <w:tc>
          <w:tcPr>
            <w:tcW w:w="1944" w:type="pct"/>
            <w:gridSpan w:val="3"/>
            <w:shd w:val="clear" w:color="auto" w:fill="FFFFFF" w:themeFill="background1"/>
          </w:tcPr>
          <w:p w:rsidR="00E22A07" w:rsidRPr="003A51AC" w:rsidRDefault="00E22A07" w:rsidP="00E22A07">
            <w:pPr>
              <w:jc w:val="center"/>
              <w:rPr>
                <w:b/>
                <w:sz w:val="24"/>
                <w:szCs w:val="24"/>
              </w:rPr>
            </w:pPr>
            <w:r w:rsidRPr="003A51AC">
              <w:rPr>
                <w:b/>
                <w:sz w:val="24"/>
                <w:szCs w:val="24"/>
              </w:rPr>
              <w:lastRenderedPageBreak/>
              <w:t>вид деятельности</w:t>
            </w:r>
          </w:p>
        </w:tc>
        <w:tc>
          <w:tcPr>
            <w:tcW w:w="3056" w:type="pct"/>
            <w:gridSpan w:val="6"/>
            <w:shd w:val="clear" w:color="auto" w:fill="FFFFFF" w:themeFill="background1"/>
          </w:tcPr>
          <w:p w:rsidR="00E22A07" w:rsidRPr="003A51AC" w:rsidRDefault="00E22A07" w:rsidP="00E22A07">
            <w:pPr>
              <w:jc w:val="center"/>
              <w:rPr>
                <w:b/>
                <w:sz w:val="24"/>
                <w:szCs w:val="24"/>
              </w:rPr>
            </w:pPr>
            <w:r w:rsidRPr="003A51AC">
              <w:rPr>
                <w:b/>
                <w:sz w:val="24"/>
                <w:szCs w:val="24"/>
              </w:rPr>
              <w:t>предлагаемое оборудование</w:t>
            </w:r>
          </w:p>
        </w:tc>
      </w:tr>
      <w:tr w:rsidR="00E22A07" w:rsidRPr="003A51AC" w:rsidTr="002B31DC">
        <w:tc>
          <w:tcPr>
            <w:tcW w:w="1944"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двигательная</w:t>
            </w:r>
          </w:p>
        </w:tc>
        <w:tc>
          <w:tcPr>
            <w:tcW w:w="3056" w:type="pct"/>
            <w:gridSpan w:val="6"/>
            <w:shd w:val="clear" w:color="auto" w:fill="FFFFFF" w:themeFill="background1"/>
          </w:tcPr>
          <w:p w:rsidR="00E22A07" w:rsidRPr="003A51AC" w:rsidRDefault="00E22A07" w:rsidP="00E22A07">
            <w:pPr>
              <w:rPr>
                <w:sz w:val="24"/>
                <w:szCs w:val="24"/>
              </w:rPr>
            </w:pPr>
            <w:r w:rsidRPr="003A51AC">
              <w:rPr>
                <w:sz w:val="24"/>
                <w:szCs w:val="24"/>
              </w:rPr>
              <w:t>оборудование для ходьбы, бега, ползания, лазанья, прыгания, занятий с мячом и другое</w:t>
            </w:r>
          </w:p>
        </w:tc>
      </w:tr>
      <w:tr w:rsidR="00E22A07" w:rsidRPr="003A51AC" w:rsidTr="002B31DC">
        <w:tc>
          <w:tcPr>
            <w:tcW w:w="1944"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предметная</w:t>
            </w:r>
          </w:p>
        </w:tc>
        <w:tc>
          <w:tcPr>
            <w:tcW w:w="3056" w:type="pct"/>
            <w:gridSpan w:val="6"/>
            <w:shd w:val="clear" w:color="auto" w:fill="FFFFFF" w:themeFill="background1"/>
          </w:tcPr>
          <w:p w:rsidR="00E22A07" w:rsidRPr="003A51AC" w:rsidRDefault="00E22A07" w:rsidP="00E22A07">
            <w:pPr>
              <w:rPr>
                <w:sz w:val="24"/>
                <w:szCs w:val="24"/>
              </w:rPr>
            </w:pPr>
            <w:r w:rsidRPr="003A51AC">
              <w:rPr>
                <w:sz w:val="24"/>
                <w:szCs w:val="24"/>
              </w:rPr>
              <w:t>образные и дидактические игрушки, реальные предметы и другое</w:t>
            </w:r>
          </w:p>
        </w:tc>
      </w:tr>
      <w:tr w:rsidR="00E22A07" w:rsidRPr="003A51AC" w:rsidTr="002B31DC">
        <w:tc>
          <w:tcPr>
            <w:tcW w:w="1944"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игровая</w:t>
            </w:r>
          </w:p>
        </w:tc>
        <w:tc>
          <w:tcPr>
            <w:tcW w:w="3056" w:type="pct"/>
            <w:gridSpan w:val="6"/>
            <w:shd w:val="clear" w:color="auto" w:fill="FFFFFF" w:themeFill="background1"/>
          </w:tcPr>
          <w:p w:rsidR="00E22A07" w:rsidRPr="003A51AC" w:rsidRDefault="00E22A07" w:rsidP="00E22A07">
            <w:pPr>
              <w:rPr>
                <w:sz w:val="24"/>
                <w:szCs w:val="24"/>
              </w:rPr>
            </w:pPr>
            <w:r w:rsidRPr="003A51AC">
              <w:rPr>
                <w:sz w:val="24"/>
                <w:szCs w:val="24"/>
              </w:rPr>
              <w:t>игры, игрушки, игровое оборудование и другое</w:t>
            </w:r>
          </w:p>
        </w:tc>
      </w:tr>
      <w:tr w:rsidR="00E22A07" w:rsidRPr="003A51AC" w:rsidTr="002B31DC">
        <w:tc>
          <w:tcPr>
            <w:tcW w:w="1944"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коммуникативная</w:t>
            </w:r>
          </w:p>
        </w:tc>
        <w:tc>
          <w:tcPr>
            <w:tcW w:w="3056" w:type="pct"/>
            <w:gridSpan w:val="6"/>
            <w:shd w:val="clear" w:color="auto" w:fill="FFFFFF" w:themeFill="background1"/>
          </w:tcPr>
          <w:p w:rsidR="00E22A07" w:rsidRPr="003A51AC" w:rsidRDefault="00E22A07" w:rsidP="00E22A07">
            <w:pPr>
              <w:rPr>
                <w:sz w:val="24"/>
                <w:szCs w:val="24"/>
              </w:rPr>
            </w:pPr>
            <w:r w:rsidRPr="003A51AC">
              <w:rPr>
                <w:sz w:val="24"/>
                <w:szCs w:val="24"/>
              </w:rPr>
              <w:t>дидактический материал, предметы, игрушки, видеофильмы и другое</w:t>
            </w:r>
          </w:p>
        </w:tc>
      </w:tr>
      <w:tr w:rsidR="00E22A07" w:rsidRPr="003A51AC" w:rsidTr="002B31DC">
        <w:tc>
          <w:tcPr>
            <w:tcW w:w="1944"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познавательно-исследовательская</w:t>
            </w:r>
          </w:p>
        </w:tc>
        <w:tc>
          <w:tcPr>
            <w:tcW w:w="3056" w:type="pct"/>
            <w:gridSpan w:val="6"/>
            <w:vMerge w:val="restart"/>
            <w:shd w:val="clear" w:color="auto" w:fill="FFFFFF" w:themeFill="background1"/>
          </w:tcPr>
          <w:p w:rsidR="00E22A07" w:rsidRPr="003A51AC" w:rsidRDefault="00E22A07" w:rsidP="00E22A07">
            <w:pPr>
              <w:rPr>
                <w:sz w:val="24"/>
                <w:szCs w:val="24"/>
              </w:rPr>
            </w:pPr>
            <w:r w:rsidRPr="003A51AC">
              <w:rPr>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E22A07" w:rsidRPr="003A51AC" w:rsidTr="002B31DC">
        <w:tc>
          <w:tcPr>
            <w:tcW w:w="1944"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экспериментирование</w:t>
            </w:r>
          </w:p>
        </w:tc>
        <w:tc>
          <w:tcPr>
            <w:tcW w:w="3056" w:type="pct"/>
            <w:gridSpan w:val="6"/>
            <w:vMerge/>
            <w:shd w:val="clear" w:color="auto" w:fill="FFFFFF" w:themeFill="background1"/>
          </w:tcPr>
          <w:p w:rsidR="00E22A07" w:rsidRPr="003A51AC" w:rsidRDefault="00E22A07" w:rsidP="00E22A07">
            <w:pPr>
              <w:rPr>
                <w:sz w:val="24"/>
                <w:szCs w:val="24"/>
              </w:rPr>
            </w:pPr>
          </w:p>
        </w:tc>
      </w:tr>
      <w:tr w:rsidR="00E22A07" w:rsidRPr="003A51AC" w:rsidTr="002B31DC">
        <w:tc>
          <w:tcPr>
            <w:tcW w:w="1944"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чтение художественной литературы</w:t>
            </w:r>
          </w:p>
        </w:tc>
        <w:tc>
          <w:tcPr>
            <w:tcW w:w="3056" w:type="pct"/>
            <w:gridSpan w:val="6"/>
            <w:shd w:val="clear" w:color="auto" w:fill="FFFFFF" w:themeFill="background1"/>
          </w:tcPr>
          <w:p w:rsidR="00E22A07" w:rsidRPr="003A51AC" w:rsidRDefault="00E22A07" w:rsidP="00E22A07">
            <w:pPr>
              <w:rPr>
                <w:sz w:val="24"/>
                <w:szCs w:val="24"/>
              </w:rPr>
            </w:pPr>
            <w:r w:rsidRPr="003A51AC">
              <w:rPr>
                <w:sz w:val="24"/>
                <w:szCs w:val="24"/>
              </w:rPr>
              <w:t>книги для детского чтения, в том числе аудиокниги, иллюстративный материал</w:t>
            </w:r>
          </w:p>
        </w:tc>
      </w:tr>
      <w:tr w:rsidR="00E22A07" w:rsidRPr="003A51AC" w:rsidTr="002B31DC">
        <w:tc>
          <w:tcPr>
            <w:tcW w:w="1944"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трудовая</w:t>
            </w:r>
          </w:p>
        </w:tc>
        <w:tc>
          <w:tcPr>
            <w:tcW w:w="3056" w:type="pct"/>
            <w:gridSpan w:val="6"/>
            <w:shd w:val="clear" w:color="auto" w:fill="FFFFFF" w:themeFill="background1"/>
          </w:tcPr>
          <w:p w:rsidR="00E22A07" w:rsidRPr="003A51AC" w:rsidRDefault="00E22A07" w:rsidP="00E22A07">
            <w:pPr>
              <w:rPr>
                <w:sz w:val="24"/>
                <w:szCs w:val="24"/>
              </w:rPr>
            </w:pPr>
            <w:r w:rsidRPr="003A51AC">
              <w:rPr>
                <w:sz w:val="24"/>
                <w:szCs w:val="24"/>
              </w:rPr>
              <w:t>оборудование и инвентарь для всех видов труда</w:t>
            </w:r>
          </w:p>
        </w:tc>
      </w:tr>
      <w:tr w:rsidR="00E22A07" w:rsidRPr="003A51AC" w:rsidTr="002B31DC">
        <w:tc>
          <w:tcPr>
            <w:tcW w:w="1944"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продуктивная</w:t>
            </w:r>
          </w:p>
        </w:tc>
        <w:tc>
          <w:tcPr>
            <w:tcW w:w="3056" w:type="pct"/>
            <w:gridSpan w:val="6"/>
            <w:shd w:val="clear" w:color="auto" w:fill="FFFFFF" w:themeFill="background1"/>
          </w:tcPr>
          <w:p w:rsidR="00E22A07" w:rsidRPr="003A51AC" w:rsidRDefault="00E22A07" w:rsidP="00E22A07">
            <w:pPr>
              <w:rPr>
                <w:sz w:val="24"/>
                <w:szCs w:val="24"/>
              </w:rPr>
            </w:pPr>
            <w:r w:rsidRPr="003A51AC">
              <w:rPr>
                <w:sz w:val="24"/>
                <w:szCs w:val="24"/>
              </w:rPr>
              <w:t>оборудование и материалы для лепки, аппликации, рисования и конструирования</w:t>
            </w:r>
          </w:p>
        </w:tc>
      </w:tr>
      <w:tr w:rsidR="00E22A07" w:rsidRPr="003A51AC" w:rsidTr="002B31DC">
        <w:tc>
          <w:tcPr>
            <w:tcW w:w="1944"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музыкальная</w:t>
            </w:r>
          </w:p>
        </w:tc>
        <w:tc>
          <w:tcPr>
            <w:tcW w:w="3056" w:type="pct"/>
            <w:gridSpan w:val="6"/>
            <w:shd w:val="clear" w:color="auto" w:fill="FFFFFF" w:themeFill="background1"/>
          </w:tcPr>
          <w:p w:rsidR="00E22A07" w:rsidRPr="003A51AC" w:rsidRDefault="00E22A07" w:rsidP="00E22A07">
            <w:pPr>
              <w:rPr>
                <w:sz w:val="24"/>
                <w:szCs w:val="24"/>
              </w:rPr>
            </w:pPr>
            <w:r w:rsidRPr="003A51AC">
              <w:rPr>
                <w:sz w:val="24"/>
                <w:szCs w:val="24"/>
              </w:rPr>
              <w:t>детские музыкальные инструменты, дидактический материал и другое</w:t>
            </w:r>
          </w:p>
        </w:tc>
      </w:tr>
      <w:tr w:rsidR="00E22A07" w:rsidRPr="003A51AC" w:rsidTr="002B31DC">
        <w:tc>
          <w:tcPr>
            <w:tcW w:w="4555" w:type="pct"/>
            <w:gridSpan w:val="8"/>
            <w:shd w:val="clear" w:color="auto" w:fill="F2F2F2" w:themeFill="background1" w:themeFillShade="F2"/>
            <w:vAlign w:val="center"/>
          </w:tcPr>
          <w:p w:rsidR="00E22A07" w:rsidRPr="003A51AC" w:rsidRDefault="00E22A07" w:rsidP="00E22A07">
            <w:pPr>
              <w:rPr>
                <w:i/>
                <w:sz w:val="24"/>
                <w:szCs w:val="24"/>
              </w:rPr>
            </w:pPr>
            <w:r w:rsidRPr="003A51AC">
              <w:rPr>
                <w:i/>
                <w:sz w:val="24"/>
                <w:szCs w:val="24"/>
              </w:rPr>
              <w:t>Дошкольное образовательное учреждение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c>
        <w:tc>
          <w:tcPr>
            <w:tcW w:w="445" w:type="pct"/>
            <w:shd w:val="clear" w:color="auto" w:fill="F2F2F2" w:themeFill="background1" w:themeFillShade="F2"/>
            <w:vAlign w:val="center"/>
          </w:tcPr>
          <w:p w:rsidR="00E22A07" w:rsidRPr="003A51AC" w:rsidRDefault="00BB08DC" w:rsidP="00E22A07">
            <w:pPr>
              <w:jc w:val="center"/>
              <w:rPr>
                <w:i/>
                <w:sz w:val="24"/>
                <w:szCs w:val="24"/>
              </w:rPr>
            </w:pPr>
            <w:r w:rsidRPr="003A51AC">
              <w:rPr>
                <w:i/>
                <w:sz w:val="24"/>
                <w:szCs w:val="24"/>
              </w:rPr>
              <w:t>П</w:t>
            </w:r>
            <w:r w:rsidR="00E22A07" w:rsidRPr="003A51AC">
              <w:rPr>
                <w:i/>
                <w:sz w:val="24"/>
                <w:szCs w:val="24"/>
              </w:rPr>
              <w:t>.23.9.</w:t>
            </w:r>
          </w:p>
          <w:p w:rsidR="00E22A07" w:rsidRPr="003A51AC" w:rsidRDefault="00E22A07" w:rsidP="00E22A07">
            <w:pPr>
              <w:jc w:val="center"/>
              <w:rPr>
                <w:i/>
                <w:sz w:val="24"/>
                <w:szCs w:val="24"/>
              </w:rPr>
            </w:pPr>
            <w:r w:rsidRPr="003A51AC">
              <w:rPr>
                <w:i/>
                <w:sz w:val="24"/>
                <w:szCs w:val="24"/>
              </w:rPr>
              <w:t>стр.152</w:t>
            </w:r>
          </w:p>
        </w:tc>
      </w:tr>
      <w:tr w:rsidR="00E22A07" w:rsidRPr="003A51AC" w:rsidTr="002B31DC">
        <w:tc>
          <w:tcPr>
            <w:tcW w:w="4555" w:type="pct"/>
            <w:gridSpan w:val="8"/>
            <w:shd w:val="clear" w:color="auto" w:fill="F2F2F2" w:themeFill="background1" w:themeFillShade="F2"/>
            <w:vAlign w:val="center"/>
          </w:tcPr>
          <w:p w:rsidR="00E22A07" w:rsidRPr="003A51AC" w:rsidRDefault="00E22A07" w:rsidP="00E22A07">
            <w:pPr>
              <w:rPr>
                <w:i/>
                <w:sz w:val="24"/>
                <w:szCs w:val="24"/>
              </w:rPr>
            </w:pPr>
            <w:r w:rsidRPr="003A51AC">
              <w:rPr>
                <w:i/>
                <w:sz w:val="24"/>
                <w:szCs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tc>
        <w:tc>
          <w:tcPr>
            <w:tcW w:w="445" w:type="pct"/>
            <w:shd w:val="clear" w:color="auto" w:fill="F2F2F2" w:themeFill="background1" w:themeFillShade="F2"/>
            <w:vAlign w:val="center"/>
          </w:tcPr>
          <w:p w:rsidR="00E22A07" w:rsidRPr="003A51AC" w:rsidRDefault="00BB08DC" w:rsidP="00E22A07">
            <w:pPr>
              <w:jc w:val="center"/>
              <w:rPr>
                <w:i/>
                <w:sz w:val="24"/>
                <w:szCs w:val="24"/>
              </w:rPr>
            </w:pPr>
            <w:r w:rsidRPr="003A51AC">
              <w:rPr>
                <w:i/>
                <w:sz w:val="24"/>
                <w:szCs w:val="24"/>
              </w:rPr>
              <w:t>П</w:t>
            </w:r>
            <w:r w:rsidR="00E22A07" w:rsidRPr="003A51AC">
              <w:rPr>
                <w:i/>
                <w:sz w:val="24"/>
                <w:szCs w:val="24"/>
              </w:rPr>
              <w:t>.23.10</w:t>
            </w:r>
          </w:p>
          <w:p w:rsidR="00E22A07" w:rsidRPr="003A51AC" w:rsidRDefault="00E22A07" w:rsidP="00E22A07">
            <w:pPr>
              <w:jc w:val="center"/>
              <w:rPr>
                <w:i/>
                <w:sz w:val="24"/>
                <w:szCs w:val="24"/>
              </w:rPr>
            </w:pPr>
            <w:r w:rsidRPr="003A51AC">
              <w:rPr>
                <w:i/>
                <w:sz w:val="24"/>
                <w:szCs w:val="24"/>
              </w:rPr>
              <w:t>стр.152</w:t>
            </w:r>
          </w:p>
        </w:tc>
      </w:tr>
      <w:tr w:rsidR="00E22A07" w:rsidRPr="003A51AC" w:rsidTr="002B31DC">
        <w:tc>
          <w:tcPr>
            <w:tcW w:w="4555" w:type="pct"/>
            <w:gridSpan w:val="8"/>
            <w:shd w:val="clear" w:color="auto" w:fill="F2F2F2" w:themeFill="background1" w:themeFillShade="F2"/>
            <w:vAlign w:val="center"/>
          </w:tcPr>
          <w:p w:rsidR="00E22A07" w:rsidRPr="003A51AC" w:rsidRDefault="00E22A07" w:rsidP="00E22A07">
            <w:pPr>
              <w:rPr>
                <w:i/>
                <w:sz w:val="24"/>
                <w:szCs w:val="24"/>
              </w:rPr>
            </w:pPr>
            <w:r w:rsidRPr="003A51AC">
              <w:rPr>
                <w:i/>
                <w:sz w:val="24"/>
                <w:szCs w:val="24"/>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tc>
        <w:tc>
          <w:tcPr>
            <w:tcW w:w="445" w:type="pct"/>
            <w:shd w:val="clear" w:color="auto" w:fill="F2F2F2" w:themeFill="background1" w:themeFillShade="F2"/>
            <w:vAlign w:val="center"/>
          </w:tcPr>
          <w:p w:rsidR="00E22A07" w:rsidRPr="003A51AC" w:rsidRDefault="00BB08DC" w:rsidP="00E22A07">
            <w:pPr>
              <w:jc w:val="center"/>
              <w:rPr>
                <w:i/>
                <w:sz w:val="24"/>
                <w:szCs w:val="24"/>
              </w:rPr>
            </w:pPr>
            <w:r w:rsidRPr="003A51AC">
              <w:rPr>
                <w:i/>
                <w:sz w:val="24"/>
                <w:szCs w:val="24"/>
              </w:rPr>
              <w:t>П</w:t>
            </w:r>
            <w:r w:rsidR="00E22A07" w:rsidRPr="003A51AC">
              <w:rPr>
                <w:i/>
                <w:sz w:val="24"/>
                <w:szCs w:val="24"/>
              </w:rPr>
              <w:t>.23.11</w:t>
            </w:r>
          </w:p>
          <w:p w:rsidR="00E22A07" w:rsidRPr="003A51AC" w:rsidRDefault="00E22A07" w:rsidP="00E22A07">
            <w:pPr>
              <w:jc w:val="center"/>
              <w:rPr>
                <w:i/>
                <w:sz w:val="24"/>
                <w:szCs w:val="24"/>
              </w:rPr>
            </w:pPr>
            <w:r w:rsidRPr="003A51AC">
              <w:rPr>
                <w:i/>
                <w:sz w:val="24"/>
                <w:szCs w:val="24"/>
              </w:rPr>
              <w:t>стр.152</w:t>
            </w:r>
          </w:p>
        </w:tc>
      </w:tr>
      <w:tr w:rsidR="00E22A07" w:rsidRPr="003A51AC" w:rsidTr="002B31DC">
        <w:tc>
          <w:tcPr>
            <w:tcW w:w="4555" w:type="pct"/>
            <w:gridSpan w:val="8"/>
            <w:shd w:val="clear" w:color="auto" w:fill="F2F2F2" w:themeFill="background1" w:themeFillShade="F2"/>
            <w:vAlign w:val="center"/>
          </w:tcPr>
          <w:p w:rsidR="00E22A07" w:rsidRPr="003A51AC" w:rsidRDefault="00E22A07" w:rsidP="00E22A07">
            <w:pPr>
              <w:rPr>
                <w:b/>
                <w:i/>
                <w:sz w:val="24"/>
                <w:szCs w:val="24"/>
              </w:rPr>
            </w:pPr>
            <w:r w:rsidRPr="003A51AC">
              <w:rPr>
                <w:b/>
                <w:i/>
                <w:sz w:val="24"/>
                <w:szCs w:val="24"/>
              </w:rPr>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tc>
        <w:tc>
          <w:tcPr>
            <w:tcW w:w="445" w:type="pct"/>
            <w:shd w:val="clear" w:color="auto" w:fill="F2F2F2" w:themeFill="background1" w:themeFillShade="F2"/>
            <w:vAlign w:val="center"/>
          </w:tcPr>
          <w:p w:rsidR="00E22A07" w:rsidRPr="003A51AC" w:rsidRDefault="00BB08DC" w:rsidP="00E22A07">
            <w:pPr>
              <w:jc w:val="center"/>
              <w:rPr>
                <w:i/>
                <w:sz w:val="24"/>
                <w:szCs w:val="24"/>
              </w:rPr>
            </w:pPr>
            <w:r w:rsidRPr="003A51AC">
              <w:rPr>
                <w:i/>
                <w:sz w:val="24"/>
                <w:szCs w:val="24"/>
              </w:rPr>
              <w:t>П</w:t>
            </w:r>
            <w:r w:rsidR="00E22A07" w:rsidRPr="003A51AC">
              <w:rPr>
                <w:i/>
                <w:sz w:val="24"/>
                <w:szCs w:val="24"/>
              </w:rPr>
              <w:t>.23.12</w:t>
            </w:r>
          </w:p>
          <w:p w:rsidR="00E22A07" w:rsidRPr="003A51AC" w:rsidRDefault="00E22A07" w:rsidP="00E22A07">
            <w:pPr>
              <w:jc w:val="center"/>
              <w:rPr>
                <w:i/>
                <w:sz w:val="24"/>
                <w:szCs w:val="24"/>
              </w:rPr>
            </w:pPr>
            <w:r w:rsidRPr="003A51AC">
              <w:rPr>
                <w:i/>
                <w:sz w:val="24"/>
                <w:szCs w:val="24"/>
              </w:rPr>
              <w:t>стр.152</w:t>
            </w:r>
          </w:p>
        </w:tc>
      </w:tr>
    </w:tbl>
    <w:p w:rsidR="00E22A07" w:rsidRPr="003A51AC" w:rsidRDefault="00E22A07" w:rsidP="00E22A07">
      <w:pPr>
        <w:shd w:val="clear" w:color="auto" w:fill="FFFFFF"/>
        <w:spacing w:line="240" w:lineRule="auto"/>
        <w:ind w:left="-142" w:firstLine="709"/>
        <w:rPr>
          <w:b/>
          <w:sz w:val="24"/>
          <w:szCs w:val="24"/>
        </w:rPr>
      </w:pPr>
    </w:p>
    <w:p w:rsidR="00F31186" w:rsidRDefault="00F31186" w:rsidP="009171D2">
      <w:pPr>
        <w:spacing w:line="360" w:lineRule="auto"/>
        <w:rPr>
          <w:b/>
          <w:sz w:val="24"/>
          <w:szCs w:val="24"/>
        </w:rPr>
      </w:pPr>
    </w:p>
    <w:p w:rsidR="009171D2" w:rsidRDefault="00D82F2B" w:rsidP="009171D2">
      <w:pPr>
        <w:spacing w:line="360" w:lineRule="auto"/>
        <w:rPr>
          <w:b/>
          <w:sz w:val="24"/>
          <w:szCs w:val="24"/>
        </w:rPr>
      </w:pPr>
      <w:r>
        <w:rPr>
          <w:b/>
          <w:sz w:val="24"/>
          <w:szCs w:val="24"/>
        </w:rPr>
        <w:t>3</w:t>
      </w:r>
      <w:r w:rsidR="00F31186">
        <w:rPr>
          <w:b/>
          <w:sz w:val="24"/>
          <w:szCs w:val="24"/>
        </w:rPr>
        <w:t>.4</w:t>
      </w:r>
      <w:r w:rsidR="009171D2" w:rsidRPr="003A51AC">
        <w:rPr>
          <w:b/>
          <w:sz w:val="24"/>
          <w:szCs w:val="24"/>
        </w:rPr>
        <w:t>.Особенности образовательной деятельности разных видов и культурных практик</w:t>
      </w:r>
    </w:p>
    <w:p w:rsidR="00A85FCE" w:rsidRPr="003A51AC" w:rsidRDefault="00A85FCE" w:rsidP="009171D2">
      <w:pPr>
        <w:spacing w:line="360" w:lineRule="auto"/>
        <w:rPr>
          <w:b/>
          <w:sz w:val="24"/>
          <w:szCs w:val="24"/>
        </w:rPr>
      </w:pPr>
      <w:r>
        <w:rPr>
          <w:b/>
          <w:sz w:val="24"/>
          <w:szCs w:val="24"/>
        </w:rPr>
        <w:t>(А)</w:t>
      </w:r>
    </w:p>
    <w:tbl>
      <w:tblPr>
        <w:tblStyle w:val="a7"/>
        <w:tblW w:w="0" w:type="auto"/>
        <w:tblLook w:val="04A0"/>
      </w:tblPr>
      <w:tblGrid>
        <w:gridCol w:w="3289"/>
        <w:gridCol w:w="3271"/>
        <w:gridCol w:w="3794"/>
        <w:gridCol w:w="4743"/>
      </w:tblGrid>
      <w:tr w:rsidR="009171D2" w:rsidRPr="003A51AC" w:rsidTr="009171D2">
        <w:trPr>
          <w:trHeight w:val="572"/>
        </w:trPr>
        <w:tc>
          <w:tcPr>
            <w:tcW w:w="15097" w:type="dxa"/>
            <w:gridSpan w:val="4"/>
            <w:shd w:val="clear" w:color="auto" w:fill="EEECE1" w:themeFill="background2"/>
          </w:tcPr>
          <w:p w:rsidR="009171D2" w:rsidRPr="003A51AC" w:rsidRDefault="009171D2" w:rsidP="002D3C12">
            <w:pPr>
              <w:jc w:val="center"/>
              <w:rPr>
                <w:i/>
                <w:sz w:val="24"/>
                <w:szCs w:val="24"/>
              </w:rPr>
            </w:pPr>
            <w:r w:rsidRPr="003A51AC">
              <w:rPr>
                <w:b/>
                <w:sz w:val="24"/>
                <w:szCs w:val="24"/>
              </w:rPr>
              <w:lastRenderedPageBreak/>
              <w:t xml:space="preserve">ОБРАЗОВАТЕЛЬНАЯ ДЕЯТЕЛЬНОСТЬ </w:t>
            </w:r>
            <w:r w:rsidRPr="003A51AC">
              <w:rPr>
                <w:i/>
                <w:sz w:val="24"/>
                <w:szCs w:val="24"/>
              </w:rPr>
              <w:t>(п.24.1., стр.152)</w:t>
            </w:r>
          </w:p>
          <w:p w:rsidR="009171D2" w:rsidRPr="003A51AC" w:rsidRDefault="009171D2" w:rsidP="002D3C12">
            <w:pPr>
              <w:jc w:val="center"/>
              <w:rPr>
                <w:b/>
                <w:sz w:val="24"/>
                <w:szCs w:val="24"/>
              </w:rPr>
            </w:pPr>
            <w:r w:rsidRPr="003A51AC">
              <w:rPr>
                <w:i/>
                <w:sz w:val="24"/>
                <w:szCs w:val="24"/>
              </w:rPr>
              <w:t>(основные компоненты)</w:t>
            </w:r>
          </w:p>
        </w:tc>
      </w:tr>
      <w:tr w:rsidR="009171D2" w:rsidRPr="003A51AC" w:rsidTr="009171D2">
        <w:trPr>
          <w:trHeight w:val="279"/>
        </w:trPr>
        <w:tc>
          <w:tcPr>
            <w:tcW w:w="3289" w:type="dxa"/>
            <w:vAlign w:val="center"/>
          </w:tcPr>
          <w:p w:rsidR="009171D2" w:rsidRPr="003A51AC" w:rsidRDefault="009171D2" w:rsidP="002D3C12">
            <w:pPr>
              <w:jc w:val="center"/>
              <w:rPr>
                <w:sz w:val="24"/>
                <w:szCs w:val="24"/>
              </w:rPr>
            </w:pPr>
            <w:r w:rsidRPr="003A51AC">
              <w:rPr>
                <w:sz w:val="24"/>
                <w:szCs w:val="24"/>
              </w:rPr>
              <w:t>1</w:t>
            </w:r>
          </w:p>
        </w:tc>
        <w:tc>
          <w:tcPr>
            <w:tcW w:w="3271" w:type="dxa"/>
            <w:vAlign w:val="center"/>
          </w:tcPr>
          <w:p w:rsidR="009171D2" w:rsidRPr="003A51AC" w:rsidRDefault="009171D2" w:rsidP="002D3C12">
            <w:pPr>
              <w:jc w:val="center"/>
              <w:rPr>
                <w:sz w:val="24"/>
                <w:szCs w:val="24"/>
              </w:rPr>
            </w:pPr>
            <w:r w:rsidRPr="003A51AC">
              <w:rPr>
                <w:sz w:val="24"/>
                <w:szCs w:val="24"/>
              </w:rPr>
              <w:t>2</w:t>
            </w:r>
          </w:p>
        </w:tc>
        <w:tc>
          <w:tcPr>
            <w:tcW w:w="3794" w:type="dxa"/>
            <w:vAlign w:val="center"/>
          </w:tcPr>
          <w:p w:rsidR="009171D2" w:rsidRPr="003A51AC" w:rsidRDefault="009171D2" w:rsidP="002D3C12">
            <w:pPr>
              <w:jc w:val="center"/>
              <w:rPr>
                <w:sz w:val="24"/>
                <w:szCs w:val="24"/>
              </w:rPr>
            </w:pPr>
            <w:r w:rsidRPr="003A51AC">
              <w:rPr>
                <w:sz w:val="24"/>
                <w:szCs w:val="24"/>
              </w:rPr>
              <w:t>3</w:t>
            </w:r>
          </w:p>
        </w:tc>
        <w:tc>
          <w:tcPr>
            <w:tcW w:w="4743" w:type="dxa"/>
            <w:vAlign w:val="center"/>
          </w:tcPr>
          <w:p w:rsidR="009171D2" w:rsidRPr="003A51AC" w:rsidRDefault="009171D2" w:rsidP="002D3C12">
            <w:pPr>
              <w:jc w:val="center"/>
              <w:rPr>
                <w:sz w:val="24"/>
                <w:szCs w:val="24"/>
              </w:rPr>
            </w:pPr>
            <w:r w:rsidRPr="003A51AC">
              <w:rPr>
                <w:sz w:val="24"/>
                <w:szCs w:val="24"/>
              </w:rPr>
              <w:t>4</w:t>
            </w:r>
          </w:p>
        </w:tc>
      </w:tr>
      <w:tr w:rsidR="009171D2" w:rsidRPr="003A51AC" w:rsidTr="009171D2">
        <w:trPr>
          <w:trHeight w:val="1701"/>
        </w:trPr>
        <w:tc>
          <w:tcPr>
            <w:tcW w:w="3289" w:type="dxa"/>
            <w:vAlign w:val="center"/>
          </w:tcPr>
          <w:p w:rsidR="009171D2" w:rsidRPr="003A51AC" w:rsidRDefault="009171D2" w:rsidP="002D3C12">
            <w:pPr>
              <w:jc w:val="center"/>
              <w:rPr>
                <w:sz w:val="24"/>
                <w:szCs w:val="24"/>
              </w:rPr>
            </w:pPr>
            <w:r w:rsidRPr="003A51AC">
              <w:rPr>
                <w:sz w:val="24"/>
                <w:szCs w:val="24"/>
              </w:rPr>
              <w:t>осуществляемая в процессе организации различных видов детской деятельности</w:t>
            </w:r>
          </w:p>
        </w:tc>
        <w:tc>
          <w:tcPr>
            <w:tcW w:w="3271" w:type="dxa"/>
            <w:vAlign w:val="center"/>
          </w:tcPr>
          <w:p w:rsidR="009171D2" w:rsidRPr="003A51AC" w:rsidRDefault="009171D2" w:rsidP="002D3C12">
            <w:pPr>
              <w:jc w:val="center"/>
              <w:rPr>
                <w:sz w:val="24"/>
                <w:szCs w:val="24"/>
              </w:rPr>
            </w:pPr>
            <w:r w:rsidRPr="003A51AC">
              <w:rPr>
                <w:sz w:val="24"/>
                <w:szCs w:val="24"/>
              </w:rPr>
              <w:t>осуществляемая в ходе режимных процессов</w:t>
            </w:r>
          </w:p>
        </w:tc>
        <w:tc>
          <w:tcPr>
            <w:tcW w:w="3794" w:type="dxa"/>
            <w:vAlign w:val="center"/>
          </w:tcPr>
          <w:p w:rsidR="009171D2" w:rsidRPr="003A51AC" w:rsidRDefault="009171D2" w:rsidP="002D3C12">
            <w:pPr>
              <w:jc w:val="center"/>
              <w:rPr>
                <w:sz w:val="24"/>
                <w:szCs w:val="24"/>
              </w:rPr>
            </w:pPr>
            <w:r w:rsidRPr="003A51AC">
              <w:rPr>
                <w:sz w:val="24"/>
                <w:szCs w:val="24"/>
              </w:rPr>
              <w:t>самостоятельная деятельность детей</w:t>
            </w:r>
          </w:p>
        </w:tc>
        <w:tc>
          <w:tcPr>
            <w:tcW w:w="4743" w:type="dxa"/>
            <w:vAlign w:val="center"/>
          </w:tcPr>
          <w:p w:rsidR="009171D2" w:rsidRPr="003A51AC" w:rsidRDefault="009171D2" w:rsidP="002D3C12">
            <w:pPr>
              <w:jc w:val="center"/>
              <w:rPr>
                <w:sz w:val="24"/>
                <w:szCs w:val="24"/>
              </w:rPr>
            </w:pPr>
            <w:r w:rsidRPr="003A51AC">
              <w:rPr>
                <w:sz w:val="24"/>
                <w:szCs w:val="24"/>
              </w:rPr>
              <w:t>взаимодействие с семьями детей по реализации Программы</w:t>
            </w:r>
          </w:p>
        </w:tc>
      </w:tr>
    </w:tbl>
    <w:tbl>
      <w:tblPr>
        <w:tblStyle w:val="4"/>
        <w:tblW w:w="5000" w:type="pct"/>
        <w:jc w:val="center"/>
        <w:tblLook w:val="04A0"/>
      </w:tblPr>
      <w:tblGrid>
        <w:gridCol w:w="2754"/>
        <w:gridCol w:w="2670"/>
        <w:gridCol w:w="1042"/>
        <w:gridCol w:w="205"/>
        <w:gridCol w:w="263"/>
        <w:gridCol w:w="1069"/>
        <w:gridCol w:w="1724"/>
        <w:gridCol w:w="1308"/>
        <w:gridCol w:w="4065"/>
      </w:tblGrid>
      <w:tr w:rsidR="009171D2" w:rsidRPr="003A51AC" w:rsidTr="009171D2">
        <w:trPr>
          <w:jc w:val="center"/>
        </w:trPr>
        <w:tc>
          <w:tcPr>
            <w:tcW w:w="5000" w:type="pct"/>
            <w:gridSpan w:val="9"/>
            <w:shd w:val="clear" w:color="auto" w:fill="EEECE1" w:themeFill="background2"/>
            <w:vAlign w:val="center"/>
          </w:tcPr>
          <w:p w:rsidR="009171D2" w:rsidRPr="003A51AC" w:rsidRDefault="009171D2" w:rsidP="002D3C12">
            <w:pPr>
              <w:jc w:val="center"/>
              <w:rPr>
                <w:i/>
                <w:sz w:val="24"/>
                <w:szCs w:val="24"/>
              </w:rPr>
            </w:pPr>
            <w:r w:rsidRPr="003A51AC">
              <w:rPr>
                <w:b/>
                <w:sz w:val="24"/>
                <w:szCs w:val="24"/>
              </w:rPr>
              <w:t xml:space="preserve">ОБРАЗОВАТЕЛЬНАЯ ДЕЯТЕЛЬНОСТЬ </w:t>
            </w:r>
            <w:r w:rsidRPr="003A51AC">
              <w:rPr>
                <w:i/>
                <w:sz w:val="24"/>
                <w:szCs w:val="24"/>
              </w:rPr>
              <w:t>(п.24.1., стр.152)</w:t>
            </w:r>
          </w:p>
          <w:p w:rsidR="009171D2" w:rsidRPr="003A51AC" w:rsidRDefault="009171D2" w:rsidP="002D3C12">
            <w:pPr>
              <w:jc w:val="center"/>
              <w:rPr>
                <w:b/>
                <w:sz w:val="24"/>
                <w:szCs w:val="24"/>
              </w:rPr>
            </w:pPr>
            <w:r w:rsidRPr="003A51AC">
              <w:rPr>
                <w:b/>
                <w:sz w:val="24"/>
                <w:szCs w:val="24"/>
              </w:rPr>
              <w:t>(совместная деятельность педагога и детей, самостоятельная деятельность детей)</w:t>
            </w:r>
          </w:p>
          <w:p w:rsidR="009171D2" w:rsidRPr="003A51AC" w:rsidRDefault="009171D2" w:rsidP="002D3C12">
            <w:pPr>
              <w:jc w:val="center"/>
              <w:rPr>
                <w:i/>
                <w:sz w:val="24"/>
                <w:szCs w:val="24"/>
              </w:rPr>
            </w:pPr>
            <w:r w:rsidRPr="003A51AC">
              <w:rPr>
                <w:i/>
                <w:sz w:val="24"/>
                <w:szCs w:val="24"/>
              </w:rPr>
              <w:t>(этапы формирования самостоятельности)</w:t>
            </w:r>
          </w:p>
        </w:tc>
      </w:tr>
      <w:tr w:rsidR="009171D2" w:rsidRPr="003A51AC" w:rsidTr="009171D2">
        <w:trPr>
          <w:jc w:val="center"/>
        </w:trPr>
        <w:tc>
          <w:tcPr>
            <w:tcW w:w="912" w:type="pct"/>
            <w:vAlign w:val="center"/>
          </w:tcPr>
          <w:p w:rsidR="009171D2" w:rsidRPr="003A51AC" w:rsidRDefault="009171D2" w:rsidP="002D3C12">
            <w:pPr>
              <w:jc w:val="center"/>
              <w:rPr>
                <w:sz w:val="24"/>
                <w:szCs w:val="24"/>
              </w:rPr>
            </w:pPr>
            <w:r w:rsidRPr="003A51AC">
              <w:rPr>
                <w:sz w:val="24"/>
                <w:szCs w:val="24"/>
              </w:rPr>
              <w:t>1</w:t>
            </w:r>
          </w:p>
        </w:tc>
        <w:tc>
          <w:tcPr>
            <w:tcW w:w="884" w:type="pct"/>
            <w:vAlign w:val="center"/>
          </w:tcPr>
          <w:p w:rsidR="009171D2" w:rsidRPr="003A51AC" w:rsidRDefault="009171D2" w:rsidP="002D3C12">
            <w:pPr>
              <w:jc w:val="center"/>
              <w:rPr>
                <w:sz w:val="24"/>
                <w:szCs w:val="24"/>
              </w:rPr>
            </w:pPr>
            <w:r w:rsidRPr="003A51AC">
              <w:rPr>
                <w:sz w:val="24"/>
                <w:szCs w:val="24"/>
              </w:rPr>
              <w:t>2</w:t>
            </w:r>
          </w:p>
        </w:tc>
        <w:tc>
          <w:tcPr>
            <w:tcW w:w="854" w:type="pct"/>
            <w:gridSpan w:val="4"/>
            <w:vAlign w:val="center"/>
          </w:tcPr>
          <w:p w:rsidR="009171D2" w:rsidRPr="003A51AC" w:rsidRDefault="009171D2" w:rsidP="002D3C12">
            <w:pPr>
              <w:jc w:val="center"/>
              <w:rPr>
                <w:sz w:val="24"/>
                <w:szCs w:val="24"/>
              </w:rPr>
            </w:pPr>
            <w:r w:rsidRPr="003A51AC">
              <w:rPr>
                <w:sz w:val="24"/>
                <w:szCs w:val="24"/>
              </w:rPr>
              <w:t>3</w:t>
            </w:r>
          </w:p>
        </w:tc>
        <w:tc>
          <w:tcPr>
            <w:tcW w:w="1004" w:type="pct"/>
            <w:gridSpan w:val="2"/>
            <w:vAlign w:val="center"/>
          </w:tcPr>
          <w:p w:rsidR="009171D2" w:rsidRPr="003A51AC" w:rsidRDefault="009171D2" w:rsidP="002D3C12">
            <w:pPr>
              <w:jc w:val="center"/>
              <w:rPr>
                <w:sz w:val="24"/>
                <w:szCs w:val="24"/>
              </w:rPr>
            </w:pPr>
            <w:r w:rsidRPr="003A51AC">
              <w:rPr>
                <w:sz w:val="24"/>
                <w:szCs w:val="24"/>
              </w:rPr>
              <w:t>4</w:t>
            </w:r>
          </w:p>
        </w:tc>
        <w:tc>
          <w:tcPr>
            <w:tcW w:w="1346" w:type="pct"/>
            <w:vAlign w:val="center"/>
          </w:tcPr>
          <w:p w:rsidR="009171D2" w:rsidRPr="003A51AC" w:rsidRDefault="009171D2" w:rsidP="002D3C12">
            <w:pPr>
              <w:jc w:val="center"/>
              <w:rPr>
                <w:sz w:val="24"/>
                <w:szCs w:val="24"/>
              </w:rPr>
            </w:pPr>
            <w:r w:rsidRPr="003A51AC">
              <w:rPr>
                <w:sz w:val="24"/>
                <w:szCs w:val="24"/>
              </w:rPr>
              <w:t>5</w:t>
            </w:r>
          </w:p>
        </w:tc>
      </w:tr>
      <w:tr w:rsidR="009171D2" w:rsidRPr="003A51AC" w:rsidTr="009171D2">
        <w:trPr>
          <w:jc w:val="center"/>
        </w:trPr>
        <w:tc>
          <w:tcPr>
            <w:tcW w:w="912" w:type="pct"/>
            <w:vAlign w:val="center"/>
          </w:tcPr>
          <w:p w:rsidR="009171D2" w:rsidRPr="003A51AC" w:rsidRDefault="009171D2" w:rsidP="002D3C12">
            <w:pPr>
              <w:jc w:val="center"/>
              <w:rPr>
                <w:sz w:val="24"/>
                <w:szCs w:val="24"/>
              </w:rPr>
            </w:pPr>
            <w:r w:rsidRPr="003A51AC">
              <w:rPr>
                <w:sz w:val="24"/>
                <w:szCs w:val="24"/>
              </w:rPr>
              <w:t xml:space="preserve">совместная деятельность педагога с ребенком, где, взаимодействуя с ребенком, он выполняет функции педагога: </w:t>
            </w:r>
            <w:r w:rsidRPr="003A51AC">
              <w:rPr>
                <w:b/>
                <w:sz w:val="24"/>
                <w:szCs w:val="24"/>
                <w:u w:val="single"/>
              </w:rPr>
              <w:t>обучает ребенка чему-то новому</w:t>
            </w:r>
          </w:p>
        </w:tc>
        <w:tc>
          <w:tcPr>
            <w:tcW w:w="884" w:type="pct"/>
            <w:vAlign w:val="center"/>
          </w:tcPr>
          <w:p w:rsidR="009171D2" w:rsidRPr="003A51AC" w:rsidRDefault="009171D2" w:rsidP="002D3C12">
            <w:pPr>
              <w:jc w:val="center"/>
              <w:rPr>
                <w:sz w:val="24"/>
                <w:szCs w:val="24"/>
              </w:rPr>
            </w:pPr>
            <w:r w:rsidRPr="003A51AC">
              <w:rPr>
                <w:sz w:val="24"/>
                <w:szCs w:val="24"/>
              </w:rPr>
              <w:t xml:space="preserve">совместная деятельность ребенка с педагогом, при которой </w:t>
            </w:r>
            <w:r w:rsidRPr="003A51AC">
              <w:rPr>
                <w:b/>
                <w:sz w:val="24"/>
                <w:szCs w:val="24"/>
                <w:u w:val="single"/>
              </w:rPr>
              <w:t>ребенок и педагог – равноправные партнеры</w:t>
            </w:r>
          </w:p>
        </w:tc>
        <w:tc>
          <w:tcPr>
            <w:tcW w:w="854" w:type="pct"/>
            <w:gridSpan w:val="4"/>
            <w:vAlign w:val="center"/>
          </w:tcPr>
          <w:p w:rsidR="009171D2" w:rsidRPr="003A51AC" w:rsidRDefault="009171D2" w:rsidP="002D3C12">
            <w:pPr>
              <w:jc w:val="center"/>
              <w:rPr>
                <w:sz w:val="24"/>
                <w:szCs w:val="24"/>
              </w:rPr>
            </w:pPr>
            <w:r w:rsidRPr="003A51AC">
              <w:rPr>
                <w:b/>
                <w:sz w:val="24"/>
                <w:szCs w:val="24"/>
                <w:u w:val="single"/>
              </w:rPr>
              <w:t>совместная деятельность группы детей под руководством педагога</w:t>
            </w:r>
            <w:r w:rsidRPr="003A51AC">
              <w:rPr>
                <w:sz w:val="24"/>
                <w:szCs w:val="24"/>
              </w:rPr>
              <w:t xml:space="preserve">, </w:t>
            </w:r>
            <w:r w:rsidRPr="003A51AC">
              <w:rPr>
                <w:sz w:val="24"/>
                <w:szCs w:val="24"/>
                <w:u w:val="single"/>
              </w:rPr>
              <w:t>который на правах участника</w:t>
            </w:r>
            <w:r w:rsidRPr="003A51AC">
              <w:rPr>
                <w:sz w:val="24"/>
                <w:szCs w:val="24"/>
              </w:rPr>
              <w:t xml:space="preserve"> деятельности на всех этапах ее выполнения (от планирования до завершения) </w:t>
            </w:r>
            <w:r w:rsidRPr="003A51AC">
              <w:rPr>
                <w:b/>
                <w:sz w:val="24"/>
                <w:szCs w:val="24"/>
                <w:u w:val="single"/>
              </w:rPr>
              <w:t>направляет совместную деятельность группы детей</w:t>
            </w:r>
          </w:p>
        </w:tc>
        <w:tc>
          <w:tcPr>
            <w:tcW w:w="1004" w:type="pct"/>
            <w:gridSpan w:val="2"/>
            <w:vAlign w:val="center"/>
          </w:tcPr>
          <w:p w:rsidR="009171D2" w:rsidRPr="003A51AC" w:rsidRDefault="009171D2" w:rsidP="002D3C12">
            <w:pPr>
              <w:jc w:val="center"/>
              <w:rPr>
                <w:sz w:val="24"/>
                <w:szCs w:val="24"/>
              </w:rPr>
            </w:pPr>
            <w:r w:rsidRPr="003A51AC">
              <w:rPr>
                <w:b/>
                <w:sz w:val="24"/>
                <w:szCs w:val="24"/>
                <w:u w:val="single"/>
              </w:rPr>
              <w:t>совместная деятельность детей со сверстниками без участия педагога</w:t>
            </w:r>
            <w:r w:rsidRPr="003A51AC">
              <w:rPr>
                <w:sz w:val="24"/>
                <w:szCs w:val="24"/>
              </w:rPr>
              <w:t xml:space="preserve">, но по его заданию. </w:t>
            </w:r>
            <w:r w:rsidRPr="003A51AC">
              <w:rPr>
                <w:b/>
                <w:sz w:val="24"/>
                <w:szCs w:val="24"/>
                <w:u w:val="single"/>
              </w:rPr>
              <w:t>Педагог в этой ситуации не является участником деятельности</w:t>
            </w:r>
            <w:r w:rsidRPr="003A51AC">
              <w:rPr>
                <w:sz w:val="24"/>
                <w:szCs w:val="24"/>
              </w:rPr>
              <w:t xml:space="preserve">, </w:t>
            </w:r>
            <w:r w:rsidRPr="003A51AC">
              <w:rPr>
                <w:b/>
                <w:sz w:val="24"/>
                <w:szCs w:val="24"/>
                <w:u w:val="single"/>
              </w:rPr>
              <w:t>но выступает в роли ее организатора</w:t>
            </w:r>
            <w:r w:rsidRPr="003A51AC">
              <w:rPr>
                <w:sz w:val="24"/>
                <w:szCs w:val="24"/>
              </w:rPr>
              <w:t>, ставящего задачу группе детей, тем самым, актуализируя лидерские ресурсы самих детей</w:t>
            </w:r>
          </w:p>
        </w:tc>
        <w:tc>
          <w:tcPr>
            <w:tcW w:w="1346" w:type="pct"/>
            <w:vAlign w:val="center"/>
          </w:tcPr>
          <w:p w:rsidR="009171D2" w:rsidRPr="003A51AC" w:rsidRDefault="009171D2" w:rsidP="002D3C12">
            <w:pPr>
              <w:jc w:val="center"/>
              <w:rPr>
                <w:sz w:val="24"/>
                <w:szCs w:val="24"/>
              </w:rPr>
            </w:pPr>
            <w:r w:rsidRPr="003A51AC">
              <w:rPr>
                <w:b/>
                <w:sz w:val="24"/>
                <w:szCs w:val="24"/>
                <w:u w:val="single"/>
              </w:rPr>
              <w:t>самостоятельная,</w:t>
            </w:r>
            <w:r w:rsidRPr="003A51AC">
              <w:rPr>
                <w:sz w:val="24"/>
                <w:szCs w:val="24"/>
              </w:rPr>
              <w:t xml:space="preserve"> </w:t>
            </w:r>
            <w:r w:rsidRPr="003A51AC">
              <w:rPr>
                <w:b/>
                <w:sz w:val="24"/>
                <w:szCs w:val="24"/>
                <w:u w:val="single"/>
              </w:rPr>
              <w:t>спонтанно возникающая, совместная деятельность детей без всякого участия педагога</w:t>
            </w:r>
            <w:r w:rsidRPr="003A51AC">
              <w:rPr>
                <w:sz w:val="24"/>
                <w:szCs w:val="24"/>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r w:rsidR="009171D2" w:rsidRPr="003A51AC" w:rsidTr="009171D2">
        <w:trPr>
          <w:jc w:val="center"/>
        </w:trPr>
        <w:tc>
          <w:tcPr>
            <w:tcW w:w="5000" w:type="pct"/>
            <w:gridSpan w:val="9"/>
            <w:shd w:val="clear" w:color="auto" w:fill="F2F2F2" w:themeFill="background1" w:themeFillShade="F2"/>
            <w:vAlign w:val="center"/>
          </w:tcPr>
          <w:p w:rsidR="009171D2" w:rsidRPr="003A51AC" w:rsidRDefault="009171D2" w:rsidP="002D3C12">
            <w:pPr>
              <w:rPr>
                <w:i/>
                <w:sz w:val="24"/>
                <w:szCs w:val="24"/>
              </w:rPr>
            </w:pPr>
            <w:r w:rsidRPr="003A51AC">
              <w:rPr>
                <w:i/>
                <w:sz w:val="24"/>
                <w:szCs w:val="24"/>
              </w:rPr>
              <w:t>Данное описание образовательной деятельности иллюстрирует развивающую систему обучения Л.В. Занкова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rsidR="009171D2" w:rsidRPr="003A51AC" w:rsidTr="009171D2">
        <w:trPr>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ОБРАЗОВАТЕЛЬНАЯ ДЕЯТЕЛЬНОСТЬ </w:t>
            </w:r>
            <w:r w:rsidRPr="003A51AC">
              <w:rPr>
                <w:i/>
                <w:sz w:val="24"/>
                <w:szCs w:val="24"/>
              </w:rPr>
              <w:t>(п.24.10, стр.154, п.24.16, стр.155)</w:t>
            </w:r>
          </w:p>
        </w:tc>
      </w:tr>
      <w:tr w:rsidR="009171D2" w:rsidRPr="003A51AC" w:rsidTr="009171D2">
        <w:trPr>
          <w:jc w:val="center"/>
        </w:trPr>
        <w:tc>
          <w:tcPr>
            <w:tcW w:w="2209" w:type="pct"/>
            <w:gridSpan w:val="4"/>
            <w:tcBorders>
              <w:righ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в утренний отрезок времени</w:t>
            </w:r>
          </w:p>
        </w:tc>
        <w:tc>
          <w:tcPr>
            <w:tcW w:w="2791" w:type="pct"/>
            <w:gridSpan w:val="5"/>
            <w:tcBorders>
              <w:lef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во второй половине дня</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lastRenderedPageBreak/>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наблюдения за объектами и явлениями природы, трудом взрослых</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опыты и эксперименты, практико-ориентированные проекты, коллекционирование и другое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трудовые поручения и дежурства (сервировка стола к приему пищи, уход за комнатными растениями и другое)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чтение художественной литературы, прослушивание аудиозаписей, лучших образцов чтения, рассматривание иллюстраций, просмотр мультфильмов и так далее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индивидуальная работа с детьми в соответствии с задачами разных образовательных областей</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слушание и исполнение музыкальных произведений, музыкально-ритмические движения, музыкальные игры и импровизации</w:t>
            </w:r>
          </w:p>
        </w:tc>
      </w:tr>
      <w:tr w:rsidR="009171D2" w:rsidRPr="003A51AC" w:rsidTr="009171D2">
        <w:trPr>
          <w:jc w:val="center"/>
        </w:trPr>
        <w:tc>
          <w:tcPr>
            <w:tcW w:w="2209" w:type="pct"/>
            <w:gridSpan w:val="4"/>
            <w:vAlign w:val="center"/>
          </w:tcPr>
          <w:p w:rsidR="009171D2" w:rsidRPr="003A51AC" w:rsidRDefault="009171D2" w:rsidP="002D3C12">
            <w:pPr>
              <w:rPr>
                <w:sz w:val="24"/>
                <w:szCs w:val="24"/>
              </w:rPr>
            </w:pPr>
            <w:r w:rsidRPr="003A51AC">
              <w:rPr>
                <w:sz w:val="24"/>
                <w:szCs w:val="24"/>
              </w:rPr>
              <w:t>продуктивная деятельность детей по интересам детей (рисование, конструирование, лепка и другое)</w:t>
            </w:r>
          </w:p>
        </w:tc>
        <w:tc>
          <w:tcPr>
            <w:tcW w:w="2791" w:type="pct"/>
            <w:gridSpan w:val="5"/>
            <w:vAlign w:val="center"/>
          </w:tcPr>
          <w:p w:rsidR="009171D2" w:rsidRPr="003A51AC" w:rsidRDefault="009171D2" w:rsidP="002D3C12">
            <w:pPr>
              <w:rPr>
                <w:sz w:val="24"/>
                <w:szCs w:val="24"/>
              </w:rPr>
            </w:pPr>
            <w:r w:rsidRPr="003A51AC">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rsidR="009171D2" w:rsidRPr="003A51AC" w:rsidTr="009171D2">
        <w:trPr>
          <w:trHeight w:val="502"/>
          <w:jc w:val="center"/>
        </w:trPr>
        <w:tc>
          <w:tcPr>
            <w:tcW w:w="2209" w:type="pct"/>
            <w:gridSpan w:val="4"/>
            <w:vMerge w:val="restart"/>
            <w:vAlign w:val="center"/>
          </w:tcPr>
          <w:p w:rsidR="009171D2" w:rsidRPr="003A51AC" w:rsidRDefault="009171D2" w:rsidP="002D3C12">
            <w:pPr>
              <w:rPr>
                <w:sz w:val="24"/>
                <w:szCs w:val="24"/>
              </w:rPr>
            </w:pPr>
            <w:r w:rsidRPr="003A51AC">
              <w:rPr>
                <w:sz w:val="24"/>
                <w:szCs w:val="24"/>
              </w:rPr>
              <w:t>оздоровительные и закаливающие процедуры, здоровьесберегающие мероприятия, двигательная деятельность (подвижные игры, гимнастика и другое)</w:t>
            </w:r>
          </w:p>
        </w:tc>
        <w:tc>
          <w:tcPr>
            <w:tcW w:w="2791" w:type="pct"/>
            <w:gridSpan w:val="5"/>
            <w:vAlign w:val="center"/>
          </w:tcPr>
          <w:p w:rsidR="009171D2" w:rsidRPr="003A51AC" w:rsidRDefault="009171D2" w:rsidP="002D3C12">
            <w:pPr>
              <w:rPr>
                <w:sz w:val="24"/>
                <w:szCs w:val="24"/>
              </w:rPr>
            </w:pPr>
            <w:r w:rsidRPr="003A51AC">
              <w:rPr>
                <w:sz w:val="24"/>
                <w:szCs w:val="24"/>
              </w:rPr>
              <w:t>индивидуальная работа по всем видам деятельности и образовательным областям</w:t>
            </w:r>
          </w:p>
        </w:tc>
      </w:tr>
      <w:tr w:rsidR="009171D2" w:rsidRPr="003A51AC" w:rsidTr="009171D2">
        <w:trPr>
          <w:trHeight w:val="502"/>
          <w:jc w:val="center"/>
        </w:trPr>
        <w:tc>
          <w:tcPr>
            <w:tcW w:w="2209" w:type="pct"/>
            <w:gridSpan w:val="4"/>
            <w:vMerge/>
            <w:vAlign w:val="center"/>
          </w:tcPr>
          <w:p w:rsidR="009171D2" w:rsidRPr="003A51AC" w:rsidRDefault="009171D2" w:rsidP="002D3C12">
            <w:pPr>
              <w:rPr>
                <w:sz w:val="24"/>
                <w:szCs w:val="24"/>
              </w:rPr>
            </w:pPr>
          </w:p>
        </w:tc>
        <w:tc>
          <w:tcPr>
            <w:tcW w:w="2791" w:type="pct"/>
            <w:gridSpan w:val="5"/>
            <w:vAlign w:val="center"/>
          </w:tcPr>
          <w:p w:rsidR="009171D2" w:rsidRPr="003A51AC" w:rsidRDefault="009171D2" w:rsidP="002D3C12">
            <w:pPr>
              <w:rPr>
                <w:sz w:val="24"/>
                <w:szCs w:val="24"/>
              </w:rPr>
            </w:pPr>
            <w:r w:rsidRPr="003A51AC">
              <w:rPr>
                <w:sz w:val="24"/>
                <w:szCs w:val="24"/>
              </w:rPr>
              <w:t>работа с родителями (законными представителями)</w:t>
            </w: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ОБРАЗОВАТЕЛЬНАЯ ДЕЯТЕЛЬНОСТЬ</w:t>
            </w:r>
          </w:p>
        </w:tc>
      </w:tr>
      <w:tr w:rsidR="009171D2" w:rsidRPr="003A51AC" w:rsidTr="009171D2">
        <w:trPr>
          <w:trHeight w:val="283"/>
          <w:jc w:val="center"/>
        </w:trPr>
        <w:tc>
          <w:tcPr>
            <w:tcW w:w="2141" w:type="pct"/>
            <w:gridSpan w:val="3"/>
            <w:tcBorders>
              <w:righ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занятие </w:t>
            </w:r>
          </w:p>
          <w:p w:rsidR="009171D2" w:rsidRPr="003A51AC" w:rsidRDefault="009171D2" w:rsidP="002D3C12">
            <w:pPr>
              <w:jc w:val="center"/>
              <w:rPr>
                <w:b/>
                <w:sz w:val="24"/>
                <w:szCs w:val="24"/>
              </w:rPr>
            </w:pPr>
            <w:r w:rsidRPr="003A51AC">
              <w:rPr>
                <w:i/>
                <w:sz w:val="24"/>
                <w:szCs w:val="24"/>
              </w:rPr>
              <w:t>(п.24.11, стр.154, п.24.12, стр.155)</w:t>
            </w:r>
          </w:p>
        </w:tc>
        <w:tc>
          <w:tcPr>
            <w:tcW w:w="2859" w:type="pct"/>
            <w:gridSpan w:val="6"/>
            <w:tcBorders>
              <w:lef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культурные практики </w:t>
            </w:r>
          </w:p>
          <w:p w:rsidR="009171D2" w:rsidRPr="003A51AC" w:rsidRDefault="009171D2" w:rsidP="002D3C12">
            <w:pPr>
              <w:jc w:val="center"/>
              <w:rPr>
                <w:b/>
                <w:sz w:val="24"/>
                <w:szCs w:val="24"/>
              </w:rPr>
            </w:pPr>
            <w:r w:rsidRPr="003A51AC">
              <w:rPr>
                <w:i/>
                <w:sz w:val="24"/>
                <w:szCs w:val="24"/>
              </w:rPr>
              <w:t>(п.24.18-24.22, стр.156-157)</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дело, занимательное и интересное детям, развивающее их</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 xml:space="preserve">организовывать культурные практики педагог может во вторую половину дня </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lastRenderedPageBreak/>
              <w:t>форма организации обучения, наряду с экскурсиями, дидактическими играми, играми-путешествиями и другими</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9171D2" w:rsidRPr="003A51AC" w:rsidTr="009171D2">
        <w:trPr>
          <w:trHeight w:val="920"/>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игровая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ребенок проявляет себя как творческий субъект (творческая инициатива)</w:t>
            </w:r>
          </w:p>
        </w:tc>
      </w:tr>
      <w:tr w:rsidR="009171D2" w:rsidRPr="003A51AC" w:rsidTr="009171D2">
        <w:trPr>
          <w:trHeight w:val="920"/>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продуктивная</w:t>
            </w:r>
          </w:p>
          <w:p w:rsidR="009171D2" w:rsidRPr="003A51AC" w:rsidRDefault="009171D2" w:rsidP="002D3C12">
            <w:pPr>
              <w:rPr>
                <w:sz w:val="24"/>
                <w:szCs w:val="24"/>
              </w:rPr>
            </w:pPr>
            <w:r w:rsidRPr="003A51AC">
              <w:rPr>
                <w:sz w:val="24"/>
                <w:szCs w:val="24"/>
              </w:rPr>
              <w:t>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 созидающий и волевой субъект (инициатива целеполагания)</w:t>
            </w:r>
          </w:p>
        </w:tc>
      </w:tr>
      <w:tr w:rsidR="009171D2" w:rsidRPr="003A51AC" w:rsidTr="009171D2">
        <w:trPr>
          <w:trHeight w:val="1074"/>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познавательно-исследовательская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как субъект исследования (познавательная инициатива)</w:t>
            </w:r>
          </w:p>
        </w:tc>
      </w:tr>
      <w:tr w:rsidR="009171D2" w:rsidRPr="003A51AC" w:rsidTr="009171D2">
        <w:trPr>
          <w:trHeight w:val="1073"/>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коммуникативная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 партнер по взаимодействию и собеседник (коммуникативная инициатива)</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1080" w:type="pct"/>
            <w:gridSpan w:val="4"/>
            <w:vMerge w:val="restart"/>
            <w:tcBorders>
              <w:left w:val="single" w:sz="8" w:space="0" w:color="auto"/>
            </w:tcBorders>
            <w:vAlign w:val="center"/>
          </w:tcPr>
          <w:p w:rsidR="009171D2" w:rsidRPr="003A51AC" w:rsidRDefault="009171D2" w:rsidP="002D3C12">
            <w:pPr>
              <w:rPr>
                <w:sz w:val="24"/>
                <w:szCs w:val="24"/>
              </w:rPr>
            </w:pPr>
            <w:r w:rsidRPr="003A51AC">
              <w:rPr>
                <w:sz w:val="24"/>
                <w:szCs w:val="24"/>
              </w:rPr>
              <w:t>чтение художественной литературы</w:t>
            </w:r>
          </w:p>
        </w:tc>
        <w:tc>
          <w:tcPr>
            <w:tcW w:w="1779" w:type="pct"/>
            <w:gridSpan w:val="2"/>
            <w:vMerge w:val="restart"/>
            <w:vAlign w:val="center"/>
          </w:tcPr>
          <w:p w:rsidR="009171D2" w:rsidRPr="003A51AC" w:rsidRDefault="009171D2" w:rsidP="002D3C12">
            <w:pPr>
              <w:rPr>
                <w:sz w:val="24"/>
                <w:szCs w:val="24"/>
              </w:rPr>
            </w:pPr>
            <w:r w:rsidRPr="003A51AC">
              <w:rPr>
                <w:sz w:val="24"/>
                <w:szCs w:val="24"/>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9171D2" w:rsidRPr="003A51AC" w:rsidTr="009171D2">
        <w:trPr>
          <w:trHeight w:val="502"/>
          <w:jc w:val="center"/>
        </w:trPr>
        <w:tc>
          <w:tcPr>
            <w:tcW w:w="2141" w:type="pct"/>
            <w:gridSpan w:val="3"/>
            <w:tcBorders>
              <w:bottom w:val="single" w:sz="4" w:space="0" w:color="auto"/>
              <w:right w:val="single" w:sz="8" w:space="0" w:color="auto"/>
            </w:tcBorders>
            <w:vAlign w:val="center"/>
          </w:tcPr>
          <w:p w:rsidR="009171D2" w:rsidRPr="003A51AC" w:rsidRDefault="009171D2" w:rsidP="002D3C12">
            <w:pPr>
              <w:rPr>
                <w:sz w:val="24"/>
                <w:szCs w:val="24"/>
              </w:rPr>
            </w:pPr>
            <w:r w:rsidRPr="003A51AC">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1080" w:type="pct"/>
            <w:gridSpan w:val="4"/>
            <w:vMerge/>
            <w:tcBorders>
              <w:left w:val="single" w:sz="8" w:space="0" w:color="auto"/>
            </w:tcBorders>
            <w:vAlign w:val="center"/>
          </w:tcPr>
          <w:p w:rsidR="009171D2" w:rsidRPr="003A51AC" w:rsidRDefault="009171D2" w:rsidP="002D3C12">
            <w:pPr>
              <w:jc w:val="center"/>
              <w:rPr>
                <w:sz w:val="24"/>
                <w:szCs w:val="24"/>
              </w:rPr>
            </w:pPr>
          </w:p>
        </w:tc>
        <w:tc>
          <w:tcPr>
            <w:tcW w:w="1779" w:type="pct"/>
            <w:gridSpan w:val="2"/>
            <w:vMerge/>
            <w:vAlign w:val="center"/>
          </w:tcPr>
          <w:p w:rsidR="009171D2" w:rsidRPr="003A51AC" w:rsidRDefault="009171D2" w:rsidP="002D3C12">
            <w:pPr>
              <w:jc w:val="center"/>
              <w:rPr>
                <w:sz w:val="24"/>
                <w:szCs w:val="24"/>
              </w:rPr>
            </w:pPr>
          </w:p>
        </w:tc>
      </w:tr>
      <w:tr w:rsidR="009171D2" w:rsidRPr="003A51AC" w:rsidTr="009171D2">
        <w:trPr>
          <w:trHeight w:val="920"/>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9171D2" w:rsidRPr="003A51AC" w:rsidTr="009171D2">
        <w:trPr>
          <w:trHeight w:val="920"/>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организация предполагает подгрупповой способ объединения детей</w:t>
            </w: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ОБРАЗОВАТЕЛЬНАЯ ДЕЯТЕЛЬНОСТЬ</w:t>
            </w:r>
          </w:p>
        </w:tc>
      </w:tr>
      <w:tr w:rsidR="009171D2" w:rsidRPr="003A51AC" w:rsidTr="009171D2">
        <w:trPr>
          <w:trHeight w:val="340"/>
          <w:jc w:val="center"/>
        </w:trPr>
        <w:tc>
          <w:tcPr>
            <w:tcW w:w="2296" w:type="pct"/>
            <w:gridSpan w:val="5"/>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в игре </w:t>
            </w:r>
          </w:p>
          <w:p w:rsidR="009171D2" w:rsidRPr="003A51AC" w:rsidRDefault="009171D2" w:rsidP="002D3C12">
            <w:pPr>
              <w:jc w:val="center"/>
              <w:rPr>
                <w:b/>
                <w:i/>
                <w:sz w:val="24"/>
                <w:szCs w:val="24"/>
              </w:rPr>
            </w:pPr>
            <w:r w:rsidRPr="003A51AC">
              <w:rPr>
                <w:i/>
                <w:sz w:val="24"/>
                <w:szCs w:val="24"/>
              </w:rPr>
              <w:lastRenderedPageBreak/>
              <w:t>(п.24.5.-24.8, стр.152-154)</w:t>
            </w:r>
          </w:p>
        </w:tc>
        <w:tc>
          <w:tcPr>
            <w:tcW w:w="2704" w:type="pct"/>
            <w:gridSpan w:val="4"/>
            <w:shd w:val="clear" w:color="auto" w:fill="EEECE1" w:themeFill="background2"/>
            <w:vAlign w:val="center"/>
          </w:tcPr>
          <w:p w:rsidR="009171D2" w:rsidRPr="003A51AC" w:rsidRDefault="009171D2" w:rsidP="002D3C12">
            <w:pPr>
              <w:jc w:val="center"/>
              <w:rPr>
                <w:sz w:val="24"/>
                <w:szCs w:val="24"/>
              </w:rPr>
            </w:pPr>
            <w:r w:rsidRPr="003A51AC">
              <w:rPr>
                <w:b/>
                <w:sz w:val="24"/>
                <w:szCs w:val="24"/>
              </w:rPr>
              <w:lastRenderedPageBreak/>
              <w:t xml:space="preserve">на прогулке </w:t>
            </w:r>
          </w:p>
          <w:p w:rsidR="009171D2" w:rsidRPr="003A51AC" w:rsidRDefault="009171D2" w:rsidP="002D3C12">
            <w:pPr>
              <w:jc w:val="center"/>
              <w:rPr>
                <w:i/>
                <w:sz w:val="24"/>
                <w:szCs w:val="24"/>
              </w:rPr>
            </w:pPr>
            <w:r w:rsidRPr="003A51AC">
              <w:rPr>
                <w:i/>
                <w:sz w:val="24"/>
                <w:szCs w:val="24"/>
              </w:rPr>
              <w:lastRenderedPageBreak/>
              <w:t>(п.24.15, стр.155).</w:t>
            </w:r>
          </w:p>
        </w:tc>
      </w:tr>
      <w:tr w:rsidR="009171D2" w:rsidRPr="003A51AC" w:rsidTr="009171D2">
        <w:trPr>
          <w:trHeight w:val="227"/>
          <w:jc w:val="center"/>
        </w:trPr>
        <w:tc>
          <w:tcPr>
            <w:tcW w:w="2296" w:type="pct"/>
            <w:gridSpan w:val="5"/>
            <w:shd w:val="clear" w:color="auto" w:fill="FFFFFF" w:themeFill="background1"/>
            <w:vAlign w:val="center"/>
          </w:tcPr>
          <w:p w:rsidR="009171D2" w:rsidRPr="003A51AC" w:rsidRDefault="009171D2" w:rsidP="002D3C12">
            <w:pPr>
              <w:rPr>
                <w:sz w:val="24"/>
                <w:szCs w:val="24"/>
              </w:rPr>
            </w:pPr>
            <w:r w:rsidRPr="003A51AC">
              <w:rPr>
                <w:sz w:val="24"/>
                <w:szCs w:val="24"/>
              </w:rPr>
              <w:lastRenderedPageBreak/>
              <w:t>занимает центральное место в жизни ребенка, являясь преобладающим видом его самостоятельной деятельности</w:t>
            </w: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9171D2" w:rsidRPr="003A51AC" w:rsidTr="009171D2">
        <w:trPr>
          <w:trHeight w:val="510"/>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2704" w:type="pct"/>
            <w:gridSpan w:val="4"/>
            <w:vMerge/>
            <w:shd w:val="clear" w:color="auto" w:fill="FFFFFF" w:themeFill="background1"/>
            <w:vAlign w:val="center"/>
          </w:tcPr>
          <w:p w:rsidR="009171D2" w:rsidRPr="003A51AC" w:rsidRDefault="009171D2" w:rsidP="002D3C12">
            <w:pPr>
              <w:rPr>
                <w:sz w:val="24"/>
                <w:szCs w:val="24"/>
              </w:rPr>
            </w:pPr>
          </w:p>
        </w:tc>
      </w:tr>
      <w:tr w:rsidR="009171D2" w:rsidRPr="003A51AC" w:rsidTr="009171D2">
        <w:trPr>
          <w:trHeight w:val="864"/>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экспериментирование с объектами неживой природы</w:t>
            </w:r>
          </w:p>
        </w:tc>
      </w:tr>
      <w:tr w:rsidR="009171D2" w:rsidRPr="003A51AC" w:rsidTr="009171D2">
        <w:trPr>
          <w:trHeight w:val="304"/>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tc>
      </w:tr>
      <w:tr w:rsidR="009171D2" w:rsidRPr="003A51AC" w:rsidTr="009171D2">
        <w:trPr>
          <w:trHeight w:val="1077"/>
          <w:jc w:val="center"/>
        </w:trPr>
        <w:tc>
          <w:tcPr>
            <w:tcW w:w="2296" w:type="pct"/>
            <w:gridSpan w:val="5"/>
            <w:tcBorders>
              <w:bottom w:val="single" w:sz="4" w:space="0" w:color="auto"/>
            </w:tcBorders>
            <w:shd w:val="clear" w:color="auto" w:fill="FFFFFF" w:themeFill="background1"/>
            <w:vAlign w:val="center"/>
          </w:tcPr>
          <w:p w:rsidR="009171D2" w:rsidRPr="003A51AC" w:rsidRDefault="009171D2" w:rsidP="002D3C12">
            <w:pPr>
              <w:rPr>
                <w:sz w:val="24"/>
                <w:szCs w:val="24"/>
              </w:rPr>
            </w:pPr>
            <w:r w:rsidRPr="003A51AC">
              <w:rPr>
                <w:sz w:val="24"/>
                <w:szCs w:val="24"/>
              </w:rPr>
              <w:t>в совместной игре дети строят свои взаимоотношения, учатся общению, проявляют активность, инициативу и другое</w:t>
            </w:r>
          </w:p>
        </w:tc>
        <w:tc>
          <w:tcPr>
            <w:tcW w:w="2704" w:type="pct"/>
            <w:gridSpan w:val="4"/>
            <w:vMerge/>
            <w:tcBorders>
              <w:bottom w:val="single" w:sz="4" w:space="0" w:color="auto"/>
            </w:tcBorders>
            <w:shd w:val="clear" w:color="auto" w:fill="FFFFFF" w:themeFill="background1"/>
            <w:vAlign w:val="center"/>
          </w:tcPr>
          <w:p w:rsidR="009171D2" w:rsidRPr="003A51AC" w:rsidRDefault="009171D2" w:rsidP="002D3C12">
            <w:pPr>
              <w:rPr>
                <w:sz w:val="24"/>
                <w:szCs w:val="24"/>
              </w:rPr>
            </w:pPr>
          </w:p>
        </w:tc>
      </w:tr>
      <w:tr w:rsidR="009171D2" w:rsidRPr="003A51AC" w:rsidTr="009171D2">
        <w:trPr>
          <w:trHeight w:val="2100"/>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t xml:space="preserve">выполняет различные функции: </w:t>
            </w:r>
          </w:p>
          <w:p w:rsidR="009171D2" w:rsidRPr="003A51AC" w:rsidRDefault="009171D2" w:rsidP="000931BB">
            <w:pPr>
              <w:pStyle w:val="a3"/>
              <w:numPr>
                <w:ilvl w:val="0"/>
                <w:numId w:val="166"/>
              </w:numPr>
              <w:spacing w:line="240" w:lineRule="auto"/>
              <w:rPr>
                <w:sz w:val="24"/>
                <w:szCs w:val="24"/>
              </w:rPr>
            </w:pPr>
            <w:r w:rsidRPr="003A51AC">
              <w:rPr>
                <w:sz w:val="24"/>
                <w:szCs w:val="24"/>
              </w:rPr>
              <w:t xml:space="preserve">обучающую; </w:t>
            </w:r>
          </w:p>
          <w:p w:rsidR="009171D2" w:rsidRPr="003A51AC" w:rsidRDefault="009171D2" w:rsidP="000931BB">
            <w:pPr>
              <w:pStyle w:val="a3"/>
              <w:numPr>
                <w:ilvl w:val="0"/>
                <w:numId w:val="166"/>
              </w:numPr>
              <w:spacing w:line="240" w:lineRule="auto"/>
              <w:rPr>
                <w:sz w:val="24"/>
                <w:szCs w:val="24"/>
              </w:rPr>
            </w:pPr>
            <w:r w:rsidRPr="003A51AC">
              <w:rPr>
                <w:sz w:val="24"/>
                <w:szCs w:val="24"/>
              </w:rPr>
              <w:t>познавательную;</w:t>
            </w:r>
          </w:p>
          <w:p w:rsidR="009171D2" w:rsidRPr="003A51AC" w:rsidRDefault="009171D2" w:rsidP="000931BB">
            <w:pPr>
              <w:pStyle w:val="a3"/>
              <w:numPr>
                <w:ilvl w:val="0"/>
                <w:numId w:val="166"/>
              </w:numPr>
              <w:spacing w:line="240" w:lineRule="auto"/>
              <w:rPr>
                <w:sz w:val="24"/>
                <w:szCs w:val="24"/>
              </w:rPr>
            </w:pPr>
            <w:r w:rsidRPr="003A51AC">
              <w:rPr>
                <w:sz w:val="24"/>
                <w:szCs w:val="24"/>
              </w:rPr>
              <w:t>развивающую;</w:t>
            </w:r>
          </w:p>
          <w:p w:rsidR="009171D2" w:rsidRPr="003A51AC" w:rsidRDefault="009171D2" w:rsidP="000931BB">
            <w:pPr>
              <w:pStyle w:val="a3"/>
              <w:numPr>
                <w:ilvl w:val="0"/>
                <w:numId w:val="166"/>
              </w:numPr>
              <w:spacing w:line="240" w:lineRule="auto"/>
              <w:rPr>
                <w:sz w:val="24"/>
                <w:szCs w:val="24"/>
              </w:rPr>
            </w:pPr>
            <w:r w:rsidRPr="003A51AC">
              <w:rPr>
                <w:sz w:val="24"/>
                <w:szCs w:val="24"/>
              </w:rPr>
              <w:t xml:space="preserve">воспитательную; </w:t>
            </w:r>
          </w:p>
          <w:p w:rsidR="009171D2" w:rsidRPr="003A51AC" w:rsidRDefault="009171D2" w:rsidP="000931BB">
            <w:pPr>
              <w:pStyle w:val="a3"/>
              <w:numPr>
                <w:ilvl w:val="0"/>
                <w:numId w:val="166"/>
              </w:numPr>
              <w:spacing w:line="240" w:lineRule="auto"/>
              <w:rPr>
                <w:sz w:val="24"/>
                <w:szCs w:val="24"/>
              </w:rPr>
            </w:pPr>
            <w:r w:rsidRPr="003A51AC">
              <w:rPr>
                <w:sz w:val="24"/>
                <w:szCs w:val="24"/>
              </w:rPr>
              <w:t xml:space="preserve">социокультурную; </w:t>
            </w:r>
          </w:p>
          <w:p w:rsidR="009171D2" w:rsidRPr="003A51AC" w:rsidRDefault="009171D2" w:rsidP="000931BB">
            <w:pPr>
              <w:pStyle w:val="a3"/>
              <w:numPr>
                <w:ilvl w:val="0"/>
                <w:numId w:val="166"/>
              </w:numPr>
              <w:spacing w:line="240" w:lineRule="auto"/>
              <w:rPr>
                <w:sz w:val="24"/>
                <w:szCs w:val="24"/>
              </w:rPr>
            </w:pPr>
            <w:r w:rsidRPr="003A51AC">
              <w:rPr>
                <w:sz w:val="24"/>
                <w:szCs w:val="24"/>
              </w:rPr>
              <w:t xml:space="preserve">коммуникативную; </w:t>
            </w:r>
          </w:p>
          <w:p w:rsidR="009171D2" w:rsidRPr="003A51AC" w:rsidRDefault="009171D2" w:rsidP="000931BB">
            <w:pPr>
              <w:pStyle w:val="a3"/>
              <w:numPr>
                <w:ilvl w:val="0"/>
                <w:numId w:val="166"/>
              </w:numPr>
              <w:spacing w:line="240" w:lineRule="auto"/>
              <w:rPr>
                <w:sz w:val="24"/>
                <w:szCs w:val="24"/>
              </w:rPr>
            </w:pPr>
            <w:r w:rsidRPr="003A51AC">
              <w:rPr>
                <w:sz w:val="24"/>
                <w:szCs w:val="24"/>
              </w:rPr>
              <w:t xml:space="preserve">эмоциогенную; </w:t>
            </w:r>
          </w:p>
          <w:p w:rsidR="009171D2" w:rsidRPr="003A51AC" w:rsidRDefault="009171D2" w:rsidP="000931BB">
            <w:pPr>
              <w:pStyle w:val="a3"/>
              <w:numPr>
                <w:ilvl w:val="0"/>
                <w:numId w:val="166"/>
              </w:numPr>
              <w:spacing w:line="240" w:lineRule="auto"/>
              <w:rPr>
                <w:sz w:val="24"/>
                <w:szCs w:val="24"/>
              </w:rPr>
            </w:pPr>
            <w:r w:rsidRPr="003A51AC">
              <w:rPr>
                <w:sz w:val="24"/>
                <w:szCs w:val="24"/>
              </w:rPr>
              <w:t xml:space="preserve">развлекательную; </w:t>
            </w:r>
          </w:p>
          <w:p w:rsidR="009171D2" w:rsidRPr="003A51AC" w:rsidRDefault="009171D2" w:rsidP="000931BB">
            <w:pPr>
              <w:pStyle w:val="a3"/>
              <w:numPr>
                <w:ilvl w:val="0"/>
                <w:numId w:val="166"/>
              </w:numPr>
              <w:spacing w:line="240" w:lineRule="auto"/>
              <w:rPr>
                <w:sz w:val="24"/>
                <w:szCs w:val="24"/>
              </w:rPr>
            </w:pPr>
            <w:r w:rsidRPr="003A51AC">
              <w:rPr>
                <w:sz w:val="24"/>
                <w:szCs w:val="24"/>
              </w:rPr>
              <w:t xml:space="preserve">диагностическую; </w:t>
            </w:r>
          </w:p>
          <w:p w:rsidR="009171D2" w:rsidRPr="003A51AC" w:rsidRDefault="009171D2" w:rsidP="000931BB">
            <w:pPr>
              <w:pStyle w:val="a3"/>
              <w:numPr>
                <w:ilvl w:val="0"/>
                <w:numId w:val="166"/>
              </w:numPr>
              <w:spacing w:line="240" w:lineRule="auto"/>
              <w:rPr>
                <w:sz w:val="24"/>
                <w:szCs w:val="24"/>
              </w:rPr>
            </w:pPr>
            <w:r w:rsidRPr="003A51AC">
              <w:rPr>
                <w:sz w:val="24"/>
                <w:szCs w:val="24"/>
              </w:rPr>
              <w:t>психотерапевтическую;</w:t>
            </w:r>
          </w:p>
          <w:p w:rsidR="009171D2" w:rsidRPr="003A51AC" w:rsidRDefault="009171D2" w:rsidP="000931BB">
            <w:pPr>
              <w:pStyle w:val="a3"/>
              <w:numPr>
                <w:ilvl w:val="0"/>
                <w:numId w:val="166"/>
              </w:numPr>
              <w:spacing w:line="240" w:lineRule="auto"/>
              <w:rPr>
                <w:sz w:val="24"/>
                <w:szCs w:val="24"/>
              </w:rPr>
            </w:pPr>
            <w:r w:rsidRPr="003A51AC">
              <w:rPr>
                <w:sz w:val="24"/>
                <w:szCs w:val="24"/>
              </w:rPr>
              <w:t>другие</w:t>
            </w: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сюжетно-ролевые и конструктивные игры (с песком, со снегом, с природным материалом)</w:t>
            </w:r>
          </w:p>
        </w:tc>
      </w:tr>
      <w:tr w:rsidR="009171D2" w:rsidRPr="003A51AC" w:rsidTr="009171D2">
        <w:trPr>
          <w:trHeight w:val="1441"/>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элементарная трудовая деятельность детей на участке ДОО</w:t>
            </w:r>
          </w:p>
        </w:tc>
      </w:tr>
      <w:tr w:rsidR="009171D2" w:rsidRPr="003A51AC" w:rsidTr="009171D2">
        <w:trPr>
          <w:trHeight w:val="907"/>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t>выступает как:</w:t>
            </w:r>
          </w:p>
          <w:p w:rsidR="009171D2" w:rsidRPr="003A51AC" w:rsidRDefault="009171D2" w:rsidP="000931BB">
            <w:pPr>
              <w:pStyle w:val="a3"/>
              <w:numPr>
                <w:ilvl w:val="0"/>
                <w:numId w:val="167"/>
              </w:numPr>
              <w:spacing w:line="240" w:lineRule="auto"/>
              <w:rPr>
                <w:sz w:val="24"/>
                <w:szCs w:val="24"/>
              </w:rPr>
            </w:pPr>
            <w:r w:rsidRPr="003A51AC">
              <w:rPr>
                <w:sz w:val="24"/>
                <w:szCs w:val="24"/>
              </w:rPr>
              <w:t xml:space="preserve">форма организации жизни и деятельности детей; </w:t>
            </w:r>
          </w:p>
          <w:p w:rsidR="009171D2" w:rsidRPr="003A51AC" w:rsidRDefault="009171D2" w:rsidP="000931BB">
            <w:pPr>
              <w:pStyle w:val="a3"/>
              <w:numPr>
                <w:ilvl w:val="0"/>
                <w:numId w:val="167"/>
              </w:numPr>
              <w:spacing w:line="240" w:lineRule="auto"/>
              <w:rPr>
                <w:sz w:val="24"/>
                <w:szCs w:val="24"/>
              </w:rPr>
            </w:pPr>
            <w:r w:rsidRPr="003A51AC">
              <w:rPr>
                <w:sz w:val="24"/>
                <w:szCs w:val="24"/>
              </w:rPr>
              <w:t xml:space="preserve">средство разностороннего развития личности ребенка; </w:t>
            </w:r>
          </w:p>
          <w:p w:rsidR="009171D2" w:rsidRPr="003A51AC" w:rsidRDefault="009171D2" w:rsidP="000931BB">
            <w:pPr>
              <w:pStyle w:val="a3"/>
              <w:numPr>
                <w:ilvl w:val="0"/>
                <w:numId w:val="167"/>
              </w:numPr>
              <w:spacing w:line="240" w:lineRule="auto"/>
              <w:rPr>
                <w:sz w:val="24"/>
                <w:szCs w:val="24"/>
              </w:rPr>
            </w:pPr>
            <w:r w:rsidRPr="003A51AC">
              <w:rPr>
                <w:sz w:val="24"/>
                <w:szCs w:val="24"/>
              </w:rPr>
              <w:t xml:space="preserve">метод или прием обучения; </w:t>
            </w:r>
          </w:p>
          <w:p w:rsidR="009171D2" w:rsidRPr="003A51AC" w:rsidRDefault="009171D2" w:rsidP="000931BB">
            <w:pPr>
              <w:pStyle w:val="a3"/>
              <w:numPr>
                <w:ilvl w:val="0"/>
                <w:numId w:val="167"/>
              </w:numPr>
              <w:spacing w:line="240" w:lineRule="auto"/>
              <w:rPr>
                <w:sz w:val="24"/>
                <w:szCs w:val="24"/>
              </w:rPr>
            </w:pPr>
            <w:r w:rsidRPr="003A51AC">
              <w:rPr>
                <w:sz w:val="24"/>
                <w:szCs w:val="24"/>
              </w:rPr>
              <w:t xml:space="preserve">средство саморазвития; </w:t>
            </w:r>
          </w:p>
          <w:p w:rsidR="009171D2" w:rsidRPr="003A51AC" w:rsidRDefault="009171D2" w:rsidP="000931BB">
            <w:pPr>
              <w:pStyle w:val="a3"/>
              <w:numPr>
                <w:ilvl w:val="0"/>
                <w:numId w:val="167"/>
              </w:numPr>
              <w:spacing w:line="240" w:lineRule="auto"/>
              <w:rPr>
                <w:sz w:val="24"/>
                <w:szCs w:val="24"/>
              </w:rPr>
            </w:pPr>
            <w:r w:rsidRPr="003A51AC">
              <w:rPr>
                <w:sz w:val="24"/>
                <w:szCs w:val="24"/>
              </w:rPr>
              <w:lastRenderedPageBreak/>
              <w:t xml:space="preserve">самовоспитания; </w:t>
            </w:r>
          </w:p>
          <w:p w:rsidR="009171D2" w:rsidRPr="003A51AC" w:rsidRDefault="009171D2" w:rsidP="000931BB">
            <w:pPr>
              <w:pStyle w:val="a3"/>
              <w:numPr>
                <w:ilvl w:val="0"/>
                <w:numId w:val="167"/>
              </w:numPr>
              <w:spacing w:line="240" w:lineRule="auto"/>
              <w:rPr>
                <w:sz w:val="24"/>
                <w:szCs w:val="24"/>
              </w:rPr>
            </w:pPr>
            <w:r w:rsidRPr="003A51AC">
              <w:rPr>
                <w:sz w:val="24"/>
                <w:szCs w:val="24"/>
              </w:rPr>
              <w:t xml:space="preserve">самообучения; </w:t>
            </w:r>
          </w:p>
          <w:p w:rsidR="009171D2" w:rsidRPr="003A51AC" w:rsidRDefault="009171D2" w:rsidP="000931BB">
            <w:pPr>
              <w:pStyle w:val="a3"/>
              <w:numPr>
                <w:ilvl w:val="0"/>
                <w:numId w:val="167"/>
              </w:numPr>
              <w:spacing w:line="240" w:lineRule="auto"/>
              <w:rPr>
                <w:sz w:val="24"/>
                <w:szCs w:val="24"/>
              </w:rPr>
            </w:pPr>
            <w:r w:rsidRPr="003A51AC">
              <w:rPr>
                <w:sz w:val="24"/>
                <w:szCs w:val="24"/>
              </w:rPr>
              <w:t>саморегуляции</w:t>
            </w: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lastRenderedPageBreak/>
              <w:t>свободное общение педагога с детьми, индивидуальная работа</w:t>
            </w:r>
          </w:p>
        </w:tc>
      </w:tr>
      <w:tr w:rsidR="009171D2" w:rsidRPr="003A51AC" w:rsidTr="009171D2">
        <w:trPr>
          <w:trHeight w:val="819"/>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проведение спортивных праздников (при необходимости)</w:t>
            </w:r>
          </w:p>
        </w:tc>
      </w:tr>
      <w:tr w:rsidR="009171D2" w:rsidRPr="003A51AC" w:rsidTr="009171D2">
        <w:trPr>
          <w:trHeight w:val="819"/>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проводится в отведённое время, предусмотренное в режиме дня, в соответствии с требованиями СанПиН 1.2.3685-21 к её организации</w:t>
            </w:r>
          </w:p>
        </w:tc>
      </w:tr>
      <w:tr w:rsidR="009171D2" w:rsidRPr="003A51AC" w:rsidTr="009171D2">
        <w:trPr>
          <w:trHeight w:val="340"/>
          <w:jc w:val="center"/>
        </w:trPr>
        <w:tc>
          <w:tcPr>
            <w:tcW w:w="2296" w:type="pct"/>
            <w:gridSpan w:val="5"/>
            <w:shd w:val="clear" w:color="auto" w:fill="FFFFFF" w:themeFill="background1"/>
            <w:vAlign w:val="center"/>
          </w:tcPr>
          <w:p w:rsidR="009171D2" w:rsidRPr="003A51AC" w:rsidRDefault="009171D2" w:rsidP="002D3C12">
            <w:pPr>
              <w:rPr>
                <w:sz w:val="24"/>
                <w:szCs w:val="24"/>
              </w:rPr>
            </w:pPr>
            <w:r w:rsidRPr="003A51AC">
              <w:rPr>
                <w:sz w:val="24"/>
                <w:szCs w:val="24"/>
              </w:rPr>
              <w:lastRenderedPageBreak/>
              <w:t>максимально используются все варианты её применения в дошкольном образовании</w:t>
            </w:r>
          </w:p>
        </w:tc>
        <w:tc>
          <w:tcPr>
            <w:tcW w:w="2704" w:type="pct"/>
            <w:gridSpan w:val="4"/>
            <w:vMerge/>
            <w:shd w:val="clear" w:color="auto" w:fill="FFFFFF" w:themeFill="background1"/>
            <w:vAlign w:val="center"/>
          </w:tcPr>
          <w:p w:rsidR="009171D2" w:rsidRPr="003A51AC" w:rsidRDefault="009171D2" w:rsidP="002D3C12">
            <w:pPr>
              <w:jc w:val="center"/>
              <w:rPr>
                <w:sz w:val="24"/>
                <w:szCs w:val="24"/>
              </w:rPr>
            </w:pP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ОБРАЗОВАТЕЛЬНАЯ ДЕЯТЕЛЬНОСТЬ</w:t>
            </w:r>
          </w:p>
          <w:p w:rsidR="009171D2" w:rsidRPr="003A51AC" w:rsidRDefault="009171D2" w:rsidP="002D3C12">
            <w:pPr>
              <w:jc w:val="center"/>
              <w:rPr>
                <w:b/>
                <w:sz w:val="24"/>
                <w:szCs w:val="24"/>
              </w:rPr>
            </w:pPr>
            <w:r w:rsidRPr="003A51AC">
              <w:rPr>
                <w:b/>
                <w:sz w:val="24"/>
                <w:szCs w:val="24"/>
              </w:rPr>
              <w:t>(форма самостоятельной инициативной деятельности)</w:t>
            </w:r>
          </w:p>
          <w:p w:rsidR="009171D2" w:rsidRPr="003A51AC" w:rsidRDefault="009171D2" w:rsidP="002D3C12">
            <w:pPr>
              <w:jc w:val="center"/>
              <w:rPr>
                <w:i/>
                <w:sz w:val="24"/>
                <w:szCs w:val="24"/>
              </w:rPr>
            </w:pPr>
            <w:r w:rsidRPr="003A51AC">
              <w:rPr>
                <w:i/>
                <w:sz w:val="24"/>
                <w:szCs w:val="24"/>
              </w:rPr>
              <w:t>(п.25, стр.157)</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sz w:val="24"/>
                <w:szCs w:val="24"/>
              </w:rPr>
            </w:pPr>
            <w:r w:rsidRPr="003A51AC">
              <w:rPr>
                <w:b/>
                <w:sz w:val="24"/>
                <w:szCs w:val="24"/>
              </w:rPr>
              <w:t>Формы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1. самостоятельная исследовательская деятельность и экспериментирование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2. свободные сюжетно-ролевые, театрализованные, режиссерские игры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3. игры-импровизации и музыкальные игры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4. речевые и словесные игры, игры с буквами, слогами, звуками</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5. логические игры, развивающие игры математического содержания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6. самостоятельная изобразительная деятельность, конструирование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7. самостоятельная двигательная деятельность, подвижные игры, выполнение ритмических и танцевальных движений</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sz w:val="24"/>
                <w:szCs w:val="24"/>
              </w:rPr>
            </w:pPr>
            <w:r w:rsidRPr="003A51AC">
              <w:rPr>
                <w:b/>
                <w:sz w:val="24"/>
                <w:szCs w:val="24"/>
              </w:rPr>
              <w:t>Условия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4. поощрять проявление детской инициативы в течение всего дня пребывания ребенка в ДОО, используя приемы поддержки, одобрения, похвалы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 xml:space="preserve">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w:t>
            </w:r>
            <w:r w:rsidRPr="003A51AC">
              <w:rPr>
                <w:sz w:val="24"/>
                <w:szCs w:val="24"/>
              </w:rPr>
              <w:lastRenderedPageBreak/>
              <w:t>можно использовать, чтобы проверить качество своего результата</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lastRenderedPageBreak/>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BB08DC" w:rsidRDefault="00382BC2" w:rsidP="00382BC2">
            <w:pPr>
              <w:pStyle w:val="a3"/>
              <w:numPr>
                <w:ilvl w:val="1"/>
                <w:numId w:val="30"/>
              </w:numPr>
              <w:jc w:val="center"/>
              <w:rPr>
                <w:b/>
                <w:sz w:val="24"/>
                <w:szCs w:val="24"/>
              </w:rPr>
            </w:pPr>
            <w:r>
              <w:rPr>
                <w:b/>
                <w:sz w:val="24"/>
                <w:szCs w:val="24"/>
              </w:rPr>
              <w:t xml:space="preserve"> С</w:t>
            </w:r>
            <w:r w:rsidR="009171D2" w:rsidRPr="00BB08DC">
              <w:rPr>
                <w:b/>
                <w:sz w:val="24"/>
                <w:szCs w:val="24"/>
              </w:rPr>
              <w:t xml:space="preserve">пособы и </w:t>
            </w:r>
            <w:r>
              <w:rPr>
                <w:b/>
                <w:sz w:val="24"/>
                <w:szCs w:val="24"/>
              </w:rPr>
              <w:t xml:space="preserve">направления </w:t>
            </w:r>
            <w:r w:rsidR="009171D2" w:rsidRPr="00BB08DC">
              <w:rPr>
                <w:b/>
                <w:sz w:val="24"/>
                <w:szCs w:val="24"/>
              </w:rPr>
              <w:t xml:space="preserve"> поддержки детской инициативы</w:t>
            </w:r>
            <w:r w:rsidR="00A85FCE">
              <w:rPr>
                <w:b/>
                <w:sz w:val="24"/>
                <w:szCs w:val="24"/>
              </w:rPr>
              <w:t xml:space="preserve"> (А)</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0931BB">
            <w:pPr>
              <w:pStyle w:val="a3"/>
              <w:numPr>
                <w:ilvl w:val="0"/>
                <w:numId w:val="168"/>
              </w:numPr>
              <w:spacing w:line="240" w:lineRule="auto"/>
              <w:ind w:left="0" w:firstLine="0"/>
              <w:rPr>
                <w:sz w:val="24"/>
                <w:szCs w:val="24"/>
              </w:rPr>
            </w:pPr>
            <w:r w:rsidRPr="003A51AC">
              <w:rPr>
                <w:sz w:val="24"/>
                <w:szCs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0931BB">
            <w:pPr>
              <w:pStyle w:val="a3"/>
              <w:numPr>
                <w:ilvl w:val="0"/>
                <w:numId w:val="168"/>
              </w:numPr>
              <w:spacing w:line="240" w:lineRule="auto"/>
              <w:ind w:left="0" w:firstLine="0"/>
              <w:rPr>
                <w:sz w:val="24"/>
                <w:szCs w:val="24"/>
              </w:rPr>
            </w:pPr>
            <w:r w:rsidRPr="003A51AC">
              <w:rPr>
                <w:sz w:val="24"/>
                <w:szCs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0931BB">
            <w:pPr>
              <w:pStyle w:val="a3"/>
              <w:numPr>
                <w:ilvl w:val="0"/>
                <w:numId w:val="168"/>
              </w:numPr>
              <w:spacing w:line="240" w:lineRule="auto"/>
              <w:ind w:left="0" w:firstLine="0"/>
              <w:rPr>
                <w:sz w:val="24"/>
                <w:szCs w:val="24"/>
              </w:rPr>
            </w:pPr>
            <w:r w:rsidRPr="003A51AC">
              <w:rPr>
                <w:sz w:val="24"/>
                <w:szCs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0931BB">
            <w:pPr>
              <w:pStyle w:val="a3"/>
              <w:numPr>
                <w:ilvl w:val="0"/>
                <w:numId w:val="168"/>
              </w:numPr>
              <w:spacing w:line="240" w:lineRule="auto"/>
              <w:ind w:left="0" w:firstLine="0"/>
              <w:rPr>
                <w:sz w:val="24"/>
                <w:szCs w:val="24"/>
              </w:rPr>
            </w:pPr>
            <w:r w:rsidRPr="003A51AC">
              <w:rPr>
                <w:sz w:val="24"/>
                <w:szCs w:val="24"/>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0931BB">
            <w:pPr>
              <w:pStyle w:val="a3"/>
              <w:numPr>
                <w:ilvl w:val="0"/>
                <w:numId w:val="168"/>
              </w:numPr>
              <w:spacing w:line="240" w:lineRule="auto"/>
              <w:ind w:left="0" w:firstLine="0"/>
              <w:rPr>
                <w:sz w:val="24"/>
                <w:szCs w:val="24"/>
              </w:rPr>
            </w:pPr>
            <w:r w:rsidRPr="003A51AC">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0931BB">
            <w:pPr>
              <w:pStyle w:val="a3"/>
              <w:numPr>
                <w:ilvl w:val="0"/>
                <w:numId w:val="168"/>
              </w:numPr>
              <w:spacing w:line="240" w:lineRule="auto"/>
              <w:ind w:left="0" w:firstLine="0"/>
              <w:rPr>
                <w:sz w:val="24"/>
                <w:szCs w:val="24"/>
              </w:rPr>
            </w:pPr>
            <w:r w:rsidRPr="003A51AC">
              <w:rPr>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i/>
                <w:sz w:val="24"/>
                <w:szCs w:val="24"/>
              </w:rPr>
            </w:pPr>
            <w:r w:rsidRPr="003A51AC">
              <w:rPr>
                <w:b/>
                <w:i/>
                <w:sz w:val="24"/>
                <w:szCs w:val="24"/>
              </w:rPr>
              <w:lastRenderedPageBreak/>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i/>
                <w:sz w:val="24"/>
                <w:szCs w:val="24"/>
              </w:rPr>
            </w:pPr>
            <w:r w:rsidRPr="003A51AC">
              <w:rPr>
                <w:b/>
                <w:i/>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rsidR="00F31186" w:rsidRPr="003A51AC" w:rsidRDefault="00F31186" w:rsidP="009171D2">
      <w:pPr>
        <w:spacing w:line="360" w:lineRule="auto"/>
        <w:rPr>
          <w:b/>
          <w:sz w:val="24"/>
          <w:szCs w:val="24"/>
        </w:rPr>
      </w:pPr>
    </w:p>
    <w:tbl>
      <w:tblPr>
        <w:tblStyle w:val="a7"/>
        <w:tblW w:w="5000" w:type="pct"/>
        <w:jc w:val="center"/>
        <w:tblLook w:val="04A0"/>
      </w:tblPr>
      <w:tblGrid>
        <w:gridCol w:w="4875"/>
        <w:gridCol w:w="4874"/>
        <w:gridCol w:w="5351"/>
      </w:tblGrid>
      <w:tr w:rsidR="00F31186" w:rsidTr="00F31186">
        <w:trPr>
          <w:trHeight w:val="340"/>
          <w:jc w:val="center"/>
        </w:trPr>
        <w:tc>
          <w:tcPr>
            <w:tcW w:w="5000" w:type="pct"/>
            <w:gridSpan w:val="3"/>
            <w:shd w:val="clear" w:color="auto" w:fill="EEECE1" w:themeFill="background2"/>
            <w:vAlign w:val="center"/>
          </w:tcPr>
          <w:p w:rsidR="00F31186" w:rsidRDefault="00F31186" w:rsidP="00842477">
            <w:pPr>
              <w:jc w:val="center"/>
              <w:rPr>
                <w:b/>
              </w:rPr>
            </w:pPr>
            <w:r>
              <w:rPr>
                <w:b/>
              </w:rPr>
              <w:t xml:space="preserve">Возрастные характеристики детской самостоятельной инициативности </w:t>
            </w:r>
          </w:p>
          <w:p w:rsidR="00F31186" w:rsidRDefault="00F31186" w:rsidP="00842477">
            <w:pPr>
              <w:jc w:val="center"/>
              <w:rPr>
                <w:b/>
              </w:rPr>
            </w:pPr>
            <w:r>
              <w:rPr>
                <w:b/>
              </w:rPr>
              <w:t>и педагогические действия по поддержке детской инициативы</w:t>
            </w:r>
          </w:p>
        </w:tc>
      </w:tr>
      <w:tr w:rsidR="00F31186" w:rsidTr="00F31186">
        <w:trPr>
          <w:trHeight w:val="340"/>
          <w:jc w:val="center"/>
        </w:trPr>
        <w:tc>
          <w:tcPr>
            <w:tcW w:w="1614" w:type="pct"/>
            <w:tcBorders>
              <w:bottom w:val="single" w:sz="4" w:space="0" w:color="auto"/>
            </w:tcBorders>
            <w:shd w:val="clear" w:color="auto" w:fill="FFFFFF" w:themeFill="background1"/>
            <w:vAlign w:val="center"/>
          </w:tcPr>
          <w:p w:rsidR="00F31186" w:rsidRDefault="00F31186" w:rsidP="00842477">
            <w:pPr>
              <w:jc w:val="center"/>
              <w:rPr>
                <w:b/>
              </w:rPr>
            </w:pPr>
            <w:r>
              <w:rPr>
                <w:b/>
              </w:rPr>
              <w:t>3-4 года</w:t>
            </w:r>
          </w:p>
        </w:tc>
        <w:tc>
          <w:tcPr>
            <w:tcW w:w="1614" w:type="pct"/>
            <w:tcBorders>
              <w:bottom w:val="single" w:sz="4" w:space="0" w:color="auto"/>
            </w:tcBorders>
            <w:shd w:val="clear" w:color="auto" w:fill="FFFFFF" w:themeFill="background1"/>
            <w:vAlign w:val="center"/>
          </w:tcPr>
          <w:p w:rsidR="00F31186" w:rsidRDefault="00F31186" w:rsidP="00842477">
            <w:pPr>
              <w:jc w:val="center"/>
              <w:rPr>
                <w:b/>
              </w:rPr>
            </w:pPr>
            <w:r>
              <w:rPr>
                <w:b/>
              </w:rPr>
              <w:t>4-5 лет</w:t>
            </w:r>
          </w:p>
        </w:tc>
        <w:tc>
          <w:tcPr>
            <w:tcW w:w="1772" w:type="pct"/>
            <w:tcBorders>
              <w:bottom w:val="single" w:sz="4" w:space="0" w:color="auto"/>
            </w:tcBorders>
            <w:shd w:val="clear" w:color="auto" w:fill="FFFFFF" w:themeFill="background1"/>
            <w:vAlign w:val="center"/>
          </w:tcPr>
          <w:p w:rsidR="00F31186" w:rsidRDefault="00F31186" w:rsidP="00842477">
            <w:pPr>
              <w:jc w:val="center"/>
              <w:rPr>
                <w:b/>
              </w:rPr>
            </w:pPr>
            <w:r>
              <w:rPr>
                <w:b/>
              </w:rPr>
              <w:t>5-7 лет</w:t>
            </w:r>
          </w:p>
        </w:tc>
      </w:tr>
      <w:tr w:rsidR="00F31186" w:rsidTr="00F31186">
        <w:trPr>
          <w:trHeight w:val="340"/>
          <w:jc w:val="center"/>
        </w:trPr>
        <w:tc>
          <w:tcPr>
            <w:tcW w:w="1614" w:type="pct"/>
            <w:tcBorders>
              <w:bottom w:val="single" w:sz="8" w:space="0" w:color="auto"/>
            </w:tcBorders>
            <w:shd w:val="clear" w:color="auto" w:fill="FFFFFF" w:themeFill="background1"/>
            <w:vAlign w:val="center"/>
          </w:tcPr>
          <w:p w:rsidR="00F31186" w:rsidRDefault="00F31186" w:rsidP="00842477">
            <w:r>
              <w:t>Ребёнок активно проявляет потребность в общении со взрослым, ребенок стремится через разговор с педагогом познать окружающий мир, узнать об интересующих его действиях, сведениях.</w:t>
            </w:r>
          </w:p>
        </w:tc>
        <w:tc>
          <w:tcPr>
            <w:tcW w:w="1614" w:type="pct"/>
            <w:tcBorders>
              <w:bottom w:val="single" w:sz="8" w:space="0" w:color="auto"/>
            </w:tcBorders>
            <w:shd w:val="clear" w:color="auto" w:fill="FFFFFF" w:themeFill="background1"/>
            <w:vAlign w:val="center"/>
          </w:tcPr>
          <w:p w:rsidR="00F31186" w:rsidRDefault="00F31186" w:rsidP="00842477">
            <w:r>
              <w:t>У ребёнка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1772" w:type="pct"/>
            <w:tcBorders>
              <w:bottom w:val="single" w:sz="8" w:space="0" w:color="auto"/>
            </w:tcBorders>
            <w:shd w:val="clear" w:color="auto" w:fill="FFFFFF" w:themeFill="background1"/>
          </w:tcPr>
          <w:p w:rsidR="00F31186" w:rsidRDefault="00F31186" w:rsidP="00842477">
            <w:r>
              <w:t>Ребёнок имеет яркую потребность в самоутверждении и признании со стороны взрослых.</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vAlign w:val="center"/>
          </w:tcPr>
          <w:p w:rsidR="00F31186" w:rsidRDefault="00F31186" w:rsidP="00842477"/>
        </w:tc>
        <w:tc>
          <w:tcPr>
            <w:tcW w:w="1614" w:type="pct"/>
            <w:tcBorders>
              <w:top w:val="single" w:sz="8" w:space="0" w:color="auto"/>
              <w:bottom w:val="single" w:sz="8" w:space="0" w:color="auto"/>
            </w:tcBorders>
            <w:shd w:val="clear" w:color="auto" w:fill="FFFFFF" w:themeFill="background1"/>
            <w:vAlign w:val="center"/>
          </w:tcPr>
          <w:p w:rsidR="00F31186" w:rsidRDefault="00F31186" w:rsidP="00842477">
            <w:r>
              <w:t>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tc>
        <w:tc>
          <w:tcPr>
            <w:tcW w:w="1772" w:type="pct"/>
            <w:tcBorders>
              <w:top w:val="single" w:sz="8" w:space="0" w:color="auto"/>
              <w:bottom w:val="single" w:sz="8" w:space="0" w:color="auto"/>
            </w:tcBorders>
            <w:shd w:val="clear" w:color="auto" w:fill="FFFFFF" w:themeFill="background1"/>
          </w:tcPr>
          <w:p w:rsidR="00F31186" w:rsidRDefault="00F31186" w:rsidP="00842477">
            <w:r>
              <w:t>Педагогу важно обращать внимание на педагогические условия, которые развивают детскую самостоятельность, инициативу и творчество.</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tcPr>
          <w:p w:rsidR="00F31186" w:rsidRDefault="00F31186" w:rsidP="00842477">
            <w:r>
              <w:t>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w:t>
            </w:r>
          </w:p>
        </w:tc>
        <w:tc>
          <w:tcPr>
            <w:tcW w:w="1614" w:type="pct"/>
            <w:tcBorders>
              <w:top w:val="single" w:sz="8" w:space="0" w:color="auto"/>
              <w:bottom w:val="single" w:sz="8" w:space="0" w:color="auto"/>
            </w:tcBorders>
            <w:shd w:val="clear" w:color="auto" w:fill="FFFFFF" w:themeFill="background1"/>
          </w:tcPr>
          <w:p w:rsidR="00F31186" w:rsidRDefault="00F31186" w:rsidP="00842477">
            <w: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p>
        </w:tc>
        <w:tc>
          <w:tcPr>
            <w:tcW w:w="1772" w:type="pct"/>
            <w:tcBorders>
              <w:top w:val="single" w:sz="8" w:space="0" w:color="auto"/>
              <w:bottom w:val="single" w:sz="8" w:space="0" w:color="auto"/>
            </w:tcBorders>
            <w:shd w:val="clear" w:color="auto" w:fill="FFFFFF" w:themeFill="background1"/>
          </w:tcPr>
          <w:p w:rsidR="00F31186" w:rsidRDefault="00F31186" w:rsidP="00842477">
            <w:r>
              <w:t>Педагог создает ситуации, активизирующие желание детей применять свои знания и умения, имеющийся опыт для самостоятельного решения задач.</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tcPr>
          <w:p w:rsidR="00F31186" w:rsidRDefault="00F31186" w:rsidP="00842477">
            <w:r>
              <w:t xml:space="preserve">Ребенок задает различного рода вопросы.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w:t>
            </w:r>
            <w:r>
              <w:lastRenderedPageBreak/>
              <w:t>проблем, осуществлять деятельностные пробы.</w:t>
            </w:r>
          </w:p>
        </w:tc>
        <w:tc>
          <w:tcPr>
            <w:tcW w:w="1614" w:type="pct"/>
            <w:tcBorders>
              <w:top w:val="single" w:sz="8" w:space="0" w:color="auto"/>
              <w:bottom w:val="single" w:sz="8" w:space="0" w:color="auto"/>
            </w:tcBorders>
            <w:shd w:val="clear" w:color="auto" w:fill="FFFFFF" w:themeFill="background1"/>
          </w:tcPr>
          <w:p w:rsidR="00F31186" w:rsidRDefault="00F31186" w:rsidP="00842477">
            <w:r>
              <w:lastRenderedPageBreak/>
              <w:t xml:space="preserve">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w:t>
            </w:r>
            <w:r>
              <w:lastRenderedPageBreak/>
              <w:t>доверительному общению с ребенком.</w:t>
            </w:r>
          </w:p>
        </w:tc>
        <w:tc>
          <w:tcPr>
            <w:tcW w:w="1772" w:type="pct"/>
            <w:tcBorders>
              <w:top w:val="single" w:sz="8" w:space="0" w:color="auto"/>
              <w:bottom w:val="single" w:sz="8" w:space="0" w:color="auto"/>
            </w:tcBorders>
            <w:shd w:val="clear" w:color="auto" w:fill="FFFFFF" w:themeFill="background1"/>
          </w:tcPr>
          <w:p w:rsidR="00F31186" w:rsidRDefault="00F31186" w:rsidP="00842477">
            <w:r>
              <w:lastRenderedPageBreak/>
              <w:t xml:space="preserve">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w:t>
            </w:r>
            <w:r>
              <w:lastRenderedPageBreak/>
              <w:t>действиям, нацеливает на поиск новых, творческих решений возникших затруднений.</w:t>
            </w:r>
          </w:p>
        </w:tc>
      </w:tr>
      <w:tr w:rsidR="00F31186" w:rsidTr="00F31186">
        <w:trPr>
          <w:trHeight w:val="340"/>
          <w:jc w:val="center"/>
        </w:trPr>
        <w:tc>
          <w:tcPr>
            <w:tcW w:w="1614" w:type="pct"/>
            <w:vMerge w:val="restart"/>
            <w:tcBorders>
              <w:top w:val="single" w:sz="8" w:space="0" w:color="auto"/>
            </w:tcBorders>
            <w:shd w:val="clear" w:color="auto" w:fill="FFFFFF" w:themeFill="background1"/>
          </w:tcPr>
          <w:p w:rsidR="00F31186" w:rsidRDefault="00F31186" w:rsidP="00842477">
            <w:r>
              <w:lastRenderedPageBreak/>
              <w:t>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3386" w:type="pct"/>
            <w:gridSpan w:val="2"/>
            <w:tcBorders>
              <w:top w:val="single" w:sz="8" w:space="0" w:color="auto"/>
            </w:tcBorders>
            <w:shd w:val="clear" w:color="auto" w:fill="FFFFFF" w:themeFill="background1"/>
          </w:tcPr>
          <w:p w:rsidR="00F31186" w:rsidRDefault="00F31186" w:rsidP="00842477">
            <w:r>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tc>
      </w:tr>
      <w:tr w:rsidR="00F31186" w:rsidTr="00F31186">
        <w:trPr>
          <w:trHeight w:val="340"/>
          <w:jc w:val="center"/>
        </w:trPr>
        <w:tc>
          <w:tcPr>
            <w:tcW w:w="1614" w:type="pct"/>
            <w:vMerge/>
            <w:shd w:val="clear" w:color="auto" w:fill="FFFFFF" w:themeFill="background1"/>
          </w:tcPr>
          <w:p w:rsidR="00F31186" w:rsidRDefault="00F31186" w:rsidP="00842477"/>
        </w:tc>
        <w:tc>
          <w:tcPr>
            <w:tcW w:w="3386" w:type="pct"/>
            <w:gridSpan w:val="2"/>
            <w:shd w:val="clear" w:color="auto" w:fill="FFFFFF" w:themeFill="background1"/>
          </w:tcPr>
          <w:p w:rsidR="00F31186" w:rsidRDefault="00F31186" w:rsidP="00842477">
            <w:r>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rsidR="00C767B7" w:rsidRPr="003A51AC" w:rsidRDefault="00C767B7" w:rsidP="00E22A07">
      <w:pPr>
        <w:shd w:val="clear" w:color="auto" w:fill="FFFFFF"/>
        <w:spacing w:line="240" w:lineRule="auto"/>
        <w:rPr>
          <w:sz w:val="24"/>
          <w:szCs w:val="24"/>
        </w:rPr>
      </w:pPr>
    </w:p>
    <w:p w:rsidR="00C0284C" w:rsidRPr="00BB08DC" w:rsidRDefault="00BB08DC" w:rsidP="000931BB">
      <w:pPr>
        <w:pStyle w:val="a3"/>
        <w:numPr>
          <w:ilvl w:val="1"/>
          <w:numId w:val="30"/>
        </w:numPr>
        <w:shd w:val="clear" w:color="auto" w:fill="FFFFFF"/>
        <w:spacing w:line="240" w:lineRule="auto"/>
        <w:rPr>
          <w:b/>
          <w:sz w:val="24"/>
          <w:szCs w:val="24"/>
        </w:rPr>
      </w:pPr>
      <w:r>
        <w:rPr>
          <w:b/>
          <w:sz w:val="24"/>
          <w:szCs w:val="24"/>
        </w:rPr>
        <w:t xml:space="preserve"> Особенности </w:t>
      </w:r>
      <w:r w:rsidR="00A85FCE">
        <w:rPr>
          <w:b/>
          <w:sz w:val="24"/>
          <w:szCs w:val="24"/>
        </w:rPr>
        <w:t>взаимодействия</w:t>
      </w:r>
      <w:r w:rsidR="00A61B69" w:rsidRPr="00BB08DC">
        <w:rPr>
          <w:b/>
          <w:sz w:val="24"/>
          <w:szCs w:val="24"/>
        </w:rPr>
        <w:t xml:space="preserve"> педагогического коллектива с семьями обучающихся</w:t>
      </w:r>
      <w:bookmarkEnd w:id="12"/>
      <w:r w:rsidR="00A85FCE">
        <w:rPr>
          <w:b/>
          <w:sz w:val="24"/>
          <w:szCs w:val="24"/>
        </w:rPr>
        <w:t xml:space="preserve"> (А)</w:t>
      </w:r>
    </w:p>
    <w:p w:rsidR="00C0284C" w:rsidRPr="003A51AC" w:rsidRDefault="008E70D2" w:rsidP="00E22A07">
      <w:pPr>
        <w:shd w:val="clear" w:color="auto" w:fill="FFFFFF"/>
        <w:spacing w:line="240" w:lineRule="auto"/>
        <w:ind w:firstLine="567"/>
        <w:rPr>
          <w:bCs/>
          <w:sz w:val="24"/>
          <w:szCs w:val="24"/>
        </w:rPr>
      </w:pPr>
      <w:r w:rsidRPr="003A51AC">
        <w:rPr>
          <w:bCs/>
          <w:sz w:val="24"/>
          <w:szCs w:val="24"/>
        </w:rPr>
        <w:t>Деятельность педагогического коллектива ДО</w:t>
      </w:r>
      <w:r w:rsidR="00D82F2B">
        <w:rPr>
          <w:bCs/>
          <w:sz w:val="24"/>
          <w:szCs w:val="24"/>
        </w:rPr>
        <w:t>У</w:t>
      </w:r>
      <w:r w:rsidRPr="003A51AC">
        <w:rPr>
          <w:bCs/>
          <w:sz w:val="24"/>
          <w:szCs w:val="24"/>
        </w:rPr>
        <w:t xml:space="preserve"> по построению взаимодействия с родителями (законными представителями) обучающихся осуществляется по нескольким направлениям:</w:t>
      </w:r>
    </w:p>
    <w:tbl>
      <w:tblPr>
        <w:tblW w:w="14967" w:type="dxa"/>
        <w:tblLook w:val="04A0"/>
      </w:tblPr>
      <w:tblGrid>
        <w:gridCol w:w="2372"/>
        <w:gridCol w:w="6510"/>
        <w:gridCol w:w="6085"/>
      </w:tblGrid>
      <w:tr w:rsidR="00867966" w:rsidRPr="003A51AC" w:rsidTr="001039FC">
        <w:trPr>
          <w:trHeight w:val="445"/>
        </w:trPr>
        <w:tc>
          <w:tcPr>
            <w:tcW w:w="2372" w:type="dxa"/>
            <w:shd w:val="clear" w:color="auto" w:fill="auto"/>
          </w:tcPr>
          <w:p w:rsidR="00867966" w:rsidRPr="003A51AC" w:rsidRDefault="00867966" w:rsidP="00E22A07">
            <w:pPr>
              <w:spacing w:line="240" w:lineRule="auto"/>
              <w:ind w:firstLine="567"/>
              <w:rPr>
                <w:b/>
                <w:bCs/>
                <w:sz w:val="24"/>
                <w:szCs w:val="24"/>
              </w:rPr>
            </w:pPr>
            <w:r w:rsidRPr="003A51AC">
              <w:rPr>
                <w:b/>
                <w:bCs/>
                <w:sz w:val="24"/>
                <w:szCs w:val="24"/>
              </w:rPr>
              <w:t>Направление</w:t>
            </w:r>
          </w:p>
        </w:tc>
        <w:tc>
          <w:tcPr>
            <w:tcW w:w="6510" w:type="dxa"/>
          </w:tcPr>
          <w:p w:rsidR="00867966" w:rsidRPr="003A51AC" w:rsidRDefault="00867966" w:rsidP="00E22A07">
            <w:pPr>
              <w:spacing w:line="240" w:lineRule="auto"/>
              <w:ind w:firstLine="567"/>
              <w:rPr>
                <w:b/>
                <w:bCs/>
                <w:sz w:val="24"/>
                <w:szCs w:val="24"/>
              </w:rPr>
            </w:pPr>
            <w:r w:rsidRPr="003A51AC">
              <w:rPr>
                <w:b/>
                <w:bCs/>
                <w:sz w:val="24"/>
                <w:szCs w:val="24"/>
              </w:rPr>
              <w:t>Содержание деятельности</w:t>
            </w:r>
          </w:p>
        </w:tc>
        <w:tc>
          <w:tcPr>
            <w:tcW w:w="6085" w:type="dxa"/>
          </w:tcPr>
          <w:p w:rsidR="00867966" w:rsidRPr="003A51AC" w:rsidRDefault="00867966" w:rsidP="00E22A07">
            <w:pPr>
              <w:spacing w:line="240" w:lineRule="auto"/>
              <w:ind w:firstLine="567"/>
              <w:rPr>
                <w:b/>
                <w:bCs/>
                <w:sz w:val="24"/>
                <w:szCs w:val="24"/>
              </w:rPr>
            </w:pPr>
            <w:r w:rsidRPr="003A51AC">
              <w:rPr>
                <w:b/>
                <w:bCs/>
                <w:sz w:val="24"/>
                <w:szCs w:val="24"/>
              </w:rPr>
              <w:t>Инструментарий</w:t>
            </w:r>
          </w:p>
        </w:tc>
      </w:tr>
      <w:tr w:rsidR="00867966" w:rsidRPr="003A51AC" w:rsidTr="001039FC">
        <w:trPr>
          <w:trHeight w:val="2022"/>
        </w:trPr>
        <w:tc>
          <w:tcPr>
            <w:tcW w:w="2372" w:type="dxa"/>
          </w:tcPr>
          <w:p w:rsidR="00867966" w:rsidRPr="003A51AC" w:rsidRDefault="00A11035" w:rsidP="00D82F2B">
            <w:pPr>
              <w:spacing w:line="240" w:lineRule="auto"/>
              <w:rPr>
                <w:bCs/>
                <w:sz w:val="24"/>
                <w:szCs w:val="24"/>
              </w:rPr>
            </w:pPr>
            <w:r w:rsidRPr="003A51AC">
              <w:rPr>
                <w:bCs/>
                <w:sz w:val="24"/>
                <w:szCs w:val="24"/>
              </w:rPr>
              <w:t>1.Д</w:t>
            </w:r>
            <w:r w:rsidR="00867966" w:rsidRPr="003A51AC">
              <w:rPr>
                <w:bCs/>
                <w:sz w:val="24"/>
                <w:szCs w:val="24"/>
              </w:rPr>
              <w:t xml:space="preserve">иагностико-аналитическое направление </w:t>
            </w:r>
          </w:p>
        </w:tc>
        <w:tc>
          <w:tcPr>
            <w:tcW w:w="6510" w:type="dxa"/>
          </w:tcPr>
          <w:p w:rsidR="00867966" w:rsidRPr="003A51AC" w:rsidRDefault="00A11035" w:rsidP="00E22A07">
            <w:pPr>
              <w:spacing w:line="240" w:lineRule="auto"/>
              <w:rPr>
                <w:bCs/>
                <w:sz w:val="24"/>
                <w:szCs w:val="24"/>
              </w:rPr>
            </w:pPr>
            <w:r w:rsidRPr="003A51AC">
              <w:rPr>
                <w:bCs/>
                <w:sz w:val="24"/>
                <w:szCs w:val="24"/>
              </w:rPr>
              <w:t>П</w:t>
            </w:r>
            <w:r w:rsidR="00867966" w:rsidRPr="003A51AC">
              <w:rPr>
                <w:bCs/>
                <w:sz w:val="24"/>
                <w:szCs w:val="24"/>
              </w:rPr>
              <w:t>олучение</w:t>
            </w:r>
            <w:r w:rsidRPr="003A51AC">
              <w:rPr>
                <w:bCs/>
                <w:sz w:val="24"/>
                <w:szCs w:val="24"/>
              </w:rPr>
              <w:t xml:space="preserve"> </w:t>
            </w:r>
            <w:r w:rsidR="00867966" w:rsidRPr="003A51AC">
              <w:rPr>
                <w:bCs/>
                <w:sz w:val="24"/>
                <w:szCs w:val="24"/>
              </w:rPr>
              <w:t xml:space="preserve"> и анализ данных о семье каждого обучающегося, её запросах в отношении охраны здоровья и развития ребёнка;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б</w:t>
            </w:r>
            <w:r w:rsidRPr="003A51AC">
              <w:rPr>
                <w:bCs/>
                <w:sz w:val="24"/>
                <w:szCs w:val="24"/>
              </w:rPr>
              <w:t xml:space="preserve"> </w:t>
            </w:r>
            <w:r w:rsidR="00867966" w:rsidRPr="003A51AC">
              <w:rPr>
                <w:bCs/>
                <w:sz w:val="24"/>
                <w:szCs w:val="24"/>
              </w:rPr>
              <w:t xml:space="preserve"> уровне психолого-педагогической компетентности родителей (законных представителей); </w:t>
            </w:r>
          </w:p>
          <w:p w:rsidR="00867966" w:rsidRPr="003A51AC" w:rsidRDefault="00D82F2B" w:rsidP="00E22A07">
            <w:pPr>
              <w:spacing w:line="240" w:lineRule="auto"/>
              <w:rPr>
                <w:bCs/>
                <w:sz w:val="24"/>
                <w:szCs w:val="24"/>
              </w:rPr>
            </w:pPr>
            <w:r>
              <w:rPr>
                <w:bCs/>
                <w:sz w:val="24"/>
                <w:szCs w:val="24"/>
              </w:rPr>
              <w:t>П</w:t>
            </w:r>
            <w:r w:rsidR="00867966" w:rsidRPr="003A51AC">
              <w:rPr>
                <w:bCs/>
                <w:sz w:val="24"/>
                <w:szCs w:val="24"/>
              </w:rPr>
              <w:t>ланирование работы с семьей с учётом результатов проведенного анализа;</w:t>
            </w:r>
          </w:p>
          <w:p w:rsidR="00867966" w:rsidRPr="003A51AC" w:rsidRDefault="00867966" w:rsidP="00E22A07">
            <w:pPr>
              <w:spacing w:line="240" w:lineRule="auto"/>
              <w:rPr>
                <w:bCs/>
                <w:sz w:val="24"/>
                <w:szCs w:val="24"/>
              </w:rPr>
            </w:pPr>
            <w:r w:rsidRPr="003A51AC">
              <w:rPr>
                <w:bCs/>
                <w:sz w:val="24"/>
                <w:szCs w:val="24"/>
              </w:rPr>
              <w:t xml:space="preserve"> </w:t>
            </w:r>
            <w:r w:rsidR="00A11035" w:rsidRPr="003A51AC">
              <w:rPr>
                <w:bCs/>
                <w:sz w:val="24"/>
                <w:szCs w:val="24"/>
              </w:rPr>
              <w:t>С</w:t>
            </w:r>
            <w:r w:rsidRPr="003A51AC">
              <w:rPr>
                <w:bCs/>
                <w:sz w:val="24"/>
                <w:szCs w:val="24"/>
              </w:rPr>
              <w:t>огласование</w:t>
            </w:r>
            <w:r w:rsidR="00A11035" w:rsidRPr="003A51AC">
              <w:rPr>
                <w:bCs/>
                <w:sz w:val="24"/>
                <w:szCs w:val="24"/>
              </w:rPr>
              <w:t xml:space="preserve"> </w:t>
            </w:r>
            <w:r w:rsidRPr="003A51AC">
              <w:rPr>
                <w:bCs/>
                <w:sz w:val="24"/>
                <w:szCs w:val="24"/>
              </w:rPr>
              <w:t xml:space="preserve"> воспитательных задач;</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t>О</w:t>
            </w:r>
            <w:r w:rsidR="00867966" w:rsidRPr="003A51AC">
              <w:rPr>
                <w:bCs/>
                <w:sz w:val="24"/>
                <w:szCs w:val="24"/>
              </w:rPr>
              <w:t>просы</w:t>
            </w:r>
            <w:r w:rsidRPr="003A51AC">
              <w:rPr>
                <w:bCs/>
                <w:sz w:val="24"/>
                <w:szCs w:val="24"/>
              </w:rPr>
              <w:t xml:space="preserve"> </w:t>
            </w:r>
            <w:r w:rsidR="00867966" w:rsidRPr="003A51AC">
              <w:rPr>
                <w:bCs/>
                <w:sz w:val="24"/>
                <w:szCs w:val="24"/>
              </w:rPr>
              <w:t>,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867966" w:rsidRPr="003A51AC" w:rsidTr="001039FC">
        <w:trPr>
          <w:trHeight w:val="445"/>
        </w:trPr>
        <w:tc>
          <w:tcPr>
            <w:tcW w:w="2372" w:type="dxa"/>
          </w:tcPr>
          <w:p w:rsidR="00867966" w:rsidRPr="003A51AC" w:rsidRDefault="00867966" w:rsidP="00E22A07">
            <w:pPr>
              <w:spacing w:line="240" w:lineRule="auto"/>
              <w:rPr>
                <w:bCs/>
                <w:sz w:val="24"/>
                <w:szCs w:val="24"/>
              </w:rPr>
            </w:pPr>
            <w:r w:rsidRPr="003A51AC">
              <w:rPr>
                <w:bCs/>
                <w:sz w:val="24"/>
                <w:szCs w:val="24"/>
              </w:rPr>
              <w:t>2.</w:t>
            </w:r>
            <w:r w:rsidR="00A11035" w:rsidRPr="003A51AC">
              <w:rPr>
                <w:bCs/>
                <w:sz w:val="24"/>
                <w:szCs w:val="24"/>
              </w:rPr>
              <w:t>П</w:t>
            </w:r>
            <w:r w:rsidRPr="003A51AC">
              <w:rPr>
                <w:bCs/>
                <w:sz w:val="24"/>
                <w:szCs w:val="24"/>
              </w:rPr>
              <w:t xml:space="preserve">росветительское направление </w:t>
            </w:r>
          </w:p>
          <w:p w:rsidR="00867966" w:rsidRPr="003A51AC" w:rsidRDefault="00867966" w:rsidP="00E22A07">
            <w:pPr>
              <w:spacing w:line="240" w:lineRule="auto"/>
              <w:ind w:firstLine="567"/>
              <w:rPr>
                <w:bCs/>
                <w:sz w:val="24"/>
                <w:szCs w:val="24"/>
              </w:rPr>
            </w:pPr>
          </w:p>
        </w:tc>
        <w:tc>
          <w:tcPr>
            <w:tcW w:w="6510" w:type="dxa"/>
          </w:tcPr>
          <w:p w:rsidR="00867966" w:rsidRPr="003A51AC" w:rsidRDefault="00A11035" w:rsidP="00E22A07">
            <w:pPr>
              <w:spacing w:line="240" w:lineRule="auto"/>
              <w:rPr>
                <w:bCs/>
                <w:sz w:val="24"/>
                <w:szCs w:val="24"/>
              </w:rPr>
            </w:pPr>
            <w:r w:rsidRPr="003A51AC">
              <w:rPr>
                <w:bCs/>
                <w:sz w:val="24"/>
                <w:szCs w:val="24"/>
              </w:rPr>
              <w:t>П</w:t>
            </w:r>
            <w:r w:rsidR="00867966" w:rsidRPr="003A51AC">
              <w:rPr>
                <w:bCs/>
                <w:sz w:val="24"/>
                <w:szCs w:val="24"/>
              </w:rPr>
              <w:t>росвещение</w:t>
            </w:r>
            <w:r w:rsidRPr="003A51AC">
              <w:rPr>
                <w:bCs/>
                <w:sz w:val="24"/>
                <w:szCs w:val="24"/>
              </w:rPr>
              <w:t xml:space="preserve"> </w:t>
            </w:r>
            <w:r w:rsidR="00867966" w:rsidRPr="003A51AC">
              <w:rPr>
                <w:bCs/>
                <w:sz w:val="24"/>
                <w:szCs w:val="24"/>
              </w:rPr>
              <w:t xml:space="preserve">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rsidR="00867966" w:rsidRPr="003A51AC" w:rsidRDefault="00A11035" w:rsidP="00E22A07">
            <w:pPr>
              <w:spacing w:line="240" w:lineRule="auto"/>
              <w:rPr>
                <w:bCs/>
                <w:sz w:val="24"/>
                <w:szCs w:val="24"/>
              </w:rPr>
            </w:pPr>
            <w:r w:rsidRPr="003A51AC">
              <w:rPr>
                <w:bCs/>
                <w:sz w:val="24"/>
                <w:szCs w:val="24"/>
              </w:rPr>
              <w:t>В</w:t>
            </w:r>
            <w:r w:rsidR="00867966" w:rsidRPr="003A51AC">
              <w:rPr>
                <w:bCs/>
                <w:sz w:val="24"/>
                <w:szCs w:val="24"/>
              </w:rPr>
              <w:t>ыбора</w:t>
            </w:r>
            <w:r w:rsidRPr="003A51AC">
              <w:rPr>
                <w:bCs/>
                <w:sz w:val="24"/>
                <w:szCs w:val="24"/>
              </w:rPr>
              <w:t xml:space="preserve"> </w:t>
            </w:r>
            <w:r w:rsidR="00867966" w:rsidRPr="003A51AC">
              <w:rPr>
                <w:bCs/>
                <w:sz w:val="24"/>
                <w:szCs w:val="24"/>
              </w:rPr>
              <w:t xml:space="preserve"> эффективных методов обучения и воспитания детей определенного возраста;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знакомление</w:t>
            </w:r>
            <w:r w:rsidRPr="003A51AC">
              <w:rPr>
                <w:bCs/>
                <w:sz w:val="24"/>
                <w:szCs w:val="24"/>
              </w:rPr>
              <w:t xml:space="preserve"> </w:t>
            </w:r>
            <w:r w:rsidR="00867966" w:rsidRPr="003A51AC">
              <w:rPr>
                <w:bCs/>
                <w:sz w:val="24"/>
                <w:szCs w:val="24"/>
              </w:rPr>
              <w:t xml:space="preserve">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rsidR="00867966" w:rsidRPr="003A51AC" w:rsidRDefault="00A11035" w:rsidP="00E22A07">
            <w:pPr>
              <w:spacing w:line="240" w:lineRule="auto"/>
              <w:rPr>
                <w:bCs/>
                <w:sz w:val="24"/>
                <w:szCs w:val="24"/>
              </w:rPr>
            </w:pPr>
            <w:r w:rsidRPr="003A51AC">
              <w:rPr>
                <w:bCs/>
                <w:sz w:val="24"/>
                <w:szCs w:val="24"/>
              </w:rPr>
              <w:lastRenderedPageBreak/>
              <w:t>И</w:t>
            </w:r>
            <w:r w:rsidR="00867966" w:rsidRPr="003A51AC">
              <w:rPr>
                <w:bCs/>
                <w:sz w:val="24"/>
                <w:szCs w:val="24"/>
              </w:rPr>
              <w:t>нформирование</w:t>
            </w:r>
            <w:r w:rsidRPr="003A51AC">
              <w:rPr>
                <w:bCs/>
                <w:sz w:val="24"/>
                <w:szCs w:val="24"/>
              </w:rPr>
              <w:t xml:space="preserve"> </w:t>
            </w:r>
            <w:r w:rsidR="00867966" w:rsidRPr="003A51AC">
              <w:rPr>
                <w:bCs/>
                <w:sz w:val="24"/>
                <w:szCs w:val="24"/>
              </w:rPr>
              <w:t xml:space="preserve"> об особенностях реализуемой в ДО</w:t>
            </w:r>
            <w:r w:rsidR="00D82F2B">
              <w:rPr>
                <w:bCs/>
                <w:sz w:val="24"/>
                <w:szCs w:val="24"/>
              </w:rPr>
              <w:t>У</w:t>
            </w:r>
            <w:r w:rsidR="00867966" w:rsidRPr="003A51AC">
              <w:rPr>
                <w:bCs/>
                <w:sz w:val="24"/>
                <w:szCs w:val="24"/>
              </w:rPr>
              <w:t xml:space="preserve"> образовательной программы; </w:t>
            </w:r>
          </w:p>
          <w:p w:rsidR="00867966" w:rsidRPr="003A51AC" w:rsidRDefault="00A11035" w:rsidP="00E22A07">
            <w:pPr>
              <w:spacing w:line="240" w:lineRule="auto"/>
              <w:rPr>
                <w:bCs/>
                <w:sz w:val="24"/>
                <w:szCs w:val="24"/>
              </w:rPr>
            </w:pPr>
            <w:r w:rsidRPr="003A51AC">
              <w:rPr>
                <w:bCs/>
                <w:sz w:val="24"/>
                <w:szCs w:val="24"/>
              </w:rPr>
              <w:t>У</w:t>
            </w:r>
            <w:r w:rsidR="00867966" w:rsidRPr="003A51AC">
              <w:rPr>
                <w:bCs/>
                <w:sz w:val="24"/>
                <w:szCs w:val="24"/>
              </w:rPr>
              <w:t>словиях</w:t>
            </w:r>
            <w:r w:rsidRPr="003A51AC">
              <w:rPr>
                <w:bCs/>
                <w:sz w:val="24"/>
                <w:szCs w:val="24"/>
              </w:rPr>
              <w:t xml:space="preserve"> </w:t>
            </w:r>
            <w:r w:rsidR="00867966" w:rsidRPr="003A51AC">
              <w:rPr>
                <w:bCs/>
                <w:sz w:val="24"/>
                <w:szCs w:val="24"/>
              </w:rPr>
              <w:t xml:space="preserve"> пребывания ребёнка в группе ДО</w:t>
            </w:r>
            <w:r w:rsidR="00D82F2B">
              <w:rPr>
                <w:bCs/>
                <w:sz w:val="24"/>
                <w:szCs w:val="24"/>
              </w:rPr>
              <w:t>У</w:t>
            </w:r>
            <w:r w:rsidR="00867966" w:rsidRPr="003A51AC">
              <w:rPr>
                <w:bCs/>
                <w:sz w:val="24"/>
                <w:szCs w:val="24"/>
              </w:rPr>
              <w:t xml:space="preserve">;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одержании</w:t>
            </w:r>
            <w:r w:rsidRPr="003A51AC">
              <w:rPr>
                <w:bCs/>
                <w:sz w:val="24"/>
                <w:szCs w:val="24"/>
              </w:rPr>
              <w:t xml:space="preserve"> </w:t>
            </w:r>
            <w:r w:rsidR="00867966" w:rsidRPr="003A51AC">
              <w:rPr>
                <w:bCs/>
                <w:sz w:val="24"/>
                <w:szCs w:val="24"/>
              </w:rPr>
              <w:t xml:space="preserve"> и методах образовательной работы с детьми;</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lastRenderedPageBreak/>
              <w:t>Г</w:t>
            </w:r>
            <w:r w:rsidR="00867966" w:rsidRPr="003A51AC">
              <w:rPr>
                <w:bCs/>
                <w:sz w:val="24"/>
                <w:szCs w:val="24"/>
              </w:rPr>
              <w:t>рупповые</w:t>
            </w:r>
            <w:r w:rsidRPr="003A51AC">
              <w:rPr>
                <w:bCs/>
                <w:sz w:val="24"/>
                <w:szCs w:val="24"/>
              </w:rPr>
              <w:t xml:space="preserve"> </w:t>
            </w:r>
            <w:r w:rsidR="00867966" w:rsidRPr="003A51AC">
              <w:rPr>
                <w:bCs/>
                <w:sz w:val="24"/>
                <w:szCs w:val="24"/>
              </w:rPr>
              <w:t xml:space="preserve">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 </w:t>
            </w:r>
          </w:p>
          <w:p w:rsidR="00867966" w:rsidRPr="003A51AC" w:rsidRDefault="00A11035" w:rsidP="00E22A07">
            <w:pPr>
              <w:spacing w:line="240" w:lineRule="auto"/>
              <w:ind w:firstLine="567"/>
              <w:rPr>
                <w:bCs/>
                <w:sz w:val="24"/>
                <w:szCs w:val="24"/>
              </w:rPr>
            </w:pPr>
            <w:r w:rsidRPr="003A51AC">
              <w:rPr>
                <w:bCs/>
                <w:sz w:val="24"/>
                <w:szCs w:val="24"/>
              </w:rPr>
              <w:t>Ж</w:t>
            </w:r>
            <w:r w:rsidR="00867966" w:rsidRPr="003A51AC">
              <w:rPr>
                <w:bCs/>
                <w:sz w:val="24"/>
                <w:szCs w:val="24"/>
              </w:rPr>
              <w:t>урналы</w:t>
            </w:r>
            <w:r w:rsidRPr="003A51AC">
              <w:rPr>
                <w:bCs/>
                <w:sz w:val="24"/>
                <w:szCs w:val="24"/>
              </w:rPr>
              <w:t xml:space="preserve"> </w:t>
            </w:r>
            <w:r w:rsidR="00867966" w:rsidRPr="003A51AC">
              <w:rPr>
                <w:bCs/>
                <w:sz w:val="24"/>
                <w:szCs w:val="24"/>
              </w:rPr>
              <w:t xml:space="preserve"> и газеты, издаваемые ДОО для родителей , педагогические библиотеки для родителей (законных представителей); сайты ДОО и социальные группы в сети Интернет; медиарепортажи и интервью; </w:t>
            </w:r>
            <w:r w:rsidR="00867966" w:rsidRPr="003A51AC">
              <w:rPr>
                <w:bCs/>
                <w:sz w:val="24"/>
                <w:szCs w:val="24"/>
              </w:rPr>
              <w:lastRenderedPageBreak/>
              <w:t xml:space="preserve">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r w:rsidR="00867966" w:rsidRPr="003A51AC" w:rsidTr="001039FC">
        <w:trPr>
          <w:trHeight w:val="445"/>
        </w:trPr>
        <w:tc>
          <w:tcPr>
            <w:tcW w:w="2372" w:type="dxa"/>
          </w:tcPr>
          <w:p w:rsidR="00867966" w:rsidRPr="003A51AC" w:rsidRDefault="00867966" w:rsidP="00E22A07">
            <w:pPr>
              <w:spacing w:line="240" w:lineRule="auto"/>
              <w:rPr>
                <w:bCs/>
                <w:sz w:val="24"/>
                <w:szCs w:val="24"/>
              </w:rPr>
            </w:pPr>
            <w:r w:rsidRPr="003A51AC">
              <w:rPr>
                <w:bCs/>
                <w:sz w:val="24"/>
                <w:szCs w:val="24"/>
              </w:rPr>
              <w:lastRenderedPageBreak/>
              <w:t>3.</w:t>
            </w:r>
            <w:r w:rsidR="00A11035" w:rsidRPr="003A51AC">
              <w:rPr>
                <w:bCs/>
                <w:sz w:val="24"/>
                <w:szCs w:val="24"/>
              </w:rPr>
              <w:t>К</w:t>
            </w:r>
            <w:r w:rsidRPr="003A51AC">
              <w:rPr>
                <w:bCs/>
                <w:sz w:val="24"/>
                <w:szCs w:val="24"/>
              </w:rPr>
              <w:t xml:space="preserve">онсультационное направление </w:t>
            </w:r>
          </w:p>
          <w:p w:rsidR="00867966" w:rsidRPr="003A51AC" w:rsidRDefault="00867966" w:rsidP="00E22A07">
            <w:pPr>
              <w:spacing w:line="240" w:lineRule="auto"/>
              <w:ind w:firstLine="567"/>
              <w:rPr>
                <w:bCs/>
                <w:sz w:val="24"/>
                <w:szCs w:val="24"/>
              </w:rPr>
            </w:pPr>
            <w:r w:rsidRPr="003A51AC">
              <w:rPr>
                <w:bCs/>
                <w:sz w:val="24"/>
                <w:szCs w:val="24"/>
              </w:rPr>
              <w:t xml:space="preserve"> </w:t>
            </w:r>
          </w:p>
          <w:p w:rsidR="00867966" w:rsidRPr="003A51AC" w:rsidRDefault="00867966" w:rsidP="00E22A07">
            <w:pPr>
              <w:spacing w:line="240" w:lineRule="auto"/>
              <w:ind w:firstLine="567"/>
              <w:rPr>
                <w:bCs/>
                <w:sz w:val="24"/>
                <w:szCs w:val="24"/>
              </w:rPr>
            </w:pPr>
          </w:p>
        </w:tc>
        <w:tc>
          <w:tcPr>
            <w:tcW w:w="6510" w:type="dxa"/>
          </w:tcPr>
          <w:p w:rsidR="00867966" w:rsidRPr="003A51AC" w:rsidRDefault="00A11035" w:rsidP="00E22A07">
            <w:pPr>
              <w:spacing w:line="240" w:lineRule="auto"/>
              <w:rPr>
                <w:bCs/>
                <w:sz w:val="24"/>
                <w:szCs w:val="24"/>
              </w:rPr>
            </w:pPr>
            <w:r w:rsidRPr="003A51AC">
              <w:rPr>
                <w:bCs/>
                <w:sz w:val="24"/>
                <w:szCs w:val="24"/>
              </w:rPr>
              <w:t>К</w:t>
            </w:r>
            <w:r w:rsidR="00867966" w:rsidRPr="003A51AC">
              <w:rPr>
                <w:bCs/>
                <w:sz w:val="24"/>
                <w:szCs w:val="24"/>
              </w:rPr>
              <w:t>онсультирование</w:t>
            </w:r>
            <w:r w:rsidRPr="003A51AC">
              <w:rPr>
                <w:bCs/>
                <w:sz w:val="24"/>
                <w:szCs w:val="24"/>
              </w:rPr>
              <w:t xml:space="preserve"> </w:t>
            </w:r>
            <w:r w:rsidR="00867966" w:rsidRPr="003A51AC">
              <w:rPr>
                <w:bCs/>
                <w:sz w:val="24"/>
                <w:szCs w:val="24"/>
              </w:rPr>
              <w:t xml:space="preserve">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собенностей</w:t>
            </w:r>
            <w:r w:rsidRPr="003A51AC">
              <w:rPr>
                <w:bCs/>
                <w:sz w:val="24"/>
                <w:szCs w:val="24"/>
              </w:rPr>
              <w:t xml:space="preserve"> </w:t>
            </w:r>
            <w:r w:rsidR="00867966" w:rsidRPr="003A51AC">
              <w:rPr>
                <w:bCs/>
                <w:sz w:val="24"/>
                <w:szCs w:val="24"/>
              </w:rPr>
              <w:t xml:space="preserve"> поведения и взаимодействия ребёнка со сверстниками и педагогом; </w:t>
            </w:r>
          </w:p>
          <w:p w:rsidR="00867966" w:rsidRPr="003A51AC" w:rsidRDefault="00A11035" w:rsidP="00E22A07">
            <w:pPr>
              <w:spacing w:line="240" w:lineRule="auto"/>
              <w:rPr>
                <w:bCs/>
                <w:sz w:val="24"/>
                <w:szCs w:val="24"/>
              </w:rPr>
            </w:pPr>
            <w:r w:rsidRPr="003A51AC">
              <w:rPr>
                <w:bCs/>
                <w:sz w:val="24"/>
                <w:szCs w:val="24"/>
              </w:rPr>
              <w:t>В</w:t>
            </w:r>
            <w:r w:rsidR="00867966" w:rsidRPr="003A51AC">
              <w:rPr>
                <w:bCs/>
                <w:sz w:val="24"/>
                <w:szCs w:val="24"/>
              </w:rPr>
              <w:t>озникающих</w:t>
            </w:r>
            <w:r w:rsidRPr="003A51AC">
              <w:rPr>
                <w:bCs/>
                <w:sz w:val="24"/>
                <w:szCs w:val="24"/>
              </w:rPr>
              <w:t xml:space="preserve"> </w:t>
            </w:r>
            <w:r w:rsidR="00867966" w:rsidRPr="003A51AC">
              <w:rPr>
                <w:bCs/>
                <w:sz w:val="24"/>
                <w:szCs w:val="24"/>
              </w:rPr>
              <w:t xml:space="preserve"> проблемных ситуациях;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воспитания и построения продуктивного взаимодействия с детьми младенческого, раннего и дошкольного возрастов;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организации и участия в детских деятельностях, образовательном процессе и другому.</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t>С</w:t>
            </w:r>
            <w:r w:rsidR="00867966" w:rsidRPr="003A51AC">
              <w:rPr>
                <w:bCs/>
                <w:sz w:val="24"/>
                <w:szCs w:val="24"/>
              </w:rPr>
              <w:t>пециально</w:t>
            </w:r>
            <w:r w:rsidRPr="003A51AC">
              <w:rPr>
                <w:bCs/>
                <w:sz w:val="24"/>
                <w:szCs w:val="24"/>
              </w:rPr>
              <w:t xml:space="preserve"> </w:t>
            </w:r>
            <w:r w:rsidR="00867966" w:rsidRPr="003A51AC">
              <w:rPr>
                <w:bCs/>
                <w:sz w:val="24"/>
                <w:szCs w:val="24"/>
              </w:rPr>
              <w:t xml:space="preserve">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w:t>
            </w:r>
            <w:r w:rsidR="00D82F2B">
              <w:rPr>
                <w:bCs/>
                <w:sz w:val="24"/>
                <w:szCs w:val="24"/>
              </w:rPr>
              <w:t>У</w:t>
            </w:r>
            <w:r w:rsidR="00867966" w:rsidRPr="003A51AC">
              <w:rPr>
                <w:bCs/>
                <w:sz w:val="24"/>
                <w:szCs w:val="24"/>
              </w:rPr>
              <w:t>. Эти материалы должны сопровождаться подробными инструкциями по их использованию и рекомендациями по построению взаимодействия с ребёнком</w:t>
            </w:r>
          </w:p>
          <w:p w:rsidR="00867966" w:rsidRPr="003A51AC" w:rsidRDefault="00A11035" w:rsidP="00E22A07">
            <w:pPr>
              <w:spacing w:line="240" w:lineRule="auto"/>
              <w:ind w:firstLine="567"/>
              <w:rPr>
                <w:bCs/>
                <w:sz w:val="24"/>
                <w:szCs w:val="24"/>
              </w:rPr>
            </w:pPr>
            <w:r w:rsidRPr="003A51AC">
              <w:rPr>
                <w:bCs/>
                <w:sz w:val="24"/>
                <w:szCs w:val="24"/>
              </w:rPr>
              <w:t>И</w:t>
            </w:r>
            <w:r w:rsidR="00867966" w:rsidRPr="003A51AC">
              <w:rPr>
                <w:bCs/>
                <w:sz w:val="24"/>
                <w:szCs w:val="24"/>
              </w:rPr>
              <w:t>спользовать</w:t>
            </w:r>
            <w:r w:rsidRPr="003A51AC">
              <w:rPr>
                <w:bCs/>
                <w:sz w:val="24"/>
                <w:szCs w:val="24"/>
              </w:rPr>
              <w:t xml:space="preserve"> </w:t>
            </w:r>
            <w:r w:rsidR="00867966" w:rsidRPr="003A51AC">
              <w:rPr>
                <w:bCs/>
                <w:sz w:val="24"/>
                <w:szCs w:val="24"/>
              </w:rPr>
              <w:t xml:space="preserve">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tc>
      </w:tr>
    </w:tbl>
    <w:p w:rsidR="009171D2" w:rsidRPr="003A51AC" w:rsidRDefault="009171D2" w:rsidP="00E22A07">
      <w:pPr>
        <w:shd w:val="clear" w:color="auto" w:fill="FFFFFF"/>
        <w:spacing w:line="240" w:lineRule="auto"/>
        <w:rPr>
          <w:b/>
          <w:sz w:val="24"/>
          <w:szCs w:val="24"/>
        </w:rPr>
      </w:pPr>
      <w:r w:rsidRPr="003A51AC">
        <w:rPr>
          <w:b/>
          <w:sz w:val="24"/>
          <w:szCs w:val="24"/>
        </w:rPr>
        <w:t xml:space="preserve"> </w:t>
      </w:r>
    </w:p>
    <w:p w:rsidR="005D0158" w:rsidRPr="003A51AC" w:rsidRDefault="00D82F2B" w:rsidP="00E22A07">
      <w:pPr>
        <w:shd w:val="clear" w:color="auto" w:fill="FFFFFF"/>
        <w:spacing w:line="240" w:lineRule="auto"/>
        <w:rPr>
          <w:b/>
          <w:sz w:val="24"/>
          <w:szCs w:val="24"/>
        </w:rPr>
      </w:pPr>
      <w:r w:rsidRPr="00C30DCF">
        <w:rPr>
          <w:b/>
          <w:sz w:val="24"/>
          <w:szCs w:val="24"/>
        </w:rPr>
        <w:t>3</w:t>
      </w:r>
      <w:r w:rsidR="00A85FCE">
        <w:rPr>
          <w:b/>
          <w:sz w:val="24"/>
          <w:szCs w:val="24"/>
        </w:rPr>
        <w:t>.7</w:t>
      </w:r>
      <w:r w:rsidR="00C0284C" w:rsidRPr="00C30DCF">
        <w:rPr>
          <w:b/>
          <w:sz w:val="24"/>
          <w:szCs w:val="24"/>
        </w:rPr>
        <w:t>.Формируемая часть пр</w:t>
      </w:r>
      <w:r w:rsidR="00C30DCF">
        <w:rPr>
          <w:b/>
          <w:sz w:val="24"/>
          <w:szCs w:val="24"/>
        </w:rPr>
        <w:t>ограммы (Б)</w:t>
      </w:r>
    </w:p>
    <w:p w:rsidR="00EF00D9" w:rsidRPr="003A51AC" w:rsidRDefault="00CA1A7A" w:rsidP="00E22A07">
      <w:pPr>
        <w:pStyle w:val="a3"/>
        <w:spacing w:line="240" w:lineRule="auto"/>
        <w:ind w:left="0" w:firstLine="567"/>
        <w:rPr>
          <w:b/>
          <w:sz w:val="24"/>
          <w:szCs w:val="24"/>
        </w:rPr>
      </w:pPr>
      <w:r w:rsidRPr="003A51AC">
        <w:rPr>
          <w:sz w:val="24"/>
          <w:szCs w:val="24"/>
        </w:rPr>
        <w:t xml:space="preserve"> </w:t>
      </w:r>
    </w:p>
    <w:p w:rsidR="002F06B0" w:rsidRPr="003A51AC" w:rsidRDefault="00C0284C" w:rsidP="00E22A07">
      <w:pPr>
        <w:pStyle w:val="Default"/>
        <w:rPr>
          <w:b/>
          <w:bCs/>
          <w:color w:val="auto"/>
        </w:rPr>
      </w:pPr>
      <w:r w:rsidRPr="003A51AC">
        <w:rPr>
          <w:b/>
          <w:color w:val="auto"/>
        </w:rPr>
        <w:t>Направления регионального компонента</w:t>
      </w:r>
      <w:r w:rsidR="00890D7B" w:rsidRPr="003A51AC">
        <w:rPr>
          <w:b/>
          <w:color w:val="auto"/>
        </w:rPr>
        <w:t xml:space="preserve"> и его содержание, инструментарий реализации</w:t>
      </w:r>
      <w:r w:rsidR="002F06B0" w:rsidRPr="003A51AC">
        <w:rPr>
          <w:b/>
          <w:bCs/>
          <w:color w:val="auto"/>
        </w:rPr>
        <w:t>:</w:t>
      </w:r>
    </w:p>
    <w:p w:rsidR="007C3B3D" w:rsidRDefault="007C3B3D" w:rsidP="000931BB">
      <w:pPr>
        <w:pStyle w:val="5"/>
        <w:numPr>
          <w:ilvl w:val="0"/>
          <w:numId w:val="189"/>
        </w:numPr>
        <w:shd w:val="clear" w:color="auto" w:fill="FFFFFF"/>
        <w:spacing w:before="0"/>
        <w:ind w:left="0" w:firstLine="709"/>
        <w:textAlignment w:val="baseline"/>
        <w:rPr>
          <w:rFonts w:ascii="Times New Roman" w:hAnsi="Times New Roman" w:cs="Times New Roman"/>
          <w:color w:val="auto"/>
          <w:sz w:val="24"/>
          <w:szCs w:val="24"/>
        </w:rPr>
      </w:pPr>
      <w:r w:rsidRPr="007C3B3D">
        <w:rPr>
          <w:rFonts w:ascii="Times New Roman" w:hAnsi="Times New Roman" w:cs="Times New Roman"/>
          <w:color w:val="auto"/>
          <w:sz w:val="24"/>
          <w:szCs w:val="24"/>
        </w:rPr>
        <w:t>Парциальная программа духовно-нравственного воспитания детей 5–7 лет «С чистым сердцем» / Р.Ю. Белоусова, А.Н. Егорова, Ю.С. Калинкина. — М.: ООО «Русское слово — учебник», 2019. — 112 с. — (ФГОС ДО. ПМК «Мозаичный ПАРК»).</w:t>
      </w:r>
    </w:p>
    <w:p w:rsidR="00C3506D" w:rsidRDefault="00C3506D" w:rsidP="00C3506D">
      <w:pPr>
        <w:pStyle w:val="a3"/>
        <w:autoSpaceDE w:val="0"/>
        <w:autoSpaceDN w:val="0"/>
        <w:adjustRightInd w:val="0"/>
        <w:spacing w:line="240" w:lineRule="auto"/>
        <w:ind w:left="1428"/>
        <w:jc w:val="left"/>
      </w:pPr>
      <w:r>
        <w:t xml:space="preserve">Срок реализации программы 2 года (1-й год, старшая группа — 32 часа, 1-й год, подготовительная к школе группа — 32 часа). </w:t>
      </w:r>
    </w:p>
    <w:p w:rsidR="00C3506D" w:rsidRDefault="00C3506D" w:rsidP="00C3506D">
      <w:pPr>
        <w:pStyle w:val="a3"/>
        <w:autoSpaceDE w:val="0"/>
        <w:autoSpaceDN w:val="0"/>
        <w:adjustRightInd w:val="0"/>
        <w:spacing w:line="240" w:lineRule="auto"/>
        <w:ind w:left="1428"/>
        <w:jc w:val="left"/>
      </w:pPr>
      <w:r>
        <w:t>Формы обучения - групповая, подгрупповая.</w:t>
      </w:r>
    </w:p>
    <w:p w:rsidR="00C3506D" w:rsidRDefault="00C3506D" w:rsidP="00C3506D">
      <w:pPr>
        <w:pStyle w:val="a3"/>
        <w:autoSpaceDE w:val="0"/>
        <w:autoSpaceDN w:val="0"/>
        <w:adjustRightInd w:val="0"/>
        <w:spacing w:line="240" w:lineRule="auto"/>
        <w:ind w:left="1428"/>
        <w:jc w:val="left"/>
      </w:pPr>
      <w:r>
        <w:t xml:space="preserve">Режим занятий - занятия проводятся 1 раз в неделю. </w:t>
      </w:r>
    </w:p>
    <w:p w:rsidR="00C3506D" w:rsidRDefault="00C3506D" w:rsidP="00C3506D">
      <w:pPr>
        <w:pStyle w:val="a3"/>
        <w:autoSpaceDE w:val="0"/>
        <w:autoSpaceDN w:val="0"/>
        <w:adjustRightInd w:val="0"/>
        <w:spacing w:line="240" w:lineRule="auto"/>
        <w:ind w:left="1428"/>
        <w:jc w:val="left"/>
      </w:pPr>
      <w:r>
        <w:t xml:space="preserve">Продолжительность занятия: (старшая группа)  — 25 минут,  (подготовительная к школе группа) — 30 минут. </w:t>
      </w:r>
    </w:p>
    <w:p w:rsidR="00C3506D" w:rsidRPr="00027A4B" w:rsidRDefault="00C3506D" w:rsidP="00C3506D">
      <w:pPr>
        <w:pStyle w:val="a3"/>
        <w:autoSpaceDE w:val="0"/>
        <w:autoSpaceDN w:val="0"/>
        <w:adjustRightInd w:val="0"/>
        <w:spacing w:line="240" w:lineRule="auto"/>
        <w:ind w:left="709"/>
        <w:jc w:val="left"/>
        <w:rPr>
          <w:bCs/>
          <w:sz w:val="24"/>
          <w:szCs w:val="24"/>
        </w:rPr>
      </w:pPr>
      <w:r>
        <w:t xml:space="preserve">             </w:t>
      </w:r>
      <w:r w:rsidRPr="00027A4B">
        <w:t xml:space="preserve">Тематическое планирование образовательной деятельности  </w:t>
      </w:r>
      <w:r>
        <w:t>в старшей и подготовительной группах.</w:t>
      </w:r>
    </w:p>
    <w:p w:rsidR="00C3506D" w:rsidRPr="00C3506D" w:rsidRDefault="00C3506D" w:rsidP="00C3506D">
      <w:pPr>
        <w:autoSpaceDE w:val="0"/>
        <w:autoSpaceDN w:val="0"/>
        <w:adjustRightInd w:val="0"/>
        <w:spacing w:line="240" w:lineRule="auto"/>
        <w:jc w:val="left"/>
      </w:pPr>
    </w:p>
    <w:p w:rsidR="00C3506D" w:rsidRPr="00C3506D" w:rsidRDefault="00C56E34" w:rsidP="000931BB">
      <w:pPr>
        <w:pStyle w:val="a3"/>
        <w:numPr>
          <w:ilvl w:val="0"/>
          <w:numId w:val="25"/>
        </w:numPr>
        <w:spacing w:line="240" w:lineRule="auto"/>
        <w:ind w:left="0" w:firstLine="709"/>
        <w:rPr>
          <w:bCs/>
          <w:sz w:val="24"/>
          <w:szCs w:val="24"/>
        </w:rPr>
      </w:pPr>
      <w:r>
        <w:rPr>
          <w:bCs/>
          <w:sz w:val="24"/>
          <w:szCs w:val="24"/>
        </w:rPr>
        <w:t>Люблю тебя, мой Ярославль! Методические рекомендации для занятий по краеведению в дошкольных образовательных учреждениях. /Е.П. Букарина, Т.К. Андреева, З.В. Горшкова и др. – Ярославль: А</w:t>
      </w:r>
      <w:r w:rsidR="005F06E0">
        <w:rPr>
          <w:bCs/>
          <w:sz w:val="24"/>
          <w:szCs w:val="24"/>
        </w:rPr>
        <w:t>кадемия развития, 2007. – 128 с.</w:t>
      </w:r>
    </w:p>
    <w:p w:rsidR="00C3506D" w:rsidRPr="00C3506D" w:rsidRDefault="005F06E0" w:rsidP="000931BB">
      <w:pPr>
        <w:pStyle w:val="a3"/>
        <w:numPr>
          <w:ilvl w:val="0"/>
          <w:numId w:val="25"/>
        </w:numPr>
        <w:spacing w:line="240" w:lineRule="auto"/>
        <w:ind w:left="0" w:firstLine="709"/>
        <w:rPr>
          <w:bCs/>
          <w:sz w:val="24"/>
          <w:szCs w:val="24"/>
        </w:rPr>
      </w:pPr>
      <w:r w:rsidRPr="005F06E0">
        <w:rPr>
          <w:bCs/>
          <w:sz w:val="24"/>
          <w:szCs w:val="24"/>
        </w:rPr>
        <w:t>Арт-путеводитель по Ярославлю. Издательство Городской треугольник, 2023 г.</w:t>
      </w:r>
    </w:p>
    <w:p w:rsidR="00C0284C" w:rsidRDefault="005F06E0" w:rsidP="000931BB">
      <w:pPr>
        <w:pStyle w:val="a3"/>
        <w:numPr>
          <w:ilvl w:val="0"/>
          <w:numId w:val="25"/>
        </w:numPr>
        <w:autoSpaceDE w:val="0"/>
        <w:autoSpaceDN w:val="0"/>
        <w:adjustRightInd w:val="0"/>
        <w:spacing w:line="240" w:lineRule="auto"/>
        <w:ind w:left="0" w:firstLine="709"/>
        <w:jc w:val="left"/>
        <w:rPr>
          <w:bCs/>
          <w:sz w:val="24"/>
          <w:szCs w:val="24"/>
        </w:rPr>
      </w:pPr>
      <w:r w:rsidRPr="005F06E0">
        <w:rPr>
          <w:bCs/>
          <w:sz w:val="24"/>
          <w:szCs w:val="24"/>
        </w:rPr>
        <w:t>Набор почтовых открыток «Ярославль», 2023 г.</w:t>
      </w:r>
    </w:p>
    <w:p w:rsidR="003B248F" w:rsidRDefault="00C3506D" w:rsidP="000931BB">
      <w:pPr>
        <w:pStyle w:val="a3"/>
        <w:numPr>
          <w:ilvl w:val="0"/>
          <w:numId w:val="25"/>
        </w:numPr>
        <w:autoSpaceDE w:val="0"/>
        <w:autoSpaceDN w:val="0"/>
        <w:adjustRightInd w:val="0"/>
        <w:spacing w:line="240" w:lineRule="auto"/>
        <w:ind w:left="0" w:firstLine="709"/>
        <w:jc w:val="left"/>
        <w:rPr>
          <w:bCs/>
          <w:sz w:val="24"/>
          <w:szCs w:val="24"/>
        </w:rPr>
      </w:pPr>
      <w:r>
        <w:rPr>
          <w:bCs/>
          <w:sz w:val="24"/>
          <w:szCs w:val="24"/>
        </w:rPr>
        <w:lastRenderedPageBreak/>
        <w:t>Содержание</w:t>
      </w:r>
      <w:r w:rsidR="003B248F">
        <w:rPr>
          <w:bCs/>
          <w:sz w:val="24"/>
          <w:szCs w:val="24"/>
        </w:rPr>
        <w:t xml:space="preserve"> работы по краеведению в ста</w:t>
      </w:r>
      <w:r>
        <w:rPr>
          <w:bCs/>
          <w:sz w:val="24"/>
          <w:szCs w:val="24"/>
        </w:rPr>
        <w:t>ршей и подготовительной группах (в дополнение к парциальной программе)</w:t>
      </w:r>
    </w:p>
    <w:p w:rsidR="00027A4B" w:rsidRPr="00A85FCE" w:rsidRDefault="00027A4B" w:rsidP="00A85FCE">
      <w:pPr>
        <w:autoSpaceDE w:val="0"/>
        <w:autoSpaceDN w:val="0"/>
        <w:adjustRightInd w:val="0"/>
        <w:spacing w:line="240" w:lineRule="auto"/>
        <w:rPr>
          <w:b/>
        </w:rPr>
      </w:pPr>
    </w:p>
    <w:p w:rsidR="00027A4B" w:rsidRPr="00027A4B" w:rsidRDefault="00027A4B" w:rsidP="00027A4B">
      <w:pPr>
        <w:pStyle w:val="a3"/>
        <w:autoSpaceDE w:val="0"/>
        <w:autoSpaceDN w:val="0"/>
        <w:adjustRightInd w:val="0"/>
        <w:spacing w:line="240" w:lineRule="auto"/>
        <w:ind w:left="709"/>
        <w:jc w:val="center"/>
        <w:rPr>
          <w:b/>
        </w:rPr>
      </w:pPr>
      <w:r w:rsidRPr="00027A4B">
        <w:rPr>
          <w:b/>
        </w:rPr>
        <w:t>Тематическое планирование образовательной деятельности  в старшей группе (1 год обучения)</w:t>
      </w:r>
    </w:p>
    <w:p w:rsidR="00027A4B" w:rsidRDefault="00027A4B" w:rsidP="00027A4B">
      <w:pPr>
        <w:pStyle w:val="a3"/>
        <w:autoSpaceDE w:val="0"/>
        <w:autoSpaceDN w:val="0"/>
        <w:adjustRightInd w:val="0"/>
        <w:spacing w:line="240" w:lineRule="auto"/>
        <w:ind w:left="709"/>
        <w:jc w:val="left"/>
      </w:pPr>
    </w:p>
    <w:tbl>
      <w:tblPr>
        <w:tblStyle w:val="a7"/>
        <w:tblW w:w="0" w:type="auto"/>
        <w:tblInd w:w="709" w:type="dxa"/>
        <w:tblLook w:val="04A0"/>
      </w:tblPr>
      <w:tblGrid>
        <w:gridCol w:w="1242"/>
        <w:gridCol w:w="7088"/>
        <w:gridCol w:w="2268"/>
        <w:gridCol w:w="2409"/>
      </w:tblGrid>
      <w:tr w:rsidR="00027A4B" w:rsidTr="00027A4B">
        <w:tc>
          <w:tcPr>
            <w:tcW w:w="1242" w:type="dxa"/>
          </w:tcPr>
          <w:p w:rsidR="00027A4B" w:rsidRDefault="00027A4B" w:rsidP="00027A4B">
            <w:pPr>
              <w:pStyle w:val="a3"/>
              <w:autoSpaceDE w:val="0"/>
              <w:autoSpaceDN w:val="0"/>
              <w:adjustRightInd w:val="0"/>
              <w:spacing w:line="240" w:lineRule="auto"/>
              <w:ind w:left="0"/>
              <w:jc w:val="left"/>
              <w:rPr>
                <w:bCs/>
                <w:sz w:val="24"/>
                <w:szCs w:val="24"/>
              </w:rPr>
            </w:pPr>
            <w:r>
              <w:rPr>
                <w:bCs/>
                <w:sz w:val="24"/>
                <w:szCs w:val="24"/>
              </w:rPr>
              <w:t>№ п/п</w:t>
            </w:r>
          </w:p>
        </w:tc>
        <w:tc>
          <w:tcPr>
            <w:tcW w:w="7088" w:type="dxa"/>
          </w:tcPr>
          <w:p w:rsidR="00027A4B" w:rsidRDefault="00027A4B" w:rsidP="00027A4B">
            <w:pPr>
              <w:pStyle w:val="a3"/>
              <w:autoSpaceDE w:val="0"/>
              <w:autoSpaceDN w:val="0"/>
              <w:adjustRightInd w:val="0"/>
              <w:spacing w:line="240" w:lineRule="auto"/>
              <w:ind w:left="0"/>
              <w:jc w:val="left"/>
              <w:rPr>
                <w:bCs/>
                <w:sz w:val="24"/>
                <w:szCs w:val="24"/>
              </w:rPr>
            </w:pPr>
            <w:r>
              <w:rPr>
                <w:bCs/>
                <w:sz w:val="24"/>
                <w:szCs w:val="24"/>
              </w:rPr>
              <w:t>Тема</w:t>
            </w:r>
          </w:p>
        </w:tc>
        <w:tc>
          <w:tcPr>
            <w:tcW w:w="2268" w:type="dxa"/>
          </w:tcPr>
          <w:p w:rsidR="00027A4B" w:rsidRDefault="00027A4B" w:rsidP="00027A4B">
            <w:pPr>
              <w:pStyle w:val="a3"/>
              <w:autoSpaceDE w:val="0"/>
              <w:autoSpaceDN w:val="0"/>
              <w:adjustRightInd w:val="0"/>
              <w:spacing w:line="240" w:lineRule="auto"/>
              <w:ind w:left="0"/>
              <w:jc w:val="left"/>
              <w:rPr>
                <w:bCs/>
                <w:sz w:val="24"/>
                <w:szCs w:val="24"/>
              </w:rPr>
            </w:pPr>
            <w:r>
              <w:rPr>
                <w:bCs/>
                <w:sz w:val="24"/>
                <w:szCs w:val="24"/>
              </w:rPr>
              <w:t>Количество занятий в неделю</w:t>
            </w:r>
          </w:p>
        </w:tc>
        <w:tc>
          <w:tcPr>
            <w:tcW w:w="2409" w:type="dxa"/>
          </w:tcPr>
          <w:p w:rsidR="00027A4B" w:rsidRDefault="00027A4B" w:rsidP="00027A4B">
            <w:pPr>
              <w:pStyle w:val="a3"/>
              <w:autoSpaceDE w:val="0"/>
              <w:autoSpaceDN w:val="0"/>
              <w:adjustRightInd w:val="0"/>
              <w:spacing w:line="240" w:lineRule="auto"/>
              <w:ind w:left="0"/>
              <w:jc w:val="left"/>
              <w:rPr>
                <w:bCs/>
                <w:sz w:val="24"/>
                <w:szCs w:val="24"/>
              </w:rPr>
            </w:pPr>
            <w:r>
              <w:t>Максимально допустимый объём образовательной нагрузки (мин)</w:t>
            </w:r>
          </w:p>
        </w:tc>
      </w:tr>
      <w:tr w:rsidR="00027A4B" w:rsidTr="00027A4B">
        <w:tc>
          <w:tcPr>
            <w:tcW w:w="1242" w:type="dxa"/>
          </w:tcPr>
          <w:p w:rsidR="00027A4B" w:rsidRDefault="00027A4B" w:rsidP="00027A4B">
            <w:pPr>
              <w:pStyle w:val="a3"/>
              <w:autoSpaceDE w:val="0"/>
              <w:autoSpaceDN w:val="0"/>
              <w:adjustRightInd w:val="0"/>
              <w:spacing w:line="240" w:lineRule="auto"/>
              <w:ind w:left="0"/>
              <w:jc w:val="left"/>
              <w:rPr>
                <w:bCs/>
                <w:sz w:val="24"/>
                <w:szCs w:val="24"/>
              </w:rPr>
            </w:pPr>
          </w:p>
        </w:tc>
        <w:tc>
          <w:tcPr>
            <w:tcW w:w="7088" w:type="dxa"/>
          </w:tcPr>
          <w:p w:rsidR="00027A4B" w:rsidRPr="00A369FA" w:rsidRDefault="00A369FA" w:rsidP="00A369FA">
            <w:pPr>
              <w:pStyle w:val="a3"/>
              <w:autoSpaceDE w:val="0"/>
              <w:autoSpaceDN w:val="0"/>
              <w:adjustRightInd w:val="0"/>
              <w:spacing w:line="240" w:lineRule="auto"/>
              <w:ind w:left="0"/>
              <w:jc w:val="center"/>
              <w:rPr>
                <w:b/>
                <w:bCs/>
                <w:sz w:val="24"/>
                <w:szCs w:val="24"/>
              </w:rPr>
            </w:pPr>
            <w:r w:rsidRPr="00A369FA">
              <w:rPr>
                <w:b/>
                <w:bCs/>
                <w:sz w:val="24"/>
                <w:szCs w:val="24"/>
              </w:rPr>
              <w:t>Раздел 1 «Семья» (6 часов)</w:t>
            </w:r>
          </w:p>
        </w:tc>
        <w:tc>
          <w:tcPr>
            <w:tcW w:w="2268" w:type="dxa"/>
          </w:tcPr>
          <w:p w:rsidR="00027A4B" w:rsidRDefault="00027A4B" w:rsidP="00027A4B">
            <w:pPr>
              <w:pStyle w:val="a3"/>
              <w:autoSpaceDE w:val="0"/>
              <w:autoSpaceDN w:val="0"/>
              <w:adjustRightInd w:val="0"/>
              <w:spacing w:line="240" w:lineRule="auto"/>
              <w:ind w:left="0"/>
              <w:jc w:val="left"/>
              <w:rPr>
                <w:bCs/>
                <w:sz w:val="24"/>
                <w:szCs w:val="24"/>
              </w:rPr>
            </w:pPr>
          </w:p>
        </w:tc>
        <w:tc>
          <w:tcPr>
            <w:tcW w:w="2409" w:type="dxa"/>
          </w:tcPr>
          <w:p w:rsidR="00027A4B" w:rsidRDefault="00027A4B" w:rsidP="00027A4B">
            <w:pPr>
              <w:pStyle w:val="a3"/>
              <w:autoSpaceDE w:val="0"/>
              <w:autoSpaceDN w:val="0"/>
              <w:adjustRightInd w:val="0"/>
              <w:spacing w:line="240" w:lineRule="auto"/>
              <w:ind w:left="0"/>
              <w:jc w:val="left"/>
              <w:rPr>
                <w:bCs/>
                <w:sz w:val="24"/>
                <w:szCs w:val="24"/>
              </w:rPr>
            </w:pPr>
          </w:p>
        </w:tc>
      </w:tr>
      <w:tr w:rsidR="00027A4B" w:rsidTr="00027A4B">
        <w:tc>
          <w:tcPr>
            <w:tcW w:w="1242" w:type="dxa"/>
          </w:tcPr>
          <w:p w:rsidR="00027A4B" w:rsidRDefault="00A369FA" w:rsidP="00027A4B">
            <w:pPr>
              <w:pStyle w:val="a3"/>
              <w:autoSpaceDE w:val="0"/>
              <w:autoSpaceDN w:val="0"/>
              <w:adjustRightInd w:val="0"/>
              <w:spacing w:line="240" w:lineRule="auto"/>
              <w:ind w:left="0"/>
              <w:jc w:val="left"/>
              <w:rPr>
                <w:bCs/>
                <w:sz w:val="24"/>
                <w:szCs w:val="24"/>
              </w:rPr>
            </w:pPr>
            <w:r>
              <w:rPr>
                <w:bCs/>
                <w:sz w:val="24"/>
                <w:szCs w:val="24"/>
              </w:rPr>
              <w:t>1.</w:t>
            </w:r>
          </w:p>
        </w:tc>
        <w:tc>
          <w:tcPr>
            <w:tcW w:w="7088" w:type="dxa"/>
          </w:tcPr>
          <w:p w:rsidR="00027A4B" w:rsidRDefault="00A369FA" w:rsidP="00027A4B">
            <w:pPr>
              <w:pStyle w:val="a3"/>
              <w:autoSpaceDE w:val="0"/>
              <w:autoSpaceDN w:val="0"/>
              <w:adjustRightInd w:val="0"/>
              <w:spacing w:line="240" w:lineRule="auto"/>
              <w:ind w:left="0"/>
              <w:jc w:val="left"/>
              <w:rPr>
                <w:bCs/>
                <w:sz w:val="24"/>
                <w:szCs w:val="24"/>
              </w:rPr>
            </w:pPr>
            <w:r>
              <w:t>Моя семья. Мои самые близкие, родные и любимые люди</w:t>
            </w:r>
          </w:p>
        </w:tc>
        <w:tc>
          <w:tcPr>
            <w:tcW w:w="2268" w:type="dxa"/>
          </w:tcPr>
          <w:p w:rsidR="00027A4B" w:rsidRDefault="00A369FA" w:rsidP="00027A4B">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027A4B" w:rsidRDefault="00A369FA" w:rsidP="00027A4B">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2.</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Мать и дитя</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3.</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Образ отца</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4.</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Братья и сестры</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5.</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Дедушки и бабушки</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6.</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Моя родословная</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p>
        </w:tc>
        <w:tc>
          <w:tcPr>
            <w:tcW w:w="7088" w:type="dxa"/>
          </w:tcPr>
          <w:p w:rsidR="00A369FA" w:rsidRPr="00A369FA" w:rsidRDefault="00A369FA" w:rsidP="00A369FA">
            <w:pPr>
              <w:pStyle w:val="a3"/>
              <w:autoSpaceDE w:val="0"/>
              <w:autoSpaceDN w:val="0"/>
              <w:adjustRightInd w:val="0"/>
              <w:spacing w:line="240" w:lineRule="auto"/>
              <w:ind w:left="0"/>
              <w:jc w:val="center"/>
              <w:rPr>
                <w:b/>
                <w:bCs/>
                <w:sz w:val="24"/>
                <w:szCs w:val="24"/>
              </w:rPr>
            </w:pPr>
            <w:r w:rsidRPr="00A369FA">
              <w:rPr>
                <w:b/>
                <w:bCs/>
                <w:sz w:val="24"/>
                <w:szCs w:val="24"/>
              </w:rPr>
              <w:t>Раздел 2 «Добро и зло» (22 часа)</w:t>
            </w:r>
          </w:p>
        </w:tc>
        <w:tc>
          <w:tcPr>
            <w:tcW w:w="2268" w:type="dxa"/>
          </w:tcPr>
          <w:p w:rsidR="00A369FA" w:rsidRDefault="00A369FA" w:rsidP="00027A4B">
            <w:pPr>
              <w:pStyle w:val="a3"/>
              <w:autoSpaceDE w:val="0"/>
              <w:autoSpaceDN w:val="0"/>
              <w:adjustRightInd w:val="0"/>
              <w:spacing w:line="240" w:lineRule="auto"/>
              <w:ind w:left="0"/>
              <w:jc w:val="left"/>
              <w:rPr>
                <w:bCs/>
                <w:sz w:val="24"/>
                <w:szCs w:val="24"/>
              </w:rPr>
            </w:pPr>
          </w:p>
        </w:tc>
        <w:tc>
          <w:tcPr>
            <w:tcW w:w="2409" w:type="dxa"/>
          </w:tcPr>
          <w:p w:rsidR="00A369FA" w:rsidRDefault="00A369FA" w:rsidP="00027A4B">
            <w:pPr>
              <w:pStyle w:val="a3"/>
              <w:autoSpaceDE w:val="0"/>
              <w:autoSpaceDN w:val="0"/>
              <w:adjustRightInd w:val="0"/>
              <w:spacing w:line="240" w:lineRule="auto"/>
              <w:ind w:left="0"/>
              <w:jc w:val="left"/>
              <w:rPr>
                <w:bCs/>
                <w:sz w:val="24"/>
                <w:szCs w:val="24"/>
              </w:rPr>
            </w:pP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7.</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t>Добро и зло</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8.</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t>Хорошо ли быть злым?</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9.</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t>Наше настроение</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10.</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Учимся справляться с гневом</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11.</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Какие бывают поступки</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12.</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t>Добрые дела и поступки. Добрые слова</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13.</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Милосердие и сочуствие</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14.</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Совесть</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15.</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Жадность и щедрость</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16.</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Прощение</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17.</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Упрямство</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18.</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 xml:space="preserve">Скромность </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19.</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Благодарность</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20.</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Храбрость и трусость</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21.</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Зависть</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22.</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Доброжелательность</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23.</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Справедливость</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24.</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Хвастовство</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lastRenderedPageBreak/>
              <w:t>25.</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Гордость</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26.</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Послушание</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27.</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Чувство других людей</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28.</w:t>
            </w:r>
          </w:p>
        </w:tc>
        <w:tc>
          <w:tcPr>
            <w:tcW w:w="7088" w:type="dxa"/>
          </w:tcPr>
          <w:p w:rsidR="00A369FA" w:rsidRDefault="00A369FA" w:rsidP="00027A4B">
            <w:pPr>
              <w:pStyle w:val="a3"/>
              <w:autoSpaceDE w:val="0"/>
              <w:autoSpaceDN w:val="0"/>
              <w:adjustRightInd w:val="0"/>
              <w:spacing w:line="240" w:lineRule="auto"/>
              <w:ind w:left="0"/>
              <w:jc w:val="left"/>
              <w:rPr>
                <w:bCs/>
                <w:sz w:val="24"/>
                <w:szCs w:val="24"/>
              </w:rPr>
            </w:pPr>
            <w:r>
              <w:rPr>
                <w:bCs/>
                <w:sz w:val="24"/>
                <w:szCs w:val="24"/>
              </w:rPr>
              <w:t>Вера и верность</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r>
              <w:rPr>
                <w:bCs/>
                <w:sz w:val="24"/>
                <w:szCs w:val="24"/>
              </w:rPr>
              <w:t>25 мин</w:t>
            </w:r>
          </w:p>
        </w:tc>
      </w:tr>
      <w:tr w:rsidR="00A369FA" w:rsidTr="00027A4B">
        <w:tc>
          <w:tcPr>
            <w:tcW w:w="1242" w:type="dxa"/>
          </w:tcPr>
          <w:p w:rsidR="00A369FA" w:rsidRDefault="00A369FA" w:rsidP="00027A4B">
            <w:pPr>
              <w:pStyle w:val="a3"/>
              <w:autoSpaceDE w:val="0"/>
              <w:autoSpaceDN w:val="0"/>
              <w:adjustRightInd w:val="0"/>
              <w:spacing w:line="240" w:lineRule="auto"/>
              <w:ind w:left="0"/>
              <w:jc w:val="left"/>
              <w:rPr>
                <w:bCs/>
                <w:sz w:val="24"/>
                <w:szCs w:val="24"/>
              </w:rPr>
            </w:pPr>
          </w:p>
        </w:tc>
        <w:tc>
          <w:tcPr>
            <w:tcW w:w="7088" w:type="dxa"/>
          </w:tcPr>
          <w:p w:rsidR="00A369FA" w:rsidRPr="00A369FA" w:rsidRDefault="00A369FA" w:rsidP="00A369FA">
            <w:pPr>
              <w:pStyle w:val="a3"/>
              <w:autoSpaceDE w:val="0"/>
              <w:autoSpaceDN w:val="0"/>
              <w:adjustRightInd w:val="0"/>
              <w:spacing w:line="240" w:lineRule="auto"/>
              <w:ind w:left="0"/>
              <w:jc w:val="center"/>
              <w:rPr>
                <w:b/>
                <w:bCs/>
                <w:sz w:val="24"/>
                <w:szCs w:val="24"/>
              </w:rPr>
            </w:pPr>
            <w:r>
              <w:rPr>
                <w:b/>
                <w:sz w:val="24"/>
                <w:szCs w:val="24"/>
              </w:rPr>
              <w:t>Разде</w:t>
            </w:r>
            <w:r w:rsidRPr="00A369FA">
              <w:rPr>
                <w:b/>
                <w:sz w:val="24"/>
                <w:szCs w:val="24"/>
              </w:rPr>
              <w:t>л 3. Малая родина (4 ч)</w:t>
            </w:r>
          </w:p>
        </w:tc>
        <w:tc>
          <w:tcPr>
            <w:tcW w:w="2268" w:type="dxa"/>
          </w:tcPr>
          <w:p w:rsidR="00A369FA" w:rsidRDefault="00A369FA" w:rsidP="00A369FA">
            <w:pPr>
              <w:pStyle w:val="a3"/>
              <w:autoSpaceDE w:val="0"/>
              <w:autoSpaceDN w:val="0"/>
              <w:adjustRightInd w:val="0"/>
              <w:spacing w:line="240" w:lineRule="auto"/>
              <w:ind w:left="0"/>
              <w:jc w:val="left"/>
              <w:rPr>
                <w:bCs/>
                <w:sz w:val="24"/>
                <w:szCs w:val="24"/>
              </w:rPr>
            </w:pPr>
          </w:p>
        </w:tc>
        <w:tc>
          <w:tcPr>
            <w:tcW w:w="2409" w:type="dxa"/>
          </w:tcPr>
          <w:p w:rsidR="00A369FA" w:rsidRDefault="00A369FA" w:rsidP="00A369FA">
            <w:pPr>
              <w:pStyle w:val="a3"/>
              <w:autoSpaceDE w:val="0"/>
              <w:autoSpaceDN w:val="0"/>
              <w:adjustRightInd w:val="0"/>
              <w:spacing w:line="240" w:lineRule="auto"/>
              <w:ind w:left="0"/>
              <w:jc w:val="left"/>
              <w:rPr>
                <w:bCs/>
                <w:sz w:val="24"/>
                <w:szCs w:val="24"/>
              </w:rPr>
            </w:pPr>
          </w:p>
        </w:tc>
      </w:tr>
      <w:tr w:rsidR="008575F0" w:rsidTr="00027A4B">
        <w:tc>
          <w:tcPr>
            <w:tcW w:w="1242" w:type="dxa"/>
          </w:tcPr>
          <w:p w:rsidR="008575F0" w:rsidRDefault="008575F0" w:rsidP="00027A4B">
            <w:pPr>
              <w:pStyle w:val="a3"/>
              <w:autoSpaceDE w:val="0"/>
              <w:autoSpaceDN w:val="0"/>
              <w:adjustRightInd w:val="0"/>
              <w:spacing w:line="240" w:lineRule="auto"/>
              <w:ind w:left="0"/>
              <w:jc w:val="left"/>
              <w:rPr>
                <w:bCs/>
                <w:sz w:val="24"/>
                <w:szCs w:val="24"/>
              </w:rPr>
            </w:pPr>
            <w:r>
              <w:rPr>
                <w:bCs/>
                <w:sz w:val="24"/>
                <w:szCs w:val="24"/>
              </w:rPr>
              <w:t>29.</w:t>
            </w:r>
          </w:p>
        </w:tc>
        <w:tc>
          <w:tcPr>
            <w:tcW w:w="7088" w:type="dxa"/>
          </w:tcPr>
          <w:p w:rsidR="008575F0" w:rsidRDefault="008575F0" w:rsidP="00027A4B">
            <w:pPr>
              <w:pStyle w:val="a3"/>
              <w:autoSpaceDE w:val="0"/>
              <w:autoSpaceDN w:val="0"/>
              <w:adjustRightInd w:val="0"/>
              <w:spacing w:line="240" w:lineRule="auto"/>
              <w:ind w:left="0"/>
              <w:jc w:val="left"/>
              <w:rPr>
                <w:bCs/>
                <w:sz w:val="24"/>
                <w:szCs w:val="24"/>
              </w:rPr>
            </w:pPr>
            <w:r>
              <w:t>Мой родной край</w:t>
            </w:r>
          </w:p>
        </w:tc>
        <w:tc>
          <w:tcPr>
            <w:tcW w:w="2268" w:type="dxa"/>
          </w:tcPr>
          <w:p w:rsidR="008575F0" w:rsidRDefault="008575F0"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8575F0" w:rsidRDefault="008575F0" w:rsidP="00B45F95">
            <w:pPr>
              <w:pStyle w:val="a3"/>
              <w:autoSpaceDE w:val="0"/>
              <w:autoSpaceDN w:val="0"/>
              <w:adjustRightInd w:val="0"/>
              <w:spacing w:line="240" w:lineRule="auto"/>
              <w:ind w:left="0"/>
              <w:jc w:val="left"/>
              <w:rPr>
                <w:bCs/>
                <w:sz w:val="24"/>
                <w:szCs w:val="24"/>
              </w:rPr>
            </w:pPr>
            <w:r>
              <w:rPr>
                <w:bCs/>
                <w:sz w:val="24"/>
                <w:szCs w:val="24"/>
              </w:rPr>
              <w:t>25 мин</w:t>
            </w:r>
          </w:p>
        </w:tc>
      </w:tr>
      <w:tr w:rsidR="008575F0" w:rsidTr="00027A4B">
        <w:tc>
          <w:tcPr>
            <w:tcW w:w="1242" w:type="dxa"/>
          </w:tcPr>
          <w:p w:rsidR="008575F0" w:rsidRDefault="008575F0" w:rsidP="00027A4B">
            <w:pPr>
              <w:pStyle w:val="a3"/>
              <w:autoSpaceDE w:val="0"/>
              <w:autoSpaceDN w:val="0"/>
              <w:adjustRightInd w:val="0"/>
              <w:spacing w:line="240" w:lineRule="auto"/>
              <w:ind w:left="0"/>
              <w:jc w:val="left"/>
              <w:rPr>
                <w:bCs/>
                <w:sz w:val="24"/>
                <w:szCs w:val="24"/>
              </w:rPr>
            </w:pPr>
            <w:r>
              <w:rPr>
                <w:bCs/>
                <w:sz w:val="24"/>
                <w:szCs w:val="24"/>
              </w:rPr>
              <w:t>30.</w:t>
            </w:r>
          </w:p>
        </w:tc>
        <w:tc>
          <w:tcPr>
            <w:tcW w:w="7088" w:type="dxa"/>
          </w:tcPr>
          <w:p w:rsidR="008575F0" w:rsidRDefault="008575F0" w:rsidP="00027A4B">
            <w:pPr>
              <w:pStyle w:val="a3"/>
              <w:autoSpaceDE w:val="0"/>
              <w:autoSpaceDN w:val="0"/>
              <w:adjustRightInd w:val="0"/>
              <w:spacing w:line="240" w:lineRule="auto"/>
              <w:ind w:left="0"/>
              <w:jc w:val="left"/>
              <w:rPr>
                <w:bCs/>
                <w:sz w:val="24"/>
                <w:szCs w:val="24"/>
              </w:rPr>
            </w:pPr>
            <w:r>
              <w:t>Место, в котором я живу</w:t>
            </w:r>
          </w:p>
        </w:tc>
        <w:tc>
          <w:tcPr>
            <w:tcW w:w="2268" w:type="dxa"/>
          </w:tcPr>
          <w:p w:rsidR="008575F0" w:rsidRDefault="008575F0"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8575F0" w:rsidRDefault="008575F0" w:rsidP="00B45F95">
            <w:pPr>
              <w:pStyle w:val="a3"/>
              <w:autoSpaceDE w:val="0"/>
              <w:autoSpaceDN w:val="0"/>
              <w:adjustRightInd w:val="0"/>
              <w:spacing w:line="240" w:lineRule="auto"/>
              <w:ind w:left="0"/>
              <w:jc w:val="left"/>
              <w:rPr>
                <w:bCs/>
                <w:sz w:val="24"/>
                <w:szCs w:val="24"/>
              </w:rPr>
            </w:pPr>
            <w:r>
              <w:rPr>
                <w:bCs/>
                <w:sz w:val="24"/>
                <w:szCs w:val="24"/>
              </w:rPr>
              <w:t>25 мин</w:t>
            </w:r>
          </w:p>
        </w:tc>
      </w:tr>
      <w:tr w:rsidR="008575F0" w:rsidTr="00027A4B">
        <w:tc>
          <w:tcPr>
            <w:tcW w:w="1242" w:type="dxa"/>
          </w:tcPr>
          <w:p w:rsidR="008575F0" w:rsidRDefault="008575F0" w:rsidP="00027A4B">
            <w:pPr>
              <w:pStyle w:val="a3"/>
              <w:autoSpaceDE w:val="0"/>
              <w:autoSpaceDN w:val="0"/>
              <w:adjustRightInd w:val="0"/>
              <w:spacing w:line="240" w:lineRule="auto"/>
              <w:ind w:left="0"/>
              <w:jc w:val="left"/>
              <w:rPr>
                <w:bCs/>
                <w:sz w:val="24"/>
                <w:szCs w:val="24"/>
              </w:rPr>
            </w:pPr>
            <w:r>
              <w:rPr>
                <w:bCs/>
                <w:sz w:val="24"/>
                <w:szCs w:val="24"/>
              </w:rPr>
              <w:t>31.</w:t>
            </w:r>
          </w:p>
        </w:tc>
        <w:tc>
          <w:tcPr>
            <w:tcW w:w="7088" w:type="dxa"/>
          </w:tcPr>
          <w:p w:rsidR="008575F0" w:rsidRDefault="008575F0" w:rsidP="00027A4B">
            <w:pPr>
              <w:pStyle w:val="a3"/>
              <w:autoSpaceDE w:val="0"/>
              <w:autoSpaceDN w:val="0"/>
              <w:adjustRightInd w:val="0"/>
              <w:spacing w:line="240" w:lineRule="auto"/>
              <w:ind w:left="0"/>
              <w:jc w:val="left"/>
              <w:rPr>
                <w:bCs/>
                <w:sz w:val="24"/>
                <w:szCs w:val="24"/>
              </w:rPr>
            </w:pPr>
            <w:r>
              <w:t>Достопримечательности родного края (города, района, села)</w:t>
            </w:r>
          </w:p>
        </w:tc>
        <w:tc>
          <w:tcPr>
            <w:tcW w:w="2268" w:type="dxa"/>
          </w:tcPr>
          <w:p w:rsidR="008575F0" w:rsidRDefault="008575F0"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8575F0" w:rsidRDefault="008575F0" w:rsidP="00B45F95">
            <w:pPr>
              <w:pStyle w:val="a3"/>
              <w:autoSpaceDE w:val="0"/>
              <w:autoSpaceDN w:val="0"/>
              <w:adjustRightInd w:val="0"/>
              <w:spacing w:line="240" w:lineRule="auto"/>
              <w:ind w:left="0"/>
              <w:jc w:val="left"/>
              <w:rPr>
                <w:bCs/>
                <w:sz w:val="24"/>
                <w:szCs w:val="24"/>
              </w:rPr>
            </w:pPr>
            <w:r>
              <w:rPr>
                <w:bCs/>
                <w:sz w:val="24"/>
                <w:szCs w:val="24"/>
              </w:rPr>
              <w:t>25 мин</w:t>
            </w:r>
          </w:p>
        </w:tc>
      </w:tr>
      <w:tr w:rsidR="008575F0" w:rsidTr="00027A4B">
        <w:tc>
          <w:tcPr>
            <w:tcW w:w="1242" w:type="dxa"/>
          </w:tcPr>
          <w:p w:rsidR="008575F0" w:rsidRDefault="008575F0" w:rsidP="00027A4B">
            <w:pPr>
              <w:pStyle w:val="a3"/>
              <w:autoSpaceDE w:val="0"/>
              <w:autoSpaceDN w:val="0"/>
              <w:adjustRightInd w:val="0"/>
              <w:spacing w:line="240" w:lineRule="auto"/>
              <w:ind w:left="0"/>
              <w:jc w:val="left"/>
              <w:rPr>
                <w:bCs/>
                <w:sz w:val="24"/>
                <w:szCs w:val="24"/>
              </w:rPr>
            </w:pPr>
            <w:r>
              <w:rPr>
                <w:bCs/>
                <w:sz w:val="24"/>
                <w:szCs w:val="24"/>
              </w:rPr>
              <w:t>32.</w:t>
            </w:r>
          </w:p>
        </w:tc>
        <w:tc>
          <w:tcPr>
            <w:tcW w:w="7088" w:type="dxa"/>
          </w:tcPr>
          <w:p w:rsidR="008575F0" w:rsidRDefault="008575F0" w:rsidP="00027A4B">
            <w:pPr>
              <w:pStyle w:val="a3"/>
              <w:autoSpaceDE w:val="0"/>
              <w:autoSpaceDN w:val="0"/>
              <w:adjustRightInd w:val="0"/>
              <w:spacing w:line="240" w:lineRule="auto"/>
              <w:ind w:left="0"/>
              <w:jc w:val="left"/>
              <w:rPr>
                <w:bCs/>
                <w:sz w:val="24"/>
                <w:szCs w:val="24"/>
              </w:rPr>
            </w:pPr>
            <w:r>
              <w:t>Мой любимый детский сад. От истоков к современности</w:t>
            </w:r>
          </w:p>
        </w:tc>
        <w:tc>
          <w:tcPr>
            <w:tcW w:w="2268" w:type="dxa"/>
          </w:tcPr>
          <w:p w:rsidR="008575F0" w:rsidRDefault="008575F0" w:rsidP="00A369FA">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8575F0" w:rsidRDefault="008575F0" w:rsidP="00A369FA">
            <w:pPr>
              <w:pStyle w:val="a3"/>
              <w:autoSpaceDE w:val="0"/>
              <w:autoSpaceDN w:val="0"/>
              <w:adjustRightInd w:val="0"/>
              <w:spacing w:line="240" w:lineRule="auto"/>
              <w:ind w:left="0"/>
              <w:jc w:val="left"/>
              <w:rPr>
                <w:bCs/>
                <w:sz w:val="24"/>
                <w:szCs w:val="24"/>
              </w:rPr>
            </w:pPr>
            <w:r>
              <w:rPr>
                <w:bCs/>
                <w:sz w:val="24"/>
                <w:szCs w:val="24"/>
              </w:rPr>
              <w:t>25 мин</w:t>
            </w:r>
          </w:p>
        </w:tc>
      </w:tr>
      <w:tr w:rsidR="008575F0" w:rsidTr="00027A4B">
        <w:tc>
          <w:tcPr>
            <w:tcW w:w="1242" w:type="dxa"/>
          </w:tcPr>
          <w:p w:rsidR="008575F0" w:rsidRDefault="008575F0" w:rsidP="00027A4B">
            <w:pPr>
              <w:pStyle w:val="a3"/>
              <w:autoSpaceDE w:val="0"/>
              <w:autoSpaceDN w:val="0"/>
              <w:adjustRightInd w:val="0"/>
              <w:spacing w:line="240" w:lineRule="auto"/>
              <w:ind w:left="0"/>
              <w:jc w:val="left"/>
              <w:rPr>
                <w:bCs/>
                <w:sz w:val="24"/>
                <w:szCs w:val="24"/>
              </w:rPr>
            </w:pPr>
          </w:p>
        </w:tc>
        <w:tc>
          <w:tcPr>
            <w:tcW w:w="7088" w:type="dxa"/>
          </w:tcPr>
          <w:p w:rsidR="008575F0" w:rsidRPr="008575F0" w:rsidRDefault="008575F0" w:rsidP="00027A4B">
            <w:pPr>
              <w:pStyle w:val="a3"/>
              <w:autoSpaceDE w:val="0"/>
              <w:autoSpaceDN w:val="0"/>
              <w:adjustRightInd w:val="0"/>
              <w:spacing w:line="240" w:lineRule="auto"/>
              <w:ind w:left="0"/>
              <w:jc w:val="left"/>
              <w:rPr>
                <w:b/>
              </w:rPr>
            </w:pPr>
            <w:r w:rsidRPr="008575F0">
              <w:rPr>
                <w:b/>
              </w:rPr>
              <w:t>Количество занятий в год / объём нагрузки в год (мин)</w:t>
            </w:r>
          </w:p>
        </w:tc>
        <w:tc>
          <w:tcPr>
            <w:tcW w:w="2268" w:type="dxa"/>
          </w:tcPr>
          <w:p w:rsidR="008575F0" w:rsidRPr="008575F0" w:rsidRDefault="008575F0" w:rsidP="00A369FA">
            <w:pPr>
              <w:pStyle w:val="a3"/>
              <w:autoSpaceDE w:val="0"/>
              <w:autoSpaceDN w:val="0"/>
              <w:adjustRightInd w:val="0"/>
              <w:spacing w:line="240" w:lineRule="auto"/>
              <w:ind w:left="0"/>
              <w:jc w:val="left"/>
              <w:rPr>
                <w:b/>
                <w:bCs/>
                <w:sz w:val="24"/>
                <w:szCs w:val="24"/>
              </w:rPr>
            </w:pPr>
            <w:r w:rsidRPr="008575F0">
              <w:rPr>
                <w:b/>
                <w:bCs/>
                <w:sz w:val="24"/>
                <w:szCs w:val="24"/>
              </w:rPr>
              <w:t>32</w:t>
            </w:r>
          </w:p>
        </w:tc>
        <w:tc>
          <w:tcPr>
            <w:tcW w:w="2409" w:type="dxa"/>
          </w:tcPr>
          <w:p w:rsidR="008575F0" w:rsidRPr="008575F0" w:rsidRDefault="008575F0" w:rsidP="00A369FA">
            <w:pPr>
              <w:pStyle w:val="a3"/>
              <w:autoSpaceDE w:val="0"/>
              <w:autoSpaceDN w:val="0"/>
              <w:adjustRightInd w:val="0"/>
              <w:spacing w:line="240" w:lineRule="auto"/>
              <w:ind w:left="0"/>
              <w:jc w:val="left"/>
              <w:rPr>
                <w:b/>
                <w:bCs/>
                <w:sz w:val="24"/>
                <w:szCs w:val="24"/>
              </w:rPr>
            </w:pPr>
            <w:r w:rsidRPr="008575F0">
              <w:rPr>
                <w:b/>
                <w:bCs/>
                <w:sz w:val="24"/>
                <w:szCs w:val="24"/>
              </w:rPr>
              <w:t>800</w:t>
            </w:r>
          </w:p>
        </w:tc>
      </w:tr>
    </w:tbl>
    <w:p w:rsidR="00027A4B" w:rsidRPr="00BE0268" w:rsidRDefault="00027A4B" w:rsidP="00BE0268">
      <w:pPr>
        <w:autoSpaceDE w:val="0"/>
        <w:autoSpaceDN w:val="0"/>
        <w:adjustRightInd w:val="0"/>
        <w:spacing w:line="240" w:lineRule="auto"/>
        <w:jc w:val="left"/>
        <w:rPr>
          <w:bCs/>
          <w:sz w:val="24"/>
          <w:szCs w:val="24"/>
        </w:rPr>
      </w:pPr>
    </w:p>
    <w:p w:rsidR="00BE0268" w:rsidRPr="00BE0268" w:rsidRDefault="00BE0268" w:rsidP="00BE0268">
      <w:pPr>
        <w:widowControl w:val="0"/>
        <w:autoSpaceDE w:val="0"/>
        <w:autoSpaceDN w:val="0"/>
        <w:adjustRightInd w:val="0"/>
        <w:jc w:val="center"/>
        <w:rPr>
          <w:b/>
        </w:rPr>
      </w:pPr>
      <w:r w:rsidRPr="00BE0268">
        <w:rPr>
          <w:b/>
        </w:rPr>
        <w:t>Содержание образовательной деятельности Первый год обучения</w:t>
      </w:r>
    </w:p>
    <w:p w:rsidR="00BE0268" w:rsidRDefault="00BE0268" w:rsidP="003B205A">
      <w:pPr>
        <w:widowControl w:val="0"/>
        <w:autoSpaceDE w:val="0"/>
        <w:autoSpaceDN w:val="0"/>
        <w:adjustRightInd w:val="0"/>
        <w:jc w:val="center"/>
        <w:rPr>
          <w:u w:val="single"/>
        </w:rPr>
      </w:pPr>
      <w:r w:rsidRPr="00BE0268">
        <w:rPr>
          <w:u w:val="single"/>
        </w:rPr>
        <w:t xml:space="preserve"> Р а з д е л 1. Семья (6 ч) </w:t>
      </w:r>
    </w:p>
    <w:p w:rsidR="00BE0268" w:rsidRDefault="00BE0268" w:rsidP="00BE0268">
      <w:pPr>
        <w:widowControl w:val="0"/>
        <w:autoSpaceDE w:val="0"/>
        <w:autoSpaceDN w:val="0"/>
        <w:adjustRightInd w:val="0"/>
        <w:jc w:val="left"/>
      </w:pPr>
      <w:r>
        <w:rPr>
          <w:u w:val="single"/>
        </w:rPr>
        <w:t>СЕНТЯБРЬ</w:t>
      </w:r>
    </w:p>
    <w:p w:rsidR="00BE0268" w:rsidRPr="00BE0268" w:rsidRDefault="00BE0268" w:rsidP="000931BB">
      <w:pPr>
        <w:pStyle w:val="a3"/>
        <w:widowControl w:val="0"/>
        <w:numPr>
          <w:ilvl w:val="0"/>
          <w:numId w:val="190"/>
        </w:numPr>
        <w:autoSpaceDE w:val="0"/>
        <w:autoSpaceDN w:val="0"/>
        <w:adjustRightInd w:val="0"/>
        <w:spacing w:line="240" w:lineRule="auto"/>
        <w:ind w:left="0" w:firstLine="709"/>
        <w:rPr>
          <w:sz w:val="24"/>
          <w:szCs w:val="24"/>
        </w:rPr>
      </w:pPr>
      <w:r w:rsidRPr="00BE0268">
        <w:rPr>
          <w:b/>
          <w:sz w:val="24"/>
          <w:szCs w:val="24"/>
        </w:rPr>
        <w:t>Моя семья. Мои самые близкие, родные и  любимые люди.</w:t>
      </w:r>
      <w:r w:rsidRPr="00BE0268">
        <w:rPr>
          <w:sz w:val="24"/>
          <w:szCs w:val="24"/>
        </w:rPr>
        <w:t xml:space="preserve"> Формировать правильное представление о  семье, обязанностях и  её членах. Формировать личностное отношение к родной семье как к общечеловеческой ценности. Познакомить с  правилами почитания и  уважения старших. Воспитывать положительные взаимоотношения в  семье, взаимовыручку, любовь ко всем членам семьи. Способствовать развитию доброжелательности, терпимости, понимания и взаимопомощи в семейной жизни. </w:t>
      </w:r>
    </w:p>
    <w:p w:rsidR="00BE0268" w:rsidRPr="00BE0268" w:rsidRDefault="00BE0268" w:rsidP="00BE0268">
      <w:pPr>
        <w:widowControl w:val="0"/>
        <w:autoSpaceDE w:val="0"/>
        <w:autoSpaceDN w:val="0"/>
        <w:adjustRightInd w:val="0"/>
        <w:spacing w:line="240" w:lineRule="auto"/>
        <w:ind w:firstLine="709"/>
        <w:rPr>
          <w:sz w:val="24"/>
          <w:szCs w:val="24"/>
        </w:rPr>
      </w:pPr>
      <w:r w:rsidRPr="00BE0268">
        <w:rPr>
          <w:b/>
          <w:sz w:val="24"/>
          <w:szCs w:val="24"/>
        </w:rPr>
        <w:t>2. Мать и дитя.</w:t>
      </w:r>
      <w:r w:rsidRPr="00BE0268">
        <w:rPr>
          <w:sz w:val="24"/>
          <w:szCs w:val="24"/>
        </w:rPr>
        <w:t xml:space="preserve"> Учить видеть заботу, ласку, тепло мамы. Приучать дошкольников ценить ежедневный, кропотливый труд мамы по дому. Воспитывать доброе, заботливое отношение к маме, помочь понять, что мама у каждого из нас одна. </w:t>
      </w:r>
    </w:p>
    <w:p w:rsidR="00BE0268" w:rsidRPr="00BE0268" w:rsidRDefault="00BE0268" w:rsidP="00BE0268">
      <w:pPr>
        <w:widowControl w:val="0"/>
        <w:autoSpaceDE w:val="0"/>
        <w:autoSpaceDN w:val="0"/>
        <w:adjustRightInd w:val="0"/>
        <w:spacing w:line="240" w:lineRule="auto"/>
        <w:ind w:firstLine="709"/>
        <w:rPr>
          <w:sz w:val="24"/>
          <w:szCs w:val="24"/>
        </w:rPr>
      </w:pPr>
      <w:r w:rsidRPr="00BE0268">
        <w:rPr>
          <w:b/>
          <w:sz w:val="24"/>
          <w:szCs w:val="24"/>
        </w:rPr>
        <w:t>3. Образ отца.</w:t>
      </w:r>
      <w:r w:rsidRPr="00BE0268">
        <w:rPr>
          <w:sz w:val="24"/>
          <w:szCs w:val="24"/>
        </w:rPr>
        <w:t xml:space="preserve"> Развивать у детей осознанное понимание роли отца в  семье (опора семьи, защитник). Раскрыть понятие «Глава семьи». Воспитывать уважительное отношение к отцу. </w:t>
      </w:r>
    </w:p>
    <w:p w:rsidR="00BE0268" w:rsidRDefault="00BE0268" w:rsidP="00BE0268">
      <w:pPr>
        <w:widowControl w:val="0"/>
        <w:autoSpaceDE w:val="0"/>
        <w:autoSpaceDN w:val="0"/>
        <w:adjustRightInd w:val="0"/>
        <w:spacing w:line="240" w:lineRule="auto"/>
        <w:ind w:firstLine="709"/>
        <w:rPr>
          <w:sz w:val="24"/>
          <w:szCs w:val="24"/>
        </w:rPr>
      </w:pPr>
      <w:r w:rsidRPr="00BE0268">
        <w:rPr>
          <w:b/>
          <w:sz w:val="24"/>
          <w:szCs w:val="24"/>
        </w:rPr>
        <w:t>4. Братья и сестры.</w:t>
      </w:r>
      <w:r w:rsidRPr="00BE0268">
        <w:rPr>
          <w:sz w:val="24"/>
          <w:szCs w:val="24"/>
        </w:rPr>
        <w:t xml:space="preserve"> Учить видеть горячую, самоотверженную любовь между братьями и  сёстрами на основе примеров из литературных произведений. Воспитывать чувство любви, сплочённости, взаимопомощи между братьями и сёстрами.</w:t>
      </w:r>
    </w:p>
    <w:p w:rsidR="00BE0268" w:rsidRPr="00BE0268" w:rsidRDefault="00BE0268" w:rsidP="00BE0268">
      <w:pPr>
        <w:widowControl w:val="0"/>
        <w:autoSpaceDE w:val="0"/>
        <w:autoSpaceDN w:val="0"/>
        <w:adjustRightInd w:val="0"/>
        <w:spacing w:line="240" w:lineRule="auto"/>
        <w:rPr>
          <w:sz w:val="24"/>
          <w:szCs w:val="24"/>
          <w:u w:val="single"/>
        </w:rPr>
      </w:pPr>
      <w:r w:rsidRPr="00BE0268">
        <w:rPr>
          <w:sz w:val="24"/>
          <w:szCs w:val="24"/>
          <w:u w:val="single"/>
        </w:rPr>
        <w:t>ОКТЯБРЬ</w:t>
      </w:r>
    </w:p>
    <w:p w:rsidR="00BE0268" w:rsidRDefault="00BE0268" w:rsidP="00BE0268">
      <w:pPr>
        <w:widowControl w:val="0"/>
        <w:autoSpaceDE w:val="0"/>
        <w:autoSpaceDN w:val="0"/>
        <w:adjustRightInd w:val="0"/>
        <w:spacing w:line="240" w:lineRule="auto"/>
        <w:ind w:firstLine="709"/>
        <w:rPr>
          <w:sz w:val="24"/>
          <w:szCs w:val="24"/>
        </w:rPr>
      </w:pPr>
      <w:r w:rsidRPr="00BE0268">
        <w:rPr>
          <w:sz w:val="24"/>
          <w:szCs w:val="24"/>
        </w:rPr>
        <w:t xml:space="preserve"> 5. </w:t>
      </w:r>
      <w:r w:rsidRPr="00BE0268">
        <w:rPr>
          <w:b/>
          <w:sz w:val="24"/>
          <w:szCs w:val="24"/>
        </w:rPr>
        <w:t>Бабушки и  дедушки.</w:t>
      </w:r>
      <w:r w:rsidRPr="00BE0268">
        <w:rPr>
          <w:sz w:val="24"/>
          <w:szCs w:val="24"/>
        </w:rPr>
        <w:t xml:space="preserve"> Развивать у  детей понимание роли бабушек и  дедушек в  семье (бабушки и  дедушки  — источники мудрости, опыта, терпеливого и  заботливого отношения к  внукам). Учить понимать значимость родственных отношений. Воспитывать чувство заботы, любви и  уважения к  близким людям. </w:t>
      </w:r>
    </w:p>
    <w:p w:rsidR="00BE0268" w:rsidRDefault="00BE0268" w:rsidP="00BE0268">
      <w:pPr>
        <w:widowControl w:val="0"/>
        <w:autoSpaceDE w:val="0"/>
        <w:autoSpaceDN w:val="0"/>
        <w:adjustRightInd w:val="0"/>
        <w:spacing w:line="240" w:lineRule="auto"/>
        <w:ind w:firstLine="709"/>
        <w:rPr>
          <w:b/>
          <w:sz w:val="24"/>
          <w:szCs w:val="24"/>
        </w:rPr>
      </w:pPr>
      <w:r w:rsidRPr="00BE0268">
        <w:rPr>
          <w:b/>
          <w:sz w:val="24"/>
          <w:szCs w:val="24"/>
        </w:rPr>
        <w:t>6. Моя родословная.</w:t>
      </w:r>
      <w:r w:rsidRPr="00BE0268">
        <w:rPr>
          <w:sz w:val="24"/>
          <w:szCs w:val="24"/>
        </w:rPr>
        <w:t xml:space="preserve"> Познакомить детей с семейным древом. Развивать интерес к  истории своего рода, желание поделиться этими знаниями с  товарищами. Воспитывать чувство долга и любви к своей семье.</w:t>
      </w:r>
      <w:r w:rsidRPr="003B205A">
        <w:rPr>
          <w:b/>
          <w:sz w:val="24"/>
          <w:szCs w:val="24"/>
        </w:rPr>
        <w:t xml:space="preserve"> </w:t>
      </w:r>
    </w:p>
    <w:p w:rsidR="00BE0268" w:rsidRPr="00BE0268" w:rsidRDefault="00BE0268" w:rsidP="00BE0268">
      <w:pPr>
        <w:widowControl w:val="0"/>
        <w:autoSpaceDE w:val="0"/>
        <w:autoSpaceDN w:val="0"/>
        <w:adjustRightInd w:val="0"/>
        <w:spacing w:line="240" w:lineRule="auto"/>
        <w:ind w:firstLine="709"/>
        <w:jc w:val="center"/>
        <w:rPr>
          <w:u w:val="single"/>
        </w:rPr>
      </w:pPr>
      <w:r w:rsidRPr="00BE0268">
        <w:rPr>
          <w:u w:val="single"/>
        </w:rPr>
        <w:t>Р а з д е л 2. Добро и  зло (22 ч)</w:t>
      </w:r>
    </w:p>
    <w:p w:rsidR="00BE0268" w:rsidRDefault="00BE0268" w:rsidP="00BE0268">
      <w:pPr>
        <w:widowControl w:val="0"/>
        <w:autoSpaceDE w:val="0"/>
        <w:autoSpaceDN w:val="0"/>
        <w:adjustRightInd w:val="0"/>
        <w:spacing w:line="240" w:lineRule="auto"/>
        <w:ind w:firstLine="709"/>
      </w:pPr>
      <w:r w:rsidRPr="00BE0268">
        <w:rPr>
          <w:b/>
        </w:rPr>
        <w:t>7. Добро и  зло.</w:t>
      </w:r>
      <w:r>
        <w:t xml:space="preserve"> Раскрыть сущность полярных понятий «добро» и  «зло», показать, каким эмоциональным состояниям они соответствуют; учить детей дифференцировать эмоциональный мир человека по мимике, жестам, пантомимике. </w:t>
      </w:r>
    </w:p>
    <w:p w:rsidR="00BE0268" w:rsidRDefault="00BE0268" w:rsidP="00BE0268">
      <w:pPr>
        <w:widowControl w:val="0"/>
        <w:autoSpaceDE w:val="0"/>
        <w:autoSpaceDN w:val="0"/>
        <w:adjustRightInd w:val="0"/>
        <w:spacing w:line="240" w:lineRule="auto"/>
        <w:ind w:firstLine="709"/>
      </w:pPr>
      <w:r w:rsidRPr="00BE0268">
        <w:rPr>
          <w:b/>
        </w:rPr>
        <w:t>8. Хорошо ли быть злым?</w:t>
      </w:r>
      <w:r>
        <w:t xml:space="preserve"> Продолжить знакомство с  полярными понятиями «добро»  — «зло»; закреплять умение определять эмоциональное состояние близких людей, знакомых, побуждать к оказанию помощи; учить детей конструктивным способам снятия напряжения, </w:t>
      </w:r>
      <w:r>
        <w:lastRenderedPageBreak/>
        <w:t>связанного с чувством злости.</w:t>
      </w:r>
    </w:p>
    <w:p w:rsidR="00BE0268" w:rsidRDefault="00BE0268" w:rsidP="00BE0268">
      <w:pPr>
        <w:widowControl w:val="0"/>
        <w:autoSpaceDE w:val="0"/>
        <w:autoSpaceDN w:val="0"/>
        <w:adjustRightInd w:val="0"/>
        <w:spacing w:line="240" w:lineRule="auto"/>
        <w:ind w:firstLine="709"/>
      </w:pPr>
      <w:r w:rsidRPr="00BE0268">
        <w:rPr>
          <w:b/>
        </w:rPr>
        <w:t xml:space="preserve"> 9. Наше настроение.</w:t>
      </w:r>
      <w:r>
        <w:t xml:space="preserve"> Познакомить детей с понятием «настроение» и  его проявлением у  людей; показать в  доступной форме изменчивость настроения; учить детей понимать настроение другого человека; познакомить со способами управления и  регуляции настроения; диагностировать эмоциональное состояние детей. </w:t>
      </w:r>
    </w:p>
    <w:p w:rsidR="00BE0268" w:rsidRPr="00BE0268" w:rsidRDefault="00BE0268" w:rsidP="00BE0268">
      <w:pPr>
        <w:widowControl w:val="0"/>
        <w:autoSpaceDE w:val="0"/>
        <w:autoSpaceDN w:val="0"/>
        <w:adjustRightInd w:val="0"/>
        <w:spacing w:line="240" w:lineRule="auto"/>
        <w:ind w:firstLine="709"/>
        <w:rPr>
          <w:u w:val="single"/>
        </w:rPr>
      </w:pPr>
      <w:r w:rsidRPr="00BE0268">
        <w:rPr>
          <w:u w:val="single"/>
        </w:rPr>
        <w:t>НОЯБРЬ</w:t>
      </w:r>
    </w:p>
    <w:p w:rsidR="00BE0268" w:rsidRDefault="00BE0268" w:rsidP="00BE0268">
      <w:pPr>
        <w:widowControl w:val="0"/>
        <w:autoSpaceDE w:val="0"/>
        <w:autoSpaceDN w:val="0"/>
        <w:adjustRightInd w:val="0"/>
        <w:spacing w:line="240" w:lineRule="auto"/>
        <w:ind w:firstLine="709"/>
      </w:pPr>
      <w:r w:rsidRPr="00BE0268">
        <w:rPr>
          <w:b/>
        </w:rPr>
        <w:t xml:space="preserve"> 10. Учимся справляться с  гневом.</w:t>
      </w:r>
      <w:r>
        <w:t xml:space="preserve"> Продолжать учить детей различать эмоции злости и  радости; упражнять в  регуляции своего эмоционального состояния; познакомить детей со способами выражения отрицательных эмоций и управления ими. </w:t>
      </w:r>
    </w:p>
    <w:p w:rsidR="00BE0268" w:rsidRDefault="00BE0268" w:rsidP="00BE0268">
      <w:pPr>
        <w:widowControl w:val="0"/>
        <w:autoSpaceDE w:val="0"/>
        <w:autoSpaceDN w:val="0"/>
        <w:adjustRightInd w:val="0"/>
        <w:spacing w:line="240" w:lineRule="auto"/>
        <w:ind w:firstLine="709"/>
      </w:pPr>
      <w:r w:rsidRPr="00BE0268">
        <w:rPr>
          <w:b/>
        </w:rPr>
        <w:t>11. Какие бывают поступки.</w:t>
      </w:r>
      <w:r>
        <w:t xml:space="preserve"> Раскрыть понятие «поступок». Создать опыт таких нравственных понятий, как «доброта», «вежливость», «отзывчивость». Систематизировать знания детей о  правилах культуры поведения и  культуры общения. Развивать адекватную оценочную деятельность дошкольников, направленную на анализ собственного поведения и  поступков окружающих, умение оценивать положительные и  отрицательные поступки. Воспитывать взаимоуважение, вежливое обращение, способность чувствовать, понимать себя и другого человека. </w:t>
      </w:r>
    </w:p>
    <w:p w:rsidR="00BE0268" w:rsidRDefault="00BE0268" w:rsidP="00BE0268">
      <w:pPr>
        <w:widowControl w:val="0"/>
        <w:autoSpaceDE w:val="0"/>
        <w:autoSpaceDN w:val="0"/>
        <w:adjustRightInd w:val="0"/>
        <w:spacing w:line="240" w:lineRule="auto"/>
        <w:ind w:firstLine="709"/>
      </w:pPr>
      <w:r w:rsidRPr="00BE0268">
        <w:rPr>
          <w:b/>
        </w:rPr>
        <w:t>12. Добрые дела и поступки.</w:t>
      </w:r>
      <w:r>
        <w:t xml:space="preserve"> Добрые слова. Учить понимать значение добрых дел и добрых слов в жизни человека; учить понимать, что не следует совершать плохие поступки. Учить видеть добрые поступки героев сказок и рассказов. </w:t>
      </w:r>
    </w:p>
    <w:p w:rsidR="00BE0268" w:rsidRDefault="00BE0268" w:rsidP="00BE0268">
      <w:pPr>
        <w:widowControl w:val="0"/>
        <w:autoSpaceDE w:val="0"/>
        <w:autoSpaceDN w:val="0"/>
        <w:adjustRightInd w:val="0"/>
        <w:spacing w:line="240" w:lineRule="auto"/>
        <w:ind w:firstLine="709"/>
      </w:pPr>
      <w:r w:rsidRPr="00BE0268">
        <w:rPr>
          <w:b/>
        </w:rPr>
        <w:t>13. Милосердие и  сочувствие.</w:t>
      </w:r>
      <w:r>
        <w:t xml:space="preserve"> Учить детей проявлять сочувствие к  нужде и  беде другого, помогать нуждающимся. Формировать у  старших дошкольников представление о  содержании такой нравственной категории, как милосердие. Побуждать проявлять чувство милосердия к  окружающим, сверстникам, оказывать им внимание, помощь, делать это доброжелательно и искренне. Продолжать учить детей различать добро и зло, анализировать результаты своих слов, мыслей, поступков; воспитывать в  детях умение обоснованно делать выбор в  пользу добра, следовать за добрыми влечениями сердца и  совести; развивать стремление проявлять добро и милосердие. </w:t>
      </w:r>
    </w:p>
    <w:p w:rsidR="00980F13" w:rsidRPr="00980F13" w:rsidRDefault="00980F13" w:rsidP="00BE0268">
      <w:pPr>
        <w:widowControl w:val="0"/>
        <w:autoSpaceDE w:val="0"/>
        <w:autoSpaceDN w:val="0"/>
        <w:adjustRightInd w:val="0"/>
        <w:spacing w:line="240" w:lineRule="auto"/>
        <w:ind w:firstLine="709"/>
        <w:rPr>
          <w:u w:val="single"/>
        </w:rPr>
      </w:pPr>
      <w:r w:rsidRPr="00980F13">
        <w:rPr>
          <w:u w:val="single"/>
        </w:rPr>
        <w:t>ДЕКАБРЬ</w:t>
      </w:r>
    </w:p>
    <w:p w:rsidR="005744BE" w:rsidRDefault="00BE0268" w:rsidP="00980F13">
      <w:pPr>
        <w:widowControl w:val="0"/>
        <w:autoSpaceDE w:val="0"/>
        <w:autoSpaceDN w:val="0"/>
        <w:adjustRightInd w:val="0"/>
        <w:spacing w:line="240" w:lineRule="auto"/>
        <w:ind w:firstLine="709"/>
      </w:pPr>
      <w:r w:rsidRPr="00BE0268">
        <w:rPr>
          <w:b/>
        </w:rPr>
        <w:t>14. Совесть.</w:t>
      </w:r>
      <w:r>
        <w:t xml:space="preserve"> Формировать у  старших дошкольников основные понятия нравственного самосознания (совесть, добросовестность, справедливость). Рассказать детям о  том, что совесть  — это советчик, помогающий ощутить свою вину. Формировать способность понимать эмоции: воспитывать внимательное отношение к своему внутреннему миру; умение слушать свой внутренний голос. Формировать у  детей умение видеть, признавать и  исправлять свои ошибки, стремление поступать в  соответствии с  внутренним голосом. Жить по совести  — умение строго и  требовательно думать о  себе. Воспитывать желание радовать других. </w:t>
      </w:r>
    </w:p>
    <w:p w:rsidR="005744BE" w:rsidRDefault="00BE0268" w:rsidP="00BE0268">
      <w:pPr>
        <w:widowControl w:val="0"/>
        <w:autoSpaceDE w:val="0"/>
        <w:autoSpaceDN w:val="0"/>
        <w:adjustRightInd w:val="0"/>
        <w:spacing w:line="240" w:lineRule="auto"/>
        <w:ind w:firstLine="709"/>
      </w:pPr>
      <w:r w:rsidRPr="005744BE">
        <w:rPr>
          <w:b/>
        </w:rPr>
        <w:t>15. Жадность и  щедрость</w:t>
      </w:r>
      <w:r>
        <w:t xml:space="preserve">. Познакомить детей с  понятиями «щедрость» и «жадность». Формировать опыт принятия решения в  соответствии с  внутренним голосом и  общепринятыми нормами морали и  этики. Прививать детям стремление совершать добрые поступки, быть отзывчивыми и  щедрыми. Развивать понимание переносного значения пословиц и поговорок о жадности — щедрости. </w:t>
      </w:r>
    </w:p>
    <w:p w:rsidR="005744BE" w:rsidRDefault="00BE0268" w:rsidP="00BE0268">
      <w:pPr>
        <w:widowControl w:val="0"/>
        <w:autoSpaceDE w:val="0"/>
        <w:autoSpaceDN w:val="0"/>
        <w:adjustRightInd w:val="0"/>
        <w:spacing w:line="240" w:lineRule="auto"/>
        <w:ind w:firstLine="709"/>
      </w:pPr>
      <w:r w:rsidRPr="005744BE">
        <w:rPr>
          <w:b/>
        </w:rPr>
        <w:t>16. Прощение</w:t>
      </w:r>
      <w:r>
        <w:t xml:space="preserve">. Раскрыть содержание понятия «прощение». Учить детей строить отношения в  группе на основе взаимоуважения; учить быть миротворцами в  конфликтных ситуациях: не обижать, жалеть, мириться, прощать друг друга. Воспитывать в  детях умение проявлять сочувствие, сострадание к  другим. Воспитывать выдержку, терпимость в  ситуациях межличностных конфликтов. </w:t>
      </w:r>
    </w:p>
    <w:p w:rsidR="005744BE" w:rsidRDefault="00BE0268" w:rsidP="00BE0268">
      <w:pPr>
        <w:widowControl w:val="0"/>
        <w:autoSpaceDE w:val="0"/>
        <w:autoSpaceDN w:val="0"/>
        <w:adjustRightInd w:val="0"/>
        <w:spacing w:line="240" w:lineRule="auto"/>
        <w:ind w:firstLine="709"/>
      </w:pPr>
      <w:r w:rsidRPr="005744BE">
        <w:rPr>
          <w:b/>
        </w:rPr>
        <w:t>17. Упрямство.</w:t>
      </w:r>
      <w:r>
        <w:t xml:space="preserve"> Учить детей анализировать своё эмоциональное состояние; знакомить с правилами доброжелательного поведения; формировать навыки саморегуляции поведения, контроля эмоций. </w:t>
      </w:r>
    </w:p>
    <w:p w:rsidR="00980F13" w:rsidRPr="005744BE" w:rsidRDefault="00980F13" w:rsidP="00980F13">
      <w:pPr>
        <w:widowControl w:val="0"/>
        <w:autoSpaceDE w:val="0"/>
        <w:autoSpaceDN w:val="0"/>
        <w:adjustRightInd w:val="0"/>
        <w:spacing w:line="240" w:lineRule="auto"/>
        <w:ind w:firstLine="709"/>
        <w:rPr>
          <w:u w:val="single"/>
        </w:rPr>
      </w:pPr>
      <w:r w:rsidRPr="005744BE">
        <w:rPr>
          <w:u w:val="single"/>
        </w:rPr>
        <w:t>ЯНВАРЬ</w:t>
      </w:r>
    </w:p>
    <w:p w:rsidR="005744BE" w:rsidRDefault="00BE0268" w:rsidP="00BE0268">
      <w:pPr>
        <w:widowControl w:val="0"/>
        <w:autoSpaceDE w:val="0"/>
        <w:autoSpaceDN w:val="0"/>
        <w:adjustRightInd w:val="0"/>
        <w:spacing w:line="240" w:lineRule="auto"/>
        <w:ind w:firstLine="709"/>
      </w:pPr>
      <w:r w:rsidRPr="005744BE">
        <w:rPr>
          <w:b/>
        </w:rPr>
        <w:t>18. Скромность.</w:t>
      </w:r>
      <w:r>
        <w:t xml:space="preserve"> Формировать у детей понятие «скромность». Учить понимать, почему так важно для человека быть скромным. Учить детей мыслить, рассуждать, делать выводы по этому поводу. </w:t>
      </w:r>
    </w:p>
    <w:p w:rsidR="00B45F95" w:rsidRPr="00BA4F1C" w:rsidRDefault="00BE0268" w:rsidP="00BE0268">
      <w:pPr>
        <w:widowControl w:val="0"/>
        <w:autoSpaceDE w:val="0"/>
        <w:autoSpaceDN w:val="0"/>
        <w:adjustRightInd w:val="0"/>
        <w:spacing w:line="240" w:lineRule="auto"/>
        <w:ind w:firstLine="709"/>
      </w:pPr>
      <w:r w:rsidRPr="00B45F95">
        <w:rPr>
          <w:b/>
        </w:rPr>
        <w:t>19. Благодарность</w:t>
      </w:r>
      <w:r>
        <w:t xml:space="preserve">. Раскрыть детям происхождение слова «спасибо», воспитывать признательность и  благодарность к  окружающим людям. </w:t>
      </w:r>
      <w:r w:rsidR="00B45F95" w:rsidRPr="00B45F95">
        <w:t xml:space="preserve">       </w:t>
      </w:r>
      <w:r w:rsidRPr="00B45F95">
        <w:rPr>
          <w:b/>
        </w:rPr>
        <w:t>20. Храбрость и трусость.</w:t>
      </w:r>
      <w:r>
        <w:t xml:space="preserve"> Формировать у детей понятия «мужество», «храбрость», знакомить с такими нравственными качествами, как стойкость, </w:t>
      </w:r>
      <w:r>
        <w:lastRenderedPageBreak/>
        <w:t xml:space="preserve">терпение. Способствовать развитию эмоционально-волевой сферы детей. Воспитывать любовь к Родине, желание встать на её защиту. </w:t>
      </w:r>
    </w:p>
    <w:p w:rsidR="00980F13" w:rsidRPr="00B45F95" w:rsidRDefault="00980F13" w:rsidP="00980F13">
      <w:pPr>
        <w:widowControl w:val="0"/>
        <w:autoSpaceDE w:val="0"/>
        <w:autoSpaceDN w:val="0"/>
        <w:adjustRightInd w:val="0"/>
        <w:spacing w:line="240" w:lineRule="auto"/>
        <w:ind w:firstLine="709"/>
        <w:rPr>
          <w:u w:val="single"/>
        </w:rPr>
      </w:pPr>
      <w:r w:rsidRPr="00B45F95">
        <w:rPr>
          <w:u w:val="single"/>
        </w:rPr>
        <w:t>ФЕВРАЛЬ</w:t>
      </w:r>
    </w:p>
    <w:p w:rsidR="00B45F95" w:rsidRPr="00BA4F1C" w:rsidRDefault="00BE0268" w:rsidP="00BE0268">
      <w:pPr>
        <w:widowControl w:val="0"/>
        <w:autoSpaceDE w:val="0"/>
        <w:autoSpaceDN w:val="0"/>
        <w:adjustRightInd w:val="0"/>
        <w:spacing w:line="240" w:lineRule="auto"/>
        <w:ind w:firstLine="709"/>
      </w:pPr>
      <w:r w:rsidRPr="00B45F95">
        <w:rPr>
          <w:b/>
        </w:rPr>
        <w:t>21. Зависть.</w:t>
      </w:r>
      <w:r>
        <w:t xml:space="preserve"> Познакомить с  понятием «зависть». Рассказать детям о зависти как о сожалении о чужой удаче, счастье, успехе. Обсудить с  детьми случаи различного проявления зависти в  повседневной жизни. Учить детей стремиться не завидовать другим, а  радоваться их успехам. Формировать опыт принятия решения в  соответствии с  общепринятыми нормами морали и  этики. Развивать понимание дошкольниками переносного значения пословиц и поговорок (по теме «Зависть»). </w:t>
      </w:r>
    </w:p>
    <w:p w:rsidR="00B45F95" w:rsidRPr="00BA4F1C" w:rsidRDefault="00BE0268" w:rsidP="00BE0268">
      <w:pPr>
        <w:widowControl w:val="0"/>
        <w:autoSpaceDE w:val="0"/>
        <w:autoSpaceDN w:val="0"/>
        <w:adjustRightInd w:val="0"/>
        <w:spacing w:line="240" w:lineRule="auto"/>
        <w:ind w:firstLine="709"/>
      </w:pPr>
      <w:r w:rsidRPr="00B45F95">
        <w:rPr>
          <w:b/>
        </w:rPr>
        <w:t>22. Доброжелательность.</w:t>
      </w:r>
      <w:r>
        <w:t xml:space="preserve"> Развивать стремление к  дружелюбию по отношению к  другим; учить правильно выражать своё эмоциональное состояние; развива</w:t>
      </w:r>
      <w:r w:rsidR="00B45F95">
        <w:t xml:space="preserve">ть положительную самооценку. </w:t>
      </w:r>
    </w:p>
    <w:p w:rsidR="00B45F95" w:rsidRPr="00BA4F1C" w:rsidRDefault="00BE0268" w:rsidP="00BE0268">
      <w:pPr>
        <w:widowControl w:val="0"/>
        <w:autoSpaceDE w:val="0"/>
        <w:autoSpaceDN w:val="0"/>
        <w:adjustRightInd w:val="0"/>
        <w:spacing w:line="240" w:lineRule="auto"/>
        <w:ind w:firstLine="709"/>
      </w:pPr>
      <w:r w:rsidRPr="00B45F95">
        <w:rPr>
          <w:b/>
        </w:rPr>
        <w:t>23. Справедливость.</w:t>
      </w:r>
      <w:r>
        <w:t xml:space="preserve"> Познакомить с  понятиями «правда» и «ложь». Совершенствовать навыки культуры общения через речевые упражнения, пословицы. Воспитывать такие качества, как честность и справедливость. </w:t>
      </w:r>
    </w:p>
    <w:p w:rsidR="00980F13" w:rsidRPr="00B45F95" w:rsidRDefault="00980F13" w:rsidP="00980F13">
      <w:pPr>
        <w:widowControl w:val="0"/>
        <w:autoSpaceDE w:val="0"/>
        <w:autoSpaceDN w:val="0"/>
        <w:adjustRightInd w:val="0"/>
        <w:spacing w:line="240" w:lineRule="auto"/>
        <w:ind w:firstLine="709"/>
        <w:rPr>
          <w:u w:val="single"/>
        </w:rPr>
      </w:pPr>
      <w:r w:rsidRPr="00B45F95">
        <w:rPr>
          <w:u w:val="single"/>
        </w:rPr>
        <w:t>МАРТ</w:t>
      </w:r>
    </w:p>
    <w:p w:rsidR="00B45F95" w:rsidRPr="00BA4F1C" w:rsidRDefault="00BE0268" w:rsidP="00BE0268">
      <w:pPr>
        <w:widowControl w:val="0"/>
        <w:autoSpaceDE w:val="0"/>
        <w:autoSpaceDN w:val="0"/>
        <w:adjustRightInd w:val="0"/>
        <w:spacing w:line="240" w:lineRule="auto"/>
        <w:ind w:firstLine="709"/>
      </w:pPr>
      <w:r w:rsidRPr="00B45F95">
        <w:rPr>
          <w:b/>
        </w:rPr>
        <w:t>24. Хвастовство и  скромность.</w:t>
      </w:r>
      <w:r>
        <w:t xml:space="preserve"> Формировать у  детей понятие «скромность», учить понимать, почему так важно для человека быть скромным. Познакомить детей с понятием «хвастовство». Подвести к заключению, что хвастаться нехорошо. Совершенствовать навыки культуры общения через речевые упражнения, пословицы. </w:t>
      </w:r>
    </w:p>
    <w:p w:rsidR="00B45F95" w:rsidRPr="00BA4F1C" w:rsidRDefault="00BE0268" w:rsidP="00BE0268">
      <w:pPr>
        <w:widowControl w:val="0"/>
        <w:autoSpaceDE w:val="0"/>
        <w:autoSpaceDN w:val="0"/>
        <w:adjustRightInd w:val="0"/>
        <w:spacing w:line="240" w:lineRule="auto"/>
        <w:ind w:firstLine="709"/>
      </w:pPr>
      <w:r w:rsidRPr="00B45F95">
        <w:rPr>
          <w:b/>
        </w:rPr>
        <w:t>25. Гордость.</w:t>
      </w:r>
      <w:r>
        <w:t xml:space="preserve"> Познакомить детей с  понятием «гордость». Совершенствовать навыки культуры общения через коллективное творческое дело. Воспитывать такие качества, как гордость за свои поступки, за успехи друзей. </w:t>
      </w:r>
    </w:p>
    <w:p w:rsidR="00B45F95" w:rsidRPr="00BA4F1C" w:rsidRDefault="00BE0268" w:rsidP="00BE0268">
      <w:pPr>
        <w:widowControl w:val="0"/>
        <w:autoSpaceDE w:val="0"/>
        <w:autoSpaceDN w:val="0"/>
        <w:adjustRightInd w:val="0"/>
        <w:spacing w:line="240" w:lineRule="auto"/>
        <w:ind w:firstLine="709"/>
      </w:pPr>
      <w:r w:rsidRPr="00B45F95">
        <w:rPr>
          <w:b/>
        </w:rPr>
        <w:t>26. Послушание.</w:t>
      </w:r>
      <w:r>
        <w:t xml:space="preserve"> Формировать представление о послушании и  непослушании. Показать, что послушание  — это возможность избежать многих неприятностей и  несчастий. Развивать умение сравнивать, анализировать поступки литературных героев. </w:t>
      </w:r>
    </w:p>
    <w:p w:rsidR="00980F13" w:rsidRPr="00980F13" w:rsidRDefault="00980F13" w:rsidP="00BE0268">
      <w:pPr>
        <w:widowControl w:val="0"/>
        <w:autoSpaceDE w:val="0"/>
        <w:autoSpaceDN w:val="0"/>
        <w:adjustRightInd w:val="0"/>
        <w:spacing w:line="240" w:lineRule="auto"/>
        <w:ind w:firstLine="709"/>
        <w:rPr>
          <w:u w:val="single"/>
        </w:rPr>
      </w:pPr>
      <w:r w:rsidRPr="00980F13">
        <w:rPr>
          <w:u w:val="single"/>
        </w:rPr>
        <w:t>АПРЕЛЬ</w:t>
      </w:r>
    </w:p>
    <w:p w:rsidR="00B45F95" w:rsidRPr="00980F13" w:rsidRDefault="00BE0268" w:rsidP="00BE0268">
      <w:pPr>
        <w:widowControl w:val="0"/>
        <w:autoSpaceDE w:val="0"/>
        <w:autoSpaceDN w:val="0"/>
        <w:adjustRightInd w:val="0"/>
        <w:spacing w:line="240" w:lineRule="auto"/>
        <w:ind w:firstLine="709"/>
      </w:pPr>
      <w:r w:rsidRPr="00B45F95">
        <w:rPr>
          <w:b/>
        </w:rPr>
        <w:t>27. Чувства других людей.</w:t>
      </w:r>
      <w:r>
        <w:t xml:space="preserve"> Закреплять понятия «физическая боль» и  «эмоциональная боль»; учить детей понимать чувства, переживаемые другими; стимулировать желание оказать помощь, утешить; развивать чувство доброты; формировать навыки социального поведения. </w:t>
      </w:r>
    </w:p>
    <w:p w:rsidR="00BE0268" w:rsidRDefault="00BE0268" w:rsidP="00BE0268">
      <w:pPr>
        <w:widowControl w:val="0"/>
        <w:autoSpaceDE w:val="0"/>
        <w:autoSpaceDN w:val="0"/>
        <w:adjustRightInd w:val="0"/>
        <w:spacing w:line="240" w:lineRule="auto"/>
        <w:ind w:firstLine="709"/>
        <w:rPr>
          <w:b/>
          <w:sz w:val="24"/>
          <w:szCs w:val="24"/>
        </w:rPr>
      </w:pPr>
      <w:r w:rsidRPr="00B45F95">
        <w:rPr>
          <w:b/>
        </w:rPr>
        <w:t>28. Вера и  верность.</w:t>
      </w:r>
      <w:r>
        <w:t xml:space="preserve"> Уточнить понятие «вера» и  «верность». Вызывать желание помогать людям, быть добрым и отзывчивым. Создавать положительный опыт в развитии нравственного поведения личности.</w:t>
      </w:r>
    </w:p>
    <w:p w:rsidR="00B45F95" w:rsidRDefault="00B45F95" w:rsidP="00B45F95">
      <w:pPr>
        <w:widowControl w:val="0"/>
        <w:autoSpaceDE w:val="0"/>
        <w:autoSpaceDN w:val="0"/>
        <w:adjustRightInd w:val="0"/>
        <w:spacing w:line="240" w:lineRule="auto"/>
        <w:rPr>
          <w:b/>
          <w:sz w:val="24"/>
          <w:szCs w:val="24"/>
        </w:rPr>
      </w:pPr>
    </w:p>
    <w:p w:rsidR="00B45F95" w:rsidRPr="00B45F95" w:rsidRDefault="00B45F95" w:rsidP="00B45F95">
      <w:pPr>
        <w:widowControl w:val="0"/>
        <w:autoSpaceDE w:val="0"/>
        <w:autoSpaceDN w:val="0"/>
        <w:adjustRightInd w:val="0"/>
        <w:spacing w:line="240" w:lineRule="auto"/>
        <w:jc w:val="center"/>
        <w:rPr>
          <w:u w:val="single"/>
        </w:rPr>
      </w:pPr>
      <w:r w:rsidRPr="00B45F95">
        <w:rPr>
          <w:u w:val="single"/>
        </w:rPr>
        <w:t>Р а з д е л 3. Малая родина (4 ч)</w:t>
      </w:r>
    </w:p>
    <w:p w:rsidR="00B45F95" w:rsidRDefault="00B45F95" w:rsidP="00B45F95">
      <w:pPr>
        <w:widowControl w:val="0"/>
        <w:autoSpaceDE w:val="0"/>
        <w:autoSpaceDN w:val="0"/>
        <w:adjustRightInd w:val="0"/>
        <w:spacing w:line="240" w:lineRule="auto"/>
        <w:ind w:firstLine="709"/>
      </w:pPr>
      <w:r w:rsidRPr="00B45F95">
        <w:rPr>
          <w:b/>
        </w:rPr>
        <w:t>29. Мой родной край.</w:t>
      </w:r>
      <w:r>
        <w:t xml:space="preserve"> Дать детям первоначальные знания о возникновении родного края, развивать интерес к его истории. Воспитывать патриотические чувства к своей малой родине. </w:t>
      </w:r>
    </w:p>
    <w:p w:rsidR="00B45F95" w:rsidRDefault="00B45F95" w:rsidP="00B45F95">
      <w:pPr>
        <w:widowControl w:val="0"/>
        <w:autoSpaceDE w:val="0"/>
        <w:autoSpaceDN w:val="0"/>
        <w:adjustRightInd w:val="0"/>
        <w:spacing w:line="240" w:lineRule="auto"/>
        <w:ind w:firstLine="709"/>
      </w:pPr>
      <w:r w:rsidRPr="00B45F95">
        <w:rPr>
          <w:b/>
        </w:rPr>
        <w:t>30. Место, в котором я живу.</w:t>
      </w:r>
      <w:r>
        <w:t xml:space="preserve"> Познакомить детей с историей возникновения своей малой родины. Формировать уважительное отношение к  месту, где ты родился. Воспитывать чувство гордости за свою малую родину. </w:t>
      </w:r>
    </w:p>
    <w:p w:rsidR="00980F13" w:rsidRPr="00980F13" w:rsidRDefault="00980F13" w:rsidP="00B45F95">
      <w:pPr>
        <w:widowControl w:val="0"/>
        <w:autoSpaceDE w:val="0"/>
        <w:autoSpaceDN w:val="0"/>
        <w:adjustRightInd w:val="0"/>
        <w:spacing w:line="240" w:lineRule="auto"/>
        <w:ind w:firstLine="709"/>
        <w:rPr>
          <w:u w:val="single"/>
        </w:rPr>
      </w:pPr>
      <w:r w:rsidRPr="00980F13">
        <w:rPr>
          <w:u w:val="single"/>
        </w:rPr>
        <w:t>МАЙ</w:t>
      </w:r>
    </w:p>
    <w:p w:rsidR="00B45F95" w:rsidRDefault="00B45F95" w:rsidP="00B45F95">
      <w:pPr>
        <w:widowControl w:val="0"/>
        <w:autoSpaceDE w:val="0"/>
        <w:autoSpaceDN w:val="0"/>
        <w:adjustRightInd w:val="0"/>
        <w:spacing w:line="240" w:lineRule="auto"/>
        <w:ind w:firstLine="709"/>
      </w:pPr>
      <w:r w:rsidRPr="00B45F95">
        <w:rPr>
          <w:b/>
        </w:rPr>
        <w:t>31. Достопримечательности родного края (города, района, села).</w:t>
      </w:r>
      <w:r>
        <w:t xml:space="preserve"> Обогатить знания детей о  достопримечательностях родного края. Показать взаимосвязь культурных ценностей с историей родного города, района, села. Воспитывать патриотические чувства детей. </w:t>
      </w:r>
    </w:p>
    <w:p w:rsidR="00BE0268" w:rsidRDefault="00B45F95" w:rsidP="00B45F95">
      <w:pPr>
        <w:widowControl w:val="0"/>
        <w:autoSpaceDE w:val="0"/>
        <w:autoSpaceDN w:val="0"/>
        <w:adjustRightInd w:val="0"/>
        <w:spacing w:line="240" w:lineRule="auto"/>
        <w:ind w:firstLine="709"/>
        <w:rPr>
          <w:b/>
          <w:sz w:val="24"/>
          <w:szCs w:val="24"/>
        </w:rPr>
      </w:pPr>
      <w:r w:rsidRPr="00B45F95">
        <w:rPr>
          <w:b/>
        </w:rPr>
        <w:t>32. Мой любимый детский сад. От истоков к современности.</w:t>
      </w:r>
      <w:r>
        <w:t xml:space="preserve"> Дать детям знания об истории возникновения детского сада и  ближайшем его территориальном окружении. Учить детей устанавливать взаимосвязь между прошлым и  настоящим на примере изменений, произошедших в период развития дошкольной организации с момента строительства до наших дней.</w:t>
      </w:r>
    </w:p>
    <w:p w:rsidR="00BE0268" w:rsidRDefault="00BE0268" w:rsidP="00B45F95">
      <w:pPr>
        <w:widowControl w:val="0"/>
        <w:autoSpaceDE w:val="0"/>
        <w:autoSpaceDN w:val="0"/>
        <w:adjustRightInd w:val="0"/>
        <w:spacing w:line="240" w:lineRule="auto"/>
        <w:ind w:firstLine="709"/>
        <w:rPr>
          <w:b/>
          <w:sz w:val="24"/>
          <w:szCs w:val="24"/>
        </w:rPr>
      </w:pPr>
    </w:p>
    <w:p w:rsidR="00BE0268" w:rsidRDefault="00BE0268" w:rsidP="00BE0268">
      <w:pPr>
        <w:widowControl w:val="0"/>
        <w:autoSpaceDE w:val="0"/>
        <w:autoSpaceDN w:val="0"/>
        <w:adjustRightInd w:val="0"/>
        <w:spacing w:line="240" w:lineRule="auto"/>
        <w:ind w:firstLine="709"/>
        <w:rPr>
          <w:b/>
          <w:sz w:val="24"/>
          <w:szCs w:val="24"/>
        </w:rPr>
      </w:pPr>
    </w:p>
    <w:p w:rsidR="0072777F" w:rsidRDefault="0072777F" w:rsidP="0072777F">
      <w:pPr>
        <w:widowControl w:val="0"/>
        <w:autoSpaceDE w:val="0"/>
        <w:autoSpaceDN w:val="0"/>
        <w:adjustRightInd w:val="0"/>
        <w:spacing w:line="240" w:lineRule="auto"/>
        <w:rPr>
          <w:b/>
          <w:sz w:val="24"/>
          <w:szCs w:val="24"/>
        </w:rPr>
      </w:pPr>
    </w:p>
    <w:p w:rsidR="00D0749D" w:rsidRDefault="0072777F" w:rsidP="0072777F">
      <w:pPr>
        <w:widowControl w:val="0"/>
        <w:autoSpaceDE w:val="0"/>
        <w:autoSpaceDN w:val="0"/>
        <w:adjustRightInd w:val="0"/>
        <w:spacing w:line="240" w:lineRule="auto"/>
        <w:rPr>
          <w:b/>
        </w:rPr>
      </w:pPr>
      <w:r>
        <w:rPr>
          <w:b/>
          <w:sz w:val="24"/>
          <w:szCs w:val="24"/>
        </w:rPr>
        <w:t>С</w:t>
      </w:r>
      <w:r w:rsidR="003B205A" w:rsidRPr="003B205A">
        <w:rPr>
          <w:b/>
          <w:sz w:val="24"/>
          <w:szCs w:val="24"/>
        </w:rPr>
        <w:t>одержание работы по</w:t>
      </w:r>
      <w:r w:rsidR="00D0749D" w:rsidRPr="003B205A">
        <w:rPr>
          <w:b/>
          <w:sz w:val="24"/>
          <w:szCs w:val="24"/>
        </w:rPr>
        <w:t xml:space="preserve"> </w:t>
      </w:r>
      <w:r w:rsidR="003B205A" w:rsidRPr="003B205A">
        <w:rPr>
          <w:b/>
        </w:rPr>
        <w:t>краеведен</w:t>
      </w:r>
      <w:r>
        <w:rPr>
          <w:b/>
        </w:rPr>
        <w:t xml:space="preserve">ию  «Люблю тебя, мой Ярославль» </w:t>
      </w:r>
      <w:r w:rsidR="003B205A" w:rsidRPr="003B205A">
        <w:rPr>
          <w:b/>
        </w:rPr>
        <w:t>Старшая группа (5 – 6 лет)</w:t>
      </w:r>
      <w:r>
        <w:rPr>
          <w:b/>
        </w:rPr>
        <w:t xml:space="preserve"> в дополнение к разделу 3 Малая родина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8"/>
        <w:gridCol w:w="6454"/>
        <w:gridCol w:w="6520"/>
      </w:tblGrid>
      <w:tr w:rsidR="0072777F" w:rsidRPr="002A6385" w:rsidTr="0072777F">
        <w:tc>
          <w:tcPr>
            <w:tcW w:w="2018" w:type="dxa"/>
            <w:shd w:val="clear" w:color="auto" w:fill="auto"/>
          </w:tcPr>
          <w:p w:rsidR="0072777F" w:rsidRPr="002A6385" w:rsidRDefault="0072777F" w:rsidP="005F06E0">
            <w:pPr>
              <w:contextualSpacing/>
              <w:jc w:val="left"/>
              <w:rPr>
                <w:b/>
              </w:rPr>
            </w:pPr>
            <w:r>
              <w:rPr>
                <w:b/>
              </w:rPr>
              <w:t xml:space="preserve"> Т</w:t>
            </w:r>
            <w:r w:rsidRPr="002A6385">
              <w:rPr>
                <w:b/>
              </w:rPr>
              <w:t>ема</w:t>
            </w:r>
          </w:p>
          <w:p w:rsidR="0072777F" w:rsidRPr="002A6385" w:rsidRDefault="0072777F" w:rsidP="005F06E0">
            <w:pPr>
              <w:contextualSpacing/>
              <w:jc w:val="center"/>
              <w:rPr>
                <w:b/>
              </w:rPr>
            </w:pPr>
          </w:p>
        </w:tc>
        <w:tc>
          <w:tcPr>
            <w:tcW w:w="6454" w:type="dxa"/>
            <w:shd w:val="clear" w:color="auto" w:fill="auto"/>
          </w:tcPr>
          <w:p w:rsidR="0072777F" w:rsidRPr="002A6385" w:rsidRDefault="0072777F" w:rsidP="005F06E0">
            <w:pPr>
              <w:contextualSpacing/>
              <w:jc w:val="center"/>
              <w:rPr>
                <w:b/>
              </w:rPr>
            </w:pPr>
            <w:r w:rsidRPr="002A6385">
              <w:rPr>
                <w:b/>
              </w:rPr>
              <w:t>Задачи</w:t>
            </w:r>
          </w:p>
        </w:tc>
        <w:tc>
          <w:tcPr>
            <w:tcW w:w="6520" w:type="dxa"/>
            <w:shd w:val="clear" w:color="auto" w:fill="auto"/>
          </w:tcPr>
          <w:p w:rsidR="0072777F" w:rsidRPr="002A6385" w:rsidRDefault="0072777F" w:rsidP="005F06E0">
            <w:pPr>
              <w:contextualSpacing/>
              <w:jc w:val="center"/>
              <w:rPr>
                <w:b/>
              </w:rPr>
            </w:pPr>
            <w:r w:rsidRPr="002A6385">
              <w:rPr>
                <w:b/>
              </w:rPr>
              <w:t>Пути реализации</w:t>
            </w:r>
          </w:p>
        </w:tc>
      </w:tr>
      <w:tr w:rsidR="0072777F" w:rsidRPr="002A6385" w:rsidTr="0072777F">
        <w:tc>
          <w:tcPr>
            <w:tcW w:w="2018" w:type="dxa"/>
            <w:shd w:val="clear" w:color="auto" w:fill="auto"/>
          </w:tcPr>
          <w:p w:rsidR="0072777F" w:rsidRPr="008575F0" w:rsidRDefault="0072777F" w:rsidP="005F06E0">
            <w:pPr>
              <w:contextualSpacing/>
            </w:pPr>
            <w:r w:rsidRPr="008575F0">
              <w:t>«Детский сад»</w:t>
            </w:r>
          </w:p>
        </w:tc>
        <w:tc>
          <w:tcPr>
            <w:tcW w:w="6454" w:type="dxa"/>
            <w:shd w:val="clear" w:color="auto" w:fill="auto"/>
          </w:tcPr>
          <w:p w:rsidR="0072777F" w:rsidRPr="00434C0F" w:rsidRDefault="0072777F" w:rsidP="005F06E0">
            <w:pPr>
              <w:contextualSpacing/>
            </w:pPr>
            <w:r w:rsidRPr="00434C0F">
              <w:t>Дать детям понятие о том, что взрослые заботятся о них, любят; учить дошкольников бережно относиться к игрушкам, мебели, гордиться своим детским садом.</w:t>
            </w:r>
          </w:p>
        </w:tc>
        <w:tc>
          <w:tcPr>
            <w:tcW w:w="6520" w:type="dxa"/>
            <w:shd w:val="clear" w:color="auto" w:fill="auto"/>
          </w:tcPr>
          <w:p w:rsidR="0072777F" w:rsidRPr="00434C0F" w:rsidRDefault="0072777F" w:rsidP="005F06E0">
            <w:pPr>
              <w:contextualSpacing/>
            </w:pPr>
            <w:r w:rsidRPr="00434C0F">
              <w:t>Экскурсия по детскому саду</w:t>
            </w:r>
            <w:r>
              <w:t>.</w:t>
            </w:r>
          </w:p>
          <w:p w:rsidR="0072777F" w:rsidRPr="00434C0F" w:rsidRDefault="0072777F" w:rsidP="005F06E0">
            <w:pPr>
              <w:contextualSpacing/>
            </w:pPr>
            <w:r w:rsidRPr="00434C0F">
              <w:t>Беседы с детьми, обмен впечатлениями</w:t>
            </w:r>
            <w:r>
              <w:t>.</w:t>
            </w:r>
          </w:p>
          <w:p w:rsidR="0072777F" w:rsidRPr="00434C0F" w:rsidRDefault="0072777F" w:rsidP="005F06E0">
            <w:pPr>
              <w:contextualSpacing/>
            </w:pPr>
            <w:r w:rsidRPr="00434C0F">
              <w:t>Рассказ педагога «Что окружает наш детский сад»</w:t>
            </w:r>
            <w:r>
              <w:t>.</w:t>
            </w:r>
          </w:p>
          <w:p w:rsidR="0072777F" w:rsidRPr="00434C0F" w:rsidRDefault="0072777F" w:rsidP="005F06E0">
            <w:pPr>
              <w:contextualSpacing/>
            </w:pPr>
            <w:r w:rsidRPr="00434C0F">
              <w:t>Изобразительная деятельность</w:t>
            </w:r>
            <w:r>
              <w:t>, дидактические словесные игры.</w:t>
            </w:r>
          </w:p>
        </w:tc>
      </w:tr>
      <w:tr w:rsidR="0072777F" w:rsidRPr="002A6385" w:rsidTr="0072777F">
        <w:tc>
          <w:tcPr>
            <w:tcW w:w="2018" w:type="dxa"/>
            <w:shd w:val="clear" w:color="auto" w:fill="auto"/>
          </w:tcPr>
          <w:p w:rsidR="0072777F" w:rsidRPr="008575F0" w:rsidRDefault="0072777F" w:rsidP="005F06E0">
            <w:pPr>
              <w:contextualSpacing/>
            </w:pPr>
            <w:r w:rsidRPr="008575F0">
              <w:t>«Ярославский край на глобусе и карте»</w:t>
            </w:r>
          </w:p>
          <w:p w:rsidR="0072777F" w:rsidRPr="008575F0" w:rsidRDefault="0072777F" w:rsidP="005F06E0">
            <w:pPr>
              <w:contextualSpacing/>
              <w:rPr>
                <w:color w:val="FF0000"/>
              </w:rPr>
            </w:pPr>
          </w:p>
        </w:tc>
        <w:tc>
          <w:tcPr>
            <w:tcW w:w="6454" w:type="dxa"/>
            <w:shd w:val="clear" w:color="auto" w:fill="auto"/>
          </w:tcPr>
          <w:p w:rsidR="0072777F" w:rsidRPr="002A6385" w:rsidRDefault="0072777F" w:rsidP="005F06E0">
            <w:pPr>
              <w:widowControl w:val="0"/>
              <w:autoSpaceDE w:val="0"/>
              <w:autoSpaceDN w:val="0"/>
              <w:adjustRightInd w:val="0"/>
              <w:contextualSpacing/>
            </w:pPr>
            <w:r w:rsidRPr="002A6385">
              <w:t>Познакомить детей с глобусом – моделью земного шара, картой Ярославской области; дать детям элементарные представления о том, что существуют разные области земли, которые отличаются по своим природным условиям и обозначаются на глобусе по-разному.</w:t>
            </w:r>
          </w:p>
        </w:tc>
        <w:tc>
          <w:tcPr>
            <w:tcW w:w="6520" w:type="dxa"/>
            <w:shd w:val="clear" w:color="auto" w:fill="auto"/>
          </w:tcPr>
          <w:p w:rsidR="0072777F" w:rsidRPr="002A6385" w:rsidRDefault="0072777F" w:rsidP="005F06E0">
            <w:pPr>
              <w:widowControl w:val="0"/>
              <w:autoSpaceDE w:val="0"/>
              <w:autoSpaceDN w:val="0"/>
              <w:adjustRightInd w:val="0"/>
              <w:contextualSpacing/>
            </w:pPr>
            <w:r w:rsidRPr="002A6385">
              <w:t>Беседа: «Наша планета Земля», рассказ воспитателя «Что такое глобус?»</w:t>
            </w:r>
            <w:r>
              <w:t>.</w:t>
            </w:r>
          </w:p>
          <w:p w:rsidR="0072777F" w:rsidRDefault="0072777F" w:rsidP="005F06E0">
            <w:pPr>
              <w:widowControl w:val="0"/>
              <w:autoSpaceDE w:val="0"/>
              <w:autoSpaceDN w:val="0"/>
              <w:adjustRightInd w:val="0"/>
              <w:contextualSpacing/>
            </w:pPr>
            <w:r w:rsidRPr="002A6385">
              <w:t>Заучивание стихотворения «Есть город, для всех нас родной»</w:t>
            </w:r>
            <w:r>
              <w:t>.</w:t>
            </w:r>
          </w:p>
          <w:p w:rsidR="0072777F" w:rsidRDefault="0072777F" w:rsidP="005F06E0">
            <w:pPr>
              <w:widowControl w:val="0"/>
              <w:autoSpaceDE w:val="0"/>
              <w:autoSpaceDN w:val="0"/>
              <w:adjustRightInd w:val="0"/>
              <w:contextualSpacing/>
            </w:pPr>
            <w:r>
              <w:t>Составление атласов, карт Ярославля.</w:t>
            </w:r>
          </w:p>
          <w:p w:rsidR="0072777F" w:rsidRPr="002A6385" w:rsidRDefault="0072777F" w:rsidP="005F06E0">
            <w:pPr>
              <w:widowControl w:val="0"/>
              <w:autoSpaceDE w:val="0"/>
              <w:autoSpaceDN w:val="0"/>
              <w:adjustRightInd w:val="0"/>
              <w:contextualSpacing/>
            </w:pPr>
            <w:r>
              <w:rPr>
                <w:sz w:val="24"/>
                <w:szCs w:val="24"/>
              </w:rPr>
              <w:t>Р</w:t>
            </w:r>
            <w:r w:rsidRPr="003A51AC">
              <w:rPr>
                <w:sz w:val="24"/>
                <w:szCs w:val="24"/>
              </w:rPr>
              <w:t>азвивающие игры «Пройди до указанного места» (лабиринты, карты-схемы)</w:t>
            </w:r>
            <w:r>
              <w:rPr>
                <w:sz w:val="24"/>
                <w:szCs w:val="24"/>
              </w:rPr>
              <w:t>.</w:t>
            </w:r>
          </w:p>
          <w:p w:rsidR="0072777F" w:rsidRPr="002A6385" w:rsidRDefault="0072777F" w:rsidP="005F06E0">
            <w:pPr>
              <w:widowControl w:val="0"/>
              <w:autoSpaceDE w:val="0"/>
              <w:autoSpaceDN w:val="0"/>
              <w:adjustRightInd w:val="0"/>
              <w:contextualSpacing/>
            </w:pPr>
            <w:r w:rsidRPr="002A6385">
              <w:t xml:space="preserve">Продуктивная деятельность: </w:t>
            </w:r>
          </w:p>
          <w:p w:rsidR="0072777F" w:rsidRPr="002A6385" w:rsidRDefault="0072777F" w:rsidP="005F06E0">
            <w:pPr>
              <w:widowControl w:val="0"/>
              <w:autoSpaceDE w:val="0"/>
              <w:autoSpaceDN w:val="0"/>
              <w:adjustRightInd w:val="0"/>
              <w:contextualSpacing/>
              <w:rPr>
                <w:b/>
              </w:rPr>
            </w:pPr>
            <w:r w:rsidRPr="002A6385">
              <w:t>«Наш город на глобусе»; макет земли (папье маше)</w:t>
            </w:r>
            <w:r>
              <w:t>.</w:t>
            </w:r>
            <w:r w:rsidRPr="002A6385">
              <w:t xml:space="preserve">     </w:t>
            </w:r>
          </w:p>
        </w:tc>
      </w:tr>
      <w:tr w:rsidR="0072777F" w:rsidRPr="002A6385" w:rsidTr="0072777F">
        <w:tc>
          <w:tcPr>
            <w:tcW w:w="2018" w:type="dxa"/>
            <w:shd w:val="clear" w:color="auto" w:fill="auto"/>
          </w:tcPr>
          <w:p w:rsidR="0072777F" w:rsidRPr="002A6385" w:rsidRDefault="0072777F" w:rsidP="005F06E0">
            <w:pPr>
              <w:tabs>
                <w:tab w:val="left" w:pos="426"/>
                <w:tab w:val="left" w:pos="1080"/>
              </w:tabs>
              <w:contextualSpacing/>
            </w:pPr>
            <w:r>
              <w:t>«Царство растений»</w:t>
            </w:r>
          </w:p>
          <w:p w:rsidR="0072777F" w:rsidRPr="002A6385" w:rsidRDefault="0072777F" w:rsidP="005F06E0">
            <w:pPr>
              <w:contextualSpacing/>
            </w:pPr>
          </w:p>
        </w:tc>
        <w:tc>
          <w:tcPr>
            <w:tcW w:w="6454" w:type="dxa"/>
            <w:shd w:val="clear" w:color="auto" w:fill="auto"/>
          </w:tcPr>
          <w:p w:rsidR="0072777F" w:rsidRDefault="0072777F" w:rsidP="005F06E0">
            <w:pPr>
              <w:widowControl w:val="0"/>
              <w:autoSpaceDE w:val="0"/>
              <w:autoSpaceDN w:val="0"/>
              <w:adjustRightInd w:val="0"/>
              <w:contextualSpacing/>
            </w:pPr>
            <w:r>
              <w:t>Воспитывать любовь к природе Ярославского края, стремление заботиться о растениях, воспринимать их, как живые организмы.</w:t>
            </w:r>
          </w:p>
          <w:p w:rsidR="0072777F" w:rsidRPr="002A6385" w:rsidRDefault="0072777F" w:rsidP="005F06E0">
            <w:pPr>
              <w:widowControl w:val="0"/>
              <w:autoSpaceDE w:val="0"/>
              <w:autoSpaceDN w:val="0"/>
              <w:adjustRightInd w:val="0"/>
              <w:contextualSpacing/>
            </w:pPr>
            <w:r>
              <w:t>Прививать детям интерес и созидательное, гуманное отношение к растительному миру, закреплять умение вести себя в природе, знания о местных растениях, учить распознавать и называть их по листьям, цветам, плодам.</w:t>
            </w:r>
          </w:p>
        </w:tc>
        <w:tc>
          <w:tcPr>
            <w:tcW w:w="6520" w:type="dxa"/>
            <w:shd w:val="clear" w:color="auto" w:fill="auto"/>
          </w:tcPr>
          <w:p w:rsidR="0072777F" w:rsidRDefault="0072777F" w:rsidP="005F06E0">
            <w:pPr>
              <w:widowControl w:val="0"/>
              <w:autoSpaceDE w:val="0"/>
              <w:autoSpaceDN w:val="0"/>
              <w:adjustRightInd w:val="0"/>
              <w:contextualSpacing/>
            </w:pPr>
            <w:r w:rsidRPr="002A6385">
              <w:t xml:space="preserve">Беседа: </w:t>
            </w:r>
            <w:r>
              <w:t>«Растения Ярославля».</w:t>
            </w:r>
          </w:p>
          <w:p w:rsidR="0072777F" w:rsidRDefault="0072777F" w:rsidP="005F06E0">
            <w:pPr>
              <w:widowControl w:val="0"/>
              <w:autoSpaceDE w:val="0"/>
              <w:autoSpaceDN w:val="0"/>
              <w:adjustRightInd w:val="0"/>
              <w:contextualSpacing/>
            </w:pPr>
            <w:r>
              <w:t>Рассматривание иллюстраций, открыток, книг, журналов.</w:t>
            </w:r>
          </w:p>
          <w:p w:rsidR="0072777F" w:rsidRDefault="0072777F" w:rsidP="005F06E0">
            <w:pPr>
              <w:widowControl w:val="0"/>
              <w:autoSpaceDE w:val="0"/>
              <w:autoSpaceDN w:val="0"/>
              <w:adjustRightInd w:val="0"/>
              <w:contextualSpacing/>
            </w:pPr>
            <w:r>
              <w:t>Дидактические игры «Назови растения».</w:t>
            </w:r>
          </w:p>
          <w:p w:rsidR="0072777F" w:rsidRDefault="0072777F" w:rsidP="005F06E0">
            <w:pPr>
              <w:widowControl w:val="0"/>
              <w:autoSpaceDE w:val="0"/>
              <w:autoSpaceDN w:val="0"/>
              <w:adjustRightInd w:val="0"/>
              <w:contextualSpacing/>
            </w:pPr>
            <w:r>
              <w:t>Изобразительная деятельность.</w:t>
            </w:r>
          </w:p>
          <w:p w:rsidR="0072777F" w:rsidRDefault="0072777F" w:rsidP="005F06E0">
            <w:pPr>
              <w:widowControl w:val="0"/>
              <w:autoSpaceDE w:val="0"/>
              <w:autoSpaceDN w:val="0"/>
              <w:adjustRightInd w:val="0"/>
              <w:contextualSpacing/>
            </w:pPr>
            <w:r>
              <w:t xml:space="preserve"> Создание мини-альбома «Царство растений»; выставка на тему «Лес».</w:t>
            </w:r>
          </w:p>
          <w:p w:rsidR="0072777F" w:rsidRDefault="0072777F" w:rsidP="005F06E0">
            <w:pPr>
              <w:widowControl w:val="0"/>
              <w:autoSpaceDE w:val="0"/>
              <w:autoSpaceDN w:val="0"/>
              <w:adjustRightInd w:val="0"/>
              <w:contextualSpacing/>
            </w:pPr>
            <w:r>
              <w:t>Словесная игра «Лес».</w:t>
            </w:r>
          </w:p>
          <w:p w:rsidR="0072777F" w:rsidRPr="002A6385" w:rsidRDefault="0072777F" w:rsidP="005F06E0">
            <w:pPr>
              <w:widowControl w:val="0"/>
              <w:autoSpaceDE w:val="0"/>
              <w:autoSpaceDN w:val="0"/>
              <w:adjustRightInd w:val="0"/>
              <w:contextualSpacing/>
            </w:pPr>
            <w:r>
              <w:t>Творческая игра «Что увидели в лесу».</w:t>
            </w:r>
          </w:p>
        </w:tc>
      </w:tr>
      <w:tr w:rsidR="0072777F" w:rsidRPr="002A6385" w:rsidTr="0072777F">
        <w:tc>
          <w:tcPr>
            <w:tcW w:w="2018" w:type="dxa"/>
            <w:shd w:val="clear" w:color="auto" w:fill="auto"/>
          </w:tcPr>
          <w:p w:rsidR="0072777F" w:rsidRPr="002A6385" w:rsidRDefault="0072777F" w:rsidP="005F06E0">
            <w:pPr>
              <w:tabs>
                <w:tab w:val="left" w:pos="426"/>
                <w:tab w:val="left" w:pos="1080"/>
              </w:tabs>
              <w:contextualSpacing/>
            </w:pPr>
            <w:r>
              <w:t>«Прогулка по набережной реки Волга»</w:t>
            </w:r>
          </w:p>
          <w:p w:rsidR="0072777F" w:rsidRPr="002A6385" w:rsidRDefault="0072777F" w:rsidP="005F06E0">
            <w:pPr>
              <w:contextualSpacing/>
            </w:pPr>
          </w:p>
        </w:tc>
        <w:tc>
          <w:tcPr>
            <w:tcW w:w="6454" w:type="dxa"/>
            <w:shd w:val="clear" w:color="auto" w:fill="auto"/>
          </w:tcPr>
          <w:p w:rsidR="0072777F" w:rsidRPr="002A6385" w:rsidRDefault="0072777F" w:rsidP="005F06E0">
            <w:pPr>
              <w:widowControl w:val="0"/>
              <w:autoSpaceDE w:val="0"/>
              <w:autoSpaceDN w:val="0"/>
              <w:adjustRightInd w:val="0"/>
              <w:contextualSpacing/>
            </w:pPr>
            <w:r>
              <w:t xml:space="preserve"> З</w:t>
            </w:r>
            <w:r w:rsidRPr="002A6385">
              <w:t xml:space="preserve">акрепить </w:t>
            </w:r>
            <w:r>
              <w:t>знания о реке Волге. Уточнить представление о набережной. Познакомить с убранством набережной, речным вокзалом, беседкой.</w:t>
            </w:r>
          </w:p>
        </w:tc>
        <w:tc>
          <w:tcPr>
            <w:tcW w:w="6520" w:type="dxa"/>
            <w:shd w:val="clear" w:color="auto" w:fill="auto"/>
          </w:tcPr>
          <w:p w:rsidR="0072777F" w:rsidRPr="002A6385" w:rsidRDefault="0072777F" w:rsidP="005F06E0">
            <w:pPr>
              <w:widowControl w:val="0"/>
              <w:autoSpaceDE w:val="0"/>
              <w:autoSpaceDN w:val="0"/>
              <w:adjustRightInd w:val="0"/>
              <w:contextualSpacing/>
            </w:pPr>
            <w:r w:rsidRPr="002A6385">
              <w:t>Беседа: «</w:t>
            </w:r>
            <w:r>
              <w:t>Красавица - Набережная».</w:t>
            </w:r>
            <w:r w:rsidRPr="002A6385">
              <w:t xml:space="preserve"> </w:t>
            </w:r>
            <w:r>
              <w:t xml:space="preserve">Рассказы воспитателя и детей о набережной. </w:t>
            </w:r>
          </w:p>
          <w:p w:rsidR="0072777F" w:rsidRDefault="0072777F" w:rsidP="005F06E0">
            <w:pPr>
              <w:widowControl w:val="0"/>
              <w:autoSpaceDE w:val="0"/>
              <w:autoSpaceDN w:val="0"/>
              <w:adjustRightInd w:val="0"/>
              <w:contextualSpacing/>
            </w:pPr>
            <w:r w:rsidRPr="002A6385">
              <w:t>Рассматривание открыток, иллюстраций, слайдов.</w:t>
            </w:r>
          </w:p>
          <w:p w:rsidR="0072777F" w:rsidRDefault="0072777F" w:rsidP="005F06E0">
            <w:pPr>
              <w:widowControl w:val="0"/>
              <w:autoSpaceDE w:val="0"/>
              <w:autoSpaceDN w:val="0"/>
              <w:adjustRightInd w:val="0"/>
              <w:contextualSpacing/>
            </w:pPr>
            <w:r>
              <w:t>Изобразительная деятельность.</w:t>
            </w:r>
          </w:p>
          <w:p w:rsidR="0072777F" w:rsidRPr="002A6385" w:rsidRDefault="0072777F" w:rsidP="005F06E0">
            <w:pPr>
              <w:widowControl w:val="0"/>
              <w:autoSpaceDE w:val="0"/>
              <w:autoSpaceDN w:val="0"/>
              <w:adjustRightInd w:val="0"/>
              <w:contextualSpacing/>
            </w:pPr>
            <w:r>
              <w:t>Творческая игра «Путешествие по реке Волга».</w:t>
            </w:r>
          </w:p>
          <w:p w:rsidR="0072777F" w:rsidRPr="002A6385" w:rsidRDefault="0072777F" w:rsidP="005F06E0">
            <w:pPr>
              <w:widowControl w:val="0"/>
              <w:autoSpaceDE w:val="0"/>
              <w:autoSpaceDN w:val="0"/>
              <w:adjustRightInd w:val="0"/>
              <w:contextualSpacing/>
            </w:pPr>
          </w:p>
        </w:tc>
      </w:tr>
      <w:tr w:rsidR="0072777F" w:rsidRPr="002A6385" w:rsidTr="0072777F">
        <w:tc>
          <w:tcPr>
            <w:tcW w:w="2018" w:type="dxa"/>
            <w:shd w:val="clear" w:color="auto" w:fill="auto"/>
          </w:tcPr>
          <w:p w:rsidR="0072777F" w:rsidRPr="002A6385" w:rsidRDefault="0072777F" w:rsidP="005F06E0">
            <w:pPr>
              <w:contextualSpacing/>
            </w:pPr>
            <w:r>
              <w:t>«Птицы зимой»</w:t>
            </w:r>
          </w:p>
          <w:p w:rsidR="0072777F" w:rsidRPr="002A6385" w:rsidRDefault="0072777F" w:rsidP="005F06E0">
            <w:pPr>
              <w:contextualSpacing/>
            </w:pPr>
          </w:p>
        </w:tc>
        <w:tc>
          <w:tcPr>
            <w:tcW w:w="6454" w:type="dxa"/>
            <w:shd w:val="clear" w:color="auto" w:fill="auto"/>
          </w:tcPr>
          <w:p w:rsidR="0072777F" w:rsidRPr="002A6385" w:rsidRDefault="0072777F" w:rsidP="005F06E0">
            <w:pPr>
              <w:widowControl w:val="0"/>
              <w:autoSpaceDE w:val="0"/>
              <w:autoSpaceDN w:val="0"/>
              <w:adjustRightInd w:val="0"/>
              <w:contextualSpacing/>
            </w:pPr>
            <w:r>
              <w:t>Закреплять и расширять представления детей о зимующих птицах Ярославской области.</w:t>
            </w:r>
          </w:p>
        </w:tc>
        <w:tc>
          <w:tcPr>
            <w:tcW w:w="6520" w:type="dxa"/>
            <w:shd w:val="clear" w:color="auto" w:fill="auto"/>
          </w:tcPr>
          <w:p w:rsidR="0072777F" w:rsidRDefault="0072777F" w:rsidP="005F06E0">
            <w:pPr>
              <w:widowControl w:val="0"/>
              <w:autoSpaceDE w:val="0"/>
              <w:autoSpaceDN w:val="0"/>
              <w:adjustRightInd w:val="0"/>
              <w:contextualSpacing/>
            </w:pPr>
            <w:r>
              <w:t>Составление загалок-описаний о птицах, используя схему. Заучивание стихотворений и загадок.</w:t>
            </w:r>
          </w:p>
          <w:p w:rsidR="0072777F" w:rsidRDefault="0072777F" w:rsidP="005F06E0">
            <w:pPr>
              <w:widowControl w:val="0"/>
              <w:autoSpaceDE w:val="0"/>
              <w:autoSpaceDN w:val="0"/>
              <w:adjustRightInd w:val="0"/>
              <w:contextualSpacing/>
            </w:pPr>
            <w:r>
              <w:t>Рассматривание иллюстраций, презентаций.</w:t>
            </w:r>
          </w:p>
          <w:p w:rsidR="0072777F" w:rsidRDefault="0072777F" w:rsidP="005F06E0">
            <w:pPr>
              <w:widowControl w:val="0"/>
              <w:autoSpaceDE w:val="0"/>
              <w:autoSpaceDN w:val="0"/>
              <w:adjustRightInd w:val="0"/>
              <w:contextualSpacing/>
            </w:pPr>
            <w:r>
              <w:lastRenderedPageBreak/>
              <w:t>Творческая игра «Птичья столовая».</w:t>
            </w:r>
          </w:p>
          <w:p w:rsidR="0072777F" w:rsidRPr="002A6385" w:rsidRDefault="0072777F" w:rsidP="005F06E0">
            <w:pPr>
              <w:widowControl w:val="0"/>
              <w:autoSpaceDE w:val="0"/>
              <w:autoSpaceDN w:val="0"/>
              <w:adjustRightInd w:val="0"/>
              <w:contextualSpacing/>
            </w:pPr>
            <w:r w:rsidRPr="003A51AC">
              <w:rPr>
                <w:sz w:val="24"/>
                <w:szCs w:val="24"/>
              </w:rPr>
              <w:t>Отражение впечатлений в рисунках, лепке, ручном труде, играх.</w:t>
            </w:r>
          </w:p>
        </w:tc>
      </w:tr>
      <w:tr w:rsidR="0072777F" w:rsidRPr="002A6385" w:rsidTr="0072777F">
        <w:tc>
          <w:tcPr>
            <w:tcW w:w="2018" w:type="dxa"/>
            <w:shd w:val="clear" w:color="auto" w:fill="auto"/>
          </w:tcPr>
          <w:p w:rsidR="0072777F" w:rsidRPr="002A6385" w:rsidRDefault="0072777F" w:rsidP="005F06E0">
            <w:pPr>
              <w:contextualSpacing/>
            </w:pPr>
            <w:r w:rsidRPr="002A6385">
              <w:lastRenderedPageBreak/>
              <w:t>«</w:t>
            </w:r>
            <w:r>
              <w:t>Ярославль - детям</w:t>
            </w:r>
            <w:r w:rsidRPr="002A6385">
              <w:t xml:space="preserve">»  </w:t>
            </w:r>
          </w:p>
          <w:p w:rsidR="0072777F" w:rsidRPr="002A6385" w:rsidRDefault="0072777F" w:rsidP="005F06E0">
            <w:pPr>
              <w:contextualSpacing/>
            </w:pPr>
          </w:p>
          <w:p w:rsidR="0072777F" w:rsidRPr="002A6385" w:rsidRDefault="0072777F" w:rsidP="005F06E0">
            <w:pPr>
              <w:contextualSpacing/>
            </w:pPr>
          </w:p>
        </w:tc>
        <w:tc>
          <w:tcPr>
            <w:tcW w:w="6454" w:type="dxa"/>
            <w:shd w:val="clear" w:color="auto" w:fill="auto"/>
          </w:tcPr>
          <w:p w:rsidR="0072777F" w:rsidRPr="002A6385" w:rsidRDefault="0072777F" w:rsidP="005F06E0">
            <w:pPr>
              <w:contextualSpacing/>
            </w:pPr>
            <w:r>
              <w:t>Показать заботу взрослых о маленьких ярославцах. Воспитывать чувство благодарности за заботу и желание в будущем заботится о детях.</w:t>
            </w:r>
          </w:p>
        </w:tc>
        <w:tc>
          <w:tcPr>
            <w:tcW w:w="6520" w:type="dxa"/>
            <w:shd w:val="clear" w:color="auto" w:fill="auto"/>
          </w:tcPr>
          <w:p w:rsidR="0072777F" w:rsidRDefault="0072777F" w:rsidP="005F06E0">
            <w:pPr>
              <w:widowControl w:val="0"/>
              <w:autoSpaceDE w:val="0"/>
              <w:autoSpaceDN w:val="0"/>
              <w:adjustRightInd w:val="0"/>
              <w:contextualSpacing/>
              <w:rPr>
                <w:sz w:val="24"/>
                <w:szCs w:val="24"/>
              </w:rPr>
            </w:pPr>
            <w:r w:rsidRPr="003A51AC">
              <w:rPr>
                <w:sz w:val="24"/>
                <w:szCs w:val="24"/>
              </w:rPr>
              <w:t>Отражение впечатлений в рисунках, лепке, ручном труде, играх.</w:t>
            </w:r>
          </w:p>
          <w:p w:rsidR="0072777F" w:rsidRDefault="0072777F" w:rsidP="005F06E0">
            <w:pPr>
              <w:widowControl w:val="0"/>
              <w:autoSpaceDE w:val="0"/>
              <w:autoSpaceDN w:val="0"/>
              <w:adjustRightInd w:val="0"/>
              <w:contextualSpacing/>
              <w:rPr>
                <w:sz w:val="24"/>
                <w:szCs w:val="24"/>
              </w:rPr>
            </w:pPr>
            <w:r>
              <w:rPr>
                <w:sz w:val="24"/>
                <w:szCs w:val="24"/>
              </w:rPr>
              <w:t>Сюжетно-ролевые игры.</w:t>
            </w:r>
          </w:p>
          <w:p w:rsidR="0072777F" w:rsidRPr="002A6385" w:rsidRDefault="0072777F" w:rsidP="005F06E0">
            <w:pPr>
              <w:widowControl w:val="0"/>
              <w:autoSpaceDE w:val="0"/>
              <w:autoSpaceDN w:val="0"/>
              <w:adjustRightInd w:val="0"/>
              <w:contextualSpacing/>
            </w:pPr>
            <w:r>
              <w:rPr>
                <w:sz w:val="24"/>
                <w:szCs w:val="24"/>
              </w:rPr>
              <w:t>Выставки творческих работ. Викторины.</w:t>
            </w:r>
          </w:p>
        </w:tc>
      </w:tr>
      <w:tr w:rsidR="0072777F" w:rsidRPr="002A6385" w:rsidTr="0072777F">
        <w:tc>
          <w:tcPr>
            <w:tcW w:w="2018" w:type="dxa"/>
            <w:shd w:val="clear" w:color="auto" w:fill="auto"/>
          </w:tcPr>
          <w:p w:rsidR="0072777F" w:rsidRPr="002A6385" w:rsidRDefault="0072777F" w:rsidP="005F06E0">
            <w:pPr>
              <w:contextualSpacing/>
            </w:pPr>
            <w:r>
              <w:t>«Стройка</w:t>
            </w:r>
            <w:r w:rsidRPr="002A6385">
              <w:t xml:space="preserve">» </w:t>
            </w:r>
          </w:p>
          <w:p w:rsidR="0072777F" w:rsidRPr="002A6385" w:rsidRDefault="0072777F" w:rsidP="005F06E0">
            <w:pPr>
              <w:contextualSpacing/>
            </w:pPr>
          </w:p>
        </w:tc>
        <w:tc>
          <w:tcPr>
            <w:tcW w:w="6454" w:type="dxa"/>
            <w:shd w:val="clear" w:color="auto" w:fill="auto"/>
          </w:tcPr>
          <w:p w:rsidR="0072777F" w:rsidRPr="002A6385" w:rsidRDefault="0072777F" w:rsidP="005F06E0">
            <w:pPr>
              <w:widowControl w:val="0"/>
              <w:autoSpaceDE w:val="0"/>
              <w:autoSpaceDN w:val="0"/>
              <w:adjustRightInd w:val="0"/>
              <w:contextualSpacing/>
            </w:pPr>
            <w:r>
              <w:t>Дать детям представление о том, что наш город растет, хорошеет. Воспитывать уважение к людям труда.</w:t>
            </w:r>
          </w:p>
        </w:tc>
        <w:tc>
          <w:tcPr>
            <w:tcW w:w="6520" w:type="dxa"/>
            <w:shd w:val="clear" w:color="auto" w:fill="auto"/>
          </w:tcPr>
          <w:p w:rsidR="0072777F" w:rsidRDefault="0072777F" w:rsidP="005F06E0">
            <w:pPr>
              <w:widowControl w:val="0"/>
              <w:autoSpaceDE w:val="0"/>
              <w:autoSpaceDN w:val="0"/>
              <w:adjustRightInd w:val="0"/>
              <w:contextualSpacing/>
            </w:pPr>
            <w:r>
              <w:t>Беседы с детьми. Рассматривание иллюстраций о стройке.</w:t>
            </w:r>
          </w:p>
          <w:p w:rsidR="0072777F" w:rsidRDefault="0072777F" w:rsidP="005F06E0">
            <w:pPr>
              <w:widowControl w:val="0"/>
              <w:autoSpaceDE w:val="0"/>
              <w:autoSpaceDN w:val="0"/>
              <w:adjustRightInd w:val="0"/>
              <w:contextualSpacing/>
            </w:pPr>
            <w:r>
              <w:t>Изобразительная деятельность.</w:t>
            </w:r>
          </w:p>
          <w:p w:rsidR="0072777F" w:rsidRPr="002A6385" w:rsidRDefault="0072777F" w:rsidP="005F06E0">
            <w:pPr>
              <w:widowControl w:val="0"/>
              <w:autoSpaceDE w:val="0"/>
              <w:autoSpaceDN w:val="0"/>
              <w:adjustRightInd w:val="0"/>
              <w:contextualSpacing/>
            </w:pPr>
            <w:r>
              <w:t>Строительные игры. Творческие игры «Мы строители», «Машина времени».</w:t>
            </w:r>
          </w:p>
          <w:p w:rsidR="0072777F" w:rsidRPr="002A6385" w:rsidRDefault="0072777F" w:rsidP="005F06E0">
            <w:pPr>
              <w:widowControl w:val="0"/>
              <w:autoSpaceDE w:val="0"/>
              <w:autoSpaceDN w:val="0"/>
              <w:adjustRightInd w:val="0"/>
              <w:contextualSpacing/>
            </w:pPr>
          </w:p>
        </w:tc>
      </w:tr>
      <w:tr w:rsidR="0072777F" w:rsidRPr="002A6385" w:rsidTr="0072777F">
        <w:tc>
          <w:tcPr>
            <w:tcW w:w="2018" w:type="dxa"/>
            <w:shd w:val="clear" w:color="auto" w:fill="auto"/>
          </w:tcPr>
          <w:p w:rsidR="0072777F" w:rsidRPr="002A6385" w:rsidRDefault="0072777F" w:rsidP="005F06E0">
            <w:pPr>
              <w:contextualSpacing/>
            </w:pPr>
            <w:r>
              <w:t>«Насекомые»</w:t>
            </w:r>
          </w:p>
          <w:p w:rsidR="0072777F" w:rsidRPr="002A6385" w:rsidRDefault="0072777F" w:rsidP="005F06E0"/>
        </w:tc>
        <w:tc>
          <w:tcPr>
            <w:tcW w:w="6454" w:type="dxa"/>
            <w:shd w:val="clear" w:color="auto" w:fill="auto"/>
          </w:tcPr>
          <w:p w:rsidR="0072777F" w:rsidRPr="002A6385" w:rsidRDefault="0072777F" w:rsidP="005F06E0">
            <w:pPr>
              <w:widowControl w:val="0"/>
              <w:autoSpaceDE w:val="0"/>
              <w:autoSpaceDN w:val="0"/>
              <w:adjustRightInd w:val="0"/>
              <w:contextualSpacing/>
            </w:pPr>
            <w:r>
              <w:t>Воспитывать бережное отношение к природе родного края. Расширить и обобщить имеющиеся у детей знания о названиях и разновидностях насекомых, обитающих в нашей полосе. Расширить знания о пользе насекомых. Активизировать словарь: хищник, муравейник, нектар.</w:t>
            </w:r>
            <w:r w:rsidRPr="002A6385">
              <w:t xml:space="preserve"> </w:t>
            </w:r>
          </w:p>
        </w:tc>
        <w:tc>
          <w:tcPr>
            <w:tcW w:w="6520" w:type="dxa"/>
            <w:shd w:val="clear" w:color="auto" w:fill="auto"/>
          </w:tcPr>
          <w:p w:rsidR="0072777F" w:rsidRPr="002A6385" w:rsidRDefault="0072777F" w:rsidP="005F06E0">
            <w:pPr>
              <w:contextualSpacing/>
            </w:pPr>
            <w:r w:rsidRPr="002A6385">
              <w:t>Беседа с детьми с рассматриванием иллюстраций.</w:t>
            </w:r>
            <w:r>
              <w:t xml:space="preserve">    </w:t>
            </w:r>
          </w:p>
          <w:p w:rsidR="0072777F" w:rsidRDefault="0072777F" w:rsidP="005F06E0">
            <w:pPr>
              <w:contextualSpacing/>
            </w:pPr>
            <w:r w:rsidRPr="002A6385">
              <w:t xml:space="preserve">Рассказ детей, что они знают о </w:t>
            </w:r>
            <w:r>
              <w:t>насекомых. Викторины, квесты.</w:t>
            </w:r>
          </w:p>
          <w:p w:rsidR="0072777F" w:rsidRDefault="0072777F" w:rsidP="005F06E0">
            <w:pPr>
              <w:contextualSpacing/>
            </w:pPr>
            <w:r>
              <w:t>Изобразительная деятельность.</w:t>
            </w:r>
          </w:p>
          <w:p w:rsidR="0072777F" w:rsidRDefault="0072777F" w:rsidP="005F06E0">
            <w:pPr>
              <w:contextualSpacing/>
            </w:pPr>
            <w:r>
              <w:t>Выставка творческих работ.</w:t>
            </w:r>
          </w:p>
          <w:p w:rsidR="0072777F" w:rsidRPr="002A6385" w:rsidRDefault="0072777F" w:rsidP="005F06E0">
            <w:pPr>
              <w:contextualSpacing/>
            </w:pPr>
            <w:r>
              <w:t>Создание мардбордов по теме.</w:t>
            </w:r>
          </w:p>
          <w:p w:rsidR="0072777F" w:rsidRPr="002A6385" w:rsidRDefault="0072777F" w:rsidP="005F06E0">
            <w:pPr>
              <w:contextualSpacing/>
              <w:rPr>
                <w:b/>
              </w:rPr>
            </w:pPr>
          </w:p>
        </w:tc>
      </w:tr>
      <w:tr w:rsidR="0072777F" w:rsidRPr="002A6385" w:rsidTr="0072777F">
        <w:tc>
          <w:tcPr>
            <w:tcW w:w="2018" w:type="dxa"/>
            <w:shd w:val="clear" w:color="auto" w:fill="auto"/>
          </w:tcPr>
          <w:p w:rsidR="0072777F" w:rsidRPr="002A6385" w:rsidRDefault="0072777F" w:rsidP="005F06E0">
            <w:pPr>
              <w:contextualSpacing/>
            </w:pPr>
            <w:r>
              <w:t>«Природа родного края»</w:t>
            </w:r>
          </w:p>
        </w:tc>
        <w:tc>
          <w:tcPr>
            <w:tcW w:w="6454" w:type="dxa"/>
            <w:shd w:val="clear" w:color="auto" w:fill="auto"/>
          </w:tcPr>
          <w:p w:rsidR="0072777F" w:rsidRDefault="0072777F" w:rsidP="005F06E0">
            <w:pPr>
              <w:contextualSpacing/>
            </w:pPr>
            <w:r>
              <w:t>Развивать у детей интерес к изучению природы родного края: лесов, полей, лугов, рек, болот.</w:t>
            </w:r>
          </w:p>
          <w:p w:rsidR="0072777F" w:rsidRPr="002A6385" w:rsidRDefault="0072777F" w:rsidP="005F06E0">
            <w:pPr>
              <w:contextualSpacing/>
            </w:pPr>
            <w:r>
              <w:t>Расширять словарный запас.</w:t>
            </w:r>
            <w:r w:rsidRPr="002A6385">
              <w:t xml:space="preserve"> </w:t>
            </w:r>
          </w:p>
        </w:tc>
        <w:tc>
          <w:tcPr>
            <w:tcW w:w="6520" w:type="dxa"/>
            <w:shd w:val="clear" w:color="auto" w:fill="auto"/>
          </w:tcPr>
          <w:p w:rsidR="0072777F" w:rsidRDefault="0072777F" w:rsidP="005F06E0">
            <w:pPr>
              <w:widowControl w:val="0"/>
              <w:autoSpaceDE w:val="0"/>
              <w:autoSpaceDN w:val="0"/>
              <w:adjustRightInd w:val="0"/>
              <w:contextualSpacing/>
            </w:pPr>
            <w:r w:rsidRPr="002A6385">
              <w:t xml:space="preserve">Рассматривание </w:t>
            </w:r>
            <w:r>
              <w:t>иллюстраций,  презентация слайдов «Природа Ярославского края».</w:t>
            </w:r>
          </w:p>
          <w:p w:rsidR="0072777F" w:rsidRDefault="0072777F" w:rsidP="005F06E0">
            <w:pPr>
              <w:widowControl w:val="0"/>
              <w:autoSpaceDE w:val="0"/>
              <w:autoSpaceDN w:val="0"/>
              <w:adjustRightInd w:val="0"/>
              <w:contextualSpacing/>
            </w:pPr>
            <w:r>
              <w:t>Дидактические игры, игры с заданиями. Рассказ воспитателя об экосистемах.</w:t>
            </w:r>
          </w:p>
          <w:p w:rsidR="0072777F" w:rsidRPr="003D4A7D" w:rsidRDefault="0072777F" w:rsidP="005F06E0">
            <w:pPr>
              <w:widowControl w:val="0"/>
              <w:autoSpaceDE w:val="0"/>
              <w:autoSpaceDN w:val="0"/>
              <w:adjustRightInd w:val="0"/>
              <w:contextualSpacing/>
              <w:rPr>
                <w:sz w:val="24"/>
                <w:szCs w:val="24"/>
              </w:rPr>
            </w:pPr>
            <w:r w:rsidRPr="003A51AC">
              <w:rPr>
                <w:sz w:val="24"/>
                <w:szCs w:val="24"/>
              </w:rPr>
              <w:t>Отражение впечатлений в рисунках, лепке, ручном труде, играх</w:t>
            </w:r>
            <w:r>
              <w:rPr>
                <w:sz w:val="24"/>
                <w:szCs w:val="24"/>
              </w:rPr>
              <w:t>.</w:t>
            </w:r>
          </w:p>
        </w:tc>
      </w:tr>
      <w:tr w:rsidR="0072777F" w:rsidRPr="002A6385" w:rsidTr="0072777F">
        <w:tc>
          <w:tcPr>
            <w:tcW w:w="2018" w:type="dxa"/>
            <w:shd w:val="clear" w:color="auto" w:fill="auto"/>
          </w:tcPr>
          <w:p w:rsidR="0072777F" w:rsidRPr="002A6385" w:rsidRDefault="0072777F" w:rsidP="005F06E0">
            <w:pPr>
              <w:contextualSpacing/>
            </w:pPr>
            <w:r>
              <w:t>«Наш земляк</w:t>
            </w:r>
            <w:r w:rsidRPr="002A6385">
              <w:t xml:space="preserve"> – русский поэт Н.А. Некрасов</w:t>
            </w:r>
            <w:r>
              <w:t>».</w:t>
            </w:r>
          </w:p>
        </w:tc>
        <w:tc>
          <w:tcPr>
            <w:tcW w:w="6454" w:type="dxa"/>
            <w:shd w:val="clear" w:color="auto" w:fill="auto"/>
          </w:tcPr>
          <w:p w:rsidR="0072777F" w:rsidRPr="002A6385" w:rsidRDefault="0072777F" w:rsidP="005F06E0">
            <w:pPr>
              <w:contextualSpacing/>
            </w:pPr>
            <w:r w:rsidRPr="002A6385">
              <w:t>Познакомить с</w:t>
            </w:r>
            <w:r>
              <w:t xml:space="preserve"> жизнью и творчеством писателя</w:t>
            </w:r>
            <w:r w:rsidRPr="002A6385">
              <w:t xml:space="preserve">. Воспитывать чувство любви к своей малой родине и природе на стихах великого поэта. </w:t>
            </w:r>
          </w:p>
        </w:tc>
        <w:tc>
          <w:tcPr>
            <w:tcW w:w="6520" w:type="dxa"/>
            <w:shd w:val="clear" w:color="auto" w:fill="auto"/>
          </w:tcPr>
          <w:p w:rsidR="0072777F" w:rsidRDefault="0072777F" w:rsidP="005F06E0">
            <w:pPr>
              <w:widowControl w:val="0"/>
              <w:autoSpaceDE w:val="0"/>
              <w:autoSpaceDN w:val="0"/>
              <w:adjustRightInd w:val="0"/>
              <w:contextualSpacing/>
            </w:pPr>
            <w:r w:rsidRPr="002A6385">
              <w:t xml:space="preserve">Рассматривание портрета великого писателя, рассказ воспитателя </w:t>
            </w:r>
            <w:r>
              <w:t>о</w:t>
            </w:r>
            <w:r w:rsidRPr="002A6385">
              <w:t xml:space="preserve"> жизни и творчестве Н.А. </w:t>
            </w:r>
            <w:r>
              <w:t>Некрасова.</w:t>
            </w:r>
            <w:r w:rsidRPr="002A6385">
              <w:t xml:space="preserve"> Разучивание стихотворений.</w:t>
            </w:r>
          </w:p>
          <w:p w:rsidR="0072777F" w:rsidRPr="002A6385" w:rsidRDefault="0072777F" w:rsidP="005F06E0">
            <w:pPr>
              <w:widowControl w:val="0"/>
              <w:autoSpaceDE w:val="0"/>
              <w:autoSpaceDN w:val="0"/>
              <w:adjustRightInd w:val="0"/>
              <w:contextualSpacing/>
            </w:pPr>
            <w:r>
              <w:t>Поэтическая гостиная по творчеству Н.А. Некрасова.</w:t>
            </w:r>
          </w:p>
        </w:tc>
      </w:tr>
    </w:tbl>
    <w:p w:rsidR="003B205A" w:rsidRDefault="003B205A" w:rsidP="003B205A"/>
    <w:p w:rsidR="004F5FED" w:rsidRDefault="004F5FED" w:rsidP="00D94C49">
      <w:pPr>
        <w:widowControl w:val="0"/>
        <w:autoSpaceDE w:val="0"/>
        <w:autoSpaceDN w:val="0"/>
        <w:adjustRightInd w:val="0"/>
        <w:jc w:val="center"/>
        <w:rPr>
          <w:b/>
          <w:sz w:val="24"/>
          <w:szCs w:val="24"/>
        </w:rPr>
      </w:pPr>
    </w:p>
    <w:p w:rsidR="004F5FED" w:rsidRDefault="004F5FED" w:rsidP="004F5FED">
      <w:pPr>
        <w:pStyle w:val="a3"/>
        <w:autoSpaceDE w:val="0"/>
        <w:autoSpaceDN w:val="0"/>
        <w:adjustRightInd w:val="0"/>
        <w:spacing w:line="240" w:lineRule="auto"/>
        <w:ind w:left="709"/>
        <w:jc w:val="center"/>
        <w:rPr>
          <w:b/>
        </w:rPr>
      </w:pPr>
    </w:p>
    <w:p w:rsidR="004F5FED" w:rsidRDefault="004F5FED" w:rsidP="004F5FED">
      <w:pPr>
        <w:pStyle w:val="a3"/>
        <w:autoSpaceDE w:val="0"/>
        <w:autoSpaceDN w:val="0"/>
        <w:adjustRightInd w:val="0"/>
        <w:spacing w:line="240" w:lineRule="auto"/>
        <w:ind w:left="709"/>
        <w:jc w:val="center"/>
        <w:rPr>
          <w:b/>
        </w:rPr>
      </w:pPr>
    </w:p>
    <w:p w:rsidR="004F5FED" w:rsidRDefault="004F5FED" w:rsidP="004F5FED">
      <w:pPr>
        <w:pStyle w:val="a3"/>
        <w:autoSpaceDE w:val="0"/>
        <w:autoSpaceDN w:val="0"/>
        <w:adjustRightInd w:val="0"/>
        <w:spacing w:line="240" w:lineRule="auto"/>
        <w:ind w:left="709"/>
        <w:jc w:val="center"/>
        <w:rPr>
          <w:b/>
        </w:rPr>
      </w:pPr>
    </w:p>
    <w:p w:rsidR="004F5FED" w:rsidRDefault="004F5FED" w:rsidP="004F5FED">
      <w:pPr>
        <w:pStyle w:val="a3"/>
        <w:autoSpaceDE w:val="0"/>
        <w:autoSpaceDN w:val="0"/>
        <w:adjustRightInd w:val="0"/>
        <w:spacing w:line="240" w:lineRule="auto"/>
        <w:ind w:left="709"/>
        <w:jc w:val="center"/>
        <w:rPr>
          <w:b/>
        </w:rPr>
      </w:pPr>
    </w:p>
    <w:p w:rsidR="004F5FED" w:rsidRPr="00027A4B" w:rsidRDefault="004F5FED" w:rsidP="004F5FED">
      <w:pPr>
        <w:pStyle w:val="a3"/>
        <w:autoSpaceDE w:val="0"/>
        <w:autoSpaceDN w:val="0"/>
        <w:adjustRightInd w:val="0"/>
        <w:spacing w:line="240" w:lineRule="auto"/>
        <w:ind w:left="709"/>
        <w:jc w:val="center"/>
        <w:rPr>
          <w:b/>
        </w:rPr>
      </w:pPr>
      <w:r w:rsidRPr="00027A4B">
        <w:rPr>
          <w:b/>
        </w:rPr>
        <w:t xml:space="preserve">Тематическое планирование образовательной деятельности  в </w:t>
      </w:r>
      <w:r>
        <w:rPr>
          <w:b/>
        </w:rPr>
        <w:t>подготовительной</w:t>
      </w:r>
      <w:r w:rsidRPr="00027A4B">
        <w:rPr>
          <w:b/>
        </w:rPr>
        <w:t xml:space="preserve"> группе (1 год обучения)</w:t>
      </w:r>
    </w:p>
    <w:p w:rsidR="004F5FED" w:rsidRDefault="004F5FED" w:rsidP="004F5FED">
      <w:pPr>
        <w:pStyle w:val="a3"/>
        <w:autoSpaceDE w:val="0"/>
        <w:autoSpaceDN w:val="0"/>
        <w:adjustRightInd w:val="0"/>
        <w:spacing w:line="240" w:lineRule="auto"/>
        <w:ind w:left="709"/>
        <w:jc w:val="left"/>
      </w:pPr>
    </w:p>
    <w:tbl>
      <w:tblPr>
        <w:tblStyle w:val="a7"/>
        <w:tblW w:w="0" w:type="auto"/>
        <w:tblInd w:w="709" w:type="dxa"/>
        <w:tblLook w:val="04A0"/>
      </w:tblPr>
      <w:tblGrid>
        <w:gridCol w:w="1242"/>
        <w:gridCol w:w="7088"/>
        <w:gridCol w:w="2268"/>
        <w:gridCol w:w="2409"/>
      </w:tblGrid>
      <w:tr w:rsidR="004F5FED" w:rsidTr="00D911E1">
        <w:tc>
          <w:tcPr>
            <w:tcW w:w="1242"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 п/п</w:t>
            </w:r>
          </w:p>
        </w:tc>
        <w:tc>
          <w:tcPr>
            <w:tcW w:w="7088"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Тема</w:t>
            </w:r>
          </w:p>
        </w:tc>
        <w:tc>
          <w:tcPr>
            <w:tcW w:w="2268"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Количество занятий в неделю</w:t>
            </w:r>
          </w:p>
        </w:tc>
        <w:tc>
          <w:tcPr>
            <w:tcW w:w="2409" w:type="dxa"/>
          </w:tcPr>
          <w:p w:rsidR="004F5FED" w:rsidRDefault="004F5FED" w:rsidP="00D911E1">
            <w:pPr>
              <w:pStyle w:val="a3"/>
              <w:autoSpaceDE w:val="0"/>
              <w:autoSpaceDN w:val="0"/>
              <w:adjustRightInd w:val="0"/>
              <w:spacing w:line="240" w:lineRule="auto"/>
              <w:ind w:left="0"/>
              <w:jc w:val="left"/>
              <w:rPr>
                <w:bCs/>
                <w:sz w:val="24"/>
                <w:szCs w:val="24"/>
              </w:rPr>
            </w:pPr>
            <w:r>
              <w:t>Максимально допустимый объём образовательной нагрузки (мин)</w:t>
            </w:r>
          </w:p>
        </w:tc>
      </w:tr>
      <w:tr w:rsidR="004F5FED" w:rsidTr="00D911E1">
        <w:tc>
          <w:tcPr>
            <w:tcW w:w="1242" w:type="dxa"/>
          </w:tcPr>
          <w:p w:rsidR="004F5FED" w:rsidRDefault="004F5FED" w:rsidP="00D911E1">
            <w:pPr>
              <w:pStyle w:val="a3"/>
              <w:autoSpaceDE w:val="0"/>
              <w:autoSpaceDN w:val="0"/>
              <w:adjustRightInd w:val="0"/>
              <w:spacing w:line="240" w:lineRule="auto"/>
              <w:ind w:left="0"/>
              <w:jc w:val="left"/>
              <w:rPr>
                <w:bCs/>
                <w:sz w:val="24"/>
                <w:szCs w:val="24"/>
              </w:rPr>
            </w:pPr>
          </w:p>
        </w:tc>
        <w:tc>
          <w:tcPr>
            <w:tcW w:w="7088" w:type="dxa"/>
          </w:tcPr>
          <w:p w:rsidR="004F5FED" w:rsidRPr="00A369FA" w:rsidRDefault="004F5FED" w:rsidP="00D911E1">
            <w:pPr>
              <w:pStyle w:val="a3"/>
              <w:autoSpaceDE w:val="0"/>
              <w:autoSpaceDN w:val="0"/>
              <w:adjustRightInd w:val="0"/>
              <w:spacing w:line="240" w:lineRule="auto"/>
              <w:ind w:left="0"/>
              <w:jc w:val="center"/>
              <w:rPr>
                <w:b/>
                <w:bCs/>
                <w:sz w:val="24"/>
                <w:szCs w:val="24"/>
              </w:rPr>
            </w:pPr>
            <w:r>
              <w:rPr>
                <w:b/>
                <w:bCs/>
                <w:sz w:val="24"/>
                <w:szCs w:val="24"/>
              </w:rPr>
              <w:t xml:space="preserve">Раздел 1. </w:t>
            </w:r>
            <w:r w:rsidRPr="004F5FED">
              <w:rPr>
                <w:b/>
              </w:rPr>
              <w:t>Русь — Великая, многоликая (10 ч)</w:t>
            </w:r>
          </w:p>
        </w:tc>
        <w:tc>
          <w:tcPr>
            <w:tcW w:w="2268" w:type="dxa"/>
          </w:tcPr>
          <w:p w:rsidR="004F5FED" w:rsidRDefault="004F5FED" w:rsidP="00D911E1">
            <w:pPr>
              <w:pStyle w:val="a3"/>
              <w:autoSpaceDE w:val="0"/>
              <w:autoSpaceDN w:val="0"/>
              <w:adjustRightInd w:val="0"/>
              <w:spacing w:line="240" w:lineRule="auto"/>
              <w:ind w:left="0"/>
              <w:jc w:val="left"/>
              <w:rPr>
                <w:bCs/>
                <w:sz w:val="24"/>
                <w:szCs w:val="24"/>
              </w:rPr>
            </w:pPr>
          </w:p>
        </w:tc>
        <w:tc>
          <w:tcPr>
            <w:tcW w:w="2409" w:type="dxa"/>
          </w:tcPr>
          <w:p w:rsidR="004F5FED" w:rsidRDefault="004F5FED" w:rsidP="00D911E1">
            <w:pPr>
              <w:pStyle w:val="a3"/>
              <w:autoSpaceDE w:val="0"/>
              <w:autoSpaceDN w:val="0"/>
              <w:adjustRightInd w:val="0"/>
              <w:spacing w:line="240" w:lineRule="auto"/>
              <w:ind w:left="0"/>
              <w:jc w:val="left"/>
              <w:rPr>
                <w:bCs/>
                <w:sz w:val="24"/>
                <w:szCs w:val="24"/>
              </w:rPr>
            </w:pPr>
          </w:p>
        </w:tc>
      </w:tr>
      <w:tr w:rsidR="004F5FED" w:rsidTr="00D911E1">
        <w:tc>
          <w:tcPr>
            <w:tcW w:w="1242"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1.</w:t>
            </w:r>
          </w:p>
        </w:tc>
        <w:tc>
          <w:tcPr>
            <w:tcW w:w="7088" w:type="dxa"/>
          </w:tcPr>
          <w:p w:rsidR="004F5FED" w:rsidRDefault="00612F56" w:rsidP="00D911E1">
            <w:pPr>
              <w:pStyle w:val="a3"/>
              <w:autoSpaceDE w:val="0"/>
              <w:autoSpaceDN w:val="0"/>
              <w:adjustRightInd w:val="0"/>
              <w:spacing w:line="240" w:lineRule="auto"/>
              <w:ind w:left="0"/>
              <w:jc w:val="left"/>
              <w:rPr>
                <w:bCs/>
                <w:sz w:val="24"/>
                <w:szCs w:val="24"/>
              </w:rPr>
            </w:pPr>
            <w:r>
              <w:t>«Кто такой герой?»</w:t>
            </w:r>
          </w:p>
        </w:tc>
        <w:tc>
          <w:tcPr>
            <w:tcW w:w="2268"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30 мин</w:t>
            </w:r>
          </w:p>
        </w:tc>
      </w:tr>
      <w:tr w:rsidR="004F5FED" w:rsidTr="00D911E1">
        <w:tc>
          <w:tcPr>
            <w:tcW w:w="1242"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2.</w:t>
            </w:r>
          </w:p>
        </w:tc>
        <w:tc>
          <w:tcPr>
            <w:tcW w:w="7088" w:type="dxa"/>
          </w:tcPr>
          <w:p w:rsidR="004F5FED" w:rsidRDefault="00612F56" w:rsidP="00D911E1">
            <w:pPr>
              <w:pStyle w:val="a3"/>
              <w:autoSpaceDE w:val="0"/>
              <w:autoSpaceDN w:val="0"/>
              <w:adjustRightInd w:val="0"/>
              <w:spacing w:line="240" w:lineRule="auto"/>
              <w:ind w:left="0"/>
              <w:jc w:val="left"/>
              <w:rPr>
                <w:bCs/>
                <w:sz w:val="24"/>
                <w:szCs w:val="24"/>
              </w:rPr>
            </w:pPr>
            <w:r>
              <w:t>Становление многонациональной Руси (Часть 1)</w:t>
            </w:r>
          </w:p>
        </w:tc>
        <w:tc>
          <w:tcPr>
            <w:tcW w:w="2268"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30 мин</w:t>
            </w:r>
          </w:p>
        </w:tc>
      </w:tr>
      <w:tr w:rsidR="004F5FED" w:rsidTr="00D911E1">
        <w:tc>
          <w:tcPr>
            <w:tcW w:w="1242"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3.</w:t>
            </w:r>
          </w:p>
        </w:tc>
        <w:tc>
          <w:tcPr>
            <w:tcW w:w="7088" w:type="dxa"/>
          </w:tcPr>
          <w:p w:rsidR="004F5FED" w:rsidRDefault="00612F56" w:rsidP="00D911E1">
            <w:pPr>
              <w:pStyle w:val="a3"/>
              <w:autoSpaceDE w:val="0"/>
              <w:autoSpaceDN w:val="0"/>
              <w:adjustRightInd w:val="0"/>
              <w:spacing w:line="240" w:lineRule="auto"/>
              <w:ind w:left="0"/>
              <w:jc w:val="left"/>
              <w:rPr>
                <w:bCs/>
                <w:sz w:val="24"/>
                <w:szCs w:val="24"/>
              </w:rPr>
            </w:pPr>
            <w:r>
              <w:t>Становление многонациональной Руси (Часть 2)</w:t>
            </w:r>
          </w:p>
        </w:tc>
        <w:tc>
          <w:tcPr>
            <w:tcW w:w="2268"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30 мин</w:t>
            </w:r>
          </w:p>
        </w:tc>
      </w:tr>
      <w:tr w:rsidR="004F5FED" w:rsidTr="00D911E1">
        <w:tc>
          <w:tcPr>
            <w:tcW w:w="1242"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4.</w:t>
            </w:r>
          </w:p>
        </w:tc>
        <w:tc>
          <w:tcPr>
            <w:tcW w:w="7088" w:type="dxa"/>
          </w:tcPr>
          <w:p w:rsidR="004F5FED" w:rsidRDefault="00612F56" w:rsidP="00D911E1">
            <w:pPr>
              <w:pStyle w:val="a3"/>
              <w:autoSpaceDE w:val="0"/>
              <w:autoSpaceDN w:val="0"/>
              <w:adjustRightInd w:val="0"/>
              <w:spacing w:line="240" w:lineRule="auto"/>
              <w:ind w:left="0"/>
              <w:jc w:val="left"/>
              <w:rPr>
                <w:bCs/>
                <w:sz w:val="24"/>
                <w:szCs w:val="24"/>
              </w:rPr>
            </w:pPr>
            <w:r>
              <w:t>У истоков родного города, района, села</w:t>
            </w:r>
          </w:p>
        </w:tc>
        <w:tc>
          <w:tcPr>
            <w:tcW w:w="2268"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30 мин</w:t>
            </w:r>
          </w:p>
        </w:tc>
      </w:tr>
      <w:tr w:rsidR="004F5FED" w:rsidTr="00D911E1">
        <w:tc>
          <w:tcPr>
            <w:tcW w:w="1242"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5.</w:t>
            </w:r>
          </w:p>
        </w:tc>
        <w:tc>
          <w:tcPr>
            <w:tcW w:w="7088" w:type="dxa"/>
          </w:tcPr>
          <w:p w:rsidR="004F5FED" w:rsidRDefault="00612F56" w:rsidP="00D911E1">
            <w:pPr>
              <w:pStyle w:val="a3"/>
              <w:autoSpaceDE w:val="0"/>
              <w:autoSpaceDN w:val="0"/>
              <w:adjustRightInd w:val="0"/>
              <w:spacing w:line="240" w:lineRule="auto"/>
              <w:ind w:left="0"/>
              <w:jc w:val="left"/>
              <w:rPr>
                <w:bCs/>
                <w:sz w:val="24"/>
                <w:szCs w:val="24"/>
              </w:rPr>
            </w:pPr>
            <w:r>
              <w:t>Герои древних времён (Александр Невский)</w:t>
            </w:r>
          </w:p>
        </w:tc>
        <w:tc>
          <w:tcPr>
            <w:tcW w:w="2268"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30 мин</w:t>
            </w:r>
          </w:p>
        </w:tc>
      </w:tr>
      <w:tr w:rsidR="004F5FED" w:rsidTr="00D911E1">
        <w:tc>
          <w:tcPr>
            <w:tcW w:w="1242"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6.</w:t>
            </w:r>
          </w:p>
        </w:tc>
        <w:tc>
          <w:tcPr>
            <w:tcW w:w="7088" w:type="dxa"/>
          </w:tcPr>
          <w:p w:rsidR="004F5FED" w:rsidRDefault="00612F56" w:rsidP="00D911E1">
            <w:pPr>
              <w:pStyle w:val="a3"/>
              <w:autoSpaceDE w:val="0"/>
              <w:autoSpaceDN w:val="0"/>
              <w:adjustRightInd w:val="0"/>
              <w:spacing w:line="240" w:lineRule="auto"/>
              <w:ind w:left="0"/>
              <w:jc w:val="left"/>
              <w:rPr>
                <w:bCs/>
                <w:sz w:val="24"/>
                <w:szCs w:val="24"/>
              </w:rPr>
            </w:pPr>
            <w:r>
              <w:t>Герои древних времён (Юрий Долгорукий)</w:t>
            </w:r>
          </w:p>
        </w:tc>
        <w:tc>
          <w:tcPr>
            <w:tcW w:w="2268"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30 мин</w:t>
            </w:r>
          </w:p>
        </w:tc>
      </w:tr>
      <w:tr w:rsidR="004F5FED" w:rsidTr="00D911E1">
        <w:tc>
          <w:tcPr>
            <w:tcW w:w="1242"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7.</w:t>
            </w:r>
          </w:p>
        </w:tc>
        <w:tc>
          <w:tcPr>
            <w:tcW w:w="7088" w:type="dxa"/>
          </w:tcPr>
          <w:p w:rsidR="004F5FED" w:rsidRDefault="00612F56" w:rsidP="00D911E1">
            <w:pPr>
              <w:pStyle w:val="a3"/>
              <w:autoSpaceDE w:val="0"/>
              <w:autoSpaceDN w:val="0"/>
              <w:adjustRightInd w:val="0"/>
              <w:spacing w:line="240" w:lineRule="auto"/>
              <w:ind w:left="0"/>
              <w:jc w:val="left"/>
              <w:rPr>
                <w:bCs/>
                <w:sz w:val="24"/>
                <w:szCs w:val="24"/>
              </w:rPr>
            </w:pPr>
            <w:r>
              <w:t>Герои древних времён (Дмитрий Пожарский)</w:t>
            </w:r>
          </w:p>
        </w:tc>
        <w:tc>
          <w:tcPr>
            <w:tcW w:w="2268"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30 мин</w:t>
            </w:r>
          </w:p>
        </w:tc>
      </w:tr>
      <w:tr w:rsidR="004F5FED" w:rsidTr="00D911E1">
        <w:tc>
          <w:tcPr>
            <w:tcW w:w="1242"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8.</w:t>
            </w:r>
          </w:p>
        </w:tc>
        <w:tc>
          <w:tcPr>
            <w:tcW w:w="7088" w:type="dxa"/>
          </w:tcPr>
          <w:p w:rsidR="004F5FED" w:rsidRDefault="00612F56" w:rsidP="00D911E1">
            <w:pPr>
              <w:pStyle w:val="a3"/>
              <w:autoSpaceDE w:val="0"/>
              <w:autoSpaceDN w:val="0"/>
              <w:adjustRightInd w:val="0"/>
              <w:spacing w:line="240" w:lineRule="auto"/>
              <w:ind w:left="0"/>
              <w:jc w:val="left"/>
              <w:rPr>
                <w:bCs/>
                <w:sz w:val="24"/>
                <w:szCs w:val="24"/>
              </w:rPr>
            </w:pPr>
            <w:r>
              <w:t>Герои древних времён (Кузьма Минин</w:t>
            </w:r>
            <w:r w:rsidR="00CA1E6E">
              <w:t>)</w:t>
            </w:r>
          </w:p>
        </w:tc>
        <w:tc>
          <w:tcPr>
            <w:tcW w:w="2268"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30 мин</w:t>
            </w:r>
          </w:p>
        </w:tc>
      </w:tr>
      <w:tr w:rsidR="004F5FED" w:rsidTr="00D911E1">
        <w:tc>
          <w:tcPr>
            <w:tcW w:w="1242" w:type="dxa"/>
          </w:tcPr>
          <w:p w:rsidR="004F5FED" w:rsidRDefault="00CA1E6E" w:rsidP="00D911E1">
            <w:pPr>
              <w:pStyle w:val="a3"/>
              <w:autoSpaceDE w:val="0"/>
              <w:autoSpaceDN w:val="0"/>
              <w:adjustRightInd w:val="0"/>
              <w:spacing w:line="240" w:lineRule="auto"/>
              <w:ind w:left="0"/>
              <w:jc w:val="left"/>
              <w:rPr>
                <w:bCs/>
                <w:sz w:val="24"/>
                <w:szCs w:val="24"/>
              </w:rPr>
            </w:pPr>
            <w:r>
              <w:rPr>
                <w:bCs/>
                <w:sz w:val="24"/>
                <w:szCs w:val="24"/>
              </w:rPr>
              <w:t>9</w:t>
            </w:r>
            <w:r w:rsidR="004F5FED">
              <w:rPr>
                <w:bCs/>
                <w:sz w:val="24"/>
                <w:szCs w:val="24"/>
              </w:rPr>
              <w:t>.</w:t>
            </w:r>
          </w:p>
        </w:tc>
        <w:tc>
          <w:tcPr>
            <w:tcW w:w="7088" w:type="dxa"/>
          </w:tcPr>
          <w:p w:rsidR="004F5FED" w:rsidRDefault="00612F56" w:rsidP="00D911E1">
            <w:pPr>
              <w:pStyle w:val="a3"/>
              <w:autoSpaceDE w:val="0"/>
              <w:autoSpaceDN w:val="0"/>
              <w:adjustRightInd w:val="0"/>
              <w:spacing w:line="240" w:lineRule="auto"/>
              <w:ind w:left="0"/>
              <w:jc w:val="left"/>
              <w:rPr>
                <w:bCs/>
                <w:sz w:val="24"/>
                <w:szCs w:val="24"/>
              </w:rPr>
            </w:pPr>
            <w:r>
              <w:t>Максим Горький</w:t>
            </w:r>
          </w:p>
        </w:tc>
        <w:tc>
          <w:tcPr>
            <w:tcW w:w="2268"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30 мин</w:t>
            </w:r>
          </w:p>
        </w:tc>
      </w:tr>
      <w:tr w:rsidR="004F5FED" w:rsidTr="00D911E1">
        <w:tc>
          <w:tcPr>
            <w:tcW w:w="1242" w:type="dxa"/>
          </w:tcPr>
          <w:p w:rsidR="004F5FED" w:rsidRDefault="00CA1E6E" w:rsidP="00D911E1">
            <w:pPr>
              <w:pStyle w:val="a3"/>
              <w:autoSpaceDE w:val="0"/>
              <w:autoSpaceDN w:val="0"/>
              <w:adjustRightInd w:val="0"/>
              <w:spacing w:line="240" w:lineRule="auto"/>
              <w:ind w:left="0"/>
              <w:jc w:val="left"/>
              <w:rPr>
                <w:bCs/>
                <w:sz w:val="24"/>
                <w:szCs w:val="24"/>
              </w:rPr>
            </w:pPr>
            <w:r>
              <w:rPr>
                <w:bCs/>
                <w:sz w:val="24"/>
                <w:szCs w:val="24"/>
              </w:rPr>
              <w:t>10</w:t>
            </w:r>
            <w:r w:rsidR="004F5FED">
              <w:rPr>
                <w:bCs/>
                <w:sz w:val="24"/>
                <w:szCs w:val="24"/>
              </w:rPr>
              <w:t>.</w:t>
            </w:r>
          </w:p>
        </w:tc>
        <w:tc>
          <w:tcPr>
            <w:tcW w:w="7088" w:type="dxa"/>
          </w:tcPr>
          <w:p w:rsidR="004F5FED" w:rsidRDefault="00612F56" w:rsidP="00D911E1">
            <w:pPr>
              <w:pStyle w:val="a3"/>
              <w:autoSpaceDE w:val="0"/>
              <w:autoSpaceDN w:val="0"/>
              <w:adjustRightInd w:val="0"/>
              <w:spacing w:line="240" w:lineRule="auto"/>
              <w:ind w:left="0"/>
              <w:jc w:val="left"/>
              <w:rPr>
                <w:bCs/>
                <w:sz w:val="24"/>
                <w:szCs w:val="24"/>
              </w:rPr>
            </w:pPr>
            <w:r>
              <w:t>Люди, оставившие след в истории родного края</w:t>
            </w:r>
          </w:p>
        </w:tc>
        <w:tc>
          <w:tcPr>
            <w:tcW w:w="2268"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4F5FED" w:rsidRDefault="004F5FED" w:rsidP="00D911E1">
            <w:pPr>
              <w:pStyle w:val="a3"/>
              <w:autoSpaceDE w:val="0"/>
              <w:autoSpaceDN w:val="0"/>
              <w:adjustRightInd w:val="0"/>
              <w:spacing w:line="240" w:lineRule="auto"/>
              <w:ind w:left="0"/>
              <w:jc w:val="left"/>
              <w:rPr>
                <w:bCs/>
                <w:sz w:val="24"/>
                <w:szCs w:val="24"/>
              </w:rPr>
            </w:pPr>
            <w:r>
              <w:rPr>
                <w:bCs/>
                <w:sz w:val="24"/>
                <w:szCs w:val="24"/>
              </w:rPr>
              <w:t>30 мин</w:t>
            </w:r>
          </w:p>
        </w:tc>
      </w:tr>
      <w:tr w:rsidR="004F5FED" w:rsidTr="00D911E1">
        <w:tc>
          <w:tcPr>
            <w:tcW w:w="1242" w:type="dxa"/>
          </w:tcPr>
          <w:p w:rsidR="004F5FED" w:rsidRDefault="004F5FED" w:rsidP="00D911E1">
            <w:pPr>
              <w:pStyle w:val="a3"/>
              <w:autoSpaceDE w:val="0"/>
              <w:autoSpaceDN w:val="0"/>
              <w:adjustRightInd w:val="0"/>
              <w:spacing w:line="240" w:lineRule="auto"/>
              <w:ind w:left="0"/>
              <w:jc w:val="left"/>
              <w:rPr>
                <w:bCs/>
                <w:sz w:val="24"/>
                <w:szCs w:val="24"/>
              </w:rPr>
            </w:pPr>
          </w:p>
        </w:tc>
        <w:tc>
          <w:tcPr>
            <w:tcW w:w="7088" w:type="dxa"/>
          </w:tcPr>
          <w:p w:rsidR="004F5FED" w:rsidRPr="00612F56" w:rsidRDefault="00612F56" w:rsidP="00D911E1">
            <w:pPr>
              <w:pStyle w:val="a3"/>
              <w:autoSpaceDE w:val="0"/>
              <w:autoSpaceDN w:val="0"/>
              <w:adjustRightInd w:val="0"/>
              <w:spacing w:line="240" w:lineRule="auto"/>
              <w:ind w:left="0"/>
              <w:jc w:val="center"/>
              <w:rPr>
                <w:b/>
                <w:bCs/>
                <w:sz w:val="24"/>
                <w:szCs w:val="24"/>
              </w:rPr>
            </w:pPr>
            <w:r w:rsidRPr="00612F56">
              <w:rPr>
                <w:b/>
              </w:rPr>
              <w:t>Р</w:t>
            </w:r>
            <w:r>
              <w:rPr>
                <w:b/>
              </w:rPr>
              <w:t>азде</w:t>
            </w:r>
            <w:r w:rsidRPr="00612F56">
              <w:rPr>
                <w:b/>
              </w:rPr>
              <w:t>л 2. Никто не забыт и ничто не забыто (9 ч)</w:t>
            </w:r>
          </w:p>
        </w:tc>
        <w:tc>
          <w:tcPr>
            <w:tcW w:w="2268" w:type="dxa"/>
          </w:tcPr>
          <w:p w:rsidR="004F5FED" w:rsidRDefault="00612F56" w:rsidP="00D911E1">
            <w:pPr>
              <w:pStyle w:val="a3"/>
              <w:autoSpaceDE w:val="0"/>
              <w:autoSpaceDN w:val="0"/>
              <w:adjustRightInd w:val="0"/>
              <w:spacing w:line="240" w:lineRule="auto"/>
              <w:ind w:left="0"/>
              <w:jc w:val="left"/>
              <w:rPr>
                <w:bCs/>
                <w:sz w:val="24"/>
                <w:szCs w:val="24"/>
              </w:rPr>
            </w:pPr>
            <w:r>
              <w:rPr>
                <w:bCs/>
                <w:sz w:val="24"/>
                <w:szCs w:val="24"/>
              </w:rPr>
              <w:t xml:space="preserve"> </w:t>
            </w:r>
          </w:p>
        </w:tc>
        <w:tc>
          <w:tcPr>
            <w:tcW w:w="2409" w:type="dxa"/>
          </w:tcPr>
          <w:p w:rsidR="004F5FED" w:rsidRDefault="004F5FED" w:rsidP="00D911E1">
            <w:pPr>
              <w:pStyle w:val="a3"/>
              <w:autoSpaceDE w:val="0"/>
              <w:autoSpaceDN w:val="0"/>
              <w:adjustRightInd w:val="0"/>
              <w:spacing w:line="240" w:lineRule="auto"/>
              <w:ind w:left="0"/>
              <w:jc w:val="left"/>
              <w:rPr>
                <w:bCs/>
                <w:sz w:val="24"/>
                <w:szCs w:val="24"/>
              </w:rPr>
            </w:pPr>
          </w:p>
        </w:tc>
      </w:tr>
      <w:tr w:rsidR="00612F56" w:rsidTr="00D911E1">
        <w:tc>
          <w:tcPr>
            <w:tcW w:w="1242" w:type="dxa"/>
          </w:tcPr>
          <w:p w:rsidR="00612F56" w:rsidRDefault="00CA1E6E" w:rsidP="00D911E1">
            <w:pPr>
              <w:pStyle w:val="a3"/>
              <w:autoSpaceDE w:val="0"/>
              <w:autoSpaceDN w:val="0"/>
              <w:adjustRightInd w:val="0"/>
              <w:spacing w:line="240" w:lineRule="auto"/>
              <w:ind w:left="0"/>
              <w:jc w:val="left"/>
              <w:rPr>
                <w:bCs/>
                <w:sz w:val="24"/>
                <w:szCs w:val="24"/>
              </w:rPr>
            </w:pPr>
            <w:r>
              <w:rPr>
                <w:bCs/>
                <w:sz w:val="24"/>
                <w:szCs w:val="24"/>
              </w:rPr>
              <w:t>11</w:t>
            </w:r>
            <w:r w:rsidR="00612F56">
              <w:rPr>
                <w:bCs/>
                <w:sz w:val="24"/>
                <w:szCs w:val="24"/>
              </w:rPr>
              <w:t>.</w:t>
            </w:r>
          </w:p>
        </w:tc>
        <w:tc>
          <w:tcPr>
            <w:tcW w:w="7088" w:type="dxa"/>
          </w:tcPr>
          <w:p w:rsidR="00612F56" w:rsidRDefault="00612F56" w:rsidP="00D911E1">
            <w:pPr>
              <w:pStyle w:val="a3"/>
              <w:autoSpaceDE w:val="0"/>
              <w:autoSpaceDN w:val="0"/>
              <w:adjustRightInd w:val="0"/>
              <w:spacing w:line="240" w:lineRule="auto"/>
              <w:ind w:left="0"/>
              <w:jc w:val="left"/>
              <w:rPr>
                <w:bCs/>
                <w:sz w:val="24"/>
                <w:szCs w:val="24"/>
              </w:rPr>
            </w:pPr>
            <w:r>
              <w:t>На фронтах Великой Отечественной</w:t>
            </w:r>
          </w:p>
        </w:tc>
        <w:tc>
          <w:tcPr>
            <w:tcW w:w="2268"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30 мин</w:t>
            </w:r>
          </w:p>
        </w:tc>
      </w:tr>
      <w:tr w:rsidR="00612F56" w:rsidTr="00D911E1">
        <w:tc>
          <w:tcPr>
            <w:tcW w:w="1242" w:type="dxa"/>
          </w:tcPr>
          <w:p w:rsidR="00612F56" w:rsidRDefault="00CA1E6E" w:rsidP="00D911E1">
            <w:pPr>
              <w:pStyle w:val="a3"/>
              <w:autoSpaceDE w:val="0"/>
              <w:autoSpaceDN w:val="0"/>
              <w:adjustRightInd w:val="0"/>
              <w:spacing w:line="240" w:lineRule="auto"/>
              <w:ind w:left="0"/>
              <w:jc w:val="left"/>
              <w:rPr>
                <w:bCs/>
                <w:sz w:val="24"/>
                <w:szCs w:val="24"/>
              </w:rPr>
            </w:pPr>
            <w:r>
              <w:rPr>
                <w:bCs/>
                <w:sz w:val="24"/>
                <w:szCs w:val="24"/>
              </w:rPr>
              <w:t>12</w:t>
            </w:r>
            <w:r w:rsidR="00612F56">
              <w:rPr>
                <w:bCs/>
                <w:sz w:val="24"/>
                <w:szCs w:val="24"/>
              </w:rPr>
              <w:t>.</w:t>
            </w:r>
          </w:p>
        </w:tc>
        <w:tc>
          <w:tcPr>
            <w:tcW w:w="7088" w:type="dxa"/>
          </w:tcPr>
          <w:p w:rsidR="00612F56" w:rsidRDefault="00612F56" w:rsidP="00D911E1">
            <w:pPr>
              <w:pStyle w:val="a3"/>
              <w:autoSpaceDE w:val="0"/>
              <w:autoSpaceDN w:val="0"/>
              <w:adjustRightInd w:val="0"/>
              <w:spacing w:line="240" w:lineRule="auto"/>
              <w:ind w:left="0"/>
              <w:jc w:val="left"/>
              <w:rPr>
                <w:bCs/>
                <w:sz w:val="24"/>
                <w:szCs w:val="24"/>
              </w:rPr>
            </w:pPr>
            <w:r>
              <w:t>Валерий Павлович Чкалов</w:t>
            </w:r>
          </w:p>
        </w:tc>
        <w:tc>
          <w:tcPr>
            <w:tcW w:w="2268"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30 мин</w:t>
            </w:r>
          </w:p>
        </w:tc>
      </w:tr>
      <w:tr w:rsidR="00612F56" w:rsidTr="00D911E1">
        <w:tc>
          <w:tcPr>
            <w:tcW w:w="1242" w:type="dxa"/>
          </w:tcPr>
          <w:p w:rsidR="00612F56" w:rsidRDefault="00CA1E6E" w:rsidP="00D911E1">
            <w:pPr>
              <w:pStyle w:val="a3"/>
              <w:autoSpaceDE w:val="0"/>
              <w:autoSpaceDN w:val="0"/>
              <w:adjustRightInd w:val="0"/>
              <w:spacing w:line="240" w:lineRule="auto"/>
              <w:ind w:left="0"/>
              <w:jc w:val="left"/>
              <w:rPr>
                <w:bCs/>
                <w:sz w:val="24"/>
                <w:szCs w:val="24"/>
              </w:rPr>
            </w:pPr>
            <w:r>
              <w:rPr>
                <w:bCs/>
                <w:sz w:val="24"/>
                <w:szCs w:val="24"/>
              </w:rPr>
              <w:t>13</w:t>
            </w:r>
            <w:r w:rsidR="00612F56">
              <w:rPr>
                <w:bCs/>
                <w:sz w:val="24"/>
                <w:szCs w:val="24"/>
              </w:rPr>
              <w:t>.</w:t>
            </w:r>
          </w:p>
        </w:tc>
        <w:tc>
          <w:tcPr>
            <w:tcW w:w="7088" w:type="dxa"/>
          </w:tcPr>
          <w:p w:rsidR="00612F56" w:rsidRDefault="00612F56" w:rsidP="00D911E1">
            <w:pPr>
              <w:pStyle w:val="a3"/>
              <w:autoSpaceDE w:val="0"/>
              <w:autoSpaceDN w:val="0"/>
              <w:adjustRightInd w:val="0"/>
              <w:spacing w:line="240" w:lineRule="auto"/>
              <w:ind w:left="0"/>
              <w:jc w:val="left"/>
              <w:rPr>
                <w:bCs/>
                <w:sz w:val="24"/>
                <w:szCs w:val="24"/>
              </w:rPr>
            </w:pPr>
            <w:r>
              <w:t>Аркадий Петрович Гайдар</w:t>
            </w:r>
          </w:p>
        </w:tc>
        <w:tc>
          <w:tcPr>
            <w:tcW w:w="2268"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30 мин</w:t>
            </w:r>
          </w:p>
        </w:tc>
      </w:tr>
      <w:tr w:rsidR="00612F56" w:rsidTr="00D911E1">
        <w:tc>
          <w:tcPr>
            <w:tcW w:w="1242" w:type="dxa"/>
          </w:tcPr>
          <w:p w:rsidR="00612F56" w:rsidRDefault="00CA1E6E" w:rsidP="00D911E1">
            <w:pPr>
              <w:pStyle w:val="a3"/>
              <w:autoSpaceDE w:val="0"/>
              <w:autoSpaceDN w:val="0"/>
              <w:adjustRightInd w:val="0"/>
              <w:spacing w:line="240" w:lineRule="auto"/>
              <w:ind w:left="0"/>
              <w:jc w:val="left"/>
              <w:rPr>
                <w:bCs/>
                <w:sz w:val="24"/>
                <w:szCs w:val="24"/>
              </w:rPr>
            </w:pPr>
            <w:r>
              <w:rPr>
                <w:bCs/>
                <w:sz w:val="24"/>
                <w:szCs w:val="24"/>
              </w:rPr>
              <w:t>14</w:t>
            </w:r>
            <w:r w:rsidR="00612F56">
              <w:rPr>
                <w:bCs/>
                <w:sz w:val="24"/>
                <w:szCs w:val="24"/>
              </w:rPr>
              <w:t>.</w:t>
            </w:r>
          </w:p>
        </w:tc>
        <w:tc>
          <w:tcPr>
            <w:tcW w:w="7088" w:type="dxa"/>
          </w:tcPr>
          <w:p w:rsidR="00612F56" w:rsidRDefault="00612F56" w:rsidP="00D911E1">
            <w:pPr>
              <w:pStyle w:val="a3"/>
              <w:autoSpaceDE w:val="0"/>
              <w:autoSpaceDN w:val="0"/>
              <w:adjustRightInd w:val="0"/>
              <w:spacing w:line="240" w:lineRule="auto"/>
              <w:ind w:left="0"/>
              <w:jc w:val="left"/>
              <w:rPr>
                <w:bCs/>
                <w:sz w:val="24"/>
                <w:szCs w:val="24"/>
              </w:rPr>
            </w:pPr>
            <w:r>
              <w:t>Подвиг земляков (часть 1)</w:t>
            </w:r>
          </w:p>
        </w:tc>
        <w:tc>
          <w:tcPr>
            <w:tcW w:w="2268"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30 мин</w:t>
            </w:r>
          </w:p>
        </w:tc>
      </w:tr>
      <w:tr w:rsidR="00612F56" w:rsidTr="00D911E1">
        <w:tc>
          <w:tcPr>
            <w:tcW w:w="1242" w:type="dxa"/>
          </w:tcPr>
          <w:p w:rsidR="00612F56" w:rsidRDefault="00CA1E6E" w:rsidP="00D911E1">
            <w:pPr>
              <w:pStyle w:val="a3"/>
              <w:autoSpaceDE w:val="0"/>
              <w:autoSpaceDN w:val="0"/>
              <w:adjustRightInd w:val="0"/>
              <w:spacing w:line="240" w:lineRule="auto"/>
              <w:ind w:left="0"/>
              <w:jc w:val="left"/>
              <w:rPr>
                <w:bCs/>
                <w:sz w:val="24"/>
                <w:szCs w:val="24"/>
              </w:rPr>
            </w:pPr>
            <w:r>
              <w:rPr>
                <w:bCs/>
                <w:sz w:val="24"/>
                <w:szCs w:val="24"/>
              </w:rPr>
              <w:t>15</w:t>
            </w:r>
            <w:r w:rsidR="00612F56">
              <w:rPr>
                <w:bCs/>
                <w:sz w:val="24"/>
                <w:szCs w:val="24"/>
              </w:rPr>
              <w:t>.</w:t>
            </w:r>
          </w:p>
        </w:tc>
        <w:tc>
          <w:tcPr>
            <w:tcW w:w="7088" w:type="dxa"/>
          </w:tcPr>
          <w:p w:rsidR="00612F56" w:rsidRDefault="00612F56" w:rsidP="00D911E1">
            <w:pPr>
              <w:pStyle w:val="a3"/>
              <w:autoSpaceDE w:val="0"/>
              <w:autoSpaceDN w:val="0"/>
              <w:adjustRightInd w:val="0"/>
              <w:spacing w:line="240" w:lineRule="auto"/>
              <w:ind w:left="0"/>
              <w:jc w:val="left"/>
              <w:rPr>
                <w:bCs/>
                <w:sz w:val="24"/>
                <w:szCs w:val="24"/>
              </w:rPr>
            </w:pPr>
            <w:r>
              <w:t>Подвиг земляков (часть 2)</w:t>
            </w:r>
          </w:p>
        </w:tc>
        <w:tc>
          <w:tcPr>
            <w:tcW w:w="2268"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30 мин</w:t>
            </w:r>
          </w:p>
        </w:tc>
      </w:tr>
      <w:tr w:rsidR="00612F56" w:rsidTr="00D911E1">
        <w:tc>
          <w:tcPr>
            <w:tcW w:w="1242" w:type="dxa"/>
          </w:tcPr>
          <w:p w:rsidR="00612F56" w:rsidRDefault="00CA1E6E" w:rsidP="00D911E1">
            <w:pPr>
              <w:pStyle w:val="a3"/>
              <w:autoSpaceDE w:val="0"/>
              <w:autoSpaceDN w:val="0"/>
              <w:adjustRightInd w:val="0"/>
              <w:spacing w:line="240" w:lineRule="auto"/>
              <w:ind w:left="0"/>
              <w:jc w:val="left"/>
              <w:rPr>
                <w:bCs/>
                <w:sz w:val="24"/>
                <w:szCs w:val="24"/>
              </w:rPr>
            </w:pPr>
            <w:r>
              <w:rPr>
                <w:bCs/>
                <w:sz w:val="24"/>
                <w:szCs w:val="24"/>
              </w:rPr>
              <w:t>16</w:t>
            </w:r>
            <w:r w:rsidR="00612F56">
              <w:rPr>
                <w:bCs/>
                <w:sz w:val="24"/>
                <w:szCs w:val="24"/>
              </w:rPr>
              <w:t>.</w:t>
            </w:r>
          </w:p>
        </w:tc>
        <w:tc>
          <w:tcPr>
            <w:tcW w:w="7088" w:type="dxa"/>
          </w:tcPr>
          <w:p w:rsidR="00612F56" w:rsidRDefault="00612F56" w:rsidP="00D911E1">
            <w:pPr>
              <w:pStyle w:val="a3"/>
              <w:autoSpaceDE w:val="0"/>
              <w:autoSpaceDN w:val="0"/>
              <w:adjustRightInd w:val="0"/>
              <w:spacing w:line="240" w:lineRule="auto"/>
              <w:ind w:left="0"/>
              <w:jc w:val="left"/>
              <w:rPr>
                <w:bCs/>
                <w:sz w:val="24"/>
                <w:szCs w:val="24"/>
              </w:rPr>
            </w:pPr>
            <w:r>
              <w:t>Подвиг земляков (часть 3)</w:t>
            </w:r>
          </w:p>
        </w:tc>
        <w:tc>
          <w:tcPr>
            <w:tcW w:w="2268"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30 мин</w:t>
            </w:r>
          </w:p>
        </w:tc>
      </w:tr>
      <w:tr w:rsidR="00612F56" w:rsidTr="00D911E1">
        <w:tc>
          <w:tcPr>
            <w:tcW w:w="1242" w:type="dxa"/>
          </w:tcPr>
          <w:p w:rsidR="00612F56" w:rsidRDefault="00CA1E6E" w:rsidP="00D911E1">
            <w:pPr>
              <w:pStyle w:val="a3"/>
              <w:autoSpaceDE w:val="0"/>
              <w:autoSpaceDN w:val="0"/>
              <w:adjustRightInd w:val="0"/>
              <w:spacing w:line="240" w:lineRule="auto"/>
              <w:ind w:left="0"/>
              <w:jc w:val="left"/>
              <w:rPr>
                <w:bCs/>
                <w:sz w:val="24"/>
                <w:szCs w:val="24"/>
              </w:rPr>
            </w:pPr>
            <w:r>
              <w:rPr>
                <w:bCs/>
                <w:sz w:val="24"/>
                <w:szCs w:val="24"/>
              </w:rPr>
              <w:t>17</w:t>
            </w:r>
            <w:r w:rsidR="00612F56">
              <w:rPr>
                <w:bCs/>
                <w:sz w:val="24"/>
                <w:szCs w:val="24"/>
              </w:rPr>
              <w:t>.</w:t>
            </w:r>
          </w:p>
        </w:tc>
        <w:tc>
          <w:tcPr>
            <w:tcW w:w="7088" w:type="dxa"/>
          </w:tcPr>
          <w:p w:rsidR="00612F56" w:rsidRDefault="00C050A4" w:rsidP="00D911E1">
            <w:pPr>
              <w:pStyle w:val="a3"/>
              <w:autoSpaceDE w:val="0"/>
              <w:autoSpaceDN w:val="0"/>
              <w:adjustRightInd w:val="0"/>
              <w:spacing w:line="240" w:lineRule="auto"/>
              <w:ind w:left="0"/>
              <w:jc w:val="left"/>
              <w:rPr>
                <w:bCs/>
                <w:sz w:val="24"/>
                <w:szCs w:val="24"/>
              </w:rPr>
            </w:pPr>
            <w:r>
              <w:t>Подвиг земляков (часть 4)</w:t>
            </w:r>
          </w:p>
        </w:tc>
        <w:tc>
          <w:tcPr>
            <w:tcW w:w="2268"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30 мин</w:t>
            </w:r>
          </w:p>
        </w:tc>
      </w:tr>
      <w:tr w:rsidR="00612F56" w:rsidTr="00D911E1">
        <w:tc>
          <w:tcPr>
            <w:tcW w:w="1242" w:type="dxa"/>
          </w:tcPr>
          <w:p w:rsidR="00612F56" w:rsidRDefault="00CA1E6E" w:rsidP="00D911E1">
            <w:pPr>
              <w:pStyle w:val="a3"/>
              <w:autoSpaceDE w:val="0"/>
              <w:autoSpaceDN w:val="0"/>
              <w:adjustRightInd w:val="0"/>
              <w:spacing w:line="240" w:lineRule="auto"/>
              <w:ind w:left="0"/>
              <w:jc w:val="left"/>
              <w:rPr>
                <w:bCs/>
                <w:sz w:val="24"/>
                <w:szCs w:val="24"/>
              </w:rPr>
            </w:pPr>
            <w:r>
              <w:rPr>
                <w:bCs/>
                <w:sz w:val="24"/>
                <w:szCs w:val="24"/>
              </w:rPr>
              <w:t>18</w:t>
            </w:r>
            <w:r w:rsidR="00612F56">
              <w:rPr>
                <w:bCs/>
                <w:sz w:val="24"/>
                <w:szCs w:val="24"/>
              </w:rPr>
              <w:t>.</w:t>
            </w:r>
          </w:p>
        </w:tc>
        <w:tc>
          <w:tcPr>
            <w:tcW w:w="7088" w:type="dxa"/>
          </w:tcPr>
          <w:p w:rsidR="00612F56" w:rsidRDefault="00C050A4" w:rsidP="00D911E1">
            <w:pPr>
              <w:pStyle w:val="a3"/>
              <w:autoSpaceDE w:val="0"/>
              <w:autoSpaceDN w:val="0"/>
              <w:adjustRightInd w:val="0"/>
              <w:spacing w:line="240" w:lineRule="auto"/>
              <w:ind w:left="0"/>
              <w:jc w:val="left"/>
              <w:rPr>
                <w:bCs/>
                <w:sz w:val="24"/>
                <w:szCs w:val="24"/>
              </w:rPr>
            </w:pPr>
            <w:r>
              <w:t>Подвиг тыла</w:t>
            </w:r>
          </w:p>
        </w:tc>
        <w:tc>
          <w:tcPr>
            <w:tcW w:w="2268"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30 мин</w:t>
            </w:r>
          </w:p>
        </w:tc>
      </w:tr>
      <w:tr w:rsidR="00612F56" w:rsidTr="00D911E1">
        <w:tc>
          <w:tcPr>
            <w:tcW w:w="1242" w:type="dxa"/>
          </w:tcPr>
          <w:p w:rsidR="00612F56" w:rsidRDefault="00CA1E6E" w:rsidP="00D911E1">
            <w:pPr>
              <w:pStyle w:val="a3"/>
              <w:autoSpaceDE w:val="0"/>
              <w:autoSpaceDN w:val="0"/>
              <w:adjustRightInd w:val="0"/>
              <w:spacing w:line="240" w:lineRule="auto"/>
              <w:ind w:left="0"/>
              <w:jc w:val="left"/>
              <w:rPr>
                <w:bCs/>
                <w:sz w:val="24"/>
                <w:szCs w:val="24"/>
              </w:rPr>
            </w:pPr>
            <w:r>
              <w:rPr>
                <w:bCs/>
                <w:sz w:val="24"/>
                <w:szCs w:val="24"/>
              </w:rPr>
              <w:t>19</w:t>
            </w:r>
            <w:r w:rsidR="00612F56">
              <w:rPr>
                <w:bCs/>
                <w:sz w:val="24"/>
                <w:szCs w:val="24"/>
              </w:rPr>
              <w:t>.</w:t>
            </w:r>
          </w:p>
        </w:tc>
        <w:tc>
          <w:tcPr>
            <w:tcW w:w="7088" w:type="dxa"/>
          </w:tcPr>
          <w:p w:rsidR="00612F56" w:rsidRDefault="00C050A4" w:rsidP="00D911E1">
            <w:pPr>
              <w:pStyle w:val="a3"/>
              <w:autoSpaceDE w:val="0"/>
              <w:autoSpaceDN w:val="0"/>
              <w:adjustRightInd w:val="0"/>
              <w:spacing w:line="240" w:lineRule="auto"/>
              <w:ind w:left="0"/>
              <w:jc w:val="left"/>
              <w:rPr>
                <w:bCs/>
                <w:sz w:val="24"/>
                <w:szCs w:val="24"/>
              </w:rPr>
            </w:pPr>
            <w:r>
              <w:t>Герои моей семьи в Великой Отечественной войне</w:t>
            </w:r>
          </w:p>
        </w:tc>
        <w:tc>
          <w:tcPr>
            <w:tcW w:w="2268"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30 мин</w:t>
            </w:r>
          </w:p>
        </w:tc>
      </w:tr>
      <w:tr w:rsidR="00C050A4" w:rsidTr="00D911E1">
        <w:tc>
          <w:tcPr>
            <w:tcW w:w="1242" w:type="dxa"/>
          </w:tcPr>
          <w:p w:rsidR="00C050A4" w:rsidRDefault="00C050A4" w:rsidP="00D911E1">
            <w:pPr>
              <w:pStyle w:val="a3"/>
              <w:autoSpaceDE w:val="0"/>
              <w:autoSpaceDN w:val="0"/>
              <w:adjustRightInd w:val="0"/>
              <w:spacing w:line="240" w:lineRule="auto"/>
              <w:ind w:left="0"/>
              <w:jc w:val="left"/>
              <w:rPr>
                <w:bCs/>
                <w:sz w:val="24"/>
                <w:szCs w:val="24"/>
              </w:rPr>
            </w:pPr>
          </w:p>
        </w:tc>
        <w:tc>
          <w:tcPr>
            <w:tcW w:w="7088" w:type="dxa"/>
          </w:tcPr>
          <w:p w:rsidR="00C050A4" w:rsidRPr="00C050A4" w:rsidRDefault="00C050A4" w:rsidP="00C050A4">
            <w:pPr>
              <w:pStyle w:val="a3"/>
              <w:autoSpaceDE w:val="0"/>
              <w:autoSpaceDN w:val="0"/>
              <w:adjustRightInd w:val="0"/>
              <w:spacing w:line="240" w:lineRule="auto"/>
              <w:ind w:left="0"/>
              <w:jc w:val="center"/>
              <w:rPr>
                <w:b/>
              </w:rPr>
            </w:pPr>
            <w:r>
              <w:rPr>
                <w:b/>
              </w:rPr>
              <w:t>Разде</w:t>
            </w:r>
            <w:r w:rsidRPr="00C050A4">
              <w:rPr>
                <w:b/>
              </w:rPr>
              <w:t>л 3. Герои современности (4 ч)</w:t>
            </w:r>
          </w:p>
        </w:tc>
        <w:tc>
          <w:tcPr>
            <w:tcW w:w="2268" w:type="dxa"/>
          </w:tcPr>
          <w:p w:rsidR="00C050A4" w:rsidRDefault="00C050A4" w:rsidP="00D911E1">
            <w:pPr>
              <w:pStyle w:val="a3"/>
              <w:autoSpaceDE w:val="0"/>
              <w:autoSpaceDN w:val="0"/>
              <w:adjustRightInd w:val="0"/>
              <w:spacing w:line="240" w:lineRule="auto"/>
              <w:ind w:left="0"/>
              <w:jc w:val="left"/>
              <w:rPr>
                <w:bCs/>
                <w:sz w:val="24"/>
                <w:szCs w:val="24"/>
              </w:rPr>
            </w:pPr>
          </w:p>
        </w:tc>
        <w:tc>
          <w:tcPr>
            <w:tcW w:w="2409" w:type="dxa"/>
          </w:tcPr>
          <w:p w:rsidR="00C050A4" w:rsidRDefault="00C050A4" w:rsidP="00D911E1">
            <w:pPr>
              <w:pStyle w:val="a3"/>
              <w:autoSpaceDE w:val="0"/>
              <w:autoSpaceDN w:val="0"/>
              <w:adjustRightInd w:val="0"/>
              <w:spacing w:line="240" w:lineRule="auto"/>
              <w:ind w:left="0"/>
              <w:jc w:val="left"/>
              <w:rPr>
                <w:bCs/>
                <w:sz w:val="24"/>
                <w:szCs w:val="24"/>
              </w:rPr>
            </w:pPr>
          </w:p>
        </w:tc>
      </w:tr>
      <w:tr w:rsidR="00612F56" w:rsidTr="00D911E1">
        <w:tc>
          <w:tcPr>
            <w:tcW w:w="1242" w:type="dxa"/>
          </w:tcPr>
          <w:p w:rsidR="00612F56" w:rsidRDefault="00CA1E6E" w:rsidP="00D911E1">
            <w:pPr>
              <w:pStyle w:val="a3"/>
              <w:autoSpaceDE w:val="0"/>
              <w:autoSpaceDN w:val="0"/>
              <w:adjustRightInd w:val="0"/>
              <w:spacing w:line="240" w:lineRule="auto"/>
              <w:ind w:left="0"/>
              <w:jc w:val="left"/>
              <w:rPr>
                <w:bCs/>
                <w:sz w:val="24"/>
                <w:szCs w:val="24"/>
              </w:rPr>
            </w:pPr>
            <w:r>
              <w:rPr>
                <w:bCs/>
                <w:sz w:val="24"/>
                <w:szCs w:val="24"/>
              </w:rPr>
              <w:t>20</w:t>
            </w:r>
            <w:r w:rsidR="00612F56">
              <w:rPr>
                <w:bCs/>
                <w:sz w:val="24"/>
                <w:szCs w:val="24"/>
              </w:rPr>
              <w:t>.</w:t>
            </w:r>
          </w:p>
        </w:tc>
        <w:tc>
          <w:tcPr>
            <w:tcW w:w="7088" w:type="dxa"/>
          </w:tcPr>
          <w:p w:rsidR="00612F56" w:rsidRDefault="00C050A4" w:rsidP="00D911E1">
            <w:pPr>
              <w:pStyle w:val="a3"/>
              <w:autoSpaceDE w:val="0"/>
              <w:autoSpaceDN w:val="0"/>
              <w:adjustRightInd w:val="0"/>
              <w:spacing w:line="240" w:lineRule="auto"/>
              <w:ind w:left="0"/>
              <w:jc w:val="left"/>
              <w:rPr>
                <w:bCs/>
                <w:sz w:val="24"/>
                <w:szCs w:val="24"/>
              </w:rPr>
            </w:pPr>
            <w:r>
              <w:t>Какие бывают поступки</w:t>
            </w:r>
          </w:p>
        </w:tc>
        <w:tc>
          <w:tcPr>
            <w:tcW w:w="2268"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30 мин</w:t>
            </w:r>
          </w:p>
        </w:tc>
      </w:tr>
      <w:tr w:rsidR="00612F56" w:rsidTr="00D911E1">
        <w:tc>
          <w:tcPr>
            <w:tcW w:w="1242" w:type="dxa"/>
          </w:tcPr>
          <w:p w:rsidR="00612F56" w:rsidRDefault="00CA1E6E" w:rsidP="00D911E1">
            <w:pPr>
              <w:pStyle w:val="a3"/>
              <w:autoSpaceDE w:val="0"/>
              <w:autoSpaceDN w:val="0"/>
              <w:adjustRightInd w:val="0"/>
              <w:spacing w:line="240" w:lineRule="auto"/>
              <w:ind w:left="0"/>
              <w:jc w:val="left"/>
              <w:rPr>
                <w:bCs/>
                <w:sz w:val="24"/>
                <w:szCs w:val="24"/>
              </w:rPr>
            </w:pPr>
            <w:r>
              <w:rPr>
                <w:bCs/>
                <w:sz w:val="24"/>
                <w:szCs w:val="24"/>
              </w:rPr>
              <w:t>21</w:t>
            </w:r>
            <w:r w:rsidR="00612F56">
              <w:rPr>
                <w:bCs/>
                <w:sz w:val="24"/>
                <w:szCs w:val="24"/>
              </w:rPr>
              <w:t>.</w:t>
            </w:r>
          </w:p>
        </w:tc>
        <w:tc>
          <w:tcPr>
            <w:tcW w:w="7088" w:type="dxa"/>
          </w:tcPr>
          <w:p w:rsidR="00612F56" w:rsidRDefault="00C050A4" w:rsidP="00D911E1">
            <w:pPr>
              <w:pStyle w:val="a3"/>
              <w:autoSpaceDE w:val="0"/>
              <w:autoSpaceDN w:val="0"/>
              <w:adjustRightInd w:val="0"/>
              <w:spacing w:line="240" w:lineRule="auto"/>
              <w:ind w:left="0"/>
              <w:jc w:val="left"/>
              <w:rPr>
                <w:bCs/>
                <w:sz w:val="24"/>
                <w:szCs w:val="24"/>
              </w:rPr>
            </w:pPr>
            <w:r>
              <w:t>Гордимся нашими олимпийцами</w:t>
            </w:r>
          </w:p>
        </w:tc>
        <w:tc>
          <w:tcPr>
            <w:tcW w:w="2268"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30 мин</w:t>
            </w:r>
          </w:p>
        </w:tc>
      </w:tr>
      <w:tr w:rsidR="00612F56" w:rsidTr="00D911E1">
        <w:tc>
          <w:tcPr>
            <w:tcW w:w="1242" w:type="dxa"/>
          </w:tcPr>
          <w:p w:rsidR="00612F56" w:rsidRDefault="00CA1E6E" w:rsidP="00D911E1">
            <w:pPr>
              <w:pStyle w:val="a3"/>
              <w:autoSpaceDE w:val="0"/>
              <w:autoSpaceDN w:val="0"/>
              <w:adjustRightInd w:val="0"/>
              <w:spacing w:line="240" w:lineRule="auto"/>
              <w:ind w:left="0"/>
              <w:jc w:val="left"/>
              <w:rPr>
                <w:bCs/>
                <w:sz w:val="24"/>
                <w:szCs w:val="24"/>
              </w:rPr>
            </w:pPr>
            <w:r>
              <w:rPr>
                <w:bCs/>
                <w:sz w:val="24"/>
                <w:szCs w:val="24"/>
              </w:rPr>
              <w:t>22</w:t>
            </w:r>
            <w:r w:rsidR="00612F56">
              <w:rPr>
                <w:bCs/>
                <w:sz w:val="24"/>
                <w:szCs w:val="24"/>
              </w:rPr>
              <w:t>.</w:t>
            </w:r>
          </w:p>
        </w:tc>
        <w:tc>
          <w:tcPr>
            <w:tcW w:w="7088" w:type="dxa"/>
          </w:tcPr>
          <w:p w:rsidR="00612F56" w:rsidRDefault="00C050A4" w:rsidP="00D911E1">
            <w:pPr>
              <w:pStyle w:val="a3"/>
              <w:autoSpaceDE w:val="0"/>
              <w:autoSpaceDN w:val="0"/>
              <w:adjustRightInd w:val="0"/>
              <w:spacing w:line="240" w:lineRule="auto"/>
              <w:ind w:left="0"/>
              <w:jc w:val="left"/>
              <w:rPr>
                <w:bCs/>
                <w:sz w:val="24"/>
                <w:szCs w:val="24"/>
              </w:rPr>
            </w:pPr>
            <w:r>
              <w:t>Преодолей себя!</w:t>
            </w:r>
          </w:p>
        </w:tc>
        <w:tc>
          <w:tcPr>
            <w:tcW w:w="2268"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30 мин</w:t>
            </w:r>
          </w:p>
        </w:tc>
      </w:tr>
      <w:tr w:rsidR="00612F56" w:rsidTr="00D911E1">
        <w:tc>
          <w:tcPr>
            <w:tcW w:w="1242" w:type="dxa"/>
          </w:tcPr>
          <w:p w:rsidR="00612F56" w:rsidRDefault="00CA1E6E" w:rsidP="00D911E1">
            <w:pPr>
              <w:pStyle w:val="a3"/>
              <w:autoSpaceDE w:val="0"/>
              <w:autoSpaceDN w:val="0"/>
              <w:adjustRightInd w:val="0"/>
              <w:spacing w:line="240" w:lineRule="auto"/>
              <w:ind w:left="0"/>
              <w:jc w:val="left"/>
              <w:rPr>
                <w:bCs/>
                <w:sz w:val="24"/>
                <w:szCs w:val="24"/>
              </w:rPr>
            </w:pPr>
            <w:r>
              <w:rPr>
                <w:bCs/>
                <w:sz w:val="24"/>
                <w:szCs w:val="24"/>
              </w:rPr>
              <w:t>23</w:t>
            </w:r>
            <w:r w:rsidR="00612F56">
              <w:rPr>
                <w:bCs/>
                <w:sz w:val="24"/>
                <w:szCs w:val="24"/>
              </w:rPr>
              <w:t>.</w:t>
            </w:r>
          </w:p>
        </w:tc>
        <w:tc>
          <w:tcPr>
            <w:tcW w:w="7088" w:type="dxa"/>
          </w:tcPr>
          <w:p w:rsidR="00612F56" w:rsidRDefault="00C050A4" w:rsidP="00D911E1">
            <w:pPr>
              <w:pStyle w:val="a3"/>
              <w:autoSpaceDE w:val="0"/>
              <w:autoSpaceDN w:val="0"/>
              <w:adjustRightInd w:val="0"/>
              <w:spacing w:line="240" w:lineRule="auto"/>
              <w:ind w:left="0"/>
              <w:jc w:val="left"/>
              <w:rPr>
                <w:bCs/>
                <w:sz w:val="24"/>
                <w:szCs w:val="24"/>
              </w:rPr>
            </w:pPr>
            <w:r>
              <w:t>«Подвиг возраст не выбирает»</w:t>
            </w:r>
          </w:p>
        </w:tc>
        <w:tc>
          <w:tcPr>
            <w:tcW w:w="2268"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30 мин</w:t>
            </w:r>
          </w:p>
        </w:tc>
      </w:tr>
      <w:tr w:rsidR="00C050A4" w:rsidTr="00D911E1">
        <w:tc>
          <w:tcPr>
            <w:tcW w:w="1242" w:type="dxa"/>
          </w:tcPr>
          <w:p w:rsidR="00C050A4" w:rsidRDefault="00C050A4" w:rsidP="00D911E1">
            <w:pPr>
              <w:pStyle w:val="a3"/>
              <w:autoSpaceDE w:val="0"/>
              <w:autoSpaceDN w:val="0"/>
              <w:adjustRightInd w:val="0"/>
              <w:spacing w:line="240" w:lineRule="auto"/>
              <w:ind w:left="0"/>
              <w:jc w:val="left"/>
              <w:rPr>
                <w:bCs/>
                <w:sz w:val="24"/>
                <w:szCs w:val="24"/>
              </w:rPr>
            </w:pPr>
          </w:p>
        </w:tc>
        <w:tc>
          <w:tcPr>
            <w:tcW w:w="7088" w:type="dxa"/>
          </w:tcPr>
          <w:p w:rsidR="00C050A4" w:rsidRPr="00C050A4" w:rsidRDefault="00C050A4" w:rsidP="00C050A4">
            <w:pPr>
              <w:pStyle w:val="a3"/>
              <w:autoSpaceDE w:val="0"/>
              <w:autoSpaceDN w:val="0"/>
              <w:adjustRightInd w:val="0"/>
              <w:spacing w:line="240" w:lineRule="auto"/>
              <w:ind w:left="0"/>
              <w:jc w:val="center"/>
              <w:rPr>
                <w:b/>
              </w:rPr>
            </w:pPr>
            <w:r>
              <w:rPr>
                <w:b/>
              </w:rPr>
              <w:t>Разде</w:t>
            </w:r>
            <w:r w:rsidR="0001632A">
              <w:rPr>
                <w:b/>
              </w:rPr>
              <w:t>л 4. Улицы родного района (9</w:t>
            </w:r>
            <w:r w:rsidRPr="00C050A4">
              <w:rPr>
                <w:b/>
              </w:rPr>
              <w:t xml:space="preserve"> ч)</w:t>
            </w:r>
          </w:p>
        </w:tc>
        <w:tc>
          <w:tcPr>
            <w:tcW w:w="2268" w:type="dxa"/>
          </w:tcPr>
          <w:p w:rsidR="00C050A4" w:rsidRDefault="00C050A4" w:rsidP="00D911E1">
            <w:pPr>
              <w:pStyle w:val="a3"/>
              <w:autoSpaceDE w:val="0"/>
              <w:autoSpaceDN w:val="0"/>
              <w:adjustRightInd w:val="0"/>
              <w:spacing w:line="240" w:lineRule="auto"/>
              <w:ind w:left="0"/>
              <w:jc w:val="left"/>
              <w:rPr>
                <w:bCs/>
                <w:sz w:val="24"/>
                <w:szCs w:val="24"/>
              </w:rPr>
            </w:pPr>
          </w:p>
        </w:tc>
        <w:tc>
          <w:tcPr>
            <w:tcW w:w="2409" w:type="dxa"/>
          </w:tcPr>
          <w:p w:rsidR="00C050A4" w:rsidRDefault="00C050A4" w:rsidP="00D911E1">
            <w:pPr>
              <w:pStyle w:val="a3"/>
              <w:autoSpaceDE w:val="0"/>
              <w:autoSpaceDN w:val="0"/>
              <w:adjustRightInd w:val="0"/>
              <w:spacing w:line="240" w:lineRule="auto"/>
              <w:ind w:left="0"/>
              <w:jc w:val="left"/>
              <w:rPr>
                <w:bCs/>
                <w:sz w:val="24"/>
                <w:szCs w:val="24"/>
              </w:rPr>
            </w:pPr>
          </w:p>
        </w:tc>
      </w:tr>
      <w:tr w:rsidR="00612F56" w:rsidTr="00D911E1">
        <w:tc>
          <w:tcPr>
            <w:tcW w:w="1242" w:type="dxa"/>
          </w:tcPr>
          <w:p w:rsidR="00612F56" w:rsidRDefault="00CA1E6E" w:rsidP="00D911E1">
            <w:pPr>
              <w:pStyle w:val="a3"/>
              <w:autoSpaceDE w:val="0"/>
              <w:autoSpaceDN w:val="0"/>
              <w:adjustRightInd w:val="0"/>
              <w:spacing w:line="240" w:lineRule="auto"/>
              <w:ind w:left="0"/>
              <w:jc w:val="left"/>
              <w:rPr>
                <w:bCs/>
                <w:sz w:val="24"/>
                <w:szCs w:val="24"/>
              </w:rPr>
            </w:pPr>
            <w:r>
              <w:rPr>
                <w:bCs/>
                <w:sz w:val="24"/>
                <w:szCs w:val="24"/>
              </w:rPr>
              <w:lastRenderedPageBreak/>
              <w:t>24</w:t>
            </w:r>
            <w:r w:rsidR="00612F56">
              <w:rPr>
                <w:bCs/>
                <w:sz w:val="24"/>
                <w:szCs w:val="24"/>
              </w:rPr>
              <w:t>.</w:t>
            </w:r>
          </w:p>
        </w:tc>
        <w:tc>
          <w:tcPr>
            <w:tcW w:w="7088" w:type="dxa"/>
          </w:tcPr>
          <w:p w:rsidR="00612F56" w:rsidRDefault="00C050A4" w:rsidP="00D911E1">
            <w:pPr>
              <w:pStyle w:val="a3"/>
              <w:autoSpaceDE w:val="0"/>
              <w:autoSpaceDN w:val="0"/>
              <w:adjustRightInd w:val="0"/>
              <w:spacing w:line="240" w:lineRule="auto"/>
              <w:ind w:left="0"/>
              <w:jc w:val="left"/>
              <w:rPr>
                <w:bCs/>
                <w:sz w:val="24"/>
                <w:szCs w:val="24"/>
              </w:rPr>
            </w:pPr>
            <w:r>
              <w:t>Улицы-герои моего края (города, района, села)</w:t>
            </w:r>
          </w:p>
        </w:tc>
        <w:tc>
          <w:tcPr>
            <w:tcW w:w="2268"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30 мин</w:t>
            </w:r>
          </w:p>
        </w:tc>
      </w:tr>
      <w:tr w:rsidR="00612F56" w:rsidTr="00D911E1">
        <w:tc>
          <w:tcPr>
            <w:tcW w:w="1242" w:type="dxa"/>
          </w:tcPr>
          <w:p w:rsidR="00612F56" w:rsidRDefault="00CA1E6E" w:rsidP="00D911E1">
            <w:pPr>
              <w:pStyle w:val="a3"/>
              <w:autoSpaceDE w:val="0"/>
              <w:autoSpaceDN w:val="0"/>
              <w:adjustRightInd w:val="0"/>
              <w:spacing w:line="240" w:lineRule="auto"/>
              <w:ind w:left="0"/>
              <w:jc w:val="left"/>
              <w:rPr>
                <w:bCs/>
                <w:sz w:val="24"/>
                <w:szCs w:val="24"/>
              </w:rPr>
            </w:pPr>
            <w:r>
              <w:rPr>
                <w:bCs/>
                <w:sz w:val="24"/>
                <w:szCs w:val="24"/>
              </w:rPr>
              <w:t>25</w:t>
            </w:r>
            <w:r w:rsidR="00612F56">
              <w:rPr>
                <w:bCs/>
                <w:sz w:val="24"/>
                <w:szCs w:val="24"/>
              </w:rPr>
              <w:t>.</w:t>
            </w:r>
          </w:p>
        </w:tc>
        <w:tc>
          <w:tcPr>
            <w:tcW w:w="7088" w:type="dxa"/>
          </w:tcPr>
          <w:p w:rsidR="00612F56" w:rsidRDefault="00C050A4" w:rsidP="00D911E1">
            <w:pPr>
              <w:pStyle w:val="a3"/>
              <w:autoSpaceDE w:val="0"/>
              <w:autoSpaceDN w:val="0"/>
              <w:adjustRightInd w:val="0"/>
              <w:spacing w:line="240" w:lineRule="auto"/>
              <w:ind w:left="0"/>
              <w:jc w:val="left"/>
              <w:rPr>
                <w:bCs/>
                <w:sz w:val="24"/>
                <w:szCs w:val="24"/>
              </w:rPr>
            </w:pPr>
            <w:r>
              <w:t xml:space="preserve">Улица </w:t>
            </w:r>
            <w:r w:rsidR="00CA1E6E">
              <w:t>Кривова</w:t>
            </w:r>
          </w:p>
        </w:tc>
        <w:tc>
          <w:tcPr>
            <w:tcW w:w="2268"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30 мин</w:t>
            </w:r>
          </w:p>
        </w:tc>
      </w:tr>
      <w:tr w:rsidR="00612F56" w:rsidTr="00D911E1">
        <w:tc>
          <w:tcPr>
            <w:tcW w:w="1242" w:type="dxa"/>
          </w:tcPr>
          <w:p w:rsidR="00612F56" w:rsidRDefault="00CA1E6E" w:rsidP="00D911E1">
            <w:pPr>
              <w:pStyle w:val="a3"/>
              <w:autoSpaceDE w:val="0"/>
              <w:autoSpaceDN w:val="0"/>
              <w:adjustRightInd w:val="0"/>
              <w:spacing w:line="240" w:lineRule="auto"/>
              <w:ind w:left="0"/>
              <w:jc w:val="left"/>
              <w:rPr>
                <w:bCs/>
                <w:sz w:val="24"/>
                <w:szCs w:val="24"/>
              </w:rPr>
            </w:pPr>
            <w:r>
              <w:rPr>
                <w:bCs/>
                <w:sz w:val="24"/>
                <w:szCs w:val="24"/>
              </w:rPr>
              <w:t>26</w:t>
            </w:r>
            <w:r w:rsidR="00612F56">
              <w:rPr>
                <w:bCs/>
                <w:sz w:val="24"/>
                <w:szCs w:val="24"/>
              </w:rPr>
              <w:t>.</w:t>
            </w:r>
          </w:p>
        </w:tc>
        <w:tc>
          <w:tcPr>
            <w:tcW w:w="7088" w:type="dxa"/>
          </w:tcPr>
          <w:p w:rsidR="00612F56" w:rsidRDefault="00C050A4" w:rsidP="00D911E1">
            <w:pPr>
              <w:pStyle w:val="a3"/>
              <w:autoSpaceDE w:val="0"/>
              <w:autoSpaceDN w:val="0"/>
              <w:adjustRightInd w:val="0"/>
              <w:spacing w:line="240" w:lineRule="auto"/>
              <w:ind w:left="0"/>
              <w:jc w:val="left"/>
              <w:rPr>
                <w:bCs/>
                <w:sz w:val="24"/>
                <w:szCs w:val="24"/>
              </w:rPr>
            </w:pPr>
            <w:r>
              <w:t xml:space="preserve">Улица </w:t>
            </w:r>
            <w:r w:rsidR="00CA1E6E">
              <w:t>Лисицына</w:t>
            </w:r>
          </w:p>
        </w:tc>
        <w:tc>
          <w:tcPr>
            <w:tcW w:w="2268"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30 мин</w:t>
            </w:r>
          </w:p>
        </w:tc>
      </w:tr>
      <w:tr w:rsidR="00612F56" w:rsidTr="00D911E1">
        <w:tc>
          <w:tcPr>
            <w:tcW w:w="1242" w:type="dxa"/>
          </w:tcPr>
          <w:p w:rsidR="00612F56" w:rsidRDefault="00CA1E6E" w:rsidP="00D911E1">
            <w:pPr>
              <w:pStyle w:val="a3"/>
              <w:autoSpaceDE w:val="0"/>
              <w:autoSpaceDN w:val="0"/>
              <w:adjustRightInd w:val="0"/>
              <w:spacing w:line="240" w:lineRule="auto"/>
              <w:ind w:left="0"/>
              <w:jc w:val="left"/>
              <w:rPr>
                <w:bCs/>
                <w:sz w:val="24"/>
                <w:szCs w:val="24"/>
              </w:rPr>
            </w:pPr>
            <w:r>
              <w:rPr>
                <w:bCs/>
                <w:sz w:val="24"/>
                <w:szCs w:val="24"/>
              </w:rPr>
              <w:t>27</w:t>
            </w:r>
            <w:r w:rsidR="00612F56">
              <w:rPr>
                <w:bCs/>
                <w:sz w:val="24"/>
                <w:szCs w:val="24"/>
              </w:rPr>
              <w:t>.</w:t>
            </w:r>
          </w:p>
        </w:tc>
        <w:tc>
          <w:tcPr>
            <w:tcW w:w="7088" w:type="dxa"/>
          </w:tcPr>
          <w:p w:rsidR="00612F56" w:rsidRDefault="00CA1E6E" w:rsidP="00D911E1">
            <w:pPr>
              <w:pStyle w:val="a3"/>
              <w:autoSpaceDE w:val="0"/>
              <w:autoSpaceDN w:val="0"/>
              <w:adjustRightInd w:val="0"/>
              <w:spacing w:line="240" w:lineRule="auto"/>
              <w:ind w:left="0"/>
              <w:jc w:val="left"/>
              <w:rPr>
                <w:bCs/>
                <w:sz w:val="24"/>
                <w:szCs w:val="24"/>
              </w:rPr>
            </w:pPr>
            <w:r>
              <w:t>Улица Щапова</w:t>
            </w:r>
          </w:p>
        </w:tc>
        <w:tc>
          <w:tcPr>
            <w:tcW w:w="2268"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30 мин</w:t>
            </w:r>
          </w:p>
        </w:tc>
      </w:tr>
      <w:tr w:rsidR="00612F56" w:rsidTr="00D911E1">
        <w:tc>
          <w:tcPr>
            <w:tcW w:w="1242" w:type="dxa"/>
          </w:tcPr>
          <w:p w:rsidR="00612F56" w:rsidRDefault="00CA1E6E" w:rsidP="00D911E1">
            <w:pPr>
              <w:pStyle w:val="a3"/>
              <w:autoSpaceDE w:val="0"/>
              <w:autoSpaceDN w:val="0"/>
              <w:adjustRightInd w:val="0"/>
              <w:spacing w:line="240" w:lineRule="auto"/>
              <w:ind w:left="0"/>
              <w:jc w:val="left"/>
              <w:rPr>
                <w:bCs/>
                <w:sz w:val="24"/>
                <w:szCs w:val="24"/>
              </w:rPr>
            </w:pPr>
            <w:r>
              <w:rPr>
                <w:bCs/>
                <w:sz w:val="24"/>
                <w:szCs w:val="24"/>
              </w:rPr>
              <w:t>28</w:t>
            </w:r>
            <w:r w:rsidR="00612F56">
              <w:rPr>
                <w:bCs/>
                <w:sz w:val="24"/>
                <w:szCs w:val="24"/>
              </w:rPr>
              <w:t>.</w:t>
            </w:r>
          </w:p>
        </w:tc>
        <w:tc>
          <w:tcPr>
            <w:tcW w:w="7088" w:type="dxa"/>
          </w:tcPr>
          <w:p w:rsidR="00612F56" w:rsidRDefault="00C050A4" w:rsidP="00D911E1">
            <w:pPr>
              <w:pStyle w:val="a3"/>
              <w:autoSpaceDE w:val="0"/>
              <w:autoSpaceDN w:val="0"/>
              <w:adjustRightInd w:val="0"/>
              <w:spacing w:line="240" w:lineRule="auto"/>
              <w:ind w:left="0"/>
              <w:jc w:val="left"/>
              <w:rPr>
                <w:bCs/>
                <w:sz w:val="24"/>
                <w:szCs w:val="24"/>
              </w:rPr>
            </w:pPr>
            <w:r>
              <w:t xml:space="preserve">Улица </w:t>
            </w:r>
            <w:r w:rsidR="00CA1E6E">
              <w:t>Колышкина</w:t>
            </w:r>
          </w:p>
        </w:tc>
        <w:tc>
          <w:tcPr>
            <w:tcW w:w="2268"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30 мин</w:t>
            </w:r>
          </w:p>
        </w:tc>
      </w:tr>
      <w:tr w:rsidR="00612F56" w:rsidTr="00D911E1">
        <w:tc>
          <w:tcPr>
            <w:tcW w:w="1242" w:type="dxa"/>
          </w:tcPr>
          <w:p w:rsidR="00612F56" w:rsidRDefault="00CA1E6E" w:rsidP="00D911E1">
            <w:pPr>
              <w:pStyle w:val="a3"/>
              <w:autoSpaceDE w:val="0"/>
              <w:autoSpaceDN w:val="0"/>
              <w:adjustRightInd w:val="0"/>
              <w:spacing w:line="240" w:lineRule="auto"/>
              <w:ind w:left="0"/>
              <w:jc w:val="left"/>
              <w:rPr>
                <w:bCs/>
                <w:sz w:val="24"/>
                <w:szCs w:val="24"/>
              </w:rPr>
            </w:pPr>
            <w:r>
              <w:rPr>
                <w:bCs/>
                <w:sz w:val="24"/>
                <w:szCs w:val="24"/>
              </w:rPr>
              <w:t>29</w:t>
            </w:r>
            <w:r w:rsidR="00612F56">
              <w:rPr>
                <w:bCs/>
                <w:sz w:val="24"/>
                <w:szCs w:val="24"/>
              </w:rPr>
              <w:t>.</w:t>
            </w:r>
          </w:p>
        </w:tc>
        <w:tc>
          <w:tcPr>
            <w:tcW w:w="7088" w:type="dxa"/>
          </w:tcPr>
          <w:p w:rsidR="00612F56" w:rsidRDefault="00CA1E6E" w:rsidP="00D911E1">
            <w:pPr>
              <w:pStyle w:val="a3"/>
              <w:autoSpaceDE w:val="0"/>
              <w:autoSpaceDN w:val="0"/>
              <w:adjustRightInd w:val="0"/>
              <w:spacing w:line="240" w:lineRule="auto"/>
              <w:ind w:left="0"/>
              <w:jc w:val="left"/>
              <w:rPr>
                <w:bCs/>
                <w:sz w:val="24"/>
                <w:szCs w:val="24"/>
              </w:rPr>
            </w:pPr>
            <w:r>
              <w:t>Улица Бахвалова</w:t>
            </w:r>
          </w:p>
        </w:tc>
        <w:tc>
          <w:tcPr>
            <w:tcW w:w="2268"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30 мин</w:t>
            </w:r>
          </w:p>
        </w:tc>
      </w:tr>
      <w:tr w:rsidR="00612F56" w:rsidTr="00D911E1">
        <w:tc>
          <w:tcPr>
            <w:tcW w:w="1242" w:type="dxa"/>
          </w:tcPr>
          <w:p w:rsidR="00612F56" w:rsidRDefault="00CA1E6E" w:rsidP="00D911E1">
            <w:pPr>
              <w:pStyle w:val="a3"/>
              <w:autoSpaceDE w:val="0"/>
              <w:autoSpaceDN w:val="0"/>
              <w:adjustRightInd w:val="0"/>
              <w:spacing w:line="240" w:lineRule="auto"/>
              <w:ind w:left="0"/>
              <w:jc w:val="left"/>
              <w:rPr>
                <w:bCs/>
                <w:sz w:val="24"/>
                <w:szCs w:val="24"/>
              </w:rPr>
            </w:pPr>
            <w:r>
              <w:rPr>
                <w:bCs/>
                <w:sz w:val="24"/>
                <w:szCs w:val="24"/>
              </w:rPr>
              <w:t>30</w:t>
            </w:r>
            <w:r w:rsidR="00612F56">
              <w:rPr>
                <w:bCs/>
                <w:sz w:val="24"/>
                <w:szCs w:val="24"/>
              </w:rPr>
              <w:t>.</w:t>
            </w:r>
          </w:p>
        </w:tc>
        <w:tc>
          <w:tcPr>
            <w:tcW w:w="7088" w:type="dxa"/>
          </w:tcPr>
          <w:p w:rsidR="00612F56" w:rsidRDefault="00CA1E6E" w:rsidP="00D911E1">
            <w:pPr>
              <w:pStyle w:val="a3"/>
              <w:autoSpaceDE w:val="0"/>
              <w:autoSpaceDN w:val="0"/>
              <w:adjustRightInd w:val="0"/>
              <w:spacing w:line="240" w:lineRule="auto"/>
              <w:ind w:left="0"/>
              <w:jc w:val="left"/>
              <w:rPr>
                <w:bCs/>
                <w:sz w:val="24"/>
                <w:szCs w:val="24"/>
              </w:rPr>
            </w:pPr>
            <w:r>
              <w:t>Улица Талалихина</w:t>
            </w:r>
          </w:p>
        </w:tc>
        <w:tc>
          <w:tcPr>
            <w:tcW w:w="2268"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30 мин</w:t>
            </w:r>
          </w:p>
        </w:tc>
      </w:tr>
      <w:tr w:rsidR="00CA1E6E" w:rsidTr="00D911E1">
        <w:tc>
          <w:tcPr>
            <w:tcW w:w="1242" w:type="dxa"/>
          </w:tcPr>
          <w:p w:rsidR="00CA1E6E" w:rsidRDefault="00CA1E6E" w:rsidP="00D911E1">
            <w:pPr>
              <w:pStyle w:val="a3"/>
              <w:autoSpaceDE w:val="0"/>
              <w:autoSpaceDN w:val="0"/>
              <w:adjustRightInd w:val="0"/>
              <w:spacing w:line="240" w:lineRule="auto"/>
              <w:ind w:left="0"/>
              <w:jc w:val="left"/>
              <w:rPr>
                <w:bCs/>
                <w:sz w:val="24"/>
                <w:szCs w:val="24"/>
              </w:rPr>
            </w:pPr>
            <w:r>
              <w:rPr>
                <w:bCs/>
                <w:sz w:val="24"/>
                <w:szCs w:val="24"/>
              </w:rPr>
              <w:t>31.</w:t>
            </w:r>
          </w:p>
        </w:tc>
        <w:tc>
          <w:tcPr>
            <w:tcW w:w="7088" w:type="dxa"/>
          </w:tcPr>
          <w:p w:rsidR="00CA1E6E" w:rsidRDefault="00CA1E6E" w:rsidP="00D911E1">
            <w:pPr>
              <w:pStyle w:val="a3"/>
              <w:autoSpaceDE w:val="0"/>
              <w:autoSpaceDN w:val="0"/>
              <w:adjustRightInd w:val="0"/>
              <w:spacing w:line="240" w:lineRule="auto"/>
              <w:ind w:left="0"/>
              <w:jc w:val="left"/>
            </w:pPr>
            <w:r>
              <w:t>Улица Расковой</w:t>
            </w:r>
          </w:p>
        </w:tc>
        <w:tc>
          <w:tcPr>
            <w:tcW w:w="2268" w:type="dxa"/>
          </w:tcPr>
          <w:p w:rsidR="00CA1E6E" w:rsidRDefault="00CA1E6E"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CA1E6E" w:rsidRDefault="00CA1E6E" w:rsidP="00D911E1">
            <w:pPr>
              <w:pStyle w:val="a3"/>
              <w:autoSpaceDE w:val="0"/>
              <w:autoSpaceDN w:val="0"/>
              <w:adjustRightInd w:val="0"/>
              <w:spacing w:line="240" w:lineRule="auto"/>
              <w:ind w:left="0"/>
              <w:jc w:val="left"/>
              <w:rPr>
                <w:bCs/>
                <w:sz w:val="24"/>
                <w:szCs w:val="24"/>
              </w:rPr>
            </w:pPr>
            <w:r>
              <w:rPr>
                <w:bCs/>
                <w:sz w:val="24"/>
                <w:szCs w:val="24"/>
              </w:rPr>
              <w:t>30 мин</w:t>
            </w:r>
          </w:p>
        </w:tc>
      </w:tr>
      <w:tr w:rsidR="00612F56" w:rsidTr="00D911E1">
        <w:tc>
          <w:tcPr>
            <w:tcW w:w="1242" w:type="dxa"/>
          </w:tcPr>
          <w:p w:rsidR="00612F56" w:rsidRDefault="006E7F34" w:rsidP="00D911E1">
            <w:pPr>
              <w:pStyle w:val="a3"/>
              <w:autoSpaceDE w:val="0"/>
              <w:autoSpaceDN w:val="0"/>
              <w:adjustRightInd w:val="0"/>
              <w:spacing w:line="240" w:lineRule="auto"/>
              <w:ind w:left="0"/>
              <w:jc w:val="left"/>
              <w:rPr>
                <w:bCs/>
                <w:sz w:val="24"/>
                <w:szCs w:val="24"/>
              </w:rPr>
            </w:pPr>
            <w:r>
              <w:rPr>
                <w:bCs/>
                <w:sz w:val="24"/>
                <w:szCs w:val="24"/>
              </w:rPr>
              <w:t>32</w:t>
            </w:r>
            <w:r w:rsidR="00612F56">
              <w:rPr>
                <w:bCs/>
                <w:sz w:val="24"/>
                <w:szCs w:val="24"/>
              </w:rPr>
              <w:t>.</w:t>
            </w:r>
          </w:p>
        </w:tc>
        <w:tc>
          <w:tcPr>
            <w:tcW w:w="7088" w:type="dxa"/>
          </w:tcPr>
          <w:p w:rsidR="00612F56" w:rsidRDefault="00C050A4" w:rsidP="00D911E1">
            <w:pPr>
              <w:pStyle w:val="a3"/>
              <w:autoSpaceDE w:val="0"/>
              <w:autoSpaceDN w:val="0"/>
              <w:adjustRightInd w:val="0"/>
              <w:spacing w:line="240" w:lineRule="auto"/>
              <w:ind w:left="0"/>
              <w:jc w:val="left"/>
              <w:rPr>
                <w:bCs/>
                <w:sz w:val="24"/>
                <w:szCs w:val="24"/>
              </w:rPr>
            </w:pPr>
            <w:r>
              <w:t>Итоговое занятие. Интеллектуальная игра «Что? Где? Когда?»</w:t>
            </w:r>
          </w:p>
        </w:tc>
        <w:tc>
          <w:tcPr>
            <w:tcW w:w="2268"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1</w:t>
            </w:r>
          </w:p>
        </w:tc>
        <w:tc>
          <w:tcPr>
            <w:tcW w:w="2409" w:type="dxa"/>
          </w:tcPr>
          <w:p w:rsidR="00612F56" w:rsidRDefault="00612F56" w:rsidP="00D911E1">
            <w:pPr>
              <w:pStyle w:val="a3"/>
              <w:autoSpaceDE w:val="0"/>
              <w:autoSpaceDN w:val="0"/>
              <w:adjustRightInd w:val="0"/>
              <w:spacing w:line="240" w:lineRule="auto"/>
              <w:ind w:left="0"/>
              <w:jc w:val="left"/>
              <w:rPr>
                <w:bCs/>
                <w:sz w:val="24"/>
                <w:szCs w:val="24"/>
              </w:rPr>
            </w:pPr>
            <w:r>
              <w:rPr>
                <w:bCs/>
                <w:sz w:val="24"/>
                <w:szCs w:val="24"/>
              </w:rPr>
              <w:t>30 мин</w:t>
            </w:r>
          </w:p>
        </w:tc>
      </w:tr>
      <w:tr w:rsidR="00612F56" w:rsidTr="00D911E1">
        <w:tc>
          <w:tcPr>
            <w:tcW w:w="1242" w:type="dxa"/>
          </w:tcPr>
          <w:p w:rsidR="00612F56" w:rsidRDefault="00612F56" w:rsidP="00D911E1">
            <w:pPr>
              <w:pStyle w:val="a3"/>
              <w:autoSpaceDE w:val="0"/>
              <w:autoSpaceDN w:val="0"/>
              <w:adjustRightInd w:val="0"/>
              <w:spacing w:line="240" w:lineRule="auto"/>
              <w:ind w:left="0"/>
              <w:jc w:val="left"/>
              <w:rPr>
                <w:bCs/>
                <w:sz w:val="24"/>
                <w:szCs w:val="24"/>
              </w:rPr>
            </w:pPr>
          </w:p>
        </w:tc>
        <w:tc>
          <w:tcPr>
            <w:tcW w:w="7088" w:type="dxa"/>
          </w:tcPr>
          <w:p w:rsidR="00612F56" w:rsidRPr="006E7F34" w:rsidRDefault="00C050A4" w:rsidP="00D911E1">
            <w:pPr>
              <w:pStyle w:val="a3"/>
              <w:autoSpaceDE w:val="0"/>
              <w:autoSpaceDN w:val="0"/>
              <w:adjustRightInd w:val="0"/>
              <w:spacing w:line="240" w:lineRule="auto"/>
              <w:ind w:left="0"/>
              <w:jc w:val="left"/>
              <w:rPr>
                <w:b/>
                <w:bCs/>
                <w:sz w:val="24"/>
                <w:szCs w:val="24"/>
              </w:rPr>
            </w:pPr>
            <w:r w:rsidRPr="006E7F34">
              <w:rPr>
                <w:b/>
              </w:rPr>
              <w:t>Количество занятий в год / объём нагрузки в год (мин)</w:t>
            </w:r>
          </w:p>
        </w:tc>
        <w:tc>
          <w:tcPr>
            <w:tcW w:w="2268" w:type="dxa"/>
          </w:tcPr>
          <w:p w:rsidR="00612F56" w:rsidRPr="006E7F34" w:rsidRDefault="00C050A4" w:rsidP="00D911E1">
            <w:pPr>
              <w:pStyle w:val="a3"/>
              <w:autoSpaceDE w:val="0"/>
              <w:autoSpaceDN w:val="0"/>
              <w:adjustRightInd w:val="0"/>
              <w:spacing w:line="240" w:lineRule="auto"/>
              <w:ind w:left="0"/>
              <w:jc w:val="left"/>
              <w:rPr>
                <w:b/>
                <w:bCs/>
                <w:sz w:val="24"/>
                <w:szCs w:val="24"/>
              </w:rPr>
            </w:pPr>
            <w:r w:rsidRPr="006E7F34">
              <w:rPr>
                <w:b/>
                <w:bCs/>
                <w:sz w:val="24"/>
                <w:szCs w:val="24"/>
              </w:rPr>
              <w:t>32</w:t>
            </w:r>
          </w:p>
        </w:tc>
        <w:tc>
          <w:tcPr>
            <w:tcW w:w="2409" w:type="dxa"/>
          </w:tcPr>
          <w:p w:rsidR="00612F56" w:rsidRPr="006E7F34" w:rsidRDefault="00C050A4" w:rsidP="00D911E1">
            <w:pPr>
              <w:pStyle w:val="a3"/>
              <w:autoSpaceDE w:val="0"/>
              <w:autoSpaceDN w:val="0"/>
              <w:adjustRightInd w:val="0"/>
              <w:spacing w:line="240" w:lineRule="auto"/>
              <w:ind w:left="0"/>
              <w:jc w:val="left"/>
              <w:rPr>
                <w:b/>
                <w:bCs/>
                <w:sz w:val="24"/>
                <w:szCs w:val="24"/>
              </w:rPr>
            </w:pPr>
            <w:r w:rsidRPr="006E7F34">
              <w:rPr>
                <w:b/>
                <w:bCs/>
                <w:sz w:val="24"/>
                <w:szCs w:val="24"/>
              </w:rPr>
              <w:t>960</w:t>
            </w:r>
          </w:p>
        </w:tc>
      </w:tr>
    </w:tbl>
    <w:p w:rsidR="004F5FED" w:rsidRPr="00BE0268" w:rsidRDefault="004F5FED" w:rsidP="004F5FED">
      <w:pPr>
        <w:autoSpaceDE w:val="0"/>
        <w:autoSpaceDN w:val="0"/>
        <w:adjustRightInd w:val="0"/>
        <w:spacing w:line="240" w:lineRule="auto"/>
        <w:jc w:val="left"/>
        <w:rPr>
          <w:bCs/>
          <w:sz w:val="24"/>
          <w:szCs w:val="24"/>
        </w:rPr>
      </w:pPr>
    </w:p>
    <w:p w:rsidR="006E7F34" w:rsidRPr="0001632A" w:rsidRDefault="006E7F34" w:rsidP="006E7F34">
      <w:pPr>
        <w:widowControl w:val="0"/>
        <w:autoSpaceDE w:val="0"/>
        <w:autoSpaceDN w:val="0"/>
        <w:adjustRightInd w:val="0"/>
        <w:jc w:val="center"/>
        <w:rPr>
          <w:b/>
        </w:rPr>
      </w:pPr>
      <w:r w:rsidRPr="0001632A">
        <w:rPr>
          <w:b/>
        </w:rPr>
        <w:t>Содержание образовательной деятельности Первый год обучения</w:t>
      </w:r>
    </w:p>
    <w:p w:rsidR="006E7F34" w:rsidRPr="00BE0268" w:rsidRDefault="006E7F34" w:rsidP="006E7F34">
      <w:pPr>
        <w:widowControl w:val="0"/>
        <w:autoSpaceDE w:val="0"/>
        <w:autoSpaceDN w:val="0"/>
        <w:adjustRightInd w:val="0"/>
        <w:jc w:val="center"/>
        <w:rPr>
          <w:b/>
        </w:rPr>
      </w:pPr>
    </w:p>
    <w:p w:rsidR="006E7F34" w:rsidRDefault="006E7F34" w:rsidP="00D94C49">
      <w:pPr>
        <w:widowControl w:val="0"/>
        <w:autoSpaceDE w:val="0"/>
        <w:autoSpaceDN w:val="0"/>
        <w:adjustRightInd w:val="0"/>
        <w:jc w:val="center"/>
        <w:rPr>
          <w:u w:val="single"/>
        </w:rPr>
      </w:pPr>
      <w:r w:rsidRPr="006E7F34">
        <w:rPr>
          <w:u w:val="single"/>
        </w:rPr>
        <w:t xml:space="preserve">Р а з д е л 1. Русь  — Великая, многоликая (10 ч) </w:t>
      </w:r>
    </w:p>
    <w:p w:rsidR="00CA1E6E" w:rsidRPr="006E7F34" w:rsidRDefault="00CA1E6E" w:rsidP="00CA1E6E">
      <w:pPr>
        <w:widowControl w:val="0"/>
        <w:autoSpaceDE w:val="0"/>
        <w:autoSpaceDN w:val="0"/>
        <w:adjustRightInd w:val="0"/>
        <w:jc w:val="left"/>
        <w:rPr>
          <w:u w:val="single"/>
        </w:rPr>
      </w:pPr>
      <w:r>
        <w:rPr>
          <w:u w:val="single"/>
        </w:rPr>
        <w:t>СЕНТЯБРЬ</w:t>
      </w:r>
    </w:p>
    <w:p w:rsidR="006E7F34" w:rsidRPr="006E7F34" w:rsidRDefault="006E7F34" w:rsidP="006E7F34">
      <w:pPr>
        <w:widowControl w:val="0"/>
        <w:autoSpaceDE w:val="0"/>
        <w:autoSpaceDN w:val="0"/>
        <w:adjustRightInd w:val="0"/>
        <w:spacing w:line="240" w:lineRule="auto"/>
        <w:ind w:firstLine="709"/>
        <w:rPr>
          <w:sz w:val="24"/>
          <w:szCs w:val="24"/>
        </w:rPr>
      </w:pPr>
      <w:r w:rsidRPr="006E7F34">
        <w:rPr>
          <w:b/>
          <w:sz w:val="24"/>
          <w:szCs w:val="24"/>
        </w:rPr>
        <w:t>1. Вводное занятие «Кто такой герой?»</w:t>
      </w:r>
      <w:r w:rsidRPr="006E7F34">
        <w:rPr>
          <w:sz w:val="24"/>
          <w:szCs w:val="24"/>
        </w:rPr>
        <w:t xml:space="preserve"> Познакомить детей с  понятием «герой», подвести к  пониманию того, что героем может стать каждый человек, который совершает добрые дела и  поступки на благо окружающих людей. Формировать чувство уважения к  людям, совершающим хорошие поступки, воспитывать желание быть похожими на них. </w:t>
      </w:r>
    </w:p>
    <w:p w:rsidR="006E7F34" w:rsidRDefault="006E7F34" w:rsidP="006E7F34">
      <w:pPr>
        <w:widowControl w:val="0"/>
        <w:autoSpaceDE w:val="0"/>
        <w:autoSpaceDN w:val="0"/>
        <w:adjustRightInd w:val="0"/>
        <w:spacing w:line="240" w:lineRule="auto"/>
        <w:ind w:firstLine="709"/>
        <w:rPr>
          <w:sz w:val="24"/>
          <w:szCs w:val="24"/>
        </w:rPr>
      </w:pPr>
      <w:r w:rsidRPr="006E7F34">
        <w:rPr>
          <w:b/>
          <w:sz w:val="24"/>
          <w:szCs w:val="24"/>
        </w:rPr>
        <w:t>2. Становление многонациональной Руси (часть 1).</w:t>
      </w:r>
      <w:r w:rsidRPr="006E7F34">
        <w:rPr>
          <w:sz w:val="24"/>
          <w:szCs w:val="24"/>
        </w:rPr>
        <w:t xml:space="preserve"> Дать детям первоначальные представления об истории возникновения многонациональной Русской земли, России. Сформулировать вместе с  детьми понятие «многонациональная Русь», формировать основы исторического сознания посредством знакомства с жизнью и подвигами народа. Развивать интерес к истории своей страны, с  которой начинается любовь к  Отечеству. Воспитывать чувство гордости за свою родную землю. </w:t>
      </w:r>
    </w:p>
    <w:p w:rsidR="006E7F34" w:rsidRDefault="006E7F34" w:rsidP="006E7F34">
      <w:pPr>
        <w:widowControl w:val="0"/>
        <w:autoSpaceDE w:val="0"/>
        <w:autoSpaceDN w:val="0"/>
        <w:adjustRightInd w:val="0"/>
        <w:spacing w:line="240" w:lineRule="auto"/>
        <w:ind w:firstLine="709"/>
        <w:rPr>
          <w:sz w:val="24"/>
          <w:szCs w:val="24"/>
        </w:rPr>
      </w:pPr>
      <w:r w:rsidRPr="006E7F34">
        <w:rPr>
          <w:b/>
          <w:sz w:val="24"/>
          <w:szCs w:val="24"/>
        </w:rPr>
        <w:t>3. Становление многонациональной Руси (часть 2).</w:t>
      </w:r>
      <w:r w:rsidRPr="006E7F34">
        <w:rPr>
          <w:sz w:val="24"/>
          <w:szCs w:val="24"/>
        </w:rPr>
        <w:t xml:space="preserve"> </w:t>
      </w:r>
    </w:p>
    <w:p w:rsidR="006E7F34" w:rsidRDefault="006E7F34" w:rsidP="006E7F34">
      <w:pPr>
        <w:widowControl w:val="0"/>
        <w:autoSpaceDE w:val="0"/>
        <w:autoSpaceDN w:val="0"/>
        <w:adjustRightInd w:val="0"/>
        <w:spacing w:line="240" w:lineRule="auto"/>
        <w:ind w:firstLine="709"/>
        <w:rPr>
          <w:sz w:val="24"/>
          <w:szCs w:val="24"/>
        </w:rPr>
      </w:pPr>
      <w:r w:rsidRPr="006E7F34">
        <w:rPr>
          <w:b/>
          <w:sz w:val="24"/>
          <w:szCs w:val="24"/>
        </w:rPr>
        <w:t xml:space="preserve">4. У истоков родного города, района, села (на примере </w:t>
      </w:r>
      <w:r w:rsidR="00B16AD5">
        <w:rPr>
          <w:b/>
          <w:sz w:val="24"/>
          <w:szCs w:val="24"/>
        </w:rPr>
        <w:t>Ярослава Владимировича Мудрого</w:t>
      </w:r>
      <w:r w:rsidRPr="006E7F34">
        <w:rPr>
          <w:b/>
          <w:sz w:val="24"/>
          <w:szCs w:val="24"/>
        </w:rPr>
        <w:t xml:space="preserve">  — основателя </w:t>
      </w:r>
      <w:r w:rsidR="00BA4F1C">
        <w:rPr>
          <w:b/>
          <w:sz w:val="24"/>
          <w:szCs w:val="24"/>
        </w:rPr>
        <w:t>Ярославля</w:t>
      </w:r>
      <w:r w:rsidRPr="006E7F34">
        <w:rPr>
          <w:b/>
          <w:sz w:val="24"/>
          <w:szCs w:val="24"/>
        </w:rPr>
        <w:t>).</w:t>
      </w:r>
      <w:r w:rsidRPr="006E7F34">
        <w:rPr>
          <w:sz w:val="24"/>
          <w:szCs w:val="24"/>
        </w:rPr>
        <w:t xml:space="preserve"> Дать представление об истории возникновени</w:t>
      </w:r>
      <w:r w:rsidR="00B16AD5">
        <w:rPr>
          <w:sz w:val="24"/>
          <w:szCs w:val="24"/>
        </w:rPr>
        <w:t xml:space="preserve">я родного города. </w:t>
      </w:r>
      <w:r w:rsidRPr="006E7F34">
        <w:rPr>
          <w:sz w:val="24"/>
          <w:szCs w:val="24"/>
        </w:rPr>
        <w:t xml:space="preserve">Познакомить с именем его основателя. Воспитывать интерес к истории родного края. </w:t>
      </w:r>
    </w:p>
    <w:p w:rsidR="00A04515" w:rsidRPr="00A04515" w:rsidRDefault="00A04515" w:rsidP="00A04515">
      <w:pPr>
        <w:widowControl w:val="0"/>
        <w:autoSpaceDE w:val="0"/>
        <w:autoSpaceDN w:val="0"/>
        <w:adjustRightInd w:val="0"/>
        <w:spacing w:line="240" w:lineRule="auto"/>
        <w:rPr>
          <w:sz w:val="24"/>
          <w:szCs w:val="24"/>
          <w:u w:val="single"/>
        </w:rPr>
      </w:pPr>
      <w:r w:rsidRPr="00A04515">
        <w:rPr>
          <w:sz w:val="24"/>
          <w:szCs w:val="24"/>
          <w:u w:val="single"/>
        </w:rPr>
        <w:t>ОКТЯБРЬ</w:t>
      </w:r>
    </w:p>
    <w:p w:rsidR="006E7F34" w:rsidRDefault="006E7F34" w:rsidP="006E7F34">
      <w:pPr>
        <w:widowControl w:val="0"/>
        <w:autoSpaceDE w:val="0"/>
        <w:autoSpaceDN w:val="0"/>
        <w:adjustRightInd w:val="0"/>
        <w:spacing w:line="240" w:lineRule="auto"/>
        <w:ind w:firstLine="709"/>
        <w:rPr>
          <w:sz w:val="24"/>
          <w:szCs w:val="24"/>
        </w:rPr>
      </w:pPr>
      <w:r w:rsidRPr="006E7F34">
        <w:rPr>
          <w:b/>
          <w:sz w:val="24"/>
          <w:szCs w:val="24"/>
        </w:rPr>
        <w:t>5. Герои древних времён (Александр Невский).</w:t>
      </w:r>
      <w:r w:rsidRPr="006E7F34">
        <w:rPr>
          <w:sz w:val="24"/>
          <w:szCs w:val="24"/>
        </w:rPr>
        <w:t xml:space="preserve"> Жизнь и  служение Отечеству. Князь Александр Невский  — великий полководец, защитник земли Русской и веры православной. Знакомство детей с  житием князя, на примере его жизнеописания показать жизнь, исполненную любовью к  Родине, русскому народу.</w:t>
      </w:r>
    </w:p>
    <w:p w:rsidR="006E7F34" w:rsidRDefault="006E7F34" w:rsidP="006E7F34">
      <w:pPr>
        <w:widowControl w:val="0"/>
        <w:autoSpaceDE w:val="0"/>
        <w:autoSpaceDN w:val="0"/>
        <w:adjustRightInd w:val="0"/>
        <w:spacing w:line="240" w:lineRule="auto"/>
        <w:ind w:firstLine="709"/>
        <w:rPr>
          <w:sz w:val="24"/>
          <w:szCs w:val="24"/>
        </w:rPr>
      </w:pPr>
      <w:r w:rsidRPr="006E7F34">
        <w:rPr>
          <w:sz w:val="24"/>
          <w:szCs w:val="24"/>
        </w:rPr>
        <w:t xml:space="preserve"> </w:t>
      </w:r>
      <w:r w:rsidRPr="006E7F34">
        <w:rPr>
          <w:b/>
          <w:sz w:val="24"/>
          <w:szCs w:val="24"/>
        </w:rPr>
        <w:t>6. Герои древних времён (Юрий Долгорукий).</w:t>
      </w:r>
      <w:r w:rsidRPr="006E7F34">
        <w:rPr>
          <w:sz w:val="24"/>
          <w:szCs w:val="24"/>
        </w:rPr>
        <w:t xml:space="preserve"> Пополнить знания детей о  людях, оставивших след в  памяти народа. Воспитывать интерес к  познанию истории родного города. Развивать патриотические чувства детей — чувство любви и гордости к родной земле, к своей Родине. </w:t>
      </w:r>
    </w:p>
    <w:p w:rsidR="006E7F34" w:rsidRDefault="006E7F34" w:rsidP="006E7F34">
      <w:pPr>
        <w:widowControl w:val="0"/>
        <w:autoSpaceDE w:val="0"/>
        <w:autoSpaceDN w:val="0"/>
        <w:adjustRightInd w:val="0"/>
        <w:spacing w:line="240" w:lineRule="auto"/>
        <w:ind w:firstLine="709"/>
        <w:rPr>
          <w:sz w:val="24"/>
          <w:szCs w:val="24"/>
        </w:rPr>
      </w:pPr>
      <w:r w:rsidRPr="006E7F34">
        <w:rPr>
          <w:b/>
          <w:sz w:val="24"/>
          <w:szCs w:val="24"/>
        </w:rPr>
        <w:t>7. Герои древних времён (Дмитрий Пожарский).</w:t>
      </w:r>
      <w:r w:rsidRPr="006E7F34">
        <w:rPr>
          <w:sz w:val="24"/>
          <w:szCs w:val="24"/>
        </w:rPr>
        <w:t xml:space="preserve"> Познакомить с  понятием «Смутное время», с  историей жизни Дмитрия Пожарского. Воспитывать любовь и  уважение к  русским национальным героям. </w:t>
      </w:r>
    </w:p>
    <w:p w:rsidR="006E7F34" w:rsidRDefault="006E7F34" w:rsidP="006E7F34">
      <w:pPr>
        <w:widowControl w:val="0"/>
        <w:autoSpaceDE w:val="0"/>
        <w:autoSpaceDN w:val="0"/>
        <w:adjustRightInd w:val="0"/>
        <w:spacing w:line="240" w:lineRule="auto"/>
        <w:ind w:firstLine="709"/>
        <w:rPr>
          <w:sz w:val="24"/>
          <w:szCs w:val="24"/>
        </w:rPr>
      </w:pPr>
      <w:r w:rsidRPr="006E7F34">
        <w:rPr>
          <w:b/>
          <w:sz w:val="24"/>
          <w:szCs w:val="24"/>
        </w:rPr>
        <w:t>8. Герои древних времён (Кузьма Минин).</w:t>
      </w:r>
      <w:r w:rsidRPr="006E7F34">
        <w:rPr>
          <w:sz w:val="24"/>
          <w:szCs w:val="24"/>
        </w:rPr>
        <w:t xml:space="preserve"> Познакомит</w:t>
      </w:r>
      <w:r w:rsidR="00B16AD5">
        <w:rPr>
          <w:sz w:val="24"/>
          <w:szCs w:val="24"/>
        </w:rPr>
        <w:t xml:space="preserve"> </w:t>
      </w:r>
      <w:r w:rsidRPr="006E7F34">
        <w:rPr>
          <w:sz w:val="24"/>
          <w:szCs w:val="24"/>
        </w:rPr>
        <w:t xml:space="preserve">ь с историей жизни Кузьмы Минина, с подвигом великих предков. Раскрыть </w:t>
      </w:r>
      <w:r w:rsidRPr="006E7F34">
        <w:rPr>
          <w:sz w:val="24"/>
          <w:szCs w:val="24"/>
        </w:rPr>
        <w:lastRenderedPageBreak/>
        <w:t>детям значение сплочённости в  жизни человека и  целого народа. Воспитывать любовь и  уважение к  русским национальным героям.</w:t>
      </w:r>
    </w:p>
    <w:p w:rsidR="006E7F34" w:rsidRDefault="006E7F34" w:rsidP="006E7F34">
      <w:pPr>
        <w:widowControl w:val="0"/>
        <w:autoSpaceDE w:val="0"/>
        <w:autoSpaceDN w:val="0"/>
        <w:adjustRightInd w:val="0"/>
        <w:spacing w:line="240" w:lineRule="auto"/>
        <w:ind w:firstLine="709"/>
        <w:rPr>
          <w:sz w:val="24"/>
          <w:szCs w:val="24"/>
        </w:rPr>
      </w:pPr>
      <w:r w:rsidRPr="006E7F34">
        <w:rPr>
          <w:b/>
          <w:sz w:val="24"/>
          <w:szCs w:val="24"/>
        </w:rPr>
        <w:t xml:space="preserve"> 9.</w:t>
      </w:r>
      <w:r w:rsidR="00B16AD5">
        <w:rPr>
          <w:b/>
          <w:sz w:val="24"/>
          <w:szCs w:val="24"/>
        </w:rPr>
        <w:t xml:space="preserve"> </w:t>
      </w:r>
      <w:r w:rsidRPr="006E7F34">
        <w:rPr>
          <w:b/>
          <w:sz w:val="24"/>
          <w:szCs w:val="24"/>
        </w:rPr>
        <w:t>Максим Горький.</w:t>
      </w:r>
      <w:r w:rsidRPr="006E7F34">
        <w:rPr>
          <w:sz w:val="24"/>
          <w:szCs w:val="24"/>
        </w:rPr>
        <w:t xml:space="preserve"> Познакомить с  жизнью и  творчеством М. Горького, обратить внимание на сложную судьбу писателя. </w:t>
      </w:r>
    </w:p>
    <w:p w:rsidR="00A04515" w:rsidRPr="00A04515" w:rsidRDefault="00A04515" w:rsidP="006E7F34">
      <w:pPr>
        <w:widowControl w:val="0"/>
        <w:autoSpaceDE w:val="0"/>
        <w:autoSpaceDN w:val="0"/>
        <w:adjustRightInd w:val="0"/>
        <w:spacing w:line="240" w:lineRule="auto"/>
        <w:ind w:firstLine="709"/>
        <w:rPr>
          <w:sz w:val="24"/>
          <w:szCs w:val="24"/>
          <w:u w:val="single"/>
        </w:rPr>
      </w:pPr>
      <w:r w:rsidRPr="00A04515">
        <w:rPr>
          <w:sz w:val="24"/>
          <w:szCs w:val="24"/>
          <w:u w:val="single"/>
        </w:rPr>
        <w:t>НОЯБРЬ</w:t>
      </w:r>
    </w:p>
    <w:p w:rsidR="004F5FED" w:rsidRPr="006E7F34" w:rsidRDefault="006E7F34" w:rsidP="006E7F34">
      <w:pPr>
        <w:widowControl w:val="0"/>
        <w:autoSpaceDE w:val="0"/>
        <w:autoSpaceDN w:val="0"/>
        <w:adjustRightInd w:val="0"/>
        <w:spacing w:line="240" w:lineRule="auto"/>
        <w:ind w:firstLine="709"/>
        <w:rPr>
          <w:b/>
          <w:sz w:val="24"/>
          <w:szCs w:val="24"/>
        </w:rPr>
      </w:pPr>
      <w:r>
        <w:rPr>
          <w:sz w:val="24"/>
          <w:szCs w:val="24"/>
        </w:rPr>
        <w:t xml:space="preserve"> </w:t>
      </w:r>
      <w:r w:rsidR="00B16AD5">
        <w:rPr>
          <w:b/>
          <w:sz w:val="24"/>
          <w:szCs w:val="24"/>
        </w:rPr>
        <w:t>10</w:t>
      </w:r>
      <w:r w:rsidRPr="006E7F34">
        <w:rPr>
          <w:b/>
          <w:sz w:val="24"/>
          <w:szCs w:val="24"/>
        </w:rPr>
        <w:t>. Люди, оставив</w:t>
      </w:r>
      <w:r w:rsidR="00B16AD5">
        <w:rPr>
          <w:b/>
          <w:sz w:val="24"/>
          <w:szCs w:val="24"/>
        </w:rPr>
        <w:t>шие след в  истории родного города</w:t>
      </w:r>
      <w:r w:rsidRPr="006E7F34">
        <w:rPr>
          <w:b/>
          <w:sz w:val="24"/>
          <w:szCs w:val="24"/>
        </w:rPr>
        <w:t>.</w:t>
      </w:r>
      <w:r w:rsidRPr="006E7F34">
        <w:rPr>
          <w:sz w:val="24"/>
          <w:szCs w:val="24"/>
        </w:rPr>
        <w:t xml:space="preserve"> Продолжить знакомить детей с историческим прошлым своего края, знаменитыми земляками, их жизнью и  деятельностью. Воспитывать гордость за своих земляков.</w:t>
      </w:r>
      <w:r w:rsidR="00B16AD5">
        <w:rPr>
          <w:sz w:val="24"/>
          <w:szCs w:val="24"/>
        </w:rPr>
        <w:t>(В.Терешкова, Н.Некрасов, Л.Собинов, В. Розов, Б.Шавырин, А.Маланов</w:t>
      </w:r>
      <w:r w:rsidR="000A210E">
        <w:rPr>
          <w:sz w:val="24"/>
          <w:szCs w:val="24"/>
        </w:rPr>
        <w:t xml:space="preserve"> и другие.)</w:t>
      </w:r>
    </w:p>
    <w:p w:rsidR="004F5FED" w:rsidRPr="006E7F34" w:rsidRDefault="004F5FED" w:rsidP="006E7F34">
      <w:pPr>
        <w:widowControl w:val="0"/>
        <w:autoSpaceDE w:val="0"/>
        <w:autoSpaceDN w:val="0"/>
        <w:adjustRightInd w:val="0"/>
        <w:spacing w:line="240" w:lineRule="auto"/>
        <w:ind w:firstLine="709"/>
        <w:rPr>
          <w:b/>
          <w:sz w:val="24"/>
          <w:szCs w:val="24"/>
        </w:rPr>
      </w:pPr>
    </w:p>
    <w:p w:rsidR="006E7F34" w:rsidRPr="006E7F34" w:rsidRDefault="006E7F34" w:rsidP="00D94C49">
      <w:pPr>
        <w:widowControl w:val="0"/>
        <w:autoSpaceDE w:val="0"/>
        <w:autoSpaceDN w:val="0"/>
        <w:adjustRightInd w:val="0"/>
        <w:jc w:val="center"/>
        <w:rPr>
          <w:sz w:val="24"/>
          <w:szCs w:val="24"/>
          <w:u w:val="single"/>
        </w:rPr>
      </w:pPr>
      <w:r w:rsidRPr="006E7F34">
        <w:rPr>
          <w:sz w:val="24"/>
          <w:szCs w:val="24"/>
          <w:u w:val="single"/>
        </w:rPr>
        <w:t xml:space="preserve">Р а з д е л 2. Никто не забыт и ничто не забыто (9 ч) </w:t>
      </w:r>
    </w:p>
    <w:p w:rsidR="006E7F34" w:rsidRDefault="005934BA" w:rsidP="006E7F34">
      <w:pPr>
        <w:widowControl w:val="0"/>
        <w:autoSpaceDE w:val="0"/>
        <w:autoSpaceDN w:val="0"/>
        <w:adjustRightInd w:val="0"/>
        <w:spacing w:line="240" w:lineRule="auto"/>
        <w:ind w:firstLine="709"/>
        <w:rPr>
          <w:sz w:val="24"/>
          <w:szCs w:val="24"/>
        </w:rPr>
      </w:pPr>
      <w:r>
        <w:rPr>
          <w:b/>
          <w:sz w:val="24"/>
          <w:szCs w:val="24"/>
        </w:rPr>
        <w:t>11</w:t>
      </w:r>
      <w:r w:rsidR="006E7F34" w:rsidRPr="006E7F34">
        <w:rPr>
          <w:b/>
          <w:sz w:val="24"/>
          <w:szCs w:val="24"/>
        </w:rPr>
        <w:t>. На фронтах Великой Отечественной.</w:t>
      </w:r>
      <w:r w:rsidR="006E7F34" w:rsidRPr="006E7F34">
        <w:rPr>
          <w:sz w:val="24"/>
          <w:szCs w:val="24"/>
        </w:rPr>
        <w:t xml:space="preserve"> Дать детям общие представления о  Великой Отечественной войне. Раскрыть понятие «Великая Отечественная». Дать представление о  том, что война была освободительной, велась во имя мир. Воспитывать чувство гордости за свой народ, стремление быть похожими на тех солдат, которые отстояли нашу Родину. </w:t>
      </w:r>
    </w:p>
    <w:p w:rsidR="006E7F34" w:rsidRDefault="005934BA" w:rsidP="006E7F34">
      <w:pPr>
        <w:widowControl w:val="0"/>
        <w:autoSpaceDE w:val="0"/>
        <w:autoSpaceDN w:val="0"/>
        <w:adjustRightInd w:val="0"/>
        <w:spacing w:line="240" w:lineRule="auto"/>
        <w:ind w:firstLine="709"/>
        <w:rPr>
          <w:sz w:val="24"/>
          <w:szCs w:val="24"/>
        </w:rPr>
      </w:pPr>
      <w:r>
        <w:rPr>
          <w:b/>
          <w:sz w:val="24"/>
          <w:szCs w:val="24"/>
        </w:rPr>
        <w:t>12</w:t>
      </w:r>
      <w:r w:rsidR="006E7F34" w:rsidRPr="006E7F34">
        <w:rPr>
          <w:b/>
          <w:sz w:val="24"/>
          <w:szCs w:val="24"/>
        </w:rPr>
        <w:t>. Валерий Павлович Чкалов.</w:t>
      </w:r>
      <w:r w:rsidR="006E7F34" w:rsidRPr="006E7F34">
        <w:rPr>
          <w:sz w:val="24"/>
          <w:szCs w:val="24"/>
        </w:rPr>
        <w:t xml:space="preserve"> Познакомить детей с  В. Чкаловым  — лётчиком-испытателем самолётов, с  фигурами его высшего пилотажа, рассказать о  его беспосадочных перелётах; воспитывать чувство гордости, желание быть похожими на него, побуждать к  высказываниям, рассуждениям о  его героических полётах. </w:t>
      </w:r>
    </w:p>
    <w:p w:rsidR="006E7F34" w:rsidRDefault="005934BA" w:rsidP="006E7F34">
      <w:pPr>
        <w:widowControl w:val="0"/>
        <w:autoSpaceDE w:val="0"/>
        <w:autoSpaceDN w:val="0"/>
        <w:adjustRightInd w:val="0"/>
        <w:spacing w:line="240" w:lineRule="auto"/>
        <w:ind w:firstLine="709"/>
        <w:rPr>
          <w:sz w:val="24"/>
          <w:szCs w:val="24"/>
        </w:rPr>
      </w:pPr>
      <w:r>
        <w:rPr>
          <w:b/>
          <w:sz w:val="24"/>
          <w:szCs w:val="24"/>
        </w:rPr>
        <w:t>13</w:t>
      </w:r>
      <w:r w:rsidR="006E7F34" w:rsidRPr="006E7F34">
        <w:rPr>
          <w:b/>
          <w:sz w:val="24"/>
          <w:szCs w:val="24"/>
        </w:rPr>
        <w:t>. Аркадий Петрович Гайдар.</w:t>
      </w:r>
      <w:r w:rsidR="006E7F34" w:rsidRPr="006E7F34">
        <w:rPr>
          <w:sz w:val="24"/>
          <w:szCs w:val="24"/>
        </w:rPr>
        <w:t xml:space="preserve"> Знакомить детей с  жизнью и  творчеством писателя. Формировать представления о  писателе-воине, журналисте, друге детей. Воспитывать на примерах его книг доброту, мужество, а  также чувство гордости за своего соотечественника. </w:t>
      </w:r>
    </w:p>
    <w:p w:rsidR="00A04515" w:rsidRPr="00A04515" w:rsidRDefault="00A04515" w:rsidP="006E7F34">
      <w:pPr>
        <w:widowControl w:val="0"/>
        <w:autoSpaceDE w:val="0"/>
        <w:autoSpaceDN w:val="0"/>
        <w:adjustRightInd w:val="0"/>
        <w:spacing w:line="240" w:lineRule="auto"/>
        <w:ind w:firstLine="709"/>
        <w:rPr>
          <w:sz w:val="24"/>
          <w:szCs w:val="24"/>
          <w:u w:val="single"/>
        </w:rPr>
      </w:pPr>
      <w:r w:rsidRPr="00A04515">
        <w:rPr>
          <w:sz w:val="24"/>
          <w:szCs w:val="24"/>
          <w:u w:val="single"/>
        </w:rPr>
        <w:t>ДЕКАБРЬ</w:t>
      </w:r>
    </w:p>
    <w:p w:rsidR="006E7F34" w:rsidRDefault="005934BA" w:rsidP="006E7F34">
      <w:pPr>
        <w:widowControl w:val="0"/>
        <w:autoSpaceDE w:val="0"/>
        <w:autoSpaceDN w:val="0"/>
        <w:adjustRightInd w:val="0"/>
        <w:spacing w:line="240" w:lineRule="auto"/>
        <w:ind w:firstLine="709"/>
        <w:rPr>
          <w:sz w:val="24"/>
          <w:szCs w:val="24"/>
        </w:rPr>
      </w:pPr>
      <w:r>
        <w:rPr>
          <w:b/>
          <w:sz w:val="24"/>
          <w:szCs w:val="24"/>
        </w:rPr>
        <w:t>14</w:t>
      </w:r>
      <w:r w:rsidR="006E7F34" w:rsidRPr="006E7F34">
        <w:rPr>
          <w:b/>
          <w:sz w:val="24"/>
          <w:szCs w:val="24"/>
        </w:rPr>
        <w:t xml:space="preserve">. Подвиг земляков (на  примере </w:t>
      </w:r>
      <w:r w:rsidR="000A210E">
        <w:rPr>
          <w:b/>
          <w:sz w:val="24"/>
          <w:szCs w:val="24"/>
        </w:rPr>
        <w:t xml:space="preserve">Ярославского </w:t>
      </w:r>
      <w:r w:rsidR="006E7F34" w:rsidRPr="006E7F34">
        <w:rPr>
          <w:b/>
          <w:sz w:val="24"/>
          <w:szCs w:val="24"/>
        </w:rPr>
        <w:t xml:space="preserve"> края): </w:t>
      </w:r>
      <w:r w:rsidR="000A210E">
        <w:rPr>
          <w:b/>
          <w:sz w:val="24"/>
          <w:szCs w:val="24"/>
        </w:rPr>
        <w:t>Ф.И. Толбухин</w:t>
      </w:r>
      <w:r w:rsidR="006E7F34" w:rsidRPr="006E7F34">
        <w:rPr>
          <w:sz w:val="24"/>
          <w:szCs w:val="24"/>
        </w:rPr>
        <w:t xml:space="preserve"> (герой Сове</w:t>
      </w:r>
      <w:r w:rsidR="000A210E">
        <w:rPr>
          <w:sz w:val="24"/>
          <w:szCs w:val="24"/>
        </w:rPr>
        <w:t>тского Союза, маршал)</w:t>
      </w:r>
      <w:r w:rsidR="006E7F34" w:rsidRPr="006E7F34">
        <w:rPr>
          <w:sz w:val="24"/>
          <w:szCs w:val="24"/>
        </w:rPr>
        <w:t xml:space="preserve">. Расширить сведения о  днях воинской славы и  героях нижегородцах. Способствовать формированию активной гражданской позиции, чувства гордости за славные подвиги лучших граждан во имя Отечества. Воспитывать детей на примерах мужества. </w:t>
      </w:r>
    </w:p>
    <w:p w:rsidR="006E7F34" w:rsidRDefault="005934BA" w:rsidP="006E7F34">
      <w:pPr>
        <w:widowControl w:val="0"/>
        <w:autoSpaceDE w:val="0"/>
        <w:autoSpaceDN w:val="0"/>
        <w:adjustRightInd w:val="0"/>
        <w:spacing w:line="240" w:lineRule="auto"/>
        <w:ind w:firstLine="709"/>
        <w:rPr>
          <w:sz w:val="24"/>
          <w:szCs w:val="24"/>
        </w:rPr>
      </w:pPr>
      <w:r>
        <w:rPr>
          <w:b/>
          <w:sz w:val="24"/>
          <w:szCs w:val="24"/>
        </w:rPr>
        <w:t>15</w:t>
      </w:r>
      <w:r w:rsidR="006E7F34" w:rsidRPr="006E7F34">
        <w:rPr>
          <w:b/>
          <w:sz w:val="24"/>
          <w:szCs w:val="24"/>
        </w:rPr>
        <w:t xml:space="preserve">. Подвиг земляков: </w:t>
      </w:r>
      <w:r w:rsidR="006A7C5E">
        <w:rPr>
          <w:b/>
          <w:sz w:val="24"/>
          <w:szCs w:val="24"/>
        </w:rPr>
        <w:t>Колесова Елена Федоровна</w:t>
      </w:r>
      <w:r w:rsidR="000A210E">
        <w:rPr>
          <w:b/>
          <w:sz w:val="24"/>
          <w:szCs w:val="24"/>
        </w:rPr>
        <w:t xml:space="preserve"> </w:t>
      </w:r>
      <w:r w:rsidR="000A210E">
        <w:rPr>
          <w:sz w:val="24"/>
          <w:szCs w:val="24"/>
        </w:rPr>
        <w:t xml:space="preserve"> (</w:t>
      </w:r>
      <w:r w:rsidR="006E7F34" w:rsidRPr="006E7F34">
        <w:rPr>
          <w:sz w:val="24"/>
          <w:szCs w:val="24"/>
        </w:rPr>
        <w:t xml:space="preserve"> </w:t>
      </w:r>
      <w:r w:rsidR="006A7C5E">
        <w:rPr>
          <w:sz w:val="24"/>
          <w:szCs w:val="24"/>
        </w:rPr>
        <w:t>разведчица</w:t>
      </w:r>
      <w:r w:rsidR="006E7F34" w:rsidRPr="006E7F34">
        <w:rPr>
          <w:sz w:val="24"/>
          <w:szCs w:val="24"/>
        </w:rPr>
        <w:t xml:space="preserve">). Познакомить с подвигом </w:t>
      </w:r>
      <w:r w:rsidR="006A7C5E">
        <w:rPr>
          <w:sz w:val="24"/>
          <w:szCs w:val="24"/>
        </w:rPr>
        <w:t xml:space="preserve">Е.Ф. Колесовой. На ее </w:t>
      </w:r>
      <w:r w:rsidR="006E7F34" w:rsidRPr="006E7F34">
        <w:rPr>
          <w:sz w:val="24"/>
          <w:szCs w:val="24"/>
        </w:rPr>
        <w:t>примере развивать в  детях смелость, умение быть собранными. Воспитывать патриотические чувств</w:t>
      </w:r>
      <w:r w:rsidR="000A210E">
        <w:rPr>
          <w:sz w:val="24"/>
          <w:szCs w:val="24"/>
        </w:rPr>
        <w:t>а, любовь и  уважение к  вои</w:t>
      </w:r>
      <w:r w:rsidR="006E7F34" w:rsidRPr="006E7F34">
        <w:rPr>
          <w:sz w:val="24"/>
          <w:szCs w:val="24"/>
        </w:rPr>
        <w:t xml:space="preserve">нам  — защитникам нашей Родины, желание быть похожими на них: храбрыми, находчивыми. </w:t>
      </w:r>
    </w:p>
    <w:p w:rsidR="006E7F34" w:rsidRDefault="005934BA" w:rsidP="006E7F34">
      <w:pPr>
        <w:widowControl w:val="0"/>
        <w:autoSpaceDE w:val="0"/>
        <w:autoSpaceDN w:val="0"/>
        <w:adjustRightInd w:val="0"/>
        <w:spacing w:line="240" w:lineRule="auto"/>
        <w:ind w:firstLine="709"/>
        <w:rPr>
          <w:sz w:val="24"/>
          <w:szCs w:val="24"/>
        </w:rPr>
      </w:pPr>
      <w:r>
        <w:rPr>
          <w:b/>
          <w:sz w:val="24"/>
          <w:szCs w:val="24"/>
        </w:rPr>
        <w:t>16</w:t>
      </w:r>
      <w:r w:rsidR="006E7F34" w:rsidRPr="006E7F34">
        <w:rPr>
          <w:b/>
          <w:sz w:val="24"/>
          <w:szCs w:val="24"/>
        </w:rPr>
        <w:t xml:space="preserve">. Подвиг земляков: </w:t>
      </w:r>
      <w:r w:rsidR="000A210E">
        <w:rPr>
          <w:b/>
          <w:sz w:val="24"/>
          <w:szCs w:val="24"/>
        </w:rPr>
        <w:t>Карабулин Николай Михайлович.</w:t>
      </w:r>
      <w:r w:rsidR="006E7F34" w:rsidRPr="006E7F34">
        <w:rPr>
          <w:sz w:val="24"/>
          <w:szCs w:val="24"/>
        </w:rPr>
        <w:t xml:space="preserve"> Познакомить с подвигом лётчи</w:t>
      </w:r>
      <w:r w:rsidR="000A210E">
        <w:rPr>
          <w:sz w:val="24"/>
          <w:szCs w:val="24"/>
        </w:rPr>
        <w:t>ка</w:t>
      </w:r>
      <w:r w:rsidR="006E7F34" w:rsidRPr="006E7F34">
        <w:rPr>
          <w:sz w:val="24"/>
          <w:szCs w:val="24"/>
        </w:rPr>
        <w:t xml:space="preserve">. Воспитывать патриотические чувства на его примере. Побуждать детей уважительно относиться к подвигу наших соотечественников во время Великой Отечественной войны. </w:t>
      </w:r>
    </w:p>
    <w:p w:rsidR="006E7F34" w:rsidRDefault="005934BA" w:rsidP="006E7F34">
      <w:pPr>
        <w:widowControl w:val="0"/>
        <w:autoSpaceDE w:val="0"/>
        <w:autoSpaceDN w:val="0"/>
        <w:adjustRightInd w:val="0"/>
        <w:spacing w:line="240" w:lineRule="auto"/>
        <w:ind w:firstLine="709"/>
        <w:rPr>
          <w:sz w:val="24"/>
          <w:szCs w:val="24"/>
        </w:rPr>
      </w:pPr>
      <w:r>
        <w:rPr>
          <w:b/>
          <w:sz w:val="24"/>
          <w:szCs w:val="24"/>
        </w:rPr>
        <w:t>17</w:t>
      </w:r>
      <w:r w:rsidR="006E7F34" w:rsidRPr="006E7F34">
        <w:rPr>
          <w:b/>
          <w:sz w:val="24"/>
          <w:szCs w:val="24"/>
        </w:rPr>
        <w:t xml:space="preserve">. Подвиг земляков: </w:t>
      </w:r>
      <w:r w:rsidR="000A210E">
        <w:rPr>
          <w:b/>
          <w:sz w:val="24"/>
          <w:szCs w:val="24"/>
        </w:rPr>
        <w:t>Батов Павел Иванович</w:t>
      </w:r>
      <w:r w:rsidR="006E7F34" w:rsidRPr="006E7F34">
        <w:rPr>
          <w:b/>
          <w:sz w:val="24"/>
          <w:szCs w:val="24"/>
        </w:rPr>
        <w:t>.</w:t>
      </w:r>
      <w:r w:rsidR="006E7F34" w:rsidRPr="006E7F34">
        <w:rPr>
          <w:sz w:val="24"/>
          <w:szCs w:val="24"/>
        </w:rPr>
        <w:t xml:space="preserve"> Рассказать о </w:t>
      </w:r>
      <w:r w:rsidR="000A210E">
        <w:rPr>
          <w:sz w:val="24"/>
          <w:szCs w:val="24"/>
        </w:rPr>
        <w:t xml:space="preserve">дважды </w:t>
      </w:r>
      <w:r w:rsidR="006E7F34" w:rsidRPr="006E7F34">
        <w:rPr>
          <w:sz w:val="24"/>
          <w:szCs w:val="24"/>
        </w:rPr>
        <w:t xml:space="preserve"> Герое Советского Союза </w:t>
      </w:r>
      <w:r w:rsidR="000A210E">
        <w:rPr>
          <w:sz w:val="24"/>
          <w:szCs w:val="24"/>
        </w:rPr>
        <w:t>генерале армии П.И.Батове</w:t>
      </w:r>
      <w:r w:rsidR="006E7F34" w:rsidRPr="006E7F34">
        <w:rPr>
          <w:sz w:val="24"/>
          <w:szCs w:val="24"/>
        </w:rPr>
        <w:t xml:space="preserve">, о том, как в годы ВОВ храбро сражались и защищали Родину наши солдаты. Воспитывать чувство гордости за героическое прошлое своих земляков, любовь к  малой родине, а  также уважительное отношение и чувство благодарности к ветеранам войны. Закреплять знания детей о Великой Отечественной войне. </w:t>
      </w:r>
    </w:p>
    <w:p w:rsidR="00A04515" w:rsidRPr="00A04515" w:rsidRDefault="00A04515" w:rsidP="006E7F34">
      <w:pPr>
        <w:widowControl w:val="0"/>
        <w:autoSpaceDE w:val="0"/>
        <w:autoSpaceDN w:val="0"/>
        <w:adjustRightInd w:val="0"/>
        <w:spacing w:line="240" w:lineRule="auto"/>
        <w:ind w:firstLine="709"/>
        <w:rPr>
          <w:sz w:val="24"/>
          <w:szCs w:val="24"/>
          <w:u w:val="single"/>
        </w:rPr>
      </w:pPr>
      <w:r w:rsidRPr="00A04515">
        <w:rPr>
          <w:sz w:val="24"/>
          <w:szCs w:val="24"/>
          <w:u w:val="single"/>
        </w:rPr>
        <w:t>ЯНВАРЬ</w:t>
      </w:r>
    </w:p>
    <w:p w:rsidR="006E7F34" w:rsidRDefault="005934BA" w:rsidP="006E7F34">
      <w:pPr>
        <w:widowControl w:val="0"/>
        <w:autoSpaceDE w:val="0"/>
        <w:autoSpaceDN w:val="0"/>
        <w:adjustRightInd w:val="0"/>
        <w:spacing w:line="240" w:lineRule="auto"/>
        <w:ind w:firstLine="709"/>
        <w:rPr>
          <w:sz w:val="24"/>
          <w:szCs w:val="24"/>
        </w:rPr>
      </w:pPr>
      <w:r>
        <w:rPr>
          <w:b/>
          <w:sz w:val="24"/>
          <w:szCs w:val="24"/>
        </w:rPr>
        <w:t>18</w:t>
      </w:r>
      <w:r w:rsidR="006E7F34" w:rsidRPr="006E7F34">
        <w:rPr>
          <w:b/>
          <w:sz w:val="24"/>
          <w:szCs w:val="24"/>
        </w:rPr>
        <w:t>. Подвиг тыла.</w:t>
      </w:r>
      <w:r w:rsidR="006E7F34" w:rsidRPr="006E7F34">
        <w:rPr>
          <w:sz w:val="24"/>
          <w:szCs w:val="24"/>
        </w:rPr>
        <w:t xml:space="preserve"> Рассказать детям, какой ценой была достигнута Победа, насколько трудными стали шаги к ней. Познакомить с  понятием «труженики тыла». Знакомить детей с  тем, как жители родного города, района, села трудились в  тылу, приближая Победу. Рассказать о  жизни детей в  годы войны. Воспитывать уважение к  ветеранам и  участникам Великой Отечественной войны. Воспитывать патриотизм и высокие моральные качества у  дошкольников, желание защищать свою Родину и беречь мир. </w:t>
      </w:r>
    </w:p>
    <w:p w:rsidR="004F5FED" w:rsidRDefault="005934BA" w:rsidP="006E7F34">
      <w:pPr>
        <w:widowControl w:val="0"/>
        <w:autoSpaceDE w:val="0"/>
        <w:autoSpaceDN w:val="0"/>
        <w:adjustRightInd w:val="0"/>
        <w:spacing w:line="240" w:lineRule="auto"/>
        <w:ind w:firstLine="709"/>
        <w:rPr>
          <w:sz w:val="24"/>
          <w:szCs w:val="24"/>
        </w:rPr>
      </w:pPr>
      <w:r>
        <w:rPr>
          <w:b/>
          <w:sz w:val="24"/>
          <w:szCs w:val="24"/>
        </w:rPr>
        <w:t>19</w:t>
      </w:r>
      <w:r w:rsidR="006E7F34" w:rsidRPr="006E7F34">
        <w:rPr>
          <w:b/>
          <w:sz w:val="24"/>
          <w:szCs w:val="24"/>
        </w:rPr>
        <w:t>. Герои моей семьи в  Великой Отечественной войне.</w:t>
      </w:r>
      <w:r w:rsidR="006E7F34" w:rsidRPr="006E7F34">
        <w:rPr>
          <w:sz w:val="24"/>
          <w:szCs w:val="24"/>
        </w:rPr>
        <w:t xml:space="preserve"> Развивать личность гражданина и  патриота России, способного отстаивать </w:t>
      </w:r>
      <w:r w:rsidR="006E7F34" w:rsidRPr="006E7F34">
        <w:rPr>
          <w:sz w:val="24"/>
          <w:szCs w:val="24"/>
        </w:rPr>
        <w:lastRenderedPageBreak/>
        <w:t>свои интересы и  интересы своей Родины; закреплять и  систематизировать знания об основных событиях Великой Отечественной войны 1941–1945 гг. и  её героях. Развивать чувство уважения к участникам Великой Отечественной войны; побуждать детей расширять доступные им знания о Великой Отечественной войне, о  жизни советского народа в  те годы</w:t>
      </w:r>
      <w:r w:rsidR="006E7F34">
        <w:rPr>
          <w:sz w:val="24"/>
          <w:szCs w:val="24"/>
        </w:rPr>
        <w:t>.</w:t>
      </w:r>
    </w:p>
    <w:p w:rsidR="006E7F34" w:rsidRPr="006E7F34" w:rsidRDefault="006E7F34" w:rsidP="006E7F34">
      <w:pPr>
        <w:widowControl w:val="0"/>
        <w:autoSpaceDE w:val="0"/>
        <w:autoSpaceDN w:val="0"/>
        <w:adjustRightInd w:val="0"/>
        <w:spacing w:line="240" w:lineRule="auto"/>
        <w:ind w:firstLine="709"/>
        <w:jc w:val="center"/>
        <w:rPr>
          <w:sz w:val="24"/>
          <w:szCs w:val="24"/>
          <w:u w:val="single"/>
        </w:rPr>
      </w:pPr>
      <w:r w:rsidRPr="006E7F34">
        <w:rPr>
          <w:sz w:val="24"/>
          <w:szCs w:val="24"/>
          <w:u w:val="single"/>
        </w:rPr>
        <w:t>Р а з д е л 3. Герои современности (4 ч)</w:t>
      </w:r>
    </w:p>
    <w:p w:rsidR="006E7F34" w:rsidRDefault="005934BA" w:rsidP="006E7F34">
      <w:pPr>
        <w:widowControl w:val="0"/>
        <w:autoSpaceDE w:val="0"/>
        <w:autoSpaceDN w:val="0"/>
        <w:adjustRightInd w:val="0"/>
        <w:spacing w:line="240" w:lineRule="auto"/>
        <w:ind w:firstLine="709"/>
      </w:pPr>
      <w:r>
        <w:rPr>
          <w:b/>
        </w:rPr>
        <w:t>20</w:t>
      </w:r>
      <w:r w:rsidR="006E7F34" w:rsidRPr="006E7F34">
        <w:rPr>
          <w:b/>
        </w:rPr>
        <w:t>. Какие бывают поступки.</w:t>
      </w:r>
      <w:r w:rsidR="006E7F34">
        <w:t xml:space="preserve"> Раскрыть детям понятие «поступок». Раскрыть опыт нравственного понятия «милосердие» на примере благотворительной деятельности. Развивать адекватную оценочную деятельность дошкольников, направленную на 33 анализ поступков людей. Воспитывать уважительное отношение к людям, совершающим поступки на благо общества. </w:t>
      </w:r>
    </w:p>
    <w:p w:rsidR="00A04515" w:rsidRPr="00A04515" w:rsidRDefault="00A04515" w:rsidP="006E7F34">
      <w:pPr>
        <w:widowControl w:val="0"/>
        <w:autoSpaceDE w:val="0"/>
        <w:autoSpaceDN w:val="0"/>
        <w:adjustRightInd w:val="0"/>
        <w:spacing w:line="240" w:lineRule="auto"/>
        <w:ind w:firstLine="709"/>
        <w:rPr>
          <w:u w:val="single"/>
        </w:rPr>
      </w:pPr>
      <w:r w:rsidRPr="00A04515">
        <w:rPr>
          <w:u w:val="single"/>
        </w:rPr>
        <w:t>ФЕВРАЛЬ</w:t>
      </w:r>
    </w:p>
    <w:p w:rsidR="006E7F34" w:rsidRDefault="005934BA" w:rsidP="006E7F34">
      <w:pPr>
        <w:widowControl w:val="0"/>
        <w:autoSpaceDE w:val="0"/>
        <w:autoSpaceDN w:val="0"/>
        <w:adjustRightInd w:val="0"/>
        <w:spacing w:line="240" w:lineRule="auto"/>
        <w:ind w:firstLine="709"/>
      </w:pPr>
      <w:r>
        <w:rPr>
          <w:b/>
        </w:rPr>
        <w:t>21</w:t>
      </w:r>
      <w:r w:rsidR="006E7F34" w:rsidRPr="006E7F34">
        <w:rPr>
          <w:b/>
        </w:rPr>
        <w:t>. Гордимся нашими олимпийцами.</w:t>
      </w:r>
      <w:r w:rsidR="006E7F34">
        <w:t xml:space="preserve"> Познакомить детей со знаменитыми спортсменами. Раскрыть понятие «защита чести страны». Формировать уважительное отношение к  их спортивным достижениям, воспитывать желание быть похожими на них. </w:t>
      </w:r>
    </w:p>
    <w:p w:rsidR="006E7F34" w:rsidRDefault="005934BA" w:rsidP="006E7F34">
      <w:pPr>
        <w:widowControl w:val="0"/>
        <w:autoSpaceDE w:val="0"/>
        <w:autoSpaceDN w:val="0"/>
        <w:adjustRightInd w:val="0"/>
        <w:spacing w:line="240" w:lineRule="auto"/>
        <w:ind w:firstLine="709"/>
      </w:pPr>
      <w:r>
        <w:rPr>
          <w:b/>
        </w:rPr>
        <w:t>22</w:t>
      </w:r>
      <w:r w:rsidR="006E7F34" w:rsidRPr="006E7F34">
        <w:rPr>
          <w:b/>
        </w:rPr>
        <w:t>. Преодолей себя!</w:t>
      </w:r>
      <w:r w:rsidR="006E7F34">
        <w:t xml:space="preserve"> Раскрыть понятие «паралимпиец». Познакомить детей со знаменитыми спортсменами-паралимпийцами. Подвести детей к  пониманию того, что эти люди ежедневно совершают подвиг, для того чтобы добиться высоких результатов. Воспитывать гордость за паралимпийцев и  уважительное отношение к ним. </w:t>
      </w:r>
    </w:p>
    <w:p w:rsidR="006E7F34" w:rsidRPr="006E7F34" w:rsidRDefault="005934BA" w:rsidP="006E7F34">
      <w:pPr>
        <w:widowControl w:val="0"/>
        <w:autoSpaceDE w:val="0"/>
        <w:autoSpaceDN w:val="0"/>
        <w:adjustRightInd w:val="0"/>
        <w:spacing w:line="240" w:lineRule="auto"/>
        <w:ind w:firstLine="709"/>
        <w:rPr>
          <w:b/>
          <w:sz w:val="24"/>
          <w:szCs w:val="24"/>
        </w:rPr>
      </w:pPr>
      <w:r>
        <w:rPr>
          <w:b/>
        </w:rPr>
        <w:t>23</w:t>
      </w:r>
      <w:r w:rsidR="006E7F34" w:rsidRPr="006E7F34">
        <w:rPr>
          <w:b/>
        </w:rPr>
        <w:t>. «Подвиг возраст не выбирает».</w:t>
      </w:r>
      <w:r w:rsidR="006E7F34">
        <w:t xml:space="preserve"> Познакомить детей с  добрыми поступками маленьких героев в  мирное время. Раскрыть смысл поговорки «Подвиг возраст не выбирает». Развивать умение делать правильный нравственный выбор. Воспитывать желание быть похожими на маленьких героев.</w:t>
      </w:r>
    </w:p>
    <w:p w:rsidR="006E7F34" w:rsidRDefault="006E7F34" w:rsidP="00D94C49">
      <w:pPr>
        <w:widowControl w:val="0"/>
        <w:autoSpaceDE w:val="0"/>
        <w:autoSpaceDN w:val="0"/>
        <w:adjustRightInd w:val="0"/>
        <w:jc w:val="center"/>
        <w:rPr>
          <w:u w:val="single"/>
        </w:rPr>
      </w:pPr>
      <w:r w:rsidRPr="006E7F34">
        <w:rPr>
          <w:u w:val="single"/>
        </w:rPr>
        <w:t xml:space="preserve">Р а з </w:t>
      </w:r>
      <w:r w:rsidR="005934BA">
        <w:rPr>
          <w:u w:val="single"/>
        </w:rPr>
        <w:t>д е л 4. Улицы родного района (9</w:t>
      </w:r>
      <w:r w:rsidRPr="006E7F34">
        <w:rPr>
          <w:u w:val="single"/>
        </w:rPr>
        <w:t xml:space="preserve"> ч) </w:t>
      </w:r>
    </w:p>
    <w:p w:rsidR="00A04515" w:rsidRPr="006E7F34" w:rsidRDefault="00A04515" w:rsidP="00A04515">
      <w:pPr>
        <w:widowControl w:val="0"/>
        <w:autoSpaceDE w:val="0"/>
        <w:autoSpaceDN w:val="0"/>
        <w:adjustRightInd w:val="0"/>
        <w:spacing w:line="240" w:lineRule="auto"/>
        <w:ind w:firstLine="709"/>
        <w:rPr>
          <w:u w:val="single"/>
        </w:rPr>
      </w:pPr>
      <w:r>
        <w:rPr>
          <w:u w:val="single"/>
        </w:rPr>
        <w:t>МАРТ</w:t>
      </w:r>
    </w:p>
    <w:p w:rsidR="006E7F34" w:rsidRDefault="005934BA" w:rsidP="006E7F34">
      <w:pPr>
        <w:widowControl w:val="0"/>
        <w:autoSpaceDE w:val="0"/>
        <w:autoSpaceDN w:val="0"/>
        <w:adjustRightInd w:val="0"/>
        <w:spacing w:line="240" w:lineRule="auto"/>
        <w:ind w:firstLine="709"/>
        <w:rPr>
          <w:sz w:val="24"/>
          <w:szCs w:val="24"/>
        </w:rPr>
      </w:pPr>
      <w:r>
        <w:rPr>
          <w:b/>
          <w:sz w:val="24"/>
          <w:szCs w:val="24"/>
        </w:rPr>
        <w:t>24</w:t>
      </w:r>
      <w:r w:rsidR="006E7F34" w:rsidRPr="006E7F34">
        <w:rPr>
          <w:b/>
          <w:sz w:val="24"/>
          <w:szCs w:val="24"/>
        </w:rPr>
        <w:t>. Улицы-герои моего родного края (города, района, села).</w:t>
      </w:r>
      <w:r w:rsidR="006E7F34" w:rsidRPr="006E7F34">
        <w:rPr>
          <w:sz w:val="24"/>
          <w:szCs w:val="24"/>
        </w:rPr>
        <w:t xml:space="preserve"> Обогащать знания детей о  названиях улиц, их достопримечательностях. Формировать представления о  том, что в  названиях улиц содержится история города, района, села, история людей. На примере Московского района города Нижний Новгород. </w:t>
      </w:r>
    </w:p>
    <w:p w:rsidR="006E7F34" w:rsidRDefault="005934BA" w:rsidP="006E7F34">
      <w:pPr>
        <w:widowControl w:val="0"/>
        <w:autoSpaceDE w:val="0"/>
        <w:autoSpaceDN w:val="0"/>
        <w:adjustRightInd w:val="0"/>
        <w:spacing w:line="240" w:lineRule="auto"/>
        <w:ind w:firstLine="709"/>
        <w:rPr>
          <w:sz w:val="24"/>
          <w:szCs w:val="24"/>
        </w:rPr>
      </w:pPr>
      <w:r>
        <w:rPr>
          <w:b/>
          <w:sz w:val="24"/>
          <w:szCs w:val="24"/>
        </w:rPr>
        <w:t>25</w:t>
      </w:r>
      <w:r w:rsidR="006E7F34" w:rsidRPr="006E7F34">
        <w:rPr>
          <w:b/>
          <w:sz w:val="24"/>
          <w:szCs w:val="24"/>
        </w:rPr>
        <w:t xml:space="preserve">. Улица </w:t>
      </w:r>
      <w:r w:rsidR="006A7C5E">
        <w:rPr>
          <w:b/>
          <w:sz w:val="24"/>
          <w:szCs w:val="24"/>
        </w:rPr>
        <w:t>Кривова</w:t>
      </w:r>
      <w:r w:rsidR="006E7F34" w:rsidRPr="006E7F34">
        <w:rPr>
          <w:b/>
          <w:sz w:val="24"/>
          <w:szCs w:val="24"/>
        </w:rPr>
        <w:t>.</w:t>
      </w:r>
      <w:r w:rsidR="006E7F34" w:rsidRPr="006E7F34">
        <w:rPr>
          <w:sz w:val="24"/>
          <w:szCs w:val="24"/>
        </w:rPr>
        <w:t xml:space="preserve"> Закреплять и расширять знания детей об историческом прошлом района, вызвать у детей желание узнать побольше о своём городе, районе. Воспитывать бережное, заботливое отношение к своему району. </w:t>
      </w:r>
    </w:p>
    <w:p w:rsidR="00A04515" w:rsidRDefault="005934BA" w:rsidP="006E7F34">
      <w:pPr>
        <w:widowControl w:val="0"/>
        <w:autoSpaceDE w:val="0"/>
        <w:autoSpaceDN w:val="0"/>
        <w:adjustRightInd w:val="0"/>
        <w:spacing w:line="240" w:lineRule="auto"/>
        <w:ind w:firstLine="709"/>
        <w:rPr>
          <w:sz w:val="24"/>
          <w:szCs w:val="24"/>
        </w:rPr>
      </w:pPr>
      <w:r>
        <w:rPr>
          <w:b/>
          <w:sz w:val="24"/>
          <w:szCs w:val="24"/>
        </w:rPr>
        <w:t>26</w:t>
      </w:r>
      <w:r w:rsidR="006E7F34" w:rsidRPr="006E7F34">
        <w:rPr>
          <w:b/>
          <w:sz w:val="24"/>
          <w:szCs w:val="24"/>
        </w:rPr>
        <w:t xml:space="preserve">. Улица </w:t>
      </w:r>
      <w:r w:rsidR="006A7C5E">
        <w:rPr>
          <w:b/>
          <w:sz w:val="24"/>
          <w:szCs w:val="24"/>
        </w:rPr>
        <w:t>Лисицына</w:t>
      </w:r>
      <w:r w:rsidR="006E7F34" w:rsidRPr="006E7F34">
        <w:rPr>
          <w:b/>
          <w:sz w:val="24"/>
          <w:szCs w:val="24"/>
        </w:rPr>
        <w:t>.</w:t>
      </w:r>
      <w:r w:rsidR="006E7F34" w:rsidRPr="006E7F34">
        <w:rPr>
          <w:sz w:val="24"/>
          <w:szCs w:val="24"/>
        </w:rPr>
        <w:t xml:space="preserve"> Формировать у дошкольников чувство патриотизма, гражданственности, уважения к  историческому прошлому на примере исторической личности </w:t>
      </w:r>
      <w:r w:rsidR="006A7C5E">
        <w:rPr>
          <w:sz w:val="24"/>
          <w:szCs w:val="24"/>
        </w:rPr>
        <w:t xml:space="preserve">К.Лисицына. </w:t>
      </w:r>
      <w:r w:rsidR="006E7F34" w:rsidRPr="006E7F34">
        <w:rPr>
          <w:sz w:val="24"/>
          <w:szCs w:val="24"/>
        </w:rPr>
        <w:t xml:space="preserve"> Воспитывать патриотизм, уважение, чувство гордости и  благодарности к  великим подвигам героев Великой Отечественной войны. Способствовать духовно-нравственному самоопределению детей, форм</w:t>
      </w:r>
      <w:r w:rsidR="006E7F34">
        <w:rPr>
          <w:sz w:val="24"/>
          <w:szCs w:val="24"/>
        </w:rPr>
        <w:t>ированию гражданской позиции.</w:t>
      </w:r>
    </w:p>
    <w:p w:rsidR="006E7F34" w:rsidRPr="00A04515" w:rsidRDefault="00A04515" w:rsidP="006E7F34">
      <w:pPr>
        <w:widowControl w:val="0"/>
        <w:autoSpaceDE w:val="0"/>
        <w:autoSpaceDN w:val="0"/>
        <w:adjustRightInd w:val="0"/>
        <w:spacing w:line="240" w:lineRule="auto"/>
        <w:ind w:firstLine="709"/>
        <w:rPr>
          <w:sz w:val="24"/>
          <w:szCs w:val="24"/>
          <w:u w:val="single"/>
        </w:rPr>
      </w:pPr>
      <w:r w:rsidRPr="00A04515">
        <w:rPr>
          <w:sz w:val="24"/>
          <w:szCs w:val="24"/>
          <w:u w:val="single"/>
        </w:rPr>
        <w:t>АПРЕЛЬ</w:t>
      </w:r>
      <w:r w:rsidR="006E7F34" w:rsidRPr="00A04515">
        <w:rPr>
          <w:sz w:val="24"/>
          <w:szCs w:val="24"/>
          <w:u w:val="single"/>
        </w:rPr>
        <w:t xml:space="preserve"> </w:t>
      </w:r>
    </w:p>
    <w:p w:rsidR="006E7F34" w:rsidRPr="00D47838" w:rsidRDefault="005934BA" w:rsidP="006E7F34">
      <w:pPr>
        <w:widowControl w:val="0"/>
        <w:autoSpaceDE w:val="0"/>
        <w:autoSpaceDN w:val="0"/>
        <w:adjustRightInd w:val="0"/>
        <w:spacing w:line="240" w:lineRule="auto"/>
        <w:ind w:firstLine="709"/>
        <w:rPr>
          <w:sz w:val="24"/>
          <w:szCs w:val="24"/>
        </w:rPr>
      </w:pPr>
      <w:r>
        <w:rPr>
          <w:b/>
          <w:sz w:val="24"/>
          <w:szCs w:val="24"/>
        </w:rPr>
        <w:t xml:space="preserve"> 27</w:t>
      </w:r>
      <w:r w:rsidR="006E7F34" w:rsidRPr="00D47838">
        <w:rPr>
          <w:b/>
          <w:sz w:val="24"/>
          <w:szCs w:val="24"/>
        </w:rPr>
        <w:t xml:space="preserve">. Улица имени </w:t>
      </w:r>
      <w:r w:rsidR="006A7C5E" w:rsidRPr="00D47838">
        <w:rPr>
          <w:b/>
          <w:sz w:val="24"/>
          <w:szCs w:val="24"/>
        </w:rPr>
        <w:t>Щапова.</w:t>
      </w:r>
      <w:r w:rsidR="006E7F34" w:rsidRPr="00D47838">
        <w:rPr>
          <w:sz w:val="24"/>
          <w:szCs w:val="24"/>
        </w:rPr>
        <w:t xml:space="preserve"> Продолжать знакомить детей с родным </w:t>
      </w:r>
      <w:r w:rsidR="00D47838" w:rsidRPr="00D47838">
        <w:rPr>
          <w:sz w:val="24"/>
          <w:szCs w:val="24"/>
        </w:rPr>
        <w:t>городом</w:t>
      </w:r>
      <w:r w:rsidR="006E7F34" w:rsidRPr="00D47838">
        <w:rPr>
          <w:sz w:val="24"/>
          <w:szCs w:val="24"/>
        </w:rPr>
        <w:t xml:space="preserve"> и героем, в честь которого названа улица. Закреплять умение рассказать о своей улице. </w:t>
      </w:r>
    </w:p>
    <w:p w:rsidR="006E7F34" w:rsidRDefault="005934BA" w:rsidP="006E7F34">
      <w:pPr>
        <w:widowControl w:val="0"/>
        <w:autoSpaceDE w:val="0"/>
        <w:autoSpaceDN w:val="0"/>
        <w:adjustRightInd w:val="0"/>
        <w:spacing w:line="240" w:lineRule="auto"/>
        <w:ind w:firstLine="709"/>
        <w:rPr>
          <w:sz w:val="24"/>
          <w:szCs w:val="24"/>
        </w:rPr>
      </w:pPr>
      <w:r>
        <w:rPr>
          <w:b/>
          <w:sz w:val="24"/>
          <w:szCs w:val="24"/>
        </w:rPr>
        <w:t>28</w:t>
      </w:r>
      <w:r w:rsidR="006E7F34" w:rsidRPr="006E7F34">
        <w:rPr>
          <w:b/>
          <w:sz w:val="24"/>
          <w:szCs w:val="24"/>
        </w:rPr>
        <w:t xml:space="preserve">. Улица </w:t>
      </w:r>
      <w:r w:rsidR="006A7C5E">
        <w:rPr>
          <w:b/>
          <w:sz w:val="24"/>
          <w:szCs w:val="24"/>
        </w:rPr>
        <w:t>Колышкина</w:t>
      </w:r>
      <w:r w:rsidR="006E7F34" w:rsidRPr="006E7F34">
        <w:rPr>
          <w:b/>
          <w:sz w:val="24"/>
          <w:szCs w:val="24"/>
        </w:rPr>
        <w:t>.</w:t>
      </w:r>
      <w:r w:rsidR="006E7F34" w:rsidRPr="006E7F34">
        <w:rPr>
          <w:sz w:val="24"/>
          <w:szCs w:val="24"/>
        </w:rPr>
        <w:t xml:space="preserve"> </w:t>
      </w:r>
      <w:r w:rsidR="00D47838" w:rsidRPr="00D47838">
        <w:rPr>
          <w:sz w:val="24"/>
          <w:szCs w:val="24"/>
        </w:rPr>
        <w:t xml:space="preserve">Продолжать знакомить детей с родным городом и героем, в честь которого названа улица. </w:t>
      </w:r>
      <w:r w:rsidR="006E7F34" w:rsidRPr="006E7F34">
        <w:rPr>
          <w:sz w:val="24"/>
          <w:szCs w:val="24"/>
        </w:rPr>
        <w:t xml:space="preserve"> Учить по действиям героя определять мотивы его поступков. Воспитывать гордость за своих земляков. </w:t>
      </w:r>
    </w:p>
    <w:p w:rsidR="006E7F34" w:rsidRDefault="005934BA" w:rsidP="006E7F34">
      <w:pPr>
        <w:widowControl w:val="0"/>
        <w:autoSpaceDE w:val="0"/>
        <w:autoSpaceDN w:val="0"/>
        <w:adjustRightInd w:val="0"/>
        <w:spacing w:line="240" w:lineRule="auto"/>
        <w:ind w:firstLine="709"/>
        <w:rPr>
          <w:sz w:val="24"/>
          <w:szCs w:val="24"/>
        </w:rPr>
      </w:pPr>
      <w:r>
        <w:rPr>
          <w:b/>
          <w:sz w:val="24"/>
          <w:szCs w:val="24"/>
        </w:rPr>
        <w:t>29</w:t>
      </w:r>
      <w:r w:rsidR="006E7F34" w:rsidRPr="006E7F34">
        <w:rPr>
          <w:b/>
          <w:sz w:val="24"/>
          <w:szCs w:val="24"/>
        </w:rPr>
        <w:t xml:space="preserve">. </w:t>
      </w:r>
      <w:r w:rsidR="001716B0">
        <w:rPr>
          <w:b/>
          <w:sz w:val="24"/>
          <w:szCs w:val="24"/>
        </w:rPr>
        <w:t>Улица Бахвалова</w:t>
      </w:r>
      <w:r w:rsidR="006E7F34" w:rsidRPr="006E7F34">
        <w:rPr>
          <w:b/>
          <w:sz w:val="24"/>
          <w:szCs w:val="24"/>
        </w:rPr>
        <w:t>.</w:t>
      </w:r>
      <w:r w:rsidR="006E7F34" w:rsidRPr="006E7F34">
        <w:rPr>
          <w:sz w:val="24"/>
          <w:szCs w:val="24"/>
        </w:rPr>
        <w:t xml:space="preserve"> </w:t>
      </w:r>
      <w:r w:rsidR="001716B0" w:rsidRPr="00D47838">
        <w:rPr>
          <w:sz w:val="24"/>
          <w:szCs w:val="24"/>
        </w:rPr>
        <w:t xml:space="preserve">Продолжать знакомить детей с родным городом и героем, в честь которого названа улица. </w:t>
      </w:r>
      <w:r w:rsidR="001716B0" w:rsidRPr="006E7F34">
        <w:rPr>
          <w:sz w:val="24"/>
          <w:szCs w:val="24"/>
        </w:rPr>
        <w:t xml:space="preserve"> Учить по действиям героя определять мотивы его поступков. Воспитывать гордость за своих земляков.</w:t>
      </w:r>
    </w:p>
    <w:p w:rsidR="001716B0" w:rsidRDefault="005934BA" w:rsidP="001716B0">
      <w:pPr>
        <w:widowControl w:val="0"/>
        <w:autoSpaceDE w:val="0"/>
        <w:autoSpaceDN w:val="0"/>
        <w:adjustRightInd w:val="0"/>
        <w:spacing w:line="240" w:lineRule="auto"/>
        <w:ind w:firstLine="709"/>
        <w:rPr>
          <w:sz w:val="24"/>
          <w:szCs w:val="24"/>
        </w:rPr>
      </w:pPr>
      <w:r>
        <w:rPr>
          <w:b/>
          <w:sz w:val="24"/>
          <w:szCs w:val="24"/>
        </w:rPr>
        <w:t>30</w:t>
      </w:r>
      <w:r w:rsidR="006E7F34" w:rsidRPr="006E7F34">
        <w:rPr>
          <w:b/>
          <w:sz w:val="24"/>
          <w:szCs w:val="24"/>
        </w:rPr>
        <w:t xml:space="preserve">. </w:t>
      </w:r>
      <w:r w:rsidR="001716B0" w:rsidRPr="006E7F34">
        <w:rPr>
          <w:b/>
          <w:sz w:val="24"/>
          <w:szCs w:val="24"/>
        </w:rPr>
        <w:t xml:space="preserve">Улица </w:t>
      </w:r>
      <w:r w:rsidR="001716B0">
        <w:rPr>
          <w:b/>
          <w:sz w:val="24"/>
          <w:szCs w:val="24"/>
        </w:rPr>
        <w:t>Талалихина</w:t>
      </w:r>
      <w:r w:rsidR="001716B0" w:rsidRPr="006E7F34">
        <w:rPr>
          <w:b/>
          <w:sz w:val="24"/>
          <w:szCs w:val="24"/>
        </w:rPr>
        <w:t>.</w:t>
      </w:r>
      <w:r w:rsidR="001716B0" w:rsidRPr="006E7F34">
        <w:rPr>
          <w:sz w:val="24"/>
          <w:szCs w:val="24"/>
        </w:rPr>
        <w:t xml:space="preserve"> </w:t>
      </w:r>
      <w:r w:rsidR="001716B0" w:rsidRPr="00D47838">
        <w:rPr>
          <w:sz w:val="24"/>
          <w:szCs w:val="24"/>
        </w:rPr>
        <w:t xml:space="preserve">Продолжать знакомить детей с родным городом и героем, в честь которого названа улица. </w:t>
      </w:r>
      <w:r w:rsidR="001716B0" w:rsidRPr="006E7F34">
        <w:rPr>
          <w:sz w:val="24"/>
          <w:szCs w:val="24"/>
        </w:rPr>
        <w:t xml:space="preserve"> Учить по действиям героя определять мотивы его поступков. Воспитывать гордость за своих земляков. </w:t>
      </w:r>
    </w:p>
    <w:p w:rsidR="00A04515" w:rsidRPr="00A04515" w:rsidRDefault="00A04515" w:rsidP="001716B0">
      <w:pPr>
        <w:widowControl w:val="0"/>
        <w:autoSpaceDE w:val="0"/>
        <w:autoSpaceDN w:val="0"/>
        <w:adjustRightInd w:val="0"/>
        <w:spacing w:line="240" w:lineRule="auto"/>
        <w:ind w:firstLine="709"/>
        <w:rPr>
          <w:sz w:val="24"/>
          <w:szCs w:val="24"/>
          <w:u w:val="single"/>
        </w:rPr>
      </w:pPr>
      <w:r w:rsidRPr="00A04515">
        <w:rPr>
          <w:sz w:val="24"/>
          <w:szCs w:val="24"/>
          <w:u w:val="single"/>
        </w:rPr>
        <w:t>МАЙ</w:t>
      </w:r>
    </w:p>
    <w:p w:rsidR="005934BA" w:rsidRDefault="005934BA" w:rsidP="001716B0">
      <w:pPr>
        <w:widowControl w:val="0"/>
        <w:autoSpaceDE w:val="0"/>
        <w:autoSpaceDN w:val="0"/>
        <w:adjustRightInd w:val="0"/>
        <w:spacing w:line="240" w:lineRule="auto"/>
        <w:ind w:firstLine="709"/>
        <w:rPr>
          <w:sz w:val="24"/>
          <w:szCs w:val="24"/>
        </w:rPr>
      </w:pPr>
      <w:r w:rsidRPr="005934BA">
        <w:rPr>
          <w:b/>
          <w:sz w:val="24"/>
          <w:szCs w:val="24"/>
        </w:rPr>
        <w:lastRenderedPageBreak/>
        <w:t>31. Улица Расковой.</w:t>
      </w:r>
      <w:r>
        <w:rPr>
          <w:sz w:val="24"/>
          <w:szCs w:val="24"/>
        </w:rPr>
        <w:t xml:space="preserve"> Дать представление детям о летчице-штурмане, о ее деятельности в годы ВОВ.</w:t>
      </w:r>
    </w:p>
    <w:p w:rsidR="004F5FED" w:rsidRPr="006E7F34" w:rsidRDefault="006E7F34" w:rsidP="006E7F34">
      <w:pPr>
        <w:widowControl w:val="0"/>
        <w:autoSpaceDE w:val="0"/>
        <w:autoSpaceDN w:val="0"/>
        <w:adjustRightInd w:val="0"/>
        <w:spacing w:line="240" w:lineRule="auto"/>
        <w:ind w:firstLine="709"/>
        <w:rPr>
          <w:b/>
          <w:sz w:val="24"/>
          <w:szCs w:val="24"/>
        </w:rPr>
      </w:pPr>
      <w:r w:rsidRPr="006E7F34">
        <w:rPr>
          <w:b/>
          <w:sz w:val="24"/>
          <w:szCs w:val="24"/>
        </w:rPr>
        <w:t>32. Итоговое занятие. Интеллектуальная игра «Что? Где? Когда?».</w:t>
      </w:r>
      <w:r w:rsidRPr="006E7F34">
        <w:rPr>
          <w:sz w:val="24"/>
          <w:szCs w:val="24"/>
        </w:rPr>
        <w:t xml:space="preserve"> Обобщить, систематизировать, закрепить знания детей пройденного материала. Учить отвечать на вопросы, отгадывать загадки. Формировать личностные качества детей: чувство товарищества, ответственности, взаимовыручки, умение работать в  коллективе</w:t>
      </w:r>
      <w:r>
        <w:rPr>
          <w:sz w:val="24"/>
          <w:szCs w:val="24"/>
        </w:rPr>
        <w:t>.</w:t>
      </w:r>
    </w:p>
    <w:p w:rsidR="006E7F34" w:rsidRDefault="006E7F34" w:rsidP="00D94C49">
      <w:pPr>
        <w:widowControl w:val="0"/>
        <w:autoSpaceDE w:val="0"/>
        <w:autoSpaceDN w:val="0"/>
        <w:adjustRightInd w:val="0"/>
        <w:jc w:val="center"/>
        <w:rPr>
          <w:b/>
          <w:sz w:val="24"/>
          <w:szCs w:val="24"/>
        </w:rPr>
      </w:pPr>
    </w:p>
    <w:p w:rsidR="0089151F" w:rsidRDefault="006E7F34" w:rsidP="006E7F34">
      <w:pPr>
        <w:widowControl w:val="0"/>
        <w:autoSpaceDE w:val="0"/>
        <w:autoSpaceDN w:val="0"/>
        <w:adjustRightInd w:val="0"/>
        <w:jc w:val="center"/>
        <w:rPr>
          <w:b/>
        </w:rPr>
      </w:pPr>
      <w:r>
        <w:rPr>
          <w:b/>
          <w:sz w:val="24"/>
          <w:szCs w:val="24"/>
        </w:rPr>
        <w:t>С</w:t>
      </w:r>
      <w:r w:rsidR="00D94C49" w:rsidRPr="003B205A">
        <w:rPr>
          <w:b/>
          <w:sz w:val="24"/>
          <w:szCs w:val="24"/>
        </w:rPr>
        <w:t xml:space="preserve">одержание работы по </w:t>
      </w:r>
      <w:r w:rsidR="00D94C49" w:rsidRPr="003B205A">
        <w:rPr>
          <w:b/>
        </w:rPr>
        <w:t>краеведению  «Люблю тебя, мой Ярославль».</w:t>
      </w:r>
      <w:r>
        <w:rPr>
          <w:b/>
        </w:rPr>
        <w:t xml:space="preserve"> </w:t>
      </w:r>
    </w:p>
    <w:p w:rsidR="00D94C49" w:rsidRDefault="00D94C49" w:rsidP="006E7F34">
      <w:pPr>
        <w:widowControl w:val="0"/>
        <w:autoSpaceDE w:val="0"/>
        <w:autoSpaceDN w:val="0"/>
        <w:adjustRightInd w:val="0"/>
        <w:jc w:val="center"/>
        <w:rPr>
          <w:b/>
        </w:rPr>
      </w:pPr>
      <w:r>
        <w:rPr>
          <w:b/>
        </w:rPr>
        <w:t>Подготовительная группа (6 – 7</w:t>
      </w:r>
      <w:r w:rsidRPr="003B205A">
        <w:rPr>
          <w:b/>
        </w:rPr>
        <w:t xml:space="preserve"> лет)</w:t>
      </w:r>
      <w:r w:rsidR="006E7F34">
        <w:rPr>
          <w:b/>
        </w:rPr>
        <w:t xml:space="preserve"> в дополнение к разделу </w:t>
      </w:r>
      <w:r w:rsidR="0089151F">
        <w:rPr>
          <w:b/>
        </w:rPr>
        <w:t>4. Улицы родгого района.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6770"/>
        <w:gridCol w:w="6379"/>
      </w:tblGrid>
      <w:tr w:rsidR="0089151F" w:rsidRPr="002A6385" w:rsidTr="0089151F">
        <w:tc>
          <w:tcPr>
            <w:tcW w:w="1843" w:type="dxa"/>
            <w:shd w:val="clear" w:color="auto" w:fill="auto"/>
          </w:tcPr>
          <w:p w:rsidR="0089151F" w:rsidRPr="002A6385" w:rsidRDefault="0089151F" w:rsidP="005B6F98">
            <w:pPr>
              <w:contextualSpacing/>
              <w:jc w:val="center"/>
              <w:rPr>
                <w:b/>
              </w:rPr>
            </w:pPr>
            <w:r>
              <w:rPr>
                <w:b/>
              </w:rPr>
              <w:t>Т</w:t>
            </w:r>
            <w:r w:rsidRPr="002A6385">
              <w:rPr>
                <w:b/>
              </w:rPr>
              <w:t>ема</w:t>
            </w:r>
          </w:p>
          <w:p w:rsidR="0089151F" w:rsidRPr="002A6385" w:rsidRDefault="0089151F" w:rsidP="005B6F98">
            <w:pPr>
              <w:contextualSpacing/>
              <w:jc w:val="center"/>
              <w:rPr>
                <w:b/>
              </w:rPr>
            </w:pPr>
          </w:p>
        </w:tc>
        <w:tc>
          <w:tcPr>
            <w:tcW w:w="6770" w:type="dxa"/>
            <w:shd w:val="clear" w:color="auto" w:fill="auto"/>
          </w:tcPr>
          <w:p w:rsidR="0089151F" w:rsidRPr="002A6385" w:rsidRDefault="0089151F" w:rsidP="005B6F98">
            <w:pPr>
              <w:contextualSpacing/>
              <w:jc w:val="center"/>
              <w:rPr>
                <w:b/>
              </w:rPr>
            </w:pPr>
            <w:r w:rsidRPr="002A6385">
              <w:rPr>
                <w:b/>
              </w:rPr>
              <w:t>Задачи</w:t>
            </w:r>
          </w:p>
        </w:tc>
        <w:tc>
          <w:tcPr>
            <w:tcW w:w="6379" w:type="dxa"/>
            <w:shd w:val="clear" w:color="auto" w:fill="auto"/>
          </w:tcPr>
          <w:p w:rsidR="0089151F" w:rsidRPr="002A6385" w:rsidRDefault="0089151F" w:rsidP="005B6F98">
            <w:pPr>
              <w:contextualSpacing/>
              <w:jc w:val="center"/>
              <w:rPr>
                <w:b/>
              </w:rPr>
            </w:pPr>
            <w:r w:rsidRPr="002A6385">
              <w:rPr>
                <w:b/>
              </w:rPr>
              <w:t>Пути реализации</w:t>
            </w:r>
          </w:p>
        </w:tc>
      </w:tr>
      <w:tr w:rsidR="0089151F" w:rsidRPr="002A6385" w:rsidTr="0089151F">
        <w:tc>
          <w:tcPr>
            <w:tcW w:w="1843" w:type="dxa"/>
            <w:shd w:val="clear" w:color="auto" w:fill="auto"/>
          </w:tcPr>
          <w:p w:rsidR="0089151F" w:rsidRPr="002A6385" w:rsidRDefault="0089151F" w:rsidP="005B6F98">
            <w:pPr>
              <w:contextualSpacing/>
            </w:pPr>
            <w:r>
              <w:t xml:space="preserve">«Государственные символы </w:t>
            </w:r>
            <w:r w:rsidRPr="002A6385">
              <w:t xml:space="preserve">»  </w:t>
            </w:r>
          </w:p>
          <w:p w:rsidR="0089151F" w:rsidRPr="002A6385" w:rsidRDefault="0089151F" w:rsidP="005B6F98">
            <w:pPr>
              <w:contextualSpacing/>
            </w:pPr>
          </w:p>
          <w:p w:rsidR="0089151F" w:rsidRPr="002A6385" w:rsidRDefault="0089151F" w:rsidP="005B6F98">
            <w:pPr>
              <w:contextualSpacing/>
            </w:pPr>
          </w:p>
        </w:tc>
        <w:tc>
          <w:tcPr>
            <w:tcW w:w="6770" w:type="dxa"/>
            <w:shd w:val="clear" w:color="auto" w:fill="auto"/>
          </w:tcPr>
          <w:p w:rsidR="0089151F" w:rsidRPr="002A6385" w:rsidRDefault="0089151F" w:rsidP="005B6F98">
            <w:pPr>
              <w:contextualSpacing/>
            </w:pPr>
            <w:r w:rsidRPr="002A6385">
              <w:t>Воспитание патриотизма, уважительного отношения к гербу, флагу, гимну нашей страны. Развитие интереса к истории и культуре родной страны, города.</w:t>
            </w:r>
          </w:p>
        </w:tc>
        <w:tc>
          <w:tcPr>
            <w:tcW w:w="6379" w:type="dxa"/>
            <w:shd w:val="clear" w:color="auto" w:fill="auto"/>
          </w:tcPr>
          <w:p w:rsidR="0089151F" w:rsidRPr="002A6385" w:rsidRDefault="0089151F" w:rsidP="005B6F98">
            <w:pPr>
              <w:widowControl w:val="0"/>
              <w:autoSpaceDE w:val="0"/>
              <w:autoSpaceDN w:val="0"/>
              <w:adjustRightInd w:val="0"/>
              <w:contextualSpacing/>
            </w:pPr>
            <w:r>
              <w:t>О</w:t>
            </w:r>
            <w:r w:rsidRPr="002A6385">
              <w:t>ОД с детьми, продуктивная деятельность «Символика страны, города»</w:t>
            </w:r>
            <w:r>
              <w:t>.</w:t>
            </w:r>
          </w:p>
          <w:p w:rsidR="0089151F" w:rsidRPr="002A6385" w:rsidRDefault="0089151F" w:rsidP="005B6F98">
            <w:pPr>
              <w:widowControl w:val="0"/>
              <w:autoSpaceDE w:val="0"/>
              <w:autoSpaceDN w:val="0"/>
              <w:adjustRightInd w:val="0"/>
              <w:contextualSpacing/>
            </w:pPr>
          </w:p>
        </w:tc>
      </w:tr>
      <w:tr w:rsidR="0089151F" w:rsidRPr="002A6385" w:rsidTr="0089151F">
        <w:tc>
          <w:tcPr>
            <w:tcW w:w="1843" w:type="dxa"/>
            <w:shd w:val="clear" w:color="auto" w:fill="auto"/>
          </w:tcPr>
          <w:p w:rsidR="0089151F" w:rsidRPr="002A6385" w:rsidRDefault="0089151F" w:rsidP="005B6F98">
            <w:pPr>
              <w:contextualSpacing/>
            </w:pPr>
            <w:r w:rsidRPr="002A6385">
              <w:t xml:space="preserve">«Северный шелк» </w:t>
            </w:r>
          </w:p>
          <w:p w:rsidR="0089151F" w:rsidRPr="002A6385" w:rsidRDefault="0089151F" w:rsidP="005B6F98">
            <w:pPr>
              <w:contextualSpacing/>
            </w:pPr>
          </w:p>
        </w:tc>
        <w:tc>
          <w:tcPr>
            <w:tcW w:w="6770" w:type="dxa"/>
            <w:shd w:val="clear" w:color="auto" w:fill="auto"/>
          </w:tcPr>
          <w:p w:rsidR="0089151F" w:rsidRPr="002A6385" w:rsidRDefault="0089151F" w:rsidP="005B6F98">
            <w:pPr>
              <w:widowControl w:val="0"/>
              <w:autoSpaceDE w:val="0"/>
              <w:autoSpaceDN w:val="0"/>
              <w:adjustRightInd w:val="0"/>
              <w:contextualSpacing/>
            </w:pPr>
            <w:r w:rsidRPr="002A6385">
              <w:t>Дать детям представления о льне как технической культуре, выращиваемой в Ярославской области. Познакомить с древней технологией выращивания льна и разнообразными продуктами, получаемыми в результате его обработки.</w:t>
            </w:r>
          </w:p>
        </w:tc>
        <w:tc>
          <w:tcPr>
            <w:tcW w:w="6379" w:type="dxa"/>
            <w:shd w:val="clear" w:color="auto" w:fill="auto"/>
          </w:tcPr>
          <w:p w:rsidR="0089151F" w:rsidRPr="002A6385" w:rsidRDefault="0089151F" w:rsidP="005B6F98">
            <w:pPr>
              <w:widowControl w:val="0"/>
              <w:autoSpaceDE w:val="0"/>
              <w:autoSpaceDN w:val="0"/>
              <w:adjustRightInd w:val="0"/>
              <w:contextualSpacing/>
            </w:pPr>
            <w:r>
              <w:t>Беседы</w:t>
            </w:r>
            <w:r w:rsidRPr="002A6385">
              <w:t xml:space="preserve"> с детьми, загадывание загадок, разучивание хоровода «Ленок».</w:t>
            </w:r>
          </w:p>
          <w:p w:rsidR="0089151F" w:rsidRPr="002A6385" w:rsidRDefault="0089151F" w:rsidP="005B6F98">
            <w:pPr>
              <w:widowControl w:val="0"/>
              <w:autoSpaceDE w:val="0"/>
              <w:autoSpaceDN w:val="0"/>
              <w:adjustRightInd w:val="0"/>
              <w:contextualSpacing/>
            </w:pPr>
          </w:p>
        </w:tc>
      </w:tr>
      <w:tr w:rsidR="0089151F" w:rsidRPr="002A6385" w:rsidTr="0089151F">
        <w:tc>
          <w:tcPr>
            <w:tcW w:w="1843" w:type="dxa"/>
            <w:shd w:val="clear" w:color="auto" w:fill="auto"/>
          </w:tcPr>
          <w:p w:rsidR="0089151F" w:rsidRPr="002A6385" w:rsidRDefault="0089151F" w:rsidP="005B6F98">
            <w:pPr>
              <w:contextualSpacing/>
            </w:pPr>
            <w:r w:rsidRPr="002A6385">
              <w:t>«Исторические места города (площ</w:t>
            </w:r>
            <w:r>
              <w:t>адь Волкова и Волковский театр, храмы, церкви)</w:t>
            </w:r>
          </w:p>
          <w:p w:rsidR="0089151F" w:rsidRPr="002A6385" w:rsidRDefault="0089151F" w:rsidP="005B6F98"/>
        </w:tc>
        <w:tc>
          <w:tcPr>
            <w:tcW w:w="6770" w:type="dxa"/>
            <w:shd w:val="clear" w:color="auto" w:fill="auto"/>
          </w:tcPr>
          <w:p w:rsidR="0089151F" w:rsidRDefault="0089151F" w:rsidP="005B6F98">
            <w:pPr>
              <w:widowControl w:val="0"/>
              <w:autoSpaceDE w:val="0"/>
              <w:autoSpaceDN w:val="0"/>
              <w:adjustRightInd w:val="0"/>
              <w:contextualSpacing/>
            </w:pPr>
            <w:r w:rsidRPr="002A6385">
              <w:t xml:space="preserve">Расширить знания детей об истории возникновения первого русского театра. подвести к пониманию того, что история родного города связана с историей России. </w:t>
            </w:r>
          </w:p>
          <w:p w:rsidR="0089151F" w:rsidRPr="002A6385" w:rsidRDefault="0089151F" w:rsidP="005B6F98">
            <w:pPr>
              <w:widowControl w:val="0"/>
              <w:autoSpaceDE w:val="0"/>
              <w:autoSpaceDN w:val="0"/>
              <w:adjustRightInd w:val="0"/>
              <w:contextualSpacing/>
            </w:pPr>
            <w:r>
              <w:t>Продолжать знакомить  с особенностями внешнего вида храмов и церквей.</w:t>
            </w:r>
          </w:p>
        </w:tc>
        <w:tc>
          <w:tcPr>
            <w:tcW w:w="6379" w:type="dxa"/>
            <w:shd w:val="clear" w:color="auto" w:fill="auto"/>
          </w:tcPr>
          <w:p w:rsidR="0089151F" w:rsidRPr="002A6385" w:rsidRDefault="0089151F" w:rsidP="005B6F98">
            <w:pPr>
              <w:contextualSpacing/>
            </w:pPr>
            <w:r w:rsidRPr="002A6385">
              <w:t>Беседа с детьми с рассматриванием иллюстраций.</w:t>
            </w:r>
            <w:r>
              <w:t xml:space="preserve">    </w:t>
            </w:r>
          </w:p>
          <w:p w:rsidR="0089151F" w:rsidRDefault="0089151F" w:rsidP="005B6F98">
            <w:pPr>
              <w:contextualSpacing/>
            </w:pPr>
            <w:r w:rsidRPr="002A6385">
              <w:t>Расска</w:t>
            </w:r>
            <w:r>
              <w:t>з детей, что они знают о театре, храмах, церквях.</w:t>
            </w:r>
          </w:p>
          <w:p w:rsidR="0089151F" w:rsidRDefault="0089151F" w:rsidP="005B6F98">
            <w:pPr>
              <w:contextualSpacing/>
            </w:pPr>
            <w:r>
              <w:t>Изобразительная деятельность, макетирование.</w:t>
            </w:r>
          </w:p>
          <w:p w:rsidR="0089151F" w:rsidRDefault="0089151F" w:rsidP="005B6F98">
            <w:pPr>
              <w:contextualSpacing/>
            </w:pPr>
            <w:r>
              <w:t>Оформление альбомов «Золотые купола нашего города».</w:t>
            </w:r>
          </w:p>
          <w:p w:rsidR="0089151F" w:rsidRDefault="0089151F" w:rsidP="005B6F98">
            <w:pPr>
              <w:contextualSpacing/>
            </w:pPr>
            <w:r>
              <w:t>Творческая игра «Мы строители».</w:t>
            </w:r>
          </w:p>
          <w:p w:rsidR="0089151F" w:rsidRPr="002A6385" w:rsidRDefault="0089151F" w:rsidP="005B6F98">
            <w:pPr>
              <w:contextualSpacing/>
            </w:pPr>
            <w:r>
              <w:t>Дидактические игры.</w:t>
            </w:r>
          </w:p>
          <w:p w:rsidR="0089151F" w:rsidRPr="002A6385" w:rsidRDefault="0089151F" w:rsidP="005B6F98">
            <w:pPr>
              <w:contextualSpacing/>
              <w:rPr>
                <w:b/>
              </w:rPr>
            </w:pPr>
          </w:p>
        </w:tc>
      </w:tr>
      <w:tr w:rsidR="0089151F" w:rsidRPr="002A6385" w:rsidTr="0089151F">
        <w:tc>
          <w:tcPr>
            <w:tcW w:w="1843" w:type="dxa"/>
            <w:shd w:val="clear" w:color="auto" w:fill="auto"/>
          </w:tcPr>
          <w:p w:rsidR="0089151F" w:rsidRPr="002A6385" w:rsidRDefault="0089151F" w:rsidP="005B6F98">
            <w:pPr>
              <w:contextualSpacing/>
            </w:pPr>
            <w:r>
              <w:t>Архитектура города</w:t>
            </w:r>
          </w:p>
        </w:tc>
        <w:tc>
          <w:tcPr>
            <w:tcW w:w="6770" w:type="dxa"/>
            <w:shd w:val="clear" w:color="auto" w:fill="auto"/>
          </w:tcPr>
          <w:p w:rsidR="0089151F" w:rsidRPr="002A6385" w:rsidRDefault="0089151F" w:rsidP="005B6F98">
            <w:pPr>
              <w:widowControl w:val="0"/>
              <w:autoSpaceDE w:val="0"/>
              <w:autoSpaceDN w:val="0"/>
              <w:adjustRightInd w:val="0"/>
              <w:contextualSpacing/>
            </w:pPr>
            <w:r>
              <w:t>Знакомить детей с архитектурными памятниками города Ярославля, обращать внимание на их архитектурные особенности. Дать первоначальные знания об особенностях стилей.</w:t>
            </w:r>
          </w:p>
        </w:tc>
        <w:tc>
          <w:tcPr>
            <w:tcW w:w="6379" w:type="dxa"/>
            <w:shd w:val="clear" w:color="auto" w:fill="auto"/>
          </w:tcPr>
          <w:p w:rsidR="0089151F" w:rsidRDefault="0089151F" w:rsidP="005B6F98">
            <w:pPr>
              <w:contextualSpacing/>
            </w:pPr>
            <w:r>
              <w:t>Рассматривание фотографий, презентаций, на которых изображены здания с элементами различных архитектурных стилей( барокко, классицизм, модерн).</w:t>
            </w:r>
          </w:p>
          <w:p w:rsidR="0089151F" w:rsidRPr="002A6385" w:rsidRDefault="0089151F" w:rsidP="005B6F98">
            <w:pPr>
              <w:contextualSpacing/>
            </w:pPr>
            <w:r>
              <w:t>Экскурсии родителей с детьми по городу.</w:t>
            </w:r>
          </w:p>
        </w:tc>
      </w:tr>
      <w:tr w:rsidR="0089151F" w:rsidRPr="002A6385" w:rsidTr="0089151F">
        <w:tc>
          <w:tcPr>
            <w:tcW w:w="1843" w:type="dxa"/>
            <w:shd w:val="clear" w:color="auto" w:fill="auto"/>
          </w:tcPr>
          <w:p w:rsidR="0089151F" w:rsidRPr="002A6385" w:rsidRDefault="0089151F" w:rsidP="005B6F98">
            <w:pPr>
              <w:contextualSpacing/>
            </w:pPr>
            <w:r w:rsidRPr="002A6385">
              <w:t>«Наши земляки – русский поэт Н.А. Некрасов</w:t>
            </w:r>
            <w:r>
              <w:t>»</w:t>
            </w:r>
            <w:r w:rsidRPr="002A6385">
              <w:t>, К.Д. Ушинский</w:t>
            </w:r>
          </w:p>
        </w:tc>
        <w:tc>
          <w:tcPr>
            <w:tcW w:w="6770" w:type="dxa"/>
            <w:shd w:val="clear" w:color="auto" w:fill="auto"/>
          </w:tcPr>
          <w:p w:rsidR="0089151F" w:rsidRPr="002A6385" w:rsidRDefault="0089151F" w:rsidP="005B6F98">
            <w:pPr>
              <w:contextualSpacing/>
            </w:pPr>
            <w:r w:rsidRPr="002A6385">
              <w:t xml:space="preserve">Познакомить с жизнью и творчеством писателей. Воспитывать чувство любви к своей малой родине и природе на стихах великого поэта. </w:t>
            </w:r>
          </w:p>
        </w:tc>
        <w:tc>
          <w:tcPr>
            <w:tcW w:w="6379" w:type="dxa"/>
            <w:shd w:val="clear" w:color="auto" w:fill="auto"/>
          </w:tcPr>
          <w:p w:rsidR="0089151F" w:rsidRDefault="0089151F" w:rsidP="005B6F98">
            <w:pPr>
              <w:widowControl w:val="0"/>
              <w:autoSpaceDE w:val="0"/>
              <w:autoSpaceDN w:val="0"/>
              <w:adjustRightInd w:val="0"/>
              <w:contextualSpacing/>
            </w:pPr>
            <w:r w:rsidRPr="002A6385">
              <w:t>Рассматривание портрета великого писателя, рассказ воспитателя и жизни и творчестве Н.А. Некрасова и К.Д. Ушинского. Разучивание стихотворений.</w:t>
            </w:r>
          </w:p>
          <w:p w:rsidR="0089151F" w:rsidRPr="002A6385" w:rsidRDefault="0089151F" w:rsidP="005B6F98">
            <w:pPr>
              <w:widowControl w:val="0"/>
              <w:autoSpaceDE w:val="0"/>
              <w:autoSpaceDN w:val="0"/>
              <w:adjustRightInd w:val="0"/>
              <w:contextualSpacing/>
            </w:pPr>
            <w:r>
              <w:t>Поэтическая гостиная.</w:t>
            </w:r>
          </w:p>
        </w:tc>
      </w:tr>
      <w:tr w:rsidR="0089151F" w:rsidRPr="002A6385" w:rsidTr="0089151F">
        <w:tc>
          <w:tcPr>
            <w:tcW w:w="1843" w:type="dxa"/>
            <w:shd w:val="clear" w:color="auto" w:fill="auto"/>
          </w:tcPr>
          <w:p w:rsidR="0089151F" w:rsidRPr="002A6385" w:rsidRDefault="0089151F" w:rsidP="005B6F98">
            <w:pPr>
              <w:contextualSpacing/>
            </w:pPr>
            <w:r w:rsidRPr="002A6385">
              <w:lastRenderedPageBreak/>
              <w:t>«Наша землячка – первая женщина – космонавт В.В. Терешкова</w:t>
            </w:r>
          </w:p>
        </w:tc>
        <w:tc>
          <w:tcPr>
            <w:tcW w:w="6770" w:type="dxa"/>
            <w:shd w:val="clear" w:color="auto" w:fill="auto"/>
          </w:tcPr>
          <w:p w:rsidR="0089151F" w:rsidRPr="002A6385" w:rsidRDefault="0089151F" w:rsidP="005B6F98">
            <w:pPr>
              <w:contextualSpacing/>
            </w:pPr>
            <w:r w:rsidRPr="002A6385">
              <w:t>Продолжать знакомить детей с известными людьми родного края, воспитывать чувство гордости за своих земляков.</w:t>
            </w:r>
          </w:p>
        </w:tc>
        <w:tc>
          <w:tcPr>
            <w:tcW w:w="6379" w:type="dxa"/>
            <w:shd w:val="clear" w:color="auto" w:fill="auto"/>
          </w:tcPr>
          <w:p w:rsidR="0089151F" w:rsidRPr="002A6385" w:rsidRDefault="0089151F" w:rsidP="005B6F98">
            <w:pPr>
              <w:widowControl w:val="0"/>
              <w:autoSpaceDE w:val="0"/>
              <w:autoSpaceDN w:val="0"/>
              <w:adjustRightInd w:val="0"/>
              <w:contextualSpacing/>
            </w:pPr>
            <w:r>
              <w:t>Квест или викторина</w:t>
            </w:r>
            <w:r w:rsidRPr="002A6385">
              <w:t xml:space="preserve"> с детьми.</w:t>
            </w:r>
          </w:p>
          <w:p w:rsidR="0089151F" w:rsidRDefault="0089151F" w:rsidP="005B6F98">
            <w:pPr>
              <w:widowControl w:val="0"/>
              <w:autoSpaceDE w:val="0"/>
              <w:autoSpaceDN w:val="0"/>
              <w:adjustRightInd w:val="0"/>
              <w:contextualSpacing/>
            </w:pPr>
            <w:r w:rsidRPr="002A6385">
              <w:t>Рисование «Космический корабль».</w:t>
            </w:r>
          </w:p>
          <w:p w:rsidR="0089151F" w:rsidRDefault="0089151F" w:rsidP="005B6F98">
            <w:pPr>
              <w:widowControl w:val="0"/>
              <w:autoSpaceDE w:val="0"/>
              <w:autoSpaceDN w:val="0"/>
              <w:adjustRightInd w:val="0"/>
              <w:contextualSpacing/>
            </w:pPr>
            <w:r>
              <w:t>Беседа с детьми о космосе.</w:t>
            </w:r>
          </w:p>
          <w:p w:rsidR="0089151F" w:rsidRDefault="0089151F" w:rsidP="005B6F98">
            <w:pPr>
              <w:widowControl w:val="0"/>
              <w:autoSpaceDE w:val="0"/>
              <w:autoSpaceDN w:val="0"/>
              <w:adjustRightInd w:val="0"/>
              <w:contextualSpacing/>
            </w:pPr>
            <w:r>
              <w:t>Творческая игра «Мы хотим полететь в космос».</w:t>
            </w:r>
          </w:p>
          <w:p w:rsidR="0089151F" w:rsidRPr="002A6385" w:rsidRDefault="0089151F" w:rsidP="005B6F98">
            <w:pPr>
              <w:widowControl w:val="0"/>
              <w:autoSpaceDE w:val="0"/>
              <w:autoSpaceDN w:val="0"/>
              <w:adjustRightInd w:val="0"/>
              <w:contextualSpacing/>
            </w:pPr>
            <w:r>
              <w:t>Создание мардборда «Космос – это интересно».</w:t>
            </w:r>
          </w:p>
        </w:tc>
      </w:tr>
    </w:tbl>
    <w:p w:rsidR="00D94C49" w:rsidRDefault="00D94C49" w:rsidP="00D94C49">
      <w:pPr>
        <w:widowControl w:val="0"/>
        <w:autoSpaceDE w:val="0"/>
        <w:autoSpaceDN w:val="0"/>
        <w:adjustRightInd w:val="0"/>
        <w:ind w:firstLine="709"/>
        <w:jc w:val="center"/>
        <w:rPr>
          <w:b/>
        </w:rPr>
      </w:pPr>
    </w:p>
    <w:p w:rsidR="003B205A" w:rsidRPr="003B205A" w:rsidRDefault="003B205A" w:rsidP="003B205A">
      <w:pPr>
        <w:widowControl w:val="0"/>
        <w:autoSpaceDE w:val="0"/>
        <w:autoSpaceDN w:val="0"/>
        <w:adjustRightInd w:val="0"/>
        <w:ind w:firstLine="709"/>
        <w:jc w:val="center"/>
        <w:rPr>
          <w:b/>
        </w:rPr>
      </w:pPr>
    </w:p>
    <w:p w:rsidR="00FC696F" w:rsidRPr="00FC696F" w:rsidRDefault="00FC696F" w:rsidP="000931BB">
      <w:pPr>
        <w:pStyle w:val="a3"/>
        <w:numPr>
          <w:ilvl w:val="1"/>
          <w:numId w:val="29"/>
        </w:numPr>
        <w:shd w:val="clear" w:color="auto" w:fill="FFFFFF"/>
        <w:spacing w:line="240" w:lineRule="auto"/>
        <w:rPr>
          <w:b/>
          <w:sz w:val="24"/>
          <w:szCs w:val="24"/>
        </w:rPr>
      </w:pPr>
      <w:r>
        <w:rPr>
          <w:b/>
          <w:sz w:val="24"/>
          <w:szCs w:val="24"/>
        </w:rPr>
        <w:t xml:space="preserve"> </w:t>
      </w:r>
      <w:r w:rsidR="00A61B69" w:rsidRPr="00FC696F">
        <w:rPr>
          <w:b/>
          <w:sz w:val="24"/>
          <w:szCs w:val="24"/>
        </w:rPr>
        <w:t>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r w:rsidR="00004E50" w:rsidRPr="00FC696F">
        <w:rPr>
          <w:b/>
          <w:sz w:val="24"/>
          <w:szCs w:val="24"/>
        </w:rPr>
        <w:t xml:space="preserve"> </w:t>
      </w:r>
      <w:r w:rsidRPr="00FC696F">
        <w:rPr>
          <w:b/>
          <w:sz w:val="24"/>
          <w:szCs w:val="24"/>
        </w:rPr>
        <w:t xml:space="preserve"> (Б)</w:t>
      </w:r>
    </w:p>
    <w:p w:rsidR="00C0284C" w:rsidRPr="003A51AC" w:rsidRDefault="00C0284C" w:rsidP="00E22A07">
      <w:pPr>
        <w:pStyle w:val="aa"/>
        <w:ind w:left="0" w:firstLine="567"/>
      </w:pPr>
      <w:r w:rsidRPr="003A51AC">
        <w:rPr>
          <w:i/>
        </w:rPr>
        <w:t>Коррекционно-развивающая</w:t>
      </w:r>
      <w:r w:rsidRPr="003A51AC">
        <w:rPr>
          <w:i/>
          <w:spacing w:val="1"/>
        </w:rPr>
        <w:t xml:space="preserve"> </w:t>
      </w:r>
      <w:r w:rsidRPr="003A51AC">
        <w:rPr>
          <w:i/>
        </w:rPr>
        <w:t>работа</w:t>
      </w:r>
      <w:r w:rsidRPr="003A51AC">
        <w:rPr>
          <w:i/>
          <w:spacing w:val="1"/>
        </w:rPr>
        <w:t xml:space="preserve"> </w:t>
      </w:r>
      <w:r w:rsidRPr="003A51AC">
        <w:rPr>
          <w:i/>
        </w:rPr>
        <w:t>и\или</w:t>
      </w:r>
      <w:r w:rsidRPr="003A51AC">
        <w:rPr>
          <w:i/>
          <w:spacing w:val="1"/>
        </w:rPr>
        <w:t xml:space="preserve"> </w:t>
      </w:r>
      <w:r w:rsidRPr="003A51AC">
        <w:rPr>
          <w:i/>
        </w:rPr>
        <w:t>инклюзивное</w:t>
      </w:r>
      <w:r w:rsidRPr="003A51AC">
        <w:rPr>
          <w:i/>
          <w:spacing w:val="1"/>
        </w:rPr>
        <w:t xml:space="preserve"> </w:t>
      </w:r>
      <w:r w:rsidRPr="003A51AC">
        <w:rPr>
          <w:i/>
        </w:rPr>
        <w:t>образование</w:t>
      </w:r>
      <w:r w:rsidRPr="003A51AC">
        <w:rPr>
          <w:i/>
          <w:spacing w:val="1"/>
        </w:rPr>
        <w:t xml:space="preserve"> </w:t>
      </w:r>
      <w:r w:rsidRPr="003A51AC">
        <w:t>в</w:t>
      </w:r>
      <w:r w:rsidRPr="003A51AC">
        <w:rPr>
          <w:spacing w:val="1"/>
        </w:rPr>
        <w:t xml:space="preserve"> </w:t>
      </w:r>
      <w:r w:rsidR="00D82F2B">
        <w:t>МДОУ «Детский сад № 96»</w:t>
      </w:r>
      <w:r w:rsidRPr="003A51AC">
        <w:rPr>
          <w:spacing w:val="1"/>
        </w:rPr>
        <w:t xml:space="preserve"> </w:t>
      </w:r>
      <w:r w:rsidRPr="003A51AC">
        <w:t>направлено на обеспечение коррекции нарушений развития у различных категорий детей (целевые</w:t>
      </w:r>
      <w:r w:rsidRPr="003A51AC">
        <w:rPr>
          <w:spacing w:val="-57"/>
        </w:rPr>
        <w:t xml:space="preserve"> </w:t>
      </w:r>
      <w:r w:rsidRPr="003A51AC">
        <w:t>группы),</w:t>
      </w:r>
      <w:r w:rsidRPr="003A51AC">
        <w:rPr>
          <w:spacing w:val="1"/>
        </w:rPr>
        <w:t xml:space="preserve"> </w:t>
      </w:r>
      <w:r w:rsidRPr="003A51AC">
        <w:t>включая</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ООП,</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ОВЗ</w:t>
      </w:r>
      <w:r w:rsidRPr="003A51AC">
        <w:rPr>
          <w:spacing w:val="1"/>
        </w:rPr>
        <w:t xml:space="preserve"> </w:t>
      </w:r>
      <w:r w:rsidRPr="003A51AC">
        <w:t>и</w:t>
      </w:r>
      <w:r w:rsidRPr="003A51AC">
        <w:rPr>
          <w:spacing w:val="1"/>
        </w:rPr>
        <w:t xml:space="preserve"> </w:t>
      </w:r>
      <w:r w:rsidRPr="003A51AC">
        <w:t>детей-инвалидов;</w:t>
      </w:r>
      <w:r w:rsidRPr="003A51AC">
        <w:rPr>
          <w:spacing w:val="1"/>
        </w:rPr>
        <w:t xml:space="preserve"> </w:t>
      </w:r>
      <w:r w:rsidRPr="003A51AC">
        <w:t>оказание</w:t>
      </w:r>
      <w:r w:rsidRPr="003A51AC">
        <w:rPr>
          <w:spacing w:val="1"/>
        </w:rPr>
        <w:t xml:space="preserve"> </w:t>
      </w:r>
      <w:r w:rsidRPr="003A51AC">
        <w:t>им</w:t>
      </w:r>
      <w:r w:rsidRPr="003A51AC">
        <w:rPr>
          <w:spacing w:val="1"/>
        </w:rPr>
        <w:t xml:space="preserve"> </w:t>
      </w:r>
      <w:r w:rsidRPr="003A51AC">
        <w:t>квалифицированной</w:t>
      </w:r>
      <w:r w:rsidRPr="003A51AC">
        <w:rPr>
          <w:spacing w:val="1"/>
        </w:rPr>
        <w:t xml:space="preserve"> </w:t>
      </w:r>
      <w:r w:rsidRPr="003A51AC">
        <w:t>помощи</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Программы,</w:t>
      </w:r>
      <w:r w:rsidRPr="003A51AC">
        <w:rPr>
          <w:spacing w:val="1"/>
        </w:rPr>
        <w:t xml:space="preserve"> </w:t>
      </w:r>
      <w:r w:rsidRPr="003A51AC">
        <w:t>их</w:t>
      </w:r>
      <w:r w:rsidRPr="003A51AC">
        <w:rPr>
          <w:spacing w:val="1"/>
        </w:rPr>
        <w:t xml:space="preserve"> </w:t>
      </w:r>
      <w:r w:rsidRPr="003A51AC">
        <w:t>разностороннее</w:t>
      </w:r>
      <w:r w:rsidRPr="003A51AC">
        <w:rPr>
          <w:spacing w:val="1"/>
        </w:rPr>
        <w:t xml:space="preserve"> </w:t>
      </w:r>
      <w:r w:rsidRPr="003A51AC">
        <w:t>развитие</w:t>
      </w:r>
      <w:r w:rsidRPr="003A51AC">
        <w:rPr>
          <w:spacing w:val="1"/>
        </w:rPr>
        <w:t xml:space="preserve"> </w:t>
      </w:r>
      <w:r w:rsidRPr="003A51AC">
        <w:t>с</w:t>
      </w:r>
      <w:r w:rsidRPr="003A51AC">
        <w:rPr>
          <w:spacing w:val="1"/>
        </w:rPr>
        <w:t xml:space="preserve"> </w:t>
      </w:r>
      <w:r w:rsidRPr="003A51AC">
        <w:t>учетом</w:t>
      </w:r>
      <w:r w:rsidRPr="003A51AC">
        <w:rPr>
          <w:spacing w:val="1"/>
        </w:rPr>
        <w:t xml:space="preserve"> </w:t>
      </w:r>
      <w:r w:rsidRPr="003A51AC">
        <w:t>возрастных</w:t>
      </w:r>
      <w:r w:rsidRPr="003A51AC">
        <w:rPr>
          <w:spacing w:val="-2"/>
        </w:rPr>
        <w:t xml:space="preserve"> </w:t>
      </w:r>
      <w:r w:rsidRPr="003A51AC">
        <w:t>и индивидуальных особенностей, социальной адаптации.</w:t>
      </w:r>
    </w:p>
    <w:p w:rsidR="00CA1A7A" w:rsidRPr="003A51AC" w:rsidRDefault="00C0284C" w:rsidP="00E22A07">
      <w:pPr>
        <w:pStyle w:val="aa"/>
        <w:ind w:left="0" w:firstLine="567"/>
      </w:pPr>
      <w:r w:rsidRPr="003A51AC">
        <w:t>КРР</w:t>
      </w:r>
      <w:r w:rsidRPr="003A51AC">
        <w:rPr>
          <w:spacing w:val="1"/>
        </w:rPr>
        <w:t xml:space="preserve"> </w:t>
      </w:r>
      <w:r w:rsidRPr="003A51AC">
        <w:t>представляет</w:t>
      </w:r>
      <w:r w:rsidRPr="003A51AC">
        <w:rPr>
          <w:spacing w:val="1"/>
        </w:rPr>
        <w:t xml:space="preserve"> </w:t>
      </w:r>
      <w:r w:rsidRPr="003A51AC">
        <w:t>собой</w:t>
      </w:r>
      <w:r w:rsidRPr="003A51AC">
        <w:rPr>
          <w:spacing w:val="1"/>
        </w:rPr>
        <w:t xml:space="preserve"> </w:t>
      </w:r>
      <w:r w:rsidRPr="003A51AC">
        <w:t>комплекс</w:t>
      </w:r>
      <w:r w:rsidRPr="003A51AC">
        <w:rPr>
          <w:spacing w:val="1"/>
        </w:rPr>
        <w:t xml:space="preserve"> </w:t>
      </w:r>
      <w:r w:rsidRPr="003A51AC">
        <w:t>мер</w:t>
      </w:r>
      <w:r w:rsidRPr="003A51AC">
        <w:rPr>
          <w:spacing w:val="1"/>
        </w:rPr>
        <w:t xml:space="preserve"> </w:t>
      </w:r>
      <w:r w:rsidRPr="003A51AC">
        <w:t>по</w:t>
      </w:r>
      <w:r w:rsidRPr="003A51AC">
        <w:rPr>
          <w:spacing w:val="1"/>
        </w:rPr>
        <w:t xml:space="preserve"> </w:t>
      </w:r>
      <w:r w:rsidRPr="003A51AC">
        <w:t>психолого-педагогическому</w:t>
      </w:r>
      <w:r w:rsidRPr="003A51AC">
        <w:rPr>
          <w:spacing w:val="1"/>
        </w:rPr>
        <w:t xml:space="preserve"> </w:t>
      </w:r>
      <w:r w:rsidRPr="003A51AC">
        <w:t>сопровождению</w:t>
      </w:r>
      <w:r w:rsidRPr="003A51AC">
        <w:rPr>
          <w:spacing w:val="1"/>
        </w:rPr>
        <w:t xml:space="preserve"> </w:t>
      </w:r>
      <w:r w:rsidRPr="003A51AC">
        <w:t>обучающихся,</w:t>
      </w:r>
      <w:r w:rsidRPr="003A51AC">
        <w:rPr>
          <w:spacing w:val="1"/>
        </w:rPr>
        <w:t xml:space="preserve"> </w:t>
      </w:r>
      <w:r w:rsidRPr="003A51AC">
        <w:t>включающий</w:t>
      </w:r>
      <w:r w:rsidRPr="003A51AC">
        <w:rPr>
          <w:spacing w:val="1"/>
        </w:rPr>
        <w:t xml:space="preserve"> </w:t>
      </w:r>
      <w:r w:rsidRPr="003A51AC">
        <w:t>психолого-педагогическое</w:t>
      </w:r>
      <w:r w:rsidRPr="003A51AC">
        <w:rPr>
          <w:spacing w:val="1"/>
        </w:rPr>
        <w:t xml:space="preserve"> </w:t>
      </w:r>
      <w:r w:rsidRPr="003A51AC">
        <w:t>обследование,</w:t>
      </w:r>
      <w:r w:rsidRPr="003A51AC">
        <w:rPr>
          <w:spacing w:val="61"/>
        </w:rPr>
        <w:t xml:space="preserve"> </w:t>
      </w:r>
      <w:r w:rsidRPr="003A51AC">
        <w:t>проведение</w:t>
      </w:r>
      <w:r w:rsidRPr="003A51AC">
        <w:rPr>
          <w:spacing w:val="1"/>
        </w:rPr>
        <w:t xml:space="preserve"> </w:t>
      </w:r>
      <w:r w:rsidRPr="003A51AC">
        <w:t>индивидуальных и групповых коррекционно-развивающих занятий, а также мониторинг динамики</w:t>
      </w:r>
      <w:r w:rsidRPr="003A51AC">
        <w:rPr>
          <w:spacing w:val="-57"/>
        </w:rPr>
        <w:t xml:space="preserve"> </w:t>
      </w:r>
      <w:r w:rsidRPr="003A51AC">
        <w:t>их</w:t>
      </w:r>
      <w:r w:rsidRPr="003A51AC">
        <w:rPr>
          <w:spacing w:val="1"/>
        </w:rPr>
        <w:t xml:space="preserve"> </w:t>
      </w:r>
      <w:r w:rsidRPr="003A51AC">
        <w:t>развития.</w:t>
      </w:r>
      <w:r w:rsidRPr="003A51AC">
        <w:rPr>
          <w:spacing w:val="1"/>
        </w:rPr>
        <w:t xml:space="preserve"> </w:t>
      </w:r>
      <w:r w:rsidRPr="003A51AC">
        <w:t>КРР</w:t>
      </w:r>
      <w:r w:rsidRPr="003A51AC">
        <w:rPr>
          <w:spacing w:val="1"/>
        </w:rPr>
        <w:t xml:space="preserve"> </w:t>
      </w:r>
      <w:r w:rsidRPr="003A51AC">
        <w:t>в</w:t>
      </w:r>
      <w:r w:rsidRPr="003A51AC">
        <w:rPr>
          <w:spacing w:val="1"/>
        </w:rPr>
        <w:t xml:space="preserve"> </w:t>
      </w:r>
      <w:r w:rsidR="00D82F2B">
        <w:t>ДОУ</w:t>
      </w:r>
      <w:r w:rsidRPr="003A51AC">
        <w:rPr>
          <w:spacing w:val="1"/>
        </w:rPr>
        <w:t xml:space="preserve"> </w:t>
      </w:r>
      <w:r w:rsidRPr="003A51AC">
        <w:t>осуществляют</w:t>
      </w:r>
      <w:r w:rsidRPr="003A51AC">
        <w:rPr>
          <w:spacing w:val="1"/>
        </w:rPr>
        <w:t xml:space="preserve"> </w:t>
      </w:r>
      <w:r w:rsidR="00014C85">
        <w:t>воспитатели</w:t>
      </w:r>
      <w:r w:rsidRPr="003A51AC">
        <w:t>,</w:t>
      </w:r>
      <w:r w:rsidRPr="003A51AC">
        <w:rPr>
          <w:spacing w:val="1"/>
        </w:rPr>
        <w:t xml:space="preserve"> </w:t>
      </w:r>
      <w:r w:rsidRPr="003A51AC">
        <w:t>педагог-психоло</w:t>
      </w:r>
      <w:r w:rsidR="00776961">
        <w:t>г</w:t>
      </w:r>
      <w:r w:rsidRPr="003A51AC">
        <w:t>,</w:t>
      </w:r>
      <w:r w:rsidRPr="003A51AC">
        <w:rPr>
          <w:spacing w:val="1"/>
        </w:rPr>
        <w:t xml:space="preserve"> </w:t>
      </w:r>
      <w:r w:rsidR="00776961">
        <w:rPr>
          <w:spacing w:val="1"/>
        </w:rPr>
        <w:t>учителя-</w:t>
      </w:r>
      <w:r w:rsidRPr="003A51AC">
        <w:t>логопеды.</w:t>
      </w:r>
    </w:p>
    <w:p w:rsidR="00C0284C" w:rsidRPr="003A51AC" w:rsidRDefault="00C0284C" w:rsidP="00E22A07">
      <w:pPr>
        <w:pStyle w:val="2"/>
        <w:spacing w:before="0" w:line="240" w:lineRule="auto"/>
        <w:ind w:firstLine="567"/>
        <w:jc w:val="center"/>
        <w:rPr>
          <w:rFonts w:ascii="Times New Roman" w:hAnsi="Times New Roman" w:cs="Times New Roman"/>
          <w:b/>
          <w:color w:val="auto"/>
          <w:sz w:val="24"/>
          <w:szCs w:val="24"/>
        </w:rPr>
      </w:pPr>
      <w:r w:rsidRPr="003A51AC">
        <w:rPr>
          <w:rFonts w:ascii="Times New Roman" w:hAnsi="Times New Roman" w:cs="Times New Roman"/>
          <w:b/>
          <w:color w:val="auto"/>
          <w:sz w:val="24"/>
          <w:szCs w:val="24"/>
        </w:rPr>
        <w:t>Содержание</w:t>
      </w:r>
      <w:r w:rsidRPr="003A51AC">
        <w:rPr>
          <w:rFonts w:ascii="Times New Roman" w:hAnsi="Times New Roman" w:cs="Times New Roman"/>
          <w:b/>
          <w:color w:val="auto"/>
          <w:spacing w:val="-3"/>
          <w:sz w:val="24"/>
          <w:szCs w:val="24"/>
        </w:rPr>
        <w:t xml:space="preserve"> </w:t>
      </w:r>
      <w:r w:rsidRPr="003A51AC">
        <w:rPr>
          <w:rFonts w:ascii="Times New Roman" w:hAnsi="Times New Roman" w:cs="Times New Roman"/>
          <w:b/>
          <w:color w:val="auto"/>
          <w:sz w:val="24"/>
          <w:szCs w:val="24"/>
        </w:rPr>
        <w:t>коррекционно-развивающей</w:t>
      </w:r>
      <w:r w:rsidRPr="003A51AC">
        <w:rPr>
          <w:rFonts w:ascii="Times New Roman" w:hAnsi="Times New Roman" w:cs="Times New Roman"/>
          <w:b/>
          <w:color w:val="auto"/>
          <w:spacing w:val="-2"/>
          <w:sz w:val="24"/>
          <w:szCs w:val="24"/>
        </w:rPr>
        <w:t xml:space="preserve"> </w:t>
      </w:r>
      <w:r w:rsidRPr="003A51AC">
        <w:rPr>
          <w:rFonts w:ascii="Times New Roman" w:hAnsi="Times New Roman" w:cs="Times New Roman"/>
          <w:b/>
          <w:color w:val="auto"/>
          <w:sz w:val="24"/>
          <w:szCs w:val="24"/>
        </w:rPr>
        <w:t>работы</w:t>
      </w:r>
      <w:r w:rsidRPr="003A51AC">
        <w:rPr>
          <w:rFonts w:ascii="Times New Roman" w:hAnsi="Times New Roman" w:cs="Times New Roman"/>
          <w:b/>
          <w:color w:val="auto"/>
          <w:spacing w:val="-3"/>
          <w:sz w:val="24"/>
          <w:szCs w:val="24"/>
        </w:rPr>
        <w:t xml:space="preserve"> в ДО</w:t>
      </w:r>
      <w:r w:rsidR="00776961">
        <w:rPr>
          <w:rFonts w:ascii="Times New Roman" w:hAnsi="Times New Roman" w:cs="Times New Roman"/>
          <w:b/>
          <w:color w:val="auto"/>
          <w:spacing w:val="-3"/>
          <w:sz w:val="24"/>
          <w:szCs w:val="24"/>
        </w:rPr>
        <w:t>У</w:t>
      </w:r>
      <w:r w:rsidRPr="003A51AC">
        <w:rPr>
          <w:rFonts w:ascii="Times New Roman" w:hAnsi="Times New Roman" w:cs="Times New Roman"/>
          <w:b/>
          <w:color w:val="auto"/>
          <w:spacing w:val="-3"/>
          <w:sz w:val="24"/>
          <w:szCs w:val="24"/>
        </w:rPr>
        <w:t xml:space="preserve"> включает следующие блоки:</w:t>
      </w:r>
    </w:p>
    <w:tbl>
      <w:tblPr>
        <w:tblW w:w="4952" w:type="pct"/>
        <w:tblLook w:val="04A0"/>
      </w:tblPr>
      <w:tblGrid>
        <w:gridCol w:w="2188"/>
        <w:gridCol w:w="8952"/>
        <w:gridCol w:w="3815"/>
      </w:tblGrid>
      <w:tr w:rsidR="00C0284C" w:rsidRPr="003A51AC" w:rsidTr="001039FC">
        <w:trPr>
          <w:trHeight w:val="313"/>
        </w:trPr>
        <w:tc>
          <w:tcPr>
            <w:tcW w:w="676" w:type="pct"/>
          </w:tcPr>
          <w:p w:rsidR="00C0284C" w:rsidRPr="003A51AC" w:rsidRDefault="00C0284C" w:rsidP="00E22A07">
            <w:pPr>
              <w:spacing w:line="240" w:lineRule="auto"/>
              <w:ind w:firstLine="567"/>
              <w:rPr>
                <w:rFonts w:eastAsiaTheme="majorEastAsia"/>
                <w:b/>
                <w:sz w:val="24"/>
                <w:szCs w:val="24"/>
              </w:rPr>
            </w:pPr>
            <w:r w:rsidRPr="003A51AC">
              <w:rPr>
                <w:rFonts w:eastAsiaTheme="majorEastAsia"/>
                <w:b/>
                <w:sz w:val="24"/>
                <w:szCs w:val="24"/>
              </w:rPr>
              <w:t>Этапы</w:t>
            </w:r>
          </w:p>
        </w:tc>
        <w:tc>
          <w:tcPr>
            <w:tcW w:w="3530" w:type="pct"/>
          </w:tcPr>
          <w:p w:rsidR="00C0284C" w:rsidRPr="003A51AC" w:rsidRDefault="00C0284C" w:rsidP="00E22A07">
            <w:pPr>
              <w:spacing w:line="240" w:lineRule="auto"/>
              <w:ind w:firstLine="567"/>
              <w:rPr>
                <w:rFonts w:eastAsiaTheme="majorEastAsia"/>
                <w:b/>
                <w:sz w:val="24"/>
                <w:szCs w:val="24"/>
              </w:rPr>
            </w:pPr>
            <w:r w:rsidRPr="003A51AC">
              <w:rPr>
                <w:rFonts w:eastAsiaTheme="majorEastAsia"/>
                <w:b/>
                <w:sz w:val="24"/>
                <w:szCs w:val="24"/>
              </w:rPr>
              <w:t>Содержание деятельности</w:t>
            </w:r>
          </w:p>
        </w:tc>
        <w:tc>
          <w:tcPr>
            <w:tcW w:w="788" w:type="pct"/>
          </w:tcPr>
          <w:p w:rsidR="00C0284C" w:rsidRPr="003A51AC" w:rsidRDefault="00C0284C" w:rsidP="00C531C9">
            <w:pPr>
              <w:spacing w:line="240" w:lineRule="auto"/>
              <w:rPr>
                <w:b/>
                <w:sz w:val="24"/>
                <w:szCs w:val="24"/>
              </w:rPr>
            </w:pPr>
            <w:r w:rsidRPr="003A51AC">
              <w:rPr>
                <w:b/>
                <w:sz w:val="24"/>
                <w:szCs w:val="24"/>
              </w:rPr>
              <w:t xml:space="preserve">Инструментарий </w:t>
            </w:r>
          </w:p>
        </w:tc>
      </w:tr>
      <w:tr w:rsidR="00C0284C" w:rsidRPr="003A51AC" w:rsidTr="001039FC">
        <w:tc>
          <w:tcPr>
            <w:tcW w:w="676" w:type="pct"/>
          </w:tcPr>
          <w:p w:rsidR="00C0284C" w:rsidRPr="003A51AC" w:rsidRDefault="00C0284C" w:rsidP="00E22A07">
            <w:pPr>
              <w:spacing w:line="240" w:lineRule="auto"/>
              <w:rPr>
                <w:b/>
                <w:sz w:val="24"/>
                <w:szCs w:val="24"/>
              </w:rPr>
            </w:pPr>
            <w:r w:rsidRPr="003A51AC">
              <w:rPr>
                <w:b/>
                <w:sz w:val="24"/>
                <w:szCs w:val="24"/>
              </w:rPr>
              <w:t>Диагностическая</w:t>
            </w:r>
            <w:r w:rsidRPr="003A51AC">
              <w:rPr>
                <w:b/>
                <w:spacing w:val="-4"/>
                <w:sz w:val="24"/>
                <w:szCs w:val="24"/>
              </w:rPr>
              <w:t xml:space="preserve"> </w:t>
            </w:r>
            <w:r w:rsidRPr="003A51AC">
              <w:rPr>
                <w:b/>
                <w:sz w:val="24"/>
                <w:szCs w:val="24"/>
              </w:rPr>
              <w:t>работа</w:t>
            </w:r>
          </w:p>
        </w:tc>
        <w:tc>
          <w:tcPr>
            <w:tcW w:w="3530" w:type="pct"/>
          </w:tcPr>
          <w:p w:rsidR="00C0284C" w:rsidRPr="003A51AC" w:rsidRDefault="00907D6B"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воевременное выявление детей, нуждающихся в психолого-педагогическом сопровождении;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раннюю (с первых дней пребывания обучающегося в ДО</w:t>
            </w:r>
            <w:r w:rsidR="00776961">
              <w:rPr>
                <w:sz w:val="24"/>
                <w:szCs w:val="24"/>
              </w:rPr>
              <w:t>У</w:t>
            </w:r>
            <w:r w:rsidRPr="003A51AC">
              <w:rPr>
                <w:sz w:val="24"/>
                <w:szCs w:val="24"/>
              </w:rPr>
              <w:t>) диагностику отклонений в развитии и анализ причин трудностей социальной адаптации;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комплексный сбор сведений об обучающемся на основании диагностической информации от специалистов разного профиля;</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развития эмоционально-волевой сферы и личностных особенностей обучающихся;</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индивидуальных образовательных и социально-коммуникативных потребностей обучающихся;</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социальной ситуации развития и условий семейного воспитания ребёнка;</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lastRenderedPageBreak/>
              <w:t>изучение уровня адаптации и адаптивных возможностей обучающегося; изучение направленности детской одаренности;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констатацию в развитии ребёнка его интересов и склонностей, одаренности;</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М</w:t>
            </w:r>
            <w:r w:rsidR="00C0284C" w:rsidRPr="003A51AC">
              <w:rPr>
                <w:sz w:val="24"/>
                <w:szCs w:val="24"/>
              </w:rPr>
              <w:t>ониторинг развития детей и предупреждение возникновения психолого</w:t>
            </w:r>
            <w:r w:rsidR="00C0284C" w:rsidRPr="003A51AC">
              <w:rPr>
                <w:sz w:val="24"/>
                <w:szCs w:val="24"/>
              </w:rPr>
              <w:softHyphen/>
              <w:t>педагогических проблем в их развитии;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выявление детей-мигрантов, имеющих трудности в обучении и социально</w:t>
            </w:r>
            <w:r w:rsidRPr="003A51AC">
              <w:rPr>
                <w:sz w:val="24"/>
                <w:szCs w:val="24"/>
              </w:rPr>
              <w:softHyphen/>
              <w:t>психологической адаптации, дифференциальная диагностика и оценка этнокультурной природы имеющихся трудностей;</w:t>
            </w:r>
          </w:p>
          <w:p w:rsidR="00A11035" w:rsidRPr="003A51AC" w:rsidRDefault="00C0284C" w:rsidP="00E22A07">
            <w:pPr>
              <w:pStyle w:val="21"/>
              <w:shd w:val="clear" w:color="auto" w:fill="auto"/>
              <w:tabs>
                <w:tab w:val="left" w:pos="386"/>
                <w:tab w:val="left" w:pos="993"/>
              </w:tabs>
              <w:spacing w:before="0" w:after="0" w:line="240" w:lineRule="auto"/>
              <w:rPr>
                <w:sz w:val="24"/>
                <w:szCs w:val="24"/>
              </w:rPr>
            </w:pPr>
            <w:r w:rsidRPr="003A51AC">
              <w:rPr>
                <w:sz w:val="24"/>
                <w:szCs w:val="24"/>
              </w:rPr>
              <w:t>всестороннее психолого-педагогическое изучение личности ребёнка;</w:t>
            </w:r>
          </w:p>
          <w:p w:rsidR="00C0284C" w:rsidRPr="003A51AC" w:rsidRDefault="00C0284C" w:rsidP="00E22A07">
            <w:pPr>
              <w:pStyle w:val="21"/>
              <w:shd w:val="clear" w:color="auto" w:fill="auto"/>
              <w:tabs>
                <w:tab w:val="left" w:pos="386"/>
                <w:tab w:val="left" w:pos="993"/>
              </w:tabs>
              <w:spacing w:before="0" w:after="0" w:line="240" w:lineRule="auto"/>
              <w:rPr>
                <w:sz w:val="24"/>
                <w:szCs w:val="24"/>
              </w:rPr>
            </w:pPr>
            <w:r w:rsidRPr="003A51AC">
              <w:rPr>
                <w:sz w:val="24"/>
                <w:szCs w:val="24"/>
              </w:rPr>
              <w:t xml:space="preserve"> выявление и изучение неблагоприятных факторов социальной среды и рисков образовательной среды;</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788" w:type="pct"/>
          </w:tcPr>
          <w:p w:rsidR="002B0BC2" w:rsidRPr="003A51AC" w:rsidRDefault="00C0284C" w:rsidP="00E22A07">
            <w:pPr>
              <w:shd w:val="clear" w:color="auto" w:fill="FFFFFF"/>
              <w:spacing w:line="240" w:lineRule="auto"/>
              <w:rPr>
                <w:sz w:val="24"/>
                <w:szCs w:val="24"/>
                <w:lang w:eastAsia="en-US"/>
              </w:rPr>
            </w:pPr>
            <w:r w:rsidRPr="003A51AC">
              <w:rPr>
                <w:b/>
                <w:sz w:val="24"/>
                <w:szCs w:val="24"/>
              </w:rPr>
              <w:lastRenderedPageBreak/>
              <w:t xml:space="preserve"> </w:t>
            </w:r>
            <w:r w:rsidR="002B0BC2" w:rsidRPr="003A51AC">
              <w:rPr>
                <w:sz w:val="24"/>
                <w:szCs w:val="24"/>
                <w:lang w:eastAsia="en-US"/>
              </w:rPr>
              <w:t>Психолого-педагогическая диагностика: Учеб. пособие для</w:t>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П863 студ. высш. пед. учеб. заведений / И.Ю.Левченко, С.Д.За</w:t>
            </w:r>
            <w:r w:rsidRPr="003A51AC">
              <w:rPr>
                <w:sz w:val="24"/>
                <w:szCs w:val="24"/>
                <w:lang w:eastAsia="en-US"/>
              </w:rPr>
              <w:softHyphen/>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брамная, Т.А.Добровольская и др.; Под ред. И.Ю.Левчен</w:t>
            </w:r>
            <w:r w:rsidRPr="003A51AC">
              <w:rPr>
                <w:sz w:val="24"/>
                <w:szCs w:val="24"/>
                <w:lang w:eastAsia="en-US"/>
              </w:rPr>
              <w:softHyphen/>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ко, С.Д.Забрамной. — М.: Издательский центр «Академия»,</w:t>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2003 - 320 с.</w:t>
            </w:r>
          </w:p>
          <w:p w:rsidR="00C0284C" w:rsidRPr="003A51AC" w:rsidRDefault="00C0284C" w:rsidP="00E22A07">
            <w:pPr>
              <w:spacing w:line="240" w:lineRule="auto"/>
              <w:ind w:firstLine="567"/>
              <w:rPr>
                <w:b/>
                <w:i/>
                <w:sz w:val="24"/>
                <w:szCs w:val="24"/>
              </w:rPr>
            </w:pPr>
          </w:p>
        </w:tc>
      </w:tr>
      <w:tr w:rsidR="00C0284C" w:rsidRPr="003A51AC" w:rsidTr="001039FC">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lastRenderedPageBreak/>
              <w:t>Коррекционно-развивающая</w:t>
            </w:r>
            <w:r w:rsidRPr="003A51AC">
              <w:rPr>
                <w:b/>
                <w:spacing w:val="-5"/>
                <w:sz w:val="24"/>
                <w:szCs w:val="24"/>
              </w:rPr>
              <w:t xml:space="preserve"> </w:t>
            </w:r>
            <w:r w:rsidRPr="003A51AC">
              <w:rPr>
                <w:b/>
                <w:sz w:val="24"/>
                <w:szCs w:val="24"/>
              </w:rPr>
              <w:t xml:space="preserve">работа </w:t>
            </w:r>
          </w:p>
          <w:p w:rsidR="00C0284C" w:rsidRPr="003A51AC" w:rsidRDefault="00C0284C" w:rsidP="00E22A07">
            <w:pPr>
              <w:spacing w:line="240" w:lineRule="auto"/>
              <w:ind w:firstLine="567"/>
              <w:rPr>
                <w:b/>
                <w:sz w:val="24"/>
                <w:szCs w:val="24"/>
              </w:rPr>
            </w:pPr>
          </w:p>
        </w:tc>
        <w:tc>
          <w:tcPr>
            <w:tcW w:w="3530" w:type="pct"/>
          </w:tcPr>
          <w:p w:rsidR="00C0284C" w:rsidRPr="003A51AC" w:rsidRDefault="00907D6B" w:rsidP="00E22A07">
            <w:pPr>
              <w:pStyle w:val="aa"/>
              <w:tabs>
                <w:tab w:val="left" w:pos="349"/>
              </w:tabs>
              <w:ind w:left="0" w:firstLine="0"/>
            </w:pPr>
            <w:r w:rsidRPr="003A51AC">
              <w:t>В</w:t>
            </w:r>
            <w:r w:rsidR="00C0284C" w:rsidRPr="003A51AC">
              <w:t>ыбор</w:t>
            </w:r>
            <w:r w:rsidR="00C0284C" w:rsidRPr="003A51AC">
              <w:rPr>
                <w:spacing w:val="1"/>
              </w:rPr>
              <w:t xml:space="preserve"> </w:t>
            </w:r>
            <w:r w:rsidR="00C0284C" w:rsidRPr="003A51AC">
              <w:t>оптимальных</w:t>
            </w:r>
            <w:r w:rsidR="00C0284C" w:rsidRPr="003A51AC">
              <w:rPr>
                <w:spacing w:val="1"/>
              </w:rPr>
              <w:t xml:space="preserve"> </w:t>
            </w:r>
            <w:r w:rsidR="00C0284C" w:rsidRPr="003A51AC">
              <w:t>для</w:t>
            </w:r>
            <w:r w:rsidR="00C0284C" w:rsidRPr="003A51AC">
              <w:rPr>
                <w:spacing w:val="1"/>
              </w:rPr>
              <w:t xml:space="preserve"> </w:t>
            </w:r>
            <w:r w:rsidR="00C0284C" w:rsidRPr="003A51AC">
              <w:t>развития</w:t>
            </w:r>
            <w:r w:rsidR="00C0284C" w:rsidRPr="003A51AC">
              <w:rPr>
                <w:spacing w:val="1"/>
              </w:rPr>
              <w:t xml:space="preserve"> </w:t>
            </w:r>
            <w:r w:rsidR="00C0284C" w:rsidRPr="003A51AC">
              <w:t>обучающегося</w:t>
            </w:r>
            <w:r w:rsidR="00C0284C" w:rsidRPr="003A51AC">
              <w:rPr>
                <w:spacing w:val="1"/>
              </w:rPr>
              <w:t xml:space="preserve"> </w:t>
            </w:r>
            <w:r w:rsidR="00C0284C" w:rsidRPr="003A51AC">
              <w:t>коррекционно-развивающих</w:t>
            </w:r>
            <w:r w:rsidR="00C0284C" w:rsidRPr="003A51AC">
              <w:rPr>
                <w:spacing w:val="1"/>
              </w:rPr>
              <w:t xml:space="preserve"> </w:t>
            </w:r>
            <w:r w:rsidR="00C0284C" w:rsidRPr="003A51AC">
              <w:t>программ/методик</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в</w:t>
            </w:r>
            <w:r w:rsidR="00C0284C" w:rsidRPr="003A51AC">
              <w:rPr>
                <w:spacing w:val="1"/>
              </w:rPr>
              <w:t xml:space="preserve"> </w:t>
            </w:r>
            <w:r w:rsidR="00C0284C" w:rsidRPr="003A51AC">
              <w:t>соответствии</w:t>
            </w:r>
            <w:r w:rsidR="00C0284C" w:rsidRPr="003A51AC">
              <w:rPr>
                <w:spacing w:val="1"/>
              </w:rPr>
              <w:t xml:space="preserve"> </w:t>
            </w:r>
            <w:r w:rsidR="00C0284C" w:rsidRPr="003A51AC">
              <w:t>с</w:t>
            </w:r>
            <w:r w:rsidR="00C0284C" w:rsidRPr="003A51AC">
              <w:rPr>
                <w:spacing w:val="1"/>
              </w:rPr>
              <w:t xml:space="preserve"> </w:t>
            </w:r>
            <w:r w:rsidR="00C0284C" w:rsidRPr="003A51AC">
              <w:t>его</w:t>
            </w:r>
            <w:r w:rsidR="00C0284C" w:rsidRPr="003A51AC">
              <w:rPr>
                <w:spacing w:val="1"/>
              </w:rPr>
              <w:t xml:space="preserve"> </w:t>
            </w:r>
            <w:r w:rsidR="00C0284C" w:rsidRPr="003A51AC">
              <w:t>особыми</w:t>
            </w:r>
            <w:r w:rsidR="00C0284C" w:rsidRPr="003A51AC">
              <w:rPr>
                <w:spacing w:val="1"/>
              </w:rPr>
              <w:t xml:space="preserve"> </w:t>
            </w:r>
            <w:r w:rsidR="00C0284C" w:rsidRPr="003A51AC">
              <w:t>(индивидуальными)</w:t>
            </w:r>
            <w:r w:rsidR="00C0284C" w:rsidRPr="003A51AC">
              <w:rPr>
                <w:spacing w:val="-1"/>
              </w:rPr>
              <w:t xml:space="preserve"> </w:t>
            </w:r>
            <w:r w:rsidR="00C0284C" w:rsidRPr="003A51AC">
              <w:t>образовательными потребностями;</w:t>
            </w:r>
          </w:p>
          <w:p w:rsidR="00C0284C" w:rsidRPr="003A51AC" w:rsidRDefault="00C0284C" w:rsidP="00E22A07">
            <w:pPr>
              <w:pStyle w:val="aa"/>
              <w:tabs>
                <w:tab w:val="left" w:pos="349"/>
              </w:tabs>
              <w:ind w:left="0" w:firstLine="0"/>
            </w:pPr>
            <w:r w:rsidRPr="003A51AC">
              <w:t>организацию,</w:t>
            </w:r>
            <w:r w:rsidRPr="003A51AC">
              <w:rPr>
                <w:spacing w:val="1"/>
              </w:rPr>
              <w:t xml:space="preserve"> </w:t>
            </w:r>
            <w:r w:rsidRPr="003A51AC">
              <w:t>разработку</w:t>
            </w:r>
            <w:r w:rsidRPr="003A51AC">
              <w:rPr>
                <w:spacing w:val="1"/>
              </w:rPr>
              <w:t xml:space="preserve"> </w:t>
            </w:r>
            <w:r w:rsidRPr="003A51AC">
              <w:t>и</w:t>
            </w:r>
            <w:r w:rsidRPr="003A51AC">
              <w:rPr>
                <w:spacing w:val="1"/>
              </w:rPr>
              <w:t xml:space="preserve"> </w:t>
            </w:r>
            <w:r w:rsidRPr="003A51AC">
              <w:t>проведение</w:t>
            </w:r>
            <w:r w:rsidRPr="003A51AC">
              <w:rPr>
                <w:spacing w:val="1"/>
              </w:rPr>
              <w:t xml:space="preserve"> </w:t>
            </w:r>
            <w:r w:rsidRPr="003A51AC">
              <w:t>специалистами</w:t>
            </w:r>
            <w:r w:rsidRPr="003A51AC">
              <w:rPr>
                <w:spacing w:val="1"/>
              </w:rPr>
              <w:t xml:space="preserve"> </w:t>
            </w:r>
            <w:r w:rsidRPr="003A51AC">
              <w:t>индивидуальных</w:t>
            </w:r>
            <w:r w:rsidRPr="003A51AC">
              <w:rPr>
                <w:spacing w:val="1"/>
              </w:rPr>
              <w:t xml:space="preserve"> </w:t>
            </w:r>
            <w:r w:rsidRPr="003A51AC">
              <w:t>и</w:t>
            </w:r>
            <w:r w:rsidRPr="003A51AC">
              <w:rPr>
                <w:spacing w:val="1"/>
              </w:rPr>
              <w:t xml:space="preserve"> </w:t>
            </w:r>
            <w:r w:rsidRPr="003A51AC">
              <w:t>групповых</w:t>
            </w:r>
            <w:r w:rsidRPr="003A51AC">
              <w:rPr>
                <w:spacing w:val="1"/>
              </w:rPr>
              <w:t xml:space="preserve"> </w:t>
            </w:r>
            <w:r w:rsidRPr="003A51AC">
              <w:t>коррекционно-развивающих</w:t>
            </w:r>
            <w:r w:rsidRPr="003A51AC">
              <w:rPr>
                <w:spacing w:val="1"/>
              </w:rPr>
              <w:t xml:space="preserve"> </w:t>
            </w:r>
            <w:r w:rsidRPr="003A51AC">
              <w:t>занятий,</w:t>
            </w:r>
            <w:r w:rsidRPr="003A51AC">
              <w:rPr>
                <w:spacing w:val="1"/>
              </w:rPr>
              <w:t xml:space="preserve"> </w:t>
            </w:r>
            <w:r w:rsidRPr="003A51AC">
              <w:t>необходимых</w:t>
            </w:r>
            <w:r w:rsidRPr="003A51AC">
              <w:rPr>
                <w:spacing w:val="1"/>
              </w:rPr>
              <w:t xml:space="preserve"> </w:t>
            </w:r>
            <w:r w:rsidRPr="003A51AC">
              <w:t>для</w:t>
            </w:r>
            <w:r w:rsidRPr="003A51AC">
              <w:rPr>
                <w:spacing w:val="1"/>
              </w:rPr>
              <w:t xml:space="preserve"> </w:t>
            </w:r>
            <w:r w:rsidRPr="003A51AC">
              <w:t>преодоления</w:t>
            </w:r>
            <w:r w:rsidRPr="003A51AC">
              <w:rPr>
                <w:spacing w:val="1"/>
              </w:rPr>
              <w:t xml:space="preserve"> </w:t>
            </w:r>
            <w:r w:rsidRPr="003A51AC">
              <w:t>нарушений</w:t>
            </w:r>
            <w:r w:rsidRPr="003A51AC">
              <w:rPr>
                <w:spacing w:val="1"/>
              </w:rPr>
              <w:t xml:space="preserve"> </w:t>
            </w:r>
            <w:r w:rsidRPr="003A51AC">
              <w:t>поведения</w:t>
            </w:r>
            <w:r w:rsidRPr="003A51AC">
              <w:rPr>
                <w:spacing w:val="1"/>
              </w:rPr>
              <w:t xml:space="preserve"> </w:t>
            </w:r>
            <w:r w:rsidRPr="003A51AC">
              <w:t>и</w:t>
            </w:r>
            <w:r w:rsidRPr="003A51AC">
              <w:rPr>
                <w:spacing w:val="1"/>
              </w:rPr>
              <w:t xml:space="preserve"> </w:t>
            </w:r>
            <w:r w:rsidRPr="003A51AC">
              <w:t>развития,</w:t>
            </w:r>
            <w:r w:rsidRPr="003A51AC">
              <w:rPr>
                <w:spacing w:val="58"/>
              </w:rPr>
              <w:t xml:space="preserve"> </w:t>
            </w:r>
            <w:r w:rsidRPr="003A51AC">
              <w:t>трудностей в</w:t>
            </w:r>
            <w:r w:rsidRPr="003A51AC">
              <w:rPr>
                <w:spacing w:val="-2"/>
              </w:rPr>
              <w:t xml:space="preserve"> </w:t>
            </w:r>
            <w:r w:rsidRPr="003A51AC">
              <w:t>освоении образовательной</w:t>
            </w:r>
            <w:r w:rsidRPr="003A51AC">
              <w:rPr>
                <w:spacing w:val="-1"/>
              </w:rPr>
              <w:t xml:space="preserve"> </w:t>
            </w:r>
            <w:r w:rsidRPr="003A51AC">
              <w:t>программы и</w:t>
            </w:r>
            <w:r w:rsidRPr="003A51AC">
              <w:rPr>
                <w:spacing w:val="-1"/>
              </w:rPr>
              <w:t xml:space="preserve"> </w:t>
            </w:r>
            <w:r w:rsidRPr="003A51AC">
              <w:t>социализации;</w:t>
            </w:r>
          </w:p>
          <w:p w:rsidR="00C0284C" w:rsidRPr="003A51AC" w:rsidRDefault="00925BFF" w:rsidP="00E22A07">
            <w:pPr>
              <w:pStyle w:val="aa"/>
              <w:tabs>
                <w:tab w:val="left" w:pos="349"/>
              </w:tabs>
              <w:ind w:left="0" w:firstLine="0"/>
            </w:pPr>
            <w:r w:rsidRPr="003A51AC">
              <w:t>К</w:t>
            </w:r>
            <w:r w:rsidR="00C0284C" w:rsidRPr="003A51AC">
              <w:t>оррекцию</w:t>
            </w:r>
            <w:r w:rsidR="00C0284C" w:rsidRPr="003A51AC">
              <w:rPr>
                <w:spacing w:val="-4"/>
              </w:rPr>
              <w:t xml:space="preserve"> </w:t>
            </w:r>
            <w:r w:rsidR="00C0284C" w:rsidRPr="003A51AC">
              <w:t>и</w:t>
            </w:r>
            <w:r w:rsidR="00C0284C" w:rsidRPr="003A51AC">
              <w:rPr>
                <w:spacing w:val="-4"/>
              </w:rPr>
              <w:t xml:space="preserve"> </w:t>
            </w:r>
            <w:r w:rsidR="00C0284C" w:rsidRPr="003A51AC">
              <w:t>развитие</w:t>
            </w:r>
            <w:r w:rsidR="00C0284C" w:rsidRPr="003A51AC">
              <w:rPr>
                <w:spacing w:val="-8"/>
              </w:rPr>
              <w:t xml:space="preserve"> </w:t>
            </w:r>
            <w:r w:rsidR="00C0284C" w:rsidRPr="003A51AC">
              <w:t>высших</w:t>
            </w:r>
            <w:r w:rsidR="00C0284C" w:rsidRPr="003A51AC">
              <w:rPr>
                <w:spacing w:val="-2"/>
              </w:rPr>
              <w:t xml:space="preserve"> </w:t>
            </w:r>
            <w:r w:rsidR="00C0284C" w:rsidRPr="003A51AC">
              <w:t>психических</w:t>
            </w:r>
            <w:r w:rsidR="00C0284C" w:rsidRPr="003A51AC">
              <w:rPr>
                <w:spacing w:val="-1"/>
              </w:rPr>
              <w:t xml:space="preserve"> </w:t>
            </w:r>
            <w:r w:rsidR="00C0284C" w:rsidRPr="003A51AC">
              <w:t>функций;</w:t>
            </w:r>
          </w:p>
          <w:p w:rsidR="00C0284C" w:rsidRPr="003A51AC" w:rsidRDefault="00C0284C" w:rsidP="00E22A07">
            <w:pPr>
              <w:pStyle w:val="aa"/>
              <w:tabs>
                <w:tab w:val="left" w:pos="349"/>
              </w:tabs>
              <w:ind w:left="0" w:firstLine="0"/>
            </w:pPr>
            <w:r w:rsidRPr="003A51AC">
              <w:t>развитие эмоционально-волевой и личностной сферы обучающегося и психологическую</w:t>
            </w:r>
            <w:r w:rsidRPr="003A51AC">
              <w:rPr>
                <w:spacing w:val="1"/>
              </w:rPr>
              <w:t xml:space="preserve"> </w:t>
            </w:r>
            <w:r w:rsidRPr="003A51AC">
              <w:t>коррекцию</w:t>
            </w:r>
            <w:r w:rsidRPr="003A51AC">
              <w:rPr>
                <w:spacing w:val="-1"/>
              </w:rPr>
              <w:t xml:space="preserve"> </w:t>
            </w:r>
            <w:r w:rsidRPr="003A51AC">
              <w:t>его</w:t>
            </w:r>
            <w:r w:rsidRPr="003A51AC">
              <w:rPr>
                <w:spacing w:val="-1"/>
              </w:rPr>
              <w:t xml:space="preserve"> </w:t>
            </w:r>
            <w:r w:rsidRPr="003A51AC">
              <w:t>поведения;</w:t>
            </w:r>
          </w:p>
          <w:p w:rsidR="00C0284C" w:rsidRPr="003A51AC" w:rsidRDefault="00925BFF" w:rsidP="00E22A07">
            <w:pPr>
              <w:pStyle w:val="aa"/>
              <w:tabs>
                <w:tab w:val="left" w:pos="349"/>
              </w:tabs>
              <w:ind w:left="0" w:firstLine="0"/>
            </w:pPr>
            <w:r w:rsidRPr="003A51AC">
              <w:t>Р</w:t>
            </w:r>
            <w:r w:rsidR="00C0284C" w:rsidRPr="003A51AC">
              <w:t>азвитие</w:t>
            </w:r>
            <w:r w:rsidR="00C0284C" w:rsidRPr="003A51AC">
              <w:rPr>
                <w:spacing w:val="1"/>
              </w:rPr>
              <w:t xml:space="preserve"> </w:t>
            </w:r>
            <w:r w:rsidR="00C0284C" w:rsidRPr="003A51AC">
              <w:t>коммуникативных</w:t>
            </w:r>
            <w:r w:rsidR="00C0284C" w:rsidRPr="003A51AC">
              <w:rPr>
                <w:spacing w:val="1"/>
              </w:rPr>
              <w:t xml:space="preserve"> </w:t>
            </w:r>
            <w:r w:rsidR="00C0284C" w:rsidRPr="003A51AC">
              <w:t>способностей,</w:t>
            </w:r>
            <w:r w:rsidR="00C0284C" w:rsidRPr="003A51AC">
              <w:rPr>
                <w:spacing w:val="1"/>
              </w:rPr>
              <w:t xml:space="preserve"> </w:t>
            </w:r>
            <w:r w:rsidR="00C0284C" w:rsidRPr="003A51AC">
              <w:t>социального</w:t>
            </w:r>
            <w:r w:rsidR="00C0284C" w:rsidRPr="003A51AC">
              <w:rPr>
                <w:spacing w:val="1"/>
              </w:rPr>
              <w:t xml:space="preserve"> </w:t>
            </w:r>
            <w:r w:rsidR="00C0284C" w:rsidRPr="003A51AC">
              <w:t>и</w:t>
            </w:r>
            <w:r w:rsidR="00C0284C" w:rsidRPr="003A51AC">
              <w:rPr>
                <w:spacing w:val="1"/>
              </w:rPr>
              <w:t xml:space="preserve"> </w:t>
            </w:r>
            <w:r w:rsidR="00C0284C" w:rsidRPr="003A51AC">
              <w:t>эмоционального</w:t>
            </w:r>
            <w:r w:rsidR="00C0284C" w:rsidRPr="003A51AC">
              <w:rPr>
                <w:spacing w:val="1"/>
              </w:rPr>
              <w:t xml:space="preserve"> </w:t>
            </w:r>
            <w:r w:rsidR="00C0284C" w:rsidRPr="003A51AC">
              <w:t>интеллекта</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формирование</w:t>
            </w:r>
            <w:r w:rsidR="00C0284C" w:rsidRPr="003A51AC">
              <w:rPr>
                <w:spacing w:val="-1"/>
              </w:rPr>
              <w:t xml:space="preserve"> </w:t>
            </w:r>
            <w:r w:rsidR="00C0284C" w:rsidRPr="003A51AC">
              <w:t>их</w:t>
            </w:r>
            <w:r w:rsidR="00C0284C" w:rsidRPr="003A51AC">
              <w:rPr>
                <w:spacing w:val="-2"/>
              </w:rPr>
              <w:t xml:space="preserve"> </w:t>
            </w:r>
            <w:r w:rsidR="00C0284C" w:rsidRPr="003A51AC">
              <w:t>коммуникативной компетентности;</w:t>
            </w:r>
          </w:p>
          <w:p w:rsidR="00C0284C" w:rsidRPr="003A51AC" w:rsidRDefault="00C0284C" w:rsidP="00E22A07">
            <w:pPr>
              <w:pStyle w:val="aa"/>
              <w:tabs>
                <w:tab w:val="left" w:pos="349"/>
              </w:tabs>
              <w:ind w:left="0" w:firstLine="0"/>
            </w:pPr>
            <w:r w:rsidRPr="003A51AC">
              <w:t>коррекцию</w:t>
            </w:r>
            <w:r w:rsidRPr="003A51AC">
              <w:rPr>
                <w:spacing w:val="-3"/>
              </w:rPr>
              <w:t xml:space="preserve"> </w:t>
            </w:r>
            <w:r w:rsidRPr="003A51AC">
              <w:t>и</w:t>
            </w:r>
            <w:r w:rsidRPr="003A51AC">
              <w:rPr>
                <w:spacing w:val="-3"/>
              </w:rPr>
              <w:t xml:space="preserve"> </w:t>
            </w:r>
            <w:r w:rsidRPr="003A51AC">
              <w:t>развитие</w:t>
            </w:r>
            <w:r w:rsidRPr="003A51AC">
              <w:rPr>
                <w:spacing w:val="-7"/>
              </w:rPr>
              <w:t xml:space="preserve"> </w:t>
            </w:r>
            <w:r w:rsidRPr="003A51AC">
              <w:t>психомоторной</w:t>
            </w:r>
            <w:r w:rsidRPr="003A51AC">
              <w:rPr>
                <w:spacing w:val="-3"/>
              </w:rPr>
              <w:t xml:space="preserve"> </w:t>
            </w:r>
            <w:r w:rsidRPr="003A51AC">
              <w:t>сферы,</w:t>
            </w:r>
            <w:r w:rsidRPr="003A51AC">
              <w:rPr>
                <w:spacing w:val="-3"/>
              </w:rPr>
              <w:t xml:space="preserve"> </w:t>
            </w:r>
            <w:r w:rsidRPr="003A51AC">
              <w:t>координации</w:t>
            </w:r>
            <w:r w:rsidRPr="003A51AC">
              <w:rPr>
                <w:spacing w:val="-3"/>
              </w:rPr>
              <w:t xml:space="preserve"> </w:t>
            </w:r>
            <w:r w:rsidRPr="003A51AC">
              <w:t>и</w:t>
            </w:r>
            <w:r w:rsidRPr="003A51AC">
              <w:rPr>
                <w:spacing w:val="-3"/>
              </w:rPr>
              <w:t xml:space="preserve"> </w:t>
            </w:r>
            <w:r w:rsidRPr="003A51AC">
              <w:t>регуляции</w:t>
            </w:r>
            <w:r w:rsidRPr="003A51AC">
              <w:rPr>
                <w:spacing w:val="-3"/>
              </w:rPr>
              <w:t xml:space="preserve"> </w:t>
            </w:r>
            <w:r w:rsidRPr="003A51AC">
              <w:t>движений;</w:t>
            </w:r>
          </w:p>
          <w:p w:rsidR="00C0284C" w:rsidRPr="003A51AC" w:rsidRDefault="00925BFF" w:rsidP="00E22A07">
            <w:pPr>
              <w:pStyle w:val="aa"/>
              <w:tabs>
                <w:tab w:val="left" w:pos="349"/>
              </w:tabs>
              <w:ind w:left="0" w:firstLine="0"/>
            </w:pPr>
            <w:r w:rsidRPr="003A51AC">
              <w:t>С</w:t>
            </w:r>
            <w:r w:rsidR="00C0284C" w:rsidRPr="003A51AC">
              <w:t>оздание</w:t>
            </w:r>
            <w:r w:rsidR="00C0284C" w:rsidRPr="003A51AC">
              <w:rPr>
                <w:spacing w:val="1"/>
              </w:rPr>
              <w:t xml:space="preserve"> </w:t>
            </w:r>
            <w:r w:rsidR="00C0284C" w:rsidRPr="003A51AC">
              <w:t>условий,</w:t>
            </w:r>
            <w:r w:rsidR="00C0284C" w:rsidRPr="003A51AC">
              <w:rPr>
                <w:spacing w:val="1"/>
              </w:rPr>
              <w:t xml:space="preserve"> </w:t>
            </w:r>
            <w:r w:rsidR="00C0284C" w:rsidRPr="003A51AC">
              <w:t>обеспечивающих</w:t>
            </w:r>
            <w:r w:rsidR="00C0284C" w:rsidRPr="003A51AC">
              <w:rPr>
                <w:spacing w:val="1"/>
              </w:rPr>
              <w:t xml:space="preserve"> </w:t>
            </w:r>
            <w:r w:rsidR="00C0284C" w:rsidRPr="003A51AC">
              <w:t>развитие,</w:t>
            </w:r>
            <w:r w:rsidR="00C0284C" w:rsidRPr="003A51AC">
              <w:rPr>
                <w:spacing w:val="1"/>
              </w:rPr>
              <w:t xml:space="preserve"> </w:t>
            </w:r>
            <w:r w:rsidR="00C0284C" w:rsidRPr="003A51AC">
              <w:t>обучение</w:t>
            </w:r>
            <w:r w:rsidR="00C0284C" w:rsidRPr="003A51AC">
              <w:rPr>
                <w:spacing w:val="1"/>
              </w:rPr>
              <w:t xml:space="preserve"> </w:t>
            </w:r>
            <w:r w:rsidR="00C0284C" w:rsidRPr="003A51AC">
              <w:t>и</w:t>
            </w:r>
            <w:r w:rsidR="00C0284C" w:rsidRPr="003A51AC">
              <w:rPr>
                <w:spacing w:val="1"/>
              </w:rPr>
              <w:t xml:space="preserve"> </w:t>
            </w:r>
            <w:r w:rsidR="00C0284C" w:rsidRPr="003A51AC">
              <w:t>воспитание</w:t>
            </w:r>
            <w:r w:rsidR="00C0284C" w:rsidRPr="003A51AC">
              <w:rPr>
                <w:spacing w:val="1"/>
              </w:rPr>
              <w:t xml:space="preserve"> </w:t>
            </w:r>
            <w:r w:rsidR="00C0284C" w:rsidRPr="003A51AC">
              <w:t>детей</w:t>
            </w:r>
            <w:r w:rsidR="00C0284C" w:rsidRPr="003A51AC">
              <w:rPr>
                <w:spacing w:val="1"/>
              </w:rPr>
              <w:t xml:space="preserve"> </w:t>
            </w:r>
            <w:r w:rsidR="00C0284C" w:rsidRPr="003A51AC">
              <w:t>с</w:t>
            </w:r>
            <w:r w:rsidR="00C0284C" w:rsidRPr="003A51AC">
              <w:rPr>
                <w:spacing w:val="1"/>
              </w:rPr>
              <w:t xml:space="preserve"> </w:t>
            </w:r>
            <w:r w:rsidR="00C0284C" w:rsidRPr="003A51AC">
              <w:t>ярко</w:t>
            </w:r>
            <w:r w:rsidR="00C0284C" w:rsidRPr="003A51AC">
              <w:rPr>
                <w:spacing w:val="1"/>
              </w:rPr>
              <w:t xml:space="preserve"> </w:t>
            </w:r>
            <w:r w:rsidR="00C0284C" w:rsidRPr="003A51AC">
              <w:t>выраженной познавательной направленностью, высоким уровнем умственного развития или иной</w:t>
            </w:r>
            <w:r w:rsidR="00C0284C" w:rsidRPr="003A51AC">
              <w:rPr>
                <w:spacing w:val="1"/>
              </w:rPr>
              <w:t xml:space="preserve"> </w:t>
            </w:r>
            <w:r w:rsidR="00C0284C" w:rsidRPr="003A51AC">
              <w:t>направленностью</w:t>
            </w:r>
            <w:r w:rsidR="00C0284C" w:rsidRPr="003A51AC">
              <w:rPr>
                <w:spacing w:val="-1"/>
              </w:rPr>
              <w:t xml:space="preserve"> </w:t>
            </w:r>
            <w:r w:rsidR="00C0284C" w:rsidRPr="003A51AC">
              <w:t>одаренности;</w:t>
            </w:r>
          </w:p>
          <w:p w:rsidR="00C0284C" w:rsidRPr="003A51AC" w:rsidRDefault="00C0284C" w:rsidP="00E22A07">
            <w:pPr>
              <w:pStyle w:val="aa"/>
              <w:tabs>
                <w:tab w:val="left" w:pos="349"/>
              </w:tabs>
              <w:ind w:left="0" w:firstLine="0"/>
            </w:pPr>
            <w:r w:rsidRPr="003A51AC">
              <w:t>создание насыщенной развивающей предметно - пространственной среды для разных видов</w:t>
            </w:r>
            <w:r w:rsidRPr="003A51AC">
              <w:rPr>
                <w:spacing w:val="-57"/>
              </w:rPr>
              <w:t xml:space="preserve"> </w:t>
            </w:r>
            <w:r w:rsidRPr="003A51AC">
              <w:t>деятельности;</w:t>
            </w:r>
          </w:p>
          <w:p w:rsidR="00C0284C" w:rsidRPr="003A51AC" w:rsidRDefault="00925BFF" w:rsidP="00E22A07">
            <w:pPr>
              <w:pStyle w:val="aa"/>
              <w:tabs>
                <w:tab w:val="left" w:pos="349"/>
              </w:tabs>
              <w:ind w:left="0" w:firstLine="0"/>
            </w:pPr>
            <w:r w:rsidRPr="003A51AC">
              <w:t>Ф</w:t>
            </w:r>
            <w:r w:rsidR="00C0284C" w:rsidRPr="003A51AC">
              <w:t>ормирование</w:t>
            </w:r>
            <w:r w:rsidR="00C0284C" w:rsidRPr="003A51AC">
              <w:rPr>
                <w:spacing w:val="1"/>
              </w:rPr>
              <w:t xml:space="preserve"> </w:t>
            </w:r>
            <w:r w:rsidR="00C0284C" w:rsidRPr="003A51AC">
              <w:t>инклюзивной</w:t>
            </w:r>
            <w:r w:rsidR="00C0284C" w:rsidRPr="003A51AC">
              <w:rPr>
                <w:spacing w:val="1"/>
              </w:rPr>
              <w:t xml:space="preserve"> </w:t>
            </w:r>
            <w:r w:rsidR="00C0284C" w:rsidRPr="003A51AC">
              <w:t>образовательной</w:t>
            </w:r>
            <w:r w:rsidR="00C0284C" w:rsidRPr="003A51AC">
              <w:rPr>
                <w:spacing w:val="1"/>
              </w:rPr>
              <w:t xml:space="preserve"> </w:t>
            </w:r>
            <w:r w:rsidR="00C0284C" w:rsidRPr="003A51AC">
              <w:t>среды,</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обеспечивающей</w:t>
            </w:r>
            <w:r w:rsidR="00C0284C" w:rsidRPr="003A51AC">
              <w:rPr>
                <w:spacing w:val="1"/>
              </w:rPr>
              <w:t xml:space="preserve"> </w:t>
            </w:r>
            <w:r w:rsidR="00C0284C" w:rsidRPr="003A51AC">
              <w:lastRenderedPageBreak/>
              <w:t>включение</w:t>
            </w:r>
            <w:r w:rsidR="00C0284C" w:rsidRPr="003A51AC">
              <w:rPr>
                <w:spacing w:val="1"/>
              </w:rPr>
              <w:t xml:space="preserve"> </w:t>
            </w:r>
            <w:r w:rsidR="00C0284C" w:rsidRPr="003A51AC">
              <w:t>детей</w:t>
            </w:r>
            <w:r w:rsidR="00C0284C" w:rsidRPr="003A51AC">
              <w:rPr>
                <w:spacing w:val="1"/>
              </w:rPr>
              <w:t xml:space="preserve"> </w:t>
            </w:r>
            <w:r w:rsidR="00C0284C" w:rsidRPr="003A51AC">
              <w:t>иностранных</w:t>
            </w:r>
            <w:r w:rsidR="00C0284C" w:rsidRPr="003A51AC">
              <w:rPr>
                <w:spacing w:val="1"/>
              </w:rPr>
              <w:t xml:space="preserve"> </w:t>
            </w:r>
            <w:r w:rsidR="00C0284C" w:rsidRPr="003A51AC">
              <w:t>граждан</w:t>
            </w:r>
            <w:r w:rsidR="00C0284C" w:rsidRPr="003A51AC">
              <w:rPr>
                <w:spacing w:val="1"/>
              </w:rPr>
              <w:t xml:space="preserve"> </w:t>
            </w:r>
            <w:r w:rsidR="00C0284C" w:rsidRPr="003A51AC">
              <w:t>в</w:t>
            </w:r>
            <w:r w:rsidR="00C0284C" w:rsidRPr="003A51AC">
              <w:rPr>
                <w:spacing w:val="1"/>
              </w:rPr>
              <w:t xml:space="preserve"> </w:t>
            </w:r>
            <w:r w:rsidR="00C0284C" w:rsidRPr="003A51AC">
              <w:t>российское</w:t>
            </w:r>
            <w:r w:rsidR="00C0284C" w:rsidRPr="003A51AC">
              <w:rPr>
                <w:spacing w:val="1"/>
              </w:rPr>
              <w:t xml:space="preserve"> </w:t>
            </w:r>
            <w:r w:rsidR="00C0284C" w:rsidRPr="003A51AC">
              <w:t>образовательное</w:t>
            </w:r>
            <w:r w:rsidR="00C0284C" w:rsidRPr="003A51AC">
              <w:rPr>
                <w:spacing w:val="1"/>
              </w:rPr>
              <w:t xml:space="preserve"> </w:t>
            </w:r>
            <w:r w:rsidR="00C0284C" w:rsidRPr="003A51AC">
              <w:t>пространство</w:t>
            </w:r>
            <w:r w:rsidR="00C0284C" w:rsidRPr="003A51AC">
              <w:rPr>
                <w:spacing w:val="61"/>
              </w:rPr>
              <w:t xml:space="preserve"> </w:t>
            </w:r>
            <w:r w:rsidR="00C0284C" w:rsidRPr="003A51AC">
              <w:t>с</w:t>
            </w:r>
            <w:r w:rsidR="00C0284C" w:rsidRPr="003A51AC">
              <w:rPr>
                <w:spacing w:val="1"/>
              </w:rPr>
              <w:t xml:space="preserve"> </w:t>
            </w:r>
            <w:r w:rsidR="00C0284C" w:rsidRPr="003A51AC">
              <w:t>сохранением</w:t>
            </w:r>
            <w:r w:rsidR="00C0284C" w:rsidRPr="003A51AC">
              <w:rPr>
                <w:spacing w:val="-2"/>
              </w:rPr>
              <w:t xml:space="preserve"> </w:t>
            </w:r>
            <w:r w:rsidR="00C0284C" w:rsidRPr="003A51AC">
              <w:t>культуры и</w:t>
            </w:r>
            <w:r w:rsidR="00C0284C" w:rsidRPr="003A51AC">
              <w:rPr>
                <w:spacing w:val="-1"/>
              </w:rPr>
              <w:t xml:space="preserve"> </w:t>
            </w:r>
            <w:r w:rsidR="00C0284C" w:rsidRPr="003A51AC">
              <w:t>идентичности, связанных со</w:t>
            </w:r>
            <w:r w:rsidR="00C0284C" w:rsidRPr="003A51AC">
              <w:rPr>
                <w:spacing w:val="-1"/>
              </w:rPr>
              <w:t xml:space="preserve"> </w:t>
            </w:r>
            <w:r w:rsidR="00C0284C" w:rsidRPr="003A51AC">
              <w:t>страной</w:t>
            </w:r>
            <w:r w:rsidR="00C0284C" w:rsidRPr="003A51AC">
              <w:rPr>
                <w:spacing w:val="-3"/>
              </w:rPr>
              <w:t xml:space="preserve"> </w:t>
            </w:r>
            <w:r w:rsidR="00C0284C" w:rsidRPr="003A51AC">
              <w:t>исхода\происхождения;</w:t>
            </w:r>
          </w:p>
          <w:p w:rsidR="00C0284C" w:rsidRPr="003A51AC" w:rsidRDefault="00C0284C" w:rsidP="00E22A07">
            <w:pPr>
              <w:pStyle w:val="aa"/>
              <w:tabs>
                <w:tab w:val="left" w:pos="349"/>
              </w:tabs>
              <w:ind w:left="0" w:firstLine="0"/>
            </w:pPr>
            <w:r w:rsidRPr="003A51AC">
              <w:t>оказание</w:t>
            </w:r>
            <w:r w:rsidRPr="003A51AC">
              <w:rPr>
                <w:spacing w:val="1"/>
              </w:rPr>
              <w:t xml:space="preserve"> </w:t>
            </w:r>
            <w:r w:rsidRPr="003A51AC">
              <w:t>поддержки</w:t>
            </w:r>
            <w:r w:rsidRPr="003A51AC">
              <w:rPr>
                <w:spacing w:val="1"/>
              </w:rPr>
              <w:t xml:space="preserve"> </w:t>
            </w:r>
            <w:r w:rsidRPr="003A51AC">
              <w:t>ребенку</w:t>
            </w:r>
            <w:r w:rsidRPr="003A51AC">
              <w:rPr>
                <w:spacing w:val="1"/>
              </w:rPr>
              <w:t xml:space="preserve"> </w:t>
            </w:r>
            <w:r w:rsidRPr="003A51AC">
              <w:t>в</w:t>
            </w:r>
            <w:r w:rsidRPr="003A51AC">
              <w:rPr>
                <w:spacing w:val="1"/>
              </w:rPr>
              <w:t xml:space="preserve"> </w:t>
            </w:r>
            <w:r w:rsidRPr="003A51AC">
              <w:t>случаях</w:t>
            </w:r>
            <w:r w:rsidRPr="003A51AC">
              <w:rPr>
                <w:spacing w:val="1"/>
              </w:rPr>
              <w:t xml:space="preserve"> </w:t>
            </w:r>
            <w:r w:rsidRPr="003A51AC">
              <w:t>неблагоприятных</w:t>
            </w:r>
            <w:r w:rsidRPr="003A51AC">
              <w:rPr>
                <w:spacing w:val="1"/>
              </w:rPr>
              <w:t xml:space="preserve"> </w:t>
            </w:r>
            <w:r w:rsidRPr="003A51AC">
              <w:t>условий</w:t>
            </w:r>
            <w:r w:rsidRPr="003A51AC">
              <w:rPr>
                <w:spacing w:val="1"/>
              </w:rPr>
              <w:t xml:space="preserve"> </w:t>
            </w:r>
            <w:r w:rsidRPr="003A51AC">
              <w:t>жизни,</w:t>
            </w:r>
            <w:r w:rsidRPr="003A51AC">
              <w:rPr>
                <w:spacing w:val="1"/>
              </w:rPr>
              <w:t xml:space="preserve"> </w:t>
            </w:r>
            <w:r w:rsidRPr="003A51AC">
              <w:t>психотравмирующих обстоятельствах при условии информирования соответствующих структур</w:t>
            </w:r>
            <w:r w:rsidRPr="003A51AC">
              <w:rPr>
                <w:spacing w:val="1"/>
              </w:rPr>
              <w:t xml:space="preserve"> </w:t>
            </w:r>
            <w:r w:rsidRPr="003A51AC">
              <w:t>социальной</w:t>
            </w:r>
            <w:r w:rsidRPr="003A51AC">
              <w:rPr>
                <w:spacing w:val="-1"/>
              </w:rPr>
              <w:t xml:space="preserve"> </w:t>
            </w:r>
            <w:r w:rsidRPr="003A51AC">
              <w:t>защиты;</w:t>
            </w:r>
          </w:p>
          <w:p w:rsidR="00C0284C" w:rsidRPr="003A51AC" w:rsidRDefault="00C0284C" w:rsidP="00E22A07">
            <w:pPr>
              <w:pStyle w:val="aa"/>
              <w:tabs>
                <w:tab w:val="left" w:pos="349"/>
              </w:tabs>
              <w:ind w:left="0" w:firstLine="0"/>
            </w:pPr>
            <w:r w:rsidRPr="003A51AC">
              <w:t>преодоление педагогической запущенности в ра</w:t>
            </w:r>
            <w:r w:rsidR="00925BFF" w:rsidRPr="003A51AC">
              <w:t>боте с обучающимся, стремление У</w:t>
            </w:r>
            <w:r w:rsidRPr="003A51AC">
              <w:t>странить</w:t>
            </w:r>
            <w:r w:rsidRPr="003A51AC">
              <w:rPr>
                <w:spacing w:val="-57"/>
              </w:rPr>
              <w:t xml:space="preserve"> </w:t>
            </w:r>
            <w:r w:rsidRPr="003A51AC">
              <w:t>неадекватные</w:t>
            </w:r>
            <w:r w:rsidRPr="003A51AC">
              <w:rPr>
                <w:spacing w:val="1"/>
              </w:rPr>
              <w:t xml:space="preserve"> </w:t>
            </w:r>
            <w:r w:rsidRPr="003A51AC">
              <w:t>методы</w:t>
            </w:r>
            <w:r w:rsidRPr="003A51AC">
              <w:rPr>
                <w:spacing w:val="1"/>
              </w:rPr>
              <w:t xml:space="preserve"> </w:t>
            </w:r>
            <w:r w:rsidRPr="003A51AC">
              <w:t>воспитания</w:t>
            </w:r>
            <w:r w:rsidRPr="003A51AC">
              <w:rPr>
                <w:spacing w:val="1"/>
              </w:rPr>
              <w:t xml:space="preserve"> </w:t>
            </w:r>
            <w:r w:rsidRPr="003A51AC">
              <w:t>в</w:t>
            </w:r>
            <w:r w:rsidRPr="003A51AC">
              <w:rPr>
                <w:spacing w:val="1"/>
              </w:rPr>
              <w:t xml:space="preserve"> </w:t>
            </w:r>
            <w:r w:rsidRPr="003A51AC">
              <w:t>семье</w:t>
            </w:r>
            <w:r w:rsidRPr="003A51AC">
              <w:rPr>
                <w:spacing w:val="1"/>
              </w:rPr>
              <w:t xml:space="preserve"> </w:t>
            </w:r>
            <w:r w:rsidRPr="003A51AC">
              <w:t>во</w:t>
            </w:r>
            <w:r w:rsidRPr="003A51AC">
              <w:rPr>
                <w:spacing w:val="1"/>
              </w:rPr>
              <w:t xml:space="preserve"> </w:t>
            </w:r>
            <w:r w:rsidRPr="003A51AC">
              <w:t>взаимодействии</w:t>
            </w:r>
            <w:r w:rsidRPr="003A51AC">
              <w:rPr>
                <w:spacing w:val="1"/>
              </w:rPr>
              <w:t xml:space="preserve"> </w:t>
            </w:r>
            <w:r w:rsidRPr="003A51AC">
              <w:t>родителей</w:t>
            </w:r>
            <w:r w:rsidRPr="003A51AC">
              <w:rPr>
                <w:spacing w:val="1"/>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Pr="003A51AC">
              <w:t>с</w:t>
            </w:r>
            <w:r w:rsidRPr="003A51AC">
              <w:rPr>
                <w:spacing w:val="-2"/>
              </w:rPr>
              <w:t xml:space="preserve"> </w:t>
            </w:r>
            <w:r w:rsidRPr="003A51AC">
              <w:t>детьми;</w:t>
            </w:r>
          </w:p>
          <w:p w:rsidR="00C0284C" w:rsidRPr="003A51AC" w:rsidRDefault="00C0284C" w:rsidP="00E22A07">
            <w:pPr>
              <w:pStyle w:val="aa"/>
              <w:tabs>
                <w:tab w:val="left" w:pos="349"/>
              </w:tabs>
              <w:ind w:left="0" w:firstLine="0"/>
            </w:pPr>
            <w:r w:rsidRPr="003A51AC">
              <w:t>помощь</w:t>
            </w:r>
            <w:r w:rsidRPr="003A51AC">
              <w:rPr>
                <w:spacing w:val="-4"/>
              </w:rPr>
              <w:t xml:space="preserve"> </w:t>
            </w:r>
            <w:r w:rsidRPr="003A51AC">
              <w:t>в</w:t>
            </w:r>
            <w:r w:rsidRPr="003A51AC">
              <w:rPr>
                <w:spacing w:val="-2"/>
              </w:rPr>
              <w:t xml:space="preserve"> </w:t>
            </w:r>
            <w:r w:rsidRPr="003A51AC">
              <w:t>устранении</w:t>
            </w:r>
            <w:r w:rsidRPr="003A51AC">
              <w:rPr>
                <w:spacing w:val="-4"/>
              </w:rPr>
              <w:t xml:space="preserve"> </w:t>
            </w:r>
            <w:r w:rsidRPr="003A51AC">
              <w:t>психотравмирующих</w:t>
            </w:r>
            <w:r w:rsidRPr="003A51AC">
              <w:rPr>
                <w:spacing w:val="-1"/>
              </w:rPr>
              <w:t xml:space="preserve"> </w:t>
            </w:r>
            <w:r w:rsidRPr="003A51AC">
              <w:t>ситуаций</w:t>
            </w:r>
            <w:r w:rsidRPr="003A51AC">
              <w:rPr>
                <w:spacing w:val="-3"/>
              </w:rPr>
              <w:t xml:space="preserve"> </w:t>
            </w:r>
            <w:r w:rsidRPr="003A51AC">
              <w:t>в</w:t>
            </w:r>
            <w:r w:rsidRPr="003A51AC">
              <w:rPr>
                <w:spacing w:val="-5"/>
              </w:rPr>
              <w:t xml:space="preserve"> </w:t>
            </w:r>
            <w:r w:rsidRPr="003A51AC">
              <w:t>жизни</w:t>
            </w:r>
            <w:r w:rsidRPr="003A51AC">
              <w:rPr>
                <w:spacing w:val="-3"/>
              </w:rPr>
              <w:t xml:space="preserve"> </w:t>
            </w:r>
            <w:r w:rsidRPr="003A51AC">
              <w:t>ребенка.</w:t>
            </w:r>
          </w:p>
        </w:tc>
        <w:tc>
          <w:tcPr>
            <w:tcW w:w="788" w:type="pct"/>
          </w:tcPr>
          <w:p w:rsidR="002B0BC2" w:rsidRPr="003A51AC" w:rsidRDefault="002B0BC2" w:rsidP="000931BB">
            <w:pPr>
              <w:numPr>
                <w:ilvl w:val="0"/>
                <w:numId w:val="21"/>
              </w:numPr>
              <w:shd w:val="clear" w:color="auto" w:fill="FFFFFF"/>
              <w:spacing w:line="240" w:lineRule="auto"/>
              <w:ind w:left="0"/>
              <w:jc w:val="left"/>
              <w:textAlignment w:val="baseline"/>
              <w:rPr>
                <w:sz w:val="24"/>
                <w:szCs w:val="24"/>
              </w:rPr>
            </w:pPr>
            <w:r w:rsidRPr="003A51AC">
              <w:rPr>
                <w:b/>
                <w:sz w:val="24"/>
                <w:szCs w:val="24"/>
                <w:bdr w:val="none" w:sz="0" w:space="0" w:color="auto" w:frame="1"/>
              </w:rPr>
              <w:lastRenderedPageBreak/>
              <w:t>наглядные</w:t>
            </w:r>
            <w:r w:rsidRPr="003A51AC">
              <w:rPr>
                <w:sz w:val="24"/>
                <w:szCs w:val="24"/>
                <w:bdr w:val="none" w:sz="0" w:space="0" w:color="auto" w:frame="1"/>
              </w:rPr>
              <w:t> (непосредственное  наблюдение и его разновидности, опосредованное наблюдение, показ и рассматривание картинок, объектов и их действий);</w:t>
            </w:r>
          </w:p>
          <w:p w:rsidR="002B0BC2" w:rsidRPr="003A51AC" w:rsidRDefault="002B0BC2" w:rsidP="000931BB">
            <w:pPr>
              <w:numPr>
                <w:ilvl w:val="0"/>
                <w:numId w:val="21"/>
              </w:numPr>
              <w:shd w:val="clear" w:color="auto" w:fill="FFFFFF"/>
              <w:spacing w:line="240" w:lineRule="auto"/>
              <w:ind w:left="0"/>
              <w:jc w:val="left"/>
              <w:textAlignment w:val="baseline"/>
              <w:rPr>
                <w:sz w:val="24"/>
                <w:szCs w:val="24"/>
              </w:rPr>
            </w:pPr>
            <w:r w:rsidRPr="003A51AC">
              <w:rPr>
                <w:sz w:val="24"/>
                <w:szCs w:val="24"/>
                <w:bdr w:val="none" w:sz="0" w:space="0" w:color="auto" w:frame="1"/>
              </w:rPr>
              <w:t>метод наглядного моделирования (пиктограммы, мнемотаблицы, предметно-схематические модели);</w:t>
            </w:r>
          </w:p>
          <w:p w:rsidR="002B0BC2" w:rsidRPr="003A51AC" w:rsidRDefault="002B0BC2" w:rsidP="000931BB">
            <w:pPr>
              <w:numPr>
                <w:ilvl w:val="0"/>
                <w:numId w:val="21"/>
              </w:numPr>
              <w:shd w:val="clear" w:color="auto" w:fill="FFFFFF"/>
              <w:spacing w:line="240" w:lineRule="auto"/>
              <w:ind w:left="0"/>
              <w:jc w:val="left"/>
              <w:textAlignment w:val="baseline"/>
              <w:rPr>
                <w:sz w:val="24"/>
                <w:szCs w:val="24"/>
              </w:rPr>
            </w:pPr>
            <w:r w:rsidRPr="003A51AC">
              <w:rPr>
                <w:b/>
                <w:sz w:val="24"/>
                <w:szCs w:val="24"/>
                <w:bdr w:val="none" w:sz="0" w:space="0" w:color="auto" w:frame="1"/>
              </w:rPr>
              <w:t>словесные</w:t>
            </w:r>
            <w:r w:rsidRPr="003A51AC">
              <w:rPr>
                <w:sz w:val="24"/>
                <w:szCs w:val="24"/>
                <w:bdr w:val="none" w:sz="0" w:space="0" w:color="auto" w:frame="1"/>
              </w:rPr>
              <w:t xml:space="preserve"> (чтение, рассказывание, речевой образец, заучивание наизусть, пересказ, обобщающая беседа, рассказывание без опоры на наглядный материал, повторение, словесное упражнение (параллельно-пофразовое высказывание, договаривание), оценка детской речи, вопрос, </w:t>
            </w:r>
            <w:r w:rsidRPr="003A51AC">
              <w:rPr>
                <w:sz w:val="24"/>
                <w:szCs w:val="24"/>
                <w:bdr w:val="none" w:sz="0" w:space="0" w:color="auto" w:frame="1"/>
              </w:rPr>
              <w:lastRenderedPageBreak/>
              <w:t>совместный рассказ, указания);</w:t>
            </w:r>
          </w:p>
          <w:p w:rsidR="002B0BC2" w:rsidRPr="003A51AC" w:rsidRDefault="002B0BC2" w:rsidP="000931BB">
            <w:pPr>
              <w:numPr>
                <w:ilvl w:val="0"/>
                <w:numId w:val="21"/>
              </w:numPr>
              <w:shd w:val="clear" w:color="auto" w:fill="FFFFFF"/>
              <w:spacing w:line="240" w:lineRule="auto"/>
              <w:ind w:left="0"/>
              <w:jc w:val="left"/>
              <w:textAlignment w:val="baseline"/>
              <w:rPr>
                <w:sz w:val="24"/>
                <w:szCs w:val="24"/>
              </w:rPr>
            </w:pPr>
            <w:r w:rsidRPr="003A51AC">
              <w:rPr>
                <w:b/>
                <w:sz w:val="24"/>
                <w:szCs w:val="24"/>
                <w:bdr w:val="none" w:sz="0" w:space="0" w:color="auto" w:frame="1"/>
              </w:rPr>
              <w:t>практические</w:t>
            </w:r>
            <w:r w:rsidRPr="003A51AC">
              <w:rPr>
                <w:sz w:val="24"/>
                <w:szCs w:val="24"/>
                <w:bdr w:val="none" w:sz="0" w:space="0" w:color="auto" w:frame="1"/>
              </w:rPr>
              <w:t> (дидактические игры, игры-драматизации, инсценировки, дидактические  упражнения)</w:t>
            </w:r>
          </w:p>
          <w:p w:rsidR="00C0284C" w:rsidRPr="003A51AC" w:rsidRDefault="00C0284C" w:rsidP="00E22A07">
            <w:pPr>
              <w:spacing w:line="240" w:lineRule="auto"/>
              <w:ind w:firstLine="567"/>
              <w:rPr>
                <w:b/>
                <w:sz w:val="24"/>
                <w:szCs w:val="24"/>
              </w:rPr>
            </w:pPr>
          </w:p>
        </w:tc>
      </w:tr>
      <w:tr w:rsidR="00C0284C" w:rsidRPr="003A51AC" w:rsidTr="001039FC">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lastRenderedPageBreak/>
              <w:t>Консультативная</w:t>
            </w:r>
            <w:r w:rsidRPr="003A51AC">
              <w:rPr>
                <w:b/>
                <w:spacing w:val="-6"/>
                <w:sz w:val="24"/>
                <w:szCs w:val="24"/>
              </w:rPr>
              <w:t xml:space="preserve"> </w:t>
            </w:r>
            <w:r w:rsidRPr="003A51AC">
              <w:rPr>
                <w:b/>
                <w:sz w:val="24"/>
                <w:szCs w:val="24"/>
              </w:rPr>
              <w:t>работа</w:t>
            </w:r>
            <w:r w:rsidRPr="003A51AC">
              <w:rPr>
                <w:b/>
                <w:spacing w:val="-5"/>
                <w:sz w:val="24"/>
                <w:szCs w:val="24"/>
              </w:rPr>
              <w:t xml:space="preserve"> </w:t>
            </w:r>
          </w:p>
          <w:p w:rsidR="00C0284C" w:rsidRPr="003A51AC" w:rsidRDefault="00C0284C" w:rsidP="00E22A07">
            <w:pPr>
              <w:widowControl w:val="0"/>
              <w:autoSpaceDE w:val="0"/>
              <w:autoSpaceDN w:val="0"/>
              <w:spacing w:line="240" w:lineRule="auto"/>
              <w:ind w:firstLine="567"/>
              <w:rPr>
                <w:b/>
                <w:sz w:val="24"/>
                <w:szCs w:val="24"/>
              </w:rPr>
            </w:pPr>
          </w:p>
        </w:tc>
        <w:tc>
          <w:tcPr>
            <w:tcW w:w="3530" w:type="pct"/>
          </w:tcPr>
          <w:p w:rsidR="00C0284C" w:rsidRPr="003A51AC" w:rsidRDefault="00907D6B" w:rsidP="00E22A07">
            <w:pPr>
              <w:pStyle w:val="aa"/>
              <w:tabs>
                <w:tab w:val="left" w:pos="993"/>
              </w:tabs>
              <w:ind w:left="0" w:firstLine="0"/>
            </w:pPr>
            <w:r w:rsidRPr="003A51AC">
              <w:rPr>
                <w:b/>
              </w:rPr>
              <w:t>Р</w:t>
            </w:r>
            <w:r w:rsidR="00C0284C" w:rsidRPr="003A51AC">
              <w:rPr>
                <w:b/>
              </w:rPr>
              <w:t>азработку</w:t>
            </w:r>
            <w:r w:rsidR="00C0284C" w:rsidRPr="003A51AC">
              <w:rPr>
                <w:b/>
                <w:spacing w:val="1"/>
              </w:rPr>
              <w:t xml:space="preserve"> </w:t>
            </w:r>
            <w:r w:rsidR="00C0284C" w:rsidRPr="003A51AC">
              <w:rPr>
                <w:b/>
              </w:rPr>
              <w:t>рекомендаций</w:t>
            </w:r>
            <w:r w:rsidR="00C0284C" w:rsidRPr="003A51AC">
              <w:rPr>
                <w:spacing w:val="1"/>
              </w:rPr>
              <w:t xml:space="preserve"> </w:t>
            </w:r>
            <w:r w:rsidR="00C0284C" w:rsidRPr="003A51AC">
              <w:t>по</w:t>
            </w:r>
            <w:r w:rsidR="00C0284C" w:rsidRPr="003A51AC">
              <w:rPr>
                <w:spacing w:val="1"/>
              </w:rPr>
              <w:t xml:space="preserve"> </w:t>
            </w:r>
            <w:r w:rsidR="00C0284C" w:rsidRPr="003A51AC">
              <w:t>основным</w:t>
            </w:r>
            <w:r w:rsidR="00C0284C" w:rsidRPr="003A51AC">
              <w:rPr>
                <w:spacing w:val="1"/>
              </w:rPr>
              <w:t xml:space="preserve"> </w:t>
            </w:r>
            <w:r w:rsidR="00C0284C" w:rsidRPr="003A51AC">
              <w:t>направлениям</w:t>
            </w:r>
            <w:r w:rsidR="00C0284C" w:rsidRPr="003A51AC">
              <w:rPr>
                <w:spacing w:val="1"/>
              </w:rPr>
              <w:t xml:space="preserve"> </w:t>
            </w:r>
            <w:r w:rsidR="00C0284C" w:rsidRPr="003A51AC">
              <w:t>работы</w:t>
            </w:r>
            <w:r w:rsidR="00C0284C" w:rsidRPr="003A51AC">
              <w:rPr>
                <w:spacing w:val="1"/>
              </w:rPr>
              <w:t xml:space="preserve"> </w:t>
            </w:r>
            <w:r w:rsidR="00C0284C" w:rsidRPr="003A51AC">
              <w:t>с</w:t>
            </w:r>
            <w:r w:rsidR="00C0284C" w:rsidRPr="003A51AC">
              <w:rPr>
                <w:spacing w:val="1"/>
              </w:rPr>
              <w:t xml:space="preserve"> </w:t>
            </w:r>
            <w:r w:rsidR="00C0284C" w:rsidRPr="003A51AC">
              <w:t>обучающимся</w:t>
            </w:r>
            <w:r w:rsidR="00C0284C" w:rsidRPr="003A51AC">
              <w:rPr>
                <w:spacing w:val="1"/>
              </w:rPr>
              <w:t xml:space="preserve"> </w:t>
            </w:r>
            <w:r w:rsidR="00C0284C" w:rsidRPr="003A51AC">
              <w:t>с</w:t>
            </w:r>
            <w:r w:rsidR="00C0284C" w:rsidRPr="003A51AC">
              <w:rPr>
                <w:spacing w:val="1"/>
              </w:rPr>
              <w:t xml:space="preserve"> </w:t>
            </w:r>
            <w:r w:rsidR="00C0284C" w:rsidRPr="003A51AC">
              <w:t>трудностями</w:t>
            </w:r>
            <w:r w:rsidR="00C0284C" w:rsidRPr="003A51AC">
              <w:rPr>
                <w:spacing w:val="1"/>
              </w:rPr>
              <w:t xml:space="preserve"> </w:t>
            </w:r>
            <w:r w:rsidR="00C0284C" w:rsidRPr="003A51AC">
              <w:t>в</w:t>
            </w:r>
            <w:r w:rsidR="00C0284C" w:rsidRPr="003A51AC">
              <w:rPr>
                <w:spacing w:val="1"/>
              </w:rPr>
              <w:t xml:space="preserve"> </w:t>
            </w:r>
            <w:r w:rsidR="00C0284C" w:rsidRPr="003A51AC">
              <w:t>обучении</w:t>
            </w:r>
            <w:r w:rsidR="00C0284C" w:rsidRPr="003A51AC">
              <w:rPr>
                <w:spacing w:val="1"/>
              </w:rPr>
              <w:t xml:space="preserve"> </w:t>
            </w:r>
            <w:r w:rsidR="00C0284C" w:rsidRPr="003A51AC">
              <w:t>и</w:t>
            </w:r>
            <w:r w:rsidR="00C0284C" w:rsidRPr="003A51AC">
              <w:rPr>
                <w:spacing w:val="1"/>
              </w:rPr>
              <w:t xml:space="preserve"> </w:t>
            </w:r>
            <w:r w:rsidR="00C0284C" w:rsidRPr="003A51AC">
              <w:t>социализации,</w:t>
            </w:r>
            <w:r w:rsidR="00C0284C" w:rsidRPr="003A51AC">
              <w:rPr>
                <w:spacing w:val="1"/>
              </w:rPr>
              <w:t xml:space="preserve"> </w:t>
            </w:r>
            <w:r w:rsidR="00C0284C" w:rsidRPr="003A51AC">
              <w:t>единых</w:t>
            </w:r>
            <w:r w:rsidR="00C0284C" w:rsidRPr="003A51AC">
              <w:rPr>
                <w:spacing w:val="1"/>
              </w:rPr>
              <w:t xml:space="preserve"> </w:t>
            </w:r>
            <w:r w:rsidR="00C0284C" w:rsidRPr="003A51AC">
              <w:t>для</w:t>
            </w:r>
            <w:r w:rsidR="00C0284C" w:rsidRPr="003A51AC">
              <w:rPr>
                <w:spacing w:val="1"/>
              </w:rPr>
              <w:t xml:space="preserve"> </w:t>
            </w:r>
            <w:r w:rsidR="00C0284C" w:rsidRPr="003A51AC">
              <w:t>всех</w:t>
            </w:r>
            <w:r w:rsidR="00C0284C" w:rsidRPr="003A51AC">
              <w:rPr>
                <w:spacing w:val="1"/>
              </w:rPr>
              <w:t xml:space="preserve"> </w:t>
            </w:r>
            <w:r w:rsidR="00C0284C" w:rsidRPr="003A51AC">
              <w:t>участников</w:t>
            </w:r>
            <w:r w:rsidR="00C0284C" w:rsidRPr="003A51AC">
              <w:rPr>
                <w:spacing w:val="1"/>
              </w:rPr>
              <w:t xml:space="preserve"> </w:t>
            </w:r>
            <w:r w:rsidR="00C0284C" w:rsidRPr="003A51AC">
              <w:t>образовательных</w:t>
            </w:r>
            <w:r w:rsidR="00C0284C" w:rsidRPr="003A51AC">
              <w:rPr>
                <w:spacing w:val="1"/>
              </w:rPr>
              <w:t xml:space="preserve"> </w:t>
            </w:r>
            <w:r w:rsidR="00C0284C" w:rsidRPr="003A51AC">
              <w:t>отношений;</w:t>
            </w:r>
          </w:p>
          <w:p w:rsidR="00C0284C" w:rsidRPr="003A51AC" w:rsidRDefault="00532DD9" w:rsidP="00E22A07">
            <w:pPr>
              <w:pStyle w:val="aa"/>
              <w:tabs>
                <w:tab w:val="left" w:pos="993"/>
              </w:tabs>
              <w:ind w:left="0" w:firstLine="0"/>
            </w:pPr>
            <w:r w:rsidRPr="003A51AC">
              <w:rPr>
                <w:b/>
              </w:rPr>
              <w:t>К</w:t>
            </w:r>
            <w:r w:rsidR="00C0284C" w:rsidRPr="003A51AC">
              <w:rPr>
                <w:b/>
              </w:rPr>
              <w:t>онсультирование специалистами</w:t>
            </w:r>
            <w:r w:rsidR="00C0284C" w:rsidRPr="003A51AC">
              <w:t xml:space="preserve"> </w:t>
            </w:r>
            <w:r w:rsidR="00C0284C" w:rsidRPr="003A51AC">
              <w:rPr>
                <w:b/>
              </w:rPr>
              <w:t>педагогов</w:t>
            </w:r>
            <w:r w:rsidR="00C0284C" w:rsidRPr="003A51AC">
              <w:t xml:space="preserve"> по выбору индивидуально ориентированных</w:t>
            </w:r>
            <w:r w:rsidR="00C0284C" w:rsidRPr="003A51AC">
              <w:rPr>
                <w:spacing w:val="1"/>
              </w:rPr>
              <w:t xml:space="preserve"> </w:t>
            </w:r>
            <w:r w:rsidR="00C0284C" w:rsidRPr="003A51AC">
              <w:t>методов</w:t>
            </w:r>
            <w:r w:rsidR="00C0284C" w:rsidRPr="003A51AC">
              <w:rPr>
                <w:spacing w:val="-1"/>
              </w:rPr>
              <w:t xml:space="preserve"> </w:t>
            </w:r>
            <w:r w:rsidR="00C0284C" w:rsidRPr="003A51AC">
              <w:t>и приемов работы с</w:t>
            </w:r>
            <w:r w:rsidR="00C0284C" w:rsidRPr="003A51AC">
              <w:rPr>
                <w:spacing w:val="-2"/>
              </w:rPr>
              <w:t xml:space="preserve"> </w:t>
            </w:r>
            <w:r w:rsidR="00C0284C" w:rsidRPr="003A51AC">
              <w:t>обучающимся;</w:t>
            </w:r>
          </w:p>
          <w:p w:rsidR="00C0284C" w:rsidRPr="003A51AC" w:rsidRDefault="00532DD9" w:rsidP="00E22A07">
            <w:pPr>
              <w:pStyle w:val="aa"/>
              <w:tabs>
                <w:tab w:val="left" w:pos="993"/>
              </w:tabs>
              <w:ind w:left="0" w:firstLine="0"/>
            </w:pPr>
            <w:r w:rsidRPr="003A51AC">
              <w:rPr>
                <w:b/>
              </w:rPr>
              <w:t>К</w:t>
            </w:r>
            <w:r w:rsidR="00C0284C" w:rsidRPr="003A51AC">
              <w:rPr>
                <w:b/>
              </w:rPr>
              <w:t>онсультативную помощь семье</w:t>
            </w:r>
            <w:r w:rsidR="00C0284C" w:rsidRPr="003A51AC">
              <w:t xml:space="preserve"> в вопросах выбора оптимальной стратегии воспитания и</w:t>
            </w:r>
            <w:r w:rsidR="00C0284C" w:rsidRPr="003A51AC">
              <w:rPr>
                <w:spacing w:val="1"/>
              </w:rPr>
              <w:t xml:space="preserve"> </w:t>
            </w:r>
            <w:r w:rsidR="00C0284C" w:rsidRPr="003A51AC">
              <w:t>приемов</w:t>
            </w:r>
            <w:r w:rsidR="00C0284C" w:rsidRPr="003A51AC">
              <w:rPr>
                <w:spacing w:val="-1"/>
              </w:rPr>
              <w:t xml:space="preserve"> </w:t>
            </w:r>
            <w:r w:rsidR="00C0284C" w:rsidRPr="003A51AC">
              <w:t>коррекционно-развивающей работы с ребенком</w:t>
            </w:r>
          </w:p>
        </w:tc>
        <w:tc>
          <w:tcPr>
            <w:tcW w:w="788" w:type="pct"/>
          </w:tcPr>
          <w:p w:rsidR="00C0284C" w:rsidRPr="003A51AC" w:rsidRDefault="00532DD9" w:rsidP="00E22A07">
            <w:pPr>
              <w:spacing w:line="240" w:lineRule="auto"/>
              <w:rPr>
                <w:sz w:val="24"/>
                <w:szCs w:val="24"/>
              </w:rPr>
            </w:pPr>
            <w:r w:rsidRPr="003A51AC">
              <w:rPr>
                <w:sz w:val="24"/>
                <w:szCs w:val="24"/>
              </w:rPr>
              <w:t>Разработк</w:t>
            </w:r>
            <w:r w:rsidR="00D31CBE" w:rsidRPr="003A51AC">
              <w:rPr>
                <w:sz w:val="24"/>
                <w:szCs w:val="24"/>
              </w:rPr>
              <w:t>а</w:t>
            </w:r>
            <w:r w:rsidRPr="003A51AC">
              <w:rPr>
                <w:spacing w:val="1"/>
                <w:sz w:val="24"/>
                <w:szCs w:val="24"/>
              </w:rPr>
              <w:t xml:space="preserve"> </w:t>
            </w:r>
            <w:r w:rsidRPr="003A51AC">
              <w:rPr>
                <w:sz w:val="24"/>
                <w:szCs w:val="24"/>
              </w:rPr>
              <w:t>рекомендаций</w:t>
            </w:r>
          </w:p>
          <w:p w:rsidR="00532DD9" w:rsidRPr="003A51AC" w:rsidRDefault="00532DD9" w:rsidP="00E22A07">
            <w:pPr>
              <w:spacing w:line="240" w:lineRule="auto"/>
              <w:rPr>
                <w:sz w:val="24"/>
                <w:szCs w:val="24"/>
              </w:rPr>
            </w:pPr>
            <w:r w:rsidRPr="003A51AC">
              <w:rPr>
                <w:sz w:val="24"/>
                <w:szCs w:val="24"/>
              </w:rPr>
              <w:t>Консультации специалистами педагогов</w:t>
            </w:r>
          </w:p>
          <w:p w:rsidR="00532DD9" w:rsidRPr="003A51AC" w:rsidRDefault="00532DD9" w:rsidP="00E22A07">
            <w:pPr>
              <w:spacing w:line="240" w:lineRule="auto"/>
              <w:rPr>
                <w:b/>
                <w:sz w:val="24"/>
                <w:szCs w:val="24"/>
              </w:rPr>
            </w:pPr>
            <w:r w:rsidRPr="003A51AC">
              <w:rPr>
                <w:sz w:val="24"/>
                <w:szCs w:val="24"/>
              </w:rPr>
              <w:t>Консультации в помощь семье</w:t>
            </w:r>
          </w:p>
        </w:tc>
      </w:tr>
      <w:tr w:rsidR="00C0284C" w:rsidRPr="003A51AC" w:rsidTr="001039FC">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t>Информационно-просветительская</w:t>
            </w:r>
            <w:r w:rsidRPr="003A51AC">
              <w:rPr>
                <w:b/>
                <w:spacing w:val="-8"/>
                <w:sz w:val="24"/>
                <w:szCs w:val="24"/>
              </w:rPr>
              <w:t xml:space="preserve"> </w:t>
            </w:r>
            <w:r w:rsidRPr="003A51AC">
              <w:rPr>
                <w:b/>
                <w:sz w:val="24"/>
                <w:szCs w:val="24"/>
              </w:rPr>
              <w:t>работа</w:t>
            </w:r>
            <w:r w:rsidRPr="003A51AC">
              <w:rPr>
                <w:b/>
                <w:spacing w:val="-7"/>
                <w:sz w:val="24"/>
                <w:szCs w:val="24"/>
              </w:rPr>
              <w:t xml:space="preserve"> </w:t>
            </w:r>
          </w:p>
          <w:p w:rsidR="00C0284C" w:rsidRPr="003A51AC" w:rsidRDefault="00C0284C" w:rsidP="00E22A07">
            <w:pPr>
              <w:widowControl w:val="0"/>
              <w:autoSpaceDE w:val="0"/>
              <w:autoSpaceDN w:val="0"/>
              <w:spacing w:line="240" w:lineRule="auto"/>
              <w:ind w:firstLine="567"/>
              <w:rPr>
                <w:b/>
                <w:sz w:val="24"/>
                <w:szCs w:val="24"/>
              </w:rPr>
            </w:pPr>
          </w:p>
        </w:tc>
        <w:tc>
          <w:tcPr>
            <w:tcW w:w="3530" w:type="pct"/>
          </w:tcPr>
          <w:p w:rsidR="00C0284C" w:rsidRPr="003A51AC" w:rsidRDefault="00A11035" w:rsidP="00E22A07">
            <w:pPr>
              <w:pStyle w:val="aa"/>
              <w:ind w:left="0" w:firstLine="0"/>
            </w:pPr>
            <w:r w:rsidRPr="003A51AC">
              <w:t>Р</w:t>
            </w:r>
            <w:r w:rsidR="00C0284C" w:rsidRPr="003A51AC">
              <w:t>азличные</w:t>
            </w:r>
            <w:r w:rsidRPr="003A51AC">
              <w:t xml:space="preserve"> </w:t>
            </w:r>
            <w:r w:rsidR="00C0284C" w:rsidRPr="003A51AC">
              <w:rPr>
                <w:spacing w:val="1"/>
              </w:rPr>
              <w:t xml:space="preserve"> </w:t>
            </w:r>
            <w:r w:rsidR="00C0284C" w:rsidRPr="003A51AC">
              <w:t>формы</w:t>
            </w:r>
            <w:r w:rsidR="00C0284C" w:rsidRPr="003A51AC">
              <w:rPr>
                <w:spacing w:val="1"/>
              </w:rPr>
              <w:t xml:space="preserve"> </w:t>
            </w:r>
            <w:r w:rsidR="00C0284C" w:rsidRPr="003A51AC">
              <w:t>просветительской</w:t>
            </w:r>
            <w:r w:rsidR="00C0284C" w:rsidRPr="003A51AC">
              <w:rPr>
                <w:spacing w:val="1"/>
              </w:rPr>
              <w:t xml:space="preserve"> </w:t>
            </w:r>
            <w:r w:rsidR="00C0284C" w:rsidRPr="003A51AC">
              <w:t>деятельности</w:t>
            </w:r>
            <w:r w:rsidR="00C0284C" w:rsidRPr="003A51AC">
              <w:rPr>
                <w:spacing w:val="1"/>
              </w:rPr>
              <w:t xml:space="preserve"> </w:t>
            </w:r>
            <w:r w:rsidR="00C0284C" w:rsidRPr="003A51AC">
              <w:t>направленные на разъяснение участникам</w:t>
            </w:r>
            <w:r w:rsidR="00C0284C" w:rsidRPr="003A51AC">
              <w:rPr>
                <w:spacing w:val="1"/>
              </w:rPr>
              <w:t xml:space="preserve"> </w:t>
            </w:r>
            <w:r w:rsidR="00C0284C" w:rsidRPr="003A51AC">
              <w:t xml:space="preserve">образовательных отношений — </w:t>
            </w:r>
            <w:r w:rsidR="00C0284C" w:rsidRPr="003A51AC">
              <w:rPr>
                <w:b/>
              </w:rPr>
              <w:t>обучающимся (</w:t>
            </w:r>
            <w:r w:rsidR="00C0284C" w:rsidRPr="003A51AC">
              <w:t xml:space="preserve">в доступной для дошкольного возраста форме), </w:t>
            </w:r>
            <w:r w:rsidR="00C0284C" w:rsidRPr="003A51AC">
              <w:rPr>
                <w:b/>
              </w:rPr>
              <w:t>их</w:t>
            </w:r>
            <w:r w:rsidR="00C0284C" w:rsidRPr="003A51AC">
              <w:rPr>
                <w:b/>
                <w:spacing w:val="1"/>
              </w:rPr>
              <w:t xml:space="preserve"> </w:t>
            </w:r>
            <w:r w:rsidR="00C0284C" w:rsidRPr="003A51AC">
              <w:rPr>
                <w:b/>
              </w:rPr>
              <w:t>родителям</w:t>
            </w:r>
            <w:r w:rsidR="00C0284C" w:rsidRPr="003A51AC">
              <w:rPr>
                <w:spacing w:val="1"/>
              </w:rPr>
              <w:t xml:space="preserve"> </w:t>
            </w:r>
            <w:r w:rsidR="00C0284C" w:rsidRPr="003A51AC">
              <w:t>(законным</w:t>
            </w:r>
            <w:r w:rsidR="00C0284C" w:rsidRPr="003A51AC">
              <w:rPr>
                <w:spacing w:val="1"/>
              </w:rPr>
              <w:t xml:space="preserve"> </w:t>
            </w:r>
            <w:r w:rsidR="00C0284C" w:rsidRPr="003A51AC">
              <w:t>представителям),</w:t>
            </w:r>
            <w:r w:rsidR="00C0284C" w:rsidRPr="003A51AC">
              <w:rPr>
                <w:spacing w:val="1"/>
              </w:rPr>
              <w:t xml:space="preserve"> </w:t>
            </w:r>
            <w:r w:rsidR="00C0284C" w:rsidRPr="003A51AC">
              <w:rPr>
                <w:b/>
              </w:rPr>
              <w:t>педагогическим</w:t>
            </w:r>
            <w:r w:rsidR="00C0284C" w:rsidRPr="003A51AC">
              <w:rPr>
                <w:b/>
                <w:spacing w:val="1"/>
              </w:rPr>
              <w:t xml:space="preserve"> </w:t>
            </w:r>
            <w:r w:rsidR="00C0284C" w:rsidRPr="003A51AC">
              <w:rPr>
                <w:b/>
              </w:rPr>
              <w:t>работникам</w:t>
            </w:r>
            <w:r w:rsidR="00C0284C" w:rsidRPr="003A51AC">
              <w:t xml:space="preserve"> —</w:t>
            </w:r>
            <w:r w:rsidR="00C0284C" w:rsidRPr="003A51AC">
              <w:rPr>
                <w:spacing w:val="1"/>
              </w:rPr>
              <w:t xml:space="preserve"> </w:t>
            </w:r>
            <w:r w:rsidR="00C0284C" w:rsidRPr="003A51AC">
              <w:t>вопросов,</w:t>
            </w:r>
            <w:r w:rsidR="00C0284C" w:rsidRPr="003A51AC">
              <w:rPr>
                <w:spacing w:val="1"/>
              </w:rPr>
              <w:t xml:space="preserve"> </w:t>
            </w:r>
            <w:r w:rsidR="00C0284C" w:rsidRPr="003A51AC">
              <w:t>связанных</w:t>
            </w:r>
            <w:r w:rsidR="00C0284C" w:rsidRPr="003A51AC">
              <w:rPr>
                <w:spacing w:val="1"/>
              </w:rPr>
              <w:t xml:space="preserve"> </w:t>
            </w:r>
            <w:r w:rsidR="00C0284C" w:rsidRPr="003A51AC">
              <w:t>с</w:t>
            </w:r>
            <w:r w:rsidR="00C0284C" w:rsidRPr="003A51AC">
              <w:rPr>
                <w:spacing w:val="1"/>
              </w:rPr>
              <w:t xml:space="preserve"> </w:t>
            </w:r>
            <w:r w:rsidR="00C0284C" w:rsidRPr="003A51AC">
              <w:t>особенностями</w:t>
            </w:r>
            <w:r w:rsidR="00C0284C" w:rsidRPr="003A51AC">
              <w:rPr>
                <w:spacing w:val="1"/>
              </w:rPr>
              <w:t xml:space="preserve"> </w:t>
            </w:r>
            <w:r w:rsidR="00C0284C" w:rsidRPr="003A51AC">
              <w:t>образовательного</w:t>
            </w:r>
            <w:r w:rsidR="00C0284C" w:rsidRPr="003A51AC">
              <w:rPr>
                <w:spacing w:val="1"/>
              </w:rPr>
              <w:t xml:space="preserve"> </w:t>
            </w:r>
            <w:r w:rsidR="00C0284C" w:rsidRPr="003A51AC">
              <w:t>процесса</w:t>
            </w:r>
            <w:r w:rsidR="00C0284C" w:rsidRPr="003A51AC">
              <w:rPr>
                <w:spacing w:val="1"/>
              </w:rPr>
              <w:t xml:space="preserve"> </w:t>
            </w:r>
            <w:r w:rsidR="00C0284C" w:rsidRPr="003A51AC">
              <w:t>и</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с</w:t>
            </w:r>
            <w:r w:rsidR="00C0284C" w:rsidRPr="003A51AC">
              <w:rPr>
                <w:spacing w:val="-1"/>
              </w:rPr>
              <w:t xml:space="preserve"> </w:t>
            </w:r>
            <w:r w:rsidR="00C0284C" w:rsidRPr="003A51AC">
              <w:t>ОВЗ,</w:t>
            </w:r>
            <w:r w:rsidR="00C0284C" w:rsidRPr="003A51AC">
              <w:rPr>
                <w:spacing w:val="-1"/>
              </w:rPr>
              <w:t xml:space="preserve"> </w:t>
            </w:r>
            <w:r w:rsidR="00C0284C" w:rsidRPr="003A51AC">
              <w:t>трудностями в</w:t>
            </w:r>
            <w:r w:rsidR="00C0284C" w:rsidRPr="003A51AC">
              <w:rPr>
                <w:spacing w:val="-1"/>
              </w:rPr>
              <w:t xml:space="preserve"> </w:t>
            </w:r>
            <w:r w:rsidR="00C0284C" w:rsidRPr="003A51AC">
              <w:t>обучении</w:t>
            </w:r>
            <w:r w:rsidR="00C0284C" w:rsidRPr="003A51AC">
              <w:rPr>
                <w:spacing w:val="-1"/>
              </w:rPr>
              <w:t xml:space="preserve"> </w:t>
            </w:r>
            <w:r w:rsidR="00C0284C" w:rsidRPr="003A51AC">
              <w:t>и социализации;</w:t>
            </w:r>
          </w:p>
          <w:p w:rsidR="00C0284C" w:rsidRPr="003A51AC" w:rsidRDefault="00C0284C" w:rsidP="00E22A07">
            <w:pPr>
              <w:pStyle w:val="aa"/>
              <w:ind w:left="0" w:firstLine="0"/>
            </w:pPr>
            <w:r w:rsidRPr="003A51AC">
              <w:rPr>
                <w:b/>
              </w:rPr>
              <w:t>для</w:t>
            </w:r>
            <w:r w:rsidRPr="003A51AC">
              <w:rPr>
                <w:b/>
                <w:spacing w:val="60"/>
              </w:rPr>
              <w:t xml:space="preserve"> </w:t>
            </w:r>
            <w:r w:rsidRPr="003A51AC">
              <w:rPr>
                <w:b/>
              </w:rPr>
              <w:t>педагогов и</w:t>
            </w:r>
            <w:r w:rsidRPr="003A51AC">
              <w:rPr>
                <w:b/>
                <w:spacing w:val="60"/>
              </w:rPr>
              <w:t xml:space="preserve"> </w:t>
            </w:r>
            <w:r w:rsidRPr="003A51AC">
              <w:rPr>
                <w:b/>
              </w:rPr>
              <w:t>родителей</w:t>
            </w:r>
            <w:r w:rsidRPr="003A51AC">
              <w:rPr>
                <w:spacing w:val="1"/>
              </w:rPr>
              <w:t xml:space="preserve"> </w:t>
            </w:r>
            <w:r w:rsidRPr="003A51AC">
              <w:t>по</w:t>
            </w:r>
            <w:r w:rsidRPr="003A51AC">
              <w:rPr>
                <w:spacing w:val="1"/>
              </w:rPr>
              <w:t xml:space="preserve"> </w:t>
            </w:r>
            <w:r w:rsidRPr="003A51AC">
              <w:t>разъяснению</w:t>
            </w:r>
            <w:r w:rsidRPr="003A51AC">
              <w:rPr>
                <w:spacing w:val="1"/>
              </w:rPr>
              <w:t xml:space="preserve"> </w:t>
            </w:r>
            <w:r w:rsidRPr="003A51AC">
              <w:t>индивидуально-типологических</w:t>
            </w:r>
            <w:r w:rsidRPr="003A51AC">
              <w:rPr>
                <w:spacing w:val="1"/>
              </w:rPr>
              <w:t xml:space="preserve"> </w:t>
            </w:r>
            <w:r w:rsidRPr="003A51AC">
              <w:t>особенностей</w:t>
            </w:r>
            <w:r w:rsidRPr="003A51AC">
              <w:rPr>
                <w:spacing w:val="1"/>
              </w:rPr>
              <w:t xml:space="preserve"> </w:t>
            </w:r>
            <w:r w:rsidRPr="003A51AC">
              <w:t>различных</w:t>
            </w:r>
            <w:r w:rsidRPr="003A51AC">
              <w:rPr>
                <w:spacing w:val="61"/>
              </w:rPr>
              <w:t xml:space="preserve"> </w:t>
            </w:r>
            <w:r w:rsidRPr="003A51AC">
              <w:t>категорий</w:t>
            </w:r>
            <w:r w:rsidRPr="003A51AC">
              <w:rPr>
                <w:spacing w:val="1"/>
              </w:rPr>
              <w:t xml:space="preserve"> </w:t>
            </w:r>
            <w:r w:rsidRPr="003A51AC">
              <w:t>обучающихся,</w:t>
            </w:r>
            <w:r w:rsidRPr="003A51AC">
              <w:rPr>
                <w:spacing w:val="-1"/>
              </w:rPr>
              <w:t xml:space="preserve"> </w:t>
            </w:r>
            <w:r w:rsidRPr="003A51AC">
              <w:t>в</w:t>
            </w:r>
            <w:r w:rsidRPr="003A51AC">
              <w:rPr>
                <w:spacing w:val="-1"/>
              </w:rPr>
              <w:t xml:space="preserve"> </w:t>
            </w:r>
            <w:r w:rsidRPr="003A51AC">
              <w:t>том числе</w:t>
            </w:r>
            <w:r w:rsidRPr="003A51AC">
              <w:rPr>
                <w:spacing w:val="-2"/>
              </w:rPr>
              <w:t xml:space="preserve"> </w:t>
            </w:r>
            <w:r w:rsidRPr="003A51AC">
              <w:t>с</w:t>
            </w:r>
            <w:r w:rsidRPr="003A51AC">
              <w:rPr>
                <w:spacing w:val="-1"/>
              </w:rPr>
              <w:t xml:space="preserve"> </w:t>
            </w:r>
            <w:r w:rsidRPr="003A51AC">
              <w:t>ОВЗ, трудностями в</w:t>
            </w:r>
            <w:r w:rsidRPr="003A51AC">
              <w:rPr>
                <w:spacing w:val="-2"/>
              </w:rPr>
              <w:t xml:space="preserve"> </w:t>
            </w:r>
            <w:r w:rsidRPr="003A51AC">
              <w:t>обучении и социализации.</w:t>
            </w:r>
          </w:p>
        </w:tc>
        <w:tc>
          <w:tcPr>
            <w:tcW w:w="788" w:type="pct"/>
          </w:tcPr>
          <w:p w:rsidR="00C0284C" w:rsidRPr="003A51AC" w:rsidRDefault="00532DD9" w:rsidP="00E22A07">
            <w:pPr>
              <w:spacing w:line="240" w:lineRule="auto"/>
              <w:ind w:firstLine="567"/>
              <w:rPr>
                <w:sz w:val="24"/>
                <w:szCs w:val="24"/>
              </w:rPr>
            </w:pPr>
            <w:r w:rsidRPr="003A51AC">
              <w:rPr>
                <w:sz w:val="24"/>
                <w:szCs w:val="24"/>
              </w:rPr>
              <w:t>лекции,</w:t>
            </w:r>
            <w:r w:rsidRPr="003A51AC">
              <w:rPr>
                <w:spacing w:val="1"/>
                <w:sz w:val="24"/>
                <w:szCs w:val="24"/>
              </w:rPr>
              <w:t xml:space="preserve"> </w:t>
            </w:r>
            <w:r w:rsidRPr="003A51AC">
              <w:rPr>
                <w:sz w:val="24"/>
                <w:szCs w:val="24"/>
              </w:rPr>
              <w:t>беседы,</w:t>
            </w:r>
            <w:r w:rsidRPr="003A51AC">
              <w:rPr>
                <w:spacing w:val="1"/>
                <w:sz w:val="24"/>
                <w:szCs w:val="24"/>
              </w:rPr>
              <w:t xml:space="preserve"> </w:t>
            </w:r>
            <w:r w:rsidRPr="003A51AC">
              <w:rPr>
                <w:sz w:val="24"/>
                <w:szCs w:val="24"/>
              </w:rPr>
              <w:t>информационные</w:t>
            </w:r>
            <w:r w:rsidRPr="003A51AC">
              <w:rPr>
                <w:spacing w:val="1"/>
                <w:sz w:val="24"/>
                <w:szCs w:val="24"/>
              </w:rPr>
              <w:t xml:space="preserve"> </w:t>
            </w:r>
            <w:r w:rsidRPr="003A51AC">
              <w:rPr>
                <w:sz w:val="24"/>
                <w:szCs w:val="24"/>
              </w:rPr>
              <w:t>стенды, печатные материалы, электронные ресурсы</w:t>
            </w:r>
          </w:p>
          <w:p w:rsidR="00532DD9" w:rsidRPr="003A51AC" w:rsidRDefault="00532DD9" w:rsidP="00E22A07">
            <w:pPr>
              <w:spacing w:line="240" w:lineRule="auto"/>
              <w:ind w:firstLine="567"/>
              <w:rPr>
                <w:b/>
                <w:sz w:val="24"/>
                <w:szCs w:val="24"/>
              </w:rPr>
            </w:pPr>
            <w:r w:rsidRPr="003A51AC">
              <w:rPr>
                <w:sz w:val="24"/>
                <w:szCs w:val="24"/>
              </w:rPr>
              <w:t>Проведение  тематических</w:t>
            </w:r>
            <w:r w:rsidRPr="003A51AC">
              <w:rPr>
                <w:spacing w:val="1"/>
                <w:sz w:val="24"/>
                <w:szCs w:val="24"/>
              </w:rPr>
              <w:t xml:space="preserve"> </w:t>
            </w:r>
            <w:r w:rsidRPr="003A51AC">
              <w:rPr>
                <w:sz w:val="24"/>
                <w:szCs w:val="24"/>
              </w:rPr>
              <w:t>выступлений, онлайн-консультаций</w:t>
            </w:r>
          </w:p>
        </w:tc>
      </w:tr>
      <w:tr w:rsidR="00C0284C" w:rsidRPr="003A51AC" w:rsidTr="001039FC">
        <w:tc>
          <w:tcPr>
            <w:tcW w:w="5000" w:type="pct"/>
            <w:gridSpan w:val="3"/>
            <w:shd w:val="clear" w:color="auto" w:fill="auto"/>
          </w:tcPr>
          <w:p w:rsidR="00C0284C" w:rsidRPr="003A51AC" w:rsidRDefault="00C0284C" w:rsidP="00E22A07">
            <w:pPr>
              <w:spacing w:line="240" w:lineRule="auto"/>
              <w:ind w:firstLine="567"/>
              <w:jc w:val="center"/>
              <w:rPr>
                <w:b/>
                <w:sz w:val="24"/>
                <w:szCs w:val="24"/>
              </w:rPr>
            </w:pPr>
            <w:r w:rsidRPr="003A51AC">
              <w:rPr>
                <w:b/>
                <w:sz w:val="24"/>
                <w:szCs w:val="24"/>
              </w:rPr>
              <w:t>Реализация коррекционно развивающей работы с детьми: ОВЗ и детьми-инвалидами,одаренными детьми, 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sz w:val="24"/>
                <w:szCs w:val="24"/>
              </w:rPr>
              <w:t>,</w:t>
            </w:r>
            <w:r w:rsidRPr="003A51AC">
              <w:rPr>
                <w:b/>
                <w:sz w:val="24"/>
                <w:szCs w:val="24"/>
              </w:rPr>
              <w:t xml:space="preserve"> обучающихся</w:t>
            </w:r>
            <w:r w:rsidRPr="003A51AC">
              <w:rPr>
                <w:b/>
                <w:spacing w:val="1"/>
                <w:sz w:val="24"/>
                <w:szCs w:val="24"/>
              </w:rPr>
              <w:t xml:space="preserve"> </w:t>
            </w:r>
            <w:r w:rsidRPr="003A51AC">
              <w:rPr>
                <w:b/>
                <w:sz w:val="24"/>
                <w:szCs w:val="24"/>
              </w:rPr>
              <w:t>«группы</w:t>
            </w:r>
            <w:r w:rsidRPr="003A51AC">
              <w:rPr>
                <w:b/>
                <w:spacing w:val="1"/>
                <w:sz w:val="24"/>
                <w:szCs w:val="24"/>
              </w:rPr>
              <w:t xml:space="preserve"> </w:t>
            </w:r>
            <w:r w:rsidRPr="003A51AC">
              <w:rPr>
                <w:b/>
                <w:sz w:val="24"/>
                <w:szCs w:val="24"/>
              </w:rPr>
              <w:t>риска»- девиации</w:t>
            </w:r>
            <w:r w:rsidRPr="003A51AC">
              <w:rPr>
                <w:b/>
                <w:spacing w:val="1"/>
                <w:sz w:val="24"/>
                <w:szCs w:val="24"/>
              </w:rPr>
              <w:t xml:space="preserve"> </w:t>
            </w:r>
            <w:r w:rsidRPr="003A51AC">
              <w:rPr>
                <w:b/>
                <w:sz w:val="24"/>
                <w:szCs w:val="24"/>
              </w:rPr>
              <w:t>развития и</w:t>
            </w:r>
            <w:r w:rsidRPr="003A51AC">
              <w:rPr>
                <w:b/>
                <w:spacing w:val="1"/>
                <w:sz w:val="24"/>
                <w:szCs w:val="24"/>
              </w:rPr>
              <w:t xml:space="preserve"> </w:t>
            </w:r>
            <w:r w:rsidRPr="003A51AC">
              <w:rPr>
                <w:b/>
                <w:sz w:val="24"/>
                <w:szCs w:val="24"/>
              </w:rPr>
              <w:t>поведения</w:t>
            </w:r>
          </w:p>
        </w:tc>
      </w:tr>
      <w:tr w:rsidR="00C0284C" w:rsidRPr="003A51AC" w:rsidTr="001039FC">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t>Реализация КРР с обучающимися с ОВЗ и детьми-инвалидами</w:t>
            </w:r>
          </w:p>
        </w:tc>
        <w:tc>
          <w:tcPr>
            <w:tcW w:w="3530" w:type="pct"/>
          </w:tcPr>
          <w:p w:rsidR="00C0284C" w:rsidRPr="003A51AC" w:rsidRDefault="00C0284C" w:rsidP="00E22A07">
            <w:pPr>
              <w:pStyle w:val="aa"/>
              <w:tabs>
                <w:tab w:val="left" w:pos="1134"/>
              </w:tabs>
              <w:ind w:left="0" w:firstLine="0"/>
            </w:pPr>
            <w:r w:rsidRPr="003A51AC">
              <w:t>КРР с обучающимися с ОВЗ и детьми-инвалидами должна</w:t>
            </w:r>
            <w:r w:rsidRPr="003A51AC">
              <w:rPr>
                <w:spacing w:val="1"/>
              </w:rPr>
              <w:t xml:space="preserve"> </w:t>
            </w:r>
            <w:r w:rsidRPr="003A51AC">
              <w:t>предусматривать</w:t>
            </w:r>
            <w:r w:rsidRPr="003A51AC">
              <w:rPr>
                <w:spacing w:val="1"/>
              </w:rPr>
              <w:t xml:space="preserve"> </w:t>
            </w:r>
            <w:r w:rsidRPr="003A51AC">
              <w:t>предупреждение</w:t>
            </w:r>
            <w:r w:rsidRPr="003A51AC">
              <w:rPr>
                <w:spacing w:val="1"/>
              </w:rPr>
              <w:t xml:space="preserve"> </w:t>
            </w:r>
            <w:r w:rsidRPr="003A51AC">
              <w:t>вторичных</w:t>
            </w:r>
            <w:r w:rsidRPr="003A51AC">
              <w:rPr>
                <w:spacing w:val="1"/>
              </w:rPr>
              <w:t xml:space="preserve"> </w:t>
            </w:r>
            <w:r w:rsidRPr="003A51AC">
              <w:t>биологических</w:t>
            </w:r>
            <w:r w:rsidRPr="003A51AC">
              <w:rPr>
                <w:spacing w:val="1"/>
              </w:rPr>
              <w:t xml:space="preserve"> </w:t>
            </w:r>
            <w:r w:rsidRPr="003A51AC">
              <w:t>и</w:t>
            </w:r>
            <w:r w:rsidRPr="003A51AC">
              <w:rPr>
                <w:spacing w:val="1"/>
              </w:rPr>
              <w:t xml:space="preserve"> </w:t>
            </w:r>
            <w:r w:rsidRPr="003A51AC">
              <w:t>социальных</w:t>
            </w:r>
            <w:r w:rsidRPr="003A51AC">
              <w:rPr>
                <w:spacing w:val="1"/>
              </w:rPr>
              <w:t xml:space="preserve"> </w:t>
            </w:r>
            <w:r w:rsidRPr="003A51AC">
              <w:t>отклонений</w:t>
            </w:r>
            <w:r w:rsidRPr="003A51AC">
              <w:rPr>
                <w:spacing w:val="61"/>
              </w:rPr>
              <w:t xml:space="preserve"> </w:t>
            </w:r>
            <w:r w:rsidRPr="003A51AC">
              <w:t>в</w:t>
            </w:r>
            <w:r w:rsidRPr="003A51AC">
              <w:rPr>
                <w:spacing w:val="1"/>
              </w:rPr>
              <w:t xml:space="preserve"> </w:t>
            </w:r>
            <w:r w:rsidRPr="003A51AC">
              <w:t>развитии,</w:t>
            </w:r>
            <w:r w:rsidRPr="003A51AC">
              <w:rPr>
                <w:spacing w:val="1"/>
              </w:rPr>
              <w:t xml:space="preserve"> </w:t>
            </w:r>
            <w:r w:rsidRPr="003A51AC">
              <w:t>затрудняющих</w:t>
            </w:r>
            <w:r w:rsidRPr="003A51AC">
              <w:rPr>
                <w:spacing w:val="1"/>
              </w:rPr>
              <w:t xml:space="preserve"> </w:t>
            </w:r>
            <w:r w:rsidRPr="003A51AC">
              <w:t>образование</w:t>
            </w:r>
            <w:r w:rsidRPr="003A51AC">
              <w:rPr>
                <w:spacing w:val="1"/>
              </w:rPr>
              <w:t xml:space="preserve"> </w:t>
            </w:r>
            <w:r w:rsidRPr="003A51AC">
              <w:t>и</w:t>
            </w:r>
            <w:r w:rsidRPr="003A51AC">
              <w:rPr>
                <w:spacing w:val="1"/>
              </w:rPr>
              <w:t xml:space="preserve"> </w:t>
            </w:r>
            <w:r w:rsidRPr="003A51AC">
              <w:t>социализацию</w:t>
            </w:r>
            <w:r w:rsidRPr="003A51AC">
              <w:rPr>
                <w:spacing w:val="1"/>
              </w:rPr>
              <w:t xml:space="preserve"> </w:t>
            </w:r>
            <w:r w:rsidRPr="003A51AC">
              <w:t>обучающихся,</w:t>
            </w:r>
            <w:r w:rsidRPr="003A51AC">
              <w:rPr>
                <w:spacing w:val="1"/>
              </w:rPr>
              <w:t xml:space="preserve"> </w:t>
            </w:r>
            <w:r w:rsidRPr="003A51AC">
              <w:t>коррекцию</w:t>
            </w:r>
            <w:r w:rsidRPr="003A51AC">
              <w:rPr>
                <w:spacing w:val="1"/>
              </w:rPr>
              <w:t xml:space="preserve"> </w:t>
            </w:r>
            <w:r w:rsidRPr="003A51AC">
              <w:t>нарушений</w:t>
            </w:r>
            <w:r w:rsidRPr="003A51AC">
              <w:rPr>
                <w:spacing w:val="1"/>
              </w:rPr>
              <w:t xml:space="preserve"> </w:t>
            </w:r>
            <w:r w:rsidRPr="003A51AC">
              <w:t>психического</w:t>
            </w:r>
            <w:r w:rsidRPr="003A51AC">
              <w:rPr>
                <w:spacing w:val="1"/>
              </w:rPr>
              <w:t xml:space="preserve"> </w:t>
            </w:r>
            <w:r w:rsidRPr="003A51AC">
              <w:t>и</w:t>
            </w:r>
            <w:r w:rsidRPr="003A51AC">
              <w:rPr>
                <w:spacing w:val="1"/>
              </w:rPr>
              <w:t xml:space="preserve"> </w:t>
            </w:r>
            <w:r w:rsidRPr="003A51AC">
              <w:t>физического</w:t>
            </w:r>
            <w:r w:rsidRPr="003A51AC">
              <w:rPr>
                <w:spacing w:val="1"/>
              </w:rPr>
              <w:t xml:space="preserve"> </w:t>
            </w:r>
            <w:r w:rsidRPr="003A51AC">
              <w:t>развития</w:t>
            </w:r>
            <w:r w:rsidRPr="003A51AC">
              <w:rPr>
                <w:spacing w:val="1"/>
              </w:rPr>
              <w:t xml:space="preserve"> </w:t>
            </w:r>
            <w:r w:rsidRPr="003A51AC">
              <w:t>средствами</w:t>
            </w:r>
            <w:r w:rsidRPr="003A51AC">
              <w:rPr>
                <w:spacing w:val="1"/>
              </w:rPr>
              <w:t xml:space="preserve"> </w:t>
            </w:r>
            <w:r w:rsidRPr="003A51AC">
              <w:t>коррекционной</w:t>
            </w:r>
            <w:r w:rsidRPr="003A51AC">
              <w:rPr>
                <w:spacing w:val="1"/>
              </w:rPr>
              <w:t xml:space="preserve"> </w:t>
            </w:r>
            <w:r w:rsidRPr="003A51AC">
              <w:t>педагогики,</w:t>
            </w:r>
            <w:r w:rsidRPr="003A51AC">
              <w:rPr>
                <w:spacing w:val="1"/>
              </w:rPr>
              <w:t xml:space="preserve"> </w:t>
            </w:r>
            <w:r w:rsidRPr="003A51AC">
              <w:t>специальной</w:t>
            </w:r>
            <w:r w:rsidRPr="003A51AC">
              <w:rPr>
                <w:spacing w:val="1"/>
              </w:rPr>
              <w:t xml:space="preserve"> </w:t>
            </w:r>
            <w:r w:rsidRPr="003A51AC">
              <w:t>психологии и медицины;</w:t>
            </w:r>
            <w:r w:rsidRPr="003A51AC">
              <w:rPr>
                <w:spacing w:val="1"/>
              </w:rPr>
              <w:t xml:space="preserve"> </w:t>
            </w:r>
            <w:r w:rsidRPr="003A51AC">
              <w:t>формирование у обучающихся механизмов компенсации дефицитарных</w:t>
            </w:r>
            <w:r w:rsidRPr="003A51AC">
              <w:rPr>
                <w:spacing w:val="1"/>
              </w:rPr>
              <w:t xml:space="preserve"> </w:t>
            </w:r>
            <w:r w:rsidRPr="003A51AC">
              <w:t>функций,</w:t>
            </w:r>
            <w:r w:rsidRPr="003A51AC">
              <w:rPr>
                <w:spacing w:val="-2"/>
              </w:rPr>
              <w:t xml:space="preserve"> </w:t>
            </w:r>
            <w:r w:rsidRPr="003A51AC">
              <w:t>не</w:t>
            </w:r>
            <w:r w:rsidRPr="003A51AC">
              <w:rPr>
                <w:spacing w:val="-2"/>
              </w:rPr>
              <w:t xml:space="preserve"> </w:t>
            </w:r>
            <w:r w:rsidRPr="003A51AC">
              <w:t>поддающихся</w:t>
            </w:r>
            <w:r w:rsidRPr="003A51AC">
              <w:rPr>
                <w:spacing w:val="-2"/>
              </w:rPr>
              <w:t xml:space="preserve"> </w:t>
            </w:r>
            <w:r w:rsidRPr="003A51AC">
              <w:t>коррекции,</w:t>
            </w:r>
            <w:r w:rsidRPr="003A51AC">
              <w:rPr>
                <w:spacing w:val="-1"/>
              </w:rPr>
              <w:t xml:space="preserve"> </w:t>
            </w:r>
            <w:r w:rsidRPr="003A51AC">
              <w:t>в</w:t>
            </w:r>
            <w:r w:rsidRPr="003A51AC">
              <w:rPr>
                <w:spacing w:val="-5"/>
              </w:rPr>
              <w:t xml:space="preserve"> </w:t>
            </w:r>
            <w:r w:rsidRPr="003A51AC">
              <w:t>том</w:t>
            </w:r>
            <w:r w:rsidRPr="003A51AC">
              <w:rPr>
                <w:spacing w:val="-1"/>
              </w:rPr>
              <w:t xml:space="preserve"> </w:t>
            </w:r>
            <w:r w:rsidRPr="003A51AC">
              <w:t>числе</w:t>
            </w:r>
            <w:r w:rsidRPr="003A51AC">
              <w:rPr>
                <w:spacing w:val="-3"/>
              </w:rPr>
              <w:t xml:space="preserve"> </w:t>
            </w:r>
            <w:r w:rsidRPr="003A51AC">
              <w:t>с</w:t>
            </w:r>
            <w:r w:rsidRPr="003A51AC">
              <w:rPr>
                <w:spacing w:val="-2"/>
              </w:rPr>
              <w:t xml:space="preserve"> </w:t>
            </w:r>
            <w:r w:rsidRPr="003A51AC">
              <w:t>использования</w:t>
            </w:r>
            <w:r w:rsidRPr="003A51AC">
              <w:rPr>
                <w:spacing w:val="-2"/>
              </w:rPr>
              <w:t xml:space="preserve"> </w:t>
            </w:r>
            <w:r w:rsidRPr="003A51AC">
              <w:t>ассистивных технологий.</w:t>
            </w:r>
          </w:p>
        </w:tc>
        <w:tc>
          <w:tcPr>
            <w:tcW w:w="788" w:type="pct"/>
          </w:tcPr>
          <w:p w:rsidR="00C0284C" w:rsidRPr="003A51AC" w:rsidRDefault="00532DD9" w:rsidP="00E22A07">
            <w:pPr>
              <w:spacing w:line="240" w:lineRule="auto"/>
              <w:ind w:firstLine="567"/>
              <w:rPr>
                <w:sz w:val="24"/>
                <w:szCs w:val="24"/>
              </w:rPr>
            </w:pPr>
            <w:r w:rsidRPr="003A51AC">
              <w:rPr>
                <w:sz w:val="24"/>
                <w:szCs w:val="24"/>
              </w:rPr>
              <w:t>Согласно  нозологических</w:t>
            </w:r>
            <w:r w:rsidRPr="003A51AC">
              <w:rPr>
                <w:spacing w:val="1"/>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00432341" w:rsidRPr="003A51AC">
              <w:rPr>
                <w:sz w:val="24"/>
                <w:szCs w:val="24"/>
              </w:rPr>
              <w:t xml:space="preserve"> ООП ДОО(на основе ФОП ДО) или АОП ДО</w:t>
            </w:r>
            <w:r w:rsidR="00776961">
              <w:rPr>
                <w:sz w:val="24"/>
                <w:szCs w:val="24"/>
              </w:rPr>
              <w:t>У</w:t>
            </w:r>
            <w:r w:rsidR="00F679E8" w:rsidRPr="003A51AC">
              <w:rPr>
                <w:sz w:val="24"/>
                <w:szCs w:val="24"/>
              </w:rPr>
              <w:t xml:space="preserve"> прописанной на основе</w:t>
            </w:r>
            <w:r w:rsidRPr="003A51AC">
              <w:rPr>
                <w:spacing w:val="1"/>
                <w:sz w:val="24"/>
                <w:szCs w:val="24"/>
              </w:rPr>
              <w:t xml:space="preserve">  </w:t>
            </w:r>
            <w:r w:rsidRPr="003A51AC">
              <w:rPr>
                <w:sz w:val="24"/>
                <w:szCs w:val="24"/>
              </w:rPr>
              <w:t>Федеральной</w:t>
            </w:r>
            <w:r w:rsidRPr="003A51AC">
              <w:rPr>
                <w:spacing w:val="1"/>
                <w:sz w:val="24"/>
                <w:szCs w:val="24"/>
              </w:rPr>
              <w:t xml:space="preserve"> </w:t>
            </w:r>
            <w:r w:rsidRPr="003A51AC">
              <w:rPr>
                <w:sz w:val="24"/>
                <w:szCs w:val="24"/>
              </w:rPr>
              <w:t>адаптированной</w:t>
            </w:r>
            <w:r w:rsidRPr="003A51AC">
              <w:rPr>
                <w:spacing w:val="61"/>
                <w:sz w:val="24"/>
                <w:szCs w:val="24"/>
              </w:rPr>
              <w:t xml:space="preserve"> </w:t>
            </w:r>
            <w:r w:rsidRPr="003A51AC">
              <w:rPr>
                <w:sz w:val="24"/>
                <w:szCs w:val="24"/>
              </w:rPr>
              <w:t>образовательной</w:t>
            </w:r>
            <w:r w:rsidRPr="003A51AC">
              <w:rPr>
                <w:spacing w:val="1"/>
                <w:sz w:val="24"/>
                <w:szCs w:val="24"/>
              </w:rPr>
              <w:t xml:space="preserve"> </w:t>
            </w:r>
            <w:r w:rsidR="00F679E8" w:rsidRPr="003A51AC">
              <w:rPr>
                <w:sz w:val="24"/>
                <w:szCs w:val="24"/>
              </w:rPr>
              <w:t xml:space="preserve">программой ДО </w:t>
            </w:r>
            <w:r w:rsidR="00F679E8" w:rsidRPr="003A51AC">
              <w:rPr>
                <w:sz w:val="24"/>
                <w:szCs w:val="24"/>
              </w:rPr>
              <w:lastRenderedPageBreak/>
              <w:t>(далее ФАОП ДО) с последующим   созданием индивидуального образовательного маршрута дошкольника.</w:t>
            </w:r>
          </w:p>
          <w:p w:rsidR="00F679E8" w:rsidRPr="003A51AC" w:rsidRDefault="00F679E8" w:rsidP="00E22A07">
            <w:pPr>
              <w:spacing w:line="240" w:lineRule="auto"/>
              <w:ind w:firstLine="567"/>
              <w:rPr>
                <w:b/>
                <w:sz w:val="24"/>
                <w:szCs w:val="24"/>
              </w:rPr>
            </w:pPr>
          </w:p>
        </w:tc>
      </w:tr>
      <w:tr w:rsidR="00C0284C" w:rsidRPr="003A51AC" w:rsidTr="001039FC">
        <w:tc>
          <w:tcPr>
            <w:tcW w:w="676" w:type="pct"/>
          </w:tcPr>
          <w:p w:rsidR="00C0284C" w:rsidRPr="003A51AC" w:rsidRDefault="00C0284C" w:rsidP="00E22A07">
            <w:pPr>
              <w:widowControl w:val="0"/>
              <w:tabs>
                <w:tab w:val="left" w:pos="1134"/>
              </w:tabs>
              <w:autoSpaceDE w:val="0"/>
              <w:autoSpaceDN w:val="0"/>
              <w:spacing w:line="240" w:lineRule="auto"/>
              <w:rPr>
                <w:b/>
                <w:sz w:val="24"/>
                <w:szCs w:val="24"/>
              </w:rPr>
            </w:pPr>
            <w:r w:rsidRPr="003A51AC">
              <w:rPr>
                <w:b/>
                <w:sz w:val="24"/>
                <w:szCs w:val="24"/>
              </w:rPr>
              <w:lastRenderedPageBreak/>
              <w:t>Направленность</w:t>
            </w:r>
            <w:r w:rsidRPr="003A51AC">
              <w:rPr>
                <w:b/>
                <w:spacing w:val="1"/>
                <w:sz w:val="24"/>
                <w:szCs w:val="24"/>
              </w:rPr>
              <w:t xml:space="preserve"> </w:t>
            </w:r>
            <w:r w:rsidRPr="003A51AC">
              <w:rPr>
                <w:b/>
                <w:sz w:val="24"/>
                <w:szCs w:val="24"/>
              </w:rPr>
              <w:t>коррекционно-развивающей</w:t>
            </w:r>
            <w:r w:rsidRPr="003A51AC">
              <w:rPr>
                <w:b/>
                <w:spacing w:val="1"/>
                <w:sz w:val="24"/>
                <w:szCs w:val="24"/>
              </w:rPr>
              <w:t xml:space="preserve"> </w:t>
            </w:r>
            <w:r w:rsidRPr="003A51AC">
              <w:rPr>
                <w:b/>
                <w:sz w:val="24"/>
                <w:szCs w:val="24"/>
              </w:rPr>
              <w:t>работы</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одаренными</w:t>
            </w:r>
            <w:r w:rsidRPr="003A51AC">
              <w:rPr>
                <w:b/>
                <w:spacing w:val="1"/>
                <w:sz w:val="24"/>
                <w:szCs w:val="24"/>
              </w:rPr>
              <w:t xml:space="preserve"> </w:t>
            </w:r>
            <w:r w:rsidRPr="003A51AC">
              <w:rPr>
                <w:b/>
                <w:sz w:val="24"/>
                <w:szCs w:val="24"/>
              </w:rPr>
              <w:t>обучающимися</w:t>
            </w:r>
            <w:r w:rsidRPr="003A51AC">
              <w:rPr>
                <w:b/>
                <w:spacing w:val="1"/>
                <w:sz w:val="24"/>
                <w:szCs w:val="24"/>
              </w:rPr>
              <w:t xml:space="preserve"> </w:t>
            </w:r>
          </w:p>
        </w:tc>
        <w:tc>
          <w:tcPr>
            <w:tcW w:w="3530" w:type="pct"/>
          </w:tcPr>
          <w:p w:rsidR="00C0284C" w:rsidRPr="003A51AC" w:rsidRDefault="00907D6B" w:rsidP="00E22A07">
            <w:pPr>
              <w:pStyle w:val="21"/>
              <w:shd w:val="clear" w:color="auto" w:fill="auto"/>
              <w:tabs>
                <w:tab w:val="left" w:pos="993"/>
              </w:tabs>
              <w:spacing w:before="0" w:after="0" w:line="240" w:lineRule="auto"/>
              <w:jc w:val="both"/>
              <w:rPr>
                <w:sz w:val="24"/>
                <w:szCs w:val="24"/>
              </w:rPr>
            </w:pPr>
            <w:r w:rsidRPr="003A51AC">
              <w:rPr>
                <w:sz w:val="24"/>
                <w:szCs w:val="24"/>
              </w:rPr>
              <w:t>О</w:t>
            </w:r>
            <w:r w:rsidR="00C0284C" w:rsidRPr="003A51AC">
              <w:rPr>
                <w:sz w:val="24"/>
                <w:szCs w:val="24"/>
              </w:rPr>
              <w:t>пределение вида одаренности, интеллектуальных и личностных особенностей детей, прогноз возможных проблем и потенциала развития</w:t>
            </w:r>
            <w:r w:rsidR="009523EC" w:rsidRPr="003A51AC">
              <w:rPr>
                <w:sz w:val="24"/>
                <w:szCs w:val="24"/>
              </w:rPr>
              <w:t>:</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вовлечение родителей</w:t>
            </w:r>
            <w:r w:rsidRPr="003A51AC">
              <w:rPr>
                <w:sz w:val="24"/>
                <w:szCs w:val="24"/>
              </w:rPr>
              <w:t xml:space="preserve">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w:t>
            </w:r>
            <w:r w:rsidR="00776961">
              <w:rPr>
                <w:sz w:val="24"/>
                <w:szCs w:val="24"/>
              </w:rPr>
              <w:t>У</w:t>
            </w:r>
            <w:r w:rsidRPr="003A51AC">
              <w:rPr>
                <w:sz w:val="24"/>
                <w:szCs w:val="24"/>
              </w:rPr>
              <w:t>, так и в условиях семенного воспитания;</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создание атмосферы доброжелательности</w:t>
            </w:r>
            <w:r w:rsidRPr="003A51AC">
              <w:rPr>
                <w:sz w:val="24"/>
                <w:szCs w:val="24"/>
              </w:rPr>
              <w:t>,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формирование коммуникативных навыков и развитие эмоциональной устойчивости</w:t>
            </w:r>
            <w:r w:rsidRPr="003A51AC">
              <w:rPr>
                <w:sz w:val="24"/>
                <w:szCs w:val="24"/>
              </w:rPr>
              <w:t>;</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организация предметно-развивающей</w:t>
            </w:r>
            <w:r w:rsidRPr="003A51AC">
              <w:rPr>
                <w:sz w:val="24"/>
                <w:szCs w:val="24"/>
              </w:rPr>
              <w:t>, обогащённой образовательной среды в условиях ДО</w:t>
            </w:r>
            <w:r w:rsidR="00776961">
              <w:rPr>
                <w:sz w:val="24"/>
                <w:szCs w:val="24"/>
              </w:rPr>
              <w:t>У</w:t>
            </w:r>
            <w:r w:rsidRPr="003A51AC">
              <w:rPr>
                <w:sz w:val="24"/>
                <w:szCs w:val="24"/>
              </w:rPr>
              <w:t>, благоприятную для развития различных видов способностей и одаренности.</w:t>
            </w:r>
          </w:p>
          <w:p w:rsidR="00C0284C" w:rsidRPr="003A51AC" w:rsidRDefault="00C0284C" w:rsidP="00E22A07">
            <w:pPr>
              <w:pStyle w:val="aa"/>
              <w:ind w:left="0" w:firstLine="567"/>
            </w:pPr>
          </w:p>
        </w:tc>
        <w:tc>
          <w:tcPr>
            <w:tcW w:w="788" w:type="pct"/>
          </w:tcPr>
          <w:p w:rsidR="00C0284C" w:rsidRPr="003A51AC" w:rsidRDefault="00532DD9" w:rsidP="00E22A07">
            <w:pPr>
              <w:spacing w:line="240" w:lineRule="auto"/>
              <w:ind w:firstLine="567"/>
              <w:rPr>
                <w:b/>
                <w:sz w:val="24"/>
                <w:szCs w:val="24"/>
              </w:rPr>
            </w:pPr>
            <w:r w:rsidRPr="003A51AC">
              <w:rPr>
                <w:sz w:val="24"/>
                <w:szCs w:val="24"/>
              </w:rPr>
              <w:t>Включение ребенка в программу КРР, определение индивидуального маршрута психолого-</w:t>
            </w:r>
            <w:r w:rsidRPr="003A51AC">
              <w:rPr>
                <w:spacing w:val="1"/>
                <w:sz w:val="24"/>
                <w:szCs w:val="24"/>
              </w:rPr>
              <w:t xml:space="preserve"> </w:t>
            </w:r>
            <w:r w:rsidRPr="003A51AC">
              <w:rPr>
                <w:sz w:val="24"/>
                <w:szCs w:val="24"/>
              </w:rPr>
              <w:t>педагогического</w:t>
            </w:r>
            <w:r w:rsidRPr="003A51AC">
              <w:rPr>
                <w:spacing w:val="1"/>
                <w:sz w:val="24"/>
                <w:szCs w:val="24"/>
              </w:rPr>
              <w:t xml:space="preserve"> </w:t>
            </w:r>
            <w:r w:rsidRPr="003A51AC">
              <w:rPr>
                <w:sz w:val="24"/>
                <w:szCs w:val="24"/>
              </w:rPr>
              <w:t>сопровождения</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на</w:t>
            </w:r>
            <w:r w:rsidRPr="003A51AC">
              <w:rPr>
                <w:spacing w:val="1"/>
                <w:sz w:val="24"/>
                <w:szCs w:val="24"/>
              </w:rPr>
              <w:t xml:space="preserve"> </w:t>
            </w:r>
            <w:r w:rsidRPr="003A51AC">
              <w:rPr>
                <w:sz w:val="24"/>
                <w:szCs w:val="24"/>
              </w:rPr>
              <w:t>основе</w:t>
            </w:r>
            <w:r w:rsidRPr="003A51AC">
              <w:rPr>
                <w:spacing w:val="1"/>
                <w:sz w:val="24"/>
                <w:szCs w:val="24"/>
              </w:rPr>
              <w:t xml:space="preserve"> </w:t>
            </w:r>
            <w:r w:rsidRPr="003A51AC">
              <w:rPr>
                <w:sz w:val="24"/>
                <w:szCs w:val="24"/>
              </w:rPr>
              <w:t>заключения</w:t>
            </w:r>
            <w:r w:rsidRPr="003A51AC">
              <w:rPr>
                <w:spacing w:val="1"/>
                <w:sz w:val="24"/>
                <w:szCs w:val="24"/>
              </w:rPr>
              <w:t xml:space="preserve"> </w:t>
            </w:r>
            <w:r w:rsidRPr="003A51AC">
              <w:rPr>
                <w:sz w:val="24"/>
                <w:szCs w:val="24"/>
              </w:rPr>
              <w:t>ППК</w:t>
            </w:r>
            <w:r w:rsidRPr="003A51AC">
              <w:rPr>
                <w:spacing w:val="1"/>
                <w:sz w:val="24"/>
                <w:szCs w:val="24"/>
              </w:rPr>
              <w:t xml:space="preserve"> </w:t>
            </w:r>
            <w:r w:rsidRPr="003A51AC">
              <w:rPr>
                <w:sz w:val="24"/>
                <w:szCs w:val="24"/>
              </w:rPr>
              <w:t>по</w:t>
            </w:r>
            <w:r w:rsidRPr="003A51AC">
              <w:rPr>
                <w:spacing w:val="1"/>
                <w:sz w:val="24"/>
                <w:szCs w:val="24"/>
              </w:rPr>
              <w:t xml:space="preserve"> </w:t>
            </w:r>
            <w:r w:rsidRPr="003A51AC">
              <w:rPr>
                <w:sz w:val="24"/>
                <w:szCs w:val="24"/>
              </w:rPr>
              <w:t>результатам</w:t>
            </w:r>
            <w:r w:rsidRPr="003A51AC">
              <w:rPr>
                <w:spacing w:val="1"/>
                <w:sz w:val="24"/>
                <w:szCs w:val="24"/>
              </w:rPr>
              <w:t xml:space="preserve"> </w:t>
            </w:r>
            <w:r w:rsidRPr="003A51AC">
              <w:rPr>
                <w:sz w:val="24"/>
                <w:szCs w:val="24"/>
              </w:rPr>
              <w:t>психологической</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педагогической диагностики.</w:t>
            </w:r>
          </w:p>
        </w:tc>
      </w:tr>
      <w:tr w:rsidR="00C0284C" w:rsidRPr="003A51AC" w:rsidTr="001039FC">
        <w:tc>
          <w:tcPr>
            <w:tcW w:w="676" w:type="pct"/>
          </w:tcPr>
          <w:p w:rsidR="00C0284C" w:rsidRPr="003A51AC" w:rsidRDefault="00C0284C" w:rsidP="00E22A07">
            <w:pPr>
              <w:widowControl w:val="0"/>
              <w:tabs>
                <w:tab w:val="left" w:pos="1134"/>
              </w:tabs>
              <w:autoSpaceDE w:val="0"/>
              <w:autoSpaceDN w:val="0"/>
              <w:spacing w:line="240" w:lineRule="auto"/>
              <w:rPr>
                <w:b/>
                <w:sz w:val="24"/>
                <w:szCs w:val="24"/>
              </w:rPr>
            </w:pPr>
            <w:r w:rsidRPr="003A51AC">
              <w:rPr>
                <w:b/>
                <w:sz w:val="24"/>
                <w:szCs w:val="24"/>
              </w:rPr>
              <w:t>Направленность</w:t>
            </w:r>
            <w:r w:rsidRPr="003A51AC">
              <w:rPr>
                <w:b/>
                <w:spacing w:val="1"/>
                <w:sz w:val="24"/>
                <w:szCs w:val="24"/>
              </w:rPr>
              <w:t xml:space="preserve"> </w:t>
            </w:r>
            <w:r w:rsidRPr="003A51AC">
              <w:rPr>
                <w:b/>
                <w:sz w:val="24"/>
                <w:szCs w:val="24"/>
              </w:rPr>
              <w:t>КРР</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b/>
                <w:spacing w:val="1"/>
                <w:sz w:val="24"/>
                <w:szCs w:val="24"/>
              </w:rPr>
              <w:t xml:space="preserve"> </w:t>
            </w:r>
            <w:r w:rsidRPr="003A51AC">
              <w:rPr>
                <w:b/>
                <w:sz w:val="24"/>
                <w:szCs w:val="24"/>
              </w:rPr>
              <w:t>испытывающими трудности с пониманием государственного языка РФ</w:t>
            </w:r>
          </w:p>
        </w:tc>
        <w:tc>
          <w:tcPr>
            <w:tcW w:w="3530" w:type="pct"/>
          </w:tcPr>
          <w:p w:rsidR="00C0284C" w:rsidRPr="003A51AC" w:rsidRDefault="00907D6B" w:rsidP="00E22A07">
            <w:pPr>
              <w:pStyle w:val="aa"/>
              <w:tabs>
                <w:tab w:val="left" w:pos="491"/>
                <w:tab w:val="left" w:pos="993"/>
              </w:tabs>
              <w:ind w:left="0" w:firstLine="0"/>
            </w:pPr>
            <w:r w:rsidRPr="003A51AC">
              <w:rPr>
                <w:b/>
              </w:rPr>
              <w:t>Р</w:t>
            </w:r>
            <w:r w:rsidR="00C0284C" w:rsidRPr="003A51AC">
              <w:rPr>
                <w:b/>
              </w:rPr>
              <w:t>азвитие коммуникативных навыков</w:t>
            </w:r>
            <w:r w:rsidR="00C0284C" w:rsidRPr="003A51AC">
              <w:t>, формирование чувствительности к сверстнику, его</w:t>
            </w:r>
            <w:r w:rsidR="00C0284C" w:rsidRPr="003A51AC">
              <w:rPr>
                <w:spacing w:val="1"/>
              </w:rPr>
              <w:t xml:space="preserve"> </w:t>
            </w:r>
            <w:r w:rsidR="00C0284C" w:rsidRPr="003A51AC">
              <w:t>эмоциональному</w:t>
            </w:r>
            <w:r w:rsidR="00C0284C" w:rsidRPr="003A51AC">
              <w:rPr>
                <w:spacing w:val="-7"/>
              </w:rPr>
              <w:t xml:space="preserve"> </w:t>
            </w:r>
            <w:r w:rsidR="00C0284C" w:rsidRPr="003A51AC">
              <w:t>состоянию,</w:t>
            </w:r>
            <w:r w:rsidR="00C0284C" w:rsidRPr="003A51AC">
              <w:rPr>
                <w:spacing w:val="-3"/>
              </w:rPr>
              <w:t xml:space="preserve"> </w:t>
            </w:r>
            <w:r w:rsidR="00C0284C" w:rsidRPr="003A51AC">
              <w:t>намерениям</w:t>
            </w:r>
            <w:r w:rsidR="00C0284C" w:rsidRPr="003A51AC">
              <w:rPr>
                <w:spacing w:val="-1"/>
              </w:rPr>
              <w:t xml:space="preserve"> </w:t>
            </w:r>
            <w:r w:rsidR="00C0284C" w:rsidRPr="003A51AC">
              <w:t>и желаниям;</w:t>
            </w:r>
          </w:p>
          <w:p w:rsidR="00C0284C" w:rsidRPr="003A51AC" w:rsidRDefault="00C0284C" w:rsidP="00E22A07">
            <w:pPr>
              <w:pStyle w:val="aa"/>
              <w:tabs>
                <w:tab w:val="left" w:pos="491"/>
                <w:tab w:val="left" w:pos="993"/>
              </w:tabs>
              <w:ind w:left="0" w:firstLine="0"/>
            </w:pPr>
            <w:r w:rsidRPr="003A51AC">
              <w:t>формирование</w:t>
            </w:r>
            <w:r w:rsidRPr="003A51AC">
              <w:rPr>
                <w:spacing w:val="-3"/>
              </w:rPr>
              <w:t xml:space="preserve"> </w:t>
            </w:r>
            <w:r w:rsidRPr="003A51AC">
              <w:t>уверенного</w:t>
            </w:r>
            <w:r w:rsidRPr="003A51AC">
              <w:rPr>
                <w:spacing w:val="-4"/>
              </w:rPr>
              <w:t xml:space="preserve"> </w:t>
            </w:r>
            <w:r w:rsidRPr="003A51AC">
              <w:t>поведения</w:t>
            </w:r>
            <w:r w:rsidRPr="003A51AC">
              <w:rPr>
                <w:spacing w:val="-4"/>
              </w:rPr>
              <w:t xml:space="preserve"> </w:t>
            </w:r>
            <w:r w:rsidRPr="003A51AC">
              <w:t>и</w:t>
            </w:r>
            <w:r w:rsidRPr="003A51AC">
              <w:rPr>
                <w:spacing w:val="-4"/>
              </w:rPr>
              <w:t xml:space="preserve"> </w:t>
            </w:r>
            <w:r w:rsidRPr="003A51AC">
              <w:t>социальной успешности;</w:t>
            </w:r>
          </w:p>
          <w:p w:rsidR="00C0284C" w:rsidRPr="003A51AC" w:rsidRDefault="00C0284C" w:rsidP="00E22A07">
            <w:pPr>
              <w:pStyle w:val="aa"/>
              <w:tabs>
                <w:tab w:val="left" w:pos="491"/>
                <w:tab w:val="left" w:pos="993"/>
              </w:tabs>
              <w:ind w:left="0" w:firstLine="0"/>
            </w:pPr>
            <w:r w:rsidRPr="003A51AC">
              <w:t>коррекцию деструктивных эмоциональных состояний, возникающих вследствие попадания</w:t>
            </w:r>
            <w:r w:rsidRPr="003A51AC">
              <w:rPr>
                <w:spacing w:val="1"/>
              </w:rPr>
              <w:t xml:space="preserve"> </w:t>
            </w:r>
            <w:r w:rsidRPr="003A51AC">
              <w:t>в</w:t>
            </w:r>
            <w:r w:rsidRPr="003A51AC">
              <w:rPr>
                <w:spacing w:val="-2"/>
              </w:rPr>
              <w:t xml:space="preserve"> </w:t>
            </w:r>
            <w:r w:rsidRPr="003A51AC">
              <w:t>новую языковую</w:t>
            </w:r>
            <w:r w:rsidRPr="003A51AC">
              <w:rPr>
                <w:spacing w:val="-1"/>
              </w:rPr>
              <w:t xml:space="preserve"> </w:t>
            </w:r>
            <w:r w:rsidRPr="003A51AC">
              <w:t>и культурную</w:t>
            </w:r>
            <w:r w:rsidRPr="003A51AC">
              <w:rPr>
                <w:spacing w:val="1"/>
              </w:rPr>
              <w:t xml:space="preserve"> </w:t>
            </w:r>
            <w:r w:rsidRPr="003A51AC">
              <w:t>среду</w:t>
            </w:r>
            <w:r w:rsidRPr="003A51AC">
              <w:rPr>
                <w:spacing w:val="-5"/>
              </w:rPr>
              <w:t xml:space="preserve"> </w:t>
            </w:r>
            <w:r w:rsidRPr="003A51AC">
              <w:t>(тревога,</w:t>
            </w:r>
            <w:r w:rsidRPr="003A51AC">
              <w:rPr>
                <w:spacing w:val="-1"/>
              </w:rPr>
              <w:t xml:space="preserve"> </w:t>
            </w:r>
            <w:r w:rsidRPr="003A51AC">
              <w:t>неуверенность, агрессия);</w:t>
            </w:r>
          </w:p>
          <w:p w:rsidR="00C0284C" w:rsidRPr="003A51AC" w:rsidRDefault="00C0284C" w:rsidP="00E22A07">
            <w:pPr>
              <w:pStyle w:val="aa"/>
              <w:tabs>
                <w:tab w:val="left" w:pos="491"/>
                <w:tab w:val="left" w:pos="993"/>
              </w:tabs>
              <w:ind w:left="0" w:firstLine="0"/>
              <w:rPr>
                <w:spacing w:val="1"/>
              </w:rPr>
            </w:pPr>
            <w:r w:rsidRPr="003A51AC">
              <w:t>создание атмосферы доброжелательности, заботы и уважения по отношению к ребенку.</w:t>
            </w:r>
            <w:r w:rsidRPr="003A51AC">
              <w:rPr>
                <w:spacing w:val="1"/>
              </w:rPr>
              <w:t xml:space="preserve"> </w:t>
            </w:r>
          </w:p>
          <w:p w:rsidR="00C0284C" w:rsidRPr="003A51AC" w:rsidRDefault="00C0284C" w:rsidP="00E22A07">
            <w:pPr>
              <w:pStyle w:val="aa"/>
              <w:tabs>
                <w:tab w:val="left" w:pos="491"/>
              </w:tabs>
              <w:ind w:left="0" w:firstLine="567"/>
            </w:pPr>
          </w:p>
        </w:tc>
        <w:tc>
          <w:tcPr>
            <w:tcW w:w="788" w:type="pct"/>
          </w:tcPr>
          <w:p w:rsidR="0027037C" w:rsidRPr="003A51AC" w:rsidRDefault="0027037C" w:rsidP="00E22A07">
            <w:pPr>
              <w:pStyle w:val="aa"/>
              <w:tabs>
                <w:tab w:val="left" w:pos="491"/>
              </w:tabs>
              <w:ind w:left="0" w:firstLine="567"/>
            </w:pPr>
            <w:r w:rsidRPr="003A51AC">
              <w:t>Работу</w:t>
            </w:r>
            <w:r w:rsidRPr="003A51AC">
              <w:rPr>
                <w:spacing w:val="-5"/>
              </w:rPr>
              <w:t xml:space="preserve"> </w:t>
            </w:r>
            <w:r w:rsidRPr="003A51AC">
              <w:t>по</w:t>
            </w:r>
            <w:r w:rsidRPr="003A51AC">
              <w:rPr>
                <w:spacing w:val="-2"/>
              </w:rPr>
              <w:t xml:space="preserve"> </w:t>
            </w:r>
            <w:r w:rsidRPr="003A51AC">
              <w:t>социализации</w:t>
            </w:r>
            <w:r w:rsidRPr="003A51AC">
              <w:rPr>
                <w:spacing w:val="-3"/>
              </w:rPr>
              <w:t xml:space="preserve"> </w:t>
            </w:r>
            <w:r w:rsidRPr="003A51AC">
              <w:t>и</w:t>
            </w:r>
            <w:r w:rsidRPr="003A51AC">
              <w:rPr>
                <w:spacing w:val="-2"/>
              </w:rPr>
              <w:t xml:space="preserve"> </w:t>
            </w:r>
            <w:r w:rsidRPr="003A51AC">
              <w:t>языковой</w:t>
            </w:r>
            <w:r w:rsidRPr="003A51AC">
              <w:rPr>
                <w:spacing w:val="-1"/>
              </w:rPr>
              <w:t xml:space="preserve"> </w:t>
            </w:r>
            <w:r w:rsidRPr="003A51AC">
              <w:t>адаптации</w:t>
            </w:r>
            <w:r w:rsidRPr="003A51AC">
              <w:rPr>
                <w:spacing w:val="-3"/>
              </w:rPr>
              <w:t xml:space="preserve"> </w:t>
            </w:r>
            <w:r w:rsidRPr="003A51AC">
              <w:t>детей</w:t>
            </w:r>
            <w:r w:rsidRPr="003A51AC">
              <w:rPr>
                <w:spacing w:val="-4"/>
              </w:rPr>
              <w:t xml:space="preserve"> </w:t>
            </w:r>
            <w:r w:rsidRPr="003A51AC">
              <w:t>иностранных граждан, обучающихся</w:t>
            </w:r>
            <w:r w:rsidRPr="003A51AC">
              <w:rPr>
                <w:spacing w:val="11"/>
              </w:rPr>
              <w:t xml:space="preserve"> </w:t>
            </w:r>
            <w:r w:rsidRPr="003A51AC">
              <w:t>в</w:t>
            </w:r>
            <w:r w:rsidRPr="003A51AC">
              <w:rPr>
                <w:spacing w:val="10"/>
              </w:rPr>
              <w:t xml:space="preserve"> </w:t>
            </w:r>
            <w:r w:rsidRPr="003A51AC">
              <w:t>организациях,</w:t>
            </w:r>
            <w:r w:rsidRPr="003A51AC">
              <w:rPr>
                <w:spacing w:val="11"/>
              </w:rPr>
              <w:t xml:space="preserve"> </w:t>
            </w:r>
            <w:r w:rsidRPr="003A51AC">
              <w:t>реализующих</w:t>
            </w:r>
            <w:r w:rsidRPr="003A51AC">
              <w:rPr>
                <w:spacing w:val="13"/>
              </w:rPr>
              <w:t xml:space="preserve"> </w:t>
            </w:r>
            <w:r w:rsidRPr="003A51AC">
              <w:t>программы</w:t>
            </w:r>
            <w:r w:rsidRPr="003A51AC">
              <w:rPr>
                <w:spacing w:val="14"/>
              </w:rPr>
              <w:t xml:space="preserve"> </w:t>
            </w:r>
            <w:r w:rsidRPr="003A51AC">
              <w:t>ДО</w:t>
            </w:r>
            <w:r w:rsidRPr="003A51AC">
              <w:rPr>
                <w:spacing w:val="10"/>
              </w:rPr>
              <w:t xml:space="preserve"> </w:t>
            </w:r>
            <w:r w:rsidRPr="003A51AC">
              <w:t>в</w:t>
            </w:r>
            <w:r w:rsidRPr="003A51AC">
              <w:rPr>
                <w:spacing w:val="12"/>
              </w:rPr>
              <w:t xml:space="preserve"> </w:t>
            </w:r>
            <w:r w:rsidRPr="003A51AC">
              <w:t>РФ,</w:t>
            </w:r>
            <w:r w:rsidRPr="003A51AC">
              <w:rPr>
                <w:spacing w:val="11"/>
              </w:rPr>
              <w:t xml:space="preserve">  </w:t>
            </w:r>
            <w:r w:rsidR="00F679E8" w:rsidRPr="003A51AC">
              <w:t>организуется</w:t>
            </w:r>
            <w:r w:rsidRPr="003A51AC">
              <w:rPr>
                <w:spacing w:val="-58"/>
              </w:rPr>
              <w:t xml:space="preserve"> </w:t>
            </w:r>
            <w:r w:rsidRPr="003A51AC">
              <w:t>с учетом особенностей</w:t>
            </w:r>
            <w:r w:rsidRPr="003A51AC">
              <w:rPr>
                <w:spacing w:val="-1"/>
              </w:rPr>
              <w:t xml:space="preserve"> </w:t>
            </w:r>
            <w:r w:rsidRPr="003A51AC">
              <w:t>социальной ситуации каждого</w:t>
            </w:r>
            <w:r w:rsidRPr="003A51AC">
              <w:rPr>
                <w:spacing w:val="-1"/>
              </w:rPr>
              <w:t xml:space="preserve"> </w:t>
            </w:r>
            <w:r w:rsidRPr="003A51AC">
              <w:t>ребенка</w:t>
            </w:r>
            <w:r w:rsidRPr="003A51AC">
              <w:rPr>
                <w:spacing w:val="-1"/>
              </w:rPr>
              <w:t xml:space="preserve"> </w:t>
            </w:r>
            <w:r w:rsidRPr="003A51AC">
              <w:t>персонально.</w:t>
            </w:r>
          </w:p>
          <w:p w:rsidR="0027037C" w:rsidRPr="003A51AC" w:rsidRDefault="0027037C" w:rsidP="00E22A07">
            <w:pPr>
              <w:pStyle w:val="aa"/>
              <w:tabs>
                <w:tab w:val="left" w:pos="491"/>
              </w:tabs>
              <w:ind w:left="0" w:firstLine="567"/>
            </w:pPr>
            <w:r w:rsidRPr="003A51AC">
              <w:t>В случаях выраженных</w:t>
            </w:r>
            <w:r w:rsidRPr="003A51AC">
              <w:rPr>
                <w:spacing w:val="1"/>
              </w:rPr>
              <w:t xml:space="preserve"> </w:t>
            </w:r>
            <w:r w:rsidRPr="003A51AC">
              <w:t>проблем</w:t>
            </w:r>
            <w:r w:rsidRPr="003A51AC">
              <w:rPr>
                <w:spacing w:val="41"/>
              </w:rPr>
              <w:t xml:space="preserve"> </w:t>
            </w:r>
            <w:r w:rsidRPr="003A51AC">
              <w:t>социализации,</w:t>
            </w:r>
            <w:r w:rsidRPr="003A51AC">
              <w:rPr>
                <w:spacing w:val="42"/>
              </w:rPr>
              <w:t xml:space="preserve"> </w:t>
            </w:r>
            <w:r w:rsidRPr="003A51AC">
              <w:t>личностного</w:t>
            </w:r>
            <w:r w:rsidRPr="003A51AC">
              <w:rPr>
                <w:spacing w:val="40"/>
              </w:rPr>
              <w:t xml:space="preserve"> </w:t>
            </w:r>
            <w:r w:rsidRPr="003A51AC">
              <w:t>развития</w:t>
            </w:r>
            <w:r w:rsidRPr="003A51AC">
              <w:rPr>
                <w:spacing w:val="43"/>
              </w:rPr>
              <w:t xml:space="preserve"> </w:t>
            </w:r>
            <w:r w:rsidRPr="003A51AC">
              <w:t>и</w:t>
            </w:r>
            <w:r w:rsidRPr="003A51AC">
              <w:rPr>
                <w:spacing w:val="43"/>
              </w:rPr>
              <w:t xml:space="preserve"> </w:t>
            </w:r>
            <w:r w:rsidRPr="003A51AC">
              <w:t>общей</w:t>
            </w:r>
            <w:r w:rsidRPr="003A51AC">
              <w:rPr>
                <w:spacing w:val="43"/>
              </w:rPr>
              <w:t xml:space="preserve"> </w:t>
            </w:r>
            <w:r w:rsidRPr="003A51AC">
              <w:lastRenderedPageBreak/>
              <w:t>дезадаптации</w:t>
            </w:r>
            <w:r w:rsidRPr="003A51AC">
              <w:rPr>
                <w:spacing w:val="44"/>
              </w:rPr>
              <w:t xml:space="preserve"> </w:t>
            </w:r>
            <w:r w:rsidRPr="003A51AC">
              <w:t>ребенка,</w:t>
            </w:r>
            <w:r w:rsidRPr="003A51AC">
              <w:rPr>
                <w:spacing w:val="42"/>
              </w:rPr>
              <w:t xml:space="preserve"> </w:t>
            </w:r>
            <w:r w:rsidRPr="003A51AC">
              <w:t>его</w:t>
            </w:r>
            <w:r w:rsidRPr="003A51AC">
              <w:rPr>
                <w:spacing w:val="43"/>
              </w:rPr>
              <w:t xml:space="preserve"> </w:t>
            </w:r>
            <w:r w:rsidRPr="003A51AC">
              <w:t>включение</w:t>
            </w:r>
            <w:r w:rsidRPr="003A51AC">
              <w:rPr>
                <w:spacing w:val="41"/>
              </w:rPr>
              <w:t xml:space="preserve"> </w:t>
            </w:r>
            <w:r w:rsidRPr="003A51AC">
              <w:t>в программу</w:t>
            </w:r>
            <w:r w:rsidRPr="003A51AC">
              <w:rPr>
                <w:spacing w:val="1"/>
              </w:rPr>
              <w:t xml:space="preserve"> </w:t>
            </w:r>
            <w:r w:rsidRPr="003A51AC">
              <w:t>КРР</w:t>
            </w:r>
            <w:r w:rsidRPr="003A51AC">
              <w:rPr>
                <w:spacing w:val="1"/>
              </w:rPr>
              <w:t xml:space="preserve"> </w:t>
            </w:r>
            <w:r w:rsidRPr="003A51AC">
              <w:t>может</w:t>
            </w:r>
            <w:r w:rsidRPr="003A51AC">
              <w:rPr>
                <w:spacing w:val="1"/>
              </w:rPr>
              <w:t xml:space="preserve"> </w:t>
            </w:r>
            <w:r w:rsidRPr="003A51AC">
              <w:t>быть</w:t>
            </w:r>
            <w:r w:rsidRPr="003A51AC">
              <w:rPr>
                <w:spacing w:val="1"/>
              </w:rPr>
              <w:t xml:space="preserve"> </w:t>
            </w:r>
            <w:r w:rsidRPr="003A51AC">
              <w:t>осуществлено</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заключения</w:t>
            </w:r>
            <w:r w:rsidRPr="003A51AC">
              <w:rPr>
                <w:spacing w:val="1"/>
              </w:rPr>
              <w:t xml:space="preserve"> </w:t>
            </w:r>
            <w:r w:rsidRPr="003A51AC">
              <w:t>ППК</w:t>
            </w:r>
            <w:r w:rsidRPr="003A51AC">
              <w:rPr>
                <w:spacing w:val="1"/>
              </w:rPr>
              <w:t xml:space="preserve"> </w:t>
            </w:r>
            <w:r w:rsidRPr="003A51AC">
              <w:t>по</w:t>
            </w:r>
            <w:r w:rsidRPr="003A51AC">
              <w:rPr>
                <w:spacing w:val="1"/>
              </w:rPr>
              <w:t xml:space="preserve"> </w:t>
            </w:r>
            <w:r w:rsidRPr="003A51AC">
              <w:t>результатам</w:t>
            </w:r>
            <w:r w:rsidRPr="003A51AC">
              <w:rPr>
                <w:spacing w:val="1"/>
              </w:rPr>
              <w:t xml:space="preserve"> </w:t>
            </w:r>
            <w:r w:rsidRPr="003A51AC">
              <w:t>психологической</w:t>
            </w:r>
            <w:r w:rsidRPr="003A51AC">
              <w:rPr>
                <w:spacing w:val="-2"/>
              </w:rPr>
              <w:t xml:space="preserve"> </w:t>
            </w:r>
            <w:r w:rsidRPr="003A51AC">
              <w:t>диагностики</w:t>
            </w:r>
            <w:r w:rsidRPr="003A51AC">
              <w:rPr>
                <w:spacing w:val="-3"/>
              </w:rPr>
              <w:t xml:space="preserve"> </w:t>
            </w:r>
            <w:r w:rsidRPr="003A51AC">
              <w:t>или</w:t>
            </w:r>
            <w:r w:rsidRPr="003A51AC">
              <w:rPr>
                <w:spacing w:val="-3"/>
              </w:rPr>
              <w:t xml:space="preserve"> </w:t>
            </w:r>
            <w:r w:rsidRPr="003A51AC">
              <w:t>по</w:t>
            </w:r>
            <w:r w:rsidRPr="003A51AC">
              <w:rPr>
                <w:spacing w:val="-1"/>
              </w:rPr>
              <w:t xml:space="preserve"> </w:t>
            </w:r>
            <w:r w:rsidRPr="003A51AC">
              <w:t>запросу</w:t>
            </w:r>
            <w:r w:rsidRPr="003A51AC">
              <w:rPr>
                <w:spacing w:val="-7"/>
              </w:rPr>
              <w:t xml:space="preserve"> </w:t>
            </w:r>
            <w:r w:rsidRPr="003A51AC">
              <w:t>родителей</w:t>
            </w:r>
            <w:r w:rsidRPr="003A51AC">
              <w:rPr>
                <w:spacing w:val="-2"/>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00432341" w:rsidRPr="003A51AC">
              <w:t>ребенка через создания для дошкольника индивидуального образовательного маршрута</w:t>
            </w:r>
            <w:r w:rsidR="00F4606A">
              <w:t>.</w:t>
            </w:r>
          </w:p>
          <w:p w:rsidR="00C0284C" w:rsidRPr="00014C85" w:rsidRDefault="00C0284C" w:rsidP="00E22A07">
            <w:pPr>
              <w:autoSpaceDE w:val="0"/>
              <w:autoSpaceDN w:val="0"/>
              <w:adjustRightInd w:val="0"/>
              <w:spacing w:line="240" w:lineRule="auto"/>
              <w:jc w:val="left"/>
              <w:rPr>
                <w:rFonts w:eastAsiaTheme="minorHAnsi"/>
                <w:b/>
                <w:bCs/>
                <w:color w:val="FF0000"/>
                <w:sz w:val="24"/>
                <w:szCs w:val="24"/>
                <w:lang w:eastAsia="en-US"/>
              </w:rPr>
            </w:pPr>
          </w:p>
        </w:tc>
      </w:tr>
      <w:tr w:rsidR="00C0284C" w:rsidRPr="003A51AC" w:rsidTr="001039FC">
        <w:trPr>
          <w:trHeight w:val="2304"/>
        </w:trPr>
        <w:tc>
          <w:tcPr>
            <w:tcW w:w="676" w:type="pct"/>
          </w:tcPr>
          <w:p w:rsidR="00C0284C" w:rsidRPr="003A51AC" w:rsidRDefault="00C0284C" w:rsidP="00E22A07">
            <w:pPr>
              <w:pStyle w:val="aa"/>
              <w:ind w:left="0" w:firstLine="0"/>
              <w:rPr>
                <w:b/>
              </w:rPr>
            </w:pPr>
            <w:r w:rsidRPr="003A51AC">
              <w:rPr>
                <w:b/>
              </w:rPr>
              <w:lastRenderedPageBreak/>
              <w:t>Направленность</w:t>
            </w:r>
            <w:r w:rsidRPr="003A51AC">
              <w:rPr>
                <w:b/>
                <w:spacing w:val="1"/>
              </w:rPr>
              <w:t xml:space="preserve"> </w:t>
            </w:r>
            <w:r w:rsidRPr="003A51AC">
              <w:rPr>
                <w:b/>
              </w:rPr>
              <w:t>КРР с</w:t>
            </w:r>
            <w:r w:rsidRPr="003A51AC">
              <w:rPr>
                <w:b/>
                <w:spacing w:val="1"/>
              </w:rPr>
              <w:t xml:space="preserve"> </w:t>
            </w:r>
            <w:r w:rsidRPr="003A51AC">
              <w:rPr>
                <w:b/>
              </w:rPr>
              <w:t>воспитанниками, имеющими</w:t>
            </w:r>
            <w:r w:rsidRPr="003A51AC">
              <w:rPr>
                <w:b/>
                <w:spacing w:val="1"/>
              </w:rPr>
              <w:t xml:space="preserve"> </w:t>
            </w:r>
            <w:r w:rsidRPr="003A51AC">
              <w:rPr>
                <w:b/>
              </w:rPr>
              <w:t>девиации</w:t>
            </w:r>
            <w:r w:rsidRPr="003A51AC">
              <w:rPr>
                <w:b/>
                <w:spacing w:val="1"/>
              </w:rPr>
              <w:t xml:space="preserve"> </w:t>
            </w:r>
            <w:r w:rsidRPr="003A51AC">
              <w:rPr>
                <w:b/>
              </w:rPr>
              <w:t>развития и</w:t>
            </w:r>
            <w:r w:rsidRPr="003A51AC">
              <w:rPr>
                <w:b/>
                <w:spacing w:val="1"/>
              </w:rPr>
              <w:t xml:space="preserve"> </w:t>
            </w:r>
            <w:r w:rsidRPr="003A51AC">
              <w:rPr>
                <w:b/>
              </w:rPr>
              <w:t>поведения</w:t>
            </w:r>
            <w:r w:rsidR="00907D6B" w:rsidRPr="003A51AC">
              <w:rPr>
                <w:b/>
                <w:vertAlign w:val="superscript"/>
              </w:rPr>
              <w:t>*</w:t>
            </w:r>
            <w:r w:rsidRPr="003A51AC">
              <w:rPr>
                <w:b/>
                <w:spacing w:val="1"/>
              </w:rPr>
              <w:t xml:space="preserve"> </w:t>
            </w:r>
          </w:p>
          <w:p w:rsidR="00C0284C" w:rsidRPr="003A51AC" w:rsidRDefault="00C0284C" w:rsidP="00E22A07">
            <w:pPr>
              <w:pStyle w:val="aa"/>
              <w:tabs>
                <w:tab w:val="left" w:pos="1134"/>
              </w:tabs>
              <w:ind w:left="0" w:firstLine="567"/>
            </w:pPr>
          </w:p>
        </w:tc>
        <w:tc>
          <w:tcPr>
            <w:tcW w:w="3530" w:type="pct"/>
          </w:tcPr>
          <w:p w:rsidR="00C0284C" w:rsidRPr="003A51AC" w:rsidRDefault="009523EC" w:rsidP="00E22A07">
            <w:pPr>
              <w:pStyle w:val="aa"/>
              <w:tabs>
                <w:tab w:val="left" w:pos="356"/>
                <w:tab w:val="left" w:pos="993"/>
              </w:tabs>
              <w:ind w:left="0" w:firstLine="0"/>
            </w:pPr>
            <w:r w:rsidRPr="003A51AC">
              <w:t>К</w:t>
            </w:r>
            <w:r w:rsidR="00C0284C" w:rsidRPr="003A51AC">
              <w:t>оррекция</w:t>
            </w:r>
            <w:r w:rsidRPr="003A51AC">
              <w:t xml:space="preserve"> </w:t>
            </w:r>
            <w:r w:rsidR="00C0284C" w:rsidRPr="003A51AC">
              <w:rPr>
                <w:spacing w:val="1"/>
              </w:rPr>
              <w:t xml:space="preserve"> </w:t>
            </w:r>
            <w:r w:rsidR="00C0284C" w:rsidRPr="003A51AC">
              <w:t>/</w:t>
            </w:r>
            <w:r w:rsidR="00C0284C" w:rsidRPr="003A51AC">
              <w:rPr>
                <w:spacing w:val="1"/>
              </w:rPr>
              <w:t xml:space="preserve"> </w:t>
            </w:r>
            <w:r w:rsidR="00C0284C" w:rsidRPr="003A51AC">
              <w:t>развитие</w:t>
            </w:r>
            <w:r w:rsidR="00C0284C" w:rsidRPr="003A51AC">
              <w:rPr>
                <w:spacing w:val="1"/>
              </w:rPr>
              <w:t xml:space="preserve"> </w:t>
            </w:r>
            <w:r w:rsidR="00C0284C" w:rsidRPr="003A51AC">
              <w:t>социально-коммуникативной,</w:t>
            </w:r>
            <w:r w:rsidR="00C0284C" w:rsidRPr="003A51AC">
              <w:rPr>
                <w:spacing w:val="1"/>
              </w:rPr>
              <w:t xml:space="preserve"> </w:t>
            </w:r>
            <w:r w:rsidR="00C0284C" w:rsidRPr="003A51AC">
              <w:t>личностной,</w:t>
            </w:r>
            <w:r w:rsidR="00C0284C" w:rsidRPr="003A51AC">
              <w:rPr>
                <w:spacing w:val="1"/>
              </w:rPr>
              <w:t xml:space="preserve"> </w:t>
            </w:r>
            <w:r w:rsidR="00C0284C" w:rsidRPr="003A51AC">
              <w:t>эмоционально-волевой</w:t>
            </w:r>
            <w:r w:rsidR="00C0284C" w:rsidRPr="003A51AC">
              <w:rPr>
                <w:spacing w:val="1"/>
              </w:rPr>
              <w:t xml:space="preserve"> </w:t>
            </w:r>
            <w:r w:rsidR="00C0284C" w:rsidRPr="003A51AC">
              <w:t>сферы;</w:t>
            </w:r>
          </w:p>
          <w:p w:rsidR="00C0284C" w:rsidRPr="003A51AC" w:rsidRDefault="00C0284C" w:rsidP="00E22A07">
            <w:pPr>
              <w:pStyle w:val="aa"/>
              <w:tabs>
                <w:tab w:val="left" w:pos="356"/>
                <w:tab w:val="left" w:pos="993"/>
              </w:tabs>
              <w:ind w:left="0" w:firstLine="0"/>
            </w:pPr>
            <w:r w:rsidRPr="003A51AC">
              <w:t>помощь</w:t>
            </w:r>
            <w:r w:rsidRPr="003A51AC">
              <w:rPr>
                <w:spacing w:val="-3"/>
              </w:rPr>
              <w:t xml:space="preserve"> </w:t>
            </w:r>
            <w:r w:rsidRPr="003A51AC">
              <w:t>в</w:t>
            </w:r>
            <w:r w:rsidRPr="003A51AC">
              <w:rPr>
                <w:spacing w:val="-3"/>
              </w:rPr>
              <w:t xml:space="preserve"> </w:t>
            </w:r>
            <w:r w:rsidRPr="003A51AC">
              <w:t>решении</w:t>
            </w:r>
            <w:r w:rsidRPr="003A51AC">
              <w:rPr>
                <w:spacing w:val="-2"/>
              </w:rPr>
              <w:t xml:space="preserve"> </w:t>
            </w:r>
            <w:r w:rsidRPr="003A51AC">
              <w:t>поведенческих проблем;</w:t>
            </w:r>
          </w:p>
          <w:p w:rsidR="00C0284C" w:rsidRPr="003A51AC" w:rsidRDefault="00C0284C" w:rsidP="00E22A07">
            <w:pPr>
              <w:pStyle w:val="aa"/>
              <w:tabs>
                <w:tab w:val="left" w:pos="356"/>
                <w:tab w:val="left" w:pos="993"/>
                <w:tab w:val="left" w:pos="7513"/>
              </w:tabs>
              <w:ind w:left="0" w:firstLine="0"/>
            </w:pPr>
            <w:r w:rsidRPr="003A51AC">
              <w:t>формирование адекватных, социально-приемлемых способов поведения;</w:t>
            </w:r>
          </w:p>
          <w:p w:rsidR="00C0284C" w:rsidRPr="003A51AC" w:rsidRDefault="00C0284C" w:rsidP="00E22A07">
            <w:pPr>
              <w:pStyle w:val="aa"/>
              <w:tabs>
                <w:tab w:val="left" w:pos="356"/>
                <w:tab w:val="left" w:pos="993"/>
              </w:tabs>
              <w:ind w:left="0" w:firstLine="0"/>
            </w:pPr>
            <w:r w:rsidRPr="003A51AC">
              <w:rPr>
                <w:spacing w:val="-57"/>
              </w:rPr>
              <w:t xml:space="preserve"> </w:t>
            </w:r>
            <w:r w:rsidRPr="003A51AC">
              <w:t>развитие</w:t>
            </w:r>
            <w:r w:rsidRPr="003A51AC">
              <w:rPr>
                <w:spacing w:val="-2"/>
              </w:rPr>
              <w:t xml:space="preserve"> </w:t>
            </w:r>
            <w:r w:rsidRPr="003A51AC">
              <w:t>рефлексивных способностей;</w:t>
            </w:r>
          </w:p>
          <w:p w:rsidR="00C0284C" w:rsidRPr="003A51AC" w:rsidRDefault="00C0284C" w:rsidP="00E22A07">
            <w:pPr>
              <w:pStyle w:val="aa"/>
              <w:tabs>
                <w:tab w:val="left" w:pos="356"/>
                <w:tab w:val="left" w:pos="993"/>
              </w:tabs>
              <w:ind w:left="0" w:firstLine="0"/>
            </w:pPr>
            <w:r w:rsidRPr="003A51AC">
              <w:t>совершенствование</w:t>
            </w:r>
            <w:r w:rsidRPr="003A51AC">
              <w:rPr>
                <w:spacing w:val="-4"/>
              </w:rPr>
              <w:t xml:space="preserve"> </w:t>
            </w:r>
            <w:r w:rsidRPr="003A51AC">
              <w:t>способов</w:t>
            </w:r>
            <w:r w:rsidRPr="003A51AC">
              <w:rPr>
                <w:spacing w:val="-3"/>
              </w:rPr>
              <w:t xml:space="preserve"> </w:t>
            </w:r>
            <w:r w:rsidRPr="003A51AC">
              <w:t>саморегуляции.</w:t>
            </w:r>
          </w:p>
          <w:p w:rsidR="00907D6B" w:rsidRPr="003A51AC" w:rsidRDefault="00907D6B" w:rsidP="00E22A07">
            <w:pPr>
              <w:pStyle w:val="aa"/>
              <w:tabs>
                <w:tab w:val="left" w:pos="356"/>
              </w:tabs>
              <w:ind w:left="0" w:firstLine="567"/>
            </w:pPr>
          </w:p>
        </w:tc>
        <w:tc>
          <w:tcPr>
            <w:tcW w:w="788" w:type="pct"/>
          </w:tcPr>
          <w:p w:rsidR="00C0284C" w:rsidRPr="003A51AC" w:rsidRDefault="0027037C" w:rsidP="00E22A07">
            <w:pPr>
              <w:spacing w:line="240" w:lineRule="auto"/>
              <w:ind w:firstLine="567"/>
              <w:rPr>
                <w:b/>
                <w:sz w:val="24"/>
                <w:szCs w:val="24"/>
              </w:rPr>
            </w:pPr>
            <w:r w:rsidRPr="003A51AC">
              <w:rPr>
                <w:sz w:val="24"/>
                <w:szCs w:val="24"/>
              </w:rPr>
              <w:t>Включение ребенка из «группы риска» в программу КРР, определение индивидуального</w:t>
            </w:r>
            <w:r w:rsidRPr="003A51AC">
              <w:rPr>
                <w:spacing w:val="1"/>
                <w:sz w:val="24"/>
                <w:szCs w:val="24"/>
              </w:rPr>
              <w:t xml:space="preserve"> </w:t>
            </w:r>
            <w:r w:rsidRPr="003A51AC">
              <w:rPr>
                <w:sz w:val="24"/>
                <w:szCs w:val="24"/>
              </w:rPr>
              <w:t>маршрута психолого-педагогического сопровождения осуществляется на основе заключения ППК</w:t>
            </w:r>
            <w:r w:rsidRPr="003A51AC">
              <w:rPr>
                <w:spacing w:val="1"/>
                <w:sz w:val="24"/>
                <w:szCs w:val="24"/>
              </w:rPr>
              <w:t xml:space="preserve"> </w:t>
            </w:r>
            <w:r w:rsidRPr="003A51AC">
              <w:rPr>
                <w:sz w:val="24"/>
                <w:szCs w:val="24"/>
              </w:rPr>
              <w:t>по результатам психологической диагностики или по обоснованному запросу педагога/родителей</w:t>
            </w:r>
            <w:r w:rsidRPr="003A51AC">
              <w:rPr>
                <w:spacing w:val="1"/>
                <w:sz w:val="24"/>
                <w:szCs w:val="24"/>
              </w:rPr>
              <w:t xml:space="preserve"> </w:t>
            </w:r>
            <w:r w:rsidRPr="003A51AC">
              <w:rPr>
                <w:sz w:val="24"/>
                <w:szCs w:val="24"/>
              </w:rPr>
              <w:t>(законных</w:t>
            </w:r>
            <w:r w:rsidRPr="003A51AC">
              <w:rPr>
                <w:spacing w:val="1"/>
                <w:sz w:val="24"/>
                <w:szCs w:val="24"/>
              </w:rPr>
              <w:t xml:space="preserve"> </w:t>
            </w:r>
            <w:r w:rsidRPr="003A51AC">
              <w:rPr>
                <w:sz w:val="24"/>
                <w:szCs w:val="24"/>
              </w:rPr>
              <w:t>представителей).</w:t>
            </w:r>
          </w:p>
        </w:tc>
      </w:tr>
      <w:tr w:rsidR="005D0158" w:rsidRPr="003A51AC" w:rsidTr="001039FC">
        <w:trPr>
          <w:trHeight w:val="991"/>
        </w:trPr>
        <w:tc>
          <w:tcPr>
            <w:tcW w:w="4998" w:type="pct"/>
            <w:gridSpan w:val="3"/>
          </w:tcPr>
          <w:p w:rsidR="005D0158" w:rsidRPr="003A51AC" w:rsidRDefault="005D0158" w:rsidP="00E22A07">
            <w:pPr>
              <w:spacing w:line="240" w:lineRule="auto"/>
              <w:ind w:firstLine="567"/>
              <w:rPr>
                <w:b/>
                <w:sz w:val="24"/>
                <w:szCs w:val="24"/>
                <w:vertAlign w:val="superscript"/>
                <w:lang w:eastAsia="en-US"/>
              </w:rPr>
            </w:pPr>
            <w:r w:rsidRPr="003A51AC">
              <w:rPr>
                <w:b/>
                <w:sz w:val="24"/>
                <w:szCs w:val="24"/>
                <w:vertAlign w:val="superscript"/>
                <w:lang w:eastAsia="en-US"/>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r>
    </w:tbl>
    <w:p w:rsidR="00C542A8" w:rsidRPr="003A51AC" w:rsidRDefault="00C542A8" w:rsidP="00F4606A">
      <w:pPr>
        <w:spacing w:line="240" w:lineRule="auto"/>
        <w:rPr>
          <w:b/>
          <w:sz w:val="24"/>
          <w:szCs w:val="24"/>
        </w:rPr>
      </w:pPr>
    </w:p>
    <w:p w:rsidR="005D0158" w:rsidRPr="003A51AC" w:rsidRDefault="00776961" w:rsidP="00E22A07">
      <w:pPr>
        <w:spacing w:line="240" w:lineRule="auto"/>
        <w:ind w:firstLine="567"/>
        <w:jc w:val="center"/>
        <w:rPr>
          <w:b/>
          <w:sz w:val="24"/>
          <w:szCs w:val="24"/>
        </w:rPr>
      </w:pPr>
      <w:r>
        <w:rPr>
          <w:b/>
          <w:sz w:val="24"/>
          <w:szCs w:val="24"/>
        </w:rPr>
        <w:t>3</w:t>
      </w:r>
      <w:r w:rsidR="00FC696F">
        <w:rPr>
          <w:b/>
          <w:sz w:val="24"/>
          <w:szCs w:val="24"/>
        </w:rPr>
        <w:t>.9</w:t>
      </w:r>
      <w:r w:rsidR="00CE368C" w:rsidRPr="003A51AC">
        <w:rPr>
          <w:b/>
          <w:sz w:val="24"/>
          <w:szCs w:val="24"/>
        </w:rPr>
        <w:t>.</w:t>
      </w:r>
      <w:r w:rsidR="00C07397" w:rsidRPr="003A51AC">
        <w:rPr>
          <w:b/>
          <w:sz w:val="24"/>
          <w:szCs w:val="24"/>
        </w:rPr>
        <w:t xml:space="preserve"> </w:t>
      </w:r>
      <w:r w:rsidR="00C0284C" w:rsidRPr="003A51AC">
        <w:rPr>
          <w:b/>
          <w:sz w:val="24"/>
          <w:szCs w:val="24"/>
        </w:rPr>
        <w:t>Рабочая программа воспитания</w:t>
      </w:r>
      <w:r w:rsidR="00FC696F">
        <w:rPr>
          <w:b/>
          <w:sz w:val="24"/>
          <w:szCs w:val="24"/>
        </w:rPr>
        <w:t xml:space="preserve"> (А)</w:t>
      </w:r>
    </w:p>
    <w:p w:rsidR="005D0158" w:rsidRPr="003A51AC" w:rsidRDefault="00CE368C" w:rsidP="00E22A07">
      <w:pPr>
        <w:shd w:val="clear" w:color="auto" w:fill="FFFFFF"/>
        <w:spacing w:line="240" w:lineRule="auto"/>
        <w:ind w:firstLine="567"/>
        <w:rPr>
          <w:sz w:val="24"/>
          <w:szCs w:val="24"/>
        </w:rPr>
      </w:pPr>
      <w:r w:rsidRPr="003A51AC">
        <w:rPr>
          <w:sz w:val="24"/>
          <w:szCs w:val="24"/>
        </w:rPr>
        <w:t>В содержательный раздел Образовательной программы ДО</w:t>
      </w:r>
      <w:r w:rsidR="00776961">
        <w:rPr>
          <w:sz w:val="24"/>
          <w:szCs w:val="24"/>
        </w:rPr>
        <w:t>У</w:t>
      </w:r>
      <w:r w:rsidRPr="003A51AC">
        <w:rPr>
          <w:sz w:val="24"/>
          <w:szCs w:val="24"/>
        </w:rPr>
        <w:t xml:space="preserve"> входит рабочая программа воспитания </w:t>
      </w:r>
      <w:r w:rsidR="00776961">
        <w:rPr>
          <w:sz w:val="24"/>
          <w:szCs w:val="24"/>
        </w:rPr>
        <w:t>М</w:t>
      </w:r>
      <w:r w:rsidRPr="003A51AC">
        <w:rPr>
          <w:sz w:val="24"/>
          <w:szCs w:val="24"/>
        </w:rPr>
        <w:t>ДО</w:t>
      </w:r>
      <w:r w:rsidR="00776961">
        <w:rPr>
          <w:sz w:val="24"/>
          <w:szCs w:val="24"/>
        </w:rPr>
        <w:t>У «Детский сад № 96»</w:t>
      </w:r>
      <w:r w:rsidRPr="003A51AC">
        <w:rPr>
          <w:sz w:val="24"/>
          <w:szCs w:val="24"/>
        </w:rPr>
        <w:t>,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0284C" w:rsidRPr="003A51AC" w:rsidRDefault="00C0284C" w:rsidP="00E22A07">
      <w:pPr>
        <w:spacing w:after="120" w:line="240" w:lineRule="auto"/>
        <w:jc w:val="left"/>
        <w:rPr>
          <w:b/>
          <w:sz w:val="24"/>
          <w:szCs w:val="24"/>
        </w:rPr>
      </w:pPr>
      <w:r w:rsidRPr="003A51AC">
        <w:rPr>
          <w:b/>
          <w:sz w:val="24"/>
          <w:szCs w:val="24"/>
        </w:rPr>
        <w:t>Целевой раздел</w:t>
      </w:r>
      <w:r w:rsidR="00CA1A7A" w:rsidRPr="003A51AC">
        <w:rPr>
          <w:b/>
          <w:sz w:val="24"/>
          <w:szCs w:val="24"/>
        </w:rPr>
        <w:t xml:space="preserve"> Рабочей программы воспитания</w:t>
      </w:r>
    </w:p>
    <w:tbl>
      <w:tblPr>
        <w:tblW w:w="4889"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7649"/>
        <w:gridCol w:w="7186"/>
      </w:tblGrid>
      <w:tr w:rsidR="00C07397" w:rsidRPr="003A51AC" w:rsidTr="00CA1A7A">
        <w:trPr>
          <w:trHeight w:val="237"/>
        </w:trPr>
        <w:tc>
          <w:tcPr>
            <w:tcW w:w="2578"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b/>
                <w:bCs/>
                <w:kern w:val="24"/>
                <w:sz w:val="24"/>
                <w:szCs w:val="24"/>
              </w:rPr>
              <w:t>Цель воспитания</w:t>
            </w:r>
          </w:p>
        </w:tc>
        <w:tc>
          <w:tcPr>
            <w:tcW w:w="242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b/>
                <w:bCs/>
                <w:kern w:val="24"/>
                <w:sz w:val="24"/>
                <w:szCs w:val="24"/>
              </w:rPr>
              <w:t>Задачи воспитания</w:t>
            </w:r>
          </w:p>
        </w:tc>
      </w:tr>
      <w:tr w:rsidR="00C07397" w:rsidRPr="003A51AC" w:rsidTr="00CA1A7A">
        <w:trPr>
          <w:trHeight w:val="3116"/>
        </w:trPr>
        <w:tc>
          <w:tcPr>
            <w:tcW w:w="2578"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lastRenderedPageBreak/>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1) формирование первоначальных представлений </w:t>
            </w:r>
            <w:r w:rsidR="00612B96" w:rsidRPr="003A51AC">
              <w:rPr>
                <w:rFonts w:eastAsiaTheme="minorEastAsia"/>
                <w:kern w:val="24"/>
                <w:sz w:val="24"/>
                <w:szCs w:val="24"/>
              </w:rPr>
              <w:br/>
            </w:r>
            <w:r w:rsidRPr="003A51AC">
              <w:rPr>
                <w:rFonts w:eastAsiaTheme="minorEastAsia"/>
                <w:kern w:val="24"/>
                <w:sz w:val="24"/>
                <w:szCs w:val="24"/>
              </w:rPr>
              <w:t>о традиционных ценностях российского народа, социально приемлемых нормах и правилах поведения;</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2) формирование ценностного отношения к окружающему миру (природному и социокультурному), другим людям, самому себе;</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3) становление первичного опыта деятельности и поведения </w:t>
            </w:r>
            <w:r w:rsidR="00612B96" w:rsidRPr="003A51AC">
              <w:rPr>
                <w:rFonts w:eastAsiaTheme="minorEastAsia"/>
                <w:kern w:val="24"/>
                <w:sz w:val="24"/>
                <w:szCs w:val="24"/>
              </w:rPr>
              <w:br/>
            </w:r>
            <w:r w:rsidRPr="003A51AC">
              <w:rPr>
                <w:rFonts w:eastAsiaTheme="minorEastAsia"/>
                <w:kern w:val="24"/>
                <w:sz w:val="24"/>
                <w:szCs w:val="24"/>
              </w:rPr>
              <w:t>в соответствии с традиционными ценностями, принятыми в обществе нормами и правилами.</w:t>
            </w:r>
          </w:p>
        </w:tc>
        <w:tc>
          <w:tcPr>
            <w:tcW w:w="2422" w:type="pct"/>
            <w:shd w:val="clear" w:color="auto" w:fill="FFFFFF" w:themeFill="background1"/>
            <w:tcMar>
              <w:top w:w="72" w:type="dxa"/>
              <w:left w:w="144" w:type="dxa"/>
              <w:bottom w:w="72" w:type="dxa"/>
              <w:right w:w="144" w:type="dxa"/>
            </w:tcMar>
            <w:hideMark/>
          </w:tcPr>
          <w:p w:rsidR="00C0284C" w:rsidRPr="00014C85" w:rsidRDefault="00CA1A7A" w:rsidP="00E22A07">
            <w:pPr>
              <w:spacing w:line="240" w:lineRule="auto"/>
              <w:rPr>
                <w:sz w:val="24"/>
                <w:szCs w:val="24"/>
              </w:rPr>
            </w:pPr>
            <w:r w:rsidRPr="003A51AC">
              <w:rPr>
                <w:rFonts w:eastAsiaTheme="minorEastAsia"/>
                <w:kern w:val="24"/>
                <w:sz w:val="24"/>
                <w:szCs w:val="24"/>
              </w:rPr>
              <w:t xml:space="preserve">         </w:t>
            </w:r>
            <w:r w:rsidR="00612B96" w:rsidRPr="00014C85">
              <w:rPr>
                <w:rFonts w:eastAsiaTheme="minorEastAsia"/>
                <w:kern w:val="24"/>
                <w:sz w:val="24"/>
                <w:szCs w:val="24"/>
              </w:rPr>
              <w:t>1) С</w:t>
            </w:r>
            <w:r w:rsidR="00C0284C" w:rsidRPr="00014C85">
              <w:rPr>
                <w:rFonts w:eastAsiaTheme="minorEastAsia"/>
                <w:kern w:val="24"/>
                <w:sz w:val="24"/>
                <w:szCs w:val="24"/>
              </w:rPr>
              <w:t>одействовать</w:t>
            </w:r>
            <w:r w:rsidR="00612B96" w:rsidRPr="00014C85">
              <w:rPr>
                <w:rFonts w:eastAsiaTheme="minorEastAsia"/>
                <w:kern w:val="24"/>
                <w:sz w:val="24"/>
                <w:szCs w:val="24"/>
              </w:rPr>
              <w:t xml:space="preserve"> </w:t>
            </w:r>
            <w:r w:rsidR="00C0284C" w:rsidRPr="00014C85">
              <w:rPr>
                <w:rFonts w:eastAsiaTheme="minorEastAsia"/>
                <w:kern w:val="24"/>
                <w:sz w:val="24"/>
                <w:szCs w:val="24"/>
              </w:rPr>
              <w:t xml:space="preserve"> развитию личности, основанному на принятых в обществе представлениях </w:t>
            </w:r>
            <w:r w:rsidR="00C0284C" w:rsidRPr="00014C85">
              <w:rPr>
                <w:rFonts w:eastAsiaTheme="minorEastAsia"/>
                <w:bCs/>
                <w:kern w:val="24"/>
                <w:sz w:val="24"/>
                <w:szCs w:val="24"/>
              </w:rPr>
              <w:t xml:space="preserve">о добре и зле, должном </w:t>
            </w:r>
            <w:r w:rsidR="00612B96" w:rsidRPr="00014C85">
              <w:rPr>
                <w:rFonts w:eastAsiaTheme="minorEastAsia"/>
                <w:bCs/>
                <w:kern w:val="24"/>
                <w:sz w:val="24"/>
                <w:szCs w:val="24"/>
              </w:rPr>
              <w:br/>
            </w:r>
            <w:r w:rsidR="00C0284C" w:rsidRPr="00014C85">
              <w:rPr>
                <w:rFonts w:eastAsiaTheme="minorEastAsia"/>
                <w:bCs/>
                <w:kern w:val="24"/>
                <w:sz w:val="24"/>
                <w:szCs w:val="24"/>
              </w:rPr>
              <w:t>и недопустимом;</w:t>
            </w:r>
          </w:p>
          <w:p w:rsidR="00C0284C" w:rsidRPr="00014C85" w:rsidRDefault="00776961" w:rsidP="00E22A07">
            <w:pPr>
              <w:spacing w:line="240" w:lineRule="auto"/>
              <w:ind w:firstLine="567"/>
              <w:rPr>
                <w:sz w:val="24"/>
                <w:szCs w:val="24"/>
              </w:rPr>
            </w:pPr>
            <w:r w:rsidRPr="00014C85">
              <w:rPr>
                <w:rFonts w:eastAsiaTheme="minorEastAsia"/>
                <w:kern w:val="24"/>
                <w:sz w:val="24"/>
                <w:szCs w:val="24"/>
              </w:rPr>
              <w:t xml:space="preserve">2 </w:t>
            </w:r>
            <w:r w:rsidR="00612B96" w:rsidRPr="00014C85">
              <w:rPr>
                <w:rFonts w:eastAsiaTheme="minorEastAsia"/>
                <w:kern w:val="24"/>
                <w:sz w:val="24"/>
                <w:szCs w:val="24"/>
              </w:rPr>
              <w:t>С</w:t>
            </w:r>
            <w:r w:rsidR="00C0284C" w:rsidRPr="00014C85">
              <w:rPr>
                <w:rFonts w:eastAsiaTheme="minorEastAsia"/>
                <w:kern w:val="24"/>
                <w:sz w:val="24"/>
                <w:szCs w:val="24"/>
              </w:rPr>
              <w:t xml:space="preserve">пособствовать становлению нравственности, основанной </w:t>
            </w:r>
            <w:r w:rsidR="00C0284C" w:rsidRPr="00014C85">
              <w:rPr>
                <w:rFonts w:eastAsiaTheme="minorEastAsia"/>
                <w:bCs/>
                <w:kern w:val="24"/>
                <w:sz w:val="24"/>
                <w:szCs w:val="24"/>
              </w:rPr>
              <w:t>на духовных отечественных традициях, внутренней установке личности поступать согласно своей совести;</w:t>
            </w:r>
          </w:p>
          <w:p w:rsidR="00C0284C" w:rsidRPr="00014C85" w:rsidRDefault="00C0284C" w:rsidP="00E22A07">
            <w:pPr>
              <w:spacing w:line="240" w:lineRule="auto"/>
              <w:ind w:firstLine="567"/>
              <w:rPr>
                <w:sz w:val="24"/>
                <w:szCs w:val="24"/>
              </w:rPr>
            </w:pPr>
            <w:r w:rsidRPr="00014C85">
              <w:rPr>
                <w:rFonts w:eastAsiaTheme="minorEastAsia"/>
                <w:kern w:val="24"/>
                <w:sz w:val="24"/>
                <w:szCs w:val="24"/>
              </w:rPr>
              <w:t xml:space="preserve">3) </w:t>
            </w:r>
            <w:r w:rsidR="00612B96" w:rsidRPr="00014C85">
              <w:rPr>
                <w:rFonts w:eastAsiaTheme="minorEastAsia"/>
                <w:bCs/>
                <w:kern w:val="24"/>
                <w:sz w:val="24"/>
                <w:szCs w:val="24"/>
              </w:rPr>
              <w:t>С</w:t>
            </w:r>
            <w:r w:rsidRPr="00014C85">
              <w:rPr>
                <w:rFonts w:eastAsiaTheme="minorEastAsia"/>
                <w:bCs/>
                <w:kern w:val="24"/>
                <w:sz w:val="24"/>
                <w:szCs w:val="24"/>
              </w:rPr>
              <w:t>оздавать условия</w:t>
            </w:r>
            <w:r w:rsidRPr="00014C85">
              <w:rPr>
                <w:rFonts w:eastAsiaTheme="minorEastAsia"/>
                <w:kern w:val="24"/>
                <w:sz w:val="24"/>
                <w:szCs w:val="24"/>
              </w:rPr>
              <w:t xml:space="preserve"> для развития и реализации </w:t>
            </w:r>
            <w:r w:rsidRPr="00014C85">
              <w:rPr>
                <w:rFonts w:eastAsiaTheme="minorEastAsia"/>
                <w:bCs/>
                <w:kern w:val="24"/>
                <w:sz w:val="24"/>
                <w:szCs w:val="24"/>
              </w:rPr>
              <w:t xml:space="preserve">личностного потенциала ребёнка, его готовности </w:t>
            </w:r>
            <w:r w:rsidR="00612B96" w:rsidRPr="00014C85">
              <w:rPr>
                <w:rFonts w:eastAsiaTheme="minorEastAsia"/>
                <w:bCs/>
                <w:kern w:val="24"/>
                <w:sz w:val="24"/>
                <w:szCs w:val="24"/>
              </w:rPr>
              <w:br/>
            </w:r>
            <w:r w:rsidRPr="00014C85">
              <w:rPr>
                <w:rFonts w:eastAsiaTheme="minorEastAsia"/>
                <w:bCs/>
                <w:kern w:val="24"/>
                <w:sz w:val="24"/>
                <w:szCs w:val="24"/>
              </w:rPr>
              <w:t>к творческому самовыражению и саморазвитию, самовоспитанию;</w:t>
            </w:r>
          </w:p>
          <w:p w:rsidR="00C0284C" w:rsidRPr="003A51AC" w:rsidRDefault="00612B96" w:rsidP="00E22A07">
            <w:pPr>
              <w:spacing w:line="240" w:lineRule="auto"/>
              <w:ind w:firstLine="567"/>
              <w:rPr>
                <w:sz w:val="24"/>
                <w:szCs w:val="24"/>
              </w:rPr>
            </w:pPr>
            <w:r w:rsidRPr="00014C85">
              <w:rPr>
                <w:rFonts w:eastAsiaTheme="minorEastAsia"/>
                <w:kern w:val="24"/>
                <w:sz w:val="24"/>
                <w:szCs w:val="24"/>
              </w:rPr>
              <w:t>4) О</w:t>
            </w:r>
            <w:r w:rsidR="00C0284C" w:rsidRPr="00014C85">
              <w:rPr>
                <w:rFonts w:eastAsiaTheme="minorEastAsia"/>
                <w:kern w:val="24"/>
                <w:sz w:val="24"/>
                <w:szCs w:val="24"/>
              </w:rPr>
              <w:t xml:space="preserve">существлять поддержку позитивной социализации ребёнка посредством </w:t>
            </w:r>
            <w:r w:rsidR="00C0284C" w:rsidRPr="00014C85">
              <w:rPr>
                <w:rFonts w:eastAsiaTheme="minorEastAsia"/>
                <w:bCs/>
                <w:kern w:val="24"/>
                <w:sz w:val="24"/>
                <w:szCs w:val="24"/>
              </w:rPr>
              <w:t>проектирования и принятия уклада, воспитывающей среды, создания воспитывающих общностей.</w:t>
            </w:r>
          </w:p>
        </w:tc>
      </w:tr>
    </w:tbl>
    <w:p w:rsidR="00D31CBE" w:rsidRPr="003A51AC" w:rsidRDefault="00D31CBE" w:rsidP="00E22A07">
      <w:pPr>
        <w:spacing w:line="240" w:lineRule="auto"/>
        <w:jc w:val="center"/>
        <w:rPr>
          <w:b/>
          <w:sz w:val="24"/>
          <w:szCs w:val="24"/>
        </w:rPr>
      </w:pPr>
    </w:p>
    <w:p w:rsidR="00CA1A7A" w:rsidRPr="003A51AC" w:rsidRDefault="00C54B98" w:rsidP="00E22A07">
      <w:pPr>
        <w:spacing w:line="240" w:lineRule="auto"/>
        <w:jc w:val="center"/>
        <w:rPr>
          <w:b/>
          <w:sz w:val="24"/>
          <w:szCs w:val="24"/>
        </w:rPr>
      </w:pPr>
      <w:r w:rsidRPr="003A51AC">
        <w:rPr>
          <w:b/>
          <w:sz w:val="24"/>
          <w:szCs w:val="24"/>
        </w:rPr>
        <w:t xml:space="preserve">Задачи рабочей программы воспитания, связанные с базовыми ценностями и воспитательными задачами, реализуемыми </w:t>
      </w:r>
    </w:p>
    <w:p w:rsidR="00C54B98" w:rsidRPr="003A51AC" w:rsidRDefault="00C54B98" w:rsidP="00E22A07">
      <w:pPr>
        <w:spacing w:line="240" w:lineRule="auto"/>
        <w:jc w:val="center"/>
        <w:rPr>
          <w:b/>
          <w:sz w:val="24"/>
          <w:szCs w:val="24"/>
        </w:rPr>
      </w:pPr>
      <w:r w:rsidRPr="003A51AC">
        <w:rPr>
          <w:b/>
          <w:sz w:val="24"/>
          <w:szCs w:val="24"/>
        </w:rPr>
        <w:t>в рамках образовательных областей</w:t>
      </w:r>
    </w:p>
    <w:tbl>
      <w:tblPr>
        <w:tblW w:w="4916" w:type="pct"/>
        <w:tblInd w:w="108" w:type="dxa"/>
        <w:tblLook w:val="04A0"/>
      </w:tblPr>
      <w:tblGrid>
        <w:gridCol w:w="2168"/>
        <w:gridCol w:w="2903"/>
        <w:gridCol w:w="3687"/>
        <w:gridCol w:w="3927"/>
        <w:gridCol w:w="2161"/>
      </w:tblGrid>
      <w:tr w:rsidR="008E061B" w:rsidRPr="003A51AC" w:rsidTr="00612B96">
        <w:trPr>
          <w:tblHeader/>
        </w:trPr>
        <w:tc>
          <w:tcPr>
            <w:tcW w:w="734" w:type="pct"/>
            <w:vAlign w:val="center"/>
          </w:tcPr>
          <w:p w:rsidR="00C54B98" w:rsidRPr="003A51AC" w:rsidRDefault="00C54B98" w:rsidP="00E22A07">
            <w:pPr>
              <w:spacing w:line="240" w:lineRule="auto"/>
              <w:rPr>
                <w:b/>
                <w:sz w:val="24"/>
                <w:szCs w:val="24"/>
              </w:rPr>
            </w:pPr>
            <w:r w:rsidRPr="003A51AC">
              <w:rPr>
                <w:b/>
                <w:sz w:val="24"/>
                <w:szCs w:val="24"/>
              </w:rPr>
              <w:t>Направления воспитания и базовые ценности</w:t>
            </w:r>
          </w:p>
        </w:tc>
        <w:tc>
          <w:tcPr>
            <w:tcW w:w="981" w:type="pct"/>
            <w:vAlign w:val="center"/>
          </w:tcPr>
          <w:p w:rsidR="00C54B98" w:rsidRPr="003A51AC" w:rsidRDefault="00C54B98" w:rsidP="00E22A07">
            <w:pPr>
              <w:spacing w:line="240" w:lineRule="auto"/>
              <w:ind w:firstLine="567"/>
              <w:jc w:val="center"/>
              <w:rPr>
                <w:b/>
                <w:sz w:val="24"/>
                <w:szCs w:val="24"/>
              </w:rPr>
            </w:pPr>
            <w:r w:rsidRPr="003A51AC">
              <w:rPr>
                <w:b/>
                <w:sz w:val="24"/>
                <w:szCs w:val="24"/>
              </w:rPr>
              <w:t>Цель</w:t>
            </w:r>
          </w:p>
        </w:tc>
        <w:tc>
          <w:tcPr>
            <w:tcW w:w="1245" w:type="pct"/>
            <w:vAlign w:val="center"/>
          </w:tcPr>
          <w:p w:rsidR="00C54B98" w:rsidRPr="003A51AC" w:rsidRDefault="00C54B98" w:rsidP="00E22A07">
            <w:pPr>
              <w:spacing w:line="240" w:lineRule="auto"/>
              <w:ind w:firstLine="567"/>
              <w:jc w:val="center"/>
              <w:rPr>
                <w:b/>
                <w:sz w:val="24"/>
                <w:szCs w:val="24"/>
              </w:rPr>
            </w:pPr>
            <w:r w:rsidRPr="003A51AC">
              <w:rPr>
                <w:b/>
                <w:sz w:val="24"/>
                <w:szCs w:val="24"/>
              </w:rPr>
              <w:t>Задачи</w:t>
            </w:r>
          </w:p>
        </w:tc>
        <w:tc>
          <w:tcPr>
            <w:tcW w:w="1326" w:type="pct"/>
            <w:vAlign w:val="center"/>
          </w:tcPr>
          <w:p w:rsidR="00C54B98" w:rsidRPr="003A51AC" w:rsidRDefault="00C54B98" w:rsidP="00E22A07">
            <w:pPr>
              <w:spacing w:line="240" w:lineRule="auto"/>
              <w:rPr>
                <w:b/>
                <w:sz w:val="24"/>
                <w:szCs w:val="24"/>
              </w:rPr>
            </w:pPr>
            <w:r w:rsidRPr="003A51AC">
              <w:rPr>
                <w:b/>
                <w:sz w:val="24"/>
                <w:szCs w:val="24"/>
              </w:rPr>
              <w:t>Задачи образовательных областей</w:t>
            </w:r>
          </w:p>
        </w:tc>
        <w:tc>
          <w:tcPr>
            <w:tcW w:w="714" w:type="pct"/>
            <w:vAlign w:val="center"/>
          </w:tcPr>
          <w:p w:rsidR="00C54B98" w:rsidRPr="003A51AC" w:rsidRDefault="00C54B98" w:rsidP="00E22A07">
            <w:pPr>
              <w:spacing w:line="240" w:lineRule="auto"/>
              <w:rPr>
                <w:b/>
                <w:sz w:val="24"/>
                <w:szCs w:val="24"/>
              </w:rPr>
            </w:pPr>
            <w:r w:rsidRPr="003A51AC">
              <w:rPr>
                <w:b/>
                <w:sz w:val="24"/>
                <w:szCs w:val="24"/>
              </w:rPr>
              <w:t>Образовательные области</w:t>
            </w:r>
          </w:p>
        </w:tc>
      </w:tr>
      <w:tr w:rsidR="008E061B" w:rsidRPr="003A51AC" w:rsidTr="00612B96">
        <w:tc>
          <w:tcPr>
            <w:tcW w:w="734" w:type="pct"/>
            <w:vMerge w:val="restart"/>
          </w:tcPr>
          <w:p w:rsidR="00C54B98" w:rsidRPr="003A51AC" w:rsidRDefault="00C54B98" w:rsidP="00E22A07">
            <w:pPr>
              <w:spacing w:line="240" w:lineRule="auto"/>
              <w:rPr>
                <w:sz w:val="24"/>
                <w:szCs w:val="24"/>
              </w:rPr>
            </w:pPr>
            <w:r w:rsidRPr="003A51AC">
              <w:rPr>
                <w:sz w:val="24"/>
                <w:szCs w:val="24"/>
              </w:rPr>
              <w:t xml:space="preserve">Патриотическое направление воспитания </w:t>
            </w:r>
          </w:p>
          <w:p w:rsidR="00C54B98" w:rsidRPr="003A51AC" w:rsidRDefault="00C54B98" w:rsidP="00E22A07">
            <w:pPr>
              <w:spacing w:line="240" w:lineRule="auto"/>
              <w:rPr>
                <w:sz w:val="24"/>
                <w:szCs w:val="24"/>
              </w:rPr>
            </w:pPr>
            <w:r w:rsidRPr="003A51AC">
              <w:rPr>
                <w:sz w:val="24"/>
                <w:szCs w:val="24"/>
              </w:rPr>
              <w:t>В основе лежат ценности Родина» и «Природа»</w:t>
            </w:r>
          </w:p>
        </w:tc>
        <w:tc>
          <w:tcPr>
            <w:tcW w:w="981" w:type="pct"/>
            <w:vMerge w:val="restart"/>
          </w:tcPr>
          <w:p w:rsidR="00C54B98" w:rsidRPr="003A51AC" w:rsidRDefault="00C54B98" w:rsidP="00E22A07">
            <w:pPr>
              <w:spacing w:line="240" w:lineRule="auto"/>
              <w:ind w:firstLine="567"/>
              <w:rPr>
                <w:sz w:val="24"/>
                <w:szCs w:val="24"/>
              </w:rPr>
            </w:pPr>
            <w:r w:rsidRPr="003A51AC">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C54B98" w:rsidRPr="003A51AC" w:rsidRDefault="00C54B98" w:rsidP="00E22A07">
            <w:pPr>
              <w:tabs>
                <w:tab w:val="left" w:pos="146"/>
              </w:tabs>
              <w:spacing w:line="240" w:lineRule="auto"/>
              <w:rPr>
                <w:sz w:val="24"/>
                <w:szCs w:val="24"/>
              </w:rPr>
            </w:pPr>
            <w:r w:rsidRPr="003A51AC">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C54B98" w:rsidRPr="003A51AC" w:rsidRDefault="00C54B98" w:rsidP="00E22A07">
            <w:pPr>
              <w:tabs>
                <w:tab w:val="left" w:pos="146"/>
              </w:tabs>
              <w:spacing w:line="240" w:lineRule="auto"/>
              <w:rPr>
                <w:sz w:val="24"/>
                <w:szCs w:val="24"/>
              </w:rPr>
            </w:pPr>
            <w:r w:rsidRPr="003A51AC">
              <w:rPr>
                <w:sz w:val="24"/>
                <w:szCs w:val="24"/>
              </w:rPr>
              <w:t xml:space="preserve">Воспитывать «патриотизм созидателя и творца», </w:t>
            </w:r>
            <w:r w:rsidRPr="003A51AC">
              <w:rPr>
                <w:sz w:val="24"/>
                <w:szCs w:val="24"/>
              </w:rPr>
              <w:lastRenderedPageBreak/>
              <w:t>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Воспитывать ценностное отношения к культурному наследию своего народа, к нравственным и культурным традициям России</w:t>
            </w:r>
          </w:p>
        </w:tc>
        <w:tc>
          <w:tcPr>
            <w:tcW w:w="714" w:type="pct"/>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612B96">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tabs>
                <w:tab w:val="left" w:pos="146"/>
              </w:tabs>
              <w:spacing w:line="240" w:lineRule="auto"/>
              <w:ind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Приобщать к отечественным традициям и праздникам, к истории и достижениям родной страны, к культурному наследию народов России</w:t>
            </w:r>
            <w:r w:rsidR="00B96DE2" w:rsidRPr="003A51AC">
              <w:rPr>
                <w:rStyle w:val="13"/>
                <w:color w:val="auto"/>
                <w:sz w:val="24"/>
                <w:szCs w:val="24"/>
              </w:rPr>
              <w:t xml:space="preserve">. </w:t>
            </w:r>
            <w:r w:rsidRPr="003A51AC">
              <w:rPr>
                <w:rStyle w:val="13"/>
                <w:color w:val="auto"/>
                <w:sz w:val="24"/>
                <w:szCs w:val="24"/>
              </w:rPr>
              <w:t>Воспитывать  уважительное отношение к государственным символам страны (флагу, гербу, гимну);</w:t>
            </w:r>
          </w:p>
        </w:tc>
        <w:tc>
          <w:tcPr>
            <w:tcW w:w="714" w:type="pct"/>
          </w:tcPr>
          <w:p w:rsidR="00C54B98" w:rsidRPr="003A51AC" w:rsidRDefault="00C54B98" w:rsidP="00E22A07">
            <w:pPr>
              <w:spacing w:line="240" w:lineRule="auto"/>
              <w:rPr>
                <w:sz w:val="24"/>
                <w:szCs w:val="24"/>
              </w:rPr>
            </w:pPr>
            <w:r w:rsidRPr="003A51AC">
              <w:rPr>
                <w:sz w:val="24"/>
                <w:szCs w:val="24"/>
              </w:rPr>
              <w:t>Познавательное развитие</w:t>
            </w:r>
          </w:p>
        </w:tc>
      </w:tr>
      <w:tr w:rsidR="008E061B" w:rsidRPr="003A51AC" w:rsidTr="00612B96">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tabs>
                <w:tab w:val="left" w:pos="146"/>
              </w:tabs>
              <w:spacing w:line="240" w:lineRule="auto"/>
              <w:ind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Приобщать к традициям и великому культурному наследию российского народа</w:t>
            </w:r>
          </w:p>
        </w:tc>
        <w:tc>
          <w:tcPr>
            <w:tcW w:w="714" w:type="pct"/>
          </w:tcPr>
          <w:p w:rsidR="00C54B98" w:rsidRPr="003A51AC" w:rsidRDefault="00C54B98" w:rsidP="00E22A07">
            <w:pPr>
              <w:spacing w:line="240" w:lineRule="auto"/>
              <w:rPr>
                <w:sz w:val="24"/>
                <w:szCs w:val="24"/>
              </w:rPr>
            </w:pPr>
            <w:r w:rsidRPr="003A51AC">
              <w:rPr>
                <w:sz w:val="24"/>
                <w:szCs w:val="24"/>
              </w:rPr>
              <w:t>Художественно-эстетическое развитие</w:t>
            </w:r>
          </w:p>
        </w:tc>
      </w:tr>
      <w:tr w:rsidR="008E061B" w:rsidRPr="003A51AC" w:rsidTr="00612B96">
        <w:tc>
          <w:tcPr>
            <w:tcW w:w="734" w:type="pct"/>
            <w:vMerge w:val="restart"/>
          </w:tcPr>
          <w:p w:rsidR="00C54B98" w:rsidRPr="003A51AC" w:rsidRDefault="00C54B98" w:rsidP="00E22A07">
            <w:pPr>
              <w:pStyle w:val="21"/>
              <w:shd w:val="clear" w:color="auto" w:fill="auto"/>
              <w:spacing w:before="0" w:after="0" w:line="240" w:lineRule="auto"/>
              <w:jc w:val="both"/>
              <w:rPr>
                <w:sz w:val="24"/>
                <w:szCs w:val="24"/>
              </w:rPr>
            </w:pPr>
            <w:r w:rsidRPr="003A51AC">
              <w:rPr>
                <w:sz w:val="24"/>
                <w:szCs w:val="24"/>
              </w:rPr>
              <w:lastRenderedPageBreak/>
              <w:t xml:space="preserve">Духовно-нравственное направление воспитания </w:t>
            </w:r>
          </w:p>
          <w:p w:rsidR="00C54B98" w:rsidRPr="003A51AC" w:rsidRDefault="00C54B98" w:rsidP="00E22A07">
            <w:pPr>
              <w:pStyle w:val="21"/>
              <w:shd w:val="clear" w:color="auto" w:fill="auto"/>
              <w:spacing w:before="0" w:after="0" w:line="240" w:lineRule="auto"/>
              <w:jc w:val="both"/>
              <w:rPr>
                <w:sz w:val="24"/>
                <w:szCs w:val="24"/>
              </w:rPr>
            </w:pPr>
            <w:r w:rsidRPr="003A51AC">
              <w:rPr>
                <w:sz w:val="24"/>
                <w:szCs w:val="24"/>
              </w:rPr>
              <w:t>В основе лежат ценности «</w:t>
            </w:r>
            <w:r w:rsidRPr="003A51AC">
              <w:rPr>
                <w:rStyle w:val="13"/>
                <w:color w:val="auto"/>
                <w:sz w:val="24"/>
                <w:szCs w:val="24"/>
              </w:rPr>
              <w:t>Жизнь»,</w:t>
            </w:r>
            <w:r w:rsidR="00612B96" w:rsidRPr="003A51AC">
              <w:rPr>
                <w:rStyle w:val="13"/>
                <w:rFonts w:eastAsiaTheme="minorHAnsi"/>
                <w:color w:val="auto"/>
                <w:sz w:val="24"/>
                <w:szCs w:val="24"/>
              </w:rPr>
              <w:t>«Добро»,</w:t>
            </w:r>
          </w:p>
          <w:p w:rsidR="00C54B98" w:rsidRPr="003A51AC" w:rsidRDefault="00C54B98" w:rsidP="00E22A07">
            <w:pPr>
              <w:spacing w:line="240" w:lineRule="auto"/>
              <w:rPr>
                <w:sz w:val="24"/>
                <w:szCs w:val="24"/>
              </w:rPr>
            </w:pPr>
            <w:r w:rsidRPr="003A51AC">
              <w:rPr>
                <w:rStyle w:val="13"/>
                <w:rFonts w:eastAsiaTheme="minorHAnsi"/>
                <w:color w:val="auto"/>
                <w:sz w:val="24"/>
                <w:szCs w:val="24"/>
              </w:rPr>
              <w:t xml:space="preserve">«Милосердие» </w:t>
            </w:r>
          </w:p>
        </w:tc>
        <w:tc>
          <w:tcPr>
            <w:tcW w:w="981" w:type="pct"/>
            <w:vMerge w:val="restart"/>
          </w:tcPr>
          <w:p w:rsidR="00C54B98" w:rsidRPr="003A51AC" w:rsidRDefault="00C54B98" w:rsidP="00E22A07">
            <w:pPr>
              <w:spacing w:line="240" w:lineRule="auto"/>
              <w:rPr>
                <w:sz w:val="24"/>
                <w:szCs w:val="24"/>
              </w:rPr>
            </w:pPr>
            <w:r w:rsidRPr="003A51AC">
              <w:rPr>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t>Развивать ценностно</w:t>
            </w:r>
            <w:r w:rsidRPr="003A51AC">
              <w:rPr>
                <w:sz w:val="24"/>
                <w:szCs w:val="24"/>
              </w:rPr>
              <w:softHyphen/>
              <w:t>смысловую сферу дошкольников на основе творческого взаимодействия в детско- взрослой общности</w:t>
            </w:r>
          </w:p>
          <w:p w:rsidR="00C54B98" w:rsidRPr="003A51AC" w:rsidRDefault="00C54B98" w:rsidP="00E22A07">
            <w:pPr>
              <w:tabs>
                <w:tab w:val="left" w:pos="146"/>
              </w:tabs>
              <w:spacing w:line="240" w:lineRule="auto"/>
              <w:rPr>
                <w:sz w:val="24"/>
                <w:szCs w:val="24"/>
              </w:rPr>
            </w:pPr>
            <w:r w:rsidRPr="003A51AC">
              <w:rPr>
                <w:sz w:val="24"/>
                <w:szCs w:val="24"/>
              </w:rPr>
              <w:t>Способствовать освоению социокультурного опыта в его культурно-историческом и личностном аспектах</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любовь к своей семье, своему населенному пункту, родному краю, своей стране</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Воспитывать социальные чувства и навыки: способность к сопереживанию, общительность, дружелюбие </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навыки сотрудничества, умения соблюдать правила, активной личностной позиции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Создавать условия для возникновения у ребёнка нравственного, социально значимого поступка, приобретения </w:t>
            </w:r>
            <w:r w:rsidRPr="003A51AC">
              <w:rPr>
                <w:rStyle w:val="13"/>
                <w:color w:val="auto"/>
                <w:sz w:val="24"/>
                <w:szCs w:val="24"/>
              </w:rPr>
              <w:lastRenderedPageBreak/>
              <w:t>ребёнком опыта милосердия и заботы;</w:t>
            </w:r>
          </w:p>
        </w:tc>
        <w:tc>
          <w:tcPr>
            <w:tcW w:w="714" w:type="pct"/>
          </w:tcPr>
          <w:p w:rsidR="00C54B98" w:rsidRPr="003A51AC" w:rsidRDefault="00C54B98" w:rsidP="00E22A07">
            <w:pPr>
              <w:spacing w:line="240" w:lineRule="auto"/>
              <w:rPr>
                <w:sz w:val="24"/>
                <w:szCs w:val="24"/>
              </w:rPr>
            </w:pPr>
            <w:r w:rsidRPr="003A51AC">
              <w:rPr>
                <w:sz w:val="24"/>
                <w:szCs w:val="24"/>
              </w:rPr>
              <w:lastRenderedPageBreak/>
              <w:t>Социально-коммуникативное развитие</w:t>
            </w:r>
          </w:p>
        </w:tc>
      </w:tr>
      <w:tr w:rsidR="008E061B" w:rsidRPr="003A51AC" w:rsidTr="00612B96">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pStyle w:val="21"/>
              <w:shd w:val="clear" w:color="auto" w:fill="auto"/>
              <w:tabs>
                <w:tab w:val="left" w:pos="1762"/>
              </w:tabs>
              <w:spacing w:before="0" w:after="0" w:line="240" w:lineRule="auto"/>
              <w:ind w:firstLine="567"/>
              <w:jc w:val="both"/>
              <w:rPr>
                <w:sz w:val="24"/>
                <w:szCs w:val="24"/>
              </w:rPr>
            </w:pPr>
          </w:p>
        </w:tc>
        <w:tc>
          <w:tcPr>
            <w:tcW w:w="1245" w:type="pct"/>
            <w:vMerge/>
          </w:tcPr>
          <w:p w:rsidR="00C54B98" w:rsidRPr="003A51AC" w:rsidRDefault="00C54B98" w:rsidP="000931BB">
            <w:pPr>
              <w:pStyle w:val="a3"/>
              <w:numPr>
                <w:ilvl w:val="0"/>
                <w:numId w:val="17"/>
              </w:numPr>
              <w:tabs>
                <w:tab w:val="left" w:pos="146"/>
              </w:tabs>
              <w:spacing w:line="240" w:lineRule="auto"/>
              <w:ind w:left="0"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714" w:type="pct"/>
          </w:tcPr>
          <w:p w:rsidR="00C54B98" w:rsidRPr="003A51AC" w:rsidRDefault="00C54B98" w:rsidP="00E22A07">
            <w:pPr>
              <w:spacing w:line="240" w:lineRule="auto"/>
              <w:rPr>
                <w:sz w:val="24"/>
                <w:szCs w:val="24"/>
              </w:rPr>
            </w:pPr>
            <w:r w:rsidRPr="003A51AC">
              <w:rPr>
                <w:sz w:val="24"/>
                <w:szCs w:val="24"/>
              </w:rPr>
              <w:t>Речевое развитие</w:t>
            </w:r>
          </w:p>
        </w:tc>
      </w:tr>
      <w:tr w:rsidR="008E061B" w:rsidRPr="003A51AC" w:rsidTr="00612B96">
        <w:tc>
          <w:tcPr>
            <w:tcW w:w="734" w:type="pct"/>
            <w:vMerge w:val="restart"/>
          </w:tcPr>
          <w:p w:rsidR="00C54B98" w:rsidRPr="003A51AC" w:rsidRDefault="00C54B98" w:rsidP="00E22A07">
            <w:pPr>
              <w:spacing w:line="240" w:lineRule="auto"/>
              <w:rPr>
                <w:sz w:val="24"/>
                <w:szCs w:val="24"/>
              </w:rPr>
            </w:pPr>
            <w:r w:rsidRPr="003A51AC">
              <w:rPr>
                <w:sz w:val="24"/>
                <w:szCs w:val="24"/>
              </w:rPr>
              <w:t>Социальное направление воспитания</w:t>
            </w:r>
          </w:p>
          <w:p w:rsidR="00C54B98" w:rsidRPr="003A51AC" w:rsidRDefault="00C54B98" w:rsidP="00E22A07">
            <w:pPr>
              <w:pStyle w:val="21"/>
              <w:shd w:val="clear" w:color="auto" w:fill="auto"/>
              <w:spacing w:before="0" w:after="0" w:line="240" w:lineRule="auto"/>
              <w:jc w:val="both"/>
              <w:rPr>
                <w:sz w:val="24"/>
                <w:szCs w:val="24"/>
              </w:rPr>
            </w:pPr>
            <w:r w:rsidRPr="003A51AC">
              <w:rPr>
                <w:rStyle w:val="13"/>
                <w:color w:val="auto"/>
                <w:sz w:val="24"/>
                <w:szCs w:val="24"/>
              </w:rPr>
              <w:t>В основе лежат ценности «Человек», «Семья»,</w:t>
            </w:r>
          </w:p>
          <w:p w:rsidR="00C54B98" w:rsidRPr="003A51AC" w:rsidRDefault="00C54B98" w:rsidP="00E22A07">
            <w:pPr>
              <w:pStyle w:val="21"/>
              <w:shd w:val="clear" w:color="auto" w:fill="auto"/>
              <w:spacing w:before="0" w:after="0" w:line="240" w:lineRule="auto"/>
              <w:jc w:val="both"/>
              <w:rPr>
                <w:sz w:val="24"/>
                <w:szCs w:val="24"/>
              </w:rPr>
            </w:pPr>
            <w:r w:rsidRPr="003A51AC">
              <w:rPr>
                <w:rStyle w:val="13"/>
                <w:color w:val="auto"/>
                <w:sz w:val="24"/>
                <w:szCs w:val="24"/>
              </w:rPr>
              <w:t>«Дружба»,</w:t>
            </w:r>
          </w:p>
          <w:p w:rsidR="00C54B98" w:rsidRPr="003A51AC" w:rsidRDefault="00C54B98" w:rsidP="00E22A07">
            <w:pPr>
              <w:spacing w:line="240" w:lineRule="auto"/>
              <w:rPr>
                <w:sz w:val="24"/>
                <w:szCs w:val="24"/>
              </w:rPr>
            </w:pPr>
            <w:r w:rsidRPr="003A51AC">
              <w:rPr>
                <w:rStyle w:val="13"/>
                <w:rFonts w:eastAsiaTheme="minorHAnsi"/>
                <w:color w:val="auto"/>
                <w:sz w:val="24"/>
                <w:szCs w:val="24"/>
              </w:rPr>
              <w:t>«Сотрудничество»</w:t>
            </w:r>
          </w:p>
        </w:tc>
        <w:tc>
          <w:tcPr>
            <w:tcW w:w="981" w:type="pct"/>
            <w:vMerge w:val="restart"/>
          </w:tcPr>
          <w:p w:rsidR="00C54B98" w:rsidRPr="003A51AC" w:rsidRDefault="00C54B98" w:rsidP="00E22A07">
            <w:pPr>
              <w:pStyle w:val="21"/>
              <w:shd w:val="clear" w:color="auto" w:fill="auto"/>
              <w:tabs>
                <w:tab w:val="left" w:pos="1762"/>
              </w:tabs>
              <w:spacing w:before="0" w:after="0" w:line="240" w:lineRule="auto"/>
              <w:ind w:firstLine="567"/>
              <w:jc w:val="both"/>
              <w:rPr>
                <w:sz w:val="24"/>
                <w:szCs w:val="24"/>
              </w:rPr>
            </w:pPr>
            <w:r w:rsidRPr="003A51AC">
              <w:rPr>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rsidR="00C54B98" w:rsidRPr="003A51AC" w:rsidRDefault="00C54B98" w:rsidP="00E22A07">
            <w:pPr>
              <w:spacing w:line="240" w:lineRule="auto"/>
              <w:ind w:firstLine="567"/>
              <w:rPr>
                <w:sz w:val="24"/>
                <w:szCs w:val="24"/>
              </w:rPr>
            </w:pP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t>Способствовать освоению детьми моральных ценностей</w:t>
            </w:r>
          </w:p>
          <w:p w:rsidR="00C54B98" w:rsidRPr="003A51AC" w:rsidRDefault="00C54B98" w:rsidP="00E22A07">
            <w:pPr>
              <w:tabs>
                <w:tab w:val="left" w:pos="146"/>
              </w:tabs>
              <w:spacing w:line="240" w:lineRule="auto"/>
              <w:rPr>
                <w:sz w:val="24"/>
                <w:szCs w:val="24"/>
              </w:rPr>
            </w:pPr>
            <w:r w:rsidRPr="003A51AC">
              <w:rPr>
                <w:sz w:val="24"/>
                <w:szCs w:val="24"/>
              </w:rPr>
              <w:t>Формировать у детей нравственные качества и идеалов</w:t>
            </w:r>
          </w:p>
          <w:p w:rsidR="00612B96" w:rsidRPr="003A51AC" w:rsidRDefault="00C54B98" w:rsidP="00E22A07">
            <w:pPr>
              <w:tabs>
                <w:tab w:val="left" w:pos="146"/>
              </w:tabs>
              <w:spacing w:line="240" w:lineRule="auto"/>
              <w:rPr>
                <w:sz w:val="24"/>
                <w:szCs w:val="24"/>
              </w:rPr>
            </w:pPr>
            <w:r w:rsidRPr="003A51AC">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w:t>
            </w:r>
          </w:p>
          <w:p w:rsidR="00C54B98" w:rsidRPr="003A51AC" w:rsidRDefault="00C54B98" w:rsidP="00E22A07">
            <w:pPr>
              <w:tabs>
                <w:tab w:val="left" w:pos="146"/>
              </w:tabs>
              <w:spacing w:line="240" w:lineRule="auto"/>
              <w:rPr>
                <w:sz w:val="24"/>
                <w:szCs w:val="24"/>
              </w:rPr>
            </w:pPr>
            <w:r w:rsidRPr="003A51AC">
              <w:rPr>
                <w:sz w:val="24"/>
                <w:szCs w:val="24"/>
              </w:rPr>
              <w:t>Способствовать накоплению у детей опыта социально-ответственного поведения</w:t>
            </w:r>
          </w:p>
          <w:p w:rsidR="00C54B98" w:rsidRPr="003A51AC" w:rsidRDefault="00C54B98" w:rsidP="00E22A07">
            <w:pPr>
              <w:tabs>
                <w:tab w:val="left" w:pos="146"/>
              </w:tabs>
              <w:spacing w:line="240" w:lineRule="auto"/>
              <w:rPr>
                <w:sz w:val="24"/>
                <w:szCs w:val="24"/>
              </w:rPr>
            </w:pPr>
            <w:r w:rsidRPr="003A51AC">
              <w:rPr>
                <w:sz w:val="24"/>
                <w:szCs w:val="24"/>
              </w:rPr>
              <w:t>Развивать нравственные представления, формировать навыки культурного поведения</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714" w:type="pct"/>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612B96">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0931BB">
            <w:pPr>
              <w:pStyle w:val="a3"/>
              <w:numPr>
                <w:ilvl w:val="0"/>
                <w:numId w:val="17"/>
              </w:numPr>
              <w:tabs>
                <w:tab w:val="left" w:pos="146"/>
              </w:tabs>
              <w:spacing w:line="240" w:lineRule="auto"/>
              <w:ind w:left="0"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уважения к людям – представителям разных народов России независимо от их этнической принадлежности;</w:t>
            </w:r>
          </w:p>
        </w:tc>
        <w:tc>
          <w:tcPr>
            <w:tcW w:w="714" w:type="pct"/>
          </w:tcPr>
          <w:p w:rsidR="00C54B98" w:rsidRPr="003A51AC" w:rsidRDefault="00C54B98" w:rsidP="00E22A07">
            <w:pPr>
              <w:spacing w:line="240" w:lineRule="auto"/>
              <w:rPr>
                <w:sz w:val="24"/>
                <w:szCs w:val="24"/>
              </w:rPr>
            </w:pPr>
            <w:r w:rsidRPr="003A51AC">
              <w:rPr>
                <w:sz w:val="24"/>
                <w:szCs w:val="24"/>
              </w:rPr>
              <w:t>Познавательное развитие</w:t>
            </w:r>
          </w:p>
        </w:tc>
      </w:tr>
      <w:tr w:rsidR="00161812" w:rsidRPr="003A51AC" w:rsidTr="00612B96">
        <w:tc>
          <w:tcPr>
            <w:tcW w:w="734" w:type="pct"/>
            <w:vMerge/>
          </w:tcPr>
          <w:p w:rsidR="00161812" w:rsidRPr="003A51AC" w:rsidRDefault="00161812" w:rsidP="00E22A07">
            <w:pPr>
              <w:spacing w:line="240" w:lineRule="auto"/>
              <w:ind w:firstLine="567"/>
              <w:rPr>
                <w:sz w:val="24"/>
                <w:szCs w:val="24"/>
              </w:rPr>
            </w:pPr>
          </w:p>
        </w:tc>
        <w:tc>
          <w:tcPr>
            <w:tcW w:w="981" w:type="pct"/>
            <w:vMerge/>
          </w:tcPr>
          <w:p w:rsidR="00161812" w:rsidRPr="003A51AC" w:rsidRDefault="00161812" w:rsidP="00E22A07">
            <w:pPr>
              <w:spacing w:line="240" w:lineRule="auto"/>
              <w:ind w:firstLine="567"/>
              <w:rPr>
                <w:sz w:val="24"/>
                <w:szCs w:val="24"/>
              </w:rPr>
            </w:pPr>
          </w:p>
        </w:tc>
        <w:tc>
          <w:tcPr>
            <w:tcW w:w="1245" w:type="pct"/>
            <w:vMerge/>
          </w:tcPr>
          <w:p w:rsidR="00161812" w:rsidRPr="003A51AC" w:rsidRDefault="00161812" w:rsidP="000931BB">
            <w:pPr>
              <w:pStyle w:val="a3"/>
              <w:numPr>
                <w:ilvl w:val="0"/>
                <w:numId w:val="17"/>
              </w:numPr>
              <w:tabs>
                <w:tab w:val="left" w:pos="146"/>
              </w:tabs>
              <w:spacing w:line="240" w:lineRule="auto"/>
              <w:ind w:left="0" w:firstLine="567"/>
              <w:rPr>
                <w:sz w:val="24"/>
                <w:szCs w:val="24"/>
              </w:rPr>
            </w:pPr>
          </w:p>
        </w:tc>
        <w:tc>
          <w:tcPr>
            <w:tcW w:w="1326" w:type="pct"/>
            <w:vMerge w:val="restart"/>
          </w:tcPr>
          <w:p w:rsidR="00161812" w:rsidRPr="003A51AC" w:rsidRDefault="00161812"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161812" w:rsidRPr="003A51AC" w:rsidRDefault="00161812"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161812" w:rsidRPr="003A51AC" w:rsidRDefault="00161812" w:rsidP="00E22A07">
            <w:pPr>
              <w:tabs>
                <w:tab w:val="left" w:pos="205"/>
              </w:tabs>
              <w:spacing w:line="240" w:lineRule="auto"/>
              <w:rPr>
                <w:sz w:val="24"/>
                <w:szCs w:val="24"/>
              </w:rPr>
            </w:pPr>
            <w:r w:rsidRPr="003A51AC">
              <w:rPr>
                <w:rStyle w:val="13"/>
                <w:rFonts w:eastAsiaTheme="minorHAnsi"/>
                <w:color w:val="auto"/>
                <w:sz w:val="24"/>
                <w:szCs w:val="24"/>
              </w:rPr>
              <w:t>Поддерживать готовности детей к творческой самореализации и сотворчеству с другими людьми (детьми и взрослыми)</w:t>
            </w:r>
          </w:p>
        </w:tc>
        <w:tc>
          <w:tcPr>
            <w:tcW w:w="714" w:type="pct"/>
          </w:tcPr>
          <w:p w:rsidR="00161812" w:rsidRPr="003A51AC" w:rsidRDefault="00161812" w:rsidP="00E22A07">
            <w:pPr>
              <w:spacing w:line="240" w:lineRule="auto"/>
              <w:rPr>
                <w:sz w:val="24"/>
                <w:szCs w:val="24"/>
              </w:rPr>
            </w:pPr>
            <w:r w:rsidRPr="003A51AC">
              <w:rPr>
                <w:sz w:val="24"/>
                <w:szCs w:val="24"/>
              </w:rPr>
              <w:t>Речевое развитие</w:t>
            </w: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tc>
      </w:tr>
      <w:tr w:rsidR="00161812" w:rsidRPr="003A51AC" w:rsidTr="00612B96">
        <w:tc>
          <w:tcPr>
            <w:tcW w:w="734" w:type="pct"/>
            <w:vMerge/>
          </w:tcPr>
          <w:p w:rsidR="00161812" w:rsidRPr="003A51AC" w:rsidRDefault="00161812" w:rsidP="00E22A07">
            <w:pPr>
              <w:spacing w:line="240" w:lineRule="auto"/>
              <w:ind w:firstLine="567"/>
              <w:rPr>
                <w:sz w:val="24"/>
                <w:szCs w:val="24"/>
              </w:rPr>
            </w:pPr>
          </w:p>
        </w:tc>
        <w:tc>
          <w:tcPr>
            <w:tcW w:w="981" w:type="pct"/>
            <w:vMerge/>
          </w:tcPr>
          <w:p w:rsidR="00161812" w:rsidRPr="003A51AC" w:rsidRDefault="00161812" w:rsidP="00E22A07">
            <w:pPr>
              <w:spacing w:line="240" w:lineRule="auto"/>
              <w:ind w:firstLine="567"/>
              <w:rPr>
                <w:sz w:val="24"/>
                <w:szCs w:val="24"/>
              </w:rPr>
            </w:pPr>
          </w:p>
        </w:tc>
        <w:tc>
          <w:tcPr>
            <w:tcW w:w="1245" w:type="pct"/>
            <w:vMerge/>
          </w:tcPr>
          <w:p w:rsidR="00161812" w:rsidRPr="003A51AC" w:rsidRDefault="00161812" w:rsidP="000931BB">
            <w:pPr>
              <w:pStyle w:val="a3"/>
              <w:numPr>
                <w:ilvl w:val="0"/>
                <w:numId w:val="17"/>
              </w:numPr>
              <w:tabs>
                <w:tab w:val="left" w:pos="146"/>
              </w:tabs>
              <w:spacing w:line="240" w:lineRule="auto"/>
              <w:ind w:left="0" w:firstLine="567"/>
              <w:rPr>
                <w:sz w:val="24"/>
                <w:szCs w:val="24"/>
              </w:rPr>
            </w:pPr>
          </w:p>
        </w:tc>
        <w:tc>
          <w:tcPr>
            <w:tcW w:w="1326" w:type="pct"/>
            <w:vMerge/>
          </w:tcPr>
          <w:p w:rsidR="00161812" w:rsidRPr="003A51AC" w:rsidRDefault="00161812" w:rsidP="000931BB">
            <w:pPr>
              <w:pStyle w:val="a3"/>
              <w:numPr>
                <w:ilvl w:val="0"/>
                <w:numId w:val="16"/>
              </w:numPr>
              <w:tabs>
                <w:tab w:val="left" w:pos="205"/>
              </w:tabs>
              <w:spacing w:line="240" w:lineRule="auto"/>
              <w:ind w:left="0" w:firstLine="567"/>
              <w:rPr>
                <w:sz w:val="24"/>
                <w:szCs w:val="24"/>
              </w:rPr>
            </w:pPr>
          </w:p>
        </w:tc>
        <w:tc>
          <w:tcPr>
            <w:tcW w:w="714" w:type="pct"/>
          </w:tcPr>
          <w:p w:rsidR="00161812" w:rsidRPr="003A51AC" w:rsidRDefault="00161812" w:rsidP="00E22A07">
            <w:pPr>
              <w:spacing w:line="240" w:lineRule="auto"/>
              <w:rPr>
                <w:sz w:val="24"/>
                <w:szCs w:val="24"/>
              </w:rPr>
            </w:pPr>
            <w:r w:rsidRPr="003A51AC">
              <w:rPr>
                <w:sz w:val="24"/>
                <w:szCs w:val="24"/>
              </w:rPr>
              <w:t>Художественно-эстетическое развитие</w:t>
            </w:r>
          </w:p>
        </w:tc>
      </w:tr>
      <w:tr w:rsidR="008E061B" w:rsidRPr="003A51AC" w:rsidTr="00612B96">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0931BB">
            <w:pPr>
              <w:pStyle w:val="a3"/>
              <w:numPr>
                <w:ilvl w:val="0"/>
                <w:numId w:val="17"/>
              </w:numPr>
              <w:tabs>
                <w:tab w:val="left" w:pos="146"/>
              </w:tabs>
              <w:spacing w:line="240" w:lineRule="auto"/>
              <w:ind w:left="0" w:firstLine="567"/>
              <w:rPr>
                <w:sz w:val="24"/>
                <w:szCs w:val="24"/>
              </w:rPr>
            </w:pPr>
          </w:p>
        </w:tc>
        <w:tc>
          <w:tcPr>
            <w:tcW w:w="1326" w:type="pct"/>
          </w:tcPr>
          <w:p w:rsidR="00C54B98" w:rsidRPr="003A51AC" w:rsidRDefault="00C54B98" w:rsidP="00E22A07">
            <w:pPr>
              <w:tabs>
                <w:tab w:val="left" w:pos="205"/>
              </w:tabs>
              <w:spacing w:line="240" w:lineRule="auto"/>
              <w:rPr>
                <w:sz w:val="24"/>
                <w:szCs w:val="24"/>
              </w:rPr>
            </w:pPr>
            <w:r w:rsidRPr="003A51AC">
              <w:rPr>
                <w:rStyle w:val="13"/>
                <w:rFonts w:eastAsiaTheme="minorHAnsi"/>
                <w:color w:val="auto"/>
                <w:sz w:val="24"/>
                <w:szCs w:val="24"/>
              </w:rPr>
              <w:t xml:space="preserve">Воспитывать активность, самостоятельность, уверенности в </w:t>
            </w:r>
            <w:r w:rsidRPr="003A51AC">
              <w:rPr>
                <w:rStyle w:val="13"/>
                <w:rFonts w:eastAsiaTheme="minorHAnsi"/>
                <w:color w:val="auto"/>
                <w:sz w:val="24"/>
                <w:szCs w:val="24"/>
              </w:rPr>
              <w:lastRenderedPageBreak/>
              <w:t>своих силах, развивать нравственные и волевые качества</w:t>
            </w:r>
          </w:p>
        </w:tc>
        <w:tc>
          <w:tcPr>
            <w:tcW w:w="714" w:type="pct"/>
          </w:tcPr>
          <w:p w:rsidR="00C54B98" w:rsidRPr="003A51AC" w:rsidRDefault="00C54B98" w:rsidP="00E22A07">
            <w:pPr>
              <w:spacing w:line="240" w:lineRule="auto"/>
              <w:rPr>
                <w:sz w:val="24"/>
                <w:szCs w:val="24"/>
              </w:rPr>
            </w:pPr>
            <w:r w:rsidRPr="003A51AC">
              <w:rPr>
                <w:sz w:val="24"/>
                <w:szCs w:val="24"/>
              </w:rPr>
              <w:lastRenderedPageBreak/>
              <w:t>Физическое развитие</w:t>
            </w:r>
          </w:p>
        </w:tc>
      </w:tr>
      <w:tr w:rsidR="008E061B" w:rsidRPr="003A51AC" w:rsidTr="00612B96">
        <w:tc>
          <w:tcPr>
            <w:tcW w:w="734" w:type="pct"/>
            <w:vMerge w:val="restart"/>
          </w:tcPr>
          <w:p w:rsidR="00C54B98" w:rsidRPr="003A51AC" w:rsidRDefault="00C54B98" w:rsidP="00E22A07">
            <w:pPr>
              <w:spacing w:line="240" w:lineRule="auto"/>
              <w:rPr>
                <w:sz w:val="24"/>
                <w:szCs w:val="24"/>
              </w:rPr>
            </w:pPr>
            <w:r w:rsidRPr="003A51AC">
              <w:rPr>
                <w:sz w:val="24"/>
                <w:szCs w:val="24"/>
              </w:rPr>
              <w:lastRenderedPageBreak/>
              <w:t>Познавательное</w:t>
            </w:r>
          </w:p>
          <w:p w:rsidR="00C54B98" w:rsidRPr="003A51AC" w:rsidRDefault="00C54B98" w:rsidP="00E22A07">
            <w:pPr>
              <w:spacing w:line="240" w:lineRule="auto"/>
              <w:rPr>
                <w:sz w:val="24"/>
                <w:szCs w:val="24"/>
              </w:rPr>
            </w:pPr>
            <w:r w:rsidRPr="003A51AC">
              <w:rPr>
                <w:sz w:val="24"/>
                <w:szCs w:val="24"/>
              </w:rPr>
              <w:t>В основе лежит ценность «Познание»</w:t>
            </w:r>
          </w:p>
        </w:tc>
        <w:tc>
          <w:tcPr>
            <w:tcW w:w="981" w:type="pct"/>
            <w:vMerge w:val="restart"/>
          </w:tcPr>
          <w:p w:rsidR="00C54B98" w:rsidRPr="003A51AC" w:rsidRDefault="00C54B98" w:rsidP="00E22A07">
            <w:pPr>
              <w:spacing w:line="240" w:lineRule="auto"/>
              <w:ind w:firstLine="567"/>
              <w:rPr>
                <w:sz w:val="24"/>
                <w:szCs w:val="24"/>
              </w:rPr>
            </w:pPr>
            <w:r w:rsidRPr="003A51AC">
              <w:rPr>
                <w:sz w:val="24"/>
                <w:szCs w:val="24"/>
              </w:rPr>
              <w:t>Формирование ценности познания</w:t>
            </w: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отношение к знанию как ценности, понимание значения образования для человека, общества, страны</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уважительное, бережное и ответственное отношения к природе родного края, родной страны</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приобретению первого опыта действий по сохранению природы.</w:t>
            </w:r>
          </w:p>
        </w:tc>
        <w:tc>
          <w:tcPr>
            <w:tcW w:w="714" w:type="pct"/>
          </w:tcPr>
          <w:p w:rsidR="00C54B98" w:rsidRPr="003A51AC" w:rsidRDefault="00C54B98" w:rsidP="00E22A07">
            <w:pPr>
              <w:spacing w:line="240" w:lineRule="auto"/>
              <w:rPr>
                <w:sz w:val="24"/>
                <w:szCs w:val="24"/>
              </w:rPr>
            </w:pPr>
            <w:r w:rsidRPr="003A51AC">
              <w:rPr>
                <w:sz w:val="24"/>
                <w:szCs w:val="24"/>
              </w:rPr>
              <w:t>Познавательное развитие</w:t>
            </w:r>
          </w:p>
        </w:tc>
      </w:tr>
      <w:tr w:rsidR="008E061B" w:rsidRPr="003A51AC" w:rsidTr="00612B96">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0931BB">
            <w:pPr>
              <w:pStyle w:val="a3"/>
              <w:numPr>
                <w:ilvl w:val="0"/>
                <w:numId w:val="17"/>
              </w:numPr>
              <w:tabs>
                <w:tab w:val="left" w:pos="146"/>
              </w:tabs>
              <w:spacing w:line="240" w:lineRule="auto"/>
              <w:ind w:left="0" w:firstLine="567"/>
              <w:rPr>
                <w:rStyle w:val="13"/>
                <w:rFonts w:eastAsiaTheme="minorHAnsi"/>
                <w:color w:val="auto"/>
                <w:sz w:val="24"/>
                <w:szCs w:val="24"/>
              </w:rPr>
            </w:pPr>
          </w:p>
        </w:tc>
        <w:tc>
          <w:tcPr>
            <w:tcW w:w="1326" w:type="pct"/>
          </w:tcPr>
          <w:p w:rsidR="00C54B98" w:rsidRPr="003A51AC" w:rsidRDefault="00C54B98"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714" w:type="pct"/>
          </w:tcPr>
          <w:p w:rsidR="00C54B98" w:rsidRPr="003A51AC" w:rsidRDefault="00C54B98" w:rsidP="00E22A07">
            <w:pPr>
              <w:spacing w:line="240" w:lineRule="auto"/>
              <w:rPr>
                <w:sz w:val="24"/>
                <w:szCs w:val="24"/>
              </w:rPr>
            </w:pPr>
            <w:r w:rsidRPr="003A51AC">
              <w:rPr>
                <w:sz w:val="24"/>
                <w:szCs w:val="24"/>
              </w:rPr>
              <w:t>Художественно-эстетическое развитие</w:t>
            </w:r>
          </w:p>
        </w:tc>
      </w:tr>
      <w:tr w:rsidR="008E061B" w:rsidRPr="003A51AC" w:rsidTr="00612B96">
        <w:tc>
          <w:tcPr>
            <w:tcW w:w="734" w:type="pct"/>
          </w:tcPr>
          <w:p w:rsidR="00C54B98" w:rsidRPr="003A51AC" w:rsidRDefault="00C54B98" w:rsidP="00E22A07">
            <w:pPr>
              <w:spacing w:line="240" w:lineRule="auto"/>
              <w:rPr>
                <w:sz w:val="24"/>
                <w:szCs w:val="24"/>
              </w:rPr>
            </w:pPr>
            <w:r w:rsidRPr="003A51AC">
              <w:rPr>
                <w:sz w:val="24"/>
                <w:szCs w:val="24"/>
              </w:rPr>
              <w:t>Физическое и оздоровительное</w:t>
            </w:r>
          </w:p>
          <w:p w:rsidR="00C54B98" w:rsidRPr="003A51AC" w:rsidRDefault="00C54B98" w:rsidP="00E22A07">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Здоровье», «Жизнь»</w:t>
            </w:r>
          </w:p>
        </w:tc>
        <w:tc>
          <w:tcPr>
            <w:tcW w:w="981" w:type="pct"/>
          </w:tcPr>
          <w:p w:rsidR="00C54B98" w:rsidRPr="003A51AC" w:rsidRDefault="00C54B98" w:rsidP="00E22A07">
            <w:pPr>
              <w:spacing w:line="240" w:lineRule="auto"/>
              <w:ind w:firstLine="567"/>
              <w:rPr>
                <w:sz w:val="24"/>
                <w:szCs w:val="24"/>
              </w:rPr>
            </w:pPr>
            <w:r w:rsidRPr="003A51AC">
              <w:rPr>
                <w:sz w:val="24"/>
                <w:szCs w:val="24"/>
              </w:rPr>
              <w:t xml:space="preserve">Формирование ценностного отношения детей к здоровому образу жизни, овладение элементарными </w:t>
            </w:r>
            <w:r w:rsidRPr="003A51AC">
              <w:rPr>
                <w:rStyle w:val="13"/>
                <w:rFonts w:eastAsiaTheme="minorHAnsi"/>
                <w:color w:val="auto"/>
                <w:sz w:val="24"/>
                <w:szCs w:val="24"/>
              </w:rPr>
              <w:t>гигиеническими навыками и правилами безопасности</w:t>
            </w:r>
          </w:p>
        </w:tc>
        <w:tc>
          <w:tcPr>
            <w:tcW w:w="1245" w:type="pct"/>
          </w:tcPr>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Способствовать становлению осознанного отношения к жизни как основоположной ценности </w:t>
            </w:r>
          </w:p>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rsidR="00C54B98" w:rsidRPr="003A51AC" w:rsidRDefault="00C54B98" w:rsidP="00E22A07">
            <w:pPr>
              <w:tabs>
                <w:tab w:val="left" w:pos="146"/>
              </w:tabs>
              <w:spacing w:line="240" w:lineRule="auto"/>
              <w:ind w:firstLine="567"/>
              <w:rPr>
                <w:sz w:val="24"/>
                <w:szCs w:val="24"/>
              </w:rPr>
            </w:pPr>
          </w:p>
        </w:tc>
        <w:tc>
          <w:tcPr>
            <w:tcW w:w="1326" w:type="pct"/>
          </w:tcPr>
          <w:p w:rsidR="00C54B98" w:rsidRPr="003A51AC" w:rsidRDefault="00C54B98"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Развивать навыки здорового образа жизни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у детей возрастосообразных представлений о жизни, здоровье и физической культуре</w:t>
            </w:r>
          </w:p>
          <w:p w:rsidR="008E061B"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714" w:type="pct"/>
          </w:tcPr>
          <w:p w:rsidR="00C54B98" w:rsidRPr="003A51AC" w:rsidRDefault="00C54B98" w:rsidP="00E22A07">
            <w:pPr>
              <w:spacing w:line="240" w:lineRule="auto"/>
              <w:rPr>
                <w:sz w:val="24"/>
                <w:szCs w:val="24"/>
              </w:rPr>
            </w:pPr>
            <w:r w:rsidRPr="003A51AC">
              <w:rPr>
                <w:sz w:val="24"/>
                <w:szCs w:val="24"/>
              </w:rPr>
              <w:t>Физическое развитие</w:t>
            </w:r>
          </w:p>
        </w:tc>
      </w:tr>
      <w:tr w:rsidR="008E061B" w:rsidRPr="003A51AC" w:rsidTr="00612B96">
        <w:tc>
          <w:tcPr>
            <w:tcW w:w="734" w:type="pct"/>
          </w:tcPr>
          <w:p w:rsidR="00C54B98" w:rsidRPr="003A51AC" w:rsidRDefault="00C54B98" w:rsidP="00E22A07">
            <w:pPr>
              <w:spacing w:line="240" w:lineRule="auto"/>
              <w:rPr>
                <w:sz w:val="24"/>
                <w:szCs w:val="24"/>
              </w:rPr>
            </w:pPr>
            <w:r w:rsidRPr="003A51AC">
              <w:rPr>
                <w:sz w:val="24"/>
                <w:szCs w:val="24"/>
              </w:rPr>
              <w:lastRenderedPageBreak/>
              <w:t>Трудовое</w:t>
            </w:r>
          </w:p>
          <w:p w:rsidR="00C54B98" w:rsidRPr="003A51AC" w:rsidRDefault="00C54B98" w:rsidP="00E22A07">
            <w:pPr>
              <w:spacing w:line="240" w:lineRule="auto"/>
              <w:rPr>
                <w:sz w:val="24"/>
                <w:szCs w:val="24"/>
              </w:rPr>
            </w:pPr>
            <w:r w:rsidRPr="003A51AC">
              <w:rPr>
                <w:sz w:val="24"/>
                <w:szCs w:val="24"/>
              </w:rPr>
              <w:t>В основе лежит ценность «</w:t>
            </w:r>
            <w:r w:rsidRPr="003A51AC">
              <w:rPr>
                <w:rStyle w:val="13"/>
                <w:rFonts w:eastAsiaTheme="minorHAnsi"/>
                <w:color w:val="auto"/>
                <w:sz w:val="24"/>
                <w:szCs w:val="24"/>
              </w:rPr>
              <w:t>Труд»</w:t>
            </w:r>
          </w:p>
        </w:tc>
        <w:tc>
          <w:tcPr>
            <w:tcW w:w="981" w:type="pct"/>
          </w:tcPr>
          <w:p w:rsidR="00C54B98" w:rsidRPr="003A51AC" w:rsidRDefault="00C54B98" w:rsidP="00E22A07">
            <w:pPr>
              <w:spacing w:line="240" w:lineRule="auto"/>
              <w:ind w:firstLine="567"/>
              <w:rPr>
                <w:sz w:val="24"/>
                <w:szCs w:val="24"/>
              </w:rPr>
            </w:pPr>
            <w:r w:rsidRPr="003A51AC">
              <w:rPr>
                <w:rStyle w:val="13"/>
                <w:rFonts w:eastAsiaTheme="minorHAnsi"/>
                <w:color w:val="auto"/>
                <w:sz w:val="24"/>
                <w:szCs w:val="24"/>
              </w:rPr>
              <w:t>Формирование ценностного отношения детей к труду, трудолюбию и приобщение ребёнка к труду</w:t>
            </w:r>
          </w:p>
        </w:tc>
        <w:tc>
          <w:tcPr>
            <w:tcW w:w="1245" w:type="pct"/>
          </w:tcPr>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C54B98" w:rsidRPr="003A51AC" w:rsidRDefault="00C54B98" w:rsidP="00E22A07">
            <w:pPr>
              <w:tabs>
                <w:tab w:val="left" w:pos="146"/>
              </w:tabs>
              <w:spacing w:line="240" w:lineRule="auto"/>
              <w:rPr>
                <w:sz w:val="24"/>
                <w:szCs w:val="24"/>
              </w:rPr>
            </w:pPr>
            <w:r w:rsidRPr="003A51AC">
              <w:rPr>
                <w:rStyle w:val="13"/>
                <w:rFonts w:eastAsiaTheme="minorHAnsi"/>
                <w:color w:val="auto"/>
                <w:sz w:val="24"/>
                <w:szCs w:val="24"/>
              </w:rPr>
              <w:t>Воспитывать стремление приносить пользу людям</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C54B98" w:rsidRPr="003A51AC" w:rsidRDefault="00C54B98" w:rsidP="00E22A07">
            <w:pPr>
              <w:tabs>
                <w:tab w:val="left" w:pos="205"/>
              </w:tabs>
              <w:spacing w:line="240" w:lineRule="auto"/>
              <w:rPr>
                <w:sz w:val="24"/>
                <w:szCs w:val="24"/>
              </w:rPr>
            </w:pPr>
            <w:r w:rsidRPr="003A51AC">
              <w:rPr>
                <w:rStyle w:val="13"/>
                <w:rFonts w:eastAsiaTheme="minorHAnsi"/>
                <w:color w:val="auto"/>
                <w:sz w:val="24"/>
                <w:szCs w:val="24"/>
              </w:rPr>
              <w:t>Формировать способность бережно и уважительно относиться к результатам своего труда и труда других людей.</w:t>
            </w:r>
          </w:p>
        </w:tc>
        <w:tc>
          <w:tcPr>
            <w:tcW w:w="714" w:type="pct"/>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612B96">
        <w:tc>
          <w:tcPr>
            <w:tcW w:w="734" w:type="pct"/>
          </w:tcPr>
          <w:p w:rsidR="00C54B98" w:rsidRPr="003A51AC" w:rsidRDefault="00C54B98" w:rsidP="00E22A07">
            <w:pPr>
              <w:spacing w:line="240" w:lineRule="auto"/>
              <w:rPr>
                <w:sz w:val="24"/>
                <w:szCs w:val="24"/>
              </w:rPr>
            </w:pPr>
            <w:r w:rsidRPr="003A51AC">
              <w:rPr>
                <w:sz w:val="24"/>
                <w:szCs w:val="24"/>
              </w:rPr>
              <w:t>Эстетическое</w:t>
            </w:r>
          </w:p>
          <w:p w:rsidR="00C54B98" w:rsidRPr="003A51AC" w:rsidRDefault="00C54B98" w:rsidP="00E22A07">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Культура» и «Красота»</w:t>
            </w:r>
          </w:p>
        </w:tc>
        <w:tc>
          <w:tcPr>
            <w:tcW w:w="981" w:type="pct"/>
          </w:tcPr>
          <w:p w:rsidR="00C54B98" w:rsidRPr="003A51AC" w:rsidRDefault="00C54B98" w:rsidP="00E22A07">
            <w:pPr>
              <w:spacing w:line="240" w:lineRule="auto"/>
              <w:ind w:firstLine="567"/>
              <w:rPr>
                <w:sz w:val="24"/>
                <w:szCs w:val="24"/>
              </w:rPr>
            </w:pPr>
            <w:r w:rsidRPr="003A51AC">
              <w:rPr>
                <w:rStyle w:val="13"/>
                <w:rFonts w:eastAsiaTheme="minorHAnsi"/>
                <w:color w:val="auto"/>
                <w:sz w:val="24"/>
                <w:szCs w:val="24"/>
              </w:rPr>
              <w:t xml:space="preserve">Становление у детей ценностного отношения к красоте </w:t>
            </w:r>
          </w:p>
        </w:tc>
        <w:tc>
          <w:tcPr>
            <w:tcW w:w="1245" w:type="pct"/>
          </w:tcPr>
          <w:p w:rsidR="00C54B98" w:rsidRPr="003A51AC" w:rsidRDefault="00C54B98" w:rsidP="00E22A07">
            <w:pPr>
              <w:tabs>
                <w:tab w:val="left" w:pos="146"/>
              </w:tabs>
              <w:spacing w:line="240" w:lineRule="auto"/>
              <w:rPr>
                <w:sz w:val="24"/>
                <w:szCs w:val="24"/>
              </w:rPr>
            </w:pPr>
            <w:r w:rsidRPr="003A51AC">
              <w:rPr>
                <w:rStyle w:val="13"/>
                <w:rFonts w:eastAsiaTheme="minorHAnsi"/>
                <w:color w:val="auto"/>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Формировать целостную картину мира на основе интеграции интеллектуального и эмоционально-образного способов его освоения детьми</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Поддерживать готовность детей к творческой самореализации </w:t>
            </w:r>
          </w:p>
        </w:tc>
        <w:tc>
          <w:tcPr>
            <w:tcW w:w="714" w:type="pct"/>
          </w:tcPr>
          <w:p w:rsidR="00C54B98" w:rsidRPr="003A51AC" w:rsidRDefault="00C54B98" w:rsidP="00E22A07">
            <w:pPr>
              <w:spacing w:line="240" w:lineRule="auto"/>
              <w:rPr>
                <w:sz w:val="24"/>
                <w:szCs w:val="24"/>
              </w:rPr>
            </w:pPr>
            <w:r w:rsidRPr="003A51AC">
              <w:rPr>
                <w:sz w:val="24"/>
                <w:szCs w:val="24"/>
              </w:rPr>
              <w:lastRenderedPageBreak/>
              <w:t>Художественно-эстетическое развитие</w:t>
            </w:r>
          </w:p>
        </w:tc>
      </w:tr>
    </w:tbl>
    <w:p w:rsidR="00C54B98" w:rsidRPr="00C00A4A" w:rsidRDefault="00C54B98" w:rsidP="00C00A4A">
      <w:pPr>
        <w:spacing w:after="120" w:line="240" w:lineRule="auto"/>
        <w:jc w:val="left"/>
        <w:rPr>
          <w:b/>
          <w:sz w:val="24"/>
          <w:szCs w:val="24"/>
        </w:rPr>
      </w:pPr>
      <w:r w:rsidRPr="00C00A4A">
        <w:rPr>
          <w:b/>
          <w:sz w:val="24"/>
          <w:szCs w:val="24"/>
        </w:rPr>
        <w:lastRenderedPageBreak/>
        <w:t>Целевые ориентиры Рабочей программы воспитания</w:t>
      </w:r>
      <w:r w:rsidR="00FC696F" w:rsidRPr="00C00A4A">
        <w:rPr>
          <w:b/>
          <w:sz w:val="24"/>
          <w:szCs w:val="24"/>
        </w:rPr>
        <w:t xml:space="preserve"> </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2129"/>
        <w:gridCol w:w="2268"/>
        <w:gridCol w:w="10487"/>
      </w:tblGrid>
      <w:tr w:rsidR="00612B96" w:rsidRPr="003A51AC" w:rsidTr="006F03A3">
        <w:trPr>
          <w:trHeight w:val="352"/>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center"/>
              <w:rPr>
                <w:sz w:val="24"/>
                <w:szCs w:val="24"/>
              </w:rPr>
            </w:pPr>
            <w:r w:rsidRPr="003A51AC">
              <w:rPr>
                <w:rFonts w:eastAsiaTheme="minorEastAsia"/>
                <w:b/>
                <w:bCs/>
                <w:kern w:val="24"/>
                <w:sz w:val="24"/>
                <w:szCs w:val="24"/>
              </w:rPr>
              <w:t>Направление воспитания</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rFonts w:eastAsiaTheme="minorEastAsia"/>
                <w:b/>
                <w:bCs/>
                <w:kern w:val="24"/>
                <w:sz w:val="24"/>
                <w:szCs w:val="24"/>
              </w:rPr>
              <w:t>Ценности</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rFonts w:eastAsiaTheme="minorEastAsia"/>
                <w:b/>
                <w:bCs/>
                <w:kern w:val="24"/>
                <w:sz w:val="24"/>
                <w:szCs w:val="24"/>
              </w:rPr>
              <w:t>Целевые ориентиры в раннем возрасте</w:t>
            </w:r>
            <w:r w:rsidR="00FD6610">
              <w:rPr>
                <w:rFonts w:eastAsiaTheme="minorEastAsia"/>
                <w:b/>
                <w:bCs/>
                <w:kern w:val="24"/>
                <w:sz w:val="24"/>
                <w:szCs w:val="24"/>
              </w:rPr>
              <w:t xml:space="preserve"> (к трем годам)</w:t>
            </w:r>
          </w:p>
        </w:tc>
      </w:tr>
      <w:tr w:rsidR="00161812" w:rsidRPr="003A51AC" w:rsidTr="006F03A3">
        <w:trPr>
          <w:trHeight w:val="319"/>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Патриотическое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Родина, природа</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Проявляющий привязанность к близким людям, бережное отношение к живому</w:t>
            </w:r>
          </w:p>
        </w:tc>
      </w:tr>
      <w:tr w:rsidR="00161812" w:rsidRPr="003A51AC" w:rsidTr="006F03A3">
        <w:trPr>
          <w:trHeight w:val="568"/>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Духовно-нравственное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Жизнь, милосердие, добро</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Способный понять и принять, что такое "хорошо" и "плохо". Проявляющий сочувствие, доброту.</w:t>
            </w:r>
          </w:p>
        </w:tc>
      </w:tr>
      <w:tr w:rsidR="00161812" w:rsidRPr="003A51AC" w:rsidTr="006F03A3">
        <w:trPr>
          <w:trHeight w:val="992"/>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Социальное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Человек, семья, дружба, сотрудничество</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161812" w:rsidRPr="003A51AC" w:rsidTr="006F03A3">
        <w:trPr>
          <w:trHeight w:val="331"/>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Познавательное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E67EB">
            <w:pPr>
              <w:spacing w:line="240" w:lineRule="auto"/>
              <w:jc w:val="left"/>
              <w:rPr>
                <w:sz w:val="24"/>
                <w:szCs w:val="24"/>
              </w:rPr>
            </w:pPr>
            <w:r w:rsidRPr="003A51AC">
              <w:rPr>
                <w:rFonts w:eastAsiaTheme="minorEastAsia"/>
                <w:kern w:val="24"/>
                <w:sz w:val="24"/>
                <w:szCs w:val="24"/>
              </w:rPr>
              <w:t>Познание</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t>Проявляющий интерес к окружающему миру. Любознательный, активный в поведении и деятельности.</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Физическое и оздоровительное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Здоровье, жизнь</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Трудовое</w:t>
            </w:r>
          </w:p>
          <w:p w:rsidR="00C0284C" w:rsidRPr="003A51AC" w:rsidRDefault="00C0284C" w:rsidP="00E22A07">
            <w:pPr>
              <w:spacing w:line="240" w:lineRule="auto"/>
              <w:jc w:val="left"/>
              <w:rPr>
                <w:b/>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b/>
                <w:sz w:val="24"/>
                <w:szCs w:val="24"/>
              </w:rPr>
            </w:pPr>
            <w:r w:rsidRPr="003A51AC">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Эстетическое</w:t>
            </w:r>
          </w:p>
          <w:p w:rsidR="00C0284C" w:rsidRPr="003A51AC" w:rsidRDefault="00C0284C" w:rsidP="00E22A07">
            <w:pPr>
              <w:spacing w:line="240" w:lineRule="auto"/>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Культура и Красота</w:t>
            </w:r>
          </w:p>
          <w:p w:rsidR="00C0284C" w:rsidRPr="003A51AC" w:rsidRDefault="00C0284C" w:rsidP="00E22A07">
            <w:pPr>
              <w:spacing w:line="240" w:lineRule="auto"/>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r w:rsidR="00FD6610" w:rsidRPr="003A51AC" w:rsidTr="00811DFD">
        <w:trPr>
          <w:trHeight w:val="559"/>
        </w:trPr>
        <w:tc>
          <w:tcPr>
            <w:tcW w:w="1" w:type="pct"/>
            <w:gridSpan w:val="3"/>
            <w:shd w:val="clear" w:color="auto" w:fill="FFFFFF" w:themeFill="background1"/>
            <w:tcMar>
              <w:top w:w="72" w:type="dxa"/>
              <w:left w:w="144" w:type="dxa"/>
              <w:bottom w:w="72" w:type="dxa"/>
              <w:right w:w="144" w:type="dxa"/>
            </w:tcMar>
          </w:tcPr>
          <w:p w:rsidR="00FD6610" w:rsidRDefault="00FD6610" w:rsidP="00E22A07">
            <w:pPr>
              <w:spacing w:line="240" w:lineRule="auto"/>
              <w:rPr>
                <w:rFonts w:eastAsiaTheme="minorEastAsia"/>
                <w:kern w:val="24"/>
                <w:sz w:val="24"/>
                <w:szCs w:val="24"/>
              </w:rPr>
            </w:pPr>
          </w:p>
          <w:p w:rsidR="00FD6610" w:rsidRPr="00C00A4A" w:rsidRDefault="00FD6610" w:rsidP="00C00A4A">
            <w:pPr>
              <w:spacing w:line="240" w:lineRule="auto"/>
              <w:rPr>
                <w:rFonts w:eastAsiaTheme="minorEastAsia"/>
                <w:b/>
                <w:kern w:val="24"/>
                <w:sz w:val="24"/>
                <w:szCs w:val="24"/>
              </w:rPr>
            </w:pPr>
            <w:r w:rsidRPr="00C00A4A">
              <w:rPr>
                <w:rFonts w:eastAsiaTheme="minorEastAsia"/>
                <w:b/>
                <w:kern w:val="24"/>
                <w:sz w:val="24"/>
                <w:szCs w:val="24"/>
              </w:rPr>
              <w:t>Целевые ориентиры воспитания детей на этапе завершения освоения программы</w:t>
            </w:r>
            <w:r w:rsidR="00FC696F" w:rsidRPr="00C00A4A">
              <w:rPr>
                <w:rFonts w:eastAsiaTheme="minorEastAsia"/>
                <w:b/>
                <w:kern w:val="24"/>
                <w:sz w:val="24"/>
                <w:szCs w:val="24"/>
              </w:rPr>
              <w:t xml:space="preserve"> </w:t>
            </w:r>
          </w:p>
          <w:p w:rsidR="00FD6610" w:rsidRPr="00FD6610" w:rsidRDefault="00FD6610" w:rsidP="00FD6610">
            <w:pPr>
              <w:spacing w:line="240" w:lineRule="auto"/>
              <w:jc w:val="center"/>
              <w:rPr>
                <w:rFonts w:eastAsiaTheme="minorEastAsia"/>
                <w:b/>
                <w:kern w:val="24"/>
                <w:sz w:val="24"/>
                <w:szCs w:val="24"/>
              </w:rPr>
            </w:pPr>
          </w:p>
          <w:p w:rsidR="00FD6610" w:rsidRPr="003A51AC" w:rsidRDefault="00FD6610" w:rsidP="00E22A07">
            <w:pPr>
              <w:spacing w:line="240" w:lineRule="auto"/>
              <w:rPr>
                <w:rFonts w:eastAsiaTheme="minorEastAsia"/>
                <w:kern w:val="24"/>
                <w:sz w:val="24"/>
                <w:szCs w:val="24"/>
              </w:rPr>
            </w:pPr>
          </w:p>
        </w:tc>
      </w:tr>
      <w:tr w:rsidR="00161812" w:rsidRPr="003A51AC" w:rsidTr="006F03A3">
        <w:trPr>
          <w:trHeight w:val="204"/>
        </w:trPr>
        <w:tc>
          <w:tcPr>
            <w:tcW w:w="715" w:type="pct"/>
            <w:shd w:val="clear" w:color="auto" w:fill="FFFFFF" w:themeFill="background1"/>
            <w:tcMar>
              <w:top w:w="72" w:type="dxa"/>
              <w:left w:w="144" w:type="dxa"/>
              <w:bottom w:w="72" w:type="dxa"/>
              <w:right w:w="144" w:type="dxa"/>
            </w:tcMar>
          </w:tcPr>
          <w:p w:rsidR="00C0284C" w:rsidRPr="00FD6610" w:rsidRDefault="00C0284C" w:rsidP="00E22A07">
            <w:pPr>
              <w:spacing w:line="240" w:lineRule="auto"/>
              <w:jc w:val="left"/>
              <w:rPr>
                <w:rFonts w:eastAsiaTheme="minorEastAsia"/>
                <w:kern w:val="24"/>
                <w:sz w:val="24"/>
                <w:szCs w:val="24"/>
              </w:rPr>
            </w:pPr>
            <w:r w:rsidRPr="00FD6610">
              <w:rPr>
                <w:rFonts w:eastAsiaTheme="minorEastAsia"/>
                <w:kern w:val="24"/>
                <w:sz w:val="24"/>
                <w:szCs w:val="24"/>
              </w:rPr>
              <w:t>Патриотическое</w:t>
            </w:r>
          </w:p>
          <w:p w:rsidR="00C0284C" w:rsidRPr="00FD6610" w:rsidRDefault="00C0284C" w:rsidP="00E22A07">
            <w:pPr>
              <w:spacing w:line="240" w:lineRule="auto"/>
              <w:jc w:val="left"/>
              <w:rPr>
                <w:rFonts w:eastAsiaTheme="minorEastAsia"/>
                <w:color w:val="FF0000"/>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Родина, природа</w:t>
            </w:r>
          </w:p>
          <w:p w:rsidR="00C0284C" w:rsidRPr="003A51AC" w:rsidRDefault="00C0284C" w:rsidP="00E22A07">
            <w:pPr>
              <w:spacing w:line="240" w:lineRule="auto"/>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Духовно-нравственное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Жизнь, милосердие, добро</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w:t>
            </w:r>
          </w:p>
        </w:tc>
      </w:tr>
      <w:tr w:rsidR="00161812" w:rsidRPr="003A51AC" w:rsidTr="006F03A3">
        <w:trPr>
          <w:trHeight w:val="62"/>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Социальное</w:t>
            </w: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Человек, семья, дружба, сотрудничество</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61812" w:rsidRPr="003A51AC" w:rsidTr="006F03A3">
        <w:trPr>
          <w:trHeight w:val="346"/>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Познавательное</w:t>
            </w: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Познание</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Физическое и оздоровительное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Здоровье, жизнь</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w:t>
            </w:r>
            <w:r w:rsidRPr="003A51AC">
              <w:rPr>
                <w:rFonts w:eastAsiaTheme="minorEastAsia"/>
                <w:kern w:val="24"/>
                <w:sz w:val="24"/>
                <w:szCs w:val="24"/>
              </w:rPr>
              <w:lastRenderedPageBreak/>
              <w:t>активного отдыха.</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Трудовое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161812" w:rsidRPr="003A51AC" w:rsidTr="006F03A3">
        <w:trPr>
          <w:trHeight w:val="574"/>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Эстетическое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Культура и красота</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811DFD" w:rsidRDefault="00FC696F" w:rsidP="00C00A4A">
      <w:pPr>
        <w:pStyle w:val="a5"/>
        <w:spacing w:before="200" w:beforeAutospacing="0" w:after="0" w:afterAutospacing="0"/>
        <w:ind w:left="1920"/>
        <w:rPr>
          <w:rFonts w:eastAsiaTheme="minorEastAsia"/>
          <w:b/>
          <w:kern w:val="24"/>
        </w:rPr>
      </w:pPr>
      <w:r>
        <w:rPr>
          <w:rFonts w:eastAsiaTheme="minorEastAsia"/>
          <w:b/>
          <w:kern w:val="24"/>
        </w:rPr>
        <w:t xml:space="preserve"> </w:t>
      </w:r>
      <w:r w:rsidR="00811DFD">
        <w:rPr>
          <w:rFonts w:eastAsiaTheme="minorEastAsia"/>
          <w:b/>
          <w:kern w:val="24"/>
        </w:rPr>
        <w:t>Содержательный раздел Программы воспитания</w:t>
      </w:r>
      <w:r>
        <w:rPr>
          <w:rFonts w:eastAsiaTheme="minorEastAsia"/>
          <w:b/>
          <w:kern w:val="24"/>
        </w:rPr>
        <w:t xml:space="preserve"> </w:t>
      </w:r>
    </w:p>
    <w:p w:rsidR="00612B96" w:rsidRPr="003A51AC" w:rsidRDefault="00C0284C" w:rsidP="00FC696F">
      <w:pPr>
        <w:pStyle w:val="a5"/>
        <w:spacing w:before="200" w:beforeAutospacing="0" w:after="0" w:afterAutospacing="0"/>
        <w:jc w:val="center"/>
        <w:rPr>
          <w:rFonts w:eastAsiaTheme="minorEastAsia"/>
          <w:b/>
          <w:kern w:val="24"/>
        </w:rPr>
      </w:pPr>
      <w:r w:rsidRPr="003A51AC">
        <w:rPr>
          <w:rFonts w:eastAsiaTheme="minorEastAsia"/>
          <w:b/>
          <w:kern w:val="24"/>
        </w:rPr>
        <w:t>Ук</w:t>
      </w:r>
      <w:r w:rsidR="00B96DE2" w:rsidRPr="003A51AC">
        <w:rPr>
          <w:rFonts w:eastAsiaTheme="minorEastAsia"/>
          <w:b/>
          <w:kern w:val="24"/>
        </w:rPr>
        <w:t>лад образовательной организации</w:t>
      </w:r>
    </w:p>
    <w:tbl>
      <w:tblPr>
        <w:tblW w:w="4917"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5162"/>
        <w:gridCol w:w="9758"/>
      </w:tblGrid>
      <w:tr w:rsidR="00C0284C" w:rsidRPr="003A51AC" w:rsidTr="006F03A3">
        <w:trPr>
          <w:trHeight w:val="452"/>
        </w:trPr>
        <w:tc>
          <w:tcPr>
            <w:tcW w:w="1730"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rFonts w:eastAsiaTheme="minorEastAsia"/>
                <w:b/>
                <w:kern w:val="24"/>
                <w:sz w:val="24"/>
                <w:szCs w:val="24"/>
              </w:rPr>
            </w:pPr>
            <w:r w:rsidRPr="003A51AC">
              <w:rPr>
                <w:rFonts w:eastAsiaTheme="minorEastAsia"/>
                <w:b/>
                <w:kern w:val="24"/>
                <w:sz w:val="24"/>
                <w:szCs w:val="24"/>
              </w:rPr>
              <w:t xml:space="preserve">Основные характеристики уклада </w:t>
            </w:r>
            <w:r w:rsidR="00776961">
              <w:rPr>
                <w:rFonts w:eastAsiaTheme="minorEastAsia"/>
                <w:b/>
                <w:kern w:val="24"/>
                <w:sz w:val="24"/>
                <w:szCs w:val="24"/>
              </w:rPr>
              <w:t>ДОУ</w:t>
            </w:r>
          </w:p>
        </w:tc>
        <w:tc>
          <w:tcPr>
            <w:tcW w:w="3270"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rFonts w:eastAsiaTheme="minorEastAsia"/>
                <w:b/>
                <w:kern w:val="24"/>
                <w:sz w:val="24"/>
                <w:szCs w:val="24"/>
              </w:rPr>
            </w:pPr>
            <w:r w:rsidRPr="003A51AC">
              <w:rPr>
                <w:rFonts w:eastAsiaTheme="minorEastAsia"/>
                <w:b/>
                <w:kern w:val="24"/>
                <w:sz w:val="24"/>
                <w:szCs w:val="24"/>
              </w:rPr>
              <w:t>Содержание</w:t>
            </w:r>
          </w:p>
        </w:tc>
      </w:tr>
      <w:tr w:rsidR="00C0284C" w:rsidRPr="003A51AC" w:rsidTr="006F03A3">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Ц</w:t>
            </w:r>
            <w:r w:rsidR="00C0284C" w:rsidRPr="003A51AC">
              <w:rPr>
                <w:rFonts w:eastAsiaTheme="minorEastAsia"/>
                <w:kern w:val="24"/>
                <w:sz w:val="24"/>
                <w:szCs w:val="24"/>
              </w:rPr>
              <w:t>ель</w:t>
            </w:r>
            <w:r w:rsidRPr="003A51AC">
              <w:rPr>
                <w:rFonts w:eastAsiaTheme="minorEastAsia"/>
                <w:kern w:val="24"/>
                <w:sz w:val="24"/>
                <w:szCs w:val="24"/>
              </w:rPr>
              <w:t xml:space="preserve"> </w:t>
            </w:r>
            <w:r w:rsidR="00C0284C" w:rsidRPr="003A51AC">
              <w:rPr>
                <w:rFonts w:eastAsiaTheme="minorEastAsia"/>
                <w:kern w:val="24"/>
                <w:sz w:val="24"/>
                <w:szCs w:val="24"/>
              </w:rPr>
              <w:t xml:space="preserve"> и см</w:t>
            </w:r>
            <w:r w:rsidR="00374252" w:rsidRPr="003A51AC">
              <w:rPr>
                <w:rFonts w:eastAsiaTheme="minorEastAsia"/>
                <w:kern w:val="24"/>
                <w:sz w:val="24"/>
                <w:szCs w:val="24"/>
              </w:rPr>
              <w:t xml:space="preserve">ысл деятельности </w:t>
            </w:r>
            <w:r w:rsidR="00776961">
              <w:rPr>
                <w:rFonts w:eastAsiaTheme="minorEastAsia"/>
                <w:kern w:val="24"/>
                <w:sz w:val="24"/>
                <w:szCs w:val="24"/>
              </w:rPr>
              <w:t>ДОУ</w:t>
            </w:r>
            <w:r w:rsidR="00374252" w:rsidRPr="003A51AC">
              <w:rPr>
                <w:rFonts w:eastAsiaTheme="minorEastAsia"/>
                <w:kern w:val="24"/>
                <w:sz w:val="24"/>
                <w:szCs w:val="24"/>
              </w:rPr>
              <w:t>, её миссия</w:t>
            </w:r>
          </w:p>
        </w:tc>
        <w:tc>
          <w:tcPr>
            <w:tcW w:w="3270" w:type="pct"/>
            <w:shd w:val="clear" w:color="auto" w:fill="FFFFFF" w:themeFill="background1"/>
            <w:tcMar>
              <w:top w:w="72" w:type="dxa"/>
              <w:left w:w="144" w:type="dxa"/>
              <w:bottom w:w="72" w:type="dxa"/>
              <w:right w:w="144" w:type="dxa"/>
            </w:tcMar>
            <w:hideMark/>
          </w:tcPr>
          <w:p w:rsidR="00811DFD" w:rsidRDefault="0027037C" w:rsidP="00811DFD">
            <w:pPr>
              <w:spacing w:line="240" w:lineRule="auto"/>
              <w:ind w:firstLine="709"/>
              <w:rPr>
                <w:rFonts w:eastAsiaTheme="minorEastAsia"/>
                <w:kern w:val="24"/>
                <w:sz w:val="24"/>
                <w:szCs w:val="24"/>
              </w:rPr>
            </w:pPr>
            <w:r w:rsidRPr="003A51AC">
              <w:rPr>
                <w:sz w:val="24"/>
                <w:szCs w:val="24"/>
                <w:shd w:val="clear" w:color="auto" w:fill="FFFFFF"/>
              </w:rPr>
              <w:t xml:space="preserve"> </w:t>
            </w:r>
            <w:r w:rsidRPr="003A51AC">
              <w:rPr>
                <w:rFonts w:eastAsiaTheme="minorEastAsia"/>
                <w:kern w:val="24"/>
                <w:sz w:val="24"/>
                <w:szCs w:val="24"/>
              </w:rPr>
              <w:t>Создавать современные условия для образования детей дошкольного возраста.</w:t>
            </w:r>
          </w:p>
          <w:p w:rsidR="00C0284C" w:rsidRDefault="003B5D1A" w:rsidP="00811DFD">
            <w:pPr>
              <w:spacing w:line="240" w:lineRule="auto"/>
              <w:ind w:firstLine="709"/>
              <w:rPr>
                <w:rFonts w:eastAsiaTheme="minorEastAsia"/>
                <w:kern w:val="24"/>
                <w:sz w:val="24"/>
                <w:szCs w:val="24"/>
              </w:rPr>
            </w:pPr>
            <w:r>
              <w:rPr>
                <w:rFonts w:eastAsiaTheme="minorEastAsia"/>
                <w:kern w:val="24"/>
                <w:sz w:val="24"/>
                <w:szCs w:val="24"/>
              </w:rPr>
              <w:t xml:space="preserve"> </w:t>
            </w:r>
            <w:r w:rsidR="0027037C" w:rsidRPr="003A51AC">
              <w:rPr>
                <w:rFonts w:eastAsiaTheme="minorEastAsia"/>
                <w:kern w:val="24"/>
                <w:sz w:val="24"/>
                <w:szCs w:val="24"/>
              </w:rPr>
              <w:t> Миссия ДОУ определена с учетом интересов воспитанников и их родителей, сотрудников, социальных партнеров.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8C6EF3" w:rsidRDefault="008C6EF3" w:rsidP="00811DFD">
            <w:pPr>
              <w:spacing w:line="240" w:lineRule="auto"/>
              <w:ind w:firstLine="709"/>
              <w:rPr>
                <w:color w:val="000000"/>
                <w:lang w:eastAsia="zh-CN"/>
              </w:rPr>
            </w:pPr>
            <w:r>
              <w:rPr>
                <w:color w:val="000000"/>
                <w:lang w:eastAsia="zh-CN"/>
              </w:rPr>
              <w:t>Администрация образовательного учреждения отвечает за разработку нормативно-правовых актов. Сотрудники учреждения, через работу Общего собрания образовательного учреждения, Педагогического Совета участвуют в обсуждении и принятии. Родители (законные представители) высказывают своё мотивированное мнение через работу в Совете родителей.</w:t>
            </w:r>
          </w:p>
          <w:p w:rsidR="008C6EF3" w:rsidRDefault="008C6EF3" w:rsidP="00811DFD">
            <w:pPr>
              <w:spacing w:line="240" w:lineRule="auto"/>
              <w:ind w:firstLine="709"/>
              <w:rPr>
                <w:color w:val="000000"/>
                <w:lang w:eastAsia="zh-CN"/>
              </w:rPr>
            </w:pPr>
            <w:r>
              <w:rPr>
                <w:color w:val="000000"/>
                <w:lang w:eastAsia="zh-CN"/>
              </w:rPr>
              <w:t>Педагогический коллектив разрабатывает и проектирует образовательную программу дошкольного образования и (или) адаптированную образовательную программу дошкольного образования, рабочую программу воспитания.</w:t>
            </w:r>
          </w:p>
          <w:p w:rsidR="008C6EF3" w:rsidRDefault="008C6EF3" w:rsidP="00811DFD">
            <w:pPr>
              <w:spacing w:line="240" w:lineRule="auto"/>
              <w:ind w:firstLine="709"/>
              <w:rPr>
                <w:color w:val="000000"/>
                <w:lang w:eastAsia="zh-CN"/>
              </w:rPr>
            </w:pPr>
            <w:r>
              <w:rPr>
                <w:color w:val="000000"/>
                <w:lang w:eastAsia="zh-CN"/>
              </w:rPr>
              <w:t>Родители (законные представители) принимают участие в проектировании части, формируемой участниками образовательных отношений образовательной программы дошкольного образования и (или) адаптированной образовательной программы дошкольного образования, рабочей программы воспитания.</w:t>
            </w:r>
          </w:p>
          <w:p w:rsidR="008C6EF3" w:rsidRDefault="008C6EF3" w:rsidP="00E22A07">
            <w:pPr>
              <w:spacing w:line="240" w:lineRule="auto"/>
              <w:rPr>
                <w:color w:val="000000"/>
                <w:lang w:eastAsia="zh-CN"/>
              </w:rPr>
            </w:pPr>
            <w:r>
              <w:rPr>
                <w:color w:val="000000"/>
                <w:lang w:eastAsia="zh-CN"/>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r w:rsidR="003B5D1A">
              <w:rPr>
                <w:color w:val="000000"/>
                <w:lang w:eastAsia="zh-CN"/>
              </w:rPr>
              <w:t>.</w:t>
            </w:r>
          </w:p>
          <w:p w:rsidR="008C6EF3" w:rsidRDefault="008C6EF3" w:rsidP="00E22A07">
            <w:pPr>
              <w:spacing w:line="240" w:lineRule="auto"/>
              <w:rPr>
                <w:color w:val="000000"/>
                <w:lang w:eastAsia="zh-CN"/>
              </w:rPr>
            </w:pPr>
            <w:r>
              <w:rPr>
                <w:color w:val="000000"/>
                <w:lang w:eastAsia="zh-CN"/>
              </w:rPr>
              <w:t xml:space="preserve">При поступлении в образовательное учреждение между родителями </w:t>
            </w:r>
            <w:r w:rsidR="003B5D1A">
              <w:rPr>
                <w:color w:val="000000"/>
                <w:lang w:eastAsia="zh-CN"/>
              </w:rPr>
              <w:t xml:space="preserve">(законными представителями) и </w:t>
            </w:r>
            <w:r>
              <w:rPr>
                <w:color w:val="000000"/>
                <w:lang w:eastAsia="zh-CN"/>
              </w:rPr>
              <w:t>ДОУ заключается договор.</w:t>
            </w:r>
          </w:p>
          <w:p w:rsidR="008C6EF3" w:rsidRPr="003A51AC" w:rsidRDefault="008C6EF3" w:rsidP="00E22A07">
            <w:pPr>
              <w:spacing w:line="240" w:lineRule="auto"/>
              <w:rPr>
                <w:rFonts w:eastAsiaTheme="minorEastAsia"/>
                <w:kern w:val="24"/>
                <w:sz w:val="24"/>
                <w:szCs w:val="24"/>
              </w:rPr>
            </w:pPr>
            <w:r>
              <w:rPr>
                <w:color w:val="000000"/>
                <w:lang w:eastAsia="zh-CN"/>
              </w:rPr>
              <w:lastRenderedPageBreak/>
              <w:t>Проектирование совместных проектов с организациями-партнёрами.</w:t>
            </w:r>
          </w:p>
        </w:tc>
      </w:tr>
      <w:tr w:rsidR="00C0284C" w:rsidRPr="003A51AC" w:rsidTr="006F03A3">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П</w:t>
            </w:r>
            <w:r w:rsidR="00C0284C" w:rsidRPr="003A51AC">
              <w:rPr>
                <w:rFonts w:eastAsiaTheme="minorEastAsia"/>
                <w:kern w:val="24"/>
                <w:sz w:val="24"/>
                <w:szCs w:val="24"/>
              </w:rPr>
              <w:t>ринципы</w:t>
            </w:r>
            <w:r w:rsidRPr="003A51AC">
              <w:rPr>
                <w:rFonts w:eastAsiaTheme="minorEastAsia"/>
                <w:kern w:val="24"/>
                <w:sz w:val="24"/>
                <w:szCs w:val="24"/>
              </w:rPr>
              <w:t xml:space="preserve"> </w:t>
            </w:r>
            <w:r w:rsidR="00C0284C" w:rsidRPr="003A51AC">
              <w:rPr>
                <w:rFonts w:eastAsiaTheme="minorEastAsia"/>
                <w:kern w:val="24"/>
                <w:sz w:val="24"/>
                <w:szCs w:val="24"/>
              </w:rPr>
              <w:t xml:space="preserve"> жизни и воспитания в </w:t>
            </w:r>
            <w:r w:rsidR="00776961">
              <w:rPr>
                <w:rFonts w:eastAsiaTheme="minorEastAsia"/>
                <w:kern w:val="24"/>
                <w:sz w:val="24"/>
                <w:szCs w:val="24"/>
              </w:rPr>
              <w:t>ДОУ</w:t>
            </w:r>
          </w:p>
        </w:tc>
        <w:tc>
          <w:tcPr>
            <w:tcW w:w="3270" w:type="pct"/>
            <w:shd w:val="clear" w:color="auto" w:fill="FFFFFF" w:themeFill="background1"/>
            <w:tcMar>
              <w:top w:w="72" w:type="dxa"/>
              <w:left w:w="144" w:type="dxa"/>
              <w:bottom w:w="72" w:type="dxa"/>
              <w:right w:w="144" w:type="dxa"/>
            </w:tcMar>
            <w:hideMark/>
          </w:tcPr>
          <w:p w:rsidR="004F4743" w:rsidRPr="003A51AC" w:rsidRDefault="004F4743" w:rsidP="000931BB">
            <w:pPr>
              <w:pStyle w:val="a3"/>
              <w:numPr>
                <w:ilvl w:val="0"/>
                <w:numId w:val="23"/>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4F4743" w:rsidRPr="003A51AC" w:rsidRDefault="004F4743" w:rsidP="000931BB">
            <w:pPr>
              <w:pStyle w:val="a3"/>
              <w:numPr>
                <w:ilvl w:val="0"/>
                <w:numId w:val="23"/>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w:t>
            </w:r>
            <w:r w:rsidR="00374252" w:rsidRPr="003A51AC">
              <w:rPr>
                <w:rFonts w:eastAsiaTheme="minorEastAsia"/>
                <w:kern w:val="24"/>
                <w:sz w:val="24"/>
                <w:szCs w:val="24"/>
              </w:rPr>
              <w:t>бъектом дошкольного образования</w:t>
            </w:r>
          </w:p>
          <w:p w:rsidR="004F4743" w:rsidRPr="003A51AC" w:rsidRDefault="004F4743" w:rsidP="000931BB">
            <w:pPr>
              <w:pStyle w:val="a3"/>
              <w:numPr>
                <w:ilvl w:val="0"/>
                <w:numId w:val="23"/>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содействия и сотрудничества детей и взрослых, признания ребенка полноценным участником (субъектом) образовательных отношений.</w:t>
            </w:r>
          </w:p>
          <w:p w:rsidR="00C0284C" w:rsidRPr="003A51AC" w:rsidRDefault="004F4743" w:rsidP="000931BB">
            <w:pPr>
              <w:pStyle w:val="a3"/>
              <w:numPr>
                <w:ilvl w:val="0"/>
                <w:numId w:val="23"/>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поддержки</w:t>
            </w:r>
            <w:r w:rsidR="00374252" w:rsidRPr="003A51AC">
              <w:rPr>
                <w:rFonts w:eastAsiaTheme="minorEastAsia"/>
                <w:kern w:val="24"/>
                <w:sz w:val="24"/>
                <w:szCs w:val="24"/>
              </w:rPr>
              <w:t xml:space="preserve"> самостоятельности и </w:t>
            </w:r>
            <w:r w:rsidRPr="003A51AC">
              <w:rPr>
                <w:rFonts w:eastAsiaTheme="minorEastAsia"/>
                <w:kern w:val="24"/>
                <w:sz w:val="24"/>
                <w:szCs w:val="24"/>
              </w:rPr>
              <w:t xml:space="preserve"> инициативы детей в различных видах деятельности.</w:t>
            </w:r>
          </w:p>
        </w:tc>
      </w:tr>
      <w:tr w:rsidR="00C0284C" w:rsidRPr="003A51AC" w:rsidTr="006F03A3">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О</w:t>
            </w:r>
            <w:r w:rsidR="00C0284C" w:rsidRPr="003A51AC">
              <w:rPr>
                <w:rFonts w:eastAsiaTheme="minorEastAsia"/>
                <w:kern w:val="24"/>
                <w:sz w:val="24"/>
                <w:szCs w:val="24"/>
              </w:rPr>
              <w:t>браз</w:t>
            </w:r>
            <w:r w:rsidRPr="003A51AC">
              <w:rPr>
                <w:rFonts w:eastAsiaTheme="minorEastAsia"/>
                <w:kern w:val="24"/>
                <w:sz w:val="24"/>
                <w:szCs w:val="24"/>
              </w:rPr>
              <w:t xml:space="preserve"> </w:t>
            </w:r>
            <w:r w:rsidR="00C0284C" w:rsidRPr="003A51AC">
              <w:rPr>
                <w:rFonts w:eastAsiaTheme="minorEastAsia"/>
                <w:kern w:val="24"/>
                <w:sz w:val="24"/>
                <w:szCs w:val="24"/>
              </w:rPr>
              <w:t xml:space="preserve"> </w:t>
            </w:r>
            <w:r w:rsidR="00776961">
              <w:rPr>
                <w:rFonts w:eastAsiaTheme="minorEastAsia"/>
                <w:kern w:val="24"/>
                <w:sz w:val="24"/>
                <w:szCs w:val="24"/>
              </w:rPr>
              <w:t>ДОУ</w:t>
            </w:r>
            <w:r w:rsidR="00C0284C" w:rsidRPr="003A51AC">
              <w:rPr>
                <w:rFonts w:eastAsiaTheme="minorEastAsia"/>
                <w:kern w:val="24"/>
                <w:sz w:val="24"/>
                <w:szCs w:val="24"/>
              </w:rPr>
              <w:t>, её особенности, символика, внешний имидж</w:t>
            </w:r>
          </w:p>
        </w:tc>
        <w:tc>
          <w:tcPr>
            <w:tcW w:w="3270" w:type="pct"/>
            <w:shd w:val="clear" w:color="auto" w:fill="FFFFFF" w:themeFill="background1"/>
            <w:tcMar>
              <w:top w:w="72" w:type="dxa"/>
              <w:left w:w="144" w:type="dxa"/>
              <w:bottom w:w="72" w:type="dxa"/>
              <w:right w:w="144" w:type="dxa"/>
            </w:tcMar>
            <w:hideMark/>
          </w:tcPr>
          <w:p w:rsidR="008774AA" w:rsidRPr="00A84ECF" w:rsidRDefault="005F4C4B" w:rsidP="008774AA">
            <w:pPr>
              <w:spacing w:line="240" w:lineRule="auto"/>
              <w:rPr>
                <w:rFonts w:eastAsiaTheme="minorEastAsia"/>
                <w:b/>
                <w:kern w:val="24"/>
                <w:sz w:val="24"/>
                <w:szCs w:val="24"/>
              </w:rPr>
            </w:pPr>
            <w:r w:rsidRPr="003A51AC">
              <w:rPr>
                <w:sz w:val="24"/>
                <w:szCs w:val="24"/>
              </w:rPr>
              <w:t xml:space="preserve"> </w:t>
            </w:r>
            <w:r w:rsidR="008E0BE4" w:rsidRPr="00A84ECF">
              <w:rPr>
                <w:rFonts w:eastAsiaTheme="minorEastAsia"/>
                <w:b/>
                <w:kern w:val="24"/>
                <w:sz w:val="24"/>
                <w:szCs w:val="24"/>
              </w:rPr>
              <w:t xml:space="preserve">Имидж </w:t>
            </w:r>
            <w:r w:rsidR="00776961" w:rsidRPr="00A84ECF">
              <w:rPr>
                <w:rFonts w:eastAsiaTheme="minorEastAsia"/>
                <w:b/>
                <w:kern w:val="24"/>
                <w:sz w:val="24"/>
                <w:szCs w:val="24"/>
              </w:rPr>
              <w:t>ДОУ</w:t>
            </w:r>
            <w:r w:rsidRPr="00A84ECF">
              <w:rPr>
                <w:rFonts w:eastAsiaTheme="minorEastAsia"/>
                <w:b/>
                <w:kern w:val="24"/>
                <w:sz w:val="24"/>
                <w:szCs w:val="24"/>
              </w:rPr>
              <w:t xml:space="preserve"> </w:t>
            </w:r>
          </w:p>
          <w:p w:rsidR="00190F3E" w:rsidRPr="003A51AC" w:rsidRDefault="00190F3E" w:rsidP="00190F3E">
            <w:pPr>
              <w:spacing w:line="240" w:lineRule="auto"/>
              <w:ind w:firstLine="709"/>
              <w:rPr>
                <w:sz w:val="24"/>
                <w:szCs w:val="24"/>
              </w:rPr>
            </w:pPr>
            <w:r>
              <w:rPr>
                <w:sz w:val="24"/>
                <w:szCs w:val="24"/>
              </w:rPr>
              <w:t>М</w:t>
            </w:r>
            <w:r w:rsidRPr="003A51AC">
              <w:rPr>
                <w:sz w:val="24"/>
                <w:szCs w:val="24"/>
              </w:rPr>
              <w:t xml:space="preserve">ДОУ </w:t>
            </w:r>
            <w:r>
              <w:rPr>
                <w:sz w:val="24"/>
                <w:szCs w:val="24"/>
              </w:rPr>
              <w:t>«Д</w:t>
            </w:r>
            <w:r w:rsidRPr="003A51AC">
              <w:rPr>
                <w:sz w:val="24"/>
                <w:szCs w:val="24"/>
              </w:rPr>
              <w:t>етский сад №</w:t>
            </w:r>
            <w:r>
              <w:rPr>
                <w:sz w:val="24"/>
                <w:szCs w:val="24"/>
              </w:rPr>
              <w:t xml:space="preserve"> 96» -</w:t>
            </w:r>
            <w:r w:rsidRPr="003A51AC">
              <w:rPr>
                <w:sz w:val="24"/>
                <w:szCs w:val="24"/>
              </w:rPr>
              <w:t xml:space="preserve">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Современный ребенок не такой, каким был его сверстник 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воспитательные модели в семье и в детском саду.</w:t>
            </w:r>
          </w:p>
          <w:p w:rsidR="00190F3E" w:rsidRDefault="00190F3E" w:rsidP="00190F3E">
            <w:pPr>
              <w:spacing w:line="240" w:lineRule="auto"/>
              <w:ind w:firstLine="709"/>
              <w:rPr>
                <w:sz w:val="24"/>
                <w:szCs w:val="24"/>
              </w:rPr>
            </w:pPr>
            <w:r w:rsidRPr="003A51AC">
              <w:rPr>
                <w:sz w:val="24"/>
                <w:szCs w:val="24"/>
              </w:rPr>
              <w:t>Поэтому основной задачей воспитания и образования в нашем учреждении становится сохранение (возрождение) условий, в которых ребенок играет со сверстниками, сотрудничает с другими детьми в решении разнообразных познавательных задач, проявляет познавательную инициативу, удовлетворяет собственное любопытство, развивает воображение и творческие способности. Именно «здесь и сейчас» закладываются основы личности Человека будущего.</w:t>
            </w:r>
          </w:p>
          <w:p w:rsidR="008774AA" w:rsidRDefault="008774AA" w:rsidP="00190F3E">
            <w:pPr>
              <w:spacing w:line="240" w:lineRule="auto"/>
              <w:ind w:firstLine="709"/>
              <w:rPr>
                <w:sz w:val="28"/>
                <w:szCs w:val="28"/>
              </w:rPr>
            </w:pPr>
            <w:r>
              <w:rPr>
                <w:sz w:val="24"/>
                <w:szCs w:val="24"/>
              </w:rPr>
              <w:t>МДОУ «Детский сад № 96»</w:t>
            </w:r>
            <w:r w:rsidRPr="008774AA">
              <w:rPr>
                <w:sz w:val="24"/>
                <w:szCs w:val="24"/>
              </w:rPr>
              <w:t xml:space="preserve"> работает в режиме полного дня с 7.00 до 19.00 в условиях пятидневной рабочей недел</w:t>
            </w:r>
            <w:r>
              <w:rPr>
                <w:sz w:val="24"/>
                <w:szCs w:val="24"/>
              </w:rPr>
              <w:t>и. В учреждении функционируют 7 групп.</w:t>
            </w:r>
            <w:r w:rsidRPr="00A02FAD">
              <w:rPr>
                <w:sz w:val="28"/>
                <w:szCs w:val="28"/>
              </w:rPr>
              <w:t xml:space="preserve"> </w:t>
            </w:r>
          </w:p>
          <w:p w:rsidR="008774AA" w:rsidRPr="008774AA" w:rsidRDefault="008774AA" w:rsidP="008774AA">
            <w:pPr>
              <w:spacing w:line="240" w:lineRule="auto"/>
              <w:ind w:firstLine="709"/>
              <w:rPr>
                <w:sz w:val="28"/>
                <w:szCs w:val="28"/>
              </w:rPr>
            </w:pPr>
            <w:r w:rsidRPr="008774AA">
              <w:rPr>
                <w:sz w:val="24"/>
                <w:szCs w:val="24"/>
              </w:rPr>
              <w:t xml:space="preserve">За основу </w:t>
            </w:r>
            <w:r w:rsidR="00544C51">
              <w:rPr>
                <w:sz w:val="24"/>
                <w:szCs w:val="24"/>
              </w:rPr>
              <w:t xml:space="preserve">образовательной </w:t>
            </w:r>
            <w:r w:rsidRPr="008774AA">
              <w:rPr>
                <w:sz w:val="24"/>
                <w:szCs w:val="24"/>
              </w:rPr>
              <w:t>работы взяты программы:</w:t>
            </w:r>
          </w:p>
          <w:p w:rsidR="008774AA" w:rsidRPr="008774AA" w:rsidRDefault="008774AA" w:rsidP="008774AA">
            <w:pPr>
              <w:spacing w:line="240" w:lineRule="auto"/>
              <w:rPr>
                <w:sz w:val="24"/>
                <w:szCs w:val="24"/>
              </w:rPr>
            </w:pPr>
            <w:r>
              <w:rPr>
                <w:sz w:val="24"/>
                <w:szCs w:val="24"/>
              </w:rPr>
              <w:t>Федеральная образовательная программа дошкольного образования 2022</w:t>
            </w:r>
            <w:r w:rsidRPr="008774AA">
              <w:rPr>
                <w:sz w:val="24"/>
                <w:szCs w:val="24"/>
              </w:rPr>
              <w:t xml:space="preserve"> год; </w:t>
            </w:r>
          </w:p>
          <w:p w:rsidR="008774AA" w:rsidRDefault="008774AA" w:rsidP="008774AA">
            <w:pPr>
              <w:pStyle w:val="af2"/>
              <w:jc w:val="both"/>
              <w:rPr>
                <w:rFonts w:eastAsia="Calibri"/>
                <w:sz w:val="24"/>
                <w:szCs w:val="24"/>
              </w:rPr>
            </w:pPr>
            <w:r>
              <w:rPr>
                <w:rFonts w:eastAsia="Calibri"/>
                <w:sz w:val="24"/>
                <w:szCs w:val="24"/>
              </w:rPr>
              <w:t>Комплексная образовательная программа дошкольного образования для детей с тяжелыми нарушениями речи (общим недоразвитием речи ) с 3 до 7 лет, 2018</w:t>
            </w:r>
            <w:r w:rsidRPr="008774AA">
              <w:rPr>
                <w:rFonts w:eastAsia="Calibri"/>
                <w:sz w:val="24"/>
                <w:szCs w:val="24"/>
              </w:rPr>
              <w:t> г</w:t>
            </w:r>
            <w:r>
              <w:rPr>
                <w:rFonts w:eastAsia="Calibri"/>
                <w:sz w:val="24"/>
                <w:szCs w:val="24"/>
              </w:rPr>
              <w:t>од</w:t>
            </w:r>
            <w:r w:rsidRPr="008774AA">
              <w:rPr>
                <w:rFonts w:eastAsia="Calibri"/>
                <w:sz w:val="24"/>
                <w:szCs w:val="24"/>
              </w:rPr>
              <w:t xml:space="preserve">. </w:t>
            </w:r>
          </w:p>
          <w:p w:rsidR="008774AA" w:rsidRDefault="008774AA" w:rsidP="008774AA">
            <w:pPr>
              <w:spacing w:line="240" w:lineRule="auto"/>
              <w:ind w:firstLine="709"/>
              <w:rPr>
                <w:sz w:val="24"/>
                <w:szCs w:val="24"/>
              </w:rPr>
            </w:pPr>
            <w:r w:rsidRPr="008774AA">
              <w:rPr>
                <w:rStyle w:val="apple-style-span"/>
                <w:color w:val="000000"/>
                <w:sz w:val="24"/>
                <w:szCs w:val="24"/>
              </w:rPr>
              <w:lastRenderedPageBreak/>
              <w:t xml:space="preserve">Наряду с традиционным набором образовательных и оздоровительных услуг в учреждении </w:t>
            </w:r>
            <w:r>
              <w:rPr>
                <w:rStyle w:val="apple-style-span"/>
                <w:color w:val="000000"/>
                <w:sz w:val="24"/>
                <w:szCs w:val="24"/>
              </w:rPr>
              <w:t>оказываются</w:t>
            </w:r>
            <w:r w:rsidRPr="008774AA">
              <w:rPr>
                <w:rStyle w:val="apple-style-span"/>
                <w:color w:val="000000"/>
                <w:sz w:val="24"/>
                <w:szCs w:val="24"/>
              </w:rPr>
              <w:t xml:space="preserve"> современные услуги, востребованные родительской общественностью. На основе социального заказа родителей, интересов и способностей детей ДОУ предоставляет следующие дополнительные платные образовательные услуги</w:t>
            </w:r>
            <w:r w:rsidRPr="008774AA">
              <w:rPr>
                <w:rStyle w:val="apple-style-span"/>
                <w:color w:val="C00000"/>
                <w:sz w:val="24"/>
                <w:szCs w:val="24"/>
              </w:rPr>
              <w:t>:</w:t>
            </w:r>
            <w:r w:rsidRPr="008774AA">
              <w:rPr>
                <w:rStyle w:val="apple-converted-space"/>
                <w:rFonts w:eastAsiaTheme="majorEastAsia"/>
                <w:color w:val="C00000"/>
                <w:sz w:val="24"/>
                <w:szCs w:val="24"/>
              </w:rPr>
              <w:t xml:space="preserve"> </w:t>
            </w:r>
            <w:r w:rsidR="0004270A">
              <w:rPr>
                <w:sz w:val="24"/>
                <w:szCs w:val="24"/>
              </w:rPr>
              <w:t>кружок «Занимательная математика» познавательной направленности, кружок «Детский фитнес», физкультурно-оздоровительной направленности, кружок «Маленькие волшебники»  и арт-студия «Креатив» художественно-эстетической направленности.</w:t>
            </w:r>
            <w:r w:rsidRPr="008774AA">
              <w:rPr>
                <w:sz w:val="24"/>
                <w:szCs w:val="24"/>
              </w:rPr>
              <w:t xml:space="preserve"> </w:t>
            </w:r>
          </w:p>
          <w:p w:rsidR="0004270A" w:rsidRDefault="0004270A" w:rsidP="0004270A">
            <w:pPr>
              <w:spacing w:line="240" w:lineRule="auto"/>
              <w:ind w:firstLine="709"/>
              <w:rPr>
                <w:sz w:val="24"/>
                <w:szCs w:val="24"/>
              </w:rPr>
            </w:pPr>
            <w:r w:rsidRPr="0004270A">
              <w:rPr>
                <w:sz w:val="24"/>
                <w:szCs w:val="24"/>
              </w:rPr>
              <w:t xml:space="preserve">Интерьер и развивающая предметно-пространственная среда помещений позволяют детям комфортно себя чувствовать, разумно сочетать активную деятельность со спокойными интеллектуальными играми и занятиями, располагают к дружеской беседе и релаксации. </w:t>
            </w:r>
          </w:p>
          <w:p w:rsidR="00544C51" w:rsidRDefault="0004270A" w:rsidP="0004270A">
            <w:pPr>
              <w:spacing w:line="240" w:lineRule="auto"/>
              <w:ind w:firstLine="709"/>
              <w:rPr>
                <w:sz w:val="24"/>
                <w:szCs w:val="24"/>
              </w:rPr>
            </w:pPr>
            <w:r>
              <w:rPr>
                <w:sz w:val="24"/>
                <w:szCs w:val="24"/>
              </w:rPr>
              <w:t>В</w:t>
            </w:r>
            <w:r w:rsidRPr="0004270A">
              <w:rPr>
                <w:sz w:val="24"/>
                <w:szCs w:val="24"/>
              </w:rPr>
              <w:t xml:space="preserve"> детском саду функционируют музыкальный и спортивный залы, оснащенные всем необходимым для многофункциональной деятельности. Им</w:t>
            </w:r>
            <w:r>
              <w:rPr>
                <w:sz w:val="24"/>
                <w:szCs w:val="24"/>
              </w:rPr>
              <w:t>еются кабинеты: учителя-</w:t>
            </w:r>
            <w:r w:rsidRPr="0004270A">
              <w:rPr>
                <w:sz w:val="24"/>
                <w:szCs w:val="24"/>
              </w:rPr>
              <w:t xml:space="preserve"> логопеда, педагога –психолога. </w:t>
            </w:r>
          </w:p>
          <w:p w:rsidR="0004270A" w:rsidRDefault="0004270A" w:rsidP="0004270A">
            <w:pPr>
              <w:spacing w:line="240" w:lineRule="auto"/>
              <w:ind w:firstLine="709"/>
              <w:rPr>
                <w:sz w:val="24"/>
                <w:szCs w:val="24"/>
              </w:rPr>
            </w:pPr>
            <w:r w:rsidRPr="0004270A">
              <w:rPr>
                <w:rStyle w:val="apple-style-span"/>
                <w:color w:val="000000"/>
                <w:sz w:val="24"/>
                <w:szCs w:val="24"/>
              </w:rPr>
              <w:t>Комфортно чувствуют себя дети, родители и работники детского сада в</w:t>
            </w:r>
            <w:r w:rsidRPr="0004270A">
              <w:rPr>
                <w:rStyle w:val="apple-converted-space"/>
                <w:rFonts w:eastAsiaTheme="majorEastAsia"/>
                <w:color w:val="000000"/>
                <w:sz w:val="24"/>
                <w:szCs w:val="24"/>
              </w:rPr>
              <w:t xml:space="preserve"> </w:t>
            </w:r>
            <w:r w:rsidRPr="0004270A">
              <w:rPr>
                <w:rStyle w:val="apple-style-span"/>
                <w:color w:val="000000"/>
                <w:sz w:val="24"/>
                <w:szCs w:val="24"/>
              </w:rPr>
              <w:t>«</w:t>
            </w:r>
            <w:r>
              <w:rPr>
                <w:rStyle w:val="apple-style-span"/>
                <w:color w:val="000000"/>
                <w:sz w:val="24"/>
                <w:szCs w:val="24"/>
              </w:rPr>
              <w:t>комнате</w:t>
            </w:r>
            <w:r w:rsidRPr="0004270A">
              <w:rPr>
                <w:rStyle w:val="apple-style-span"/>
                <w:color w:val="000000"/>
                <w:sz w:val="24"/>
                <w:szCs w:val="24"/>
              </w:rPr>
              <w:t xml:space="preserve"> психологической </w:t>
            </w:r>
            <w:r>
              <w:rPr>
                <w:rStyle w:val="apple-style-span"/>
                <w:color w:val="000000"/>
                <w:sz w:val="24"/>
                <w:szCs w:val="24"/>
              </w:rPr>
              <w:t xml:space="preserve">разгрузки». </w:t>
            </w:r>
            <w:r w:rsidRPr="0004270A">
              <w:rPr>
                <w:sz w:val="24"/>
                <w:szCs w:val="24"/>
              </w:rPr>
              <w:t>На территории детского сада проведены современные ландшафтн</w:t>
            </w:r>
            <w:r>
              <w:rPr>
                <w:sz w:val="24"/>
                <w:szCs w:val="24"/>
              </w:rPr>
              <w:t xml:space="preserve">ые работы, детские площадки </w:t>
            </w:r>
            <w:r w:rsidRPr="0004270A">
              <w:rPr>
                <w:sz w:val="24"/>
                <w:szCs w:val="24"/>
              </w:rPr>
              <w:t xml:space="preserve">оборудованы в соответствии с возрастными физиологическими потребностями дошкольников. </w:t>
            </w:r>
          </w:p>
          <w:p w:rsidR="0004270A" w:rsidRDefault="0004270A" w:rsidP="0004270A">
            <w:pPr>
              <w:spacing w:line="240" w:lineRule="auto"/>
              <w:ind w:firstLine="709"/>
              <w:rPr>
                <w:sz w:val="24"/>
                <w:szCs w:val="24"/>
              </w:rPr>
            </w:pPr>
            <w:r w:rsidRPr="0004270A">
              <w:rPr>
                <w:sz w:val="24"/>
                <w:szCs w:val="24"/>
              </w:rPr>
              <w:t>Дошкольное образовательное учреждение укомплектовано педагогическими кадрами. Образовател</w:t>
            </w:r>
            <w:r w:rsidR="00190F3E">
              <w:rPr>
                <w:sz w:val="24"/>
                <w:szCs w:val="24"/>
              </w:rPr>
              <w:t xml:space="preserve">ьный уровень педагогов </w:t>
            </w:r>
            <w:r w:rsidRPr="0004270A">
              <w:rPr>
                <w:sz w:val="24"/>
                <w:szCs w:val="24"/>
              </w:rPr>
              <w:t xml:space="preserve">с высшим и средним профессиональным образованием. </w:t>
            </w:r>
            <w:r>
              <w:rPr>
                <w:sz w:val="24"/>
                <w:szCs w:val="24"/>
              </w:rPr>
              <w:t>Большинство</w:t>
            </w:r>
            <w:r w:rsidRPr="0004270A">
              <w:rPr>
                <w:sz w:val="24"/>
                <w:szCs w:val="24"/>
              </w:rPr>
              <w:t xml:space="preserve"> педагогов имеют перв</w:t>
            </w:r>
            <w:r>
              <w:rPr>
                <w:sz w:val="24"/>
                <w:szCs w:val="24"/>
              </w:rPr>
              <w:t xml:space="preserve">ую  </w:t>
            </w:r>
            <w:r w:rsidR="00190F3E">
              <w:rPr>
                <w:sz w:val="24"/>
                <w:szCs w:val="24"/>
              </w:rPr>
              <w:t xml:space="preserve">и высшую </w:t>
            </w:r>
            <w:r>
              <w:rPr>
                <w:sz w:val="24"/>
                <w:szCs w:val="24"/>
              </w:rPr>
              <w:t>квалификационную</w:t>
            </w:r>
            <w:r w:rsidR="00190F3E">
              <w:rPr>
                <w:sz w:val="24"/>
                <w:szCs w:val="24"/>
              </w:rPr>
              <w:t xml:space="preserve"> категорию, приходят в профессию и молодые специалисты.</w:t>
            </w:r>
          </w:p>
          <w:p w:rsidR="00903B19" w:rsidRPr="00903B19" w:rsidRDefault="00903B19" w:rsidP="00903B19">
            <w:pPr>
              <w:spacing w:line="240" w:lineRule="auto"/>
              <w:ind w:firstLine="709"/>
              <w:rPr>
                <w:rStyle w:val="apple-style-span"/>
                <w:color w:val="000000"/>
                <w:sz w:val="24"/>
                <w:szCs w:val="24"/>
              </w:rPr>
            </w:pPr>
            <w:r w:rsidRPr="00903B19">
              <w:rPr>
                <w:rStyle w:val="apple-style-span"/>
                <w:color w:val="000000"/>
                <w:sz w:val="24"/>
                <w:szCs w:val="24"/>
              </w:rPr>
              <w:t xml:space="preserve"> Благодаря усилиям и творческой фантазии всех участников образовательного процесса, детский сад имеет неповторимый облик и видится как особая зона культурной и эстетической деятельности детей, пед</w:t>
            </w:r>
            <w:r>
              <w:rPr>
                <w:rStyle w:val="apple-style-span"/>
                <w:color w:val="000000"/>
                <w:sz w:val="24"/>
                <w:szCs w:val="24"/>
              </w:rPr>
              <w:t xml:space="preserve">агогов, родителей и нашего </w:t>
            </w:r>
            <w:r w:rsidRPr="00903B19">
              <w:rPr>
                <w:rStyle w:val="apple-style-span"/>
                <w:color w:val="000000"/>
                <w:sz w:val="24"/>
                <w:szCs w:val="24"/>
              </w:rPr>
              <w:t>района.</w:t>
            </w:r>
            <w:r w:rsidRPr="00903B19">
              <w:rPr>
                <w:rStyle w:val="apple-converted-space"/>
                <w:rFonts w:eastAsiaTheme="majorEastAsia"/>
                <w:color w:val="000000"/>
                <w:sz w:val="24"/>
                <w:szCs w:val="24"/>
              </w:rPr>
              <w:t xml:space="preserve"> </w:t>
            </w:r>
            <w:r w:rsidRPr="00903B19">
              <w:rPr>
                <w:rStyle w:val="apple-style-span"/>
                <w:color w:val="000000"/>
                <w:sz w:val="24"/>
                <w:szCs w:val="24"/>
              </w:rPr>
              <w:t xml:space="preserve">В каждой возрастной группе создана своя </w:t>
            </w:r>
            <w:r w:rsidRPr="00903B19">
              <w:rPr>
                <w:sz w:val="24"/>
                <w:szCs w:val="24"/>
              </w:rPr>
              <w:t>развивающая предметно-пространственная</w:t>
            </w:r>
            <w:r w:rsidRPr="00903B19">
              <w:rPr>
                <w:rStyle w:val="apple-style-span"/>
                <w:color w:val="000000"/>
                <w:sz w:val="24"/>
                <w:szCs w:val="24"/>
              </w:rPr>
              <w:t xml:space="preserve"> среда, позволяющая эффективно реализовать программы и технологии, по которым работают педагоги.</w:t>
            </w:r>
          </w:p>
          <w:p w:rsidR="00903B19" w:rsidRDefault="00903B19" w:rsidP="00903B19">
            <w:pPr>
              <w:widowControl w:val="0"/>
              <w:autoSpaceDE w:val="0"/>
              <w:autoSpaceDN w:val="0"/>
              <w:adjustRightInd w:val="0"/>
              <w:spacing w:line="240" w:lineRule="auto"/>
              <w:ind w:firstLine="709"/>
              <w:rPr>
                <w:color w:val="000000"/>
                <w:sz w:val="24"/>
                <w:szCs w:val="24"/>
              </w:rPr>
            </w:pPr>
            <w:r w:rsidRPr="00903B19">
              <w:rPr>
                <w:color w:val="000000"/>
                <w:sz w:val="24"/>
                <w:szCs w:val="24"/>
              </w:rPr>
              <w:t>Наш детский сад известен в профессиональных кругах и среди общественности. В ДОУ сложилась система ценностей, обычаев, традиций. Общие интересы, совместные мероприятия, творческие дела сплачивают коллектив, делают его более работоспособным и восприимчивым к инновациям.</w:t>
            </w:r>
          </w:p>
          <w:p w:rsidR="00903B19" w:rsidRDefault="00903B19" w:rsidP="00903B19">
            <w:pPr>
              <w:widowControl w:val="0"/>
              <w:autoSpaceDE w:val="0"/>
              <w:autoSpaceDN w:val="0"/>
              <w:adjustRightInd w:val="0"/>
              <w:spacing w:line="240" w:lineRule="auto"/>
              <w:ind w:firstLine="709"/>
              <w:rPr>
                <w:sz w:val="24"/>
                <w:szCs w:val="24"/>
              </w:rPr>
            </w:pPr>
            <w:r>
              <w:rPr>
                <w:sz w:val="24"/>
                <w:szCs w:val="24"/>
              </w:rPr>
              <w:t>Открытость ДОУ позволяе</w:t>
            </w:r>
            <w:r w:rsidRPr="00903B19">
              <w:rPr>
                <w:sz w:val="24"/>
                <w:szCs w:val="24"/>
              </w:rPr>
              <w:t>т устанавливать и</w:t>
            </w:r>
            <w:r w:rsidRPr="00903B19">
              <w:rPr>
                <w:color w:val="000000"/>
                <w:sz w:val="24"/>
                <w:szCs w:val="24"/>
              </w:rPr>
              <w:t xml:space="preserve"> расширять партнерские связи. Мы результативно сотрудничаем с</w:t>
            </w:r>
            <w:r w:rsidRPr="00903B19">
              <w:rPr>
                <w:color w:val="FF0000"/>
                <w:sz w:val="24"/>
                <w:szCs w:val="24"/>
              </w:rPr>
              <w:t xml:space="preserve"> </w:t>
            </w:r>
            <w:r>
              <w:rPr>
                <w:rStyle w:val="aff4"/>
                <w:rFonts w:ascii="Times New Roman" w:hAnsi="Times New Roman"/>
                <w:b w:val="0"/>
                <w:bCs w:val="0"/>
                <w:i w:val="0"/>
                <w:iCs w:val="0"/>
                <w:color w:val="auto"/>
                <w:sz w:val="24"/>
                <w:szCs w:val="24"/>
              </w:rPr>
              <w:t xml:space="preserve">Ярославским музеем заповедником,  </w:t>
            </w:r>
            <w:r w:rsidRPr="001B77FE">
              <w:rPr>
                <w:rStyle w:val="aff4"/>
                <w:rFonts w:ascii="Times New Roman" w:hAnsi="Times New Roman"/>
                <w:b w:val="0"/>
                <w:bCs w:val="0"/>
                <w:i w:val="0"/>
                <w:iCs w:val="0"/>
                <w:color w:val="auto"/>
                <w:sz w:val="24"/>
                <w:szCs w:val="24"/>
              </w:rPr>
              <w:t>Отдел</w:t>
            </w:r>
            <w:r>
              <w:rPr>
                <w:rStyle w:val="aff4"/>
                <w:rFonts w:ascii="Times New Roman" w:hAnsi="Times New Roman"/>
                <w:b w:val="0"/>
                <w:bCs w:val="0"/>
                <w:i w:val="0"/>
                <w:iCs w:val="0"/>
                <w:color w:val="auto"/>
                <w:sz w:val="24"/>
                <w:szCs w:val="24"/>
              </w:rPr>
              <w:t>ом</w:t>
            </w:r>
            <w:r w:rsidRPr="001B77FE">
              <w:rPr>
                <w:rStyle w:val="aff4"/>
                <w:rFonts w:ascii="Times New Roman" w:hAnsi="Times New Roman"/>
                <w:b w:val="0"/>
                <w:bCs w:val="0"/>
                <w:i w:val="0"/>
                <w:iCs w:val="0"/>
                <w:color w:val="auto"/>
                <w:sz w:val="24"/>
                <w:szCs w:val="24"/>
              </w:rPr>
              <w:t xml:space="preserve"> пропаганды ГИБДД</w:t>
            </w:r>
            <w:r>
              <w:rPr>
                <w:rStyle w:val="aff4"/>
                <w:rFonts w:ascii="Times New Roman" w:hAnsi="Times New Roman"/>
                <w:b w:val="0"/>
                <w:bCs w:val="0"/>
                <w:i w:val="0"/>
                <w:iCs w:val="0"/>
                <w:color w:val="auto"/>
                <w:sz w:val="24"/>
                <w:szCs w:val="24"/>
              </w:rPr>
              <w:t xml:space="preserve">, </w:t>
            </w:r>
            <w:r>
              <w:rPr>
                <w:sz w:val="24"/>
                <w:szCs w:val="24"/>
              </w:rPr>
              <w:t xml:space="preserve"> ЯРОО «Ярославское общество спасания на водах».</w:t>
            </w:r>
          </w:p>
          <w:p w:rsidR="00190F3E" w:rsidRPr="003A51AC" w:rsidRDefault="00190F3E" w:rsidP="00190F3E">
            <w:pPr>
              <w:spacing w:line="240" w:lineRule="auto"/>
              <w:ind w:firstLine="709"/>
              <w:rPr>
                <w:rFonts w:eastAsiaTheme="minorEastAsia"/>
                <w:kern w:val="24"/>
                <w:sz w:val="24"/>
                <w:szCs w:val="24"/>
              </w:rPr>
            </w:pPr>
            <w:r w:rsidRPr="003A51AC">
              <w:rPr>
                <w:rFonts w:eastAsiaTheme="minorEastAsia"/>
                <w:kern w:val="24"/>
                <w:sz w:val="24"/>
                <w:szCs w:val="24"/>
              </w:rPr>
              <w:lastRenderedPageBreak/>
              <w:t>На всем</w:t>
            </w:r>
            <w:r>
              <w:rPr>
                <w:rFonts w:eastAsiaTheme="minorEastAsia"/>
                <w:kern w:val="24"/>
                <w:sz w:val="24"/>
                <w:szCs w:val="24"/>
              </w:rPr>
              <w:t xml:space="preserve"> пути ребенка в детском саду</w:t>
            </w:r>
            <w:r w:rsidRPr="003A51AC">
              <w:rPr>
                <w:rFonts w:eastAsiaTheme="minorEastAsia"/>
                <w:kern w:val="24"/>
                <w:sz w:val="24"/>
                <w:szCs w:val="24"/>
              </w:rPr>
              <w:t xml:space="preserve"> сопровождает </w:t>
            </w:r>
            <w:r>
              <w:rPr>
                <w:rFonts w:eastAsiaTheme="minorEastAsia"/>
                <w:kern w:val="24"/>
                <w:sz w:val="24"/>
                <w:szCs w:val="24"/>
              </w:rPr>
              <w:t>Аистенок</w:t>
            </w:r>
            <w:r w:rsidRPr="003A51AC">
              <w:rPr>
                <w:rFonts w:eastAsiaTheme="minorEastAsia"/>
                <w:kern w:val="24"/>
                <w:sz w:val="24"/>
                <w:szCs w:val="24"/>
              </w:rPr>
              <w:t xml:space="preserve"> (символ нашего учреждения), друг и саратник, который помогает познавать мир и совершать свои первые открытия.</w:t>
            </w:r>
          </w:p>
          <w:p w:rsidR="00903B19" w:rsidRPr="00A60EA8" w:rsidRDefault="00A60EA8" w:rsidP="00A60EA8">
            <w:pPr>
              <w:pStyle w:val="a5"/>
              <w:shd w:val="clear" w:color="auto" w:fill="FFFFFF"/>
              <w:spacing w:before="0" w:beforeAutospacing="0" w:after="0" w:afterAutospacing="0"/>
              <w:ind w:firstLine="709"/>
              <w:jc w:val="both"/>
              <w:textAlignment w:val="baseline"/>
              <w:rPr>
                <w:rFonts w:ascii="Montserrat" w:hAnsi="Montserrat"/>
                <w:color w:val="000000"/>
              </w:rPr>
            </w:pPr>
            <w:r w:rsidRPr="00A60EA8">
              <w:rPr>
                <w:bCs/>
                <w:iCs/>
                <w:color w:val="000000"/>
                <w:bdr w:val="none" w:sz="0" w:space="0" w:color="auto" w:frame="1"/>
              </w:rPr>
              <w:t>Каждый квартал выпускается г</w:t>
            </w:r>
            <w:r w:rsidR="00903B19" w:rsidRPr="00A60EA8">
              <w:rPr>
                <w:bCs/>
                <w:iCs/>
                <w:color w:val="000000"/>
                <w:bdr w:val="none" w:sz="0" w:space="0" w:color="auto" w:frame="1"/>
              </w:rPr>
              <w:t>азета ДОУ</w:t>
            </w:r>
            <w:r w:rsidRPr="00A60EA8">
              <w:rPr>
                <w:bCs/>
                <w:iCs/>
                <w:color w:val="000000"/>
                <w:bdr w:val="none" w:sz="0" w:space="0" w:color="auto" w:frame="1"/>
              </w:rPr>
              <w:t xml:space="preserve"> «Пернатые вести»</w:t>
            </w:r>
            <w:r w:rsidR="00903B19" w:rsidRPr="00A60EA8">
              <w:rPr>
                <w:bCs/>
                <w:iCs/>
                <w:color w:val="000000"/>
                <w:bdr w:val="none" w:sz="0" w:space="0" w:color="auto" w:frame="1"/>
              </w:rPr>
              <w:t>. </w:t>
            </w:r>
          </w:p>
          <w:p w:rsidR="00A60EA8" w:rsidRPr="00A60EA8" w:rsidRDefault="00A60EA8" w:rsidP="00A60EA8">
            <w:pPr>
              <w:pStyle w:val="a5"/>
              <w:shd w:val="clear" w:color="auto" w:fill="FFFFFF"/>
              <w:spacing w:before="0" w:beforeAutospacing="0" w:after="0" w:afterAutospacing="0"/>
              <w:ind w:firstLine="709"/>
              <w:jc w:val="both"/>
              <w:textAlignment w:val="baseline"/>
              <w:rPr>
                <w:color w:val="000000"/>
                <w:bdr w:val="none" w:sz="0" w:space="0" w:color="auto" w:frame="1"/>
              </w:rPr>
            </w:pPr>
            <w:r w:rsidRPr="00A60EA8">
              <w:rPr>
                <w:bCs/>
                <w:iCs/>
                <w:color w:val="000000"/>
                <w:bdr w:val="none" w:sz="0" w:space="0" w:color="auto" w:frame="1"/>
              </w:rPr>
              <w:t xml:space="preserve">Традиционно проводятся </w:t>
            </w:r>
            <w:r w:rsidR="00903B19" w:rsidRPr="00A60EA8">
              <w:rPr>
                <w:bCs/>
                <w:iCs/>
                <w:color w:val="000000"/>
                <w:bdr w:val="none" w:sz="0" w:space="0" w:color="auto" w:frame="1"/>
              </w:rPr>
              <w:t>РR - мероприятия:</w:t>
            </w:r>
            <w:r w:rsidR="00903B19" w:rsidRPr="00A60EA8">
              <w:rPr>
                <w:color w:val="000000"/>
                <w:bdr w:val="none" w:sz="0" w:space="0" w:color="auto" w:frame="1"/>
              </w:rPr>
              <w:t xml:space="preserve"> организация дней открытых дверей, </w:t>
            </w:r>
            <w:r w:rsidRPr="00A60EA8">
              <w:rPr>
                <w:color w:val="000000"/>
                <w:bdr w:val="none" w:sz="0" w:space="0" w:color="auto" w:frame="1"/>
              </w:rPr>
              <w:t xml:space="preserve">родительские собрания, </w:t>
            </w:r>
            <w:r w:rsidR="00903B19" w:rsidRPr="00A60EA8">
              <w:rPr>
                <w:color w:val="000000"/>
                <w:bdr w:val="none" w:sz="0" w:space="0" w:color="auto" w:frame="1"/>
              </w:rPr>
              <w:t xml:space="preserve"> участие в </w:t>
            </w:r>
            <w:r w:rsidRPr="00A60EA8">
              <w:rPr>
                <w:color w:val="000000"/>
                <w:bdr w:val="none" w:sz="0" w:space="0" w:color="auto" w:frame="1"/>
              </w:rPr>
              <w:t>социально-значимых акциях</w:t>
            </w:r>
            <w:r w:rsidR="00903B19" w:rsidRPr="00A60EA8">
              <w:rPr>
                <w:color w:val="000000"/>
                <w:bdr w:val="none" w:sz="0" w:space="0" w:color="auto" w:frame="1"/>
              </w:rPr>
              <w:t>, конкурсы</w:t>
            </w:r>
            <w:r w:rsidRPr="00A60EA8">
              <w:rPr>
                <w:color w:val="000000"/>
                <w:bdr w:val="none" w:sz="0" w:space="0" w:color="auto" w:frame="1"/>
              </w:rPr>
              <w:t xml:space="preserve">, тематические выставки, </w:t>
            </w:r>
            <w:r w:rsidR="00903B19" w:rsidRPr="00A60EA8">
              <w:rPr>
                <w:color w:val="000000"/>
                <w:bdr w:val="none" w:sz="0" w:space="0" w:color="auto" w:frame="1"/>
              </w:rPr>
              <w:t xml:space="preserve"> </w:t>
            </w:r>
            <w:r w:rsidRPr="00A60EA8">
              <w:rPr>
                <w:color w:val="000000"/>
                <w:bdr w:val="none" w:sz="0" w:space="0" w:color="auto" w:frame="1"/>
              </w:rPr>
              <w:t>мастер-классы с участием педагогов.</w:t>
            </w:r>
          </w:p>
          <w:p w:rsidR="00903B19" w:rsidRPr="00A60EA8" w:rsidRDefault="00A60EA8" w:rsidP="00A60EA8">
            <w:pPr>
              <w:pStyle w:val="a5"/>
              <w:shd w:val="clear" w:color="auto" w:fill="FFFFFF"/>
              <w:spacing w:before="0" w:beforeAutospacing="0" w:after="0" w:afterAutospacing="0"/>
              <w:ind w:firstLine="709"/>
              <w:jc w:val="both"/>
              <w:textAlignment w:val="baseline"/>
              <w:rPr>
                <w:rFonts w:ascii="Montserrat" w:hAnsi="Montserrat"/>
                <w:color w:val="000000"/>
              </w:rPr>
            </w:pPr>
            <w:r w:rsidRPr="00A60EA8">
              <w:rPr>
                <w:color w:val="000000"/>
                <w:bdr w:val="none" w:sz="0" w:space="0" w:color="auto" w:frame="1"/>
              </w:rPr>
              <w:t>Представлена информация</w:t>
            </w:r>
            <w:r w:rsidR="00903B19" w:rsidRPr="00A60EA8">
              <w:rPr>
                <w:bCs/>
                <w:color w:val="000000"/>
                <w:bdr w:val="none" w:sz="0" w:space="0" w:color="auto" w:frame="1"/>
              </w:rPr>
              <w:t> о достижениях ДОУ</w:t>
            </w:r>
            <w:r w:rsidRPr="00A60EA8">
              <w:rPr>
                <w:bCs/>
                <w:color w:val="000000"/>
                <w:bdr w:val="none" w:sz="0" w:space="0" w:color="auto" w:frame="1"/>
              </w:rPr>
              <w:t xml:space="preserve"> на официальном сайте учреждения и госпаблике ВКонтакте.</w:t>
            </w:r>
          </w:p>
          <w:p w:rsidR="00565BD9" w:rsidRPr="004631FA" w:rsidRDefault="00903B19" w:rsidP="00565BD9">
            <w:pPr>
              <w:shd w:val="clear" w:color="auto" w:fill="FFFFFF"/>
              <w:rPr>
                <w:rFonts w:eastAsiaTheme="minorEastAsia"/>
                <w:b/>
                <w:kern w:val="24"/>
                <w:sz w:val="24"/>
                <w:szCs w:val="24"/>
              </w:rPr>
            </w:pPr>
            <w:r>
              <w:rPr>
                <w:sz w:val="24"/>
                <w:szCs w:val="24"/>
              </w:rPr>
              <w:t xml:space="preserve"> </w:t>
            </w:r>
            <w:r w:rsidR="007C1F0B" w:rsidRPr="004631FA">
              <w:rPr>
                <w:rFonts w:eastAsiaTheme="minorEastAsia"/>
                <w:b/>
                <w:kern w:val="24"/>
                <w:sz w:val="24"/>
                <w:szCs w:val="24"/>
              </w:rPr>
              <w:t>И</w:t>
            </w:r>
            <w:r w:rsidR="005F4C4B" w:rsidRPr="004631FA">
              <w:rPr>
                <w:rFonts w:eastAsiaTheme="minorEastAsia"/>
                <w:b/>
                <w:kern w:val="24"/>
                <w:sz w:val="24"/>
                <w:szCs w:val="24"/>
              </w:rPr>
              <w:t>мидж</w:t>
            </w:r>
            <w:r w:rsidR="008E0BE4" w:rsidRPr="004631FA">
              <w:rPr>
                <w:rFonts w:eastAsiaTheme="minorEastAsia"/>
                <w:b/>
                <w:kern w:val="24"/>
                <w:sz w:val="24"/>
                <w:szCs w:val="24"/>
              </w:rPr>
              <w:t xml:space="preserve"> </w:t>
            </w:r>
            <w:r w:rsidR="007C1F0B" w:rsidRPr="004631FA">
              <w:rPr>
                <w:rFonts w:eastAsiaTheme="minorEastAsia"/>
                <w:b/>
                <w:kern w:val="24"/>
                <w:sz w:val="24"/>
                <w:szCs w:val="24"/>
              </w:rPr>
              <w:t>педагога</w:t>
            </w:r>
            <w:r w:rsidR="008E0BE4" w:rsidRPr="004631FA">
              <w:rPr>
                <w:rFonts w:eastAsiaTheme="minorEastAsia"/>
                <w:b/>
                <w:kern w:val="24"/>
                <w:sz w:val="24"/>
                <w:szCs w:val="24"/>
              </w:rPr>
              <w:t xml:space="preserve"> </w:t>
            </w:r>
          </w:p>
          <w:p w:rsidR="00012216" w:rsidRPr="00012216" w:rsidRDefault="00544C51" w:rsidP="00012216">
            <w:pPr>
              <w:shd w:val="clear" w:color="auto" w:fill="FFFFFF"/>
              <w:spacing w:line="240" w:lineRule="auto"/>
              <w:ind w:firstLine="709"/>
              <w:rPr>
                <w:color w:val="000000"/>
                <w:sz w:val="24"/>
                <w:szCs w:val="24"/>
                <w:shd w:val="clear" w:color="auto" w:fill="FFFFFF"/>
              </w:rPr>
            </w:pPr>
            <w:r>
              <w:rPr>
                <w:color w:val="000000"/>
                <w:sz w:val="25"/>
                <w:szCs w:val="25"/>
                <w:shd w:val="clear" w:color="auto" w:fill="FFFFFF"/>
              </w:rPr>
              <w:t xml:space="preserve"> </w:t>
            </w:r>
            <w:r w:rsidRPr="00012216">
              <w:rPr>
                <w:color w:val="000000"/>
                <w:sz w:val="24"/>
                <w:szCs w:val="24"/>
                <w:shd w:val="clear" w:color="auto" w:fill="FFFFFF"/>
              </w:rPr>
              <w:t>Педагог  – профессия особенная.  Это  те люди, которые всегда на виду, рядом с ними находятся воспитанники, коллеги, родители. Внешний вид педагога должен располагать к доверительному общению. Самое главное, чтобы внешний вид педагога настраивал на работу и обще</w:t>
            </w:r>
            <w:r w:rsidR="00012216" w:rsidRPr="00012216">
              <w:rPr>
                <w:color w:val="000000"/>
                <w:sz w:val="24"/>
                <w:szCs w:val="24"/>
                <w:shd w:val="clear" w:color="auto" w:fill="FFFFFF"/>
              </w:rPr>
              <w:t>ние.</w:t>
            </w:r>
          </w:p>
          <w:p w:rsidR="00012216" w:rsidRPr="004631FA" w:rsidRDefault="00012216" w:rsidP="00012216">
            <w:pPr>
              <w:shd w:val="clear" w:color="auto" w:fill="FFFFFF"/>
              <w:spacing w:line="240" w:lineRule="auto"/>
              <w:ind w:firstLine="709"/>
              <w:rPr>
                <w:sz w:val="24"/>
                <w:szCs w:val="24"/>
                <w:shd w:val="clear" w:color="auto" w:fill="FFFFFF"/>
              </w:rPr>
            </w:pPr>
            <w:r w:rsidRPr="004631FA">
              <w:rPr>
                <w:sz w:val="24"/>
                <w:szCs w:val="24"/>
                <w:shd w:val="clear" w:color="auto" w:fill="FFFFFF"/>
              </w:rPr>
              <w:t>Педагог</w:t>
            </w:r>
            <w:r w:rsidR="00565BD9" w:rsidRPr="004631FA">
              <w:rPr>
                <w:sz w:val="24"/>
                <w:szCs w:val="24"/>
                <w:shd w:val="clear" w:color="auto" w:fill="FFFFFF"/>
              </w:rPr>
              <w:t xml:space="preserve">  </w:t>
            </w:r>
            <w:r w:rsidRPr="004631FA">
              <w:rPr>
                <w:sz w:val="24"/>
                <w:szCs w:val="24"/>
                <w:shd w:val="clear" w:color="auto" w:fill="FFFFFF"/>
              </w:rPr>
              <w:t>МДОУ «Детский сад № 96» направляет, помогает</w:t>
            </w:r>
            <w:r w:rsidR="00565BD9" w:rsidRPr="004631FA">
              <w:rPr>
                <w:sz w:val="24"/>
                <w:szCs w:val="24"/>
                <w:shd w:val="clear" w:color="auto" w:fill="FFFFFF"/>
              </w:rPr>
              <w:t xml:space="preserve"> не оступится, поддерживает, сопереживает, содействует, что в  свою очередь вызывает у ребят доверие, рождает взаимопонимание</w:t>
            </w:r>
            <w:r w:rsidRPr="004631FA">
              <w:rPr>
                <w:sz w:val="24"/>
                <w:szCs w:val="24"/>
                <w:shd w:val="clear" w:color="auto" w:fill="FFFFFF"/>
              </w:rPr>
              <w:t>,</w:t>
            </w:r>
            <w:r w:rsidR="00565BD9" w:rsidRPr="004631FA">
              <w:rPr>
                <w:sz w:val="24"/>
                <w:szCs w:val="24"/>
                <w:shd w:val="clear" w:color="auto" w:fill="FFFFFF"/>
              </w:rPr>
              <w:t xml:space="preserve"> желание продолжать идти вместе с педагогом дальше в царство зн</w:t>
            </w:r>
            <w:r w:rsidRPr="004631FA">
              <w:rPr>
                <w:sz w:val="24"/>
                <w:szCs w:val="24"/>
                <w:shd w:val="clear" w:color="auto" w:fill="FFFFFF"/>
              </w:rPr>
              <w:t>аний</w:t>
            </w:r>
            <w:r w:rsidR="00565BD9" w:rsidRPr="004631FA">
              <w:rPr>
                <w:sz w:val="24"/>
                <w:szCs w:val="24"/>
                <w:shd w:val="clear" w:color="auto" w:fill="FFFFFF"/>
              </w:rPr>
              <w:t>.  </w:t>
            </w:r>
          </w:p>
          <w:p w:rsidR="00565BD9" w:rsidRPr="00565BD9" w:rsidRDefault="00565BD9" w:rsidP="004631FA">
            <w:pPr>
              <w:shd w:val="clear" w:color="auto" w:fill="FFFFFF"/>
              <w:spacing w:line="240" w:lineRule="auto"/>
              <w:ind w:firstLine="709"/>
              <w:rPr>
                <w:rFonts w:ascii="Arial" w:hAnsi="Arial" w:cs="Arial"/>
                <w:sz w:val="24"/>
                <w:szCs w:val="24"/>
              </w:rPr>
            </w:pPr>
            <w:r w:rsidRPr="004631FA">
              <w:rPr>
                <w:sz w:val="24"/>
                <w:szCs w:val="24"/>
                <w:shd w:val="clear" w:color="auto" w:fill="FFFFFF"/>
              </w:rPr>
              <w:t xml:space="preserve">Внешний вид педагога </w:t>
            </w:r>
            <w:r w:rsidR="00012216" w:rsidRPr="004631FA">
              <w:rPr>
                <w:sz w:val="24"/>
                <w:szCs w:val="24"/>
                <w:shd w:val="clear" w:color="auto" w:fill="FFFFFF"/>
              </w:rPr>
              <w:t>МДОУ «Детский сад № 96» отличается</w:t>
            </w:r>
            <w:r w:rsidRPr="004631FA">
              <w:rPr>
                <w:sz w:val="24"/>
                <w:szCs w:val="24"/>
                <w:shd w:val="clear" w:color="auto" w:fill="FFFFFF"/>
              </w:rPr>
              <w:t xml:space="preserve"> аккуратностью, чистотой и опря</w:t>
            </w:r>
            <w:r w:rsidR="00012216" w:rsidRPr="004631FA">
              <w:rPr>
                <w:sz w:val="24"/>
                <w:szCs w:val="24"/>
                <w:shd w:val="clear" w:color="auto" w:fill="FFFFFF"/>
              </w:rPr>
              <w:t>тностью</w:t>
            </w:r>
            <w:r w:rsidR="004631FA" w:rsidRPr="004631FA">
              <w:rPr>
                <w:sz w:val="24"/>
                <w:szCs w:val="24"/>
                <w:shd w:val="clear" w:color="auto" w:fill="FFFFFF"/>
              </w:rPr>
              <w:t xml:space="preserve">, </w:t>
            </w:r>
            <w:r w:rsidR="004631FA" w:rsidRPr="004631FA">
              <w:rPr>
                <w:sz w:val="24"/>
                <w:szCs w:val="24"/>
              </w:rPr>
              <w:t>ему</w:t>
            </w:r>
            <w:r w:rsidR="00012216" w:rsidRPr="004631FA">
              <w:rPr>
                <w:sz w:val="24"/>
                <w:szCs w:val="24"/>
              </w:rPr>
              <w:t xml:space="preserve"> присущи</w:t>
            </w:r>
            <w:r w:rsidRPr="004631FA">
              <w:rPr>
                <w:sz w:val="24"/>
                <w:szCs w:val="24"/>
              </w:rPr>
              <w:t xml:space="preserve"> </w:t>
            </w:r>
            <w:r w:rsidR="00012216" w:rsidRPr="004631FA">
              <w:rPr>
                <w:sz w:val="24"/>
                <w:szCs w:val="24"/>
              </w:rPr>
              <w:t xml:space="preserve">такие </w:t>
            </w:r>
            <w:r w:rsidRPr="004631FA">
              <w:rPr>
                <w:sz w:val="24"/>
                <w:szCs w:val="24"/>
              </w:rPr>
              <w:t xml:space="preserve">качества </w:t>
            </w:r>
            <w:r w:rsidR="00012216" w:rsidRPr="004631FA">
              <w:rPr>
                <w:sz w:val="24"/>
                <w:szCs w:val="24"/>
              </w:rPr>
              <w:t>как:</w:t>
            </w:r>
            <w:r w:rsidRPr="004631FA">
              <w:rPr>
                <w:sz w:val="24"/>
                <w:szCs w:val="24"/>
              </w:rPr>
              <w:t>профессиональная и социальная компетентность, пунктуальность, точность, деловитость</w:t>
            </w:r>
            <w:r w:rsidR="00012216" w:rsidRPr="004631FA">
              <w:rPr>
                <w:sz w:val="24"/>
                <w:szCs w:val="24"/>
              </w:rPr>
              <w:t>, п</w:t>
            </w:r>
            <w:r w:rsidRPr="00565BD9">
              <w:rPr>
                <w:sz w:val="24"/>
                <w:szCs w:val="24"/>
              </w:rPr>
              <w:t>отребность к самообразованию</w:t>
            </w:r>
            <w:r w:rsidR="004631FA" w:rsidRPr="004631FA">
              <w:rPr>
                <w:sz w:val="24"/>
                <w:szCs w:val="24"/>
              </w:rPr>
              <w:t>.</w:t>
            </w:r>
          </w:p>
          <w:p w:rsidR="008E0BE4" w:rsidRPr="004631FA" w:rsidRDefault="00012216" w:rsidP="00012216">
            <w:pPr>
              <w:widowControl w:val="0"/>
              <w:autoSpaceDE w:val="0"/>
              <w:autoSpaceDN w:val="0"/>
              <w:adjustRightInd w:val="0"/>
              <w:spacing w:line="240" w:lineRule="auto"/>
              <w:ind w:firstLine="709"/>
              <w:rPr>
                <w:sz w:val="24"/>
                <w:szCs w:val="24"/>
              </w:rPr>
            </w:pPr>
            <w:r w:rsidRPr="004631FA">
              <w:rPr>
                <w:sz w:val="24"/>
                <w:szCs w:val="24"/>
                <w:shd w:val="clear" w:color="auto" w:fill="FFFFFF"/>
              </w:rPr>
              <w:t>Наши педагоги обладают</w:t>
            </w:r>
            <w:r w:rsidR="00565BD9" w:rsidRPr="004631FA">
              <w:rPr>
                <w:sz w:val="24"/>
                <w:szCs w:val="24"/>
                <w:shd w:val="clear" w:color="auto" w:fill="FFFFFF"/>
              </w:rPr>
              <w:t xml:space="preserve"> определенными природными задатками: внешним обаянием, хорошим голосом, слухом</w:t>
            </w:r>
            <w:r w:rsidRPr="004631FA">
              <w:rPr>
                <w:sz w:val="24"/>
                <w:szCs w:val="24"/>
                <w:shd w:val="clear" w:color="auto" w:fill="FFFFFF"/>
              </w:rPr>
              <w:t>, артистическими данными, стараются</w:t>
            </w:r>
            <w:r w:rsidR="00565BD9" w:rsidRPr="004631FA">
              <w:rPr>
                <w:sz w:val="24"/>
                <w:szCs w:val="24"/>
                <w:shd w:val="clear" w:color="auto" w:fill="FFFFFF"/>
              </w:rPr>
              <w:t xml:space="preserve"> постоянно совершенст</w:t>
            </w:r>
            <w:r w:rsidRPr="004631FA">
              <w:rPr>
                <w:sz w:val="24"/>
                <w:szCs w:val="24"/>
                <w:shd w:val="clear" w:color="auto" w:fill="FFFFFF"/>
              </w:rPr>
              <w:t>вовать свои личностные качества</w:t>
            </w:r>
            <w:r w:rsidR="00FA3DB0">
              <w:rPr>
                <w:sz w:val="24"/>
                <w:szCs w:val="24"/>
                <w:shd w:val="clear" w:color="auto" w:fill="FFFFFF"/>
              </w:rPr>
              <w:t>,</w:t>
            </w:r>
            <w:r w:rsidR="00565BD9" w:rsidRPr="004631FA">
              <w:rPr>
                <w:sz w:val="24"/>
                <w:szCs w:val="24"/>
                <w:shd w:val="clear" w:color="auto" w:fill="FFFFFF"/>
              </w:rPr>
              <w:t xml:space="preserve"> создавая, таким образом, собственный имидж, </w:t>
            </w:r>
            <w:r w:rsidRPr="004631FA">
              <w:rPr>
                <w:sz w:val="24"/>
                <w:szCs w:val="24"/>
                <w:shd w:val="clear" w:color="auto" w:fill="FFFFFF"/>
              </w:rPr>
              <w:t>придержива</w:t>
            </w:r>
            <w:r w:rsidR="004631FA" w:rsidRPr="004631FA">
              <w:rPr>
                <w:sz w:val="24"/>
                <w:szCs w:val="24"/>
                <w:shd w:val="clear" w:color="auto" w:fill="FFFFFF"/>
              </w:rPr>
              <w:t>ясь</w:t>
            </w:r>
            <w:r w:rsidRPr="004631FA">
              <w:rPr>
                <w:sz w:val="24"/>
                <w:szCs w:val="24"/>
                <w:shd w:val="clear" w:color="auto" w:fill="FFFFFF"/>
              </w:rPr>
              <w:t xml:space="preserve"> принципа педагог</w:t>
            </w:r>
            <w:r w:rsidR="00565BD9" w:rsidRPr="004631FA">
              <w:rPr>
                <w:sz w:val="24"/>
                <w:szCs w:val="24"/>
                <w:shd w:val="clear" w:color="auto" w:fill="FFFFFF"/>
              </w:rPr>
              <w:t xml:space="preserve"> – это не профессия, это образ жизни!</w:t>
            </w:r>
          </w:p>
          <w:p w:rsidR="00FA3DB0" w:rsidRPr="00FA3DB0" w:rsidRDefault="007C1F0B" w:rsidP="00FA3DB0">
            <w:pPr>
              <w:widowControl w:val="0"/>
              <w:autoSpaceDE w:val="0"/>
              <w:autoSpaceDN w:val="0"/>
              <w:adjustRightInd w:val="0"/>
              <w:spacing w:line="240" w:lineRule="auto"/>
              <w:ind w:firstLine="709"/>
              <w:rPr>
                <w:rFonts w:eastAsiaTheme="minorEastAsia"/>
                <w:b/>
                <w:kern w:val="24"/>
                <w:sz w:val="24"/>
                <w:szCs w:val="24"/>
              </w:rPr>
            </w:pPr>
            <w:r w:rsidRPr="00FA3DB0">
              <w:rPr>
                <w:rFonts w:eastAsiaTheme="minorEastAsia"/>
                <w:b/>
                <w:kern w:val="24"/>
                <w:sz w:val="24"/>
                <w:szCs w:val="24"/>
              </w:rPr>
              <w:t>И</w:t>
            </w:r>
            <w:r w:rsidR="005F4C4B" w:rsidRPr="00FA3DB0">
              <w:rPr>
                <w:rFonts w:eastAsiaTheme="minorEastAsia"/>
                <w:b/>
                <w:kern w:val="24"/>
                <w:sz w:val="24"/>
                <w:szCs w:val="24"/>
              </w:rPr>
              <w:t>мидж</w:t>
            </w:r>
            <w:r w:rsidR="008E0BE4" w:rsidRPr="00FA3DB0">
              <w:rPr>
                <w:rFonts w:eastAsiaTheme="minorEastAsia"/>
                <w:b/>
                <w:kern w:val="24"/>
                <w:sz w:val="24"/>
                <w:szCs w:val="24"/>
              </w:rPr>
              <w:t xml:space="preserve"> выпускника </w:t>
            </w:r>
          </w:p>
          <w:p w:rsidR="00FA3DB0" w:rsidRDefault="00FA3DB0" w:rsidP="00FA3DB0">
            <w:pPr>
              <w:widowControl w:val="0"/>
              <w:autoSpaceDE w:val="0"/>
              <w:autoSpaceDN w:val="0"/>
              <w:adjustRightInd w:val="0"/>
              <w:spacing w:line="240" w:lineRule="auto"/>
              <w:ind w:firstLine="709"/>
              <w:rPr>
                <w:color w:val="000000"/>
                <w:sz w:val="24"/>
                <w:szCs w:val="24"/>
              </w:rPr>
            </w:pPr>
            <w:r>
              <w:rPr>
                <w:color w:val="000000"/>
                <w:sz w:val="24"/>
                <w:szCs w:val="24"/>
              </w:rPr>
              <w:t>Девиз нашего детского сада в отношении воспитанников – «Принимаем с любовью – выпускаем с гордостью</w:t>
            </w:r>
            <w:r w:rsidR="00844368">
              <w:rPr>
                <w:color w:val="000000"/>
                <w:sz w:val="24"/>
                <w:szCs w:val="24"/>
              </w:rPr>
              <w:t>!</w:t>
            </w:r>
            <w:r>
              <w:rPr>
                <w:color w:val="000000"/>
                <w:sz w:val="24"/>
                <w:szCs w:val="24"/>
              </w:rPr>
              <w:t>».</w:t>
            </w:r>
          </w:p>
          <w:p w:rsidR="00DB3F05" w:rsidRPr="00190F3E" w:rsidRDefault="00544C51" w:rsidP="00190F3E">
            <w:pPr>
              <w:widowControl w:val="0"/>
              <w:autoSpaceDE w:val="0"/>
              <w:autoSpaceDN w:val="0"/>
              <w:adjustRightInd w:val="0"/>
              <w:spacing w:line="240" w:lineRule="auto"/>
              <w:ind w:firstLine="709"/>
              <w:rPr>
                <w:color w:val="000000"/>
                <w:sz w:val="24"/>
                <w:szCs w:val="24"/>
              </w:rPr>
            </w:pPr>
            <w:r w:rsidRPr="00FA3DB0">
              <w:rPr>
                <w:color w:val="000000"/>
                <w:sz w:val="24"/>
                <w:szCs w:val="24"/>
              </w:rPr>
              <w:t xml:space="preserve">Выпускники детского сада востребованы школами города. </w:t>
            </w:r>
            <w:r w:rsidR="00FA3DB0">
              <w:rPr>
                <w:color w:val="000000"/>
                <w:sz w:val="24"/>
                <w:szCs w:val="24"/>
              </w:rPr>
              <w:t>Имеют достижения в учебе и спорте</w:t>
            </w:r>
            <w:r w:rsidR="00844368">
              <w:rPr>
                <w:color w:val="000000"/>
                <w:sz w:val="24"/>
                <w:szCs w:val="24"/>
              </w:rPr>
              <w:t>, активно и успешно участвуют в различных мероприятиях города и области.  О</w:t>
            </w:r>
            <w:r w:rsidRPr="00FA3DB0">
              <w:rPr>
                <w:color w:val="000000"/>
                <w:sz w:val="24"/>
                <w:szCs w:val="24"/>
              </w:rPr>
              <w:t xml:space="preserve">тзывы родителей об уровне </w:t>
            </w:r>
            <w:r w:rsidR="00844368">
              <w:rPr>
                <w:color w:val="000000"/>
                <w:sz w:val="24"/>
                <w:szCs w:val="24"/>
              </w:rPr>
              <w:t xml:space="preserve">готовности к обучению в школе воспитанников </w:t>
            </w:r>
            <w:r w:rsidR="00190F3E">
              <w:rPr>
                <w:color w:val="000000"/>
                <w:sz w:val="24"/>
                <w:szCs w:val="24"/>
              </w:rPr>
              <w:t xml:space="preserve">подтверждают </w:t>
            </w:r>
            <w:r w:rsidR="00844368">
              <w:rPr>
                <w:color w:val="000000"/>
                <w:sz w:val="24"/>
                <w:szCs w:val="24"/>
              </w:rPr>
              <w:t xml:space="preserve"> эффективност</w:t>
            </w:r>
            <w:r w:rsidR="00190F3E">
              <w:rPr>
                <w:color w:val="000000"/>
                <w:sz w:val="24"/>
                <w:szCs w:val="24"/>
              </w:rPr>
              <w:t xml:space="preserve">ь </w:t>
            </w:r>
            <w:r w:rsidR="00844368">
              <w:rPr>
                <w:color w:val="000000"/>
                <w:sz w:val="24"/>
                <w:szCs w:val="24"/>
              </w:rPr>
              <w:t>образовательного процесса в организации.</w:t>
            </w:r>
          </w:p>
        </w:tc>
      </w:tr>
      <w:tr w:rsidR="00C0284C" w:rsidRPr="003A51AC" w:rsidTr="006F03A3">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О</w:t>
            </w:r>
            <w:r w:rsidR="00C0284C" w:rsidRPr="003A51AC">
              <w:rPr>
                <w:rFonts w:eastAsiaTheme="minorEastAsia"/>
                <w:kern w:val="24"/>
                <w:sz w:val="24"/>
                <w:szCs w:val="24"/>
              </w:rPr>
              <w:t>тношения</w:t>
            </w:r>
            <w:r w:rsidRPr="003A51AC">
              <w:rPr>
                <w:rFonts w:eastAsiaTheme="minorEastAsia"/>
                <w:kern w:val="24"/>
                <w:sz w:val="24"/>
                <w:szCs w:val="24"/>
              </w:rPr>
              <w:t xml:space="preserve"> </w:t>
            </w:r>
            <w:r w:rsidR="00C0284C" w:rsidRPr="003A51AC">
              <w:rPr>
                <w:rFonts w:eastAsiaTheme="minorEastAsia"/>
                <w:kern w:val="24"/>
                <w:sz w:val="24"/>
                <w:szCs w:val="24"/>
              </w:rPr>
              <w:t xml:space="preserve"> к воспитанникам, их родителям (законным представителям), сотрудникам и партнерам </w:t>
            </w:r>
            <w:r w:rsidR="00776961">
              <w:rPr>
                <w:rFonts w:eastAsiaTheme="minorEastAsia"/>
                <w:kern w:val="24"/>
                <w:sz w:val="24"/>
                <w:szCs w:val="24"/>
              </w:rPr>
              <w:t>ДОУ</w:t>
            </w:r>
          </w:p>
        </w:tc>
        <w:tc>
          <w:tcPr>
            <w:tcW w:w="3270" w:type="pct"/>
            <w:shd w:val="clear" w:color="auto" w:fill="FFFFFF" w:themeFill="background1"/>
            <w:tcMar>
              <w:top w:w="72" w:type="dxa"/>
              <w:left w:w="144" w:type="dxa"/>
              <w:bottom w:w="72" w:type="dxa"/>
              <w:right w:w="144" w:type="dxa"/>
            </w:tcMar>
            <w:hideMark/>
          </w:tcPr>
          <w:p w:rsidR="004F4743" w:rsidRPr="003A51AC" w:rsidRDefault="00190F3E" w:rsidP="000931BB">
            <w:pPr>
              <w:pStyle w:val="a3"/>
              <w:numPr>
                <w:ilvl w:val="0"/>
                <w:numId w:val="22"/>
              </w:numPr>
              <w:autoSpaceDE w:val="0"/>
              <w:autoSpaceDN w:val="0"/>
              <w:adjustRightInd w:val="0"/>
              <w:spacing w:line="240" w:lineRule="auto"/>
              <w:jc w:val="left"/>
              <w:rPr>
                <w:rFonts w:eastAsiaTheme="minorEastAsia"/>
                <w:kern w:val="24"/>
                <w:sz w:val="24"/>
                <w:szCs w:val="24"/>
              </w:rPr>
            </w:pPr>
            <w:r>
              <w:rPr>
                <w:rFonts w:eastAsiaTheme="minorEastAsia"/>
                <w:kern w:val="24"/>
                <w:sz w:val="24"/>
                <w:szCs w:val="24"/>
              </w:rPr>
              <w:t>С</w:t>
            </w:r>
            <w:r w:rsidR="004F4743" w:rsidRPr="003A51AC">
              <w:rPr>
                <w:rFonts w:eastAsiaTheme="minorEastAsia"/>
                <w:kern w:val="24"/>
                <w:sz w:val="24"/>
                <w:szCs w:val="24"/>
              </w:rPr>
              <w:t>отрудничество с семьей.</w:t>
            </w:r>
          </w:p>
          <w:p w:rsidR="00C0284C" w:rsidRPr="003A51AC" w:rsidRDefault="00190F3E" w:rsidP="000931BB">
            <w:pPr>
              <w:pStyle w:val="a3"/>
              <w:numPr>
                <w:ilvl w:val="0"/>
                <w:numId w:val="22"/>
              </w:numPr>
              <w:autoSpaceDE w:val="0"/>
              <w:autoSpaceDN w:val="0"/>
              <w:adjustRightInd w:val="0"/>
              <w:spacing w:line="240" w:lineRule="auto"/>
              <w:jc w:val="left"/>
              <w:rPr>
                <w:rFonts w:eastAsiaTheme="minorEastAsia"/>
                <w:kern w:val="24"/>
                <w:sz w:val="24"/>
                <w:szCs w:val="24"/>
              </w:rPr>
            </w:pPr>
            <w:r>
              <w:rPr>
                <w:rFonts w:eastAsiaTheme="minorEastAsia"/>
                <w:kern w:val="24"/>
                <w:sz w:val="24"/>
                <w:szCs w:val="24"/>
              </w:rPr>
              <w:t>Приобщение</w:t>
            </w:r>
            <w:r w:rsidR="004F4743" w:rsidRPr="003A51AC">
              <w:rPr>
                <w:rFonts w:eastAsiaTheme="minorEastAsia"/>
                <w:kern w:val="24"/>
                <w:sz w:val="24"/>
                <w:szCs w:val="24"/>
              </w:rPr>
              <w:t xml:space="preserve"> детей к социокультурным нормам, традициям семьи, общества и государства.</w:t>
            </w:r>
          </w:p>
        </w:tc>
      </w:tr>
      <w:tr w:rsidR="00C0284C" w:rsidRPr="003A51AC" w:rsidTr="006F03A3">
        <w:trPr>
          <w:trHeight w:val="419"/>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К</w:t>
            </w:r>
            <w:r w:rsidR="00C0284C" w:rsidRPr="003A51AC">
              <w:rPr>
                <w:rFonts w:eastAsiaTheme="minorEastAsia"/>
                <w:kern w:val="24"/>
                <w:sz w:val="24"/>
                <w:szCs w:val="24"/>
              </w:rPr>
              <w:t>лючевые</w:t>
            </w:r>
            <w:r w:rsidRPr="003A51AC">
              <w:rPr>
                <w:rFonts w:eastAsiaTheme="minorEastAsia"/>
                <w:kern w:val="24"/>
                <w:sz w:val="24"/>
                <w:szCs w:val="24"/>
              </w:rPr>
              <w:t xml:space="preserve"> </w:t>
            </w:r>
            <w:r w:rsidR="00C0284C" w:rsidRPr="003A51AC">
              <w:rPr>
                <w:rFonts w:eastAsiaTheme="minorEastAsia"/>
                <w:kern w:val="24"/>
                <w:sz w:val="24"/>
                <w:szCs w:val="24"/>
              </w:rPr>
              <w:t xml:space="preserve"> правила </w:t>
            </w:r>
            <w:r w:rsidR="00776961">
              <w:rPr>
                <w:rFonts w:eastAsiaTheme="minorEastAsia"/>
                <w:kern w:val="24"/>
                <w:sz w:val="24"/>
                <w:szCs w:val="24"/>
              </w:rPr>
              <w:t>ДОУ</w:t>
            </w:r>
          </w:p>
        </w:tc>
        <w:tc>
          <w:tcPr>
            <w:tcW w:w="3270" w:type="pct"/>
            <w:shd w:val="clear" w:color="auto" w:fill="FFFFFF" w:themeFill="background1"/>
            <w:tcMar>
              <w:top w:w="72" w:type="dxa"/>
              <w:left w:w="144" w:type="dxa"/>
              <w:bottom w:w="72" w:type="dxa"/>
              <w:right w:w="144" w:type="dxa"/>
            </w:tcMar>
            <w:hideMark/>
          </w:tcPr>
          <w:p w:rsidR="00292335" w:rsidRPr="003A51AC" w:rsidRDefault="00292335" w:rsidP="00E22A07">
            <w:pPr>
              <w:shd w:val="clear" w:color="auto" w:fill="FFFFFF"/>
              <w:spacing w:line="240" w:lineRule="auto"/>
              <w:jc w:val="left"/>
              <w:rPr>
                <w:b/>
                <w:sz w:val="24"/>
                <w:szCs w:val="24"/>
              </w:rPr>
            </w:pPr>
            <w:r w:rsidRPr="003A51AC">
              <w:rPr>
                <w:b/>
                <w:sz w:val="24"/>
                <w:szCs w:val="24"/>
              </w:rPr>
              <w:t>Воспитатель должен соблюдать кодекс нормы профессиональной этики и</w:t>
            </w:r>
          </w:p>
          <w:p w:rsidR="00292335" w:rsidRPr="003A51AC" w:rsidRDefault="00292335" w:rsidP="00E22A07">
            <w:pPr>
              <w:shd w:val="clear" w:color="auto" w:fill="FFFFFF"/>
              <w:spacing w:line="240" w:lineRule="auto"/>
              <w:jc w:val="left"/>
              <w:rPr>
                <w:b/>
                <w:sz w:val="24"/>
                <w:szCs w:val="24"/>
              </w:rPr>
            </w:pPr>
            <w:r w:rsidRPr="003A51AC">
              <w:rPr>
                <w:b/>
                <w:sz w:val="24"/>
                <w:szCs w:val="24"/>
              </w:rPr>
              <w:t>поведения:</w:t>
            </w:r>
          </w:p>
          <w:p w:rsidR="00292335" w:rsidRPr="003A51AC" w:rsidRDefault="00292335" w:rsidP="00E22A07">
            <w:pPr>
              <w:shd w:val="clear" w:color="auto" w:fill="FFFFFF"/>
              <w:spacing w:line="240" w:lineRule="auto"/>
              <w:jc w:val="left"/>
              <w:rPr>
                <w:sz w:val="24"/>
                <w:szCs w:val="24"/>
              </w:rPr>
            </w:pPr>
            <w:r w:rsidRPr="003A51AC">
              <w:rPr>
                <w:sz w:val="24"/>
                <w:szCs w:val="24"/>
              </w:rPr>
              <w:t>− педагог всегда выходит навстречу родителям и приветствует родителей и</w:t>
            </w:r>
          </w:p>
          <w:p w:rsidR="00292335" w:rsidRPr="003A51AC" w:rsidRDefault="00292335" w:rsidP="00E22A07">
            <w:pPr>
              <w:shd w:val="clear" w:color="auto" w:fill="FFFFFF"/>
              <w:spacing w:line="240" w:lineRule="auto"/>
              <w:jc w:val="left"/>
              <w:rPr>
                <w:sz w:val="24"/>
                <w:szCs w:val="24"/>
              </w:rPr>
            </w:pPr>
            <w:r w:rsidRPr="003A51AC">
              <w:rPr>
                <w:sz w:val="24"/>
                <w:szCs w:val="24"/>
              </w:rPr>
              <w:t>детей первым</w:t>
            </w:r>
          </w:p>
          <w:p w:rsidR="00292335" w:rsidRPr="003A51AC" w:rsidRDefault="00292335" w:rsidP="00E22A07">
            <w:pPr>
              <w:shd w:val="clear" w:color="auto" w:fill="FFFFFF"/>
              <w:spacing w:line="240" w:lineRule="auto"/>
              <w:jc w:val="left"/>
              <w:rPr>
                <w:sz w:val="24"/>
                <w:szCs w:val="24"/>
              </w:rPr>
            </w:pPr>
            <w:r w:rsidRPr="003A51AC">
              <w:rPr>
                <w:sz w:val="24"/>
                <w:szCs w:val="24"/>
              </w:rPr>
              <w:t>− улыбка – всегда обязательная часть приветствия;</w:t>
            </w:r>
          </w:p>
          <w:p w:rsidR="00292335" w:rsidRPr="003A51AC" w:rsidRDefault="00292335" w:rsidP="00E22A07">
            <w:pPr>
              <w:shd w:val="clear" w:color="auto" w:fill="FFFFFF"/>
              <w:spacing w:line="240" w:lineRule="auto"/>
              <w:jc w:val="left"/>
              <w:rPr>
                <w:sz w:val="24"/>
                <w:szCs w:val="24"/>
              </w:rPr>
            </w:pPr>
            <w:r w:rsidRPr="003A51AC">
              <w:rPr>
                <w:sz w:val="24"/>
                <w:szCs w:val="24"/>
              </w:rPr>
              <w:t>− педагог описывает события и ситуации, но не даёт им оценки;</w:t>
            </w:r>
          </w:p>
          <w:p w:rsidR="00292335" w:rsidRPr="003A51AC" w:rsidRDefault="00292335" w:rsidP="00E22A07">
            <w:pPr>
              <w:shd w:val="clear" w:color="auto" w:fill="FFFFFF"/>
              <w:spacing w:line="240" w:lineRule="auto"/>
              <w:jc w:val="left"/>
              <w:rPr>
                <w:sz w:val="24"/>
                <w:szCs w:val="24"/>
              </w:rPr>
            </w:pPr>
            <w:r w:rsidRPr="003A51AC">
              <w:rPr>
                <w:sz w:val="24"/>
                <w:szCs w:val="24"/>
              </w:rPr>
              <w:t>-педагог не обвиняет родителей и не возлагает на них ответственность за</w:t>
            </w:r>
          </w:p>
          <w:p w:rsidR="00292335" w:rsidRPr="003A51AC" w:rsidRDefault="00292335" w:rsidP="00E22A07">
            <w:pPr>
              <w:shd w:val="clear" w:color="auto" w:fill="FFFFFF"/>
              <w:spacing w:line="240" w:lineRule="auto"/>
              <w:jc w:val="left"/>
              <w:rPr>
                <w:sz w:val="24"/>
                <w:szCs w:val="24"/>
              </w:rPr>
            </w:pPr>
            <w:r w:rsidRPr="003A51AC">
              <w:rPr>
                <w:sz w:val="24"/>
                <w:szCs w:val="24"/>
              </w:rPr>
              <w:t>-поведение детей в детском саду;</w:t>
            </w:r>
          </w:p>
          <w:p w:rsidR="00292335" w:rsidRPr="003A51AC" w:rsidRDefault="00292335" w:rsidP="00E22A07">
            <w:pPr>
              <w:shd w:val="clear" w:color="auto" w:fill="FFFFFF"/>
              <w:spacing w:line="240" w:lineRule="auto"/>
              <w:jc w:val="left"/>
              <w:rPr>
                <w:sz w:val="24"/>
                <w:szCs w:val="24"/>
              </w:rPr>
            </w:pPr>
            <w:r w:rsidRPr="003A51AC">
              <w:rPr>
                <w:sz w:val="24"/>
                <w:szCs w:val="24"/>
              </w:rPr>
              <w:t>− тон общения ровный и дружелюбный, исключается повышение голоса;</w:t>
            </w:r>
          </w:p>
          <w:p w:rsidR="00292335" w:rsidRPr="003A51AC" w:rsidRDefault="00292335" w:rsidP="00E22A07">
            <w:pPr>
              <w:shd w:val="clear" w:color="auto" w:fill="FFFFFF"/>
              <w:spacing w:line="240" w:lineRule="auto"/>
              <w:jc w:val="left"/>
              <w:rPr>
                <w:sz w:val="24"/>
                <w:szCs w:val="24"/>
              </w:rPr>
            </w:pPr>
            <w:r w:rsidRPr="003A51AC">
              <w:rPr>
                <w:sz w:val="24"/>
                <w:szCs w:val="24"/>
              </w:rPr>
              <w:t>− уважительное отношение к личности воспитанника;</w:t>
            </w:r>
          </w:p>
          <w:p w:rsidR="00292335" w:rsidRPr="003A51AC" w:rsidRDefault="00292335" w:rsidP="00E22A07">
            <w:pPr>
              <w:shd w:val="clear" w:color="auto" w:fill="FFFFFF"/>
              <w:spacing w:line="240" w:lineRule="auto"/>
              <w:jc w:val="left"/>
              <w:rPr>
                <w:sz w:val="24"/>
                <w:szCs w:val="24"/>
              </w:rPr>
            </w:pPr>
            <w:r w:rsidRPr="003A51AC">
              <w:rPr>
                <w:sz w:val="24"/>
                <w:szCs w:val="24"/>
              </w:rPr>
              <w:t>− умение заинтересованно слушать собеседника и сопереживать ему;</w:t>
            </w:r>
          </w:p>
          <w:p w:rsidR="00292335" w:rsidRPr="003A51AC" w:rsidRDefault="00292335" w:rsidP="00E22A07">
            <w:pPr>
              <w:shd w:val="clear" w:color="auto" w:fill="FFFFFF"/>
              <w:spacing w:line="240" w:lineRule="auto"/>
              <w:jc w:val="left"/>
              <w:rPr>
                <w:sz w:val="24"/>
                <w:szCs w:val="24"/>
              </w:rPr>
            </w:pPr>
            <w:r w:rsidRPr="003A51AC">
              <w:rPr>
                <w:sz w:val="24"/>
                <w:szCs w:val="24"/>
              </w:rPr>
              <w:t>− умение видеть и слышать воспитанника, сопереживать ему;</w:t>
            </w:r>
          </w:p>
          <w:p w:rsidR="00292335" w:rsidRPr="003A51AC" w:rsidRDefault="00292335" w:rsidP="00E22A07">
            <w:pPr>
              <w:shd w:val="clear" w:color="auto" w:fill="FFFFFF"/>
              <w:spacing w:line="240" w:lineRule="auto"/>
              <w:jc w:val="left"/>
              <w:rPr>
                <w:sz w:val="24"/>
                <w:szCs w:val="24"/>
              </w:rPr>
            </w:pPr>
            <w:r w:rsidRPr="003A51AC">
              <w:rPr>
                <w:sz w:val="24"/>
                <w:szCs w:val="24"/>
              </w:rPr>
              <w:t>− уравновешенность и самообладание, выдержка в отношениях с детьми;</w:t>
            </w:r>
          </w:p>
          <w:p w:rsidR="00292335" w:rsidRPr="003A51AC" w:rsidRDefault="00292335" w:rsidP="00E22A07">
            <w:pPr>
              <w:shd w:val="clear" w:color="auto" w:fill="FFFFFF"/>
              <w:spacing w:line="240" w:lineRule="auto"/>
              <w:jc w:val="left"/>
              <w:rPr>
                <w:sz w:val="24"/>
                <w:szCs w:val="24"/>
              </w:rPr>
            </w:pPr>
            <w:r w:rsidRPr="003A51AC">
              <w:rPr>
                <w:sz w:val="24"/>
                <w:szCs w:val="24"/>
              </w:rPr>
              <w:t>− умение быстро и правильно оценивать сложившуюся обстановку и в то же</w:t>
            </w:r>
          </w:p>
          <w:p w:rsidR="00292335" w:rsidRPr="003A51AC" w:rsidRDefault="00292335" w:rsidP="00E22A07">
            <w:pPr>
              <w:shd w:val="clear" w:color="auto" w:fill="FFFFFF"/>
              <w:spacing w:line="240" w:lineRule="auto"/>
              <w:jc w:val="left"/>
              <w:rPr>
                <w:sz w:val="24"/>
                <w:szCs w:val="24"/>
              </w:rPr>
            </w:pPr>
            <w:r w:rsidRPr="003A51AC">
              <w:rPr>
                <w:sz w:val="24"/>
                <w:szCs w:val="24"/>
              </w:rPr>
              <w:t>время не торопиться с выводами о поведении и способностях воспитанников;</w:t>
            </w:r>
          </w:p>
          <w:p w:rsidR="00292335" w:rsidRPr="003A51AC" w:rsidRDefault="00292335" w:rsidP="00E22A07">
            <w:pPr>
              <w:shd w:val="clear" w:color="auto" w:fill="FFFFFF"/>
              <w:spacing w:line="240" w:lineRule="auto"/>
              <w:jc w:val="left"/>
              <w:rPr>
                <w:sz w:val="24"/>
                <w:szCs w:val="24"/>
              </w:rPr>
            </w:pPr>
            <w:r w:rsidRPr="003A51AC">
              <w:rPr>
                <w:sz w:val="24"/>
                <w:szCs w:val="24"/>
              </w:rPr>
              <w:t>− умение сочетать мягкий эмоциональный и деловой тон в отношениях с детьми;</w:t>
            </w:r>
          </w:p>
          <w:p w:rsidR="00292335" w:rsidRPr="003A51AC" w:rsidRDefault="00292335" w:rsidP="00E22A07">
            <w:pPr>
              <w:shd w:val="clear" w:color="auto" w:fill="FFFFFF"/>
              <w:spacing w:line="240" w:lineRule="auto"/>
              <w:jc w:val="left"/>
              <w:rPr>
                <w:sz w:val="24"/>
                <w:szCs w:val="24"/>
              </w:rPr>
            </w:pPr>
            <w:r w:rsidRPr="003A51AC">
              <w:rPr>
                <w:sz w:val="24"/>
                <w:szCs w:val="24"/>
              </w:rPr>
              <w:t>− умение сочетать требовательность с чутким отношением к воспитанникам;</w:t>
            </w:r>
          </w:p>
          <w:p w:rsidR="00292335" w:rsidRPr="003A51AC" w:rsidRDefault="00292335" w:rsidP="00E22A07">
            <w:pPr>
              <w:shd w:val="clear" w:color="auto" w:fill="FFFFFF"/>
              <w:spacing w:line="240" w:lineRule="auto"/>
              <w:jc w:val="left"/>
              <w:rPr>
                <w:sz w:val="24"/>
                <w:szCs w:val="24"/>
              </w:rPr>
            </w:pPr>
            <w:r w:rsidRPr="003A51AC">
              <w:rPr>
                <w:sz w:val="24"/>
                <w:szCs w:val="24"/>
              </w:rPr>
              <w:t>− знание возрастных и индивидуальных особенностей воспитанников;</w:t>
            </w:r>
          </w:p>
          <w:p w:rsidR="00292335" w:rsidRPr="003A51AC" w:rsidRDefault="00292335" w:rsidP="00E22A07">
            <w:pPr>
              <w:shd w:val="clear" w:color="auto" w:fill="FFFFFF"/>
              <w:spacing w:line="240" w:lineRule="auto"/>
              <w:jc w:val="left"/>
              <w:rPr>
                <w:sz w:val="24"/>
                <w:szCs w:val="24"/>
              </w:rPr>
            </w:pPr>
            <w:r w:rsidRPr="003A51AC">
              <w:rPr>
                <w:sz w:val="24"/>
                <w:szCs w:val="24"/>
              </w:rPr>
              <w:t>− соответствие внешнего вида статусу воспитателя детского сада.</w:t>
            </w:r>
          </w:p>
          <w:p w:rsidR="001A35E2" w:rsidRPr="003A51AC" w:rsidRDefault="001A35E2" w:rsidP="00E22A07">
            <w:pPr>
              <w:shd w:val="clear" w:color="auto" w:fill="FFFFFF"/>
              <w:spacing w:line="240" w:lineRule="auto"/>
              <w:jc w:val="left"/>
              <w:rPr>
                <w:sz w:val="24"/>
                <w:szCs w:val="24"/>
                <w:shd w:val="clear" w:color="auto" w:fill="FFFFFF"/>
              </w:rPr>
            </w:pPr>
            <w:r w:rsidRPr="003A51AC">
              <w:rPr>
                <w:rFonts w:eastAsiaTheme="minorEastAsia"/>
                <w:b/>
                <w:kern w:val="24"/>
                <w:sz w:val="24"/>
                <w:szCs w:val="24"/>
              </w:rPr>
              <w:t xml:space="preserve">Ключевые  правила </w:t>
            </w:r>
            <w:r w:rsidR="00776961">
              <w:rPr>
                <w:rFonts w:eastAsiaTheme="minorEastAsia"/>
                <w:b/>
                <w:kern w:val="24"/>
                <w:sz w:val="24"/>
                <w:szCs w:val="24"/>
              </w:rPr>
              <w:t>ДОУ</w:t>
            </w:r>
            <w:r w:rsidRPr="003A51AC">
              <w:rPr>
                <w:sz w:val="24"/>
                <w:szCs w:val="24"/>
                <w:shd w:val="clear" w:color="auto" w:fill="FFFFFF"/>
              </w:rPr>
              <w:t xml:space="preserve"> </w:t>
            </w:r>
          </w:p>
          <w:p w:rsidR="001A35E2" w:rsidRPr="003A51AC" w:rsidRDefault="001A35E2" w:rsidP="00E22A07">
            <w:pPr>
              <w:shd w:val="clear" w:color="auto" w:fill="FFFFFF"/>
              <w:spacing w:line="240" w:lineRule="auto"/>
              <w:jc w:val="left"/>
              <w:rPr>
                <w:sz w:val="24"/>
                <w:szCs w:val="24"/>
              </w:rPr>
            </w:pPr>
            <w:r w:rsidRPr="003A51AC">
              <w:rPr>
                <w:sz w:val="24"/>
                <w:szCs w:val="24"/>
              </w:rPr>
              <w:t xml:space="preserve">Прием воспитанников, впервые поступающих в дошкольное </w:t>
            </w:r>
            <w:r w:rsidR="00776961">
              <w:rPr>
                <w:sz w:val="24"/>
                <w:szCs w:val="24"/>
              </w:rPr>
              <w:t>ДОУ</w:t>
            </w:r>
            <w:r w:rsidRPr="003A51AC">
              <w:rPr>
                <w:sz w:val="24"/>
                <w:szCs w:val="24"/>
              </w:rPr>
              <w:t>, осуществляется на основании медицинского заключения.</w:t>
            </w:r>
          </w:p>
          <w:p w:rsidR="001A35E2" w:rsidRPr="003A51AC" w:rsidRDefault="001A35E2" w:rsidP="00E22A07">
            <w:pPr>
              <w:shd w:val="clear" w:color="auto" w:fill="FFFFFF"/>
              <w:spacing w:line="240" w:lineRule="auto"/>
              <w:jc w:val="left"/>
              <w:rPr>
                <w:sz w:val="24"/>
                <w:szCs w:val="24"/>
              </w:rPr>
            </w:pPr>
            <w:r w:rsidRPr="003A51AC">
              <w:rPr>
                <w:sz w:val="24"/>
                <w:szCs w:val="24"/>
              </w:rPr>
              <w:t>Родители (законные представители) обязаны приводить ребенка в организацию здоровым и информировать воспитателей о каких-либо изменениях, произошедших в его состоянии здоровья дома.</w:t>
            </w:r>
          </w:p>
          <w:p w:rsidR="001A35E2" w:rsidRPr="003A51AC" w:rsidRDefault="001A35E2" w:rsidP="00E22A07">
            <w:pPr>
              <w:shd w:val="clear" w:color="auto" w:fill="FFFFFF"/>
              <w:spacing w:line="240" w:lineRule="auto"/>
              <w:jc w:val="left"/>
              <w:rPr>
                <w:sz w:val="24"/>
                <w:szCs w:val="24"/>
              </w:rPr>
            </w:pPr>
            <w:r w:rsidRPr="003A51AC">
              <w:rPr>
                <w:sz w:val="24"/>
                <w:szCs w:val="24"/>
              </w:rPr>
              <w:t>Ежедневный утренний прием воспитанников (утренний фильтр) проводится воспитателями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w:t>
            </w:r>
          </w:p>
          <w:p w:rsidR="001A35E2" w:rsidRPr="003A51AC" w:rsidRDefault="001A35E2" w:rsidP="00E22A07">
            <w:pPr>
              <w:shd w:val="clear" w:color="auto" w:fill="FFFFFF"/>
              <w:spacing w:line="240" w:lineRule="auto"/>
              <w:jc w:val="left"/>
              <w:rPr>
                <w:sz w:val="24"/>
                <w:szCs w:val="24"/>
              </w:rPr>
            </w:pPr>
            <w:r w:rsidRPr="003A51AC">
              <w:rPr>
                <w:sz w:val="24"/>
                <w:szCs w:val="24"/>
              </w:rPr>
              <w:t xml:space="preserve">После перенесенного заболевания, детей принимают в </w:t>
            </w:r>
            <w:r w:rsidR="00776961">
              <w:rPr>
                <w:sz w:val="24"/>
                <w:szCs w:val="24"/>
              </w:rPr>
              <w:t>ДОУ</w:t>
            </w:r>
            <w:r w:rsidRPr="003A51AC">
              <w:rPr>
                <w:sz w:val="24"/>
                <w:szCs w:val="24"/>
              </w:rPr>
              <w:t xml:space="preserve"> только при наличии справки с </w:t>
            </w:r>
            <w:r w:rsidRPr="003A51AC">
              <w:rPr>
                <w:sz w:val="24"/>
                <w:szCs w:val="24"/>
              </w:rPr>
              <w:lastRenderedPageBreak/>
              <w:t>указанием диагноза, длительности заболевания, сведений об отсутствии контакта с инфекционными больными.</w:t>
            </w:r>
          </w:p>
          <w:p w:rsidR="001A35E2" w:rsidRPr="003A51AC" w:rsidRDefault="001A35E2" w:rsidP="00E22A07">
            <w:pPr>
              <w:shd w:val="clear" w:color="auto" w:fill="FFFFFF"/>
              <w:spacing w:line="240" w:lineRule="auto"/>
              <w:jc w:val="left"/>
              <w:rPr>
                <w:sz w:val="24"/>
                <w:szCs w:val="24"/>
              </w:rPr>
            </w:pPr>
            <w:r w:rsidRPr="003A51AC">
              <w:rPr>
                <w:b/>
                <w:sz w:val="24"/>
                <w:szCs w:val="24"/>
              </w:rPr>
              <w:t>Категорически запрещается приносить в детский сад</w:t>
            </w:r>
            <w:r w:rsidRPr="003A51AC">
              <w:rPr>
                <w:sz w:val="24"/>
                <w:szCs w:val="24"/>
              </w:rPr>
              <w:t>:</w:t>
            </w:r>
          </w:p>
          <w:p w:rsidR="001A35E2" w:rsidRPr="003A51AC" w:rsidRDefault="001A35E2" w:rsidP="00E22A07">
            <w:pPr>
              <w:shd w:val="clear" w:color="auto" w:fill="FFFFFF"/>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острые, режущие, стеклянные предметы, а также мелкие предметы (бусинки, пуговицы и т.д.). </w:t>
            </w:r>
          </w:p>
          <w:p w:rsidR="001A35E2" w:rsidRPr="003A51AC" w:rsidRDefault="001A35E2" w:rsidP="00E22A07">
            <w:pPr>
              <w:shd w:val="clear" w:color="auto" w:fill="FFFFFF"/>
              <w:spacing w:line="240" w:lineRule="auto"/>
              <w:jc w:val="left"/>
              <w:rPr>
                <w:sz w:val="24"/>
                <w:szCs w:val="24"/>
              </w:rPr>
            </w:pPr>
            <w:r w:rsidRPr="003A51AC">
              <w:rPr>
                <w:sz w:val="24"/>
                <w:szCs w:val="24"/>
              </w:rPr>
              <w:sym w:font="Symbol" w:char="F0B7"/>
            </w:r>
            <w:r w:rsidRPr="003A51AC">
              <w:rPr>
                <w:sz w:val="24"/>
                <w:szCs w:val="24"/>
              </w:rPr>
              <w:t xml:space="preserve"> продукты питания для угощения воспитанников. </w:t>
            </w:r>
          </w:p>
          <w:p w:rsidR="001A35E2" w:rsidRPr="003A51AC" w:rsidRDefault="001A35E2" w:rsidP="00E22A07">
            <w:pPr>
              <w:shd w:val="clear" w:color="auto" w:fill="FFFFFF"/>
              <w:spacing w:line="240" w:lineRule="auto"/>
              <w:jc w:val="left"/>
              <w:rPr>
                <w:sz w:val="24"/>
                <w:szCs w:val="24"/>
              </w:rPr>
            </w:pPr>
            <w:r w:rsidRPr="003A51AC">
              <w:rPr>
                <w:sz w:val="24"/>
                <w:szCs w:val="24"/>
              </w:rPr>
              <w:sym w:font="Symbol" w:char="F0B7"/>
            </w:r>
            <w:r w:rsidRPr="003A51AC">
              <w:rPr>
                <w:sz w:val="24"/>
                <w:szCs w:val="24"/>
              </w:rPr>
              <w:t xml:space="preserve"> какие - либо лекарства, витамины, самостоятельно принимать ребенку лекарственные средства.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rsidR="00C0284C" w:rsidRPr="003A51AC" w:rsidRDefault="001A35E2" w:rsidP="00E22A07">
            <w:pPr>
              <w:spacing w:line="240" w:lineRule="auto"/>
              <w:ind w:firstLine="567"/>
              <w:jc w:val="left"/>
              <w:rPr>
                <w:rFonts w:eastAsiaTheme="minorEastAsia"/>
                <w:b/>
                <w:kern w:val="24"/>
                <w:sz w:val="24"/>
                <w:szCs w:val="24"/>
              </w:rPr>
            </w:pPr>
            <w:r w:rsidRPr="003A51AC">
              <w:rPr>
                <w:rFonts w:eastAsiaTheme="minorEastAsia"/>
                <w:b/>
                <w:kern w:val="24"/>
                <w:sz w:val="24"/>
                <w:szCs w:val="24"/>
              </w:rPr>
              <w:t>Правила для семьи:</w:t>
            </w:r>
          </w:p>
          <w:p w:rsidR="001A35E2" w:rsidRPr="003A51AC" w:rsidRDefault="001A35E2" w:rsidP="00E22A07">
            <w:pPr>
              <w:spacing w:line="240" w:lineRule="auto"/>
              <w:jc w:val="left"/>
              <w:rPr>
                <w:sz w:val="24"/>
                <w:szCs w:val="24"/>
              </w:rPr>
            </w:pPr>
            <w:r w:rsidRPr="003A51AC">
              <w:rPr>
                <w:sz w:val="24"/>
                <w:szCs w:val="24"/>
              </w:rPr>
              <w:t xml:space="preserve">Родители (законные представители) воспитанников должны знать о том, что своевременный приход в </w:t>
            </w:r>
            <w:r w:rsidR="00776961">
              <w:rPr>
                <w:sz w:val="24"/>
                <w:szCs w:val="24"/>
              </w:rPr>
              <w:t>ДОУ</w:t>
            </w:r>
            <w:r w:rsidRPr="003A51AC">
              <w:rPr>
                <w:sz w:val="24"/>
                <w:szCs w:val="24"/>
              </w:rPr>
              <w:t xml:space="preserve"> - необходимое условие качественной и правильной организации воспитательно - образовательной деятельности. </w:t>
            </w:r>
          </w:p>
          <w:p w:rsidR="001A35E2" w:rsidRPr="003A51AC" w:rsidRDefault="001A35E2" w:rsidP="00E22A07">
            <w:pPr>
              <w:spacing w:line="240" w:lineRule="auto"/>
              <w:jc w:val="left"/>
              <w:rPr>
                <w:sz w:val="24"/>
                <w:szCs w:val="24"/>
              </w:rPr>
            </w:pPr>
            <w:r w:rsidRPr="003A51AC">
              <w:rPr>
                <w:sz w:val="24"/>
                <w:szCs w:val="24"/>
              </w:rPr>
              <w:t xml:space="preserve">Родители (законные представители) обязаны лично передать воспитанника в руки воспитателю группы и забирать ребенка лично. </w:t>
            </w:r>
          </w:p>
          <w:p w:rsidR="001A35E2" w:rsidRPr="003A51AC" w:rsidRDefault="001A35E2" w:rsidP="00E22A07">
            <w:pPr>
              <w:spacing w:line="240" w:lineRule="auto"/>
              <w:jc w:val="left"/>
              <w:rPr>
                <w:sz w:val="24"/>
                <w:szCs w:val="24"/>
              </w:rPr>
            </w:pPr>
            <w:r w:rsidRPr="003A51AC">
              <w:rPr>
                <w:sz w:val="24"/>
                <w:szCs w:val="24"/>
              </w:rPr>
              <w:t xml:space="preserve"> 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rsidR="001A35E2" w:rsidRPr="003A51AC" w:rsidRDefault="001A35E2" w:rsidP="00E22A07">
            <w:pPr>
              <w:spacing w:line="240" w:lineRule="auto"/>
              <w:jc w:val="left"/>
              <w:rPr>
                <w:sz w:val="24"/>
                <w:szCs w:val="24"/>
              </w:rPr>
            </w:pPr>
            <w:r w:rsidRPr="003A51AC">
              <w:rPr>
                <w:sz w:val="24"/>
                <w:szCs w:val="24"/>
              </w:rPr>
              <w:t xml:space="preserve"> Родители (законные представители) обязаны забрать своего ребенка до 19.00. В случае неожиданной задержки, родитель (законный представитель) должен незамедлительно связаться с воспитателем группы. </w:t>
            </w:r>
          </w:p>
          <w:p w:rsidR="001A35E2" w:rsidRPr="003A51AC" w:rsidRDefault="001A35E2" w:rsidP="00E22A07">
            <w:pPr>
              <w:spacing w:line="240" w:lineRule="auto"/>
              <w:jc w:val="left"/>
              <w:rPr>
                <w:sz w:val="24"/>
                <w:szCs w:val="24"/>
              </w:rPr>
            </w:pPr>
            <w:r w:rsidRPr="003A51AC">
              <w:rPr>
                <w:sz w:val="24"/>
                <w:szCs w:val="24"/>
              </w:rPr>
              <w:t xml:space="preserve"> Если родитель не может лично забрать ребенка из </w:t>
            </w:r>
            <w:r w:rsidR="00776961">
              <w:rPr>
                <w:sz w:val="24"/>
                <w:szCs w:val="24"/>
              </w:rPr>
              <w:t>ДОУ</w:t>
            </w:r>
            <w:r w:rsidRPr="003A51AC">
              <w:rPr>
                <w:sz w:val="24"/>
                <w:szCs w:val="24"/>
              </w:rPr>
              <w:t xml:space="preserve">, то требуется заранее оповестить об этом администрацию </w:t>
            </w:r>
            <w:r w:rsidR="00776961">
              <w:rPr>
                <w:sz w:val="24"/>
                <w:szCs w:val="24"/>
              </w:rPr>
              <w:t>ДОУ</w:t>
            </w:r>
            <w:r w:rsidRPr="003A51AC">
              <w:rPr>
                <w:sz w:val="24"/>
                <w:szCs w:val="24"/>
              </w:rPr>
              <w:t xml:space="preserve"> и сообщить, кто будет забирать из числа тех лиц, на которых представлено личное заявление родителя (законного представителя). </w:t>
            </w:r>
          </w:p>
          <w:p w:rsidR="001A35E2" w:rsidRPr="003A51AC" w:rsidRDefault="001A35E2" w:rsidP="00E22A07">
            <w:pPr>
              <w:spacing w:line="240" w:lineRule="auto"/>
              <w:jc w:val="left"/>
              <w:rPr>
                <w:b/>
                <w:sz w:val="24"/>
                <w:szCs w:val="24"/>
              </w:rPr>
            </w:pPr>
            <w:r w:rsidRPr="003A51AC">
              <w:rPr>
                <w:b/>
                <w:sz w:val="24"/>
                <w:szCs w:val="24"/>
              </w:rPr>
              <w:t>П</w:t>
            </w:r>
            <w:r w:rsidR="005E53D3">
              <w:rPr>
                <w:b/>
                <w:sz w:val="24"/>
                <w:szCs w:val="24"/>
              </w:rPr>
              <w:t>р</w:t>
            </w:r>
            <w:r w:rsidRPr="003A51AC">
              <w:rPr>
                <w:b/>
                <w:sz w:val="24"/>
                <w:szCs w:val="24"/>
              </w:rPr>
              <w:t>авила по организации режима дня и образовательной деятельности воспитанника:</w:t>
            </w:r>
          </w:p>
          <w:p w:rsidR="001A35E2" w:rsidRPr="003A51AC" w:rsidRDefault="001A35E2" w:rsidP="00E22A07">
            <w:pPr>
              <w:spacing w:line="240" w:lineRule="auto"/>
              <w:jc w:val="left"/>
              <w:rPr>
                <w:sz w:val="24"/>
                <w:szCs w:val="24"/>
              </w:rPr>
            </w:pPr>
            <w:r w:rsidRPr="003A51AC">
              <w:rPr>
                <w:sz w:val="24"/>
                <w:szCs w:val="24"/>
              </w:rPr>
              <w:t xml:space="preserve">Основу режима </w:t>
            </w:r>
            <w:r w:rsidR="00776961">
              <w:rPr>
                <w:sz w:val="24"/>
                <w:szCs w:val="24"/>
              </w:rPr>
              <w:t>ДОУ</w:t>
            </w:r>
            <w:r w:rsidRPr="003A51AC">
              <w:rPr>
                <w:sz w:val="24"/>
                <w:szCs w:val="24"/>
              </w:rPr>
              <w:t xml:space="preserve"> составляет установленный </w:t>
            </w:r>
            <w:r w:rsidR="005E53D3">
              <w:rPr>
                <w:sz w:val="24"/>
                <w:szCs w:val="24"/>
              </w:rPr>
              <w:t>режим</w:t>
            </w:r>
            <w:r w:rsidRPr="003A51AC">
              <w:rPr>
                <w:sz w:val="24"/>
                <w:szCs w:val="24"/>
              </w:rPr>
              <w:t xml:space="preserve">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 </w:t>
            </w:r>
          </w:p>
          <w:p w:rsidR="001A35E2" w:rsidRPr="003A51AC" w:rsidRDefault="001A35E2" w:rsidP="00E22A07">
            <w:pPr>
              <w:spacing w:line="240" w:lineRule="auto"/>
              <w:jc w:val="left"/>
              <w:rPr>
                <w:sz w:val="24"/>
                <w:szCs w:val="24"/>
              </w:rPr>
            </w:pPr>
            <w:r w:rsidRPr="003A51AC">
              <w:rPr>
                <w:sz w:val="24"/>
                <w:szCs w:val="24"/>
              </w:rPr>
              <w:t xml:space="preserve"> Режим </w:t>
            </w:r>
            <w:r w:rsidR="00776961">
              <w:rPr>
                <w:sz w:val="24"/>
                <w:szCs w:val="24"/>
              </w:rPr>
              <w:t>ДОУ</w:t>
            </w:r>
            <w:r w:rsidRPr="003A51AC">
              <w:rPr>
                <w:sz w:val="24"/>
                <w:szCs w:val="24"/>
              </w:rPr>
              <w:t xml:space="preserve">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w:t>
            </w:r>
          </w:p>
          <w:p w:rsidR="001A35E2" w:rsidRPr="003A51AC" w:rsidRDefault="001A35E2" w:rsidP="00E22A07">
            <w:pPr>
              <w:spacing w:line="240" w:lineRule="auto"/>
              <w:jc w:val="left"/>
              <w:rPr>
                <w:sz w:val="24"/>
                <w:szCs w:val="24"/>
              </w:rPr>
            </w:pPr>
            <w:r w:rsidRPr="003A51AC">
              <w:rPr>
                <w:sz w:val="24"/>
                <w:szCs w:val="24"/>
              </w:rPr>
              <w:t xml:space="preserve">Режим обязателен для соблюдения всеми участниками образовательной деятельности. При организации режима пребывания воспитанников в </w:t>
            </w:r>
            <w:r w:rsidR="00776961">
              <w:rPr>
                <w:sz w:val="24"/>
                <w:szCs w:val="24"/>
              </w:rPr>
              <w:t>ДОУ</w:t>
            </w:r>
            <w:r w:rsidRPr="003A51AC">
              <w:rPr>
                <w:sz w:val="24"/>
                <w:szCs w:val="24"/>
              </w:rPr>
              <w:t xml:space="preserve"> недопустимо использовать занятия </w:t>
            </w:r>
            <w:r w:rsidRPr="003A51AC">
              <w:rPr>
                <w:sz w:val="24"/>
                <w:szCs w:val="24"/>
              </w:rPr>
              <w:lastRenderedPageBreak/>
              <w:t xml:space="preserve">в качестве преобладающей формы организации обучения. </w:t>
            </w:r>
          </w:p>
          <w:p w:rsidR="001A35E2" w:rsidRPr="003A51AC" w:rsidRDefault="001A35E2" w:rsidP="00E22A07">
            <w:pPr>
              <w:spacing w:line="240" w:lineRule="auto"/>
              <w:jc w:val="left"/>
              <w:rPr>
                <w:sz w:val="24"/>
                <w:szCs w:val="24"/>
              </w:rPr>
            </w:pPr>
            <w:r w:rsidRPr="003A51AC">
              <w:rPr>
                <w:sz w:val="24"/>
                <w:szCs w:val="24"/>
              </w:rPr>
              <w:t>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 – либо заданий.</w:t>
            </w:r>
          </w:p>
          <w:p w:rsidR="00244AA3" w:rsidRPr="003A51AC" w:rsidRDefault="00244AA3" w:rsidP="00E22A07">
            <w:pPr>
              <w:spacing w:line="240" w:lineRule="auto"/>
              <w:jc w:val="left"/>
              <w:rPr>
                <w:b/>
                <w:sz w:val="24"/>
                <w:szCs w:val="24"/>
              </w:rPr>
            </w:pPr>
            <w:r w:rsidRPr="003A51AC">
              <w:rPr>
                <w:b/>
                <w:sz w:val="24"/>
                <w:szCs w:val="24"/>
              </w:rPr>
              <w:t xml:space="preserve">Права воспитанников </w:t>
            </w:r>
            <w:r w:rsidR="00776961">
              <w:rPr>
                <w:b/>
                <w:sz w:val="24"/>
                <w:szCs w:val="24"/>
              </w:rPr>
              <w:t>ДОУ</w:t>
            </w:r>
          </w:p>
          <w:p w:rsidR="00244AA3" w:rsidRPr="003A51AC" w:rsidRDefault="00776961" w:rsidP="00E22A07">
            <w:pPr>
              <w:spacing w:line="240" w:lineRule="auto"/>
              <w:jc w:val="left"/>
              <w:rPr>
                <w:sz w:val="24"/>
                <w:szCs w:val="24"/>
              </w:rPr>
            </w:pPr>
            <w:r>
              <w:rPr>
                <w:sz w:val="24"/>
                <w:szCs w:val="24"/>
              </w:rPr>
              <w:t>ДОУ</w:t>
            </w:r>
            <w:r w:rsidR="00244AA3" w:rsidRPr="003A51AC">
              <w:rPr>
                <w:sz w:val="24"/>
                <w:szCs w:val="24"/>
              </w:rPr>
              <w:t xml:space="preserve"> реализует право воспитанников на образование, гарантированное государством.  </w:t>
            </w:r>
            <w:r w:rsidR="00244AA3" w:rsidRPr="003A51AC">
              <w:rPr>
                <w:b/>
                <w:sz w:val="24"/>
                <w:szCs w:val="24"/>
              </w:rPr>
              <w:t xml:space="preserve">Воспитанники, посещающие </w:t>
            </w:r>
            <w:r>
              <w:rPr>
                <w:b/>
                <w:sz w:val="24"/>
                <w:szCs w:val="24"/>
              </w:rPr>
              <w:t>ДОУ</w:t>
            </w:r>
            <w:r w:rsidR="00244AA3" w:rsidRPr="003A51AC">
              <w:rPr>
                <w:b/>
                <w:sz w:val="24"/>
                <w:szCs w:val="24"/>
              </w:rPr>
              <w:t>, имеют право на:</w:t>
            </w:r>
            <w:r w:rsidR="00244AA3" w:rsidRPr="003A51AC">
              <w:rPr>
                <w:sz w:val="24"/>
                <w:szCs w:val="24"/>
              </w:rPr>
              <w:t xml:space="preserve">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уважение человеческого достоинства, защиту от всех форм физического, психологического насилия, от оскорбления личности;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охрану жизни и здоровья воспитанника;</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свободное выражение собственных взглядов и убеждений;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предоставление условий для разностороннего развития с учётом возрастных и индивидуальных особенностей;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получение психолого-педагогической, медицинской и социальной помощи в </w:t>
            </w:r>
            <w:r w:rsidR="00776961">
              <w:rPr>
                <w:sz w:val="24"/>
                <w:szCs w:val="24"/>
              </w:rPr>
              <w:t>ДОУ</w:t>
            </w:r>
            <w:r w:rsidRPr="003A51AC">
              <w:rPr>
                <w:sz w:val="24"/>
                <w:szCs w:val="24"/>
              </w:rPr>
              <w:t xml:space="preserve"> в соответствии с образовательными потребностями, возрастными и индивидуальными особенностями, состоянием соматического и нервно - психического здоровья воспитанников;</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перевод для получения дошкольного образования в форме семейного образования;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r w:rsidRPr="003A51AC">
              <w:rPr>
                <w:sz w:val="24"/>
                <w:szCs w:val="24"/>
              </w:rPr>
              <w:sym w:font="Symbol" w:char="F0B7"/>
            </w:r>
            <w:r w:rsidRPr="003A51AC">
              <w:rPr>
                <w:sz w:val="24"/>
                <w:szCs w:val="24"/>
              </w:rPr>
              <w:t xml:space="preserve"> поощрение за успехи в образовательной, творческой, спортивной деятельности;</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бесплатное пользование необходимыми учебными пособиями, средствами обучения и воспитания, предусмотренными реализуемой в </w:t>
            </w:r>
            <w:r w:rsidR="00776961">
              <w:rPr>
                <w:sz w:val="24"/>
                <w:szCs w:val="24"/>
              </w:rPr>
              <w:t>ДОУ</w:t>
            </w:r>
            <w:r w:rsidRPr="003A51AC">
              <w:rPr>
                <w:sz w:val="24"/>
                <w:szCs w:val="24"/>
              </w:rPr>
              <w:t xml:space="preserve"> основной образовательной программой дошкольного образования;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пользование имеющимися в </w:t>
            </w:r>
            <w:r w:rsidR="00776961">
              <w:rPr>
                <w:sz w:val="24"/>
                <w:szCs w:val="24"/>
              </w:rPr>
              <w:t>ДОУ</w:t>
            </w:r>
            <w:r w:rsidRPr="003A51AC">
              <w:rPr>
                <w:sz w:val="24"/>
                <w:szCs w:val="24"/>
              </w:rPr>
              <w:t xml:space="preserve"> объектами культуры и спорта, лечебно-оздоровительной инфраструктурой в установленном порядке;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получение дополнительных образовательных услуг</w:t>
            </w:r>
          </w:p>
          <w:p w:rsidR="00244AA3" w:rsidRPr="003A51AC" w:rsidRDefault="00244AA3" w:rsidP="00E22A07">
            <w:pPr>
              <w:spacing w:line="240" w:lineRule="auto"/>
              <w:jc w:val="left"/>
              <w:rPr>
                <w:sz w:val="24"/>
                <w:szCs w:val="24"/>
              </w:rPr>
            </w:pPr>
            <w:r w:rsidRPr="003A51AC">
              <w:rPr>
                <w:sz w:val="24"/>
                <w:szCs w:val="24"/>
              </w:rPr>
              <w:t xml:space="preserve">Дисциплина в </w:t>
            </w:r>
            <w:r w:rsidR="00776961">
              <w:rPr>
                <w:sz w:val="24"/>
                <w:szCs w:val="24"/>
              </w:rPr>
              <w:t>ДОУ</w:t>
            </w:r>
            <w:r w:rsidRPr="003A51AC">
              <w:rPr>
                <w:sz w:val="24"/>
                <w:szCs w:val="24"/>
              </w:rPr>
              <w:t xml:space="preserve"> поддерживается на основе уважения человеческого достоинства всех участников образовательных отношений</w:t>
            </w:r>
          </w:p>
          <w:p w:rsidR="00244AA3" w:rsidRPr="003A51AC" w:rsidRDefault="00244AA3" w:rsidP="00E22A07">
            <w:pPr>
              <w:spacing w:line="240" w:lineRule="auto"/>
              <w:jc w:val="left"/>
              <w:rPr>
                <w:sz w:val="24"/>
                <w:szCs w:val="24"/>
              </w:rPr>
            </w:pPr>
            <w:r w:rsidRPr="003A51AC">
              <w:rPr>
                <w:sz w:val="24"/>
                <w:szCs w:val="24"/>
              </w:rPr>
              <w:lastRenderedPageBreak/>
              <w:t xml:space="preserve">Поощрение воспитанников </w:t>
            </w:r>
            <w:r w:rsidR="00776961">
              <w:rPr>
                <w:sz w:val="24"/>
                <w:szCs w:val="24"/>
              </w:rPr>
              <w:t>ДОУ</w:t>
            </w:r>
            <w:r w:rsidRPr="003A51AC">
              <w:rPr>
                <w:sz w:val="24"/>
                <w:szCs w:val="24"/>
              </w:rPr>
              <w:t xml:space="preserve">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rsidR="00244AA3" w:rsidRPr="003A51AC" w:rsidRDefault="00244AA3" w:rsidP="00E22A07">
            <w:pPr>
              <w:spacing w:line="240" w:lineRule="auto"/>
              <w:jc w:val="left"/>
              <w:rPr>
                <w:b/>
                <w:sz w:val="24"/>
                <w:szCs w:val="24"/>
              </w:rPr>
            </w:pPr>
            <w:r w:rsidRPr="003A51AC">
              <w:rPr>
                <w:b/>
                <w:sz w:val="24"/>
                <w:szCs w:val="24"/>
              </w:rPr>
              <w:t xml:space="preserve">Защита несовершеннолетних воспитанников </w:t>
            </w:r>
            <w:r w:rsidR="00776961">
              <w:rPr>
                <w:b/>
                <w:sz w:val="24"/>
                <w:szCs w:val="24"/>
              </w:rPr>
              <w:t>ДОУ</w:t>
            </w:r>
            <w:r w:rsidRPr="003A51AC">
              <w:rPr>
                <w:b/>
                <w:sz w:val="24"/>
                <w:szCs w:val="24"/>
              </w:rPr>
              <w:t>:</w:t>
            </w:r>
          </w:p>
          <w:p w:rsidR="00244AA3" w:rsidRPr="003A51AC" w:rsidRDefault="00244AA3" w:rsidP="00E22A07">
            <w:pPr>
              <w:spacing w:line="240" w:lineRule="auto"/>
              <w:jc w:val="left"/>
              <w:rPr>
                <w:sz w:val="24"/>
                <w:szCs w:val="24"/>
              </w:rPr>
            </w:pPr>
            <w:r w:rsidRPr="003A51AC">
              <w:rPr>
                <w:sz w:val="24"/>
                <w:szCs w:val="24"/>
              </w:rPr>
              <w:t>Спорные и конфликтные ситуации нужно решать только в отсутствии воспитанников.</w:t>
            </w:r>
          </w:p>
          <w:p w:rsidR="00244AA3" w:rsidRPr="003A51AC" w:rsidRDefault="00244AA3" w:rsidP="00E22A07">
            <w:pPr>
              <w:spacing w:line="240" w:lineRule="auto"/>
              <w:jc w:val="left"/>
              <w:rPr>
                <w:sz w:val="24"/>
                <w:szCs w:val="24"/>
              </w:rPr>
            </w:pPr>
            <w:r w:rsidRPr="003A51AC">
              <w:rPr>
                <w:sz w:val="24"/>
                <w:szCs w:val="24"/>
              </w:rPr>
              <w:t xml:space="preserve"> В целях защиты прав воспитанников их родителей (законных представителей) самостоятельно или через своих представителей вправе: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направить в органы управления </w:t>
            </w:r>
            <w:r w:rsidR="00776961">
              <w:rPr>
                <w:sz w:val="24"/>
                <w:szCs w:val="24"/>
              </w:rPr>
              <w:t>ДОУ</w:t>
            </w:r>
            <w:r w:rsidRPr="003A51AC">
              <w:rPr>
                <w:sz w:val="24"/>
                <w:szCs w:val="24"/>
              </w:rPr>
              <w:t xml:space="preserve"> обращение о нарушении и (или) ущемлении прав свобод и социальных гарантий несовершеннолетних воспитанников;</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использовать незапрещенные законодательством Российской Федерации иные способы защиты своих прав законных интересов.</w:t>
            </w:r>
          </w:p>
          <w:p w:rsidR="00244AA3" w:rsidRPr="003A51AC" w:rsidRDefault="00244AA3" w:rsidP="00E22A07">
            <w:pPr>
              <w:spacing w:line="240" w:lineRule="auto"/>
              <w:jc w:val="left"/>
              <w:rPr>
                <w:b/>
                <w:sz w:val="24"/>
                <w:szCs w:val="24"/>
              </w:rPr>
            </w:pPr>
            <w:r w:rsidRPr="003A51AC">
              <w:rPr>
                <w:b/>
                <w:sz w:val="24"/>
                <w:szCs w:val="24"/>
              </w:rPr>
              <w:t>Меры социальной защиты</w:t>
            </w:r>
          </w:p>
          <w:p w:rsidR="00244AA3" w:rsidRPr="003A51AC" w:rsidRDefault="009655D1" w:rsidP="00E22A07">
            <w:pPr>
              <w:spacing w:line="240" w:lineRule="auto"/>
              <w:jc w:val="left"/>
              <w:rPr>
                <w:sz w:val="24"/>
                <w:szCs w:val="24"/>
              </w:rPr>
            </w:pPr>
            <w:r w:rsidRPr="003A51AC">
              <w:rPr>
                <w:sz w:val="24"/>
                <w:szCs w:val="24"/>
              </w:rPr>
              <w:t xml:space="preserve">В целях материальной поддержки воспитания и обучения воспитанников, посещающих </w:t>
            </w:r>
            <w:r w:rsidR="00776961">
              <w:rPr>
                <w:sz w:val="24"/>
                <w:szCs w:val="24"/>
              </w:rPr>
              <w:t>ДОУ</w:t>
            </w:r>
            <w:r w:rsidRPr="003A51AC">
              <w:rPr>
                <w:sz w:val="24"/>
                <w:szCs w:val="24"/>
              </w:rPr>
              <w:t>, предоставляется компенсация родительской платы родителям (законным представителям) всех воспитанников.</w:t>
            </w:r>
          </w:p>
          <w:p w:rsidR="009655D1" w:rsidRPr="003A51AC" w:rsidRDefault="009655D1" w:rsidP="00E22A07">
            <w:pPr>
              <w:spacing w:line="240" w:lineRule="auto"/>
              <w:jc w:val="left"/>
              <w:rPr>
                <w:sz w:val="24"/>
                <w:szCs w:val="24"/>
              </w:rPr>
            </w:pPr>
            <w:r w:rsidRPr="003A51AC">
              <w:rPr>
                <w:sz w:val="24"/>
                <w:szCs w:val="24"/>
              </w:rPr>
              <w:t>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rsidR="009655D1" w:rsidRPr="003A51AC" w:rsidRDefault="009655D1" w:rsidP="00E22A07">
            <w:pPr>
              <w:spacing w:line="240" w:lineRule="auto"/>
              <w:jc w:val="left"/>
              <w:rPr>
                <w:sz w:val="24"/>
                <w:szCs w:val="24"/>
              </w:rPr>
            </w:pPr>
            <w:r w:rsidRPr="003A51AC">
              <w:rPr>
                <w:sz w:val="24"/>
                <w:szCs w:val="24"/>
              </w:rPr>
              <w:t>Проведение комплексного психолого – медико – 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 – медико - педагогическим консилиумом по письменному согласию родителей (законных представителей)</w:t>
            </w:r>
          </w:p>
          <w:p w:rsidR="009655D1" w:rsidRPr="003A51AC" w:rsidRDefault="009655D1" w:rsidP="00E22A07">
            <w:pPr>
              <w:spacing w:line="240" w:lineRule="auto"/>
              <w:jc w:val="left"/>
              <w:rPr>
                <w:b/>
                <w:sz w:val="24"/>
                <w:szCs w:val="24"/>
              </w:rPr>
            </w:pPr>
            <w:r w:rsidRPr="003A51AC">
              <w:rPr>
                <w:b/>
                <w:sz w:val="24"/>
                <w:szCs w:val="24"/>
              </w:rPr>
              <w:t xml:space="preserve"> Правила по сотрудничеству с родителями</w:t>
            </w:r>
          </w:p>
          <w:p w:rsidR="009655D1" w:rsidRPr="003A51AC" w:rsidRDefault="009655D1" w:rsidP="00E22A07">
            <w:pPr>
              <w:spacing w:line="240" w:lineRule="auto"/>
              <w:jc w:val="left"/>
              <w:rPr>
                <w:sz w:val="24"/>
                <w:szCs w:val="24"/>
              </w:rPr>
            </w:pPr>
            <w:r w:rsidRPr="003A51AC">
              <w:rPr>
                <w:sz w:val="24"/>
                <w:szCs w:val="24"/>
              </w:rPr>
              <w:t xml:space="preserve">По вопросам, касающимся развития и воспитания ребёнка, родители (законные представители) воспитанников могут обратиться за консультацией к педагогам и специалистам </w:t>
            </w:r>
            <w:r w:rsidR="00776961">
              <w:rPr>
                <w:sz w:val="24"/>
                <w:szCs w:val="24"/>
              </w:rPr>
              <w:t>ДОУ</w:t>
            </w:r>
            <w:r w:rsidRPr="003A51AC">
              <w:rPr>
                <w:sz w:val="24"/>
                <w:szCs w:val="24"/>
              </w:rPr>
              <w:t xml:space="preserve"> в специально отведённое на это время.</w:t>
            </w:r>
          </w:p>
          <w:p w:rsidR="009655D1" w:rsidRPr="003A51AC" w:rsidRDefault="009655D1" w:rsidP="00E22A07">
            <w:pPr>
              <w:spacing w:line="240" w:lineRule="auto"/>
              <w:jc w:val="left"/>
              <w:rPr>
                <w:sz w:val="24"/>
                <w:szCs w:val="24"/>
              </w:rPr>
            </w:pPr>
            <w:r w:rsidRPr="003A51AC">
              <w:rPr>
                <w:b/>
                <w:sz w:val="24"/>
                <w:szCs w:val="24"/>
              </w:rPr>
              <w:t>Каждый родитель (законный представитель) имеет право</w:t>
            </w:r>
            <w:r w:rsidRPr="003A51AC">
              <w:rPr>
                <w:sz w:val="24"/>
                <w:szCs w:val="24"/>
              </w:rPr>
              <w:t xml:space="preserve">: </w:t>
            </w:r>
          </w:p>
          <w:p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быть избранным в родительский совет группы; </w:t>
            </w:r>
          </w:p>
          <w:p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повышать педагогическую культуру; </w:t>
            </w:r>
          </w:p>
          <w:p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если возникли вопросы по организации образовательного процесса, пребывания ребенка в группе, следует обсудить с воспитателем группы, если не удовлетворен ответом, необходимо обратиться к </w:t>
            </w:r>
            <w:r w:rsidR="005E53D3">
              <w:rPr>
                <w:sz w:val="24"/>
                <w:szCs w:val="24"/>
              </w:rPr>
              <w:t>старшему воспитателю</w:t>
            </w:r>
            <w:r w:rsidRPr="003A51AC">
              <w:rPr>
                <w:sz w:val="24"/>
                <w:szCs w:val="24"/>
              </w:rPr>
              <w:t xml:space="preserve">, заведующему </w:t>
            </w:r>
            <w:r w:rsidR="00776961">
              <w:rPr>
                <w:sz w:val="24"/>
                <w:szCs w:val="24"/>
              </w:rPr>
              <w:t>ДОУ</w:t>
            </w:r>
            <w:r w:rsidRPr="003A51AC">
              <w:rPr>
                <w:sz w:val="24"/>
                <w:szCs w:val="24"/>
              </w:rPr>
              <w:t>.</w:t>
            </w:r>
          </w:p>
          <w:p w:rsidR="0026593B" w:rsidRPr="0026593B" w:rsidRDefault="00EA51D4" w:rsidP="00E22A07">
            <w:pPr>
              <w:spacing w:line="240" w:lineRule="auto"/>
              <w:jc w:val="left"/>
              <w:rPr>
                <w:b/>
                <w:sz w:val="24"/>
                <w:szCs w:val="24"/>
              </w:rPr>
            </w:pPr>
            <w:r w:rsidRPr="003A51AC">
              <w:rPr>
                <w:sz w:val="24"/>
                <w:szCs w:val="24"/>
              </w:rPr>
              <w:lastRenderedPageBreak/>
              <w:t xml:space="preserve"> </w:t>
            </w:r>
            <w:r w:rsidR="0026593B" w:rsidRPr="0026593B">
              <w:rPr>
                <w:b/>
                <w:sz w:val="24"/>
                <w:szCs w:val="24"/>
              </w:rPr>
              <w:t>Активная ссылка на положения:</w:t>
            </w:r>
          </w:p>
          <w:p w:rsidR="00EA51D4" w:rsidRDefault="0026593B" w:rsidP="00E22A07">
            <w:pPr>
              <w:spacing w:line="240" w:lineRule="auto"/>
              <w:jc w:val="left"/>
              <w:rPr>
                <w:b/>
                <w:sz w:val="24"/>
                <w:szCs w:val="24"/>
              </w:rPr>
            </w:pPr>
            <w:r w:rsidRPr="0026593B">
              <w:rPr>
                <w:b/>
                <w:sz w:val="24"/>
                <w:szCs w:val="24"/>
              </w:rPr>
              <w:t xml:space="preserve"> </w:t>
            </w:r>
            <w:hyperlink r:id="rId10" w:history="1">
              <w:r w:rsidRPr="00410707">
                <w:rPr>
                  <w:rStyle w:val="afa"/>
                  <w:b/>
                  <w:sz w:val="24"/>
                  <w:szCs w:val="24"/>
                </w:rPr>
                <w:t>«Положение о нормах профессиональной этики педагогических работников</w:t>
              </w:r>
              <w:r w:rsidR="007C1F0B" w:rsidRPr="00410707">
                <w:rPr>
                  <w:rStyle w:val="afa"/>
                  <w:b/>
                  <w:sz w:val="24"/>
                  <w:szCs w:val="24"/>
                </w:rPr>
                <w:t>»</w:t>
              </w:r>
            </w:hyperlink>
            <w:r w:rsidRPr="0026593B">
              <w:rPr>
                <w:b/>
                <w:sz w:val="24"/>
                <w:szCs w:val="24"/>
              </w:rPr>
              <w:t>;</w:t>
            </w:r>
          </w:p>
          <w:p w:rsidR="0026593B" w:rsidRPr="003A51AC" w:rsidRDefault="00B431A4" w:rsidP="00E22A07">
            <w:pPr>
              <w:spacing w:line="240" w:lineRule="auto"/>
              <w:jc w:val="left"/>
              <w:rPr>
                <w:b/>
                <w:sz w:val="24"/>
                <w:szCs w:val="24"/>
              </w:rPr>
            </w:pPr>
            <w:hyperlink r:id="rId11" w:history="1">
              <w:r w:rsidR="0026593B" w:rsidRPr="007E1411">
                <w:rPr>
                  <w:rStyle w:val="afa"/>
                  <w:b/>
                  <w:sz w:val="24"/>
                  <w:szCs w:val="24"/>
                </w:rPr>
                <w:t>«Положение о порядке приема, перевода, отчисления и восстановления воспита</w:t>
              </w:r>
              <w:r w:rsidR="00B77452" w:rsidRPr="007E1411">
                <w:rPr>
                  <w:rStyle w:val="afa"/>
                  <w:b/>
                  <w:sz w:val="24"/>
                  <w:szCs w:val="24"/>
                </w:rPr>
                <w:t>нников МДОУ «Детский сад № 96»</w:t>
              </w:r>
            </w:hyperlink>
          </w:p>
        </w:tc>
      </w:tr>
      <w:tr w:rsidR="00C0284C" w:rsidRPr="003A51AC" w:rsidTr="006F03A3">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Т</w:t>
            </w:r>
            <w:r w:rsidR="00C0284C" w:rsidRPr="003A51AC">
              <w:rPr>
                <w:rFonts w:eastAsiaTheme="minorEastAsia"/>
                <w:kern w:val="24"/>
                <w:sz w:val="24"/>
                <w:szCs w:val="24"/>
              </w:rPr>
              <w:t>радиции</w:t>
            </w:r>
            <w:r w:rsidRPr="003A51AC">
              <w:rPr>
                <w:rFonts w:eastAsiaTheme="minorEastAsia"/>
                <w:kern w:val="24"/>
                <w:sz w:val="24"/>
                <w:szCs w:val="24"/>
              </w:rPr>
              <w:t xml:space="preserve"> </w:t>
            </w:r>
            <w:r w:rsidR="00C0284C" w:rsidRPr="003A51AC">
              <w:rPr>
                <w:rFonts w:eastAsiaTheme="minorEastAsia"/>
                <w:kern w:val="24"/>
                <w:sz w:val="24"/>
                <w:szCs w:val="24"/>
              </w:rPr>
              <w:t xml:space="preserve"> и ритуалы, особые нормы этикета в </w:t>
            </w:r>
            <w:r w:rsidR="00776961">
              <w:rPr>
                <w:rFonts w:eastAsiaTheme="minorEastAsia"/>
                <w:kern w:val="24"/>
                <w:sz w:val="24"/>
                <w:szCs w:val="24"/>
              </w:rPr>
              <w:t>ДОУ</w:t>
            </w:r>
          </w:p>
        </w:tc>
        <w:tc>
          <w:tcPr>
            <w:tcW w:w="3270" w:type="pct"/>
            <w:shd w:val="clear" w:color="auto" w:fill="FFFFFF" w:themeFill="background1"/>
            <w:tcMar>
              <w:top w:w="72" w:type="dxa"/>
              <w:left w:w="144" w:type="dxa"/>
              <w:bottom w:w="72" w:type="dxa"/>
              <w:right w:w="144" w:type="dxa"/>
            </w:tcMar>
            <w:hideMark/>
          </w:tcPr>
          <w:p w:rsidR="004F4743" w:rsidRPr="003A51AC"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kern w:val="24"/>
              </w:rPr>
              <w:t>Ритуал – установленный порядок действий.</w:t>
            </w:r>
          </w:p>
          <w:p w:rsidR="004F4743" w:rsidRPr="003A51AC"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kern w:val="24"/>
              </w:rPr>
              <w:t xml:space="preserve">Традиция – то, что перешло от одного поколения к другому, </w:t>
            </w:r>
            <w:r w:rsidR="003817E6" w:rsidRPr="003A51AC">
              <w:rPr>
                <w:rFonts w:eastAsiaTheme="minorEastAsia"/>
                <w:kern w:val="24"/>
              </w:rPr>
              <w:t xml:space="preserve">что унаследовано от </w:t>
            </w:r>
            <w:r w:rsidRPr="003A51AC">
              <w:rPr>
                <w:rFonts w:eastAsiaTheme="minorEastAsia"/>
                <w:kern w:val="24"/>
              </w:rPr>
              <w:t>предшествующих поколений.</w:t>
            </w:r>
          </w:p>
          <w:p w:rsidR="00284577" w:rsidRPr="003A51AC" w:rsidRDefault="00284577" w:rsidP="00284577">
            <w:pPr>
              <w:ind w:firstLine="709"/>
              <w:rPr>
                <w:sz w:val="24"/>
                <w:szCs w:val="24"/>
              </w:rPr>
            </w:pPr>
            <w:r w:rsidRPr="003A51AC">
              <w:rPr>
                <w:i/>
                <w:sz w:val="24"/>
                <w:szCs w:val="24"/>
              </w:rPr>
              <w:t>Ежедневные традиции</w:t>
            </w:r>
            <w:r w:rsidRPr="003A51AC">
              <w:rPr>
                <w:sz w:val="24"/>
                <w:szCs w:val="24"/>
              </w:rPr>
              <w:t>: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воспитатель приветствует всех детей (</w:t>
            </w:r>
            <w:r w:rsidRPr="003A51AC">
              <w:rPr>
                <w:i/>
                <w:sz w:val="24"/>
                <w:szCs w:val="24"/>
              </w:rPr>
              <w:t>проводится утренний круг</w:t>
            </w:r>
            <w:r w:rsidRPr="003A51AC">
              <w:rPr>
                <w:sz w:val="24"/>
                <w:szCs w:val="24"/>
              </w:rPr>
              <w:t xml:space="preserve">).    </w:t>
            </w:r>
          </w:p>
          <w:p w:rsidR="00284577" w:rsidRPr="003A51AC" w:rsidRDefault="00284577" w:rsidP="00284577">
            <w:pPr>
              <w:rPr>
                <w:sz w:val="24"/>
                <w:szCs w:val="24"/>
              </w:rPr>
            </w:pPr>
            <w:r w:rsidRPr="003A51AC">
              <w:rPr>
                <w:sz w:val="24"/>
                <w:szCs w:val="24"/>
              </w:rPr>
              <w:t>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w:t>
            </w:r>
            <w:r w:rsidRPr="003A51AC">
              <w:rPr>
                <w:i/>
                <w:sz w:val="24"/>
                <w:szCs w:val="24"/>
              </w:rPr>
              <w:t>проводится вечерний круг).</w:t>
            </w:r>
            <w:r w:rsidRPr="003A51AC">
              <w:rPr>
                <w:sz w:val="24"/>
                <w:szCs w:val="24"/>
              </w:rPr>
              <w:t xml:space="preserve">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 </w:t>
            </w:r>
          </w:p>
          <w:p w:rsidR="00284577" w:rsidRPr="003A51AC" w:rsidRDefault="00284577" w:rsidP="00284577">
            <w:pPr>
              <w:rPr>
                <w:sz w:val="24"/>
                <w:szCs w:val="24"/>
              </w:rPr>
            </w:pPr>
            <w:r w:rsidRPr="003A51AC">
              <w:rPr>
                <w:sz w:val="24"/>
                <w:szCs w:val="24"/>
              </w:rPr>
              <w:t xml:space="preserve">      </w:t>
            </w:r>
            <w:r w:rsidRPr="003A51AC">
              <w:rPr>
                <w:i/>
                <w:sz w:val="24"/>
                <w:szCs w:val="24"/>
              </w:rPr>
              <w:t>Ежемесячные традиции</w:t>
            </w:r>
            <w:r w:rsidRPr="003A51AC">
              <w:rPr>
                <w:sz w:val="24"/>
                <w:szCs w:val="24"/>
              </w:rPr>
              <w:t xml:space="preserve">: «День именинника». Основная цель - формировать у детей чувства радости и положительные эмоции, музыкально - двигательную активность. Задачами педагога являются: сплочение детей в процессе совместной подготовки к празднику; развивать у детей эмоциональный отклик и желание при участии в совместных играх; создать условия для укрепления сотрудничества между детским садом и семьей в сфере воспитания дошкольников; создать у детей и родителей праздничное настроение. </w:t>
            </w:r>
          </w:p>
          <w:p w:rsidR="00B15EB2" w:rsidRDefault="00284577" w:rsidP="00284577">
            <w:pPr>
              <w:rPr>
                <w:sz w:val="24"/>
                <w:szCs w:val="24"/>
              </w:rPr>
            </w:pPr>
            <w:r w:rsidRPr="003A51AC">
              <w:rPr>
                <w:i/>
                <w:sz w:val="24"/>
                <w:szCs w:val="24"/>
              </w:rPr>
              <w:t>Ежегодные традиции:</w:t>
            </w:r>
            <w:r w:rsidR="00B15EB2">
              <w:rPr>
                <w:sz w:val="24"/>
                <w:szCs w:val="24"/>
              </w:rPr>
              <w:t xml:space="preserve"> «Театральная неделя</w:t>
            </w:r>
            <w:r w:rsidRPr="003A51AC">
              <w:rPr>
                <w:sz w:val="24"/>
                <w:szCs w:val="24"/>
              </w:rPr>
              <w:t xml:space="preserve">». Начало </w:t>
            </w:r>
            <w:r w:rsidR="00B15EB2">
              <w:rPr>
                <w:sz w:val="24"/>
                <w:szCs w:val="24"/>
              </w:rPr>
              <w:t>недели</w:t>
            </w:r>
            <w:r w:rsidRPr="003A51AC">
              <w:rPr>
                <w:sz w:val="24"/>
                <w:szCs w:val="24"/>
              </w:rPr>
              <w:t xml:space="preserve"> датируется мартом, а именно 27 марта в День театра. Театр помогает создать мир добр</w:t>
            </w:r>
            <w:r w:rsidR="00B15EB2">
              <w:rPr>
                <w:sz w:val="24"/>
                <w:szCs w:val="24"/>
              </w:rPr>
              <w:t>ой сказки. Участие в театральной</w:t>
            </w:r>
            <w:r w:rsidRPr="003A51AC">
              <w:rPr>
                <w:sz w:val="24"/>
                <w:szCs w:val="24"/>
              </w:rPr>
              <w:t xml:space="preserve"> </w:t>
            </w:r>
            <w:r w:rsidR="00B15EB2">
              <w:rPr>
                <w:sz w:val="24"/>
                <w:szCs w:val="24"/>
              </w:rPr>
              <w:t xml:space="preserve">неделе </w:t>
            </w:r>
            <w:r w:rsidRPr="003A51AC">
              <w:rPr>
                <w:sz w:val="24"/>
                <w:szCs w:val="24"/>
              </w:rPr>
              <w:t>принимают участники образовательного процесса: и дети, и родите</w:t>
            </w:r>
            <w:r w:rsidR="00B15EB2">
              <w:rPr>
                <w:sz w:val="24"/>
                <w:szCs w:val="24"/>
              </w:rPr>
              <w:t xml:space="preserve">ли, и педагоги, </w:t>
            </w:r>
            <w:r w:rsidRPr="003A51AC">
              <w:rPr>
                <w:sz w:val="24"/>
                <w:szCs w:val="24"/>
              </w:rPr>
              <w:t xml:space="preserve"> где каждый исполняет свою роль и у каждого она главная</w:t>
            </w:r>
            <w:r w:rsidR="00B15EB2">
              <w:rPr>
                <w:sz w:val="24"/>
                <w:szCs w:val="24"/>
              </w:rPr>
              <w:t>.</w:t>
            </w:r>
          </w:p>
          <w:p w:rsidR="00B15EB2" w:rsidRDefault="00284577" w:rsidP="00284577">
            <w:pPr>
              <w:rPr>
                <w:sz w:val="24"/>
                <w:szCs w:val="24"/>
              </w:rPr>
            </w:pPr>
            <w:r w:rsidRPr="003A51AC">
              <w:rPr>
                <w:sz w:val="24"/>
                <w:szCs w:val="24"/>
              </w:rPr>
              <w:t xml:space="preserve">     </w:t>
            </w:r>
            <w:r w:rsidRPr="003A51AC">
              <w:rPr>
                <w:i/>
                <w:sz w:val="24"/>
                <w:szCs w:val="24"/>
              </w:rPr>
              <w:t>«Интерактивные выставки».</w:t>
            </w:r>
            <w:r w:rsidRPr="003A51AC">
              <w:rPr>
                <w:sz w:val="24"/>
                <w:szCs w:val="24"/>
              </w:rPr>
              <w:t xml:space="preserve"> В нашем детском саду работают творческие, веселые и неординарные педагоги, поэтому мы постоянно ус</w:t>
            </w:r>
            <w:r w:rsidR="00B15EB2">
              <w:rPr>
                <w:sz w:val="24"/>
                <w:szCs w:val="24"/>
              </w:rPr>
              <w:t>траиваем тематические выставки.</w:t>
            </w:r>
            <w:r w:rsidRPr="003A51AC">
              <w:rPr>
                <w:sz w:val="24"/>
                <w:szCs w:val="24"/>
              </w:rPr>
              <w:t xml:space="preserve"> Выста</w:t>
            </w:r>
            <w:r w:rsidR="00B15EB2">
              <w:rPr>
                <w:sz w:val="24"/>
                <w:szCs w:val="24"/>
              </w:rPr>
              <w:t xml:space="preserve">вки любят дети, а родители </w:t>
            </w:r>
            <w:r w:rsidRPr="003A51AC">
              <w:rPr>
                <w:sz w:val="24"/>
                <w:szCs w:val="24"/>
              </w:rPr>
              <w:t xml:space="preserve">активно участвуют в подготовке </w:t>
            </w:r>
            <w:r w:rsidR="00B15EB2">
              <w:rPr>
                <w:sz w:val="24"/>
                <w:szCs w:val="24"/>
              </w:rPr>
              <w:t>выставочных работ</w:t>
            </w:r>
            <w:r w:rsidRPr="003A51AC">
              <w:rPr>
                <w:sz w:val="24"/>
                <w:szCs w:val="24"/>
              </w:rPr>
              <w:t>. Посещают их наши воспитанники</w:t>
            </w:r>
            <w:r w:rsidR="00B15EB2">
              <w:rPr>
                <w:sz w:val="24"/>
                <w:szCs w:val="24"/>
              </w:rPr>
              <w:t>.</w:t>
            </w:r>
          </w:p>
          <w:p w:rsidR="00284577" w:rsidRPr="003A51AC" w:rsidRDefault="00284577" w:rsidP="00284577">
            <w:pPr>
              <w:rPr>
                <w:sz w:val="24"/>
                <w:szCs w:val="24"/>
              </w:rPr>
            </w:pPr>
            <w:r w:rsidRPr="003A51AC">
              <w:rPr>
                <w:i/>
                <w:sz w:val="24"/>
                <w:szCs w:val="24"/>
              </w:rPr>
              <w:t xml:space="preserve">       Праздники</w:t>
            </w:r>
            <w:r w:rsidRPr="003A51AC">
              <w:rPr>
                <w:sz w:val="24"/>
                <w:szCs w:val="24"/>
              </w:rPr>
              <w:t xml:space="preserve"> благотворно влияют на развитие психических процессов ребенка: памяти, </w:t>
            </w:r>
            <w:r w:rsidRPr="003A51AC">
              <w:rPr>
                <w:sz w:val="24"/>
                <w:szCs w:val="24"/>
              </w:rPr>
              <w:lastRenderedPageBreak/>
              <w:t>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284577" w:rsidRPr="003A51AC" w:rsidRDefault="00284577" w:rsidP="00284577">
            <w:pPr>
              <w:rPr>
                <w:sz w:val="24"/>
                <w:szCs w:val="24"/>
              </w:rPr>
            </w:pPr>
            <w:r w:rsidRPr="003A51AC">
              <w:rPr>
                <w:sz w:val="24"/>
                <w:szCs w:val="24"/>
              </w:rPr>
              <w:t xml:space="preserve">        </w:t>
            </w:r>
            <w:r w:rsidRPr="003A51AC">
              <w:rPr>
                <w:i/>
                <w:sz w:val="24"/>
                <w:szCs w:val="24"/>
              </w:rPr>
              <w:t>Ежегодно проводятся мероприятия,</w:t>
            </w:r>
            <w:r w:rsidRPr="003A51AC">
              <w:rPr>
                <w:sz w:val="24"/>
                <w:szCs w:val="24"/>
              </w:rPr>
              <w:t xml:space="preserve"> посвященные:  </w:t>
            </w:r>
          </w:p>
          <w:p w:rsidR="00284577" w:rsidRPr="003A51AC" w:rsidRDefault="00284577" w:rsidP="000931BB">
            <w:pPr>
              <w:numPr>
                <w:ilvl w:val="0"/>
                <w:numId w:val="169"/>
              </w:numPr>
              <w:spacing w:line="240" w:lineRule="auto"/>
              <w:rPr>
                <w:sz w:val="24"/>
                <w:szCs w:val="24"/>
              </w:rPr>
            </w:pPr>
            <w:r w:rsidRPr="003A51AC">
              <w:rPr>
                <w:sz w:val="24"/>
                <w:szCs w:val="24"/>
              </w:rPr>
              <w:t>явлениям нравственной жизни ребёнка: «именины» (ежемесячно дни рождения детей)</w:t>
            </w:r>
          </w:p>
          <w:p w:rsidR="00284577" w:rsidRPr="003A51AC" w:rsidRDefault="00284577" w:rsidP="000931BB">
            <w:pPr>
              <w:numPr>
                <w:ilvl w:val="0"/>
                <w:numId w:val="169"/>
              </w:numPr>
              <w:spacing w:line="240" w:lineRule="auto"/>
              <w:rPr>
                <w:sz w:val="24"/>
                <w:szCs w:val="24"/>
              </w:rPr>
            </w:pPr>
            <w:r w:rsidRPr="003A51AC">
              <w:rPr>
                <w:sz w:val="24"/>
                <w:szCs w:val="24"/>
              </w:rPr>
              <w:t xml:space="preserve">окружающей природе: акция «Покормим птиц», «Осень», «Весенняя капель», «День </w:t>
            </w:r>
          </w:p>
          <w:p w:rsidR="00284577" w:rsidRPr="003A51AC" w:rsidRDefault="00284577" w:rsidP="00284577">
            <w:pPr>
              <w:rPr>
                <w:sz w:val="24"/>
                <w:szCs w:val="24"/>
              </w:rPr>
            </w:pPr>
            <w:r w:rsidRPr="003A51AC">
              <w:rPr>
                <w:sz w:val="24"/>
                <w:szCs w:val="24"/>
              </w:rPr>
              <w:t>птиц»; миру искусства и литературы «День книги», «День театра»;</w:t>
            </w:r>
          </w:p>
          <w:p w:rsidR="00284577" w:rsidRPr="003A51AC" w:rsidRDefault="00284577" w:rsidP="000931BB">
            <w:pPr>
              <w:numPr>
                <w:ilvl w:val="0"/>
                <w:numId w:val="169"/>
              </w:numPr>
              <w:spacing w:line="240" w:lineRule="auto"/>
              <w:rPr>
                <w:sz w:val="24"/>
                <w:szCs w:val="24"/>
              </w:rPr>
            </w:pPr>
            <w:r w:rsidRPr="003A51AC">
              <w:rPr>
                <w:sz w:val="24"/>
                <w:szCs w:val="24"/>
              </w:rPr>
              <w:t xml:space="preserve">традиционным для семьи, общества и государства праздничным событиям: «Новый </w:t>
            </w:r>
          </w:p>
          <w:p w:rsidR="00284577" w:rsidRPr="003A51AC" w:rsidRDefault="00284577" w:rsidP="00284577">
            <w:pPr>
              <w:rPr>
                <w:sz w:val="24"/>
                <w:szCs w:val="24"/>
              </w:rPr>
            </w:pPr>
            <w:r w:rsidRPr="003A51AC">
              <w:rPr>
                <w:sz w:val="24"/>
                <w:szCs w:val="24"/>
              </w:rPr>
              <w:t xml:space="preserve">год», «День матери», «День семьи», «Праздник всех женщин»; </w:t>
            </w:r>
          </w:p>
          <w:p w:rsidR="00C0284C" w:rsidRPr="00190F3E" w:rsidRDefault="00284577" w:rsidP="000931BB">
            <w:pPr>
              <w:numPr>
                <w:ilvl w:val="0"/>
                <w:numId w:val="169"/>
              </w:numPr>
              <w:spacing w:line="240" w:lineRule="auto"/>
              <w:rPr>
                <w:sz w:val="24"/>
                <w:szCs w:val="24"/>
              </w:rPr>
            </w:pPr>
            <w:r w:rsidRPr="003A51AC">
              <w:rPr>
                <w:sz w:val="24"/>
                <w:szCs w:val="24"/>
              </w:rPr>
              <w:t>наиболее важным профессиям: «День воспитателя и всех работников детского сада»</w:t>
            </w:r>
          </w:p>
        </w:tc>
      </w:tr>
      <w:tr w:rsidR="008B5C4E" w:rsidRPr="003A51AC" w:rsidTr="008B5C4E">
        <w:trPr>
          <w:trHeight w:val="744"/>
        </w:trPr>
        <w:tc>
          <w:tcPr>
            <w:tcW w:w="5000" w:type="pct"/>
            <w:gridSpan w:val="2"/>
            <w:shd w:val="clear" w:color="auto" w:fill="FFFFFF" w:themeFill="background1"/>
            <w:tcMar>
              <w:top w:w="72" w:type="dxa"/>
              <w:left w:w="144" w:type="dxa"/>
              <w:bottom w:w="72" w:type="dxa"/>
              <w:right w:w="144" w:type="dxa"/>
            </w:tcMar>
          </w:tcPr>
          <w:p w:rsidR="00F54F71" w:rsidRPr="003A51AC" w:rsidRDefault="00F54F71" w:rsidP="00E22A07">
            <w:pPr>
              <w:shd w:val="clear" w:color="auto" w:fill="FFFFFF"/>
              <w:spacing w:line="240" w:lineRule="auto"/>
              <w:jc w:val="left"/>
              <w:rPr>
                <w:rFonts w:eastAsiaTheme="minorEastAsia"/>
                <w:b/>
                <w:kern w:val="24"/>
                <w:sz w:val="24"/>
                <w:szCs w:val="24"/>
              </w:rPr>
            </w:pPr>
            <w:r w:rsidRPr="003A51AC">
              <w:rPr>
                <w:rFonts w:eastAsiaTheme="minorEastAsia"/>
                <w:b/>
                <w:kern w:val="24"/>
                <w:sz w:val="24"/>
                <w:szCs w:val="24"/>
              </w:rPr>
              <w:lastRenderedPageBreak/>
              <w:t xml:space="preserve">Особенности  РППС, отражающие образ и ценности </w:t>
            </w:r>
            <w:r w:rsidR="00776961">
              <w:rPr>
                <w:rFonts w:eastAsiaTheme="minorEastAsia"/>
                <w:b/>
                <w:kern w:val="24"/>
                <w:sz w:val="24"/>
                <w:szCs w:val="24"/>
              </w:rPr>
              <w:t>ДОУ</w:t>
            </w:r>
            <w:r w:rsidRPr="003A51AC">
              <w:rPr>
                <w:rFonts w:eastAsiaTheme="minorEastAsia"/>
                <w:b/>
                <w:kern w:val="24"/>
                <w:sz w:val="24"/>
                <w:szCs w:val="24"/>
              </w:rPr>
              <w:t xml:space="preserve">, учитывающие социокультурный контекст, внешнюю социальнаю и культурную среда </w:t>
            </w:r>
            <w:r w:rsidR="00776961">
              <w:rPr>
                <w:rFonts w:eastAsiaTheme="minorEastAsia"/>
                <w:b/>
                <w:kern w:val="24"/>
                <w:sz w:val="24"/>
                <w:szCs w:val="24"/>
              </w:rPr>
              <w:t>ДОУ</w:t>
            </w:r>
            <w:r w:rsidRPr="003A51AC">
              <w:rPr>
                <w:rFonts w:eastAsiaTheme="minorEastAsia"/>
                <w:b/>
                <w:kern w:val="24"/>
                <w:sz w:val="24"/>
                <w:szCs w:val="24"/>
              </w:rPr>
              <w:t xml:space="preserve"> (учитывает этнокультурные, конфессиональные и региональные особенности)</w:t>
            </w:r>
          </w:p>
          <w:p w:rsidR="008B5C4E" w:rsidRPr="003A51AC" w:rsidRDefault="008B5C4E" w:rsidP="00E22A07">
            <w:pPr>
              <w:pStyle w:val="a5"/>
              <w:shd w:val="clear" w:color="auto" w:fill="FFFFFF"/>
              <w:spacing w:before="0" w:beforeAutospacing="0" w:after="0" w:afterAutospacing="0"/>
              <w:textAlignment w:val="baseline"/>
              <w:rPr>
                <w:rFonts w:eastAsiaTheme="minorEastAsia"/>
                <w:kern w:val="24"/>
              </w:rPr>
            </w:pPr>
          </w:p>
        </w:tc>
      </w:tr>
      <w:tr w:rsidR="00F54F71" w:rsidRPr="003A51AC" w:rsidTr="007C1F0B">
        <w:trPr>
          <w:trHeight w:val="1194"/>
        </w:trPr>
        <w:tc>
          <w:tcPr>
            <w:tcW w:w="5000" w:type="pct"/>
            <w:gridSpan w:val="2"/>
            <w:shd w:val="clear" w:color="auto" w:fill="FFFFFF" w:themeFill="background1"/>
            <w:tcMar>
              <w:top w:w="72" w:type="dxa"/>
              <w:left w:w="144" w:type="dxa"/>
              <w:bottom w:w="72" w:type="dxa"/>
              <w:right w:w="144" w:type="dxa"/>
            </w:tcMar>
            <w:hideMark/>
          </w:tcPr>
          <w:p w:rsidR="00AD51DC" w:rsidRDefault="00F54F71" w:rsidP="00E22A07">
            <w:pPr>
              <w:shd w:val="clear" w:color="auto" w:fill="FFFFFF"/>
              <w:spacing w:line="240" w:lineRule="auto"/>
              <w:jc w:val="left"/>
              <w:rPr>
                <w:rFonts w:eastAsiaTheme="minorEastAsia"/>
                <w:kern w:val="24"/>
                <w:sz w:val="24"/>
                <w:szCs w:val="24"/>
              </w:rPr>
            </w:pPr>
            <w:r w:rsidRPr="00AD51DC">
              <w:rPr>
                <w:rFonts w:eastAsiaTheme="minorEastAsia"/>
                <w:kern w:val="24"/>
                <w:sz w:val="24"/>
                <w:szCs w:val="24"/>
              </w:rPr>
              <w:t>Отражение ценностей в РППС:</w:t>
            </w:r>
          </w:p>
          <w:p w:rsidR="00F54F71" w:rsidRPr="00AD51DC" w:rsidRDefault="00AD51DC" w:rsidP="00E22A07">
            <w:pPr>
              <w:shd w:val="clear" w:color="auto" w:fill="FFFFFF"/>
              <w:spacing w:line="240" w:lineRule="auto"/>
              <w:jc w:val="left"/>
              <w:rPr>
                <w:rFonts w:eastAsiaTheme="minorEastAsia"/>
                <w:kern w:val="24"/>
                <w:sz w:val="24"/>
                <w:szCs w:val="24"/>
              </w:rPr>
            </w:pPr>
            <w:r>
              <w:rPr>
                <w:rFonts w:eastAsiaTheme="minorEastAsia"/>
                <w:kern w:val="24"/>
                <w:sz w:val="24"/>
                <w:szCs w:val="24"/>
              </w:rPr>
              <w:t>ц</w:t>
            </w:r>
            <w:r w:rsidR="00F54F71" w:rsidRPr="00AD51DC">
              <w:rPr>
                <w:rFonts w:eastAsiaTheme="minorEastAsia"/>
                <w:kern w:val="24"/>
                <w:sz w:val="24"/>
                <w:szCs w:val="24"/>
              </w:rPr>
              <w:t>енности Жизнь, Красота, Милосердие, Добро,Дружба, Сотрудничество реализуются и взаимопроникают во все нижеперечисленные ценности жизни дошкольника.</w:t>
            </w:r>
          </w:p>
          <w:p w:rsidR="00F54F71" w:rsidRPr="003A51AC" w:rsidRDefault="00F54F71" w:rsidP="00E22A07">
            <w:pPr>
              <w:shd w:val="clear" w:color="auto" w:fill="FFFFFF"/>
              <w:spacing w:after="255" w:line="240" w:lineRule="auto"/>
              <w:rPr>
                <w:rFonts w:eastAsiaTheme="minorEastAsia"/>
                <w:b/>
                <w:kern w:val="24"/>
                <w:sz w:val="24"/>
                <w:szCs w:val="24"/>
              </w:rPr>
            </w:pPr>
          </w:p>
        </w:tc>
      </w:tr>
      <w:tr w:rsidR="00F54F71" w:rsidRPr="003A51AC" w:rsidTr="00F54F71">
        <w:trPr>
          <w:trHeight w:val="12813"/>
        </w:trPr>
        <w:tc>
          <w:tcPr>
            <w:tcW w:w="5000" w:type="pct"/>
            <w:gridSpan w:val="2"/>
            <w:shd w:val="clear" w:color="auto" w:fill="FFFFFF" w:themeFill="background1"/>
            <w:tcMar>
              <w:top w:w="72" w:type="dxa"/>
              <w:left w:w="144" w:type="dxa"/>
              <w:bottom w:w="72" w:type="dxa"/>
              <w:right w:w="144" w:type="dxa"/>
            </w:tcMar>
          </w:tcPr>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lastRenderedPageBreak/>
              <w:t>Родина:</w:t>
            </w:r>
            <w:r w:rsidR="00AD51DC">
              <w:rPr>
                <w:rFonts w:eastAsiaTheme="minorEastAsia"/>
                <w:kern w:val="24"/>
                <w:sz w:val="24"/>
                <w:szCs w:val="24"/>
              </w:rPr>
              <w:t xml:space="preserve"> портреты героев; макеты</w:t>
            </w:r>
            <w:r w:rsidRPr="003A51AC">
              <w:rPr>
                <w:rFonts w:eastAsiaTheme="minorEastAsia"/>
                <w:kern w:val="24"/>
                <w:sz w:val="24"/>
                <w:szCs w:val="24"/>
              </w:rPr>
              <w:t xml:space="preserve"> русской культуры и быта.</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kern w:val="24"/>
                <w:sz w:val="24"/>
                <w:szCs w:val="24"/>
              </w:rPr>
              <w:t xml:space="preserve">Магнитные карты (путешествий по России).Патриотические </w:t>
            </w:r>
            <w:r w:rsidR="00AD51DC">
              <w:rPr>
                <w:rFonts w:eastAsiaTheme="minorEastAsia"/>
                <w:kern w:val="24"/>
                <w:sz w:val="24"/>
                <w:szCs w:val="24"/>
              </w:rPr>
              <w:t>центры</w:t>
            </w:r>
            <w:r w:rsidRPr="003A51AC">
              <w:rPr>
                <w:rFonts w:eastAsiaTheme="minorEastAsia"/>
                <w:kern w:val="24"/>
                <w:sz w:val="24"/>
                <w:szCs w:val="24"/>
              </w:rPr>
              <w:t>. Стенды по краеведению, о военных профессиях.</w:t>
            </w:r>
            <w:r w:rsidRPr="003A51AC">
              <w:rPr>
                <w:sz w:val="24"/>
                <w:szCs w:val="24"/>
              </w:rPr>
              <w:t xml:space="preserve"> Государственные символы РФ. </w:t>
            </w:r>
            <w:r w:rsidRPr="003A51AC">
              <w:rPr>
                <w:rFonts w:eastAsiaTheme="minorEastAsia"/>
                <w:kern w:val="24"/>
                <w:sz w:val="24"/>
                <w:szCs w:val="24"/>
              </w:rPr>
              <w:t>Фото первых лиц РФ и области. Папки-передвижки «День России», «День флага». Художественная литература с региональным компо</w:t>
            </w:r>
            <w:r w:rsidR="00AD51DC">
              <w:rPr>
                <w:rFonts w:eastAsiaTheme="minorEastAsia"/>
                <w:kern w:val="24"/>
                <w:sz w:val="24"/>
                <w:szCs w:val="24"/>
              </w:rPr>
              <w:t xml:space="preserve">нентом. </w:t>
            </w:r>
            <w:r w:rsidRPr="003A51AC">
              <w:rPr>
                <w:rFonts w:eastAsiaTheme="minorEastAsia"/>
                <w:kern w:val="24"/>
                <w:sz w:val="24"/>
                <w:szCs w:val="24"/>
              </w:rPr>
              <w:t>Народные костюмы, изделия народных промыслов.</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Семья:</w:t>
            </w:r>
            <w:r w:rsidRPr="003A51AC">
              <w:rPr>
                <w:rFonts w:eastAsiaTheme="minorEastAsia"/>
                <w:kern w:val="24"/>
                <w:sz w:val="24"/>
                <w:szCs w:val="24"/>
              </w:rPr>
              <w:t xml:space="preserve"> Фотоколлажи «Семья». Выставки творческих работ.«Семейное древо».</w:t>
            </w:r>
          </w:p>
          <w:p w:rsidR="00F54F71" w:rsidRPr="003A51AC" w:rsidRDefault="00F54F71" w:rsidP="00E22A07">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Творческие совместные поделки. Уголки для родителей. Тематические экспозиции к</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kern w:val="24"/>
                <w:sz w:val="24"/>
                <w:szCs w:val="24"/>
              </w:rPr>
              <w:t>праздничным датам о семье (День матери, День отца, День пожилого человека) Музей семьи.</w:t>
            </w:r>
            <w:r w:rsidRPr="003A51AC">
              <w:rPr>
                <w:sz w:val="24"/>
                <w:szCs w:val="24"/>
              </w:rPr>
              <w:t xml:space="preserve"> </w:t>
            </w:r>
            <w:r w:rsidRPr="003A51AC">
              <w:rPr>
                <w:rFonts w:eastAsiaTheme="minorEastAsia"/>
                <w:kern w:val="24"/>
                <w:sz w:val="24"/>
                <w:szCs w:val="24"/>
              </w:rPr>
              <w:t>Семейный стол и игра,хобби семьи. Библиотека «Моя семья».Видеотека «Семейные традиции» (для просмотра детьми) .Афиша куда пойти с ребенком в выходной, о поездках, экскурсиях, походах.Семейные альбомы, родословные, семейные гербы и др.</w:t>
            </w:r>
          </w:p>
          <w:p w:rsidR="00F54F71" w:rsidRPr="003A51AC" w:rsidRDefault="00F54F71" w:rsidP="00E22A07">
            <w:pPr>
              <w:shd w:val="clear" w:color="auto" w:fill="FFFFFF"/>
              <w:spacing w:line="240" w:lineRule="auto"/>
              <w:jc w:val="left"/>
              <w:rPr>
                <w:rFonts w:eastAsiaTheme="minorEastAsia"/>
                <w:kern w:val="24"/>
                <w:sz w:val="24"/>
                <w:szCs w:val="24"/>
              </w:rPr>
            </w:pPr>
            <w:r w:rsidRPr="003A51AC">
              <w:rPr>
                <w:rFonts w:eastAsiaTheme="minorEastAsia"/>
                <w:b/>
                <w:kern w:val="24"/>
                <w:sz w:val="24"/>
                <w:szCs w:val="24"/>
              </w:rPr>
              <w:t>Труд:</w:t>
            </w:r>
            <w:r w:rsidRPr="003A51AC">
              <w:rPr>
                <w:rFonts w:eastAsiaTheme="minorEastAsia"/>
                <w:kern w:val="24"/>
                <w:sz w:val="24"/>
                <w:szCs w:val="24"/>
              </w:rPr>
              <w:t xml:space="preserve"> Стенд «Профессии наших родителей». Мастерские (швейные, кулинарные, столярные и др.)Уголки дежурства. Национальные мастерские.</w:t>
            </w:r>
          </w:p>
          <w:p w:rsidR="00AD51D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Культура</w:t>
            </w:r>
            <w:r w:rsidRPr="003A51AC">
              <w:rPr>
                <w:rFonts w:eastAsiaTheme="minorEastAsia"/>
                <w:kern w:val="24"/>
                <w:sz w:val="24"/>
                <w:szCs w:val="24"/>
              </w:rPr>
              <w:t>:</w:t>
            </w:r>
            <w:r w:rsidRPr="003A51AC">
              <w:rPr>
                <w:sz w:val="24"/>
                <w:szCs w:val="24"/>
              </w:rPr>
              <w:t xml:space="preserve">  </w:t>
            </w:r>
            <w:r w:rsidRPr="003A51AC">
              <w:rPr>
                <w:rFonts w:eastAsiaTheme="minorEastAsia"/>
                <w:kern w:val="24"/>
                <w:sz w:val="24"/>
                <w:szCs w:val="24"/>
              </w:rPr>
              <w:t xml:space="preserve">Визуализация правил поведения в </w:t>
            </w:r>
            <w:r w:rsidR="00776961">
              <w:rPr>
                <w:rFonts w:eastAsiaTheme="minorEastAsia"/>
                <w:kern w:val="24"/>
                <w:sz w:val="24"/>
                <w:szCs w:val="24"/>
              </w:rPr>
              <w:t>ДОУ</w:t>
            </w:r>
            <w:r w:rsidRPr="003A51AC">
              <w:rPr>
                <w:rFonts w:eastAsiaTheme="minorEastAsia"/>
                <w:kern w:val="24"/>
                <w:sz w:val="24"/>
                <w:szCs w:val="24"/>
              </w:rPr>
              <w:t>.</w:t>
            </w:r>
            <w:r w:rsidRPr="003A51AC">
              <w:rPr>
                <w:sz w:val="24"/>
                <w:szCs w:val="24"/>
              </w:rPr>
              <w:t xml:space="preserve"> </w:t>
            </w:r>
            <w:r w:rsidRPr="003A51AC">
              <w:rPr>
                <w:rFonts w:eastAsiaTheme="minorEastAsia"/>
                <w:kern w:val="24"/>
                <w:sz w:val="24"/>
                <w:szCs w:val="24"/>
              </w:rPr>
              <w:t>Народные костюмы,изделия народных промыслов, заготовки для творчества по народным промыслам.</w:t>
            </w:r>
            <w:r w:rsidR="00AD51DC">
              <w:rPr>
                <w:rFonts w:eastAsiaTheme="minorEastAsia"/>
                <w:kern w:val="24"/>
                <w:sz w:val="24"/>
                <w:szCs w:val="24"/>
              </w:rPr>
              <w:t xml:space="preserve"> </w:t>
            </w:r>
            <w:r w:rsidRPr="003A51AC">
              <w:rPr>
                <w:rFonts w:eastAsiaTheme="minorEastAsia"/>
                <w:kern w:val="24"/>
                <w:sz w:val="24"/>
                <w:szCs w:val="24"/>
              </w:rPr>
              <w:t>Набор картинок «Правила поведения в библиотеке»,«Правила поведения в театре».</w:t>
            </w:r>
          </w:p>
          <w:p w:rsidR="00F54F71" w:rsidRPr="003A51AC" w:rsidRDefault="00AD51DC" w:rsidP="00E22A07">
            <w:pPr>
              <w:shd w:val="clear" w:color="auto" w:fill="FFFFFF"/>
              <w:spacing w:line="240" w:lineRule="auto"/>
              <w:rPr>
                <w:rFonts w:eastAsiaTheme="minorEastAsia"/>
                <w:kern w:val="24"/>
                <w:sz w:val="24"/>
                <w:szCs w:val="24"/>
              </w:rPr>
            </w:pPr>
            <w:r>
              <w:rPr>
                <w:rFonts w:eastAsiaTheme="minorEastAsia"/>
                <w:kern w:val="24"/>
                <w:sz w:val="24"/>
                <w:szCs w:val="24"/>
              </w:rPr>
              <w:t>Мини-музеи в группах (народные,музыкальные, коллекционирование</w:t>
            </w:r>
            <w:r w:rsidR="00F54F71" w:rsidRPr="003A51AC">
              <w:rPr>
                <w:rFonts w:eastAsiaTheme="minorEastAsia"/>
                <w:kern w:val="24"/>
                <w:sz w:val="24"/>
                <w:szCs w:val="24"/>
              </w:rPr>
              <w:t xml:space="preserve">).Эстетика группы.Красота комнатных растений.Эстетика интерьеров,штор в помещении.Психогигиена изображений. Центры театральной и музыкальной деятельности, ИЗО.Костюмерная.Фойе. Музыкальный зал.Изостудия. </w:t>
            </w:r>
          </w:p>
          <w:p w:rsidR="00F54F71"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Познание:</w:t>
            </w:r>
            <w:r w:rsidRPr="003A51AC">
              <w:rPr>
                <w:sz w:val="24"/>
                <w:szCs w:val="24"/>
              </w:rPr>
              <w:t xml:space="preserve"> </w:t>
            </w:r>
            <w:r w:rsidRPr="003A51AC">
              <w:rPr>
                <w:rFonts w:eastAsiaTheme="minorEastAsia"/>
                <w:kern w:val="24"/>
                <w:sz w:val="24"/>
                <w:szCs w:val="24"/>
              </w:rPr>
              <w:t>Центр познавательно</w:t>
            </w:r>
            <w:r w:rsidR="00AD51DC">
              <w:rPr>
                <w:rFonts w:eastAsiaTheme="minorEastAsia"/>
                <w:kern w:val="24"/>
                <w:sz w:val="24"/>
                <w:szCs w:val="24"/>
              </w:rPr>
              <w:t xml:space="preserve">-исследовательской деятельности, </w:t>
            </w:r>
            <w:r w:rsidRPr="003A51AC">
              <w:rPr>
                <w:rFonts w:eastAsiaTheme="minorEastAsia"/>
                <w:kern w:val="24"/>
                <w:sz w:val="24"/>
                <w:szCs w:val="24"/>
              </w:rPr>
              <w:t xml:space="preserve"> </w:t>
            </w:r>
            <w:r w:rsidR="00AD51DC">
              <w:rPr>
                <w:rFonts w:eastAsiaTheme="minorEastAsia"/>
                <w:kern w:val="24"/>
                <w:sz w:val="24"/>
                <w:szCs w:val="24"/>
              </w:rPr>
              <w:t xml:space="preserve">центры </w:t>
            </w:r>
            <w:r w:rsidRPr="003A51AC">
              <w:rPr>
                <w:rFonts w:eastAsiaTheme="minorEastAsia"/>
                <w:kern w:val="24"/>
                <w:sz w:val="24"/>
                <w:szCs w:val="24"/>
              </w:rPr>
              <w:t>«Логика и математика»,</w:t>
            </w:r>
            <w:r w:rsidR="00AD51DC">
              <w:rPr>
                <w:rFonts w:eastAsiaTheme="minorEastAsia"/>
                <w:kern w:val="24"/>
                <w:sz w:val="24"/>
                <w:szCs w:val="24"/>
              </w:rPr>
              <w:t xml:space="preserve"> центр настольных игр, центры сенсорики, центр опытов и экспериментирования.</w:t>
            </w:r>
          </w:p>
          <w:p w:rsidR="00737F8F" w:rsidRPr="003A51AC" w:rsidRDefault="00737F8F" w:rsidP="00E22A07">
            <w:pPr>
              <w:shd w:val="clear" w:color="auto" w:fill="FFFFFF"/>
              <w:spacing w:line="240" w:lineRule="auto"/>
              <w:rPr>
                <w:rFonts w:eastAsiaTheme="minorEastAsia"/>
                <w:kern w:val="24"/>
                <w:sz w:val="24"/>
                <w:szCs w:val="24"/>
              </w:rPr>
            </w:pPr>
            <w:r w:rsidRPr="00E368CF">
              <w:rPr>
                <w:rFonts w:eastAsiaTheme="minorEastAsia"/>
                <w:b/>
                <w:kern w:val="24"/>
                <w:sz w:val="24"/>
                <w:szCs w:val="24"/>
              </w:rPr>
              <w:t>Речь:</w:t>
            </w:r>
            <w:r>
              <w:rPr>
                <w:rFonts w:eastAsiaTheme="minorEastAsia"/>
                <w:kern w:val="24"/>
                <w:sz w:val="24"/>
                <w:szCs w:val="24"/>
              </w:rPr>
              <w:t xml:space="preserve"> речевые центры</w:t>
            </w:r>
            <w:r w:rsidR="00E368CF">
              <w:rPr>
                <w:rFonts w:eastAsiaTheme="minorEastAsia"/>
                <w:kern w:val="24"/>
                <w:sz w:val="24"/>
                <w:szCs w:val="24"/>
              </w:rPr>
              <w:t xml:space="preserve"> наполнены необходимыми материалами:</w:t>
            </w:r>
            <w:r>
              <w:rPr>
                <w:rFonts w:eastAsiaTheme="minorEastAsia"/>
                <w:kern w:val="24"/>
                <w:sz w:val="24"/>
                <w:szCs w:val="24"/>
              </w:rPr>
              <w:t xml:space="preserve"> словесные и дидактические игры, лого-материалы, художественная литература, фольклорные сборники, интерактивные игрушки</w:t>
            </w:r>
            <w:r w:rsidR="00E368CF">
              <w:rPr>
                <w:rFonts w:eastAsiaTheme="minorEastAsia"/>
                <w:kern w:val="24"/>
                <w:sz w:val="24"/>
                <w:szCs w:val="24"/>
              </w:rPr>
              <w:t>, демонстрационные и раздаточные материалы и т.д.</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Здоровье:</w:t>
            </w:r>
            <w:r w:rsidRPr="003A51AC">
              <w:rPr>
                <w:rFonts w:eastAsiaTheme="minorEastAsia"/>
                <w:kern w:val="24"/>
                <w:sz w:val="24"/>
                <w:szCs w:val="24"/>
              </w:rPr>
              <w:t xml:space="preserve"> Уголки здоровья,правила поведения.О здоровом образе жизни (стенды,</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kern w:val="24"/>
                <w:sz w:val="24"/>
                <w:szCs w:val="24"/>
              </w:rPr>
              <w:t>плакаты).Закалив</w:t>
            </w:r>
            <w:r w:rsidR="00AD51DC">
              <w:rPr>
                <w:rFonts w:eastAsiaTheme="minorEastAsia"/>
                <w:kern w:val="24"/>
                <w:sz w:val="24"/>
                <w:szCs w:val="24"/>
              </w:rPr>
              <w:t>ание.Уголки безопасности</w:t>
            </w:r>
            <w:r w:rsidRPr="003A51AC">
              <w:rPr>
                <w:rFonts w:eastAsiaTheme="minorEastAsia"/>
                <w:kern w:val="24"/>
                <w:sz w:val="24"/>
                <w:szCs w:val="24"/>
              </w:rPr>
              <w:t>.Спортивная площадка.Площадка ПДД.Тематические уголкипо ПДД.Тематические уголки о спорте, о проведении Олимпийских игр.Уголок уединения,</w:t>
            </w:r>
          </w:p>
          <w:p w:rsidR="00F54F71" w:rsidRPr="003A51AC" w:rsidRDefault="00F54F71" w:rsidP="00AD51DC">
            <w:pPr>
              <w:shd w:val="clear" w:color="auto" w:fill="FFFFFF"/>
              <w:spacing w:after="255" w:line="240" w:lineRule="auto"/>
              <w:rPr>
                <w:rFonts w:eastAsiaTheme="minorEastAsia"/>
                <w:b/>
                <w:kern w:val="24"/>
                <w:sz w:val="24"/>
                <w:szCs w:val="24"/>
              </w:rPr>
            </w:pPr>
            <w:r w:rsidRPr="003A51AC">
              <w:rPr>
                <w:rFonts w:eastAsiaTheme="minorEastAsia"/>
                <w:b/>
                <w:kern w:val="24"/>
                <w:sz w:val="24"/>
                <w:szCs w:val="24"/>
              </w:rPr>
              <w:t>Природа:</w:t>
            </w:r>
            <w:r w:rsidRPr="003A51AC">
              <w:rPr>
                <w:rFonts w:eastAsiaTheme="minorEastAsia"/>
                <w:kern w:val="24"/>
                <w:sz w:val="24"/>
                <w:szCs w:val="24"/>
              </w:rPr>
              <w:t xml:space="preserve">  Макеты природных зон (пустыня, степь, тайга, тундра и другие). Таблицы культурных, лекарственных растений), приборы  для наблюдений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 океаны, озера, реки, водопады). Коллекции  камней и минералов, некоторых полезных ископаемых региона проживания (нефть, уголь, серебро, золото, алмаз</w:t>
            </w:r>
            <w:r w:rsidR="00AD51DC">
              <w:rPr>
                <w:rFonts w:eastAsiaTheme="minorEastAsia"/>
                <w:kern w:val="24"/>
                <w:sz w:val="24"/>
                <w:szCs w:val="24"/>
              </w:rPr>
              <w:t>ы и другие); Ветряные мельницы.</w:t>
            </w:r>
            <w:r w:rsidRPr="003A51AC">
              <w:rPr>
                <w:rFonts w:eastAsiaTheme="minorEastAsia"/>
                <w:kern w:val="24"/>
                <w:sz w:val="24"/>
                <w:szCs w:val="24"/>
              </w:rPr>
              <w:t xml:space="preserve"> Приспособления  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w:t>
            </w:r>
            <w:r w:rsidR="00E8641D">
              <w:rPr>
                <w:rFonts w:eastAsiaTheme="minorEastAsia"/>
                <w:kern w:val="24"/>
                <w:sz w:val="24"/>
                <w:szCs w:val="24"/>
              </w:rPr>
              <w:t xml:space="preserve"> </w:t>
            </w:r>
            <w:r w:rsidRPr="003A51AC">
              <w:rPr>
                <w:rFonts w:eastAsiaTheme="minorEastAsia"/>
                <w:kern w:val="24"/>
                <w:sz w:val="24"/>
                <w:szCs w:val="24"/>
              </w:rPr>
              <w:t xml:space="preserve"> человека, о влиянии деятельности человека на природу.</w:t>
            </w:r>
          </w:p>
        </w:tc>
      </w:tr>
    </w:tbl>
    <w:p w:rsidR="00C0284C" w:rsidRPr="003A51AC" w:rsidRDefault="00B47433" w:rsidP="00E22A07">
      <w:pPr>
        <w:tabs>
          <w:tab w:val="left" w:pos="567"/>
        </w:tabs>
        <w:spacing w:after="120" w:line="240" w:lineRule="auto"/>
        <w:jc w:val="left"/>
        <w:rPr>
          <w:rFonts w:eastAsiaTheme="minorEastAsia"/>
          <w:b/>
          <w:kern w:val="24"/>
          <w:sz w:val="24"/>
          <w:szCs w:val="24"/>
        </w:rPr>
      </w:pPr>
      <w:r w:rsidRPr="003A51AC">
        <w:rPr>
          <w:rFonts w:eastAsiaTheme="minorEastAsia"/>
          <w:b/>
          <w:kern w:val="24"/>
          <w:sz w:val="24"/>
          <w:szCs w:val="24"/>
        </w:rPr>
        <w:lastRenderedPageBreak/>
        <w:t xml:space="preserve"> </w:t>
      </w:r>
      <w:r w:rsidR="00C0284C" w:rsidRPr="003A51AC">
        <w:rPr>
          <w:rFonts w:eastAsiaTheme="minorEastAsia"/>
          <w:b/>
          <w:kern w:val="24"/>
          <w:sz w:val="24"/>
          <w:szCs w:val="24"/>
        </w:rPr>
        <w:t>Воспитывающая среда образовательной организации.</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7939"/>
        <w:gridCol w:w="6945"/>
      </w:tblGrid>
      <w:tr w:rsidR="00C0284C" w:rsidRPr="003A51AC" w:rsidTr="006F03A3">
        <w:trPr>
          <w:trHeight w:val="666"/>
        </w:trPr>
        <w:tc>
          <w:tcPr>
            <w:tcW w:w="2667"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left"/>
              <w:rPr>
                <w:sz w:val="24"/>
                <w:szCs w:val="24"/>
              </w:rPr>
            </w:pPr>
            <w:r w:rsidRPr="003A51AC">
              <w:rPr>
                <w:rFonts w:eastAsiaTheme="minorEastAsia"/>
                <w:b/>
                <w:bCs/>
                <w:kern w:val="24"/>
                <w:sz w:val="24"/>
                <w:szCs w:val="24"/>
              </w:rPr>
              <w:t>Условия воспитывающей среды</w:t>
            </w:r>
          </w:p>
        </w:tc>
        <w:tc>
          <w:tcPr>
            <w:tcW w:w="2333" w:type="pct"/>
            <w:shd w:val="clear" w:color="auto" w:fill="FFFFFF" w:themeFill="background1"/>
            <w:tcMar>
              <w:top w:w="72" w:type="dxa"/>
              <w:left w:w="144" w:type="dxa"/>
              <w:bottom w:w="72" w:type="dxa"/>
              <w:right w:w="144" w:type="dxa"/>
            </w:tcMar>
            <w:hideMark/>
          </w:tcPr>
          <w:p w:rsidR="00C0284C" w:rsidRPr="003A51AC" w:rsidRDefault="00C54B98" w:rsidP="00E22A07">
            <w:pPr>
              <w:spacing w:line="240" w:lineRule="auto"/>
              <w:jc w:val="left"/>
              <w:rPr>
                <w:sz w:val="24"/>
                <w:szCs w:val="24"/>
              </w:rPr>
            </w:pPr>
            <w:r w:rsidRPr="003A51AC">
              <w:rPr>
                <w:rFonts w:eastAsiaTheme="minorEastAsia"/>
                <w:b/>
                <w:bCs/>
                <w:kern w:val="24"/>
                <w:sz w:val="24"/>
                <w:szCs w:val="24"/>
              </w:rPr>
              <w:t xml:space="preserve"> </w:t>
            </w:r>
            <w:r w:rsidR="005F607B" w:rsidRPr="003A51AC">
              <w:rPr>
                <w:rFonts w:eastAsiaTheme="minorEastAsia"/>
                <w:b/>
                <w:bCs/>
                <w:kern w:val="24"/>
                <w:sz w:val="24"/>
                <w:szCs w:val="24"/>
              </w:rPr>
              <w:t xml:space="preserve"> Образовательные модели</w:t>
            </w:r>
            <w:r w:rsidR="00553151" w:rsidRPr="003A51AC">
              <w:rPr>
                <w:rFonts w:eastAsiaTheme="minorEastAsia"/>
                <w:b/>
                <w:bCs/>
                <w:kern w:val="24"/>
                <w:sz w:val="24"/>
                <w:szCs w:val="24"/>
              </w:rPr>
              <w:t xml:space="preserve"> (проекты)</w:t>
            </w:r>
            <w:r w:rsidR="005F607B" w:rsidRPr="003A51AC">
              <w:rPr>
                <w:rFonts w:eastAsiaTheme="minorEastAsia"/>
                <w:b/>
                <w:bCs/>
                <w:kern w:val="24"/>
                <w:sz w:val="24"/>
                <w:szCs w:val="24"/>
              </w:rPr>
              <w:t xml:space="preserve"> </w:t>
            </w:r>
            <w:r w:rsidRPr="003A51AC">
              <w:rPr>
                <w:rFonts w:eastAsiaTheme="minorEastAsia"/>
                <w:b/>
                <w:bCs/>
                <w:kern w:val="24"/>
                <w:sz w:val="24"/>
                <w:szCs w:val="24"/>
              </w:rPr>
              <w:t>осуществления условий</w:t>
            </w:r>
          </w:p>
        </w:tc>
      </w:tr>
      <w:tr w:rsidR="00C0284C" w:rsidRPr="003A51AC" w:rsidTr="006F03A3">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формирования эмоционально-ценностного отношения ребёнка к окружающему миру, другим людям, себе</w:t>
            </w:r>
          </w:p>
        </w:tc>
        <w:tc>
          <w:tcPr>
            <w:tcW w:w="2333" w:type="pct"/>
            <w:shd w:val="clear" w:color="auto" w:fill="FFFFFF" w:themeFill="background1"/>
            <w:tcMar>
              <w:top w:w="72" w:type="dxa"/>
              <w:left w:w="144" w:type="dxa"/>
              <w:bottom w:w="72" w:type="dxa"/>
              <w:right w:w="144" w:type="dxa"/>
            </w:tcMar>
            <w:hideMark/>
          </w:tcPr>
          <w:p w:rsidR="005F607B" w:rsidRPr="003A51AC" w:rsidRDefault="005F607B" w:rsidP="00E22A07">
            <w:pPr>
              <w:pStyle w:val="a5"/>
              <w:shd w:val="clear" w:color="auto" w:fill="FFFFFF"/>
              <w:spacing w:before="0" w:beforeAutospacing="0" w:after="150" w:afterAutospacing="0"/>
              <w:jc w:val="both"/>
              <w:rPr>
                <w:rFonts w:eastAsiaTheme="minorEastAsia"/>
                <w:i/>
                <w:kern w:val="24"/>
              </w:rPr>
            </w:pPr>
            <w:r w:rsidRPr="003A51AC">
              <w:rPr>
                <w:rFonts w:eastAsiaTheme="minorEastAsia"/>
                <w:i/>
                <w:kern w:val="24"/>
              </w:rPr>
              <w:t>Модели личностно-ориентированного взаимодействия педагога и ребенка-дошкольника на основе позиций его участников:</w:t>
            </w:r>
          </w:p>
          <w:p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Субъект-объектная модель</w:t>
            </w:r>
            <w:r w:rsidRPr="003A51AC">
              <w:rPr>
                <w:rFonts w:eastAsiaTheme="minorEastAsia"/>
                <w:kern w:val="24"/>
              </w:rPr>
              <w:t xml:space="preserve"> – взрослый находится по отношению к детям в позиции учителя, ставя перед ними определенные задачи и предлагая конкретные с</w:t>
            </w:r>
            <w:r w:rsidR="00C837BC" w:rsidRPr="003A51AC">
              <w:rPr>
                <w:rFonts w:eastAsiaTheme="minorEastAsia"/>
                <w:kern w:val="24"/>
              </w:rPr>
              <w:t>пособы и действия их разрешения.</w:t>
            </w:r>
          </w:p>
          <w:p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Объект-субъектная модель</w:t>
            </w:r>
            <w:r w:rsidRPr="003A51AC">
              <w:rPr>
                <w:rFonts w:eastAsiaTheme="minorEastAsia"/>
                <w:kern w:val="24"/>
              </w:rPr>
              <w:t xml:space="preserve"> – взрослый создает окружающую развивающую среду, своеобразный предметный мир, в котором дети действуют сво</w:t>
            </w:r>
            <w:r w:rsidR="00C837BC" w:rsidRPr="003A51AC">
              <w:rPr>
                <w:rFonts w:eastAsiaTheme="minorEastAsia"/>
                <w:kern w:val="24"/>
              </w:rPr>
              <w:t>бодно и самостоятельно.</w:t>
            </w:r>
          </w:p>
          <w:p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Субъект-субъектная модель</w:t>
            </w:r>
            <w:r w:rsidRPr="003A51AC">
              <w:rPr>
                <w:rFonts w:eastAsiaTheme="minorEastAsia"/>
                <w:kern w:val="24"/>
              </w:rPr>
              <w:t xml:space="preserve"> – позиция равных партнеров, включенных в общую совместную деятельность.</w:t>
            </w:r>
          </w:p>
          <w:p w:rsidR="00C0284C"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kern w:val="24"/>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rsidR="00C0284C" w:rsidRPr="003A51AC" w:rsidTr="006F03A3">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обретения ребёнком первичного опыта деятельности и поступка в соответствии с традиционными ценностями российского общества;</w:t>
            </w:r>
          </w:p>
        </w:tc>
        <w:tc>
          <w:tcPr>
            <w:tcW w:w="2333" w:type="pct"/>
            <w:shd w:val="clear" w:color="auto" w:fill="FFFFFF" w:themeFill="background1"/>
            <w:tcMar>
              <w:top w:w="72" w:type="dxa"/>
              <w:left w:w="144" w:type="dxa"/>
              <w:bottom w:w="72" w:type="dxa"/>
              <w:right w:w="144" w:type="dxa"/>
            </w:tcMar>
            <w:hideMark/>
          </w:tcPr>
          <w:p w:rsidR="00C0284C" w:rsidRPr="003A51AC" w:rsidRDefault="00553151" w:rsidP="00E22A07">
            <w:pPr>
              <w:spacing w:line="240" w:lineRule="auto"/>
              <w:jc w:val="left"/>
              <w:rPr>
                <w:rFonts w:eastAsiaTheme="minorEastAsia"/>
                <w:b/>
                <w:kern w:val="24"/>
                <w:sz w:val="24"/>
                <w:szCs w:val="24"/>
              </w:rPr>
            </w:pPr>
            <w:r w:rsidRPr="003A51AC">
              <w:rPr>
                <w:rFonts w:eastAsiaTheme="minorEastAsia"/>
                <w:b/>
                <w:kern w:val="24"/>
                <w:sz w:val="24"/>
                <w:szCs w:val="24"/>
              </w:rPr>
              <w:t>Проекты по созданию мастерских:</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Пекарня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Музыкальная гостиная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Швейная мастерская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Опытно-экспериментальная мастерская (вода, песок и др.)</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Музеи</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Ксмосмодром</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Картинная галлерея</w:t>
            </w:r>
          </w:p>
          <w:p w:rsidR="00553151" w:rsidRPr="00021D29"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Мастерская профессий «Армии»</w:t>
            </w:r>
          </w:p>
        </w:tc>
      </w:tr>
      <w:tr w:rsidR="00C0284C" w:rsidRPr="003A51AC" w:rsidTr="006F03A3">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sz w:val="24"/>
                <w:szCs w:val="24"/>
              </w:rPr>
            </w:pPr>
            <w:r w:rsidRPr="003A51AC">
              <w:rPr>
                <w:rFonts w:eastAsiaTheme="minorEastAsia"/>
                <w:kern w:val="24"/>
                <w:sz w:val="24"/>
                <w:szCs w:val="24"/>
              </w:rPr>
              <w:lastRenderedPageBreak/>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2333" w:type="pct"/>
            <w:shd w:val="clear" w:color="auto" w:fill="FFFFFF" w:themeFill="background1"/>
            <w:tcMar>
              <w:top w:w="72" w:type="dxa"/>
              <w:left w:w="144" w:type="dxa"/>
              <w:bottom w:w="72" w:type="dxa"/>
              <w:right w:w="144" w:type="dxa"/>
            </w:tcMar>
            <w:hideMark/>
          </w:tcPr>
          <w:p w:rsidR="00C8565C" w:rsidRPr="003A51AC" w:rsidRDefault="00553151" w:rsidP="00E22A07">
            <w:pPr>
              <w:spacing w:line="240" w:lineRule="auto"/>
              <w:rPr>
                <w:rFonts w:eastAsiaTheme="minorEastAsia"/>
                <w:kern w:val="24"/>
                <w:sz w:val="24"/>
                <w:szCs w:val="24"/>
              </w:rPr>
            </w:pPr>
            <w:r w:rsidRPr="003A51AC">
              <w:rPr>
                <w:rFonts w:eastAsiaTheme="minorEastAsia"/>
                <w:kern w:val="24"/>
                <w:sz w:val="24"/>
                <w:szCs w:val="24"/>
              </w:rPr>
              <w:t>Созданы условия</w:t>
            </w:r>
            <w:r w:rsidR="00F248F1" w:rsidRPr="003A51AC">
              <w:rPr>
                <w:rFonts w:eastAsiaTheme="minorEastAsia"/>
                <w:kern w:val="24"/>
                <w:sz w:val="24"/>
                <w:szCs w:val="24"/>
              </w:rPr>
              <w:t>, которые устанавливаются</w:t>
            </w:r>
            <w:r w:rsidR="00021D29">
              <w:rPr>
                <w:rFonts w:eastAsiaTheme="minorEastAsia"/>
                <w:kern w:val="24"/>
                <w:sz w:val="24"/>
                <w:szCs w:val="24"/>
              </w:rPr>
              <w:t xml:space="preserve"> воспитателями </w:t>
            </w:r>
            <w:r w:rsidR="00F248F1" w:rsidRPr="003A51AC">
              <w:rPr>
                <w:rFonts w:eastAsiaTheme="minorEastAsia"/>
                <w:kern w:val="24"/>
                <w:sz w:val="24"/>
                <w:szCs w:val="24"/>
              </w:rPr>
              <w:t xml:space="preserve"> </w:t>
            </w:r>
            <w:r w:rsidR="00021D29">
              <w:rPr>
                <w:rFonts w:eastAsiaTheme="minorEastAsia"/>
                <w:kern w:val="24"/>
                <w:sz w:val="24"/>
                <w:szCs w:val="24"/>
              </w:rPr>
              <w:t>«организующие моменты»:</w:t>
            </w:r>
          </w:p>
          <w:p w:rsidR="00C8565C" w:rsidRPr="003A51AC" w:rsidRDefault="00C8565C" w:rsidP="000931BB">
            <w:pPr>
              <w:pStyle w:val="a3"/>
              <w:numPr>
                <w:ilvl w:val="0"/>
                <w:numId w:val="24"/>
              </w:numPr>
              <w:spacing w:line="240" w:lineRule="auto"/>
              <w:jc w:val="left"/>
              <w:rPr>
                <w:rFonts w:eastAsiaTheme="minorEastAsia"/>
                <w:kern w:val="24"/>
                <w:sz w:val="24"/>
                <w:szCs w:val="24"/>
              </w:rPr>
            </w:pPr>
            <w:r w:rsidRPr="003A51AC">
              <w:rPr>
                <w:rFonts w:eastAsiaTheme="minorEastAsia"/>
                <w:kern w:val="24"/>
                <w:sz w:val="24"/>
                <w:szCs w:val="24"/>
              </w:rPr>
              <w:t>«тематические недели»,</w:t>
            </w:r>
          </w:p>
          <w:p w:rsidR="00F248F1" w:rsidRPr="003A51AC" w:rsidRDefault="00C8565C" w:rsidP="000931BB">
            <w:pPr>
              <w:pStyle w:val="a3"/>
              <w:numPr>
                <w:ilvl w:val="0"/>
                <w:numId w:val="24"/>
              </w:numPr>
              <w:spacing w:line="240" w:lineRule="auto"/>
              <w:rPr>
                <w:rFonts w:eastAsiaTheme="minorEastAsia"/>
                <w:kern w:val="24"/>
                <w:sz w:val="24"/>
                <w:szCs w:val="24"/>
              </w:rPr>
            </w:pPr>
            <w:r w:rsidRPr="003A51AC">
              <w:rPr>
                <w:rFonts w:eastAsiaTheme="minorEastAsia"/>
                <w:kern w:val="24"/>
                <w:sz w:val="24"/>
                <w:szCs w:val="24"/>
              </w:rPr>
              <w:t>«события»</w:t>
            </w:r>
            <w:r w:rsidR="00F248F1" w:rsidRPr="003A51AC">
              <w:rPr>
                <w:rFonts w:eastAsiaTheme="minorEastAsia"/>
                <w:kern w:val="24"/>
                <w:sz w:val="24"/>
                <w:szCs w:val="24"/>
              </w:rPr>
              <w:t xml:space="preserve"> и праздники страны</w:t>
            </w:r>
            <w:r w:rsidR="00021D29">
              <w:rPr>
                <w:rFonts w:eastAsiaTheme="minorEastAsia"/>
                <w:kern w:val="24"/>
                <w:sz w:val="24"/>
                <w:szCs w:val="24"/>
              </w:rPr>
              <w:t>,</w:t>
            </w:r>
          </w:p>
          <w:p w:rsidR="00C8565C" w:rsidRPr="003A51AC" w:rsidRDefault="00C8565C" w:rsidP="000931BB">
            <w:pPr>
              <w:pStyle w:val="a3"/>
              <w:numPr>
                <w:ilvl w:val="0"/>
                <w:numId w:val="24"/>
              </w:numPr>
              <w:spacing w:line="240" w:lineRule="auto"/>
              <w:jc w:val="left"/>
              <w:rPr>
                <w:rFonts w:eastAsiaTheme="minorEastAsia"/>
                <w:kern w:val="24"/>
                <w:sz w:val="24"/>
                <w:szCs w:val="24"/>
              </w:rPr>
            </w:pPr>
            <w:r w:rsidRPr="003A51AC">
              <w:rPr>
                <w:rFonts w:eastAsiaTheme="minorEastAsia"/>
                <w:kern w:val="24"/>
                <w:sz w:val="24"/>
                <w:szCs w:val="24"/>
              </w:rPr>
              <w:t xml:space="preserve">«реализация проектов», </w:t>
            </w:r>
          </w:p>
          <w:p w:rsidR="00C8565C" w:rsidRPr="003A51AC" w:rsidRDefault="00C8565C" w:rsidP="000931BB">
            <w:pPr>
              <w:pStyle w:val="a3"/>
              <w:numPr>
                <w:ilvl w:val="0"/>
                <w:numId w:val="24"/>
              </w:numPr>
              <w:spacing w:line="240" w:lineRule="auto"/>
              <w:jc w:val="left"/>
              <w:rPr>
                <w:rFonts w:eastAsiaTheme="minorEastAsia"/>
                <w:kern w:val="24"/>
                <w:sz w:val="24"/>
                <w:szCs w:val="24"/>
              </w:rPr>
            </w:pPr>
            <w:r w:rsidRPr="003A51AC">
              <w:rPr>
                <w:rFonts w:eastAsiaTheme="minorEastAsia"/>
                <w:kern w:val="24"/>
                <w:sz w:val="24"/>
                <w:szCs w:val="24"/>
              </w:rPr>
              <w:t xml:space="preserve">«сезонные явления в природе», </w:t>
            </w:r>
          </w:p>
          <w:p w:rsidR="00C8565C" w:rsidRPr="003A51AC" w:rsidRDefault="00C8565C" w:rsidP="000931BB">
            <w:pPr>
              <w:pStyle w:val="a3"/>
              <w:numPr>
                <w:ilvl w:val="0"/>
                <w:numId w:val="24"/>
              </w:numPr>
              <w:spacing w:line="240" w:lineRule="auto"/>
              <w:rPr>
                <w:rFonts w:eastAsiaTheme="minorEastAsia"/>
                <w:kern w:val="24"/>
                <w:sz w:val="24"/>
                <w:szCs w:val="24"/>
              </w:rPr>
            </w:pPr>
            <w:r w:rsidRPr="003A51AC">
              <w:rPr>
                <w:rFonts w:eastAsiaTheme="minorEastAsia"/>
                <w:kern w:val="24"/>
                <w:sz w:val="24"/>
                <w:szCs w:val="24"/>
              </w:rPr>
              <w:t xml:space="preserve">«праздники», </w:t>
            </w:r>
            <w:r w:rsidR="00F248F1" w:rsidRPr="003A51AC">
              <w:rPr>
                <w:rFonts w:eastAsiaTheme="minorEastAsia"/>
                <w:kern w:val="24"/>
                <w:sz w:val="24"/>
                <w:szCs w:val="24"/>
              </w:rPr>
              <w:t>акции, конкурсы, выставки, концерты ДОУ</w:t>
            </w:r>
            <w:r w:rsidR="00021D29">
              <w:rPr>
                <w:rFonts w:eastAsiaTheme="minorEastAsia"/>
                <w:kern w:val="24"/>
                <w:sz w:val="24"/>
                <w:szCs w:val="24"/>
              </w:rPr>
              <w:t>,</w:t>
            </w:r>
          </w:p>
          <w:p w:rsidR="00F248F1" w:rsidRPr="003A51AC" w:rsidRDefault="00553151" w:rsidP="000931BB">
            <w:pPr>
              <w:pStyle w:val="a3"/>
              <w:numPr>
                <w:ilvl w:val="0"/>
                <w:numId w:val="24"/>
              </w:numPr>
              <w:spacing w:line="240" w:lineRule="auto"/>
              <w:jc w:val="left"/>
              <w:rPr>
                <w:rFonts w:eastAsiaTheme="minorEastAsia"/>
                <w:kern w:val="24"/>
                <w:sz w:val="24"/>
                <w:szCs w:val="24"/>
              </w:rPr>
            </w:pPr>
            <w:r w:rsidRPr="003A51AC">
              <w:rPr>
                <w:rFonts w:eastAsiaTheme="minorEastAsia"/>
                <w:kern w:val="24"/>
                <w:sz w:val="24"/>
                <w:szCs w:val="24"/>
              </w:rPr>
              <w:t>«традиции»</w:t>
            </w:r>
            <w:r w:rsidR="00021D29">
              <w:rPr>
                <w:rFonts w:eastAsia="+mn-ea"/>
                <w:kern w:val="24"/>
                <w:sz w:val="24"/>
                <w:szCs w:val="24"/>
              </w:rPr>
              <w:t>,</w:t>
            </w:r>
          </w:p>
          <w:p w:rsidR="00C8565C" w:rsidRPr="003A51AC" w:rsidRDefault="00021D29" w:rsidP="000931BB">
            <w:pPr>
              <w:pStyle w:val="a3"/>
              <w:numPr>
                <w:ilvl w:val="0"/>
                <w:numId w:val="24"/>
              </w:numPr>
              <w:spacing w:line="240" w:lineRule="auto"/>
              <w:jc w:val="left"/>
              <w:rPr>
                <w:rFonts w:eastAsiaTheme="minorEastAsia"/>
                <w:kern w:val="24"/>
                <w:sz w:val="24"/>
                <w:szCs w:val="24"/>
              </w:rPr>
            </w:pPr>
            <w:r>
              <w:rPr>
                <w:rFonts w:eastAsiaTheme="minorEastAsia"/>
                <w:kern w:val="24"/>
                <w:sz w:val="24"/>
                <w:szCs w:val="24"/>
              </w:rPr>
              <w:t>ю</w:t>
            </w:r>
            <w:r w:rsidR="00C8565C" w:rsidRPr="003A51AC">
              <w:rPr>
                <w:rFonts w:eastAsiaTheme="minorEastAsia"/>
                <w:kern w:val="24"/>
                <w:sz w:val="24"/>
                <w:szCs w:val="24"/>
              </w:rPr>
              <w:t>билейные</w:t>
            </w:r>
            <w:r w:rsidR="00C8565C" w:rsidRPr="003A51AC">
              <w:rPr>
                <w:rFonts w:eastAsiaTheme="minorEastAsia"/>
                <w:kern w:val="24"/>
                <w:sz w:val="24"/>
                <w:szCs w:val="24"/>
              </w:rPr>
              <w:tab/>
              <w:t>даты</w:t>
            </w:r>
            <w:r w:rsidR="00C8565C" w:rsidRPr="003A51AC">
              <w:rPr>
                <w:rFonts w:eastAsiaTheme="minorEastAsia"/>
                <w:kern w:val="24"/>
                <w:sz w:val="24"/>
                <w:szCs w:val="24"/>
              </w:rPr>
              <w:tab/>
              <w:t>знаменитых</w:t>
            </w:r>
            <w:r w:rsidR="00C8565C" w:rsidRPr="003A51AC">
              <w:rPr>
                <w:rFonts w:eastAsiaTheme="minorEastAsia"/>
                <w:kern w:val="24"/>
                <w:sz w:val="24"/>
                <w:szCs w:val="24"/>
              </w:rPr>
              <w:tab/>
              <w:t>людей</w:t>
            </w:r>
            <w:r w:rsidR="00C8565C" w:rsidRPr="003A51AC">
              <w:rPr>
                <w:rFonts w:eastAsiaTheme="minorEastAsia"/>
                <w:kern w:val="24"/>
                <w:sz w:val="24"/>
                <w:szCs w:val="24"/>
              </w:rPr>
              <w:tab/>
              <w:t xml:space="preserve">(писатели,  поэты, </w:t>
            </w:r>
            <w:r>
              <w:rPr>
                <w:rFonts w:eastAsiaTheme="minorEastAsia"/>
                <w:kern w:val="24"/>
                <w:sz w:val="24"/>
                <w:szCs w:val="24"/>
              </w:rPr>
              <w:t>космонавты, художники и т. д. ),</w:t>
            </w:r>
          </w:p>
          <w:p w:rsidR="00C8565C" w:rsidRPr="003A51AC" w:rsidRDefault="00021D29" w:rsidP="000931BB">
            <w:pPr>
              <w:pStyle w:val="a3"/>
              <w:numPr>
                <w:ilvl w:val="0"/>
                <w:numId w:val="24"/>
              </w:numPr>
              <w:spacing w:line="240" w:lineRule="auto"/>
              <w:rPr>
                <w:rFonts w:eastAsiaTheme="minorEastAsia"/>
                <w:kern w:val="24"/>
                <w:sz w:val="24"/>
                <w:szCs w:val="24"/>
              </w:rPr>
            </w:pPr>
            <w:r>
              <w:rPr>
                <w:rFonts w:eastAsiaTheme="minorEastAsia"/>
                <w:kern w:val="24"/>
                <w:sz w:val="24"/>
                <w:szCs w:val="24"/>
              </w:rPr>
              <w:t xml:space="preserve"> п</w:t>
            </w:r>
            <w:r w:rsidR="00C8565C" w:rsidRPr="003A51AC">
              <w:rPr>
                <w:rFonts w:eastAsiaTheme="minorEastAsia"/>
                <w:kern w:val="24"/>
                <w:sz w:val="24"/>
                <w:szCs w:val="24"/>
              </w:rPr>
              <w:t>редстоящие городские события</w:t>
            </w:r>
            <w:r>
              <w:rPr>
                <w:rFonts w:eastAsiaTheme="minorEastAsia"/>
                <w:kern w:val="24"/>
                <w:sz w:val="24"/>
                <w:szCs w:val="24"/>
              </w:rPr>
              <w:t>,</w:t>
            </w:r>
          </w:p>
          <w:p w:rsidR="00C8565C" w:rsidRPr="003A51AC" w:rsidRDefault="00C8565C" w:rsidP="000931BB">
            <w:pPr>
              <w:pStyle w:val="a3"/>
              <w:numPr>
                <w:ilvl w:val="0"/>
                <w:numId w:val="24"/>
              </w:numPr>
              <w:spacing w:line="240" w:lineRule="auto"/>
              <w:rPr>
                <w:rFonts w:eastAsiaTheme="minorEastAsia"/>
                <w:kern w:val="24"/>
                <w:sz w:val="24"/>
                <w:szCs w:val="24"/>
              </w:rPr>
            </w:pPr>
            <w:r w:rsidRPr="003A51AC">
              <w:rPr>
                <w:rFonts w:eastAsiaTheme="minorEastAsia"/>
                <w:kern w:val="24"/>
                <w:sz w:val="24"/>
                <w:szCs w:val="24"/>
              </w:rPr>
              <w:t>мастер – классы,  практические дела</w:t>
            </w:r>
            <w:r w:rsidR="00021D29">
              <w:rPr>
                <w:rFonts w:eastAsiaTheme="minorEastAsia"/>
                <w:kern w:val="24"/>
                <w:sz w:val="24"/>
                <w:szCs w:val="24"/>
              </w:rPr>
              <w:t>.</w:t>
            </w:r>
          </w:p>
          <w:p w:rsidR="00C0284C" w:rsidRPr="003A51AC" w:rsidRDefault="00F248F1" w:rsidP="00E22A07">
            <w:pPr>
              <w:spacing w:line="240" w:lineRule="auto"/>
              <w:jc w:val="left"/>
              <w:rPr>
                <w:b/>
                <w:i/>
                <w:sz w:val="24"/>
                <w:szCs w:val="24"/>
              </w:rPr>
            </w:pPr>
            <w:r w:rsidRPr="003A51AC">
              <w:rPr>
                <w:b/>
                <w:i/>
                <w:sz w:val="24"/>
                <w:szCs w:val="24"/>
              </w:rPr>
              <w:t>А главное</w:t>
            </w:r>
            <w:r w:rsidR="00292335" w:rsidRPr="003A51AC">
              <w:rPr>
                <w:rFonts w:eastAsiaTheme="minorEastAsia"/>
                <w:b/>
                <w:i/>
                <w:kern w:val="24"/>
                <w:sz w:val="24"/>
                <w:szCs w:val="24"/>
              </w:rPr>
              <w:t xml:space="preserve"> становления самостоятельности, инициативности и творческого взаимодействия</w:t>
            </w:r>
            <w:r w:rsidRPr="003A51AC">
              <w:rPr>
                <w:b/>
                <w:i/>
                <w:sz w:val="24"/>
                <w:szCs w:val="24"/>
              </w:rPr>
              <w:t>, работа в рамках всех трех образовательных моделях: учебно-административная, комплексно-тематичекая, средовая.</w:t>
            </w:r>
          </w:p>
          <w:p w:rsidR="00292335" w:rsidRPr="003A51AC" w:rsidRDefault="00292335" w:rsidP="00E22A07">
            <w:pPr>
              <w:spacing w:line="240" w:lineRule="auto"/>
              <w:rPr>
                <w:sz w:val="24"/>
                <w:szCs w:val="24"/>
              </w:rPr>
            </w:pPr>
            <w:r w:rsidRPr="003A51AC">
              <w:rPr>
                <w:sz w:val="24"/>
                <w:szCs w:val="24"/>
              </w:rPr>
              <w:t xml:space="preserve">1.Совместная деятельность педагога с ребёнком, где, взаимодействуя с ребёнком, он выполняет функции педагога: обучает ребёнка чему-то новому; (ЗУН). </w:t>
            </w:r>
          </w:p>
          <w:p w:rsidR="00292335" w:rsidRPr="003A51AC" w:rsidRDefault="00021D29" w:rsidP="00E22A07">
            <w:pPr>
              <w:spacing w:line="240" w:lineRule="auto"/>
              <w:rPr>
                <w:sz w:val="24"/>
                <w:szCs w:val="24"/>
              </w:rPr>
            </w:pPr>
            <w:r>
              <w:rPr>
                <w:sz w:val="24"/>
                <w:szCs w:val="24"/>
              </w:rPr>
              <w:t>2. С</w:t>
            </w:r>
            <w:r w:rsidR="00292335" w:rsidRPr="003A51AC">
              <w:rPr>
                <w:sz w:val="24"/>
                <w:szCs w:val="24"/>
              </w:rPr>
              <w:t xml:space="preserve">овместная деятельность ребёнка с педагогом, при которой ребёнок и педагог - равноправные партнеры; (поддержка) </w:t>
            </w:r>
          </w:p>
          <w:p w:rsidR="00292335" w:rsidRPr="003A51AC" w:rsidRDefault="00021D29" w:rsidP="00E22A07">
            <w:pPr>
              <w:spacing w:line="240" w:lineRule="auto"/>
              <w:rPr>
                <w:sz w:val="24"/>
                <w:szCs w:val="24"/>
              </w:rPr>
            </w:pPr>
            <w:r>
              <w:rPr>
                <w:sz w:val="24"/>
                <w:szCs w:val="24"/>
              </w:rPr>
              <w:t>3. С</w:t>
            </w:r>
            <w:r w:rsidR="00292335" w:rsidRPr="003A51AC">
              <w:rPr>
                <w:sz w:val="24"/>
                <w:szCs w:val="24"/>
              </w:rPr>
              <w:t>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w:t>
            </w:r>
            <w:r>
              <w:rPr>
                <w:sz w:val="24"/>
                <w:szCs w:val="24"/>
              </w:rPr>
              <w:t>тную деятельность группы детей.</w:t>
            </w:r>
          </w:p>
          <w:p w:rsidR="00292335" w:rsidRPr="003A51AC" w:rsidRDefault="00021D29" w:rsidP="00E22A07">
            <w:pPr>
              <w:spacing w:line="240" w:lineRule="auto"/>
              <w:rPr>
                <w:sz w:val="24"/>
                <w:szCs w:val="24"/>
              </w:rPr>
            </w:pPr>
            <w:r>
              <w:rPr>
                <w:sz w:val="24"/>
                <w:szCs w:val="24"/>
              </w:rPr>
              <w:t>4.С</w:t>
            </w:r>
            <w:r w:rsidR="00292335" w:rsidRPr="003A51AC">
              <w:rPr>
                <w:sz w:val="24"/>
                <w:szCs w:val="24"/>
              </w:rPr>
              <w:t xml:space="preserve">овместная деятельность детей со сверстниками </w:t>
            </w:r>
            <w:r w:rsidR="00292335" w:rsidRPr="003A51AC">
              <w:rPr>
                <w:b/>
                <w:bCs/>
                <w:sz w:val="24"/>
                <w:szCs w:val="24"/>
              </w:rPr>
              <w:t>без участия педагога, но по его заданию</w:t>
            </w:r>
            <w:r w:rsidR="00292335" w:rsidRPr="003A51AC">
              <w:rPr>
                <w:sz w:val="24"/>
                <w:szCs w:val="24"/>
              </w:rPr>
              <w:t xml:space="preserve">.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F248F1" w:rsidRPr="003A51AC" w:rsidRDefault="00F248F1" w:rsidP="00E22A07">
            <w:pPr>
              <w:pStyle w:val="a3"/>
              <w:spacing w:line="240" w:lineRule="auto"/>
              <w:ind w:left="1080"/>
              <w:jc w:val="left"/>
              <w:rPr>
                <w:sz w:val="24"/>
                <w:szCs w:val="24"/>
              </w:rPr>
            </w:pP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b/>
                <w:kern w:val="24"/>
                <w:sz w:val="24"/>
                <w:szCs w:val="24"/>
              </w:rPr>
            </w:pPr>
            <w:r w:rsidRPr="003A51AC">
              <w:rPr>
                <w:rFonts w:eastAsiaTheme="minorEastAsia"/>
                <w:b/>
                <w:kern w:val="24"/>
                <w:sz w:val="24"/>
                <w:szCs w:val="24"/>
              </w:rPr>
              <w:lastRenderedPageBreak/>
              <w:t>Региональные и территориальные особеннос</w:t>
            </w:r>
            <w:r w:rsidR="00021D29">
              <w:rPr>
                <w:rFonts w:eastAsiaTheme="minorEastAsia"/>
                <w:b/>
                <w:kern w:val="24"/>
                <w:sz w:val="24"/>
                <w:szCs w:val="24"/>
              </w:rPr>
              <w:t>ти социокультурного окружения М</w:t>
            </w:r>
            <w:r w:rsidRPr="003A51AC">
              <w:rPr>
                <w:rFonts w:eastAsiaTheme="minorEastAsia"/>
                <w:b/>
                <w:kern w:val="24"/>
                <w:sz w:val="24"/>
                <w:szCs w:val="24"/>
              </w:rPr>
              <w:t>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0E7133" w:rsidP="00284577">
            <w:pPr>
              <w:spacing w:line="240" w:lineRule="auto"/>
              <w:rPr>
                <w:rFonts w:eastAsiaTheme="minorEastAsia"/>
                <w:kern w:val="24"/>
                <w:sz w:val="24"/>
                <w:szCs w:val="24"/>
              </w:rPr>
            </w:pPr>
            <w:r>
              <w:rPr>
                <w:rFonts w:eastAsiaTheme="minorEastAsia"/>
                <w:kern w:val="24"/>
                <w:sz w:val="24"/>
                <w:szCs w:val="24"/>
              </w:rPr>
              <w:t xml:space="preserve">      М</w:t>
            </w:r>
            <w:r w:rsidR="00284577" w:rsidRPr="003A51AC">
              <w:rPr>
                <w:rFonts w:eastAsiaTheme="minorEastAsia"/>
                <w:kern w:val="24"/>
                <w:sz w:val="24"/>
                <w:szCs w:val="24"/>
              </w:rPr>
              <w:t>ДОУ</w:t>
            </w:r>
            <w:r>
              <w:rPr>
                <w:rFonts w:eastAsiaTheme="minorEastAsia"/>
                <w:kern w:val="24"/>
                <w:sz w:val="24"/>
                <w:szCs w:val="24"/>
              </w:rPr>
              <w:t xml:space="preserve"> «Детский сад № 96» расположен</w:t>
            </w:r>
            <w:r w:rsidR="00284577" w:rsidRPr="003A51AC">
              <w:rPr>
                <w:rFonts w:eastAsiaTheme="minorEastAsia"/>
                <w:kern w:val="24"/>
                <w:sz w:val="24"/>
                <w:szCs w:val="24"/>
              </w:rPr>
              <w:t xml:space="preserve"> в городе </w:t>
            </w:r>
            <w:r w:rsidRPr="00742137">
              <w:rPr>
                <w:rFonts w:eastAsiaTheme="minorEastAsia"/>
                <w:kern w:val="24"/>
                <w:sz w:val="24"/>
                <w:szCs w:val="24"/>
              </w:rPr>
              <w:t>Ярославле.</w:t>
            </w:r>
            <w:r>
              <w:rPr>
                <w:rFonts w:eastAsiaTheme="minorEastAsia"/>
                <w:kern w:val="24"/>
                <w:sz w:val="24"/>
                <w:szCs w:val="24"/>
              </w:rPr>
              <w:t xml:space="preserve"> </w:t>
            </w:r>
            <w:r w:rsidR="00284577" w:rsidRPr="003A51AC">
              <w:rPr>
                <w:rFonts w:eastAsiaTheme="minorEastAsia"/>
                <w:kern w:val="24"/>
                <w:sz w:val="24"/>
                <w:szCs w:val="24"/>
              </w:rPr>
              <w:t xml:space="preserve"> Рядом находятся </w:t>
            </w:r>
            <w:r>
              <w:rPr>
                <w:rFonts w:eastAsiaTheme="minorEastAsia"/>
                <w:kern w:val="24"/>
                <w:sz w:val="24"/>
                <w:szCs w:val="24"/>
              </w:rPr>
              <w:t xml:space="preserve">такие </w:t>
            </w:r>
            <w:r w:rsidR="00284577" w:rsidRPr="003A51AC">
              <w:rPr>
                <w:rFonts w:eastAsiaTheme="minorEastAsia"/>
                <w:kern w:val="24"/>
                <w:sz w:val="24"/>
                <w:szCs w:val="24"/>
              </w:rPr>
              <w:t>город</w:t>
            </w:r>
            <w:r>
              <w:rPr>
                <w:rFonts w:eastAsiaTheme="minorEastAsia"/>
                <w:kern w:val="24"/>
                <w:sz w:val="24"/>
                <w:szCs w:val="24"/>
              </w:rPr>
              <w:t xml:space="preserve">а как: Ростов Великий, Рыбинск, Углич, Мышкин. </w:t>
            </w:r>
          </w:p>
          <w:p w:rsidR="000E7133" w:rsidRDefault="00284577" w:rsidP="000E7133">
            <w:pPr>
              <w:spacing w:line="240" w:lineRule="auto"/>
              <w:rPr>
                <w:sz w:val="24"/>
                <w:szCs w:val="24"/>
                <w:shd w:val="clear" w:color="auto" w:fill="FFFFFF"/>
              </w:rPr>
            </w:pPr>
            <w:r w:rsidRPr="00742137">
              <w:rPr>
                <w:rFonts w:eastAsiaTheme="minorEastAsia"/>
                <w:b/>
                <w:kern w:val="24"/>
                <w:sz w:val="24"/>
                <w:szCs w:val="24"/>
              </w:rPr>
              <w:t xml:space="preserve">     </w:t>
            </w:r>
            <w:r w:rsidR="000E7133" w:rsidRPr="00742137">
              <w:rPr>
                <w:b/>
                <w:sz w:val="24"/>
                <w:szCs w:val="24"/>
                <w:shd w:val="clear" w:color="auto" w:fill="FFFFFF"/>
              </w:rPr>
              <w:t>Ярославль</w:t>
            </w:r>
            <w:r w:rsidR="000E7133" w:rsidRPr="00375240">
              <w:rPr>
                <w:sz w:val="24"/>
                <w:szCs w:val="24"/>
                <w:shd w:val="clear" w:color="auto" w:fill="FFFFFF"/>
              </w:rPr>
              <w:t xml:space="preserve"> расположен в Центральном федеральном округе Российской Федерации и является третьим по численности в ЦФО. От столицы его отд</w:t>
            </w:r>
            <w:r w:rsidR="000E7133">
              <w:rPr>
                <w:sz w:val="24"/>
                <w:szCs w:val="24"/>
                <w:shd w:val="clear" w:color="auto" w:fill="FFFFFF"/>
              </w:rPr>
              <w:t>еляют 282 километра. Характерная</w:t>
            </w:r>
            <w:r w:rsidR="000E7133" w:rsidRPr="00375240">
              <w:rPr>
                <w:sz w:val="24"/>
                <w:szCs w:val="24"/>
                <w:shd w:val="clear" w:color="auto" w:fill="FFFFFF"/>
              </w:rPr>
              <w:t xml:space="preserve"> особенность этого места - расположенность на берегах двух рек Волги и Которосли. </w:t>
            </w:r>
          </w:p>
          <w:p w:rsidR="000E7133" w:rsidRDefault="000E7133" w:rsidP="000E7133">
            <w:pPr>
              <w:spacing w:line="240" w:lineRule="auto"/>
              <w:rPr>
                <w:sz w:val="24"/>
                <w:szCs w:val="24"/>
                <w:shd w:val="clear" w:color="auto" w:fill="FFFFFF"/>
              </w:rPr>
            </w:pPr>
            <w:r w:rsidRPr="00BF08DB">
              <w:rPr>
                <w:sz w:val="24"/>
                <w:szCs w:val="24"/>
                <w:shd w:val="clear" w:color="auto" w:fill="FFFFFF"/>
              </w:rPr>
              <w:t>Ярославль – город народных преданий и легенд, средоточие памятников российской культуры и зодчества</w:t>
            </w:r>
            <w:r>
              <w:rPr>
                <w:sz w:val="24"/>
                <w:szCs w:val="24"/>
                <w:shd w:val="clear" w:color="auto" w:fill="FFFFFF"/>
              </w:rPr>
              <w:t>.</w:t>
            </w:r>
          </w:p>
          <w:p w:rsidR="000E7133" w:rsidRDefault="000E7133" w:rsidP="00742137">
            <w:pPr>
              <w:spacing w:line="240" w:lineRule="auto"/>
              <w:ind w:firstLine="709"/>
              <w:rPr>
                <w:sz w:val="24"/>
                <w:szCs w:val="24"/>
                <w:shd w:val="clear" w:color="auto" w:fill="FFFFFF"/>
              </w:rPr>
            </w:pPr>
            <w:r w:rsidRPr="00CC78BA">
              <w:rPr>
                <w:b/>
                <w:sz w:val="24"/>
                <w:szCs w:val="24"/>
                <w:shd w:val="clear" w:color="auto" w:fill="FFFFFF"/>
              </w:rPr>
              <w:t>Ростов Великий</w:t>
            </w:r>
            <w:r>
              <w:rPr>
                <w:sz w:val="24"/>
                <w:szCs w:val="24"/>
                <w:shd w:val="clear" w:color="auto" w:fill="FFFFFF"/>
              </w:rPr>
              <w:t xml:space="preserve"> - </w:t>
            </w:r>
            <w:r w:rsidR="003B4CE3">
              <w:rPr>
                <w:sz w:val="24"/>
                <w:szCs w:val="24"/>
                <w:shd w:val="clear" w:color="auto" w:fill="FFFFFF"/>
              </w:rPr>
              <w:t xml:space="preserve"> </w:t>
            </w:r>
            <w:r w:rsidR="00CC78BA">
              <w:rPr>
                <w:sz w:val="24"/>
                <w:szCs w:val="24"/>
                <w:shd w:val="clear" w:color="auto" w:fill="FFFFFF"/>
              </w:rPr>
              <w:t>расположен в центральной части нашей страны, в Ярославской области, всего в 53 км юго-западнее Ярославля. Город раскинулся на западном берегу озера Неро. Город включен в маршрут Золотое кольцо России. На территории города имеются памятники архитектуры: монастыри, храмы, кремль.</w:t>
            </w:r>
          </w:p>
          <w:p w:rsidR="00CC78BA" w:rsidRDefault="00CC78BA" w:rsidP="00742137">
            <w:pPr>
              <w:spacing w:line="240" w:lineRule="auto"/>
              <w:ind w:firstLine="709"/>
              <w:rPr>
                <w:color w:val="000000"/>
                <w:sz w:val="24"/>
                <w:szCs w:val="24"/>
                <w:shd w:val="clear" w:color="auto" w:fill="FFFFFF"/>
              </w:rPr>
            </w:pPr>
            <w:r w:rsidRPr="00CC78BA">
              <w:rPr>
                <w:b/>
                <w:sz w:val="24"/>
                <w:szCs w:val="24"/>
                <w:shd w:val="clear" w:color="auto" w:fill="FFFFFF"/>
              </w:rPr>
              <w:t xml:space="preserve">Рыбинск </w:t>
            </w:r>
            <w:r>
              <w:rPr>
                <w:rFonts w:ascii="Arial" w:hAnsi="Arial" w:cs="Arial"/>
                <w:color w:val="000000"/>
                <w:sz w:val="25"/>
                <w:szCs w:val="25"/>
                <w:shd w:val="clear" w:color="auto" w:fill="FFFFFF"/>
              </w:rPr>
              <w:t xml:space="preserve"> - </w:t>
            </w:r>
            <w:r w:rsidRPr="00CC78BA">
              <w:rPr>
                <w:color w:val="000000"/>
                <w:sz w:val="24"/>
                <w:szCs w:val="24"/>
                <w:shd w:val="clear" w:color="auto" w:fill="FFFFFF"/>
              </w:rPr>
              <w:t xml:space="preserve">город в Ярославской области с населением чуть более 200 тысяч человек, расположенный на слиянии рек Волги, Черемухи и Шексны. </w:t>
            </w:r>
          </w:p>
          <w:p w:rsidR="00CC78BA" w:rsidRDefault="00CC78BA" w:rsidP="00742137">
            <w:pPr>
              <w:spacing w:line="240" w:lineRule="auto"/>
              <w:ind w:firstLine="709"/>
              <w:rPr>
                <w:color w:val="000000"/>
                <w:sz w:val="24"/>
                <w:szCs w:val="24"/>
                <w:shd w:val="clear" w:color="auto" w:fill="FFFFFF"/>
              </w:rPr>
            </w:pPr>
            <w:r w:rsidRPr="00CC78BA">
              <w:rPr>
                <w:color w:val="000000"/>
                <w:sz w:val="24"/>
                <w:szCs w:val="24"/>
                <w:shd w:val="clear" w:color="auto" w:fill="FFFFFF"/>
              </w:rPr>
              <w:t>Город разместился в самой северной точке реки Волги. Рыбинск состоит из нескольких микрорайонов, которые часто называют поселками Практически вся жизнь Рыбинска сосредоточена вокруг Рыбинского водохранилища</w:t>
            </w:r>
            <w:r>
              <w:rPr>
                <w:color w:val="000000"/>
                <w:sz w:val="24"/>
                <w:szCs w:val="24"/>
                <w:shd w:val="clear" w:color="auto" w:fill="FFFFFF"/>
              </w:rPr>
              <w:t>.</w:t>
            </w:r>
            <w:r w:rsidRPr="00CC78BA">
              <w:rPr>
                <w:color w:val="000000"/>
                <w:sz w:val="24"/>
                <w:szCs w:val="24"/>
                <w:shd w:val="clear" w:color="auto" w:fill="FFFFFF"/>
              </w:rPr>
              <w:t xml:space="preserve"> </w:t>
            </w:r>
          </w:p>
          <w:p w:rsidR="00CC78BA" w:rsidRPr="00CC78BA" w:rsidRDefault="00CC78BA" w:rsidP="00742137">
            <w:pPr>
              <w:spacing w:line="240" w:lineRule="auto"/>
              <w:ind w:firstLine="709"/>
              <w:rPr>
                <w:color w:val="000000"/>
                <w:sz w:val="24"/>
                <w:szCs w:val="24"/>
                <w:shd w:val="clear" w:color="auto" w:fill="FFFFFF"/>
              </w:rPr>
            </w:pPr>
            <w:r>
              <w:rPr>
                <w:color w:val="000000"/>
                <w:sz w:val="24"/>
                <w:szCs w:val="24"/>
                <w:shd w:val="clear" w:color="auto" w:fill="FFFFFF"/>
              </w:rPr>
              <w:t>В</w:t>
            </w:r>
            <w:r w:rsidRPr="00CC78BA">
              <w:rPr>
                <w:color w:val="000000"/>
                <w:sz w:val="24"/>
                <w:szCs w:val="24"/>
                <w:shd w:val="clear" w:color="auto" w:fill="FFFFFF"/>
              </w:rPr>
              <w:t> Рыбинске есть заслуживающие внимания исторические достопримечательности русской старины (Спасо-Преображенский собор, церковь Казанской иконы Божьей матери), а также традиционные для небольших провинциальных городков России</w:t>
            </w:r>
            <w:r>
              <w:rPr>
                <w:color w:val="000000"/>
                <w:sz w:val="24"/>
                <w:szCs w:val="24"/>
                <w:shd w:val="clear" w:color="auto" w:fill="FFFFFF"/>
              </w:rPr>
              <w:t xml:space="preserve"> музеи. Рыбинс – родина поэта Льва Ошанина.</w:t>
            </w:r>
          </w:p>
          <w:p w:rsidR="00CC78BA" w:rsidRDefault="00CC78BA" w:rsidP="00742137">
            <w:pPr>
              <w:spacing w:line="240" w:lineRule="auto"/>
              <w:ind w:firstLine="709"/>
              <w:rPr>
                <w:color w:val="000000"/>
                <w:sz w:val="24"/>
                <w:szCs w:val="24"/>
                <w:shd w:val="clear" w:color="auto" w:fill="FFFFFF"/>
              </w:rPr>
            </w:pPr>
            <w:r>
              <w:rPr>
                <w:rFonts w:eastAsiaTheme="minorEastAsia"/>
                <w:kern w:val="24"/>
                <w:sz w:val="24"/>
                <w:szCs w:val="24"/>
              </w:rPr>
              <w:t xml:space="preserve"> </w:t>
            </w:r>
            <w:r w:rsidR="00284577" w:rsidRPr="003A51AC">
              <w:rPr>
                <w:rFonts w:eastAsiaTheme="minorEastAsia"/>
                <w:kern w:val="24"/>
                <w:sz w:val="24"/>
                <w:szCs w:val="24"/>
              </w:rPr>
              <w:t xml:space="preserve"> </w:t>
            </w:r>
            <w:r w:rsidRPr="00CC78BA">
              <w:rPr>
                <w:rFonts w:eastAsiaTheme="minorEastAsia"/>
                <w:b/>
                <w:kern w:val="24"/>
                <w:sz w:val="24"/>
                <w:szCs w:val="24"/>
              </w:rPr>
              <w:t>Углич</w:t>
            </w:r>
            <w:r w:rsidRPr="00CC78BA">
              <w:rPr>
                <w:rFonts w:eastAsiaTheme="minorEastAsia"/>
                <w:kern w:val="24"/>
                <w:sz w:val="24"/>
                <w:szCs w:val="24"/>
              </w:rPr>
              <w:t xml:space="preserve"> </w:t>
            </w:r>
            <w:r w:rsidRPr="00CC78BA">
              <w:rPr>
                <w:rFonts w:eastAsiaTheme="minorEastAsia"/>
                <w:b/>
                <w:kern w:val="24"/>
                <w:sz w:val="24"/>
                <w:szCs w:val="24"/>
              </w:rPr>
              <w:t>-</w:t>
            </w:r>
            <w:r>
              <w:rPr>
                <w:rFonts w:eastAsiaTheme="minorEastAsia"/>
                <w:kern w:val="24"/>
                <w:sz w:val="24"/>
                <w:szCs w:val="24"/>
              </w:rPr>
              <w:t xml:space="preserve"> </w:t>
            </w:r>
            <w:r w:rsidRPr="00CC78BA">
              <w:rPr>
                <w:color w:val="000000"/>
                <w:sz w:val="24"/>
                <w:szCs w:val="24"/>
                <w:shd w:val="clear" w:color="auto" w:fill="FFFFFF"/>
              </w:rPr>
              <w:t xml:space="preserve">это небольшой старинный русский город в Ярославской области, уютно расположившийся на берегу Волги в месте её крутого изгиба. </w:t>
            </w:r>
          </w:p>
          <w:p w:rsidR="00284577" w:rsidRDefault="00CC78BA" w:rsidP="00742137">
            <w:pPr>
              <w:spacing w:line="240" w:lineRule="auto"/>
              <w:ind w:firstLine="709"/>
              <w:rPr>
                <w:color w:val="000000"/>
                <w:sz w:val="24"/>
                <w:szCs w:val="24"/>
                <w:shd w:val="clear" w:color="auto" w:fill="FFFFFF"/>
              </w:rPr>
            </w:pPr>
            <w:r w:rsidRPr="00CC78BA">
              <w:rPr>
                <w:color w:val="000000"/>
                <w:sz w:val="24"/>
                <w:szCs w:val="24"/>
                <w:shd w:val="clear" w:color="auto" w:fill="FFFFFF"/>
              </w:rPr>
              <w:t>Углич в</w:t>
            </w:r>
            <w:r>
              <w:rPr>
                <w:color w:val="000000"/>
                <w:sz w:val="24"/>
                <w:szCs w:val="24"/>
                <w:shd w:val="clear" w:color="auto" w:fill="FFFFFF"/>
              </w:rPr>
              <w:t xml:space="preserve">ходит в Золотое кольцо России. Достоприимечательности: </w:t>
            </w:r>
            <w:r w:rsidRPr="00CC78BA">
              <w:rPr>
                <w:color w:val="000000"/>
                <w:sz w:val="24"/>
                <w:szCs w:val="24"/>
                <w:shd w:val="clear" w:color="auto" w:fill="FFFFFF"/>
              </w:rPr>
              <w:t>Центральная площадь и Кремль</w:t>
            </w:r>
            <w:r>
              <w:rPr>
                <w:color w:val="000000"/>
                <w:sz w:val="24"/>
                <w:szCs w:val="24"/>
                <w:shd w:val="clear" w:color="auto" w:fill="FFFFFF"/>
              </w:rPr>
              <w:t xml:space="preserve">, </w:t>
            </w:r>
            <w:r w:rsidRPr="00CC78BA">
              <w:rPr>
                <w:color w:val="000000"/>
                <w:sz w:val="24"/>
                <w:szCs w:val="24"/>
                <w:shd w:val="clear" w:color="auto" w:fill="FFFFFF"/>
              </w:rPr>
              <w:t xml:space="preserve"> Спасо-Преображенский собор, "Палаты царевича Димитрия" 15-го века. Также Углич славится своими многочисленными </w:t>
            </w:r>
            <w:r>
              <w:rPr>
                <w:color w:val="000000"/>
                <w:sz w:val="24"/>
                <w:szCs w:val="24"/>
                <w:shd w:val="clear" w:color="auto" w:fill="FFFFFF"/>
              </w:rPr>
              <w:lastRenderedPageBreak/>
              <w:t>церквями и монастырями:</w:t>
            </w:r>
            <w:r w:rsidRPr="00CC78BA">
              <w:rPr>
                <w:color w:val="000000"/>
                <w:sz w:val="24"/>
                <w:szCs w:val="24"/>
                <w:shd w:val="clear" w:color="auto" w:fill="FFFFFF"/>
              </w:rPr>
              <w:t xml:space="preserve"> Воскресенский монастырь (и рядомстоящая церковь Рождества Иоанна Предтечи), Богоявленский монастырь и Алексеевский монастыри, Интересны для посещения Угличская ГЭС, а также шлюз - памятники эпохи советской индустриализации 30-х годов XX-го века. </w:t>
            </w:r>
            <w:r>
              <w:rPr>
                <w:color w:val="000000"/>
                <w:sz w:val="24"/>
                <w:szCs w:val="24"/>
                <w:shd w:val="clear" w:color="auto" w:fill="FFFFFF"/>
              </w:rPr>
              <w:t xml:space="preserve">В </w:t>
            </w:r>
            <w:r w:rsidRPr="00CC78BA">
              <w:rPr>
                <w:color w:val="000000"/>
                <w:sz w:val="24"/>
                <w:szCs w:val="24"/>
                <w:shd w:val="clear" w:color="auto" w:fill="FFFFFF"/>
              </w:rPr>
              <w:t>Угличе огромное количество музеев</w:t>
            </w:r>
            <w:r>
              <w:rPr>
                <w:color w:val="000000"/>
                <w:sz w:val="24"/>
                <w:szCs w:val="24"/>
                <w:shd w:val="clear" w:color="auto" w:fill="FFFFFF"/>
              </w:rPr>
              <w:t>.</w:t>
            </w:r>
          </w:p>
          <w:p w:rsidR="00CC78BA" w:rsidRPr="00CC78BA" w:rsidRDefault="00CC78BA" w:rsidP="00742137">
            <w:pPr>
              <w:pStyle w:val="a5"/>
              <w:shd w:val="clear" w:color="auto" w:fill="FFFFFF"/>
              <w:spacing w:before="0" w:beforeAutospacing="0" w:after="0" w:afterAutospacing="0"/>
              <w:ind w:firstLine="709"/>
              <w:jc w:val="both"/>
              <w:rPr>
                <w:color w:val="000000"/>
              </w:rPr>
            </w:pPr>
            <w:r w:rsidRPr="00CC78BA">
              <w:rPr>
                <w:b/>
                <w:color w:val="000000"/>
                <w:shd w:val="clear" w:color="auto" w:fill="FFFFFF"/>
              </w:rPr>
              <w:t>Мышкин</w:t>
            </w:r>
            <w:r w:rsidRPr="00CC78BA">
              <w:rPr>
                <w:color w:val="000000"/>
                <w:shd w:val="clear" w:color="auto" w:fill="FFFFFF"/>
              </w:rPr>
              <w:t xml:space="preserve"> -  уникальный небольшой русский город, который сохранил старинные купеческие постройки и размеренный уклад жизни российской провинции. Мышкин расположен на левом, высоком берегу Волги на 6 холмах в окружении густых лесов и сосновых заповедных боров, на западе Ярославской области. Туризм является основным направлением в развитии Мышкина. Главной достопримечательно</w:t>
            </w:r>
            <w:r>
              <w:rPr>
                <w:color w:val="000000"/>
                <w:shd w:val="clear" w:color="auto" w:fill="FFFFFF"/>
              </w:rPr>
              <w:t xml:space="preserve">стью города является музей Мыши, </w:t>
            </w:r>
            <w:r w:rsidRPr="00CC78BA">
              <w:rPr>
                <w:color w:val="000000"/>
                <w:shd w:val="clear" w:color="auto" w:fill="FFFFFF"/>
              </w:rPr>
              <w:t>Музей валенок и пр.</w:t>
            </w:r>
            <w:r w:rsidRPr="00CC78BA">
              <w:rPr>
                <w:color w:val="000000"/>
              </w:rPr>
              <w:t xml:space="preserve"> Говорят, что некий князь заснул во время лесной охоты, разбудила его неожиданно прыгнувшая на лицо мышка, которая таким образом спасла князя от приближающейся опасности – ядовитой змеи. В память о своей спасительнице князь возвел на этом месте деревянную часовенку Бориса и Глеба. Впоследствии вокруг храма разросся город, который и стал называться Мышкин.Сегодня Мышкин – один из культурно-туристических центров так называемого «Золотого кольца», излюбленное место отдыха российских художников. По сей день здесь работает валяно-катальное производство, выпускающее традици</w:t>
            </w:r>
            <w:r>
              <w:rPr>
                <w:color w:val="000000"/>
              </w:rPr>
              <w:t xml:space="preserve">онную для Руси обувь – валенки. </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5A401D" w:rsidP="00284577">
            <w:pPr>
              <w:spacing w:line="240" w:lineRule="auto"/>
              <w:jc w:val="left"/>
              <w:rPr>
                <w:rFonts w:eastAsiaTheme="minorEastAsia"/>
                <w:kern w:val="24"/>
                <w:sz w:val="24"/>
                <w:szCs w:val="24"/>
              </w:rPr>
            </w:pPr>
            <w:r>
              <w:rPr>
                <w:rFonts w:eastAsiaTheme="minorEastAsia"/>
                <w:kern w:val="24"/>
                <w:sz w:val="24"/>
                <w:szCs w:val="24"/>
              </w:rPr>
              <w:lastRenderedPageBreak/>
              <w:t>Ключевые элементы уклада М</w:t>
            </w:r>
            <w:r w:rsidR="00284577" w:rsidRPr="003A51AC">
              <w:rPr>
                <w:rFonts w:eastAsiaTheme="minorEastAsia"/>
                <w:kern w:val="24"/>
                <w:sz w:val="24"/>
                <w:szCs w:val="24"/>
              </w:rPr>
              <w:t>ДОУ в соответствие со сложившейся моделью воспитательно значимой деятельности, накопленного опыта, достижений, следования традиции, ее уклада жизни</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ED314F" w:rsidP="00284577">
            <w:pPr>
              <w:spacing w:line="240" w:lineRule="auto"/>
              <w:rPr>
                <w:rFonts w:eastAsiaTheme="minorEastAsia"/>
                <w:kern w:val="24"/>
                <w:sz w:val="24"/>
                <w:szCs w:val="24"/>
              </w:rPr>
            </w:pPr>
            <w:r>
              <w:rPr>
                <w:rFonts w:eastAsiaTheme="minorEastAsia"/>
                <w:kern w:val="24"/>
                <w:sz w:val="24"/>
                <w:szCs w:val="24"/>
              </w:rPr>
              <w:t>1. Создание в МД</w:t>
            </w:r>
            <w:r w:rsidR="00284577" w:rsidRPr="003A51AC">
              <w:rPr>
                <w:rFonts w:eastAsiaTheme="minorEastAsia"/>
                <w:kern w:val="24"/>
                <w:sz w:val="24"/>
                <w:szCs w:val="24"/>
              </w:rPr>
              <w:t>ОУ вариативной воспитывающей среды, позволяющей воспитанникам развиваться в различных видах деятельности</w:t>
            </w:r>
            <w:r w:rsidR="00803BC4">
              <w:rPr>
                <w:rFonts w:eastAsiaTheme="minorEastAsia"/>
                <w:kern w:val="24"/>
                <w:sz w:val="24"/>
                <w:szCs w:val="24"/>
              </w:rPr>
              <w:t>.</w:t>
            </w:r>
            <w:r w:rsidR="00284577" w:rsidRPr="003A51AC">
              <w:rPr>
                <w:rFonts w:eastAsiaTheme="minorEastAsia"/>
                <w:kern w:val="24"/>
                <w:sz w:val="24"/>
                <w:szCs w:val="24"/>
              </w:rPr>
              <w:t xml:space="preserve"> </w:t>
            </w:r>
          </w:p>
          <w:p w:rsidR="00284577" w:rsidRPr="003A51AC" w:rsidRDefault="00ED314F" w:rsidP="00284577">
            <w:pPr>
              <w:spacing w:line="240" w:lineRule="auto"/>
              <w:rPr>
                <w:rFonts w:eastAsiaTheme="minorEastAsia"/>
                <w:kern w:val="24"/>
                <w:sz w:val="24"/>
                <w:szCs w:val="24"/>
              </w:rPr>
            </w:pPr>
            <w:r>
              <w:rPr>
                <w:rFonts w:eastAsiaTheme="minorEastAsia"/>
                <w:kern w:val="24"/>
                <w:sz w:val="24"/>
                <w:szCs w:val="24"/>
              </w:rPr>
              <w:t>2. Ключевые элементы уклада М</w:t>
            </w:r>
            <w:r w:rsidR="00284577" w:rsidRPr="003A51AC">
              <w:rPr>
                <w:rFonts w:eastAsiaTheme="minorEastAsia"/>
                <w:kern w:val="24"/>
                <w:sz w:val="24"/>
                <w:szCs w:val="24"/>
              </w:rPr>
              <w:t xml:space="preserve">ДОУ характеризуются календарём Государственных праздников, комплексно-тематическим планом мероприятий, годовым планом работы, которые определяют проведение общих мероприятий и праздников.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3. В части, формируемой участниками образовательных </w:t>
            </w:r>
            <w:r w:rsidRPr="003A51AC">
              <w:rPr>
                <w:rFonts w:eastAsiaTheme="minorEastAsia"/>
                <w:kern w:val="24"/>
                <w:sz w:val="24"/>
                <w:szCs w:val="24"/>
              </w:rPr>
              <w:lastRenderedPageBreak/>
              <w:t>отношений образовательной прог</w:t>
            </w:r>
            <w:r w:rsidR="005E19BB">
              <w:rPr>
                <w:rFonts w:eastAsiaTheme="minorEastAsia"/>
                <w:kern w:val="24"/>
                <w:sz w:val="24"/>
                <w:szCs w:val="24"/>
              </w:rPr>
              <w:t>раммы дошкольного образования М</w:t>
            </w:r>
            <w:r w:rsidRPr="003A51AC">
              <w:rPr>
                <w:rFonts w:eastAsiaTheme="minorEastAsia"/>
                <w:kern w:val="24"/>
                <w:sz w:val="24"/>
                <w:szCs w:val="24"/>
              </w:rPr>
              <w:t>ДОУ (далее О</w:t>
            </w:r>
            <w:r w:rsidR="005E19BB">
              <w:rPr>
                <w:rFonts w:eastAsiaTheme="minorEastAsia"/>
                <w:kern w:val="24"/>
                <w:sz w:val="24"/>
                <w:szCs w:val="24"/>
              </w:rPr>
              <w:t>ОП М</w:t>
            </w:r>
            <w:r w:rsidRPr="003A51AC">
              <w:rPr>
                <w:rFonts w:eastAsiaTheme="minorEastAsia"/>
                <w:kern w:val="24"/>
                <w:sz w:val="24"/>
                <w:szCs w:val="24"/>
              </w:rPr>
              <w:t xml:space="preserve">ДОУ) определена работа по ознакомлению воспитанников с </w:t>
            </w:r>
            <w:r w:rsidR="005E19BB">
              <w:rPr>
                <w:rFonts w:eastAsiaTheme="minorEastAsia"/>
                <w:kern w:val="24"/>
                <w:sz w:val="24"/>
                <w:szCs w:val="24"/>
              </w:rPr>
              <w:t>Ярославлем</w:t>
            </w:r>
            <w:r w:rsidRPr="003A51AC">
              <w:rPr>
                <w:rFonts w:eastAsiaTheme="minorEastAsia"/>
                <w:kern w:val="24"/>
                <w:sz w:val="24"/>
                <w:szCs w:val="24"/>
              </w:rPr>
              <w:t xml:space="preserve">. </w:t>
            </w:r>
          </w:p>
          <w:p w:rsidR="00284577" w:rsidRPr="003A51AC" w:rsidRDefault="00284577" w:rsidP="00284577">
            <w:pPr>
              <w:rPr>
                <w:rFonts w:eastAsiaTheme="minorEastAsia"/>
                <w:kern w:val="24"/>
                <w:sz w:val="24"/>
                <w:szCs w:val="24"/>
              </w:rPr>
            </w:pPr>
            <w:r w:rsidRPr="003A51AC">
              <w:rPr>
                <w:rFonts w:eastAsiaTheme="minorEastAsia"/>
                <w:kern w:val="24"/>
                <w:sz w:val="24"/>
                <w:szCs w:val="24"/>
              </w:rPr>
              <w:t xml:space="preserve">4. Организовано единое с родителями (законными представителями) воспитанников образовательное пространство для обмена опытом, знаниями, идеями, для обсуждения и решения конкретных воспитательных задач </w:t>
            </w:r>
          </w:p>
          <w:p w:rsidR="00284577" w:rsidRPr="003A51AC" w:rsidRDefault="005E19BB" w:rsidP="00284577">
            <w:pPr>
              <w:rPr>
                <w:rFonts w:eastAsiaTheme="minorEastAsia"/>
                <w:kern w:val="24"/>
                <w:sz w:val="24"/>
                <w:szCs w:val="24"/>
              </w:rPr>
            </w:pPr>
            <w:r>
              <w:rPr>
                <w:rFonts w:eastAsiaTheme="minorEastAsia"/>
                <w:kern w:val="24"/>
                <w:sz w:val="24"/>
                <w:szCs w:val="24"/>
              </w:rPr>
              <w:t>5. Процесс образования в МДОУ строит</w:t>
            </w:r>
            <w:r w:rsidR="00284577" w:rsidRPr="003A51AC">
              <w:rPr>
                <w:rFonts w:eastAsiaTheme="minorEastAsia"/>
                <w:kern w:val="24"/>
                <w:sz w:val="24"/>
                <w:szCs w:val="24"/>
              </w:rPr>
              <w:t xml:space="preserve">ся на содружестве с институтами культуры и </w:t>
            </w:r>
            <w:r>
              <w:rPr>
                <w:rFonts w:eastAsiaTheme="minorEastAsia"/>
                <w:kern w:val="24"/>
                <w:sz w:val="24"/>
                <w:szCs w:val="24"/>
              </w:rPr>
              <w:t>образовательными</w:t>
            </w:r>
            <w:r w:rsidR="00284577" w:rsidRPr="003A51AC">
              <w:rPr>
                <w:rFonts w:eastAsiaTheme="minorEastAsia"/>
                <w:kern w:val="24"/>
                <w:sz w:val="24"/>
                <w:szCs w:val="24"/>
              </w:rPr>
              <w:t xml:space="preserve"> организациями, и родителями (законными представителями) воспитанников.</w:t>
            </w:r>
          </w:p>
          <w:p w:rsidR="00284577" w:rsidRPr="003A51AC" w:rsidRDefault="00284577" w:rsidP="00284577">
            <w:pPr>
              <w:rPr>
                <w:rFonts w:eastAsiaTheme="minorEastAsia"/>
                <w:kern w:val="24"/>
                <w:sz w:val="24"/>
                <w:szCs w:val="24"/>
              </w:rPr>
            </w:pPr>
            <w:r w:rsidRPr="003A51AC">
              <w:rPr>
                <w:rFonts w:eastAsiaTheme="minorEastAsia"/>
                <w:kern w:val="24"/>
                <w:sz w:val="24"/>
                <w:szCs w:val="24"/>
              </w:rPr>
              <w:t>6. Профессиональное развитие педагогов (новые формы работы с детьми, поддержка детской инициативы, разнообразные формы взаимодействия с родителями).</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AF57E3">
              <w:rPr>
                <w:rFonts w:eastAsiaTheme="minorEastAsia"/>
                <w:kern w:val="24"/>
                <w:sz w:val="24"/>
                <w:szCs w:val="24"/>
              </w:rPr>
              <w:lastRenderedPageBreak/>
              <w:t>Общие характеристики содержания и форм воспитания в общей стру</w:t>
            </w:r>
            <w:r w:rsidR="00AF57E3">
              <w:rPr>
                <w:rFonts w:eastAsiaTheme="minorEastAsia"/>
                <w:kern w:val="24"/>
                <w:sz w:val="24"/>
                <w:szCs w:val="24"/>
              </w:rPr>
              <w:t>ктуре воспитательной работы в М</w:t>
            </w:r>
            <w:r w:rsidRPr="00AF57E3">
              <w:rPr>
                <w:rFonts w:eastAsiaTheme="minorEastAsia"/>
                <w:kern w:val="24"/>
                <w:sz w:val="24"/>
                <w:szCs w:val="24"/>
              </w:rPr>
              <w:t>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Стержнем годовог</w:t>
            </w:r>
            <w:r w:rsidR="00803BC4">
              <w:rPr>
                <w:rFonts w:eastAsiaTheme="minorEastAsia"/>
                <w:kern w:val="24"/>
                <w:sz w:val="24"/>
                <w:szCs w:val="24"/>
              </w:rPr>
              <w:t>о цикла воспитательной работы М</w:t>
            </w:r>
            <w:r w:rsidRPr="003A51AC">
              <w:rPr>
                <w:rFonts w:eastAsiaTheme="minorEastAsia"/>
                <w:kern w:val="24"/>
                <w:sz w:val="24"/>
                <w:szCs w:val="24"/>
              </w:rPr>
              <w:t xml:space="preserve">ДОУ являются ключевые общесадовские мероприятия, через которые осуществляется интеграция воспитательных усилий педагогов.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Так же задачи воспитательной работы решаются в следующих формах работы:  организованная образовательная деятельность</w:t>
            </w:r>
            <w:r w:rsidRPr="003A51AC">
              <w:rPr>
                <w:rFonts w:eastAsiaTheme="minorEastAsia"/>
                <w:kern w:val="24"/>
                <w:sz w:val="24"/>
                <w:szCs w:val="24"/>
              </w:rPr>
              <w:sym w:font="Symbol" w:char="F02D"/>
            </w:r>
            <w:r w:rsidRPr="003A51AC">
              <w:rPr>
                <w:rFonts w:eastAsiaTheme="minorEastAsia"/>
                <w:kern w:val="24"/>
                <w:sz w:val="24"/>
                <w:szCs w:val="24"/>
              </w:rPr>
              <w:t xml:space="preserve"> (ООД). ООД в рамках формируемой части ОП ДО по </w:t>
            </w:r>
            <w:r w:rsidR="00AF57E3">
              <w:rPr>
                <w:rFonts w:eastAsiaTheme="minorEastAsia"/>
                <w:kern w:val="24"/>
                <w:sz w:val="24"/>
                <w:szCs w:val="24"/>
              </w:rPr>
              <w:t>краеведению</w:t>
            </w:r>
            <w:r w:rsidRPr="003A51AC">
              <w:rPr>
                <w:rFonts w:eastAsiaTheme="minorEastAsia"/>
                <w:kern w:val="24"/>
                <w:sz w:val="24"/>
                <w:szCs w:val="24"/>
              </w:rPr>
              <w:t xml:space="preserve"> пров</w:t>
            </w:r>
            <w:r w:rsidR="00AF57E3">
              <w:rPr>
                <w:rFonts w:eastAsiaTheme="minorEastAsia"/>
                <w:kern w:val="24"/>
                <w:sz w:val="24"/>
                <w:szCs w:val="24"/>
              </w:rPr>
              <w:t>одятся согласно учебному плану (старший возраст).</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Так же интеграция воспитательных задач проходит в ООД по всем образовательным областям, </w:t>
            </w:r>
            <w:r w:rsidR="00AF57E3">
              <w:rPr>
                <w:rFonts w:eastAsiaTheme="minorEastAsia"/>
                <w:kern w:val="24"/>
                <w:sz w:val="24"/>
                <w:szCs w:val="24"/>
              </w:rPr>
              <w:t>в  совместной деятельности</w:t>
            </w:r>
            <w:r w:rsidRPr="003A51AC">
              <w:rPr>
                <w:rFonts w:eastAsiaTheme="minorEastAsia"/>
                <w:kern w:val="24"/>
                <w:sz w:val="24"/>
                <w:szCs w:val="24"/>
              </w:rPr>
              <w:t xml:space="preserve"> педагогов с воспитанниками (игры, беседы, наблюдения и т.д.) в специально созданной РППС в </w:t>
            </w:r>
            <w:r w:rsidR="00AF57E3">
              <w:rPr>
                <w:rFonts w:eastAsiaTheme="minorEastAsia"/>
                <w:kern w:val="24"/>
                <w:sz w:val="24"/>
                <w:szCs w:val="24"/>
              </w:rPr>
              <w:t>центрах</w:t>
            </w:r>
            <w:r w:rsidRPr="003A51AC">
              <w:rPr>
                <w:rFonts w:eastAsiaTheme="minorEastAsia"/>
                <w:kern w:val="24"/>
                <w:sz w:val="24"/>
                <w:szCs w:val="24"/>
              </w:rPr>
              <w:t xml:space="preserve"> развития групп с решением воспитательных задач,  самостоятельная деятельность детей (художественная, двигательная, речевая, игровая, трудовая, исследовательская и др.), индивидуальная работа,  проектная деятельность определяется </w:t>
            </w:r>
            <w:r w:rsidR="00AF57E3">
              <w:rPr>
                <w:rFonts w:eastAsiaTheme="minorEastAsia"/>
                <w:kern w:val="24"/>
                <w:sz w:val="24"/>
                <w:szCs w:val="24"/>
              </w:rPr>
              <w:t xml:space="preserve"> годовым планом работы,</w:t>
            </w:r>
            <w:r w:rsidRPr="003A51AC">
              <w:rPr>
                <w:rFonts w:eastAsiaTheme="minorEastAsia"/>
                <w:kern w:val="24"/>
                <w:sz w:val="24"/>
                <w:szCs w:val="24"/>
              </w:rPr>
              <w:t xml:space="preserve"> образовательными программами групп.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Организация проектной деятельности может быть актуализирована планами социальных партнёров  </w:t>
            </w:r>
            <w:r w:rsidRPr="003A51AC">
              <w:rPr>
                <w:rFonts w:eastAsiaTheme="minorEastAsia"/>
                <w:kern w:val="24"/>
                <w:sz w:val="24"/>
                <w:szCs w:val="24"/>
              </w:rPr>
              <w:sym w:font="Symbol" w:char="F02D"/>
            </w:r>
            <w:r w:rsidRPr="003A51AC">
              <w:rPr>
                <w:rFonts w:eastAsiaTheme="minorEastAsia"/>
                <w:kern w:val="24"/>
                <w:sz w:val="24"/>
                <w:szCs w:val="24"/>
              </w:rPr>
              <w:t xml:space="preserve"> включе</w:t>
            </w:r>
            <w:r w:rsidR="00AF57E3">
              <w:rPr>
                <w:rFonts w:eastAsiaTheme="minorEastAsia"/>
                <w:kern w:val="24"/>
                <w:sz w:val="24"/>
                <w:szCs w:val="24"/>
              </w:rPr>
              <w:t>ние в образовательный процесс М</w:t>
            </w:r>
            <w:r w:rsidRPr="003A51AC">
              <w:rPr>
                <w:rFonts w:eastAsiaTheme="minorEastAsia"/>
                <w:kern w:val="24"/>
                <w:sz w:val="24"/>
                <w:szCs w:val="24"/>
              </w:rPr>
              <w:t xml:space="preserve">ДОУ экскурсий, виртуальных </w:t>
            </w:r>
            <w:r w:rsidRPr="003A51AC">
              <w:rPr>
                <w:rFonts w:eastAsiaTheme="minorEastAsia"/>
                <w:kern w:val="24"/>
                <w:sz w:val="24"/>
                <w:szCs w:val="24"/>
              </w:rPr>
              <w:lastRenderedPageBreak/>
              <w:t>экскурсий, а так же других познавательно-информационных мероприятий по предложению родителей (законных представителей) или социальных партнёров</w:t>
            </w:r>
            <w:r w:rsidR="00AF57E3">
              <w:rPr>
                <w:rFonts w:eastAsiaTheme="minorEastAsia"/>
                <w:kern w:val="24"/>
                <w:sz w:val="24"/>
                <w:szCs w:val="24"/>
              </w:rPr>
              <w:t>.</w:t>
            </w:r>
          </w:p>
        </w:tc>
      </w:tr>
      <w:tr w:rsidR="00284577" w:rsidRPr="003A51AC" w:rsidTr="00AF57E3">
        <w:trPr>
          <w:trHeight w:val="660"/>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lastRenderedPageBreak/>
              <w:t>Наличие достижения выраженных эффектов воспитательной работы</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AF57E3" w:rsidP="00284577">
            <w:pPr>
              <w:spacing w:line="240" w:lineRule="auto"/>
              <w:rPr>
                <w:rFonts w:eastAsiaTheme="minorEastAsia"/>
                <w:kern w:val="24"/>
                <w:sz w:val="24"/>
                <w:szCs w:val="24"/>
              </w:rPr>
            </w:pPr>
            <w:r>
              <w:rPr>
                <w:rFonts w:eastAsiaTheme="minorEastAsia"/>
                <w:kern w:val="24"/>
                <w:sz w:val="24"/>
                <w:szCs w:val="24"/>
              </w:rPr>
              <w:t>Мониторинг реализации ОП ДО  М</w:t>
            </w:r>
            <w:r w:rsidR="00284577" w:rsidRPr="003A51AC">
              <w:rPr>
                <w:rFonts w:eastAsiaTheme="minorEastAsia"/>
                <w:kern w:val="24"/>
                <w:sz w:val="24"/>
                <w:szCs w:val="24"/>
              </w:rPr>
              <w:t>ДОУ показывает более 80% успешного освоения, включая воспитательные аспекты.</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AF57E3" w:rsidP="00284577">
            <w:pPr>
              <w:spacing w:line="240" w:lineRule="auto"/>
              <w:jc w:val="left"/>
              <w:rPr>
                <w:rFonts w:eastAsiaTheme="minorEastAsia"/>
                <w:kern w:val="24"/>
                <w:sz w:val="24"/>
                <w:szCs w:val="24"/>
              </w:rPr>
            </w:pPr>
            <w:r>
              <w:rPr>
                <w:rFonts w:eastAsiaTheme="minorEastAsia"/>
                <w:kern w:val="24"/>
                <w:sz w:val="24"/>
                <w:szCs w:val="24"/>
              </w:rPr>
              <w:t>Особенности М</w:t>
            </w:r>
            <w:r w:rsidR="00284577" w:rsidRPr="003A51AC">
              <w:rPr>
                <w:rFonts w:eastAsiaTheme="minorEastAsia"/>
                <w:kern w:val="24"/>
                <w:sz w:val="24"/>
                <w:szCs w:val="24"/>
              </w:rPr>
              <w:t>ДОУ, связанные с работой с детьми с ограниченными возможностями здоровья, в том числе с инвалидностью.</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AF57E3" w:rsidP="00284577">
            <w:pPr>
              <w:spacing w:line="240" w:lineRule="auto"/>
              <w:rPr>
                <w:rFonts w:eastAsiaTheme="minorEastAsia"/>
                <w:kern w:val="24"/>
                <w:sz w:val="24"/>
                <w:szCs w:val="24"/>
              </w:rPr>
            </w:pPr>
            <w:r>
              <w:rPr>
                <w:rFonts w:eastAsiaTheme="minorEastAsia"/>
                <w:kern w:val="24"/>
                <w:sz w:val="24"/>
                <w:szCs w:val="24"/>
              </w:rPr>
              <w:t xml:space="preserve">   В МДОУ функционируют </w:t>
            </w:r>
            <w:r w:rsidR="00284577" w:rsidRPr="003A51AC">
              <w:rPr>
                <w:rFonts w:eastAsiaTheme="minorEastAsia"/>
                <w:kern w:val="24"/>
                <w:sz w:val="24"/>
                <w:szCs w:val="24"/>
              </w:rPr>
              <w:t xml:space="preserve"> группы </w:t>
            </w:r>
            <w:r>
              <w:rPr>
                <w:rFonts w:eastAsiaTheme="minorEastAsia"/>
                <w:kern w:val="24"/>
                <w:sz w:val="24"/>
                <w:szCs w:val="24"/>
              </w:rPr>
              <w:t>комбинированной</w:t>
            </w:r>
            <w:r w:rsidR="00284577" w:rsidRPr="003A51AC">
              <w:rPr>
                <w:rFonts w:eastAsiaTheme="minorEastAsia"/>
                <w:kern w:val="24"/>
                <w:sz w:val="24"/>
                <w:szCs w:val="24"/>
              </w:rPr>
              <w:t xml:space="preserve"> направленности для детей с ОВЗ (ТНР).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В штатном расписании </w:t>
            </w:r>
            <w:r w:rsidR="005B5A14">
              <w:rPr>
                <w:rFonts w:eastAsiaTheme="minorEastAsia"/>
                <w:kern w:val="24"/>
                <w:sz w:val="24"/>
                <w:szCs w:val="24"/>
              </w:rPr>
              <w:t xml:space="preserve">имеются </w:t>
            </w:r>
            <w:r w:rsidRPr="003A51AC">
              <w:rPr>
                <w:rFonts w:eastAsiaTheme="minorEastAsia"/>
                <w:kern w:val="24"/>
                <w:sz w:val="24"/>
                <w:szCs w:val="24"/>
              </w:rPr>
              <w:t xml:space="preserve"> учителя-логопеда для работы </w:t>
            </w:r>
            <w:r w:rsidR="005B5A14">
              <w:rPr>
                <w:rFonts w:eastAsiaTheme="minorEastAsia"/>
                <w:kern w:val="24"/>
                <w:sz w:val="24"/>
                <w:szCs w:val="24"/>
              </w:rPr>
              <w:t>с детьми, имеющими нарушения речи.</w:t>
            </w:r>
            <w:r w:rsidRPr="003A51AC">
              <w:rPr>
                <w:rFonts w:eastAsiaTheme="minorEastAsia"/>
                <w:kern w:val="24"/>
                <w:sz w:val="24"/>
                <w:szCs w:val="24"/>
              </w:rPr>
              <w:t xml:space="preserve">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Организация образовательного и воспитательного процесса основ</w:t>
            </w:r>
            <w:r w:rsidR="005B5A14">
              <w:rPr>
                <w:rFonts w:eastAsiaTheme="minorEastAsia"/>
                <w:kern w:val="24"/>
                <w:sz w:val="24"/>
                <w:szCs w:val="24"/>
              </w:rPr>
              <w:t>ана на основе  лексических тем учителя-догопеда.</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Педагог-психолог осуществляет психолого-педагогическое сопровождение образовательного и воспитательного процесса, подготовку к школе воспитанников подготовительных групп и консультирование родителей (законных представителей).</w:t>
            </w:r>
          </w:p>
        </w:tc>
      </w:tr>
    </w:tbl>
    <w:p w:rsidR="00796922" w:rsidRPr="003A51AC" w:rsidRDefault="00796922" w:rsidP="00E22A07">
      <w:pPr>
        <w:spacing w:after="120" w:line="240" w:lineRule="auto"/>
        <w:rPr>
          <w:rFonts w:eastAsiaTheme="minorEastAsia"/>
          <w:b/>
          <w:kern w:val="24"/>
          <w:sz w:val="24"/>
          <w:szCs w:val="24"/>
        </w:rPr>
      </w:pPr>
    </w:p>
    <w:p w:rsidR="00C0284C" w:rsidRPr="003A51AC" w:rsidRDefault="00C0284C" w:rsidP="00E22A07">
      <w:pPr>
        <w:spacing w:after="120" w:line="240" w:lineRule="auto"/>
        <w:rPr>
          <w:rFonts w:eastAsiaTheme="minorEastAsia"/>
          <w:b/>
          <w:kern w:val="24"/>
          <w:sz w:val="24"/>
          <w:szCs w:val="24"/>
        </w:rPr>
      </w:pPr>
      <w:r w:rsidRPr="003A51AC">
        <w:rPr>
          <w:rFonts w:eastAsiaTheme="minorEastAsia"/>
          <w:b/>
          <w:kern w:val="24"/>
          <w:sz w:val="24"/>
          <w:szCs w:val="24"/>
        </w:rPr>
        <w:t>Общности образовательной организации: педагог - дети, родители (законные представители) - ребёнок (дети), педагог - родители (законные представители</w:t>
      </w:r>
      <w:r w:rsidR="0027037C" w:rsidRPr="003A51AC">
        <w:rPr>
          <w:rFonts w:eastAsiaTheme="minorEastAsia"/>
          <w:b/>
          <w:kern w:val="24"/>
          <w:sz w:val="24"/>
          <w:szCs w:val="24"/>
        </w:rPr>
        <w:t>)</w:t>
      </w:r>
      <w:r w:rsidRPr="003A51AC">
        <w:rPr>
          <w:rFonts w:eastAsiaTheme="minorEastAsia"/>
          <w:b/>
          <w:kern w:val="24"/>
          <w:sz w:val="24"/>
          <w:szCs w:val="24"/>
        </w:rPr>
        <w:t>.</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3504"/>
        <w:gridCol w:w="11380"/>
      </w:tblGrid>
      <w:tr w:rsidR="00C0284C" w:rsidRPr="003A51AC" w:rsidTr="006F03A3">
        <w:trPr>
          <w:trHeight w:val="243"/>
        </w:trPr>
        <w:tc>
          <w:tcPr>
            <w:tcW w:w="1177" w:type="pct"/>
            <w:shd w:val="clear" w:color="auto" w:fill="FFFFFF" w:themeFill="background1"/>
            <w:tcMar>
              <w:top w:w="72" w:type="dxa"/>
              <w:left w:w="144" w:type="dxa"/>
              <w:bottom w:w="72" w:type="dxa"/>
              <w:right w:w="144" w:type="dxa"/>
            </w:tcMar>
            <w:hideMark/>
          </w:tcPr>
          <w:p w:rsidR="00C0284C" w:rsidRPr="003A51AC" w:rsidRDefault="00BB322D" w:rsidP="00E22A07">
            <w:pPr>
              <w:spacing w:line="240" w:lineRule="auto"/>
              <w:ind w:firstLine="567"/>
              <w:jc w:val="center"/>
              <w:rPr>
                <w:sz w:val="24"/>
                <w:szCs w:val="24"/>
              </w:rPr>
            </w:pPr>
            <w:r w:rsidRPr="003A51AC">
              <w:rPr>
                <w:b/>
                <w:bCs/>
                <w:kern w:val="24"/>
                <w:sz w:val="24"/>
                <w:szCs w:val="24"/>
              </w:rPr>
              <w:t>Н</w:t>
            </w:r>
            <w:r w:rsidR="00C0284C" w:rsidRPr="003A51AC">
              <w:rPr>
                <w:b/>
                <w:bCs/>
                <w:kern w:val="24"/>
                <w:sz w:val="24"/>
                <w:szCs w:val="24"/>
              </w:rPr>
              <w:t>аправление</w:t>
            </w:r>
          </w:p>
        </w:tc>
        <w:tc>
          <w:tcPr>
            <w:tcW w:w="3823" w:type="pct"/>
            <w:shd w:val="clear" w:color="auto" w:fill="FFFFFF" w:themeFill="background1"/>
            <w:tcMar>
              <w:top w:w="72" w:type="dxa"/>
              <w:left w:w="144" w:type="dxa"/>
              <w:bottom w:w="72" w:type="dxa"/>
              <w:right w:w="144" w:type="dxa"/>
            </w:tcMar>
            <w:hideMark/>
          </w:tcPr>
          <w:p w:rsidR="00C0284C" w:rsidRPr="003A51AC" w:rsidRDefault="008E061B" w:rsidP="00190F3E">
            <w:pPr>
              <w:spacing w:line="240" w:lineRule="auto"/>
              <w:ind w:firstLine="567"/>
              <w:jc w:val="center"/>
              <w:rPr>
                <w:sz w:val="24"/>
                <w:szCs w:val="24"/>
              </w:rPr>
            </w:pPr>
            <w:r w:rsidRPr="003A51AC">
              <w:rPr>
                <w:b/>
                <w:bCs/>
                <w:kern w:val="24"/>
                <w:sz w:val="24"/>
                <w:szCs w:val="24"/>
              </w:rPr>
              <w:t>С</w:t>
            </w:r>
            <w:r w:rsidR="00C0284C" w:rsidRPr="003A51AC">
              <w:rPr>
                <w:b/>
                <w:bCs/>
                <w:kern w:val="24"/>
                <w:sz w:val="24"/>
                <w:szCs w:val="24"/>
              </w:rPr>
              <w:t>одержание</w:t>
            </w:r>
            <w:r w:rsidR="00553151" w:rsidRPr="003A51AC">
              <w:rPr>
                <w:b/>
                <w:bCs/>
                <w:kern w:val="24"/>
                <w:sz w:val="24"/>
                <w:szCs w:val="24"/>
              </w:rPr>
              <w:t xml:space="preserve"> </w:t>
            </w:r>
          </w:p>
        </w:tc>
      </w:tr>
      <w:tr w:rsidR="00C0284C" w:rsidRPr="003A51AC" w:rsidTr="006F03A3">
        <w:trPr>
          <w:trHeight w:val="584"/>
        </w:trPr>
        <w:tc>
          <w:tcPr>
            <w:tcW w:w="117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bCs/>
                <w:kern w:val="24"/>
                <w:sz w:val="24"/>
                <w:szCs w:val="24"/>
              </w:rPr>
              <w:t>Ц</w:t>
            </w:r>
            <w:r w:rsidR="00BB322D" w:rsidRPr="003A51AC">
              <w:rPr>
                <w:rFonts w:eastAsiaTheme="minorEastAsia"/>
                <w:bCs/>
                <w:kern w:val="24"/>
                <w:sz w:val="24"/>
                <w:szCs w:val="24"/>
              </w:rPr>
              <w:t>енности</w:t>
            </w:r>
            <w:r w:rsidRPr="003A51AC">
              <w:rPr>
                <w:rFonts w:eastAsiaTheme="minorEastAsia"/>
                <w:bCs/>
                <w:kern w:val="24"/>
                <w:sz w:val="24"/>
                <w:szCs w:val="24"/>
              </w:rPr>
              <w:t xml:space="preserve"> </w:t>
            </w:r>
            <w:r w:rsidR="00BB322D" w:rsidRPr="003A51AC">
              <w:rPr>
                <w:rFonts w:eastAsiaTheme="minorEastAsia"/>
                <w:bCs/>
                <w:kern w:val="24"/>
                <w:sz w:val="24"/>
                <w:szCs w:val="24"/>
              </w:rPr>
              <w:t xml:space="preserve"> и цели </w:t>
            </w:r>
            <w:r w:rsidR="00BB322D" w:rsidRPr="003A51AC">
              <w:rPr>
                <w:rFonts w:eastAsiaTheme="minorEastAsia"/>
                <w:kern w:val="24"/>
                <w:sz w:val="24"/>
                <w:szCs w:val="24"/>
              </w:rPr>
              <w:t>профессионального сообщества,</w:t>
            </w:r>
            <w:r w:rsidR="00C0284C" w:rsidRPr="003A51AC">
              <w:rPr>
                <w:rFonts w:eastAsiaTheme="minorEastAsia"/>
                <w:kern w:val="24"/>
                <w:sz w:val="24"/>
                <w:szCs w:val="24"/>
              </w:rPr>
              <w:t>профессионально-родительского сообщества и детско-взрослой общности</w:t>
            </w:r>
          </w:p>
          <w:p w:rsidR="0061134F" w:rsidRPr="003A51AC" w:rsidRDefault="0061134F" w:rsidP="00E22A07">
            <w:pPr>
              <w:spacing w:line="240" w:lineRule="auto"/>
              <w:jc w:val="left"/>
              <w:rPr>
                <w:sz w:val="24"/>
                <w:szCs w:val="24"/>
              </w:rPr>
            </w:pPr>
            <w:r w:rsidRPr="003A51AC">
              <w:rPr>
                <w:rFonts w:eastAsiaTheme="minorEastAsia"/>
                <w:bCs/>
                <w:kern w:val="24"/>
                <w:sz w:val="24"/>
                <w:szCs w:val="24"/>
              </w:rPr>
              <w:t>Особенности  организации</w:t>
            </w:r>
            <w:r w:rsidRPr="003A51AC">
              <w:rPr>
                <w:rFonts w:eastAsiaTheme="minorEastAsia"/>
                <w:b/>
                <w:bCs/>
                <w:kern w:val="24"/>
                <w:sz w:val="24"/>
                <w:szCs w:val="24"/>
              </w:rPr>
              <w:t xml:space="preserve"> </w:t>
            </w:r>
            <w:r w:rsidRPr="003A51AC">
              <w:rPr>
                <w:rFonts w:eastAsiaTheme="minorEastAsia"/>
                <w:kern w:val="24"/>
                <w:sz w:val="24"/>
                <w:szCs w:val="24"/>
              </w:rPr>
              <w:t>всех общностей и их роль в процессе воспитания детей</w:t>
            </w:r>
          </w:p>
        </w:tc>
        <w:tc>
          <w:tcPr>
            <w:tcW w:w="3823" w:type="pct"/>
            <w:shd w:val="clear" w:color="auto" w:fill="FFFFFF" w:themeFill="background1"/>
            <w:tcMar>
              <w:top w:w="72" w:type="dxa"/>
              <w:left w:w="144" w:type="dxa"/>
              <w:bottom w:w="72" w:type="dxa"/>
              <w:right w:w="144" w:type="dxa"/>
            </w:tcMar>
            <w:hideMark/>
          </w:tcPr>
          <w:p w:rsidR="00284577" w:rsidRPr="00013E2D" w:rsidRDefault="00284577" w:rsidP="000931BB">
            <w:pPr>
              <w:pStyle w:val="a3"/>
              <w:numPr>
                <w:ilvl w:val="0"/>
                <w:numId w:val="191"/>
              </w:numPr>
              <w:spacing w:line="240" w:lineRule="auto"/>
              <w:rPr>
                <w:b/>
                <w:i/>
                <w:sz w:val="24"/>
                <w:szCs w:val="24"/>
              </w:rPr>
            </w:pPr>
            <w:r w:rsidRPr="00013E2D">
              <w:rPr>
                <w:b/>
                <w:i/>
                <w:sz w:val="24"/>
                <w:szCs w:val="24"/>
              </w:rPr>
              <w:t>Профессиональная общность</w:t>
            </w:r>
            <w:r w:rsidRPr="00013E2D">
              <w:rPr>
                <w:sz w:val="24"/>
                <w:szCs w:val="24"/>
              </w:rPr>
              <w:t xml:space="preserve"> – это устойчивая система связей и отношений между </w:t>
            </w:r>
          </w:p>
          <w:p w:rsidR="00284577" w:rsidRPr="003A51AC" w:rsidRDefault="00284577" w:rsidP="00284577">
            <w:pPr>
              <w:rPr>
                <w:sz w:val="24"/>
                <w:szCs w:val="24"/>
              </w:rPr>
            </w:pPr>
            <w:r w:rsidRPr="003A51AC">
              <w:rPr>
                <w:sz w:val="24"/>
                <w:szCs w:val="24"/>
              </w:rPr>
              <w:t>людьми, единство целей и задач воспитания, р</w:t>
            </w:r>
            <w:r w:rsidR="00F92387">
              <w:rPr>
                <w:sz w:val="24"/>
                <w:szCs w:val="24"/>
              </w:rPr>
              <w:t>еализуемое всеми сотрудниками М</w:t>
            </w:r>
            <w:r w:rsidRPr="003A51AC">
              <w:rPr>
                <w:sz w:val="24"/>
                <w:szCs w:val="24"/>
              </w:rPr>
              <w:t xml:space="preserve">ДОУ.  Сами участники общности должны разделять те ценности, которые заложены в основу Программы воспитания. </w:t>
            </w:r>
          </w:p>
          <w:p w:rsidR="00284577" w:rsidRPr="003A51AC" w:rsidRDefault="00284577" w:rsidP="00284577">
            <w:pPr>
              <w:ind w:firstLine="709"/>
              <w:rPr>
                <w:sz w:val="24"/>
                <w:szCs w:val="24"/>
              </w:rPr>
            </w:pPr>
            <w:r w:rsidRPr="003A51AC">
              <w:rPr>
                <w:sz w:val="24"/>
                <w:szCs w:val="24"/>
              </w:rPr>
              <w:t>К</w:t>
            </w:r>
            <w:r w:rsidR="00F92387">
              <w:rPr>
                <w:sz w:val="24"/>
                <w:szCs w:val="24"/>
              </w:rPr>
              <w:t xml:space="preserve"> профессиональным общностям в М</w:t>
            </w:r>
            <w:r w:rsidRPr="003A51AC">
              <w:rPr>
                <w:sz w:val="24"/>
                <w:szCs w:val="24"/>
              </w:rPr>
              <w:t>ДОУ относятся:</w:t>
            </w:r>
          </w:p>
          <w:p w:rsidR="00284577" w:rsidRPr="003A51AC" w:rsidRDefault="00284577" w:rsidP="000931BB">
            <w:pPr>
              <w:numPr>
                <w:ilvl w:val="0"/>
                <w:numId w:val="170"/>
              </w:numPr>
              <w:shd w:val="clear" w:color="auto" w:fill="FFFFFF"/>
              <w:spacing w:line="240" w:lineRule="auto"/>
              <w:rPr>
                <w:sz w:val="24"/>
                <w:szCs w:val="24"/>
              </w:rPr>
            </w:pPr>
            <w:r w:rsidRPr="003A51AC">
              <w:rPr>
                <w:sz w:val="24"/>
                <w:szCs w:val="24"/>
              </w:rPr>
              <w:t>Педагогический совет;</w:t>
            </w:r>
          </w:p>
          <w:p w:rsidR="00284577" w:rsidRPr="003A51AC" w:rsidRDefault="00284577" w:rsidP="000931BB">
            <w:pPr>
              <w:numPr>
                <w:ilvl w:val="0"/>
                <w:numId w:val="170"/>
              </w:numPr>
              <w:shd w:val="clear" w:color="auto" w:fill="FFFFFF"/>
              <w:spacing w:line="240" w:lineRule="auto"/>
              <w:rPr>
                <w:sz w:val="24"/>
                <w:szCs w:val="24"/>
              </w:rPr>
            </w:pPr>
            <w:r w:rsidRPr="003A51AC">
              <w:rPr>
                <w:sz w:val="24"/>
                <w:szCs w:val="24"/>
              </w:rPr>
              <w:t>Творческая группа;</w:t>
            </w:r>
          </w:p>
          <w:p w:rsidR="00284577" w:rsidRPr="003A51AC" w:rsidRDefault="00284577" w:rsidP="000931BB">
            <w:pPr>
              <w:numPr>
                <w:ilvl w:val="0"/>
                <w:numId w:val="170"/>
              </w:numPr>
              <w:shd w:val="clear" w:color="auto" w:fill="FFFFFF"/>
              <w:spacing w:line="240" w:lineRule="auto"/>
              <w:rPr>
                <w:sz w:val="24"/>
                <w:szCs w:val="24"/>
              </w:rPr>
            </w:pPr>
            <w:r w:rsidRPr="003A51AC">
              <w:rPr>
                <w:sz w:val="24"/>
                <w:szCs w:val="24"/>
              </w:rPr>
              <w:t>Психолого-педагогический консилиум.</w:t>
            </w:r>
          </w:p>
          <w:p w:rsidR="00284577" w:rsidRPr="003A51AC" w:rsidRDefault="00284577" w:rsidP="00284577">
            <w:pPr>
              <w:ind w:left="720"/>
              <w:rPr>
                <w:sz w:val="24"/>
                <w:szCs w:val="24"/>
              </w:rPr>
            </w:pPr>
            <w:r w:rsidRPr="003A51AC">
              <w:rPr>
                <w:sz w:val="24"/>
                <w:szCs w:val="24"/>
              </w:rPr>
              <w:t>Воспитатель, а также другие сотрудники должны:</w:t>
            </w:r>
          </w:p>
          <w:p w:rsidR="00284577" w:rsidRPr="003A51AC" w:rsidRDefault="00284577" w:rsidP="000931BB">
            <w:pPr>
              <w:numPr>
                <w:ilvl w:val="0"/>
                <w:numId w:val="170"/>
              </w:numPr>
              <w:shd w:val="clear" w:color="auto" w:fill="FFFFFF"/>
              <w:spacing w:line="240" w:lineRule="auto"/>
              <w:rPr>
                <w:sz w:val="24"/>
                <w:szCs w:val="24"/>
              </w:rPr>
            </w:pPr>
            <w:r w:rsidRPr="003A51AC">
              <w:rPr>
                <w:sz w:val="24"/>
                <w:szCs w:val="24"/>
              </w:rPr>
              <w:t xml:space="preserve">быть примером в формировании полноценных и сформированных ценностных </w:t>
            </w:r>
          </w:p>
          <w:p w:rsidR="00284577" w:rsidRPr="003A51AC" w:rsidRDefault="00284577" w:rsidP="00284577">
            <w:pPr>
              <w:rPr>
                <w:sz w:val="24"/>
                <w:szCs w:val="24"/>
              </w:rPr>
            </w:pPr>
            <w:r w:rsidRPr="003A51AC">
              <w:rPr>
                <w:sz w:val="24"/>
                <w:szCs w:val="24"/>
              </w:rPr>
              <w:t>ориентиров, норм общения и поведения;</w:t>
            </w:r>
          </w:p>
          <w:p w:rsidR="00284577" w:rsidRPr="003A51AC" w:rsidRDefault="00284577" w:rsidP="000931BB">
            <w:pPr>
              <w:numPr>
                <w:ilvl w:val="0"/>
                <w:numId w:val="170"/>
              </w:numPr>
              <w:shd w:val="clear" w:color="auto" w:fill="FFFFFF"/>
              <w:spacing w:line="240" w:lineRule="auto"/>
              <w:rPr>
                <w:sz w:val="24"/>
                <w:szCs w:val="24"/>
              </w:rPr>
            </w:pPr>
            <w:r w:rsidRPr="003A51AC">
              <w:rPr>
                <w:sz w:val="24"/>
                <w:szCs w:val="24"/>
              </w:rPr>
              <w:t xml:space="preserve">мотивировать детей к общению друг с другом, поощрять даже самые незначительные </w:t>
            </w:r>
          </w:p>
          <w:p w:rsidR="00284577" w:rsidRPr="003A51AC" w:rsidRDefault="00284577" w:rsidP="00284577">
            <w:pPr>
              <w:rPr>
                <w:sz w:val="24"/>
                <w:szCs w:val="24"/>
              </w:rPr>
            </w:pPr>
            <w:r w:rsidRPr="003A51AC">
              <w:rPr>
                <w:sz w:val="24"/>
                <w:szCs w:val="24"/>
              </w:rPr>
              <w:lastRenderedPageBreak/>
              <w:t>стремления к общению и взаимодействию;</w:t>
            </w:r>
          </w:p>
          <w:p w:rsidR="00284577" w:rsidRPr="003A51AC" w:rsidRDefault="00284577" w:rsidP="000931BB">
            <w:pPr>
              <w:numPr>
                <w:ilvl w:val="0"/>
                <w:numId w:val="170"/>
              </w:numPr>
              <w:shd w:val="clear" w:color="auto" w:fill="FFFFFF"/>
              <w:spacing w:line="240" w:lineRule="auto"/>
              <w:rPr>
                <w:sz w:val="24"/>
                <w:szCs w:val="24"/>
              </w:rPr>
            </w:pPr>
            <w:r w:rsidRPr="003A51AC">
              <w:rPr>
                <w:sz w:val="24"/>
                <w:szCs w:val="24"/>
              </w:rPr>
              <w:t xml:space="preserve">поощрять детскую дружбу, стараться, чтобы дружба между отдельными детьми </w:t>
            </w:r>
          </w:p>
          <w:p w:rsidR="00284577" w:rsidRPr="003A51AC" w:rsidRDefault="00284577" w:rsidP="00284577">
            <w:pPr>
              <w:rPr>
                <w:sz w:val="24"/>
                <w:szCs w:val="24"/>
              </w:rPr>
            </w:pPr>
            <w:r w:rsidRPr="003A51AC">
              <w:rPr>
                <w:sz w:val="24"/>
                <w:szCs w:val="24"/>
              </w:rPr>
              <w:t>внутри группы сверстников принимала общественную направленность;</w:t>
            </w:r>
          </w:p>
          <w:p w:rsidR="00284577" w:rsidRPr="003A51AC" w:rsidRDefault="00284577" w:rsidP="000931BB">
            <w:pPr>
              <w:numPr>
                <w:ilvl w:val="0"/>
                <w:numId w:val="170"/>
              </w:numPr>
              <w:shd w:val="clear" w:color="auto" w:fill="FFFFFF"/>
              <w:spacing w:line="240" w:lineRule="auto"/>
              <w:rPr>
                <w:sz w:val="24"/>
                <w:szCs w:val="24"/>
              </w:rPr>
            </w:pPr>
            <w:r w:rsidRPr="003A51AC">
              <w:rPr>
                <w:sz w:val="24"/>
                <w:szCs w:val="24"/>
              </w:rPr>
              <w:t xml:space="preserve">заботиться о том, чтобы дети непрерывно приобретали опыт общения на основе </w:t>
            </w:r>
          </w:p>
          <w:p w:rsidR="00284577" w:rsidRPr="003A51AC" w:rsidRDefault="00284577" w:rsidP="00284577">
            <w:pPr>
              <w:rPr>
                <w:sz w:val="24"/>
                <w:szCs w:val="24"/>
              </w:rPr>
            </w:pPr>
            <w:r w:rsidRPr="003A51AC">
              <w:rPr>
                <w:sz w:val="24"/>
                <w:szCs w:val="24"/>
              </w:rPr>
              <w:t>чувства доброжелательности;</w:t>
            </w:r>
          </w:p>
          <w:p w:rsidR="00284577" w:rsidRPr="003A51AC" w:rsidRDefault="00284577" w:rsidP="000931BB">
            <w:pPr>
              <w:numPr>
                <w:ilvl w:val="0"/>
                <w:numId w:val="170"/>
              </w:numPr>
              <w:shd w:val="clear" w:color="auto" w:fill="FFFFFF"/>
              <w:spacing w:line="240" w:lineRule="auto"/>
              <w:rPr>
                <w:sz w:val="24"/>
                <w:szCs w:val="24"/>
              </w:rPr>
            </w:pPr>
            <w:r w:rsidRPr="003A51AC">
              <w:rPr>
                <w:sz w:val="24"/>
                <w:szCs w:val="24"/>
              </w:rPr>
              <w:t xml:space="preserve">содействовать проявлению детьми заботы об окружающих, учить проявлять чуткость </w:t>
            </w:r>
          </w:p>
          <w:p w:rsidR="00284577" w:rsidRPr="003A51AC" w:rsidRDefault="00284577" w:rsidP="00284577">
            <w:pPr>
              <w:rPr>
                <w:sz w:val="24"/>
                <w:szCs w:val="24"/>
              </w:rPr>
            </w:pPr>
            <w:r w:rsidRPr="003A51AC">
              <w:rPr>
                <w:sz w:val="24"/>
                <w:szCs w:val="24"/>
              </w:rPr>
              <w:t xml:space="preserve">к сверстникам, побуждать детей сопереживать, беспокоиться, проявлять внимание </w:t>
            </w:r>
          </w:p>
          <w:p w:rsidR="00284577" w:rsidRPr="003A51AC" w:rsidRDefault="00284577" w:rsidP="00284577">
            <w:pPr>
              <w:rPr>
                <w:sz w:val="24"/>
                <w:szCs w:val="24"/>
              </w:rPr>
            </w:pPr>
            <w:r w:rsidRPr="003A51AC">
              <w:rPr>
                <w:sz w:val="24"/>
                <w:szCs w:val="24"/>
              </w:rPr>
              <w:t>к заболевшему товарищу;</w:t>
            </w:r>
          </w:p>
          <w:p w:rsidR="00284577" w:rsidRPr="003A51AC" w:rsidRDefault="00284577" w:rsidP="000931BB">
            <w:pPr>
              <w:numPr>
                <w:ilvl w:val="0"/>
                <w:numId w:val="170"/>
              </w:numPr>
              <w:shd w:val="clear" w:color="auto" w:fill="FFFFFF"/>
              <w:spacing w:line="240" w:lineRule="auto"/>
              <w:rPr>
                <w:sz w:val="24"/>
                <w:szCs w:val="24"/>
              </w:rPr>
            </w:pPr>
            <w:r w:rsidRPr="003A51AC">
              <w:rPr>
                <w:sz w:val="24"/>
                <w:szCs w:val="24"/>
              </w:rPr>
              <w:t xml:space="preserve">воспитывать в детях такие качества личности, которые помогают влиться в общество </w:t>
            </w:r>
          </w:p>
          <w:p w:rsidR="00284577" w:rsidRPr="003A51AC" w:rsidRDefault="00284577" w:rsidP="000931BB">
            <w:pPr>
              <w:numPr>
                <w:ilvl w:val="0"/>
                <w:numId w:val="170"/>
              </w:numPr>
              <w:shd w:val="clear" w:color="auto" w:fill="FFFFFF"/>
              <w:spacing w:line="240" w:lineRule="auto"/>
              <w:rPr>
                <w:sz w:val="24"/>
                <w:szCs w:val="24"/>
              </w:rPr>
            </w:pPr>
            <w:r w:rsidRPr="003A51AC">
              <w:rPr>
                <w:sz w:val="24"/>
                <w:szCs w:val="24"/>
              </w:rPr>
              <w:t xml:space="preserve">сверстников (организованность, общительность, отзывчивость, щедрость, </w:t>
            </w:r>
          </w:p>
          <w:p w:rsidR="00284577" w:rsidRPr="003A51AC" w:rsidRDefault="00284577" w:rsidP="00284577">
            <w:pPr>
              <w:rPr>
                <w:sz w:val="24"/>
                <w:szCs w:val="24"/>
              </w:rPr>
            </w:pPr>
            <w:r w:rsidRPr="003A51AC">
              <w:rPr>
                <w:sz w:val="24"/>
                <w:szCs w:val="24"/>
              </w:rPr>
              <w:t>доброжелательность и пр.);</w:t>
            </w:r>
          </w:p>
          <w:p w:rsidR="00284577" w:rsidRPr="003A51AC" w:rsidRDefault="00284577" w:rsidP="000931BB">
            <w:pPr>
              <w:numPr>
                <w:ilvl w:val="0"/>
                <w:numId w:val="170"/>
              </w:numPr>
              <w:shd w:val="clear" w:color="auto" w:fill="FFFFFF"/>
              <w:spacing w:line="240" w:lineRule="auto"/>
              <w:rPr>
                <w:sz w:val="24"/>
                <w:szCs w:val="24"/>
              </w:rPr>
            </w:pPr>
            <w:r w:rsidRPr="003A51AC">
              <w:rPr>
                <w:sz w:val="24"/>
                <w:szCs w:val="24"/>
              </w:rPr>
              <w:t>учить детей совместной деятельности, насыщать их жизнь событиями, которые</w:t>
            </w:r>
          </w:p>
          <w:p w:rsidR="00284577" w:rsidRPr="003A51AC" w:rsidRDefault="00284577" w:rsidP="00284577">
            <w:pPr>
              <w:rPr>
                <w:sz w:val="24"/>
                <w:szCs w:val="24"/>
              </w:rPr>
            </w:pPr>
            <w:r w:rsidRPr="003A51AC">
              <w:rPr>
                <w:sz w:val="24"/>
                <w:szCs w:val="24"/>
              </w:rPr>
              <w:t>сплачивали бы и объединяли ребят;</w:t>
            </w:r>
          </w:p>
          <w:p w:rsidR="00651204" w:rsidRDefault="00284577" w:rsidP="000931BB">
            <w:pPr>
              <w:numPr>
                <w:ilvl w:val="0"/>
                <w:numId w:val="170"/>
              </w:numPr>
              <w:shd w:val="clear" w:color="auto" w:fill="FFFFFF"/>
              <w:spacing w:line="240" w:lineRule="auto"/>
              <w:rPr>
                <w:sz w:val="24"/>
                <w:szCs w:val="24"/>
              </w:rPr>
            </w:pPr>
            <w:r w:rsidRPr="003A51AC">
              <w:rPr>
                <w:sz w:val="24"/>
                <w:szCs w:val="24"/>
              </w:rPr>
              <w:t>воспитывать в детях чувство ответственности перед группой за свое поведение.</w:t>
            </w:r>
          </w:p>
          <w:p w:rsidR="006F0242" w:rsidRPr="00651204" w:rsidRDefault="00651204" w:rsidP="00651204">
            <w:pPr>
              <w:shd w:val="clear" w:color="auto" w:fill="FFFFFF"/>
              <w:spacing w:line="240" w:lineRule="auto"/>
              <w:ind w:left="720"/>
              <w:rPr>
                <w:sz w:val="24"/>
                <w:szCs w:val="24"/>
              </w:rPr>
            </w:pPr>
            <w:r>
              <w:rPr>
                <w:sz w:val="24"/>
                <w:szCs w:val="24"/>
              </w:rPr>
              <w:t>2</w:t>
            </w:r>
            <w:r w:rsidRPr="00651204">
              <w:rPr>
                <w:sz w:val="24"/>
                <w:szCs w:val="24"/>
              </w:rPr>
              <w:t xml:space="preserve">. </w:t>
            </w:r>
            <w:r w:rsidR="006F0242" w:rsidRPr="00013E2D">
              <w:rPr>
                <w:rFonts w:eastAsiaTheme="minorEastAsia"/>
                <w:b/>
                <w:i/>
                <w:kern w:val="24"/>
                <w:sz w:val="24"/>
                <w:szCs w:val="24"/>
              </w:rPr>
              <w:t xml:space="preserve">Детско-взрослые </w:t>
            </w:r>
            <w:r w:rsidR="006F0242" w:rsidRPr="00013E2D">
              <w:rPr>
                <w:rFonts w:eastAsiaTheme="minorHAnsi"/>
                <w:b/>
                <w:i/>
                <w:sz w:val="24"/>
                <w:szCs w:val="24"/>
                <w:lang w:eastAsia="en-US"/>
              </w:rPr>
              <w:t>общности</w:t>
            </w:r>
            <w:r w:rsidR="00AE1108" w:rsidRPr="00651204">
              <w:rPr>
                <w:rFonts w:eastAsiaTheme="minorHAnsi"/>
                <w:sz w:val="24"/>
                <w:szCs w:val="24"/>
                <w:lang w:eastAsia="en-US"/>
              </w:rPr>
              <w:t xml:space="preserve"> (Детско-взрослая общность - объединение детей и взрослых (педагогов, родителей и представителей внеобразовательных сфер) проявляющие схожие потребности и интересы, в совместной деятельности и общении на основании единства реализуемых в жизни ценностей, культурных и социальных образцов жизн</w:t>
            </w:r>
            <w:r>
              <w:rPr>
                <w:rFonts w:eastAsiaTheme="minorHAnsi"/>
                <w:sz w:val="24"/>
                <w:szCs w:val="24"/>
                <w:lang w:eastAsia="en-US"/>
              </w:rPr>
              <w:t xml:space="preserve">и. («Рисуем вместе», «Помоги другим», </w:t>
            </w:r>
            <w:r w:rsidR="00F54F71" w:rsidRPr="00651204">
              <w:rPr>
                <w:rFonts w:eastAsiaTheme="minorHAnsi"/>
                <w:sz w:val="24"/>
                <w:szCs w:val="24"/>
                <w:lang w:eastAsia="en-US"/>
              </w:rPr>
              <w:t xml:space="preserve"> Волонтерск</w:t>
            </w:r>
            <w:r>
              <w:rPr>
                <w:rFonts w:eastAsiaTheme="minorHAnsi"/>
                <w:sz w:val="24"/>
                <w:szCs w:val="24"/>
                <w:lang w:eastAsia="en-US"/>
              </w:rPr>
              <w:t>ое движение).</w:t>
            </w:r>
          </w:p>
          <w:p w:rsidR="00EB158D" w:rsidRPr="003A51AC" w:rsidRDefault="00EB158D" w:rsidP="00EB158D">
            <w:pPr>
              <w:ind w:firstLine="709"/>
              <w:rPr>
                <w:sz w:val="24"/>
                <w:szCs w:val="24"/>
              </w:rPr>
            </w:pPr>
            <w:r w:rsidRPr="003A51AC">
              <w:rPr>
                <w:sz w:val="24"/>
                <w:szCs w:val="24"/>
              </w:rPr>
              <w:t xml:space="preserve">Для формирования профессионально-родительской общности, в детском саду проводятся родительские клубы, семинары, мастер-классы, советы родителей. В каждой группе разрабатывается перспективный план работы с родителями (законными представителями), исходя из возраста детей и потребностей родителей (законных представителей). </w:t>
            </w:r>
          </w:p>
        </w:tc>
      </w:tr>
    </w:tbl>
    <w:p w:rsidR="00013E2D" w:rsidRDefault="00013E2D" w:rsidP="00E22A07">
      <w:pPr>
        <w:spacing w:line="240" w:lineRule="auto"/>
        <w:jc w:val="left"/>
        <w:rPr>
          <w:b/>
          <w:bCs/>
          <w:sz w:val="24"/>
          <w:szCs w:val="24"/>
        </w:rPr>
      </w:pPr>
    </w:p>
    <w:p w:rsidR="00013E2D" w:rsidRDefault="00013E2D" w:rsidP="00E22A07">
      <w:pPr>
        <w:spacing w:line="240" w:lineRule="auto"/>
        <w:jc w:val="left"/>
        <w:rPr>
          <w:b/>
          <w:bCs/>
          <w:sz w:val="24"/>
          <w:szCs w:val="24"/>
        </w:rPr>
      </w:pPr>
    </w:p>
    <w:p w:rsidR="00013E2D" w:rsidRDefault="00013E2D" w:rsidP="00E22A07">
      <w:pPr>
        <w:spacing w:line="240" w:lineRule="auto"/>
        <w:jc w:val="left"/>
        <w:rPr>
          <w:b/>
          <w:bCs/>
          <w:sz w:val="24"/>
          <w:szCs w:val="24"/>
        </w:rPr>
      </w:pPr>
    </w:p>
    <w:p w:rsidR="00013E2D" w:rsidRDefault="00013E2D" w:rsidP="00E22A07">
      <w:pPr>
        <w:spacing w:line="240" w:lineRule="auto"/>
        <w:jc w:val="left"/>
        <w:rPr>
          <w:b/>
          <w:bCs/>
          <w:sz w:val="24"/>
          <w:szCs w:val="24"/>
        </w:rPr>
      </w:pPr>
    </w:p>
    <w:p w:rsidR="00013E2D" w:rsidRDefault="00013E2D" w:rsidP="00E22A07">
      <w:pPr>
        <w:spacing w:line="240" w:lineRule="auto"/>
        <w:jc w:val="left"/>
        <w:rPr>
          <w:b/>
          <w:bCs/>
          <w:sz w:val="24"/>
          <w:szCs w:val="24"/>
        </w:rPr>
      </w:pPr>
    </w:p>
    <w:p w:rsidR="00013E2D" w:rsidRDefault="00013E2D" w:rsidP="00E22A07">
      <w:pPr>
        <w:spacing w:line="240" w:lineRule="auto"/>
        <w:jc w:val="left"/>
        <w:rPr>
          <w:b/>
          <w:bCs/>
          <w:sz w:val="24"/>
          <w:szCs w:val="24"/>
        </w:rPr>
      </w:pPr>
    </w:p>
    <w:p w:rsidR="00013E2D" w:rsidRDefault="00013E2D" w:rsidP="00E22A07">
      <w:pPr>
        <w:spacing w:line="240" w:lineRule="auto"/>
        <w:jc w:val="left"/>
        <w:rPr>
          <w:b/>
          <w:bCs/>
          <w:sz w:val="24"/>
          <w:szCs w:val="24"/>
        </w:rPr>
      </w:pPr>
    </w:p>
    <w:p w:rsidR="00013E2D" w:rsidRDefault="00013E2D" w:rsidP="00E22A07">
      <w:pPr>
        <w:spacing w:line="240" w:lineRule="auto"/>
        <w:jc w:val="left"/>
        <w:rPr>
          <w:b/>
          <w:bCs/>
          <w:sz w:val="24"/>
          <w:szCs w:val="24"/>
        </w:rPr>
      </w:pPr>
    </w:p>
    <w:p w:rsidR="00013E2D" w:rsidRDefault="00013E2D" w:rsidP="00E22A07">
      <w:pPr>
        <w:spacing w:line="240" w:lineRule="auto"/>
        <w:jc w:val="left"/>
        <w:rPr>
          <w:b/>
          <w:bCs/>
          <w:sz w:val="24"/>
          <w:szCs w:val="24"/>
        </w:rPr>
      </w:pPr>
    </w:p>
    <w:p w:rsidR="00013E2D" w:rsidRDefault="00013E2D" w:rsidP="00E22A07">
      <w:pPr>
        <w:spacing w:line="240" w:lineRule="auto"/>
        <w:jc w:val="left"/>
        <w:rPr>
          <w:b/>
          <w:bCs/>
          <w:sz w:val="24"/>
          <w:szCs w:val="24"/>
        </w:rPr>
      </w:pPr>
    </w:p>
    <w:p w:rsidR="00827F18" w:rsidRPr="00013E2D" w:rsidRDefault="008E70D2" w:rsidP="00C00A4A">
      <w:pPr>
        <w:pStyle w:val="a3"/>
        <w:spacing w:line="240" w:lineRule="auto"/>
        <w:ind w:left="3600"/>
        <w:jc w:val="left"/>
        <w:rPr>
          <w:b/>
          <w:bCs/>
          <w:sz w:val="24"/>
          <w:szCs w:val="24"/>
        </w:rPr>
      </w:pPr>
      <w:r w:rsidRPr="00013E2D">
        <w:rPr>
          <w:b/>
          <w:bCs/>
          <w:sz w:val="24"/>
          <w:szCs w:val="24"/>
        </w:rPr>
        <w:lastRenderedPageBreak/>
        <w:t>Формы совместной деятельност</w:t>
      </w:r>
      <w:r w:rsidR="006F03A3" w:rsidRPr="00013E2D">
        <w:rPr>
          <w:b/>
          <w:bCs/>
          <w:sz w:val="24"/>
          <w:szCs w:val="24"/>
        </w:rPr>
        <w:t>и в образовательной организации</w:t>
      </w:r>
    </w:p>
    <w:tbl>
      <w:tblPr>
        <w:tblW w:w="4917" w:type="pct"/>
        <w:tblInd w:w="108" w:type="dxa"/>
        <w:tblLook w:val="04A0"/>
      </w:tblPr>
      <w:tblGrid>
        <w:gridCol w:w="13103"/>
        <w:gridCol w:w="1746"/>
      </w:tblGrid>
      <w:tr w:rsidR="008044F3" w:rsidRPr="003A51AC" w:rsidTr="006F03A3">
        <w:trPr>
          <w:trHeight w:val="394"/>
        </w:trPr>
        <w:tc>
          <w:tcPr>
            <w:tcW w:w="4412" w:type="pct"/>
          </w:tcPr>
          <w:p w:rsidR="009434B6" w:rsidRDefault="009434B6" w:rsidP="00013E2D">
            <w:pPr>
              <w:pStyle w:val="TableParagraph"/>
              <w:ind w:left="0"/>
              <w:rPr>
                <w:b/>
                <w:sz w:val="24"/>
                <w:szCs w:val="24"/>
              </w:rPr>
            </w:pPr>
          </w:p>
          <w:p w:rsidR="008044F3" w:rsidRPr="009434B6" w:rsidRDefault="008044F3" w:rsidP="00E22A07">
            <w:pPr>
              <w:pStyle w:val="TableParagraph"/>
              <w:ind w:left="0" w:firstLine="567"/>
              <w:jc w:val="center"/>
              <w:rPr>
                <w:b/>
                <w:sz w:val="24"/>
                <w:szCs w:val="24"/>
              </w:rPr>
            </w:pPr>
            <w:r w:rsidRPr="009434B6">
              <w:rPr>
                <w:b/>
                <w:sz w:val="24"/>
                <w:szCs w:val="24"/>
              </w:rPr>
              <w:t>Совместная</w:t>
            </w:r>
            <w:r w:rsidRPr="009434B6">
              <w:rPr>
                <w:b/>
                <w:spacing w:val="-6"/>
                <w:sz w:val="24"/>
                <w:szCs w:val="24"/>
              </w:rPr>
              <w:t xml:space="preserve"> </w:t>
            </w:r>
            <w:r w:rsidRPr="009434B6">
              <w:rPr>
                <w:b/>
                <w:sz w:val="24"/>
                <w:szCs w:val="24"/>
              </w:rPr>
              <w:t>деятельность</w:t>
            </w:r>
            <w:r w:rsidRPr="009434B6">
              <w:rPr>
                <w:b/>
                <w:spacing w:val="-5"/>
                <w:sz w:val="24"/>
                <w:szCs w:val="24"/>
              </w:rPr>
              <w:t xml:space="preserve"> </w:t>
            </w:r>
            <w:r w:rsidRPr="009434B6">
              <w:rPr>
                <w:b/>
                <w:sz w:val="24"/>
                <w:szCs w:val="24"/>
              </w:rPr>
              <w:t>педагогов</w:t>
            </w:r>
            <w:r w:rsidR="008E061B" w:rsidRPr="009434B6">
              <w:rPr>
                <w:b/>
                <w:sz w:val="24"/>
                <w:szCs w:val="24"/>
              </w:rPr>
              <w:t xml:space="preserve">  </w:t>
            </w:r>
            <w:r w:rsidRPr="009434B6">
              <w:rPr>
                <w:b/>
                <w:sz w:val="24"/>
                <w:szCs w:val="24"/>
              </w:rPr>
              <w:t>и</w:t>
            </w:r>
            <w:r w:rsidRPr="009434B6">
              <w:rPr>
                <w:b/>
                <w:spacing w:val="-1"/>
                <w:sz w:val="24"/>
                <w:szCs w:val="24"/>
              </w:rPr>
              <w:t xml:space="preserve"> </w:t>
            </w:r>
            <w:r w:rsidRPr="009434B6">
              <w:rPr>
                <w:b/>
                <w:sz w:val="24"/>
                <w:szCs w:val="24"/>
              </w:rPr>
              <w:t>родителей</w:t>
            </w:r>
            <w:r w:rsidRPr="009434B6">
              <w:rPr>
                <w:b/>
                <w:spacing w:val="-1"/>
                <w:sz w:val="24"/>
                <w:szCs w:val="24"/>
              </w:rPr>
              <w:t xml:space="preserve"> </w:t>
            </w:r>
            <w:r w:rsidRPr="009434B6">
              <w:rPr>
                <w:b/>
                <w:sz w:val="24"/>
                <w:szCs w:val="24"/>
              </w:rPr>
              <w:t>с</w:t>
            </w:r>
            <w:r w:rsidRPr="009434B6">
              <w:rPr>
                <w:b/>
                <w:spacing w:val="-1"/>
                <w:sz w:val="24"/>
                <w:szCs w:val="24"/>
              </w:rPr>
              <w:t xml:space="preserve"> </w:t>
            </w:r>
            <w:r w:rsidRPr="009434B6">
              <w:rPr>
                <w:b/>
                <w:sz w:val="24"/>
                <w:szCs w:val="24"/>
              </w:rPr>
              <w:t>детьми</w:t>
            </w:r>
          </w:p>
        </w:tc>
        <w:tc>
          <w:tcPr>
            <w:tcW w:w="588" w:type="pct"/>
          </w:tcPr>
          <w:p w:rsidR="009434B6" w:rsidRDefault="009434B6" w:rsidP="00E22A07">
            <w:pPr>
              <w:pStyle w:val="a3"/>
              <w:spacing w:line="240" w:lineRule="auto"/>
              <w:ind w:left="0" w:firstLine="567"/>
              <w:jc w:val="left"/>
              <w:rPr>
                <w:b/>
                <w:sz w:val="24"/>
                <w:szCs w:val="24"/>
              </w:rPr>
            </w:pPr>
          </w:p>
          <w:p w:rsidR="009434B6" w:rsidRDefault="009434B6" w:rsidP="00E22A07">
            <w:pPr>
              <w:pStyle w:val="a3"/>
              <w:spacing w:line="240" w:lineRule="auto"/>
              <w:ind w:left="0" w:firstLine="567"/>
              <w:jc w:val="left"/>
              <w:rPr>
                <w:b/>
                <w:sz w:val="24"/>
                <w:szCs w:val="24"/>
              </w:rPr>
            </w:pPr>
          </w:p>
          <w:p w:rsidR="009434B6" w:rsidRDefault="009434B6" w:rsidP="00E22A07">
            <w:pPr>
              <w:pStyle w:val="a3"/>
              <w:spacing w:line="240" w:lineRule="auto"/>
              <w:ind w:left="0" w:firstLine="567"/>
              <w:jc w:val="left"/>
              <w:rPr>
                <w:b/>
                <w:sz w:val="24"/>
                <w:szCs w:val="24"/>
              </w:rPr>
            </w:pPr>
          </w:p>
          <w:p w:rsidR="008044F3" w:rsidRPr="009434B6" w:rsidRDefault="008044F3" w:rsidP="009434B6">
            <w:pPr>
              <w:spacing w:line="240" w:lineRule="auto"/>
              <w:jc w:val="left"/>
              <w:rPr>
                <w:b/>
                <w:sz w:val="24"/>
                <w:szCs w:val="24"/>
              </w:rPr>
            </w:pPr>
            <w:r w:rsidRPr="009434B6">
              <w:rPr>
                <w:b/>
                <w:sz w:val="24"/>
                <w:szCs w:val="24"/>
              </w:rPr>
              <w:t>Месяц</w:t>
            </w:r>
          </w:p>
        </w:tc>
      </w:tr>
      <w:tr w:rsidR="008044F3" w:rsidRPr="003A51AC" w:rsidTr="006F03A3">
        <w:trPr>
          <w:trHeight w:val="1548"/>
        </w:trPr>
        <w:tc>
          <w:tcPr>
            <w:tcW w:w="4412" w:type="pct"/>
          </w:tcPr>
          <w:p w:rsidR="008044F3" w:rsidRPr="003A51AC" w:rsidRDefault="008044F3" w:rsidP="00E22A07">
            <w:pPr>
              <w:pStyle w:val="TableParagraph"/>
              <w:ind w:left="0" w:firstLine="567"/>
              <w:jc w:val="both"/>
              <w:rPr>
                <w:sz w:val="24"/>
                <w:szCs w:val="24"/>
              </w:rPr>
            </w:pPr>
            <w:r w:rsidRPr="003A51AC">
              <w:rPr>
                <w:b/>
                <w:sz w:val="24"/>
                <w:szCs w:val="24"/>
              </w:rPr>
              <w:t>Обсуждение</w:t>
            </w:r>
            <w:r w:rsidRPr="003A51AC">
              <w:rPr>
                <w:b/>
                <w:spacing w:val="-6"/>
                <w:sz w:val="24"/>
                <w:szCs w:val="24"/>
              </w:rPr>
              <w:t xml:space="preserve"> </w:t>
            </w:r>
            <w:r w:rsidRPr="003A51AC">
              <w:rPr>
                <w:b/>
                <w:sz w:val="24"/>
                <w:szCs w:val="24"/>
              </w:rPr>
              <w:t>итогов</w:t>
            </w:r>
            <w:r w:rsidRPr="003A51AC">
              <w:rPr>
                <w:b/>
                <w:spacing w:val="-6"/>
                <w:sz w:val="24"/>
                <w:szCs w:val="24"/>
              </w:rPr>
              <w:t xml:space="preserve"> </w:t>
            </w:r>
            <w:r w:rsidRPr="003A51AC">
              <w:rPr>
                <w:b/>
                <w:sz w:val="24"/>
                <w:szCs w:val="24"/>
              </w:rPr>
              <w:t>летнего</w:t>
            </w:r>
            <w:r w:rsidRPr="003A51AC">
              <w:rPr>
                <w:b/>
                <w:spacing w:val="-6"/>
                <w:sz w:val="24"/>
                <w:szCs w:val="24"/>
              </w:rPr>
              <w:t xml:space="preserve"> </w:t>
            </w:r>
            <w:r w:rsidRPr="003A51AC">
              <w:rPr>
                <w:b/>
                <w:sz w:val="24"/>
                <w:szCs w:val="24"/>
              </w:rPr>
              <w:t>отдыха</w:t>
            </w:r>
            <w:r w:rsidRPr="003A51AC">
              <w:rPr>
                <w:sz w:val="24"/>
                <w:szCs w:val="24"/>
              </w:rPr>
              <w:t>.</w:t>
            </w:r>
            <w:r w:rsidRPr="003A51AC">
              <w:rPr>
                <w:spacing w:val="-5"/>
                <w:sz w:val="24"/>
                <w:szCs w:val="24"/>
              </w:rPr>
              <w:t xml:space="preserve"> </w:t>
            </w:r>
            <w:r w:rsidRPr="003A51AC">
              <w:rPr>
                <w:sz w:val="24"/>
                <w:szCs w:val="24"/>
              </w:rPr>
              <w:t>Презентация проекта «Как мы отдыхали и трудились</w:t>
            </w:r>
            <w:r w:rsidRPr="003A51AC">
              <w:rPr>
                <w:spacing w:val="1"/>
                <w:sz w:val="24"/>
                <w:szCs w:val="24"/>
              </w:rPr>
              <w:t xml:space="preserve"> </w:t>
            </w:r>
            <w:r w:rsidRPr="003A51AC">
              <w:rPr>
                <w:sz w:val="24"/>
                <w:szCs w:val="24"/>
              </w:rPr>
              <w:t>летом».</w:t>
            </w:r>
          </w:p>
          <w:p w:rsidR="008044F3" w:rsidRPr="003A51AC" w:rsidRDefault="00A7651B" w:rsidP="00E22A07">
            <w:pPr>
              <w:pStyle w:val="a3"/>
              <w:spacing w:line="240" w:lineRule="auto"/>
              <w:ind w:left="0" w:firstLine="567"/>
              <w:rPr>
                <w:i/>
                <w:sz w:val="24"/>
                <w:szCs w:val="24"/>
              </w:rPr>
            </w:pPr>
            <w:r>
              <w:rPr>
                <w:spacing w:val="15"/>
                <w:sz w:val="24"/>
                <w:szCs w:val="24"/>
              </w:rPr>
              <w:t>Цель</w:t>
            </w:r>
            <w:r w:rsidR="008044F3" w:rsidRPr="003A51AC">
              <w:rPr>
                <w:spacing w:val="15"/>
                <w:sz w:val="24"/>
                <w:szCs w:val="24"/>
              </w:rPr>
              <w:t xml:space="preserve"> </w:t>
            </w:r>
            <w:r w:rsidR="008044F3" w:rsidRPr="003A51AC">
              <w:rPr>
                <w:sz w:val="24"/>
                <w:szCs w:val="24"/>
              </w:rPr>
              <w:t>: изучение воспитательных возможностей</w:t>
            </w:r>
            <w:r w:rsidR="008044F3" w:rsidRPr="003A51AC">
              <w:rPr>
                <w:spacing w:val="-3"/>
                <w:sz w:val="24"/>
                <w:szCs w:val="24"/>
              </w:rPr>
              <w:t xml:space="preserve"> </w:t>
            </w:r>
            <w:r w:rsidR="008044F3" w:rsidRPr="003A51AC">
              <w:rPr>
                <w:sz w:val="24"/>
                <w:szCs w:val="24"/>
              </w:rPr>
              <w:t>семьи</w:t>
            </w:r>
            <w:r w:rsidR="008044F3" w:rsidRPr="003A51AC">
              <w:rPr>
                <w:spacing w:val="-2"/>
                <w:sz w:val="24"/>
                <w:szCs w:val="24"/>
              </w:rPr>
              <w:t xml:space="preserve"> </w:t>
            </w:r>
            <w:r w:rsidR="008044F3" w:rsidRPr="003A51AC">
              <w:rPr>
                <w:sz w:val="24"/>
                <w:szCs w:val="24"/>
              </w:rPr>
              <w:t>в</w:t>
            </w:r>
            <w:r w:rsidR="008044F3" w:rsidRPr="003A51AC">
              <w:rPr>
                <w:spacing w:val="-2"/>
                <w:sz w:val="24"/>
                <w:szCs w:val="24"/>
              </w:rPr>
              <w:t xml:space="preserve"> </w:t>
            </w:r>
            <w:r w:rsidR="008044F3" w:rsidRPr="003A51AC">
              <w:rPr>
                <w:sz w:val="24"/>
                <w:szCs w:val="24"/>
              </w:rPr>
              <w:t>летний</w:t>
            </w:r>
            <w:r w:rsidR="008044F3" w:rsidRPr="003A51AC">
              <w:rPr>
                <w:spacing w:val="-3"/>
                <w:sz w:val="24"/>
                <w:szCs w:val="24"/>
              </w:rPr>
              <w:t xml:space="preserve"> </w:t>
            </w:r>
            <w:r w:rsidR="008044F3" w:rsidRPr="003A51AC">
              <w:rPr>
                <w:sz w:val="24"/>
                <w:szCs w:val="24"/>
              </w:rPr>
              <w:t>период,</w:t>
            </w:r>
            <w:r w:rsidR="008044F3" w:rsidRPr="003A51AC">
              <w:rPr>
                <w:spacing w:val="-3"/>
                <w:sz w:val="24"/>
                <w:szCs w:val="24"/>
              </w:rPr>
              <w:t xml:space="preserve"> </w:t>
            </w:r>
            <w:r w:rsidR="008044F3" w:rsidRPr="003A51AC">
              <w:rPr>
                <w:sz w:val="24"/>
                <w:szCs w:val="24"/>
              </w:rPr>
              <w:t>объединение</w:t>
            </w:r>
            <w:r w:rsidR="008044F3" w:rsidRPr="003A51AC">
              <w:rPr>
                <w:spacing w:val="-3"/>
                <w:sz w:val="24"/>
                <w:szCs w:val="24"/>
              </w:rPr>
              <w:t xml:space="preserve"> </w:t>
            </w:r>
            <w:r w:rsidR="008044F3" w:rsidRPr="003A51AC">
              <w:rPr>
                <w:sz w:val="24"/>
                <w:szCs w:val="24"/>
              </w:rPr>
              <w:t>в</w:t>
            </w:r>
            <w:r w:rsidR="008044F3" w:rsidRPr="003A51AC">
              <w:rPr>
                <w:spacing w:val="-4"/>
                <w:sz w:val="24"/>
                <w:szCs w:val="24"/>
              </w:rPr>
              <w:t xml:space="preserve"> </w:t>
            </w:r>
            <w:r w:rsidR="008044F3" w:rsidRPr="003A51AC">
              <w:rPr>
                <w:sz w:val="24"/>
                <w:szCs w:val="24"/>
              </w:rPr>
              <w:t>совместную деятельность воспитывающих взрос</w:t>
            </w:r>
            <w:r w:rsidR="008044F3" w:rsidRPr="003A51AC">
              <w:rPr>
                <w:spacing w:val="-52"/>
                <w:sz w:val="24"/>
                <w:szCs w:val="24"/>
              </w:rPr>
              <w:t xml:space="preserve"> </w:t>
            </w:r>
            <w:r w:rsidR="008044F3" w:rsidRPr="003A51AC">
              <w:rPr>
                <w:sz w:val="24"/>
                <w:szCs w:val="24"/>
              </w:rPr>
              <w:t>лых в конте</w:t>
            </w:r>
            <w:r w:rsidR="00827F18" w:rsidRPr="003A51AC">
              <w:rPr>
                <w:sz w:val="24"/>
                <w:szCs w:val="24"/>
              </w:rPr>
              <w:t>ксте сопровождения ребенка в по</w:t>
            </w:r>
            <w:r w:rsidR="008044F3" w:rsidRPr="003A51AC">
              <w:rPr>
                <w:sz w:val="24"/>
                <w:szCs w:val="24"/>
              </w:rPr>
              <w:t>стижении</w:t>
            </w:r>
            <w:r w:rsidR="008044F3" w:rsidRPr="003A51AC">
              <w:rPr>
                <w:spacing w:val="-1"/>
                <w:sz w:val="24"/>
                <w:szCs w:val="24"/>
              </w:rPr>
              <w:t xml:space="preserve"> </w:t>
            </w:r>
            <w:r w:rsidR="008044F3" w:rsidRPr="003A51AC">
              <w:rPr>
                <w:sz w:val="24"/>
                <w:szCs w:val="24"/>
              </w:rPr>
              <w:t>им культурных</w:t>
            </w:r>
            <w:r w:rsidR="008044F3" w:rsidRPr="003A51AC">
              <w:rPr>
                <w:spacing w:val="-2"/>
                <w:sz w:val="24"/>
                <w:szCs w:val="24"/>
              </w:rPr>
              <w:t xml:space="preserve"> </w:t>
            </w:r>
            <w:r w:rsidR="008044F3" w:rsidRPr="003A51AC">
              <w:rPr>
                <w:sz w:val="24"/>
                <w:szCs w:val="24"/>
              </w:rPr>
              <w:t>практик</w:t>
            </w:r>
            <w:r w:rsidR="008044F3" w:rsidRPr="003A51AC">
              <w:rPr>
                <w:spacing w:val="-1"/>
                <w:sz w:val="24"/>
                <w:szCs w:val="24"/>
              </w:rPr>
              <w:t xml:space="preserve"> </w:t>
            </w:r>
            <w:r w:rsidR="008044F3" w:rsidRPr="003A51AC">
              <w:rPr>
                <w:sz w:val="24"/>
                <w:szCs w:val="24"/>
              </w:rPr>
              <w:t>человека</w:t>
            </w:r>
            <w:r w:rsidR="008044F3" w:rsidRPr="003A51AC">
              <w:rPr>
                <w:i/>
                <w:sz w:val="24"/>
                <w:szCs w:val="24"/>
              </w:rPr>
              <w:t>.</w:t>
            </w:r>
          </w:p>
          <w:p w:rsidR="00827F18" w:rsidRPr="003A51AC" w:rsidRDefault="00827F18" w:rsidP="00E22A07">
            <w:pPr>
              <w:pStyle w:val="a3"/>
              <w:spacing w:line="240" w:lineRule="auto"/>
              <w:ind w:left="0" w:firstLine="567"/>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588" w:type="pct"/>
          </w:tcPr>
          <w:p w:rsidR="008044F3" w:rsidRPr="003A51AC" w:rsidRDefault="008044F3" w:rsidP="00E22A07">
            <w:pPr>
              <w:pStyle w:val="a3"/>
              <w:spacing w:line="240" w:lineRule="auto"/>
              <w:ind w:left="0"/>
              <w:jc w:val="left"/>
              <w:rPr>
                <w:sz w:val="24"/>
                <w:szCs w:val="24"/>
              </w:rPr>
            </w:pPr>
            <w:r w:rsidRPr="003A51AC">
              <w:rPr>
                <w:sz w:val="24"/>
                <w:szCs w:val="24"/>
              </w:rPr>
              <w:t>Сентябрь</w:t>
            </w:r>
          </w:p>
        </w:tc>
      </w:tr>
      <w:tr w:rsidR="008044F3" w:rsidRPr="003A51AC" w:rsidTr="006F03A3">
        <w:trPr>
          <w:trHeight w:val="773"/>
        </w:trPr>
        <w:tc>
          <w:tcPr>
            <w:tcW w:w="4412" w:type="pct"/>
          </w:tcPr>
          <w:p w:rsidR="008044F3" w:rsidRPr="003A51AC" w:rsidRDefault="008044F3" w:rsidP="00E22A07">
            <w:pPr>
              <w:pStyle w:val="TableParagraph"/>
              <w:ind w:left="0" w:firstLine="567"/>
              <w:jc w:val="both"/>
              <w:rPr>
                <w:b/>
                <w:sz w:val="24"/>
                <w:szCs w:val="24"/>
              </w:rPr>
            </w:pPr>
            <w:r w:rsidRPr="003A51AC">
              <w:rPr>
                <w:b/>
                <w:sz w:val="24"/>
                <w:szCs w:val="24"/>
              </w:rPr>
              <w:t xml:space="preserve">Мастер-класс </w:t>
            </w:r>
            <w:r w:rsidR="00827F18" w:rsidRPr="003A51AC">
              <w:rPr>
                <w:b/>
                <w:sz w:val="24"/>
                <w:szCs w:val="24"/>
              </w:rPr>
              <w:t>«Родной дом: строительство и уб</w:t>
            </w:r>
            <w:r w:rsidRPr="003A51AC">
              <w:rPr>
                <w:b/>
                <w:spacing w:val="-52"/>
                <w:sz w:val="24"/>
                <w:szCs w:val="24"/>
              </w:rPr>
              <w:t xml:space="preserve"> </w:t>
            </w:r>
            <w:r w:rsidRPr="003A51AC">
              <w:rPr>
                <w:b/>
                <w:sz w:val="24"/>
                <w:szCs w:val="24"/>
              </w:rPr>
              <w:t>ранство».</w:t>
            </w:r>
          </w:p>
          <w:p w:rsidR="008044F3" w:rsidRPr="003A51AC" w:rsidRDefault="008044F3" w:rsidP="00E22A07">
            <w:pPr>
              <w:pStyle w:val="TableParagraph"/>
              <w:ind w:left="0" w:firstLine="567"/>
              <w:jc w:val="both"/>
              <w:rPr>
                <w:sz w:val="24"/>
                <w:szCs w:val="24"/>
              </w:rPr>
            </w:pPr>
            <w:r w:rsidRPr="003A51AC">
              <w:rPr>
                <w:spacing w:val="-1"/>
                <w:sz w:val="24"/>
                <w:szCs w:val="24"/>
              </w:rPr>
              <w:t>Цел</w:t>
            </w:r>
            <w:r w:rsidR="00A7651B">
              <w:rPr>
                <w:spacing w:val="-1"/>
                <w:sz w:val="24"/>
                <w:szCs w:val="24"/>
              </w:rPr>
              <w:t>ь</w:t>
            </w:r>
            <w:r w:rsidRPr="003A51AC">
              <w:rPr>
                <w:spacing w:val="-16"/>
                <w:sz w:val="24"/>
                <w:szCs w:val="24"/>
              </w:rPr>
              <w:t xml:space="preserve"> </w:t>
            </w:r>
            <w:r w:rsidRPr="003A51AC">
              <w:rPr>
                <w:spacing w:val="-2"/>
                <w:sz w:val="24"/>
                <w:szCs w:val="24"/>
              </w:rPr>
              <w:t>:</w:t>
            </w:r>
            <w:r w:rsidRPr="003A51AC">
              <w:rPr>
                <w:spacing w:val="-7"/>
                <w:sz w:val="24"/>
                <w:szCs w:val="24"/>
              </w:rPr>
              <w:t xml:space="preserve"> </w:t>
            </w:r>
            <w:r w:rsidRPr="003A51AC">
              <w:rPr>
                <w:spacing w:val="-2"/>
                <w:sz w:val="24"/>
                <w:szCs w:val="24"/>
              </w:rPr>
              <w:t>познакомить</w:t>
            </w:r>
            <w:r w:rsidRPr="003A51AC">
              <w:rPr>
                <w:spacing w:val="-8"/>
                <w:sz w:val="24"/>
                <w:szCs w:val="24"/>
              </w:rPr>
              <w:t xml:space="preserve"> </w:t>
            </w:r>
            <w:r w:rsidRPr="003A51AC">
              <w:rPr>
                <w:spacing w:val="-2"/>
                <w:sz w:val="24"/>
                <w:szCs w:val="24"/>
              </w:rPr>
              <w:t>детей</w:t>
            </w:r>
            <w:r w:rsidRPr="003A51AC">
              <w:rPr>
                <w:spacing w:val="-7"/>
                <w:sz w:val="24"/>
                <w:szCs w:val="24"/>
              </w:rPr>
              <w:t xml:space="preserve"> </w:t>
            </w:r>
            <w:r w:rsidRPr="003A51AC">
              <w:rPr>
                <w:spacing w:val="-1"/>
                <w:sz w:val="24"/>
                <w:szCs w:val="24"/>
              </w:rPr>
              <w:t>и</w:t>
            </w:r>
            <w:r w:rsidRPr="003A51AC">
              <w:rPr>
                <w:spacing w:val="-7"/>
                <w:sz w:val="24"/>
                <w:szCs w:val="24"/>
              </w:rPr>
              <w:t xml:space="preserve"> </w:t>
            </w:r>
            <w:r w:rsidRPr="003A51AC">
              <w:rPr>
                <w:spacing w:val="-1"/>
                <w:sz w:val="24"/>
                <w:szCs w:val="24"/>
              </w:rPr>
              <w:t>взрослых</w:t>
            </w:r>
            <w:r w:rsidRPr="003A51AC">
              <w:rPr>
                <w:spacing w:val="-9"/>
                <w:sz w:val="24"/>
                <w:szCs w:val="24"/>
              </w:rPr>
              <w:t xml:space="preserve"> </w:t>
            </w:r>
            <w:r w:rsidRPr="003A51AC">
              <w:rPr>
                <w:spacing w:val="-1"/>
                <w:sz w:val="24"/>
                <w:szCs w:val="24"/>
              </w:rPr>
              <w:t>с</w:t>
            </w:r>
            <w:r w:rsidRPr="003A51AC">
              <w:rPr>
                <w:spacing w:val="-7"/>
                <w:sz w:val="24"/>
                <w:szCs w:val="24"/>
              </w:rPr>
              <w:t xml:space="preserve"> </w:t>
            </w:r>
            <w:r w:rsidRPr="003A51AC">
              <w:rPr>
                <w:spacing w:val="-1"/>
                <w:sz w:val="24"/>
                <w:szCs w:val="24"/>
              </w:rPr>
              <w:t>культурой</w:t>
            </w:r>
            <w:r w:rsidR="00A7651B">
              <w:rPr>
                <w:spacing w:val="-1"/>
                <w:sz w:val="24"/>
                <w:szCs w:val="24"/>
              </w:rPr>
              <w:t xml:space="preserve"> </w:t>
            </w:r>
            <w:r w:rsidRPr="003A51AC">
              <w:rPr>
                <w:spacing w:val="-52"/>
                <w:sz w:val="24"/>
                <w:szCs w:val="24"/>
              </w:rPr>
              <w:t xml:space="preserve"> </w:t>
            </w:r>
            <w:r w:rsidRPr="003A51AC">
              <w:rPr>
                <w:sz w:val="24"/>
                <w:szCs w:val="24"/>
              </w:rPr>
              <w:t>построения и убранства русского дома, обратить</w:t>
            </w:r>
            <w:r w:rsidRPr="003A51AC">
              <w:rPr>
                <w:spacing w:val="1"/>
                <w:sz w:val="24"/>
                <w:szCs w:val="24"/>
              </w:rPr>
              <w:t xml:space="preserve"> </w:t>
            </w:r>
            <w:r w:rsidRPr="003A51AC">
              <w:rPr>
                <w:sz w:val="24"/>
                <w:szCs w:val="24"/>
              </w:rPr>
              <w:t>внимание взрослых на те традиции, которые соблюдаются</w:t>
            </w:r>
            <w:r w:rsidRPr="003A51AC">
              <w:rPr>
                <w:spacing w:val="-4"/>
                <w:sz w:val="24"/>
                <w:szCs w:val="24"/>
              </w:rPr>
              <w:t xml:space="preserve"> </w:t>
            </w:r>
            <w:r w:rsidRPr="003A51AC">
              <w:rPr>
                <w:sz w:val="24"/>
                <w:szCs w:val="24"/>
              </w:rPr>
              <w:t>и</w:t>
            </w:r>
            <w:r w:rsidRPr="003A51AC">
              <w:rPr>
                <w:spacing w:val="-1"/>
                <w:sz w:val="24"/>
                <w:szCs w:val="24"/>
              </w:rPr>
              <w:t xml:space="preserve"> </w:t>
            </w:r>
            <w:r w:rsidRPr="003A51AC">
              <w:rPr>
                <w:sz w:val="24"/>
                <w:szCs w:val="24"/>
              </w:rPr>
              <w:t>в</w:t>
            </w:r>
            <w:r w:rsidRPr="003A51AC">
              <w:rPr>
                <w:spacing w:val="-3"/>
                <w:sz w:val="24"/>
                <w:szCs w:val="24"/>
              </w:rPr>
              <w:t xml:space="preserve"> </w:t>
            </w:r>
            <w:r w:rsidRPr="003A51AC">
              <w:rPr>
                <w:sz w:val="24"/>
                <w:szCs w:val="24"/>
              </w:rPr>
              <w:t>современном</w:t>
            </w:r>
            <w:r w:rsidRPr="003A51AC">
              <w:rPr>
                <w:spacing w:val="-3"/>
                <w:sz w:val="24"/>
                <w:szCs w:val="24"/>
              </w:rPr>
              <w:t xml:space="preserve"> </w:t>
            </w:r>
            <w:r w:rsidRPr="003A51AC">
              <w:rPr>
                <w:sz w:val="24"/>
                <w:szCs w:val="24"/>
              </w:rPr>
              <w:t>мире,</w:t>
            </w:r>
            <w:r w:rsidRPr="003A51AC">
              <w:rPr>
                <w:spacing w:val="-2"/>
                <w:sz w:val="24"/>
                <w:szCs w:val="24"/>
              </w:rPr>
              <w:t xml:space="preserve"> </w:t>
            </w:r>
            <w:r w:rsidRPr="003A51AC">
              <w:rPr>
                <w:sz w:val="24"/>
                <w:szCs w:val="24"/>
              </w:rPr>
              <w:t>являются</w:t>
            </w:r>
            <w:r w:rsidRPr="003A51AC">
              <w:rPr>
                <w:spacing w:val="-2"/>
                <w:sz w:val="24"/>
                <w:szCs w:val="24"/>
              </w:rPr>
              <w:t xml:space="preserve"> </w:t>
            </w:r>
            <w:r w:rsidR="008E061B" w:rsidRPr="003A51AC">
              <w:rPr>
                <w:sz w:val="24"/>
                <w:szCs w:val="24"/>
              </w:rPr>
              <w:t>цен</w:t>
            </w:r>
            <w:r w:rsidRPr="003A51AC">
              <w:rPr>
                <w:sz w:val="24"/>
                <w:szCs w:val="24"/>
              </w:rPr>
              <w:t>ностями</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нормами</w:t>
            </w:r>
            <w:r w:rsidRPr="003A51AC">
              <w:rPr>
                <w:spacing w:val="-2"/>
                <w:sz w:val="24"/>
                <w:szCs w:val="24"/>
              </w:rPr>
              <w:t xml:space="preserve"> </w:t>
            </w:r>
            <w:r w:rsidRPr="003A51AC">
              <w:rPr>
                <w:sz w:val="24"/>
                <w:szCs w:val="24"/>
              </w:rPr>
              <w:t>современной</w:t>
            </w:r>
            <w:r w:rsidRPr="003A51AC">
              <w:rPr>
                <w:spacing w:val="-3"/>
                <w:sz w:val="24"/>
                <w:szCs w:val="24"/>
              </w:rPr>
              <w:t xml:space="preserve"> </w:t>
            </w:r>
            <w:r w:rsidRPr="003A51AC">
              <w:rPr>
                <w:sz w:val="24"/>
                <w:szCs w:val="24"/>
              </w:rPr>
              <w:t>семьи</w:t>
            </w:r>
          </w:p>
          <w:p w:rsidR="00827F18" w:rsidRPr="003A51AC" w:rsidRDefault="00827F18" w:rsidP="00E22A07">
            <w:pPr>
              <w:pStyle w:val="TableParagraph"/>
              <w:ind w:left="0" w:firstLine="567"/>
              <w:jc w:val="both"/>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588" w:type="pct"/>
          </w:tcPr>
          <w:p w:rsidR="008044F3" w:rsidRPr="003A51AC" w:rsidRDefault="008044F3" w:rsidP="00E22A07">
            <w:pPr>
              <w:spacing w:line="240" w:lineRule="auto"/>
              <w:jc w:val="left"/>
              <w:rPr>
                <w:sz w:val="24"/>
                <w:szCs w:val="24"/>
              </w:rPr>
            </w:pPr>
            <w:r w:rsidRPr="003A51AC">
              <w:rPr>
                <w:sz w:val="24"/>
                <w:szCs w:val="24"/>
              </w:rPr>
              <w:t>Октябрь</w:t>
            </w:r>
          </w:p>
        </w:tc>
      </w:tr>
      <w:tr w:rsidR="008044F3" w:rsidRPr="003A51AC" w:rsidTr="006F03A3">
        <w:trPr>
          <w:trHeight w:val="1548"/>
        </w:trPr>
        <w:tc>
          <w:tcPr>
            <w:tcW w:w="4412" w:type="pct"/>
          </w:tcPr>
          <w:p w:rsidR="00A7651B" w:rsidRDefault="00A7651B" w:rsidP="00E22A07">
            <w:pPr>
              <w:pStyle w:val="TableParagraph"/>
              <w:ind w:left="0" w:firstLine="567"/>
              <w:jc w:val="both"/>
              <w:rPr>
                <w:b/>
                <w:sz w:val="24"/>
                <w:szCs w:val="24"/>
              </w:rPr>
            </w:pPr>
          </w:p>
          <w:p w:rsidR="008044F3" w:rsidRPr="003A51AC" w:rsidRDefault="008044F3" w:rsidP="00E22A07">
            <w:pPr>
              <w:pStyle w:val="TableParagraph"/>
              <w:ind w:left="0" w:firstLine="567"/>
              <w:jc w:val="both"/>
              <w:rPr>
                <w:b/>
                <w:spacing w:val="1"/>
                <w:sz w:val="24"/>
                <w:szCs w:val="24"/>
              </w:rPr>
            </w:pPr>
            <w:r w:rsidRPr="003A51AC">
              <w:rPr>
                <w:b/>
                <w:sz w:val="24"/>
                <w:szCs w:val="24"/>
              </w:rPr>
              <w:t>Семейная гостиная «Мужское воспитание».</w:t>
            </w:r>
            <w:r w:rsidRPr="003A51AC">
              <w:rPr>
                <w:b/>
                <w:spacing w:val="1"/>
                <w:sz w:val="24"/>
                <w:szCs w:val="24"/>
              </w:rPr>
              <w:t xml:space="preserve"> </w:t>
            </w:r>
          </w:p>
          <w:p w:rsidR="008044F3" w:rsidRPr="003A51AC" w:rsidRDefault="008044F3" w:rsidP="00E22A07">
            <w:pPr>
              <w:pStyle w:val="TableParagraph"/>
              <w:ind w:left="0" w:firstLine="567"/>
              <w:jc w:val="both"/>
              <w:rPr>
                <w:sz w:val="24"/>
                <w:szCs w:val="24"/>
              </w:rPr>
            </w:pPr>
            <w:r w:rsidRPr="003A51AC">
              <w:rPr>
                <w:spacing w:val="16"/>
                <w:sz w:val="24"/>
                <w:szCs w:val="24"/>
              </w:rPr>
              <w:t>Це</w:t>
            </w:r>
            <w:r w:rsidRPr="003A51AC">
              <w:rPr>
                <w:spacing w:val="17"/>
                <w:sz w:val="24"/>
                <w:szCs w:val="24"/>
              </w:rPr>
              <w:t>л</w:t>
            </w:r>
            <w:r w:rsidR="00A7651B">
              <w:rPr>
                <w:spacing w:val="17"/>
                <w:sz w:val="24"/>
                <w:szCs w:val="24"/>
              </w:rPr>
              <w:t>ь</w:t>
            </w:r>
            <w:r w:rsidRPr="003A51AC">
              <w:rPr>
                <w:sz w:val="24"/>
                <w:szCs w:val="24"/>
              </w:rPr>
              <w:t>:</w:t>
            </w:r>
            <w:r w:rsidRPr="003A51AC">
              <w:rPr>
                <w:spacing w:val="41"/>
                <w:sz w:val="24"/>
                <w:szCs w:val="24"/>
              </w:rPr>
              <w:t xml:space="preserve"> </w:t>
            </w:r>
            <w:r w:rsidRPr="003A51AC">
              <w:rPr>
                <w:sz w:val="24"/>
                <w:szCs w:val="24"/>
              </w:rPr>
              <w:t>показать</w:t>
            </w:r>
            <w:r w:rsidRPr="003A51AC">
              <w:rPr>
                <w:spacing w:val="-1"/>
                <w:sz w:val="24"/>
                <w:szCs w:val="24"/>
              </w:rPr>
              <w:t xml:space="preserve"> </w:t>
            </w:r>
            <w:r w:rsidRPr="003A51AC">
              <w:rPr>
                <w:sz w:val="24"/>
                <w:szCs w:val="24"/>
              </w:rPr>
              <w:t>воспитывающим</w:t>
            </w:r>
            <w:r w:rsidRPr="003A51AC">
              <w:rPr>
                <w:spacing w:val="1"/>
                <w:sz w:val="24"/>
                <w:szCs w:val="24"/>
              </w:rPr>
              <w:t xml:space="preserve"> </w:t>
            </w:r>
            <w:r w:rsidRPr="003A51AC">
              <w:rPr>
                <w:sz w:val="24"/>
                <w:szCs w:val="24"/>
              </w:rPr>
              <w:t>взрослым</w:t>
            </w:r>
            <w:r w:rsidRPr="003A51AC">
              <w:rPr>
                <w:spacing w:val="-52"/>
                <w:sz w:val="24"/>
                <w:szCs w:val="24"/>
              </w:rPr>
              <w:t xml:space="preserve"> </w:t>
            </w:r>
            <w:r w:rsidRPr="003A51AC">
              <w:rPr>
                <w:sz w:val="24"/>
                <w:szCs w:val="24"/>
              </w:rPr>
              <w:t>значение</w:t>
            </w:r>
            <w:r w:rsidRPr="003A51AC">
              <w:rPr>
                <w:spacing w:val="-4"/>
                <w:sz w:val="24"/>
                <w:szCs w:val="24"/>
              </w:rPr>
              <w:t xml:space="preserve"> </w:t>
            </w:r>
            <w:r w:rsidRPr="003A51AC">
              <w:rPr>
                <w:sz w:val="24"/>
                <w:szCs w:val="24"/>
              </w:rPr>
              <w:t>отцовского,</w:t>
            </w:r>
            <w:r w:rsidRPr="003A51AC">
              <w:rPr>
                <w:spacing w:val="-3"/>
                <w:sz w:val="24"/>
                <w:szCs w:val="24"/>
              </w:rPr>
              <w:t xml:space="preserve"> </w:t>
            </w:r>
            <w:r w:rsidRPr="003A51AC">
              <w:rPr>
                <w:sz w:val="24"/>
                <w:szCs w:val="24"/>
              </w:rPr>
              <w:t>мужского</w:t>
            </w:r>
            <w:r w:rsidRPr="003A51AC">
              <w:rPr>
                <w:spacing w:val="-3"/>
                <w:sz w:val="24"/>
                <w:szCs w:val="24"/>
              </w:rPr>
              <w:t xml:space="preserve"> </w:t>
            </w:r>
            <w:r w:rsidRPr="003A51AC">
              <w:rPr>
                <w:sz w:val="24"/>
                <w:szCs w:val="24"/>
              </w:rPr>
              <w:t>воспитания в семье; развивать сотворчество, отцов и детей;</w:t>
            </w:r>
            <w:r w:rsidRPr="003A51AC">
              <w:rPr>
                <w:spacing w:val="-52"/>
                <w:sz w:val="24"/>
                <w:szCs w:val="24"/>
              </w:rPr>
              <w:t xml:space="preserve"> </w:t>
            </w:r>
            <w:r w:rsidRPr="003A51AC">
              <w:rPr>
                <w:sz w:val="24"/>
                <w:szCs w:val="24"/>
              </w:rPr>
              <w:t>показывать</w:t>
            </w:r>
            <w:r w:rsidRPr="003A51AC">
              <w:rPr>
                <w:spacing w:val="-2"/>
                <w:sz w:val="24"/>
                <w:szCs w:val="24"/>
              </w:rPr>
              <w:t xml:space="preserve"> </w:t>
            </w:r>
            <w:r w:rsidRPr="003A51AC">
              <w:rPr>
                <w:sz w:val="24"/>
                <w:szCs w:val="24"/>
              </w:rPr>
              <w:t>образцы</w:t>
            </w:r>
            <w:r w:rsidRPr="003A51AC">
              <w:rPr>
                <w:spacing w:val="-2"/>
                <w:sz w:val="24"/>
                <w:szCs w:val="24"/>
              </w:rPr>
              <w:t xml:space="preserve"> </w:t>
            </w:r>
            <w:r w:rsidRPr="003A51AC">
              <w:rPr>
                <w:sz w:val="24"/>
                <w:szCs w:val="24"/>
              </w:rPr>
              <w:t>мужского</w:t>
            </w:r>
            <w:r w:rsidRPr="003A51AC">
              <w:rPr>
                <w:spacing w:val="-2"/>
                <w:sz w:val="24"/>
                <w:szCs w:val="24"/>
              </w:rPr>
              <w:t xml:space="preserve"> </w:t>
            </w:r>
            <w:r w:rsidRPr="003A51AC">
              <w:rPr>
                <w:sz w:val="24"/>
                <w:szCs w:val="24"/>
              </w:rPr>
              <w:t>воспитания</w:t>
            </w:r>
            <w:r w:rsidRPr="003A51AC">
              <w:rPr>
                <w:spacing w:val="-2"/>
                <w:sz w:val="24"/>
                <w:szCs w:val="24"/>
              </w:rPr>
              <w:t xml:space="preserve"> </w:t>
            </w:r>
            <w:r w:rsidRPr="003A51AC">
              <w:rPr>
                <w:sz w:val="24"/>
                <w:szCs w:val="24"/>
              </w:rPr>
              <w:t>родительской</w:t>
            </w:r>
            <w:r w:rsidRPr="003A51AC">
              <w:rPr>
                <w:spacing w:val="47"/>
                <w:sz w:val="24"/>
                <w:szCs w:val="24"/>
              </w:rPr>
              <w:t xml:space="preserve"> </w:t>
            </w:r>
            <w:r w:rsidRPr="003A51AC">
              <w:rPr>
                <w:sz w:val="24"/>
                <w:szCs w:val="24"/>
              </w:rPr>
              <w:t>и</w:t>
            </w:r>
            <w:r w:rsidRPr="003A51AC">
              <w:rPr>
                <w:spacing w:val="-3"/>
                <w:sz w:val="24"/>
                <w:szCs w:val="24"/>
              </w:rPr>
              <w:t xml:space="preserve"> </w:t>
            </w:r>
            <w:r w:rsidRPr="003A51AC">
              <w:rPr>
                <w:sz w:val="24"/>
                <w:szCs w:val="24"/>
              </w:rPr>
              <w:t>педагогической</w:t>
            </w:r>
            <w:r w:rsidRPr="003A51AC">
              <w:rPr>
                <w:spacing w:val="-4"/>
                <w:sz w:val="24"/>
                <w:szCs w:val="24"/>
              </w:rPr>
              <w:t xml:space="preserve"> </w:t>
            </w:r>
            <w:r w:rsidRPr="003A51AC">
              <w:rPr>
                <w:sz w:val="24"/>
                <w:szCs w:val="24"/>
              </w:rPr>
              <w:t>общественности</w:t>
            </w:r>
          </w:p>
          <w:p w:rsidR="00827F18" w:rsidRPr="003A51AC" w:rsidRDefault="00827F18" w:rsidP="00E22A07">
            <w:pPr>
              <w:pStyle w:val="TableParagraph"/>
              <w:ind w:left="0" w:firstLine="567"/>
              <w:jc w:val="both"/>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588" w:type="pct"/>
          </w:tcPr>
          <w:p w:rsidR="008044F3" w:rsidRPr="003A51AC" w:rsidRDefault="008044F3" w:rsidP="00E22A07">
            <w:pPr>
              <w:spacing w:line="240" w:lineRule="auto"/>
              <w:jc w:val="left"/>
              <w:rPr>
                <w:sz w:val="24"/>
                <w:szCs w:val="24"/>
              </w:rPr>
            </w:pPr>
            <w:r w:rsidRPr="003A51AC">
              <w:rPr>
                <w:sz w:val="24"/>
                <w:szCs w:val="24"/>
              </w:rPr>
              <w:t>Ноябрь</w:t>
            </w:r>
          </w:p>
        </w:tc>
      </w:tr>
      <w:tr w:rsidR="008044F3" w:rsidRPr="003A51AC" w:rsidTr="006F03A3">
        <w:trPr>
          <w:trHeight w:val="2306"/>
        </w:trPr>
        <w:tc>
          <w:tcPr>
            <w:tcW w:w="4412" w:type="pct"/>
          </w:tcPr>
          <w:p w:rsidR="008044F3" w:rsidRPr="003A51AC" w:rsidRDefault="008044F3" w:rsidP="00E22A07">
            <w:pPr>
              <w:pStyle w:val="TableParagraph"/>
              <w:ind w:left="0" w:firstLine="567"/>
              <w:jc w:val="both"/>
              <w:rPr>
                <w:b/>
                <w:sz w:val="24"/>
                <w:szCs w:val="24"/>
              </w:rPr>
            </w:pPr>
            <w:r w:rsidRPr="003A51AC">
              <w:rPr>
                <w:b/>
                <w:sz w:val="24"/>
                <w:szCs w:val="24"/>
              </w:rPr>
              <w:t>Мастер-класс</w:t>
            </w:r>
            <w:r w:rsidRPr="003A51AC">
              <w:rPr>
                <w:b/>
                <w:spacing w:val="-6"/>
                <w:sz w:val="24"/>
                <w:szCs w:val="24"/>
              </w:rPr>
              <w:t xml:space="preserve"> </w:t>
            </w:r>
            <w:r w:rsidRPr="003A51AC">
              <w:rPr>
                <w:b/>
                <w:sz w:val="24"/>
                <w:szCs w:val="24"/>
              </w:rPr>
              <w:t>«Народная</w:t>
            </w:r>
            <w:r w:rsidRPr="003A51AC">
              <w:rPr>
                <w:b/>
                <w:spacing w:val="-3"/>
                <w:sz w:val="24"/>
                <w:szCs w:val="24"/>
              </w:rPr>
              <w:t xml:space="preserve"> </w:t>
            </w:r>
            <w:r w:rsidRPr="003A51AC">
              <w:rPr>
                <w:b/>
                <w:sz w:val="24"/>
                <w:szCs w:val="24"/>
              </w:rPr>
              <w:t>игрушка».</w:t>
            </w:r>
          </w:p>
          <w:p w:rsidR="008044F3" w:rsidRPr="003A51AC" w:rsidRDefault="008044F3" w:rsidP="00E22A07">
            <w:pPr>
              <w:pStyle w:val="TableParagraph"/>
              <w:ind w:left="0" w:firstLine="567"/>
              <w:jc w:val="both"/>
              <w:rPr>
                <w:sz w:val="24"/>
                <w:szCs w:val="24"/>
              </w:rPr>
            </w:pPr>
            <w:r w:rsidRPr="003A51AC">
              <w:rPr>
                <w:sz w:val="24"/>
                <w:szCs w:val="24"/>
              </w:rPr>
              <w:t>Мастер-класс прово</w:t>
            </w:r>
            <w:r w:rsidR="00A7651B">
              <w:rPr>
                <w:sz w:val="24"/>
                <w:szCs w:val="24"/>
              </w:rPr>
              <w:t>дит</w:t>
            </w:r>
            <w:r w:rsidRPr="003A51AC">
              <w:rPr>
                <w:sz w:val="24"/>
                <w:szCs w:val="24"/>
              </w:rPr>
              <w:t xml:space="preserve"> специалист учреждения культуры (возмож</w:t>
            </w:r>
            <w:r w:rsidR="00827F18" w:rsidRPr="003A51AC">
              <w:rPr>
                <w:sz w:val="24"/>
                <w:szCs w:val="24"/>
              </w:rPr>
              <w:t>но посещение мастер-класса в му</w:t>
            </w:r>
            <w:r w:rsidRPr="003A51AC">
              <w:rPr>
                <w:sz w:val="24"/>
                <w:szCs w:val="24"/>
              </w:rPr>
              <w:t>зее</w:t>
            </w:r>
            <w:r w:rsidRPr="003A51AC">
              <w:rPr>
                <w:spacing w:val="-2"/>
                <w:sz w:val="24"/>
                <w:szCs w:val="24"/>
              </w:rPr>
              <w:t xml:space="preserve"> </w:t>
            </w:r>
            <w:r w:rsidRPr="003A51AC">
              <w:rPr>
                <w:sz w:val="24"/>
                <w:szCs w:val="24"/>
              </w:rPr>
              <w:t>изобразительного</w:t>
            </w:r>
            <w:r w:rsidRPr="003A51AC">
              <w:rPr>
                <w:spacing w:val="1"/>
                <w:sz w:val="24"/>
                <w:szCs w:val="24"/>
              </w:rPr>
              <w:t xml:space="preserve"> </w:t>
            </w:r>
            <w:r w:rsidRPr="003A51AC">
              <w:rPr>
                <w:sz w:val="24"/>
                <w:szCs w:val="24"/>
              </w:rPr>
              <w:t>искусства).</w:t>
            </w:r>
          </w:p>
          <w:p w:rsidR="008044F3" w:rsidRPr="003A51AC" w:rsidRDefault="008044F3" w:rsidP="00E22A07">
            <w:pPr>
              <w:pStyle w:val="TableParagraph"/>
              <w:ind w:left="0" w:firstLine="567"/>
              <w:jc w:val="both"/>
              <w:rPr>
                <w:sz w:val="24"/>
                <w:szCs w:val="24"/>
              </w:rPr>
            </w:pPr>
            <w:r w:rsidRPr="003A51AC">
              <w:rPr>
                <w:spacing w:val="15"/>
                <w:sz w:val="24"/>
                <w:szCs w:val="24"/>
              </w:rPr>
              <w:t>Це</w:t>
            </w:r>
            <w:r w:rsidR="00A7651B">
              <w:rPr>
                <w:spacing w:val="16"/>
                <w:sz w:val="24"/>
                <w:szCs w:val="24"/>
              </w:rPr>
              <w:t>ль</w:t>
            </w:r>
            <w:r w:rsidRPr="003A51AC">
              <w:rPr>
                <w:sz w:val="24"/>
                <w:szCs w:val="24"/>
              </w:rPr>
              <w:t>: образование родительской общественности в рамках приобщения ребенка к культурным ценностям человека; объединение воспитательного</w:t>
            </w:r>
            <w:r w:rsidRPr="003A51AC">
              <w:rPr>
                <w:spacing w:val="-2"/>
                <w:sz w:val="24"/>
                <w:szCs w:val="24"/>
              </w:rPr>
              <w:t xml:space="preserve"> </w:t>
            </w:r>
            <w:r w:rsidRPr="003A51AC">
              <w:rPr>
                <w:sz w:val="24"/>
                <w:szCs w:val="24"/>
              </w:rPr>
              <w:t>потенциала</w:t>
            </w:r>
            <w:r w:rsidRPr="003A51AC">
              <w:rPr>
                <w:spacing w:val="-2"/>
                <w:sz w:val="24"/>
                <w:szCs w:val="24"/>
              </w:rPr>
              <w:t xml:space="preserve"> </w:t>
            </w:r>
            <w:r w:rsidRPr="003A51AC">
              <w:rPr>
                <w:sz w:val="24"/>
                <w:szCs w:val="24"/>
              </w:rPr>
              <w:t>семьи</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детского</w:t>
            </w:r>
            <w:r w:rsidRPr="003A51AC">
              <w:rPr>
                <w:spacing w:val="-1"/>
                <w:sz w:val="24"/>
                <w:szCs w:val="24"/>
              </w:rPr>
              <w:t xml:space="preserve"> </w:t>
            </w:r>
            <w:r w:rsidRPr="003A51AC">
              <w:rPr>
                <w:sz w:val="24"/>
                <w:szCs w:val="24"/>
              </w:rPr>
              <w:t>сада</w:t>
            </w:r>
            <w:r w:rsidR="008E061B" w:rsidRPr="003A51AC">
              <w:rPr>
                <w:sz w:val="24"/>
                <w:szCs w:val="24"/>
              </w:rPr>
              <w:t xml:space="preserve"> </w:t>
            </w:r>
            <w:r w:rsidRPr="003A51AC">
              <w:rPr>
                <w:sz w:val="24"/>
                <w:szCs w:val="24"/>
              </w:rPr>
              <w:t>в</w:t>
            </w:r>
            <w:r w:rsidRPr="003A51AC">
              <w:rPr>
                <w:spacing w:val="-4"/>
                <w:sz w:val="24"/>
                <w:szCs w:val="24"/>
              </w:rPr>
              <w:t xml:space="preserve"> </w:t>
            </w:r>
            <w:r w:rsidRPr="003A51AC">
              <w:rPr>
                <w:sz w:val="24"/>
                <w:szCs w:val="24"/>
              </w:rPr>
              <w:t>совместную</w:t>
            </w:r>
            <w:r w:rsidRPr="003A51AC">
              <w:rPr>
                <w:spacing w:val="-2"/>
                <w:sz w:val="24"/>
                <w:szCs w:val="24"/>
              </w:rPr>
              <w:t xml:space="preserve"> </w:t>
            </w:r>
            <w:r w:rsidRPr="003A51AC">
              <w:rPr>
                <w:sz w:val="24"/>
                <w:szCs w:val="24"/>
              </w:rPr>
              <w:t>деятельность.</w:t>
            </w:r>
          </w:p>
          <w:p w:rsidR="008044F3" w:rsidRPr="003A51AC" w:rsidRDefault="008044F3" w:rsidP="00E22A07">
            <w:pPr>
              <w:pStyle w:val="TableParagraph"/>
              <w:ind w:left="0" w:firstLine="567"/>
              <w:jc w:val="both"/>
              <w:rPr>
                <w:sz w:val="24"/>
                <w:szCs w:val="24"/>
              </w:rPr>
            </w:pPr>
            <w:r w:rsidRPr="003A51AC">
              <w:rPr>
                <w:i/>
                <w:sz w:val="24"/>
                <w:szCs w:val="24"/>
              </w:rPr>
              <w:t xml:space="preserve">Ответственные: </w:t>
            </w:r>
            <w:r w:rsidR="00827F18" w:rsidRPr="003A51AC">
              <w:rPr>
                <w:sz w:val="24"/>
                <w:szCs w:val="24"/>
              </w:rPr>
              <w:t>старший воспитатель, психо</w:t>
            </w:r>
            <w:r w:rsidRPr="003A51AC">
              <w:rPr>
                <w:sz w:val="24"/>
                <w:szCs w:val="24"/>
              </w:rPr>
              <w:t>лог,</w:t>
            </w:r>
            <w:r w:rsidRPr="003A51AC">
              <w:rPr>
                <w:spacing w:val="-1"/>
                <w:sz w:val="24"/>
                <w:szCs w:val="24"/>
              </w:rPr>
              <w:t xml:space="preserve"> </w:t>
            </w:r>
            <w:r w:rsidRPr="003A51AC">
              <w:rPr>
                <w:sz w:val="24"/>
                <w:szCs w:val="24"/>
              </w:rPr>
              <w:t>специалисты детского сада</w:t>
            </w:r>
          </w:p>
        </w:tc>
        <w:tc>
          <w:tcPr>
            <w:tcW w:w="588" w:type="pct"/>
          </w:tcPr>
          <w:p w:rsidR="008044F3" w:rsidRPr="003A51AC" w:rsidRDefault="008044F3" w:rsidP="00E22A07">
            <w:pPr>
              <w:spacing w:line="240" w:lineRule="auto"/>
              <w:jc w:val="left"/>
              <w:rPr>
                <w:sz w:val="24"/>
                <w:szCs w:val="24"/>
              </w:rPr>
            </w:pPr>
            <w:r w:rsidRPr="003A51AC">
              <w:rPr>
                <w:sz w:val="24"/>
                <w:szCs w:val="24"/>
              </w:rPr>
              <w:t>Декабрь</w:t>
            </w:r>
          </w:p>
        </w:tc>
      </w:tr>
      <w:tr w:rsidR="008044F3" w:rsidRPr="003A51AC" w:rsidTr="006F03A3">
        <w:trPr>
          <w:trHeight w:val="1160"/>
        </w:trPr>
        <w:tc>
          <w:tcPr>
            <w:tcW w:w="4412" w:type="pct"/>
          </w:tcPr>
          <w:p w:rsidR="000D6691" w:rsidRPr="003A51AC" w:rsidRDefault="000D6691" w:rsidP="00E22A07">
            <w:pPr>
              <w:pStyle w:val="TableParagraph"/>
              <w:ind w:left="0" w:firstLine="567"/>
              <w:jc w:val="both"/>
              <w:rPr>
                <w:b/>
                <w:sz w:val="24"/>
                <w:szCs w:val="24"/>
              </w:rPr>
            </w:pPr>
            <w:r w:rsidRPr="003A51AC">
              <w:rPr>
                <w:b/>
                <w:sz w:val="24"/>
                <w:szCs w:val="24"/>
              </w:rPr>
              <w:t>Гостиная</w:t>
            </w:r>
            <w:r w:rsidRPr="003A51AC">
              <w:rPr>
                <w:b/>
                <w:spacing w:val="-1"/>
                <w:sz w:val="24"/>
                <w:szCs w:val="24"/>
              </w:rPr>
              <w:t xml:space="preserve"> </w:t>
            </w:r>
            <w:r w:rsidRPr="003A51AC">
              <w:rPr>
                <w:b/>
                <w:sz w:val="24"/>
                <w:szCs w:val="24"/>
              </w:rPr>
              <w:t>«Мать</w:t>
            </w:r>
            <w:r w:rsidRPr="003A51AC">
              <w:rPr>
                <w:b/>
                <w:spacing w:val="-3"/>
                <w:sz w:val="24"/>
                <w:szCs w:val="24"/>
              </w:rPr>
              <w:t xml:space="preserve"> </w:t>
            </w:r>
            <w:r w:rsidRPr="003A51AC">
              <w:rPr>
                <w:b/>
                <w:sz w:val="24"/>
                <w:szCs w:val="24"/>
              </w:rPr>
              <w:t>и</w:t>
            </w:r>
            <w:r w:rsidRPr="003A51AC">
              <w:rPr>
                <w:b/>
                <w:spacing w:val="-1"/>
                <w:sz w:val="24"/>
                <w:szCs w:val="24"/>
              </w:rPr>
              <w:t xml:space="preserve"> </w:t>
            </w:r>
            <w:r w:rsidRPr="003A51AC">
              <w:rPr>
                <w:b/>
                <w:sz w:val="24"/>
                <w:szCs w:val="24"/>
              </w:rPr>
              <w:t>дитя».</w:t>
            </w:r>
          </w:p>
          <w:p w:rsidR="008044F3" w:rsidRPr="003A51AC" w:rsidRDefault="000D6691" w:rsidP="00E22A07">
            <w:pPr>
              <w:pStyle w:val="TableParagraph"/>
              <w:ind w:left="0" w:firstLine="567"/>
              <w:jc w:val="both"/>
              <w:rPr>
                <w:sz w:val="24"/>
                <w:szCs w:val="24"/>
              </w:rPr>
            </w:pPr>
            <w:r w:rsidRPr="003A51AC">
              <w:rPr>
                <w:spacing w:val="18"/>
                <w:sz w:val="24"/>
                <w:szCs w:val="24"/>
              </w:rPr>
              <w:t>Цел</w:t>
            </w:r>
            <w:r w:rsidR="007071B4">
              <w:rPr>
                <w:spacing w:val="18"/>
                <w:sz w:val="24"/>
                <w:szCs w:val="24"/>
              </w:rPr>
              <w:t>ь</w:t>
            </w:r>
            <w:r w:rsidRPr="003A51AC">
              <w:rPr>
                <w:spacing w:val="-16"/>
                <w:sz w:val="24"/>
                <w:szCs w:val="24"/>
              </w:rPr>
              <w:t xml:space="preserve"> </w:t>
            </w:r>
            <w:r w:rsidRPr="003A51AC">
              <w:rPr>
                <w:sz w:val="24"/>
                <w:szCs w:val="24"/>
              </w:rPr>
              <w:t>:</w:t>
            </w:r>
            <w:r w:rsidRPr="003A51AC">
              <w:rPr>
                <w:spacing w:val="40"/>
                <w:sz w:val="24"/>
                <w:szCs w:val="24"/>
              </w:rPr>
              <w:t xml:space="preserve"> </w:t>
            </w:r>
            <w:r w:rsidRPr="003A51AC">
              <w:rPr>
                <w:sz w:val="24"/>
                <w:szCs w:val="24"/>
              </w:rPr>
              <w:t>объединение</w:t>
            </w:r>
            <w:r w:rsidRPr="003A51AC">
              <w:rPr>
                <w:spacing w:val="-1"/>
                <w:sz w:val="24"/>
                <w:szCs w:val="24"/>
              </w:rPr>
              <w:t xml:space="preserve"> </w:t>
            </w:r>
            <w:r w:rsidRPr="003A51AC">
              <w:rPr>
                <w:sz w:val="24"/>
                <w:szCs w:val="24"/>
              </w:rPr>
              <w:t>детей</w:t>
            </w:r>
            <w:r w:rsidRPr="003A51AC">
              <w:rPr>
                <w:spacing w:val="-1"/>
                <w:sz w:val="24"/>
                <w:szCs w:val="24"/>
              </w:rPr>
              <w:t xml:space="preserve"> </w:t>
            </w:r>
            <w:r w:rsidRPr="003A51AC">
              <w:rPr>
                <w:sz w:val="24"/>
                <w:szCs w:val="24"/>
              </w:rPr>
              <w:t>и взрос</w:t>
            </w:r>
            <w:r w:rsidRPr="003A51AC">
              <w:rPr>
                <w:spacing w:val="-6"/>
                <w:sz w:val="24"/>
                <w:szCs w:val="24"/>
              </w:rPr>
              <w:t>лых</w:t>
            </w:r>
            <w:r w:rsidRPr="003A51AC">
              <w:rPr>
                <w:spacing w:val="-12"/>
                <w:sz w:val="24"/>
                <w:szCs w:val="24"/>
              </w:rPr>
              <w:t xml:space="preserve"> </w:t>
            </w:r>
            <w:r w:rsidRPr="003A51AC">
              <w:rPr>
                <w:spacing w:val="-6"/>
                <w:sz w:val="24"/>
                <w:szCs w:val="24"/>
              </w:rPr>
              <w:t>в</w:t>
            </w:r>
            <w:r w:rsidRPr="003A51AC">
              <w:rPr>
                <w:spacing w:val="-12"/>
                <w:sz w:val="24"/>
                <w:szCs w:val="24"/>
              </w:rPr>
              <w:t xml:space="preserve"> </w:t>
            </w:r>
            <w:r w:rsidRPr="003A51AC">
              <w:rPr>
                <w:spacing w:val="-6"/>
                <w:sz w:val="24"/>
                <w:szCs w:val="24"/>
              </w:rPr>
              <w:t>контексте</w:t>
            </w:r>
            <w:r w:rsidRPr="003A51AC">
              <w:rPr>
                <w:spacing w:val="-12"/>
                <w:sz w:val="24"/>
                <w:szCs w:val="24"/>
              </w:rPr>
              <w:t xml:space="preserve"> </w:t>
            </w:r>
            <w:r w:rsidRPr="003A51AC">
              <w:rPr>
                <w:spacing w:val="-5"/>
                <w:sz w:val="24"/>
                <w:szCs w:val="24"/>
              </w:rPr>
              <w:t>искусства;</w:t>
            </w:r>
            <w:r w:rsidRPr="003A51AC">
              <w:rPr>
                <w:spacing w:val="-12"/>
                <w:sz w:val="24"/>
                <w:szCs w:val="24"/>
              </w:rPr>
              <w:t xml:space="preserve"> </w:t>
            </w:r>
            <w:r w:rsidRPr="003A51AC">
              <w:rPr>
                <w:spacing w:val="-5"/>
                <w:sz w:val="24"/>
                <w:szCs w:val="24"/>
              </w:rPr>
              <w:t>поддерж</w:t>
            </w:r>
            <w:r w:rsidRPr="003A51AC">
              <w:rPr>
                <w:sz w:val="24"/>
                <w:szCs w:val="24"/>
              </w:rPr>
              <w:t>ка</w:t>
            </w:r>
            <w:r w:rsidRPr="003A51AC">
              <w:rPr>
                <w:spacing w:val="-13"/>
                <w:sz w:val="24"/>
                <w:szCs w:val="24"/>
              </w:rPr>
              <w:t xml:space="preserve"> </w:t>
            </w:r>
            <w:r w:rsidRPr="003A51AC">
              <w:rPr>
                <w:sz w:val="24"/>
                <w:szCs w:val="24"/>
              </w:rPr>
              <w:t>семейного</w:t>
            </w:r>
            <w:r w:rsidRPr="003A51AC">
              <w:rPr>
                <w:spacing w:val="-6"/>
                <w:sz w:val="24"/>
                <w:szCs w:val="24"/>
              </w:rPr>
              <w:t xml:space="preserve"> </w:t>
            </w:r>
            <w:r w:rsidRPr="003A51AC">
              <w:rPr>
                <w:sz w:val="24"/>
                <w:szCs w:val="24"/>
              </w:rPr>
              <w:t>воспитания.</w:t>
            </w:r>
          </w:p>
          <w:p w:rsidR="000D6691" w:rsidRPr="003A51AC" w:rsidRDefault="000D6691" w:rsidP="00E22A07">
            <w:pPr>
              <w:pStyle w:val="TableParagraph"/>
              <w:ind w:left="0" w:firstLine="567"/>
              <w:jc w:val="both"/>
              <w:rPr>
                <w:sz w:val="24"/>
                <w:szCs w:val="24"/>
              </w:rPr>
            </w:pPr>
            <w:r w:rsidRPr="003A51AC">
              <w:rPr>
                <w:i/>
                <w:sz w:val="24"/>
                <w:szCs w:val="24"/>
              </w:rPr>
              <w:t>Ответственные:</w:t>
            </w:r>
            <w:r w:rsidRPr="003A51AC">
              <w:rPr>
                <w:i/>
                <w:spacing w:val="-7"/>
                <w:sz w:val="24"/>
                <w:szCs w:val="24"/>
              </w:rPr>
              <w:t xml:space="preserve"> </w:t>
            </w:r>
            <w:r w:rsidRPr="003A51AC">
              <w:rPr>
                <w:sz w:val="24"/>
                <w:szCs w:val="24"/>
              </w:rPr>
              <w:t>воспитатели</w:t>
            </w:r>
            <w:r w:rsidRPr="003A51AC">
              <w:rPr>
                <w:spacing w:val="-6"/>
                <w:sz w:val="24"/>
                <w:szCs w:val="24"/>
              </w:rPr>
              <w:t xml:space="preserve"> </w:t>
            </w:r>
            <w:r w:rsidRPr="003A51AC">
              <w:rPr>
                <w:sz w:val="24"/>
                <w:szCs w:val="24"/>
              </w:rPr>
              <w:t>детского</w:t>
            </w:r>
            <w:r w:rsidRPr="003A51AC">
              <w:rPr>
                <w:spacing w:val="-1"/>
                <w:sz w:val="24"/>
                <w:szCs w:val="24"/>
              </w:rPr>
              <w:t xml:space="preserve"> </w:t>
            </w:r>
            <w:r w:rsidRPr="003A51AC">
              <w:rPr>
                <w:sz w:val="24"/>
                <w:szCs w:val="24"/>
              </w:rPr>
              <w:t>сада</w:t>
            </w:r>
          </w:p>
        </w:tc>
        <w:tc>
          <w:tcPr>
            <w:tcW w:w="588" w:type="pct"/>
          </w:tcPr>
          <w:p w:rsidR="008044F3" w:rsidRPr="003A51AC" w:rsidRDefault="000D6691" w:rsidP="00E22A07">
            <w:pPr>
              <w:spacing w:line="240" w:lineRule="auto"/>
              <w:jc w:val="left"/>
              <w:rPr>
                <w:sz w:val="24"/>
                <w:szCs w:val="24"/>
              </w:rPr>
            </w:pPr>
            <w:r w:rsidRPr="003A51AC">
              <w:rPr>
                <w:sz w:val="24"/>
                <w:szCs w:val="24"/>
              </w:rPr>
              <w:t>Январь</w:t>
            </w:r>
          </w:p>
        </w:tc>
      </w:tr>
      <w:tr w:rsidR="000D6691" w:rsidRPr="003A51AC" w:rsidTr="006F03A3">
        <w:trPr>
          <w:trHeight w:val="1935"/>
        </w:trPr>
        <w:tc>
          <w:tcPr>
            <w:tcW w:w="4412" w:type="pct"/>
          </w:tcPr>
          <w:p w:rsidR="00B92FCF" w:rsidRPr="003A51AC" w:rsidRDefault="00B92FCF" w:rsidP="00E22A07">
            <w:pPr>
              <w:pStyle w:val="TableParagraph"/>
              <w:ind w:left="0" w:firstLine="567"/>
              <w:jc w:val="both"/>
              <w:rPr>
                <w:sz w:val="24"/>
                <w:szCs w:val="24"/>
              </w:rPr>
            </w:pPr>
            <w:r w:rsidRPr="003A51AC">
              <w:rPr>
                <w:b/>
                <w:sz w:val="24"/>
                <w:szCs w:val="24"/>
              </w:rPr>
              <w:lastRenderedPageBreak/>
              <w:t>Совместная</w:t>
            </w:r>
            <w:r w:rsidRPr="003A51AC">
              <w:rPr>
                <w:b/>
                <w:spacing w:val="-11"/>
                <w:sz w:val="24"/>
                <w:szCs w:val="24"/>
              </w:rPr>
              <w:t xml:space="preserve"> </w:t>
            </w:r>
            <w:r w:rsidRPr="003A51AC">
              <w:rPr>
                <w:b/>
                <w:sz w:val="24"/>
                <w:szCs w:val="24"/>
              </w:rPr>
              <w:t>организация</w:t>
            </w:r>
            <w:r w:rsidRPr="003A51AC">
              <w:rPr>
                <w:b/>
                <w:spacing w:val="-10"/>
                <w:sz w:val="24"/>
                <w:szCs w:val="24"/>
              </w:rPr>
              <w:t xml:space="preserve"> </w:t>
            </w:r>
            <w:r w:rsidRPr="003A51AC">
              <w:rPr>
                <w:b/>
                <w:sz w:val="24"/>
                <w:szCs w:val="24"/>
              </w:rPr>
              <w:t>выставки-презентации</w:t>
            </w:r>
            <w:r w:rsidRPr="003A51AC">
              <w:rPr>
                <w:b/>
                <w:spacing w:val="-52"/>
                <w:sz w:val="24"/>
                <w:szCs w:val="24"/>
              </w:rPr>
              <w:t xml:space="preserve"> </w:t>
            </w:r>
            <w:r w:rsidRPr="003A51AC">
              <w:rPr>
                <w:b/>
                <w:sz w:val="24"/>
                <w:szCs w:val="24"/>
              </w:rPr>
              <w:t>в группе на тему «Праздники в моей семье»</w:t>
            </w:r>
            <w:r w:rsidRPr="003A51AC">
              <w:rPr>
                <w:b/>
                <w:spacing w:val="1"/>
                <w:sz w:val="24"/>
                <w:szCs w:val="24"/>
              </w:rPr>
              <w:t xml:space="preserve"> </w:t>
            </w:r>
            <w:r w:rsidRPr="003A51AC">
              <w:rPr>
                <w:b/>
                <w:sz w:val="24"/>
                <w:szCs w:val="24"/>
              </w:rPr>
              <w:t>(фотографии,</w:t>
            </w:r>
            <w:r w:rsidRPr="003A51AC">
              <w:rPr>
                <w:b/>
                <w:spacing w:val="-2"/>
                <w:sz w:val="24"/>
                <w:szCs w:val="24"/>
              </w:rPr>
              <w:t xml:space="preserve"> </w:t>
            </w:r>
            <w:r w:rsidRPr="003A51AC">
              <w:rPr>
                <w:b/>
                <w:sz w:val="24"/>
                <w:szCs w:val="24"/>
              </w:rPr>
              <w:t>рисунки</w:t>
            </w:r>
            <w:r w:rsidRPr="003A51AC">
              <w:rPr>
                <w:b/>
                <w:spacing w:val="-1"/>
                <w:sz w:val="24"/>
                <w:szCs w:val="24"/>
              </w:rPr>
              <w:t xml:space="preserve"> </w:t>
            </w:r>
            <w:r w:rsidRPr="003A51AC">
              <w:rPr>
                <w:b/>
                <w:sz w:val="24"/>
                <w:szCs w:val="24"/>
              </w:rPr>
              <w:t>по</w:t>
            </w:r>
            <w:r w:rsidRPr="003A51AC">
              <w:rPr>
                <w:b/>
                <w:spacing w:val="-2"/>
                <w:sz w:val="24"/>
                <w:szCs w:val="24"/>
              </w:rPr>
              <w:t xml:space="preserve"> </w:t>
            </w:r>
            <w:r w:rsidRPr="003A51AC">
              <w:rPr>
                <w:b/>
                <w:sz w:val="24"/>
                <w:szCs w:val="24"/>
              </w:rPr>
              <w:t>темам</w:t>
            </w:r>
            <w:r w:rsidRPr="003A51AC">
              <w:rPr>
                <w:b/>
                <w:spacing w:val="-1"/>
                <w:sz w:val="24"/>
                <w:szCs w:val="24"/>
              </w:rPr>
              <w:t xml:space="preserve"> </w:t>
            </w:r>
            <w:r w:rsidRPr="003A51AC">
              <w:rPr>
                <w:b/>
                <w:sz w:val="24"/>
                <w:szCs w:val="24"/>
              </w:rPr>
              <w:t>Нового года</w:t>
            </w:r>
            <w:r w:rsidR="00827F18" w:rsidRPr="003A51AC">
              <w:rPr>
                <w:b/>
                <w:sz w:val="24"/>
                <w:szCs w:val="24"/>
              </w:rPr>
              <w:t xml:space="preserve"> </w:t>
            </w:r>
            <w:r w:rsidRPr="003A51AC">
              <w:rPr>
                <w:b/>
                <w:sz w:val="24"/>
                <w:szCs w:val="24"/>
              </w:rPr>
              <w:t>и Рождества).</w:t>
            </w:r>
            <w:r w:rsidRPr="003A51AC">
              <w:rPr>
                <w:sz w:val="24"/>
                <w:szCs w:val="24"/>
              </w:rPr>
              <w:t xml:space="preserve"> Рассматривание альбомов, книг,</w:t>
            </w:r>
            <w:r w:rsidRPr="003A51AC">
              <w:rPr>
                <w:spacing w:val="-53"/>
                <w:sz w:val="24"/>
                <w:szCs w:val="24"/>
              </w:rPr>
              <w:t xml:space="preserve"> </w:t>
            </w:r>
            <w:r w:rsidRPr="003A51AC">
              <w:rPr>
                <w:sz w:val="24"/>
                <w:szCs w:val="24"/>
              </w:rPr>
              <w:t>поделок,</w:t>
            </w:r>
            <w:r w:rsidRPr="003A51AC">
              <w:rPr>
                <w:spacing w:val="-1"/>
                <w:sz w:val="24"/>
                <w:szCs w:val="24"/>
              </w:rPr>
              <w:t xml:space="preserve"> </w:t>
            </w:r>
            <w:r w:rsidRPr="003A51AC">
              <w:rPr>
                <w:sz w:val="24"/>
                <w:szCs w:val="24"/>
              </w:rPr>
              <w:t>обмен впечатлениями.</w:t>
            </w:r>
          </w:p>
          <w:p w:rsidR="00B92FCF" w:rsidRPr="003A51AC" w:rsidRDefault="00B92FCF" w:rsidP="00E22A07">
            <w:pPr>
              <w:pStyle w:val="TableParagraph"/>
              <w:ind w:left="0" w:firstLine="567"/>
              <w:jc w:val="both"/>
              <w:rPr>
                <w:sz w:val="24"/>
                <w:szCs w:val="24"/>
              </w:rPr>
            </w:pPr>
            <w:r w:rsidRPr="003A51AC">
              <w:rPr>
                <w:spacing w:val="17"/>
                <w:sz w:val="24"/>
                <w:szCs w:val="24"/>
              </w:rPr>
              <w:t>Цел</w:t>
            </w:r>
            <w:r w:rsidR="007071B4">
              <w:rPr>
                <w:spacing w:val="17"/>
                <w:sz w:val="24"/>
                <w:szCs w:val="24"/>
              </w:rPr>
              <w:t>ь</w:t>
            </w:r>
            <w:r w:rsidRPr="003A51AC">
              <w:rPr>
                <w:spacing w:val="-16"/>
                <w:sz w:val="24"/>
                <w:szCs w:val="24"/>
              </w:rPr>
              <w:t xml:space="preserve"> </w:t>
            </w:r>
            <w:r w:rsidRPr="003A51AC">
              <w:rPr>
                <w:sz w:val="24"/>
                <w:szCs w:val="24"/>
              </w:rPr>
              <w:t>: ознакомление</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традициями</w:t>
            </w:r>
            <w:r w:rsidRPr="003A51AC">
              <w:rPr>
                <w:spacing w:val="-1"/>
                <w:sz w:val="24"/>
                <w:szCs w:val="24"/>
              </w:rPr>
              <w:t xml:space="preserve"> </w:t>
            </w:r>
            <w:r w:rsidRPr="003A51AC">
              <w:rPr>
                <w:sz w:val="24"/>
                <w:szCs w:val="24"/>
              </w:rPr>
              <w:t>семей воспитанников; способствование совместной деятельности</w:t>
            </w:r>
            <w:r w:rsidRPr="003A51AC">
              <w:rPr>
                <w:spacing w:val="-1"/>
                <w:sz w:val="24"/>
                <w:szCs w:val="24"/>
              </w:rPr>
              <w:t xml:space="preserve"> </w:t>
            </w:r>
            <w:r w:rsidRPr="003A51AC">
              <w:rPr>
                <w:sz w:val="24"/>
                <w:szCs w:val="24"/>
              </w:rPr>
              <w:t>взрослых</w:t>
            </w:r>
            <w:r w:rsidRPr="003A51AC">
              <w:rPr>
                <w:spacing w:val="1"/>
                <w:sz w:val="24"/>
                <w:szCs w:val="24"/>
              </w:rPr>
              <w:t xml:space="preserve"> </w:t>
            </w:r>
            <w:r w:rsidRPr="003A51AC">
              <w:rPr>
                <w:sz w:val="24"/>
                <w:szCs w:val="24"/>
              </w:rPr>
              <w:t>и детей.</w:t>
            </w:r>
          </w:p>
          <w:p w:rsidR="000D6691" w:rsidRPr="003A51AC" w:rsidRDefault="00B92FCF" w:rsidP="00E22A07">
            <w:pPr>
              <w:pStyle w:val="TableParagraph"/>
              <w:ind w:left="0" w:firstLine="567"/>
              <w:jc w:val="both"/>
              <w:rPr>
                <w:sz w:val="24"/>
                <w:szCs w:val="24"/>
              </w:rPr>
            </w:pPr>
            <w:r w:rsidRPr="003A51AC">
              <w:rPr>
                <w:i/>
                <w:sz w:val="24"/>
                <w:szCs w:val="24"/>
              </w:rPr>
              <w:t>Ответственные:</w:t>
            </w:r>
            <w:r w:rsidRPr="003A51AC">
              <w:rPr>
                <w:i/>
                <w:spacing w:val="-4"/>
                <w:sz w:val="24"/>
                <w:szCs w:val="24"/>
              </w:rPr>
              <w:t xml:space="preserve"> </w:t>
            </w:r>
            <w:r w:rsidRPr="003A51AC">
              <w:rPr>
                <w:sz w:val="24"/>
                <w:szCs w:val="24"/>
              </w:rPr>
              <w:t>старший</w:t>
            </w:r>
            <w:r w:rsidRPr="003A51AC">
              <w:rPr>
                <w:spacing w:val="-4"/>
                <w:sz w:val="24"/>
                <w:szCs w:val="24"/>
              </w:rPr>
              <w:t xml:space="preserve"> </w:t>
            </w:r>
            <w:r w:rsidRPr="003A51AC">
              <w:rPr>
                <w:sz w:val="24"/>
                <w:szCs w:val="24"/>
              </w:rPr>
              <w:t>воспитатель,</w:t>
            </w:r>
            <w:r w:rsidRPr="003A51AC">
              <w:rPr>
                <w:spacing w:val="-4"/>
                <w:sz w:val="24"/>
                <w:szCs w:val="24"/>
              </w:rPr>
              <w:t xml:space="preserve"> </w:t>
            </w:r>
            <w:r w:rsidR="008E061B" w:rsidRPr="003A51AC">
              <w:rPr>
                <w:sz w:val="24"/>
                <w:szCs w:val="24"/>
              </w:rPr>
              <w:t>воспи</w:t>
            </w:r>
            <w:r w:rsidRPr="003A51AC">
              <w:rPr>
                <w:sz w:val="24"/>
                <w:szCs w:val="24"/>
              </w:rPr>
              <w:t>татели</w:t>
            </w:r>
            <w:r w:rsidRPr="003A51AC">
              <w:rPr>
                <w:spacing w:val="-3"/>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психолог</w:t>
            </w:r>
          </w:p>
        </w:tc>
        <w:tc>
          <w:tcPr>
            <w:tcW w:w="588" w:type="pct"/>
          </w:tcPr>
          <w:p w:rsidR="000D6691" w:rsidRPr="003A51AC" w:rsidRDefault="000D6691" w:rsidP="00E22A07">
            <w:pPr>
              <w:spacing w:line="240" w:lineRule="auto"/>
              <w:jc w:val="left"/>
              <w:rPr>
                <w:sz w:val="24"/>
                <w:szCs w:val="24"/>
              </w:rPr>
            </w:pPr>
            <w:r w:rsidRPr="003A51AC">
              <w:rPr>
                <w:sz w:val="24"/>
                <w:szCs w:val="24"/>
              </w:rPr>
              <w:t>Февраль</w:t>
            </w:r>
          </w:p>
        </w:tc>
      </w:tr>
      <w:tr w:rsidR="00B92FCF" w:rsidRPr="003A51AC" w:rsidTr="006F03A3">
        <w:trPr>
          <w:trHeight w:val="1160"/>
        </w:trPr>
        <w:tc>
          <w:tcPr>
            <w:tcW w:w="4412" w:type="pct"/>
          </w:tcPr>
          <w:p w:rsidR="007071B4" w:rsidRDefault="00B92FCF" w:rsidP="00E22A07">
            <w:pPr>
              <w:pStyle w:val="TableParagraph"/>
              <w:ind w:left="0" w:firstLine="567"/>
              <w:jc w:val="both"/>
              <w:rPr>
                <w:b/>
                <w:spacing w:val="-52"/>
                <w:sz w:val="24"/>
                <w:szCs w:val="24"/>
              </w:rPr>
            </w:pPr>
            <w:r w:rsidRPr="003A51AC">
              <w:rPr>
                <w:b/>
                <w:sz w:val="24"/>
                <w:szCs w:val="24"/>
              </w:rPr>
              <w:t>Работа творческой группы педагогов и родите</w:t>
            </w:r>
            <w:r w:rsidRPr="003A51AC">
              <w:rPr>
                <w:b/>
                <w:spacing w:val="-4"/>
                <w:sz w:val="24"/>
                <w:szCs w:val="24"/>
              </w:rPr>
              <w:t>лей</w:t>
            </w:r>
            <w:r w:rsidRPr="003A51AC">
              <w:rPr>
                <w:b/>
                <w:spacing w:val="-9"/>
                <w:sz w:val="24"/>
                <w:szCs w:val="24"/>
              </w:rPr>
              <w:t xml:space="preserve"> </w:t>
            </w:r>
            <w:r w:rsidRPr="003A51AC">
              <w:rPr>
                <w:b/>
                <w:spacing w:val="-4"/>
                <w:sz w:val="24"/>
                <w:szCs w:val="24"/>
              </w:rPr>
              <w:t>по</w:t>
            </w:r>
            <w:r w:rsidRPr="003A51AC">
              <w:rPr>
                <w:b/>
                <w:spacing w:val="-10"/>
                <w:sz w:val="24"/>
                <w:szCs w:val="24"/>
              </w:rPr>
              <w:t xml:space="preserve"> </w:t>
            </w:r>
            <w:r w:rsidRPr="003A51AC">
              <w:rPr>
                <w:b/>
                <w:spacing w:val="-4"/>
                <w:sz w:val="24"/>
                <w:szCs w:val="24"/>
              </w:rPr>
              <w:t>подготовке</w:t>
            </w:r>
            <w:r w:rsidRPr="003A51AC">
              <w:rPr>
                <w:b/>
                <w:spacing w:val="-9"/>
                <w:sz w:val="24"/>
                <w:szCs w:val="24"/>
              </w:rPr>
              <w:t xml:space="preserve"> </w:t>
            </w:r>
            <w:r w:rsidRPr="003A51AC">
              <w:rPr>
                <w:b/>
                <w:spacing w:val="-4"/>
                <w:sz w:val="24"/>
                <w:szCs w:val="24"/>
              </w:rPr>
              <w:t>семейного</w:t>
            </w:r>
            <w:r w:rsidRPr="003A51AC">
              <w:rPr>
                <w:b/>
                <w:spacing w:val="-10"/>
                <w:sz w:val="24"/>
                <w:szCs w:val="24"/>
              </w:rPr>
              <w:t xml:space="preserve"> </w:t>
            </w:r>
            <w:r w:rsidRPr="003A51AC">
              <w:rPr>
                <w:b/>
                <w:spacing w:val="-3"/>
                <w:sz w:val="24"/>
                <w:szCs w:val="24"/>
              </w:rPr>
              <w:t>праздника</w:t>
            </w:r>
            <w:r w:rsidRPr="003A51AC">
              <w:rPr>
                <w:b/>
                <w:spacing w:val="-9"/>
                <w:sz w:val="24"/>
                <w:szCs w:val="24"/>
              </w:rPr>
              <w:t xml:space="preserve"> </w:t>
            </w:r>
            <w:r w:rsidRPr="003A51AC">
              <w:rPr>
                <w:b/>
                <w:spacing w:val="-3"/>
                <w:sz w:val="24"/>
                <w:szCs w:val="24"/>
              </w:rPr>
              <w:t>8</w:t>
            </w:r>
            <w:r w:rsidRPr="003A51AC">
              <w:rPr>
                <w:b/>
                <w:spacing w:val="-10"/>
                <w:sz w:val="24"/>
                <w:szCs w:val="24"/>
              </w:rPr>
              <w:t xml:space="preserve"> </w:t>
            </w:r>
            <w:r w:rsidRPr="003A51AC">
              <w:rPr>
                <w:b/>
                <w:spacing w:val="-3"/>
                <w:sz w:val="24"/>
                <w:szCs w:val="24"/>
              </w:rPr>
              <w:t>Марта.</w:t>
            </w:r>
            <w:r w:rsidRPr="003A51AC">
              <w:rPr>
                <w:b/>
                <w:spacing w:val="-52"/>
                <w:sz w:val="24"/>
                <w:szCs w:val="24"/>
              </w:rPr>
              <w:t xml:space="preserve"> </w:t>
            </w:r>
          </w:p>
          <w:p w:rsidR="00B92FCF" w:rsidRPr="007071B4" w:rsidRDefault="007071B4" w:rsidP="00E22A07">
            <w:pPr>
              <w:pStyle w:val="TableParagraph"/>
              <w:ind w:left="0" w:firstLine="567"/>
              <w:jc w:val="both"/>
              <w:rPr>
                <w:sz w:val="24"/>
                <w:szCs w:val="24"/>
              </w:rPr>
            </w:pPr>
            <w:r w:rsidRPr="007071B4">
              <w:rPr>
                <w:spacing w:val="15"/>
                <w:sz w:val="24"/>
                <w:szCs w:val="24"/>
              </w:rPr>
              <w:t>Це</w:t>
            </w:r>
            <w:r w:rsidR="00B92FCF" w:rsidRPr="007071B4">
              <w:rPr>
                <w:spacing w:val="15"/>
                <w:sz w:val="24"/>
                <w:szCs w:val="24"/>
              </w:rPr>
              <w:t>ль</w:t>
            </w:r>
            <w:r w:rsidR="00B92FCF" w:rsidRPr="007071B4">
              <w:rPr>
                <w:sz w:val="24"/>
                <w:szCs w:val="24"/>
              </w:rPr>
              <w:t>:</w:t>
            </w:r>
            <w:r w:rsidR="00B92FCF" w:rsidRPr="007071B4">
              <w:rPr>
                <w:spacing w:val="1"/>
                <w:sz w:val="24"/>
                <w:szCs w:val="24"/>
              </w:rPr>
              <w:t xml:space="preserve"> </w:t>
            </w:r>
            <w:r w:rsidR="00B92FCF" w:rsidRPr="007071B4">
              <w:rPr>
                <w:sz w:val="24"/>
                <w:szCs w:val="24"/>
              </w:rPr>
              <w:t>развитие конструктивного взаимодей</w:t>
            </w:r>
            <w:r w:rsidR="00B92FCF" w:rsidRPr="007071B4">
              <w:rPr>
                <w:spacing w:val="-52"/>
                <w:sz w:val="24"/>
                <w:szCs w:val="24"/>
              </w:rPr>
              <w:t xml:space="preserve"> </w:t>
            </w:r>
            <w:r w:rsidR="00B92FCF" w:rsidRPr="007071B4">
              <w:rPr>
                <w:sz w:val="24"/>
                <w:szCs w:val="24"/>
              </w:rPr>
              <w:t>ствия воспитывающих</w:t>
            </w:r>
            <w:r w:rsidR="00B92FCF" w:rsidRPr="007071B4">
              <w:rPr>
                <w:spacing w:val="-1"/>
                <w:sz w:val="24"/>
                <w:szCs w:val="24"/>
              </w:rPr>
              <w:t xml:space="preserve"> </w:t>
            </w:r>
            <w:r w:rsidR="00B92FCF" w:rsidRPr="007071B4">
              <w:rPr>
                <w:sz w:val="24"/>
                <w:szCs w:val="24"/>
              </w:rPr>
              <w:t>взрослых.</w:t>
            </w:r>
          </w:p>
          <w:p w:rsidR="00B92FCF" w:rsidRPr="003A51AC" w:rsidRDefault="00B92FCF" w:rsidP="00E22A07">
            <w:pPr>
              <w:pStyle w:val="TableParagraph"/>
              <w:ind w:left="0" w:firstLine="567"/>
              <w:jc w:val="both"/>
              <w:rPr>
                <w:sz w:val="24"/>
                <w:szCs w:val="24"/>
              </w:rPr>
            </w:pPr>
            <w:r w:rsidRPr="003A51AC">
              <w:rPr>
                <w:i/>
                <w:sz w:val="24"/>
                <w:szCs w:val="24"/>
              </w:rPr>
              <w:t>Ответственные:</w:t>
            </w:r>
            <w:r w:rsidRPr="003A51AC">
              <w:rPr>
                <w:i/>
                <w:spacing w:val="-5"/>
                <w:sz w:val="24"/>
                <w:szCs w:val="24"/>
              </w:rPr>
              <w:t xml:space="preserve"> </w:t>
            </w:r>
            <w:r w:rsidRPr="003A51AC">
              <w:rPr>
                <w:sz w:val="24"/>
                <w:szCs w:val="24"/>
              </w:rPr>
              <w:t>воспитатели,</w:t>
            </w:r>
            <w:r w:rsidRPr="003A51AC">
              <w:rPr>
                <w:spacing w:val="-5"/>
                <w:sz w:val="24"/>
                <w:szCs w:val="24"/>
              </w:rPr>
              <w:t xml:space="preserve"> </w:t>
            </w:r>
            <w:r w:rsidRPr="003A51AC">
              <w:rPr>
                <w:sz w:val="24"/>
                <w:szCs w:val="24"/>
              </w:rPr>
              <w:t>старший</w:t>
            </w:r>
            <w:r w:rsidRPr="003A51AC">
              <w:rPr>
                <w:spacing w:val="-5"/>
                <w:sz w:val="24"/>
                <w:szCs w:val="24"/>
              </w:rPr>
              <w:t xml:space="preserve"> </w:t>
            </w:r>
            <w:r w:rsidR="008E061B" w:rsidRPr="003A51AC">
              <w:rPr>
                <w:sz w:val="24"/>
                <w:szCs w:val="24"/>
              </w:rPr>
              <w:t>воспи</w:t>
            </w:r>
            <w:r w:rsidRPr="003A51AC">
              <w:rPr>
                <w:sz w:val="24"/>
                <w:szCs w:val="24"/>
              </w:rPr>
              <w:t>татель,</w:t>
            </w:r>
            <w:r w:rsidRPr="003A51AC">
              <w:rPr>
                <w:spacing w:val="-2"/>
                <w:sz w:val="24"/>
                <w:szCs w:val="24"/>
              </w:rPr>
              <w:t xml:space="preserve"> </w:t>
            </w:r>
            <w:r w:rsidRPr="003A51AC">
              <w:rPr>
                <w:sz w:val="24"/>
                <w:szCs w:val="24"/>
              </w:rPr>
              <w:t>психолог</w:t>
            </w:r>
          </w:p>
        </w:tc>
        <w:tc>
          <w:tcPr>
            <w:tcW w:w="588" w:type="pct"/>
          </w:tcPr>
          <w:p w:rsidR="00B92FCF" w:rsidRPr="003A51AC" w:rsidRDefault="00B92FCF" w:rsidP="00E22A07">
            <w:pPr>
              <w:spacing w:line="240" w:lineRule="auto"/>
              <w:jc w:val="left"/>
              <w:rPr>
                <w:sz w:val="24"/>
                <w:szCs w:val="24"/>
              </w:rPr>
            </w:pPr>
            <w:r w:rsidRPr="003A51AC">
              <w:rPr>
                <w:sz w:val="24"/>
                <w:szCs w:val="24"/>
              </w:rPr>
              <w:t>Март</w:t>
            </w:r>
          </w:p>
        </w:tc>
      </w:tr>
      <w:tr w:rsidR="00B92FCF" w:rsidRPr="003A51AC" w:rsidTr="006F03A3">
        <w:trPr>
          <w:trHeight w:val="1548"/>
        </w:trPr>
        <w:tc>
          <w:tcPr>
            <w:tcW w:w="4412" w:type="pct"/>
          </w:tcPr>
          <w:p w:rsidR="00B92FCF" w:rsidRPr="003A51AC" w:rsidRDefault="00B92FCF" w:rsidP="00E22A07">
            <w:pPr>
              <w:pStyle w:val="TableParagraph"/>
              <w:ind w:left="0" w:firstLine="567"/>
              <w:jc w:val="both"/>
              <w:rPr>
                <w:b/>
                <w:sz w:val="24"/>
                <w:szCs w:val="24"/>
              </w:rPr>
            </w:pPr>
            <w:r w:rsidRPr="003A51AC">
              <w:rPr>
                <w:b/>
                <w:sz w:val="24"/>
                <w:szCs w:val="24"/>
              </w:rPr>
              <w:t>Театральная мастерская «Фольклорный театр</w:t>
            </w:r>
            <w:r w:rsidRPr="003A51AC">
              <w:rPr>
                <w:b/>
                <w:spacing w:val="-53"/>
                <w:sz w:val="24"/>
                <w:szCs w:val="24"/>
              </w:rPr>
              <w:t xml:space="preserve"> </w:t>
            </w:r>
            <w:r w:rsidR="0061134F" w:rsidRPr="003A51AC">
              <w:rPr>
                <w:b/>
                <w:spacing w:val="-53"/>
                <w:sz w:val="24"/>
                <w:szCs w:val="24"/>
              </w:rPr>
              <w:t xml:space="preserve">         </w:t>
            </w:r>
            <w:r w:rsidRPr="003A51AC">
              <w:rPr>
                <w:b/>
                <w:sz w:val="24"/>
                <w:szCs w:val="24"/>
              </w:rPr>
              <w:t>дома».</w:t>
            </w:r>
          </w:p>
          <w:p w:rsidR="00553151" w:rsidRPr="003A51AC" w:rsidRDefault="00827F18" w:rsidP="00E22A07">
            <w:pPr>
              <w:pStyle w:val="TableParagraph"/>
              <w:ind w:left="0" w:firstLine="567"/>
              <w:jc w:val="both"/>
              <w:rPr>
                <w:spacing w:val="-52"/>
                <w:sz w:val="24"/>
                <w:szCs w:val="24"/>
              </w:rPr>
            </w:pPr>
            <w:r w:rsidRPr="003A51AC">
              <w:rPr>
                <w:spacing w:val="15"/>
                <w:sz w:val="24"/>
                <w:szCs w:val="24"/>
              </w:rPr>
              <w:t>Це</w:t>
            </w:r>
            <w:r w:rsidR="007071B4">
              <w:rPr>
                <w:spacing w:val="16"/>
                <w:sz w:val="24"/>
                <w:szCs w:val="24"/>
              </w:rPr>
              <w:t>ль</w:t>
            </w:r>
            <w:r w:rsidR="00B92FCF" w:rsidRPr="003A51AC">
              <w:rPr>
                <w:sz w:val="24"/>
                <w:szCs w:val="24"/>
              </w:rPr>
              <w:t>: показать воспитательные возможности</w:t>
            </w:r>
            <w:r w:rsidR="00B92FCF" w:rsidRPr="003A51AC">
              <w:rPr>
                <w:spacing w:val="-52"/>
                <w:sz w:val="24"/>
                <w:szCs w:val="24"/>
              </w:rPr>
              <w:t xml:space="preserve"> </w:t>
            </w:r>
            <w:r w:rsidR="007071B4">
              <w:rPr>
                <w:spacing w:val="-52"/>
                <w:sz w:val="24"/>
                <w:szCs w:val="24"/>
              </w:rPr>
              <w:t xml:space="preserve"> </w:t>
            </w:r>
            <w:r w:rsidR="00B92FCF" w:rsidRPr="003A51AC">
              <w:rPr>
                <w:sz w:val="24"/>
                <w:szCs w:val="24"/>
              </w:rPr>
              <w:t>домашнего театра семьям дошкольников; предложить практически на мастерской отработать</w:t>
            </w:r>
            <w:r w:rsidR="00B92FCF" w:rsidRPr="003A51AC">
              <w:rPr>
                <w:spacing w:val="1"/>
                <w:sz w:val="24"/>
                <w:szCs w:val="24"/>
              </w:rPr>
              <w:t xml:space="preserve"> </w:t>
            </w:r>
            <w:r w:rsidR="00B92FCF" w:rsidRPr="003A51AC">
              <w:rPr>
                <w:sz w:val="24"/>
                <w:szCs w:val="24"/>
              </w:rPr>
              <w:t>методы и способы взаимодействия с ребенком.</w:t>
            </w:r>
            <w:r w:rsidR="00B92FCF" w:rsidRPr="003A51AC">
              <w:rPr>
                <w:spacing w:val="-52"/>
                <w:sz w:val="24"/>
                <w:szCs w:val="24"/>
              </w:rPr>
              <w:t xml:space="preserve"> </w:t>
            </w:r>
          </w:p>
          <w:p w:rsidR="00B92FCF" w:rsidRPr="003A51AC" w:rsidRDefault="00B92FCF" w:rsidP="00E22A07">
            <w:pPr>
              <w:pStyle w:val="TableParagraph"/>
              <w:ind w:left="0" w:firstLine="567"/>
              <w:jc w:val="both"/>
              <w:rPr>
                <w:sz w:val="24"/>
                <w:szCs w:val="24"/>
              </w:rPr>
            </w:pPr>
            <w:r w:rsidRPr="003A51AC">
              <w:rPr>
                <w:i/>
                <w:sz w:val="24"/>
                <w:szCs w:val="24"/>
              </w:rPr>
              <w:t>Ответственные:</w:t>
            </w:r>
            <w:r w:rsidRPr="003A51AC">
              <w:rPr>
                <w:i/>
                <w:spacing w:val="-4"/>
                <w:sz w:val="24"/>
                <w:szCs w:val="24"/>
              </w:rPr>
              <w:t xml:space="preserve"> </w:t>
            </w:r>
            <w:r w:rsidRPr="003A51AC">
              <w:rPr>
                <w:sz w:val="24"/>
                <w:szCs w:val="24"/>
              </w:rPr>
              <w:t>воспитатели,</w:t>
            </w:r>
            <w:r w:rsidRPr="003A51AC">
              <w:rPr>
                <w:spacing w:val="-4"/>
                <w:sz w:val="24"/>
                <w:szCs w:val="24"/>
              </w:rPr>
              <w:t xml:space="preserve"> </w:t>
            </w:r>
            <w:r w:rsidRPr="003A51AC">
              <w:rPr>
                <w:sz w:val="24"/>
                <w:szCs w:val="24"/>
              </w:rPr>
              <w:t>психолог,</w:t>
            </w:r>
            <w:r w:rsidRPr="003A51AC">
              <w:rPr>
                <w:spacing w:val="-4"/>
                <w:sz w:val="24"/>
                <w:szCs w:val="24"/>
              </w:rPr>
              <w:t xml:space="preserve"> </w:t>
            </w:r>
            <w:r w:rsidRPr="003A51AC">
              <w:rPr>
                <w:sz w:val="24"/>
                <w:szCs w:val="24"/>
              </w:rPr>
              <w:t>старший</w:t>
            </w:r>
            <w:r w:rsidRPr="003A51AC">
              <w:rPr>
                <w:spacing w:val="-1"/>
                <w:sz w:val="24"/>
                <w:szCs w:val="24"/>
              </w:rPr>
              <w:t xml:space="preserve"> </w:t>
            </w:r>
            <w:r w:rsidRPr="003A51AC">
              <w:rPr>
                <w:sz w:val="24"/>
                <w:szCs w:val="24"/>
              </w:rPr>
              <w:t>воспитатель</w:t>
            </w:r>
          </w:p>
        </w:tc>
        <w:tc>
          <w:tcPr>
            <w:tcW w:w="588" w:type="pct"/>
          </w:tcPr>
          <w:p w:rsidR="00B92FCF" w:rsidRPr="003A51AC" w:rsidRDefault="00B92FCF" w:rsidP="00E22A07">
            <w:pPr>
              <w:spacing w:line="240" w:lineRule="auto"/>
              <w:jc w:val="left"/>
              <w:rPr>
                <w:sz w:val="24"/>
                <w:szCs w:val="24"/>
              </w:rPr>
            </w:pPr>
            <w:r w:rsidRPr="003A51AC">
              <w:rPr>
                <w:sz w:val="24"/>
                <w:szCs w:val="24"/>
              </w:rPr>
              <w:t>Апрель</w:t>
            </w:r>
          </w:p>
        </w:tc>
      </w:tr>
      <w:tr w:rsidR="00B92FCF" w:rsidRPr="003A51AC" w:rsidTr="006F03A3">
        <w:trPr>
          <w:trHeight w:val="1531"/>
        </w:trPr>
        <w:tc>
          <w:tcPr>
            <w:tcW w:w="4412" w:type="pct"/>
          </w:tcPr>
          <w:p w:rsidR="00B92FCF" w:rsidRPr="003A51AC" w:rsidRDefault="00B92FCF" w:rsidP="00E22A07">
            <w:pPr>
              <w:pStyle w:val="TableParagraph"/>
              <w:ind w:left="0" w:firstLine="567"/>
              <w:jc w:val="both"/>
              <w:rPr>
                <w:sz w:val="24"/>
                <w:szCs w:val="24"/>
              </w:rPr>
            </w:pPr>
            <w:r w:rsidRPr="003A51AC">
              <w:rPr>
                <w:b/>
                <w:sz w:val="24"/>
                <w:szCs w:val="24"/>
              </w:rPr>
              <w:t>Вечер за чашкой чая с любимой выпечкой семей</w:t>
            </w:r>
            <w:r w:rsidR="00553151" w:rsidRPr="003A51AC">
              <w:rPr>
                <w:b/>
                <w:sz w:val="24"/>
                <w:szCs w:val="24"/>
              </w:rPr>
              <w:t xml:space="preserve"> </w:t>
            </w:r>
            <w:r w:rsidRPr="003A51AC">
              <w:rPr>
                <w:b/>
                <w:spacing w:val="-53"/>
                <w:sz w:val="24"/>
                <w:szCs w:val="24"/>
              </w:rPr>
              <w:t xml:space="preserve"> </w:t>
            </w:r>
            <w:r w:rsidRPr="003A51AC">
              <w:rPr>
                <w:b/>
                <w:sz w:val="24"/>
                <w:szCs w:val="24"/>
              </w:rPr>
              <w:t>воспитанников</w:t>
            </w:r>
            <w:r w:rsidRPr="003A51AC">
              <w:rPr>
                <w:sz w:val="24"/>
                <w:szCs w:val="24"/>
              </w:rPr>
              <w:t>. Презентация результатов проекта</w:t>
            </w:r>
            <w:r w:rsidRPr="003A51AC">
              <w:rPr>
                <w:spacing w:val="-2"/>
                <w:sz w:val="24"/>
                <w:szCs w:val="24"/>
              </w:rPr>
              <w:t xml:space="preserve"> </w:t>
            </w:r>
            <w:r w:rsidRPr="003A51AC">
              <w:rPr>
                <w:sz w:val="24"/>
                <w:szCs w:val="24"/>
              </w:rPr>
              <w:t>«Секреты хлеба».</w:t>
            </w:r>
          </w:p>
          <w:p w:rsidR="00B92FCF" w:rsidRPr="003A51AC" w:rsidRDefault="00B92FCF" w:rsidP="00E22A07">
            <w:pPr>
              <w:pStyle w:val="TableParagraph"/>
              <w:ind w:left="0" w:firstLine="567"/>
              <w:jc w:val="both"/>
              <w:rPr>
                <w:sz w:val="24"/>
                <w:szCs w:val="24"/>
              </w:rPr>
            </w:pPr>
            <w:r w:rsidRPr="003A51AC">
              <w:rPr>
                <w:spacing w:val="19"/>
                <w:w w:val="95"/>
                <w:sz w:val="24"/>
                <w:szCs w:val="24"/>
              </w:rPr>
              <w:t>Цель</w:t>
            </w:r>
            <w:r w:rsidRPr="003A51AC">
              <w:rPr>
                <w:w w:val="95"/>
                <w:sz w:val="24"/>
                <w:szCs w:val="24"/>
              </w:rPr>
              <w:t>:</w:t>
            </w:r>
            <w:r w:rsidRPr="003A51AC">
              <w:rPr>
                <w:spacing w:val="34"/>
                <w:w w:val="95"/>
                <w:sz w:val="24"/>
                <w:szCs w:val="24"/>
              </w:rPr>
              <w:t xml:space="preserve"> </w:t>
            </w:r>
            <w:r w:rsidRPr="003A51AC">
              <w:rPr>
                <w:sz w:val="24"/>
                <w:szCs w:val="24"/>
              </w:rPr>
              <w:t xml:space="preserve">передача старшими поколениями </w:t>
            </w:r>
            <w:r w:rsidR="00553151" w:rsidRPr="003A51AC">
              <w:rPr>
                <w:sz w:val="24"/>
                <w:szCs w:val="24"/>
              </w:rPr>
              <w:t>(ба</w:t>
            </w:r>
            <w:r w:rsidRPr="003A51AC">
              <w:rPr>
                <w:sz w:val="24"/>
                <w:szCs w:val="24"/>
              </w:rPr>
              <w:t>бушками, прабабушками) опыта культурных практик человека детям дошкольного возраста, родителям, воспитателям.</w:t>
            </w:r>
          </w:p>
          <w:p w:rsidR="00B92FCF" w:rsidRPr="003A51AC" w:rsidRDefault="00B92FCF" w:rsidP="00E22A07">
            <w:pPr>
              <w:pStyle w:val="TableParagraph"/>
              <w:ind w:left="0" w:firstLine="567"/>
              <w:jc w:val="both"/>
              <w:rPr>
                <w:sz w:val="24"/>
                <w:szCs w:val="24"/>
              </w:rPr>
            </w:pPr>
            <w:r w:rsidRPr="003A51AC">
              <w:rPr>
                <w:sz w:val="24"/>
                <w:szCs w:val="24"/>
              </w:rPr>
              <w:t xml:space="preserve">Ответственные: заведующий, старший </w:t>
            </w:r>
            <w:r w:rsidR="008E061B" w:rsidRPr="003A51AC">
              <w:rPr>
                <w:sz w:val="24"/>
                <w:szCs w:val="24"/>
              </w:rPr>
              <w:t>воспит</w:t>
            </w:r>
            <w:r w:rsidRPr="003A51AC">
              <w:rPr>
                <w:sz w:val="24"/>
                <w:szCs w:val="24"/>
              </w:rPr>
              <w:t>атель</w:t>
            </w:r>
          </w:p>
        </w:tc>
        <w:tc>
          <w:tcPr>
            <w:tcW w:w="588" w:type="pct"/>
          </w:tcPr>
          <w:p w:rsidR="00B92FCF" w:rsidRPr="003A51AC" w:rsidRDefault="00B92FCF" w:rsidP="00E22A07">
            <w:pPr>
              <w:spacing w:line="240" w:lineRule="auto"/>
              <w:jc w:val="left"/>
              <w:rPr>
                <w:sz w:val="24"/>
                <w:szCs w:val="24"/>
              </w:rPr>
            </w:pPr>
            <w:r w:rsidRPr="003A51AC">
              <w:rPr>
                <w:sz w:val="24"/>
                <w:szCs w:val="24"/>
              </w:rPr>
              <w:t>Май</w:t>
            </w:r>
          </w:p>
        </w:tc>
      </w:tr>
      <w:tr w:rsidR="00C542A8" w:rsidRPr="003A51AC" w:rsidTr="006F03A3">
        <w:trPr>
          <w:trHeight w:val="1531"/>
        </w:trPr>
        <w:tc>
          <w:tcPr>
            <w:tcW w:w="4412" w:type="pct"/>
          </w:tcPr>
          <w:p w:rsidR="00C542A8" w:rsidRDefault="00C542A8" w:rsidP="009434B6">
            <w:pPr>
              <w:pStyle w:val="TableParagraph"/>
              <w:ind w:left="0"/>
              <w:jc w:val="both"/>
              <w:rPr>
                <w:b/>
                <w:sz w:val="24"/>
                <w:szCs w:val="24"/>
              </w:rPr>
            </w:pPr>
          </w:p>
          <w:p w:rsidR="00013E2D" w:rsidRDefault="00013E2D" w:rsidP="009434B6">
            <w:pPr>
              <w:pStyle w:val="TableParagraph"/>
              <w:ind w:left="0"/>
              <w:jc w:val="both"/>
              <w:rPr>
                <w:b/>
                <w:sz w:val="24"/>
                <w:szCs w:val="24"/>
              </w:rPr>
            </w:pPr>
          </w:p>
          <w:p w:rsidR="00013E2D" w:rsidRDefault="00013E2D" w:rsidP="009434B6">
            <w:pPr>
              <w:pStyle w:val="TableParagraph"/>
              <w:ind w:left="0"/>
              <w:jc w:val="both"/>
              <w:rPr>
                <w:b/>
                <w:sz w:val="24"/>
                <w:szCs w:val="24"/>
              </w:rPr>
            </w:pPr>
          </w:p>
          <w:p w:rsidR="00013E2D" w:rsidRDefault="00013E2D" w:rsidP="009434B6">
            <w:pPr>
              <w:pStyle w:val="TableParagraph"/>
              <w:ind w:left="0"/>
              <w:jc w:val="both"/>
              <w:rPr>
                <w:b/>
                <w:sz w:val="24"/>
                <w:szCs w:val="24"/>
              </w:rPr>
            </w:pPr>
          </w:p>
          <w:p w:rsidR="00013E2D" w:rsidRDefault="00013E2D" w:rsidP="009434B6">
            <w:pPr>
              <w:pStyle w:val="TableParagraph"/>
              <w:ind w:left="0"/>
              <w:jc w:val="both"/>
              <w:rPr>
                <w:b/>
                <w:sz w:val="24"/>
                <w:szCs w:val="24"/>
              </w:rPr>
            </w:pPr>
          </w:p>
          <w:p w:rsidR="00013E2D" w:rsidRDefault="00013E2D" w:rsidP="009434B6">
            <w:pPr>
              <w:pStyle w:val="TableParagraph"/>
              <w:ind w:left="0"/>
              <w:jc w:val="both"/>
              <w:rPr>
                <w:b/>
                <w:sz w:val="24"/>
                <w:szCs w:val="24"/>
              </w:rPr>
            </w:pPr>
          </w:p>
          <w:p w:rsidR="00013E2D" w:rsidRDefault="00013E2D" w:rsidP="009434B6">
            <w:pPr>
              <w:pStyle w:val="TableParagraph"/>
              <w:ind w:left="0"/>
              <w:jc w:val="both"/>
              <w:rPr>
                <w:b/>
                <w:sz w:val="24"/>
                <w:szCs w:val="24"/>
              </w:rPr>
            </w:pPr>
          </w:p>
          <w:p w:rsidR="00013E2D" w:rsidRDefault="00013E2D" w:rsidP="009434B6">
            <w:pPr>
              <w:pStyle w:val="TableParagraph"/>
              <w:ind w:left="0"/>
              <w:jc w:val="both"/>
              <w:rPr>
                <w:b/>
                <w:sz w:val="24"/>
                <w:szCs w:val="24"/>
              </w:rPr>
            </w:pPr>
          </w:p>
          <w:p w:rsidR="00013E2D" w:rsidRDefault="00013E2D" w:rsidP="009434B6">
            <w:pPr>
              <w:pStyle w:val="TableParagraph"/>
              <w:ind w:left="0"/>
              <w:jc w:val="both"/>
              <w:rPr>
                <w:b/>
                <w:sz w:val="24"/>
                <w:szCs w:val="24"/>
              </w:rPr>
            </w:pPr>
          </w:p>
          <w:p w:rsidR="00013E2D" w:rsidRDefault="00013E2D" w:rsidP="009434B6">
            <w:pPr>
              <w:pStyle w:val="TableParagraph"/>
              <w:ind w:left="0"/>
              <w:jc w:val="both"/>
              <w:rPr>
                <w:b/>
                <w:sz w:val="24"/>
                <w:szCs w:val="24"/>
              </w:rPr>
            </w:pPr>
          </w:p>
          <w:p w:rsidR="00013E2D" w:rsidRDefault="00013E2D" w:rsidP="009434B6">
            <w:pPr>
              <w:pStyle w:val="TableParagraph"/>
              <w:ind w:left="0"/>
              <w:jc w:val="both"/>
              <w:rPr>
                <w:b/>
                <w:sz w:val="24"/>
                <w:szCs w:val="24"/>
              </w:rPr>
            </w:pPr>
          </w:p>
          <w:p w:rsidR="00013E2D" w:rsidRDefault="00013E2D" w:rsidP="009434B6">
            <w:pPr>
              <w:pStyle w:val="TableParagraph"/>
              <w:ind w:left="0"/>
              <w:jc w:val="both"/>
              <w:rPr>
                <w:b/>
                <w:sz w:val="24"/>
                <w:szCs w:val="24"/>
              </w:rPr>
            </w:pPr>
          </w:p>
          <w:p w:rsidR="00013E2D" w:rsidRPr="003A51AC" w:rsidRDefault="00013E2D" w:rsidP="009434B6">
            <w:pPr>
              <w:pStyle w:val="TableParagraph"/>
              <w:ind w:left="0"/>
              <w:jc w:val="both"/>
              <w:rPr>
                <w:b/>
                <w:sz w:val="24"/>
                <w:szCs w:val="24"/>
              </w:rPr>
            </w:pPr>
          </w:p>
        </w:tc>
        <w:tc>
          <w:tcPr>
            <w:tcW w:w="588" w:type="pct"/>
          </w:tcPr>
          <w:p w:rsidR="00C542A8" w:rsidRPr="003A51AC" w:rsidRDefault="00C542A8" w:rsidP="00E22A07">
            <w:pPr>
              <w:spacing w:line="240" w:lineRule="auto"/>
              <w:jc w:val="left"/>
              <w:rPr>
                <w:sz w:val="24"/>
                <w:szCs w:val="24"/>
              </w:rPr>
            </w:pPr>
          </w:p>
        </w:tc>
      </w:tr>
    </w:tbl>
    <w:p w:rsidR="00ED7EAE" w:rsidRPr="003A51AC" w:rsidRDefault="00DC2223" w:rsidP="00E22A07">
      <w:pPr>
        <w:shd w:val="clear" w:color="auto" w:fill="FFFFFF"/>
        <w:spacing w:after="255" w:line="240" w:lineRule="auto"/>
        <w:rPr>
          <w:rFonts w:eastAsiaTheme="minorHAnsi"/>
          <w:b/>
          <w:sz w:val="24"/>
          <w:szCs w:val="24"/>
          <w:lang w:eastAsia="en-US"/>
        </w:rPr>
      </w:pPr>
      <w:r w:rsidRPr="003A51AC">
        <w:rPr>
          <w:b/>
          <w:sz w:val="24"/>
          <w:szCs w:val="24"/>
        </w:rPr>
        <w:lastRenderedPageBreak/>
        <w:t>К</w:t>
      </w:r>
      <w:r w:rsidR="000E759B" w:rsidRPr="003A51AC">
        <w:rPr>
          <w:b/>
          <w:sz w:val="24"/>
          <w:szCs w:val="24"/>
        </w:rPr>
        <w:t>аленд</w:t>
      </w:r>
      <w:r w:rsidR="006B79CD">
        <w:rPr>
          <w:b/>
          <w:sz w:val="24"/>
          <w:szCs w:val="24"/>
        </w:rPr>
        <w:t xml:space="preserve">арно-тематическое планирование </w:t>
      </w:r>
      <w:r w:rsidR="000D2D87" w:rsidRPr="003A51AC">
        <w:rPr>
          <w:b/>
          <w:sz w:val="24"/>
          <w:szCs w:val="24"/>
        </w:rPr>
        <w:t xml:space="preserve"> </w:t>
      </w:r>
      <w:r w:rsidR="000E759B" w:rsidRPr="003A51AC">
        <w:rPr>
          <w:b/>
          <w:sz w:val="24"/>
          <w:szCs w:val="24"/>
        </w:rPr>
        <w:t>для ОП и</w:t>
      </w:r>
      <w:r w:rsidR="000E759B" w:rsidRPr="003A51AC">
        <w:rPr>
          <w:rFonts w:eastAsiaTheme="minorHAnsi"/>
          <w:b/>
          <w:sz w:val="24"/>
          <w:szCs w:val="24"/>
          <w:lang w:eastAsia="en-US"/>
        </w:rPr>
        <w:t xml:space="preserve"> РПВ</w:t>
      </w:r>
      <w:r w:rsidR="00CE368C" w:rsidRPr="003A51AC">
        <w:rPr>
          <w:rFonts w:eastAsiaTheme="minorHAnsi"/>
          <w:b/>
          <w:sz w:val="24"/>
          <w:szCs w:val="24"/>
          <w:lang w:eastAsia="en-US"/>
        </w:rPr>
        <w:t xml:space="preserve"> </w:t>
      </w:r>
    </w:p>
    <w:p w:rsidR="00ED7EAE" w:rsidRPr="003A51AC" w:rsidRDefault="00ED7EAE" w:rsidP="006B79CD">
      <w:pPr>
        <w:shd w:val="clear" w:color="auto" w:fill="FFFFFF"/>
        <w:spacing w:line="240" w:lineRule="auto"/>
        <w:ind w:firstLine="709"/>
        <w:rPr>
          <w:b/>
          <w:sz w:val="24"/>
          <w:szCs w:val="24"/>
        </w:rPr>
      </w:pPr>
      <w:r w:rsidRPr="003A51AC">
        <w:rPr>
          <w:sz w:val="24"/>
          <w:szCs w:val="24"/>
        </w:rPr>
        <w:t>В предложенной таблице расположены все направления календарно-тематического плана, включающие формы проведения мероприятий, а так же  события образовательной организации и совместная деятельность в образовательных ситуациях, постороенные на примерном календаре праздников и событий</w:t>
      </w:r>
      <w:r w:rsidR="00301A51" w:rsidRPr="003A51AC">
        <w:rPr>
          <w:sz w:val="24"/>
          <w:szCs w:val="24"/>
        </w:rPr>
        <w:t xml:space="preserve"> в соотвсетвии с  Федеральным календарным планом воспитательной работы.</w:t>
      </w:r>
      <w:r w:rsidRPr="003A51AC">
        <w:rPr>
          <w:sz w:val="24"/>
          <w:szCs w:val="24"/>
        </w:rPr>
        <w:t xml:space="preserve">. Считаем, что таким  способом , мы можем совместить и образовательную деятельность и работу в рамках воспитательной работы. В данной модели видна система и целостность образовательного процесса в </w:t>
      </w:r>
      <w:r w:rsidR="00776961">
        <w:rPr>
          <w:sz w:val="24"/>
          <w:szCs w:val="24"/>
        </w:rPr>
        <w:t>ДОУ</w:t>
      </w:r>
      <w:r w:rsidRPr="003A51AC">
        <w:rPr>
          <w:b/>
          <w:sz w:val="24"/>
          <w:szCs w:val="24"/>
        </w:rPr>
        <w:t>.</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929"/>
        <w:gridCol w:w="1549"/>
        <w:gridCol w:w="2017"/>
        <w:gridCol w:w="1417"/>
        <w:gridCol w:w="1843"/>
        <w:gridCol w:w="1842"/>
        <w:gridCol w:w="11"/>
        <w:gridCol w:w="8"/>
        <w:gridCol w:w="1557"/>
        <w:gridCol w:w="13"/>
        <w:gridCol w:w="113"/>
        <w:gridCol w:w="1726"/>
        <w:gridCol w:w="1109"/>
      </w:tblGrid>
      <w:tr w:rsidR="003967F9" w:rsidRPr="003A51AC" w:rsidTr="003A6184">
        <w:trPr>
          <w:trHeight w:val="390"/>
        </w:trPr>
        <w:tc>
          <w:tcPr>
            <w:tcW w:w="1929" w:type="dxa"/>
            <w:vMerge w:val="restart"/>
            <w:shd w:val="clear" w:color="auto" w:fill="FFFFFF" w:themeFill="background1"/>
            <w:vAlign w:val="center"/>
          </w:tcPr>
          <w:p w:rsidR="00CD29F2" w:rsidRPr="003A51AC" w:rsidRDefault="00CD29F2" w:rsidP="006B79CD">
            <w:pPr>
              <w:spacing w:line="240" w:lineRule="auto"/>
              <w:rPr>
                <w:rFonts w:eastAsiaTheme="minorHAnsi"/>
                <w:b/>
                <w:sz w:val="24"/>
                <w:szCs w:val="24"/>
                <w:lang w:eastAsia="en-US"/>
              </w:rPr>
            </w:pPr>
            <w:r w:rsidRPr="003A51AC">
              <w:rPr>
                <w:rFonts w:eastAsiaTheme="minorHAnsi"/>
                <w:b/>
                <w:sz w:val="24"/>
                <w:szCs w:val="24"/>
                <w:lang w:eastAsia="en-US"/>
              </w:rPr>
              <w:t>Тема сезона</w:t>
            </w:r>
          </w:p>
        </w:tc>
        <w:tc>
          <w:tcPr>
            <w:tcW w:w="1549" w:type="dxa"/>
            <w:vMerge w:val="restart"/>
            <w:shd w:val="clear" w:color="auto" w:fill="D9D9D9" w:themeFill="background1" w:themeFillShade="D9"/>
            <w:vAlign w:val="center"/>
          </w:tcPr>
          <w:p w:rsidR="00CD29F2" w:rsidRPr="003A51AC" w:rsidRDefault="00CD29F2"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месяца</w:t>
            </w:r>
          </w:p>
        </w:tc>
        <w:tc>
          <w:tcPr>
            <w:tcW w:w="2017" w:type="dxa"/>
            <w:vMerge w:val="restart"/>
            <w:shd w:val="clear" w:color="auto" w:fill="D9D9D9" w:themeFill="background1" w:themeFillShade="D9"/>
            <w:vAlign w:val="center"/>
          </w:tcPr>
          <w:p w:rsidR="00CD29F2" w:rsidRPr="003A51AC" w:rsidRDefault="00CD29F2"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5121" w:type="dxa"/>
            <w:gridSpan w:val="5"/>
            <w:shd w:val="clear" w:color="auto" w:fill="FFFFFF" w:themeFill="background1"/>
          </w:tcPr>
          <w:p w:rsidR="00CD29F2" w:rsidRPr="003A51AC" w:rsidRDefault="00183363"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События образовательной организации</w:t>
            </w:r>
            <w:r w:rsidR="00F5627B" w:rsidRPr="003A51AC">
              <w:rPr>
                <w:rFonts w:eastAsiaTheme="minorHAnsi"/>
                <w:b/>
                <w:sz w:val="24"/>
                <w:szCs w:val="24"/>
                <w:lang w:eastAsia="en-US"/>
              </w:rPr>
              <w:t>.</w:t>
            </w:r>
          </w:p>
        </w:tc>
        <w:tc>
          <w:tcPr>
            <w:tcW w:w="4518" w:type="dxa"/>
            <w:gridSpan w:val="5"/>
            <w:shd w:val="clear" w:color="auto" w:fill="FFFFFF" w:themeFill="background1"/>
          </w:tcPr>
          <w:p w:rsidR="00CD29F2" w:rsidRPr="003A51AC" w:rsidRDefault="00CD29F2" w:rsidP="00E22A07">
            <w:pPr>
              <w:spacing w:line="240" w:lineRule="auto"/>
              <w:ind w:firstLine="567"/>
              <w:jc w:val="center"/>
              <w:rPr>
                <w:rFonts w:eastAsiaTheme="minorHAnsi"/>
                <w:b/>
                <w:sz w:val="24"/>
                <w:szCs w:val="24"/>
                <w:lang w:eastAsia="en-US"/>
              </w:rPr>
            </w:pPr>
            <w:r w:rsidRPr="003A51AC">
              <w:rPr>
                <w:b/>
                <w:sz w:val="24"/>
                <w:szCs w:val="24"/>
              </w:rPr>
              <w:t xml:space="preserve">Совместная деятельность в образовательных </w:t>
            </w:r>
            <w:r w:rsidR="00C42D78" w:rsidRPr="003A51AC">
              <w:rPr>
                <w:b/>
                <w:sz w:val="24"/>
                <w:szCs w:val="24"/>
              </w:rPr>
              <w:t>ситуациях</w:t>
            </w:r>
          </w:p>
        </w:tc>
      </w:tr>
      <w:tr w:rsidR="003967F9" w:rsidRPr="003A51AC" w:rsidTr="003A6184">
        <w:trPr>
          <w:trHeight w:val="313"/>
        </w:trPr>
        <w:tc>
          <w:tcPr>
            <w:tcW w:w="1929" w:type="dxa"/>
            <w:vMerge/>
            <w:shd w:val="clear" w:color="auto" w:fill="FFFFFF" w:themeFill="background1"/>
            <w:vAlign w:val="center"/>
          </w:tcPr>
          <w:p w:rsidR="00C42D78" w:rsidRPr="003A51AC" w:rsidRDefault="00C42D78" w:rsidP="00E22A07">
            <w:pPr>
              <w:spacing w:line="240" w:lineRule="auto"/>
              <w:ind w:firstLine="567"/>
              <w:jc w:val="center"/>
              <w:rPr>
                <w:rFonts w:eastAsiaTheme="minorHAnsi"/>
                <w:b/>
                <w:sz w:val="24"/>
                <w:szCs w:val="24"/>
                <w:lang w:eastAsia="en-US"/>
              </w:rPr>
            </w:pPr>
          </w:p>
        </w:tc>
        <w:tc>
          <w:tcPr>
            <w:tcW w:w="1549" w:type="dxa"/>
            <w:vMerge/>
            <w:shd w:val="clear" w:color="auto" w:fill="D9D9D9" w:themeFill="background1" w:themeFillShade="D9"/>
            <w:vAlign w:val="center"/>
          </w:tcPr>
          <w:p w:rsidR="00C42D78" w:rsidRPr="003A51AC" w:rsidRDefault="00C42D78" w:rsidP="00E22A07">
            <w:pPr>
              <w:spacing w:line="240" w:lineRule="auto"/>
              <w:ind w:firstLine="567"/>
              <w:jc w:val="center"/>
              <w:rPr>
                <w:rFonts w:eastAsiaTheme="minorHAnsi"/>
                <w:b/>
                <w:sz w:val="24"/>
                <w:szCs w:val="24"/>
                <w:lang w:eastAsia="en-US"/>
              </w:rPr>
            </w:pPr>
          </w:p>
        </w:tc>
        <w:tc>
          <w:tcPr>
            <w:tcW w:w="2017" w:type="dxa"/>
            <w:vMerge/>
            <w:shd w:val="clear" w:color="auto" w:fill="D9D9D9" w:themeFill="background1" w:themeFillShade="D9"/>
            <w:vAlign w:val="center"/>
          </w:tcPr>
          <w:p w:rsidR="00C42D78" w:rsidRPr="003A51AC" w:rsidRDefault="00C42D78" w:rsidP="00E22A07">
            <w:pPr>
              <w:spacing w:line="240" w:lineRule="auto"/>
              <w:ind w:firstLine="567"/>
              <w:jc w:val="center"/>
              <w:rPr>
                <w:rFonts w:eastAsiaTheme="minorHAnsi"/>
                <w:b/>
                <w:sz w:val="24"/>
                <w:szCs w:val="24"/>
                <w:lang w:eastAsia="en-US"/>
              </w:rPr>
            </w:pPr>
          </w:p>
        </w:tc>
        <w:tc>
          <w:tcPr>
            <w:tcW w:w="9639" w:type="dxa"/>
            <w:gridSpan w:val="10"/>
            <w:shd w:val="clear" w:color="auto" w:fill="FFFFFF" w:themeFill="background1"/>
          </w:tcPr>
          <w:p w:rsidR="00C42D78" w:rsidRPr="003A51AC" w:rsidRDefault="00C42D78" w:rsidP="00E22A07">
            <w:pPr>
              <w:spacing w:line="240" w:lineRule="auto"/>
              <w:ind w:firstLine="567"/>
              <w:jc w:val="center"/>
              <w:rPr>
                <w:b/>
                <w:sz w:val="24"/>
                <w:szCs w:val="24"/>
              </w:rPr>
            </w:pPr>
            <w:r w:rsidRPr="003A51AC">
              <w:rPr>
                <w:rFonts w:eastAsiaTheme="minorHAnsi"/>
                <w:b/>
                <w:sz w:val="24"/>
                <w:szCs w:val="24"/>
                <w:lang w:eastAsia="en-US"/>
              </w:rPr>
              <w:t>Социальное партнерство</w:t>
            </w:r>
          </w:p>
        </w:tc>
      </w:tr>
      <w:tr w:rsidR="003967F9" w:rsidRPr="003A51AC" w:rsidTr="003A6184">
        <w:trPr>
          <w:trHeight w:val="300"/>
        </w:trPr>
        <w:tc>
          <w:tcPr>
            <w:tcW w:w="1929" w:type="dxa"/>
            <w:vMerge/>
            <w:shd w:val="clear" w:color="auto" w:fill="FFFFFF" w:themeFill="background1"/>
          </w:tcPr>
          <w:p w:rsidR="00B47433" w:rsidRPr="003A51AC" w:rsidRDefault="00B47433" w:rsidP="00E22A07">
            <w:pPr>
              <w:spacing w:line="240" w:lineRule="auto"/>
              <w:ind w:firstLine="567"/>
              <w:jc w:val="center"/>
              <w:rPr>
                <w:rFonts w:eastAsiaTheme="minorHAnsi"/>
                <w:b/>
                <w:sz w:val="24"/>
                <w:szCs w:val="24"/>
                <w:lang w:eastAsia="en-US"/>
              </w:rPr>
            </w:pPr>
          </w:p>
        </w:tc>
        <w:tc>
          <w:tcPr>
            <w:tcW w:w="1549" w:type="dxa"/>
            <w:vMerge/>
            <w:shd w:val="clear" w:color="auto" w:fill="D9D9D9" w:themeFill="background1" w:themeFillShade="D9"/>
          </w:tcPr>
          <w:p w:rsidR="00B47433" w:rsidRPr="003A51AC" w:rsidRDefault="00B47433" w:rsidP="00E22A07">
            <w:pPr>
              <w:spacing w:line="240" w:lineRule="auto"/>
              <w:ind w:firstLine="567"/>
              <w:jc w:val="center"/>
              <w:rPr>
                <w:rFonts w:eastAsiaTheme="minorHAnsi"/>
                <w:b/>
                <w:sz w:val="24"/>
                <w:szCs w:val="24"/>
                <w:lang w:eastAsia="en-US"/>
              </w:rPr>
            </w:pPr>
          </w:p>
        </w:tc>
        <w:tc>
          <w:tcPr>
            <w:tcW w:w="2017" w:type="dxa"/>
            <w:vMerge/>
            <w:shd w:val="clear" w:color="auto" w:fill="D9D9D9" w:themeFill="background1" w:themeFillShade="D9"/>
          </w:tcPr>
          <w:p w:rsidR="00B47433" w:rsidRPr="003A51AC" w:rsidRDefault="00B47433" w:rsidP="00E22A07">
            <w:pPr>
              <w:spacing w:line="240" w:lineRule="auto"/>
              <w:ind w:firstLine="567"/>
              <w:jc w:val="center"/>
              <w:rPr>
                <w:rFonts w:eastAsiaTheme="minorHAnsi"/>
                <w:b/>
                <w:sz w:val="24"/>
                <w:szCs w:val="24"/>
                <w:lang w:eastAsia="en-US"/>
              </w:rPr>
            </w:pPr>
          </w:p>
        </w:tc>
        <w:tc>
          <w:tcPr>
            <w:tcW w:w="1417" w:type="dxa"/>
            <w:shd w:val="clear" w:color="auto" w:fill="D9D9D9" w:themeFill="background1" w:themeFillShade="D9"/>
          </w:tcPr>
          <w:p w:rsidR="00B47433" w:rsidRPr="003A51AC" w:rsidRDefault="00B47433" w:rsidP="00E22A07">
            <w:pPr>
              <w:spacing w:line="240" w:lineRule="auto"/>
              <w:jc w:val="center"/>
              <w:rPr>
                <w:rFonts w:eastAsiaTheme="minorHAnsi"/>
                <w:b/>
                <w:sz w:val="24"/>
                <w:szCs w:val="24"/>
                <w:lang w:eastAsia="en-US"/>
              </w:rPr>
            </w:pPr>
            <w:r w:rsidRPr="003A51AC">
              <w:rPr>
                <w:b/>
                <w:sz w:val="24"/>
                <w:szCs w:val="24"/>
              </w:rPr>
              <w:t>Праздники</w:t>
            </w:r>
          </w:p>
        </w:tc>
        <w:tc>
          <w:tcPr>
            <w:tcW w:w="1843" w:type="dxa"/>
            <w:shd w:val="clear" w:color="auto" w:fill="D9D9D9" w:themeFill="background1" w:themeFillShade="D9"/>
          </w:tcPr>
          <w:p w:rsidR="00B47433" w:rsidRPr="003A51AC" w:rsidRDefault="00B47433" w:rsidP="00E22A07">
            <w:pPr>
              <w:spacing w:line="240" w:lineRule="auto"/>
              <w:jc w:val="center"/>
              <w:rPr>
                <w:rFonts w:eastAsiaTheme="minorHAnsi"/>
                <w:b/>
                <w:sz w:val="24"/>
                <w:szCs w:val="24"/>
                <w:lang w:eastAsia="en-US"/>
              </w:rPr>
            </w:pPr>
            <w:r w:rsidRPr="003A51AC">
              <w:rPr>
                <w:b/>
                <w:sz w:val="24"/>
                <w:szCs w:val="24"/>
              </w:rPr>
              <w:t>События</w:t>
            </w:r>
          </w:p>
        </w:tc>
        <w:tc>
          <w:tcPr>
            <w:tcW w:w="3544" w:type="dxa"/>
            <w:gridSpan w:val="6"/>
            <w:shd w:val="clear" w:color="auto" w:fill="D9D9D9" w:themeFill="background1" w:themeFillShade="D9"/>
          </w:tcPr>
          <w:p w:rsidR="00B47433" w:rsidRPr="003A51AC" w:rsidRDefault="00B47433" w:rsidP="00E22A07">
            <w:pPr>
              <w:spacing w:line="240" w:lineRule="auto"/>
              <w:jc w:val="center"/>
              <w:rPr>
                <w:rFonts w:eastAsiaTheme="minorHAnsi"/>
                <w:b/>
                <w:sz w:val="24"/>
                <w:szCs w:val="24"/>
                <w:lang w:eastAsia="en-US"/>
              </w:rPr>
            </w:pPr>
            <w:r w:rsidRPr="003A51AC">
              <w:rPr>
                <w:b/>
                <w:sz w:val="24"/>
                <w:szCs w:val="24"/>
              </w:rPr>
              <w:t>Мероприятия</w:t>
            </w:r>
          </w:p>
        </w:tc>
        <w:tc>
          <w:tcPr>
            <w:tcW w:w="2835" w:type="dxa"/>
            <w:gridSpan w:val="2"/>
            <w:shd w:val="clear" w:color="auto" w:fill="D9D9D9" w:themeFill="background1" w:themeFillShade="D9"/>
          </w:tcPr>
          <w:p w:rsidR="00B47433" w:rsidRPr="003A51AC" w:rsidRDefault="00B47433" w:rsidP="00E22A07">
            <w:pPr>
              <w:spacing w:line="240" w:lineRule="auto"/>
              <w:ind w:firstLine="567"/>
              <w:jc w:val="center"/>
              <w:rPr>
                <w:b/>
                <w:sz w:val="24"/>
                <w:szCs w:val="24"/>
              </w:rPr>
            </w:pPr>
            <w:r w:rsidRPr="003A51AC">
              <w:rPr>
                <w:b/>
                <w:sz w:val="24"/>
                <w:szCs w:val="24"/>
              </w:rPr>
              <w:t>Экскурсии</w:t>
            </w:r>
          </w:p>
        </w:tc>
      </w:tr>
      <w:tr w:rsidR="003967F9" w:rsidRPr="003A51AC" w:rsidTr="003A6184">
        <w:trPr>
          <w:trHeight w:val="770"/>
        </w:trPr>
        <w:tc>
          <w:tcPr>
            <w:tcW w:w="1929" w:type="dxa"/>
            <w:vMerge w:val="restart"/>
            <w:shd w:val="clear" w:color="auto" w:fill="FFFFFF" w:themeFill="background1"/>
          </w:tcPr>
          <w:p w:rsidR="00B47433" w:rsidRPr="003A51AC" w:rsidRDefault="00B47433" w:rsidP="00875EF3">
            <w:pPr>
              <w:spacing w:line="240" w:lineRule="auto"/>
              <w:jc w:val="center"/>
              <w:rPr>
                <w:rFonts w:eastAsiaTheme="minorHAnsi"/>
                <w:b/>
                <w:sz w:val="24"/>
                <w:szCs w:val="24"/>
                <w:lang w:eastAsia="en-US"/>
              </w:rPr>
            </w:pPr>
            <w:r w:rsidRPr="003A51AC">
              <w:rPr>
                <w:rFonts w:eastAsiaTheme="minorHAnsi"/>
                <w:b/>
                <w:sz w:val="24"/>
                <w:szCs w:val="24"/>
                <w:lang w:eastAsia="en-US"/>
              </w:rPr>
              <w:t>ОСЕНЬ</w:t>
            </w:r>
          </w:p>
          <w:p w:rsidR="00DC2223" w:rsidRPr="003A51AC" w:rsidRDefault="00B47433" w:rsidP="00875EF3">
            <w:pPr>
              <w:spacing w:line="240" w:lineRule="auto"/>
              <w:jc w:val="center"/>
              <w:rPr>
                <w:b/>
                <w:sz w:val="24"/>
                <w:szCs w:val="24"/>
              </w:rPr>
            </w:pPr>
            <w:r w:rsidRPr="003A51AC">
              <w:rPr>
                <w:b/>
                <w:sz w:val="24"/>
                <w:szCs w:val="24"/>
              </w:rPr>
              <w:t>МИР  ЧЕЛОВЕКА</w:t>
            </w:r>
          </w:p>
          <w:p w:rsidR="00B47433" w:rsidRDefault="00B47433" w:rsidP="00875EF3">
            <w:pPr>
              <w:spacing w:line="240" w:lineRule="auto"/>
              <w:jc w:val="center"/>
              <w:rPr>
                <w:sz w:val="24"/>
                <w:szCs w:val="24"/>
              </w:rPr>
            </w:pPr>
            <w:r w:rsidRPr="003A51AC">
              <w:rPr>
                <w:sz w:val="24"/>
                <w:szCs w:val="24"/>
              </w:rPr>
              <w:t>( Мой детский сад. Место, в котором я живу.  Мой родной край самый красивый. Достопримечательности родного края (города, района, села): природа края, история края.)</w:t>
            </w:r>
          </w:p>
          <w:p w:rsidR="004F0C69" w:rsidRDefault="004F0C69" w:rsidP="00875EF3">
            <w:pPr>
              <w:spacing w:line="240" w:lineRule="auto"/>
              <w:jc w:val="center"/>
              <w:rPr>
                <w:sz w:val="24"/>
                <w:szCs w:val="24"/>
              </w:rPr>
            </w:pPr>
          </w:p>
          <w:p w:rsidR="004F0C69" w:rsidRDefault="004F0C69" w:rsidP="00875EF3">
            <w:pPr>
              <w:spacing w:line="240" w:lineRule="auto"/>
              <w:jc w:val="center"/>
              <w:rPr>
                <w:sz w:val="24"/>
                <w:szCs w:val="24"/>
              </w:rPr>
            </w:pPr>
          </w:p>
          <w:p w:rsidR="004F0C69" w:rsidRDefault="004F0C69" w:rsidP="00875EF3">
            <w:pPr>
              <w:spacing w:line="240" w:lineRule="auto"/>
              <w:jc w:val="center"/>
              <w:rPr>
                <w:sz w:val="24"/>
                <w:szCs w:val="24"/>
              </w:rPr>
            </w:pPr>
          </w:p>
          <w:p w:rsidR="004F0C69" w:rsidRDefault="004F0C69" w:rsidP="00875EF3">
            <w:pPr>
              <w:spacing w:line="240" w:lineRule="auto"/>
              <w:jc w:val="center"/>
              <w:rPr>
                <w:sz w:val="24"/>
                <w:szCs w:val="24"/>
              </w:rPr>
            </w:pPr>
          </w:p>
          <w:p w:rsidR="004F0C69" w:rsidRDefault="004F0C69" w:rsidP="00875EF3">
            <w:pPr>
              <w:spacing w:line="240" w:lineRule="auto"/>
              <w:jc w:val="center"/>
              <w:rPr>
                <w:sz w:val="24"/>
                <w:szCs w:val="24"/>
              </w:rPr>
            </w:pPr>
          </w:p>
          <w:p w:rsidR="004F0C69" w:rsidRDefault="004F0C69" w:rsidP="00875EF3">
            <w:pPr>
              <w:spacing w:line="240" w:lineRule="auto"/>
              <w:jc w:val="center"/>
              <w:rPr>
                <w:sz w:val="24"/>
                <w:szCs w:val="24"/>
              </w:rPr>
            </w:pPr>
          </w:p>
          <w:p w:rsidR="004F0C69" w:rsidRDefault="004F0C69" w:rsidP="00875EF3">
            <w:pPr>
              <w:spacing w:line="240" w:lineRule="auto"/>
              <w:jc w:val="center"/>
              <w:rPr>
                <w:sz w:val="24"/>
                <w:szCs w:val="24"/>
              </w:rPr>
            </w:pPr>
          </w:p>
          <w:p w:rsidR="004F0C69" w:rsidRDefault="004F0C69" w:rsidP="00875EF3">
            <w:pPr>
              <w:spacing w:line="240" w:lineRule="auto"/>
              <w:jc w:val="center"/>
              <w:rPr>
                <w:sz w:val="24"/>
                <w:szCs w:val="24"/>
              </w:rPr>
            </w:pPr>
          </w:p>
          <w:p w:rsidR="004F0C69" w:rsidRDefault="004F0C69" w:rsidP="00875EF3">
            <w:pPr>
              <w:spacing w:line="240" w:lineRule="auto"/>
              <w:jc w:val="center"/>
              <w:rPr>
                <w:sz w:val="24"/>
                <w:szCs w:val="24"/>
              </w:rPr>
            </w:pPr>
          </w:p>
          <w:p w:rsidR="004F0C69" w:rsidRPr="003A51AC" w:rsidRDefault="004F0C69" w:rsidP="00875EF3">
            <w:pPr>
              <w:spacing w:line="240" w:lineRule="auto"/>
              <w:jc w:val="center"/>
              <w:rPr>
                <w:rFonts w:eastAsiaTheme="minorHAnsi"/>
                <w:sz w:val="24"/>
                <w:szCs w:val="24"/>
                <w:lang w:eastAsia="en-US"/>
              </w:rPr>
            </w:pPr>
          </w:p>
        </w:tc>
        <w:tc>
          <w:tcPr>
            <w:tcW w:w="1549" w:type="dxa"/>
            <w:vMerge w:val="restart"/>
            <w:shd w:val="clear" w:color="auto" w:fill="FFFFFF" w:themeFill="background1"/>
          </w:tcPr>
          <w:p w:rsidR="00B47433" w:rsidRPr="003A51AC" w:rsidRDefault="00B47433" w:rsidP="00875EF3">
            <w:pPr>
              <w:spacing w:line="240" w:lineRule="auto"/>
              <w:jc w:val="center"/>
              <w:rPr>
                <w:rFonts w:eastAsiaTheme="minorHAnsi"/>
                <w:sz w:val="24"/>
                <w:szCs w:val="24"/>
                <w:lang w:eastAsia="en-US"/>
              </w:rPr>
            </w:pPr>
            <w:r w:rsidRPr="003A51AC">
              <w:rPr>
                <w:rFonts w:eastAsiaTheme="minorHAnsi"/>
                <w:sz w:val="24"/>
                <w:szCs w:val="24"/>
                <w:lang w:eastAsia="en-US"/>
              </w:rPr>
              <w:lastRenderedPageBreak/>
              <w:t>Сентябрь</w:t>
            </w:r>
          </w:p>
          <w:p w:rsidR="00375AF0" w:rsidRPr="003A51AC" w:rsidRDefault="00375AF0" w:rsidP="00875EF3">
            <w:pPr>
              <w:spacing w:line="240" w:lineRule="auto"/>
              <w:jc w:val="center"/>
              <w:rPr>
                <w:rFonts w:eastAsiaTheme="minorHAnsi"/>
                <w:sz w:val="24"/>
                <w:szCs w:val="24"/>
                <w:lang w:eastAsia="en-US"/>
              </w:rPr>
            </w:pPr>
          </w:p>
          <w:p w:rsidR="00B47433" w:rsidRPr="003A51AC" w:rsidRDefault="00B47433" w:rsidP="00875EF3">
            <w:pPr>
              <w:spacing w:line="240" w:lineRule="auto"/>
              <w:jc w:val="center"/>
              <w:rPr>
                <w:sz w:val="24"/>
                <w:szCs w:val="24"/>
              </w:rPr>
            </w:pPr>
            <w:r w:rsidRPr="003A51AC">
              <w:rPr>
                <w:rFonts w:eastAsiaTheme="minorHAnsi"/>
                <w:sz w:val="24"/>
                <w:szCs w:val="24"/>
                <w:lang w:eastAsia="en-US"/>
              </w:rPr>
              <w:t>Мой детский сад.</w:t>
            </w:r>
          </w:p>
          <w:p w:rsidR="00B47433" w:rsidRPr="003A51AC" w:rsidRDefault="00B47433" w:rsidP="00875EF3">
            <w:pPr>
              <w:spacing w:line="240" w:lineRule="auto"/>
              <w:jc w:val="center"/>
              <w:rPr>
                <w:rFonts w:eastAsiaTheme="minorHAnsi"/>
                <w:sz w:val="24"/>
                <w:szCs w:val="24"/>
                <w:lang w:eastAsia="en-US"/>
              </w:rPr>
            </w:pPr>
            <w:r w:rsidRPr="003A51AC">
              <w:rPr>
                <w:sz w:val="24"/>
                <w:szCs w:val="24"/>
              </w:rPr>
              <w:t>Место, в котором я живу.</w:t>
            </w:r>
          </w:p>
        </w:tc>
        <w:tc>
          <w:tcPr>
            <w:tcW w:w="2017" w:type="dxa"/>
            <w:shd w:val="clear" w:color="auto" w:fill="FFFFFF" w:themeFill="background1"/>
          </w:tcPr>
          <w:p w:rsidR="00B47433" w:rsidRPr="00875EF3" w:rsidRDefault="00B47433" w:rsidP="00E22A07">
            <w:pPr>
              <w:spacing w:line="240" w:lineRule="auto"/>
              <w:rPr>
                <w:rFonts w:eastAsiaTheme="minorHAnsi"/>
                <w:sz w:val="24"/>
                <w:szCs w:val="24"/>
                <w:u w:val="single"/>
                <w:lang w:eastAsia="en-US"/>
              </w:rPr>
            </w:pPr>
            <w:r w:rsidRPr="00875EF3">
              <w:rPr>
                <w:rFonts w:eastAsiaTheme="minorHAnsi"/>
                <w:sz w:val="24"/>
                <w:szCs w:val="24"/>
                <w:u w:val="single"/>
                <w:lang w:eastAsia="en-US"/>
              </w:rPr>
              <w:t xml:space="preserve">1неделя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Давайте познакомимся.</w:t>
            </w:r>
          </w:p>
          <w:p w:rsidR="00B47433" w:rsidRPr="003A51AC" w:rsidRDefault="00B47433" w:rsidP="00E22A07">
            <w:pPr>
              <w:spacing w:line="240" w:lineRule="auto"/>
              <w:rPr>
                <w:rFonts w:eastAsiaTheme="minorHAnsi"/>
                <w:sz w:val="24"/>
                <w:szCs w:val="24"/>
                <w:lang w:eastAsia="en-US"/>
              </w:rPr>
            </w:pPr>
          </w:p>
        </w:tc>
        <w:tc>
          <w:tcPr>
            <w:tcW w:w="1417" w:type="dxa"/>
            <w:shd w:val="clear" w:color="auto" w:fill="FFFFFF" w:themeFill="background1"/>
          </w:tcPr>
          <w:p w:rsidR="00B47433" w:rsidRPr="003A51AC" w:rsidRDefault="00B47433" w:rsidP="00E22A07">
            <w:pPr>
              <w:spacing w:line="240" w:lineRule="auto"/>
              <w:rPr>
                <w:rFonts w:eastAsiaTheme="minorHAnsi"/>
                <w:sz w:val="24"/>
                <w:szCs w:val="24"/>
                <w:lang w:eastAsia="en-US"/>
              </w:rPr>
            </w:pPr>
            <w:r w:rsidRPr="003A51AC">
              <w:rPr>
                <w:sz w:val="24"/>
                <w:szCs w:val="24"/>
              </w:rPr>
              <w:t>1 сентября: День знаний</w:t>
            </w:r>
          </w:p>
        </w:tc>
        <w:tc>
          <w:tcPr>
            <w:tcW w:w="1843" w:type="dxa"/>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c>
          <w:tcPr>
            <w:tcW w:w="3544" w:type="dxa"/>
            <w:gridSpan w:val="6"/>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c>
          <w:tcPr>
            <w:tcW w:w="2835" w:type="dxa"/>
            <w:gridSpan w:val="2"/>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3A6184">
        <w:trPr>
          <w:trHeight w:val="315"/>
        </w:trPr>
        <w:tc>
          <w:tcPr>
            <w:tcW w:w="1929" w:type="dxa"/>
            <w:vMerge/>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c>
          <w:tcPr>
            <w:tcW w:w="2017" w:type="dxa"/>
            <w:shd w:val="clear" w:color="auto" w:fill="FFFFFF" w:themeFill="background1"/>
          </w:tcPr>
          <w:p w:rsidR="00B47433" w:rsidRPr="00875EF3" w:rsidRDefault="00B47433" w:rsidP="00E22A07">
            <w:pPr>
              <w:spacing w:line="240" w:lineRule="auto"/>
              <w:rPr>
                <w:rFonts w:eastAsiaTheme="minorHAnsi"/>
                <w:sz w:val="24"/>
                <w:szCs w:val="24"/>
                <w:u w:val="single"/>
                <w:lang w:eastAsia="en-US"/>
              </w:rPr>
            </w:pPr>
            <w:r w:rsidRPr="00875EF3">
              <w:rPr>
                <w:rFonts w:eastAsiaTheme="minorHAnsi"/>
                <w:sz w:val="24"/>
                <w:szCs w:val="24"/>
                <w:u w:val="single"/>
                <w:lang w:eastAsia="en-US"/>
              </w:rPr>
              <w:t xml:space="preserve">2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Здравствуйте, я пришел! </w:t>
            </w:r>
          </w:p>
          <w:p w:rsidR="00B47433" w:rsidRPr="003A51AC" w:rsidRDefault="00B47433" w:rsidP="00E22A07">
            <w:pPr>
              <w:spacing w:line="240" w:lineRule="auto"/>
              <w:rPr>
                <w:rFonts w:eastAsiaTheme="minorHAnsi"/>
                <w:sz w:val="24"/>
                <w:szCs w:val="24"/>
                <w:lang w:eastAsia="en-US"/>
              </w:rPr>
            </w:pPr>
          </w:p>
        </w:tc>
        <w:tc>
          <w:tcPr>
            <w:tcW w:w="1417" w:type="dxa"/>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c>
          <w:tcPr>
            <w:tcW w:w="1843" w:type="dxa"/>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c>
          <w:tcPr>
            <w:tcW w:w="3544" w:type="dxa"/>
            <w:gridSpan w:val="6"/>
            <w:shd w:val="clear" w:color="auto" w:fill="FFFFFF" w:themeFill="background1"/>
          </w:tcPr>
          <w:p w:rsidR="00B47433" w:rsidRPr="003A51AC" w:rsidRDefault="00B47433" w:rsidP="00E22A07">
            <w:pPr>
              <w:spacing w:line="240" w:lineRule="auto"/>
              <w:rPr>
                <w:rFonts w:eastAsiaTheme="minorHAnsi"/>
                <w:sz w:val="24"/>
                <w:szCs w:val="24"/>
                <w:lang w:eastAsia="en-US"/>
              </w:rPr>
            </w:pPr>
            <w:r w:rsidRPr="003A51AC">
              <w:rPr>
                <w:sz w:val="24"/>
                <w:szCs w:val="24"/>
              </w:rPr>
              <w:t>3 сентября: День окончания Второй мировой войны, День солидарности в борьбе с терроризмом</w:t>
            </w:r>
          </w:p>
        </w:tc>
        <w:tc>
          <w:tcPr>
            <w:tcW w:w="2835" w:type="dxa"/>
            <w:gridSpan w:val="2"/>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3A6184">
        <w:trPr>
          <w:trHeight w:val="315"/>
        </w:trPr>
        <w:tc>
          <w:tcPr>
            <w:tcW w:w="1929" w:type="dxa"/>
            <w:vMerge/>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c>
          <w:tcPr>
            <w:tcW w:w="2017" w:type="dxa"/>
            <w:shd w:val="clear" w:color="auto" w:fill="FFFFFF" w:themeFill="background1"/>
          </w:tcPr>
          <w:p w:rsidR="00B47433" w:rsidRPr="00875EF3" w:rsidRDefault="00B47433" w:rsidP="00E22A07">
            <w:pPr>
              <w:spacing w:line="240" w:lineRule="auto"/>
              <w:rPr>
                <w:rFonts w:eastAsiaTheme="minorHAnsi"/>
                <w:sz w:val="24"/>
                <w:szCs w:val="24"/>
                <w:u w:val="single"/>
                <w:lang w:eastAsia="en-US"/>
              </w:rPr>
            </w:pPr>
            <w:r w:rsidRPr="00875EF3">
              <w:rPr>
                <w:rFonts w:eastAsiaTheme="minorHAnsi"/>
                <w:sz w:val="24"/>
                <w:szCs w:val="24"/>
                <w:u w:val="single"/>
                <w:lang w:eastAsia="en-US"/>
              </w:rPr>
              <w:t xml:space="preserve">3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Мой маленький мир</w:t>
            </w:r>
          </w:p>
          <w:p w:rsidR="00B47433" w:rsidRPr="003A51AC" w:rsidRDefault="00B47433" w:rsidP="00E22A07">
            <w:pPr>
              <w:spacing w:line="240" w:lineRule="auto"/>
              <w:rPr>
                <w:rFonts w:eastAsiaTheme="minorHAnsi"/>
                <w:sz w:val="24"/>
                <w:szCs w:val="24"/>
                <w:lang w:eastAsia="en-US"/>
              </w:rPr>
            </w:pPr>
          </w:p>
        </w:tc>
        <w:tc>
          <w:tcPr>
            <w:tcW w:w="1417" w:type="dxa"/>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c>
          <w:tcPr>
            <w:tcW w:w="1843" w:type="dxa"/>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c>
          <w:tcPr>
            <w:tcW w:w="3544" w:type="dxa"/>
            <w:gridSpan w:val="6"/>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c>
          <w:tcPr>
            <w:tcW w:w="2835" w:type="dxa"/>
            <w:gridSpan w:val="2"/>
            <w:shd w:val="clear" w:color="auto" w:fill="FFFFFF" w:themeFill="background1"/>
          </w:tcPr>
          <w:p w:rsidR="00B47433" w:rsidRPr="003A51AC" w:rsidRDefault="00B47433" w:rsidP="00E22A07">
            <w:pPr>
              <w:pStyle w:val="TableParagraph"/>
              <w:ind w:left="0"/>
              <w:rPr>
                <w:sz w:val="24"/>
                <w:szCs w:val="24"/>
                <w:lang w:eastAsia="ru-RU"/>
              </w:rPr>
            </w:pPr>
            <w:r w:rsidRPr="003A51AC">
              <w:rPr>
                <w:sz w:val="24"/>
                <w:szCs w:val="24"/>
              </w:rPr>
              <w:t xml:space="preserve"> </w:t>
            </w:r>
          </w:p>
        </w:tc>
      </w:tr>
      <w:tr w:rsidR="003967F9" w:rsidRPr="003A51AC" w:rsidTr="003A6184">
        <w:trPr>
          <w:trHeight w:val="1552"/>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875EF3" w:rsidRDefault="00072C18" w:rsidP="00E22A07">
            <w:pPr>
              <w:spacing w:line="240" w:lineRule="auto"/>
              <w:rPr>
                <w:rFonts w:eastAsiaTheme="minorHAnsi"/>
                <w:sz w:val="24"/>
                <w:szCs w:val="24"/>
                <w:u w:val="single"/>
                <w:lang w:eastAsia="en-US"/>
              </w:rPr>
            </w:pPr>
            <w:r w:rsidRPr="00875EF3">
              <w:rPr>
                <w:rFonts w:eastAsiaTheme="minorHAnsi"/>
                <w:sz w:val="24"/>
                <w:szCs w:val="24"/>
                <w:u w:val="single"/>
                <w:lang w:eastAsia="en-US"/>
              </w:rPr>
              <w:t xml:space="preserve">4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Безопасность дома и в детском саду</w:t>
            </w:r>
          </w:p>
          <w:p w:rsidR="00072C18" w:rsidRPr="003A51AC" w:rsidRDefault="00072C18" w:rsidP="00E22A07">
            <w:pPr>
              <w:shd w:val="clear" w:color="auto" w:fill="FFFFFF" w:themeFill="background1"/>
              <w:spacing w:line="240" w:lineRule="auto"/>
              <w:ind w:firstLine="567"/>
              <w:rPr>
                <w:rFonts w:eastAsiaTheme="minorHAnsi"/>
                <w:sz w:val="24"/>
                <w:szCs w:val="24"/>
                <w:lang w:eastAsia="en-US"/>
              </w:rPr>
            </w:pPr>
          </w:p>
        </w:tc>
        <w:tc>
          <w:tcPr>
            <w:tcW w:w="1417" w:type="dxa"/>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843" w:type="dxa"/>
            <w:shd w:val="clear" w:color="auto" w:fill="FFFFFF" w:themeFill="background1"/>
          </w:tcPr>
          <w:p w:rsidR="00072C18" w:rsidRPr="003A51AC" w:rsidRDefault="00072C18" w:rsidP="00E22A07">
            <w:pPr>
              <w:spacing w:line="240" w:lineRule="auto"/>
              <w:rPr>
                <w:rFonts w:eastAsiaTheme="minorHAnsi"/>
                <w:sz w:val="24"/>
                <w:szCs w:val="24"/>
                <w:lang w:eastAsia="en-US"/>
              </w:rPr>
            </w:pPr>
            <w:r w:rsidRPr="003A51AC">
              <w:rPr>
                <w:sz w:val="24"/>
                <w:szCs w:val="24"/>
              </w:rPr>
              <w:t>27 сентября: День воспитателя и всех дошкольных работников</w:t>
            </w:r>
          </w:p>
        </w:tc>
        <w:tc>
          <w:tcPr>
            <w:tcW w:w="3544" w:type="dxa"/>
            <w:gridSpan w:val="6"/>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835" w:type="dxa"/>
            <w:gridSpan w:val="2"/>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3A6184">
        <w:trPr>
          <w:trHeight w:val="277"/>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shd w:val="clear" w:color="auto" w:fill="D9D9D9" w:themeFill="background1" w:themeFillShade="D9"/>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2017" w:type="dxa"/>
            <w:shd w:val="clear" w:color="auto" w:fill="D9D9D9" w:themeFill="background1" w:themeFillShade="D9"/>
          </w:tcPr>
          <w:p w:rsidR="00072C18" w:rsidRPr="003A51AC" w:rsidRDefault="00072C18"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417" w:type="dxa"/>
            <w:shd w:val="clear" w:color="auto" w:fill="D9D9D9" w:themeFill="background1" w:themeFillShade="D9"/>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Праздники</w:t>
            </w:r>
          </w:p>
        </w:tc>
        <w:tc>
          <w:tcPr>
            <w:tcW w:w="1843" w:type="dxa"/>
            <w:shd w:val="clear" w:color="auto" w:fill="D9D9D9" w:themeFill="background1" w:themeFillShade="D9"/>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События</w:t>
            </w:r>
          </w:p>
        </w:tc>
        <w:tc>
          <w:tcPr>
            <w:tcW w:w="6379" w:type="dxa"/>
            <w:gridSpan w:val="8"/>
            <w:shd w:val="clear" w:color="auto" w:fill="D9D9D9" w:themeFill="background1" w:themeFillShade="D9"/>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Мероприятия</w:t>
            </w:r>
          </w:p>
        </w:tc>
      </w:tr>
      <w:tr w:rsidR="003967F9" w:rsidRPr="003A51AC" w:rsidTr="003A6184">
        <w:trPr>
          <w:trHeight w:val="277"/>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shd w:val="clear" w:color="auto" w:fill="FFFFFF" w:themeFill="background1"/>
          </w:tcPr>
          <w:p w:rsidR="00072C18" w:rsidRPr="003A51AC" w:rsidRDefault="00072C18" w:rsidP="00875EF3">
            <w:pPr>
              <w:spacing w:line="240" w:lineRule="auto"/>
              <w:jc w:val="center"/>
              <w:rPr>
                <w:sz w:val="24"/>
                <w:szCs w:val="24"/>
              </w:rPr>
            </w:pPr>
            <w:r w:rsidRPr="003A51AC">
              <w:rPr>
                <w:sz w:val="24"/>
                <w:szCs w:val="24"/>
              </w:rPr>
              <w:t>Октябрь</w:t>
            </w:r>
          </w:p>
          <w:p w:rsidR="00072C18" w:rsidRDefault="00072C18" w:rsidP="00875EF3">
            <w:pPr>
              <w:spacing w:line="240" w:lineRule="auto"/>
              <w:jc w:val="center"/>
              <w:rPr>
                <w:sz w:val="24"/>
                <w:szCs w:val="24"/>
              </w:rPr>
            </w:pPr>
            <w:r w:rsidRPr="003A51AC">
              <w:rPr>
                <w:sz w:val="24"/>
                <w:szCs w:val="24"/>
              </w:rPr>
              <w:t xml:space="preserve">Мой родной край самый </w:t>
            </w:r>
            <w:r w:rsidRPr="003A51AC">
              <w:rPr>
                <w:sz w:val="24"/>
                <w:szCs w:val="24"/>
              </w:rPr>
              <w:lastRenderedPageBreak/>
              <w:t>красивый.</w:t>
            </w:r>
          </w:p>
          <w:p w:rsidR="004F0C69" w:rsidRPr="003A51AC" w:rsidRDefault="004F0C69" w:rsidP="00875EF3">
            <w:pPr>
              <w:spacing w:line="240" w:lineRule="auto"/>
              <w:jc w:val="center"/>
              <w:rPr>
                <w:rFonts w:eastAsiaTheme="minorHAnsi"/>
                <w:sz w:val="24"/>
                <w:szCs w:val="24"/>
                <w:lang w:eastAsia="en-US"/>
              </w:rPr>
            </w:pPr>
          </w:p>
        </w:tc>
        <w:tc>
          <w:tcPr>
            <w:tcW w:w="2017" w:type="dxa"/>
            <w:shd w:val="clear" w:color="auto" w:fill="FFFFFF" w:themeFill="background1"/>
          </w:tcPr>
          <w:p w:rsidR="00072C18" w:rsidRPr="00875EF3" w:rsidRDefault="00072C18" w:rsidP="00875EF3">
            <w:pPr>
              <w:spacing w:line="240" w:lineRule="auto"/>
              <w:jc w:val="center"/>
              <w:rPr>
                <w:rFonts w:eastAsiaTheme="minorHAnsi"/>
                <w:sz w:val="24"/>
                <w:szCs w:val="24"/>
                <w:u w:val="single"/>
                <w:lang w:eastAsia="en-US"/>
              </w:rPr>
            </w:pPr>
            <w:r w:rsidRPr="00875EF3">
              <w:rPr>
                <w:rFonts w:eastAsiaTheme="minorHAnsi"/>
                <w:sz w:val="24"/>
                <w:szCs w:val="24"/>
                <w:u w:val="single"/>
                <w:lang w:eastAsia="en-US"/>
              </w:rPr>
              <w:lastRenderedPageBreak/>
              <w:t>1 неделя</w:t>
            </w:r>
          </w:p>
          <w:p w:rsidR="00072C18" w:rsidRPr="003A51AC" w:rsidRDefault="00072C18" w:rsidP="00875EF3">
            <w:pPr>
              <w:spacing w:line="240" w:lineRule="auto"/>
              <w:jc w:val="center"/>
              <w:rPr>
                <w:rFonts w:eastAsiaTheme="minorHAnsi"/>
                <w:sz w:val="24"/>
                <w:szCs w:val="24"/>
                <w:lang w:eastAsia="en-US"/>
              </w:rPr>
            </w:pPr>
            <w:r w:rsidRPr="003A51AC">
              <w:rPr>
                <w:rFonts w:eastAsiaTheme="minorHAnsi"/>
                <w:sz w:val="24"/>
                <w:szCs w:val="24"/>
                <w:lang w:eastAsia="en-US"/>
              </w:rPr>
              <w:t>Природа моего края</w:t>
            </w:r>
          </w:p>
          <w:p w:rsidR="00072C18" w:rsidRPr="003A51AC" w:rsidRDefault="00072C18" w:rsidP="00E22A07">
            <w:pPr>
              <w:spacing w:line="240" w:lineRule="auto"/>
              <w:ind w:firstLine="567"/>
              <w:rPr>
                <w:rFonts w:eastAsiaTheme="minorHAnsi"/>
                <w:sz w:val="24"/>
                <w:szCs w:val="24"/>
                <w:lang w:eastAsia="en-US"/>
              </w:rPr>
            </w:pPr>
          </w:p>
        </w:tc>
        <w:tc>
          <w:tcPr>
            <w:tcW w:w="1417" w:type="dxa"/>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843" w:type="dxa"/>
            <w:shd w:val="clear" w:color="auto" w:fill="FFFFFF" w:themeFill="background1"/>
          </w:tcPr>
          <w:p w:rsidR="00072C18" w:rsidRPr="003A51AC" w:rsidRDefault="00072C18" w:rsidP="00E22A07">
            <w:pPr>
              <w:spacing w:line="240" w:lineRule="auto"/>
              <w:rPr>
                <w:rFonts w:eastAsiaTheme="minorHAnsi"/>
                <w:sz w:val="24"/>
                <w:szCs w:val="24"/>
                <w:lang w:eastAsia="en-US"/>
              </w:rPr>
            </w:pPr>
            <w:r w:rsidRPr="003A51AC">
              <w:rPr>
                <w:sz w:val="24"/>
                <w:szCs w:val="24"/>
              </w:rPr>
              <w:t xml:space="preserve">1 октября: Международный день </w:t>
            </w:r>
            <w:r w:rsidRPr="003A51AC">
              <w:rPr>
                <w:sz w:val="24"/>
                <w:szCs w:val="24"/>
              </w:rPr>
              <w:lastRenderedPageBreak/>
              <w:t xml:space="preserve">пожилых людей; </w:t>
            </w:r>
          </w:p>
        </w:tc>
        <w:tc>
          <w:tcPr>
            <w:tcW w:w="6379" w:type="dxa"/>
            <w:gridSpan w:val="8"/>
            <w:shd w:val="clear" w:color="auto" w:fill="FFFFFF" w:themeFill="background1"/>
          </w:tcPr>
          <w:p w:rsidR="004F0C69" w:rsidRDefault="004F0C69" w:rsidP="00E22A07">
            <w:pPr>
              <w:pStyle w:val="TableParagraph"/>
              <w:ind w:left="0"/>
              <w:jc w:val="both"/>
              <w:rPr>
                <w:sz w:val="24"/>
                <w:szCs w:val="24"/>
              </w:rPr>
            </w:pPr>
            <w:r>
              <w:rPr>
                <w:sz w:val="24"/>
                <w:szCs w:val="24"/>
              </w:rPr>
              <w:lastRenderedPageBreak/>
              <w:t>Осенний праздник «Ярмарка»</w:t>
            </w:r>
          </w:p>
          <w:p w:rsidR="00072C18" w:rsidRPr="003A51AC" w:rsidRDefault="00DC2223" w:rsidP="004F0C69">
            <w:pPr>
              <w:pStyle w:val="TableParagraph"/>
              <w:ind w:left="0"/>
              <w:jc w:val="both"/>
              <w:rPr>
                <w:rFonts w:eastAsiaTheme="minorHAnsi"/>
                <w:sz w:val="24"/>
                <w:szCs w:val="24"/>
              </w:rPr>
            </w:pPr>
            <w:r w:rsidRPr="003A51AC">
              <w:rPr>
                <w:spacing w:val="-3"/>
                <w:sz w:val="24"/>
                <w:szCs w:val="24"/>
              </w:rPr>
              <w:t xml:space="preserve"> </w:t>
            </w:r>
            <w:r w:rsidR="00072C18" w:rsidRPr="003A51AC">
              <w:rPr>
                <w:i/>
                <w:sz w:val="24"/>
                <w:szCs w:val="24"/>
              </w:rPr>
              <w:t xml:space="preserve">Ответственные: </w:t>
            </w:r>
            <w:r w:rsidR="004F0C69">
              <w:rPr>
                <w:sz w:val="24"/>
                <w:szCs w:val="24"/>
              </w:rPr>
              <w:t>музыкальный руководитель, воспитатель</w:t>
            </w:r>
          </w:p>
        </w:tc>
      </w:tr>
      <w:tr w:rsidR="003967F9" w:rsidRPr="003A51AC" w:rsidTr="003A6184">
        <w:trPr>
          <w:trHeight w:val="285"/>
        </w:trPr>
        <w:tc>
          <w:tcPr>
            <w:tcW w:w="1929" w:type="dxa"/>
            <w:vMerge/>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B47433" w:rsidRPr="003A51AC" w:rsidRDefault="00B47433" w:rsidP="00E22A07">
            <w:pPr>
              <w:spacing w:line="240" w:lineRule="auto"/>
              <w:ind w:firstLine="567"/>
              <w:rPr>
                <w:sz w:val="24"/>
                <w:szCs w:val="24"/>
              </w:rPr>
            </w:pPr>
          </w:p>
        </w:tc>
        <w:tc>
          <w:tcPr>
            <w:tcW w:w="2017" w:type="dxa"/>
            <w:shd w:val="clear" w:color="auto" w:fill="FFFFFF" w:themeFill="background1"/>
          </w:tcPr>
          <w:p w:rsidR="00B47433" w:rsidRPr="00875EF3" w:rsidRDefault="00B47433" w:rsidP="00875EF3">
            <w:pPr>
              <w:spacing w:line="240" w:lineRule="auto"/>
              <w:jc w:val="center"/>
              <w:rPr>
                <w:rFonts w:eastAsiaTheme="minorHAnsi"/>
                <w:sz w:val="24"/>
                <w:szCs w:val="24"/>
                <w:u w:val="single"/>
                <w:lang w:eastAsia="en-US"/>
              </w:rPr>
            </w:pPr>
            <w:r w:rsidRPr="00875EF3">
              <w:rPr>
                <w:rFonts w:eastAsiaTheme="minorHAnsi"/>
                <w:sz w:val="24"/>
                <w:szCs w:val="24"/>
                <w:u w:val="single"/>
                <w:lang w:eastAsia="en-US"/>
              </w:rPr>
              <w:t>2 неделя</w:t>
            </w:r>
          </w:p>
          <w:p w:rsidR="00B47433" w:rsidRPr="003A51AC" w:rsidRDefault="00B47433" w:rsidP="00875EF3">
            <w:pPr>
              <w:spacing w:line="240" w:lineRule="auto"/>
              <w:jc w:val="center"/>
              <w:rPr>
                <w:rFonts w:eastAsiaTheme="minorHAnsi"/>
                <w:sz w:val="24"/>
                <w:szCs w:val="24"/>
                <w:lang w:eastAsia="en-US"/>
              </w:rPr>
            </w:pPr>
            <w:r w:rsidRPr="003A51AC">
              <w:rPr>
                <w:rFonts w:eastAsiaTheme="minorHAnsi"/>
                <w:sz w:val="24"/>
                <w:szCs w:val="24"/>
                <w:lang w:eastAsia="en-US"/>
              </w:rPr>
              <w:t>Люди, события, подвиги</w:t>
            </w:r>
          </w:p>
        </w:tc>
        <w:tc>
          <w:tcPr>
            <w:tcW w:w="1417" w:type="dxa"/>
            <w:shd w:val="clear" w:color="auto" w:fill="FFFFFF" w:themeFill="background1"/>
          </w:tcPr>
          <w:p w:rsidR="00B47433" w:rsidRPr="003A51AC" w:rsidRDefault="00B47433" w:rsidP="00E22A07">
            <w:pPr>
              <w:spacing w:line="240" w:lineRule="auto"/>
              <w:rPr>
                <w:rFonts w:eastAsiaTheme="minorHAnsi"/>
                <w:sz w:val="24"/>
                <w:szCs w:val="24"/>
                <w:lang w:eastAsia="en-US"/>
              </w:rPr>
            </w:pPr>
            <w:r w:rsidRPr="003A51AC">
              <w:rPr>
                <w:sz w:val="24"/>
                <w:szCs w:val="24"/>
              </w:rPr>
              <w:t>5 октября: День учителя</w:t>
            </w:r>
          </w:p>
        </w:tc>
        <w:tc>
          <w:tcPr>
            <w:tcW w:w="1843" w:type="dxa"/>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c>
          <w:tcPr>
            <w:tcW w:w="1842" w:type="dxa"/>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c>
          <w:tcPr>
            <w:tcW w:w="1576" w:type="dxa"/>
            <w:gridSpan w:val="3"/>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c>
          <w:tcPr>
            <w:tcW w:w="1852" w:type="dxa"/>
            <w:gridSpan w:val="3"/>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c>
          <w:tcPr>
            <w:tcW w:w="1109" w:type="dxa"/>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3A6184">
        <w:trPr>
          <w:trHeight w:val="165"/>
        </w:trPr>
        <w:tc>
          <w:tcPr>
            <w:tcW w:w="1929" w:type="dxa"/>
            <w:vMerge/>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B47433" w:rsidRPr="003A51AC" w:rsidRDefault="00B47433" w:rsidP="00E22A07">
            <w:pPr>
              <w:spacing w:line="240" w:lineRule="auto"/>
              <w:ind w:firstLine="567"/>
              <w:rPr>
                <w:sz w:val="24"/>
                <w:szCs w:val="24"/>
              </w:rPr>
            </w:pPr>
          </w:p>
        </w:tc>
        <w:tc>
          <w:tcPr>
            <w:tcW w:w="2017" w:type="dxa"/>
            <w:shd w:val="clear" w:color="auto" w:fill="FFFFFF" w:themeFill="background1"/>
          </w:tcPr>
          <w:p w:rsidR="00B47433" w:rsidRPr="00875EF3" w:rsidRDefault="00B47433" w:rsidP="00875EF3">
            <w:pPr>
              <w:spacing w:line="240" w:lineRule="auto"/>
              <w:jc w:val="center"/>
              <w:rPr>
                <w:rFonts w:eastAsiaTheme="minorHAnsi"/>
                <w:sz w:val="24"/>
                <w:szCs w:val="24"/>
                <w:u w:val="single"/>
                <w:lang w:eastAsia="en-US"/>
              </w:rPr>
            </w:pPr>
            <w:r w:rsidRPr="00875EF3">
              <w:rPr>
                <w:rFonts w:eastAsiaTheme="minorHAnsi"/>
                <w:sz w:val="24"/>
                <w:szCs w:val="24"/>
                <w:u w:val="single"/>
                <w:lang w:eastAsia="en-US"/>
              </w:rPr>
              <w:t>3 неделя</w:t>
            </w:r>
          </w:p>
          <w:p w:rsidR="00B47433" w:rsidRPr="003A51AC" w:rsidRDefault="00B47433" w:rsidP="00875EF3">
            <w:pPr>
              <w:spacing w:line="240" w:lineRule="auto"/>
              <w:jc w:val="center"/>
              <w:rPr>
                <w:rFonts w:eastAsiaTheme="minorHAnsi"/>
                <w:sz w:val="24"/>
                <w:szCs w:val="24"/>
                <w:lang w:eastAsia="en-US"/>
              </w:rPr>
            </w:pPr>
            <w:r w:rsidRPr="003A51AC">
              <w:rPr>
                <w:rFonts w:eastAsiaTheme="minorHAnsi"/>
                <w:sz w:val="24"/>
                <w:szCs w:val="24"/>
                <w:lang w:eastAsia="en-US"/>
              </w:rPr>
              <w:t>Труд взрослых моего края</w:t>
            </w:r>
          </w:p>
          <w:p w:rsidR="00B47433" w:rsidRPr="003A51AC" w:rsidRDefault="00B47433" w:rsidP="00875EF3">
            <w:pPr>
              <w:spacing w:line="240" w:lineRule="auto"/>
              <w:ind w:firstLine="567"/>
              <w:jc w:val="center"/>
              <w:rPr>
                <w:rFonts w:eastAsiaTheme="minorHAnsi"/>
                <w:sz w:val="24"/>
                <w:szCs w:val="24"/>
                <w:lang w:eastAsia="en-US"/>
              </w:rPr>
            </w:pPr>
          </w:p>
        </w:tc>
        <w:tc>
          <w:tcPr>
            <w:tcW w:w="1417" w:type="dxa"/>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c>
          <w:tcPr>
            <w:tcW w:w="1843" w:type="dxa"/>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c>
          <w:tcPr>
            <w:tcW w:w="1842" w:type="dxa"/>
            <w:shd w:val="clear" w:color="auto" w:fill="FFFFFF" w:themeFill="background1"/>
          </w:tcPr>
          <w:p w:rsidR="00B47433" w:rsidRPr="003A51AC" w:rsidRDefault="00B47433" w:rsidP="00E22A07">
            <w:pPr>
              <w:spacing w:line="240" w:lineRule="auto"/>
              <w:rPr>
                <w:sz w:val="24"/>
                <w:szCs w:val="24"/>
              </w:rPr>
            </w:pPr>
            <w:r w:rsidRPr="003A51AC">
              <w:rPr>
                <w:sz w:val="24"/>
                <w:szCs w:val="24"/>
              </w:rPr>
              <w:t xml:space="preserve">Третье воскресенье октября: </w:t>
            </w:r>
          </w:p>
          <w:p w:rsidR="00B47433" w:rsidRPr="003A51AC" w:rsidRDefault="00B47433" w:rsidP="00E22A07">
            <w:pPr>
              <w:spacing w:line="240" w:lineRule="auto"/>
              <w:rPr>
                <w:rFonts w:eastAsiaTheme="minorHAnsi"/>
                <w:sz w:val="24"/>
                <w:szCs w:val="24"/>
                <w:lang w:eastAsia="en-US"/>
              </w:rPr>
            </w:pPr>
            <w:r w:rsidRPr="003A51AC">
              <w:rPr>
                <w:sz w:val="24"/>
                <w:szCs w:val="24"/>
              </w:rPr>
              <w:t>День отца в России</w:t>
            </w:r>
          </w:p>
        </w:tc>
        <w:tc>
          <w:tcPr>
            <w:tcW w:w="1576" w:type="dxa"/>
            <w:gridSpan w:val="3"/>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c>
          <w:tcPr>
            <w:tcW w:w="1852" w:type="dxa"/>
            <w:gridSpan w:val="3"/>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c>
          <w:tcPr>
            <w:tcW w:w="1109" w:type="dxa"/>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3A6184">
        <w:trPr>
          <w:trHeight w:val="465"/>
        </w:trPr>
        <w:tc>
          <w:tcPr>
            <w:tcW w:w="1929" w:type="dxa"/>
            <w:vMerge/>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B47433" w:rsidRPr="003A51AC" w:rsidRDefault="00B47433" w:rsidP="00E22A07">
            <w:pPr>
              <w:spacing w:line="240" w:lineRule="auto"/>
              <w:ind w:firstLine="567"/>
              <w:rPr>
                <w:sz w:val="24"/>
                <w:szCs w:val="24"/>
              </w:rPr>
            </w:pPr>
          </w:p>
        </w:tc>
        <w:tc>
          <w:tcPr>
            <w:tcW w:w="2017" w:type="dxa"/>
            <w:shd w:val="clear" w:color="auto" w:fill="FFFFFF" w:themeFill="background1"/>
          </w:tcPr>
          <w:p w:rsidR="00B47433" w:rsidRPr="00875EF3" w:rsidRDefault="00B47433" w:rsidP="00875EF3">
            <w:pPr>
              <w:spacing w:line="240" w:lineRule="auto"/>
              <w:jc w:val="center"/>
              <w:rPr>
                <w:rFonts w:eastAsiaTheme="minorHAnsi"/>
                <w:sz w:val="24"/>
                <w:szCs w:val="24"/>
                <w:u w:val="single"/>
                <w:lang w:eastAsia="en-US"/>
              </w:rPr>
            </w:pPr>
            <w:r w:rsidRPr="00875EF3">
              <w:rPr>
                <w:rFonts w:eastAsiaTheme="minorHAnsi"/>
                <w:sz w:val="24"/>
                <w:szCs w:val="24"/>
                <w:u w:val="single"/>
                <w:lang w:eastAsia="en-US"/>
              </w:rPr>
              <w:t>4 неделя</w:t>
            </w:r>
          </w:p>
          <w:p w:rsidR="00B47433" w:rsidRPr="003A51AC" w:rsidRDefault="00B47433" w:rsidP="00875EF3">
            <w:pPr>
              <w:spacing w:line="240" w:lineRule="auto"/>
              <w:jc w:val="center"/>
              <w:rPr>
                <w:rFonts w:eastAsiaTheme="minorHAnsi"/>
                <w:sz w:val="24"/>
                <w:szCs w:val="24"/>
                <w:lang w:eastAsia="en-US"/>
              </w:rPr>
            </w:pPr>
            <w:r w:rsidRPr="003A51AC">
              <w:rPr>
                <w:rFonts w:eastAsiaTheme="minorHAnsi"/>
                <w:sz w:val="24"/>
                <w:szCs w:val="24"/>
                <w:lang w:eastAsia="en-US"/>
              </w:rPr>
              <w:t xml:space="preserve">Чувства </w:t>
            </w:r>
            <w:r w:rsidRPr="003A51AC">
              <w:rPr>
                <w:rFonts w:eastAsiaTheme="minorHAnsi"/>
                <w:sz w:val="24"/>
                <w:szCs w:val="24"/>
                <w:lang w:eastAsia="en-US"/>
              </w:rPr>
              <w:br/>
              <w:t>и переживания</w:t>
            </w:r>
          </w:p>
        </w:tc>
        <w:tc>
          <w:tcPr>
            <w:tcW w:w="1417" w:type="dxa"/>
            <w:shd w:val="clear" w:color="auto" w:fill="FFFFFF" w:themeFill="background1"/>
          </w:tcPr>
          <w:p w:rsidR="00B47433" w:rsidRPr="003A51AC" w:rsidRDefault="00B47433" w:rsidP="00E22A07">
            <w:pPr>
              <w:spacing w:line="240" w:lineRule="auto"/>
              <w:rPr>
                <w:sz w:val="24"/>
                <w:szCs w:val="24"/>
              </w:rPr>
            </w:pPr>
            <w:r w:rsidRPr="003A51AC">
              <w:rPr>
                <w:sz w:val="24"/>
                <w:szCs w:val="24"/>
              </w:rPr>
              <w:t xml:space="preserve">Осенние </w:t>
            </w:r>
            <w:r w:rsidRPr="003A51AC">
              <w:rPr>
                <w:sz w:val="24"/>
                <w:szCs w:val="24"/>
              </w:rPr>
              <w:br/>
              <w:t>семейные праздники</w:t>
            </w:r>
          </w:p>
          <w:p w:rsidR="006F03A3" w:rsidRPr="003A51AC" w:rsidRDefault="006F03A3" w:rsidP="00E22A07">
            <w:pPr>
              <w:spacing w:line="240" w:lineRule="auto"/>
              <w:rPr>
                <w:rFonts w:eastAsiaTheme="minorHAnsi"/>
                <w:sz w:val="24"/>
                <w:szCs w:val="24"/>
                <w:lang w:eastAsia="en-US"/>
              </w:rPr>
            </w:pPr>
          </w:p>
        </w:tc>
        <w:tc>
          <w:tcPr>
            <w:tcW w:w="1843" w:type="dxa"/>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c>
          <w:tcPr>
            <w:tcW w:w="1842" w:type="dxa"/>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c>
          <w:tcPr>
            <w:tcW w:w="1576" w:type="dxa"/>
            <w:gridSpan w:val="3"/>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c>
          <w:tcPr>
            <w:tcW w:w="1852" w:type="dxa"/>
            <w:gridSpan w:val="3"/>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c>
          <w:tcPr>
            <w:tcW w:w="1109" w:type="dxa"/>
            <w:shd w:val="clear" w:color="auto" w:fill="FFFFFF" w:themeFill="background1"/>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3A6184">
        <w:trPr>
          <w:trHeight w:val="265"/>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shd w:val="clear" w:color="auto" w:fill="D9D9D9" w:themeFill="background1" w:themeFillShade="D9"/>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2017" w:type="dxa"/>
            <w:shd w:val="clear" w:color="auto" w:fill="D9D9D9" w:themeFill="background1" w:themeFillShade="D9"/>
          </w:tcPr>
          <w:p w:rsidR="00072C18" w:rsidRPr="003A51AC" w:rsidRDefault="003967F9"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417" w:type="dxa"/>
            <w:shd w:val="clear" w:color="auto" w:fill="D9D9D9" w:themeFill="background1" w:themeFillShade="D9"/>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Развлечения</w:t>
            </w:r>
          </w:p>
        </w:tc>
        <w:tc>
          <w:tcPr>
            <w:tcW w:w="1843" w:type="dxa"/>
            <w:shd w:val="clear" w:color="auto" w:fill="D9D9D9" w:themeFill="background1" w:themeFillShade="D9"/>
          </w:tcPr>
          <w:p w:rsidR="00072C18" w:rsidRPr="003A51AC" w:rsidRDefault="00072C18" w:rsidP="00E22A07">
            <w:pPr>
              <w:spacing w:line="240" w:lineRule="auto"/>
              <w:ind w:firstLine="567"/>
              <w:jc w:val="center"/>
              <w:rPr>
                <w:b/>
                <w:sz w:val="24"/>
                <w:szCs w:val="24"/>
              </w:rPr>
            </w:pPr>
            <w:r w:rsidRPr="003A51AC">
              <w:rPr>
                <w:b/>
                <w:sz w:val="24"/>
                <w:szCs w:val="24"/>
              </w:rPr>
              <w:t>Досуги</w:t>
            </w:r>
          </w:p>
        </w:tc>
        <w:tc>
          <w:tcPr>
            <w:tcW w:w="1842" w:type="dxa"/>
            <w:shd w:val="clear" w:color="auto" w:fill="D9D9D9" w:themeFill="background1" w:themeFillShade="D9"/>
          </w:tcPr>
          <w:p w:rsidR="00072C18" w:rsidRPr="003A51AC" w:rsidRDefault="00072C18" w:rsidP="00E22A07">
            <w:pPr>
              <w:spacing w:line="240" w:lineRule="auto"/>
              <w:jc w:val="center"/>
              <w:rPr>
                <w:b/>
                <w:sz w:val="24"/>
                <w:szCs w:val="24"/>
              </w:rPr>
            </w:pPr>
            <w:r w:rsidRPr="003A51AC">
              <w:rPr>
                <w:b/>
                <w:sz w:val="24"/>
                <w:szCs w:val="24"/>
              </w:rPr>
              <w:t>Мероприятия</w:t>
            </w:r>
          </w:p>
        </w:tc>
        <w:tc>
          <w:tcPr>
            <w:tcW w:w="4537" w:type="dxa"/>
            <w:gridSpan w:val="7"/>
            <w:shd w:val="clear" w:color="auto" w:fill="D9D9D9" w:themeFill="background1" w:themeFillShade="D9"/>
          </w:tcPr>
          <w:p w:rsidR="00072C18" w:rsidRPr="003A51AC" w:rsidRDefault="00072C18" w:rsidP="00E22A07">
            <w:pPr>
              <w:spacing w:line="240" w:lineRule="auto"/>
              <w:ind w:firstLine="567"/>
              <w:jc w:val="center"/>
              <w:rPr>
                <w:b/>
                <w:sz w:val="24"/>
                <w:szCs w:val="24"/>
              </w:rPr>
            </w:pPr>
            <w:r w:rsidRPr="003A51AC">
              <w:rPr>
                <w:b/>
                <w:sz w:val="24"/>
                <w:szCs w:val="24"/>
              </w:rPr>
              <w:t>Выставка</w:t>
            </w:r>
          </w:p>
        </w:tc>
      </w:tr>
      <w:tr w:rsidR="003967F9" w:rsidRPr="003A51AC" w:rsidTr="003A6184">
        <w:trPr>
          <w:trHeight w:val="1121"/>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shd w:val="clear" w:color="auto" w:fill="FFFFFF" w:themeFill="background1"/>
          </w:tcPr>
          <w:p w:rsidR="00375AF0" w:rsidRPr="003A51AC" w:rsidRDefault="00375AF0" w:rsidP="00875EF3">
            <w:pPr>
              <w:spacing w:line="240" w:lineRule="auto"/>
              <w:jc w:val="center"/>
              <w:rPr>
                <w:sz w:val="24"/>
                <w:szCs w:val="24"/>
              </w:rPr>
            </w:pPr>
            <w:r w:rsidRPr="003A51AC">
              <w:rPr>
                <w:sz w:val="24"/>
                <w:szCs w:val="24"/>
              </w:rPr>
              <w:t>Ноябрь</w:t>
            </w:r>
          </w:p>
          <w:p w:rsidR="00072C18" w:rsidRPr="003A51AC" w:rsidRDefault="00072C18" w:rsidP="00875EF3">
            <w:pPr>
              <w:spacing w:line="240" w:lineRule="auto"/>
              <w:jc w:val="center"/>
              <w:rPr>
                <w:sz w:val="24"/>
                <w:szCs w:val="24"/>
              </w:rPr>
            </w:pPr>
            <w:r w:rsidRPr="003A51AC">
              <w:rPr>
                <w:sz w:val="24"/>
                <w:szCs w:val="24"/>
              </w:rPr>
              <w:t>Достопримечательности родного края (города, района, села): природа края, история края, труд взрослых.)</w:t>
            </w:r>
          </w:p>
        </w:tc>
        <w:tc>
          <w:tcPr>
            <w:tcW w:w="2017" w:type="dxa"/>
            <w:shd w:val="clear" w:color="auto" w:fill="FFFFFF" w:themeFill="background1"/>
          </w:tcPr>
          <w:p w:rsidR="00072C18" w:rsidRPr="00875EF3" w:rsidRDefault="00072C18" w:rsidP="00E22A07">
            <w:pPr>
              <w:spacing w:line="240" w:lineRule="auto"/>
              <w:rPr>
                <w:rFonts w:eastAsiaTheme="minorHAnsi"/>
                <w:sz w:val="24"/>
                <w:szCs w:val="24"/>
                <w:u w:val="single"/>
                <w:lang w:eastAsia="en-US"/>
              </w:rPr>
            </w:pPr>
            <w:r w:rsidRPr="00875EF3">
              <w:rPr>
                <w:rFonts w:eastAsiaTheme="minorHAnsi"/>
                <w:sz w:val="24"/>
                <w:szCs w:val="24"/>
                <w:u w:val="single"/>
                <w:lang w:eastAsia="en-US"/>
              </w:rPr>
              <w:t xml:space="preserve">1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Малая родина.</w:t>
            </w:r>
          </w:p>
          <w:p w:rsidR="00072C18" w:rsidRPr="003A51AC" w:rsidRDefault="00072C18" w:rsidP="00E22A07">
            <w:pPr>
              <w:spacing w:line="240" w:lineRule="auto"/>
              <w:ind w:firstLine="567"/>
              <w:rPr>
                <w:rFonts w:eastAsiaTheme="minorHAnsi"/>
                <w:sz w:val="24"/>
                <w:szCs w:val="24"/>
                <w:lang w:eastAsia="en-US"/>
              </w:rPr>
            </w:pPr>
          </w:p>
        </w:tc>
        <w:tc>
          <w:tcPr>
            <w:tcW w:w="1417" w:type="dxa"/>
            <w:shd w:val="clear" w:color="auto" w:fill="FFFFFF" w:themeFill="background1"/>
          </w:tcPr>
          <w:p w:rsidR="00072C18" w:rsidRPr="003A51AC" w:rsidRDefault="00072C18" w:rsidP="00E22A07">
            <w:pPr>
              <w:spacing w:line="240" w:lineRule="auto"/>
              <w:rPr>
                <w:rFonts w:eastAsiaTheme="minorHAnsi"/>
                <w:sz w:val="24"/>
                <w:szCs w:val="24"/>
                <w:lang w:eastAsia="en-US"/>
              </w:rPr>
            </w:pPr>
            <w:r w:rsidRPr="003A51AC">
              <w:rPr>
                <w:sz w:val="24"/>
                <w:szCs w:val="24"/>
              </w:rPr>
              <w:t>4 ноября: День народного единства</w:t>
            </w:r>
          </w:p>
        </w:tc>
        <w:tc>
          <w:tcPr>
            <w:tcW w:w="1843" w:type="dxa"/>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842" w:type="dxa"/>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4537" w:type="dxa"/>
            <w:gridSpan w:val="7"/>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3A6184">
        <w:trPr>
          <w:trHeight w:val="315"/>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sz w:val="24"/>
                <w:szCs w:val="24"/>
              </w:rPr>
            </w:pPr>
          </w:p>
        </w:tc>
        <w:tc>
          <w:tcPr>
            <w:tcW w:w="2017" w:type="dxa"/>
            <w:shd w:val="clear" w:color="auto" w:fill="FFFFFF" w:themeFill="background1"/>
          </w:tcPr>
          <w:p w:rsidR="00072C18" w:rsidRPr="00875EF3" w:rsidRDefault="00072C18" w:rsidP="00E22A07">
            <w:pPr>
              <w:spacing w:line="240" w:lineRule="auto"/>
              <w:rPr>
                <w:rFonts w:eastAsiaTheme="minorHAnsi"/>
                <w:sz w:val="24"/>
                <w:szCs w:val="24"/>
                <w:u w:val="single"/>
                <w:lang w:eastAsia="en-US"/>
              </w:rPr>
            </w:pPr>
            <w:r w:rsidRPr="00875EF3">
              <w:rPr>
                <w:rFonts w:eastAsiaTheme="minorHAnsi"/>
                <w:sz w:val="24"/>
                <w:szCs w:val="24"/>
                <w:u w:val="single"/>
                <w:lang w:eastAsia="en-US"/>
              </w:rPr>
              <w:t xml:space="preserve">2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Труд взрослых моего края</w:t>
            </w:r>
          </w:p>
          <w:p w:rsidR="00072C18" w:rsidRPr="003A51AC" w:rsidRDefault="00072C18" w:rsidP="00E22A07">
            <w:pPr>
              <w:shd w:val="clear" w:color="auto" w:fill="FFFFFF" w:themeFill="background1"/>
              <w:spacing w:line="240" w:lineRule="auto"/>
              <w:ind w:firstLine="567"/>
              <w:rPr>
                <w:rFonts w:eastAsiaTheme="minorHAnsi"/>
                <w:sz w:val="24"/>
                <w:szCs w:val="24"/>
                <w:lang w:eastAsia="en-US"/>
              </w:rPr>
            </w:pPr>
          </w:p>
        </w:tc>
        <w:tc>
          <w:tcPr>
            <w:tcW w:w="1417" w:type="dxa"/>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843" w:type="dxa"/>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842" w:type="dxa"/>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4537" w:type="dxa"/>
            <w:gridSpan w:val="7"/>
            <w:shd w:val="clear" w:color="auto" w:fill="FFFFFF" w:themeFill="background1"/>
          </w:tcPr>
          <w:p w:rsidR="00414D5F" w:rsidRPr="00875EF3" w:rsidRDefault="00072C18" w:rsidP="00E22A07">
            <w:pPr>
              <w:pStyle w:val="TableParagraph"/>
              <w:ind w:left="0"/>
              <w:jc w:val="both"/>
              <w:rPr>
                <w:sz w:val="24"/>
                <w:szCs w:val="24"/>
              </w:rPr>
            </w:pPr>
            <w:r w:rsidRPr="003A51AC">
              <w:rPr>
                <w:sz w:val="24"/>
                <w:szCs w:val="24"/>
              </w:rPr>
              <w:t>Вы</w:t>
            </w:r>
            <w:r w:rsidR="00414D5F" w:rsidRPr="003A51AC">
              <w:rPr>
                <w:sz w:val="24"/>
                <w:szCs w:val="24"/>
              </w:rPr>
              <w:t>ставка в детском саду</w:t>
            </w:r>
            <w:r w:rsidR="003967F9" w:rsidRPr="003A51AC">
              <w:rPr>
                <w:spacing w:val="16"/>
                <w:sz w:val="24"/>
                <w:szCs w:val="24"/>
              </w:rPr>
              <w:t xml:space="preserve"> </w:t>
            </w:r>
          </w:p>
          <w:p w:rsidR="00072C18" w:rsidRPr="003A51AC" w:rsidRDefault="003967F9" w:rsidP="00E22A07">
            <w:pPr>
              <w:pStyle w:val="TableParagraph"/>
              <w:ind w:left="0"/>
              <w:jc w:val="both"/>
              <w:rPr>
                <w:sz w:val="24"/>
                <w:szCs w:val="24"/>
              </w:rPr>
            </w:pPr>
            <w:r w:rsidRPr="003A51AC">
              <w:rPr>
                <w:spacing w:val="16"/>
                <w:sz w:val="24"/>
                <w:szCs w:val="24"/>
              </w:rPr>
              <w:t>Це</w:t>
            </w:r>
            <w:r w:rsidR="00072C18" w:rsidRPr="003A51AC">
              <w:rPr>
                <w:spacing w:val="17"/>
                <w:sz w:val="24"/>
                <w:szCs w:val="24"/>
              </w:rPr>
              <w:t>ль</w:t>
            </w:r>
            <w:r w:rsidR="00072C18" w:rsidRPr="003A51AC">
              <w:rPr>
                <w:sz w:val="24"/>
                <w:szCs w:val="24"/>
              </w:rPr>
              <w:t>:</w:t>
            </w:r>
            <w:r w:rsidR="00072C18" w:rsidRPr="003A51AC">
              <w:rPr>
                <w:spacing w:val="1"/>
                <w:sz w:val="24"/>
                <w:szCs w:val="24"/>
              </w:rPr>
              <w:t xml:space="preserve"> </w:t>
            </w:r>
            <w:r w:rsidR="00072C18" w:rsidRPr="003A51AC">
              <w:rPr>
                <w:sz w:val="24"/>
                <w:szCs w:val="24"/>
              </w:rPr>
              <w:t>развитие взаимодействия</w:t>
            </w:r>
            <w:r w:rsidR="00072C18" w:rsidRPr="003A51AC">
              <w:rPr>
                <w:spacing w:val="1"/>
                <w:sz w:val="24"/>
                <w:szCs w:val="24"/>
              </w:rPr>
              <w:t xml:space="preserve"> </w:t>
            </w:r>
            <w:r w:rsidR="00072C18" w:rsidRPr="003A51AC">
              <w:rPr>
                <w:sz w:val="24"/>
                <w:szCs w:val="24"/>
              </w:rPr>
              <w:t xml:space="preserve">детского сада </w:t>
            </w:r>
            <w:r w:rsidR="00875EF3">
              <w:rPr>
                <w:sz w:val="24"/>
                <w:szCs w:val="24"/>
              </w:rPr>
              <w:t>и семьи, развитие творчества, фантазии у детей.</w:t>
            </w:r>
          </w:p>
          <w:p w:rsidR="00072C18" w:rsidRPr="003A51AC" w:rsidRDefault="00072C18" w:rsidP="00875EF3">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воспитатели</w:t>
            </w:r>
          </w:p>
        </w:tc>
      </w:tr>
      <w:tr w:rsidR="003967F9" w:rsidRPr="003A51AC" w:rsidTr="003A6184">
        <w:trPr>
          <w:trHeight w:val="262"/>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sz w:val="24"/>
                <w:szCs w:val="24"/>
              </w:rPr>
            </w:pPr>
          </w:p>
        </w:tc>
        <w:tc>
          <w:tcPr>
            <w:tcW w:w="2017" w:type="dxa"/>
            <w:shd w:val="clear" w:color="auto" w:fill="FFFFFF" w:themeFill="background1"/>
          </w:tcPr>
          <w:p w:rsidR="00072C18" w:rsidRPr="00875EF3" w:rsidRDefault="00072C18" w:rsidP="00E22A07">
            <w:pPr>
              <w:spacing w:line="240" w:lineRule="auto"/>
              <w:rPr>
                <w:rFonts w:eastAsiaTheme="minorHAnsi"/>
                <w:sz w:val="24"/>
                <w:szCs w:val="24"/>
                <w:u w:val="single"/>
                <w:lang w:eastAsia="en-US"/>
              </w:rPr>
            </w:pPr>
            <w:r w:rsidRPr="00875EF3">
              <w:rPr>
                <w:rFonts w:eastAsiaTheme="minorHAnsi"/>
                <w:sz w:val="24"/>
                <w:szCs w:val="24"/>
                <w:u w:val="single"/>
                <w:lang w:eastAsia="en-US"/>
              </w:rPr>
              <w:t xml:space="preserve">3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Культура </w:t>
            </w:r>
            <w:r w:rsidRPr="003A51AC">
              <w:rPr>
                <w:rFonts w:eastAsiaTheme="minorHAnsi"/>
                <w:sz w:val="24"/>
                <w:szCs w:val="24"/>
                <w:lang w:eastAsia="en-US"/>
              </w:rPr>
              <w:br/>
              <w:t>и природа моего края</w:t>
            </w:r>
          </w:p>
          <w:p w:rsidR="00072C18" w:rsidRPr="003A51AC" w:rsidRDefault="00072C18" w:rsidP="00E22A07">
            <w:pPr>
              <w:spacing w:line="240" w:lineRule="auto"/>
              <w:ind w:firstLine="567"/>
              <w:rPr>
                <w:rFonts w:eastAsiaTheme="minorHAnsi"/>
                <w:sz w:val="24"/>
                <w:szCs w:val="24"/>
                <w:lang w:eastAsia="en-US"/>
              </w:rPr>
            </w:pPr>
          </w:p>
        </w:tc>
        <w:tc>
          <w:tcPr>
            <w:tcW w:w="1417" w:type="dxa"/>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843" w:type="dxa"/>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842" w:type="dxa"/>
            <w:shd w:val="clear" w:color="auto" w:fill="FFFFFF" w:themeFill="background1"/>
          </w:tcPr>
          <w:p w:rsidR="00072C18" w:rsidRPr="003A51AC" w:rsidRDefault="00072C18" w:rsidP="00E22A07">
            <w:pPr>
              <w:spacing w:line="240" w:lineRule="auto"/>
              <w:rPr>
                <w:rFonts w:eastAsiaTheme="minorHAnsi"/>
                <w:sz w:val="24"/>
                <w:szCs w:val="24"/>
                <w:lang w:eastAsia="en-US"/>
              </w:rPr>
            </w:pPr>
            <w:r w:rsidRPr="003A51AC">
              <w:rPr>
                <w:sz w:val="24"/>
                <w:szCs w:val="24"/>
              </w:rPr>
              <w:t>30 ноября: День Государственного герба Российской Федерации</w:t>
            </w:r>
          </w:p>
        </w:tc>
        <w:tc>
          <w:tcPr>
            <w:tcW w:w="4537" w:type="dxa"/>
            <w:gridSpan w:val="7"/>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3A6184">
        <w:trPr>
          <w:trHeight w:val="300"/>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sz w:val="24"/>
                <w:szCs w:val="24"/>
              </w:rPr>
            </w:pPr>
          </w:p>
        </w:tc>
        <w:tc>
          <w:tcPr>
            <w:tcW w:w="2017" w:type="dxa"/>
            <w:shd w:val="clear" w:color="auto" w:fill="FFFFFF" w:themeFill="background1"/>
          </w:tcPr>
          <w:p w:rsidR="00072C18" w:rsidRPr="00875EF3" w:rsidRDefault="00072C18" w:rsidP="00E22A07">
            <w:pPr>
              <w:spacing w:line="240" w:lineRule="auto"/>
              <w:rPr>
                <w:rFonts w:eastAsiaTheme="minorHAnsi"/>
                <w:sz w:val="24"/>
                <w:szCs w:val="24"/>
                <w:u w:val="single"/>
                <w:lang w:eastAsia="en-US"/>
              </w:rPr>
            </w:pPr>
            <w:r w:rsidRPr="00875EF3">
              <w:rPr>
                <w:rFonts w:eastAsiaTheme="minorHAnsi"/>
                <w:sz w:val="24"/>
                <w:szCs w:val="24"/>
                <w:u w:val="single"/>
                <w:lang w:eastAsia="en-US"/>
              </w:rPr>
              <w:t xml:space="preserve">4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Традиции </w:t>
            </w:r>
            <w:r w:rsidRPr="003A51AC">
              <w:rPr>
                <w:rFonts w:eastAsiaTheme="minorHAnsi"/>
                <w:sz w:val="24"/>
                <w:szCs w:val="24"/>
                <w:lang w:eastAsia="en-US"/>
              </w:rPr>
              <w:br/>
              <w:t>и обычии</w:t>
            </w:r>
          </w:p>
          <w:p w:rsidR="00072C18" w:rsidRPr="003A51AC" w:rsidRDefault="00072C18" w:rsidP="00E22A07">
            <w:pPr>
              <w:spacing w:line="240" w:lineRule="auto"/>
              <w:ind w:firstLine="567"/>
              <w:rPr>
                <w:rFonts w:eastAsiaTheme="minorHAnsi"/>
                <w:sz w:val="24"/>
                <w:szCs w:val="24"/>
                <w:lang w:eastAsia="en-US"/>
              </w:rPr>
            </w:pPr>
          </w:p>
        </w:tc>
        <w:tc>
          <w:tcPr>
            <w:tcW w:w="1417" w:type="dxa"/>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843" w:type="dxa"/>
            <w:shd w:val="clear" w:color="auto" w:fill="FFFFFF" w:themeFill="background1"/>
          </w:tcPr>
          <w:p w:rsidR="00072C18" w:rsidRPr="003A51AC" w:rsidRDefault="00072C18" w:rsidP="00E22A07">
            <w:pPr>
              <w:spacing w:line="240" w:lineRule="auto"/>
              <w:rPr>
                <w:rFonts w:eastAsiaTheme="minorHAnsi"/>
                <w:sz w:val="24"/>
                <w:szCs w:val="24"/>
                <w:lang w:eastAsia="en-US"/>
              </w:rPr>
            </w:pPr>
            <w:r w:rsidRPr="003A51AC">
              <w:rPr>
                <w:sz w:val="24"/>
                <w:szCs w:val="24"/>
              </w:rPr>
              <w:t xml:space="preserve">Последнее воскресенье ноября: День матери в </w:t>
            </w:r>
            <w:r w:rsidRPr="003A51AC">
              <w:rPr>
                <w:sz w:val="24"/>
                <w:szCs w:val="24"/>
              </w:rPr>
              <w:lastRenderedPageBreak/>
              <w:t>России</w:t>
            </w:r>
          </w:p>
        </w:tc>
        <w:tc>
          <w:tcPr>
            <w:tcW w:w="1842" w:type="dxa"/>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4537" w:type="dxa"/>
            <w:gridSpan w:val="7"/>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3A6184">
        <w:trPr>
          <w:trHeight w:val="345"/>
        </w:trPr>
        <w:tc>
          <w:tcPr>
            <w:tcW w:w="1929" w:type="dxa"/>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shd w:val="clear" w:color="auto" w:fill="D9D9D9" w:themeFill="background1" w:themeFillShade="D9"/>
          </w:tcPr>
          <w:p w:rsidR="00072C18" w:rsidRPr="003A51AC" w:rsidRDefault="00072C18" w:rsidP="00E22A07">
            <w:pPr>
              <w:spacing w:line="240" w:lineRule="auto"/>
              <w:rPr>
                <w:b/>
                <w:sz w:val="24"/>
                <w:szCs w:val="24"/>
              </w:rPr>
            </w:pPr>
            <w:r w:rsidRPr="003A51AC">
              <w:rPr>
                <w:b/>
                <w:sz w:val="24"/>
                <w:szCs w:val="24"/>
              </w:rPr>
              <w:t>Тема месяца</w:t>
            </w:r>
          </w:p>
        </w:tc>
        <w:tc>
          <w:tcPr>
            <w:tcW w:w="2017" w:type="dxa"/>
            <w:shd w:val="clear" w:color="auto" w:fill="D9D9D9" w:themeFill="background1" w:themeFillShade="D9"/>
          </w:tcPr>
          <w:p w:rsidR="00072C18" w:rsidRPr="003A51AC" w:rsidRDefault="00072C18" w:rsidP="00E22A07">
            <w:pPr>
              <w:spacing w:line="240" w:lineRule="auto"/>
              <w:rPr>
                <w:b/>
                <w:sz w:val="24"/>
                <w:szCs w:val="24"/>
              </w:rPr>
            </w:pPr>
            <w:r w:rsidRPr="003A51AC">
              <w:rPr>
                <w:b/>
                <w:sz w:val="24"/>
                <w:szCs w:val="24"/>
              </w:rPr>
              <w:t>Тема недели</w:t>
            </w:r>
          </w:p>
        </w:tc>
        <w:tc>
          <w:tcPr>
            <w:tcW w:w="1417" w:type="dxa"/>
            <w:shd w:val="clear" w:color="auto" w:fill="D9D9D9" w:themeFill="background1" w:themeFillShade="D9"/>
          </w:tcPr>
          <w:p w:rsidR="00072C18" w:rsidRPr="003A51AC" w:rsidRDefault="00072C18" w:rsidP="00E22A07">
            <w:pPr>
              <w:spacing w:line="240" w:lineRule="auto"/>
              <w:rPr>
                <w:b/>
                <w:sz w:val="24"/>
                <w:szCs w:val="24"/>
              </w:rPr>
            </w:pPr>
            <w:r w:rsidRPr="003A51AC">
              <w:rPr>
                <w:b/>
                <w:sz w:val="24"/>
                <w:szCs w:val="24"/>
              </w:rPr>
              <w:t>Праздники</w:t>
            </w:r>
          </w:p>
        </w:tc>
        <w:tc>
          <w:tcPr>
            <w:tcW w:w="1843" w:type="dxa"/>
            <w:shd w:val="clear" w:color="auto" w:fill="D9D9D9" w:themeFill="background1" w:themeFillShade="D9"/>
          </w:tcPr>
          <w:p w:rsidR="00072C18" w:rsidRPr="003A51AC" w:rsidRDefault="00072C18" w:rsidP="00E22A07">
            <w:pPr>
              <w:spacing w:line="240" w:lineRule="auto"/>
              <w:rPr>
                <w:b/>
                <w:sz w:val="24"/>
                <w:szCs w:val="24"/>
              </w:rPr>
            </w:pPr>
            <w:r w:rsidRPr="003A51AC">
              <w:rPr>
                <w:b/>
                <w:sz w:val="24"/>
                <w:szCs w:val="24"/>
              </w:rPr>
              <w:t>События</w:t>
            </w:r>
          </w:p>
        </w:tc>
        <w:tc>
          <w:tcPr>
            <w:tcW w:w="1842" w:type="dxa"/>
            <w:shd w:val="clear" w:color="auto" w:fill="D9D9D9" w:themeFill="background1" w:themeFillShade="D9"/>
          </w:tcPr>
          <w:p w:rsidR="00072C18" w:rsidRPr="003A51AC" w:rsidRDefault="00072C18" w:rsidP="00E22A07">
            <w:pPr>
              <w:spacing w:line="240" w:lineRule="auto"/>
              <w:rPr>
                <w:b/>
                <w:sz w:val="24"/>
                <w:szCs w:val="24"/>
              </w:rPr>
            </w:pPr>
            <w:r w:rsidRPr="003A51AC">
              <w:rPr>
                <w:b/>
                <w:sz w:val="24"/>
                <w:szCs w:val="24"/>
              </w:rPr>
              <w:t>Мероприятия</w:t>
            </w:r>
          </w:p>
        </w:tc>
        <w:tc>
          <w:tcPr>
            <w:tcW w:w="4537" w:type="dxa"/>
            <w:gridSpan w:val="7"/>
            <w:shd w:val="clear" w:color="auto" w:fill="D9D9D9" w:themeFill="background1" w:themeFillShade="D9"/>
          </w:tcPr>
          <w:p w:rsidR="00072C18" w:rsidRPr="003A51AC" w:rsidRDefault="00072C18" w:rsidP="00E22A07">
            <w:pPr>
              <w:spacing w:line="240" w:lineRule="auto"/>
              <w:ind w:firstLine="567"/>
              <w:jc w:val="center"/>
              <w:rPr>
                <w:b/>
                <w:sz w:val="24"/>
                <w:szCs w:val="24"/>
              </w:rPr>
            </w:pPr>
            <w:r w:rsidRPr="003A51AC">
              <w:rPr>
                <w:b/>
                <w:sz w:val="24"/>
                <w:szCs w:val="24"/>
              </w:rPr>
              <w:t>Театрализация, драматизация</w:t>
            </w:r>
          </w:p>
          <w:p w:rsidR="00072C18" w:rsidRPr="003A51AC" w:rsidRDefault="00072C18" w:rsidP="00E22A07">
            <w:pPr>
              <w:spacing w:line="240" w:lineRule="auto"/>
              <w:ind w:firstLine="567"/>
              <w:jc w:val="center"/>
              <w:rPr>
                <w:b/>
                <w:sz w:val="24"/>
                <w:szCs w:val="24"/>
              </w:rPr>
            </w:pPr>
          </w:p>
        </w:tc>
      </w:tr>
      <w:tr w:rsidR="003967F9" w:rsidRPr="003A51AC" w:rsidTr="003A6184">
        <w:trPr>
          <w:trHeight w:val="345"/>
        </w:trPr>
        <w:tc>
          <w:tcPr>
            <w:tcW w:w="1929" w:type="dxa"/>
            <w:vMerge w:val="restart"/>
            <w:shd w:val="clear" w:color="auto" w:fill="FFFFFF" w:themeFill="background1"/>
          </w:tcPr>
          <w:p w:rsidR="00072C18" w:rsidRPr="003A51AC" w:rsidRDefault="00072C18" w:rsidP="00875EF3">
            <w:pPr>
              <w:spacing w:line="240" w:lineRule="auto"/>
              <w:jc w:val="center"/>
              <w:rPr>
                <w:rFonts w:eastAsiaTheme="minorHAnsi"/>
                <w:b/>
                <w:sz w:val="24"/>
                <w:szCs w:val="24"/>
                <w:lang w:eastAsia="en-US"/>
              </w:rPr>
            </w:pPr>
            <w:r w:rsidRPr="003A51AC">
              <w:rPr>
                <w:rFonts w:eastAsiaTheme="minorHAnsi"/>
                <w:b/>
                <w:sz w:val="24"/>
                <w:szCs w:val="24"/>
                <w:lang w:eastAsia="en-US"/>
              </w:rPr>
              <w:t>ЗИМА</w:t>
            </w:r>
          </w:p>
          <w:p w:rsidR="00072C18" w:rsidRPr="003A51AC" w:rsidRDefault="00072C18" w:rsidP="00875EF3">
            <w:pPr>
              <w:spacing w:line="240" w:lineRule="auto"/>
              <w:jc w:val="center"/>
              <w:rPr>
                <w:b/>
                <w:sz w:val="24"/>
                <w:szCs w:val="24"/>
              </w:rPr>
            </w:pPr>
            <w:r w:rsidRPr="003A51AC">
              <w:rPr>
                <w:b/>
                <w:sz w:val="24"/>
                <w:szCs w:val="24"/>
              </w:rPr>
              <w:t>МИР МОЕЙ МАЛОЙ РОДИНЫ</w:t>
            </w:r>
          </w:p>
          <w:p w:rsidR="00375AF0" w:rsidRPr="003A51AC" w:rsidRDefault="00072C18" w:rsidP="00875EF3">
            <w:pPr>
              <w:spacing w:line="240" w:lineRule="auto"/>
              <w:jc w:val="center"/>
              <w:rPr>
                <w:sz w:val="24"/>
                <w:szCs w:val="24"/>
              </w:rPr>
            </w:pPr>
            <w:r w:rsidRPr="003A51AC">
              <w:rPr>
                <w:sz w:val="24"/>
                <w:szCs w:val="24"/>
              </w:rPr>
              <w:t>(Моя семья. Мои самые близкие, родные и любимые люди. Мать и дитя. Образ отца. Братья и сёстры. Бабушки и дедушки. Моя родословная.</w:t>
            </w:r>
          </w:p>
          <w:p w:rsidR="00072C18" w:rsidRPr="003A51AC" w:rsidRDefault="00072C18" w:rsidP="00875EF3">
            <w:pPr>
              <w:spacing w:line="240" w:lineRule="auto"/>
              <w:jc w:val="center"/>
              <w:rPr>
                <w:rFonts w:eastAsiaTheme="minorHAnsi"/>
                <w:sz w:val="24"/>
                <w:szCs w:val="24"/>
                <w:lang w:eastAsia="en-US"/>
              </w:rPr>
            </w:pPr>
            <w:r w:rsidRPr="003A51AC">
              <w:rPr>
                <w:sz w:val="24"/>
                <w:szCs w:val="24"/>
              </w:rPr>
              <w:t>Профессии в семье.Праздники семьи.Домашнии правила и заботы. Родительский дом)</w:t>
            </w: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shd w:val="clear" w:color="auto" w:fill="FFFFFF" w:themeFill="background1"/>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Декабрь </w:t>
            </w:r>
          </w:p>
          <w:p w:rsidR="00072C18" w:rsidRPr="003A51AC" w:rsidRDefault="00072C18" w:rsidP="00E22A07">
            <w:pPr>
              <w:spacing w:line="240" w:lineRule="auto"/>
              <w:rPr>
                <w:rFonts w:eastAsiaTheme="minorHAnsi"/>
                <w:sz w:val="24"/>
                <w:szCs w:val="24"/>
                <w:lang w:eastAsia="en-US"/>
              </w:rPr>
            </w:pPr>
            <w:r w:rsidRPr="003A51AC">
              <w:rPr>
                <w:sz w:val="24"/>
                <w:szCs w:val="24"/>
              </w:rPr>
              <w:t>Моя семья. Мои самые близкие, родные и любимые люди. Мать и дитя. Образ отца</w:t>
            </w:r>
          </w:p>
        </w:tc>
        <w:tc>
          <w:tcPr>
            <w:tcW w:w="2017" w:type="dxa"/>
            <w:shd w:val="clear" w:color="auto" w:fill="FFFFFF" w:themeFill="background1"/>
          </w:tcPr>
          <w:p w:rsidR="00072C18" w:rsidRPr="003A6184" w:rsidRDefault="00072C18" w:rsidP="00E22A07">
            <w:pPr>
              <w:spacing w:line="240" w:lineRule="auto"/>
              <w:rPr>
                <w:rFonts w:eastAsiaTheme="minorHAnsi"/>
                <w:sz w:val="24"/>
                <w:szCs w:val="24"/>
                <w:u w:val="single"/>
                <w:lang w:eastAsia="en-US"/>
              </w:rPr>
            </w:pPr>
            <w:r w:rsidRPr="003A6184">
              <w:rPr>
                <w:rFonts w:eastAsiaTheme="minorHAnsi"/>
                <w:sz w:val="24"/>
                <w:szCs w:val="24"/>
                <w:u w:val="single"/>
                <w:lang w:eastAsia="en-US"/>
              </w:rPr>
              <w:t>1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Моя семья.</w:t>
            </w:r>
          </w:p>
        </w:tc>
        <w:tc>
          <w:tcPr>
            <w:tcW w:w="1417" w:type="dxa"/>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shd w:val="clear" w:color="auto" w:fill="FFFFFF" w:themeFill="background1"/>
          </w:tcPr>
          <w:p w:rsidR="00072C18" w:rsidRPr="003A51AC" w:rsidRDefault="00072C18" w:rsidP="00E22A07">
            <w:pPr>
              <w:spacing w:line="240" w:lineRule="auto"/>
              <w:rPr>
                <w:rFonts w:eastAsiaTheme="minorHAnsi"/>
                <w:sz w:val="24"/>
                <w:szCs w:val="24"/>
                <w:lang w:eastAsia="en-US"/>
              </w:rPr>
            </w:pPr>
            <w:r w:rsidRPr="003A51AC">
              <w:rPr>
                <w:sz w:val="24"/>
                <w:szCs w:val="24"/>
              </w:rPr>
              <w:t>3 декабря: День неизвестного солдата; Международный день инвалидов (</w:t>
            </w:r>
            <w:r w:rsidRPr="003A51AC">
              <w:rPr>
                <w:i/>
                <w:sz w:val="24"/>
                <w:szCs w:val="24"/>
              </w:rPr>
              <w:t>рекомендуется включать в план воспитательной работы с дошкольниками регионально и/или ситуативно);</w:t>
            </w:r>
          </w:p>
        </w:tc>
        <w:tc>
          <w:tcPr>
            <w:tcW w:w="1842" w:type="dxa"/>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7"/>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3A6184">
        <w:trPr>
          <w:trHeight w:val="217"/>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3A6184" w:rsidRDefault="00072C18" w:rsidP="00E22A07">
            <w:pPr>
              <w:spacing w:line="240" w:lineRule="auto"/>
              <w:rPr>
                <w:sz w:val="24"/>
                <w:szCs w:val="24"/>
                <w:u w:val="single"/>
              </w:rPr>
            </w:pPr>
            <w:r w:rsidRPr="003A6184">
              <w:rPr>
                <w:rFonts w:eastAsiaTheme="minorHAnsi"/>
                <w:sz w:val="24"/>
                <w:szCs w:val="24"/>
                <w:u w:val="single"/>
                <w:lang w:eastAsia="en-US"/>
              </w:rPr>
              <w:t>2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Мои самые близкие, родные и любимые люди.</w:t>
            </w:r>
          </w:p>
        </w:tc>
        <w:tc>
          <w:tcPr>
            <w:tcW w:w="1417" w:type="dxa"/>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shd w:val="clear" w:color="auto" w:fill="FFFFFF" w:themeFill="background1"/>
          </w:tcPr>
          <w:p w:rsidR="00072C18" w:rsidRPr="003A51AC" w:rsidRDefault="00072C18" w:rsidP="00E22A07">
            <w:pPr>
              <w:spacing w:line="240" w:lineRule="auto"/>
              <w:rPr>
                <w:rFonts w:eastAsiaTheme="minorHAnsi"/>
                <w:sz w:val="24"/>
                <w:szCs w:val="24"/>
                <w:lang w:eastAsia="en-US"/>
              </w:rPr>
            </w:pPr>
            <w:r w:rsidRPr="003A51AC">
              <w:rPr>
                <w:sz w:val="24"/>
                <w:szCs w:val="24"/>
              </w:rPr>
              <w:t>12 декабря: День Конституции Российской Федерации</w:t>
            </w:r>
          </w:p>
        </w:tc>
        <w:tc>
          <w:tcPr>
            <w:tcW w:w="4537" w:type="dxa"/>
            <w:gridSpan w:val="7"/>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3A6184">
        <w:trPr>
          <w:trHeight w:val="285"/>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3A6184" w:rsidRDefault="00072C18" w:rsidP="00E22A07">
            <w:pPr>
              <w:spacing w:line="240" w:lineRule="auto"/>
              <w:rPr>
                <w:sz w:val="24"/>
                <w:szCs w:val="24"/>
                <w:u w:val="single"/>
              </w:rPr>
            </w:pPr>
            <w:r w:rsidRPr="003A6184">
              <w:rPr>
                <w:rFonts w:eastAsiaTheme="minorHAnsi"/>
                <w:sz w:val="24"/>
                <w:szCs w:val="24"/>
                <w:u w:val="single"/>
                <w:lang w:eastAsia="en-US"/>
              </w:rPr>
              <w:t>3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Мать и дитя.</w:t>
            </w:r>
          </w:p>
        </w:tc>
        <w:tc>
          <w:tcPr>
            <w:tcW w:w="1417" w:type="dxa"/>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7"/>
            <w:shd w:val="clear" w:color="auto" w:fill="FFFFFF" w:themeFill="background1"/>
          </w:tcPr>
          <w:p w:rsidR="00072C18" w:rsidRPr="003A51AC" w:rsidRDefault="00072C18" w:rsidP="00E22A07">
            <w:pPr>
              <w:pStyle w:val="TableParagraph"/>
              <w:ind w:left="0"/>
              <w:jc w:val="both"/>
              <w:rPr>
                <w:sz w:val="24"/>
                <w:szCs w:val="24"/>
              </w:rPr>
            </w:pPr>
            <w:r w:rsidRPr="003A51AC">
              <w:rPr>
                <w:sz w:val="24"/>
                <w:szCs w:val="24"/>
              </w:rPr>
              <w:t>Театральная мастерская «Фольклорный театр</w:t>
            </w:r>
            <w:r w:rsidRPr="003A51AC">
              <w:rPr>
                <w:spacing w:val="-53"/>
                <w:sz w:val="24"/>
                <w:szCs w:val="24"/>
              </w:rPr>
              <w:t xml:space="preserve"> </w:t>
            </w:r>
            <w:r w:rsidRPr="003A51AC">
              <w:rPr>
                <w:sz w:val="24"/>
                <w:szCs w:val="24"/>
              </w:rPr>
              <w:t>дома»</w:t>
            </w:r>
            <w:r w:rsidRPr="003A51AC">
              <w:rPr>
                <w:spacing w:val="-2"/>
                <w:sz w:val="24"/>
                <w:szCs w:val="24"/>
              </w:rPr>
              <w:t xml:space="preserve"> </w:t>
            </w:r>
            <w:r w:rsidR="003967F9" w:rsidRPr="003A51AC">
              <w:rPr>
                <w:spacing w:val="-2"/>
                <w:sz w:val="24"/>
                <w:szCs w:val="24"/>
              </w:rPr>
              <w:t xml:space="preserve"> </w:t>
            </w:r>
            <w:r w:rsidRPr="003A51AC">
              <w:rPr>
                <w:spacing w:val="15"/>
                <w:sz w:val="24"/>
                <w:szCs w:val="24"/>
              </w:rPr>
              <w:t>Це</w:t>
            </w:r>
            <w:r w:rsidRPr="003A51AC">
              <w:rPr>
                <w:spacing w:val="16"/>
                <w:sz w:val="24"/>
                <w:szCs w:val="24"/>
              </w:rPr>
              <w:t xml:space="preserve">ли </w:t>
            </w:r>
            <w:r w:rsidRPr="003A51AC">
              <w:rPr>
                <w:sz w:val="24"/>
                <w:szCs w:val="24"/>
              </w:rPr>
              <w:t>: показать воспитательные возможности</w:t>
            </w:r>
            <w:r w:rsidRPr="003A51AC">
              <w:rPr>
                <w:spacing w:val="-52"/>
                <w:sz w:val="24"/>
                <w:szCs w:val="24"/>
              </w:rPr>
              <w:t xml:space="preserve"> </w:t>
            </w:r>
            <w:r w:rsidRPr="003A51AC">
              <w:rPr>
                <w:sz w:val="24"/>
                <w:szCs w:val="24"/>
              </w:rPr>
              <w:t>домашнего театра семьям дошкольников; пред-</w:t>
            </w:r>
            <w:r w:rsidRPr="003A51AC">
              <w:rPr>
                <w:spacing w:val="-53"/>
                <w:sz w:val="24"/>
                <w:szCs w:val="24"/>
              </w:rPr>
              <w:t xml:space="preserve"> </w:t>
            </w:r>
            <w:r w:rsidRPr="003A51AC">
              <w:rPr>
                <w:sz w:val="24"/>
                <w:szCs w:val="24"/>
              </w:rPr>
              <w:t>ложить практически на мастерской отработать</w:t>
            </w:r>
            <w:r w:rsidRPr="003A51AC">
              <w:rPr>
                <w:spacing w:val="1"/>
                <w:sz w:val="24"/>
                <w:szCs w:val="24"/>
              </w:rPr>
              <w:t xml:space="preserve"> </w:t>
            </w:r>
            <w:r w:rsidRPr="003A51AC">
              <w:rPr>
                <w:sz w:val="24"/>
                <w:szCs w:val="24"/>
              </w:rPr>
              <w:t>методы и способы взаимодействия с ребенком.</w:t>
            </w:r>
            <w:r w:rsidRPr="003A51AC">
              <w:rPr>
                <w:spacing w:val="-52"/>
                <w:sz w:val="24"/>
                <w:szCs w:val="24"/>
              </w:rPr>
              <w:t xml:space="preserve"> </w:t>
            </w:r>
            <w:r w:rsidRPr="003A51AC">
              <w:rPr>
                <w:i/>
                <w:sz w:val="24"/>
                <w:szCs w:val="24"/>
              </w:rPr>
              <w:t>Ответственные:</w:t>
            </w:r>
            <w:r w:rsidRPr="003A51AC">
              <w:rPr>
                <w:sz w:val="24"/>
                <w:szCs w:val="24"/>
              </w:rPr>
              <w:t>Специалисты культуры и искуства</w:t>
            </w:r>
          </w:p>
        </w:tc>
      </w:tr>
      <w:tr w:rsidR="003967F9" w:rsidRPr="003A51AC" w:rsidTr="003A6184">
        <w:trPr>
          <w:trHeight w:val="405"/>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3A6184" w:rsidRDefault="00072C18" w:rsidP="00E22A07">
            <w:pPr>
              <w:spacing w:line="240" w:lineRule="auto"/>
              <w:rPr>
                <w:sz w:val="24"/>
                <w:szCs w:val="24"/>
                <w:u w:val="single"/>
              </w:rPr>
            </w:pPr>
            <w:r w:rsidRPr="003A6184">
              <w:rPr>
                <w:rFonts w:eastAsiaTheme="minorHAnsi"/>
                <w:sz w:val="24"/>
                <w:szCs w:val="24"/>
                <w:u w:val="single"/>
                <w:lang w:eastAsia="en-US"/>
              </w:rPr>
              <w:t>4 неделя</w:t>
            </w:r>
          </w:p>
          <w:p w:rsidR="00072C18" w:rsidRPr="003A51AC" w:rsidRDefault="00072C18" w:rsidP="003A6184">
            <w:pPr>
              <w:spacing w:line="240" w:lineRule="auto"/>
              <w:rPr>
                <w:rFonts w:eastAsiaTheme="minorHAnsi"/>
                <w:sz w:val="24"/>
                <w:szCs w:val="24"/>
                <w:lang w:eastAsia="en-US"/>
              </w:rPr>
            </w:pPr>
            <w:r w:rsidRPr="003A51AC">
              <w:rPr>
                <w:sz w:val="24"/>
                <w:szCs w:val="24"/>
              </w:rPr>
              <w:t>Образ отца</w:t>
            </w:r>
          </w:p>
        </w:tc>
        <w:tc>
          <w:tcPr>
            <w:tcW w:w="1417" w:type="dxa"/>
            <w:shd w:val="clear" w:color="auto" w:fill="FFFFFF" w:themeFill="background1"/>
          </w:tcPr>
          <w:p w:rsidR="00072C18" w:rsidRPr="003A51AC" w:rsidRDefault="00072C18" w:rsidP="00E22A07">
            <w:pPr>
              <w:spacing w:line="240" w:lineRule="auto"/>
              <w:rPr>
                <w:sz w:val="24"/>
                <w:szCs w:val="24"/>
              </w:rPr>
            </w:pPr>
            <w:r w:rsidRPr="003A51AC">
              <w:rPr>
                <w:sz w:val="24"/>
                <w:szCs w:val="24"/>
              </w:rPr>
              <w:t>Семейный</w:t>
            </w:r>
          </w:p>
          <w:p w:rsidR="00072C18" w:rsidRPr="003A51AC" w:rsidRDefault="00072C18" w:rsidP="00E22A07">
            <w:pPr>
              <w:spacing w:line="240" w:lineRule="auto"/>
              <w:rPr>
                <w:sz w:val="24"/>
                <w:szCs w:val="24"/>
              </w:rPr>
            </w:pPr>
            <w:r w:rsidRPr="003A51AC">
              <w:rPr>
                <w:sz w:val="24"/>
                <w:szCs w:val="24"/>
              </w:rPr>
              <w:t>праздник</w:t>
            </w:r>
          </w:p>
          <w:p w:rsidR="00072C18" w:rsidRPr="003A51AC" w:rsidRDefault="00072C18" w:rsidP="00E22A07">
            <w:pPr>
              <w:spacing w:line="240" w:lineRule="auto"/>
              <w:rPr>
                <w:rFonts w:eastAsiaTheme="minorHAnsi"/>
                <w:sz w:val="24"/>
                <w:szCs w:val="24"/>
                <w:lang w:eastAsia="en-US"/>
              </w:rPr>
            </w:pPr>
            <w:r w:rsidRPr="003A51AC">
              <w:rPr>
                <w:sz w:val="24"/>
                <w:szCs w:val="24"/>
              </w:rPr>
              <w:t>Новый год</w:t>
            </w:r>
          </w:p>
        </w:tc>
        <w:tc>
          <w:tcPr>
            <w:tcW w:w="1843" w:type="dxa"/>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7"/>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3A6184">
        <w:trPr>
          <w:trHeight w:val="285"/>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shd w:val="clear" w:color="auto" w:fill="D9D9D9" w:themeFill="background1" w:themeFillShade="D9"/>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2017" w:type="dxa"/>
            <w:shd w:val="clear" w:color="auto" w:fill="D9D9D9" w:themeFill="background1" w:themeFillShade="D9"/>
          </w:tcPr>
          <w:p w:rsidR="00072C18" w:rsidRPr="003A51AC" w:rsidRDefault="00072C18"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417" w:type="dxa"/>
            <w:shd w:val="clear" w:color="auto" w:fill="D9D9D9" w:themeFill="background1" w:themeFillShade="D9"/>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Развлечения</w:t>
            </w:r>
          </w:p>
        </w:tc>
        <w:tc>
          <w:tcPr>
            <w:tcW w:w="3696" w:type="dxa"/>
            <w:gridSpan w:val="3"/>
            <w:shd w:val="clear" w:color="auto" w:fill="D9D9D9" w:themeFill="background1" w:themeFillShade="D9"/>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Мероприятия</w:t>
            </w:r>
          </w:p>
        </w:tc>
        <w:tc>
          <w:tcPr>
            <w:tcW w:w="4526" w:type="dxa"/>
            <w:gridSpan w:val="6"/>
            <w:shd w:val="clear" w:color="auto" w:fill="D9D9D9" w:themeFill="background1" w:themeFillShade="D9"/>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Коллективный проект, в рамках которого создаются творческий продукт</w:t>
            </w:r>
          </w:p>
        </w:tc>
      </w:tr>
      <w:tr w:rsidR="003967F9" w:rsidRPr="003A51AC" w:rsidTr="003A6184">
        <w:trPr>
          <w:trHeight w:val="859"/>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shd w:val="clear" w:color="auto" w:fill="FFFFFF" w:themeFill="background1"/>
          </w:tcPr>
          <w:p w:rsidR="00375AF0" w:rsidRPr="003A51AC" w:rsidRDefault="00072C18" w:rsidP="00E22A07">
            <w:pPr>
              <w:spacing w:line="240" w:lineRule="auto"/>
              <w:rPr>
                <w:sz w:val="24"/>
                <w:szCs w:val="24"/>
              </w:rPr>
            </w:pPr>
            <w:r w:rsidRPr="003A51AC">
              <w:rPr>
                <w:rFonts w:eastAsiaTheme="minorHAnsi"/>
                <w:sz w:val="24"/>
                <w:szCs w:val="24"/>
                <w:lang w:eastAsia="en-US"/>
              </w:rPr>
              <w:t>Январь</w:t>
            </w:r>
          </w:p>
          <w:p w:rsidR="00072C18" w:rsidRPr="003A51AC" w:rsidRDefault="00072C18" w:rsidP="00E22A07">
            <w:pPr>
              <w:spacing w:line="240" w:lineRule="auto"/>
              <w:rPr>
                <w:rFonts w:eastAsiaTheme="minorHAnsi"/>
                <w:sz w:val="24"/>
                <w:szCs w:val="24"/>
                <w:lang w:eastAsia="en-US"/>
              </w:rPr>
            </w:pPr>
            <w:r w:rsidRPr="003A51AC">
              <w:rPr>
                <w:sz w:val="24"/>
                <w:szCs w:val="24"/>
              </w:rPr>
              <w:t xml:space="preserve">Братья и сёстры. Бабушки и дедушки. Моя родословная </w:t>
            </w:r>
          </w:p>
        </w:tc>
        <w:tc>
          <w:tcPr>
            <w:tcW w:w="2017" w:type="dxa"/>
            <w:shd w:val="clear" w:color="auto" w:fill="FFFFFF" w:themeFill="background1"/>
          </w:tcPr>
          <w:p w:rsidR="00072C18" w:rsidRPr="003A51AC" w:rsidRDefault="003A6184" w:rsidP="00E22A07">
            <w:pPr>
              <w:spacing w:line="240" w:lineRule="auto"/>
              <w:rPr>
                <w:rFonts w:eastAsiaTheme="minorHAnsi"/>
                <w:sz w:val="24"/>
                <w:szCs w:val="24"/>
                <w:lang w:eastAsia="en-US"/>
              </w:rPr>
            </w:pPr>
            <w:r w:rsidRPr="003A6184">
              <w:rPr>
                <w:rFonts w:eastAsiaTheme="minorHAnsi"/>
                <w:sz w:val="24"/>
                <w:szCs w:val="24"/>
                <w:u w:val="single"/>
                <w:lang w:eastAsia="en-US"/>
              </w:rPr>
              <w:t xml:space="preserve">2 </w:t>
            </w:r>
            <w:r w:rsidR="00072C18" w:rsidRPr="003A6184">
              <w:rPr>
                <w:rFonts w:eastAsiaTheme="minorHAnsi"/>
                <w:sz w:val="24"/>
                <w:szCs w:val="24"/>
                <w:u w:val="single"/>
                <w:lang w:eastAsia="en-US"/>
              </w:rPr>
              <w:t>неделя</w:t>
            </w:r>
            <w:r w:rsidR="00072C18" w:rsidRPr="003A51AC">
              <w:rPr>
                <w:rFonts w:eastAsiaTheme="minorHAnsi"/>
                <w:sz w:val="24"/>
                <w:szCs w:val="24"/>
                <w:lang w:eastAsia="en-US"/>
              </w:rPr>
              <w:t xml:space="preserve"> </w:t>
            </w:r>
            <w:r w:rsidR="00072C18" w:rsidRPr="003A51AC">
              <w:rPr>
                <w:sz w:val="24"/>
                <w:szCs w:val="24"/>
              </w:rPr>
              <w:t>Бабушки и дедушки .</w:t>
            </w:r>
          </w:p>
        </w:tc>
        <w:tc>
          <w:tcPr>
            <w:tcW w:w="1417" w:type="dxa"/>
            <w:shd w:val="clear" w:color="auto" w:fill="FFFFFF" w:themeFill="background1"/>
          </w:tcPr>
          <w:p w:rsidR="00072C18" w:rsidRPr="003A51AC" w:rsidRDefault="00072C18" w:rsidP="00E22A07">
            <w:pPr>
              <w:spacing w:line="240" w:lineRule="auto"/>
              <w:rPr>
                <w:sz w:val="24"/>
                <w:szCs w:val="24"/>
              </w:rPr>
            </w:pPr>
            <w:r w:rsidRPr="003A51AC">
              <w:rPr>
                <w:sz w:val="24"/>
                <w:szCs w:val="24"/>
              </w:rPr>
              <w:t>Рождественские посиделки</w:t>
            </w:r>
          </w:p>
        </w:tc>
        <w:tc>
          <w:tcPr>
            <w:tcW w:w="3696" w:type="dxa"/>
            <w:gridSpan w:val="3"/>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c>
          <w:tcPr>
            <w:tcW w:w="4526" w:type="dxa"/>
            <w:gridSpan w:val="6"/>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3A6184">
        <w:trPr>
          <w:trHeight w:val="859"/>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3A6184" w:rsidRDefault="00072C18" w:rsidP="00E22A07">
            <w:pPr>
              <w:spacing w:line="240" w:lineRule="auto"/>
              <w:rPr>
                <w:rFonts w:eastAsiaTheme="minorHAnsi"/>
                <w:sz w:val="24"/>
                <w:szCs w:val="24"/>
                <w:u w:val="single"/>
                <w:lang w:eastAsia="en-US"/>
              </w:rPr>
            </w:pPr>
            <w:r w:rsidRPr="003A6184">
              <w:rPr>
                <w:rFonts w:eastAsiaTheme="minorHAnsi"/>
                <w:sz w:val="24"/>
                <w:szCs w:val="24"/>
                <w:u w:val="single"/>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Дочь и сын</w:t>
            </w:r>
            <w:r w:rsidRPr="003A51AC">
              <w:rPr>
                <w:sz w:val="24"/>
                <w:szCs w:val="24"/>
              </w:rPr>
              <w:t xml:space="preserve">. Братья и сёстры </w:t>
            </w:r>
          </w:p>
        </w:tc>
        <w:tc>
          <w:tcPr>
            <w:tcW w:w="1417" w:type="dxa"/>
            <w:shd w:val="clear" w:color="auto" w:fill="FFFFFF" w:themeFill="background1"/>
          </w:tcPr>
          <w:p w:rsidR="00072C18" w:rsidRPr="003A51AC" w:rsidRDefault="00072C18" w:rsidP="00E22A07">
            <w:pPr>
              <w:spacing w:line="240" w:lineRule="auto"/>
              <w:ind w:firstLine="567"/>
              <w:rPr>
                <w:sz w:val="24"/>
                <w:szCs w:val="24"/>
              </w:rPr>
            </w:pPr>
          </w:p>
        </w:tc>
        <w:tc>
          <w:tcPr>
            <w:tcW w:w="3696" w:type="dxa"/>
            <w:gridSpan w:val="3"/>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c>
          <w:tcPr>
            <w:tcW w:w="4526" w:type="dxa"/>
            <w:gridSpan w:val="6"/>
            <w:shd w:val="clear" w:color="auto" w:fill="FFFFFF" w:themeFill="background1"/>
          </w:tcPr>
          <w:p w:rsidR="00072C18" w:rsidRPr="003A51AC" w:rsidRDefault="00072C18" w:rsidP="00E22A07">
            <w:pPr>
              <w:pStyle w:val="TableParagraph"/>
              <w:ind w:left="0"/>
              <w:jc w:val="both"/>
              <w:rPr>
                <w:sz w:val="24"/>
                <w:szCs w:val="24"/>
              </w:rPr>
            </w:pPr>
            <w:r w:rsidRPr="003A51AC">
              <w:rPr>
                <w:sz w:val="24"/>
                <w:szCs w:val="24"/>
              </w:rPr>
              <w:t>Создание образовательных маршру</w:t>
            </w:r>
            <w:r w:rsidRPr="003A51AC">
              <w:rPr>
                <w:spacing w:val="-52"/>
                <w:sz w:val="24"/>
                <w:szCs w:val="24"/>
              </w:rPr>
              <w:t xml:space="preserve"> </w:t>
            </w:r>
            <w:r w:rsidRPr="003A51AC">
              <w:rPr>
                <w:sz w:val="24"/>
                <w:szCs w:val="24"/>
              </w:rPr>
              <w:t>тов</w:t>
            </w:r>
            <w:r w:rsidRPr="003A51AC">
              <w:rPr>
                <w:spacing w:val="-2"/>
                <w:sz w:val="24"/>
                <w:szCs w:val="24"/>
              </w:rPr>
              <w:t xml:space="preserve"> </w:t>
            </w:r>
            <w:r w:rsidRPr="003A51AC">
              <w:rPr>
                <w:sz w:val="24"/>
                <w:szCs w:val="24"/>
              </w:rPr>
              <w:t>выходного дня</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педагогов и</w:t>
            </w:r>
            <w:r w:rsidRPr="003A51AC">
              <w:rPr>
                <w:spacing w:val="-1"/>
                <w:sz w:val="24"/>
                <w:szCs w:val="24"/>
              </w:rPr>
              <w:t xml:space="preserve"> </w:t>
            </w:r>
            <w:r w:rsidRPr="003A51AC">
              <w:rPr>
                <w:sz w:val="24"/>
                <w:szCs w:val="24"/>
              </w:rPr>
              <w:t>родителей.</w:t>
            </w:r>
          </w:p>
          <w:p w:rsidR="00072C18" w:rsidRPr="003A51AC" w:rsidRDefault="00072C18" w:rsidP="00E22A07">
            <w:pPr>
              <w:spacing w:line="240" w:lineRule="auto"/>
              <w:rPr>
                <w:rFonts w:eastAsiaTheme="minorHAnsi"/>
                <w:sz w:val="24"/>
                <w:szCs w:val="24"/>
                <w:lang w:eastAsia="en-US"/>
              </w:rPr>
            </w:pPr>
            <w:r w:rsidRPr="003A51AC">
              <w:rPr>
                <w:spacing w:val="16"/>
                <w:sz w:val="24"/>
                <w:szCs w:val="24"/>
              </w:rPr>
              <w:t>Цель</w:t>
            </w:r>
            <w:r w:rsidRPr="003A51AC">
              <w:rPr>
                <w:spacing w:val="-16"/>
                <w:sz w:val="24"/>
                <w:szCs w:val="24"/>
              </w:rPr>
              <w:t xml:space="preserve"> </w:t>
            </w:r>
            <w:r w:rsidRPr="003A51AC">
              <w:rPr>
                <w:sz w:val="24"/>
                <w:szCs w:val="24"/>
              </w:rPr>
              <w:t>:</w:t>
            </w:r>
            <w:r w:rsidRPr="003A51AC">
              <w:rPr>
                <w:spacing w:val="41"/>
                <w:sz w:val="24"/>
                <w:szCs w:val="24"/>
              </w:rPr>
              <w:t xml:space="preserve"> </w:t>
            </w:r>
            <w:r w:rsidRPr="003A51AC">
              <w:rPr>
                <w:sz w:val="24"/>
                <w:szCs w:val="24"/>
              </w:rPr>
              <w:t>возможность детскому</w:t>
            </w:r>
            <w:r w:rsidRPr="003A51AC">
              <w:rPr>
                <w:spacing w:val="1"/>
                <w:sz w:val="24"/>
                <w:szCs w:val="24"/>
              </w:rPr>
              <w:t xml:space="preserve"> </w:t>
            </w:r>
            <w:r w:rsidRPr="003A51AC">
              <w:rPr>
                <w:sz w:val="24"/>
                <w:szCs w:val="24"/>
              </w:rPr>
              <w:t>саду</w:t>
            </w:r>
            <w:r w:rsidRPr="003A51AC">
              <w:rPr>
                <w:spacing w:val="-52"/>
                <w:sz w:val="24"/>
                <w:szCs w:val="24"/>
              </w:rPr>
              <w:t xml:space="preserve"> </w:t>
            </w:r>
            <w:r w:rsidRPr="003A51AC">
              <w:rPr>
                <w:sz w:val="24"/>
                <w:szCs w:val="24"/>
              </w:rPr>
              <w:t>участвовать в различных мероприя-</w:t>
            </w:r>
            <w:r w:rsidRPr="003A51AC">
              <w:rPr>
                <w:spacing w:val="-52"/>
                <w:sz w:val="24"/>
                <w:szCs w:val="24"/>
              </w:rPr>
              <w:t xml:space="preserve"> </w:t>
            </w:r>
            <w:r w:rsidRPr="003A51AC">
              <w:rPr>
                <w:sz w:val="24"/>
                <w:szCs w:val="24"/>
              </w:rPr>
              <w:t>тиях, организуемых учреждениями</w:t>
            </w:r>
            <w:r w:rsidRPr="003A51AC">
              <w:rPr>
                <w:spacing w:val="1"/>
                <w:sz w:val="24"/>
                <w:szCs w:val="24"/>
              </w:rPr>
              <w:t xml:space="preserve"> </w:t>
            </w:r>
            <w:r w:rsidRPr="003A51AC">
              <w:rPr>
                <w:spacing w:val="-4"/>
                <w:sz w:val="24"/>
                <w:szCs w:val="24"/>
              </w:rPr>
              <w:t>дополнительного</w:t>
            </w:r>
            <w:r w:rsidRPr="003A51AC">
              <w:rPr>
                <w:spacing w:val="-10"/>
                <w:sz w:val="24"/>
                <w:szCs w:val="24"/>
              </w:rPr>
              <w:t xml:space="preserve"> </w:t>
            </w:r>
            <w:r w:rsidRPr="003A51AC">
              <w:rPr>
                <w:spacing w:val="-4"/>
                <w:sz w:val="24"/>
                <w:szCs w:val="24"/>
              </w:rPr>
              <w:t>образования</w:t>
            </w:r>
            <w:r w:rsidRPr="003A51AC">
              <w:rPr>
                <w:spacing w:val="-8"/>
                <w:sz w:val="24"/>
                <w:szCs w:val="24"/>
              </w:rPr>
              <w:t xml:space="preserve"> </w:t>
            </w:r>
            <w:r w:rsidRPr="003A51AC">
              <w:rPr>
                <w:spacing w:val="-4"/>
                <w:sz w:val="24"/>
                <w:szCs w:val="24"/>
              </w:rPr>
              <w:t>(учре</w:t>
            </w:r>
            <w:r w:rsidRPr="003A51AC">
              <w:rPr>
                <w:sz w:val="24"/>
                <w:szCs w:val="24"/>
              </w:rPr>
              <w:t>ждениями</w:t>
            </w:r>
            <w:r w:rsidRPr="003A51AC">
              <w:rPr>
                <w:spacing w:val="-5"/>
                <w:sz w:val="24"/>
                <w:szCs w:val="24"/>
              </w:rPr>
              <w:t xml:space="preserve"> </w:t>
            </w:r>
            <w:r w:rsidRPr="003A51AC">
              <w:rPr>
                <w:sz w:val="24"/>
                <w:szCs w:val="24"/>
              </w:rPr>
              <w:t>культуры</w:t>
            </w:r>
            <w:r w:rsidRPr="003A51AC">
              <w:rPr>
                <w:spacing w:val="-5"/>
                <w:sz w:val="24"/>
                <w:szCs w:val="24"/>
              </w:rPr>
              <w:t xml:space="preserve"> </w:t>
            </w:r>
            <w:r w:rsidRPr="003A51AC">
              <w:rPr>
                <w:sz w:val="24"/>
                <w:szCs w:val="24"/>
              </w:rPr>
              <w:t>и</w:t>
            </w:r>
            <w:r w:rsidRPr="003A51AC">
              <w:rPr>
                <w:spacing w:val="-4"/>
                <w:sz w:val="24"/>
                <w:szCs w:val="24"/>
              </w:rPr>
              <w:t xml:space="preserve"> </w:t>
            </w:r>
            <w:r w:rsidRPr="003A51AC">
              <w:rPr>
                <w:sz w:val="24"/>
                <w:szCs w:val="24"/>
              </w:rPr>
              <w:t>искусства).</w:t>
            </w:r>
            <w:r w:rsidRPr="003A51AC">
              <w:rPr>
                <w:i/>
                <w:sz w:val="24"/>
                <w:szCs w:val="24"/>
              </w:rPr>
              <w:t xml:space="preserve"> 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p>
        </w:tc>
      </w:tr>
      <w:tr w:rsidR="003967F9" w:rsidRPr="003A51AC" w:rsidTr="003A6184">
        <w:trPr>
          <w:trHeight w:val="330"/>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3A6184" w:rsidRDefault="00072C18" w:rsidP="00E22A07">
            <w:pPr>
              <w:spacing w:line="240" w:lineRule="auto"/>
              <w:rPr>
                <w:sz w:val="24"/>
                <w:szCs w:val="24"/>
                <w:u w:val="single"/>
              </w:rPr>
            </w:pPr>
            <w:r w:rsidRPr="003A6184">
              <w:rPr>
                <w:rFonts w:eastAsiaTheme="minorHAnsi"/>
                <w:sz w:val="24"/>
                <w:szCs w:val="24"/>
                <w:u w:val="single"/>
                <w:lang w:eastAsia="en-US"/>
              </w:rPr>
              <w:t>4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Моя родословная</w:t>
            </w:r>
          </w:p>
        </w:tc>
        <w:tc>
          <w:tcPr>
            <w:tcW w:w="1417" w:type="dxa"/>
            <w:shd w:val="clear" w:color="auto" w:fill="FFFFFF" w:themeFill="background1"/>
          </w:tcPr>
          <w:p w:rsidR="00072C18" w:rsidRPr="003A51AC" w:rsidRDefault="00072C18" w:rsidP="00E22A07">
            <w:pPr>
              <w:spacing w:line="240" w:lineRule="auto"/>
              <w:ind w:firstLine="567"/>
              <w:rPr>
                <w:sz w:val="24"/>
                <w:szCs w:val="24"/>
              </w:rPr>
            </w:pPr>
          </w:p>
        </w:tc>
        <w:tc>
          <w:tcPr>
            <w:tcW w:w="3696" w:type="dxa"/>
            <w:gridSpan w:val="3"/>
            <w:shd w:val="clear" w:color="auto" w:fill="FFFFFF" w:themeFill="background1"/>
          </w:tcPr>
          <w:p w:rsidR="00072C18" w:rsidRPr="003A51AC" w:rsidRDefault="00072C18" w:rsidP="00E22A07">
            <w:pPr>
              <w:spacing w:line="240" w:lineRule="auto"/>
              <w:rPr>
                <w:rFonts w:eastAsiaTheme="minorHAnsi"/>
                <w:sz w:val="24"/>
                <w:szCs w:val="24"/>
                <w:lang w:eastAsia="en-US"/>
              </w:rPr>
            </w:pPr>
            <w:r w:rsidRPr="003A51AC">
              <w:rPr>
                <w:sz w:val="24"/>
                <w:szCs w:val="24"/>
              </w:rPr>
              <w:t>27 января: День снятия блокады Ленинграда (рекомендуется включать в план воспитательной работы с дошкольниками регионально и/или ситуативно);</w:t>
            </w:r>
          </w:p>
        </w:tc>
        <w:tc>
          <w:tcPr>
            <w:tcW w:w="4526" w:type="dxa"/>
            <w:gridSpan w:val="6"/>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3A6184">
        <w:trPr>
          <w:trHeight w:val="330"/>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shd w:val="clear" w:color="auto" w:fill="D9D9D9" w:themeFill="background1" w:themeFillShade="D9"/>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2017" w:type="dxa"/>
            <w:shd w:val="clear" w:color="auto" w:fill="D9D9D9" w:themeFill="background1" w:themeFillShade="D9"/>
          </w:tcPr>
          <w:p w:rsidR="00072C18" w:rsidRPr="003A51AC" w:rsidRDefault="00072C18"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417" w:type="dxa"/>
            <w:shd w:val="clear" w:color="auto" w:fill="D9D9D9" w:themeFill="background1" w:themeFillShade="D9"/>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Развлечения</w:t>
            </w:r>
          </w:p>
        </w:tc>
        <w:tc>
          <w:tcPr>
            <w:tcW w:w="1843" w:type="dxa"/>
            <w:shd w:val="clear" w:color="auto" w:fill="D9D9D9" w:themeFill="background1" w:themeFillShade="D9"/>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События</w:t>
            </w:r>
          </w:p>
        </w:tc>
        <w:tc>
          <w:tcPr>
            <w:tcW w:w="1842" w:type="dxa"/>
            <w:shd w:val="clear" w:color="auto" w:fill="D9D9D9" w:themeFill="background1" w:themeFillShade="D9"/>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Мероприятия</w:t>
            </w:r>
          </w:p>
        </w:tc>
        <w:tc>
          <w:tcPr>
            <w:tcW w:w="4537" w:type="dxa"/>
            <w:gridSpan w:val="7"/>
            <w:shd w:val="clear" w:color="auto" w:fill="D9D9D9" w:themeFill="background1" w:themeFillShade="D9"/>
          </w:tcPr>
          <w:p w:rsidR="00072C18" w:rsidRPr="003A51AC" w:rsidRDefault="00072C18" w:rsidP="00E22A07">
            <w:pPr>
              <w:spacing w:line="240" w:lineRule="auto"/>
              <w:ind w:firstLine="567"/>
              <w:jc w:val="center"/>
              <w:rPr>
                <w:rFonts w:eastAsiaTheme="minorHAnsi"/>
                <w:b/>
                <w:sz w:val="24"/>
                <w:szCs w:val="24"/>
                <w:lang w:eastAsia="en-US"/>
              </w:rPr>
            </w:pPr>
          </w:p>
        </w:tc>
      </w:tr>
      <w:tr w:rsidR="003967F9" w:rsidRPr="003A51AC" w:rsidTr="003A6184">
        <w:trPr>
          <w:trHeight w:val="330"/>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shd w:val="clear" w:color="auto" w:fill="FFFFFF" w:themeFill="background1"/>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Февраль </w:t>
            </w:r>
          </w:p>
          <w:p w:rsidR="00072C18" w:rsidRPr="003A51AC" w:rsidRDefault="00072C18" w:rsidP="00E22A07">
            <w:pPr>
              <w:spacing w:line="240" w:lineRule="auto"/>
              <w:rPr>
                <w:rFonts w:eastAsiaTheme="minorHAnsi"/>
                <w:sz w:val="24"/>
                <w:szCs w:val="24"/>
                <w:lang w:eastAsia="en-US"/>
              </w:rPr>
            </w:pPr>
            <w:r w:rsidRPr="003A51AC">
              <w:rPr>
                <w:sz w:val="24"/>
                <w:szCs w:val="24"/>
              </w:rPr>
              <w:t>Профессии в семье.</w:t>
            </w:r>
            <w:r w:rsidR="003967F9" w:rsidRPr="003A51AC">
              <w:rPr>
                <w:sz w:val="24"/>
                <w:szCs w:val="24"/>
              </w:rPr>
              <w:t xml:space="preserve"> </w:t>
            </w:r>
            <w:r w:rsidRPr="003A51AC">
              <w:rPr>
                <w:sz w:val="24"/>
                <w:szCs w:val="24"/>
              </w:rPr>
              <w:t>Праздники в семьи. Домашнии правила и заботы</w:t>
            </w:r>
          </w:p>
        </w:tc>
        <w:tc>
          <w:tcPr>
            <w:tcW w:w="2017" w:type="dxa"/>
            <w:shd w:val="clear" w:color="auto" w:fill="FFFFFF" w:themeFill="background1"/>
          </w:tcPr>
          <w:p w:rsidR="00072C18" w:rsidRPr="003A6184" w:rsidRDefault="00072C18" w:rsidP="00E22A07">
            <w:pPr>
              <w:spacing w:line="240" w:lineRule="auto"/>
              <w:rPr>
                <w:rFonts w:eastAsiaTheme="minorHAnsi"/>
                <w:sz w:val="24"/>
                <w:szCs w:val="24"/>
                <w:u w:val="single"/>
                <w:lang w:eastAsia="en-US"/>
              </w:rPr>
            </w:pPr>
            <w:r w:rsidRPr="003A6184">
              <w:rPr>
                <w:rFonts w:eastAsiaTheme="minorHAnsi"/>
                <w:sz w:val="24"/>
                <w:szCs w:val="24"/>
                <w:u w:val="single"/>
                <w:lang w:eastAsia="en-US"/>
              </w:rPr>
              <w:t>1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Профессии в семье</w:t>
            </w:r>
          </w:p>
        </w:tc>
        <w:tc>
          <w:tcPr>
            <w:tcW w:w="1417"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rsidR="00072C18" w:rsidRPr="003A51AC" w:rsidRDefault="00072C18" w:rsidP="00E22A07">
            <w:pPr>
              <w:spacing w:line="240" w:lineRule="auto"/>
              <w:rPr>
                <w:sz w:val="24"/>
                <w:szCs w:val="24"/>
              </w:rPr>
            </w:pPr>
            <w:r w:rsidRPr="003A51AC">
              <w:rPr>
                <w:sz w:val="24"/>
                <w:szCs w:val="24"/>
              </w:rPr>
              <w:t>2 февраля: День разгрома советскими войсками немецко-фашистских войск в Сталинградской битве (</w:t>
            </w:r>
            <w:r w:rsidRPr="003A51AC">
              <w:rPr>
                <w:i/>
                <w:sz w:val="24"/>
                <w:szCs w:val="24"/>
              </w:rPr>
              <w:t xml:space="preserve">рекомендуется включать в план </w:t>
            </w:r>
            <w:r w:rsidRPr="003A51AC">
              <w:rPr>
                <w:i/>
                <w:sz w:val="24"/>
                <w:szCs w:val="24"/>
              </w:rPr>
              <w:lastRenderedPageBreak/>
              <w:t xml:space="preserve">воспитательной работы с </w:t>
            </w:r>
            <w:r w:rsidR="00375AF0" w:rsidRPr="003A51AC">
              <w:rPr>
                <w:i/>
                <w:sz w:val="24"/>
                <w:szCs w:val="24"/>
              </w:rPr>
              <w:t xml:space="preserve">дошкольниками регионально и/или </w:t>
            </w:r>
            <w:r w:rsidRPr="003A51AC">
              <w:rPr>
                <w:i/>
                <w:sz w:val="24"/>
                <w:szCs w:val="24"/>
              </w:rPr>
              <w:t>ситуативно)</w:t>
            </w:r>
          </w:p>
        </w:tc>
        <w:tc>
          <w:tcPr>
            <w:tcW w:w="1842"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4537" w:type="dxa"/>
            <w:gridSpan w:val="7"/>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3A6184">
        <w:trPr>
          <w:trHeight w:val="232"/>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3A6184" w:rsidRDefault="00072C18" w:rsidP="00E22A07">
            <w:pPr>
              <w:spacing w:line="240" w:lineRule="auto"/>
              <w:rPr>
                <w:sz w:val="24"/>
                <w:szCs w:val="24"/>
                <w:u w:val="single"/>
              </w:rPr>
            </w:pPr>
            <w:r w:rsidRPr="003A6184">
              <w:rPr>
                <w:rFonts w:eastAsiaTheme="minorHAnsi"/>
                <w:sz w:val="24"/>
                <w:szCs w:val="24"/>
                <w:u w:val="single"/>
                <w:lang w:eastAsia="en-US"/>
              </w:rPr>
              <w:t>2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Праздники семьи</w:t>
            </w:r>
          </w:p>
        </w:tc>
        <w:tc>
          <w:tcPr>
            <w:tcW w:w="1417"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rsidR="00072C18" w:rsidRPr="003A51AC" w:rsidRDefault="00072C18" w:rsidP="00E22A07">
            <w:pPr>
              <w:spacing w:line="240" w:lineRule="auto"/>
              <w:rPr>
                <w:sz w:val="24"/>
                <w:szCs w:val="24"/>
              </w:rPr>
            </w:pPr>
            <w:r w:rsidRPr="003A51AC">
              <w:rPr>
                <w:sz w:val="24"/>
                <w:szCs w:val="24"/>
              </w:rPr>
              <w:t>8 февраля: День российской науки</w:t>
            </w:r>
          </w:p>
        </w:tc>
        <w:tc>
          <w:tcPr>
            <w:tcW w:w="4537" w:type="dxa"/>
            <w:gridSpan w:val="7"/>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3A6184">
        <w:trPr>
          <w:trHeight w:val="420"/>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3A6184" w:rsidRDefault="00072C18" w:rsidP="00E22A07">
            <w:pPr>
              <w:spacing w:line="240" w:lineRule="auto"/>
              <w:rPr>
                <w:sz w:val="24"/>
                <w:szCs w:val="24"/>
                <w:u w:val="single"/>
              </w:rPr>
            </w:pPr>
            <w:r w:rsidRPr="003A6184">
              <w:rPr>
                <w:rFonts w:eastAsiaTheme="minorHAnsi"/>
                <w:sz w:val="24"/>
                <w:szCs w:val="24"/>
                <w:u w:val="single"/>
                <w:lang w:eastAsia="en-US"/>
              </w:rPr>
              <w:t>3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Домашнии правила и заботы</w:t>
            </w:r>
          </w:p>
        </w:tc>
        <w:tc>
          <w:tcPr>
            <w:tcW w:w="1417"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rsidR="00072C18" w:rsidRPr="003A51AC" w:rsidRDefault="00072C18" w:rsidP="00E22A07">
            <w:pPr>
              <w:spacing w:line="240" w:lineRule="auto"/>
              <w:rPr>
                <w:sz w:val="24"/>
                <w:szCs w:val="24"/>
              </w:rPr>
            </w:pPr>
            <w:r w:rsidRPr="003A51AC">
              <w:rPr>
                <w:sz w:val="24"/>
                <w:szCs w:val="24"/>
              </w:rPr>
              <w:t xml:space="preserve">Гостиная «Мужское </w:t>
            </w:r>
            <w:r w:rsidRPr="003A51AC">
              <w:rPr>
                <w:sz w:val="24"/>
                <w:szCs w:val="24"/>
              </w:rPr>
              <w:br/>
              <w:t>воспитание»</w:t>
            </w:r>
          </w:p>
        </w:tc>
        <w:tc>
          <w:tcPr>
            <w:tcW w:w="1842"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4537" w:type="dxa"/>
            <w:gridSpan w:val="7"/>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3A6184">
        <w:trPr>
          <w:trHeight w:val="888"/>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3A6184" w:rsidRDefault="00072C18" w:rsidP="00E22A07">
            <w:pPr>
              <w:spacing w:line="240" w:lineRule="auto"/>
              <w:rPr>
                <w:rFonts w:eastAsiaTheme="minorHAnsi"/>
                <w:sz w:val="24"/>
                <w:szCs w:val="24"/>
                <w:u w:val="single"/>
                <w:lang w:eastAsia="en-US"/>
              </w:rPr>
            </w:pPr>
            <w:r w:rsidRPr="003A6184">
              <w:rPr>
                <w:rFonts w:eastAsiaTheme="minorHAnsi"/>
                <w:sz w:val="24"/>
                <w:szCs w:val="24"/>
                <w:u w:val="single"/>
                <w:lang w:eastAsia="en-US"/>
              </w:rPr>
              <w:t>4 неделя</w:t>
            </w:r>
          </w:p>
          <w:p w:rsidR="00072C18" w:rsidRPr="003A51AC" w:rsidRDefault="00072C18" w:rsidP="00E22A07">
            <w:pPr>
              <w:spacing w:line="240" w:lineRule="auto"/>
              <w:rPr>
                <w:rFonts w:eastAsiaTheme="minorHAnsi"/>
                <w:sz w:val="24"/>
                <w:szCs w:val="24"/>
                <w:lang w:eastAsia="en-US"/>
              </w:rPr>
            </w:pPr>
            <w:r w:rsidRPr="003A51AC">
              <w:rPr>
                <w:sz w:val="24"/>
                <w:szCs w:val="24"/>
              </w:rPr>
              <w:t>Родительский дом</w:t>
            </w:r>
          </w:p>
        </w:tc>
        <w:tc>
          <w:tcPr>
            <w:tcW w:w="1417" w:type="dxa"/>
            <w:shd w:val="clear" w:color="auto" w:fill="FFFFFF" w:themeFill="background1"/>
          </w:tcPr>
          <w:p w:rsidR="00072C18" w:rsidRPr="003A51AC" w:rsidRDefault="00072C18" w:rsidP="00E22A07">
            <w:pPr>
              <w:spacing w:line="240" w:lineRule="auto"/>
              <w:rPr>
                <w:sz w:val="24"/>
                <w:szCs w:val="24"/>
              </w:rPr>
            </w:pPr>
            <w:r w:rsidRPr="003A51AC">
              <w:rPr>
                <w:sz w:val="24"/>
                <w:szCs w:val="24"/>
              </w:rPr>
              <w:t>23 февраля: День защитника Отечества</w:t>
            </w:r>
          </w:p>
        </w:tc>
        <w:tc>
          <w:tcPr>
            <w:tcW w:w="1843"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4537" w:type="dxa"/>
            <w:gridSpan w:val="7"/>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3A6184">
        <w:trPr>
          <w:trHeight w:val="247"/>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shd w:val="clear" w:color="auto" w:fill="D9D9D9" w:themeFill="background1" w:themeFillShade="D9"/>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2017" w:type="dxa"/>
            <w:shd w:val="clear" w:color="auto" w:fill="D9D9D9" w:themeFill="background1" w:themeFillShade="D9"/>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417" w:type="dxa"/>
            <w:shd w:val="clear" w:color="auto" w:fill="D9D9D9" w:themeFill="background1" w:themeFillShade="D9"/>
          </w:tcPr>
          <w:p w:rsidR="00072C18" w:rsidRPr="003A51AC" w:rsidRDefault="00072C18" w:rsidP="00E22A07">
            <w:pPr>
              <w:spacing w:line="240" w:lineRule="auto"/>
              <w:rPr>
                <w:b/>
                <w:sz w:val="24"/>
                <w:szCs w:val="24"/>
              </w:rPr>
            </w:pPr>
            <w:r w:rsidRPr="003A51AC">
              <w:rPr>
                <w:b/>
                <w:sz w:val="24"/>
                <w:szCs w:val="24"/>
              </w:rPr>
              <w:t>Праздники</w:t>
            </w:r>
          </w:p>
        </w:tc>
        <w:tc>
          <w:tcPr>
            <w:tcW w:w="1843" w:type="dxa"/>
            <w:shd w:val="clear" w:color="auto" w:fill="D9D9D9" w:themeFill="background1" w:themeFillShade="D9"/>
          </w:tcPr>
          <w:p w:rsidR="00072C18" w:rsidRPr="003A51AC" w:rsidRDefault="00072C18" w:rsidP="00E22A07">
            <w:pPr>
              <w:spacing w:line="240" w:lineRule="auto"/>
              <w:rPr>
                <w:b/>
                <w:sz w:val="24"/>
                <w:szCs w:val="24"/>
              </w:rPr>
            </w:pPr>
            <w:r w:rsidRPr="003A51AC">
              <w:rPr>
                <w:b/>
                <w:sz w:val="24"/>
                <w:szCs w:val="24"/>
              </w:rPr>
              <w:t>Развлечения</w:t>
            </w:r>
          </w:p>
        </w:tc>
        <w:tc>
          <w:tcPr>
            <w:tcW w:w="1842" w:type="dxa"/>
            <w:shd w:val="clear" w:color="auto" w:fill="D9D9D9" w:themeFill="background1" w:themeFillShade="D9"/>
          </w:tcPr>
          <w:p w:rsidR="00072C18" w:rsidRPr="003A51AC" w:rsidRDefault="00072C18" w:rsidP="00E22A07">
            <w:pPr>
              <w:spacing w:line="240" w:lineRule="auto"/>
              <w:rPr>
                <w:b/>
                <w:sz w:val="24"/>
                <w:szCs w:val="24"/>
              </w:rPr>
            </w:pPr>
            <w:r w:rsidRPr="003A51AC">
              <w:rPr>
                <w:b/>
                <w:sz w:val="24"/>
                <w:szCs w:val="24"/>
              </w:rPr>
              <w:t>Мероприятия</w:t>
            </w:r>
          </w:p>
        </w:tc>
        <w:tc>
          <w:tcPr>
            <w:tcW w:w="4537" w:type="dxa"/>
            <w:gridSpan w:val="7"/>
            <w:shd w:val="clear" w:color="auto" w:fill="D9D9D9" w:themeFill="background1" w:themeFillShade="D9"/>
          </w:tcPr>
          <w:p w:rsidR="00072C18" w:rsidRPr="003A51AC" w:rsidRDefault="00072C18" w:rsidP="00E22A07">
            <w:pPr>
              <w:spacing w:line="240" w:lineRule="auto"/>
              <w:ind w:firstLine="567"/>
              <w:jc w:val="center"/>
              <w:rPr>
                <w:b/>
                <w:sz w:val="24"/>
                <w:szCs w:val="24"/>
              </w:rPr>
            </w:pPr>
            <w:r w:rsidRPr="003A51AC">
              <w:rPr>
                <w:b/>
                <w:sz w:val="24"/>
                <w:szCs w:val="24"/>
              </w:rPr>
              <w:t>Выставка</w:t>
            </w:r>
          </w:p>
        </w:tc>
      </w:tr>
      <w:tr w:rsidR="003967F9" w:rsidRPr="003A51AC" w:rsidTr="003A6184">
        <w:trPr>
          <w:trHeight w:val="134"/>
        </w:trPr>
        <w:tc>
          <w:tcPr>
            <w:tcW w:w="1929" w:type="dxa"/>
            <w:vMerge w:val="restart"/>
            <w:shd w:val="clear" w:color="auto" w:fill="FFFFFF" w:themeFill="background1"/>
          </w:tcPr>
          <w:p w:rsidR="00072C18" w:rsidRPr="003A51AC" w:rsidRDefault="00072C18" w:rsidP="00E22A07">
            <w:pPr>
              <w:spacing w:line="240" w:lineRule="auto"/>
              <w:rPr>
                <w:b/>
                <w:sz w:val="24"/>
                <w:szCs w:val="24"/>
              </w:rPr>
            </w:pPr>
            <w:r w:rsidRPr="003A51AC">
              <w:rPr>
                <w:rFonts w:eastAsiaTheme="minorHAnsi"/>
                <w:b/>
                <w:sz w:val="24"/>
                <w:szCs w:val="24"/>
                <w:lang w:eastAsia="en-US"/>
              </w:rPr>
              <w:t>ВЕСНА</w:t>
            </w:r>
            <w:r w:rsidRPr="003A51AC">
              <w:rPr>
                <w:b/>
                <w:sz w:val="24"/>
                <w:szCs w:val="24"/>
              </w:rPr>
              <w:t xml:space="preserve"> </w:t>
            </w:r>
          </w:p>
          <w:p w:rsidR="00072C18" w:rsidRPr="003A51AC" w:rsidRDefault="00072C18" w:rsidP="00E22A07">
            <w:pPr>
              <w:spacing w:line="240" w:lineRule="auto"/>
              <w:rPr>
                <w:b/>
                <w:sz w:val="24"/>
                <w:szCs w:val="24"/>
              </w:rPr>
            </w:pPr>
            <w:r w:rsidRPr="003A51AC">
              <w:rPr>
                <w:b/>
                <w:sz w:val="24"/>
                <w:szCs w:val="24"/>
              </w:rPr>
              <w:t xml:space="preserve">МИР ТРУДА и КРАСОТА   ЛЮДЕЙ </w:t>
            </w:r>
          </w:p>
          <w:p w:rsidR="00072C18" w:rsidRPr="003A51AC" w:rsidRDefault="00072C18" w:rsidP="00E22A07">
            <w:pPr>
              <w:spacing w:line="240" w:lineRule="auto"/>
              <w:rPr>
                <w:rFonts w:eastAsiaTheme="minorHAnsi"/>
                <w:sz w:val="24"/>
                <w:szCs w:val="24"/>
                <w:lang w:eastAsia="en-US"/>
              </w:rPr>
            </w:pPr>
            <w:r w:rsidRPr="003A51AC">
              <w:rPr>
                <w:sz w:val="24"/>
                <w:szCs w:val="24"/>
              </w:rPr>
              <w:t>(Чем пахнут ремесла. Война и мир. Родина)</w:t>
            </w:r>
          </w:p>
        </w:tc>
        <w:tc>
          <w:tcPr>
            <w:tcW w:w="1549" w:type="dxa"/>
            <w:vMerge w:val="restart"/>
            <w:shd w:val="clear" w:color="auto" w:fill="FFFFFF" w:themeFill="background1"/>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Март </w:t>
            </w:r>
          </w:p>
          <w:p w:rsidR="00072C18" w:rsidRPr="003A51AC" w:rsidRDefault="00072C18" w:rsidP="00E22A07">
            <w:pPr>
              <w:spacing w:line="240" w:lineRule="auto"/>
              <w:rPr>
                <w:rFonts w:eastAsiaTheme="minorHAnsi"/>
                <w:sz w:val="24"/>
                <w:szCs w:val="24"/>
                <w:lang w:eastAsia="en-US"/>
              </w:rPr>
            </w:pPr>
            <w:r w:rsidRPr="003A51AC">
              <w:rPr>
                <w:sz w:val="24"/>
                <w:szCs w:val="24"/>
              </w:rPr>
              <w:t>Чем пахнут ремесла.</w:t>
            </w:r>
          </w:p>
        </w:tc>
        <w:tc>
          <w:tcPr>
            <w:tcW w:w="2017" w:type="dxa"/>
            <w:shd w:val="clear" w:color="auto" w:fill="FFFFFF" w:themeFill="background1"/>
          </w:tcPr>
          <w:p w:rsidR="00072C18" w:rsidRPr="003A6184" w:rsidRDefault="00072C18" w:rsidP="00E22A07">
            <w:pPr>
              <w:spacing w:line="240" w:lineRule="auto"/>
              <w:rPr>
                <w:sz w:val="24"/>
                <w:szCs w:val="24"/>
                <w:u w:val="single"/>
              </w:rPr>
            </w:pPr>
            <w:r w:rsidRPr="003A6184">
              <w:rPr>
                <w:sz w:val="24"/>
                <w:szCs w:val="24"/>
                <w:u w:val="single"/>
              </w:rPr>
              <w:t>1 неделя</w:t>
            </w:r>
          </w:p>
          <w:p w:rsidR="00072C18" w:rsidRPr="003A51AC" w:rsidRDefault="00072C18" w:rsidP="00E22A07">
            <w:pPr>
              <w:spacing w:line="240" w:lineRule="auto"/>
              <w:rPr>
                <w:sz w:val="24"/>
                <w:szCs w:val="24"/>
              </w:rPr>
            </w:pPr>
            <w:r w:rsidRPr="003A51AC">
              <w:rPr>
                <w:sz w:val="24"/>
                <w:szCs w:val="24"/>
              </w:rPr>
              <w:t>В булочной  пахнет Тестом и сдобой Пахнет кондитер Орехом мускатным</w:t>
            </w:r>
          </w:p>
        </w:tc>
        <w:tc>
          <w:tcPr>
            <w:tcW w:w="1417"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4537" w:type="dxa"/>
            <w:gridSpan w:val="7"/>
            <w:shd w:val="clear" w:color="auto" w:fill="FFFFFF" w:themeFill="background1"/>
          </w:tcPr>
          <w:p w:rsidR="00072C18" w:rsidRPr="003A51AC" w:rsidRDefault="00072C18" w:rsidP="00E22A07">
            <w:pPr>
              <w:spacing w:line="240" w:lineRule="auto"/>
              <w:rPr>
                <w:sz w:val="24"/>
                <w:szCs w:val="24"/>
              </w:rPr>
            </w:pPr>
            <w:r w:rsidRPr="003A51AC">
              <w:rPr>
                <w:sz w:val="24"/>
                <w:szCs w:val="24"/>
              </w:rPr>
              <w:t>«Мамины помошники»</w:t>
            </w:r>
            <w:r w:rsidR="003967F9" w:rsidRPr="003A51AC">
              <w:rPr>
                <w:sz w:val="24"/>
                <w:szCs w:val="24"/>
              </w:rPr>
              <w:t xml:space="preserve"> </w:t>
            </w:r>
            <w:r w:rsidRPr="003A51AC">
              <w:rPr>
                <w:sz w:val="24"/>
                <w:szCs w:val="24"/>
              </w:rPr>
              <w:t>Цель: обьединение усилий детского сада и педагогв дополнительного образования в рамках интеграции образовательных возможностей и приобщения детей и родителей к изобразительному творчеству.</w:t>
            </w:r>
          </w:p>
          <w:p w:rsidR="00072C18" w:rsidRPr="003A51AC" w:rsidRDefault="00072C18" w:rsidP="00E22A07">
            <w:pPr>
              <w:spacing w:line="240" w:lineRule="auto"/>
              <w:rPr>
                <w:sz w:val="24"/>
                <w:szCs w:val="24"/>
              </w:rPr>
            </w:pPr>
            <w:r w:rsidRPr="003A51AC">
              <w:rPr>
                <w:sz w:val="24"/>
                <w:szCs w:val="24"/>
              </w:rPr>
              <w:t xml:space="preserve">Отвественные педагоги </w:t>
            </w:r>
            <w:r w:rsidR="00776961">
              <w:rPr>
                <w:sz w:val="24"/>
                <w:szCs w:val="24"/>
              </w:rPr>
              <w:t>ДОУ</w:t>
            </w:r>
            <w:r w:rsidRPr="003A51AC">
              <w:rPr>
                <w:sz w:val="24"/>
                <w:szCs w:val="24"/>
              </w:rPr>
              <w:t xml:space="preserve"> и педагоги дополнительного образования</w:t>
            </w:r>
          </w:p>
        </w:tc>
      </w:tr>
      <w:tr w:rsidR="003967F9" w:rsidRPr="003A51AC" w:rsidTr="003A6184">
        <w:trPr>
          <w:trHeight w:val="300"/>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3A6184" w:rsidRDefault="00072C18" w:rsidP="00E22A07">
            <w:pPr>
              <w:spacing w:line="240" w:lineRule="auto"/>
              <w:rPr>
                <w:sz w:val="24"/>
                <w:szCs w:val="24"/>
                <w:u w:val="single"/>
              </w:rPr>
            </w:pPr>
            <w:r w:rsidRPr="003A6184">
              <w:rPr>
                <w:sz w:val="24"/>
                <w:szCs w:val="24"/>
                <w:u w:val="single"/>
              </w:rPr>
              <w:t>2 неделя</w:t>
            </w:r>
          </w:p>
          <w:p w:rsidR="00072C18" w:rsidRPr="003A51AC" w:rsidRDefault="00072C18" w:rsidP="00E22A07">
            <w:pPr>
              <w:spacing w:line="240" w:lineRule="auto"/>
              <w:rPr>
                <w:sz w:val="24"/>
                <w:szCs w:val="24"/>
              </w:rPr>
            </w:pPr>
            <w:r w:rsidRPr="003A51AC">
              <w:rPr>
                <w:sz w:val="24"/>
                <w:szCs w:val="24"/>
              </w:rPr>
              <w:t>Мимо столярной идёшь мастерской — стружкою </w:t>
            </w:r>
            <w:r w:rsidR="00375AF0" w:rsidRPr="003A51AC">
              <w:rPr>
                <w:sz w:val="24"/>
                <w:szCs w:val="24"/>
              </w:rPr>
              <w:t xml:space="preserve"> </w:t>
            </w:r>
            <w:r w:rsidRPr="003A51AC">
              <w:rPr>
                <w:sz w:val="24"/>
                <w:szCs w:val="24"/>
              </w:rPr>
              <w:t>пахнет и свежей доской. Пахнет м</w:t>
            </w:r>
            <w:r w:rsidRPr="003A51AC">
              <w:rPr>
                <w:sz w:val="24"/>
                <w:szCs w:val="24"/>
              </w:rPr>
              <w:lastRenderedPageBreak/>
              <w:t>аляр скипидаром и краской</w:t>
            </w:r>
          </w:p>
        </w:tc>
        <w:tc>
          <w:tcPr>
            <w:tcW w:w="1417" w:type="dxa"/>
            <w:shd w:val="clear" w:color="auto" w:fill="FFFFFF" w:themeFill="background1"/>
          </w:tcPr>
          <w:p w:rsidR="00072C18" w:rsidRPr="003A51AC" w:rsidRDefault="00072C18" w:rsidP="00E22A07">
            <w:pPr>
              <w:spacing w:line="240" w:lineRule="auto"/>
              <w:rPr>
                <w:sz w:val="24"/>
                <w:szCs w:val="24"/>
              </w:rPr>
            </w:pPr>
            <w:r w:rsidRPr="003A51AC">
              <w:rPr>
                <w:sz w:val="24"/>
                <w:szCs w:val="24"/>
              </w:rPr>
              <w:lastRenderedPageBreak/>
              <w:t xml:space="preserve">Семейный праздник </w:t>
            </w:r>
            <w:r w:rsidRPr="003A51AC">
              <w:rPr>
                <w:sz w:val="24"/>
                <w:szCs w:val="24"/>
              </w:rPr>
              <w:br/>
              <w:t>8 марта: Международный женский день</w:t>
            </w:r>
          </w:p>
        </w:tc>
        <w:tc>
          <w:tcPr>
            <w:tcW w:w="1843"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4537" w:type="dxa"/>
            <w:gridSpan w:val="7"/>
            <w:shd w:val="clear" w:color="auto" w:fill="FFFFFF" w:themeFill="background1"/>
          </w:tcPr>
          <w:p w:rsidR="00072C18" w:rsidRPr="003A51AC" w:rsidRDefault="00072C18" w:rsidP="00E22A07">
            <w:pPr>
              <w:spacing w:line="240" w:lineRule="auto"/>
              <w:ind w:firstLine="567"/>
              <w:jc w:val="center"/>
              <w:rPr>
                <w:sz w:val="24"/>
                <w:szCs w:val="24"/>
              </w:rPr>
            </w:pPr>
          </w:p>
        </w:tc>
      </w:tr>
      <w:tr w:rsidR="003967F9" w:rsidRPr="003A51AC" w:rsidTr="003A6184">
        <w:trPr>
          <w:trHeight w:val="285"/>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3A6184" w:rsidRDefault="00072C18" w:rsidP="00E22A07">
            <w:pPr>
              <w:spacing w:line="240" w:lineRule="auto"/>
              <w:rPr>
                <w:sz w:val="24"/>
                <w:szCs w:val="24"/>
                <w:u w:val="single"/>
              </w:rPr>
            </w:pPr>
            <w:r w:rsidRPr="003A6184">
              <w:rPr>
                <w:sz w:val="24"/>
                <w:szCs w:val="24"/>
                <w:u w:val="single"/>
              </w:rPr>
              <w:t>3 неделя</w:t>
            </w:r>
          </w:p>
          <w:p w:rsidR="00072C18" w:rsidRPr="003A51AC" w:rsidRDefault="00072C18" w:rsidP="00E22A07">
            <w:pPr>
              <w:spacing w:line="240" w:lineRule="auto"/>
              <w:jc w:val="left"/>
              <w:rPr>
                <w:sz w:val="24"/>
                <w:szCs w:val="24"/>
              </w:rPr>
            </w:pPr>
            <w:r w:rsidRPr="003A51AC">
              <w:rPr>
                <w:sz w:val="24"/>
                <w:szCs w:val="24"/>
              </w:rPr>
              <w:t>Доктор в халате — пахнет лекарством приятным, а воспитатель  игрою веселой</w:t>
            </w:r>
          </w:p>
        </w:tc>
        <w:tc>
          <w:tcPr>
            <w:tcW w:w="1417"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rsidR="00072C18" w:rsidRPr="003A51AC" w:rsidRDefault="00072C18" w:rsidP="00E22A07">
            <w:pPr>
              <w:spacing w:line="240" w:lineRule="auto"/>
              <w:rPr>
                <w:sz w:val="24"/>
                <w:szCs w:val="24"/>
              </w:rPr>
            </w:pPr>
            <w:r w:rsidRPr="003A51AC">
              <w:rPr>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tc>
        <w:tc>
          <w:tcPr>
            <w:tcW w:w="4537" w:type="dxa"/>
            <w:gridSpan w:val="7"/>
            <w:shd w:val="clear" w:color="auto" w:fill="FFFFFF" w:themeFill="background1"/>
          </w:tcPr>
          <w:p w:rsidR="00072C18" w:rsidRPr="003A51AC" w:rsidRDefault="00072C18" w:rsidP="00E22A07">
            <w:pPr>
              <w:spacing w:line="240" w:lineRule="auto"/>
              <w:ind w:firstLine="567"/>
              <w:jc w:val="center"/>
              <w:rPr>
                <w:sz w:val="24"/>
                <w:szCs w:val="24"/>
              </w:rPr>
            </w:pPr>
          </w:p>
        </w:tc>
      </w:tr>
      <w:tr w:rsidR="003967F9" w:rsidRPr="003A51AC" w:rsidTr="003A6184">
        <w:trPr>
          <w:trHeight w:val="405"/>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3A6184" w:rsidRDefault="00072C18" w:rsidP="00E22A07">
            <w:pPr>
              <w:spacing w:line="240" w:lineRule="auto"/>
              <w:rPr>
                <w:sz w:val="24"/>
                <w:szCs w:val="24"/>
                <w:u w:val="single"/>
              </w:rPr>
            </w:pPr>
            <w:r w:rsidRPr="003A6184">
              <w:rPr>
                <w:sz w:val="24"/>
                <w:szCs w:val="24"/>
                <w:u w:val="single"/>
              </w:rPr>
              <w:t>4 неделя</w:t>
            </w:r>
          </w:p>
          <w:p w:rsidR="00072C18" w:rsidRPr="003A51AC" w:rsidRDefault="00072C18" w:rsidP="00E22A07">
            <w:pPr>
              <w:spacing w:line="240" w:lineRule="auto"/>
              <w:rPr>
                <w:sz w:val="24"/>
                <w:szCs w:val="24"/>
              </w:rPr>
            </w:pPr>
            <w:r w:rsidRPr="003A51AC">
              <w:rPr>
                <w:sz w:val="24"/>
                <w:szCs w:val="24"/>
              </w:rPr>
              <w:t>Рыхлой землёю, полем и</w:t>
            </w:r>
            <w:r w:rsidR="00375AF0" w:rsidRPr="003A51AC">
              <w:rPr>
                <w:sz w:val="24"/>
                <w:szCs w:val="24"/>
              </w:rPr>
              <w:t xml:space="preserve"> </w:t>
            </w:r>
            <w:r w:rsidRPr="003A51AC">
              <w:rPr>
                <w:sz w:val="24"/>
                <w:szCs w:val="24"/>
              </w:rPr>
              <w:t>лугом </w:t>
            </w:r>
            <w:r w:rsidR="00375AF0" w:rsidRPr="003A51AC">
              <w:rPr>
                <w:sz w:val="24"/>
                <w:szCs w:val="24"/>
              </w:rPr>
              <w:t xml:space="preserve"> пахнет крестьянин,</w:t>
            </w:r>
            <w:r w:rsidRPr="003A51AC">
              <w:rPr>
                <w:sz w:val="24"/>
                <w:szCs w:val="24"/>
              </w:rPr>
              <w:t>идущий за плугом</w:t>
            </w:r>
          </w:p>
        </w:tc>
        <w:tc>
          <w:tcPr>
            <w:tcW w:w="1417"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rsidR="00072C18" w:rsidRPr="003A51AC" w:rsidRDefault="00072C18" w:rsidP="00E22A07">
            <w:pPr>
              <w:spacing w:line="240" w:lineRule="auto"/>
              <w:rPr>
                <w:sz w:val="24"/>
                <w:szCs w:val="24"/>
              </w:rPr>
            </w:pPr>
            <w:r w:rsidRPr="003A51AC">
              <w:rPr>
                <w:sz w:val="24"/>
                <w:szCs w:val="24"/>
              </w:rPr>
              <w:t>Жаворонушки</w:t>
            </w:r>
            <w:r w:rsidRPr="003A51AC">
              <w:rPr>
                <w:sz w:val="24"/>
                <w:szCs w:val="24"/>
              </w:rPr>
              <w:br/>
              <w:t>(22 марта)</w:t>
            </w:r>
          </w:p>
        </w:tc>
        <w:tc>
          <w:tcPr>
            <w:tcW w:w="1842"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4537" w:type="dxa"/>
            <w:gridSpan w:val="7"/>
            <w:shd w:val="clear" w:color="auto" w:fill="FFFFFF" w:themeFill="background1"/>
          </w:tcPr>
          <w:p w:rsidR="00072C18" w:rsidRPr="003A51AC" w:rsidRDefault="00072C18" w:rsidP="00E22A07">
            <w:pPr>
              <w:spacing w:line="240" w:lineRule="auto"/>
              <w:ind w:firstLine="567"/>
              <w:jc w:val="center"/>
              <w:rPr>
                <w:sz w:val="24"/>
                <w:szCs w:val="24"/>
              </w:rPr>
            </w:pPr>
          </w:p>
        </w:tc>
      </w:tr>
      <w:tr w:rsidR="003967F9" w:rsidRPr="003A51AC" w:rsidTr="003A6184">
        <w:trPr>
          <w:trHeight w:val="285"/>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shd w:val="clear" w:color="auto" w:fill="D9D9D9" w:themeFill="background1" w:themeFillShade="D9"/>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2017" w:type="dxa"/>
            <w:shd w:val="clear" w:color="auto" w:fill="D9D9D9" w:themeFill="background1" w:themeFillShade="D9"/>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417" w:type="dxa"/>
            <w:shd w:val="clear" w:color="auto" w:fill="D9D9D9" w:themeFill="background1" w:themeFillShade="D9"/>
          </w:tcPr>
          <w:p w:rsidR="00072C18" w:rsidRPr="003A51AC" w:rsidRDefault="00072C18" w:rsidP="00E22A07">
            <w:pPr>
              <w:spacing w:line="240" w:lineRule="auto"/>
              <w:rPr>
                <w:rFonts w:eastAsiaTheme="minorHAnsi"/>
                <w:b/>
                <w:sz w:val="24"/>
                <w:szCs w:val="24"/>
                <w:lang w:eastAsia="en-US"/>
              </w:rPr>
            </w:pPr>
            <w:r w:rsidRPr="003A51AC">
              <w:rPr>
                <w:b/>
                <w:sz w:val="24"/>
                <w:szCs w:val="24"/>
              </w:rPr>
              <w:t>Развлечения</w:t>
            </w:r>
          </w:p>
        </w:tc>
        <w:tc>
          <w:tcPr>
            <w:tcW w:w="1843" w:type="dxa"/>
            <w:shd w:val="clear" w:color="auto" w:fill="D9D9D9" w:themeFill="background1" w:themeFillShade="D9"/>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События</w:t>
            </w:r>
          </w:p>
        </w:tc>
        <w:tc>
          <w:tcPr>
            <w:tcW w:w="1842" w:type="dxa"/>
            <w:shd w:val="clear" w:color="auto" w:fill="D9D9D9" w:themeFill="background1" w:themeFillShade="D9"/>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Досуги</w:t>
            </w:r>
          </w:p>
        </w:tc>
        <w:tc>
          <w:tcPr>
            <w:tcW w:w="4537" w:type="dxa"/>
            <w:gridSpan w:val="7"/>
            <w:shd w:val="clear" w:color="auto" w:fill="D9D9D9" w:themeFill="background1" w:themeFillShade="D9"/>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Акции</w:t>
            </w:r>
          </w:p>
        </w:tc>
      </w:tr>
      <w:tr w:rsidR="003967F9" w:rsidRPr="003A51AC" w:rsidTr="003A6184">
        <w:trPr>
          <w:trHeight w:val="1094"/>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shd w:val="clear" w:color="auto" w:fill="FFFFFF" w:themeFill="background1"/>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Апрель </w:t>
            </w:r>
          </w:p>
          <w:p w:rsidR="00072C18" w:rsidRPr="003A51AC" w:rsidRDefault="00072C18" w:rsidP="00E22A07">
            <w:pPr>
              <w:spacing w:line="240" w:lineRule="auto"/>
              <w:rPr>
                <w:rFonts w:eastAsiaTheme="minorHAnsi"/>
                <w:sz w:val="24"/>
                <w:szCs w:val="24"/>
                <w:lang w:eastAsia="en-US"/>
              </w:rPr>
            </w:pPr>
            <w:r w:rsidRPr="003A51AC">
              <w:rPr>
                <w:sz w:val="24"/>
                <w:szCs w:val="24"/>
              </w:rPr>
              <w:t>Война и мир.</w:t>
            </w:r>
          </w:p>
        </w:tc>
        <w:tc>
          <w:tcPr>
            <w:tcW w:w="2017" w:type="dxa"/>
            <w:shd w:val="clear" w:color="auto" w:fill="FFFFFF" w:themeFill="background1"/>
          </w:tcPr>
          <w:p w:rsidR="00072C18" w:rsidRPr="003A6184" w:rsidRDefault="00072C18" w:rsidP="00E22A07">
            <w:pPr>
              <w:spacing w:line="240" w:lineRule="auto"/>
              <w:rPr>
                <w:rFonts w:eastAsiaTheme="minorHAnsi"/>
                <w:sz w:val="24"/>
                <w:szCs w:val="24"/>
                <w:u w:val="single"/>
                <w:lang w:eastAsia="en-US"/>
              </w:rPr>
            </w:pPr>
            <w:r w:rsidRPr="003A6184">
              <w:rPr>
                <w:rFonts w:eastAsiaTheme="minorHAnsi"/>
                <w:sz w:val="24"/>
                <w:szCs w:val="24"/>
                <w:u w:val="single"/>
                <w:lang w:eastAsia="en-US"/>
              </w:rPr>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Герой это…</w:t>
            </w:r>
          </w:p>
        </w:tc>
        <w:tc>
          <w:tcPr>
            <w:tcW w:w="1417"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rsidR="00072C18" w:rsidRPr="003A51AC" w:rsidRDefault="00072C18" w:rsidP="00E22A07">
            <w:pPr>
              <w:pStyle w:val="1"/>
              <w:spacing w:before="0" w:after="0" w:line="240" w:lineRule="auto"/>
              <w:jc w:val="both"/>
              <w:rPr>
                <w:rFonts w:cs="Times New Roman"/>
                <w:b w:val="0"/>
                <w:bCs w:val="0"/>
                <w:caps w:val="0"/>
                <w:kern w:val="0"/>
                <w:sz w:val="24"/>
                <w:szCs w:val="24"/>
              </w:rPr>
            </w:pPr>
            <w:r w:rsidRPr="003A51AC">
              <w:rPr>
                <w:rFonts w:cs="Times New Roman"/>
                <w:b w:val="0"/>
                <w:bCs w:val="0"/>
                <w:caps w:val="0"/>
                <w:kern w:val="0"/>
                <w:sz w:val="24"/>
                <w:szCs w:val="24"/>
              </w:rPr>
              <w:t>День здоровья - День смеха (Первоапрельская дискотека)</w:t>
            </w:r>
          </w:p>
        </w:tc>
        <w:tc>
          <w:tcPr>
            <w:tcW w:w="4537" w:type="dxa"/>
            <w:gridSpan w:val="7"/>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3A6184">
        <w:trPr>
          <w:trHeight w:val="277"/>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3A6184" w:rsidRDefault="00072C18" w:rsidP="00E22A07">
            <w:pPr>
              <w:spacing w:line="240" w:lineRule="auto"/>
              <w:rPr>
                <w:rFonts w:eastAsiaTheme="minorHAnsi"/>
                <w:sz w:val="24"/>
                <w:szCs w:val="24"/>
                <w:u w:val="single"/>
                <w:lang w:eastAsia="en-US"/>
              </w:rPr>
            </w:pPr>
            <w:r w:rsidRPr="003A6184">
              <w:rPr>
                <w:rFonts w:eastAsiaTheme="minorHAnsi"/>
                <w:sz w:val="24"/>
                <w:szCs w:val="24"/>
                <w:u w:val="single"/>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Милосердие</w:t>
            </w:r>
          </w:p>
        </w:tc>
        <w:tc>
          <w:tcPr>
            <w:tcW w:w="1417"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rsidR="00072C18" w:rsidRPr="003A51AC" w:rsidRDefault="00072C18" w:rsidP="00E22A07">
            <w:pPr>
              <w:spacing w:line="240" w:lineRule="auto"/>
              <w:rPr>
                <w:sz w:val="24"/>
                <w:szCs w:val="24"/>
              </w:rPr>
            </w:pPr>
            <w:r w:rsidRPr="003A51AC">
              <w:rPr>
                <w:sz w:val="24"/>
                <w:szCs w:val="24"/>
              </w:rPr>
              <w:t>12 апреля: День космонавтики;</w:t>
            </w:r>
          </w:p>
        </w:tc>
        <w:tc>
          <w:tcPr>
            <w:tcW w:w="1842"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4537" w:type="dxa"/>
            <w:gridSpan w:val="7"/>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3A6184">
        <w:trPr>
          <w:trHeight w:val="300"/>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3A6184" w:rsidRDefault="00072C18" w:rsidP="00E22A07">
            <w:pPr>
              <w:spacing w:line="240" w:lineRule="auto"/>
              <w:rPr>
                <w:rFonts w:eastAsiaTheme="minorHAnsi"/>
                <w:sz w:val="24"/>
                <w:szCs w:val="24"/>
                <w:u w:val="single"/>
                <w:lang w:eastAsia="en-US"/>
              </w:rPr>
            </w:pPr>
            <w:r w:rsidRPr="003A6184">
              <w:rPr>
                <w:rFonts w:eastAsiaTheme="minorHAnsi"/>
                <w:sz w:val="24"/>
                <w:szCs w:val="24"/>
                <w:u w:val="single"/>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Сотрудничество</w:t>
            </w:r>
          </w:p>
        </w:tc>
        <w:tc>
          <w:tcPr>
            <w:tcW w:w="1417"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4537" w:type="dxa"/>
            <w:gridSpan w:val="7"/>
            <w:shd w:val="clear" w:color="auto" w:fill="FFFFFF" w:themeFill="background1"/>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«Украсим детский сад и его площадки»</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Цель: обьединения услилий родительской общественности, общественных организаций в рамках уборки и благоустройства территории детского сада</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lastRenderedPageBreak/>
              <w:t>Отвественные: воспитатели, родители, общественные оранизации</w:t>
            </w:r>
          </w:p>
        </w:tc>
      </w:tr>
      <w:tr w:rsidR="003967F9" w:rsidRPr="003A51AC" w:rsidTr="003A6184">
        <w:trPr>
          <w:trHeight w:val="420"/>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3A6184" w:rsidRDefault="00072C18" w:rsidP="003A6184">
            <w:pPr>
              <w:spacing w:line="240" w:lineRule="auto"/>
              <w:rPr>
                <w:rFonts w:eastAsiaTheme="minorHAnsi"/>
                <w:sz w:val="24"/>
                <w:szCs w:val="24"/>
                <w:u w:val="single"/>
                <w:lang w:eastAsia="en-US"/>
              </w:rPr>
            </w:pPr>
            <w:r w:rsidRPr="003A6184">
              <w:rPr>
                <w:rFonts w:eastAsiaTheme="minorHAnsi"/>
                <w:sz w:val="24"/>
                <w:szCs w:val="24"/>
                <w:u w:val="single"/>
                <w:lang w:eastAsia="en-US"/>
              </w:rPr>
              <w:t>4 неделя</w:t>
            </w:r>
          </w:p>
          <w:p w:rsidR="00072C18" w:rsidRPr="003A51AC" w:rsidRDefault="00072C18" w:rsidP="003A6184">
            <w:pPr>
              <w:spacing w:line="240" w:lineRule="auto"/>
              <w:rPr>
                <w:rFonts w:eastAsiaTheme="minorHAnsi"/>
                <w:sz w:val="24"/>
                <w:szCs w:val="24"/>
                <w:lang w:eastAsia="en-US"/>
              </w:rPr>
            </w:pPr>
            <w:r w:rsidRPr="003A51AC">
              <w:rPr>
                <w:rFonts w:eastAsiaTheme="minorHAnsi"/>
                <w:sz w:val="24"/>
                <w:szCs w:val="24"/>
                <w:lang w:eastAsia="en-US"/>
              </w:rPr>
              <w:t>Справедливость и добро</w:t>
            </w:r>
          </w:p>
        </w:tc>
        <w:tc>
          <w:tcPr>
            <w:tcW w:w="1417" w:type="dxa"/>
            <w:shd w:val="clear" w:color="auto" w:fill="FFFFFF" w:themeFill="background1"/>
          </w:tcPr>
          <w:p w:rsidR="00072C18" w:rsidRPr="003A51AC" w:rsidRDefault="00072C18" w:rsidP="00E22A07">
            <w:pPr>
              <w:spacing w:line="240" w:lineRule="auto"/>
              <w:rPr>
                <w:sz w:val="24"/>
                <w:szCs w:val="24"/>
              </w:rPr>
            </w:pPr>
            <w:r w:rsidRPr="003A51AC">
              <w:rPr>
                <w:sz w:val="24"/>
                <w:szCs w:val="24"/>
              </w:rPr>
              <w:t>День Земли 22 апреля</w:t>
            </w:r>
          </w:p>
        </w:tc>
        <w:tc>
          <w:tcPr>
            <w:tcW w:w="1843"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4537" w:type="dxa"/>
            <w:gridSpan w:val="7"/>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3A6184">
        <w:trPr>
          <w:trHeight w:val="420"/>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shd w:val="clear" w:color="auto" w:fill="D9D9D9" w:themeFill="background1" w:themeFillShade="D9"/>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2017" w:type="dxa"/>
            <w:shd w:val="clear" w:color="auto" w:fill="D9D9D9" w:themeFill="background1" w:themeFillShade="D9"/>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417" w:type="dxa"/>
            <w:shd w:val="clear" w:color="auto" w:fill="D9D9D9" w:themeFill="background1" w:themeFillShade="D9"/>
          </w:tcPr>
          <w:p w:rsidR="00072C18" w:rsidRPr="003A51AC" w:rsidRDefault="00072C18" w:rsidP="00E22A07">
            <w:pPr>
              <w:spacing w:line="240" w:lineRule="auto"/>
              <w:rPr>
                <w:rFonts w:eastAsiaTheme="minorHAnsi"/>
                <w:b/>
                <w:sz w:val="24"/>
                <w:szCs w:val="24"/>
                <w:lang w:eastAsia="en-US"/>
              </w:rPr>
            </w:pPr>
            <w:r w:rsidRPr="003A51AC">
              <w:rPr>
                <w:b/>
                <w:sz w:val="24"/>
                <w:szCs w:val="24"/>
              </w:rPr>
              <w:t>Праздники</w:t>
            </w:r>
          </w:p>
        </w:tc>
        <w:tc>
          <w:tcPr>
            <w:tcW w:w="1843" w:type="dxa"/>
            <w:shd w:val="clear" w:color="auto" w:fill="D9D9D9" w:themeFill="background1" w:themeFillShade="D9"/>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Событие</w:t>
            </w:r>
          </w:p>
        </w:tc>
        <w:tc>
          <w:tcPr>
            <w:tcW w:w="1842" w:type="dxa"/>
            <w:shd w:val="clear" w:color="auto" w:fill="D9D9D9" w:themeFill="background1" w:themeFillShade="D9"/>
          </w:tcPr>
          <w:p w:rsidR="00072C18" w:rsidRPr="003A51AC" w:rsidRDefault="00072C18" w:rsidP="00E22A07">
            <w:pPr>
              <w:spacing w:line="240" w:lineRule="auto"/>
              <w:rPr>
                <w:rFonts w:eastAsiaTheme="minorHAnsi"/>
                <w:b/>
                <w:sz w:val="24"/>
                <w:szCs w:val="24"/>
                <w:lang w:eastAsia="en-US"/>
              </w:rPr>
            </w:pPr>
            <w:r w:rsidRPr="003A51AC">
              <w:rPr>
                <w:b/>
                <w:sz w:val="24"/>
                <w:szCs w:val="24"/>
              </w:rPr>
              <w:t>Мероприятия</w:t>
            </w:r>
          </w:p>
        </w:tc>
        <w:tc>
          <w:tcPr>
            <w:tcW w:w="4537" w:type="dxa"/>
            <w:gridSpan w:val="7"/>
            <w:shd w:val="clear" w:color="auto" w:fill="D9D9D9" w:themeFill="background1" w:themeFillShade="D9"/>
          </w:tcPr>
          <w:p w:rsidR="00072C18" w:rsidRPr="003A51AC" w:rsidRDefault="00072C18" w:rsidP="00E22A07">
            <w:pPr>
              <w:spacing w:line="240" w:lineRule="auto"/>
              <w:rPr>
                <w:rFonts w:eastAsiaTheme="minorHAnsi"/>
                <w:b/>
                <w:sz w:val="24"/>
                <w:szCs w:val="24"/>
                <w:lang w:eastAsia="en-US"/>
              </w:rPr>
            </w:pPr>
            <w:r w:rsidRPr="003A51AC">
              <w:rPr>
                <w:b/>
                <w:sz w:val="24"/>
                <w:szCs w:val="24"/>
              </w:rPr>
              <w:t>Коллективный проект, в рамках которого создаются творческий продукт</w:t>
            </w:r>
            <w:r w:rsidRPr="003A51AC">
              <w:rPr>
                <w:rFonts w:eastAsiaTheme="minorHAnsi"/>
                <w:b/>
                <w:sz w:val="24"/>
                <w:szCs w:val="24"/>
                <w:lang w:eastAsia="en-US"/>
              </w:rPr>
              <w:t xml:space="preserve"> </w:t>
            </w:r>
          </w:p>
        </w:tc>
      </w:tr>
      <w:tr w:rsidR="003967F9" w:rsidRPr="003A51AC" w:rsidTr="003A6184">
        <w:trPr>
          <w:trHeight w:val="420"/>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shd w:val="clear" w:color="auto" w:fill="FFFFFF" w:themeFill="background1"/>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Май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Родина</w:t>
            </w:r>
          </w:p>
        </w:tc>
        <w:tc>
          <w:tcPr>
            <w:tcW w:w="2017" w:type="dxa"/>
            <w:shd w:val="clear" w:color="auto" w:fill="FFFFFF" w:themeFill="background1"/>
          </w:tcPr>
          <w:p w:rsidR="00072C18" w:rsidRPr="003A6184" w:rsidRDefault="00072C18" w:rsidP="00E22A07">
            <w:pPr>
              <w:spacing w:line="240" w:lineRule="auto"/>
              <w:rPr>
                <w:rFonts w:eastAsiaTheme="minorHAnsi"/>
                <w:sz w:val="24"/>
                <w:szCs w:val="24"/>
                <w:u w:val="single"/>
                <w:lang w:eastAsia="en-US"/>
              </w:rPr>
            </w:pPr>
            <w:r w:rsidRPr="003A6184">
              <w:rPr>
                <w:rFonts w:eastAsiaTheme="minorHAnsi"/>
                <w:sz w:val="24"/>
                <w:szCs w:val="24"/>
                <w:u w:val="single"/>
                <w:lang w:eastAsia="en-US"/>
              </w:rPr>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 это…..</w:t>
            </w:r>
          </w:p>
        </w:tc>
        <w:tc>
          <w:tcPr>
            <w:tcW w:w="1417"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rsidR="00072C18" w:rsidRPr="003A51AC" w:rsidRDefault="00072C18" w:rsidP="00E22A07">
            <w:pPr>
              <w:spacing w:line="240" w:lineRule="auto"/>
              <w:rPr>
                <w:sz w:val="24"/>
                <w:szCs w:val="24"/>
              </w:rPr>
            </w:pPr>
            <w:r w:rsidRPr="003A51AC">
              <w:rPr>
                <w:sz w:val="24"/>
                <w:szCs w:val="24"/>
              </w:rPr>
              <w:t>1 мая: Праздник Весны и Труда</w:t>
            </w:r>
          </w:p>
        </w:tc>
        <w:tc>
          <w:tcPr>
            <w:tcW w:w="4537" w:type="dxa"/>
            <w:gridSpan w:val="7"/>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3A6184">
        <w:trPr>
          <w:trHeight w:val="519"/>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3A6184" w:rsidRDefault="00072C18" w:rsidP="00E22A07">
            <w:pPr>
              <w:spacing w:line="240" w:lineRule="auto"/>
              <w:rPr>
                <w:rFonts w:eastAsiaTheme="minorHAnsi"/>
                <w:sz w:val="24"/>
                <w:szCs w:val="24"/>
                <w:u w:val="single"/>
                <w:lang w:eastAsia="en-US"/>
              </w:rPr>
            </w:pPr>
            <w:r w:rsidRPr="003A6184">
              <w:rPr>
                <w:rFonts w:eastAsiaTheme="minorHAnsi"/>
                <w:sz w:val="24"/>
                <w:szCs w:val="24"/>
                <w:u w:val="single"/>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Патриотизм наследника</w:t>
            </w:r>
          </w:p>
        </w:tc>
        <w:tc>
          <w:tcPr>
            <w:tcW w:w="1417"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rsidR="00072C18" w:rsidRPr="003A51AC" w:rsidRDefault="00072C18" w:rsidP="00E22A07">
            <w:pPr>
              <w:spacing w:line="240" w:lineRule="auto"/>
              <w:rPr>
                <w:sz w:val="24"/>
                <w:szCs w:val="24"/>
              </w:rPr>
            </w:pPr>
            <w:r w:rsidRPr="003A51AC">
              <w:rPr>
                <w:sz w:val="24"/>
                <w:szCs w:val="24"/>
              </w:rPr>
              <w:t>9 мая: День Победы</w:t>
            </w:r>
          </w:p>
        </w:tc>
        <w:tc>
          <w:tcPr>
            <w:tcW w:w="1842"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4537" w:type="dxa"/>
            <w:gridSpan w:val="7"/>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3A6184">
        <w:trPr>
          <w:trHeight w:val="247"/>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3A6184" w:rsidRDefault="00072C18" w:rsidP="00E22A07">
            <w:pPr>
              <w:spacing w:line="240" w:lineRule="auto"/>
              <w:rPr>
                <w:sz w:val="24"/>
                <w:szCs w:val="24"/>
                <w:u w:val="single"/>
              </w:rPr>
            </w:pPr>
            <w:r w:rsidRPr="003A6184">
              <w:rPr>
                <w:rFonts w:eastAsiaTheme="minorHAnsi"/>
                <w:sz w:val="24"/>
                <w:szCs w:val="24"/>
                <w:u w:val="single"/>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Патриотизм защитника</w:t>
            </w:r>
          </w:p>
        </w:tc>
        <w:tc>
          <w:tcPr>
            <w:tcW w:w="1417"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4537" w:type="dxa"/>
            <w:gridSpan w:val="7"/>
            <w:shd w:val="clear" w:color="auto" w:fill="FFFFFF" w:themeFill="background1"/>
          </w:tcPr>
          <w:p w:rsidR="00072C18" w:rsidRPr="003A51AC" w:rsidRDefault="00072C18" w:rsidP="00E22A07">
            <w:pPr>
              <w:pStyle w:val="TableParagraph"/>
              <w:ind w:left="0" w:firstLine="64"/>
              <w:jc w:val="both"/>
              <w:rPr>
                <w:sz w:val="24"/>
                <w:szCs w:val="24"/>
              </w:rPr>
            </w:pPr>
            <w:r w:rsidRPr="003A51AC">
              <w:rPr>
                <w:sz w:val="24"/>
                <w:szCs w:val="24"/>
              </w:rPr>
              <w:t>День</w:t>
            </w:r>
            <w:r w:rsidRPr="003A51AC">
              <w:rPr>
                <w:spacing w:val="-5"/>
                <w:sz w:val="24"/>
                <w:szCs w:val="24"/>
              </w:rPr>
              <w:t xml:space="preserve"> </w:t>
            </w:r>
            <w:r w:rsidRPr="003A51AC">
              <w:rPr>
                <w:sz w:val="24"/>
                <w:szCs w:val="24"/>
              </w:rPr>
              <w:t>Победы.</w:t>
            </w:r>
            <w:r w:rsidR="003967F9" w:rsidRPr="003A51AC">
              <w:rPr>
                <w:sz w:val="24"/>
                <w:szCs w:val="24"/>
              </w:rPr>
              <w:t xml:space="preserve"> </w:t>
            </w:r>
            <w:r w:rsidR="003967F9" w:rsidRPr="003A51AC">
              <w:rPr>
                <w:spacing w:val="16"/>
                <w:sz w:val="24"/>
                <w:szCs w:val="24"/>
              </w:rPr>
              <w:t>Це</w:t>
            </w:r>
            <w:r w:rsidR="003967F9" w:rsidRPr="003A51AC">
              <w:rPr>
                <w:spacing w:val="17"/>
                <w:sz w:val="24"/>
                <w:szCs w:val="24"/>
              </w:rPr>
              <w:t>ль</w:t>
            </w:r>
            <w:r w:rsidRPr="003A51AC">
              <w:rPr>
                <w:spacing w:val="17"/>
                <w:sz w:val="24"/>
                <w:szCs w:val="24"/>
              </w:rPr>
              <w:t xml:space="preserve"> </w:t>
            </w:r>
            <w:r w:rsidRPr="003A51AC">
              <w:rPr>
                <w:sz w:val="24"/>
                <w:szCs w:val="24"/>
              </w:rPr>
              <w:t>:</w:t>
            </w:r>
            <w:r w:rsidRPr="003A51AC">
              <w:rPr>
                <w:spacing w:val="1"/>
                <w:sz w:val="24"/>
                <w:szCs w:val="24"/>
              </w:rPr>
              <w:t xml:space="preserve"> </w:t>
            </w:r>
            <w:r w:rsidRPr="003A51AC">
              <w:rPr>
                <w:sz w:val="24"/>
                <w:szCs w:val="24"/>
              </w:rPr>
              <w:t>ознакомление детей с событиями социальной направленности; приобщение к традициям государства; формирование нравственных качеств Благородного Гражданина.</w:t>
            </w:r>
            <w:r w:rsidRPr="003A51AC">
              <w:rPr>
                <w:spacing w:val="1"/>
                <w:sz w:val="24"/>
                <w:szCs w:val="24"/>
              </w:rPr>
              <w:t xml:space="preserve"> </w:t>
            </w:r>
            <w:r w:rsidRPr="003A51AC">
              <w:rPr>
                <w:i/>
                <w:sz w:val="24"/>
                <w:szCs w:val="24"/>
              </w:rPr>
              <w:t>Ответственные</w:t>
            </w:r>
            <w:r w:rsidRPr="003A51AC">
              <w:rPr>
                <w:sz w:val="24"/>
                <w:szCs w:val="24"/>
              </w:rPr>
              <w:t>:</w:t>
            </w:r>
            <w:r w:rsidRPr="003A51AC">
              <w:rPr>
                <w:spacing w:val="-6"/>
                <w:sz w:val="24"/>
                <w:szCs w:val="24"/>
              </w:rPr>
              <w:t xml:space="preserve"> </w:t>
            </w:r>
            <w:r w:rsidRPr="003A51AC">
              <w:rPr>
                <w:sz w:val="24"/>
                <w:szCs w:val="24"/>
              </w:rPr>
              <w:t>семьи</w:t>
            </w:r>
            <w:r w:rsidRPr="003A51AC">
              <w:rPr>
                <w:spacing w:val="-5"/>
                <w:sz w:val="24"/>
                <w:szCs w:val="24"/>
              </w:rPr>
              <w:t xml:space="preserve"> </w:t>
            </w:r>
            <w:r w:rsidRPr="003A51AC">
              <w:rPr>
                <w:sz w:val="24"/>
                <w:szCs w:val="24"/>
              </w:rPr>
              <w:t>дошкольников,</w:t>
            </w:r>
            <w:r w:rsidRPr="003A51AC">
              <w:rPr>
                <w:spacing w:val="-5"/>
                <w:sz w:val="24"/>
                <w:szCs w:val="24"/>
              </w:rPr>
              <w:t xml:space="preserve"> </w:t>
            </w:r>
            <w:r w:rsidRPr="003A51AC">
              <w:rPr>
                <w:sz w:val="24"/>
                <w:szCs w:val="24"/>
              </w:rPr>
              <w:t>воспи-</w:t>
            </w:r>
            <w:r w:rsidRPr="003A51AC">
              <w:rPr>
                <w:spacing w:val="-52"/>
                <w:sz w:val="24"/>
                <w:szCs w:val="24"/>
              </w:rPr>
              <w:t xml:space="preserve"> </w:t>
            </w:r>
            <w:r w:rsidRPr="003A51AC">
              <w:rPr>
                <w:sz w:val="24"/>
                <w:szCs w:val="24"/>
              </w:rPr>
              <w:t>татели, педагоги дополнительного образова-</w:t>
            </w:r>
            <w:r w:rsidRPr="003A51AC">
              <w:rPr>
                <w:spacing w:val="1"/>
                <w:sz w:val="24"/>
                <w:szCs w:val="24"/>
              </w:rPr>
              <w:t xml:space="preserve"> </w:t>
            </w:r>
            <w:r w:rsidRPr="003A51AC">
              <w:rPr>
                <w:sz w:val="24"/>
                <w:szCs w:val="24"/>
              </w:rPr>
              <w:t>ния,</w:t>
            </w:r>
            <w:r w:rsidRPr="003A51AC">
              <w:rPr>
                <w:spacing w:val="-1"/>
                <w:sz w:val="24"/>
                <w:szCs w:val="24"/>
              </w:rPr>
              <w:t xml:space="preserve"> </w:t>
            </w:r>
            <w:r w:rsidRPr="003A51AC">
              <w:rPr>
                <w:sz w:val="24"/>
                <w:szCs w:val="24"/>
              </w:rPr>
              <w:t>психолог</w:t>
            </w:r>
          </w:p>
        </w:tc>
      </w:tr>
      <w:tr w:rsidR="003967F9" w:rsidRPr="003A51AC" w:rsidTr="003A6184">
        <w:trPr>
          <w:trHeight w:val="375"/>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3A6184" w:rsidRDefault="00072C18" w:rsidP="00E22A07">
            <w:pPr>
              <w:spacing w:line="240" w:lineRule="auto"/>
              <w:rPr>
                <w:rFonts w:eastAsiaTheme="minorHAnsi"/>
                <w:sz w:val="24"/>
                <w:szCs w:val="24"/>
                <w:u w:val="single"/>
                <w:lang w:eastAsia="en-US"/>
              </w:rPr>
            </w:pPr>
            <w:r w:rsidRPr="003A6184">
              <w:rPr>
                <w:rFonts w:eastAsiaTheme="minorHAnsi"/>
                <w:sz w:val="24"/>
                <w:szCs w:val="24"/>
                <w:u w:val="single"/>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Патриотизм созидателя и творца</w:t>
            </w:r>
          </w:p>
        </w:tc>
        <w:tc>
          <w:tcPr>
            <w:tcW w:w="1417" w:type="dxa"/>
            <w:shd w:val="clear" w:color="auto" w:fill="FFFFFF" w:themeFill="background1"/>
          </w:tcPr>
          <w:p w:rsidR="00072C18" w:rsidRPr="003A51AC" w:rsidRDefault="00072C18" w:rsidP="00E22A07">
            <w:pPr>
              <w:spacing w:line="240" w:lineRule="auto"/>
              <w:rPr>
                <w:sz w:val="24"/>
                <w:szCs w:val="24"/>
              </w:rPr>
            </w:pPr>
            <w:r w:rsidRPr="003A51AC">
              <w:rPr>
                <w:sz w:val="24"/>
                <w:szCs w:val="24"/>
              </w:rPr>
              <w:t>Выпускные вечера</w:t>
            </w:r>
          </w:p>
        </w:tc>
        <w:tc>
          <w:tcPr>
            <w:tcW w:w="1843"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4537" w:type="dxa"/>
            <w:gridSpan w:val="7"/>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3A6184">
        <w:trPr>
          <w:trHeight w:val="315"/>
        </w:trPr>
        <w:tc>
          <w:tcPr>
            <w:tcW w:w="1929" w:type="dxa"/>
            <w:shd w:val="clear" w:color="auto" w:fill="FFFFFF" w:themeFill="background1"/>
          </w:tcPr>
          <w:p w:rsidR="00072C18" w:rsidRPr="003A51AC" w:rsidRDefault="00072C18" w:rsidP="00E22A07">
            <w:pPr>
              <w:spacing w:line="240" w:lineRule="auto"/>
              <w:ind w:firstLine="567"/>
              <w:rPr>
                <w:sz w:val="24"/>
                <w:szCs w:val="24"/>
              </w:rPr>
            </w:pPr>
          </w:p>
        </w:tc>
        <w:tc>
          <w:tcPr>
            <w:tcW w:w="1549" w:type="dxa"/>
            <w:shd w:val="clear" w:color="auto" w:fill="D9D9D9" w:themeFill="background1" w:themeFillShade="D9"/>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2017" w:type="dxa"/>
            <w:shd w:val="clear" w:color="auto" w:fill="D9D9D9" w:themeFill="background1" w:themeFillShade="D9"/>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417" w:type="dxa"/>
            <w:shd w:val="clear" w:color="auto" w:fill="D9D9D9" w:themeFill="background1" w:themeFillShade="D9"/>
          </w:tcPr>
          <w:p w:rsidR="00072C18" w:rsidRPr="003A51AC" w:rsidRDefault="00072C18" w:rsidP="00E22A07">
            <w:pPr>
              <w:spacing w:line="240" w:lineRule="auto"/>
              <w:rPr>
                <w:b/>
                <w:sz w:val="24"/>
                <w:szCs w:val="24"/>
              </w:rPr>
            </w:pPr>
            <w:r w:rsidRPr="003A51AC">
              <w:rPr>
                <w:b/>
                <w:sz w:val="24"/>
                <w:szCs w:val="24"/>
              </w:rPr>
              <w:t>Праздники</w:t>
            </w:r>
          </w:p>
        </w:tc>
        <w:tc>
          <w:tcPr>
            <w:tcW w:w="1843" w:type="dxa"/>
            <w:shd w:val="clear" w:color="auto" w:fill="D9D9D9" w:themeFill="background1" w:themeFillShade="D9"/>
          </w:tcPr>
          <w:p w:rsidR="00072C18" w:rsidRPr="003A51AC" w:rsidRDefault="00072C18" w:rsidP="00E22A07">
            <w:pPr>
              <w:spacing w:line="240" w:lineRule="auto"/>
              <w:ind w:firstLine="567"/>
              <w:jc w:val="center"/>
              <w:rPr>
                <w:b/>
                <w:sz w:val="24"/>
                <w:szCs w:val="24"/>
              </w:rPr>
            </w:pPr>
            <w:r w:rsidRPr="003A51AC">
              <w:rPr>
                <w:b/>
                <w:sz w:val="24"/>
                <w:szCs w:val="24"/>
              </w:rPr>
              <w:t>События</w:t>
            </w:r>
          </w:p>
        </w:tc>
        <w:tc>
          <w:tcPr>
            <w:tcW w:w="3431" w:type="dxa"/>
            <w:gridSpan w:val="5"/>
            <w:shd w:val="clear" w:color="auto" w:fill="D9D9D9" w:themeFill="background1" w:themeFillShade="D9"/>
          </w:tcPr>
          <w:p w:rsidR="00072C18" w:rsidRPr="003A51AC" w:rsidRDefault="00072C18" w:rsidP="00E22A07">
            <w:pPr>
              <w:spacing w:line="240" w:lineRule="auto"/>
              <w:ind w:firstLine="567"/>
              <w:jc w:val="center"/>
              <w:rPr>
                <w:b/>
                <w:sz w:val="24"/>
                <w:szCs w:val="24"/>
              </w:rPr>
            </w:pPr>
            <w:r w:rsidRPr="003A51AC">
              <w:rPr>
                <w:b/>
                <w:sz w:val="24"/>
                <w:szCs w:val="24"/>
              </w:rPr>
              <w:t>Мероприятия</w:t>
            </w:r>
          </w:p>
        </w:tc>
        <w:tc>
          <w:tcPr>
            <w:tcW w:w="2948" w:type="dxa"/>
            <w:gridSpan w:val="3"/>
            <w:shd w:val="clear" w:color="auto" w:fill="D9D9D9" w:themeFill="background1" w:themeFillShade="D9"/>
          </w:tcPr>
          <w:p w:rsidR="00072C18" w:rsidRPr="003A51AC" w:rsidRDefault="00072C18" w:rsidP="00E22A07">
            <w:pPr>
              <w:spacing w:line="240" w:lineRule="auto"/>
              <w:ind w:firstLine="567"/>
              <w:jc w:val="center"/>
              <w:rPr>
                <w:b/>
                <w:sz w:val="24"/>
                <w:szCs w:val="24"/>
              </w:rPr>
            </w:pPr>
            <w:r w:rsidRPr="003A51AC">
              <w:rPr>
                <w:b/>
                <w:sz w:val="24"/>
                <w:szCs w:val="24"/>
              </w:rPr>
              <w:t>Акция</w:t>
            </w:r>
          </w:p>
        </w:tc>
      </w:tr>
      <w:tr w:rsidR="003967F9" w:rsidRPr="003A51AC" w:rsidTr="003A6184">
        <w:trPr>
          <w:trHeight w:val="315"/>
        </w:trPr>
        <w:tc>
          <w:tcPr>
            <w:tcW w:w="1929" w:type="dxa"/>
            <w:vMerge w:val="restart"/>
            <w:shd w:val="clear" w:color="auto" w:fill="FFFFFF" w:themeFill="background1"/>
          </w:tcPr>
          <w:p w:rsidR="00072C18" w:rsidRPr="003A51AC" w:rsidRDefault="00072C18" w:rsidP="00E22A07">
            <w:pPr>
              <w:spacing w:line="240" w:lineRule="auto"/>
              <w:rPr>
                <w:b/>
                <w:sz w:val="24"/>
                <w:szCs w:val="24"/>
              </w:rPr>
            </w:pPr>
            <w:r w:rsidRPr="003A51AC">
              <w:rPr>
                <w:b/>
                <w:sz w:val="24"/>
                <w:szCs w:val="24"/>
              </w:rPr>
              <w:t>ЛЕТО</w:t>
            </w:r>
          </w:p>
          <w:p w:rsidR="00072C18" w:rsidRPr="003A51AC" w:rsidRDefault="00072C18" w:rsidP="00E22A07">
            <w:pPr>
              <w:spacing w:line="240" w:lineRule="auto"/>
              <w:rPr>
                <w:rFonts w:eastAsiaTheme="minorHAnsi"/>
                <w:sz w:val="24"/>
                <w:szCs w:val="24"/>
                <w:lang w:eastAsia="en-US"/>
              </w:rPr>
            </w:pPr>
            <w:r w:rsidRPr="003A51AC">
              <w:rPr>
                <w:b/>
                <w:sz w:val="24"/>
                <w:szCs w:val="24"/>
              </w:rPr>
              <w:t xml:space="preserve"> МИР ЗДОРОВЬЯ </w:t>
            </w:r>
            <w:r w:rsidR="00DC2223" w:rsidRPr="003A51AC">
              <w:rPr>
                <w:b/>
                <w:sz w:val="24"/>
                <w:szCs w:val="24"/>
              </w:rPr>
              <w:br/>
              <w:t xml:space="preserve">И </w:t>
            </w:r>
            <w:r w:rsidRPr="003A51AC">
              <w:rPr>
                <w:b/>
                <w:sz w:val="24"/>
                <w:szCs w:val="24"/>
              </w:rPr>
              <w:t>КУЛЬТУРЫ</w:t>
            </w:r>
            <w:r w:rsidRPr="003A51AC">
              <w:rPr>
                <w:sz w:val="24"/>
                <w:szCs w:val="24"/>
              </w:rPr>
              <w:t xml:space="preserve"> </w:t>
            </w:r>
            <w:r w:rsidRPr="003A51AC">
              <w:rPr>
                <w:rStyle w:val="c3"/>
                <w:sz w:val="24"/>
                <w:szCs w:val="24"/>
              </w:rPr>
              <w:t>(Активный отдых,</w:t>
            </w:r>
            <w:r w:rsidRPr="003A51AC">
              <w:rPr>
                <w:sz w:val="24"/>
                <w:szCs w:val="24"/>
              </w:rPr>
              <w:t xml:space="preserve"> Спортивные </w:t>
            </w:r>
            <w:r w:rsidRPr="003A51AC">
              <w:rPr>
                <w:sz w:val="24"/>
                <w:szCs w:val="24"/>
              </w:rPr>
              <w:lastRenderedPageBreak/>
              <w:t xml:space="preserve">достижения России, Туристские прогулки </w:t>
            </w:r>
            <w:r w:rsidR="00DC2223" w:rsidRPr="003A51AC">
              <w:rPr>
                <w:sz w:val="24"/>
                <w:szCs w:val="24"/>
              </w:rPr>
              <w:br/>
            </w:r>
            <w:r w:rsidRPr="003A51AC">
              <w:rPr>
                <w:sz w:val="24"/>
                <w:szCs w:val="24"/>
              </w:rPr>
              <w:t>и экскурсии)</w:t>
            </w:r>
          </w:p>
        </w:tc>
        <w:tc>
          <w:tcPr>
            <w:tcW w:w="1549" w:type="dxa"/>
            <w:vMerge w:val="restart"/>
            <w:shd w:val="clear" w:color="auto" w:fill="FFFFFF" w:themeFill="background1"/>
          </w:tcPr>
          <w:p w:rsidR="00072C18" w:rsidRPr="003A51AC" w:rsidRDefault="00072C18" w:rsidP="00E22A07">
            <w:pPr>
              <w:spacing w:line="240" w:lineRule="auto"/>
              <w:rPr>
                <w:sz w:val="24"/>
                <w:szCs w:val="24"/>
              </w:rPr>
            </w:pPr>
            <w:r w:rsidRPr="003A51AC">
              <w:rPr>
                <w:rFonts w:eastAsiaTheme="minorHAnsi"/>
                <w:sz w:val="24"/>
                <w:szCs w:val="24"/>
                <w:lang w:eastAsia="en-US"/>
              </w:rPr>
              <w:lastRenderedPageBreak/>
              <w:t>Июнь</w:t>
            </w:r>
            <w:r w:rsidRPr="003A51AC">
              <w:rPr>
                <w:sz w:val="24"/>
                <w:szCs w:val="24"/>
              </w:rPr>
              <w:t xml:space="preserve"> </w:t>
            </w:r>
          </w:p>
          <w:p w:rsidR="00072C18" w:rsidRPr="003A51AC" w:rsidRDefault="00072C18" w:rsidP="00E22A07">
            <w:pPr>
              <w:spacing w:line="240" w:lineRule="auto"/>
              <w:rPr>
                <w:rFonts w:eastAsiaTheme="minorHAnsi"/>
                <w:sz w:val="24"/>
                <w:szCs w:val="24"/>
                <w:lang w:eastAsia="en-US"/>
              </w:rPr>
            </w:pPr>
            <w:r w:rsidRPr="003A51AC">
              <w:rPr>
                <w:sz w:val="24"/>
                <w:szCs w:val="24"/>
              </w:rPr>
              <w:t xml:space="preserve">Активный отдых </w:t>
            </w:r>
          </w:p>
        </w:tc>
        <w:tc>
          <w:tcPr>
            <w:tcW w:w="2017" w:type="dxa"/>
            <w:shd w:val="clear" w:color="auto" w:fill="FFFFFF" w:themeFill="background1"/>
          </w:tcPr>
          <w:p w:rsidR="00072C18" w:rsidRPr="003A6184" w:rsidRDefault="00072C18" w:rsidP="00E22A07">
            <w:pPr>
              <w:spacing w:line="240" w:lineRule="auto"/>
              <w:rPr>
                <w:sz w:val="24"/>
                <w:szCs w:val="24"/>
                <w:u w:val="single"/>
              </w:rPr>
            </w:pPr>
            <w:r w:rsidRPr="003A6184">
              <w:rPr>
                <w:sz w:val="24"/>
                <w:szCs w:val="24"/>
                <w:u w:val="single"/>
              </w:rPr>
              <w:t>1 неделя</w:t>
            </w:r>
          </w:p>
          <w:p w:rsidR="00072C18" w:rsidRPr="003A51AC" w:rsidRDefault="00072C18" w:rsidP="00E22A07">
            <w:pPr>
              <w:spacing w:line="240" w:lineRule="auto"/>
              <w:rPr>
                <w:sz w:val="24"/>
                <w:szCs w:val="24"/>
              </w:rPr>
            </w:pPr>
            <w:r w:rsidRPr="003A51AC">
              <w:rPr>
                <w:sz w:val="24"/>
                <w:szCs w:val="24"/>
              </w:rPr>
              <w:t>Безопасного образа жизни летом</w:t>
            </w:r>
          </w:p>
        </w:tc>
        <w:tc>
          <w:tcPr>
            <w:tcW w:w="1417" w:type="dxa"/>
            <w:shd w:val="clear" w:color="auto" w:fill="FFFFFF" w:themeFill="background1"/>
          </w:tcPr>
          <w:p w:rsidR="00072C18" w:rsidRPr="003A51AC" w:rsidRDefault="00072C18" w:rsidP="00E22A07">
            <w:pPr>
              <w:spacing w:line="240" w:lineRule="auto"/>
              <w:rPr>
                <w:sz w:val="24"/>
                <w:szCs w:val="24"/>
              </w:rPr>
            </w:pPr>
            <w:r w:rsidRPr="003A51AC">
              <w:rPr>
                <w:sz w:val="24"/>
                <w:szCs w:val="24"/>
              </w:rPr>
              <w:t>1 июня:День защиты детей</w:t>
            </w:r>
          </w:p>
        </w:tc>
        <w:tc>
          <w:tcPr>
            <w:tcW w:w="1843"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3431" w:type="dxa"/>
            <w:gridSpan w:val="5"/>
            <w:shd w:val="clear" w:color="auto" w:fill="FFFFFF" w:themeFill="background1"/>
          </w:tcPr>
          <w:p w:rsidR="00072C18" w:rsidRPr="003A51AC" w:rsidRDefault="00072C18" w:rsidP="00E22A07">
            <w:pPr>
              <w:spacing w:line="240" w:lineRule="auto"/>
              <w:ind w:firstLine="567"/>
              <w:jc w:val="center"/>
              <w:rPr>
                <w:sz w:val="24"/>
                <w:szCs w:val="24"/>
              </w:rPr>
            </w:pPr>
          </w:p>
        </w:tc>
        <w:tc>
          <w:tcPr>
            <w:tcW w:w="2948" w:type="dxa"/>
            <w:gridSpan w:val="3"/>
            <w:shd w:val="clear" w:color="auto" w:fill="FFFFFF" w:themeFill="background1"/>
          </w:tcPr>
          <w:p w:rsidR="00072C18" w:rsidRPr="003A51AC" w:rsidRDefault="00072C18" w:rsidP="00E22A07">
            <w:pPr>
              <w:spacing w:line="240" w:lineRule="auto"/>
              <w:ind w:firstLine="567"/>
              <w:jc w:val="center"/>
              <w:rPr>
                <w:sz w:val="24"/>
                <w:szCs w:val="24"/>
              </w:rPr>
            </w:pPr>
          </w:p>
        </w:tc>
      </w:tr>
      <w:tr w:rsidR="003967F9" w:rsidRPr="003A51AC" w:rsidTr="003A6184">
        <w:trPr>
          <w:trHeight w:val="247"/>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3A6184" w:rsidRDefault="00072C18" w:rsidP="00E22A07">
            <w:pPr>
              <w:spacing w:line="240" w:lineRule="auto"/>
              <w:rPr>
                <w:rFonts w:eastAsiaTheme="minorHAnsi"/>
                <w:sz w:val="24"/>
                <w:szCs w:val="24"/>
                <w:u w:val="single"/>
                <w:lang w:eastAsia="en-US"/>
              </w:rPr>
            </w:pPr>
            <w:r w:rsidRPr="003A6184">
              <w:rPr>
                <w:rFonts w:eastAsiaTheme="minorHAnsi"/>
                <w:sz w:val="24"/>
                <w:szCs w:val="24"/>
                <w:u w:val="single"/>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Занимательная физкультура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lastRenderedPageBreak/>
              <w:t>(лаборатория инструктора по ФК)</w:t>
            </w:r>
          </w:p>
        </w:tc>
        <w:tc>
          <w:tcPr>
            <w:tcW w:w="1417"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rsidR="00072C18" w:rsidRPr="003A51AC" w:rsidRDefault="00072C18" w:rsidP="00E22A07">
            <w:pPr>
              <w:spacing w:line="240" w:lineRule="auto"/>
              <w:rPr>
                <w:sz w:val="24"/>
                <w:szCs w:val="24"/>
              </w:rPr>
            </w:pPr>
            <w:r w:rsidRPr="003A51AC">
              <w:rPr>
                <w:sz w:val="24"/>
                <w:szCs w:val="24"/>
              </w:rPr>
              <w:t>12 июня: День России</w:t>
            </w:r>
          </w:p>
        </w:tc>
        <w:tc>
          <w:tcPr>
            <w:tcW w:w="3431" w:type="dxa"/>
            <w:gridSpan w:val="5"/>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c>
          <w:tcPr>
            <w:tcW w:w="2948" w:type="dxa"/>
            <w:gridSpan w:val="3"/>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3A6184">
        <w:trPr>
          <w:trHeight w:val="315"/>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3A6184" w:rsidRDefault="00072C18" w:rsidP="00E22A07">
            <w:pPr>
              <w:spacing w:line="240" w:lineRule="auto"/>
              <w:rPr>
                <w:rFonts w:eastAsiaTheme="minorHAnsi"/>
                <w:sz w:val="24"/>
                <w:szCs w:val="24"/>
                <w:u w:val="single"/>
                <w:lang w:eastAsia="en-US"/>
              </w:rPr>
            </w:pPr>
            <w:r w:rsidRPr="003A6184">
              <w:rPr>
                <w:rFonts w:eastAsiaTheme="minorHAnsi"/>
                <w:sz w:val="24"/>
                <w:szCs w:val="24"/>
                <w:u w:val="single"/>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Изучаем карту Родины</w:t>
            </w:r>
          </w:p>
        </w:tc>
        <w:tc>
          <w:tcPr>
            <w:tcW w:w="1417"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3431" w:type="dxa"/>
            <w:gridSpan w:val="5"/>
            <w:shd w:val="clear" w:color="auto" w:fill="FFFFFF" w:themeFill="background1"/>
          </w:tcPr>
          <w:p w:rsidR="00072C18" w:rsidRPr="003A51AC" w:rsidRDefault="00072C18" w:rsidP="00E22A07">
            <w:pPr>
              <w:pStyle w:val="TableParagraph"/>
              <w:ind w:left="0"/>
              <w:jc w:val="both"/>
              <w:rPr>
                <w:sz w:val="24"/>
                <w:szCs w:val="24"/>
              </w:rPr>
            </w:pPr>
            <w:r w:rsidRPr="003A51AC">
              <w:rPr>
                <w:sz w:val="24"/>
                <w:szCs w:val="24"/>
              </w:rPr>
              <w:t>День</w:t>
            </w:r>
            <w:r w:rsidRPr="003A51AC">
              <w:rPr>
                <w:spacing w:val="-4"/>
                <w:sz w:val="24"/>
                <w:szCs w:val="24"/>
              </w:rPr>
              <w:t xml:space="preserve"> </w:t>
            </w:r>
            <w:r w:rsidRPr="003A51AC">
              <w:rPr>
                <w:sz w:val="24"/>
                <w:szCs w:val="24"/>
              </w:rPr>
              <w:t>открытых</w:t>
            </w:r>
            <w:r w:rsidRPr="003A51AC">
              <w:rPr>
                <w:spacing w:val="-2"/>
                <w:sz w:val="24"/>
                <w:szCs w:val="24"/>
              </w:rPr>
              <w:t xml:space="preserve"> </w:t>
            </w:r>
            <w:r w:rsidRPr="003A51AC">
              <w:rPr>
                <w:sz w:val="24"/>
                <w:szCs w:val="24"/>
              </w:rPr>
              <w:t>дверей.</w:t>
            </w:r>
          </w:p>
          <w:p w:rsidR="00072C18" w:rsidRPr="003A51AC" w:rsidRDefault="00072C18" w:rsidP="00E22A07">
            <w:pPr>
              <w:pStyle w:val="TableParagraph"/>
              <w:ind w:left="0"/>
              <w:jc w:val="both"/>
              <w:rPr>
                <w:sz w:val="24"/>
                <w:szCs w:val="24"/>
              </w:rPr>
            </w:pPr>
            <w:r w:rsidRPr="003A51AC">
              <w:rPr>
                <w:spacing w:val="19"/>
                <w:w w:val="95"/>
                <w:sz w:val="24"/>
                <w:szCs w:val="24"/>
              </w:rPr>
              <w:t>Цель</w:t>
            </w:r>
            <w:r w:rsidRPr="003A51AC">
              <w:rPr>
                <w:spacing w:val="2"/>
                <w:w w:val="95"/>
                <w:sz w:val="24"/>
                <w:szCs w:val="24"/>
              </w:rPr>
              <w:t xml:space="preserve"> </w:t>
            </w:r>
            <w:r w:rsidRPr="003A51AC">
              <w:rPr>
                <w:w w:val="95"/>
                <w:sz w:val="24"/>
                <w:szCs w:val="24"/>
              </w:rPr>
              <w:t>:</w:t>
            </w:r>
            <w:r w:rsidRPr="003A51AC">
              <w:rPr>
                <w:spacing w:val="84"/>
                <w:sz w:val="24"/>
                <w:szCs w:val="24"/>
              </w:rPr>
              <w:t xml:space="preserve"> </w:t>
            </w:r>
            <w:r w:rsidRPr="003A51AC">
              <w:rPr>
                <w:w w:val="95"/>
                <w:sz w:val="24"/>
                <w:szCs w:val="24"/>
              </w:rPr>
              <w:t>показ</w:t>
            </w:r>
            <w:r w:rsidRPr="003A51AC">
              <w:rPr>
                <w:spacing w:val="25"/>
                <w:w w:val="95"/>
                <w:sz w:val="24"/>
                <w:szCs w:val="24"/>
              </w:rPr>
              <w:t xml:space="preserve"> </w:t>
            </w:r>
            <w:r w:rsidRPr="003A51AC">
              <w:rPr>
                <w:w w:val="95"/>
                <w:sz w:val="24"/>
                <w:szCs w:val="24"/>
              </w:rPr>
              <w:t>возможностей</w:t>
            </w:r>
            <w:r w:rsidRPr="003A51AC">
              <w:rPr>
                <w:spacing w:val="25"/>
                <w:w w:val="95"/>
                <w:sz w:val="24"/>
                <w:szCs w:val="24"/>
              </w:rPr>
              <w:t xml:space="preserve"> </w:t>
            </w:r>
            <w:r w:rsidRPr="003A51AC">
              <w:rPr>
                <w:w w:val="95"/>
                <w:sz w:val="24"/>
                <w:szCs w:val="24"/>
              </w:rPr>
              <w:t>детского</w:t>
            </w:r>
            <w:r w:rsidRPr="003A51AC">
              <w:rPr>
                <w:spacing w:val="25"/>
                <w:w w:val="95"/>
                <w:sz w:val="24"/>
                <w:szCs w:val="24"/>
              </w:rPr>
              <w:t xml:space="preserve"> </w:t>
            </w:r>
            <w:r w:rsidRPr="003A51AC">
              <w:rPr>
                <w:w w:val="95"/>
                <w:sz w:val="24"/>
                <w:szCs w:val="24"/>
              </w:rPr>
              <w:t>сада</w:t>
            </w:r>
            <w:r w:rsidRPr="003A51AC">
              <w:rPr>
                <w:spacing w:val="-50"/>
                <w:w w:val="95"/>
                <w:sz w:val="24"/>
                <w:szCs w:val="24"/>
              </w:rPr>
              <w:t xml:space="preserve"> </w:t>
            </w:r>
            <w:r w:rsidRPr="003A51AC">
              <w:rPr>
                <w:sz w:val="24"/>
                <w:szCs w:val="24"/>
              </w:rPr>
              <w:t>в</w:t>
            </w:r>
            <w:r w:rsidRPr="003A51AC">
              <w:rPr>
                <w:spacing w:val="-3"/>
                <w:sz w:val="24"/>
                <w:szCs w:val="24"/>
              </w:rPr>
              <w:t xml:space="preserve"> </w:t>
            </w:r>
            <w:r w:rsidRPr="003A51AC">
              <w:rPr>
                <w:sz w:val="24"/>
                <w:szCs w:val="24"/>
              </w:rPr>
              <w:t>организации</w:t>
            </w:r>
            <w:r w:rsidRPr="003A51AC">
              <w:rPr>
                <w:spacing w:val="-2"/>
                <w:sz w:val="24"/>
                <w:szCs w:val="24"/>
              </w:rPr>
              <w:t xml:space="preserve"> </w:t>
            </w:r>
            <w:r w:rsidRPr="003A51AC">
              <w:rPr>
                <w:sz w:val="24"/>
                <w:szCs w:val="24"/>
              </w:rPr>
              <w:t>питания</w:t>
            </w:r>
            <w:r w:rsidRPr="003A51AC">
              <w:rPr>
                <w:spacing w:val="-1"/>
                <w:sz w:val="24"/>
                <w:szCs w:val="24"/>
              </w:rPr>
              <w:t xml:space="preserve"> </w:t>
            </w:r>
            <w:r w:rsidRPr="003A51AC">
              <w:rPr>
                <w:sz w:val="24"/>
                <w:szCs w:val="24"/>
              </w:rPr>
              <w:t>дошкольников.</w:t>
            </w:r>
          </w:p>
          <w:p w:rsidR="00072C18" w:rsidRPr="003A51AC" w:rsidRDefault="00072C18" w:rsidP="00E22A07">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 xml:space="preserve">руководитель </w:t>
            </w:r>
            <w:r w:rsidR="00776961">
              <w:rPr>
                <w:sz w:val="24"/>
                <w:szCs w:val="24"/>
              </w:rPr>
              <w:t>ДОУ</w:t>
            </w:r>
            <w:r w:rsidRPr="003A51AC">
              <w:rPr>
                <w:sz w:val="24"/>
                <w:szCs w:val="24"/>
              </w:rPr>
              <w:t>, представители социального питания, специалисты медицины</w:t>
            </w:r>
          </w:p>
        </w:tc>
        <w:tc>
          <w:tcPr>
            <w:tcW w:w="2948" w:type="dxa"/>
            <w:gridSpan w:val="3"/>
            <w:shd w:val="clear" w:color="auto" w:fill="FFFFFF" w:themeFill="background1"/>
          </w:tcPr>
          <w:p w:rsidR="00072C18" w:rsidRPr="003A51AC" w:rsidRDefault="00072C18" w:rsidP="00E22A07">
            <w:pPr>
              <w:pStyle w:val="TableParagraph"/>
              <w:ind w:left="0"/>
              <w:jc w:val="both"/>
              <w:rPr>
                <w:sz w:val="24"/>
                <w:szCs w:val="24"/>
              </w:rPr>
            </w:pPr>
            <w:r w:rsidRPr="003A51AC">
              <w:rPr>
                <w:sz w:val="24"/>
                <w:szCs w:val="24"/>
              </w:rPr>
              <w:t>«Организация предметно-</w:t>
            </w:r>
            <w:r w:rsidRPr="003A51AC">
              <w:rPr>
                <w:spacing w:val="-53"/>
                <w:sz w:val="24"/>
                <w:szCs w:val="24"/>
              </w:rPr>
              <w:t xml:space="preserve"> </w:t>
            </w:r>
            <w:r w:rsidRPr="003A51AC">
              <w:rPr>
                <w:sz w:val="24"/>
                <w:szCs w:val="24"/>
              </w:rPr>
              <w:t>пространственной</w:t>
            </w:r>
            <w:r w:rsidRPr="003A51AC">
              <w:rPr>
                <w:spacing w:val="-2"/>
                <w:sz w:val="24"/>
                <w:szCs w:val="24"/>
              </w:rPr>
              <w:t xml:space="preserve"> </w:t>
            </w:r>
            <w:r w:rsidR="003967F9" w:rsidRPr="003A51AC">
              <w:rPr>
                <w:sz w:val="24"/>
                <w:szCs w:val="24"/>
              </w:rPr>
              <w:t xml:space="preserve">среды </w:t>
            </w:r>
            <w:r w:rsidRPr="003A51AC">
              <w:rPr>
                <w:sz w:val="24"/>
                <w:szCs w:val="24"/>
              </w:rPr>
              <w:t>в летний оздоровительный</w:t>
            </w:r>
            <w:r w:rsidRPr="003A51AC">
              <w:rPr>
                <w:spacing w:val="-52"/>
                <w:sz w:val="24"/>
                <w:szCs w:val="24"/>
              </w:rPr>
              <w:t xml:space="preserve">  </w:t>
            </w:r>
            <w:r w:rsidRPr="003A51AC">
              <w:rPr>
                <w:sz w:val="24"/>
                <w:szCs w:val="24"/>
              </w:rPr>
              <w:t>период»</w:t>
            </w:r>
            <w:r w:rsidR="00375AF0" w:rsidRPr="003A51AC">
              <w:rPr>
                <w:sz w:val="24"/>
                <w:szCs w:val="24"/>
              </w:rPr>
              <w:t xml:space="preserve"> </w:t>
            </w:r>
            <w:r w:rsidRPr="003A51AC">
              <w:rPr>
                <w:sz w:val="24"/>
                <w:szCs w:val="24"/>
              </w:rPr>
              <w:t>Цель:разработать силами родителей, детей, общественности интересные и увлекательные пособия для развития детей в летний период.</w:t>
            </w:r>
          </w:p>
          <w:p w:rsidR="00072C18" w:rsidRPr="003A51AC" w:rsidRDefault="00072C18" w:rsidP="00E22A07">
            <w:pPr>
              <w:spacing w:line="240" w:lineRule="auto"/>
              <w:rPr>
                <w:rFonts w:eastAsiaTheme="minorHAnsi"/>
                <w:sz w:val="24"/>
                <w:szCs w:val="24"/>
                <w:lang w:eastAsia="en-US"/>
              </w:rPr>
            </w:pPr>
            <w:r w:rsidRPr="003A51AC">
              <w:rPr>
                <w:sz w:val="24"/>
                <w:szCs w:val="24"/>
              </w:rPr>
              <w:t>Ответственные:детский сад и семья</w:t>
            </w:r>
          </w:p>
        </w:tc>
      </w:tr>
      <w:tr w:rsidR="003967F9" w:rsidRPr="003A51AC" w:rsidTr="003A6184">
        <w:trPr>
          <w:trHeight w:val="315"/>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3A6184" w:rsidRDefault="00072C18" w:rsidP="00E22A07">
            <w:pPr>
              <w:spacing w:line="240" w:lineRule="auto"/>
              <w:rPr>
                <w:rFonts w:eastAsiaTheme="minorHAnsi"/>
                <w:sz w:val="24"/>
                <w:szCs w:val="24"/>
                <w:u w:val="single"/>
                <w:lang w:eastAsia="en-US"/>
              </w:rPr>
            </w:pPr>
            <w:r w:rsidRPr="003A6184">
              <w:rPr>
                <w:rFonts w:eastAsiaTheme="minorHAnsi"/>
                <w:sz w:val="24"/>
                <w:szCs w:val="24"/>
                <w:u w:val="single"/>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Экологиеские прогулки </w:t>
            </w:r>
          </w:p>
          <w:p w:rsidR="00072C18" w:rsidRPr="003A51AC" w:rsidRDefault="00072C18" w:rsidP="003A6184">
            <w:pPr>
              <w:spacing w:line="240" w:lineRule="auto"/>
              <w:rPr>
                <w:rFonts w:eastAsiaTheme="minorHAnsi"/>
                <w:sz w:val="24"/>
                <w:szCs w:val="24"/>
                <w:lang w:eastAsia="en-US"/>
              </w:rPr>
            </w:pPr>
            <w:r w:rsidRPr="003A51AC">
              <w:rPr>
                <w:rFonts w:eastAsiaTheme="minorHAnsi"/>
                <w:sz w:val="24"/>
                <w:szCs w:val="24"/>
                <w:lang w:eastAsia="en-US"/>
              </w:rPr>
              <w:t xml:space="preserve"> </w:t>
            </w:r>
          </w:p>
        </w:tc>
        <w:tc>
          <w:tcPr>
            <w:tcW w:w="1417"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rsidR="00072C18" w:rsidRPr="003A51AC" w:rsidRDefault="00072C18" w:rsidP="00E22A07">
            <w:pPr>
              <w:spacing w:line="240" w:lineRule="auto"/>
              <w:rPr>
                <w:sz w:val="24"/>
                <w:szCs w:val="24"/>
              </w:rPr>
            </w:pPr>
            <w:r w:rsidRPr="003A51AC">
              <w:rPr>
                <w:sz w:val="24"/>
                <w:szCs w:val="24"/>
              </w:rPr>
              <w:t>22 июня: День памяти и скорби</w:t>
            </w:r>
          </w:p>
        </w:tc>
        <w:tc>
          <w:tcPr>
            <w:tcW w:w="3431" w:type="dxa"/>
            <w:gridSpan w:val="5"/>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c>
          <w:tcPr>
            <w:tcW w:w="2948" w:type="dxa"/>
            <w:gridSpan w:val="3"/>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3A6184">
        <w:trPr>
          <w:trHeight w:val="285"/>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shd w:val="clear" w:color="auto" w:fill="D9D9D9" w:themeFill="background1" w:themeFillShade="D9"/>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2017" w:type="dxa"/>
            <w:shd w:val="clear" w:color="auto" w:fill="D9D9D9" w:themeFill="background1" w:themeFillShade="D9"/>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417" w:type="dxa"/>
            <w:shd w:val="clear" w:color="auto" w:fill="D9D9D9" w:themeFill="background1" w:themeFillShade="D9"/>
          </w:tcPr>
          <w:p w:rsidR="00072C18" w:rsidRPr="003A51AC" w:rsidRDefault="00072C18" w:rsidP="00E22A07">
            <w:pPr>
              <w:spacing w:line="240" w:lineRule="auto"/>
              <w:rPr>
                <w:rFonts w:eastAsiaTheme="minorHAnsi"/>
                <w:b/>
                <w:sz w:val="24"/>
                <w:szCs w:val="24"/>
                <w:lang w:eastAsia="en-US"/>
              </w:rPr>
            </w:pPr>
            <w:r w:rsidRPr="003A51AC">
              <w:rPr>
                <w:b/>
                <w:sz w:val="24"/>
                <w:szCs w:val="24"/>
              </w:rPr>
              <w:t>Развлечения</w:t>
            </w:r>
          </w:p>
        </w:tc>
        <w:tc>
          <w:tcPr>
            <w:tcW w:w="1843" w:type="dxa"/>
            <w:shd w:val="clear" w:color="auto" w:fill="D9D9D9" w:themeFill="background1" w:themeFillShade="D9"/>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Досуги</w:t>
            </w:r>
          </w:p>
        </w:tc>
        <w:tc>
          <w:tcPr>
            <w:tcW w:w="1842" w:type="dxa"/>
            <w:shd w:val="clear" w:color="auto" w:fill="D9D9D9" w:themeFill="background1" w:themeFillShade="D9"/>
          </w:tcPr>
          <w:p w:rsidR="00072C18" w:rsidRPr="003A51AC" w:rsidRDefault="00072C18" w:rsidP="00E22A07">
            <w:pPr>
              <w:spacing w:line="240" w:lineRule="auto"/>
              <w:rPr>
                <w:rFonts w:eastAsiaTheme="minorHAnsi"/>
                <w:b/>
                <w:sz w:val="24"/>
                <w:szCs w:val="24"/>
                <w:lang w:eastAsia="en-US"/>
              </w:rPr>
            </w:pPr>
            <w:r w:rsidRPr="003A51AC">
              <w:rPr>
                <w:b/>
                <w:sz w:val="24"/>
                <w:szCs w:val="24"/>
              </w:rPr>
              <w:t>Мероприятия</w:t>
            </w:r>
          </w:p>
        </w:tc>
        <w:tc>
          <w:tcPr>
            <w:tcW w:w="4537" w:type="dxa"/>
            <w:gridSpan w:val="7"/>
            <w:shd w:val="clear" w:color="auto" w:fill="D9D9D9" w:themeFill="background1" w:themeFillShade="D9"/>
          </w:tcPr>
          <w:p w:rsidR="00072C18" w:rsidRPr="003A51AC" w:rsidRDefault="00072C18"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Театрализация и драмотизация</w:t>
            </w:r>
          </w:p>
        </w:tc>
      </w:tr>
      <w:tr w:rsidR="003967F9" w:rsidRPr="003A51AC" w:rsidTr="003A6184">
        <w:trPr>
          <w:trHeight w:val="285"/>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shd w:val="clear" w:color="auto" w:fill="FFFFFF" w:themeFill="background1"/>
          </w:tcPr>
          <w:p w:rsidR="00072C18" w:rsidRPr="003A51AC" w:rsidRDefault="00072C18" w:rsidP="00E22A07">
            <w:pPr>
              <w:spacing w:line="240" w:lineRule="auto"/>
              <w:rPr>
                <w:sz w:val="24"/>
                <w:szCs w:val="24"/>
              </w:rPr>
            </w:pPr>
            <w:r w:rsidRPr="003A51AC">
              <w:rPr>
                <w:sz w:val="24"/>
                <w:szCs w:val="24"/>
              </w:rPr>
              <w:t xml:space="preserve">Июль </w:t>
            </w:r>
          </w:p>
          <w:p w:rsidR="00DC2223" w:rsidRPr="003A51AC" w:rsidRDefault="00DC2223" w:rsidP="00E22A07">
            <w:pPr>
              <w:spacing w:line="240" w:lineRule="auto"/>
              <w:rPr>
                <w:sz w:val="24"/>
                <w:szCs w:val="24"/>
              </w:rPr>
            </w:pPr>
          </w:p>
          <w:p w:rsidR="00072C18" w:rsidRPr="003A51AC" w:rsidRDefault="00072C18" w:rsidP="00E22A07">
            <w:pPr>
              <w:spacing w:line="240" w:lineRule="auto"/>
              <w:rPr>
                <w:rFonts w:eastAsiaTheme="minorHAnsi"/>
                <w:sz w:val="24"/>
                <w:szCs w:val="24"/>
                <w:lang w:eastAsia="en-US"/>
              </w:rPr>
            </w:pPr>
            <w:r w:rsidRPr="003A51AC">
              <w:rPr>
                <w:sz w:val="24"/>
                <w:szCs w:val="24"/>
              </w:rPr>
              <w:t>Спортивные достижения России</w:t>
            </w:r>
          </w:p>
        </w:tc>
        <w:tc>
          <w:tcPr>
            <w:tcW w:w="2017" w:type="dxa"/>
            <w:shd w:val="clear" w:color="auto" w:fill="FFFFFF" w:themeFill="background1"/>
          </w:tcPr>
          <w:p w:rsidR="00072C18" w:rsidRPr="003A6184" w:rsidRDefault="00072C18" w:rsidP="00E22A07">
            <w:pPr>
              <w:spacing w:line="240" w:lineRule="auto"/>
              <w:rPr>
                <w:rFonts w:eastAsiaTheme="minorHAnsi"/>
                <w:sz w:val="24"/>
                <w:szCs w:val="24"/>
                <w:u w:val="single"/>
                <w:lang w:eastAsia="en-US"/>
              </w:rPr>
            </w:pPr>
            <w:r w:rsidRPr="003A6184">
              <w:rPr>
                <w:rFonts w:eastAsiaTheme="minorHAnsi"/>
                <w:sz w:val="24"/>
                <w:szCs w:val="24"/>
                <w:u w:val="single"/>
                <w:lang w:eastAsia="en-US"/>
              </w:rPr>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Знаменитые спортсмены России</w:t>
            </w:r>
          </w:p>
        </w:tc>
        <w:tc>
          <w:tcPr>
            <w:tcW w:w="1417" w:type="dxa"/>
            <w:shd w:val="clear" w:color="auto" w:fill="FFFFFF" w:themeFill="background1"/>
          </w:tcPr>
          <w:p w:rsidR="003A6184" w:rsidRDefault="00072C18" w:rsidP="00E22A07">
            <w:pPr>
              <w:spacing w:line="240" w:lineRule="auto"/>
              <w:rPr>
                <w:sz w:val="24"/>
                <w:szCs w:val="24"/>
              </w:rPr>
            </w:pPr>
            <w:r w:rsidRPr="003A51AC">
              <w:rPr>
                <w:sz w:val="24"/>
                <w:szCs w:val="24"/>
              </w:rPr>
              <w:t xml:space="preserve">Развлечение </w:t>
            </w:r>
          </w:p>
          <w:p w:rsidR="00072C18" w:rsidRPr="003A51AC" w:rsidRDefault="00072C18" w:rsidP="00E22A07">
            <w:pPr>
              <w:spacing w:line="240" w:lineRule="auto"/>
              <w:rPr>
                <w:sz w:val="24"/>
                <w:szCs w:val="24"/>
              </w:rPr>
            </w:pPr>
            <w:r w:rsidRPr="003A51AC">
              <w:rPr>
                <w:sz w:val="24"/>
                <w:szCs w:val="24"/>
              </w:rPr>
              <w:t>«Реки моего детства»</w:t>
            </w:r>
          </w:p>
        </w:tc>
        <w:tc>
          <w:tcPr>
            <w:tcW w:w="1843"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4537" w:type="dxa"/>
            <w:gridSpan w:val="7"/>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3A6184">
        <w:trPr>
          <w:trHeight w:val="277"/>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3A6184" w:rsidRDefault="00072C18" w:rsidP="00E22A07">
            <w:pPr>
              <w:spacing w:line="240" w:lineRule="auto"/>
              <w:rPr>
                <w:rFonts w:eastAsiaTheme="minorHAnsi"/>
                <w:sz w:val="24"/>
                <w:szCs w:val="24"/>
                <w:u w:val="single"/>
                <w:lang w:eastAsia="en-US"/>
              </w:rPr>
            </w:pPr>
            <w:r w:rsidRPr="003A6184">
              <w:rPr>
                <w:rFonts w:eastAsiaTheme="minorHAnsi"/>
                <w:sz w:val="24"/>
                <w:szCs w:val="24"/>
                <w:u w:val="single"/>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Кто спортом занимается, тот силы набирается</w:t>
            </w:r>
          </w:p>
        </w:tc>
        <w:tc>
          <w:tcPr>
            <w:tcW w:w="1417"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rsidR="00072C18" w:rsidRPr="003A51AC" w:rsidRDefault="00072C18" w:rsidP="00E22A07">
            <w:pPr>
              <w:spacing w:line="240" w:lineRule="auto"/>
              <w:rPr>
                <w:sz w:val="24"/>
                <w:szCs w:val="24"/>
              </w:rPr>
            </w:pPr>
            <w:r w:rsidRPr="003A51AC">
              <w:rPr>
                <w:sz w:val="24"/>
                <w:szCs w:val="24"/>
              </w:rPr>
              <w:t>8 июля: День семьи, любви и верности.</w:t>
            </w:r>
          </w:p>
        </w:tc>
        <w:tc>
          <w:tcPr>
            <w:tcW w:w="4537" w:type="dxa"/>
            <w:gridSpan w:val="7"/>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3A6184">
        <w:trPr>
          <w:trHeight w:val="330"/>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3A6184" w:rsidRDefault="00072C18" w:rsidP="00E22A07">
            <w:pPr>
              <w:spacing w:line="240" w:lineRule="auto"/>
              <w:rPr>
                <w:sz w:val="24"/>
                <w:szCs w:val="24"/>
                <w:u w:val="single"/>
              </w:rPr>
            </w:pPr>
            <w:r w:rsidRPr="003A6184">
              <w:rPr>
                <w:rFonts w:eastAsiaTheme="minorHAnsi"/>
                <w:sz w:val="24"/>
                <w:szCs w:val="24"/>
                <w:u w:val="single"/>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Детям о спорте: лучшие книги и сказки о тренировках и </w:t>
            </w:r>
            <w:r w:rsidRPr="003A51AC">
              <w:rPr>
                <w:rFonts w:eastAsiaTheme="minorHAnsi"/>
                <w:sz w:val="24"/>
                <w:szCs w:val="24"/>
                <w:lang w:eastAsia="en-US"/>
              </w:rPr>
              <w:lastRenderedPageBreak/>
              <w:t>победах</w:t>
            </w:r>
          </w:p>
        </w:tc>
        <w:tc>
          <w:tcPr>
            <w:tcW w:w="1417"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4537" w:type="dxa"/>
            <w:gridSpan w:val="7"/>
            <w:shd w:val="clear" w:color="auto" w:fill="FFFFFF" w:themeFill="background1"/>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Волотерское движение «Театр для малышей»</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Цель: показать силаит школьных коллективов дошкольникам театральную постановку о нравственных позициях </w:t>
            </w:r>
            <w:r w:rsidRPr="003A51AC">
              <w:rPr>
                <w:rFonts w:eastAsiaTheme="minorHAnsi"/>
                <w:sz w:val="24"/>
                <w:szCs w:val="24"/>
                <w:lang w:eastAsia="en-US"/>
              </w:rPr>
              <w:lastRenderedPageBreak/>
              <w:t>жизни(добро, справедливость, порядочность)</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Отвественные: школьные коллективы</w:t>
            </w:r>
          </w:p>
        </w:tc>
      </w:tr>
      <w:tr w:rsidR="003967F9" w:rsidRPr="003A51AC" w:rsidTr="003A6184">
        <w:trPr>
          <w:trHeight w:val="435"/>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3A6184" w:rsidRDefault="00072C18" w:rsidP="00E22A07">
            <w:pPr>
              <w:spacing w:line="240" w:lineRule="auto"/>
              <w:rPr>
                <w:rFonts w:eastAsiaTheme="minorHAnsi"/>
                <w:sz w:val="24"/>
                <w:szCs w:val="24"/>
                <w:u w:val="single"/>
                <w:lang w:eastAsia="en-US"/>
              </w:rPr>
            </w:pPr>
            <w:r w:rsidRPr="003A6184">
              <w:rPr>
                <w:rFonts w:eastAsiaTheme="minorHAnsi"/>
                <w:sz w:val="24"/>
                <w:szCs w:val="24"/>
                <w:u w:val="single"/>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Спорт и Олимпийское движение</w:t>
            </w:r>
          </w:p>
        </w:tc>
        <w:tc>
          <w:tcPr>
            <w:tcW w:w="1417" w:type="dxa"/>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shd w:val="clear" w:color="auto" w:fill="FFFFFF" w:themeFill="background1"/>
          </w:tcPr>
          <w:p w:rsidR="00072C18" w:rsidRPr="003A51AC" w:rsidRDefault="00072C18" w:rsidP="00E22A07">
            <w:pPr>
              <w:spacing w:line="240" w:lineRule="auto"/>
              <w:rPr>
                <w:rFonts w:eastAsiaTheme="minorHAnsi"/>
                <w:sz w:val="24"/>
                <w:szCs w:val="24"/>
                <w:lang w:eastAsia="en-US"/>
              </w:rPr>
            </w:pPr>
            <w:r w:rsidRPr="003A51AC">
              <w:rPr>
                <w:sz w:val="24"/>
                <w:szCs w:val="24"/>
              </w:rPr>
              <w:t>Вечер хороводных игр «Солнечный хоровод у березки»</w:t>
            </w:r>
          </w:p>
        </w:tc>
        <w:tc>
          <w:tcPr>
            <w:tcW w:w="1842" w:type="dxa"/>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7"/>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3A6184">
        <w:trPr>
          <w:trHeight w:val="311"/>
        </w:trPr>
        <w:tc>
          <w:tcPr>
            <w:tcW w:w="1929" w:type="dxa"/>
            <w:vMerge w:val="restart"/>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shd w:val="clear" w:color="auto" w:fill="D9D9D9" w:themeFill="background1" w:themeFillShade="D9"/>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2017" w:type="dxa"/>
            <w:shd w:val="clear" w:color="auto" w:fill="D9D9D9" w:themeFill="background1" w:themeFillShade="D9"/>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417" w:type="dxa"/>
            <w:shd w:val="clear" w:color="auto" w:fill="D9D9D9" w:themeFill="background1" w:themeFillShade="D9"/>
          </w:tcPr>
          <w:p w:rsidR="00072C18" w:rsidRPr="003A51AC" w:rsidRDefault="00072C18" w:rsidP="00E22A07">
            <w:pPr>
              <w:spacing w:line="240" w:lineRule="auto"/>
              <w:rPr>
                <w:b/>
                <w:sz w:val="24"/>
                <w:szCs w:val="24"/>
              </w:rPr>
            </w:pPr>
            <w:r w:rsidRPr="003A51AC">
              <w:rPr>
                <w:b/>
                <w:sz w:val="24"/>
                <w:szCs w:val="24"/>
              </w:rPr>
              <w:t>Развлечения</w:t>
            </w:r>
          </w:p>
        </w:tc>
        <w:tc>
          <w:tcPr>
            <w:tcW w:w="1843" w:type="dxa"/>
            <w:shd w:val="clear" w:color="auto" w:fill="D9D9D9" w:themeFill="background1" w:themeFillShade="D9"/>
          </w:tcPr>
          <w:p w:rsidR="00072C18" w:rsidRPr="003A51AC" w:rsidRDefault="00072C18" w:rsidP="00E22A07">
            <w:pPr>
              <w:spacing w:line="240" w:lineRule="auto"/>
              <w:ind w:firstLine="567"/>
              <w:jc w:val="center"/>
              <w:rPr>
                <w:b/>
                <w:sz w:val="24"/>
                <w:szCs w:val="24"/>
              </w:rPr>
            </w:pPr>
            <w:r w:rsidRPr="003A51AC">
              <w:rPr>
                <w:b/>
                <w:sz w:val="24"/>
                <w:szCs w:val="24"/>
              </w:rPr>
              <w:t>События</w:t>
            </w:r>
          </w:p>
        </w:tc>
        <w:tc>
          <w:tcPr>
            <w:tcW w:w="1842" w:type="dxa"/>
            <w:shd w:val="clear" w:color="auto" w:fill="D9D9D9" w:themeFill="background1" w:themeFillShade="D9"/>
          </w:tcPr>
          <w:p w:rsidR="00072C18" w:rsidRPr="003A51AC" w:rsidRDefault="00072C18" w:rsidP="00E22A07">
            <w:pPr>
              <w:spacing w:line="240" w:lineRule="auto"/>
              <w:ind w:firstLine="567"/>
              <w:jc w:val="center"/>
              <w:rPr>
                <w:b/>
                <w:sz w:val="24"/>
                <w:szCs w:val="24"/>
              </w:rPr>
            </w:pPr>
            <w:r w:rsidRPr="003A51AC">
              <w:rPr>
                <w:b/>
                <w:sz w:val="24"/>
                <w:szCs w:val="24"/>
              </w:rPr>
              <w:t>Досуги</w:t>
            </w:r>
          </w:p>
        </w:tc>
        <w:tc>
          <w:tcPr>
            <w:tcW w:w="4537" w:type="dxa"/>
            <w:gridSpan w:val="7"/>
            <w:shd w:val="clear" w:color="auto" w:fill="D9D9D9" w:themeFill="background1" w:themeFillShade="D9"/>
          </w:tcPr>
          <w:p w:rsidR="00072C18" w:rsidRPr="003A51AC" w:rsidRDefault="00072C18"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Выставка</w:t>
            </w:r>
          </w:p>
        </w:tc>
      </w:tr>
      <w:tr w:rsidR="003967F9" w:rsidRPr="003A51AC" w:rsidTr="003A6184">
        <w:trPr>
          <w:trHeight w:val="330"/>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shd w:val="clear" w:color="auto" w:fill="FFFFFF" w:themeFill="background1"/>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Август </w:t>
            </w:r>
          </w:p>
          <w:p w:rsidR="00DC2223" w:rsidRPr="003A51AC" w:rsidRDefault="00DC2223" w:rsidP="00E22A07">
            <w:pPr>
              <w:spacing w:line="240" w:lineRule="auto"/>
              <w:rPr>
                <w:rFonts w:eastAsiaTheme="minorHAnsi"/>
                <w:sz w:val="24"/>
                <w:szCs w:val="24"/>
                <w:lang w:eastAsia="en-US"/>
              </w:rPr>
            </w:pPr>
          </w:p>
          <w:p w:rsidR="00072C18" w:rsidRPr="003A51AC" w:rsidRDefault="00072C18" w:rsidP="00E22A07">
            <w:pPr>
              <w:spacing w:line="240" w:lineRule="auto"/>
              <w:rPr>
                <w:rFonts w:eastAsiaTheme="minorHAnsi"/>
                <w:sz w:val="24"/>
                <w:szCs w:val="24"/>
                <w:lang w:eastAsia="en-US"/>
              </w:rPr>
            </w:pPr>
            <w:r w:rsidRPr="003A51AC">
              <w:rPr>
                <w:sz w:val="24"/>
                <w:szCs w:val="24"/>
              </w:rPr>
              <w:t>Туристские прогулки и экскурсии</w:t>
            </w:r>
          </w:p>
        </w:tc>
        <w:tc>
          <w:tcPr>
            <w:tcW w:w="2017" w:type="dxa"/>
            <w:shd w:val="clear" w:color="auto" w:fill="FFFFFF" w:themeFill="background1"/>
          </w:tcPr>
          <w:p w:rsidR="00072C18" w:rsidRPr="003A6184" w:rsidRDefault="00072C18" w:rsidP="00E22A07">
            <w:pPr>
              <w:spacing w:line="240" w:lineRule="auto"/>
              <w:rPr>
                <w:rFonts w:eastAsiaTheme="minorHAnsi"/>
                <w:sz w:val="24"/>
                <w:szCs w:val="24"/>
                <w:u w:val="single"/>
                <w:lang w:eastAsia="en-US"/>
              </w:rPr>
            </w:pPr>
            <w:r w:rsidRPr="003A6184">
              <w:rPr>
                <w:rFonts w:eastAsiaTheme="minorHAnsi"/>
                <w:sz w:val="24"/>
                <w:szCs w:val="24"/>
                <w:u w:val="single"/>
                <w:lang w:eastAsia="en-US"/>
              </w:rPr>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Мир туризма и экскурсий</w:t>
            </w:r>
          </w:p>
        </w:tc>
        <w:tc>
          <w:tcPr>
            <w:tcW w:w="1417" w:type="dxa"/>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7"/>
            <w:shd w:val="clear" w:color="auto" w:fill="FFFFFF" w:themeFill="background1"/>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Фототуризм</w:t>
            </w:r>
            <w:r w:rsidR="003967F9" w:rsidRPr="003A51AC">
              <w:rPr>
                <w:rFonts w:eastAsiaTheme="minorHAnsi"/>
                <w:sz w:val="24"/>
                <w:szCs w:val="24"/>
                <w:lang w:eastAsia="en-US"/>
              </w:rPr>
              <w:t>.</w:t>
            </w:r>
            <w:r w:rsidR="00375AF0" w:rsidRPr="003A51AC">
              <w:rPr>
                <w:rFonts w:eastAsiaTheme="minorHAnsi"/>
                <w:sz w:val="24"/>
                <w:szCs w:val="24"/>
                <w:lang w:eastAsia="en-US"/>
              </w:rPr>
              <w:t xml:space="preserve"> </w:t>
            </w:r>
            <w:r w:rsidRPr="003A51AC">
              <w:rPr>
                <w:rFonts w:eastAsiaTheme="minorHAnsi"/>
                <w:sz w:val="24"/>
                <w:szCs w:val="24"/>
                <w:lang w:eastAsia="en-US"/>
              </w:rPr>
              <w:t>Цель: показать возможности туризма и воспитательного эффекта активного организованного отдыха в детском саду и семье.</w:t>
            </w:r>
          </w:p>
          <w:p w:rsidR="00072C18" w:rsidRPr="003A51AC" w:rsidRDefault="00072C18" w:rsidP="00E22A07">
            <w:pPr>
              <w:spacing w:line="240" w:lineRule="auto"/>
              <w:ind w:firstLine="567"/>
              <w:rPr>
                <w:rFonts w:eastAsiaTheme="minorHAnsi"/>
                <w:sz w:val="24"/>
                <w:szCs w:val="24"/>
                <w:lang w:eastAsia="en-US"/>
              </w:rPr>
            </w:pPr>
            <w:r w:rsidRPr="003A51AC">
              <w:rPr>
                <w:rFonts w:eastAsiaTheme="minorHAnsi"/>
                <w:sz w:val="24"/>
                <w:szCs w:val="24"/>
                <w:lang w:eastAsia="en-US"/>
              </w:rPr>
              <w:t>Отвественные:родители, педагоги</w:t>
            </w:r>
          </w:p>
        </w:tc>
      </w:tr>
      <w:tr w:rsidR="003967F9" w:rsidRPr="003A51AC" w:rsidTr="003A6184">
        <w:trPr>
          <w:trHeight w:val="232"/>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3A6184" w:rsidRDefault="00072C18" w:rsidP="00E22A07">
            <w:pPr>
              <w:spacing w:line="240" w:lineRule="auto"/>
              <w:rPr>
                <w:rFonts w:eastAsiaTheme="minorHAnsi"/>
                <w:sz w:val="24"/>
                <w:szCs w:val="24"/>
                <w:u w:val="single"/>
                <w:lang w:eastAsia="en-US"/>
              </w:rPr>
            </w:pPr>
            <w:r w:rsidRPr="003A6184">
              <w:rPr>
                <w:rFonts w:eastAsiaTheme="minorHAnsi"/>
                <w:sz w:val="24"/>
                <w:szCs w:val="24"/>
                <w:u w:val="single"/>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Готовимся в поход</w:t>
            </w:r>
          </w:p>
        </w:tc>
        <w:tc>
          <w:tcPr>
            <w:tcW w:w="1417" w:type="dxa"/>
            <w:shd w:val="clear" w:color="auto" w:fill="FFFFFF" w:themeFill="background1"/>
          </w:tcPr>
          <w:p w:rsidR="00072C18" w:rsidRPr="003A51AC" w:rsidRDefault="00072C18" w:rsidP="00E22A07">
            <w:pPr>
              <w:spacing w:line="240" w:lineRule="auto"/>
              <w:rPr>
                <w:sz w:val="24"/>
                <w:szCs w:val="24"/>
              </w:rPr>
            </w:pPr>
            <w:r w:rsidRPr="003A51AC">
              <w:rPr>
                <w:sz w:val="24"/>
                <w:szCs w:val="24"/>
              </w:rPr>
              <w:t>12 августа: День физкультурника</w:t>
            </w:r>
          </w:p>
        </w:tc>
        <w:tc>
          <w:tcPr>
            <w:tcW w:w="1843"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4537" w:type="dxa"/>
            <w:gridSpan w:val="7"/>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3A6184">
        <w:trPr>
          <w:trHeight w:val="330"/>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3A6184" w:rsidRDefault="00072C18" w:rsidP="00E22A07">
            <w:pPr>
              <w:spacing w:line="240" w:lineRule="auto"/>
              <w:rPr>
                <w:rFonts w:eastAsiaTheme="minorHAnsi"/>
                <w:sz w:val="24"/>
                <w:szCs w:val="24"/>
                <w:u w:val="single"/>
                <w:lang w:eastAsia="en-US"/>
              </w:rPr>
            </w:pPr>
            <w:r w:rsidRPr="003A6184">
              <w:rPr>
                <w:rFonts w:eastAsiaTheme="minorHAnsi"/>
                <w:sz w:val="24"/>
                <w:szCs w:val="24"/>
                <w:u w:val="single"/>
                <w:lang w:eastAsia="en-US"/>
              </w:rPr>
              <w:t>3 неделя</w:t>
            </w:r>
          </w:p>
          <w:p w:rsidR="00072C18" w:rsidRPr="003A51AC" w:rsidRDefault="00DC2223" w:rsidP="00E22A07">
            <w:pPr>
              <w:spacing w:line="240" w:lineRule="auto"/>
              <w:rPr>
                <w:rFonts w:eastAsiaTheme="minorHAnsi"/>
                <w:sz w:val="24"/>
                <w:szCs w:val="24"/>
                <w:lang w:eastAsia="en-US"/>
              </w:rPr>
            </w:pPr>
            <w:r w:rsidRPr="003A51AC">
              <w:rPr>
                <w:rFonts w:eastAsiaTheme="minorHAnsi"/>
                <w:sz w:val="24"/>
                <w:szCs w:val="24"/>
                <w:lang w:eastAsia="en-US"/>
              </w:rPr>
              <w:t>Зарница (прогулка-поход)</w:t>
            </w:r>
          </w:p>
        </w:tc>
        <w:tc>
          <w:tcPr>
            <w:tcW w:w="1417"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rsidR="00072C18" w:rsidRPr="003A51AC" w:rsidRDefault="00DC2223" w:rsidP="00E22A07">
            <w:pPr>
              <w:spacing w:line="240" w:lineRule="auto"/>
              <w:rPr>
                <w:sz w:val="24"/>
                <w:szCs w:val="24"/>
              </w:rPr>
            </w:pPr>
            <w:r w:rsidRPr="003A51AC">
              <w:rPr>
                <w:sz w:val="24"/>
                <w:szCs w:val="24"/>
              </w:rPr>
              <w:t xml:space="preserve">Спортивный праздник </w:t>
            </w:r>
          </w:p>
        </w:tc>
        <w:tc>
          <w:tcPr>
            <w:tcW w:w="4537" w:type="dxa"/>
            <w:gridSpan w:val="7"/>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3A6184">
        <w:trPr>
          <w:trHeight w:val="450"/>
        </w:trPr>
        <w:tc>
          <w:tcPr>
            <w:tcW w:w="192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rsidR="00072C18" w:rsidRPr="003A51AC" w:rsidRDefault="00072C18" w:rsidP="00E22A07">
            <w:pPr>
              <w:spacing w:line="240" w:lineRule="auto"/>
              <w:ind w:firstLine="567"/>
              <w:rPr>
                <w:rFonts w:eastAsiaTheme="minorHAnsi"/>
                <w:sz w:val="24"/>
                <w:szCs w:val="24"/>
                <w:lang w:eastAsia="en-US"/>
              </w:rPr>
            </w:pPr>
          </w:p>
        </w:tc>
        <w:tc>
          <w:tcPr>
            <w:tcW w:w="2017" w:type="dxa"/>
            <w:shd w:val="clear" w:color="auto" w:fill="FFFFFF" w:themeFill="background1"/>
          </w:tcPr>
          <w:p w:rsidR="00072C18" w:rsidRPr="003A6184" w:rsidRDefault="00072C18" w:rsidP="00E22A07">
            <w:pPr>
              <w:spacing w:line="240" w:lineRule="auto"/>
              <w:rPr>
                <w:smallCaps/>
                <w:sz w:val="24"/>
                <w:szCs w:val="24"/>
                <w:u w:val="single"/>
              </w:rPr>
            </w:pPr>
            <w:r w:rsidRPr="003A6184">
              <w:rPr>
                <w:rFonts w:eastAsiaTheme="minorHAnsi"/>
                <w:sz w:val="24"/>
                <w:szCs w:val="24"/>
                <w:u w:val="single"/>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В здоровом теле здоровый дух!</w:t>
            </w:r>
          </w:p>
          <w:p w:rsidR="00072C18" w:rsidRPr="003A6184"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 </w:t>
            </w:r>
            <w:r w:rsidRPr="003A6184">
              <w:rPr>
                <w:rFonts w:eastAsiaTheme="minorHAnsi"/>
                <w:sz w:val="24"/>
                <w:szCs w:val="24"/>
                <w:lang w:eastAsia="en-US"/>
              </w:rPr>
              <w:t>(Туристический поход.)</w:t>
            </w:r>
          </w:p>
        </w:tc>
        <w:tc>
          <w:tcPr>
            <w:tcW w:w="1417"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rsidR="00072C18" w:rsidRPr="003A51AC" w:rsidRDefault="00072C18" w:rsidP="00E22A07">
            <w:pPr>
              <w:spacing w:line="240" w:lineRule="auto"/>
              <w:rPr>
                <w:sz w:val="24"/>
                <w:szCs w:val="24"/>
              </w:rPr>
            </w:pPr>
            <w:r w:rsidRPr="003A51AC">
              <w:rPr>
                <w:sz w:val="24"/>
                <w:szCs w:val="24"/>
              </w:rPr>
              <w:t>22 августа: День Государственного флага РФ</w:t>
            </w:r>
          </w:p>
        </w:tc>
        <w:tc>
          <w:tcPr>
            <w:tcW w:w="1842" w:type="dxa"/>
            <w:shd w:val="clear" w:color="auto" w:fill="FFFFFF" w:themeFill="background1"/>
          </w:tcPr>
          <w:p w:rsidR="00072C18" w:rsidRPr="003A51AC" w:rsidRDefault="00072C18" w:rsidP="00E22A07">
            <w:pPr>
              <w:spacing w:line="240" w:lineRule="auto"/>
              <w:ind w:firstLine="567"/>
              <w:jc w:val="center"/>
              <w:rPr>
                <w:sz w:val="24"/>
                <w:szCs w:val="24"/>
              </w:rPr>
            </w:pPr>
          </w:p>
        </w:tc>
        <w:tc>
          <w:tcPr>
            <w:tcW w:w="4537" w:type="dxa"/>
            <w:gridSpan w:val="7"/>
            <w:shd w:val="clear" w:color="auto" w:fill="FFFFFF" w:themeFill="background1"/>
          </w:tcPr>
          <w:p w:rsidR="00072C18" w:rsidRPr="003A51AC" w:rsidRDefault="00072C18" w:rsidP="00E22A07">
            <w:pPr>
              <w:spacing w:line="240" w:lineRule="auto"/>
              <w:ind w:firstLine="567"/>
              <w:jc w:val="center"/>
              <w:rPr>
                <w:rFonts w:eastAsiaTheme="minorHAnsi"/>
                <w:sz w:val="24"/>
                <w:szCs w:val="24"/>
                <w:lang w:eastAsia="en-US"/>
              </w:rPr>
            </w:pPr>
          </w:p>
        </w:tc>
      </w:tr>
    </w:tbl>
    <w:p w:rsidR="00796922" w:rsidRDefault="00796922" w:rsidP="00E22A07">
      <w:pPr>
        <w:shd w:val="clear" w:color="auto" w:fill="FFFFFF"/>
        <w:spacing w:after="255" w:line="240" w:lineRule="auto"/>
        <w:rPr>
          <w:b/>
          <w:sz w:val="24"/>
          <w:szCs w:val="24"/>
        </w:rPr>
      </w:pPr>
    </w:p>
    <w:p w:rsidR="00AC77EA" w:rsidRPr="00AC77EA" w:rsidRDefault="00AC77EA" w:rsidP="00AC77EA">
      <w:pPr>
        <w:shd w:val="clear" w:color="auto" w:fill="FFFFFF"/>
        <w:spacing w:after="255" w:line="240" w:lineRule="auto"/>
        <w:jc w:val="center"/>
        <w:rPr>
          <w:rFonts w:eastAsiaTheme="minorHAnsi"/>
          <w:b/>
          <w:sz w:val="24"/>
          <w:szCs w:val="24"/>
          <w:lang w:eastAsia="en-US"/>
        </w:rPr>
      </w:pPr>
      <w:r w:rsidRPr="003A51AC">
        <w:rPr>
          <w:b/>
          <w:sz w:val="24"/>
          <w:szCs w:val="24"/>
        </w:rPr>
        <w:t>Календ</w:t>
      </w:r>
      <w:r>
        <w:rPr>
          <w:b/>
          <w:sz w:val="24"/>
          <w:szCs w:val="24"/>
        </w:rPr>
        <w:t xml:space="preserve">арно-тематическое планирование </w:t>
      </w:r>
      <w:r w:rsidRPr="003A51AC">
        <w:rPr>
          <w:b/>
          <w:sz w:val="24"/>
          <w:szCs w:val="24"/>
        </w:rPr>
        <w:t xml:space="preserve"> для </w:t>
      </w:r>
      <w:r>
        <w:rPr>
          <w:b/>
          <w:sz w:val="24"/>
          <w:szCs w:val="24"/>
        </w:rPr>
        <w:t>детей раннего возраста (1,6-3 года)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263"/>
        <w:gridCol w:w="2348"/>
        <w:gridCol w:w="5461"/>
        <w:gridCol w:w="4536"/>
      </w:tblGrid>
      <w:tr w:rsidR="00AC77EA" w:rsidRPr="00652A63" w:rsidTr="00AC77EA">
        <w:tc>
          <w:tcPr>
            <w:tcW w:w="1526" w:type="dxa"/>
          </w:tcPr>
          <w:p w:rsidR="00AC77EA" w:rsidRPr="001069A0" w:rsidRDefault="00AC77EA" w:rsidP="00EA5D2F">
            <w:pPr>
              <w:jc w:val="center"/>
              <w:rPr>
                <w:b/>
                <w:sz w:val="24"/>
                <w:szCs w:val="24"/>
              </w:rPr>
            </w:pPr>
            <w:r w:rsidRPr="001069A0">
              <w:rPr>
                <w:b/>
                <w:sz w:val="24"/>
                <w:szCs w:val="24"/>
              </w:rPr>
              <w:t>Возрастная группа</w:t>
            </w:r>
          </w:p>
        </w:tc>
        <w:tc>
          <w:tcPr>
            <w:tcW w:w="1263" w:type="dxa"/>
          </w:tcPr>
          <w:p w:rsidR="00AC77EA" w:rsidRPr="001069A0" w:rsidRDefault="00AC77EA" w:rsidP="00EA5D2F">
            <w:pPr>
              <w:jc w:val="center"/>
              <w:rPr>
                <w:b/>
                <w:sz w:val="24"/>
                <w:szCs w:val="24"/>
              </w:rPr>
            </w:pPr>
            <w:r w:rsidRPr="001069A0">
              <w:rPr>
                <w:b/>
                <w:sz w:val="24"/>
                <w:szCs w:val="24"/>
              </w:rPr>
              <w:t>Период</w:t>
            </w:r>
          </w:p>
        </w:tc>
        <w:tc>
          <w:tcPr>
            <w:tcW w:w="2348" w:type="dxa"/>
          </w:tcPr>
          <w:p w:rsidR="00AC77EA" w:rsidRDefault="00AC77EA" w:rsidP="00EA5D2F">
            <w:pPr>
              <w:jc w:val="center"/>
              <w:rPr>
                <w:b/>
                <w:sz w:val="24"/>
                <w:szCs w:val="24"/>
              </w:rPr>
            </w:pPr>
            <w:r w:rsidRPr="001069A0">
              <w:rPr>
                <w:b/>
                <w:sz w:val="24"/>
                <w:szCs w:val="24"/>
              </w:rPr>
              <w:t>Тема</w:t>
            </w:r>
            <w:r w:rsidR="001069A0" w:rsidRPr="001069A0">
              <w:rPr>
                <w:b/>
                <w:sz w:val="24"/>
                <w:szCs w:val="24"/>
              </w:rPr>
              <w:t xml:space="preserve"> недели</w:t>
            </w:r>
          </w:p>
          <w:p w:rsidR="001069A0" w:rsidRPr="001069A0" w:rsidRDefault="001069A0" w:rsidP="00EA5D2F">
            <w:pPr>
              <w:jc w:val="center"/>
              <w:rPr>
                <w:i/>
                <w:sz w:val="24"/>
                <w:szCs w:val="24"/>
              </w:rPr>
            </w:pPr>
            <w:r w:rsidRPr="001069A0">
              <w:rPr>
                <w:i/>
                <w:sz w:val="24"/>
                <w:szCs w:val="24"/>
              </w:rPr>
              <w:t xml:space="preserve">(одна тема изучается детьми </w:t>
            </w:r>
            <w:r w:rsidRPr="001069A0">
              <w:rPr>
                <w:i/>
                <w:sz w:val="24"/>
                <w:szCs w:val="24"/>
              </w:rPr>
              <w:lastRenderedPageBreak/>
              <w:t>две недели)</w:t>
            </w:r>
          </w:p>
        </w:tc>
        <w:tc>
          <w:tcPr>
            <w:tcW w:w="5461" w:type="dxa"/>
          </w:tcPr>
          <w:p w:rsidR="00AC77EA" w:rsidRPr="001069A0" w:rsidRDefault="00AC77EA" w:rsidP="00EA5D2F">
            <w:pPr>
              <w:jc w:val="center"/>
              <w:rPr>
                <w:b/>
                <w:sz w:val="24"/>
                <w:szCs w:val="24"/>
              </w:rPr>
            </w:pPr>
            <w:r w:rsidRPr="001069A0">
              <w:rPr>
                <w:b/>
                <w:sz w:val="24"/>
                <w:szCs w:val="24"/>
              </w:rPr>
              <w:lastRenderedPageBreak/>
              <w:t xml:space="preserve">Цель </w:t>
            </w:r>
          </w:p>
        </w:tc>
        <w:tc>
          <w:tcPr>
            <w:tcW w:w="4536" w:type="dxa"/>
          </w:tcPr>
          <w:p w:rsidR="00AC77EA" w:rsidRPr="00DB1DA1" w:rsidRDefault="001069A0" w:rsidP="00EA5D2F">
            <w:pPr>
              <w:jc w:val="center"/>
              <w:rPr>
                <w:b/>
                <w:sz w:val="22"/>
                <w:szCs w:val="22"/>
              </w:rPr>
            </w:pPr>
            <w:r w:rsidRPr="003A51AC">
              <w:rPr>
                <w:b/>
                <w:sz w:val="24"/>
                <w:szCs w:val="24"/>
              </w:rPr>
              <w:t>Совместная деятельность в образовательных ситуациях</w:t>
            </w:r>
          </w:p>
        </w:tc>
      </w:tr>
      <w:tr w:rsidR="00AC77EA" w:rsidRPr="00652A63" w:rsidTr="00AC77EA">
        <w:tc>
          <w:tcPr>
            <w:tcW w:w="1526" w:type="dxa"/>
            <w:vMerge w:val="restart"/>
            <w:textDirection w:val="btLr"/>
          </w:tcPr>
          <w:p w:rsidR="00AC77EA" w:rsidRPr="00DB1DA1" w:rsidRDefault="00AC77EA" w:rsidP="00EA5D2F">
            <w:pPr>
              <w:ind w:left="113" w:right="113"/>
              <w:jc w:val="center"/>
              <w:rPr>
                <w:b/>
                <w:sz w:val="22"/>
                <w:szCs w:val="22"/>
              </w:rPr>
            </w:pPr>
            <w:r w:rsidRPr="00DB1DA1">
              <w:rPr>
                <w:b/>
                <w:sz w:val="22"/>
                <w:szCs w:val="22"/>
              </w:rPr>
              <w:lastRenderedPageBreak/>
              <w:t>Группа раннего возраста</w:t>
            </w:r>
          </w:p>
        </w:tc>
        <w:tc>
          <w:tcPr>
            <w:tcW w:w="1263" w:type="dxa"/>
          </w:tcPr>
          <w:p w:rsidR="00AC77EA" w:rsidRPr="00DB1DA1" w:rsidRDefault="00AC77EA" w:rsidP="00EA5D2F">
            <w:pPr>
              <w:rPr>
                <w:b/>
                <w:sz w:val="22"/>
                <w:szCs w:val="22"/>
              </w:rPr>
            </w:pPr>
            <w:r w:rsidRPr="00DB1DA1">
              <w:rPr>
                <w:b/>
                <w:sz w:val="22"/>
                <w:szCs w:val="22"/>
              </w:rPr>
              <w:t xml:space="preserve">Сентябрь </w:t>
            </w:r>
          </w:p>
        </w:tc>
        <w:tc>
          <w:tcPr>
            <w:tcW w:w="2348" w:type="dxa"/>
          </w:tcPr>
          <w:p w:rsidR="00AC77EA" w:rsidRPr="00DB1DA1" w:rsidRDefault="00AC77EA" w:rsidP="00EA5D2F">
            <w:pPr>
              <w:rPr>
                <w:sz w:val="22"/>
                <w:szCs w:val="22"/>
              </w:rPr>
            </w:pPr>
            <w:r w:rsidRPr="00DB1DA1">
              <w:rPr>
                <w:sz w:val="22"/>
                <w:szCs w:val="22"/>
              </w:rPr>
              <w:t>1.Детский сад – радостные встречи</w:t>
            </w:r>
          </w:p>
          <w:p w:rsidR="00AC77EA" w:rsidRPr="00DB1DA1" w:rsidRDefault="00AC77EA" w:rsidP="00EA5D2F">
            <w:pPr>
              <w:rPr>
                <w:sz w:val="22"/>
                <w:szCs w:val="22"/>
              </w:rPr>
            </w:pPr>
          </w:p>
          <w:p w:rsidR="00AC77EA" w:rsidRPr="00DB1DA1" w:rsidRDefault="00AC77EA" w:rsidP="00EA5D2F">
            <w:pPr>
              <w:rPr>
                <w:sz w:val="22"/>
                <w:szCs w:val="22"/>
              </w:rPr>
            </w:pPr>
          </w:p>
          <w:p w:rsidR="00AC77EA" w:rsidRPr="00DB1DA1" w:rsidRDefault="00AC77EA" w:rsidP="00EA5D2F">
            <w:pPr>
              <w:rPr>
                <w:sz w:val="22"/>
                <w:szCs w:val="22"/>
              </w:rPr>
            </w:pPr>
          </w:p>
          <w:p w:rsidR="001069A0" w:rsidRDefault="001069A0" w:rsidP="00EA5D2F">
            <w:pPr>
              <w:rPr>
                <w:sz w:val="22"/>
                <w:szCs w:val="22"/>
              </w:rPr>
            </w:pPr>
          </w:p>
          <w:p w:rsidR="001069A0" w:rsidRDefault="001069A0" w:rsidP="00EA5D2F">
            <w:pPr>
              <w:rPr>
                <w:sz w:val="22"/>
                <w:szCs w:val="22"/>
              </w:rPr>
            </w:pPr>
          </w:p>
          <w:p w:rsidR="001069A0" w:rsidRDefault="001069A0" w:rsidP="00EA5D2F">
            <w:pPr>
              <w:rPr>
                <w:sz w:val="22"/>
                <w:szCs w:val="22"/>
              </w:rPr>
            </w:pPr>
          </w:p>
          <w:p w:rsidR="00AC77EA" w:rsidRPr="00DB1DA1" w:rsidRDefault="00AC77EA" w:rsidP="00EA5D2F">
            <w:pPr>
              <w:rPr>
                <w:sz w:val="22"/>
                <w:szCs w:val="22"/>
              </w:rPr>
            </w:pPr>
            <w:r w:rsidRPr="00DB1DA1">
              <w:rPr>
                <w:sz w:val="22"/>
                <w:szCs w:val="22"/>
              </w:rPr>
              <w:t>2.Осень в гости к нам пришла</w:t>
            </w:r>
          </w:p>
        </w:tc>
        <w:tc>
          <w:tcPr>
            <w:tcW w:w="5461" w:type="dxa"/>
          </w:tcPr>
          <w:p w:rsidR="00AC77EA" w:rsidRPr="00DB1DA1" w:rsidRDefault="00AC77EA" w:rsidP="00EA5D2F">
            <w:pPr>
              <w:rPr>
                <w:sz w:val="22"/>
                <w:szCs w:val="22"/>
              </w:rPr>
            </w:pPr>
            <w:r w:rsidRPr="00DB1DA1">
              <w:rPr>
                <w:sz w:val="22"/>
                <w:szCs w:val="22"/>
              </w:rPr>
              <w:t>Адаптировать детей к условиям детского сада. Познакомить с детским садом как ближайшим социальным окружением (помещением и оборудованием группы) Познакомить с воспитателями группы. Способствовать формированию положительных эмоций по отношению к детскому саду, воспитателю, детям.</w:t>
            </w:r>
          </w:p>
          <w:p w:rsidR="00AC77EA" w:rsidRPr="00DB1DA1" w:rsidRDefault="00AC77EA" w:rsidP="00EA5D2F">
            <w:pPr>
              <w:rPr>
                <w:sz w:val="22"/>
                <w:szCs w:val="22"/>
              </w:rPr>
            </w:pPr>
          </w:p>
          <w:p w:rsidR="00AC77EA" w:rsidRPr="00DB1DA1" w:rsidRDefault="00AC77EA" w:rsidP="00EA5D2F">
            <w:pPr>
              <w:rPr>
                <w:sz w:val="22"/>
                <w:szCs w:val="22"/>
              </w:rPr>
            </w:pPr>
            <w:r w:rsidRPr="00DB1DA1">
              <w:rPr>
                <w:sz w:val="22"/>
                <w:szCs w:val="22"/>
              </w:rPr>
              <w:t>Формировать элементарные представления об осени (сезонные изменения в природе, одежде людей и тд.). Дать первичные представления о сборе урожая.</w:t>
            </w:r>
          </w:p>
        </w:tc>
        <w:tc>
          <w:tcPr>
            <w:tcW w:w="4536" w:type="dxa"/>
          </w:tcPr>
          <w:p w:rsidR="00AC77EA" w:rsidRPr="00DB1DA1" w:rsidRDefault="00AC77EA" w:rsidP="00EA5D2F">
            <w:pPr>
              <w:rPr>
                <w:sz w:val="22"/>
                <w:szCs w:val="22"/>
              </w:rPr>
            </w:pPr>
            <w:r w:rsidRPr="00DB1DA1">
              <w:rPr>
                <w:sz w:val="22"/>
                <w:szCs w:val="22"/>
              </w:rPr>
              <w:t>Праздник «Осень»</w:t>
            </w:r>
          </w:p>
          <w:p w:rsidR="00AC77EA" w:rsidRPr="00DB1DA1" w:rsidRDefault="00AC77EA" w:rsidP="00EA5D2F">
            <w:pPr>
              <w:rPr>
                <w:sz w:val="22"/>
                <w:szCs w:val="22"/>
              </w:rPr>
            </w:pPr>
            <w:r w:rsidRPr="00DB1DA1">
              <w:rPr>
                <w:sz w:val="22"/>
                <w:szCs w:val="22"/>
              </w:rPr>
              <w:t>Сбор осенних листьев и создание коллективной работы «Плакат с самыми красивыми листьями».</w:t>
            </w:r>
          </w:p>
        </w:tc>
      </w:tr>
      <w:tr w:rsidR="00AC77EA" w:rsidRPr="00652A63" w:rsidTr="00AC77EA">
        <w:tc>
          <w:tcPr>
            <w:tcW w:w="1526" w:type="dxa"/>
            <w:vMerge/>
          </w:tcPr>
          <w:p w:rsidR="00AC77EA" w:rsidRPr="00DB1DA1" w:rsidRDefault="00AC77EA" w:rsidP="00EA5D2F">
            <w:pPr>
              <w:rPr>
                <w:b/>
                <w:sz w:val="22"/>
                <w:szCs w:val="22"/>
              </w:rPr>
            </w:pPr>
          </w:p>
        </w:tc>
        <w:tc>
          <w:tcPr>
            <w:tcW w:w="1263" w:type="dxa"/>
          </w:tcPr>
          <w:p w:rsidR="00AC77EA" w:rsidRPr="00DB1DA1" w:rsidRDefault="00AC77EA" w:rsidP="00EA5D2F">
            <w:pPr>
              <w:rPr>
                <w:b/>
                <w:sz w:val="22"/>
                <w:szCs w:val="22"/>
              </w:rPr>
            </w:pPr>
            <w:r w:rsidRPr="00DB1DA1">
              <w:rPr>
                <w:b/>
                <w:sz w:val="22"/>
                <w:szCs w:val="22"/>
              </w:rPr>
              <w:t>Октябрь</w:t>
            </w:r>
          </w:p>
        </w:tc>
        <w:tc>
          <w:tcPr>
            <w:tcW w:w="2348" w:type="dxa"/>
          </w:tcPr>
          <w:p w:rsidR="00AC77EA" w:rsidRPr="00DB1DA1" w:rsidRDefault="00AC77EA" w:rsidP="00EA5D2F">
            <w:pPr>
              <w:rPr>
                <w:sz w:val="22"/>
                <w:szCs w:val="22"/>
              </w:rPr>
            </w:pPr>
            <w:r w:rsidRPr="00DB1DA1">
              <w:rPr>
                <w:sz w:val="22"/>
                <w:szCs w:val="22"/>
              </w:rPr>
              <w:t>1.Я в мире человек</w:t>
            </w:r>
          </w:p>
          <w:p w:rsidR="00AC77EA" w:rsidRPr="00DB1DA1" w:rsidRDefault="00AC77EA" w:rsidP="00EA5D2F">
            <w:pPr>
              <w:rPr>
                <w:sz w:val="22"/>
                <w:szCs w:val="22"/>
              </w:rPr>
            </w:pPr>
          </w:p>
          <w:p w:rsidR="00AC77EA" w:rsidRPr="00DB1DA1" w:rsidRDefault="00AC77EA" w:rsidP="00EA5D2F">
            <w:pPr>
              <w:rPr>
                <w:sz w:val="22"/>
                <w:szCs w:val="22"/>
              </w:rPr>
            </w:pPr>
          </w:p>
          <w:p w:rsidR="00AC77EA" w:rsidRPr="00DB1DA1" w:rsidRDefault="00AC77EA" w:rsidP="00EA5D2F">
            <w:pPr>
              <w:rPr>
                <w:sz w:val="22"/>
                <w:szCs w:val="22"/>
              </w:rPr>
            </w:pPr>
          </w:p>
          <w:p w:rsidR="00AC77EA" w:rsidRPr="00DB1DA1" w:rsidRDefault="00AC77EA" w:rsidP="00EA5D2F">
            <w:pPr>
              <w:rPr>
                <w:sz w:val="22"/>
                <w:szCs w:val="22"/>
              </w:rPr>
            </w:pPr>
            <w:r w:rsidRPr="00DB1DA1">
              <w:rPr>
                <w:sz w:val="22"/>
                <w:szCs w:val="22"/>
              </w:rPr>
              <w:t>2.Мой дом – моя семья</w:t>
            </w:r>
          </w:p>
        </w:tc>
        <w:tc>
          <w:tcPr>
            <w:tcW w:w="5461" w:type="dxa"/>
          </w:tcPr>
          <w:p w:rsidR="00AC77EA" w:rsidRPr="00DB1DA1" w:rsidRDefault="00AC77EA" w:rsidP="00EA5D2F">
            <w:pPr>
              <w:rPr>
                <w:sz w:val="22"/>
                <w:szCs w:val="22"/>
              </w:rPr>
            </w:pPr>
            <w:r w:rsidRPr="00DB1DA1">
              <w:rPr>
                <w:sz w:val="22"/>
                <w:szCs w:val="22"/>
              </w:rPr>
              <w:t>Дать представление о себе, как о человеке. Закреплять знание своего имени, имен членов своей семьи. Формировать первичное представление, что такое хорошо, что такое плохо</w:t>
            </w:r>
          </w:p>
          <w:p w:rsidR="00AC77EA" w:rsidRPr="00DB1DA1" w:rsidRDefault="00AC77EA" w:rsidP="00EA5D2F">
            <w:pPr>
              <w:rPr>
                <w:sz w:val="22"/>
                <w:szCs w:val="22"/>
              </w:rPr>
            </w:pPr>
            <w:r w:rsidRPr="00DB1DA1">
              <w:rPr>
                <w:sz w:val="22"/>
                <w:szCs w:val="22"/>
              </w:rPr>
              <w:t>Дать первичные представления о семьи. Закреплять знание имен членов своей семьи</w:t>
            </w:r>
          </w:p>
        </w:tc>
        <w:tc>
          <w:tcPr>
            <w:tcW w:w="4536" w:type="dxa"/>
          </w:tcPr>
          <w:p w:rsidR="00AC77EA" w:rsidRPr="00DB1DA1" w:rsidRDefault="00AC77EA" w:rsidP="00EA5D2F">
            <w:pPr>
              <w:rPr>
                <w:sz w:val="22"/>
                <w:szCs w:val="22"/>
              </w:rPr>
            </w:pPr>
            <w:r w:rsidRPr="00DB1DA1">
              <w:rPr>
                <w:sz w:val="22"/>
                <w:szCs w:val="22"/>
              </w:rPr>
              <w:t>Создание коллективного плаката с фотографиями детей</w:t>
            </w:r>
          </w:p>
          <w:p w:rsidR="00AC77EA" w:rsidRPr="00DB1DA1" w:rsidRDefault="00AC77EA" w:rsidP="00EA5D2F">
            <w:pPr>
              <w:rPr>
                <w:sz w:val="22"/>
                <w:szCs w:val="22"/>
              </w:rPr>
            </w:pPr>
            <w:r w:rsidRPr="00DB1DA1">
              <w:rPr>
                <w:sz w:val="22"/>
                <w:szCs w:val="22"/>
              </w:rPr>
              <w:t>Игра «Кто у нас лучший?»</w:t>
            </w:r>
          </w:p>
          <w:p w:rsidR="00AC77EA" w:rsidRPr="00DB1DA1" w:rsidRDefault="00AC77EA" w:rsidP="00EA5D2F">
            <w:pPr>
              <w:rPr>
                <w:sz w:val="22"/>
                <w:szCs w:val="22"/>
              </w:rPr>
            </w:pPr>
          </w:p>
          <w:p w:rsidR="00AC77EA" w:rsidRPr="00DB1DA1" w:rsidRDefault="00AC77EA" w:rsidP="00EA5D2F">
            <w:pPr>
              <w:rPr>
                <w:sz w:val="22"/>
                <w:szCs w:val="22"/>
              </w:rPr>
            </w:pPr>
            <w:r w:rsidRPr="00DB1DA1">
              <w:rPr>
                <w:sz w:val="22"/>
                <w:szCs w:val="22"/>
              </w:rPr>
              <w:t>Создание фотоальбома «Моя семья» (в уголок по патриотическому воспитанию)</w:t>
            </w:r>
          </w:p>
        </w:tc>
      </w:tr>
      <w:tr w:rsidR="00AC77EA" w:rsidRPr="00652A63" w:rsidTr="00AC77EA">
        <w:tc>
          <w:tcPr>
            <w:tcW w:w="1526" w:type="dxa"/>
            <w:vMerge/>
          </w:tcPr>
          <w:p w:rsidR="00AC77EA" w:rsidRPr="00DB1DA1" w:rsidRDefault="00AC77EA" w:rsidP="00EA5D2F">
            <w:pPr>
              <w:rPr>
                <w:b/>
                <w:sz w:val="22"/>
                <w:szCs w:val="22"/>
              </w:rPr>
            </w:pPr>
          </w:p>
        </w:tc>
        <w:tc>
          <w:tcPr>
            <w:tcW w:w="1263" w:type="dxa"/>
          </w:tcPr>
          <w:p w:rsidR="00AC77EA" w:rsidRPr="00DB1DA1" w:rsidRDefault="00AC77EA" w:rsidP="00EA5D2F">
            <w:pPr>
              <w:rPr>
                <w:b/>
                <w:sz w:val="22"/>
                <w:szCs w:val="22"/>
              </w:rPr>
            </w:pPr>
            <w:r w:rsidRPr="00DB1DA1">
              <w:rPr>
                <w:b/>
                <w:sz w:val="22"/>
                <w:szCs w:val="22"/>
              </w:rPr>
              <w:t>Ноябрь</w:t>
            </w:r>
          </w:p>
        </w:tc>
        <w:tc>
          <w:tcPr>
            <w:tcW w:w="2348" w:type="dxa"/>
          </w:tcPr>
          <w:p w:rsidR="00AC77EA" w:rsidRPr="00DB1DA1" w:rsidRDefault="00AC77EA" w:rsidP="00EA5D2F">
            <w:pPr>
              <w:rPr>
                <w:sz w:val="22"/>
                <w:szCs w:val="22"/>
              </w:rPr>
            </w:pPr>
            <w:r w:rsidRPr="00DB1DA1">
              <w:rPr>
                <w:sz w:val="22"/>
                <w:szCs w:val="22"/>
              </w:rPr>
              <w:t>1.Игрушки</w:t>
            </w:r>
          </w:p>
          <w:p w:rsidR="00AC77EA" w:rsidRPr="00DB1DA1" w:rsidRDefault="00AC77EA" w:rsidP="00EA5D2F">
            <w:pPr>
              <w:rPr>
                <w:sz w:val="22"/>
                <w:szCs w:val="22"/>
              </w:rPr>
            </w:pPr>
          </w:p>
          <w:p w:rsidR="001069A0" w:rsidRDefault="001069A0" w:rsidP="00EA5D2F">
            <w:pPr>
              <w:rPr>
                <w:sz w:val="22"/>
                <w:szCs w:val="22"/>
              </w:rPr>
            </w:pPr>
          </w:p>
          <w:p w:rsidR="001069A0" w:rsidRDefault="001069A0" w:rsidP="00EA5D2F">
            <w:pPr>
              <w:rPr>
                <w:sz w:val="22"/>
                <w:szCs w:val="22"/>
              </w:rPr>
            </w:pPr>
          </w:p>
          <w:p w:rsidR="00AC77EA" w:rsidRPr="00DB1DA1" w:rsidRDefault="00AC77EA" w:rsidP="00EA5D2F">
            <w:pPr>
              <w:rPr>
                <w:sz w:val="22"/>
                <w:szCs w:val="22"/>
              </w:rPr>
            </w:pPr>
            <w:r w:rsidRPr="00DB1DA1">
              <w:rPr>
                <w:sz w:val="22"/>
                <w:szCs w:val="22"/>
              </w:rPr>
              <w:t>2.Домашние животные</w:t>
            </w:r>
          </w:p>
        </w:tc>
        <w:tc>
          <w:tcPr>
            <w:tcW w:w="5461" w:type="dxa"/>
          </w:tcPr>
          <w:p w:rsidR="00AC77EA" w:rsidRPr="00DB1DA1" w:rsidRDefault="00AC77EA" w:rsidP="00EA5D2F">
            <w:pPr>
              <w:rPr>
                <w:sz w:val="22"/>
                <w:szCs w:val="22"/>
              </w:rPr>
            </w:pPr>
            <w:r w:rsidRPr="00DB1DA1">
              <w:rPr>
                <w:sz w:val="22"/>
                <w:szCs w:val="22"/>
              </w:rPr>
              <w:t>Дать первичные представления  о народном творчестве на примере народных игрушек. Воспитывать бережное отношение к игрушкам</w:t>
            </w:r>
          </w:p>
          <w:p w:rsidR="00AC77EA" w:rsidRPr="00DB1DA1" w:rsidRDefault="00AC77EA" w:rsidP="00EA5D2F">
            <w:pPr>
              <w:rPr>
                <w:sz w:val="22"/>
                <w:szCs w:val="22"/>
              </w:rPr>
            </w:pPr>
          </w:p>
          <w:p w:rsidR="00AC77EA" w:rsidRPr="00DB1DA1" w:rsidRDefault="00AC77EA" w:rsidP="00EA5D2F">
            <w:pPr>
              <w:rPr>
                <w:sz w:val="22"/>
                <w:szCs w:val="22"/>
              </w:rPr>
            </w:pPr>
            <w:r w:rsidRPr="00DB1DA1">
              <w:rPr>
                <w:sz w:val="22"/>
                <w:szCs w:val="22"/>
              </w:rPr>
              <w:t>Расширять знание детей о домашних животных. Знакомить с некоторыми особенностями поведения домашних животных</w:t>
            </w:r>
          </w:p>
        </w:tc>
        <w:tc>
          <w:tcPr>
            <w:tcW w:w="4536" w:type="dxa"/>
          </w:tcPr>
          <w:p w:rsidR="00AC77EA" w:rsidRPr="00DB1DA1" w:rsidRDefault="00AC77EA" w:rsidP="00EA5D2F">
            <w:pPr>
              <w:rPr>
                <w:sz w:val="22"/>
                <w:szCs w:val="22"/>
              </w:rPr>
            </w:pPr>
            <w:r w:rsidRPr="00DB1DA1">
              <w:rPr>
                <w:sz w:val="22"/>
                <w:szCs w:val="22"/>
              </w:rPr>
              <w:t>Тематическое развлечение «Мои любимые игрушки»</w:t>
            </w:r>
          </w:p>
          <w:p w:rsidR="00AC77EA" w:rsidRPr="00DB1DA1" w:rsidRDefault="00AC77EA" w:rsidP="00EA5D2F">
            <w:pPr>
              <w:rPr>
                <w:sz w:val="22"/>
                <w:szCs w:val="22"/>
              </w:rPr>
            </w:pPr>
          </w:p>
          <w:p w:rsidR="00AC77EA" w:rsidRPr="00DB1DA1" w:rsidRDefault="00AC77EA" w:rsidP="00EA5D2F">
            <w:pPr>
              <w:rPr>
                <w:sz w:val="22"/>
                <w:szCs w:val="22"/>
              </w:rPr>
            </w:pPr>
            <w:r w:rsidRPr="00DB1DA1">
              <w:rPr>
                <w:sz w:val="22"/>
                <w:szCs w:val="22"/>
              </w:rPr>
              <w:t>Выставка детского творчества</w:t>
            </w:r>
          </w:p>
        </w:tc>
      </w:tr>
      <w:tr w:rsidR="00AC77EA" w:rsidRPr="00652A63" w:rsidTr="00AC77EA">
        <w:tc>
          <w:tcPr>
            <w:tcW w:w="1526" w:type="dxa"/>
            <w:vMerge/>
          </w:tcPr>
          <w:p w:rsidR="00AC77EA" w:rsidRPr="00DB1DA1" w:rsidRDefault="00AC77EA" w:rsidP="00EA5D2F">
            <w:pPr>
              <w:rPr>
                <w:b/>
                <w:sz w:val="22"/>
                <w:szCs w:val="22"/>
              </w:rPr>
            </w:pPr>
          </w:p>
        </w:tc>
        <w:tc>
          <w:tcPr>
            <w:tcW w:w="1263" w:type="dxa"/>
          </w:tcPr>
          <w:p w:rsidR="00AC77EA" w:rsidRPr="00DB1DA1" w:rsidRDefault="00AC77EA" w:rsidP="00EA5D2F">
            <w:pPr>
              <w:rPr>
                <w:b/>
                <w:sz w:val="22"/>
                <w:szCs w:val="22"/>
              </w:rPr>
            </w:pPr>
            <w:r w:rsidRPr="00DB1DA1">
              <w:rPr>
                <w:b/>
                <w:sz w:val="22"/>
                <w:szCs w:val="22"/>
              </w:rPr>
              <w:t xml:space="preserve">Декабрь </w:t>
            </w:r>
          </w:p>
        </w:tc>
        <w:tc>
          <w:tcPr>
            <w:tcW w:w="2348" w:type="dxa"/>
          </w:tcPr>
          <w:p w:rsidR="00AC77EA" w:rsidRPr="00DB1DA1" w:rsidRDefault="00AC77EA" w:rsidP="00EA5D2F">
            <w:pPr>
              <w:rPr>
                <w:sz w:val="22"/>
                <w:szCs w:val="22"/>
              </w:rPr>
            </w:pPr>
            <w:r w:rsidRPr="00DB1DA1">
              <w:rPr>
                <w:sz w:val="22"/>
                <w:szCs w:val="22"/>
              </w:rPr>
              <w:t>1.Зима, зимние забавы</w:t>
            </w:r>
          </w:p>
          <w:p w:rsidR="00AC77EA" w:rsidRPr="00DB1DA1" w:rsidRDefault="00AC77EA" w:rsidP="00EA5D2F">
            <w:pPr>
              <w:rPr>
                <w:sz w:val="22"/>
                <w:szCs w:val="22"/>
              </w:rPr>
            </w:pPr>
          </w:p>
          <w:p w:rsidR="00AC77EA" w:rsidRPr="00DB1DA1" w:rsidRDefault="00AC77EA" w:rsidP="00EA5D2F">
            <w:pPr>
              <w:rPr>
                <w:sz w:val="22"/>
                <w:szCs w:val="22"/>
              </w:rPr>
            </w:pPr>
            <w:r w:rsidRPr="00DB1DA1">
              <w:rPr>
                <w:sz w:val="22"/>
                <w:szCs w:val="22"/>
              </w:rPr>
              <w:t xml:space="preserve">2.Встречаем Новый год </w:t>
            </w:r>
          </w:p>
        </w:tc>
        <w:tc>
          <w:tcPr>
            <w:tcW w:w="5461" w:type="dxa"/>
          </w:tcPr>
          <w:p w:rsidR="00AC77EA" w:rsidRPr="00DB1DA1" w:rsidRDefault="00AC77EA" w:rsidP="00EA5D2F">
            <w:pPr>
              <w:rPr>
                <w:sz w:val="22"/>
                <w:szCs w:val="22"/>
              </w:rPr>
            </w:pPr>
            <w:r w:rsidRPr="00DB1DA1">
              <w:rPr>
                <w:sz w:val="22"/>
                <w:szCs w:val="22"/>
              </w:rPr>
              <w:t>Формировать элементарные представления о времени года – зима</w:t>
            </w:r>
          </w:p>
          <w:p w:rsidR="00AC77EA" w:rsidRPr="00DB1DA1" w:rsidRDefault="00AC77EA" w:rsidP="00EA5D2F">
            <w:pPr>
              <w:rPr>
                <w:sz w:val="22"/>
                <w:szCs w:val="22"/>
              </w:rPr>
            </w:pPr>
            <w:r w:rsidRPr="00DB1DA1">
              <w:rPr>
                <w:sz w:val="22"/>
                <w:szCs w:val="22"/>
              </w:rPr>
              <w:t>Формировать элементарные представления о Новогоднем празднике. Организовывать все виды детской деятельности вокруг темы Нового года</w:t>
            </w:r>
          </w:p>
        </w:tc>
        <w:tc>
          <w:tcPr>
            <w:tcW w:w="4536" w:type="dxa"/>
          </w:tcPr>
          <w:p w:rsidR="00AC77EA" w:rsidRPr="00DB1DA1" w:rsidRDefault="00AC77EA" w:rsidP="00EA5D2F">
            <w:pPr>
              <w:rPr>
                <w:sz w:val="22"/>
                <w:szCs w:val="22"/>
              </w:rPr>
            </w:pPr>
            <w:r w:rsidRPr="00DB1DA1">
              <w:rPr>
                <w:sz w:val="22"/>
                <w:szCs w:val="22"/>
              </w:rPr>
              <w:t>Выставка детского творчества</w:t>
            </w:r>
          </w:p>
          <w:p w:rsidR="00AC77EA" w:rsidRPr="00DB1DA1" w:rsidRDefault="00AC77EA" w:rsidP="00EA5D2F">
            <w:pPr>
              <w:rPr>
                <w:sz w:val="22"/>
                <w:szCs w:val="22"/>
              </w:rPr>
            </w:pPr>
          </w:p>
          <w:p w:rsidR="00AC77EA" w:rsidRPr="00DB1DA1" w:rsidRDefault="00AC77EA" w:rsidP="00EA5D2F">
            <w:pPr>
              <w:rPr>
                <w:sz w:val="22"/>
                <w:szCs w:val="22"/>
              </w:rPr>
            </w:pPr>
            <w:r w:rsidRPr="00DB1DA1">
              <w:rPr>
                <w:sz w:val="22"/>
                <w:szCs w:val="22"/>
              </w:rPr>
              <w:t>Новогодний утренник</w:t>
            </w:r>
          </w:p>
        </w:tc>
      </w:tr>
      <w:tr w:rsidR="00AC77EA" w:rsidRPr="00652A63" w:rsidTr="00AC77EA">
        <w:tc>
          <w:tcPr>
            <w:tcW w:w="1526" w:type="dxa"/>
            <w:vMerge/>
          </w:tcPr>
          <w:p w:rsidR="00AC77EA" w:rsidRPr="00652A63" w:rsidRDefault="00AC77EA" w:rsidP="00EA5D2F">
            <w:pPr>
              <w:rPr>
                <w:b/>
              </w:rPr>
            </w:pPr>
          </w:p>
        </w:tc>
        <w:tc>
          <w:tcPr>
            <w:tcW w:w="1263" w:type="dxa"/>
          </w:tcPr>
          <w:p w:rsidR="00AC77EA" w:rsidRPr="00DB1DA1" w:rsidRDefault="00AC77EA" w:rsidP="00EA5D2F">
            <w:pPr>
              <w:rPr>
                <w:b/>
                <w:sz w:val="22"/>
                <w:szCs w:val="22"/>
              </w:rPr>
            </w:pPr>
            <w:r w:rsidRPr="00DB1DA1">
              <w:rPr>
                <w:b/>
                <w:sz w:val="22"/>
                <w:szCs w:val="22"/>
              </w:rPr>
              <w:t>Январь</w:t>
            </w:r>
          </w:p>
        </w:tc>
        <w:tc>
          <w:tcPr>
            <w:tcW w:w="2348" w:type="dxa"/>
          </w:tcPr>
          <w:p w:rsidR="00AC77EA" w:rsidRPr="00DB1DA1" w:rsidRDefault="00AC77EA" w:rsidP="00EA5D2F">
            <w:pPr>
              <w:rPr>
                <w:sz w:val="22"/>
                <w:szCs w:val="22"/>
              </w:rPr>
            </w:pPr>
            <w:r w:rsidRPr="00DB1DA1">
              <w:rPr>
                <w:sz w:val="22"/>
                <w:szCs w:val="22"/>
              </w:rPr>
              <w:t>1.Неделя здоровья</w:t>
            </w:r>
          </w:p>
          <w:p w:rsidR="00AC77EA" w:rsidRPr="00DB1DA1" w:rsidRDefault="00AC77EA" w:rsidP="00EA5D2F">
            <w:pPr>
              <w:rPr>
                <w:sz w:val="22"/>
                <w:szCs w:val="22"/>
              </w:rPr>
            </w:pPr>
          </w:p>
          <w:p w:rsidR="00AC77EA" w:rsidRPr="00DB1DA1" w:rsidRDefault="00AC77EA" w:rsidP="00EA5D2F">
            <w:pPr>
              <w:rPr>
                <w:sz w:val="22"/>
                <w:szCs w:val="22"/>
              </w:rPr>
            </w:pPr>
          </w:p>
          <w:p w:rsidR="001069A0" w:rsidRDefault="001069A0" w:rsidP="00EA5D2F">
            <w:pPr>
              <w:rPr>
                <w:sz w:val="22"/>
                <w:szCs w:val="22"/>
              </w:rPr>
            </w:pPr>
          </w:p>
          <w:p w:rsidR="00AC77EA" w:rsidRPr="00DB1DA1" w:rsidRDefault="00AC77EA" w:rsidP="00EA5D2F">
            <w:pPr>
              <w:rPr>
                <w:sz w:val="22"/>
                <w:szCs w:val="22"/>
              </w:rPr>
            </w:pPr>
            <w:r w:rsidRPr="00DB1DA1">
              <w:rPr>
                <w:sz w:val="22"/>
                <w:szCs w:val="22"/>
              </w:rPr>
              <w:t>2.Одежда</w:t>
            </w:r>
          </w:p>
        </w:tc>
        <w:tc>
          <w:tcPr>
            <w:tcW w:w="5461" w:type="dxa"/>
          </w:tcPr>
          <w:p w:rsidR="00AC77EA" w:rsidRPr="00DB1DA1" w:rsidRDefault="00AC77EA" w:rsidP="00EA5D2F">
            <w:pPr>
              <w:rPr>
                <w:sz w:val="22"/>
                <w:szCs w:val="22"/>
              </w:rPr>
            </w:pPr>
            <w:r w:rsidRPr="00DB1DA1">
              <w:rPr>
                <w:sz w:val="22"/>
                <w:szCs w:val="22"/>
              </w:rPr>
              <w:t>Формировать первичное понимание, что такое хорошо и что такое плохо; начальное представление о здоровом образе жизни</w:t>
            </w:r>
          </w:p>
          <w:p w:rsidR="00AC77EA" w:rsidRPr="00DB1DA1" w:rsidRDefault="00AC77EA" w:rsidP="00EA5D2F">
            <w:pPr>
              <w:rPr>
                <w:sz w:val="22"/>
                <w:szCs w:val="22"/>
              </w:rPr>
            </w:pPr>
          </w:p>
          <w:p w:rsidR="00AC77EA" w:rsidRPr="00DB1DA1" w:rsidRDefault="00AC77EA" w:rsidP="00EA5D2F">
            <w:pPr>
              <w:rPr>
                <w:sz w:val="22"/>
                <w:szCs w:val="22"/>
              </w:rPr>
            </w:pPr>
            <w:r w:rsidRPr="00DB1DA1">
              <w:rPr>
                <w:sz w:val="22"/>
                <w:szCs w:val="22"/>
              </w:rPr>
              <w:t xml:space="preserve">Формировать элементарные представления об одежде </w:t>
            </w:r>
            <w:r w:rsidRPr="00DB1DA1">
              <w:rPr>
                <w:sz w:val="22"/>
                <w:szCs w:val="22"/>
              </w:rPr>
              <w:lastRenderedPageBreak/>
              <w:t>(групповая, уличная, для сна). Развивать культурно-гигиенические навыки (порядок одевания и раздевания)</w:t>
            </w:r>
          </w:p>
        </w:tc>
        <w:tc>
          <w:tcPr>
            <w:tcW w:w="4536" w:type="dxa"/>
          </w:tcPr>
          <w:p w:rsidR="00AC77EA" w:rsidRPr="00DB1DA1" w:rsidRDefault="00AC77EA" w:rsidP="00EA5D2F">
            <w:pPr>
              <w:rPr>
                <w:sz w:val="22"/>
                <w:szCs w:val="22"/>
              </w:rPr>
            </w:pPr>
            <w:r w:rsidRPr="00DB1DA1">
              <w:rPr>
                <w:sz w:val="22"/>
                <w:szCs w:val="22"/>
              </w:rPr>
              <w:lastRenderedPageBreak/>
              <w:t>Развлечение по физкультуре</w:t>
            </w:r>
          </w:p>
        </w:tc>
      </w:tr>
      <w:tr w:rsidR="00AC77EA" w:rsidRPr="00652A63" w:rsidTr="00AC77EA">
        <w:tc>
          <w:tcPr>
            <w:tcW w:w="1526" w:type="dxa"/>
            <w:vMerge/>
          </w:tcPr>
          <w:p w:rsidR="00AC77EA" w:rsidRPr="00652A63" w:rsidRDefault="00AC77EA" w:rsidP="00EA5D2F">
            <w:pPr>
              <w:rPr>
                <w:b/>
              </w:rPr>
            </w:pPr>
          </w:p>
        </w:tc>
        <w:tc>
          <w:tcPr>
            <w:tcW w:w="1263" w:type="dxa"/>
          </w:tcPr>
          <w:p w:rsidR="00AC77EA" w:rsidRPr="00DB1DA1" w:rsidRDefault="00AC77EA" w:rsidP="00EA5D2F">
            <w:pPr>
              <w:rPr>
                <w:b/>
                <w:sz w:val="22"/>
                <w:szCs w:val="22"/>
              </w:rPr>
            </w:pPr>
            <w:r w:rsidRPr="00DB1DA1">
              <w:rPr>
                <w:b/>
                <w:sz w:val="22"/>
                <w:szCs w:val="22"/>
              </w:rPr>
              <w:t>Февраль</w:t>
            </w:r>
          </w:p>
        </w:tc>
        <w:tc>
          <w:tcPr>
            <w:tcW w:w="2348" w:type="dxa"/>
          </w:tcPr>
          <w:p w:rsidR="00AC77EA" w:rsidRPr="00DB1DA1" w:rsidRDefault="00AC77EA" w:rsidP="00EA5D2F">
            <w:pPr>
              <w:rPr>
                <w:sz w:val="22"/>
                <w:szCs w:val="22"/>
              </w:rPr>
            </w:pPr>
            <w:r w:rsidRPr="00DB1DA1">
              <w:rPr>
                <w:sz w:val="22"/>
                <w:szCs w:val="22"/>
              </w:rPr>
              <w:t>1.Дикие животные</w:t>
            </w:r>
          </w:p>
          <w:p w:rsidR="00AC77EA" w:rsidRPr="00DB1DA1" w:rsidRDefault="00AC77EA" w:rsidP="00EA5D2F">
            <w:pPr>
              <w:rPr>
                <w:sz w:val="22"/>
                <w:szCs w:val="22"/>
              </w:rPr>
            </w:pPr>
          </w:p>
          <w:p w:rsidR="00AC77EA" w:rsidRPr="00DB1DA1" w:rsidRDefault="00AC77EA" w:rsidP="00EA5D2F">
            <w:pPr>
              <w:rPr>
                <w:sz w:val="22"/>
                <w:szCs w:val="22"/>
              </w:rPr>
            </w:pPr>
          </w:p>
          <w:p w:rsidR="00AC77EA" w:rsidRPr="00DB1DA1" w:rsidRDefault="00AC77EA" w:rsidP="00EA5D2F">
            <w:pPr>
              <w:rPr>
                <w:sz w:val="22"/>
                <w:szCs w:val="22"/>
              </w:rPr>
            </w:pPr>
            <w:r w:rsidRPr="00DB1DA1">
              <w:rPr>
                <w:sz w:val="22"/>
                <w:szCs w:val="22"/>
              </w:rPr>
              <w:t>2.Папин праздник</w:t>
            </w:r>
          </w:p>
        </w:tc>
        <w:tc>
          <w:tcPr>
            <w:tcW w:w="5461" w:type="dxa"/>
          </w:tcPr>
          <w:p w:rsidR="00AC77EA" w:rsidRPr="00DB1DA1" w:rsidRDefault="00AC77EA" w:rsidP="00EA5D2F">
            <w:pPr>
              <w:rPr>
                <w:sz w:val="22"/>
                <w:szCs w:val="22"/>
              </w:rPr>
            </w:pPr>
            <w:r w:rsidRPr="00DB1DA1">
              <w:rPr>
                <w:sz w:val="22"/>
                <w:szCs w:val="22"/>
              </w:rPr>
              <w:t>Расширять знание детей о диких животных. Знакомить с некоторыми особенностями поведения зверей.</w:t>
            </w:r>
          </w:p>
          <w:p w:rsidR="00AC77EA" w:rsidRPr="00DB1DA1" w:rsidRDefault="00AC77EA" w:rsidP="00EA5D2F">
            <w:pPr>
              <w:rPr>
                <w:sz w:val="22"/>
                <w:szCs w:val="22"/>
              </w:rPr>
            </w:pPr>
          </w:p>
          <w:p w:rsidR="00AC77EA" w:rsidRPr="00DB1DA1" w:rsidRDefault="00AC77EA" w:rsidP="00EA5D2F">
            <w:pPr>
              <w:rPr>
                <w:sz w:val="22"/>
                <w:szCs w:val="22"/>
              </w:rPr>
            </w:pPr>
            <w:r w:rsidRPr="00DB1DA1">
              <w:rPr>
                <w:sz w:val="22"/>
                <w:szCs w:val="22"/>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вокруг темы семьи, любви к папе, дедушке</w:t>
            </w:r>
          </w:p>
        </w:tc>
        <w:tc>
          <w:tcPr>
            <w:tcW w:w="4536" w:type="dxa"/>
          </w:tcPr>
          <w:p w:rsidR="00AC77EA" w:rsidRPr="00DB1DA1" w:rsidRDefault="00AC77EA" w:rsidP="00EA5D2F">
            <w:pPr>
              <w:rPr>
                <w:sz w:val="22"/>
                <w:szCs w:val="22"/>
              </w:rPr>
            </w:pPr>
            <w:r w:rsidRPr="00DB1DA1">
              <w:rPr>
                <w:sz w:val="22"/>
                <w:szCs w:val="22"/>
              </w:rPr>
              <w:t>Выставка детского творчества</w:t>
            </w:r>
          </w:p>
          <w:p w:rsidR="00AC77EA" w:rsidRPr="00DB1DA1" w:rsidRDefault="00AC77EA" w:rsidP="00EA5D2F">
            <w:pPr>
              <w:rPr>
                <w:sz w:val="22"/>
                <w:szCs w:val="22"/>
              </w:rPr>
            </w:pPr>
          </w:p>
          <w:p w:rsidR="00AC77EA" w:rsidRPr="00DB1DA1" w:rsidRDefault="00AC77EA" w:rsidP="00EA5D2F">
            <w:pPr>
              <w:rPr>
                <w:sz w:val="22"/>
                <w:szCs w:val="22"/>
              </w:rPr>
            </w:pPr>
          </w:p>
          <w:p w:rsidR="00AC77EA" w:rsidRPr="00DB1DA1" w:rsidRDefault="00AC77EA" w:rsidP="00EA5D2F">
            <w:pPr>
              <w:rPr>
                <w:sz w:val="22"/>
                <w:szCs w:val="22"/>
              </w:rPr>
            </w:pPr>
            <w:r w:rsidRPr="00DB1DA1">
              <w:rPr>
                <w:sz w:val="22"/>
                <w:szCs w:val="22"/>
              </w:rPr>
              <w:t>Развлечение «Папин праздник»</w:t>
            </w:r>
          </w:p>
        </w:tc>
      </w:tr>
      <w:tr w:rsidR="00AC77EA" w:rsidRPr="00652A63" w:rsidTr="00AC77EA">
        <w:tc>
          <w:tcPr>
            <w:tcW w:w="1526" w:type="dxa"/>
            <w:vMerge/>
          </w:tcPr>
          <w:p w:rsidR="00AC77EA" w:rsidRPr="00652A63" w:rsidRDefault="00AC77EA" w:rsidP="00EA5D2F">
            <w:pPr>
              <w:rPr>
                <w:b/>
              </w:rPr>
            </w:pPr>
          </w:p>
        </w:tc>
        <w:tc>
          <w:tcPr>
            <w:tcW w:w="1263" w:type="dxa"/>
          </w:tcPr>
          <w:p w:rsidR="00AC77EA" w:rsidRPr="00DB1DA1" w:rsidRDefault="00AC77EA" w:rsidP="00EA5D2F">
            <w:pPr>
              <w:rPr>
                <w:b/>
                <w:sz w:val="22"/>
                <w:szCs w:val="22"/>
              </w:rPr>
            </w:pPr>
            <w:r w:rsidRPr="00DB1DA1">
              <w:rPr>
                <w:b/>
                <w:sz w:val="22"/>
                <w:szCs w:val="22"/>
              </w:rPr>
              <w:t>Март</w:t>
            </w:r>
          </w:p>
        </w:tc>
        <w:tc>
          <w:tcPr>
            <w:tcW w:w="2348" w:type="dxa"/>
          </w:tcPr>
          <w:p w:rsidR="00AC77EA" w:rsidRPr="00DB1DA1" w:rsidRDefault="00AC77EA" w:rsidP="00EA5D2F">
            <w:pPr>
              <w:rPr>
                <w:sz w:val="22"/>
                <w:szCs w:val="22"/>
              </w:rPr>
            </w:pPr>
            <w:r w:rsidRPr="00DB1DA1">
              <w:rPr>
                <w:sz w:val="22"/>
                <w:szCs w:val="22"/>
              </w:rPr>
              <w:t>1.Мамин праздник</w:t>
            </w:r>
          </w:p>
          <w:p w:rsidR="00AC77EA" w:rsidRPr="00DB1DA1" w:rsidRDefault="00AC77EA" w:rsidP="00EA5D2F">
            <w:pPr>
              <w:rPr>
                <w:sz w:val="22"/>
                <w:szCs w:val="22"/>
                <w:lang w:val="en-US"/>
              </w:rPr>
            </w:pPr>
          </w:p>
          <w:p w:rsidR="00AC77EA" w:rsidRPr="00DB1DA1" w:rsidRDefault="00AC77EA" w:rsidP="00EA5D2F">
            <w:pPr>
              <w:rPr>
                <w:sz w:val="22"/>
                <w:szCs w:val="22"/>
              </w:rPr>
            </w:pPr>
          </w:p>
          <w:p w:rsidR="00AC77EA" w:rsidRPr="00DB1DA1" w:rsidRDefault="00AC77EA" w:rsidP="00EA5D2F">
            <w:pPr>
              <w:rPr>
                <w:sz w:val="22"/>
                <w:szCs w:val="22"/>
              </w:rPr>
            </w:pPr>
          </w:p>
          <w:p w:rsidR="00AC77EA" w:rsidRPr="00DB1DA1" w:rsidRDefault="00AC77EA" w:rsidP="00EA5D2F">
            <w:pPr>
              <w:rPr>
                <w:sz w:val="22"/>
                <w:szCs w:val="22"/>
              </w:rPr>
            </w:pPr>
          </w:p>
          <w:p w:rsidR="00AC77EA" w:rsidRPr="00DB1DA1" w:rsidRDefault="00AC77EA" w:rsidP="00EA5D2F">
            <w:pPr>
              <w:rPr>
                <w:sz w:val="22"/>
                <w:szCs w:val="22"/>
              </w:rPr>
            </w:pPr>
          </w:p>
          <w:p w:rsidR="00AC77EA" w:rsidRPr="00DB1DA1" w:rsidRDefault="00AC77EA" w:rsidP="00EA5D2F">
            <w:pPr>
              <w:rPr>
                <w:sz w:val="22"/>
                <w:szCs w:val="22"/>
              </w:rPr>
            </w:pPr>
            <w:r w:rsidRPr="00DB1DA1">
              <w:rPr>
                <w:sz w:val="22"/>
                <w:szCs w:val="22"/>
              </w:rPr>
              <w:t>2.Весна</w:t>
            </w:r>
          </w:p>
        </w:tc>
        <w:tc>
          <w:tcPr>
            <w:tcW w:w="5461" w:type="dxa"/>
          </w:tcPr>
          <w:p w:rsidR="00AC77EA" w:rsidRPr="00DB1DA1" w:rsidRDefault="00AC77EA" w:rsidP="00EA5D2F">
            <w:pPr>
              <w:rPr>
                <w:sz w:val="22"/>
                <w:szCs w:val="22"/>
              </w:rPr>
            </w:pPr>
            <w:r w:rsidRPr="00DB1DA1">
              <w:rPr>
                <w:sz w:val="22"/>
                <w:szCs w:val="22"/>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вокруг темы семьи, любви к маме, бабушке</w:t>
            </w:r>
          </w:p>
          <w:p w:rsidR="00AC77EA" w:rsidRPr="00DB1DA1" w:rsidRDefault="00AC77EA" w:rsidP="00EA5D2F">
            <w:pPr>
              <w:rPr>
                <w:sz w:val="22"/>
                <w:szCs w:val="22"/>
              </w:rPr>
            </w:pPr>
          </w:p>
          <w:p w:rsidR="00AC77EA" w:rsidRPr="00DB1DA1" w:rsidRDefault="00AC77EA" w:rsidP="00EA5D2F">
            <w:pPr>
              <w:rPr>
                <w:sz w:val="22"/>
                <w:szCs w:val="22"/>
              </w:rPr>
            </w:pPr>
            <w:r w:rsidRPr="00DB1DA1">
              <w:rPr>
                <w:sz w:val="22"/>
                <w:szCs w:val="22"/>
              </w:rPr>
              <w:t>Формировать элементарные представления о времени года – весна, о сезонных изменениях. Воспитывать бережное отношение к природе</w:t>
            </w:r>
          </w:p>
        </w:tc>
        <w:tc>
          <w:tcPr>
            <w:tcW w:w="4536" w:type="dxa"/>
          </w:tcPr>
          <w:p w:rsidR="00AC77EA" w:rsidRPr="00DB1DA1" w:rsidRDefault="00AC77EA" w:rsidP="00EA5D2F">
            <w:pPr>
              <w:rPr>
                <w:sz w:val="22"/>
                <w:szCs w:val="22"/>
              </w:rPr>
            </w:pPr>
            <w:r w:rsidRPr="00DB1DA1">
              <w:rPr>
                <w:sz w:val="22"/>
                <w:szCs w:val="22"/>
              </w:rPr>
              <w:t>Утренник «Мамин день»</w:t>
            </w:r>
          </w:p>
          <w:p w:rsidR="00AC77EA" w:rsidRPr="00DB1DA1" w:rsidRDefault="00AC77EA" w:rsidP="00EA5D2F">
            <w:pPr>
              <w:rPr>
                <w:sz w:val="22"/>
                <w:szCs w:val="22"/>
              </w:rPr>
            </w:pPr>
          </w:p>
          <w:p w:rsidR="00AC77EA" w:rsidRPr="00DB1DA1" w:rsidRDefault="00AC77EA" w:rsidP="00EA5D2F">
            <w:pPr>
              <w:rPr>
                <w:sz w:val="22"/>
                <w:szCs w:val="22"/>
              </w:rPr>
            </w:pPr>
          </w:p>
          <w:p w:rsidR="00AC77EA" w:rsidRPr="00DB1DA1" w:rsidRDefault="00AC77EA" w:rsidP="00EA5D2F">
            <w:pPr>
              <w:rPr>
                <w:sz w:val="22"/>
                <w:szCs w:val="22"/>
              </w:rPr>
            </w:pPr>
          </w:p>
          <w:p w:rsidR="00AC77EA" w:rsidRPr="00DB1DA1" w:rsidRDefault="00AC77EA" w:rsidP="00EA5D2F">
            <w:pPr>
              <w:rPr>
                <w:sz w:val="22"/>
                <w:szCs w:val="22"/>
              </w:rPr>
            </w:pPr>
          </w:p>
          <w:p w:rsidR="00AC77EA" w:rsidRPr="00DB1DA1" w:rsidRDefault="00AC77EA" w:rsidP="00EA5D2F">
            <w:pPr>
              <w:rPr>
                <w:sz w:val="22"/>
                <w:szCs w:val="22"/>
              </w:rPr>
            </w:pPr>
          </w:p>
          <w:p w:rsidR="00AC77EA" w:rsidRPr="00DB1DA1" w:rsidRDefault="00AC77EA" w:rsidP="00EA5D2F">
            <w:pPr>
              <w:rPr>
                <w:sz w:val="22"/>
                <w:szCs w:val="22"/>
              </w:rPr>
            </w:pPr>
            <w:r w:rsidRPr="00DB1DA1">
              <w:rPr>
                <w:sz w:val="22"/>
                <w:szCs w:val="22"/>
              </w:rPr>
              <w:t>Выставка детского творчества</w:t>
            </w:r>
          </w:p>
        </w:tc>
      </w:tr>
      <w:tr w:rsidR="00AC77EA" w:rsidRPr="00652A63" w:rsidTr="00AC77EA">
        <w:tc>
          <w:tcPr>
            <w:tcW w:w="1526" w:type="dxa"/>
            <w:vMerge/>
          </w:tcPr>
          <w:p w:rsidR="00AC77EA" w:rsidRPr="00652A63" w:rsidRDefault="00AC77EA" w:rsidP="00EA5D2F">
            <w:pPr>
              <w:rPr>
                <w:b/>
              </w:rPr>
            </w:pPr>
          </w:p>
        </w:tc>
        <w:tc>
          <w:tcPr>
            <w:tcW w:w="1263" w:type="dxa"/>
          </w:tcPr>
          <w:p w:rsidR="00AC77EA" w:rsidRPr="00DB1DA1" w:rsidRDefault="00AC77EA" w:rsidP="00EA5D2F">
            <w:pPr>
              <w:rPr>
                <w:b/>
                <w:sz w:val="22"/>
                <w:szCs w:val="22"/>
              </w:rPr>
            </w:pPr>
            <w:r w:rsidRPr="00DB1DA1">
              <w:rPr>
                <w:b/>
                <w:sz w:val="22"/>
                <w:szCs w:val="22"/>
              </w:rPr>
              <w:t>Апрель</w:t>
            </w:r>
          </w:p>
        </w:tc>
        <w:tc>
          <w:tcPr>
            <w:tcW w:w="2348" w:type="dxa"/>
          </w:tcPr>
          <w:p w:rsidR="00AC77EA" w:rsidRPr="00DB1DA1" w:rsidRDefault="00AC77EA" w:rsidP="00EA5D2F">
            <w:pPr>
              <w:rPr>
                <w:sz w:val="22"/>
                <w:szCs w:val="22"/>
              </w:rPr>
            </w:pPr>
            <w:r w:rsidRPr="00DB1DA1">
              <w:rPr>
                <w:sz w:val="22"/>
                <w:szCs w:val="22"/>
              </w:rPr>
              <w:t>1.Птицы</w:t>
            </w:r>
          </w:p>
          <w:p w:rsidR="00AC77EA" w:rsidRPr="00DB1DA1" w:rsidRDefault="00AC77EA" w:rsidP="00EA5D2F">
            <w:pPr>
              <w:rPr>
                <w:sz w:val="22"/>
                <w:szCs w:val="22"/>
              </w:rPr>
            </w:pPr>
          </w:p>
          <w:p w:rsidR="00AC77EA" w:rsidRPr="00DB1DA1" w:rsidRDefault="00AC77EA" w:rsidP="00EA5D2F">
            <w:pPr>
              <w:rPr>
                <w:sz w:val="22"/>
                <w:szCs w:val="22"/>
              </w:rPr>
            </w:pPr>
          </w:p>
          <w:p w:rsidR="00AC77EA" w:rsidRPr="00DB1DA1" w:rsidRDefault="00AC77EA" w:rsidP="00EA5D2F">
            <w:pPr>
              <w:rPr>
                <w:sz w:val="22"/>
                <w:szCs w:val="22"/>
              </w:rPr>
            </w:pPr>
            <w:r w:rsidRPr="00DB1DA1">
              <w:rPr>
                <w:sz w:val="22"/>
                <w:szCs w:val="22"/>
              </w:rPr>
              <w:t>2.Транспорт</w:t>
            </w:r>
          </w:p>
        </w:tc>
        <w:tc>
          <w:tcPr>
            <w:tcW w:w="5461" w:type="dxa"/>
          </w:tcPr>
          <w:p w:rsidR="00AC77EA" w:rsidRPr="00DB1DA1" w:rsidRDefault="00AC77EA" w:rsidP="00EA5D2F">
            <w:pPr>
              <w:rPr>
                <w:sz w:val="22"/>
                <w:szCs w:val="22"/>
              </w:rPr>
            </w:pPr>
            <w:r w:rsidRPr="00DB1DA1">
              <w:rPr>
                <w:sz w:val="22"/>
                <w:szCs w:val="22"/>
              </w:rPr>
              <w:t>Расширять знание детей о птицах. Знакомить с некоторыми особенностями поведения птиц весной</w:t>
            </w:r>
          </w:p>
          <w:p w:rsidR="001069A0" w:rsidRDefault="001069A0" w:rsidP="00EA5D2F">
            <w:pPr>
              <w:rPr>
                <w:sz w:val="22"/>
                <w:szCs w:val="22"/>
              </w:rPr>
            </w:pPr>
          </w:p>
          <w:p w:rsidR="00AC77EA" w:rsidRPr="00DB1DA1" w:rsidRDefault="00AC77EA" w:rsidP="00EA5D2F">
            <w:pPr>
              <w:rPr>
                <w:sz w:val="22"/>
                <w:szCs w:val="22"/>
              </w:rPr>
            </w:pPr>
            <w:r w:rsidRPr="00DB1DA1">
              <w:rPr>
                <w:sz w:val="22"/>
                <w:szCs w:val="22"/>
              </w:rPr>
              <w:t>Формировать элементарные представление о транспорте и его видах</w:t>
            </w:r>
          </w:p>
        </w:tc>
        <w:tc>
          <w:tcPr>
            <w:tcW w:w="4536" w:type="dxa"/>
          </w:tcPr>
          <w:p w:rsidR="00AC77EA" w:rsidRPr="00DB1DA1" w:rsidRDefault="00AC77EA" w:rsidP="00EA5D2F">
            <w:pPr>
              <w:rPr>
                <w:sz w:val="22"/>
                <w:szCs w:val="22"/>
              </w:rPr>
            </w:pPr>
            <w:r w:rsidRPr="00DB1DA1">
              <w:rPr>
                <w:sz w:val="22"/>
                <w:szCs w:val="22"/>
              </w:rPr>
              <w:t>Выставка детского творчества</w:t>
            </w:r>
          </w:p>
        </w:tc>
      </w:tr>
      <w:tr w:rsidR="00AC77EA" w:rsidRPr="00652A63" w:rsidTr="00AC77EA">
        <w:tc>
          <w:tcPr>
            <w:tcW w:w="1526" w:type="dxa"/>
            <w:vMerge/>
          </w:tcPr>
          <w:p w:rsidR="00AC77EA" w:rsidRPr="00652A63" w:rsidRDefault="00AC77EA" w:rsidP="00EA5D2F">
            <w:pPr>
              <w:rPr>
                <w:b/>
              </w:rPr>
            </w:pPr>
          </w:p>
        </w:tc>
        <w:tc>
          <w:tcPr>
            <w:tcW w:w="1263" w:type="dxa"/>
          </w:tcPr>
          <w:p w:rsidR="00AC77EA" w:rsidRPr="00DB1DA1" w:rsidRDefault="00AC77EA" w:rsidP="00EA5D2F">
            <w:pPr>
              <w:rPr>
                <w:b/>
                <w:sz w:val="22"/>
                <w:szCs w:val="22"/>
              </w:rPr>
            </w:pPr>
            <w:r w:rsidRPr="00DB1DA1">
              <w:rPr>
                <w:b/>
                <w:sz w:val="22"/>
                <w:szCs w:val="22"/>
              </w:rPr>
              <w:t xml:space="preserve">Май </w:t>
            </w:r>
          </w:p>
        </w:tc>
        <w:tc>
          <w:tcPr>
            <w:tcW w:w="2348" w:type="dxa"/>
          </w:tcPr>
          <w:p w:rsidR="00AC77EA" w:rsidRPr="00DB1DA1" w:rsidRDefault="00AC77EA" w:rsidP="00EA5D2F">
            <w:pPr>
              <w:rPr>
                <w:sz w:val="22"/>
                <w:szCs w:val="22"/>
              </w:rPr>
            </w:pPr>
            <w:r w:rsidRPr="00DB1DA1">
              <w:rPr>
                <w:sz w:val="22"/>
                <w:szCs w:val="22"/>
              </w:rPr>
              <w:t>1.Одежда</w:t>
            </w:r>
          </w:p>
          <w:p w:rsidR="00AC77EA" w:rsidRPr="00DB1DA1" w:rsidRDefault="00AC77EA" w:rsidP="00EA5D2F">
            <w:pPr>
              <w:rPr>
                <w:sz w:val="22"/>
                <w:szCs w:val="22"/>
              </w:rPr>
            </w:pPr>
          </w:p>
          <w:p w:rsidR="00AC77EA" w:rsidRPr="00DB1DA1" w:rsidRDefault="00AC77EA" w:rsidP="00EA5D2F">
            <w:pPr>
              <w:rPr>
                <w:sz w:val="22"/>
                <w:szCs w:val="22"/>
              </w:rPr>
            </w:pPr>
          </w:p>
          <w:p w:rsidR="00AC77EA" w:rsidRPr="00DB1DA1" w:rsidRDefault="00AC77EA" w:rsidP="00EA5D2F">
            <w:pPr>
              <w:rPr>
                <w:sz w:val="22"/>
                <w:szCs w:val="22"/>
              </w:rPr>
            </w:pPr>
          </w:p>
          <w:p w:rsidR="00AC77EA" w:rsidRPr="00DB1DA1" w:rsidRDefault="00AC77EA" w:rsidP="00EA5D2F">
            <w:pPr>
              <w:rPr>
                <w:sz w:val="22"/>
                <w:szCs w:val="22"/>
              </w:rPr>
            </w:pPr>
          </w:p>
          <w:p w:rsidR="00AC77EA" w:rsidRPr="00DB1DA1" w:rsidRDefault="00AC77EA" w:rsidP="00EA5D2F">
            <w:pPr>
              <w:rPr>
                <w:sz w:val="22"/>
                <w:szCs w:val="22"/>
              </w:rPr>
            </w:pPr>
            <w:r w:rsidRPr="00DB1DA1">
              <w:rPr>
                <w:sz w:val="22"/>
                <w:szCs w:val="22"/>
              </w:rPr>
              <w:t>2.Насекомые</w:t>
            </w:r>
          </w:p>
        </w:tc>
        <w:tc>
          <w:tcPr>
            <w:tcW w:w="5461" w:type="dxa"/>
          </w:tcPr>
          <w:p w:rsidR="00AC77EA" w:rsidRPr="00DB1DA1" w:rsidRDefault="00AC77EA" w:rsidP="00EA5D2F">
            <w:pPr>
              <w:rPr>
                <w:sz w:val="22"/>
                <w:szCs w:val="22"/>
              </w:rPr>
            </w:pPr>
            <w:r w:rsidRPr="00DB1DA1">
              <w:rPr>
                <w:sz w:val="22"/>
                <w:szCs w:val="22"/>
              </w:rPr>
              <w:t>Формировать элементарные представления об одежде (групповая, уличная, для сна). Развивать культурно-гигиенические навыки (порядок одевания и раздевания)</w:t>
            </w:r>
          </w:p>
          <w:p w:rsidR="00AC77EA" w:rsidRPr="00DB1DA1" w:rsidRDefault="00AC77EA" w:rsidP="00EA5D2F">
            <w:pPr>
              <w:rPr>
                <w:sz w:val="22"/>
                <w:szCs w:val="22"/>
              </w:rPr>
            </w:pPr>
          </w:p>
          <w:p w:rsidR="00AC77EA" w:rsidRPr="00DB1DA1" w:rsidRDefault="00AC77EA" w:rsidP="00EA5D2F">
            <w:pPr>
              <w:rPr>
                <w:sz w:val="22"/>
                <w:szCs w:val="22"/>
              </w:rPr>
            </w:pPr>
            <w:r w:rsidRPr="00DB1DA1">
              <w:rPr>
                <w:sz w:val="22"/>
                <w:szCs w:val="22"/>
              </w:rPr>
              <w:t xml:space="preserve"> </w:t>
            </w:r>
            <w:r w:rsidR="00A129DE">
              <w:rPr>
                <w:sz w:val="22"/>
                <w:szCs w:val="22"/>
              </w:rPr>
              <w:t xml:space="preserve"> </w:t>
            </w:r>
            <w:r w:rsidRPr="00DB1DA1">
              <w:rPr>
                <w:sz w:val="22"/>
                <w:szCs w:val="22"/>
              </w:rPr>
              <w:t xml:space="preserve">Формировать элементарные представления детей о насекомых. Знакомить с особенностями некоторых насекомых </w:t>
            </w:r>
          </w:p>
        </w:tc>
        <w:tc>
          <w:tcPr>
            <w:tcW w:w="4536" w:type="dxa"/>
          </w:tcPr>
          <w:p w:rsidR="00AC77EA" w:rsidRPr="00DB1DA1" w:rsidRDefault="00AC77EA" w:rsidP="00EA5D2F">
            <w:pPr>
              <w:rPr>
                <w:sz w:val="22"/>
                <w:szCs w:val="22"/>
              </w:rPr>
            </w:pPr>
            <w:r w:rsidRPr="00DB1DA1">
              <w:rPr>
                <w:sz w:val="22"/>
                <w:szCs w:val="22"/>
              </w:rPr>
              <w:t>Выставка продуктивной деятельности</w:t>
            </w:r>
          </w:p>
          <w:p w:rsidR="00AC77EA" w:rsidRPr="00DB1DA1" w:rsidRDefault="00AC77EA" w:rsidP="00EA5D2F">
            <w:pPr>
              <w:rPr>
                <w:sz w:val="22"/>
                <w:szCs w:val="22"/>
              </w:rPr>
            </w:pPr>
          </w:p>
          <w:p w:rsidR="00AC77EA" w:rsidRPr="00DB1DA1" w:rsidRDefault="00AC77EA" w:rsidP="00EA5D2F">
            <w:pPr>
              <w:rPr>
                <w:sz w:val="22"/>
                <w:szCs w:val="22"/>
              </w:rPr>
            </w:pPr>
          </w:p>
          <w:p w:rsidR="00AC77EA" w:rsidRPr="00DB1DA1" w:rsidRDefault="00AC77EA" w:rsidP="00EA5D2F">
            <w:pPr>
              <w:rPr>
                <w:sz w:val="22"/>
                <w:szCs w:val="22"/>
              </w:rPr>
            </w:pPr>
          </w:p>
          <w:p w:rsidR="00AC77EA" w:rsidRPr="00DB1DA1" w:rsidRDefault="00AC77EA" w:rsidP="00EA5D2F">
            <w:pPr>
              <w:rPr>
                <w:sz w:val="22"/>
                <w:szCs w:val="22"/>
              </w:rPr>
            </w:pPr>
            <w:r w:rsidRPr="00DB1DA1">
              <w:rPr>
                <w:sz w:val="22"/>
                <w:szCs w:val="22"/>
              </w:rPr>
              <w:t>Выставка продуктивной деятельности</w:t>
            </w:r>
          </w:p>
        </w:tc>
      </w:tr>
    </w:tbl>
    <w:p w:rsidR="00AC77EA" w:rsidRPr="003A51AC" w:rsidRDefault="00AC77EA" w:rsidP="00E22A07">
      <w:pPr>
        <w:shd w:val="clear" w:color="auto" w:fill="FFFFFF"/>
        <w:spacing w:after="255" w:line="240" w:lineRule="auto"/>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4"/>
        <w:gridCol w:w="8160"/>
        <w:gridCol w:w="3126"/>
      </w:tblGrid>
      <w:tr w:rsidR="00EB158D" w:rsidRPr="003A51AC" w:rsidTr="00FF4AB2">
        <w:tc>
          <w:tcPr>
            <w:tcW w:w="1263" w:type="pct"/>
          </w:tcPr>
          <w:p w:rsidR="00EB158D" w:rsidRPr="00013E2D" w:rsidRDefault="00EB158D" w:rsidP="002D3C12">
            <w:pPr>
              <w:rPr>
                <w:rStyle w:val="aff4"/>
                <w:rFonts w:ascii="Times New Roman" w:hAnsi="Times New Roman"/>
                <w:bCs w:val="0"/>
                <w:i w:val="0"/>
                <w:iCs w:val="0"/>
                <w:color w:val="auto"/>
                <w:sz w:val="24"/>
                <w:szCs w:val="24"/>
              </w:rPr>
            </w:pPr>
            <w:r w:rsidRPr="00013E2D">
              <w:rPr>
                <w:rStyle w:val="aff4"/>
                <w:rFonts w:ascii="Times New Roman" w:hAnsi="Times New Roman"/>
                <w:bCs w:val="0"/>
                <w:i w:val="0"/>
                <w:iCs w:val="0"/>
                <w:color w:val="auto"/>
                <w:sz w:val="24"/>
                <w:szCs w:val="24"/>
              </w:rPr>
              <w:lastRenderedPageBreak/>
              <w:t>Социальный партнер</w:t>
            </w:r>
          </w:p>
        </w:tc>
        <w:tc>
          <w:tcPr>
            <w:tcW w:w="2702" w:type="pct"/>
          </w:tcPr>
          <w:p w:rsidR="00EB158D" w:rsidRPr="00013E2D" w:rsidRDefault="00EB158D" w:rsidP="002D3C12">
            <w:pPr>
              <w:rPr>
                <w:rStyle w:val="aff4"/>
                <w:rFonts w:ascii="Times New Roman" w:hAnsi="Times New Roman"/>
                <w:bCs w:val="0"/>
                <w:i w:val="0"/>
                <w:iCs w:val="0"/>
                <w:color w:val="auto"/>
                <w:sz w:val="24"/>
                <w:szCs w:val="24"/>
              </w:rPr>
            </w:pPr>
            <w:r w:rsidRPr="00013E2D">
              <w:rPr>
                <w:rStyle w:val="aff4"/>
                <w:rFonts w:ascii="Times New Roman" w:hAnsi="Times New Roman"/>
                <w:bCs w:val="0"/>
                <w:i w:val="0"/>
                <w:iCs w:val="0"/>
                <w:color w:val="auto"/>
                <w:sz w:val="24"/>
                <w:szCs w:val="24"/>
              </w:rPr>
              <w:t>Краткое описание проектов, обогащающих</w:t>
            </w:r>
          </w:p>
          <w:p w:rsidR="00EB158D" w:rsidRPr="00013E2D" w:rsidRDefault="00EB158D" w:rsidP="002D3C12">
            <w:pPr>
              <w:rPr>
                <w:rStyle w:val="aff4"/>
                <w:rFonts w:ascii="Times New Roman" w:hAnsi="Times New Roman"/>
                <w:bCs w:val="0"/>
                <w:i w:val="0"/>
                <w:iCs w:val="0"/>
                <w:color w:val="auto"/>
                <w:sz w:val="24"/>
                <w:szCs w:val="24"/>
              </w:rPr>
            </w:pPr>
            <w:r w:rsidRPr="00013E2D">
              <w:rPr>
                <w:rStyle w:val="aff4"/>
                <w:rFonts w:ascii="Times New Roman" w:hAnsi="Times New Roman"/>
                <w:bCs w:val="0"/>
                <w:i w:val="0"/>
                <w:iCs w:val="0"/>
                <w:color w:val="auto"/>
                <w:sz w:val="24"/>
                <w:szCs w:val="24"/>
              </w:rPr>
              <w:t>воспитательное пространство</w:t>
            </w:r>
          </w:p>
        </w:tc>
        <w:tc>
          <w:tcPr>
            <w:tcW w:w="1035" w:type="pct"/>
          </w:tcPr>
          <w:p w:rsidR="00EB158D" w:rsidRPr="00013E2D" w:rsidRDefault="00EB158D" w:rsidP="002D3C12">
            <w:pPr>
              <w:rPr>
                <w:rStyle w:val="aff4"/>
                <w:rFonts w:ascii="Times New Roman" w:hAnsi="Times New Roman"/>
                <w:bCs w:val="0"/>
                <w:i w:val="0"/>
                <w:iCs w:val="0"/>
                <w:color w:val="auto"/>
                <w:sz w:val="24"/>
                <w:szCs w:val="24"/>
              </w:rPr>
            </w:pPr>
            <w:r w:rsidRPr="00013E2D">
              <w:rPr>
                <w:rStyle w:val="aff4"/>
                <w:rFonts w:ascii="Times New Roman" w:hAnsi="Times New Roman"/>
                <w:bCs w:val="0"/>
                <w:i w:val="0"/>
                <w:iCs w:val="0"/>
                <w:color w:val="auto"/>
                <w:sz w:val="24"/>
                <w:szCs w:val="24"/>
              </w:rPr>
              <w:t>Точки</w:t>
            </w:r>
          </w:p>
          <w:p w:rsidR="00EB158D" w:rsidRPr="00013E2D" w:rsidRDefault="00EB158D" w:rsidP="002D3C12">
            <w:pPr>
              <w:rPr>
                <w:rStyle w:val="aff4"/>
                <w:rFonts w:ascii="Times New Roman" w:hAnsi="Times New Roman"/>
                <w:bCs w:val="0"/>
                <w:i w:val="0"/>
                <w:iCs w:val="0"/>
                <w:color w:val="auto"/>
                <w:sz w:val="24"/>
                <w:szCs w:val="24"/>
              </w:rPr>
            </w:pPr>
            <w:r w:rsidRPr="00013E2D">
              <w:rPr>
                <w:rStyle w:val="aff4"/>
                <w:rFonts w:ascii="Times New Roman" w:hAnsi="Times New Roman"/>
                <w:bCs w:val="0"/>
                <w:i w:val="0"/>
                <w:iCs w:val="0"/>
                <w:color w:val="auto"/>
                <w:sz w:val="24"/>
                <w:szCs w:val="24"/>
              </w:rPr>
              <w:t>взаимодействия</w:t>
            </w:r>
          </w:p>
        </w:tc>
      </w:tr>
      <w:tr w:rsidR="00EB158D" w:rsidRPr="003A51AC" w:rsidTr="00FF4AB2">
        <w:tc>
          <w:tcPr>
            <w:tcW w:w="1263" w:type="pct"/>
          </w:tcPr>
          <w:p w:rsidR="00EB158D" w:rsidRPr="003A51AC" w:rsidRDefault="00FF4AB2" w:rsidP="002D3C12">
            <w:pPr>
              <w:rPr>
                <w:rStyle w:val="aff4"/>
                <w:rFonts w:ascii="Times New Roman" w:hAnsi="Times New Roman"/>
                <w:b w:val="0"/>
                <w:bCs w:val="0"/>
                <w:i w:val="0"/>
                <w:iCs w:val="0"/>
                <w:color w:val="auto"/>
                <w:sz w:val="24"/>
                <w:szCs w:val="24"/>
              </w:rPr>
            </w:pPr>
            <w:r>
              <w:rPr>
                <w:rStyle w:val="aff4"/>
                <w:rFonts w:ascii="Times New Roman" w:hAnsi="Times New Roman"/>
                <w:b w:val="0"/>
                <w:bCs w:val="0"/>
                <w:i w:val="0"/>
                <w:iCs w:val="0"/>
                <w:color w:val="auto"/>
                <w:sz w:val="24"/>
                <w:szCs w:val="24"/>
              </w:rPr>
              <w:t xml:space="preserve">Ярославский музей заповедник </w:t>
            </w:r>
          </w:p>
        </w:tc>
        <w:tc>
          <w:tcPr>
            <w:tcW w:w="2702" w:type="pct"/>
          </w:tcPr>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Работа с данными социальными партнерами направлена на пр</w:t>
            </w:r>
            <w:r w:rsidR="00FF4AB2">
              <w:rPr>
                <w:rStyle w:val="aff4"/>
                <w:rFonts w:ascii="Times New Roman" w:hAnsi="Times New Roman"/>
                <w:b w:val="0"/>
                <w:bCs w:val="0"/>
                <w:i w:val="0"/>
                <w:iCs w:val="0"/>
                <w:color w:val="auto"/>
                <w:sz w:val="24"/>
                <w:szCs w:val="24"/>
              </w:rPr>
              <w:t>иобщение детей к истории города.</w:t>
            </w:r>
          </w:p>
          <w:p w:rsidR="00EB158D" w:rsidRPr="003A51AC" w:rsidRDefault="00FF4AB2" w:rsidP="002D3C12">
            <w:pPr>
              <w:rPr>
                <w:rStyle w:val="aff4"/>
                <w:rFonts w:ascii="Times New Roman" w:hAnsi="Times New Roman"/>
                <w:b w:val="0"/>
                <w:bCs w:val="0"/>
                <w:i w:val="0"/>
                <w:iCs w:val="0"/>
                <w:color w:val="auto"/>
                <w:sz w:val="24"/>
                <w:szCs w:val="24"/>
              </w:rPr>
            </w:pPr>
            <w:r>
              <w:rPr>
                <w:rStyle w:val="aff4"/>
                <w:rFonts w:ascii="Times New Roman" w:hAnsi="Times New Roman"/>
                <w:b w:val="0"/>
                <w:bCs w:val="0"/>
                <w:i w:val="0"/>
                <w:iCs w:val="0"/>
                <w:color w:val="auto"/>
                <w:sz w:val="24"/>
                <w:szCs w:val="24"/>
              </w:rPr>
              <w:t>Участие в проекте «Музей на колесах» позволяе</w:t>
            </w:r>
            <w:r w:rsidR="00EB158D" w:rsidRPr="003A51AC">
              <w:rPr>
                <w:rStyle w:val="aff4"/>
                <w:rFonts w:ascii="Times New Roman" w:hAnsi="Times New Roman"/>
                <w:b w:val="0"/>
                <w:bCs w:val="0"/>
                <w:i w:val="0"/>
                <w:iCs w:val="0"/>
                <w:color w:val="auto"/>
                <w:sz w:val="24"/>
                <w:szCs w:val="24"/>
              </w:rPr>
              <w:t>т дошкольникам прикоснуться к выставочным экспонатам.</w:t>
            </w:r>
          </w:p>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Экскурсоводы рассказывают детям об истории п</w:t>
            </w:r>
            <w:r w:rsidR="00FF4AB2">
              <w:rPr>
                <w:rStyle w:val="aff4"/>
                <w:rFonts w:ascii="Times New Roman" w:hAnsi="Times New Roman"/>
                <w:b w:val="0"/>
                <w:bCs w:val="0"/>
                <w:i w:val="0"/>
                <w:iCs w:val="0"/>
                <w:color w:val="auto"/>
                <w:sz w:val="24"/>
                <w:szCs w:val="24"/>
              </w:rPr>
              <w:t>редметов, их возникновении и появлении в музее</w:t>
            </w:r>
            <w:r w:rsidRPr="003A51AC">
              <w:rPr>
                <w:rStyle w:val="aff4"/>
                <w:rFonts w:ascii="Times New Roman" w:hAnsi="Times New Roman"/>
                <w:b w:val="0"/>
                <w:bCs w:val="0"/>
                <w:i w:val="0"/>
                <w:iCs w:val="0"/>
                <w:color w:val="auto"/>
                <w:sz w:val="24"/>
                <w:szCs w:val="24"/>
              </w:rPr>
              <w:t xml:space="preserve">, авторах, архитекторах. </w:t>
            </w:r>
          </w:p>
          <w:p w:rsidR="00EB158D" w:rsidRPr="003A51AC" w:rsidRDefault="00EB158D" w:rsidP="00FF4AB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Данное взаимодействие помогает в успешной социализации воспитанников с ОВЗ.</w:t>
            </w:r>
          </w:p>
        </w:tc>
        <w:tc>
          <w:tcPr>
            <w:tcW w:w="1035" w:type="pct"/>
          </w:tcPr>
          <w:p w:rsidR="00EB158D" w:rsidRPr="003A51AC" w:rsidRDefault="00FF4AB2" w:rsidP="002D3C12">
            <w:pPr>
              <w:rPr>
                <w:rStyle w:val="aff4"/>
                <w:rFonts w:ascii="Times New Roman" w:hAnsi="Times New Roman"/>
                <w:b w:val="0"/>
                <w:bCs w:val="0"/>
                <w:i w:val="0"/>
                <w:iCs w:val="0"/>
                <w:color w:val="auto"/>
                <w:sz w:val="24"/>
                <w:szCs w:val="24"/>
              </w:rPr>
            </w:pPr>
            <w:r>
              <w:rPr>
                <w:rStyle w:val="aff4"/>
                <w:rFonts w:ascii="Times New Roman" w:hAnsi="Times New Roman"/>
                <w:b w:val="0"/>
                <w:bCs w:val="0"/>
                <w:i w:val="0"/>
                <w:iCs w:val="0"/>
                <w:color w:val="auto"/>
                <w:sz w:val="24"/>
                <w:szCs w:val="24"/>
              </w:rPr>
              <w:t>Проект «Музей на колесах».</w:t>
            </w:r>
          </w:p>
        </w:tc>
      </w:tr>
      <w:tr w:rsidR="00EB158D" w:rsidRPr="003A51AC" w:rsidTr="00FF4AB2">
        <w:tc>
          <w:tcPr>
            <w:tcW w:w="1263" w:type="pct"/>
          </w:tcPr>
          <w:p w:rsidR="00EB158D" w:rsidRPr="001B77FE" w:rsidRDefault="009434B6" w:rsidP="002D3C12">
            <w:pPr>
              <w:rPr>
                <w:rStyle w:val="aff4"/>
                <w:rFonts w:ascii="Times New Roman" w:hAnsi="Times New Roman"/>
                <w:b w:val="0"/>
                <w:bCs w:val="0"/>
                <w:i w:val="0"/>
                <w:iCs w:val="0"/>
                <w:color w:val="auto"/>
                <w:sz w:val="24"/>
                <w:szCs w:val="24"/>
              </w:rPr>
            </w:pPr>
            <w:r w:rsidRPr="001B77FE">
              <w:rPr>
                <w:rStyle w:val="aff4"/>
                <w:rFonts w:ascii="Times New Roman" w:hAnsi="Times New Roman"/>
                <w:b w:val="0"/>
                <w:bCs w:val="0"/>
                <w:i w:val="0"/>
                <w:iCs w:val="0"/>
                <w:color w:val="auto"/>
                <w:sz w:val="24"/>
                <w:szCs w:val="24"/>
              </w:rPr>
              <w:t>Отдел пропаганды ГИБДД</w:t>
            </w:r>
          </w:p>
        </w:tc>
        <w:tc>
          <w:tcPr>
            <w:tcW w:w="2702" w:type="pct"/>
          </w:tcPr>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Работа с данными социальными партнерами направлена на формирование у детей осознанного безопасного поведения в экстремальных ситуациях, формирование знаний об оказании первой помощи.</w:t>
            </w:r>
          </w:p>
        </w:tc>
        <w:tc>
          <w:tcPr>
            <w:tcW w:w="1035" w:type="pct"/>
          </w:tcPr>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Тематические</w:t>
            </w:r>
          </w:p>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занятия,</w:t>
            </w:r>
          </w:p>
          <w:p w:rsidR="00EB158D" w:rsidRPr="003A51AC" w:rsidRDefault="00FF4AB2" w:rsidP="002D3C12">
            <w:pPr>
              <w:rPr>
                <w:rStyle w:val="aff4"/>
                <w:rFonts w:ascii="Times New Roman" w:hAnsi="Times New Roman"/>
                <w:b w:val="0"/>
                <w:bCs w:val="0"/>
                <w:i w:val="0"/>
                <w:iCs w:val="0"/>
                <w:color w:val="auto"/>
                <w:sz w:val="24"/>
                <w:szCs w:val="24"/>
              </w:rPr>
            </w:pPr>
            <w:r>
              <w:rPr>
                <w:rStyle w:val="aff4"/>
                <w:rFonts w:ascii="Times New Roman" w:hAnsi="Times New Roman"/>
                <w:b w:val="0"/>
                <w:bCs w:val="0"/>
                <w:i w:val="0"/>
                <w:iCs w:val="0"/>
                <w:color w:val="auto"/>
                <w:sz w:val="24"/>
                <w:szCs w:val="24"/>
              </w:rPr>
              <w:t>Родительский патруль.</w:t>
            </w:r>
          </w:p>
        </w:tc>
      </w:tr>
      <w:tr w:rsidR="00EB158D" w:rsidRPr="003A51AC" w:rsidTr="00FF4AB2">
        <w:tc>
          <w:tcPr>
            <w:tcW w:w="1263" w:type="pct"/>
          </w:tcPr>
          <w:p w:rsidR="00EB158D" w:rsidRPr="003A51AC" w:rsidRDefault="005444B7" w:rsidP="002D3C12">
            <w:pPr>
              <w:rPr>
                <w:rStyle w:val="aff4"/>
                <w:rFonts w:ascii="Times New Roman" w:hAnsi="Times New Roman"/>
                <w:b w:val="0"/>
                <w:bCs w:val="0"/>
                <w:i w:val="0"/>
                <w:iCs w:val="0"/>
                <w:color w:val="auto"/>
                <w:sz w:val="24"/>
                <w:szCs w:val="24"/>
              </w:rPr>
            </w:pPr>
            <w:r>
              <w:rPr>
                <w:sz w:val="24"/>
                <w:szCs w:val="24"/>
              </w:rPr>
              <w:t>ЯРОО «Ярославское общество спасания на водах»</w:t>
            </w:r>
            <w:r w:rsidR="008E5DB5">
              <w:rPr>
                <w:sz w:val="24"/>
                <w:szCs w:val="24"/>
              </w:rPr>
              <w:t xml:space="preserve"> </w:t>
            </w:r>
            <w:r w:rsidR="002547C9">
              <w:rPr>
                <w:sz w:val="24"/>
                <w:szCs w:val="24"/>
              </w:rPr>
              <w:t xml:space="preserve"> </w:t>
            </w:r>
          </w:p>
        </w:tc>
        <w:tc>
          <w:tcPr>
            <w:tcW w:w="2702" w:type="pct"/>
          </w:tcPr>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Мероприятия позволяют </w:t>
            </w:r>
            <w:r w:rsidR="00EC7E41">
              <w:rPr>
                <w:sz w:val="24"/>
                <w:szCs w:val="24"/>
              </w:rPr>
              <w:t>формированить</w:t>
            </w:r>
            <w:r w:rsidRPr="003A51AC">
              <w:rPr>
                <w:sz w:val="24"/>
                <w:szCs w:val="24"/>
              </w:rPr>
              <w:t xml:space="preserve"> у детей осознанного и ответственного отношения к выполнению правил безопасности на водоемах.</w:t>
            </w:r>
          </w:p>
          <w:p w:rsidR="00EB158D" w:rsidRPr="003A51AC" w:rsidRDefault="00EB158D" w:rsidP="002D3C12">
            <w:pPr>
              <w:rPr>
                <w:rStyle w:val="aff4"/>
                <w:rFonts w:ascii="Times New Roman" w:hAnsi="Times New Roman"/>
                <w:b w:val="0"/>
                <w:bCs w:val="0"/>
                <w:i w:val="0"/>
                <w:iCs w:val="0"/>
                <w:color w:val="auto"/>
                <w:sz w:val="24"/>
                <w:szCs w:val="24"/>
              </w:rPr>
            </w:pPr>
          </w:p>
        </w:tc>
        <w:tc>
          <w:tcPr>
            <w:tcW w:w="1035" w:type="pct"/>
          </w:tcPr>
          <w:p w:rsidR="00EB158D" w:rsidRPr="003A51AC" w:rsidRDefault="00EB158D" w:rsidP="00BA0EDF">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Тематические</w:t>
            </w:r>
            <w:r w:rsidR="00EC7E41">
              <w:rPr>
                <w:rStyle w:val="aff4"/>
                <w:rFonts w:ascii="Times New Roman" w:hAnsi="Times New Roman"/>
                <w:b w:val="0"/>
                <w:bCs w:val="0"/>
                <w:i w:val="0"/>
                <w:iCs w:val="0"/>
                <w:color w:val="auto"/>
                <w:sz w:val="24"/>
                <w:szCs w:val="24"/>
              </w:rPr>
              <w:t xml:space="preserve"> </w:t>
            </w:r>
            <w:r w:rsidR="00BA0EDF">
              <w:rPr>
                <w:rStyle w:val="aff4"/>
                <w:rFonts w:ascii="Times New Roman" w:hAnsi="Times New Roman"/>
                <w:b w:val="0"/>
                <w:bCs w:val="0"/>
                <w:i w:val="0"/>
                <w:iCs w:val="0"/>
                <w:color w:val="auto"/>
                <w:sz w:val="24"/>
                <w:szCs w:val="24"/>
              </w:rPr>
              <w:t>занятия</w:t>
            </w:r>
            <w:r w:rsidR="00EC7E41">
              <w:rPr>
                <w:rStyle w:val="aff4"/>
                <w:rFonts w:ascii="Times New Roman" w:hAnsi="Times New Roman"/>
                <w:b w:val="0"/>
                <w:bCs w:val="0"/>
                <w:i w:val="0"/>
                <w:iCs w:val="0"/>
                <w:color w:val="auto"/>
                <w:sz w:val="24"/>
                <w:szCs w:val="24"/>
              </w:rPr>
              <w:t>.</w:t>
            </w:r>
          </w:p>
        </w:tc>
      </w:tr>
    </w:tbl>
    <w:p w:rsidR="00C00A4A" w:rsidRDefault="00C00A4A" w:rsidP="00E22A07">
      <w:pPr>
        <w:shd w:val="clear" w:color="auto" w:fill="FFFFFF"/>
        <w:spacing w:after="255" w:line="240" w:lineRule="auto"/>
        <w:rPr>
          <w:b/>
          <w:sz w:val="24"/>
          <w:szCs w:val="24"/>
        </w:rPr>
      </w:pPr>
    </w:p>
    <w:p w:rsidR="009A7B37" w:rsidRPr="003A51AC" w:rsidRDefault="009A7B37" w:rsidP="00E22A07">
      <w:pPr>
        <w:shd w:val="clear" w:color="auto" w:fill="FFFFFF"/>
        <w:spacing w:after="255" w:line="240" w:lineRule="auto"/>
        <w:rPr>
          <w:b/>
          <w:sz w:val="24"/>
          <w:szCs w:val="24"/>
        </w:rPr>
      </w:pPr>
      <w:r w:rsidRPr="003A51AC">
        <w:rPr>
          <w:b/>
          <w:sz w:val="24"/>
          <w:szCs w:val="24"/>
        </w:rPr>
        <w:t>Организация предметно-пространственной среды.</w:t>
      </w:r>
    </w:p>
    <w:tbl>
      <w:tblPr>
        <w:tblW w:w="149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38"/>
        <w:gridCol w:w="7109"/>
      </w:tblGrid>
      <w:tr w:rsidR="00F54899" w:rsidRPr="003A51AC" w:rsidTr="003A6184">
        <w:trPr>
          <w:trHeight w:val="358"/>
        </w:trPr>
        <w:tc>
          <w:tcPr>
            <w:tcW w:w="7838" w:type="dxa"/>
          </w:tcPr>
          <w:p w:rsidR="00F54899" w:rsidRPr="003A51AC" w:rsidRDefault="00690A38" w:rsidP="00E22A07">
            <w:pPr>
              <w:spacing w:line="240" w:lineRule="auto"/>
              <w:ind w:firstLine="567"/>
              <w:rPr>
                <w:b/>
                <w:sz w:val="24"/>
                <w:szCs w:val="24"/>
              </w:rPr>
            </w:pPr>
            <w:r>
              <w:rPr>
                <w:b/>
                <w:sz w:val="24"/>
                <w:szCs w:val="24"/>
              </w:rPr>
              <w:t>Компоненты ПП</w:t>
            </w:r>
            <w:r w:rsidR="00F54899" w:rsidRPr="003A51AC">
              <w:rPr>
                <w:b/>
                <w:sz w:val="24"/>
                <w:szCs w:val="24"/>
              </w:rPr>
              <w:t>С воспитательной системы</w:t>
            </w:r>
          </w:p>
        </w:tc>
        <w:tc>
          <w:tcPr>
            <w:tcW w:w="7109" w:type="dxa"/>
          </w:tcPr>
          <w:p w:rsidR="00F54899" w:rsidRPr="003A51AC" w:rsidRDefault="008B27E8" w:rsidP="00E22A07">
            <w:pPr>
              <w:spacing w:line="240" w:lineRule="auto"/>
              <w:ind w:firstLine="567"/>
              <w:rPr>
                <w:b/>
                <w:sz w:val="24"/>
                <w:szCs w:val="24"/>
              </w:rPr>
            </w:pPr>
            <w:r w:rsidRPr="003A51AC">
              <w:rPr>
                <w:b/>
                <w:sz w:val="24"/>
                <w:szCs w:val="24"/>
              </w:rPr>
              <w:t xml:space="preserve">Представленность в </w:t>
            </w:r>
            <w:r w:rsidR="00690A38">
              <w:rPr>
                <w:b/>
                <w:sz w:val="24"/>
                <w:szCs w:val="24"/>
              </w:rPr>
              <w:t>ПП</w:t>
            </w:r>
            <w:r w:rsidR="00A30F0A" w:rsidRPr="003A51AC">
              <w:rPr>
                <w:b/>
                <w:sz w:val="24"/>
                <w:szCs w:val="24"/>
              </w:rPr>
              <w:t xml:space="preserve">С групп и </w:t>
            </w:r>
            <w:r w:rsidR="00776961">
              <w:rPr>
                <w:b/>
                <w:sz w:val="24"/>
                <w:szCs w:val="24"/>
              </w:rPr>
              <w:t>ДОУ</w:t>
            </w:r>
          </w:p>
        </w:tc>
      </w:tr>
      <w:tr w:rsidR="00F54899" w:rsidRPr="003A51AC" w:rsidTr="003A6184">
        <w:trPr>
          <w:trHeight w:val="373"/>
        </w:trPr>
        <w:tc>
          <w:tcPr>
            <w:tcW w:w="7838" w:type="dxa"/>
          </w:tcPr>
          <w:p w:rsidR="00F54899" w:rsidRPr="003A51AC" w:rsidRDefault="00375AF0" w:rsidP="003A6184">
            <w:pPr>
              <w:shd w:val="clear" w:color="auto" w:fill="FFFFFF"/>
              <w:spacing w:line="240" w:lineRule="auto"/>
              <w:ind w:firstLine="567"/>
              <w:jc w:val="left"/>
              <w:rPr>
                <w:sz w:val="24"/>
                <w:szCs w:val="24"/>
              </w:rPr>
            </w:pPr>
            <w:r w:rsidRPr="003A51AC">
              <w:rPr>
                <w:sz w:val="24"/>
                <w:szCs w:val="24"/>
              </w:rPr>
              <w:t>З</w:t>
            </w:r>
            <w:r w:rsidR="00F54899" w:rsidRPr="003A51AC">
              <w:rPr>
                <w:sz w:val="24"/>
                <w:szCs w:val="24"/>
              </w:rPr>
              <w:t>наки</w:t>
            </w:r>
            <w:r w:rsidRPr="003A51AC">
              <w:rPr>
                <w:sz w:val="24"/>
                <w:szCs w:val="24"/>
              </w:rPr>
              <w:t xml:space="preserve"> </w:t>
            </w:r>
            <w:r w:rsidR="00F54899" w:rsidRPr="003A51AC">
              <w:rPr>
                <w:sz w:val="24"/>
                <w:szCs w:val="24"/>
              </w:rPr>
              <w:t xml:space="preserve"> и символы государства, региона, населенного пункта и </w:t>
            </w:r>
            <w:r w:rsidR="00776961">
              <w:rPr>
                <w:sz w:val="24"/>
                <w:szCs w:val="24"/>
              </w:rPr>
              <w:t>ДОУ</w:t>
            </w:r>
            <w:r w:rsidR="00F54899" w:rsidRPr="003A51AC">
              <w:rPr>
                <w:sz w:val="24"/>
                <w:szCs w:val="24"/>
              </w:rPr>
              <w:t>;</w:t>
            </w:r>
          </w:p>
        </w:tc>
        <w:tc>
          <w:tcPr>
            <w:tcW w:w="7109" w:type="dxa"/>
          </w:tcPr>
          <w:p w:rsidR="00C8565C" w:rsidRPr="003A51AC" w:rsidRDefault="00690A38" w:rsidP="00E22A07">
            <w:pPr>
              <w:spacing w:line="240" w:lineRule="auto"/>
              <w:ind w:firstLine="567"/>
              <w:rPr>
                <w:sz w:val="24"/>
                <w:szCs w:val="24"/>
              </w:rPr>
            </w:pPr>
            <w:r>
              <w:rPr>
                <w:sz w:val="24"/>
                <w:szCs w:val="24"/>
              </w:rPr>
              <w:t xml:space="preserve">Центр </w:t>
            </w:r>
            <w:r w:rsidR="00F376B2" w:rsidRPr="003A51AC">
              <w:rPr>
                <w:sz w:val="24"/>
                <w:szCs w:val="24"/>
              </w:rPr>
              <w:t xml:space="preserve">патриотизма </w:t>
            </w:r>
          </w:p>
        </w:tc>
      </w:tr>
      <w:tr w:rsidR="00F54899" w:rsidRPr="003A51AC" w:rsidTr="003A6184">
        <w:trPr>
          <w:trHeight w:val="717"/>
        </w:trPr>
        <w:tc>
          <w:tcPr>
            <w:tcW w:w="7838" w:type="dxa"/>
          </w:tcPr>
          <w:p w:rsidR="00F54899" w:rsidRPr="003A51AC" w:rsidRDefault="00375AF0" w:rsidP="003A6184">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региональные, этнографические и другие особенности социокультурных условий, в которых находится </w:t>
            </w:r>
            <w:r w:rsidR="00776961">
              <w:rPr>
                <w:sz w:val="24"/>
                <w:szCs w:val="24"/>
              </w:rPr>
              <w:t>ДОУ</w:t>
            </w:r>
            <w:r w:rsidR="00F54899" w:rsidRPr="003A51AC">
              <w:rPr>
                <w:sz w:val="24"/>
                <w:szCs w:val="24"/>
              </w:rPr>
              <w:t>;</w:t>
            </w:r>
          </w:p>
        </w:tc>
        <w:tc>
          <w:tcPr>
            <w:tcW w:w="7109" w:type="dxa"/>
          </w:tcPr>
          <w:p w:rsidR="00F54899" w:rsidRPr="003A51AC" w:rsidRDefault="00690A38" w:rsidP="00E22A07">
            <w:pPr>
              <w:spacing w:line="240" w:lineRule="auto"/>
              <w:ind w:firstLine="567"/>
              <w:rPr>
                <w:i/>
                <w:sz w:val="24"/>
                <w:szCs w:val="24"/>
              </w:rPr>
            </w:pPr>
            <w:r>
              <w:rPr>
                <w:sz w:val="24"/>
                <w:szCs w:val="24"/>
              </w:rPr>
              <w:t>Центр</w:t>
            </w:r>
            <w:r w:rsidR="00F376B2" w:rsidRPr="003A51AC">
              <w:rPr>
                <w:sz w:val="24"/>
                <w:szCs w:val="24"/>
              </w:rPr>
              <w:t xml:space="preserve"> краеведения</w:t>
            </w:r>
            <w:r w:rsidR="00F376B2" w:rsidRPr="003A51AC">
              <w:rPr>
                <w:i/>
                <w:sz w:val="24"/>
                <w:szCs w:val="24"/>
              </w:rPr>
              <w:t xml:space="preserve"> </w:t>
            </w:r>
          </w:p>
        </w:tc>
      </w:tr>
      <w:tr w:rsidR="00F54899" w:rsidRPr="003A51AC" w:rsidTr="003A6184">
        <w:trPr>
          <w:trHeight w:val="717"/>
        </w:trPr>
        <w:tc>
          <w:tcPr>
            <w:tcW w:w="7838" w:type="dxa"/>
          </w:tcPr>
          <w:p w:rsidR="00F54899" w:rsidRPr="003A51AC" w:rsidRDefault="00375AF0" w:rsidP="003A6184">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экологичность, природосообразность и безопасность;</w:t>
            </w:r>
          </w:p>
        </w:tc>
        <w:tc>
          <w:tcPr>
            <w:tcW w:w="7109" w:type="dxa"/>
          </w:tcPr>
          <w:p w:rsidR="00F54899" w:rsidRPr="003A51AC" w:rsidRDefault="00F376B2" w:rsidP="00E22A07">
            <w:pPr>
              <w:spacing w:line="240" w:lineRule="auto"/>
              <w:ind w:firstLine="567"/>
              <w:rPr>
                <w:i/>
                <w:sz w:val="24"/>
                <w:szCs w:val="24"/>
              </w:rPr>
            </w:pPr>
            <w:r w:rsidRPr="003A51AC">
              <w:rPr>
                <w:sz w:val="24"/>
                <w:szCs w:val="24"/>
              </w:rPr>
              <w:t>Экологичекая лаборатория</w:t>
            </w:r>
          </w:p>
        </w:tc>
      </w:tr>
      <w:tr w:rsidR="00F54899" w:rsidRPr="003A51AC" w:rsidTr="003A6184">
        <w:trPr>
          <w:trHeight w:val="717"/>
        </w:trPr>
        <w:tc>
          <w:tcPr>
            <w:tcW w:w="7838" w:type="dxa"/>
          </w:tcPr>
          <w:p w:rsidR="00F54899" w:rsidRPr="003A51AC" w:rsidRDefault="00375AF0" w:rsidP="003A6184">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детям возможность общения, игры и совместной деятельности;</w:t>
            </w:r>
          </w:p>
        </w:tc>
        <w:tc>
          <w:tcPr>
            <w:tcW w:w="7109" w:type="dxa"/>
          </w:tcPr>
          <w:p w:rsidR="00F54899" w:rsidRPr="003A51AC" w:rsidRDefault="00796922" w:rsidP="00E22A07">
            <w:pPr>
              <w:spacing w:line="240" w:lineRule="auto"/>
              <w:ind w:firstLine="567"/>
              <w:rPr>
                <w:i/>
                <w:sz w:val="24"/>
                <w:szCs w:val="24"/>
              </w:rPr>
            </w:pPr>
            <w:r w:rsidRPr="003A51AC">
              <w:rPr>
                <w:i/>
                <w:sz w:val="24"/>
                <w:szCs w:val="24"/>
              </w:rPr>
              <w:t>Центры иг</w:t>
            </w:r>
            <w:r w:rsidR="00690A38">
              <w:rPr>
                <w:i/>
                <w:sz w:val="24"/>
                <w:szCs w:val="24"/>
              </w:rPr>
              <w:t>р</w:t>
            </w:r>
            <w:r w:rsidRPr="003A51AC">
              <w:rPr>
                <w:i/>
                <w:sz w:val="24"/>
                <w:szCs w:val="24"/>
              </w:rPr>
              <w:t>ы: сюжетно-ролевой игры, конструирования, театральная студия</w:t>
            </w:r>
          </w:p>
        </w:tc>
      </w:tr>
      <w:tr w:rsidR="00F54899" w:rsidRPr="003A51AC" w:rsidTr="003A6184">
        <w:trPr>
          <w:trHeight w:val="717"/>
        </w:trPr>
        <w:tc>
          <w:tcPr>
            <w:tcW w:w="7838" w:type="dxa"/>
          </w:tcPr>
          <w:p w:rsidR="00F54899" w:rsidRPr="003A51AC" w:rsidRDefault="00375AF0" w:rsidP="003A6184">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ценность семьи, людей разных поколений, радость общения с семьей;</w:t>
            </w:r>
          </w:p>
        </w:tc>
        <w:tc>
          <w:tcPr>
            <w:tcW w:w="7109" w:type="dxa"/>
          </w:tcPr>
          <w:p w:rsidR="00F54899" w:rsidRPr="003A51AC" w:rsidRDefault="00796922" w:rsidP="00E22A07">
            <w:pPr>
              <w:spacing w:line="240" w:lineRule="auto"/>
              <w:ind w:firstLine="567"/>
              <w:rPr>
                <w:i/>
                <w:sz w:val="24"/>
                <w:szCs w:val="24"/>
              </w:rPr>
            </w:pPr>
            <w:r w:rsidRPr="003A51AC">
              <w:rPr>
                <w:i/>
                <w:sz w:val="24"/>
                <w:szCs w:val="24"/>
              </w:rPr>
              <w:t>Музей семей воспитанников «Из поколения в поколение», «традиции и хоби моей семьи», Мастера и мастерицы моей семьи</w:t>
            </w:r>
          </w:p>
          <w:p w:rsidR="00796922" w:rsidRPr="003A51AC" w:rsidRDefault="00796922" w:rsidP="00E22A07">
            <w:pPr>
              <w:spacing w:line="240" w:lineRule="auto"/>
              <w:ind w:firstLine="567"/>
              <w:rPr>
                <w:i/>
                <w:sz w:val="24"/>
                <w:szCs w:val="24"/>
              </w:rPr>
            </w:pPr>
            <w:r w:rsidRPr="003A51AC">
              <w:rPr>
                <w:i/>
                <w:sz w:val="24"/>
                <w:szCs w:val="24"/>
              </w:rPr>
              <w:lastRenderedPageBreak/>
              <w:t>Практические лаборатории мамы и папы, дедушки и бабушки(через вулечения взрослых к развитию творчества дошкольника)</w:t>
            </w:r>
          </w:p>
        </w:tc>
      </w:tr>
      <w:tr w:rsidR="00F54899" w:rsidRPr="003A51AC" w:rsidTr="003A6184">
        <w:trPr>
          <w:trHeight w:val="1435"/>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lastRenderedPageBreak/>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7109" w:type="dxa"/>
          </w:tcPr>
          <w:p w:rsidR="00F54899" w:rsidRPr="003A51AC" w:rsidRDefault="00796922" w:rsidP="00E22A07">
            <w:pPr>
              <w:spacing w:line="240" w:lineRule="auto"/>
              <w:ind w:firstLine="567"/>
              <w:rPr>
                <w:i/>
                <w:sz w:val="24"/>
                <w:szCs w:val="24"/>
              </w:rPr>
            </w:pPr>
            <w:r w:rsidRPr="003A51AC">
              <w:rPr>
                <w:i/>
                <w:sz w:val="24"/>
                <w:szCs w:val="24"/>
              </w:rPr>
              <w:t>Центры моделиров</w:t>
            </w:r>
            <w:r w:rsidR="00690A38">
              <w:rPr>
                <w:i/>
                <w:sz w:val="24"/>
                <w:szCs w:val="24"/>
              </w:rPr>
              <w:t xml:space="preserve">ания и конструирования </w:t>
            </w:r>
          </w:p>
          <w:p w:rsidR="00E76483" w:rsidRPr="003A51AC" w:rsidRDefault="00E76483" w:rsidP="00E22A07">
            <w:pPr>
              <w:spacing w:line="240" w:lineRule="auto"/>
              <w:ind w:firstLine="567"/>
              <w:rPr>
                <w:i/>
                <w:sz w:val="24"/>
                <w:szCs w:val="24"/>
              </w:rPr>
            </w:pPr>
            <w:r w:rsidRPr="003A51AC">
              <w:rPr>
                <w:i/>
                <w:sz w:val="24"/>
                <w:szCs w:val="24"/>
              </w:rPr>
              <w:t>Лаборатории исследований</w:t>
            </w:r>
          </w:p>
          <w:p w:rsidR="00E76483" w:rsidRPr="003A51AC" w:rsidRDefault="00E76483" w:rsidP="00E22A07">
            <w:pPr>
              <w:spacing w:line="240" w:lineRule="auto"/>
              <w:ind w:firstLine="567"/>
              <w:rPr>
                <w:i/>
                <w:sz w:val="24"/>
                <w:szCs w:val="24"/>
              </w:rPr>
            </w:pPr>
            <w:r w:rsidRPr="003A51AC">
              <w:rPr>
                <w:i/>
                <w:sz w:val="24"/>
                <w:szCs w:val="24"/>
              </w:rPr>
              <w:t>Опытно-эксперементальная мастерская «Хочу все знать»</w:t>
            </w:r>
          </w:p>
        </w:tc>
      </w:tr>
      <w:tr w:rsidR="00F54899" w:rsidRPr="003A51AC" w:rsidTr="003A6184">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посильного труда, а также отражающие ценности труда в жизни человека и государства;</w:t>
            </w:r>
          </w:p>
        </w:tc>
        <w:tc>
          <w:tcPr>
            <w:tcW w:w="7109" w:type="dxa"/>
          </w:tcPr>
          <w:p w:rsidR="00E76483" w:rsidRPr="003A51AC" w:rsidRDefault="004C1FBF" w:rsidP="00E22A07">
            <w:pPr>
              <w:spacing w:line="240" w:lineRule="auto"/>
              <w:ind w:firstLine="567"/>
              <w:rPr>
                <w:i/>
                <w:sz w:val="24"/>
                <w:szCs w:val="24"/>
              </w:rPr>
            </w:pPr>
            <w:r>
              <w:rPr>
                <w:i/>
                <w:sz w:val="24"/>
                <w:szCs w:val="24"/>
              </w:rPr>
              <w:t>Презентация труда взрослых</w:t>
            </w:r>
          </w:p>
          <w:p w:rsidR="00E76483" w:rsidRPr="003A51AC" w:rsidRDefault="00E76483" w:rsidP="00E22A07">
            <w:pPr>
              <w:spacing w:line="240" w:lineRule="auto"/>
              <w:ind w:firstLine="567"/>
              <w:rPr>
                <w:i/>
                <w:sz w:val="24"/>
                <w:szCs w:val="24"/>
              </w:rPr>
            </w:pPr>
            <w:r w:rsidRPr="003A51AC">
              <w:rPr>
                <w:i/>
                <w:sz w:val="24"/>
                <w:szCs w:val="24"/>
              </w:rPr>
              <w:t>Уголки дежурства</w:t>
            </w:r>
          </w:p>
          <w:p w:rsidR="00E76483" w:rsidRPr="003A51AC" w:rsidRDefault="00E76483" w:rsidP="00E22A07">
            <w:pPr>
              <w:spacing w:line="240" w:lineRule="auto"/>
              <w:ind w:firstLine="567"/>
              <w:rPr>
                <w:i/>
                <w:sz w:val="24"/>
                <w:szCs w:val="24"/>
              </w:rPr>
            </w:pPr>
            <w:r w:rsidRPr="003A51AC">
              <w:rPr>
                <w:i/>
                <w:sz w:val="24"/>
                <w:szCs w:val="24"/>
              </w:rPr>
              <w:t>Ролевые игры в профессии</w:t>
            </w:r>
          </w:p>
          <w:p w:rsidR="00E76483" w:rsidRPr="003A51AC" w:rsidRDefault="00E76483" w:rsidP="00E22A07">
            <w:pPr>
              <w:spacing w:line="240" w:lineRule="auto"/>
              <w:ind w:firstLine="567"/>
              <w:rPr>
                <w:i/>
                <w:sz w:val="24"/>
                <w:szCs w:val="24"/>
              </w:rPr>
            </w:pPr>
            <w:r w:rsidRPr="003A51AC">
              <w:rPr>
                <w:i/>
                <w:sz w:val="24"/>
                <w:szCs w:val="24"/>
              </w:rPr>
              <w:t>Сюжетно-ролевые игры</w:t>
            </w:r>
          </w:p>
        </w:tc>
      </w:tr>
      <w:tr w:rsidR="00F54899" w:rsidRPr="003A51AC" w:rsidTr="003A6184">
        <w:trPr>
          <w:trHeight w:val="892"/>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7109" w:type="dxa"/>
          </w:tcPr>
          <w:p w:rsidR="00F54899" w:rsidRPr="003A51AC" w:rsidRDefault="00E76483" w:rsidP="00E22A07">
            <w:pPr>
              <w:spacing w:line="240" w:lineRule="auto"/>
              <w:ind w:firstLine="567"/>
              <w:rPr>
                <w:i/>
                <w:sz w:val="24"/>
                <w:szCs w:val="24"/>
              </w:rPr>
            </w:pPr>
            <w:r w:rsidRPr="003A51AC">
              <w:rPr>
                <w:i/>
                <w:sz w:val="24"/>
                <w:szCs w:val="24"/>
              </w:rPr>
              <w:t>Центры двигательной активности</w:t>
            </w:r>
          </w:p>
          <w:p w:rsidR="00E76483" w:rsidRPr="003A51AC" w:rsidRDefault="00E76483" w:rsidP="00E22A07">
            <w:pPr>
              <w:spacing w:line="240" w:lineRule="auto"/>
              <w:ind w:firstLine="567"/>
              <w:rPr>
                <w:i/>
                <w:sz w:val="24"/>
                <w:szCs w:val="24"/>
              </w:rPr>
            </w:pPr>
            <w:r w:rsidRPr="003A51AC">
              <w:rPr>
                <w:i/>
                <w:sz w:val="24"/>
                <w:szCs w:val="24"/>
              </w:rPr>
              <w:t>Спортивные атрибуты для игр</w:t>
            </w:r>
          </w:p>
          <w:p w:rsidR="00E76483" w:rsidRPr="003A51AC" w:rsidRDefault="00E76483" w:rsidP="00E22A07">
            <w:pPr>
              <w:spacing w:line="240" w:lineRule="auto"/>
              <w:ind w:firstLine="567"/>
              <w:rPr>
                <w:i/>
                <w:sz w:val="24"/>
                <w:szCs w:val="24"/>
              </w:rPr>
            </w:pPr>
          </w:p>
        </w:tc>
      </w:tr>
      <w:tr w:rsidR="00F54899" w:rsidRPr="003A51AC" w:rsidTr="003A6184">
        <w:trPr>
          <w:trHeight w:val="117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7109" w:type="dxa"/>
          </w:tcPr>
          <w:p w:rsidR="00F54899" w:rsidRPr="003A51AC" w:rsidRDefault="00E76483" w:rsidP="00E22A07">
            <w:pPr>
              <w:spacing w:line="240" w:lineRule="auto"/>
              <w:ind w:firstLine="567"/>
              <w:rPr>
                <w:i/>
                <w:sz w:val="24"/>
                <w:szCs w:val="24"/>
              </w:rPr>
            </w:pPr>
            <w:r w:rsidRPr="003A51AC">
              <w:rPr>
                <w:i/>
                <w:sz w:val="24"/>
                <w:szCs w:val="24"/>
              </w:rPr>
              <w:t>Сказки разных народов, куклы в нацинальных одеждах</w:t>
            </w:r>
          </w:p>
          <w:p w:rsidR="00E76483" w:rsidRPr="003A51AC" w:rsidRDefault="00E76483" w:rsidP="00E22A07">
            <w:pPr>
              <w:spacing w:line="240" w:lineRule="auto"/>
              <w:ind w:firstLine="567"/>
              <w:rPr>
                <w:i/>
                <w:sz w:val="24"/>
                <w:szCs w:val="24"/>
              </w:rPr>
            </w:pPr>
            <w:r w:rsidRPr="003A51AC">
              <w:rPr>
                <w:i/>
                <w:sz w:val="24"/>
                <w:szCs w:val="24"/>
              </w:rPr>
              <w:t>Центры по ознакомлению с национальностями жителей РФ</w:t>
            </w:r>
          </w:p>
          <w:p w:rsidR="00E76483" w:rsidRPr="003A51AC" w:rsidRDefault="00E76483" w:rsidP="00E22A07">
            <w:pPr>
              <w:spacing w:line="240" w:lineRule="auto"/>
              <w:ind w:firstLine="567"/>
              <w:rPr>
                <w:i/>
                <w:sz w:val="24"/>
                <w:szCs w:val="24"/>
              </w:rPr>
            </w:pPr>
            <w:r w:rsidRPr="003A51AC">
              <w:rPr>
                <w:i/>
                <w:sz w:val="24"/>
                <w:szCs w:val="24"/>
              </w:rPr>
              <w:t>Дидактические и семейные игры</w:t>
            </w:r>
          </w:p>
          <w:p w:rsidR="00E76483" w:rsidRPr="003A51AC" w:rsidRDefault="00E76483" w:rsidP="00E22A07">
            <w:pPr>
              <w:spacing w:line="240" w:lineRule="auto"/>
              <w:ind w:firstLine="567"/>
              <w:rPr>
                <w:i/>
                <w:sz w:val="24"/>
                <w:szCs w:val="24"/>
              </w:rPr>
            </w:pPr>
          </w:p>
        </w:tc>
      </w:tr>
    </w:tbl>
    <w:p w:rsidR="00DC2223" w:rsidRPr="003A51AC" w:rsidRDefault="00DC2223" w:rsidP="00E22A07">
      <w:pPr>
        <w:shd w:val="clear" w:color="auto" w:fill="FFFFFF"/>
        <w:spacing w:line="240" w:lineRule="auto"/>
        <w:ind w:firstLine="567"/>
        <w:rPr>
          <w:b/>
          <w:sz w:val="24"/>
          <w:szCs w:val="24"/>
        </w:rPr>
      </w:pPr>
    </w:p>
    <w:p w:rsidR="001E2E58" w:rsidRPr="003A51AC" w:rsidRDefault="001E2E58" w:rsidP="00E22A07">
      <w:pPr>
        <w:shd w:val="clear" w:color="auto" w:fill="FFFFFF"/>
        <w:spacing w:line="240" w:lineRule="auto"/>
        <w:ind w:firstLine="567"/>
        <w:rPr>
          <w:sz w:val="24"/>
          <w:szCs w:val="24"/>
        </w:rPr>
        <w:sectPr w:rsidR="001E2E58" w:rsidRPr="003A51AC" w:rsidSect="00492FAD">
          <w:pgSz w:w="16838" w:h="11906" w:orient="landscape"/>
          <w:pgMar w:top="851" w:right="820" w:bottom="851" w:left="1134" w:header="709" w:footer="709" w:gutter="0"/>
          <w:cols w:space="708"/>
          <w:docGrid w:linePitch="360"/>
        </w:sectPr>
      </w:pPr>
    </w:p>
    <w:p w:rsidR="004627D3" w:rsidRPr="003A51AC" w:rsidRDefault="001E2E58" w:rsidP="004627D3">
      <w:pPr>
        <w:shd w:val="clear" w:color="auto" w:fill="FFFFFF"/>
        <w:spacing w:line="240" w:lineRule="auto"/>
        <w:ind w:firstLine="567"/>
        <w:rPr>
          <w:sz w:val="24"/>
          <w:szCs w:val="24"/>
        </w:rPr>
      </w:pPr>
      <w:r w:rsidRPr="003A51AC">
        <w:rPr>
          <w:b/>
          <w:sz w:val="24"/>
          <w:szCs w:val="24"/>
        </w:rPr>
        <w:lastRenderedPageBreak/>
        <w:t>Кадровое обеспечение</w:t>
      </w:r>
      <w:r w:rsidR="004627D3" w:rsidRPr="003A51AC">
        <w:rPr>
          <w:sz w:val="24"/>
          <w:szCs w:val="24"/>
        </w:rPr>
        <w:t xml:space="preserve"> </w:t>
      </w:r>
    </w:p>
    <w:p w:rsidR="004627D3" w:rsidRPr="003A51AC" w:rsidRDefault="004627D3" w:rsidP="004627D3">
      <w:pPr>
        <w:shd w:val="clear" w:color="auto" w:fill="FFFFFF"/>
        <w:spacing w:line="240" w:lineRule="auto"/>
        <w:ind w:firstLine="567"/>
        <w:rPr>
          <w:sz w:val="24"/>
          <w:szCs w:val="24"/>
        </w:rPr>
      </w:pPr>
    </w:p>
    <w:p w:rsidR="004627D3" w:rsidRPr="003A51AC" w:rsidRDefault="004627D3" w:rsidP="00E22A07">
      <w:pPr>
        <w:shd w:val="clear" w:color="auto" w:fill="FFFFFF"/>
        <w:spacing w:line="240" w:lineRule="auto"/>
        <w:ind w:firstLine="567"/>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478"/>
      </w:tblGrid>
      <w:tr w:rsidR="004627D3" w:rsidRPr="003A51AC" w:rsidTr="002D3C12">
        <w:tc>
          <w:tcPr>
            <w:tcW w:w="3369" w:type="dxa"/>
          </w:tcPr>
          <w:p w:rsidR="004627D3" w:rsidRPr="003A51AC" w:rsidRDefault="004627D3" w:rsidP="002D3C12">
            <w:pPr>
              <w:rPr>
                <w:rFonts w:eastAsia="Calibri"/>
                <w:sz w:val="24"/>
                <w:szCs w:val="24"/>
              </w:rPr>
            </w:pPr>
            <w:r w:rsidRPr="00A4514A">
              <w:rPr>
                <w:rFonts w:eastAsia="Calibri"/>
                <w:b/>
                <w:sz w:val="24"/>
                <w:szCs w:val="24"/>
              </w:rPr>
              <w:t>Наименование должности (в соответствии со штатным расписанием)</w:t>
            </w:r>
            <w:r w:rsidRPr="003A51AC">
              <w:rPr>
                <w:rFonts w:eastAsia="Calibri"/>
                <w:sz w:val="24"/>
                <w:szCs w:val="24"/>
              </w:rPr>
              <w:t xml:space="preserve"> </w:t>
            </w:r>
            <w:r w:rsidR="00A4514A">
              <w:rPr>
                <w:b/>
              </w:rPr>
              <w:t>Действующий профессиональный стандарт</w:t>
            </w:r>
          </w:p>
        </w:tc>
        <w:tc>
          <w:tcPr>
            <w:tcW w:w="6478" w:type="dxa"/>
          </w:tcPr>
          <w:p w:rsidR="004627D3" w:rsidRPr="003A51AC" w:rsidRDefault="004627D3" w:rsidP="00A4514A">
            <w:pPr>
              <w:rPr>
                <w:rFonts w:eastAsia="Calibri"/>
                <w:sz w:val="24"/>
                <w:szCs w:val="24"/>
              </w:rPr>
            </w:pPr>
            <w:r w:rsidRPr="00A4514A">
              <w:rPr>
                <w:rFonts w:eastAsia="Calibri"/>
                <w:b/>
                <w:sz w:val="24"/>
                <w:szCs w:val="24"/>
              </w:rPr>
              <w:t>Функционал, связанный с организацией и реализацией воспитательного процесса</w:t>
            </w:r>
            <w:r w:rsidR="00A4514A" w:rsidRPr="00A4514A">
              <w:rPr>
                <w:rFonts w:eastAsia="Calibri"/>
                <w:b/>
                <w:sz w:val="24"/>
                <w:szCs w:val="24"/>
              </w:rPr>
              <w:t>.</w:t>
            </w:r>
            <w:r w:rsidR="00A4514A">
              <w:rPr>
                <w:rFonts w:eastAsia="Calibri"/>
                <w:sz w:val="24"/>
                <w:szCs w:val="24"/>
              </w:rPr>
              <w:t xml:space="preserve"> </w:t>
            </w:r>
          </w:p>
        </w:tc>
      </w:tr>
      <w:tr w:rsidR="004627D3" w:rsidRPr="003A51AC" w:rsidTr="00013E2D">
        <w:trPr>
          <w:trHeight w:val="4052"/>
        </w:trPr>
        <w:tc>
          <w:tcPr>
            <w:tcW w:w="3369" w:type="dxa"/>
          </w:tcPr>
          <w:p w:rsidR="004627D3" w:rsidRDefault="004627D3" w:rsidP="002D3C12">
            <w:pPr>
              <w:rPr>
                <w:rFonts w:eastAsia="Calibri"/>
                <w:sz w:val="24"/>
                <w:szCs w:val="24"/>
              </w:rPr>
            </w:pPr>
            <w:r w:rsidRPr="003A51AC">
              <w:rPr>
                <w:rFonts w:eastAsia="Calibri"/>
                <w:sz w:val="24"/>
                <w:szCs w:val="24"/>
              </w:rPr>
              <w:t>Заведующий детским садом</w:t>
            </w:r>
          </w:p>
          <w:p w:rsidR="00A4514A" w:rsidRPr="003A51AC" w:rsidRDefault="00A4514A" w:rsidP="002D3C12">
            <w:pPr>
              <w:rPr>
                <w:rFonts w:eastAsia="Calibri"/>
                <w:sz w:val="24"/>
                <w:szCs w:val="24"/>
              </w:rPr>
            </w:pPr>
            <w:r>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6478" w:type="dxa"/>
          </w:tcPr>
          <w:p w:rsidR="004627D3" w:rsidRPr="00013E2D" w:rsidRDefault="004627D3" w:rsidP="002D3C12">
            <w:r w:rsidRPr="003A51AC">
              <w:rPr>
                <w:rFonts w:eastAsia="Calibri"/>
                <w:sz w:val="24"/>
                <w:szCs w:val="24"/>
              </w:rPr>
              <w:t>- управляет воспитательной деятельностью на уровне ДОУ; - создает условия, позволяющие педагогическому составу реализовать воспитательную деятельность; - формирование мотивации педагогов к участию в разработке и реализации разнообразных образовательных и социально значимых проектов; - организационно-координационная работа при проведении общесадовых воспитательных мероприятий; -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 стимулирование активной воспитательной деятельности педагогов</w:t>
            </w:r>
          </w:p>
        </w:tc>
      </w:tr>
      <w:tr w:rsidR="004627D3" w:rsidRPr="003A51AC" w:rsidTr="002D3C12">
        <w:tc>
          <w:tcPr>
            <w:tcW w:w="3369" w:type="dxa"/>
          </w:tcPr>
          <w:p w:rsidR="004627D3" w:rsidRDefault="004627D3" w:rsidP="002D3C12">
            <w:pPr>
              <w:rPr>
                <w:rFonts w:eastAsia="Calibri"/>
                <w:sz w:val="24"/>
                <w:szCs w:val="24"/>
              </w:rPr>
            </w:pPr>
            <w:r w:rsidRPr="003A51AC">
              <w:rPr>
                <w:rFonts w:eastAsia="Calibri"/>
                <w:sz w:val="24"/>
                <w:szCs w:val="24"/>
              </w:rPr>
              <w:t>Старший воспитатель</w:t>
            </w:r>
          </w:p>
          <w:p w:rsidR="00A4514A" w:rsidRPr="003A51AC" w:rsidRDefault="00A4514A" w:rsidP="002D3C12">
            <w:pPr>
              <w:rPr>
                <w:rFonts w:eastAsia="Calibri"/>
                <w:sz w:val="24"/>
                <w:szCs w:val="24"/>
              </w:rPr>
            </w:pPr>
            <w: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rsidR="004627D3" w:rsidRPr="003A51AC" w:rsidRDefault="004627D3" w:rsidP="002D3C12">
            <w:pPr>
              <w:rPr>
                <w:rFonts w:eastAsia="Calibri"/>
                <w:sz w:val="24"/>
                <w:szCs w:val="24"/>
              </w:rPr>
            </w:pPr>
            <w:r w:rsidRPr="003A51AC">
              <w:rPr>
                <w:rFonts w:eastAsia="Calibri"/>
                <w:sz w:val="24"/>
                <w:szCs w:val="24"/>
              </w:rPr>
              <w:t>- проводит анализ итогов воспитательной деятельности в ДОУ за учебный год; - планирует воспитательную деятельность в ДОУ на учебный год, включая календарный план воспитательной работы на уч. год; - информирование о наличии возможностей для участия педагогов в воспитательной деятельности; - наполнение сайта ДОУ информацией о воспитательной деятельности; - организация повышения психолого-педагогической квалификации воспитателей; -участие обучающихся в районных и городских, конкурсах и т.д.; - организационно-методическое сопровождение воспитательной деятельности педагогических инициатив; - создание необходимой для осуществления воспитательной деятельности инфраструктуры;</w:t>
            </w:r>
          </w:p>
          <w:p w:rsidR="004627D3" w:rsidRPr="003A51AC" w:rsidRDefault="004627D3" w:rsidP="002D3C12">
            <w:pPr>
              <w:rPr>
                <w:rFonts w:eastAsia="Calibri"/>
                <w:sz w:val="24"/>
                <w:szCs w:val="24"/>
              </w:rPr>
            </w:pPr>
            <w:r w:rsidRPr="003A51AC">
              <w:rPr>
                <w:rFonts w:eastAsia="Calibri"/>
                <w:sz w:val="24"/>
                <w:szCs w:val="24"/>
              </w:rPr>
              <w:t>развитие сотрудничества с социальными партнерами;</w:t>
            </w:r>
          </w:p>
        </w:tc>
      </w:tr>
      <w:tr w:rsidR="004627D3" w:rsidRPr="003A51AC" w:rsidTr="002D3C12">
        <w:tc>
          <w:tcPr>
            <w:tcW w:w="3369" w:type="dxa"/>
          </w:tcPr>
          <w:p w:rsidR="004627D3" w:rsidRDefault="004627D3" w:rsidP="002D3C12">
            <w:pPr>
              <w:rPr>
                <w:rFonts w:eastAsia="Calibri"/>
                <w:sz w:val="24"/>
                <w:szCs w:val="24"/>
              </w:rPr>
            </w:pPr>
            <w:r w:rsidRPr="003A51AC">
              <w:rPr>
                <w:rFonts w:eastAsia="Calibri"/>
                <w:sz w:val="24"/>
                <w:szCs w:val="24"/>
              </w:rPr>
              <w:t>Учитель-логопед</w:t>
            </w:r>
          </w:p>
          <w:p w:rsidR="00A4514A" w:rsidRDefault="00A4514A" w:rsidP="00A4514A">
            <w:pPr>
              <w:jc w:val="center"/>
            </w:pPr>
            <w:r>
              <w:t>Приказ Министерства труда и социальной защиты Российской Федерации от 13.03.2023 № 136н «Об утверждении профессионального стандарта "Педагог-дефектолог"»</w:t>
            </w:r>
          </w:p>
          <w:p w:rsidR="00A4514A" w:rsidRPr="003A51AC" w:rsidRDefault="00A4514A" w:rsidP="00A4514A">
            <w:pPr>
              <w:rPr>
                <w:rFonts w:eastAsia="Calibri"/>
                <w:sz w:val="24"/>
                <w:szCs w:val="24"/>
              </w:rPr>
            </w:pPr>
            <w:r>
              <w:t>(Зарегистрирован 14.04.2023 № 73027)</w:t>
            </w:r>
          </w:p>
        </w:tc>
        <w:tc>
          <w:tcPr>
            <w:tcW w:w="6478" w:type="dxa"/>
          </w:tcPr>
          <w:p w:rsidR="004627D3" w:rsidRPr="003A51AC" w:rsidRDefault="004627D3" w:rsidP="002D3C12">
            <w:pPr>
              <w:rPr>
                <w:rFonts w:eastAsia="Calibri"/>
                <w:sz w:val="24"/>
                <w:szCs w:val="24"/>
              </w:rPr>
            </w:pPr>
            <w:r w:rsidRPr="003A51AC">
              <w:rPr>
                <w:rFonts w:eastAsia="Calibri"/>
                <w:sz w:val="24"/>
                <w:szCs w:val="24"/>
              </w:rPr>
              <w:t>Осуществление необходимой коррекции недостатков в</w:t>
            </w:r>
          </w:p>
          <w:p w:rsidR="004627D3" w:rsidRPr="003A51AC" w:rsidRDefault="004627D3" w:rsidP="002D3C12">
            <w:pPr>
              <w:rPr>
                <w:rFonts w:eastAsia="Calibri"/>
                <w:sz w:val="24"/>
                <w:szCs w:val="24"/>
              </w:rPr>
            </w:pPr>
            <w:r w:rsidRPr="003A51AC">
              <w:rPr>
                <w:rFonts w:eastAsia="Calibri"/>
                <w:sz w:val="24"/>
                <w:szCs w:val="24"/>
              </w:rPr>
              <w:t>физическом и (или) психическом развитии детей:</w:t>
            </w:r>
          </w:p>
          <w:p w:rsidR="004627D3" w:rsidRPr="003A51AC" w:rsidRDefault="004627D3" w:rsidP="002D3C12">
            <w:pPr>
              <w:rPr>
                <w:rFonts w:eastAsia="Calibri"/>
                <w:sz w:val="24"/>
                <w:szCs w:val="24"/>
              </w:rPr>
            </w:pPr>
            <w:r w:rsidRPr="003A51AC">
              <w:rPr>
                <w:rFonts w:eastAsia="Calibri"/>
                <w:sz w:val="24"/>
                <w:szCs w:val="24"/>
              </w:rPr>
              <w:t>- практическое усвоение лексических и</w:t>
            </w:r>
          </w:p>
          <w:p w:rsidR="004627D3" w:rsidRPr="003A51AC" w:rsidRDefault="004627D3" w:rsidP="002D3C12">
            <w:pPr>
              <w:rPr>
                <w:rFonts w:eastAsia="Calibri"/>
                <w:sz w:val="24"/>
                <w:szCs w:val="24"/>
              </w:rPr>
            </w:pPr>
            <w:r w:rsidRPr="003A51AC">
              <w:rPr>
                <w:rFonts w:eastAsia="Calibri"/>
                <w:sz w:val="24"/>
                <w:szCs w:val="24"/>
              </w:rPr>
              <w:t>грамматических средств языка;</w:t>
            </w:r>
          </w:p>
          <w:p w:rsidR="004627D3" w:rsidRPr="003A51AC" w:rsidRDefault="004627D3" w:rsidP="002D3C12">
            <w:pPr>
              <w:rPr>
                <w:rFonts w:eastAsia="Calibri"/>
                <w:sz w:val="24"/>
                <w:szCs w:val="24"/>
              </w:rPr>
            </w:pPr>
            <w:r w:rsidRPr="003A51AC">
              <w:rPr>
                <w:rFonts w:eastAsia="Calibri"/>
                <w:sz w:val="24"/>
                <w:szCs w:val="24"/>
              </w:rPr>
              <w:t>- подготовка к обучению грамоте;</w:t>
            </w:r>
          </w:p>
          <w:p w:rsidR="004627D3" w:rsidRPr="003A51AC" w:rsidRDefault="004627D3" w:rsidP="002D3C12">
            <w:pPr>
              <w:rPr>
                <w:rFonts w:eastAsia="Calibri"/>
                <w:sz w:val="24"/>
                <w:szCs w:val="24"/>
              </w:rPr>
            </w:pPr>
            <w:r w:rsidRPr="003A51AC">
              <w:rPr>
                <w:rFonts w:eastAsia="Calibri"/>
                <w:sz w:val="24"/>
                <w:szCs w:val="24"/>
              </w:rPr>
              <w:t>- развитие навыков связной речи;</w:t>
            </w:r>
          </w:p>
          <w:p w:rsidR="004627D3" w:rsidRPr="003A51AC" w:rsidRDefault="004627D3" w:rsidP="002D3C12">
            <w:pPr>
              <w:rPr>
                <w:rFonts w:eastAsia="Calibri"/>
                <w:sz w:val="24"/>
                <w:szCs w:val="24"/>
              </w:rPr>
            </w:pPr>
            <w:r w:rsidRPr="003A51AC">
              <w:rPr>
                <w:rFonts w:eastAsia="Calibri"/>
                <w:sz w:val="24"/>
                <w:szCs w:val="24"/>
              </w:rPr>
              <w:t>- расширение и систематизация знаний и представлений детей</w:t>
            </w:r>
          </w:p>
          <w:p w:rsidR="004627D3" w:rsidRPr="003A51AC" w:rsidRDefault="004627D3" w:rsidP="002D3C12">
            <w:pPr>
              <w:rPr>
                <w:rFonts w:eastAsia="Calibri"/>
                <w:sz w:val="24"/>
                <w:szCs w:val="24"/>
              </w:rPr>
            </w:pPr>
            <w:r w:rsidRPr="003A51AC">
              <w:rPr>
                <w:rFonts w:eastAsia="Calibri"/>
                <w:sz w:val="24"/>
                <w:szCs w:val="24"/>
              </w:rPr>
              <w:t>об окружающей действительности;</w:t>
            </w:r>
          </w:p>
          <w:p w:rsidR="004627D3" w:rsidRPr="003A51AC" w:rsidRDefault="004627D3" w:rsidP="002D3C12">
            <w:pPr>
              <w:rPr>
                <w:rFonts w:eastAsia="Calibri"/>
                <w:sz w:val="24"/>
                <w:szCs w:val="24"/>
              </w:rPr>
            </w:pPr>
            <w:r w:rsidRPr="003A51AC">
              <w:rPr>
                <w:rFonts w:eastAsia="Calibri"/>
                <w:sz w:val="24"/>
                <w:szCs w:val="24"/>
              </w:rPr>
              <w:t>- развитие высших психических функций (внимания,</w:t>
            </w:r>
          </w:p>
          <w:p w:rsidR="004627D3" w:rsidRPr="003A51AC" w:rsidRDefault="004627D3" w:rsidP="002D3C12">
            <w:pPr>
              <w:rPr>
                <w:rFonts w:eastAsia="Calibri"/>
                <w:sz w:val="24"/>
                <w:szCs w:val="24"/>
              </w:rPr>
            </w:pPr>
            <w:r w:rsidRPr="003A51AC">
              <w:rPr>
                <w:rFonts w:eastAsia="Calibri"/>
                <w:sz w:val="24"/>
                <w:szCs w:val="24"/>
              </w:rPr>
              <w:t>памяти, логического мышления);</w:t>
            </w:r>
          </w:p>
          <w:p w:rsidR="004627D3" w:rsidRPr="003A51AC" w:rsidRDefault="004627D3" w:rsidP="002D3C12">
            <w:pPr>
              <w:rPr>
                <w:rFonts w:eastAsia="Calibri"/>
                <w:sz w:val="24"/>
                <w:szCs w:val="24"/>
              </w:rPr>
            </w:pPr>
            <w:r w:rsidRPr="003A51AC">
              <w:rPr>
                <w:rFonts w:eastAsia="Calibri"/>
                <w:sz w:val="24"/>
                <w:szCs w:val="24"/>
              </w:rPr>
              <w:t>- развитие мелкой моторики руки;</w:t>
            </w:r>
          </w:p>
          <w:p w:rsidR="004627D3" w:rsidRPr="003A51AC" w:rsidRDefault="004627D3" w:rsidP="002D3C12">
            <w:pPr>
              <w:rPr>
                <w:rFonts w:eastAsia="Calibri"/>
                <w:sz w:val="24"/>
                <w:szCs w:val="24"/>
              </w:rPr>
            </w:pPr>
            <w:r w:rsidRPr="003A51AC">
              <w:rPr>
                <w:rFonts w:eastAsia="Calibri"/>
                <w:sz w:val="24"/>
                <w:szCs w:val="24"/>
              </w:rPr>
              <w:t>- коррекция эмоционально-волевой сферы.</w:t>
            </w:r>
          </w:p>
        </w:tc>
      </w:tr>
      <w:tr w:rsidR="004627D3" w:rsidRPr="003A51AC" w:rsidTr="002D3C12">
        <w:tc>
          <w:tcPr>
            <w:tcW w:w="3369" w:type="dxa"/>
          </w:tcPr>
          <w:p w:rsidR="004627D3" w:rsidRDefault="004627D3" w:rsidP="002D3C12">
            <w:pPr>
              <w:rPr>
                <w:rFonts w:eastAsia="Calibri"/>
                <w:sz w:val="24"/>
                <w:szCs w:val="24"/>
              </w:rPr>
            </w:pPr>
            <w:r w:rsidRPr="003A51AC">
              <w:rPr>
                <w:rFonts w:eastAsia="Calibri"/>
                <w:sz w:val="24"/>
                <w:szCs w:val="24"/>
              </w:rPr>
              <w:t>Педагог-психолог</w:t>
            </w:r>
          </w:p>
          <w:p w:rsidR="00A4514A" w:rsidRPr="003A51AC" w:rsidRDefault="00A4514A" w:rsidP="002D3C12">
            <w:pPr>
              <w:rPr>
                <w:rFonts w:eastAsia="Calibri"/>
                <w:sz w:val="24"/>
                <w:szCs w:val="24"/>
              </w:rPr>
            </w:pPr>
            <w:r>
              <w:lastRenderedPageBreak/>
              <w:t>Приказ Министерства труда и социальной защиты РФ от 24 июля 2015 г. N 514н «Об утверждении профессионального стандарта "Педагог-психолог (психолог в сфере образования)"»</w:t>
            </w:r>
          </w:p>
        </w:tc>
        <w:tc>
          <w:tcPr>
            <w:tcW w:w="6478" w:type="dxa"/>
          </w:tcPr>
          <w:p w:rsidR="004627D3" w:rsidRPr="003A51AC" w:rsidRDefault="00013E2D" w:rsidP="002D3C12">
            <w:pPr>
              <w:rPr>
                <w:rFonts w:eastAsia="Calibri"/>
                <w:sz w:val="24"/>
                <w:szCs w:val="24"/>
              </w:rPr>
            </w:pPr>
            <w:r>
              <w:rPr>
                <w:rFonts w:eastAsia="Calibri"/>
                <w:sz w:val="24"/>
                <w:szCs w:val="24"/>
              </w:rPr>
              <w:lastRenderedPageBreak/>
              <w:t xml:space="preserve">- </w:t>
            </w:r>
            <w:r w:rsidR="004627D3" w:rsidRPr="003A51AC">
              <w:rPr>
                <w:rFonts w:eastAsia="Calibri"/>
                <w:sz w:val="24"/>
                <w:szCs w:val="24"/>
              </w:rPr>
              <w:t xml:space="preserve">оказание психолого-педагогической помощи; - </w:t>
            </w:r>
            <w:r w:rsidR="004627D3" w:rsidRPr="003A51AC">
              <w:rPr>
                <w:rFonts w:eastAsia="Calibri"/>
                <w:sz w:val="24"/>
                <w:szCs w:val="24"/>
              </w:rPr>
              <w:lastRenderedPageBreak/>
              <w:t>осуществление социологических исследований обучающихся; - организация и проведение различных видов воспитательной работы; - подготовка предложений по поощрению обучающихся и педагогов за активное участие в воспитательном процессе.</w:t>
            </w:r>
          </w:p>
          <w:p w:rsidR="004627D3" w:rsidRPr="003A51AC" w:rsidRDefault="004627D3" w:rsidP="002D3C12">
            <w:pPr>
              <w:rPr>
                <w:rFonts w:eastAsia="Calibri"/>
                <w:sz w:val="24"/>
                <w:szCs w:val="24"/>
              </w:rPr>
            </w:pPr>
            <w:r w:rsidRPr="003A51AC">
              <w:rPr>
                <w:rFonts w:eastAsia="Calibri"/>
                <w:sz w:val="24"/>
                <w:szCs w:val="24"/>
              </w:rPr>
              <w:t>- оказание психолого-педагогической помощи; - осуществление социологических исследований обучающихся; - подготовка предложений по поощрению обучающихся и педагогов за активное участие в воспитательном процессе; -наполнение сайта ДОУ информацией о воспитательной деятельности</w:t>
            </w:r>
          </w:p>
        </w:tc>
      </w:tr>
      <w:tr w:rsidR="004627D3" w:rsidRPr="003A51AC" w:rsidTr="002D3C12">
        <w:tc>
          <w:tcPr>
            <w:tcW w:w="3369" w:type="dxa"/>
          </w:tcPr>
          <w:p w:rsidR="00013E2D" w:rsidRDefault="004627D3" w:rsidP="002D3C12">
            <w:pPr>
              <w:rPr>
                <w:rFonts w:eastAsia="Calibri"/>
                <w:sz w:val="24"/>
                <w:szCs w:val="24"/>
              </w:rPr>
            </w:pPr>
            <w:r w:rsidRPr="003A51AC">
              <w:rPr>
                <w:rFonts w:eastAsia="Calibri"/>
                <w:sz w:val="24"/>
                <w:szCs w:val="24"/>
              </w:rPr>
              <w:lastRenderedPageBreak/>
              <w:t xml:space="preserve">Воспитатель </w:t>
            </w:r>
          </w:p>
          <w:p w:rsidR="00013E2D" w:rsidRDefault="004627D3" w:rsidP="002D3C12">
            <w:pPr>
              <w:rPr>
                <w:rFonts w:eastAsia="Calibri"/>
                <w:sz w:val="24"/>
                <w:szCs w:val="24"/>
              </w:rPr>
            </w:pPr>
            <w:r w:rsidRPr="003A51AC">
              <w:rPr>
                <w:rFonts w:eastAsia="Calibri"/>
                <w:sz w:val="24"/>
                <w:szCs w:val="24"/>
              </w:rPr>
              <w:t xml:space="preserve">Инструктор по физической культуре </w:t>
            </w:r>
          </w:p>
          <w:p w:rsidR="004627D3" w:rsidRDefault="004627D3" w:rsidP="002D3C12">
            <w:pPr>
              <w:rPr>
                <w:rFonts w:eastAsia="Calibri"/>
                <w:sz w:val="24"/>
                <w:szCs w:val="24"/>
              </w:rPr>
            </w:pPr>
            <w:r w:rsidRPr="003A51AC">
              <w:rPr>
                <w:rFonts w:eastAsia="Calibri"/>
                <w:sz w:val="24"/>
                <w:szCs w:val="24"/>
              </w:rPr>
              <w:t xml:space="preserve">Музыкальный руководитель </w:t>
            </w:r>
          </w:p>
          <w:p w:rsidR="00A4514A" w:rsidRPr="003A51AC" w:rsidRDefault="00A4514A" w:rsidP="002D3C12">
            <w:pPr>
              <w:rPr>
                <w:rFonts w:eastAsia="Calibri"/>
                <w:sz w:val="24"/>
                <w:szCs w:val="24"/>
              </w:rPr>
            </w:pPr>
            <w: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rsidR="004627D3" w:rsidRPr="003A51AC" w:rsidRDefault="00013E2D" w:rsidP="002D3C12">
            <w:pPr>
              <w:rPr>
                <w:rFonts w:eastAsia="Calibri"/>
                <w:sz w:val="24"/>
                <w:szCs w:val="24"/>
              </w:rPr>
            </w:pPr>
            <w:r>
              <w:rPr>
                <w:rFonts w:eastAsia="Calibri"/>
                <w:sz w:val="24"/>
                <w:szCs w:val="24"/>
              </w:rPr>
              <w:t xml:space="preserve">- </w:t>
            </w:r>
            <w:r w:rsidR="004627D3" w:rsidRPr="003A51AC">
              <w:rPr>
                <w:rFonts w:eastAsia="Calibri"/>
                <w:sz w:val="24"/>
                <w:szCs w:val="24"/>
              </w:rPr>
              <w:t>обеспечивает занятие обучающихся творчеством, медиа, физической культурой;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 внедрение здорового образа жизни; - внедрение в практику воспитательной деятельности научных достижений, новых технологий образовательного процесса; -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4627D3" w:rsidRPr="003A51AC" w:rsidTr="002D3C12">
        <w:tc>
          <w:tcPr>
            <w:tcW w:w="3369" w:type="dxa"/>
          </w:tcPr>
          <w:p w:rsidR="004627D3" w:rsidRPr="003A51AC" w:rsidRDefault="00B77348" w:rsidP="002D3C12">
            <w:pPr>
              <w:rPr>
                <w:rFonts w:eastAsia="Calibri"/>
                <w:sz w:val="24"/>
                <w:szCs w:val="24"/>
              </w:rPr>
            </w:pPr>
            <w:r>
              <w:rPr>
                <w:rFonts w:eastAsia="Calibri"/>
                <w:sz w:val="24"/>
                <w:szCs w:val="24"/>
              </w:rPr>
              <w:t>Младший  воспитатель</w:t>
            </w:r>
          </w:p>
        </w:tc>
        <w:tc>
          <w:tcPr>
            <w:tcW w:w="6478" w:type="dxa"/>
          </w:tcPr>
          <w:p w:rsidR="004627D3" w:rsidRPr="003A51AC" w:rsidRDefault="004627D3" w:rsidP="002D3C12">
            <w:pPr>
              <w:rPr>
                <w:rFonts w:eastAsia="Calibri"/>
                <w:sz w:val="24"/>
                <w:szCs w:val="24"/>
              </w:rPr>
            </w:pPr>
            <w:r w:rsidRPr="003A51AC">
              <w:rPr>
                <w:rFonts w:eastAsia="Calibri"/>
                <w:sz w:val="24"/>
                <w:szCs w:val="24"/>
              </w:rPr>
              <w:t>Создание социальной ситуации развития обучающихся,</w:t>
            </w:r>
          </w:p>
          <w:p w:rsidR="004627D3" w:rsidRPr="003A51AC" w:rsidRDefault="004627D3" w:rsidP="002D3C12">
            <w:pPr>
              <w:rPr>
                <w:rFonts w:eastAsia="Calibri"/>
                <w:sz w:val="24"/>
                <w:szCs w:val="24"/>
              </w:rPr>
            </w:pPr>
            <w:r w:rsidRPr="003A51AC">
              <w:rPr>
                <w:rFonts w:eastAsia="Calibri"/>
                <w:sz w:val="24"/>
                <w:szCs w:val="24"/>
              </w:rPr>
              <w:t>соответствующей специфике дошкольного возраста.</w:t>
            </w:r>
          </w:p>
          <w:p w:rsidR="004627D3" w:rsidRPr="003A51AC" w:rsidRDefault="004627D3" w:rsidP="002D3C12">
            <w:pPr>
              <w:rPr>
                <w:rFonts w:eastAsia="Calibri"/>
                <w:sz w:val="24"/>
                <w:szCs w:val="24"/>
              </w:rPr>
            </w:pPr>
            <w:r w:rsidRPr="003A51AC">
              <w:rPr>
                <w:rFonts w:eastAsia="Calibri"/>
                <w:sz w:val="24"/>
                <w:szCs w:val="24"/>
              </w:rPr>
              <w:t>Обеспечение совместно с воспитателем занятий</w:t>
            </w:r>
          </w:p>
          <w:p w:rsidR="004627D3" w:rsidRPr="003A51AC" w:rsidRDefault="004627D3" w:rsidP="002D3C12">
            <w:pPr>
              <w:rPr>
                <w:rFonts w:eastAsia="Calibri"/>
                <w:sz w:val="24"/>
                <w:szCs w:val="24"/>
              </w:rPr>
            </w:pPr>
            <w:r w:rsidRPr="003A51AC">
              <w:rPr>
                <w:rFonts w:eastAsia="Calibri"/>
                <w:sz w:val="24"/>
                <w:szCs w:val="24"/>
              </w:rPr>
              <w:t>обучающихся творчеством, трудовой деятельностью.</w:t>
            </w:r>
          </w:p>
          <w:p w:rsidR="004627D3" w:rsidRPr="003A51AC" w:rsidRDefault="004627D3" w:rsidP="002D3C12">
            <w:pPr>
              <w:rPr>
                <w:rFonts w:eastAsia="Calibri"/>
                <w:sz w:val="24"/>
                <w:szCs w:val="24"/>
              </w:rPr>
            </w:pPr>
            <w:r w:rsidRPr="003A51AC">
              <w:rPr>
                <w:rFonts w:eastAsia="Calibri"/>
                <w:sz w:val="24"/>
                <w:szCs w:val="24"/>
              </w:rPr>
              <w:t>Участие в организации работы по формированию</w:t>
            </w:r>
          </w:p>
          <w:p w:rsidR="004627D3" w:rsidRPr="003A51AC" w:rsidRDefault="004627D3" w:rsidP="002D3C12">
            <w:pPr>
              <w:rPr>
                <w:rFonts w:eastAsia="Calibri"/>
                <w:sz w:val="24"/>
                <w:szCs w:val="24"/>
              </w:rPr>
            </w:pPr>
            <w:r w:rsidRPr="003A51AC">
              <w:rPr>
                <w:rFonts w:eastAsia="Calibri"/>
                <w:sz w:val="24"/>
                <w:szCs w:val="24"/>
              </w:rPr>
              <w:t>общей культуры будущего школьника.</w:t>
            </w:r>
          </w:p>
        </w:tc>
      </w:tr>
    </w:tbl>
    <w:p w:rsidR="004627D3" w:rsidRDefault="004627D3" w:rsidP="004627D3">
      <w:pPr>
        <w:shd w:val="clear" w:color="auto" w:fill="FFFFFF"/>
        <w:spacing w:line="240" w:lineRule="auto"/>
        <w:rPr>
          <w:sz w:val="24"/>
          <w:szCs w:val="24"/>
        </w:rPr>
      </w:pPr>
    </w:p>
    <w:p w:rsidR="004627D3" w:rsidRDefault="00013E2D" w:rsidP="00013E2D">
      <w:pPr>
        <w:shd w:val="clear" w:color="auto" w:fill="FFFFFF"/>
        <w:spacing w:line="240" w:lineRule="auto"/>
        <w:ind w:firstLine="709"/>
        <w:rPr>
          <w:sz w:val="24"/>
          <w:szCs w:val="24"/>
        </w:rPr>
      </w:pPr>
      <w:r>
        <w:rPr>
          <w:sz w:val="24"/>
          <w:szCs w:val="24"/>
        </w:rPr>
        <w:t xml:space="preserve">Ежегодно педагоги МДОУ «Детский сад № 96» проходят обучение </w:t>
      </w:r>
      <w:r>
        <w:t>по дополнительным образовательным программам повышения квалификации. Есть педагоги, которые проходят обучение в вузах города, повышая свой профессиональный уровень.</w:t>
      </w:r>
    </w:p>
    <w:p w:rsidR="00013E2D" w:rsidRPr="00013E2D" w:rsidRDefault="00013E2D" w:rsidP="00013E2D">
      <w:pPr>
        <w:shd w:val="clear" w:color="auto" w:fill="FFFFFF"/>
        <w:spacing w:line="240" w:lineRule="auto"/>
        <w:ind w:firstLine="709"/>
        <w:rPr>
          <w:sz w:val="24"/>
          <w:szCs w:val="24"/>
        </w:rPr>
      </w:pPr>
    </w:p>
    <w:p w:rsidR="004627D3" w:rsidRPr="003A51AC" w:rsidRDefault="00B77348" w:rsidP="004627D3">
      <w:pPr>
        <w:ind w:firstLine="709"/>
        <w:rPr>
          <w:sz w:val="24"/>
          <w:szCs w:val="24"/>
        </w:rPr>
      </w:pPr>
      <w:r>
        <w:rPr>
          <w:sz w:val="24"/>
          <w:szCs w:val="24"/>
        </w:rPr>
        <w:t>На уровне уклада М</w:t>
      </w:r>
      <w:r w:rsidR="004627D3" w:rsidRPr="003A51AC">
        <w:rPr>
          <w:sz w:val="24"/>
          <w:szCs w:val="24"/>
        </w:rPr>
        <w:t xml:space="preserve">ДОУ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w:t>
      </w:r>
    </w:p>
    <w:p w:rsidR="004627D3" w:rsidRPr="003A51AC" w:rsidRDefault="004627D3" w:rsidP="004627D3">
      <w:pPr>
        <w:ind w:firstLine="709"/>
        <w:rPr>
          <w:sz w:val="24"/>
          <w:szCs w:val="24"/>
        </w:rPr>
      </w:pPr>
      <w:r w:rsidRPr="003A51AC">
        <w:rPr>
          <w:sz w:val="24"/>
          <w:szCs w:val="24"/>
        </w:rPr>
        <w:t>Эти ценности разделяются всеми участникам</w:t>
      </w:r>
      <w:r w:rsidR="005D5EF2">
        <w:rPr>
          <w:sz w:val="24"/>
          <w:szCs w:val="24"/>
        </w:rPr>
        <w:t>и образовательных отношений в М</w:t>
      </w:r>
      <w:r w:rsidRPr="003A51AC">
        <w:rPr>
          <w:sz w:val="24"/>
          <w:szCs w:val="24"/>
        </w:rPr>
        <w:t xml:space="preserve">ДОУ. </w:t>
      </w:r>
    </w:p>
    <w:p w:rsidR="004627D3" w:rsidRPr="003A51AC" w:rsidRDefault="004627D3" w:rsidP="004627D3">
      <w:pPr>
        <w:ind w:firstLine="709"/>
        <w:rPr>
          <w:sz w:val="24"/>
          <w:szCs w:val="24"/>
        </w:rPr>
      </w:pPr>
      <w:r w:rsidRPr="003A51AC">
        <w:rPr>
          <w:i/>
          <w:sz w:val="24"/>
          <w:szCs w:val="24"/>
        </w:rPr>
        <w:t>На уровне воспитывающих сред</w:t>
      </w:r>
      <w:r w:rsidRPr="003A51AC">
        <w:rPr>
          <w:sz w:val="24"/>
          <w:szCs w:val="24"/>
        </w:rPr>
        <w:t>: ППС строится как максимально доступная для детей с ОВЗ; с</w:t>
      </w:r>
      <w:r w:rsidR="00AA2C61">
        <w:rPr>
          <w:sz w:val="24"/>
          <w:szCs w:val="24"/>
        </w:rPr>
        <w:t>обытийная воспитывающая среда М</w:t>
      </w:r>
      <w:r w:rsidRPr="003A51AC">
        <w:rPr>
          <w:sz w:val="24"/>
          <w:szCs w:val="24"/>
        </w:rPr>
        <w:t>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4627D3" w:rsidRPr="003A51AC" w:rsidRDefault="004627D3" w:rsidP="004627D3">
      <w:pPr>
        <w:ind w:firstLine="709"/>
        <w:rPr>
          <w:sz w:val="24"/>
          <w:szCs w:val="24"/>
        </w:rPr>
      </w:pPr>
      <w:r w:rsidRPr="003A51AC">
        <w:rPr>
          <w:i/>
          <w:sz w:val="24"/>
          <w:szCs w:val="24"/>
        </w:rPr>
        <w:t xml:space="preserve"> На уровне общности:</w:t>
      </w:r>
      <w:r w:rsidRPr="003A51AC">
        <w:rPr>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4627D3" w:rsidRPr="003A51AC" w:rsidRDefault="004627D3" w:rsidP="004627D3">
      <w:pPr>
        <w:ind w:firstLine="709"/>
        <w:rPr>
          <w:sz w:val="24"/>
          <w:szCs w:val="24"/>
        </w:rPr>
      </w:pPr>
      <w:r w:rsidRPr="003A51AC">
        <w:rPr>
          <w:i/>
          <w:sz w:val="24"/>
          <w:szCs w:val="24"/>
        </w:rPr>
        <w:lastRenderedPageBreak/>
        <w:t>На уровне деятельностей:</w:t>
      </w:r>
      <w:r w:rsidRPr="003A51AC">
        <w:rPr>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4627D3" w:rsidRPr="003A51AC" w:rsidRDefault="004627D3" w:rsidP="004627D3">
      <w:pPr>
        <w:ind w:firstLine="709"/>
        <w:rPr>
          <w:b/>
          <w:i/>
          <w:sz w:val="24"/>
          <w:szCs w:val="24"/>
        </w:rPr>
      </w:pPr>
      <w:r w:rsidRPr="003A51AC">
        <w:rPr>
          <w:i/>
          <w:sz w:val="24"/>
          <w:szCs w:val="24"/>
        </w:rPr>
        <w:t>На уровне событий:</w:t>
      </w:r>
      <w:r w:rsidRPr="003A51AC">
        <w:rPr>
          <w:b/>
          <w:i/>
          <w:sz w:val="24"/>
          <w:szCs w:val="24"/>
        </w:rPr>
        <w:t xml:space="preserve"> </w:t>
      </w:r>
      <w:r w:rsidRPr="003A51AC">
        <w:rPr>
          <w:sz w:val="24"/>
          <w:szCs w:val="24"/>
        </w:rPr>
        <w:t xml:space="preserve">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4627D3" w:rsidRPr="003A51AC" w:rsidRDefault="004627D3" w:rsidP="004627D3">
      <w:pPr>
        <w:ind w:firstLine="709"/>
        <w:rPr>
          <w:sz w:val="24"/>
          <w:szCs w:val="24"/>
        </w:rPr>
      </w:pPr>
      <w:r w:rsidRPr="003A51AC">
        <w:rPr>
          <w:b/>
          <w:i/>
          <w:sz w:val="24"/>
          <w:szCs w:val="24"/>
        </w:rPr>
        <w:t>Основными условиями</w:t>
      </w:r>
      <w:r w:rsidRPr="003A51AC">
        <w:rPr>
          <w:sz w:val="24"/>
          <w:szCs w:val="24"/>
        </w:rPr>
        <w:t xml:space="preserve"> реал</w:t>
      </w:r>
      <w:r w:rsidR="00AA2C61">
        <w:rPr>
          <w:sz w:val="24"/>
          <w:szCs w:val="24"/>
        </w:rPr>
        <w:t>изации Программы воспитания в М</w:t>
      </w:r>
      <w:r w:rsidRPr="003A51AC">
        <w:rPr>
          <w:sz w:val="24"/>
          <w:szCs w:val="24"/>
        </w:rPr>
        <w:t xml:space="preserve">ДОУ, являются: </w:t>
      </w:r>
    </w:p>
    <w:p w:rsidR="004627D3" w:rsidRPr="003A51AC" w:rsidRDefault="004627D3" w:rsidP="004627D3">
      <w:pPr>
        <w:ind w:firstLine="709"/>
        <w:rPr>
          <w:sz w:val="24"/>
          <w:szCs w:val="24"/>
        </w:rPr>
      </w:pPr>
      <w:r w:rsidRPr="003A51AC">
        <w:rPr>
          <w:sz w:val="24"/>
          <w:szCs w:val="24"/>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4627D3" w:rsidRPr="003A51AC" w:rsidRDefault="004627D3" w:rsidP="004627D3">
      <w:pPr>
        <w:ind w:firstLine="709"/>
        <w:rPr>
          <w:sz w:val="24"/>
          <w:szCs w:val="24"/>
        </w:rPr>
      </w:pPr>
      <w:r w:rsidRPr="003A51AC">
        <w:rPr>
          <w:sz w:val="24"/>
          <w:szCs w:val="24"/>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4627D3" w:rsidRPr="003A51AC" w:rsidRDefault="004627D3" w:rsidP="004627D3">
      <w:pPr>
        <w:ind w:firstLine="709"/>
        <w:rPr>
          <w:sz w:val="24"/>
          <w:szCs w:val="24"/>
        </w:rPr>
      </w:pPr>
      <w:r w:rsidRPr="003A51AC">
        <w:rPr>
          <w:sz w:val="24"/>
          <w:szCs w:val="24"/>
        </w:rPr>
        <w:t xml:space="preserve">3) содействие и сотрудничество детей и взрослых, признание ребенка полноценным участником (субъектом) образовательных отношений; </w:t>
      </w:r>
    </w:p>
    <w:p w:rsidR="004627D3" w:rsidRPr="003A51AC" w:rsidRDefault="004627D3" w:rsidP="004627D3">
      <w:pPr>
        <w:ind w:firstLine="709"/>
        <w:rPr>
          <w:sz w:val="24"/>
          <w:szCs w:val="24"/>
        </w:rPr>
      </w:pPr>
      <w:r w:rsidRPr="003A51AC">
        <w:rPr>
          <w:sz w:val="24"/>
          <w:szCs w:val="24"/>
        </w:rPr>
        <w:t xml:space="preserve">4) формирование и поддержка инициативы детей в различных видах детской деятельности; </w:t>
      </w:r>
    </w:p>
    <w:p w:rsidR="004627D3" w:rsidRPr="003A51AC" w:rsidRDefault="004627D3" w:rsidP="004627D3">
      <w:pPr>
        <w:ind w:firstLine="709"/>
        <w:rPr>
          <w:sz w:val="24"/>
          <w:szCs w:val="24"/>
        </w:rPr>
      </w:pPr>
      <w:r w:rsidRPr="003A51AC">
        <w:rPr>
          <w:sz w:val="24"/>
          <w:szCs w:val="24"/>
        </w:rPr>
        <w:t xml:space="preserve">5) активное привлечение ближайшего социального окружения к воспитанию ребенка. </w:t>
      </w:r>
    </w:p>
    <w:p w:rsidR="004627D3" w:rsidRPr="003A51AC" w:rsidRDefault="004627D3" w:rsidP="004627D3">
      <w:pPr>
        <w:ind w:firstLine="709"/>
        <w:rPr>
          <w:sz w:val="24"/>
          <w:szCs w:val="24"/>
        </w:rPr>
      </w:pPr>
      <w:r w:rsidRPr="003A51AC">
        <w:rPr>
          <w:b/>
          <w:i/>
          <w:sz w:val="24"/>
          <w:szCs w:val="24"/>
        </w:rPr>
        <w:t>Задачами воспитания детей с ОВЗ</w:t>
      </w:r>
      <w:r w:rsidR="00AA2C61">
        <w:rPr>
          <w:sz w:val="24"/>
          <w:szCs w:val="24"/>
        </w:rPr>
        <w:t xml:space="preserve"> в условиях М</w:t>
      </w:r>
      <w:r w:rsidRPr="003A51AC">
        <w:rPr>
          <w:sz w:val="24"/>
          <w:szCs w:val="24"/>
        </w:rPr>
        <w:t xml:space="preserve">ДОУ являются: </w:t>
      </w:r>
    </w:p>
    <w:p w:rsidR="004627D3" w:rsidRPr="003A51AC" w:rsidRDefault="004627D3" w:rsidP="004627D3">
      <w:pPr>
        <w:ind w:firstLine="709"/>
        <w:rPr>
          <w:sz w:val="24"/>
          <w:szCs w:val="24"/>
        </w:rPr>
      </w:pPr>
      <w:r w:rsidRPr="003A51AC">
        <w:rPr>
          <w:sz w:val="24"/>
          <w:szCs w:val="24"/>
        </w:rPr>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4627D3" w:rsidRPr="003A51AC" w:rsidRDefault="004627D3" w:rsidP="004627D3">
      <w:pPr>
        <w:ind w:firstLine="709"/>
        <w:rPr>
          <w:sz w:val="24"/>
          <w:szCs w:val="24"/>
        </w:rPr>
      </w:pPr>
      <w:r w:rsidRPr="003A51AC">
        <w:rPr>
          <w:sz w:val="24"/>
          <w:szCs w:val="24"/>
        </w:rPr>
        <w:t xml:space="preserve">2) формирование доброжелательного отношения к детям с ОВЗ и их семьям со стороны всех участников образовательных отношений; </w:t>
      </w:r>
    </w:p>
    <w:p w:rsidR="004627D3" w:rsidRPr="003A51AC" w:rsidRDefault="004627D3" w:rsidP="004627D3">
      <w:pPr>
        <w:ind w:firstLine="709"/>
        <w:rPr>
          <w:sz w:val="24"/>
          <w:szCs w:val="24"/>
        </w:rPr>
      </w:pPr>
      <w:r w:rsidRPr="003A51AC">
        <w:rPr>
          <w:sz w:val="24"/>
          <w:szCs w:val="24"/>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4627D3" w:rsidRPr="003A51AC" w:rsidRDefault="004627D3" w:rsidP="004627D3">
      <w:pPr>
        <w:ind w:firstLine="709"/>
        <w:rPr>
          <w:sz w:val="24"/>
          <w:szCs w:val="24"/>
        </w:rPr>
      </w:pPr>
      <w:r w:rsidRPr="003A51AC">
        <w:rPr>
          <w:sz w:val="24"/>
          <w:szCs w:val="24"/>
        </w:rPr>
        <w:t xml:space="preserve">4) налаживание эмоционально-положительного взаимодействия детей с окружающими в целях их успешной адаптации и интеграции в общество; </w:t>
      </w:r>
    </w:p>
    <w:p w:rsidR="004627D3" w:rsidRPr="003A51AC" w:rsidRDefault="004627D3" w:rsidP="004627D3">
      <w:pPr>
        <w:ind w:firstLine="709"/>
        <w:rPr>
          <w:sz w:val="24"/>
          <w:szCs w:val="24"/>
        </w:rPr>
      </w:pPr>
      <w:r w:rsidRPr="003A51AC">
        <w:rPr>
          <w:sz w:val="24"/>
          <w:szCs w:val="24"/>
        </w:rPr>
        <w:t xml:space="preserve">5) расширение у детей с различными нарушениями развития знаний и представлений об окружающем мире; </w:t>
      </w:r>
    </w:p>
    <w:p w:rsidR="004627D3" w:rsidRPr="003A51AC" w:rsidRDefault="004627D3" w:rsidP="004627D3">
      <w:pPr>
        <w:ind w:firstLine="709"/>
        <w:rPr>
          <w:sz w:val="24"/>
          <w:szCs w:val="24"/>
        </w:rPr>
      </w:pPr>
      <w:r w:rsidRPr="003A51AC">
        <w:rPr>
          <w:sz w:val="24"/>
          <w:szCs w:val="24"/>
        </w:rPr>
        <w:t xml:space="preserve">6) взаимодействие с семьей для обеспечения полноценного развития детей с ОВЗ; </w:t>
      </w:r>
    </w:p>
    <w:p w:rsidR="004627D3" w:rsidRPr="003A51AC" w:rsidRDefault="004627D3" w:rsidP="004627D3">
      <w:pPr>
        <w:ind w:firstLine="709"/>
        <w:rPr>
          <w:sz w:val="24"/>
          <w:szCs w:val="24"/>
        </w:rPr>
      </w:pPr>
      <w:r w:rsidRPr="003A51AC">
        <w:rPr>
          <w:sz w:val="24"/>
          <w:szCs w:val="24"/>
        </w:rPr>
        <w:t xml:space="preserve">7) охрана и укрепление физического и психического здоровья детей, в том числе их эмоционального благополучия; </w:t>
      </w:r>
    </w:p>
    <w:p w:rsidR="004627D3" w:rsidRPr="003A51AC" w:rsidRDefault="004627D3" w:rsidP="004627D3">
      <w:pPr>
        <w:ind w:firstLine="709"/>
        <w:rPr>
          <w:sz w:val="24"/>
          <w:szCs w:val="24"/>
        </w:rPr>
      </w:pPr>
      <w:r w:rsidRPr="003A51AC">
        <w:rPr>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8565C" w:rsidRPr="003A51AC" w:rsidRDefault="00C8565C" w:rsidP="004627D3">
      <w:pPr>
        <w:shd w:val="clear" w:color="auto" w:fill="FFFFFF"/>
        <w:spacing w:line="240" w:lineRule="auto"/>
        <w:rPr>
          <w:sz w:val="24"/>
          <w:szCs w:val="24"/>
        </w:rPr>
      </w:pPr>
    </w:p>
    <w:p w:rsidR="00C8565C" w:rsidRPr="003A51AC" w:rsidRDefault="00C8565C" w:rsidP="00E22A07">
      <w:pPr>
        <w:pStyle w:val="a3"/>
        <w:shd w:val="clear" w:color="auto" w:fill="FFFFFF"/>
        <w:spacing w:line="240" w:lineRule="auto"/>
        <w:ind w:left="567"/>
        <w:jc w:val="center"/>
        <w:rPr>
          <w:b/>
          <w:sz w:val="24"/>
          <w:szCs w:val="24"/>
        </w:rPr>
      </w:pPr>
      <w:r w:rsidRPr="003A51AC">
        <w:rPr>
          <w:b/>
          <w:sz w:val="24"/>
          <w:szCs w:val="24"/>
        </w:rPr>
        <w:t>П</w:t>
      </w:r>
      <w:r w:rsidR="00AA2C61">
        <w:rPr>
          <w:b/>
          <w:sz w:val="24"/>
          <w:szCs w:val="24"/>
        </w:rPr>
        <w:t>сихолого-педагогическое сопровождение</w:t>
      </w:r>
      <w:r w:rsidR="00CC2F5F" w:rsidRPr="003A51AC">
        <w:rPr>
          <w:b/>
          <w:sz w:val="24"/>
          <w:szCs w:val="24"/>
        </w:rPr>
        <w:t xml:space="preserve"> обучающихся, </w:t>
      </w:r>
    </w:p>
    <w:p w:rsidR="00A30F0A" w:rsidRPr="003A51AC" w:rsidRDefault="00CC2F5F" w:rsidP="00E22A07">
      <w:pPr>
        <w:pStyle w:val="a3"/>
        <w:shd w:val="clear" w:color="auto" w:fill="FFFFFF"/>
        <w:spacing w:line="240" w:lineRule="auto"/>
        <w:ind w:left="567"/>
        <w:jc w:val="center"/>
        <w:rPr>
          <w:b/>
          <w:sz w:val="24"/>
          <w:szCs w:val="24"/>
        </w:rPr>
      </w:pPr>
      <w:r w:rsidRPr="003A51AC">
        <w:rPr>
          <w:b/>
          <w:sz w:val="24"/>
          <w:szCs w:val="24"/>
        </w:rPr>
        <w:t>в том числе с ОВЗ и других категорий;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4"/>
        <w:gridCol w:w="3341"/>
        <w:gridCol w:w="3227"/>
      </w:tblGrid>
      <w:tr w:rsidR="00C8565C" w:rsidRPr="003A51AC" w:rsidTr="003A6184">
        <w:tc>
          <w:tcPr>
            <w:tcW w:w="3744" w:type="dxa"/>
          </w:tcPr>
          <w:p w:rsidR="00C8565C" w:rsidRPr="003A51AC" w:rsidRDefault="00C8565C" w:rsidP="00E22A07">
            <w:pPr>
              <w:pStyle w:val="a3"/>
              <w:spacing w:line="240" w:lineRule="auto"/>
              <w:ind w:left="0"/>
              <w:rPr>
                <w:sz w:val="24"/>
                <w:szCs w:val="24"/>
              </w:rPr>
            </w:pPr>
            <w:r w:rsidRPr="003A51AC">
              <w:rPr>
                <w:sz w:val="24"/>
                <w:szCs w:val="24"/>
              </w:rPr>
              <w:t xml:space="preserve">Направления </w:t>
            </w:r>
            <w:r w:rsidR="0052028B" w:rsidRPr="003A51AC">
              <w:rPr>
                <w:sz w:val="24"/>
                <w:szCs w:val="24"/>
              </w:rPr>
              <w:t>психолого-педагогического сопровождения обучающихся</w:t>
            </w:r>
          </w:p>
        </w:tc>
        <w:tc>
          <w:tcPr>
            <w:tcW w:w="3341" w:type="dxa"/>
          </w:tcPr>
          <w:p w:rsidR="003A6184" w:rsidRDefault="0052028B" w:rsidP="003A6184">
            <w:pPr>
              <w:pStyle w:val="a3"/>
              <w:spacing w:line="240" w:lineRule="auto"/>
              <w:ind w:left="0"/>
              <w:rPr>
                <w:sz w:val="24"/>
                <w:szCs w:val="24"/>
              </w:rPr>
            </w:pPr>
            <w:r w:rsidRPr="003A51AC">
              <w:rPr>
                <w:sz w:val="24"/>
                <w:szCs w:val="24"/>
              </w:rPr>
              <w:t>Привлечение</w:t>
            </w:r>
            <w:r w:rsidR="003A6184">
              <w:rPr>
                <w:sz w:val="24"/>
                <w:szCs w:val="24"/>
              </w:rPr>
              <w:t xml:space="preserve"> специалистов других </w:t>
            </w:r>
            <w:r w:rsidR="00C8565C" w:rsidRPr="003A51AC">
              <w:rPr>
                <w:sz w:val="24"/>
                <w:szCs w:val="24"/>
              </w:rPr>
              <w:t>организаций</w:t>
            </w:r>
          </w:p>
          <w:p w:rsidR="00C8565C" w:rsidRPr="003A51AC" w:rsidRDefault="00C8565C" w:rsidP="003A6184">
            <w:pPr>
              <w:pStyle w:val="a3"/>
              <w:spacing w:line="240" w:lineRule="auto"/>
              <w:ind w:left="0"/>
              <w:rPr>
                <w:sz w:val="24"/>
                <w:szCs w:val="24"/>
              </w:rPr>
            </w:pPr>
            <w:r w:rsidRPr="003A51AC">
              <w:rPr>
                <w:sz w:val="24"/>
                <w:szCs w:val="24"/>
              </w:rPr>
              <w:t>(образовательных, социальных, правоохранительных и других).</w:t>
            </w:r>
          </w:p>
        </w:tc>
        <w:tc>
          <w:tcPr>
            <w:tcW w:w="3227" w:type="dxa"/>
          </w:tcPr>
          <w:p w:rsidR="00C8565C" w:rsidRPr="003A51AC" w:rsidRDefault="003A6184" w:rsidP="003A6184">
            <w:pPr>
              <w:pStyle w:val="a3"/>
              <w:spacing w:line="240" w:lineRule="auto"/>
              <w:ind w:left="0"/>
              <w:rPr>
                <w:sz w:val="24"/>
                <w:szCs w:val="24"/>
              </w:rPr>
            </w:pPr>
            <w:r>
              <w:rPr>
                <w:sz w:val="24"/>
                <w:szCs w:val="24"/>
              </w:rPr>
              <w:t xml:space="preserve">Документы </w:t>
            </w:r>
            <w:r w:rsidR="0052028B" w:rsidRPr="003A51AC">
              <w:rPr>
                <w:sz w:val="24"/>
                <w:szCs w:val="24"/>
              </w:rPr>
              <w:t>(договора,</w:t>
            </w:r>
            <w:r>
              <w:rPr>
                <w:sz w:val="24"/>
                <w:szCs w:val="24"/>
              </w:rPr>
              <w:t xml:space="preserve"> </w:t>
            </w:r>
            <w:r w:rsidR="0052028B" w:rsidRPr="003A51AC">
              <w:rPr>
                <w:sz w:val="24"/>
                <w:szCs w:val="24"/>
              </w:rPr>
              <w:t>соглашения и другое)</w:t>
            </w:r>
          </w:p>
        </w:tc>
      </w:tr>
      <w:tr w:rsidR="0052028B" w:rsidRPr="003A51AC" w:rsidTr="003A6184">
        <w:tc>
          <w:tcPr>
            <w:tcW w:w="3744" w:type="dxa"/>
          </w:tcPr>
          <w:p w:rsidR="0052028B" w:rsidRPr="003A51AC" w:rsidRDefault="0052028B" w:rsidP="00E22A07">
            <w:pPr>
              <w:pStyle w:val="a3"/>
              <w:spacing w:line="240" w:lineRule="auto"/>
              <w:ind w:left="0"/>
              <w:rPr>
                <w:sz w:val="24"/>
                <w:szCs w:val="24"/>
              </w:rPr>
            </w:pPr>
          </w:p>
        </w:tc>
        <w:tc>
          <w:tcPr>
            <w:tcW w:w="3341" w:type="dxa"/>
          </w:tcPr>
          <w:p w:rsidR="0052028B" w:rsidRPr="003A51AC" w:rsidRDefault="00555C59" w:rsidP="00E22A07">
            <w:pPr>
              <w:pStyle w:val="a3"/>
              <w:spacing w:line="240" w:lineRule="auto"/>
              <w:ind w:left="0"/>
              <w:rPr>
                <w:sz w:val="24"/>
                <w:szCs w:val="24"/>
              </w:rPr>
            </w:pPr>
            <w:r w:rsidRPr="003A51AC">
              <w:rPr>
                <w:sz w:val="24"/>
                <w:szCs w:val="24"/>
              </w:rPr>
              <w:t>Медики, ТПМПК, Соцзащита, опека</w:t>
            </w:r>
          </w:p>
        </w:tc>
        <w:tc>
          <w:tcPr>
            <w:tcW w:w="3227" w:type="dxa"/>
          </w:tcPr>
          <w:p w:rsidR="0052028B" w:rsidRPr="003A51AC" w:rsidRDefault="0052028B" w:rsidP="00E22A07">
            <w:pPr>
              <w:pStyle w:val="a3"/>
              <w:spacing w:line="240" w:lineRule="auto"/>
              <w:ind w:left="0"/>
              <w:rPr>
                <w:sz w:val="24"/>
                <w:szCs w:val="24"/>
              </w:rPr>
            </w:pPr>
          </w:p>
        </w:tc>
      </w:tr>
    </w:tbl>
    <w:p w:rsidR="00C8565C" w:rsidRPr="003A51AC" w:rsidRDefault="00C8565C" w:rsidP="00E22A07">
      <w:pPr>
        <w:pStyle w:val="a3"/>
        <w:shd w:val="clear" w:color="auto" w:fill="FFFFFF"/>
        <w:spacing w:line="240" w:lineRule="auto"/>
        <w:ind w:left="567"/>
        <w:rPr>
          <w:sz w:val="24"/>
          <w:szCs w:val="24"/>
        </w:rPr>
      </w:pPr>
    </w:p>
    <w:p w:rsidR="00081852" w:rsidRDefault="00081852" w:rsidP="00E22A07">
      <w:pPr>
        <w:shd w:val="clear" w:color="auto" w:fill="FFFFFF"/>
        <w:spacing w:line="240" w:lineRule="auto"/>
        <w:rPr>
          <w:b/>
          <w:sz w:val="24"/>
          <w:szCs w:val="24"/>
        </w:rPr>
      </w:pPr>
    </w:p>
    <w:p w:rsidR="00081852" w:rsidRDefault="00081852" w:rsidP="00E22A07">
      <w:pPr>
        <w:shd w:val="clear" w:color="auto" w:fill="FFFFFF"/>
        <w:spacing w:line="240" w:lineRule="auto"/>
        <w:rPr>
          <w:b/>
          <w:sz w:val="24"/>
          <w:szCs w:val="24"/>
        </w:rPr>
      </w:pPr>
    </w:p>
    <w:p w:rsidR="00824ABE" w:rsidRPr="003A51AC" w:rsidRDefault="00824ABE" w:rsidP="00E22A07">
      <w:pPr>
        <w:shd w:val="clear" w:color="auto" w:fill="FFFFFF"/>
        <w:spacing w:line="240" w:lineRule="auto"/>
        <w:rPr>
          <w:b/>
          <w:sz w:val="24"/>
          <w:szCs w:val="24"/>
        </w:rPr>
      </w:pPr>
      <w:r w:rsidRPr="003A51AC">
        <w:rPr>
          <w:b/>
          <w:sz w:val="24"/>
          <w:szCs w:val="24"/>
        </w:rPr>
        <w:lastRenderedPageBreak/>
        <w:t>Норм</w:t>
      </w:r>
      <w:r w:rsidR="00DC2223" w:rsidRPr="003A51AC">
        <w:rPr>
          <w:b/>
          <w:sz w:val="24"/>
          <w:szCs w:val="24"/>
        </w:rPr>
        <w:t>ативно-методическое обеспечение</w:t>
      </w:r>
    </w:p>
    <w:p w:rsidR="00824ABE" w:rsidRPr="003A51AC" w:rsidRDefault="00824ABE" w:rsidP="00E22A07">
      <w:pPr>
        <w:shd w:val="clear" w:color="auto" w:fill="FFFFFF"/>
        <w:spacing w:line="240" w:lineRule="auto"/>
        <w:rPr>
          <w:sz w:val="24"/>
          <w:szCs w:val="24"/>
        </w:rPr>
      </w:pPr>
    </w:p>
    <w:tbl>
      <w:tblPr>
        <w:tblW w:w="10217" w:type="dxa"/>
        <w:tblInd w:w="108" w:type="dxa"/>
        <w:tblLook w:val="04A0"/>
      </w:tblPr>
      <w:tblGrid>
        <w:gridCol w:w="3119"/>
        <w:gridCol w:w="7098"/>
      </w:tblGrid>
      <w:tr w:rsidR="00D71E75" w:rsidRPr="003A51AC" w:rsidTr="003A6184">
        <w:trPr>
          <w:trHeight w:val="417"/>
        </w:trPr>
        <w:tc>
          <w:tcPr>
            <w:tcW w:w="3119" w:type="dxa"/>
            <w:tcBorders>
              <w:top w:val="single" w:sz="4" w:space="0" w:color="auto"/>
              <w:left w:val="single" w:sz="4" w:space="0" w:color="auto"/>
              <w:bottom w:val="single" w:sz="4" w:space="0" w:color="auto"/>
              <w:right w:val="single" w:sz="4" w:space="0" w:color="auto"/>
            </w:tcBorders>
          </w:tcPr>
          <w:p w:rsidR="00D71E75" w:rsidRPr="003A51AC" w:rsidRDefault="00D71E75" w:rsidP="00E22A07">
            <w:pPr>
              <w:pStyle w:val="a3"/>
              <w:shd w:val="clear" w:color="auto" w:fill="FFFFFF"/>
              <w:spacing w:line="240" w:lineRule="auto"/>
              <w:ind w:left="0"/>
              <w:rPr>
                <w:b/>
                <w:sz w:val="24"/>
                <w:szCs w:val="24"/>
              </w:rPr>
            </w:pPr>
            <w:r w:rsidRPr="003A51AC">
              <w:rPr>
                <w:b/>
                <w:sz w:val="24"/>
                <w:szCs w:val="24"/>
              </w:rPr>
              <w:t>Норм</w:t>
            </w:r>
            <w:r w:rsidR="00907D6B" w:rsidRPr="003A51AC">
              <w:rPr>
                <w:b/>
                <w:sz w:val="24"/>
                <w:szCs w:val="24"/>
              </w:rPr>
              <w:t>ативно-методическое обеспечение</w:t>
            </w:r>
          </w:p>
        </w:tc>
        <w:tc>
          <w:tcPr>
            <w:tcW w:w="7098" w:type="dxa"/>
            <w:tcBorders>
              <w:top w:val="single" w:sz="4" w:space="0" w:color="auto"/>
              <w:left w:val="single" w:sz="4" w:space="0" w:color="auto"/>
              <w:bottom w:val="single" w:sz="4" w:space="0" w:color="auto"/>
              <w:right w:val="single" w:sz="4" w:space="0" w:color="auto"/>
            </w:tcBorders>
          </w:tcPr>
          <w:p w:rsidR="00D71E75" w:rsidRPr="003A51AC" w:rsidRDefault="00D71E75" w:rsidP="00E22A07">
            <w:pPr>
              <w:pStyle w:val="a3"/>
              <w:spacing w:line="240" w:lineRule="auto"/>
              <w:ind w:left="0" w:firstLine="567"/>
              <w:jc w:val="center"/>
              <w:rPr>
                <w:b/>
                <w:sz w:val="24"/>
                <w:szCs w:val="24"/>
              </w:rPr>
            </w:pPr>
            <w:r w:rsidRPr="003A51AC">
              <w:rPr>
                <w:b/>
                <w:sz w:val="24"/>
                <w:szCs w:val="24"/>
              </w:rPr>
              <w:t xml:space="preserve">Решения на уровне </w:t>
            </w:r>
            <w:r w:rsidR="00776961">
              <w:rPr>
                <w:b/>
                <w:sz w:val="24"/>
                <w:szCs w:val="24"/>
              </w:rPr>
              <w:t>ДОУ</w:t>
            </w:r>
          </w:p>
        </w:tc>
      </w:tr>
      <w:tr w:rsidR="00D71E75" w:rsidRPr="003A51AC" w:rsidTr="003A6184">
        <w:trPr>
          <w:trHeight w:val="785"/>
        </w:trPr>
        <w:tc>
          <w:tcPr>
            <w:tcW w:w="3119" w:type="dxa"/>
            <w:tcBorders>
              <w:top w:val="single" w:sz="4" w:space="0" w:color="auto"/>
              <w:left w:val="single" w:sz="4" w:space="0" w:color="auto"/>
              <w:bottom w:val="single" w:sz="4" w:space="0" w:color="auto"/>
              <w:right w:val="single" w:sz="4" w:space="0" w:color="auto"/>
            </w:tcBorders>
          </w:tcPr>
          <w:p w:rsidR="00D71E75" w:rsidRPr="003A51AC" w:rsidRDefault="00D71E75" w:rsidP="00E22A07">
            <w:pPr>
              <w:shd w:val="clear" w:color="auto" w:fill="FFFFFF"/>
              <w:spacing w:line="240" w:lineRule="auto"/>
              <w:rPr>
                <w:sz w:val="24"/>
                <w:szCs w:val="24"/>
                <w:highlight w:val="yellow"/>
              </w:rPr>
            </w:pPr>
            <w:r w:rsidRPr="003A51AC">
              <w:rPr>
                <w:sz w:val="24"/>
                <w:szCs w:val="24"/>
              </w:rPr>
              <w:t>Внесению изменений в должностные инструкции педагогов по вопросам воспитательной деятельности, ведению договорных отношений</w:t>
            </w:r>
          </w:p>
        </w:tc>
        <w:tc>
          <w:tcPr>
            <w:tcW w:w="7098" w:type="dxa"/>
            <w:tcBorders>
              <w:top w:val="single" w:sz="4" w:space="0" w:color="auto"/>
              <w:left w:val="single" w:sz="4" w:space="0" w:color="auto"/>
              <w:bottom w:val="single" w:sz="4" w:space="0" w:color="auto"/>
              <w:right w:val="single" w:sz="4" w:space="0" w:color="auto"/>
            </w:tcBorders>
          </w:tcPr>
          <w:p w:rsidR="00774073" w:rsidRPr="003A51AC" w:rsidRDefault="00774073" w:rsidP="00E22A07">
            <w:pPr>
              <w:shd w:val="clear" w:color="auto" w:fill="FFFFFF"/>
              <w:spacing w:line="240" w:lineRule="auto"/>
              <w:rPr>
                <w:sz w:val="24"/>
                <w:szCs w:val="24"/>
              </w:rPr>
            </w:pPr>
            <w:r w:rsidRPr="003A51AC">
              <w:rPr>
                <w:sz w:val="24"/>
                <w:szCs w:val="24"/>
              </w:rPr>
              <w:t>ПРИКАЗ</w:t>
            </w:r>
          </w:p>
          <w:p w:rsidR="00774073" w:rsidRPr="003A51AC" w:rsidRDefault="00774073" w:rsidP="00E22A07">
            <w:pPr>
              <w:shd w:val="clear" w:color="auto" w:fill="FFFFFF"/>
              <w:spacing w:line="240" w:lineRule="auto"/>
              <w:jc w:val="left"/>
              <w:rPr>
                <w:sz w:val="24"/>
                <w:szCs w:val="24"/>
              </w:rPr>
            </w:pPr>
            <w:r w:rsidRPr="003A51AC">
              <w:rPr>
                <w:sz w:val="24"/>
                <w:szCs w:val="24"/>
              </w:rPr>
              <w:t>от 8 ноября 2022 года № 955</w:t>
            </w:r>
            <w:r w:rsidR="000D3803">
              <w:rPr>
                <w:sz w:val="24"/>
                <w:szCs w:val="24"/>
              </w:rPr>
              <w:t xml:space="preserve"> </w:t>
            </w:r>
            <w:r w:rsidRPr="003A51AC">
              <w:rPr>
                <w:sz w:val="24"/>
                <w:szCs w:val="24"/>
              </w:rPr>
              <w:t>О внесении изменений в некоторые приказы Министерства образования и науки Российской</w:t>
            </w:r>
            <w:r w:rsidR="000D3803">
              <w:rPr>
                <w:sz w:val="24"/>
                <w:szCs w:val="24"/>
              </w:rPr>
              <w:t xml:space="preserve"> </w:t>
            </w:r>
            <w:r w:rsidRPr="003A51AC">
              <w:rPr>
                <w:sz w:val="24"/>
                <w:szCs w:val="24"/>
              </w:rPr>
              <w:t>Федерации и Министерства просвещения Российской Федерации, касающиеся федеральных</w:t>
            </w:r>
            <w:r w:rsidR="000D3803">
              <w:rPr>
                <w:sz w:val="24"/>
                <w:szCs w:val="24"/>
              </w:rPr>
              <w:t xml:space="preserve"> </w:t>
            </w:r>
            <w:r w:rsidRPr="003A51AC">
              <w:rPr>
                <w:sz w:val="24"/>
                <w:szCs w:val="24"/>
              </w:rPr>
              <w:t>государственных образовательных стандартов общего образования и образования обучающихся с</w:t>
            </w:r>
            <w:r w:rsidR="004C7601">
              <w:rPr>
                <w:sz w:val="24"/>
                <w:szCs w:val="24"/>
              </w:rPr>
              <w:t xml:space="preserve"> </w:t>
            </w:r>
            <w:r w:rsidRPr="003A51AC">
              <w:rPr>
                <w:sz w:val="24"/>
                <w:szCs w:val="24"/>
              </w:rPr>
              <w:t>ограниченными возможностями здоровья и умственной отсталостью (интеллектуальными</w:t>
            </w:r>
            <w:r w:rsidR="000D3803">
              <w:rPr>
                <w:sz w:val="24"/>
                <w:szCs w:val="24"/>
              </w:rPr>
              <w:t xml:space="preserve"> </w:t>
            </w:r>
            <w:r w:rsidRPr="003A51AC">
              <w:rPr>
                <w:sz w:val="24"/>
                <w:szCs w:val="24"/>
              </w:rPr>
              <w:t>нарушениями)</w:t>
            </w:r>
          </w:p>
          <w:p w:rsidR="00D71E75" w:rsidRPr="003A51AC" w:rsidRDefault="00D71E75" w:rsidP="00E22A07">
            <w:pPr>
              <w:pStyle w:val="a3"/>
              <w:spacing w:line="240" w:lineRule="auto"/>
              <w:ind w:left="0"/>
              <w:rPr>
                <w:sz w:val="24"/>
                <w:szCs w:val="24"/>
              </w:rPr>
            </w:pPr>
          </w:p>
        </w:tc>
      </w:tr>
      <w:tr w:rsidR="00D71E75" w:rsidRPr="003A51AC" w:rsidTr="003A6184">
        <w:trPr>
          <w:trHeight w:val="834"/>
        </w:trPr>
        <w:tc>
          <w:tcPr>
            <w:tcW w:w="3119" w:type="dxa"/>
            <w:tcBorders>
              <w:top w:val="single" w:sz="4" w:space="0" w:color="auto"/>
              <w:left w:val="single" w:sz="4" w:space="0" w:color="auto"/>
              <w:bottom w:val="single" w:sz="4" w:space="0" w:color="auto"/>
              <w:right w:val="single" w:sz="4" w:space="0" w:color="auto"/>
            </w:tcBorders>
          </w:tcPr>
          <w:p w:rsidR="00D71E75" w:rsidRPr="003A51AC" w:rsidRDefault="00D71E75" w:rsidP="00E22A07">
            <w:pPr>
              <w:pStyle w:val="a3"/>
              <w:spacing w:line="240" w:lineRule="auto"/>
              <w:ind w:left="0"/>
              <w:rPr>
                <w:sz w:val="24"/>
                <w:szCs w:val="24"/>
              </w:rPr>
            </w:pPr>
            <w:r w:rsidRPr="003A51AC">
              <w:rPr>
                <w:sz w:val="24"/>
                <w:szCs w:val="24"/>
              </w:rPr>
              <w:t>Сетевая форма организации образовательного процесса</w:t>
            </w:r>
          </w:p>
        </w:tc>
        <w:tc>
          <w:tcPr>
            <w:tcW w:w="7098" w:type="dxa"/>
            <w:tcBorders>
              <w:top w:val="single" w:sz="4" w:space="0" w:color="auto"/>
              <w:left w:val="single" w:sz="4" w:space="0" w:color="auto"/>
              <w:bottom w:val="single" w:sz="4" w:space="0" w:color="auto"/>
              <w:right w:val="single" w:sz="4" w:space="0" w:color="auto"/>
            </w:tcBorders>
          </w:tcPr>
          <w:p w:rsidR="00D71E75" w:rsidRPr="003A51AC" w:rsidRDefault="00907D6B" w:rsidP="00E22A07">
            <w:pPr>
              <w:pStyle w:val="a3"/>
              <w:spacing w:line="240" w:lineRule="auto"/>
              <w:ind w:left="0"/>
              <w:rPr>
                <w:sz w:val="24"/>
                <w:szCs w:val="24"/>
              </w:rPr>
            </w:pPr>
            <w:r w:rsidRPr="003A51AC">
              <w:rPr>
                <w:sz w:val="24"/>
                <w:szCs w:val="24"/>
              </w:rPr>
              <w:t>Д</w:t>
            </w:r>
            <w:r w:rsidR="00D71E75" w:rsidRPr="003A51AC">
              <w:rPr>
                <w:sz w:val="24"/>
                <w:szCs w:val="24"/>
              </w:rPr>
              <w:t>оговора</w:t>
            </w:r>
            <w:r w:rsidRPr="003A51AC">
              <w:rPr>
                <w:sz w:val="24"/>
                <w:szCs w:val="24"/>
              </w:rPr>
              <w:t xml:space="preserve"> </w:t>
            </w:r>
            <w:r w:rsidR="00D71E75" w:rsidRPr="003A51AC">
              <w:rPr>
                <w:sz w:val="24"/>
                <w:szCs w:val="24"/>
              </w:rPr>
              <w:t xml:space="preserve"> о сетевой форме</w:t>
            </w:r>
            <w:r w:rsidR="00CE368C" w:rsidRPr="003A51AC">
              <w:rPr>
                <w:sz w:val="24"/>
                <w:szCs w:val="24"/>
              </w:rPr>
              <w:t>, совместные планы</w:t>
            </w:r>
          </w:p>
        </w:tc>
      </w:tr>
      <w:tr w:rsidR="00D71E75" w:rsidRPr="003A51AC" w:rsidTr="003A6184">
        <w:trPr>
          <w:trHeight w:val="1252"/>
        </w:trPr>
        <w:tc>
          <w:tcPr>
            <w:tcW w:w="3119" w:type="dxa"/>
            <w:tcBorders>
              <w:top w:val="single" w:sz="4" w:space="0" w:color="auto"/>
              <w:left w:val="single" w:sz="4" w:space="0" w:color="auto"/>
              <w:bottom w:val="single" w:sz="4" w:space="0" w:color="auto"/>
              <w:right w:val="single" w:sz="4" w:space="0" w:color="auto"/>
            </w:tcBorders>
          </w:tcPr>
          <w:p w:rsidR="00D71E75" w:rsidRPr="003A51AC" w:rsidRDefault="00CE368C" w:rsidP="00E22A07">
            <w:pPr>
              <w:pStyle w:val="a3"/>
              <w:spacing w:line="240" w:lineRule="auto"/>
              <w:ind w:left="0"/>
              <w:rPr>
                <w:sz w:val="24"/>
                <w:szCs w:val="24"/>
              </w:rPr>
            </w:pPr>
            <w:r w:rsidRPr="003A51AC">
              <w:rPr>
                <w:sz w:val="24"/>
                <w:szCs w:val="24"/>
              </w:rPr>
              <w:t>Сотрудничеству с социальными партнерами, нормативному, методическому обеспечению воспитательной деятельности</w:t>
            </w:r>
          </w:p>
        </w:tc>
        <w:tc>
          <w:tcPr>
            <w:tcW w:w="7098" w:type="dxa"/>
            <w:tcBorders>
              <w:top w:val="single" w:sz="4" w:space="0" w:color="auto"/>
              <w:left w:val="single" w:sz="4" w:space="0" w:color="auto"/>
              <w:bottom w:val="single" w:sz="4" w:space="0" w:color="auto"/>
              <w:right w:val="single" w:sz="4" w:space="0" w:color="auto"/>
            </w:tcBorders>
          </w:tcPr>
          <w:p w:rsidR="00D71E75" w:rsidRPr="003A51AC" w:rsidRDefault="00907D6B" w:rsidP="00E22A07">
            <w:pPr>
              <w:spacing w:line="240" w:lineRule="auto"/>
              <w:rPr>
                <w:sz w:val="24"/>
                <w:szCs w:val="24"/>
              </w:rPr>
            </w:pPr>
            <w:r w:rsidRPr="003A51AC">
              <w:rPr>
                <w:sz w:val="24"/>
                <w:szCs w:val="24"/>
              </w:rPr>
              <w:t>Д</w:t>
            </w:r>
            <w:r w:rsidR="00CE368C" w:rsidRPr="003A51AC">
              <w:rPr>
                <w:sz w:val="24"/>
                <w:szCs w:val="24"/>
              </w:rPr>
              <w:t>оговора</w:t>
            </w:r>
            <w:r w:rsidRPr="003A51AC">
              <w:rPr>
                <w:sz w:val="24"/>
                <w:szCs w:val="24"/>
              </w:rPr>
              <w:t xml:space="preserve"> </w:t>
            </w:r>
            <w:r w:rsidR="00CE368C" w:rsidRPr="003A51AC">
              <w:rPr>
                <w:sz w:val="24"/>
                <w:szCs w:val="24"/>
              </w:rPr>
              <w:t>, совместные планы</w:t>
            </w:r>
          </w:p>
        </w:tc>
      </w:tr>
      <w:tr w:rsidR="00CE368C" w:rsidRPr="003A51AC" w:rsidTr="003A6184">
        <w:trPr>
          <w:trHeight w:val="95"/>
        </w:trPr>
        <w:tc>
          <w:tcPr>
            <w:tcW w:w="10217" w:type="dxa"/>
            <w:gridSpan w:val="2"/>
            <w:tcBorders>
              <w:top w:val="single" w:sz="4" w:space="0" w:color="auto"/>
            </w:tcBorders>
          </w:tcPr>
          <w:p w:rsidR="00CE368C" w:rsidRPr="009E2054" w:rsidRDefault="00CE368C" w:rsidP="009E2054">
            <w:pPr>
              <w:pStyle w:val="Default"/>
              <w:jc w:val="both"/>
            </w:pPr>
          </w:p>
        </w:tc>
      </w:tr>
    </w:tbl>
    <w:p w:rsidR="00907D6B" w:rsidRPr="003A51AC" w:rsidRDefault="00824ABE" w:rsidP="007E7E9B">
      <w:pPr>
        <w:shd w:val="clear" w:color="auto" w:fill="FFFFFF"/>
        <w:spacing w:line="240" w:lineRule="auto"/>
        <w:jc w:val="center"/>
        <w:rPr>
          <w:b/>
          <w:sz w:val="24"/>
          <w:szCs w:val="24"/>
        </w:rPr>
      </w:pPr>
      <w:r w:rsidRPr="003A51AC">
        <w:rPr>
          <w:b/>
          <w:sz w:val="24"/>
          <w:szCs w:val="24"/>
        </w:rPr>
        <w:t>Требования к условиям раб</w:t>
      </w:r>
      <w:r w:rsidR="00A926F7" w:rsidRPr="003A51AC">
        <w:rPr>
          <w:b/>
          <w:sz w:val="24"/>
          <w:szCs w:val="24"/>
        </w:rPr>
        <w:t>оты с особыми категориями детей</w:t>
      </w:r>
    </w:p>
    <w:p w:rsidR="009A7B37" w:rsidRPr="007E7E9B" w:rsidRDefault="00907D6B" w:rsidP="007E7E9B">
      <w:pPr>
        <w:shd w:val="clear" w:color="auto" w:fill="FFFFFF"/>
        <w:spacing w:line="240" w:lineRule="auto"/>
        <w:ind w:firstLine="709"/>
        <w:rPr>
          <w:sz w:val="24"/>
          <w:szCs w:val="24"/>
        </w:rPr>
      </w:pPr>
      <w:r w:rsidRPr="007E7E9B">
        <w:rPr>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F17042" w:rsidRPr="003A51AC" w:rsidRDefault="00F17042" w:rsidP="007E7E9B">
      <w:pPr>
        <w:shd w:val="clear" w:color="auto" w:fill="FFFFFF"/>
        <w:spacing w:line="240" w:lineRule="auto"/>
        <w:ind w:firstLine="567"/>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0"/>
        <w:gridCol w:w="5210"/>
      </w:tblGrid>
      <w:tr w:rsidR="00F17042" w:rsidRPr="003A51AC" w:rsidTr="007E7E9B">
        <w:tc>
          <w:tcPr>
            <w:tcW w:w="5210" w:type="dxa"/>
          </w:tcPr>
          <w:p w:rsidR="00F17042" w:rsidRPr="003A51AC" w:rsidRDefault="00F17042" w:rsidP="007E7E9B">
            <w:pPr>
              <w:spacing w:line="240" w:lineRule="auto"/>
              <w:jc w:val="center"/>
              <w:rPr>
                <w:b/>
                <w:sz w:val="24"/>
                <w:szCs w:val="24"/>
              </w:rPr>
            </w:pPr>
            <w:r w:rsidRPr="003A51AC">
              <w:rPr>
                <w:b/>
                <w:sz w:val="24"/>
                <w:szCs w:val="24"/>
              </w:rPr>
              <w:t>Услови</w:t>
            </w:r>
            <w:r w:rsidR="007E7E9B">
              <w:rPr>
                <w:b/>
                <w:sz w:val="24"/>
                <w:szCs w:val="24"/>
              </w:rPr>
              <w:t>е</w:t>
            </w:r>
          </w:p>
        </w:tc>
        <w:tc>
          <w:tcPr>
            <w:tcW w:w="5210" w:type="dxa"/>
          </w:tcPr>
          <w:p w:rsidR="00F17042" w:rsidRPr="003A51AC" w:rsidRDefault="00F17042" w:rsidP="007E7E9B">
            <w:pPr>
              <w:spacing w:line="240" w:lineRule="auto"/>
              <w:jc w:val="center"/>
              <w:rPr>
                <w:b/>
                <w:sz w:val="24"/>
                <w:szCs w:val="24"/>
              </w:rPr>
            </w:pPr>
            <w:r w:rsidRPr="003A51AC">
              <w:rPr>
                <w:b/>
                <w:sz w:val="24"/>
                <w:szCs w:val="24"/>
              </w:rPr>
              <w:t>Содержание</w:t>
            </w:r>
          </w:p>
        </w:tc>
      </w:tr>
      <w:tr w:rsidR="00F17042" w:rsidRPr="003A51AC" w:rsidTr="007E7E9B">
        <w:tc>
          <w:tcPr>
            <w:tcW w:w="5210" w:type="dxa"/>
          </w:tcPr>
          <w:p w:rsidR="00F17042" w:rsidRPr="003A51AC" w:rsidRDefault="004F222D" w:rsidP="00E22A07">
            <w:pPr>
              <w:spacing w:line="240" w:lineRule="auto"/>
              <w:rPr>
                <w:b/>
                <w:sz w:val="24"/>
                <w:szCs w:val="24"/>
              </w:rPr>
            </w:pPr>
            <w:r w:rsidRPr="003A51AC">
              <w:rPr>
                <w:sz w:val="24"/>
                <w:szCs w:val="24"/>
              </w:rPr>
              <w:t>Н</w:t>
            </w:r>
            <w:r w:rsidR="00F17042" w:rsidRPr="003A51AC">
              <w:rPr>
                <w:sz w:val="24"/>
                <w:szCs w:val="24"/>
              </w:rPr>
              <w:t>аправленное на формирование личности взаимодействие взрослых с детьми</w:t>
            </w:r>
          </w:p>
        </w:tc>
        <w:tc>
          <w:tcPr>
            <w:tcW w:w="5210" w:type="dxa"/>
          </w:tcPr>
          <w:p w:rsidR="00F17042" w:rsidRPr="003A51AC" w:rsidRDefault="004F222D" w:rsidP="00E22A07">
            <w:pPr>
              <w:spacing w:line="240" w:lineRule="auto"/>
              <w:rPr>
                <w:b/>
                <w:sz w:val="24"/>
                <w:szCs w:val="24"/>
              </w:rPr>
            </w:pPr>
            <w:r w:rsidRPr="003A51AC">
              <w:rPr>
                <w:sz w:val="24"/>
                <w:szCs w:val="24"/>
              </w:rPr>
              <w:t>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tc>
      </w:tr>
      <w:tr w:rsidR="00F17042" w:rsidRPr="003A51AC" w:rsidTr="007E7E9B">
        <w:tc>
          <w:tcPr>
            <w:tcW w:w="5210" w:type="dxa"/>
          </w:tcPr>
          <w:p w:rsidR="00F17042" w:rsidRPr="003A51AC" w:rsidRDefault="004F222D" w:rsidP="00E22A07">
            <w:pPr>
              <w:spacing w:line="240" w:lineRule="auto"/>
              <w:rPr>
                <w:b/>
                <w:sz w:val="24"/>
                <w:szCs w:val="24"/>
              </w:rPr>
            </w:pPr>
            <w:r w:rsidRPr="003A51AC">
              <w:rPr>
                <w:sz w:val="24"/>
                <w:szCs w:val="24"/>
              </w:rPr>
              <w:t>Формирование игры как важнейшего фактора воспитания и развития ребёнка с особыми образовательными потребностями</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F17042" w:rsidRPr="003A51AC" w:rsidRDefault="00F17042" w:rsidP="00E22A07">
            <w:pPr>
              <w:spacing w:line="240" w:lineRule="auto"/>
              <w:rPr>
                <w:b/>
                <w:sz w:val="24"/>
                <w:szCs w:val="24"/>
              </w:rPr>
            </w:pPr>
          </w:p>
        </w:tc>
      </w:tr>
      <w:tr w:rsidR="00F17042" w:rsidRPr="003A51AC" w:rsidTr="007E7E9B">
        <w:tc>
          <w:tcPr>
            <w:tcW w:w="5210" w:type="dxa"/>
          </w:tcPr>
          <w:p w:rsidR="00F17042" w:rsidRPr="003A51AC" w:rsidRDefault="004F222D" w:rsidP="00E22A07">
            <w:pPr>
              <w:spacing w:line="240" w:lineRule="auto"/>
              <w:rPr>
                <w:b/>
                <w:sz w:val="24"/>
                <w:szCs w:val="24"/>
              </w:rPr>
            </w:pPr>
            <w:r w:rsidRPr="003A51AC">
              <w:rPr>
                <w:sz w:val="24"/>
                <w:szCs w:val="24"/>
              </w:rPr>
              <w:t>Создание воспитывающей среды</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F17042" w:rsidRPr="003A51AC" w:rsidRDefault="00F17042" w:rsidP="00E22A07">
            <w:pPr>
              <w:spacing w:line="240" w:lineRule="auto"/>
              <w:rPr>
                <w:b/>
                <w:sz w:val="24"/>
                <w:szCs w:val="24"/>
              </w:rPr>
            </w:pPr>
          </w:p>
        </w:tc>
      </w:tr>
      <w:tr w:rsidR="00F17042" w:rsidRPr="003A51AC" w:rsidTr="007E7E9B">
        <w:tc>
          <w:tcPr>
            <w:tcW w:w="5210" w:type="dxa"/>
          </w:tcPr>
          <w:p w:rsidR="00F17042" w:rsidRPr="003A51AC" w:rsidRDefault="004F222D" w:rsidP="00E22A07">
            <w:pPr>
              <w:spacing w:line="240" w:lineRule="auto"/>
              <w:rPr>
                <w:b/>
                <w:sz w:val="24"/>
                <w:szCs w:val="24"/>
              </w:rPr>
            </w:pPr>
            <w:r w:rsidRPr="003A51AC">
              <w:rPr>
                <w:sz w:val="24"/>
                <w:szCs w:val="24"/>
              </w:rPr>
              <w:t>Доступность воспитательных мероприятий</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 xml:space="preserve">совместных и самостоятельных, подвижных и статичных форм активности с учётом особенностей развития и образовательных потребностей ребёнка; </w:t>
            </w:r>
          </w:p>
          <w:p w:rsidR="004F222D" w:rsidRPr="003A51AC" w:rsidRDefault="004F222D" w:rsidP="00E22A07">
            <w:pPr>
              <w:shd w:val="clear" w:color="auto" w:fill="FFFFFF"/>
              <w:spacing w:line="240" w:lineRule="auto"/>
              <w:ind w:firstLine="567"/>
              <w:rPr>
                <w:sz w:val="24"/>
                <w:szCs w:val="24"/>
              </w:rPr>
            </w:pPr>
            <w:r w:rsidRPr="003A51AC">
              <w:rPr>
                <w:sz w:val="24"/>
                <w:szCs w:val="24"/>
              </w:rPr>
              <w:lastRenderedPageBreak/>
              <w:t>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F17042" w:rsidRPr="003A51AC" w:rsidRDefault="00F17042" w:rsidP="00E22A07">
            <w:pPr>
              <w:spacing w:line="240" w:lineRule="auto"/>
              <w:rPr>
                <w:b/>
                <w:sz w:val="24"/>
                <w:szCs w:val="24"/>
              </w:rPr>
            </w:pPr>
          </w:p>
        </w:tc>
      </w:tr>
      <w:tr w:rsidR="00F17042" w:rsidRPr="003A51AC" w:rsidTr="007E7E9B">
        <w:tc>
          <w:tcPr>
            <w:tcW w:w="5210" w:type="dxa"/>
          </w:tcPr>
          <w:p w:rsidR="00F17042" w:rsidRPr="003A51AC" w:rsidRDefault="004F222D" w:rsidP="00E22A07">
            <w:pPr>
              <w:spacing w:line="240" w:lineRule="auto"/>
              <w:rPr>
                <w:b/>
                <w:sz w:val="24"/>
                <w:szCs w:val="24"/>
              </w:rPr>
            </w:pPr>
            <w:r w:rsidRPr="003A51AC">
              <w:rPr>
                <w:sz w:val="24"/>
                <w:szCs w:val="24"/>
              </w:rPr>
              <w:lastRenderedPageBreak/>
              <w:t>Участие семьи</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необходимое условие для полноценного воспитания ребёнка дошкольного возраста с особыми образовательными потребностями.</w:t>
            </w:r>
          </w:p>
          <w:p w:rsidR="004F222D" w:rsidRPr="003A51AC" w:rsidRDefault="004F222D" w:rsidP="00E22A07">
            <w:pPr>
              <w:shd w:val="clear" w:color="auto" w:fill="FFFFFF"/>
              <w:spacing w:line="240" w:lineRule="auto"/>
              <w:ind w:firstLine="567"/>
              <w:rPr>
                <w:sz w:val="24"/>
                <w:szCs w:val="24"/>
              </w:rPr>
            </w:pPr>
          </w:p>
          <w:p w:rsidR="00F17042" w:rsidRPr="003A51AC" w:rsidRDefault="00F17042" w:rsidP="00E22A07">
            <w:pPr>
              <w:spacing w:line="240" w:lineRule="auto"/>
              <w:rPr>
                <w:b/>
                <w:sz w:val="24"/>
                <w:szCs w:val="24"/>
              </w:rPr>
            </w:pPr>
          </w:p>
        </w:tc>
      </w:tr>
    </w:tbl>
    <w:p w:rsidR="00DC2223" w:rsidRPr="003A51AC" w:rsidRDefault="00DC2223" w:rsidP="00E22A07">
      <w:pPr>
        <w:shd w:val="clear" w:color="auto" w:fill="FFFFFF"/>
        <w:spacing w:line="240" w:lineRule="auto"/>
        <w:rPr>
          <w:sz w:val="24"/>
          <w:szCs w:val="24"/>
        </w:rPr>
      </w:pPr>
    </w:p>
    <w:p w:rsidR="00B96DE2" w:rsidRPr="00081852" w:rsidRDefault="00081852" w:rsidP="00081852">
      <w:pPr>
        <w:spacing w:line="240" w:lineRule="auto"/>
        <w:ind w:left="426"/>
        <w:jc w:val="center"/>
        <w:rPr>
          <w:b/>
          <w:bCs/>
          <w:sz w:val="24"/>
          <w:szCs w:val="24"/>
        </w:rPr>
      </w:pPr>
      <w:r>
        <w:rPr>
          <w:b/>
          <w:bCs/>
          <w:sz w:val="24"/>
          <w:szCs w:val="24"/>
          <w:lang w:val="en-US"/>
        </w:rPr>
        <w:t>IV</w:t>
      </w:r>
      <w:r w:rsidR="00DC2223" w:rsidRPr="003A51AC">
        <w:rPr>
          <w:b/>
          <w:bCs/>
          <w:sz w:val="24"/>
          <w:szCs w:val="24"/>
        </w:rPr>
        <w:t xml:space="preserve">.  </w:t>
      </w:r>
      <w:r w:rsidR="005F0840" w:rsidRPr="003A51AC">
        <w:rPr>
          <w:b/>
          <w:bCs/>
          <w:sz w:val="24"/>
          <w:szCs w:val="24"/>
        </w:rPr>
        <w:t>Организационный раздел</w:t>
      </w:r>
      <w:r w:rsidRPr="008B3C3B">
        <w:rPr>
          <w:b/>
          <w:bCs/>
          <w:sz w:val="24"/>
          <w:szCs w:val="24"/>
        </w:rPr>
        <w:t xml:space="preserve"> </w:t>
      </w:r>
    </w:p>
    <w:p w:rsidR="00824ABE" w:rsidRDefault="00081852" w:rsidP="00E22A07">
      <w:pPr>
        <w:shd w:val="clear" w:color="auto" w:fill="FFFFFF"/>
        <w:spacing w:line="240" w:lineRule="auto"/>
        <w:rPr>
          <w:b/>
          <w:sz w:val="24"/>
          <w:szCs w:val="24"/>
        </w:rPr>
      </w:pPr>
      <w:r w:rsidRPr="00081852">
        <w:rPr>
          <w:b/>
          <w:sz w:val="24"/>
          <w:szCs w:val="24"/>
        </w:rPr>
        <w:t>4</w:t>
      </w:r>
      <w:r w:rsidR="00824ABE" w:rsidRPr="003A51AC">
        <w:rPr>
          <w:b/>
          <w:sz w:val="24"/>
          <w:szCs w:val="24"/>
        </w:rPr>
        <w:t>.1.</w:t>
      </w:r>
      <w:r w:rsidR="00DC2223" w:rsidRPr="003A51AC">
        <w:rPr>
          <w:b/>
          <w:sz w:val="24"/>
          <w:szCs w:val="24"/>
        </w:rPr>
        <w:t xml:space="preserve">  </w:t>
      </w:r>
      <w:r w:rsidR="00824ABE" w:rsidRPr="003A51AC">
        <w:rPr>
          <w:b/>
          <w:sz w:val="24"/>
          <w:szCs w:val="24"/>
        </w:rPr>
        <w:t>Описание психолого-педагогических и кадровых условий реализации программы</w:t>
      </w:r>
      <w:r>
        <w:rPr>
          <w:b/>
          <w:sz w:val="24"/>
          <w:szCs w:val="24"/>
        </w:rPr>
        <w:t xml:space="preserve"> (А)</w:t>
      </w:r>
    </w:p>
    <w:p w:rsidR="007E7E9B" w:rsidRPr="003A51AC" w:rsidRDefault="007E7E9B" w:rsidP="00E22A07">
      <w:pPr>
        <w:shd w:val="clear" w:color="auto" w:fill="FFFFFF"/>
        <w:spacing w:line="240" w:lineRule="auto"/>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0"/>
        <w:gridCol w:w="5210"/>
      </w:tblGrid>
      <w:tr w:rsidR="004F222D" w:rsidRPr="003A51AC" w:rsidTr="007E7E9B">
        <w:tc>
          <w:tcPr>
            <w:tcW w:w="5210" w:type="dxa"/>
          </w:tcPr>
          <w:p w:rsidR="004F222D" w:rsidRPr="003A51AC" w:rsidRDefault="0083491F" w:rsidP="00E22A07">
            <w:pPr>
              <w:spacing w:line="240" w:lineRule="auto"/>
              <w:rPr>
                <w:b/>
                <w:sz w:val="24"/>
                <w:szCs w:val="24"/>
              </w:rPr>
            </w:pPr>
            <w:r w:rsidRPr="003A51AC">
              <w:rPr>
                <w:b/>
                <w:sz w:val="24"/>
                <w:szCs w:val="24"/>
              </w:rPr>
              <w:t>Условия</w:t>
            </w:r>
          </w:p>
        </w:tc>
        <w:tc>
          <w:tcPr>
            <w:tcW w:w="5210" w:type="dxa"/>
          </w:tcPr>
          <w:p w:rsidR="004F222D" w:rsidRPr="003A51AC" w:rsidRDefault="0083491F" w:rsidP="00E22A07">
            <w:pPr>
              <w:spacing w:line="240" w:lineRule="auto"/>
              <w:rPr>
                <w:b/>
                <w:sz w:val="24"/>
                <w:szCs w:val="24"/>
              </w:rPr>
            </w:pPr>
            <w:r w:rsidRPr="003A51AC">
              <w:rPr>
                <w:b/>
                <w:sz w:val="24"/>
                <w:szCs w:val="24"/>
              </w:rPr>
              <w:t>Содержательные характеристики</w:t>
            </w:r>
          </w:p>
        </w:tc>
      </w:tr>
      <w:tr w:rsidR="004F222D" w:rsidRPr="003A51AC" w:rsidTr="007E7E9B">
        <w:tc>
          <w:tcPr>
            <w:tcW w:w="5210" w:type="dxa"/>
          </w:tcPr>
          <w:p w:rsidR="004F222D" w:rsidRPr="003A51AC" w:rsidRDefault="004F222D" w:rsidP="00E22A07">
            <w:pPr>
              <w:spacing w:line="240" w:lineRule="auto"/>
              <w:rPr>
                <w:b/>
                <w:sz w:val="24"/>
                <w:szCs w:val="24"/>
              </w:rPr>
            </w:pPr>
            <w:r w:rsidRPr="003A51AC">
              <w:rPr>
                <w:sz w:val="24"/>
                <w:szCs w:val="24"/>
              </w:rPr>
              <w:t>Признание детства как уникального периода в становлении человека</w:t>
            </w:r>
          </w:p>
        </w:tc>
        <w:tc>
          <w:tcPr>
            <w:tcW w:w="5210" w:type="dxa"/>
          </w:tcPr>
          <w:p w:rsidR="004F222D" w:rsidRPr="00704B30" w:rsidRDefault="004F222D" w:rsidP="00E22A07">
            <w:pPr>
              <w:spacing w:line="240" w:lineRule="auto"/>
              <w:rPr>
                <w:b/>
                <w:sz w:val="24"/>
                <w:szCs w:val="24"/>
              </w:rPr>
            </w:pPr>
            <w:r w:rsidRPr="003A51AC">
              <w:rPr>
                <w:sz w:val="24"/>
                <w:szCs w:val="24"/>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w:t>
            </w:r>
            <w:r w:rsidR="00704B30">
              <w:rPr>
                <w:sz w:val="24"/>
                <w:szCs w:val="24"/>
              </w:rPr>
              <w:t>а;</w:t>
            </w:r>
          </w:p>
        </w:tc>
      </w:tr>
      <w:tr w:rsidR="004F222D" w:rsidRPr="003A51AC" w:rsidTr="007E7E9B">
        <w:tc>
          <w:tcPr>
            <w:tcW w:w="5210" w:type="dxa"/>
          </w:tcPr>
          <w:p w:rsidR="004F222D" w:rsidRPr="003A51AC" w:rsidRDefault="004F222D" w:rsidP="00E22A07">
            <w:pPr>
              <w:spacing w:line="240" w:lineRule="auto"/>
              <w:rPr>
                <w:b/>
                <w:sz w:val="24"/>
                <w:szCs w:val="24"/>
              </w:rPr>
            </w:pPr>
            <w:r w:rsidRPr="003A51AC">
              <w:rPr>
                <w:sz w:val="24"/>
                <w:szCs w:val="24"/>
              </w:rPr>
              <w:t>Решение образовательных задач с использованием как новых форм организации процесса образования</w:t>
            </w:r>
          </w:p>
        </w:tc>
        <w:tc>
          <w:tcPr>
            <w:tcW w:w="5210" w:type="dxa"/>
          </w:tcPr>
          <w:p w:rsidR="004F222D" w:rsidRPr="003A51AC" w:rsidRDefault="004F222D" w:rsidP="00E22A07">
            <w:pPr>
              <w:shd w:val="clear" w:color="auto" w:fill="FFFFFF"/>
              <w:spacing w:line="240" w:lineRule="auto"/>
              <w:rPr>
                <w:sz w:val="24"/>
                <w:szCs w:val="24"/>
              </w:rPr>
            </w:pPr>
            <w:r w:rsidRPr="003A51AC">
              <w:rPr>
                <w:sz w:val="24"/>
                <w:szCs w:val="24"/>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4F222D" w:rsidRPr="003A51AC" w:rsidRDefault="004F222D" w:rsidP="00E22A07">
            <w:pPr>
              <w:spacing w:line="240" w:lineRule="auto"/>
              <w:rPr>
                <w:b/>
                <w:sz w:val="24"/>
                <w:szCs w:val="24"/>
              </w:rPr>
            </w:pPr>
          </w:p>
        </w:tc>
      </w:tr>
      <w:tr w:rsidR="004F222D" w:rsidRPr="003A51AC" w:rsidTr="007E7E9B">
        <w:tc>
          <w:tcPr>
            <w:tcW w:w="5210" w:type="dxa"/>
          </w:tcPr>
          <w:p w:rsidR="004F222D" w:rsidRPr="003A51AC" w:rsidRDefault="004F222D" w:rsidP="00E22A07">
            <w:pPr>
              <w:spacing w:line="240" w:lineRule="auto"/>
              <w:rPr>
                <w:b/>
                <w:sz w:val="24"/>
                <w:szCs w:val="24"/>
              </w:rPr>
            </w:pPr>
            <w:r w:rsidRPr="003A51AC">
              <w:rPr>
                <w:sz w:val="24"/>
                <w:szCs w:val="24"/>
              </w:rPr>
              <w:t xml:space="preserve">Обеспечение преемственности содержания и форм организации образовательного процесса в </w:t>
            </w:r>
            <w:r w:rsidR="00776961">
              <w:rPr>
                <w:sz w:val="24"/>
                <w:szCs w:val="24"/>
              </w:rPr>
              <w:t>ДОУ</w:t>
            </w:r>
            <w:r w:rsidRPr="003A51AC">
              <w:rPr>
                <w:sz w:val="24"/>
                <w:szCs w:val="24"/>
              </w:rPr>
              <w:t>, в том числе дошкольного и начального общего уровней образования</w:t>
            </w:r>
          </w:p>
        </w:tc>
        <w:tc>
          <w:tcPr>
            <w:tcW w:w="5210" w:type="dxa"/>
          </w:tcPr>
          <w:p w:rsidR="004F222D" w:rsidRPr="003A51AC" w:rsidRDefault="004F222D" w:rsidP="00E22A07">
            <w:pPr>
              <w:spacing w:line="240" w:lineRule="auto"/>
              <w:rPr>
                <w:b/>
                <w:sz w:val="24"/>
                <w:szCs w:val="24"/>
              </w:rPr>
            </w:pPr>
            <w:r w:rsidRPr="003A51AC">
              <w:rPr>
                <w:sz w:val="24"/>
                <w:szCs w:val="24"/>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r w:rsidR="00704B30">
              <w:rPr>
                <w:sz w:val="24"/>
                <w:szCs w:val="24"/>
              </w:rPr>
              <w:t>;</w:t>
            </w:r>
          </w:p>
        </w:tc>
      </w:tr>
      <w:tr w:rsidR="004F222D" w:rsidRPr="003A51AC" w:rsidTr="007E7E9B">
        <w:tc>
          <w:tcPr>
            <w:tcW w:w="5210" w:type="dxa"/>
          </w:tcPr>
          <w:p w:rsidR="004F222D" w:rsidRPr="003A51AC" w:rsidRDefault="004F222D" w:rsidP="00E22A07">
            <w:pPr>
              <w:spacing w:line="240" w:lineRule="auto"/>
              <w:rPr>
                <w:b/>
                <w:sz w:val="24"/>
                <w:szCs w:val="24"/>
              </w:rPr>
            </w:pPr>
            <w:r w:rsidRPr="003A51AC">
              <w:rPr>
                <w:sz w:val="24"/>
                <w:szCs w:val="24"/>
              </w:rPr>
              <w:t>Учёт специфики возрастного и индивидуального психофизического развития обучающихся</w:t>
            </w:r>
          </w:p>
        </w:tc>
        <w:tc>
          <w:tcPr>
            <w:tcW w:w="5210" w:type="dxa"/>
          </w:tcPr>
          <w:p w:rsidR="00704B30" w:rsidRPr="007E7E9B" w:rsidRDefault="004F222D" w:rsidP="00E22A07">
            <w:pPr>
              <w:spacing w:line="240" w:lineRule="auto"/>
              <w:rPr>
                <w:sz w:val="24"/>
                <w:szCs w:val="24"/>
              </w:rPr>
            </w:pPr>
            <w:r w:rsidRPr="003A51AC">
              <w:rPr>
                <w:sz w:val="24"/>
                <w:szCs w:val="24"/>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r w:rsidR="00704B30">
              <w:rPr>
                <w:sz w:val="24"/>
                <w:szCs w:val="24"/>
              </w:rPr>
              <w:t>;</w:t>
            </w:r>
          </w:p>
        </w:tc>
      </w:tr>
      <w:tr w:rsidR="004F222D" w:rsidRPr="003A51AC" w:rsidTr="007E7E9B">
        <w:tc>
          <w:tcPr>
            <w:tcW w:w="5210" w:type="dxa"/>
          </w:tcPr>
          <w:p w:rsidR="004F222D" w:rsidRPr="003A51AC" w:rsidRDefault="001E4973" w:rsidP="00E22A07">
            <w:pPr>
              <w:spacing w:line="240" w:lineRule="auto"/>
              <w:rPr>
                <w:b/>
                <w:sz w:val="24"/>
                <w:szCs w:val="24"/>
              </w:rPr>
            </w:pPr>
            <w:r w:rsidRPr="003A51AC">
              <w:rPr>
                <w:sz w:val="24"/>
                <w:szCs w:val="24"/>
              </w:rPr>
              <w:t>Создание развивающей и эмоционально комфортной для ребёнка образовательной среды</w:t>
            </w:r>
          </w:p>
        </w:tc>
        <w:tc>
          <w:tcPr>
            <w:tcW w:w="5210" w:type="dxa"/>
          </w:tcPr>
          <w:p w:rsidR="004F222D" w:rsidRDefault="001E4973" w:rsidP="00E22A07">
            <w:pPr>
              <w:spacing w:line="240" w:lineRule="auto"/>
              <w:rPr>
                <w:sz w:val="24"/>
                <w:szCs w:val="24"/>
              </w:rPr>
            </w:pPr>
            <w:r w:rsidRPr="003A51AC">
              <w:rPr>
                <w:sz w:val="24"/>
                <w:szCs w:val="24"/>
              </w:rPr>
              <w:t xml:space="preserve">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w:t>
            </w:r>
            <w:r w:rsidRPr="003A51AC">
              <w:rPr>
                <w:sz w:val="24"/>
                <w:szCs w:val="24"/>
              </w:rPr>
              <w:lastRenderedPageBreak/>
              <w:t>реализует право на свободу выбора деятельности, партнера, средств и прочее</w:t>
            </w:r>
            <w:r w:rsidR="00704B30">
              <w:rPr>
                <w:sz w:val="24"/>
                <w:szCs w:val="24"/>
              </w:rPr>
              <w:t>;</w:t>
            </w:r>
          </w:p>
          <w:p w:rsidR="00704B30" w:rsidRPr="003A51AC" w:rsidRDefault="00704B30" w:rsidP="00E22A07">
            <w:pPr>
              <w:spacing w:line="240" w:lineRule="auto"/>
              <w:rPr>
                <w:b/>
                <w:sz w:val="24"/>
                <w:szCs w:val="24"/>
              </w:rPr>
            </w:pPr>
          </w:p>
        </w:tc>
      </w:tr>
      <w:tr w:rsidR="004F222D" w:rsidRPr="003A51AC" w:rsidTr="007E7E9B">
        <w:tc>
          <w:tcPr>
            <w:tcW w:w="5210" w:type="dxa"/>
          </w:tcPr>
          <w:p w:rsidR="004F222D" w:rsidRPr="003A51AC" w:rsidRDefault="001E4973" w:rsidP="00E22A07">
            <w:pPr>
              <w:spacing w:line="240" w:lineRule="auto"/>
              <w:rPr>
                <w:b/>
                <w:sz w:val="24"/>
                <w:szCs w:val="24"/>
              </w:rPr>
            </w:pPr>
            <w:r w:rsidRPr="003A51AC">
              <w:rPr>
                <w:sz w:val="24"/>
                <w:szCs w:val="24"/>
              </w:rPr>
              <w:lastRenderedPageBreak/>
              <w:t>Построение образовательной деятельности на основе взаимодействия взрослых с детьми</w:t>
            </w:r>
          </w:p>
        </w:tc>
        <w:tc>
          <w:tcPr>
            <w:tcW w:w="5210" w:type="dxa"/>
          </w:tcPr>
          <w:p w:rsidR="00704B30" w:rsidRPr="007E7E9B" w:rsidRDefault="001E4973" w:rsidP="00E22A07">
            <w:pPr>
              <w:spacing w:line="240" w:lineRule="auto"/>
              <w:rPr>
                <w:sz w:val="24"/>
                <w:szCs w:val="24"/>
              </w:rPr>
            </w:pPr>
            <w:r w:rsidRPr="003A51AC">
              <w:rPr>
                <w:sz w:val="24"/>
                <w:szCs w:val="24"/>
              </w:rPr>
              <w:t>ориентированного на интересы и возможности каждого ребёнка и учитывающего социальную ситуацию его развития;</w:t>
            </w:r>
          </w:p>
        </w:tc>
      </w:tr>
      <w:tr w:rsidR="004F222D" w:rsidRPr="003A51AC" w:rsidTr="007E7E9B">
        <w:tc>
          <w:tcPr>
            <w:tcW w:w="5210" w:type="dxa"/>
          </w:tcPr>
          <w:p w:rsidR="004F222D" w:rsidRPr="003A51AC" w:rsidRDefault="001E4973" w:rsidP="00E22A07">
            <w:pPr>
              <w:spacing w:line="240" w:lineRule="auto"/>
              <w:rPr>
                <w:b/>
                <w:sz w:val="24"/>
                <w:szCs w:val="24"/>
              </w:rPr>
            </w:pPr>
            <w:r w:rsidRPr="003A51AC">
              <w:rPr>
                <w:sz w:val="24"/>
                <w:szCs w:val="24"/>
              </w:rPr>
              <w:t>Индивидуализация образования</w:t>
            </w:r>
          </w:p>
        </w:tc>
        <w:tc>
          <w:tcPr>
            <w:tcW w:w="5210" w:type="dxa"/>
          </w:tcPr>
          <w:p w:rsidR="00704B30" w:rsidRPr="007E7E9B" w:rsidRDefault="001E4973" w:rsidP="00E22A07">
            <w:pPr>
              <w:spacing w:line="240" w:lineRule="auto"/>
              <w:rPr>
                <w:sz w:val="24"/>
                <w:szCs w:val="24"/>
              </w:rPr>
            </w:pPr>
            <w:r w:rsidRPr="003A51AC">
              <w:rPr>
                <w:sz w:val="24"/>
                <w:szCs w:val="24"/>
              </w:rPr>
              <w:t>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w:t>
            </w:r>
            <w:r w:rsidR="00704B30">
              <w:rPr>
                <w:sz w:val="24"/>
                <w:szCs w:val="24"/>
              </w:rPr>
              <w:t>;</w:t>
            </w:r>
          </w:p>
        </w:tc>
      </w:tr>
      <w:tr w:rsidR="001E4973" w:rsidRPr="003A51AC" w:rsidTr="007E7E9B">
        <w:tc>
          <w:tcPr>
            <w:tcW w:w="5210" w:type="dxa"/>
          </w:tcPr>
          <w:p w:rsidR="001E4973" w:rsidRPr="003A51AC" w:rsidRDefault="001E4973" w:rsidP="00E22A07">
            <w:pPr>
              <w:spacing w:line="240" w:lineRule="auto"/>
              <w:rPr>
                <w:sz w:val="24"/>
                <w:szCs w:val="24"/>
              </w:rPr>
            </w:pPr>
            <w:r w:rsidRPr="003A51AC">
              <w:rPr>
                <w:sz w:val="24"/>
                <w:szCs w:val="24"/>
              </w:rPr>
              <w:t>Оказание ранней коррекционной помощи детям с ООП, в том числе с ОВЗ</w:t>
            </w:r>
          </w:p>
        </w:tc>
        <w:tc>
          <w:tcPr>
            <w:tcW w:w="5210" w:type="dxa"/>
          </w:tcPr>
          <w:p w:rsidR="00704B30" w:rsidRPr="003A51AC" w:rsidRDefault="001E4973" w:rsidP="00E22A07">
            <w:pPr>
              <w:spacing w:line="240" w:lineRule="auto"/>
              <w:rPr>
                <w:sz w:val="24"/>
                <w:szCs w:val="24"/>
              </w:rPr>
            </w:pPr>
            <w:r w:rsidRPr="003A51AC">
              <w:rPr>
                <w:sz w:val="24"/>
                <w:szCs w:val="24"/>
              </w:rPr>
              <w:t>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r w:rsidR="00704B30">
              <w:rPr>
                <w:sz w:val="24"/>
                <w:szCs w:val="24"/>
              </w:rPr>
              <w:t>;</w:t>
            </w:r>
          </w:p>
        </w:tc>
      </w:tr>
      <w:tr w:rsidR="001E4973" w:rsidRPr="003A51AC" w:rsidTr="007E7E9B">
        <w:tc>
          <w:tcPr>
            <w:tcW w:w="5210" w:type="dxa"/>
          </w:tcPr>
          <w:p w:rsidR="001E4973" w:rsidRPr="003A51AC" w:rsidRDefault="001E4973" w:rsidP="00E22A07">
            <w:pPr>
              <w:spacing w:line="240" w:lineRule="auto"/>
              <w:rPr>
                <w:sz w:val="24"/>
                <w:szCs w:val="24"/>
              </w:rPr>
            </w:pPr>
            <w:r w:rsidRPr="003A51AC">
              <w:rPr>
                <w:sz w:val="24"/>
                <w:szCs w:val="24"/>
              </w:rPr>
              <w:t>Совершенствование образовательной работы</w:t>
            </w:r>
          </w:p>
        </w:tc>
        <w:tc>
          <w:tcPr>
            <w:tcW w:w="5210" w:type="dxa"/>
          </w:tcPr>
          <w:p w:rsidR="00704B30" w:rsidRPr="003A51AC" w:rsidRDefault="001E4973" w:rsidP="00E22A07">
            <w:pPr>
              <w:spacing w:line="240" w:lineRule="auto"/>
              <w:rPr>
                <w:sz w:val="24"/>
                <w:szCs w:val="24"/>
              </w:rPr>
            </w:pPr>
            <w:r w:rsidRPr="003A51AC">
              <w:rPr>
                <w:sz w:val="24"/>
                <w:szCs w:val="24"/>
              </w:rPr>
              <w:t>на основе результатов выявления запросов родительского и профессионального сообщества</w:t>
            </w:r>
            <w:r w:rsidR="00704B30">
              <w:rPr>
                <w:sz w:val="24"/>
                <w:szCs w:val="24"/>
              </w:rPr>
              <w:t>;</w:t>
            </w:r>
          </w:p>
        </w:tc>
      </w:tr>
      <w:tr w:rsidR="001E4973" w:rsidRPr="003A51AC" w:rsidTr="007E7E9B">
        <w:tc>
          <w:tcPr>
            <w:tcW w:w="5210" w:type="dxa"/>
          </w:tcPr>
          <w:p w:rsidR="001E4973" w:rsidRPr="003A51AC" w:rsidRDefault="001E4973" w:rsidP="00E22A07">
            <w:pPr>
              <w:spacing w:line="240" w:lineRule="auto"/>
              <w:rPr>
                <w:sz w:val="24"/>
                <w:szCs w:val="24"/>
              </w:rPr>
            </w:pPr>
            <w:r w:rsidRPr="003A51AC">
              <w:rPr>
                <w:sz w:val="24"/>
                <w:szCs w:val="24"/>
              </w:rPr>
              <w:t>Психологическая, педагогическая и методическая помощь и поддержка, консультирование родителей (законных представителей)</w:t>
            </w:r>
          </w:p>
        </w:tc>
        <w:tc>
          <w:tcPr>
            <w:tcW w:w="5210" w:type="dxa"/>
          </w:tcPr>
          <w:p w:rsidR="001E4973" w:rsidRDefault="001E4973" w:rsidP="00E22A07">
            <w:pPr>
              <w:shd w:val="clear" w:color="auto" w:fill="FFFFFF"/>
              <w:spacing w:line="240" w:lineRule="auto"/>
              <w:ind w:firstLine="567"/>
              <w:rPr>
                <w:sz w:val="24"/>
                <w:szCs w:val="24"/>
              </w:rPr>
            </w:pPr>
            <w:r w:rsidRPr="003A51AC">
              <w:rPr>
                <w:sz w:val="24"/>
                <w:szCs w:val="24"/>
              </w:rPr>
              <w:t>в вопросах обучения, воспитания и развитии детей, охраны и укрепления их здоровья;</w:t>
            </w:r>
          </w:p>
          <w:p w:rsidR="001E4973" w:rsidRPr="003A51AC" w:rsidRDefault="001E4973" w:rsidP="00E22A07">
            <w:pPr>
              <w:spacing w:line="240" w:lineRule="auto"/>
              <w:rPr>
                <w:sz w:val="24"/>
                <w:szCs w:val="24"/>
              </w:rPr>
            </w:pPr>
          </w:p>
        </w:tc>
      </w:tr>
      <w:tr w:rsidR="001E4973" w:rsidRPr="003A51AC" w:rsidTr="007E7E9B">
        <w:tc>
          <w:tcPr>
            <w:tcW w:w="5210" w:type="dxa"/>
          </w:tcPr>
          <w:p w:rsidR="001E4973" w:rsidRPr="003A51AC" w:rsidRDefault="001E4973" w:rsidP="00E22A07">
            <w:pPr>
              <w:spacing w:line="240" w:lineRule="auto"/>
              <w:rPr>
                <w:sz w:val="24"/>
                <w:szCs w:val="24"/>
              </w:rPr>
            </w:pPr>
            <w:r w:rsidRPr="003A51AC">
              <w:rPr>
                <w:sz w:val="24"/>
                <w:szCs w:val="24"/>
              </w:rPr>
              <w:t>Вовлечение родителей (законных представителей) в процесс реализации образовательной программы</w:t>
            </w:r>
          </w:p>
        </w:tc>
        <w:tc>
          <w:tcPr>
            <w:tcW w:w="5210" w:type="dxa"/>
          </w:tcPr>
          <w:p w:rsidR="00704B30" w:rsidRPr="003A51AC" w:rsidRDefault="001E4973" w:rsidP="00E22A07">
            <w:pPr>
              <w:spacing w:line="240" w:lineRule="auto"/>
              <w:rPr>
                <w:sz w:val="24"/>
                <w:szCs w:val="24"/>
              </w:rPr>
            </w:pPr>
            <w:r w:rsidRPr="003A51AC">
              <w:rPr>
                <w:sz w:val="24"/>
                <w:szCs w:val="24"/>
              </w:rPr>
              <w:t>построение отношений сотрудничества в соответствии с образовательными потребностями и возможностями семьи обучающихся</w:t>
            </w:r>
            <w:r w:rsidR="00704B30">
              <w:rPr>
                <w:sz w:val="24"/>
                <w:szCs w:val="24"/>
              </w:rPr>
              <w:t>;</w:t>
            </w:r>
          </w:p>
        </w:tc>
      </w:tr>
      <w:tr w:rsidR="001E4973" w:rsidRPr="003A51AC" w:rsidTr="007E7E9B">
        <w:tc>
          <w:tcPr>
            <w:tcW w:w="5210" w:type="dxa"/>
          </w:tcPr>
          <w:p w:rsidR="001E4973" w:rsidRPr="003A51AC" w:rsidRDefault="001E4973" w:rsidP="00E22A07">
            <w:pPr>
              <w:spacing w:line="240" w:lineRule="auto"/>
              <w:rPr>
                <w:sz w:val="24"/>
                <w:szCs w:val="24"/>
              </w:rPr>
            </w:pPr>
            <w:r w:rsidRPr="003A51AC">
              <w:rPr>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5210" w:type="dxa"/>
          </w:tcPr>
          <w:p w:rsidR="001E4973" w:rsidRDefault="001E4973" w:rsidP="00E22A07">
            <w:pPr>
              <w:spacing w:line="240" w:lineRule="auto"/>
              <w:rPr>
                <w:sz w:val="24"/>
                <w:szCs w:val="24"/>
              </w:rPr>
            </w:pPr>
            <w:r w:rsidRPr="003A51AC">
              <w:rPr>
                <w:sz w:val="24"/>
                <w:szCs w:val="24"/>
              </w:rPr>
              <w:t>Через создание о</w:t>
            </w:r>
            <w:r w:rsidR="00704B30">
              <w:rPr>
                <w:sz w:val="24"/>
                <w:szCs w:val="24"/>
              </w:rPr>
              <w:t>б</w:t>
            </w:r>
            <w:r w:rsidRPr="003A51AC">
              <w:rPr>
                <w:sz w:val="24"/>
                <w:szCs w:val="24"/>
              </w:rPr>
              <w:t>разовательных программ для воспитывающих взрослых</w:t>
            </w:r>
            <w:r w:rsidR="00704B30">
              <w:rPr>
                <w:sz w:val="24"/>
                <w:szCs w:val="24"/>
              </w:rPr>
              <w:t>;</w:t>
            </w:r>
          </w:p>
          <w:p w:rsidR="00704B30" w:rsidRDefault="00704B30" w:rsidP="00E22A07">
            <w:pPr>
              <w:spacing w:line="240" w:lineRule="auto"/>
              <w:rPr>
                <w:sz w:val="24"/>
                <w:szCs w:val="24"/>
              </w:rPr>
            </w:pPr>
          </w:p>
          <w:p w:rsidR="00704B30" w:rsidRPr="003A51AC" w:rsidRDefault="00704B30" w:rsidP="00E22A07">
            <w:pPr>
              <w:spacing w:line="240" w:lineRule="auto"/>
              <w:rPr>
                <w:sz w:val="24"/>
                <w:szCs w:val="24"/>
              </w:rPr>
            </w:pPr>
          </w:p>
        </w:tc>
      </w:tr>
      <w:tr w:rsidR="001E4973" w:rsidRPr="003A51AC" w:rsidTr="007E7E9B">
        <w:tc>
          <w:tcPr>
            <w:tcW w:w="5210" w:type="dxa"/>
          </w:tcPr>
          <w:p w:rsidR="001E4973" w:rsidRPr="003A51AC" w:rsidRDefault="001E4973" w:rsidP="00E22A07">
            <w:pPr>
              <w:spacing w:line="240" w:lineRule="auto"/>
              <w:rPr>
                <w:sz w:val="24"/>
                <w:szCs w:val="24"/>
              </w:rPr>
            </w:pPr>
            <w:r w:rsidRPr="003A51AC">
              <w:rPr>
                <w:sz w:val="24"/>
                <w:szCs w:val="24"/>
              </w:rPr>
              <w:t xml:space="preserve">Непрерывное психолого-педагогическое сопровождение участников образовательных отношений в процессе реализации Федеральной программы в </w:t>
            </w:r>
            <w:r w:rsidR="00776961">
              <w:rPr>
                <w:sz w:val="24"/>
                <w:szCs w:val="24"/>
              </w:rPr>
              <w:t>ДОУ</w:t>
            </w:r>
          </w:p>
        </w:tc>
        <w:tc>
          <w:tcPr>
            <w:tcW w:w="5210" w:type="dxa"/>
          </w:tcPr>
          <w:p w:rsidR="001E4973" w:rsidRDefault="001E4973" w:rsidP="00E22A07">
            <w:pPr>
              <w:spacing w:line="240" w:lineRule="auto"/>
              <w:rPr>
                <w:sz w:val="24"/>
                <w:szCs w:val="24"/>
              </w:rPr>
            </w:pPr>
            <w:r w:rsidRPr="003A51AC">
              <w:rPr>
                <w:sz w:val="24"/>
                <w:szCs w:val="24"/>
              </w:rPr>
              <w:t>обеспечение вариативности его содержания, направлений и форм, согласно запросам родительского и профессионального сообществ</w:t>
            </w:r>
            <w:r w:rsidR="00704B30">
              <w:rPr>
                <w:sz w:val="24"/>
                <w:szCs w:val="24"/>
              </w:rPr>
              <w:t>;</w:t>
            </w:r>
          </w:p>
          <w:p w:rsidR="00704B30" w:rsidRPr="003A51AC" w:rsidRDefault="00704B30" w:rsidP="00E22A07">
            <w:pPr>
              <w:spacing w:line="240" w:lineRule="auto"/>
              <w:rPr>
                <w:sz w:val="24"/>
                <w:szCs w:val="24"/>
              </w:rPr>
            </w:pPr>
          </w:p>
        </w:tc>
      </w:tr>
      <w:tr w:rsidR="001E4973" w:rsidRPr="003A51AC" w:rsidTr="007E7E9B">
        <w:tc>
          <w:tcPr>
            <w:tcW w:w="5210" w:type="dxa"/>
          </w:tcPr>
          <w:p w:rsidR="001E4973" w:rsidRPr="003A51AC" w:rsidRDefault="001E4973" w:rsidP="00E22A07">
            <w:pPr>
              <w:spacing w:line="240" w:lineRule="auto"/>
              <w:rPr>
                <w:sz w:val="24"/>
                <w:szCs w:val="24"/>
              </w:rPr>
            </w:pPr>
            <w:r w:rsidRPr="003A51AC">
              <w:rPr>
                <w:sz w:val="24"/>
                <w:szCs w:val="24"/>
              </w:rPr>
              <w:t>Взаимодействие с различными социальными институтами</w:t>
            </w:r>
          </w:p>
        </w:tc>
        <w:tc>
          <w:tcPr>
            <w:tcW w:w="5210" w:type="dxa"/>
          </w:tcPr>
          <w:p w:rsidR="006D44CE" w:rsidRPr="003A51AC" w:rsidRDefault="001E4973" w:rsidP="00E22A07">
            <w:pPr>
              <w:spacing w:line="240" w:lineRule="auto"/>
              <w:rPr>
                <w:sz w:val="24"/>
                <w:szCs w:val="24"/>
              </w:rPr>
            </w:pPr>
            <w:r w:rsidRPr="003A51AC">
              <w:rPr>
                <w:sz w:val="24"/>
                <w:szCs w:val="24"/>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1E4973" w:rsidRPr="003A51AC" w:rsidTr="007E7E9B">
        <w:tc>
          <w:tcPr>
            <w:tcW w:w="5210" w:type="dxa"/>
          </w:tcPr>
          <w:p w:rsidR="001E4973" w:rsidRPr="003A51AC" w:rsidRDefault="001E4973" w:rsidP="00E22A07">
            <w:pPr>
              <w:spacing w:line="240" w:lineRule="auto"/>
              <w:rPr>
                <w:sz w:val="24"/>
                <w:szCs w:val="24"/>
              </w:rPr>
            </w:pPr>
            <w:r w:rsidRPr="003A51AC">
              <w:rPr>
                <w:sz w:val="24"/>
                <w:szCs w:val="24"/>
              </w:rPr>
              <w:t>Использование широких возможностей социальной среды, социума</w:t>
            </w:r>
          </w:p>
        </w:tc>
        <w:tc>
          <w:tcPr>
            <w:tcW w:w="5210" w:type="dxa"/>
          </w:tcPr>
          <w:p w:rsidR="001E4973" w:rsidRPr="003A51AC" w:rsidRDefault="001E4973" w:rsidP="007E7E9B">
            <w:pPr>
              <w:shd w:val="clear" w:color="auto" w:fill="FFFFFF"/>
              <w:spacing w:line="240" w:lineRule="auto"/>
              <w:ind w:firstLine="567"/>
              <w:rPr>
                <w:sz w:val="24"/>
                <w:szCs w:val="24"/>
              </w:rPr>
            </w:pPr>
            <w:r w:rsidRPr="003A51AC">
              <w:rPr>
                <w:sz w:val="24"/>
                <w:szCs w:val="24"/>
              </w:rPr>
              <w:t>как дополнительного средства развития личности, совершенствования процесса её социализации;</w:t>
            </w:r>
          </w:p>
        </w:tc>
      </w:tr>
      <w:tr w:rsidR="001E4973" w:rsidRPr="003A51AC" w:rsidTr="007E7E9B">
        <w:tc>
          <w:tcPr>
            <w:tcW w:w="5210" w:type="dxa"/>
          </w:tcPr>
          <w:p w:rsidR="001E4973" w:rsidRPr="003A51AC" w:rsidRDefault="001E4973" w:rsidP="00E22A07">
            <w:pPr>
              <w:spacing w:line="240" w:lineRule="auto"/>
              <w:rPr>
                <w:sz w:val="24"/>
                <w:szCs w:val="24"/>
              </w:rPr>
            </w:pPr>
            <w:r w:rsidRPr="003A51AC">
              <w:rPr>
                <w:sz w:val="24"/>
                <w:szCs w:val="24"/>
              </w:rPr>
              <w:t>Предоставление информации о Федеральной программе семье</w:t>
            </w:r>
          </w:p>
        </w:tc>
        <w:tc>
          <w:tcPr>
            <w:tcW w:w="5210" w:type="dxa"/>
          </w:tcPr>
          <w:p w:rsidR="001E4973" w:rsidRPr="003A51AC" w:rsidRDefault="001E4973" w:rsidP="007E7E9B">
            <w:pPr>
              <w:shd w:val="clear" w:color="auto" w:fill="FFFFFF"/>
              <w:spacing w:line="240" w:lineRule="auto"/>
              <w:ind w:firstLine="567"/>
              <w:rPr>
                <w:sz w:val="24"/>
                <w:szCs w:val="24"/>
              </w:rPr>
            </w:pPr>
            <w:r w:rsidRPr="003A51AC">
              <w:rPr>
                <w:sz w:val="24"/>
                <w:szCs w:val="24"/>
              </w:rPr>
              <w:t>заинтересованным лицам, вовлеченным в образовательную деятельность, а также широкой общественности;</w:t>
            </w:r>
          </w:p>
        </w:tc>
      </w:tr>
      <w:tr w:rsidR="001E4973" w:rsidRPr="003A51AC" w:rsidTr="007E7E9B">
        <w:tc>
          <w:tcPr>
            <w:tcW w:w="5210" w:type="dxa"/>
          </w:tcPr>
          <w:p w:rsidR="001E4973" w:rsidRPr="003A51AC" w:rsidRDefault="001E4973" w:rsidP="00E22A07">
            <w:pPr>
              <w:spacing w:line="240" w:lineRule="auto"/>
              <w:rPr>
                <w:sz w:val="24"/>
                <w:szCs w:val="24"/>
              </w:rPr>
            </w:pPr>
            <w:r w:rsidRPr="003A51AC">
              <w:rPr>
                <w:sz w:val="24"/>
                <w:szCs w:val="24"/>
              </w:rPr>
              <w:t>Обеспечение возможностей для обсуждения Федеральной программы</w:t>
            </w:r>
          </w:p>
        </w:tc>
        <w:tc>
          <w:tcPr>
            <w:tcW w:w="5210" w:type="dxa"/>
          </w:tcPr>
          <w:p w:rsidR="001E4973" w:rsidRPr="003A51AC" w:rsidRDefault="001E4973" w:rsidP="007E7E9B">
            <w:pPr>
              <w:shd w:val="clear" w:color="auto" w:fill="FFFFFF"/>
              <w:spacing w:line="240" w:lineRule="auto"/>
              <w:ind w:firstLine="567"/>
              <w:rPr>
                <w:sz w:val="24"/>
                <w:szCs w:val="24"/>
              </w:rPr>
            </w:pPr>
            <w:r w:rsidRPr="003A51AC">
              <w:rPr>
                <w:sz w:val="24"/>
                <w:szCs w:val="24"/>
              </w:rPr>
              <w:t>поиска, использования материалов, обеспечивающих её реализацию, в том числе в информационной среде.</w:t>
            </w:r>
          </w:p>
        </w:tc>
      </w:tr>
    </w:tbl>
    <w:p w:rsidR="00824ABE" w:rsidRPr="003A51AC" w:rsidRDefault="00824ABE" w:rsidP="00E22A07">
      <w:pPr>
        <w:shd w:val="clear" w:color="auto" w:fill="FFFFFF"/>
        <w:spacing w:line="240" w:lineRule="auto"/>
        <w:rPr>
          <w:sz w:val="24"/>
          <w:szCs w:val="24"/>
        </w:rPr>
      </w:pPr>
      <w:r w:rsidRPr="003A51AC">
        <w:rPr>
          <w:sz w:val="24"/>
          <w:szCs w:val="24"/>
        </w:rPr>
        <w:t xml:space="preserve"> </w:t>
      </w:r>
    </w:p>
    <w:p w:rsidR="005F0840" w:rsidRPr="003A51AC" w:rsidRDefault="00081852" w:rsidP="00E22A07">
      <w:pPr>
        <w:shd w:val="clear" w:color="auto" w:fill="FFFFFF"/>
        <w:spacing w:line="240" w:lineRule="auto"/>
        <w:rPr>
          <w:sz w:val="24"/>
          <w:szCs w:val="24"/>
        </w:rPr>
      </w:pPr>
      <w:r>
        <w:rPr>
          <w:b/>
          <w:sz w:val="24"/>
          <w:szCs w:val="24"/>
        </w:rPr>
        <w:t>4</w:t>
      </w:r>
      <w:r w:rsidR="00824ABE" w:rsidRPr="003A51AC">
        <w:rPr>
          <w:b/>
          <w:sz w:val="24"/>
          <w:szCs w:val="24"/>
        </w:rPr>
        <w:t xml:space="preserve">.2. </w:t>
      </w:r>
      <w:r w:rsidR="00662A9F" w:rsidRPr="003A51AC">
        <w:rPr>
          <w:b/>
          <w:sz w:val="24"/>
          <w:szCs w:val="24"/>
        </w:rPr>
        <w:t xml:space="preserve">Организация </w:t>
      </w:r>
      <w:r>
        <w:rPr>
          <w:b/>
          <w:sz w:val="24"/>
          <w:szCs w:val="24"/>
        </w:rPr>
        <w:t xml:space="preserve">развивающей </w:t>
      </w:r>
      <w:r w:rsidR="00662A9F" w:rsidRPr="003A51AC">
        <w:rPr>
          <w:b/>
          <w:sz w:val="24"/>
          <w:szCs w:val="24"/>
        </w:rPr>
        <w:t>п</w:t>
      </w:r>
      <w:r w:rsidR="006F03A3" w:rsidRPr="003A51AC">
        <w:rPr>
          <w:b/>
          <w:sz w:val="24"/>
          <w:szCs w:val="24"/>
        </w:rPr>
        <w:t>редметно-пространственной среды</w:t>
      </w:r>
      <w:r w:rsidR="00382BC2">
        <w:rPr>
          <w:b/>
          <w:sz w:val="24"/>
          <w:szCs w:val="24"/>
        </w:rPr>
        <w:t xml:space="preserve"> (А)</w:t>
      </w:r>
    </w:p>
    <w:p w:rsidR="00D82362" w:rsidRPr="003A51AC" w:rsidRDefault="00D82362" w:rsidP="00E22A07">
      <w:pPr>
        <w:spacing w:line="240" w:lineRule="auto"/>
        <w:ind w:firstLine="567"/>
        <w:rPr>
          <w:sz w:val="24"/>
          <w:szCs w:val="24"/>
        </w:rPr>
      </w:pPr>
      <w:r w:rsidRPr="003A51AC">
        <w:rPr>
          <w:sz w:val="24"/>
          <w:szCs w:val="24"/>
        </w:rPr>
        <w:lastRenderedPageBreak/>
        <w:t>Пред</w:t>
      </w:r>
      <w:r w:rsidR="0052028B" w:rsidRPr="003A51AC">
        <w:rPr>
          <w:sz w:val="24"/>
          <w:szCs w:val="24"/>
        </w:rPr>
        <w:t>метно-развивающая среда в группах</w:t>
      </w:r>
      <w:r w:rsidRPr="003A51AC">
        <w:rPr>
          <w:sz w:val="24"/>
          <w:szCs w:val="24"/>
        </w:rPr>
        <w:t xml:space="preserve"> организована таким образом, чтобы ребенок с самого начала располагал необходимыми «степенями свободы» не только в проявлении уже сложившихся у него духовно-практических возможностей, но и в освоении новых горизонтов развития.</w:t>
      </w:r>
    </w:p>
    <w:tbl>
      <w:tblPr>
        <w:tblStyle w:val="a7"/>
        <w:tblW w:w="0" w:type="auto"/>
        <w:tblLook w:val="04A0"/>
      </w:tblPr>
      <w:tblGrid>
        <w:gridCol w:w="3473"/>
        <w:gridCol w:w="3473"/>
        <w:gridCol w:w="3474"/>
      </w:tblGrid>
      <w:tr w:rsidR="00733A93" w:rsidRPr="003A51AC" w:rsidTr="002D3C12">
        <w:tc>
          <w:tcPr>
            <w:tcW w:w="10420" w:type="dxa"/>
            <w:gridSpan w:val="3"/>
          </w:tcPr>
          <w:p w:rsidR="00733A93" w:rsidRPr="003A51AC" w:rsidRDefault="00733A93" w:rsidP="00E22A07">
            <w:pPr>
              <w:spacing w:line="240" w:lineRule="auto"/>
              <w:rPr>
                <w:sz w:val="24"/>
                <w:szCs w:val="24"/>
              </w:rPr>
            </w:pPr>
            <w:r w:rsidRPr="003A51AC">
              <w:rPr>
                <w:b/>
                <w:sz w:val="24"/>
                <w:szCs w:val="24"/>
              </w:rPr>
              <w:t>Организация предметной среды  по возрастам</w:t>
            </w:r>
          </w:p>
        </w:tc>
      </w:tr>
      <w:tr w:rsidR="00733A93" w:rsidRPr="003A51AC" w:rsidTr="002D3C12">
        <w:tc>
          <w:tcPr>
            <w:tcW w:w="10420" w:type="dxa"/>
            <w:gridSpan w:val="3"/>
          </w:tcPr>
          <w:p w:rsidR="00733A93" w:rsidRPr="003A51AC" w:rsidRDefault="00733A93" w:rsidP="00733A93">
            <w:pPr>
              <w:spacing w:line="240" w:lineRule="auto"/>
              <w:rPr>
                <w:b/>
                <w:sz w:val="24"/>
                <w:szCs w:val="24"/>
              </w:rPr>
            </w:pPr>
            <w:r w:rsidRPr="003A51AC">
              <w:rPr>
                <w:b/>
                <w:sz w:val="24"/>
                <w:szCs w:val="24"/>
              </w:rPr>
              <w:t>Предметная среда для игровой деятельности</w:t>
            </w:r>
          </w:p>
          <w:p w:rsidR="00733A93" w:rsidRPr="003A51AC" w:rsidRDefault="00733A93" w:rsidP="00E22A07">
            <w:pPr>
              <w:spacing w:line="240" w:lineRule="auto"/>
              <w:rPr>
                <w:sz w:val="24"/>
                <w:szCs w:val="24"/>
              </w:rPr>
            </w:pPr>
          </w:p>
        </w:tc>
      </w:tr>
      <w:tr w:rsidR="00733A93" w:rsidRPr="003A51AC" w:rsidTr="002D3C12">
        <w:tc>
          <w:tcPr>
            <w:tcW w:w="10420" w:type="dxa"/>
            <w:gridSpan w:val="3"/>
          </w:tcPr>
          <w:p w:rsidR="00733A93" w:rsidRPr="003A51AC" w:rsidRDefault="005B4C2E" w:rsidP="00733A93">
            <w:pPr>
              <w:spacing w:line="240" w:lineRule="auto"/>
              <w:rPr>
                <w:b/>
                <w:sz w:val="24"/>
                <w:szCs w:val="24"/>
              </w:rPr>
            </w:pPr>
            <w:r w:rsidRPr="003A51AC">
              <w:rPr>
                <w:b/>
                <w:sz w:val="24"/>
                <w:szCs w:val="24"/>
              </w:rPr>
              <w:t>Вторая младшая группа</w:t>
            </w:r>
          </w:p>
        </w:tc>
      </w:tr>
      <w:tr w:rsidR="005B4C2E" w:rsidRPr="003A51AC" w:rsidTr="002D3C12">
        <w:tc>
          <w:tcPr>
            <w:tcW w:w="3473" w:type="dxa"/>
          </w:tcPr>
          <w:p w:rsidR="005B4C2E" w:rsidRPr="003A51AC" w:rsidRDefault="005B4C2E" w:rsidP="005B4C2E">
            <w:pPr>
              <w:spacing w:line="240" w:lineRule="auto"/>
              <w:rPr>
                <w:b/>
                <w:sz w:val="24"/>
                <w:szCs w:val="24"/>
              </w:rPr>
            </w:pPr>
            <w:r w:rsidRPr="003A51AC">
              <w:rPr>
                <w:b/>
                <w:sz w:val="24"/>
                <w:szCs w:val="24"/>
              </w:rPr>
              <w:t>Материалы для сюжетной игры</w:t>
            </w:r>
          </w:p>
          <w:p w:rsidR="005B4C2E" w:rsidRPr="003A51AC" w:rsidRDefault="005B4C2E" w:rsidP="005B4C2E">
            <w:pPr>
              <w:pStyle w:val="Default"/>
              <w:rPr>
                <w:color w:val="auto"/>
              </w:rPr>
            </w:pPr>
            <w:r w:rsidRPr="003A51AC">
              <w:rPr>
                <w:color w:val="auto"/>
              </w:rPr>
              <w:t xml:space="preserve">С трех лет дети становятся более требовательными к «похожести» игрушек на реальные вещи. </w:t>
            </w:r>
          </w:p>
          <w:p w:rsidR="005B4C2E" w:rsidRPr="003A51AC" w:rsidRDefault="005B4C2E" w:rsidP="005B4C2E">
            <w:pPr>
              <w:spacing w:line="240" w:lineRule="auto"/>
              <w:rPr>
                <w:sz w:val="24"/>
                <w:szCs w:val="24"/>
              </w:rPr>
            </w:pPr>
            <w:r w:rsidRPr="003A51AC">
              <w:rPr>
                <w:sz w:val="24"/>
                <w:szCs w:val="24"/>
              </w:rPr>
              <w:t xml:space="preserve">Игрушки-предметы оперирования начинают обрастать большим числом деталей (увеличивается так же их тематическое/разнообразие), т.е. по параметру внешнего облика игрушки осуществляется движение в сторону ее большей реалистичности. Вместе с тем, в соответствии с усложнением игры ребенка, условность игрушек по параметрам размера и готовности, напротив, должна усиливаться (это могут быть уже игрушки меньших размеров, соразмерные не самому ребенку, а небольшой кукле, по отношению к которой осуществляется орудийное действие –ее кормят, катают в машине и т.п.). Игрушки-маркеры условного пространства для детей этого возраста также должны быть прототипическими, крупными и готовыми к использованию. В основном, это предметы, имитирующие бытовую обстановку: крупная игрушечная мебель, соразмерная самому ребенку и большим куклам (кроватка, стол, стулья), кухонный шкафчик, кухонная плита и т.п. Это могут бытьтакже имитаторы жилища (ширма-домик, теремок), крупные </w:t>
            </w:r>
            <w:r w:rsidRPr="003A51AC">
              <w:rPr>
                <w:sz w:val="24"/>
                <w:szCs w:val="24"/>
              </w:rPr>
              <w:lastRenderedPageBreak/>
              <w:t xml:space="preserve">предметы, моделирующие пространство транспортного средства («остов» автомобиля, автобуса с рулем и узнаваемым «фасадом»), в которые дети могут заходить и размещаться внутри. Их состав может быть обогащен прототипической ширмой-«прилавком» (имеющей многофункциональное значение –магазина, аптеки и пр., в зависимости от расширяющихся детских игровых интересов). Наряду с прототипическим маркером многофункционального «транспортного средства» –ширмой-автомобилем, или вместо него, может использоваться скамеечка со съемным рулем на одном конце (на ней помещаются «водитель» и пара пассажиров). Игрушки-персонажи (куклы и антропоморфные мягкие животные) для детей 3-4 лет приобретают больше реалистических черт и уменьшаются в размерах (до среднего). Также для этого возраста полезны прототипические по облику игрушки-персонажи из известных народных и авторских сказок, мультфильмов, детских телепередач (среднего размера –до 10 -15 см.), с которыми ребенок может разыгрывать соответствующие сюжетные события. Для такой игры необходим набор персонажей (по крайней мере, два персонажа) из одного смыслового контекста (например, Филя, Хрюша и Каркуша из телепередачи «Спокойной ночи, малыши»; Красная шапочка и Серый волк; крокодил Гена и Чебурашка и т.п.). Полезны будут эти персонажи как в </w:t>
            </w:r>
            <w:r w:rsidRPr="003A51AC">
              <w:rPr>
                <w:sz w:val="24"/>
                <w:szCs w:val="24"/>
              </w:rPr>
              <w:lastRenderedPageBreak/>
              <w:t>виде обычных кукол, так и в виде наручных кукол би-ба-бо, плоскостных фигур на подставках (все –среднего размера). Полифункциональные материалы, которыми замещаются недостающие прототипические игрушки, необходимы для обеспечения игры взрослого с детьми и их самостоятельной игры. Для детей данного возраста круг полифункциональных материалов невелик. Это небольшое количество надувных и набивных модулей, которые маленький ребенок может свободно перемещать (валики, кубы, параллепипеды). Они используются для огораживания «домика», «автобуса» и пр., как сидения в них, для устройства кроватей для кукол и т.п. Кроме того, целесообразно иметь емкость с разрозненными пластмассовыми и деревянными кубиками, брусками, шарами разных цветов и размеров. В качестве заместителей можно также использовать элементы конструкторов, строительных наборов, дидактических материалов, которые имеются в группе для продуктивной и исследовательской деятельности детей. Все большее значение приобретают крупные строительные наборы, элементы которых используются как маркеры игрового пространства (для обозначения домов для кукол, зверей, для гаражей, зоопарков и пр., в связи с расширяющейся тематикой детской игры).</w:t>
            </w:r>
          </w:p>
          <w:p w:rsidR="005B4C2E" w:rsidRPr="003A51AC" w:rsidRDefault="005B4C2E" w:rsidP="00733A93">
            <w:pPr>
              <w:spacing w:line="240" w:lineRule="auto"/>
              <w:rPr>
                <w:b/>
                <w:sz w:val="24"/>
                <w:szCs w:val="24"/>
              </w:rPr>
            </w:pPr>
          </w:p>
        </w:tc>
        <w:tc>
          <w:tcPr>
            <w:tcW w:w="3473" w:type="dxa"/>
          </w:tcPr>
          <w:p w:rsidR="005B4C2E" w:rsidRPr="003A51AC" w:rsidRDefault="005B4C2E" w:rsidP="005B4C2E">
            <w:pPr>
              <w:spacing w:line="240" w:lineRule="auto"/>
              <w:rPr>
                <w:b/>
                <w:sz w:val="24"/>
                <w:szCs w:val="24"/>
              </w:rPr>
            </w:pPr>
            <w:r w:rsidRPr="003A51AC">
              <w:rPr>
                <w:b/>
                <w:sz w:val="24"/>
                <w:szCs w:val="24"/>
              </w:rPr>
              <w:lastRenderedPageBreak/>
              <w:t>Сюжетообразующие наборы материала  и его размещение</w:t>
            </w:r>
          </w:p>
          <w:p w:rsidR="005B4C2E" w:rsidRPr="003A51AC" w:rsidRDefault="005B4C2E" w:rsidP="005B4C2E">
            <w:pPr>
              <w:pStyle w:val="Default"/>
              <w:rPr>
                <w:color w:val="auto"/>
              </w:rPr>
            </w:pPr>
            <w:r w:rsidRPr="003A51AC">
              <w:rPr>
                <w:color w:val="auto"/>
              </w:rPr>
              <w:t xml:space="preserve">Для игры детей 3 лет, почти всецело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 </w:t>
            </w:r>
          </w:p>
          <w:p w:rsidR="005B4C2E" w:rsidRPr="003A51AC" w:rsidRDefault="005B4C2E" w:rsidP="005B4C2E">
            <w:pPr>
              <w:spacing w:line="240" w:lineRule="auto"/>
              <w:rPr>
                <w:sz w:val="24"/>
                <w:szCs w:val="24"/>
              </w:rPr>
            </w:pPr>
            <w:r w:rsidRPr="003A51AC">
              <w:rPr>
                <w:sz w:val="24"/>
                <w:szCs w:val="24"/>
              </w:rPr>
              <w:t>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p>
          <w:p w:rsidR="005B4C2E" w:rsidRPr="003A51AC" w:rsidRDefault="005B4C2E" w:rsidP="005B4C2E">
            <w:pPr>
              <w:spacing w:line="240" w:lineRule="auto"/>
              <w:rPr>
                <w:b/>
                <w:sz w:val="24"/>
                <w:szCs w:val="24"/>
              </w:rPr>
            </w:pPr>
            <w:r w:rsidRPr="003A51AC">
              <w:rPr>
                <w:sz w:val="24"/>
                <w:szCs w:val="24"/>
              </w:rPr>
              <w:t xml:space="preserve">Остальные игровые материалы </w:t>
            </w:r>
            <w:r w:rsidRPr="003A51AC">
              <w:rPr>
                <w:sz w:val="24"/>
                <w:szCs w:val="24"/>
              </w:rPr>
              <w:lastRenderedPageBreak/>
              <w:t>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 группе, но сюжетообразующие наборы становятся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p w:rsidR="005B4C2E" w:rsidRPr="003A51AC" w:rsidRDefault="005B4C2E" w:rsidP="00733A93">
            <w:pPr>
              <w:spacing w:line="240" w:lineRule="auto"/>
              <w:rPr>
                <w:b/>
                <w:sz w:val="24"/>
                <w:szCs w:val="24"/>
              </w:rPr>
            </w:pPr>
          </w:p>
        </w:tc>
        <w:tc>
          <w:tcPr>
            <w:tcW w:w="3474" w:type="dxa"/>
          </w:tcPr>
          <w:p w:rsidR="005B4C2E" w:rsidRPr="003A51AC" w:rsidRDefault="005B4C2E" w:rsidP="005B4C2E">
            <w:pPr>
              <w:spacing w:line="240" w:lineRule="auto"/>
              <w:rPr>
                <w:b/>
                <w:sz w:val="24"/>
                <w:szCs w:val="24"/>
              </w:rPr>
            </w:pPr>
            <w:r w:rsidRPr="003A51AC">
              <w:rPr>
                <w:b/>
                <w:sz w:val="24"/>
                <w:szCs w:val="24"/>
              </w:rPr>
              <w:lastRenderedPageBreak/>
              <w:t>Материалы для игры с правилами</w:t>
            </w:r>
          </w:p>
          <w:p w:rsidR="005B4C2E" w:rsidRPr="003A51AC" w:rsidRDefault="005B4C2E" w:rsidP="005B4C2E">
            <w:pPr>
              <w:spacing w:line="240" w:lineRule="auto"/>
              <w:rPr>
                <w:sz w:val="24"/>
                <w:szCs w:val="24"/>
              </w:rPr>
            </w:pPr>
            <w:r w:rsidRPr="003A51AC">
              <w:rPr>
                <w:sz w:val="24"/>
                <w:szCs w:val="24"/>
              </w:rPr>
              <w:t>В возрасте 3 лет ребенок овладевает элементарным действием по правилу (осуществлять одинаковые действия одновременно или поочередно с другими участниками игры). Это только предтеча игры с правилами. Материальной опорой таких действий служат разнообразные мячи, шары, воротца и желоба для прокатывания шаров, симметричные тележки, машины, звери на колесиках (от одного ребенка к другому и обратно). Добавляется более разнообразный материал для игры с правилами на физическую компетенцию –ловкость, требующей поочередных действий играющих. Это настольные наборы типа «Поймай рыбку» и т.п.</w:t>
            </w:r>
          </w:p>
          <w:p w:rsidR="005B4C2E" w:rsidRPr="003A51AC" w:rsidRDefault="005B4C2E" w:rsidP="00733A93">
            <w:pPr>
              <w:spacing w:line="240" w:lineRule="auto"/>
              <w:rPr>
                <w:b/>
                <w:sz w:val="24"/>
                <w:szCs w:val="24"/>
              </w:rPr>
            </w:pPr>
          </w:p>
        </w:tc>
      </w:tr>
      <w:tr w:rsidR="005B4C2E" w:rsidRPr="003A51AC" w:rsidTr="002D3C12">
        <w:tc>
          <w:tcPr>
            <w:tcW w:w="10420" w:type="dxa"/>
            <w:gridSpan w:val="3"/>
          </w:tcPr>
          <w:p w:rsidR="005B4C2E" w:rsidRPr="003A51AC" w:rsidRDefault="005B4C2E" w:rsidP="005B4C2E">
            <w:pPr>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lastRenderedPageBreak/>
              <w:t>Средняя группа</w:t>
            </w:r>
          </w:p>
          <w:p w:rsidR="005B4C2E" w:rsidRPr="003A51AC" w:rsidRDefault="005B4C2E" w:rsidP="005B4C2E">
            <w:pPr>
              <w:spacing w:line="240" w:lineRule="auto"/>
              <w:jc w:val="center"/>
              <w:rPr>
                <w:b/>
                <w:sz w:val="24"/>
                <w:szCs w:val="24"/>
              </w:rPr>
            </w:pPr>
          </w:p>
        </w:tc>
      </w:tr>
      <w:tr w:rsidR="005B4C2E" w:rsidRPr="003A51AC" w:rsidTr="002D3C12">
        <w:tc>
          <w:tcPr>
            <w:tcW w:w="3473"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w:t>
            </w:r>
            <w:r w:rsidRPr="003A51AC">
              <w:rPr>
                <w:rFonts w:eastAsiaTheme="minorHAnsi"/>
                <w:b/>
                <w:bCs/>
                <w:sz w:val="24"/>
                <w:szCs w:val="24"/>
                <w:lang w:eastAsia="en-US"/>
              </w:rPr>
              <w:lastRenderedPageBreak/>
              <w:t xml:space="preserve">игры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Характерным для сюжетной игры детей 4-5 лет является овладение гибким ролевым поведением и переход к самостоятельной организации игровой обстановки «под замысел».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Игрушки-предметы оперирования становятся, с одной стороны, все более реалистическими, детализированными, более разнообразными по 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отношению к которым осуществляются игровые действия. Увеличивается доля игрушек-трансформеров (самолет-автомобиль, робот-ракета), сборно-разборных игрушек.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Игрушки-маркеры условного пространства с 4-х лет становятся особенно ценными для детской игры. Они претерпевают изменения в двух направлениях. Первое –изменение в сторону большей реалистичности и уменьшения в размерах. Это средней величины кукольные дома и мебель для них, различного рода строения –гаражи, фермы, соразмерные кукольным персонажам, а также строительные наборы специального назначения –для возведения замка, крепости, сборных домиков и пр. Второе направление –изменение крупных прототипических маркеров в сторону предметов, все более прототипических и, в конечном итоге, условных, не имеющих определенной тематической нагрузки, которые могут обозначать все, что задумано самими детьми в </w:t>
            </w:r>
            <w:r w:rsidRPr="003A51AC">
              <w:rPr>
                <w:sz w:val="24"/>
                <w:szCs w:val="24"/>
              </w:rPr>
              <w:lastRenderedPageBreak/>
              <w:t xml:space="preserve">игру. Это, например, скамеечка с рулем-штурвалом на конце, на которой могут уместиться и «водитель», и «пассажир», универсальная складная рама, обозначающая по прихоти детей контур корабля или самолета, и т.п. </w:t>
            </w:r>
          </w:p>
          <w:p w:rsidR="005B4C2E" w:rsidRPr="003A51AC" w:rsidRDefault="005B4C2E" w:rsidP="005B4C2E">
            <w:pPr>
              <w:pageBreakBefore/>
              <w:autoSpaceDE w:val="0"/>
              <w:autoSpaceDN w:val="0"/>
              <w:adjustRightInd w:val="0"/>
              <w:spacing w:line="240" w:lineRule="auto"/>
              <w:rPr>
                <w:sz w:val="24"/>
                <w:szCs w:val="24"/>
              </w:rPr>
            </w:pPr>
            <w:r w:rsidRPr="003A51AC">
              <w:rPr>
                <w:sz w:val="24"/>
                <w:szCs w:val="24"/>
              </w:rPr>
              <w:t xml:space="preserve">Игрушки-персонажи также приобретают все больше реалистических черт и уменьшаются в размерах. Для детей 4-5 лет нужны средних размеров антропоморфные 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также фигурки зверей и птиц, отдельные и в наборах, средней вели чины и мелкие.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Поли функциональные материалы 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строительные наборы, кнопочные строительные наборы типа «Дупло». </w:t>
            </w:r>
          </w:p>
          <w:p w:rsidR="005B4C2E" w:rsidRPr="003A51AC" w:rsidRDefault="005B4C2E" w:rsidP="005B4C2E">
            <w:pPr>
              <w:spacing w:line="240" w:lineRule="auto"/>
              <w:rPr>
                <w:b/>
                <w:sz w:val="24"/>
                <w:szCs w:val="24"/>
              </w:rPr>
            </w:pPr>
          </w:p>
        </w:tc>
        <w:tc>
          <w:tcPr>
            <w:tcW w:w="3473"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Сюжетообразующие наборы </w:t>
            </w:r>
            <w:r w:rsidRPr="003A51AC">
              <w:rPr>
                <w:rFonts w:eastAsiaTheme="minorHAnsi"/>
                <w:b/>
                <w:bCs/>
                <w:sz w:val="24"/>
                <w:szCs w:val="24"/>
                <w:lang w:eastAsia="en-US"/>
              </w:rPr>
              <w:lastRenderedPageBreak/>
              <w:t xml:space="preserve">материала и его размещение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средней группе предметно-игровая среда должна быть существенным образом (если не сказать –радикально)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w:t>
            </w:r>
          </w:p>
          <w:p w:rsidR="005B4C2E" w:rsidRPr="003A51AC" w:rsidRDefault="005B4C2E" w:rsidP="005B4C2E">
            <w:pPr>
              <w:pageBreakBefore/>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кукольная «спальня» и «столовая»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(30 -50 см) пятичастных ширм (рам) обеспечивает «огораживание» любого условного игрового пространства (дома, корабля и пр.). Трехчастная ширма с </w:t>
            </w:r>
            <w:r w:rsidRPr="003A51AC">
              <w:rPr>
                <w:rFonts w:eastAsiaTheme="minorHAnsi"/>
                <w:sz w:val="24"/>
                <w:szCs w:val="24"/>
                <w:lang w:eastAsia="en-US"/>
              </w:rPr>
              <w:lastRenderedPageBreak/>
              <w:t xml:space="preserve">раздвигающейся шторкой служит подвижным и универсальным заместителем «магазина», «кукольного театра» и т.п. </w:t>
            </w:r>
          </w:p>
          <w:p w:rsidR="005B4C2E" w:rsidRPr="003A51AC" w:rsidRDefault="005B4C2E" w:rsidP="005B4C2E">
            <w:pPr>
              <w:spacing w:line="240" w:lineRule="auto"/>
              <w:rPr>
                <w:b/>
                <w:sz w:val="24"/>
                <w:szCs w:val="24"/>
              </w:rPr>
            </w:pPr>
          </w:p>
        </w:tc>
        <w:tc>
          <w:tcPr>
            <w:tcW w:w="3474"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Материалы для игры с </w:t>
            </w:r>
            <w:r w:rsidRPr="003A51AC">
              <w:rPr>
                <w:rFonts w:eastAsiaTheme="minorHAnsi"/>
                <w:b/>
                <w:bCs/>
                <w:sz w:val="24"/>
                <w:szCs w:val="24"/>
                <w:lang w:eastAsia="en-US"/>
              </w:rPr>
              <w:lastRenderedPageBreak/>
              <w:t xml:space="preserve">правилами </w:t>
            </w:r>
          </w:p>
          <w:p w:rsidR="005B4C2E" w:rsidRPr="003A51AC" w:rsidRDefault="005B4C2E" w:rsidP="005B4C2E">
            <w:pPr>
              <w:spacing w:line="240" w:lineRule="auto"/>
              <w:rPr>
                <w:sz w:val="24"/>
                <w:szCs w:val="24"/>
              </w:rPr>
            </w:pPr>
            <w:r w:rsidRPr="003A51AC">
              <w:rPr>
                <w:rFonts w:eastAsiaTheme="minorHAnsi"/>
                <w:sz w:val="24"/>
                <w:szCs w:val="24"/>
                <w:lang w:eastAsia="en-US"/>
              </w:rPr>
              <w:t>Дети 4-5 лет овладевают игрой с правилами во всей ее структурной полноте</w:t>
            </w:r>
            <w:r w:rsidRPr="003A51AC">
              <w:rPr>
                <w:sz w:val="24"/>
                <w:szCs w:val="24"/>
              </w:rPr>
              <w:t>(ориентация на выигрыш, состязательные отношения). Это происходит прежде всего в играх «на удачу». Поэтому к предметному материалу, поддерживающему простые игры на ловкость, присоединяется материал, обеспечивающий детские аналоги игр «на удачу». К нему относятся разнообразные варианты игр «гусек» и «лото» (тематика наборов «лото» дана в разделе «Материалы и оборудование для познавательно-исследовательской деятельности»).</w:t>
            </w:r>
          </w:p>
          <w:p w:rsidR="005B4C2E" w:rsidRPr="003A51AC" w:rsidRDefault="005B4C2E" w:rsidP="005B4C2E">
            <w:pPr>
              <w:spacing w:line="240" w:lineRule="auto"/>
              <w:rPr>
                <w:b/>
                <w:sz w:val="24"/>
                <w:szCs w:val="24"/>
              </w:rPr>
            </w:pPr>
          </w:p>
        </w:tc>
      </w:tr>
      <w:tr w:rsidR="005B4C2E" w:rsidRPr="003A51AC" w:rsidTr="002D3C12">
        <w:tc>
          <w:tcPr>
            <w:tcW w:w="10420" w:type="dxa"/>
            <w:gridSpan w:val="3"/>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r>
      <w:tr w:rsidR="005B4C2E" w:rsidRPr="003A51AC" w:rsidTr="002D3C12">
        <w:tc>
          <w:tcPr>
            <w:tcW w:w="3473"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rsidR="005B4C2E" w:rsidRPr="003A51AC" w:rsidRDefault="005B4C2E" w:rsidP="005B4C2E">
            <w:pPr>
              <w:pStyle w:val="Default"/>
              <w:rPr>
                <w:color w:val="auto"/>
              </w:rPr>
            </w:pPr>
            <w:r w:rsidRPr="003A51AC">
              <w:rPr>
                <w:color w:val="auto"/>
              </w:rPr>
              <w:t xml:space="preserve">Игрушки-предметы оперирования в возрастном диапазоне 5 -7 лет изменяются в двух направлениях. С одной стороны, это усиление </w:t>
            </w:r>
            <w:r w:rsidRPr="003A51AC">
              <w:rPr>
                <w:color w:val="auto"/>
              </w:rPr>
              <w:lastRenderedPageBreak/>
              <w:t xml:space="preserve">реалистичности облика игрушки с одновременным уменьшением ее размеров и степени готовности к использованию. Это готовые реалистические игрушки-модели (например, автомобильчики разных марок), вплоть до действующих моделей (например, механические подъемный кран, лебедка, заводные и управляемые электрифицированные железная дорога, автомобили, луноходы и пр.), а также сборные модели (самолеты, яхты и пр., действующие сборные модели типа «лето», сборные мелкие игрушки из «киндер-сюрпризов») и игрушки-трансформеры (игрушки-модели, сборно-разборные игрушки являются одновременно и хорошим материалом для познавательно-исследо-вательской деятельности). </w:t>
            </w:r>
          </w:p>
          <w:p w:rsidR="005B4C2E" w:rsidRPr="003A51AC" w:rsidRDefault="005B4C2E" w:rsidP="005B4C2E">
            <w:pPr>
              <w:spacing w:line="240" w:lineRule="auto"/>
              <w:rPr>
                <w:sz w:val="24"/>
                <w:szCs w:val="24"/>
              </w:rPr>
            </w:pPr>
            <w:r w:rsidRPr="003A51AC">
              <w:rPr>
                <w:sz w:val="24"/>
                <w:szCs w:val="24"/>
              </w:rPr>
              <w:t xml:space="preserve">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реальному, не просто его изобра-жающее, а имеющее определенный практический результат. Например, набор дротиков позволяет «охотнику» в рамках сюжетной игры реально упражняться в ловкости; игрушечная швейная машина, которая действительно шьет, позволяет «портнихе» в самом деле, одевать обитателей кукольного дома и т.п. Такого рода, реалистично действующие игрушки-предметы оперирования позволяют перекидывать мост от сюжетной игры к </w:t>
            </w:r>
            <w:r w:rsidRPr="003A51AC">
              <w:rPr>
                <w:sz w:val="24"/>
                <w:szCs w:val="24"/>
              </w:rPr>
              <w:lastRenderedPageBreak/>
              <w:t>результативному практическому действию. Игрушки-маркеры условного пространства также претерпевают изменения в двух направлениях. Первое направление –изменение в сторону большей реалистичности и, одновременно, уменьшения размеров. Очень большое значение приобретают макеты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«миров» в режиссерской игре (со-вместной и индивидуальной). 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городской и природный ландшафт). Также необходимы для построения игровых «миров» мелкие маркеры разной степени готовности (различного рода строения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rsidR="005B4C2E" w:rsidRPr="003A51AC" w:rsidRDefault="005B4C2E" w:rsidP="005B4C2E">
            <w:pPr>
              <w:spacing w:line="240" w:lineRule="auto"/>
              <w:rPr>
                <w:sz w:val="24"/>
                <w:szCs w:val="24"/>
              </w:rPr>
            </w:pPr>
            <w:r w:rsidRPr="003A51AC">
              <w:rPr>
                <w:sz w:val="24"/>
                <w:szCs w:val="24"/>
              </w:rPr>
              <w:t xml:space="preserve">Второе направление –изменение крупных прототипических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w:t>
            </w:r>
            <w:r w:rsidRPr="003A51AC">
              <w:rPr>
                <w:sz w:val="24"/>
                <w:szCs w:val="24"/>
              </w:rPr>
              <w:lastRenderedPageBreak/>
              <w:t>с ними. 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материалом (диванные подушки, перевернутые стулья, стол со спущенной скатертью, который становится «пещерой», и пр.).</w:t>
            </w:r>
          </w:p>
          <w:p w:rsidR="005B4C2E" w:rsidRPr="003A51AC" w:rsidRDefault="005B4C2E" w:rsidP="005B4C2E">
            <w:pPr>
              <w:pStyle w:val="Default"/>
              <w:rPr>
                <w:color w:val="auto"/>
              </w:rPr>
            </w:pPr>
            <w:r w:rsidRPr="003A51AC">
              <w:rPr>
                <w:color w:val="auto"/>
              </w:rPr>
              <w:t xml:space="preserve">Крупные условные маркеры особенно ценны для поддержки совместной сюжетной игры старших дошкольников. </w:t>
            </w:r>
          </w:p>
          <w:p w:rsidR="005B4C2E" w:rsidRPr="003A51AC" w:rsidRDefault="005B4C2E" w:rsidP="005B4C2E">
            <w:pPr>
              <w:spacing w:line="240" w:lineRule="auto"/>
              <w:rPr>
                <w:sz w:val="24"/>
                <w:szCs w:val="24"/>
              </w:rPr>
            </w:pPr>
            <w:r w:rsidRPr="003A51AC">
              <w:rPr>
                <w:sz w:val="24"/>
                <w:szCs w:val="24"/>
              </w:rPr>
              <w:t xml:space="preserve">Игрушки-персонажи в старшем дошкольном возрасте (5 -7 лет) выступают в двух видах: с одной стороны, они меняются в направлении еще большей реалистичности, стремясь к ее 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 Необходимость реалистичной игрушки-персонажа обусловлена предпочтениями детей, которые стремятся организовать свой игровой «мир» как настоящий. 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относящихся к общему </w:t>
            </w:r>
            <w:r w:rsidRPr="003A51AC">
              <w:rPr>
                <w:sz w:val="24"/>
                <w:szCs w:val="24"/>
              </w:rPr>
              <w:lastRenderedPageBreak/>
              <w:t>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игре).</w:t>
            </w:r>
          </w:p>
          <w:p w:rsidR="005B4C2E" w:rsidRPr="003A51AC" w:rsidRDefault="005B4C2E" w:rsidP="005B4C2E">
            <w:pPr>
              <w:spacing w:line="240" w:lineRule="auto"/>
              <w:rPr>
                <w:sz w:val="24"/>
                <w:szCs w:val="24"/>
              </w:rPr>
            </w:pPr>
            <w:r w:rsidRPr="003A51AC">
              <w:rPr>
                <w:sz w:val="24"/>
                <w:szCs w:val="24"/>
              </w:rPr>
              <w:t>Стремление к реалистичности проявляется у девочек в желании иметь небольшого размера куклу (кукол) с «прикладом» –разнообразной одеждой, подходящим по размерам реалистическим антуражем (этот спрос уловлен современной зарубежной промышленностью, но доведен до недетского гротеска в виде куклы Барби и ее мира).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или футурологического характера).</w:t>
            </w:r>
          </w:p>
          <w:p w:rsidR="005B4C2E" w:rsidRPr="003A51AC" w:rsidRDefault="005B4C2E" w:rsidP="005B4C2E">
            <w:pPr>
              <w:pStyle w:val="Default"/>
              <w:rPr>
                <w:color w:val="auto"/>
              </w:rPr>
            </w:pPr>
            <w:r w:rsidRPr="003A51AC">
              <w:rPr>
                <w:color w:val="auto"/>
              </w:rPr>
              <w:t xml:space="preserve">Отвечают детским потребностям и наборы реалистических животных (мелких по размеру): домашние и дикие животные, доисторические животные –динозавры и пр., позволяющие ребенку «творить» более разнообразные миры в игре, проникая в реальность и расширяя ее исторические и географические рамки для себя. </w:t>
            </w:r>
          </w:p>
          <w:p w:rsidR="005B4C2E" w:rsidRPr="003A51AC" w:rsidRDefault="005B4C2E" w:rsidP="005B4C2E">
            <w:pPr>
              <w:spacing w:line="240" w:lineRule="auto"/>
              <w:rPr>
                <w:sz w:val="24"/>
                <w:szCs w:val="24"/>
              </w:rPr>
            </w:pPr>
            <w:r w:rsidRPr="003A51AC">
              <w:rPr>
                <w:sz w:val="24"/>
                <w:szCs w:val="24"/>
              </w:rPr>
              <w:t xml:space="preserve">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большей степени условными </w:t>
            </w:r>
            <w:r w:rsidRPr="003A51AC">
              <w:rPr>
                <w:sz w:val="24"/>
                <w:szCs w:val="24"/>
              </w:rPr>
              <w:lastRenderedPageBreak/>
              <w:t>игрушками. Это относится и к игрушкам-персонажам.</w:t>
            </w:r>
          </w:p>
          <w:p w:rsidR="005B4C2E" w:rsidRPr="003A51AC" w:rsidRDefault="005B4C2E" w:rsidP="005B4C2E">
            <w:pPr>
              <w:spacing w:line="240" w:lineRule="auto"/>
              <w:rPr>
                <w:sz w:val="24"/>
                <w:szCs w:val="24"/>
              </w:rPr>
            </w:pPr>
            <w:r w:rsidRPr="003A51AC">
              <w:rPr>
                <w:sz w:val="24"/>
                <w:szCs w:val="24"/>
              </w:rPr>
              <w:t>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ребенком тему игры. Это человеческие фигурки размером 5-6 см, с условным телом (конусом или цилиндром) и головой с намеченными в общем виде чертами лица. Ребенок может приписать им любые роли (ведь предусмотреть все многообразие интересующих детей 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w:t>
            </w:r>
          </w:p>
          <w:p w:rsidR="005B4C2E" w:rsidRPr="003A51AC" w:rsidRDefault="005B4C2E" w:rsidP="005B4C2E">
            <w:pPr>
              <w:spacing w:line="240" w:lineRule="auto"/>
              <w:rPr>
                <w:b/>
                <w:sz w:val="24"/>
                <w:szCs w:val="24"/>
              </w:rPr>
            </w:pPr>
            <w:r w:rsidRPr="003A51AC">
              <w:rPr>
                <w:sz w:val="24"/>
                <w:szCs w:val="24"/>
              </w:rPr>
              <w:t>Данные в наборе, они часто используются ребенком для разыгрывания разного рода семейных коллизий (моделирования семейных конфликтов и изживания их, построения идеальных на его вкус отношений и пр.). Для реализации семейной тематики достаточно, например, набора из четырех условных человечков, намекающих на возможных членов семьи. Ребенок,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предметов (палочек, катушек, коробочек и пр.).</w:t>
            </w:r>
          </w:p>
          <w:p w:rsidR="005B4C2E" w:rsidRPr="003A51AC" w:rsidRDefault="005B4C2E" w:rsidP="005B4C2E">
            <w:pPr>
              <w:spacing w:line="240" w:lineRule="auto"/>
              <w:rPr>
                <w:sz w:val="24"/>
                <w:szCs w:val="24"/>
              </w:rPr>
            </w:pPr>
            <w:r w:rsidRPr="003A51AC">
              <w:rPr>
                <w:sz w:val="24"/>
                <w:szCs w:val="24"/>
              </w:rPr>
              <w:t>Полифункциональные материалы для данного возраста остаются примерно такими же, как и в средней группе.</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c>
          <w:tcPr>
            <w:tcW w:w="3473" w:type="dxa"/>
          </w:tcPr>
          <w:p w:rsidR="005B4C2E" w:rsidRPr="003A51AC" w:rsidRDefault="005B4C2E" w:rsidP="005B4C2E">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lastRenderedPageBreak/>
              <w:t xml:space="preserve">Сюжетообразующие наборы материала </w:t>
            </w:r>
            <w:r w:rsidRPr="003A51AC">
              <w:rPr>
                <w:rFonts w:eastAsiaTheme="minorHAnsi"/>
                <w:b/>
                <w:sz w:val="24"/>
                <w:szCs w:val="24"/>
                <w:lang w:eastAsia="en-US"/>
              </w:rPr>
              <w:t xml:space="preserve">и его размещение </w:t>
            </w:r>
          </w:p>
          <w:p w:rsidR="005B4C2E" w:rsidRPr="003A51AC" w:rsidRDefault="005B4C2E" w:rsidP="005B4C2E">
            <w:pPr>
              <w:spacing w:line="240" w:lineRule="auto"/>
              <w:rPr>
                <w:rFonts w:eastAsiaTheme="minorHAnsi"/>
                <w:sz w:val="24"/>
                <w:szCs w:val="24"/>
                <w:lang w:eastAsia="en-US"/>
              </w:rPr>
            </w:pPr>
            <w:r w:rsidRPr="003A51AC">
              <w:rPr>
                <w:rFonts w:eastAsiaTheme="minorHAnsi"/>
                <w:sz w:val="24"/>
                <w:szCs w:val="24"/>
                <w:lang w:eastAsia="en-US"/>
              </w:rPr>
              <w:t xml:space="preserve">В связи с тем, что игровые замыслы детей 5 -7 лет весьма разнообразны, весь игровой материал должен быть размещен таким образом, </w:t>
            </w:r>
            <w:r w:rsidRPr="003A51AC">
              <w:rPr>
                <w:rFonts w:eastAsiaTheme="minorHAnsi"/>
                <w:sz w:val="24"/>
                <w:szCs w:val="24"/>
                <w:lang w:eastAsia="en-US"/>
              </w:rPr>
              <w:lastRenderedPageBreak/>
              <w:t>чтобы дети могли легко подбирать игрушки, комбинировать их «под замыслы». Стабильные тематические зоны полностью уступают место мобильному материалу –крупным универсальным маркерам пространства и полифункциональному материалу, которые легко перемещаются с места на место.</w:t>
            </w:r>
          </w:p>
          <w:p w:rsidR="005B4C2E" w:rsidRPr="003A51AC" w:rsidRDefault="005B4C2E" w:rsidP="005B4C2E">
            <w:pPr>
              <w:spacing w:line="240" w:lineRule="auto"/>
              <w:rPr>
                <w:sz w:val="24"/>
                <w:szCs w:val="24"/>
              </w:rPr>
            </w:pPr>
            <w:r w:rsidRPr="003A51AC">
              <w:rPr>
                <w:sz w:val="24"/>
                <w:szCs w:val="24"/>
              </w:rPr>
              <w:t>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rsidR="005B4C2E" w:rsidRPr="003A51AC" w:rsidRDefault="005B4C2E" w:rsidP="005B4C2E">
            <w:pPr>
              <w:spacing w:line="240" w:lineRule="auto"/>
              <w:rPr>
                <w:sz w:val="24"/>
                <w:szCs w:val="24"/>
              </w:rPr>
            </w:pPr>
            <w:r w:rsidRPr="003A51AC">
              <w:rPr>
                <w:sz w:val="24"/>
                <w:szCs w:val="24"/>
              </w:rPr>
              <w:t xml:space="preserve">Сюжетообразующие наборы меняют свой масштаб –это игровые макеты с «насельниками» (тематическими наборами фигурок-персонажей) и сомасштабными им предметами оперирования («прикладом»). Универсальные игровые макеты располагаются в местах, легко доступных детям; они должны быть переносными (чтобы играть на столе, на полу, в любом </w:t>
            </w:r>
            <w:r w:rsidRPr="003A51AC">
              <w:rPr>
                <w:sz w:val="24"/>
                <w:szCs w:val="24"/>
              </w:rPr>
              <w:lastRenderedPageBreak/>
              <w:t>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rsidR="005B4C2E" w:rsidRPr="003A51AC" w:rsidRDefault="005B4C2E" w:rsidP="005B4C2E">
            <w:pPr>
              <w:pStyle w:val="Default"/>
              <w:rPr>
                <w:color w:val="auto"/>
              </w:rPr>
            </w:pPr>
            <w:r w:rsidRPr="003A51AC">
              <w:rPr>
                <w:color w:val="auto"/>
              </w:rPr>
              <w:t xml:space="preserve">«Полные» сюжетообразующие наборы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 </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c>
          <w:tcPr>
            <w:tcW w:w="3474" w:type="dxa"/>
          </w:tcPr>
          <w:p w:rsidR="005B4C2E" w:rsidRPr="003A51AC" w:rsidRDefault="005B4C2E" w:rsidP="005B4C2E">
            <w:pPr>
              <w:pStyle w:val="Default"/>
              <w:rPr>
                <w:b/>
                <w:color w:val="auto"/>
              </w:rPr>
            </w:pPr>
            <w:r w:rsidRPr="003A51AC">
              <w:rPr>
                <w:b/>
                <w:color w:val="auto"/>
              </w:rPr>
              <w:lastRenderedPageBreak/>
              <w:t xml:space="preserve">Материалы для игры с правилами </w:t>
            </w:r>
          </w:p>
          <w:p w:rsidR="005B4C2E" w:rsidRPr="003A51AC" w:rsidRDefault="005B4C2E" w:rsidP="005B4C2E">
            <w:pPr>
              <w:spacing w:line="240" w:lineRule="auto"/>
              <w:rPr>
                <w:sz w:val="24"/>
                <w:szCs w:val="24"/>
              </w:rPr>
            </w:pPr>
            <w:r w:rsidRPr="003A51AC">
              <w:rPr>
                <w:sz w:val="24"/>
                <w:szCs w:val="24"/>
              </w:rPr>
              <w:t xml:space="preserve">В возрасте 5 -7 лет в арсенал детской деятельности, кроме игр с правилами на физическую компетенцию (на ловкость), на«удачу», </w:t>
            </w:r>
            <w:r w:rsidRPr="003A51AC">
              <w:rPr>
                <w:sz w:val="24"/>
                <w:szCs w:val="24"/>
              </w:rPr>
              <w:lastRenderedPageBreak/>
              <w:t>начинают входить и игры на умственную компетенцию. Часть из них (так называемые словесные игры) не нуждаются в предметной поддержке, часть –игры комбинаторного характера (стратегические) –требуют специального игрового материала. Это наборы для игры в домино, в шашки, в шахматы. Материал для игр на «удачу» усложняется: это разнообразные тематические «лото» (с 8-12 частями), цифровое лото, «гусек» с большим полем (до 50 ходов) и игральным кубиком до 6 очков (примерное тематическое содержание игровых наборов см. в разделе «Материалы и оборудование для познавательно-исследовательской деятельности»). Усложняются и материалы для игры с правилами на ловкость. Это летающие колпачки, мишень с дротиками и т.п. материалы, требующие более развитой ручной моторики и глазомера. Частично эти материалы совпадают с материалами для двигательной активности (см. соответствующий раздел).</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r>
      <w:tr w:rsidR="005326EA" w:rsidRPr="003A51AC" w:rsidTr="002D3C12">
        <w:tc>
          <w:tcPr>
            <w:tcW w:w="10420" w:type="dxa"/>
            <w:gridSpan w:val="3"/>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b/>
                <w:sz w:val="24"/>
                <w:szCs w:val="24"/>
              </w:rPr>
              <w:lastRenderedPageBreak/>
              <w:t>Предметная среда для продуктивной деятельности</w:t>
            </w:r>
            <w:r w:rsidRPr="003A51AC">
              <w:rPr>
                <w:sz w:val="24"/>
                <w:szCs w:val="24"/>
              </w:rPr>
              <w:t xml:space="preserve"> </w:t>
            </w:r>
            <w:r w:rsidRPr="003A51AC">
              <w:rPr>
                <w:rFonts w:eastAsiaTheme="minorHAnsi"/>
                <w:b/>
                <w:bCs/>
                <w:sz w:val="24"/>
                <w:szCs w:val="24"/>
                <w:lang w:eastAsia="en-US"/>
              </w:rPr>
              <w:t xml:space="preserve">Вторая младшая группа </w:t>
            </w:r>
          </w:p>
          <w:p w:rsidR="005326EA" w:rsidRPr="003A51AC" w:rsidRDefault="005326EA" w:rsidP="005B4C2E">
            <w:pPr>
              <w:pStyle w:val="Default"/>
              <w:rPr>
                <w:b/>
                <w:color w:val="auto"/>
              </w:rPr>
            </w:pPr>
          </w:p>
        </w:tc>
      </w:tr>
      <w:tr w:rsidR="005326EA" w:rsidRPr="003A51AC" w:rsidTr="002D3C12">
        <w:tc>
          <w:tcPr>
            <w:tcW w:w="6946" w:type="dxa"/>
            <w:gridSpan w:val="2"/>
          </w:tcPr>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lastRenderedPageBreak/>
              <w:t>Дети трех лет уже могут на короткое время сдерживать свои действия и желания. Однако по-прежнему легко возбуждаются и утомляются. Однообразие обстановки, отсутствие условий, пособий и оборудования для активной продуктивной деятельности детей часто является причиной нарушений возбудимости их нервной системы.</w:t>
            </w:r>
          </w:p>
          <w:p w:rsidR="005326EA" w:rsidRPr="003A51AC" w:rsidRDefault="005326EA" w:rsidP="005326EA">
            <w:pPr>
              <w:spacing w:line="240" w:lineRule="auto"/>
              <w:rPr>
                <w:sz w:val="24"/>
                <w:szCs w:val="24"/>
              </w:rPr>
            </w:pPr>
            <w:r w:rsidRPr="003A51AC">
              <w:rPr>
                <w:sz w:val="24"/>
                <w:szCs w:val="24"/>
              </w:rPr>
              <w:t>Появление у детей целенаправленной деятельности9 позволяет им проявлять особую активность в продуктивной деятельности. Действуя с изобразительными материалами или конструируя, ребенок ощущает себя «созидателем», способным ставить множество целей. А для этого детям необходимо много разнообразных материалов и оборудования.</w:t>
            </w:r>
          </w:p>
          <w:p w:rsidR="005326EA" w:rsidRPr="003A51AC" w:rsidRDefault="005326EA" w:rsidP="005326EA">
            <w:pPr>
              <w:pStyle w:val="Default"/>
              <w:rPr>
                <w:color w:val="auto"/>
              </w:rPr>
            </w:pPr>
            <w:r w:rsidRPr="003A51AC">
              <w:rPr>
                <w:color w:val="auto"/>
              </w:rPr>
              <w:t xml:space="preserve">Но дети стали старше и уже понимают разницу между успешной и неуспешной деятельностью. Их уже не устраивает просто результат, а нужен результат с определенными качествами. </w:t>
            </w:r>
          </w:p>
          <w:p w:rsidR="005326EA" w:rsidRPr="003A51AC" w:rsidRDefault="005326EA" w:rsidP="005326EA">
            <w:pPr>
              <w:spacing w:line="240" w:lineRule="auto"/>
              <w:rPr>
                <w:sz w:val="24"/>
                <w:szCs w:val="24"/>
              </w:rPr>
            </w:pPr>
            <w:r w:rsidRPr="003A51AC">
              <w:rPr>
                <w:sz w:val="24"/>
                <w:szCs w:val="24"/>
              </w:rPr>
              <w:t>Так как в основном жизнь и деятельность ребенка 3-4 лет связана с игрой, то и требования к результату определяются, прежде всего, возможностью использования созданного продукта в играх: конструкции и поделки должны быть прочными, надежными и позволяющими играть с ними.</w:t>
            </w:r>
          </w:p>
          <w:p w:rsidR="005326EA" w:rsidRPr="003A51AC" w:rsidRDefault="005326EA" w:rsidP="005326EA">
            <w:pPr>
              <w:pStyle w:val="Default"/>
              <w:rPr>
                <w:color w:val="auto"/>
              </w:rPr>
            </w:pPr>
            <w:r w:rsidRPr="003A51AC">
              <w:rPr>
                <w:color w:val="auto"/>
              </w:rPr>
              <w:t xml:space="preserve">Благодаря этому в процессе конструирования ребенок получает значительно более полные представления о различных свойствах деталей конструктора. Так, например, начиная возводить какую-либо постройку, ребенок на опыте убеждается, что одни детали устойчивы, как бы их ни поставили, а другие устойчивы лишь в определенном положении. Ребенок накладывает одни детали на другие и видит, что различные сочетания их в постройке обусловливают ее различную прочность. Трудно создать прочную постройку из одних пластин, но, определенным образом сочетая кубики и пластины, можно сделать прочный домик. Но, для того чтобы ребенок смог сам сделать соответствующие выводы, педагогу нужно обеспечить его разнообразными материалами. Кроме того, процесс обучения конструированию в младшей группе существенно отличается от занятий в остальных группах. Каждую тему педагог должен осваивать с детьми постепенно, предлагая им для построек целый ряд усложняющихся объектов, а затем перевести детей от подражательной деятельности к творческой. Для этого требуется значительное количество материала. В этом возрасте детям уже необходим строительный материал для коллективных игр. С этой целью могут использоваться наборы мелких и средних деталей, а также крупных, соответствующих росту детей. </w:t>
            </w:r>
          </w:p>
          <w:p w:rsidR="005326EA" w:rsidRPr="003A51AC" w:rsidRDefault="005326EA" w:rsidP="005326EA">
            <w:pPr>
              <w:pStyle w:val="Default"/>
              <w:rPr>
                <w:b/>
                <w:bCs/>
                <w:color w:val="auto"/>
              </w:rPr>
            </w:pPr>
            <w:r w:rsidRPr="003A51AC">
              <w:rPr>
                <w:color w:val="auto"/>
              </w:rPr>
              <w:t>Все элементы строительного набора должны быть соразмерны исходному кубу и даваться в двух размерах (большие и маленькие): куб, кирпичик, призма, сфера, полусфера, цилиндр и т.п. Для того чтобы происходило развитие ребенка в рисовании, педагогу необходимо позаботиться об увеличении количества цветов в изобразительных материалах, которыми будут пользоваться. Так, например, дети четвертого года при создании образа широко используют цвет. И для того, чтобы дети могли выразить свое эмоциональное отношение к образу, они должны иметь возможность широкого выбора различных цветов среди имеющихся у них красок, карандашей, фломастеров.</w:t>
            </w:r>
            <w:r w:rsidRPr="003A51AC">
              <w:rPr>
                <w:b/>
                <w:bCs/>
                <w:color w:val="auto"/>
              </w:rPr>
              <w:t xml:space="preserve"> </w:t>
            </w:r>
          </w:p>
          <w:p w:rsidR="005326EA" w:rsidRPr="003A51AC" w:rsidRDefault="005326EA" w:rsidP="005326EA">
            <w:pPr>
              <w:pStyle w:val="Default"/>
              <w:rPr>
                <w:b/>
                <w:bCs/>
                <w:color w:val="auto"/>
              </w:rPr>
            </w:pPr>
          </w:p>
          <w:p w:rsidR="005326EA" w:rsidRPr="003A51AC" w:rsidRDefault="005326EA" w:rsidP="005326EA">
            <w:pPr>
              <w:spacing w:line="240" w:lineRule="auto"/>
              <w:rPr>
                <w:rFonts w:eastAsiaTheme="minorHAnsi"/>
                <w:b/>
                <w:bCs/>
                <w:sz w:val="24"/>
                <w:szCs w:val="24"/>
                <w:lang w:eastAsia="en-US"/>
              </w:rPr>
            </w:pPr>
          </w:p>
        </w:tc>
        <w:tc>
          <w:tcPr>
            <w:tcW w:w="3474" w:type="dxa"/>
          </w:tcPr>
          <w:p w:rsidR="005326EA" w:rsidRPr="003A51AC" w:rsidRDefault="005326EA" w:rsidP="005326EA">
            <w:pPr>
              <w:pStyle w:val="Default"/>
              <w:rPr>
                <w:color w:val="auto"/>
              </w:rPr>
            </w:pPr>
            <w:r w:rsidRPr="003A51AC">
              <w:rPr>
                <w:b/>
                <w:bCs/>
                <w:color w:val="auto"/>
              </w:rPr>
              <w:lastRenderedPageBreak/>
              <w:t xml:space="preserve">Размещение материала </w:t>
            </w:r>
          </w:p>
          <w:p w:rsidR="005326EA" w:rsidRPr="003A51AC" w:rsidRDefault="005326EA" w:rsidP="005326EA">
            <w:pPr>
              <w:pStyle w:val="Default"/>
              <w:rPr>
                <w:color w:val="auto"/>
              </w:rPr>
            </w:pPr>
            <w:r w:rsidRPr="003A51AC">
              <w:rPr>
                <w:color w:val="auto"/>
              </w:rPr>
              <w:t xml:space="preserve">Все материалы для продуктивной деятельности должны быть доступны детям. Материалы и пособия для изобразительной деятельности ежедневно, после вечернего приема пищи, размещаются на столах, которые имеются в группе. В рабочем состоянии все материалы, пособия, оборудование и незаконченные детские работы сохраняются до завтрака следующего дня. </w:t>
            </w:r>
          </w:p>
          <w:p w:rsidR="005326EA" w:rsidRPr="003A51AC" w:rsidRDefault="005326EA" w:rsidP="005326EA">
            <w:pPr>
              <w:pStyle w:val="Default"/>
              <w:rPr>
                <w:color w:val="auto"/>
              </w:rPr>
            </w:pPr>
            <w:r w:rsidRPr="003A51AC">
              <w:rPr>
                <w:color w:val="auto"/>
              </w:rPr>
              <w:t xml:space="preserve">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–забрать домой или использовать в игре, поместить на выставку. Все материалы и пособия должны иметь постоянное место. </w:t>
            </w:r>
          </w:p>
          <w:p w:rsidR="005326EA" w:rsidRPr="003A51AC" w:rsidRDefault="005326EA" w:rsidP="005326EA">
            <w:pPr>
              <w:pStyle w:val="Default"/>
              <w:rPr>
                <w:color w:val="auto"/>
              </w:rPr>
            </w:pPr>
            <w:r w:rsidRPr="003A51AC">
              <w:rPr>
                <w:color w:val="auto"/>
              </w:rPr>
              <w:t xml:space="preserve">Малыши не умеют взаимодействовать и предпочитают игры рядом, но не вместе, поэтому надо размещать строительный материал в нескольких местах группы. </w:t>
            </w:r>
          </w:p>
          <w:p w:rsidR="005326EA" w:rsidRPr="003A51AC" w:rsidRDefault="005326EA" w:rsidP="005326EA">
            <w:pPr>
              <w:pStyle w:val="Default"/>
              <w:rPr>
                <w:color w:val="auto"/>
              </w:rPr>
            </w:pPr>
            <w:r w:rsidRPr="003A51AC">
              <w:rPr>
                <w:color w:val="auto"/>
              </w:rPr>
              <w:t xml:space="preserve">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 </w:t>
            </w:r>
          </w:p>
          <w:p w:rsidR="005326EA" w:rsidRPr="003A51AC" w:rsidRDefault="005326EA" w:rsidP="005326EA">
            <w:pPr>
              <w:pStyle w:val="Default"/>
              <w:rPr>
                <w:color w:val="auto"/>
              </w:rPr>
            </w:pPr>
            <w:r w:rsidRPr="003A51AC">
              <w:rPr>
                <w:color w:val="auto"/>
              </w:rPr>
              <w:t xml:space="preserve">Мелкий строительный материал можно насыпать в корзины, ящики или коробки. </w:t>
            </w:r>
          </w:p>
          <w:p w:rsidR="005326EA" w:rsidRPr="003A51AC" w:rsidRDefault="005326EA" w:rsidP="005326EA">
            <w:pPr>
              <w:spacing w:line="240" w:lineRule="auto"/>
              <w:rPr>
                <w:sz w:val="24"/>
                <w:szCs w:val="24"/>
              </w:rPr>
            </w:pPr>
            <w:r w:rsidRPr="003A51AC">
              <w:rPr>
                <w:sz w:val="24"/>
                <w:szCs w:val="24"/>
              </w:rPr>
              <w:t>Конструкторы размещаются на столах в открытых коробках и деревянных ящиках. По окончании работы надо побуждать детей к совместной уборке материала, раскладывая его по цвету и форме</w:t>
            </w:r>
          </w:p>
          <w:p w:rsidR="005326EA" w:rsidRPr="003A51AC" w:rsidRDefault="005326EA" w:rsidP="005B4C2E">
            <w:pPr>
              <w:pStyle w:val="Default"/>
              <w:rPr>
                <w:b/>
                <w:color w:val="auto"/>
              </w:rPr>
            </w:pPr>
          </w:p>
        </w:tc>
      </w:tr>
      <w:tr w:rsidR="005326EA" w:rsidRPr="003A51AC" w:rsidTr="002D3C12">
        <w:tc>
          <w:tcPr>
            <w:tcW w:w="10420" w:type="dxa"/>
            <w:gridSpan w:val="3"/>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Средняя группа </w:t>
            </w:r>
          </w:p>
          <w:p w:rsidR="005326EA" w:rsidRPr="003A51AC" w:rsidRDefault="005326EA" w:rsidP="005326EA">
            <w:pPr>
              <w:pStyle w:val="Default"/>
              <w:rPr>
                <w:b/>
                <w:bCs/>
                <w:color w:val="auto"/>
              </w:rPr>
            </w:pPr>
          </w:p>
        </w:tc>
      </w:tr>
      <w:tr w:rsidR="005326EA" w:rsidRPr="003A51AC" w:rsidTr="002D3C12">
        <w:tc>
          <w:tcPr>
            <w:tcW w:w="6946" w:type="dxa"/>
            <w:gridSpan w:val="2"/>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Период жизни ребенка от 4 до 5 лет характеризуется дальнейшим развитием продуктивной деятельности.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Если до четырех лет ребенок ставил и реализовывал отдельные цели, то на пятом году детям становится доступно в течение длительного времени разрабатывать уже систему взаимовытекающих целей. Исходная цель деятельности пополняется, развертывается, из нее вытекает новая цель и постепенно образуется цепочка взаимосвязанных целей. Это значительно обогащает детскую конструктивную и продуктивную практическую деятельность, все время поддерживает к ней интерес, способствует появлению новых игровых и творческих планов. Поэтому работой со строительными и конструктивными материалами увлекается большинство детей. Следовательно, требуется больше строительного материала и конструкторов.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Развертывание и реализация новых целей требуют от детей более развитых и разнообразных навыков и умений. В связи с этим потребуются новые материалы и инструменты. Дети активно работают с ножницами по созданию коллажей, используют в своей работе по конструированию природные и бросовые материалы и т.п. При этом у детей данного возраста четко выражена направленность на получение качественного результата. Ребенок может оценить его, соотнести с образцом, заметить недостатки, усовершенствовать.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Рисунки, пластические работы детей четырех лет специалисты уже относят к первой стадии изобразительного этапа. Их отличает примитивная выразительность, которая связана как с особенностями восприятия, так и с умелостью ребенка.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 xml:space="preserve">Представления детей о предмете во многом отличаются от самого предмета и отражают не все его качества, а лишь отдельные </w:t>
            </w:r>
            <w:r w:rsidRPr="003A51AC">
              <w:rPr>
                <w:sz w:val="24"/>
                <w:szCs w:val="24"/>
              </w:rPr>
              <w:t>стороны, иногда те, которые произвели на ребенка наибольшее впечатление. И эти представления постоянно меняются, преобразуются и обобщаются. Поэтому дети воспроизводят в рисунке не то, что они видели, а то, что они себе представляли, воображали и для этого они могут использовать разнообразные изобразительные материалы.</w:t>
            </w:r>
          </w:p>
          <w:p w:rsidR="005326EA" w:rsidRPr="003A51AC" w:rsidRDefault="005326EA" w:rsidP="005326EA">
            <w:pPr>
              <w:spacing w:line="240" w:lineRule="auto"/>
              <w:rPr>
                <w:sz w:val="24"/>
                <w:szCs w:val="24"/>
              </w:rPr>
            </w:pPr>
            <w:r w:rsidRPr="003A51AC">
              <w:rPr>
                <w:sz w:val="24"/>
                <w:szCs w:val="24"/>
              </w:rPr>
              <w:t>При этом для ребенка не имеет значения качество раскраски созданного им изображения. Вместе с тем, детей надо учить технике закрашивания. Это можно сделать не только при закрашивании рисунка, выполненного самостоятельно, но и при использовании специальных трафаретов, альбомов. Поэтому, начиная со средней группы, мы вводим в перечень эти пособия. Для этого в работе с детьми по изобразительной деятельности на занятиях и в свободной деятельности должны быть широко представлены изобразительные и пластические материалы (сангина, соусы, угольный карандаш, цветной пат, соленое тесто и т. и.)</w:t>
            </w:r>
          </w:p>
          <w:p w:rsidR="005326EA" w:rsidRPr="003A51AC" w:rsidRDefault="005326EA" w:rsidP="005326EA">
            <w:pPr>
              <w:pStyle w:val="Default"/>
              <w:rPr>
                <w:color w:val="auto"/>
              </w:rPr>
            </w:pPr>
            <w:r w:rsidRPr="003A51AC">
              <w:rPr>
                <w:color w:val="auto"/>
              </w:rPr>
              <w:t xml:space="preserve">Проведенные психолого-педагогические исследования свидетельствуют о больших возможностях детей 4-5 лет в работе с цветом: </w:t>
            </w:r>
          </w:p>
          <w:p w:rsidR="005326EA" w:rsidRPr="003A51AC" w:rsidRDefault="005326EA" w:rsidP="005326EA">
            <w:pPr>
              <w:pStyle w:val="Default"/>
              <w:rPr>
                <w:color w:val="auto"/>
              </w:rPr>
            </w:pPr>
            <w:r w:rsidRPr="003A51AC">
              <w:rPr>
                <w:color w:val="auto"/>
              </w:rPr>
              <w:lastRenderedPageBreak/>
              <w:t xml:space="preserve">–к четырем годам у ребенка достаточно хорошо сформирован зрительный анализатор, и дети способны различать разнообразные цвета и оттенки и знать их названия; </w:t>
            </w:r>
          </w:p>
          <w:p w:rsidR="005326EA" w:rsidRPr="003A51AC" w:rsidRDefault="005326EA" w:rsidP="005326EA">
            <w:pPr>
              <w:pStyle w:val="Default"/>
              <w:rPr>
                <w:color w:val="auto"/>
              </w:rPr>
            </w:pPr>
            <w:r w:rsidRPr="003A51AC">
              <w:rPr>
                <w:color w:val="auto"/>
              </w:rPr>
              <w:t xml:space="preserve">–в этом возрасте наиболее ярко проявляется способность к цветоощущению; </w:t>
            </w:r>
          </w:p>
          <w:p w:rsidR="005326EA" w:rsidRPr="003A51AC" w:rsidRDefault="005326EA" w:rsidP="005326EA">
            <w:pPr>
              <w:spacing w:line="240" w:lineRule="auto"/>
              <w:rPr>
                <w:sz w:val="24"/>
                <w:szCs w:val="24"/>
              </w:rPr>
            </w:pPr>
            <w:r w:rsidRPr="003A51AC">
              <w:rPr>
                <w:sz w:val="24"/>
                <w:szCs w:val="24"/>
              </w:rPr>
              <w:t>–дети в состоянии выражать с помощью цвета свое отношение к предметам и осознанно использовать цвет при создании эмоционально значимых для них образов.</w:t>
            </w:r>
          </w:p>
          <w:p w:rsidR="005326EA" w:rsidRPr="003A51AC" w:rsidRDefault="005326EA" w:rsidP="005326EA">
            <w:pPr>
              <w:pStyle w:val="Default"/>
              <w:rPr>
                <w:color w:val="auto"/>
              </w:rPr>
            </w:pPr>
            <w:r w:rsidRPr="003A51AC">
              <w:rPr>
                <w:color w:val="auto"/>
              </w:rPr>
              <w:t xml:space="preserve">Очевидно, что способность воспринимать цвет имеет для ребенка этого возраста большое практическое значение. Благодаря цвету даже самые несовершенные работы преображаются, и дети испытывают радость и чувство удовлетворения от своего труда. Но для этого требуется специальное оборудование и материалы (палитры, большое количество белил и т.п.).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sz w:val="24"/>
                <w:szCs w:val="24"/>
              </w:rPr>
              <w:t>Таким образом, очевидно, что изменения в общем, психическом развитии ребенка на пятом году жизни и учет специфических особенностей конструктивной и изобразительной деятельности детей требуют внесения изменений в материалы и оборудование для продуктивной деятельности</w:t>
            </w: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tc>
        <w:tc>
          <w:tcPr>
            <w:tcW w:w="3474" w:type="dxa"/>
          </w:tcPr>
          <w:p w:rsidR="005326EA" w:rsidRPr="003A51AC" w:rsidRDefault="005326EA" w:rsidP="005326EA">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lastRenderedPageBreak/>
              <w:t xml:space="preserve">Размещение материала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Строительный материал для свободной самостоятельной деятельности хранится в коробках, в которых он приобретен.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Мелкие игрушки для игр со строительным материалом уже можно не расставлять на полках, а тоже убрать в коробки.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Крупный строительный материал хранят в шкафах, на подвесных полках (в открытом виде).</w:t>
            </w:r>
          </w:p>
          <w:p w:rsidR="005326EA" w:rsidRPr="003A51AC" w:rsidRDefault="005326EA" w:rsidP="005326EA">
            <w:pPr>
              <w:pStyle w:val="Default"/>
              <w:rPr>
                <w:color w:val="auto"/>
              </w:rPr>
            </w:pPr>
            <w:r w:rsidRPr="003A51AC">
              <w:rPr>
                <w:color w:val="auto"/>
              </w:rPr>
              <w:t xml:space="preserve">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 </w:t>
            </w:r>
          </w:p>
          <w:p w:rsidR="005326EA" w:rsidRPr="003A51AC" w:rsidRDefault="005326EA" w:rsidP="005326EA">
            <w:pPr>
              <w:spacing w:line="240" w:lineRule="auto"/>
              <w:rPr>
                <w:sz w:val="24"/>
                <w:szCs w:val="24"/>
              </w:rPr>
            </w:pPr>
            <w:r w:rsidRPr="003A51AC">
              <w:rPr>
                <w:sz w:val="24"/>
                <w:szCs w:val="24"/>
              </w:rPr>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rsidR="005326EA" w:rsidRPr="003A51AC" w:rsidRDefault="005326EA" w:rsidP="005326EA">
            <w:pPr>
              <w:pStyle w:val="Default"/>
              <w:rPr>
                <w:color w:val="auto"/>
              </w:rPr>
            </w:pPr>
            <w:r w:rsidRPr="003A51AC">
              <w:rPr>
                <w:color w:val="auto"/>
              </w:rPr>
              <w:t xml:space="preserve">Столы накрываются клеенками, на них размещаются все имеющиеся ножницы, клей ПВА, бумага (белая, цветная, в клетку, в линейку, оберточная и т. и.). В начале года вместе с родителями дети изготавливают сумочку-пенал (на молнии, кнопках и т.п.). Эти сумочки раздаются детям, </w:t>
            </w:r>
            <w:r w:rsidRPr="003A51AC">
              <w:rPr>
                <w:color w:val="auto"/>
              </w:rPr>
              <w:lastRenderedPageBreak/>
              <w:t xml:space="preserve">а кисти маркируются родителями. </w:t>
            </w:r>
          </w:p>
          <w:p w:rsidR="005326EA" w:rsidRPr="003A51AC" w:rsidRDefault="005326EA" w:rsidP="005326EA">
            <w:pPr>
              <w:pStyle w:val="Default"/>
              <w:rPr>
                <w:color w:val="auto"/>
              </w:rPr>
            </w:pPr>
            <w:r w:rsidRPr="003A51AC">
              <w:rPr>
                <w:color w:val="auto"/>
              </w:rPr>
              <w:t xml:space="preserve">Баночки для промывания кистей (большая (0,5 л) –для промывания «по-черному» и маленькая (0,25 л)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 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 </w:t>
            </w:r>
          </w:p>
          <w:p w:rsidR="005326EA" w:rsidRPr="003A51AC" w:rsidRDefault="005326EA" w:rsidP="005326EA">
            <w:pPr>
              <w:pStyle w:val="Default"/>
              <w:rPr>
                <w:color w:val="auto"/>
              </w:rPr>
            </w:pPr>
            <w:r w:rsidRPr="003A51AC">
              <w:rPr>
                <w:color w:val="auto"/>
              </w:rPr>
              <w:t xml:space="preserve">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 На занятиях аппликацией применяется традиционное оборудование (клеенки, клей, кисти, тряпочки и др.). Наряду с цветной бумагой мы рекомендуем использовать кусочки подкрахмаленной ткани, фантики, другой материал. </w:t>
            </w:r>
          </w:p>
          <w:p w:rsidR="005326EA" w:rsidRPr="003A51AC" w:rsidRDefault="005326EA" w:rsidP="005326EA">
            <w:pPr>
              <w:spacing w:line="240" w:lineRule="auto"/>
              <w:rPr>
                <w:sz w:val="24"/>
                <w:szCs w:val="24"/>
              </w:rPr>
            </w:pPr>
            <w:r w:rsidRPr="003A51AC">
              <w:rPr>
                <w:sz w:val="24"/>
                <w:szCs w:val="24"/>
              </w:rPr>
              <w:t>В работе с детьми от четырех до пяти лет может применяться клей ПВА. Желательно разлить его во флакончики из-под лака для ногтей и пользоваться кисточкой, которая там имеется.</w:t>
            </w:r>
          </w:p>
          <w:p w:rsidR="005326EA" w:rsidRPr="003A51AC" w:rsidRDefault="005326EA" w:rsidP="005326EA">
            <w:pPr>
              <w:pStyle w:val="Default"/>
              <w:rPr>
                <w:b/>
                <w:bCs/>
                <w:color w:val="auto"/>
              </w:rPr>
            </w:pPr>
          </w:p>
        </w:tc>
      </w:tr>
      <w:tr w:rsidR="005326EA" w:rsidRPr="003A51AC" w:rsidTr="002D3C12">
        <w:tc>
          <w:tcPr>
            <w:tcW w:w="10420" w:type="dxa"/>
            <w:gridSpan w:val="3"/>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rsidR="005326EA" w:rsidRPr="003A51AC" w:rsidRDefault="005326EA" w:rsidP="005326EA">
            <w:pPr>
              <w:autoSpaceDE w:val="0"/>
              <w:autoSpaceDN w:val="0"/>
              <w:adjustRightInd w:val="0"/>
              <w:spacing w:line="240" w:lineRule="auto"/>
              <w:jc w:val="left"/>
              <w:rPr>
                <w:rFonts w:eastAsiaTheme="minorHAnsi"/>
                <w:b/>
                <w:bCs/>
                <w:sz w:val="24"/>
                <w:szCs w:val="24"/>
                <w:lang w:eastAsia="en-US"/>
              </w:rPr>
            </w:pPr>
          </w:p>
        </w:tc>
      </w:tr>
      <w:tr w:rsidR="005326EA" w:rsidRPr="003A51AC" w:rsidTr="002D3C12">
        <w:tc>
          <w:tcPr>
            <w:tcW w:w="6946" w:type="dxa"/>
            <w:gridSpan w:val="2"/>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Как уже ранее отмечалось, в возрасте от 3 до 5 лет потребности </w:t>
            </w:r>
            <w:r w:rsidRPr="003A51AC">
              <w:rPr>
                <w:rFonts w:eastAsiaTheme="minorHAnsi"/>
                <w:sz w:val="24"/>
                <w:szCs w:val="24"/>
                <w:lang w:eastAsia="en-US"/>
              </w:rPr>
              <w:lastRenderedPageBreak/>
              <w:t xml:space="preserve">ребенка в получении продукта собственной деятельности могли быть реализованы только благодаря игре-экспериментированию с материалами и инструментами.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В старшем дошкольном возрасте активное стремление ребенка к целенаправленной продуктивной деятельности получает свое реальное воплощение: ребенок не только готов, но и может поставить четкую цель, сделать что-то реальное и добиться результата. При этом получение результата становится для ребенка критерием, на основании которого он может судить сам о себе, о своих возможностях. Если результат его работы успешен, ребенок начинает верить в себя, в свои силы и уверенно берется за другую, более сложную работу.</w:t>
            </w:r>
          </w:p>
          <w:p w:rsidR="005326EA" w:rsidRPr="003A51AC" w:rsidRDefault="005326EA" w:rsidP="005326EA">
            <w:pPr>
              <w:spacing w:line="240" w:lineRule="auto"/>
              <w:rPr>
                <w:sz w:val="24"/>
                <w:szCs w:val="24"/>
              </w:rPr>
            </w:pPr>
            <w:r w:rsidRPr="003A51AC">
              <w:rPr>
                <w:sz w:val="24"/>
                <w:szCs w:val="24"/>
              </w:rPr>
              <w:t>Для создания психологических основ трудовой деятельности чрезвычайно важно формировать у детей данного возраста позицию созидателя, это возможно лишь при условии достижения ими практических результатов в своей деятельности. Поэтому задача педагога на данном возрастном этапе –отбор соответствующего содержания для практической деятельности. Детям должна быть предложена простая по способам выполнения работа, дающая практический продукт. Пусть труд ребенка будет небольшим, но настоящим; результата примитивным, но нужным для ребенка и используемый им в своих целях. Так, в конструировании желательно, наряду с крупными деталями крупногабаритных конструкторов, иметь их копии в значительно уменьшенном виде. Наличие маленьких копий позволит детям с наименьшими затратами сил и времени реализовать свой замысел вначале на уменьшенной модели, а затем воплотить его в крупногабаритной конструкции.</w:t>
            </w:r>
          </w:p>
          <w:p w:rsidR="005326EA" w:rsidRPr="003A51AC" w:rsidRDefault="005326EA" w:rsidP="005326EA">
            <w:pPr>
              <w:pStyle w:val="Default"/>
              <w:rPr>
                <w:color w:val="auto"/>
              </w:rPr>
            </w:pPr>
            <w:r w:rsidRPr="003A51AC">
              <w:rPr>
                <w:color w:val="auto"/>
              </w:rPr>
              <w:t xml:space="preserve">Наличие сомасштабных деталей в крупногабаритных конструкторах существенно влияет на развитие у детей пространственных представлений и их образного мышления. </w:t>
            </w:r>
          </w:p>
          <w:p w:rsidR="005326EA" w:rsidRPr="003A51AC" w:rsidRDefault="005326EA" w:rsidP="005326EA">
            <w:pPr>
              <w:spacing w:line="240" w:lineRule="auto"/>
              <w:rPr>
                <w:sz w:val="24"/>
                <w:szCs w:val="24"/>
              </w:rPr>
            </w:pPr>
            <w:r w:rsidRPr="003A51AC">
              <w:rPr>
                <w:sz w:val="24"/>
                <w:szCs w:val="24"/>
              </w:rPr>
              <w:t>Благодаря конструированию из крупных модулей дети имеют возможность осваивать как плоскостное, так и объемное пространство. В процессе работы с ними ребенок ощущает объем, вес, осознает, насколько его конструкция устойчива. У него задействованы мелкие и крупные мышцы тела, что способствует развитию его сенсорной сферы, координации движений.</w:t>
            </w:r>
          </w:p>
          <w:p w:rsidR="005326EA" w:rsidRPr="003A51AC" w:rsidRDefault="005326EA" w:rsidP="005326EA">
            <w:pPr>
              <w:spacing w:line="240" w:lineRule="auto"/>
              <w:rPr>
                <w:sz w:val="24"/>
                <w:szCs w:val="24"/>
              </w:rPr>
            </w:pPr>
            <w:r w:rsidRPr="003A51AC">
              <w:rPr>
                <w:sz w:val="24"/>
                <w:szCs w:val="24"/>
              </w:rPr>
              <w:t>Отбор подобного содержания продуктивной деятельности детей представляет в условиях детского сада определенные сложности для педагога. Так, различные виды труда, приемлемые для детей и дающие практический результат, требуют для своей организации специального оборудования, инструментов, создания условий для занятий ими, наличия необходимых навыков у педагога и т.п. К ним относятся, например, такие, как работа с деревом, выжигание по дереву и т.д. Кроме того, многие виды трудовой деятельности, которые в условиях дома, семьи разумны и уместны, в детском саду сложны по организации инерезультативны, так как организация данной работы в коллективе детей требует больших затрат сил воспитателя и практически не дает результата.</w:t>
            </w:r>
          </w:p>
          <w:p w:rsidR="005326EA" w:rsidRPr="003A51AC" w:rsidRDefault="005326EA" w:rsidP="005326EA">
            <w:pPr>
              <w:pStyle w:val="Default"/>
              <w:rPr>
                <w:color w:val="auto"/>
              </w:rPr>
            </w:pPr>
            <w:r w:rsidRPr="003A51AC">
              <w:rPr>
                <w:color w:val="auto"/>
              </w:rPr>
              <w:t xml:space="preserve">Поэтому отбор содержания трудовой практической деятельности проводится каждым педагогом для детей своей группы с учетом: </w:t>
            </w:r>
          </w:p>
          <w:p w:rsidR="005326EA" w:rsidRPr="003A51AC" w:rsidRDefault="005326EA" w:rsidP="005326EA">
            <w:pPr>
              <w:pStyle w:val="Default"/>
              <w:rPr>
                <w:color w:val="auto"/>
              </w:rPr>
            </w:pPr>
            <w:r w:rsidRPr="003A51AC">
              <w:rPr>
                <w:color w:val="auto"/>
              </w:rPr>
              <w:t xml:space="preserve">–наличия условий для определенной работы или возможности их </w:t>
            </w:r>
            <w:r w:rsidRPr="003A51AC">
              <w:rPr>
                <w:color w:val="auto"/>
              </w:rPr>
              <w:lastRenderedPageBreak/>
              <w:t xml:space="preserve">создания (так, для работы с деревом нужны специальные столы, набор инструментов, навыки работы у педагога или специалиста); </w:t>
            </w:r>
          </w:p>
          <w:p w:rsidR="005326EA" w:rsidRPr="003A51AC" w:rsidRDefault="005326EA" w:rsidP="005326EA">
            <w:pPr>
              <w:pStyle w:val="Default"/>
              <w:rPr>
                <w:color w:val="auto"/>
              </w:rPr>
            </w:pPr>
            <w:r w:rsidRPr="003A51AC">
              <w:rPr>
                <w:color w:val="auto"/>
              </w:rPr>
              <w:t xml:space="preserve">–интересов детей (девочек и мальчиков, а также отдельных детей в этих подгруппах интересуют разные виды практической деятельности); уровня овладения детьми различными навыками для работы с разными материалами и инструментами; </w:t>
            </w:r>
          </w:p>
          <w:p w:rsidR="005326EA" w:rsidRPr="003A51AC" w:rsidRDefault="005326EA" w:rsidP="005326EA">
            <w:pPr>
              <w:pStyle w:val="Default"/>
              <w:rPr>
                <w:color w:val="auto"/>
              </w:rPr>
            </w:pPr>
            <w:r w:rsidRPr="003A51AC">
              <w:rPr>
                <w:color w:val="auto"/>
              </w:rPr>
              <w:t xml:space="preserve">–обязательного получения в ходе работы практического, полезного продукта, который используется самим ребенком. </w:t>
            </w:r>
          </w:p>
          <w:p w:rsidR="005326EA" w:rsidRPr="003A51AC" w:rsidRDefault="005326EA" w:rsidP="005326EA">
            <w:pPr>
              <w:pStyle w:val="Default"/>
              <w:rPr>
                <w:color w:val="auto"/>
              </w:rPr>
            </w:pPr>
            <w:r w:rsidRPr="003A51AC">
              <w:rPr>
                <w:color w:val="auto"/>
              </w:rPr>
              <w:t xml:space="preserve">К практическим, реальным продуктам можно отнести следующие: </w:t>
            </w:r>
          </w:p>
          <w:p w:rsidR="005326EA" w:rsidRPr="003A51AC" w:rsidRDefault="005326EA" w:rsidP="005326EA">
            <w:pPr>
              <w:pStyle w:val="Default"/>
              <w:rPr>
                <w:color w:val="auto"/>
              </w:rPr>
            </w:pPr>
            <w:r w:rsidRPr="003A51AC">
              <w:rPr>
                <w:color w:val="auto"/>
              </w:rPr>
              <w:t xml:space="preserve">–изделия, используемые детьми в жизни для себя (салфетки для еды, сумочки для носовых платков, шарф, поясок и т.п.); </w:t>
            </w:r>
          </w:p>
          <w:p w:rsidR="005326EA" w:rsidRPr="003A51AC" w:rsidRDefault="005326EA" w:rsidP="005326EA">
            <w:pPr>
              <w:spacing w:line="240" w:lineRule="auto"/>
              <w:rPr>
                <w:sz w:val="24"/>
                <w:szCs w:val="24"/>
              </w:rPr>
            </w:pPr>
            <w:r w:rsidRPr="003A51AC">
              <w:rPr>
                <w:sz w:val="24"/>
                <w:szCs w:val="24"/>
              </w:rPr>
              <w:t>–изделия, используемые детьми в играх и других видах деятельности, например, учебной (одежда для кукол, пенал и т.п.);</w:t>
            </w:r>
          </w:p>
          <w:p w:rsidR="005326EA" w:rsidRPr="003A51AC" w:rsidRDefault="005326EA" w:rsidP="005326EA">
            <w:pPr>
              <w:pStyle w:val="Default"/>
              <w:rPr>
                <w:color w:val="auto"/>
              </w:rPr>
            </w:pPr>
            <w:r w:rsidRPr="003A51AC">
              <w:rPr>
                <w:color w:val="auto"/>
              </w:rPr>
              <w:t xml:space="preserve">изделия, сделанные ребенком для использования другими людьми (очечник в подарок бабушке, разделочная доска для нарезки хлеба, прихватки в подарок маме и т.п.). </w:t>
            </w:r>
          </w:p>
          <w:p w:rsidR="005326EA" w:rsidRPr="003A51AC" w:rsidRDefault="005326EA" w:rsidP="005326EA">
            <w:pPr>
              <w:pStyle w:val="Default"/>
              <w:rPr>
                <w:color w:val="auto"/>
              </w:rPr>
            </w:pPr>
            <w:r w:rsidRPr="003A51AC">
              <w:rPr>
                <w:color w:val="auto"/>
              </w:rPr>
              <w:t xml:space="preserve">Особый интерес для мальчиков старшего дошкольного возраста представляют игрушки, поделки, которые они могут смастерить из дерева. </w:t>
            </w:r>
          </w:p>
          <w:p w:rsidR="005326EA" w:rsidRPr="003A51AC" w:rsidRDefault="005326EA" w:rsidP="005326EA">
            <w:pPr>
              <w:pStyle w:val="Default"/>
              <w:rPr>
                <w:color w:val="auto"/>
              </w:rPr>
            </w:pPr>
            <w:r w:rsidRPr="003A51AC">
              <w:rPr>
                <w:color w:val="auto"/>
              </w:rPr>
              <w:t xml:space="preserve">Очевидно, что для того, чтобы в процессе конструирования из бумаги и природного материала у детей развивался вкус, необходимо обеспечить подбор бумаги, природного материала по цвету, фактуре. </w:t>
            </w:r>
          </w:p>
          <w:p w:rsidR="005326EA" w:rsidRPr="003A51AC" w:rsidRDefault="005326EA" w:rsidP="005326EA">
            <w:pPr>
              <w:pStyle w:val="Default"/>
              <w:rPr>
                <w:color w:val="auto"/>
              </w:rPr>
            </w:pPr>
            <w:r w:rsidRPr="003A51AC">
              <w:rPr>
                <w:color w:val="auto"/>
              </w:rPr>
              <w:t xml:space="preserve">В процессе создания изображения старшие дошкольники не только передают окружающую их действительность и выражают свое эмоциональное отношение к ней. </w:t>
            </w:r>
          </w:p>
          <w:p w:rsidR="005326EA" w:rsidRPr="003A51AC" w:rsidRDefault="005326EA" w:rsidP="005326EA">
            <w:pPr>
              <w:pStyle w:val="Default"/>
              <w:rPr>
                <w:color w:val="auto"/>
              </w:rPr>
            </w:pPr>
            <w:r w:rsidRPr="003A51AC">
              <w:rPr>
                <w:color w:val="auto"/>
              </w:rPr>
              <w:t xml:space="preserve">Основными средствами для выражения отношения к изображаемому для ребенка служат линия и цвет. А в качестве специальных выразительных средств ребенок использует орнамент и симметричные построения, гиперболизацию или преуменьшение отдельных предметов, композицию. Но для того, чтобы так действовать, ребенку нужны соответствующие изобразительные материалы. </w:t>
            </w:r>
          </w:p>
          <w:p w:rsidR="005326EA" w:rsidRPr="003A51AC" w:rsidRDefault="005326EA" w:rsidP="005326EA">
            <w:pPr>
              <w:pStyle w:val="Default"/>
              <w:rPr>
                <w:color w:val="auto"/>
              </w:rPr>
            </w:pPr>
            <w:r w:rsidRPr="003A51AC">
              <w:rPr>
                <w:color w:val="auto"/>
              </w:rPr>
              <w:t xml:space="preserve">Специалисты обращают внимание взрослых на необходимость давать детям для их художественной деятельности материал хорошего качества, широко использовать цветную бумагу. </w:t>
            </w:r>
          </w:p>
          <w:p w:rsidR="005326EA" w:rsidRPr="003A51AC" w:rsidRDefault="005326EA" w:rsidP="005326EA">
            <w:pPr>
              <w:pStyle w:val="Default"/>
              <w:rPr>
                <w:color w:val="auto"/>
              </w:rPr>
            </w:pPr>
            <w:r w:rsidRPr="003A51AC">
              <w:rPr>
                <w:color w:val="auto"/>
              </w:rPr>
              <w:t xml:space="preserve">Именно поэтому в предлагаемый перечень включены в большом количестве и разнообразии изобразительные материалы. </w:t>
            </w:r>
          </w:p>
          <w:p w:rsidR="005326EA" w:rsidRPr="003A51AC" w:rsidRDefault="005326EA" w:rsidP="005326EA">
            <w:pPr>
              <w:spacing w:line="240" w:lineRule="auto"/>
              <w:rPr>
                <w:sz w:val="24"/>
                <w:szCs w:val="24"/>
              </w:rPr>
            </w:pPr>
            <w:r w:rsidRPr="003A51AC">
              <w:rPr>
                <w:sz w:val="24"/>
                <w:szCs w:val="24"/>
              </w:rPr>
              <w:t>В старшем дошкольном возрасте дети ищут выразительные средства не только в своей собственной деятельности.</w:t>
            </w:r>
          </w:p>
          <w:p w:rsidR="005326EA" w:rsidRPr="003A51AC" w:rsidRDefault="005326EA" w:rsidP="005326EA">
            <w:pPr>
              <w:pStyle w:val="Default"/>
              <w:rPr>
                <w:color w:val="auto"/>
              </w:rPr>
            </w:pPr>
            <w:r w:rsidRPr="003A51AC">
              <w:rPr>
                <w:color w:val="auto"/>
              </w:rPr>
              <w:t xml:space="preserve">В процессе восприятия произведений изобразительного искусства они овладевают выразительными средствами различных художественных направлений.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rsidR="005326EA" w:rsidRPr="003A51AC" w:rsidRDefault="005326EA" w:rsidP="005326EA">
            <w:pPr>
              <w:pStyle w:val="Default"/>
              <w:rPr>
                <w:color w:val="auto"/>
              </w:rPr>
            </w:pPr>
            <w:r w:rsidRPr="003A51AC">
              <w:rPr>
                <w:b/>
                <w:bCs/>
                <w:color w:val="auto"/>
              </w:rPr>
              <w:lastRenderedPageBreak/>
              <w:t xml:space="preserve">Размещение материала </w:t>
            </w:r>
          </w:p>
          <w:p w:rsidR="005326EA" w:rsidRPr="003A51AC" w:rsidRDefault="005326EA" w:rsidP="005326EA">
            <w:pPr>
              <w:pStyle w:val="Default"/>
              <w:rPr>
                <w:color w:val="auto"/>
              </w:rPr>
            </w:pPr>
            <w:r w:rsidRPr="003A51AC">
              <w:rPr>
                <w:color w:val="auto"/>
              </w:rPr>
              <w:lastRenderedPageBreak/>
              <w:t xml:space="preserve">Педагогическая работа с детьми старшего дошкольного возраста организуется по 2-м основным направлениям: </w:t>
            </w:r>
          </w:p>
          <w:p w:rsidR="005326EA" w:rsidRPr="003A51AC" w:rsidRDefault="005326EA" w:rsidP="005326EA">
            <w:pPr>
              <w:pStyle w:val="Default"/>
              <w:rPr>
                <w:color w:val="auto"/>
              </w:rPr>
            </w:pPr>
            <w:r w:rsidRPr="003A51AC">
              <w:rPr>
                <w:color w:val="auto"/>
              </w:rPr>
              <w:t xml:space="preserve">–создание условий в группе для самостоятельной работы; </w:t>
            </w:r>
          </w:p>
          <w:p w:rsidR="005326EA" w:rsidRPr="003A51AC" w:rsidRDefault="005326EA" w:rsidP="005326EA">
            <w:pPr>
              <w:pStyle w:val="Default"/>
              <w:rPr>
                <w:color w:val="auto"/>
              </w:rPr>
            </w:pPr>
            <w:r w:rsidRPr="003A51AC">
              <w:rPr>
                <w:color w:val="auto"/>
              </w:rPr>
              <w:t xml:space="preserve">–факультативная, кружковая работа с детьми. </w:t>
            </w:r>
          </w:p>
          <w:p w:rsidR="005326EA" w:rsidRPr="003A51AC" w:rsidRDefault="005326EA" w:rsidP="005326EA">
            <w:pPr>
              <w:pStyle w:val="Default"/>
              <w:rPr>
                <w:color w:val="auto"/>
              </w:rPr>
            </w:pPr>
            <w:r w:rsidRPr="003A51AC">
              <w:rPr>
                <w:color w:val="auto"/>
              </w:rPr>
              <w:t xml:space="preserve">Создание условий для самостоятельной работы включает: наличие различных материалов, удобное их расположение,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–иголка идет вверх и от себя –можно предоставить детям больше самостоятельности при работе с иглой. 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w:t>
            </w:r>
            <w:r w:rsidRPr="003A51AC">
              <w:rPr>
                <w:color w:val="auto"/>
              </w:rPr>
              <w:lastRenderedPageBreak/>
              <w:t xml:space="preserve">продуктивной деятельностью должны быть хорошо освещены (находиться около окна или обеспечены дополнительными местным освещением). 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 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w:t>
            </w:r>
          </w:p>
          <w:p w:rsidR="005326EA" w:rsidRPr="003A51AC" w:rsidRDefault="005326EA" w:rsidP="005326EA">
            <w:pPr>
              <w:pStyle w:val="Default"/>
              <w:rPr>
                <w:color w:val="auto"/>
              </w:rPr>
            </w:pPr>
            <w:r w:rsidRPr="003A51AC">
              <w:rPr>
                <w:color w:val="auto"/>
              </w:rPr>
              <w:t xml:space="preserve">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 Далее на полке располагается все необходимое для шитья (только в подготовительных к </w:t>
            </w:r>
            <w:r w:rsidRPr="003A51AC">
              <w:rPr>
                <w:color w:val="auto"/>
              </w:rPr>
              <w:lastRenderedPageBreak/>
              <w:t xml:space="preserve">школе группах): одна-две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 </w:t>
            </w:r>
          </w:p>
          <w:p w:rsidR="005326EA" w:rsidRPr="003A51AC" w:rsidRDefault="005326EA" w:rsidP="005326EA">
            <w:pPr>
              <w:autoSpaceDE w:val="0"/>
              <w:autoSpaceDN w:val="0"/>
              <w:adjustRightInd w:val="0"/>
              <w:spacing w:line="240" w:lineRule="auto"/>
              <w:jc w:val="left"/>
              <w:rPr>
                <w:rFonts w:eastAsiaTheme="minorHAnsi"/>
                <w:b/>
                <w:bCs/>
                <w:sz w:val="24"/>
                <w:szCs w:val="24"/>
                <w:lang w:eastAsia="en-US"/>
              </w:rPr>
            </w:pPr>
            <w:r w:rsidRPr="003A51AC">
              <w:rPr>
                <w:sz w:val="24"/>
                <w:szCs w:val="24"/>
              </w:rPr>
              <w:t>Для работы с деревом в группе может быть оборудован уголок труда или выделено специальное помещение.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 Крупный –убирают в закрытые шкафы и стеллажи. Пластины, как для настольного, так и для напольного строительного материала находятся здесь же. Мелкий материал складывают в коробки</w:t>
            </w:r>
          </w:p>
        </w:tc>
      </w:tr>
      <w:tr w:rsidR="005326EA" w:rsidRPr="003A51AC" w:rsidTr="002D3C12">
        <w:tc>
          <w:tcPr>
            <w:tcW w:w="6946" w:type="dxa"/>
            <w:gridSpan w:val="2"/>
          </w:tcPr>
          <w:p w:rsidR="005326EA" w:rsidRPr="003A51AC" w:rsidRDefault="005326EA" w:rsidP="005326EA">
            <w:pPr>
              <w:spacing w:line="240" w:lineRule="auto"/>
              <w:rPr>
                <w:b/>
                <w:bCs/>
                <w:sz w:val="24"/>
                <w:szCs w:val="24"/>
              </w:rPr>
            </w:pPr>
            <w:r w:rsidRPr="003A51AC">
              <w:rPr>
                <w:b/>
                <w:bCs/>
                <w:sz w:val="24"/>
                <w:szCs w:val="24"/>
              </w:rPr>
              <w:lastRenderedPageBreak/>
              <w:t>Предметная среда для познавательно-исследовательской деятельности</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rsidR="005326EA" w:rsidRPr="003A51AC" w:rsidRDefault="005326EA" w:rsidP="005326EA">
            <w:pPr>
              <w:pStyle w:val="Default"/>
              <w:rPr>
                <w:b/>
                <w:bCs/>
                <w:color w:val="auto"/>
              </w:rPr>
            </w:pPr>
          </w:p>
        </w:tc>
      </w:tr>
      <w:tr w:rsidR="005326EA" w:rsidRPr="003A51AC" w:rsidTr="002D3C12">
        <w:tc>
          <w:tcPr>
            <w:tcW w:w="6946"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rsidR="002D3C12" w:rsidRPr="003A51AC" w:rsidRDefault="002D3C12" w:rsidP="002D3C12">
            <w:pPr>
              <w:pStyle w:val="Default"/>
              <w:rPr>
                <w:color w:val="auto"/>
              </w:rPr>
            </w:pPr>
            <w:r w:rsidRPr="003A51AC">
              <w:rPr>
                <w:color w:val="auto"/>
              </w:rPr>
              <w:t xml:space="preserve">В возрасте 3 лет исследовательские действия ребенка встроены в предметно-манипулятивную деятельность. Ребенок находится во власти внешней ситуации, его действия зависят от окружающих вещей. Поэтому материалы для познавательно-исследовательской деятельности, в основном, должны быть представлены объектами для исследования в реальном действии, яркими и привлекательными, которые вызывают интерес ребенка. Эти объекты со специально выделенными, как бы подчеркнутыми физическими свойствами (цвет, форма, величина) заключают всебе возможности освоения внешних свойств вещей (в процессе простой группировки с ориентацией на одно из свойств, парного соотнесения и т.п.), а также возможности освоения действий с простыми орудиями, опосредствующими человеческую деятельность. Действия с такими объектами необходимы для сенсорного развития и развития наглядно-действенного мышления, координации руки и глаза, развития моторики. К таким объектам относятся наборы объемных геометрических тел, различающихся по цвету (основные цвета) и величине (контрастные размеры), доски-вкладыши с основными формами (круг, квадрат, треугольник), крупные цветные мозаики, пирамидки, стержни для нанизывания колец, шнуровки, молоточки для вбивания втулок и т.п. В число объектов для исследования полезно также включить </w:t>
            </w:r>
            <w:r w:rsidRPr="003A51AC">
              <w:rPr>
                <w:color w:val="auto"/>
              </w:rPr>
              <w:lastRenderedPageBreak/>
              <w:t xml:space="preserve">несколько игрушек-забав с простой однозначной зависимостью эффекта (светового, звукового, двигательного) от производимого действия. Большое поле для исследования в действии открывает оборудование для игры с песком и водой, которым, по возможности, следует оснастить групповое помещение. Для детей данного возраста необходимы также простые материалы, относящиеся к типу образно-символических, позволяющие расширять круг представлений ребенка, развивать речь, продвигающие ребенка на уровень образной репрезентации мира. Это наборы картинок с изображениями простых геометрических форм, бытовых предметов, животных, растений и плодов, разрезные (складные) кубики и картинки (из 2 -4 элементов), парные картинки для сравнения, простые сюжетные картинки, серии картинок (истории в картинках) с последовательностью из 2-3 событий или бытовых действий и т.п. Этот материал стимулирует исследование и упорядочение в виде простых группировок (по сенсорным свойствам и по смыслу изображенных предметов), установление простых отношениймежду элементами (целое –части) и временных отношений (сначала –потом). Для расширения круга представлений и простой группировки могут использоваться и разнообразные образные игрушки –объемные и плоскостные фигурки животных, наборы муляжей фруктов и овощей и т.п. (см. в разделе «Материалы для игровой деятельности»).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кновым или немного «подзабытым» материалам. Дети 3-4 лет могут открывать новые возможности действия с ними, их группировки, упорядочения, соотнесения элементов и целого. </w:t>
            </w:r>
          </w:p>
          <w:p w:rsidR="002D3C12" w:rsidRPr="003A51AC" w:rsidRDefault="002D3C12" w:rsidP="002D3C12">
            <w:pPr>
              <w:pStyle w:val="Default"/>
              <w:rPr>
                <w:b/>
                <w:bCs/>
                <w:color w:val="auto"/>
              </w:rPr>
            </w:pPr>
            <w:r w:rsidRPr="003A51AC">
              <w:rPr>
                <w:color w:val="auto"/>
              </w:rPr>
              <w:t xml:space="preserve">Объекты для исследования в действии содержат в себе возможности более тонкой дифференцировки внешних свойств (цвета, формы, величины), позволяя ребенку осваивать общепринятые представления о свойствах вещей и их отношениях (сенсорные эталоны). Это наборы для группировки и сериации с более широким диапазоном геометрических форм (до пяти форм), цветов (до 6 -8), более сложными отношениями величин (сериационные ряды из 3 -5 элементов). Усложняются и объекты для ориентировки в соотношении частей и целого (доски-вкладыши с составными формами –из 2-3 частей, простые объекты-головоломки –сборно-разборные игрушки из нескольких элементов и т.п.). При этом элементы, из которых составляется целое, должны быть очевидны, открыты для восприятия ребенка. Усложняется по содержанию и образно-символический материал, расширяется его диапазон как по </w:t>
            </w:r>
            <w:r w:rsidRPr="003A51AC">
              <w:rPr>
                <w:color w:val="auto"/>
              </w:rPr>
              <w:lastRenderedPageBreak/>
              <w:t>тематике, так и по охвату репрезентированных в каждой теме предметов и явлений. Этот тип материала представлен большим разнообразием наборов картинок для группировки (с геометрическими формами разного цвета, величины и с изображениями различных реальных предметов окружения, до 4 -6 каждой группы), сюжетными картинками, сериями картинок для выстраивания последовательностей событий (до 3-4), простыми парными картинками и парными картинками типа «лото», разрезными картинками (из 4 -6 элементов) и т.п. Полезны также наборы карточек, дающих возможность группировки по 2-3 признакам-основаниям последовательно (например, по назначению предметов, затем те же карточки –по цвету и т. д.). Образно-символический материал расширяет круг представлений ребенка, стимулирует развитие речи, способствует поиску и установлению признаков сходства и различия, пространственных отношений (целое-части) и временных отношений.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r w:rsidRPr="003A51AC">
              <w:rPr>
                <w:b/>
                <w:bCs/>
                <w:color w:val="auto"/>
              </w:rPr>
              <w:t xml:space="preserve">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rsidR="002D3C12" w:rsidRPr="003A51AC" w:rsidRDefault="002D3C12" w:rsidP="002D3C12">
            <w:pPr>
              <w:pStyle w:val="Default"/>
              <w:rPr>
                <w:color w:val="auto"/>
              </w:rPr>
            </w:pPr>
            <w:r w:rsidRPr="003A51AC">
              <w:rPr>
                <w:b/>
                <w:bCs/>
                <w:color w:val="auto"/>
              </w:rPr>
              <w:lastRenderedPageBreak/>
              <w:t xml:space="preserve">Средняя группа </w:t>
            </w:r>
          </w:p>
          <w:p w:rsidR="002D3C12" w:rsidRPr="003A51AC" w:rsidRDefault="002D3C12" w:rsidP="002D3C12">
            <w:pPr>
              <w:pStyle w:val="Default"/>
              <w:rPr>
                <w:color w:val="auto"/>
              </w:rPr>
            </w:pPr>
            <w:r w:rsidRPr="003A51AC">
              <w:rPr>
                <w:color w:val="auto"/>
              </w:rPr>
              <w:t xml:space="preserve">В возрасте 4-5 лет деятельности ребенка дифференцируются, действия начинают определяться словесно выраженным замыслом, речь все больше выступает в своей планирующей функции; ребенок постепенно освобождается от ситуативной связанности. Исследовательские действия присутствуют во всех видах его деятельности (игровой, продуктивной) как начальная ориентировка в любом новом материале. Вместе с тем, начинает вычленяться и познавательно-исследовательская деятельность как таковая, со специфическим мотивом –понять, узнать, попробовать </w:t>
            </w:r>
            <w:r w:rsidRPr="003A51AC">
              <w:rPr>
                <w:color w:val="auto"/>
              </w:rPr>
              <w:lastRenderedPageBreak/>
              <w:t xml:space="preserve">достичь определенного эффекта при воздействии на объект. </w:t>
            </w:r>
          </w:p>
          <w:p w:rsidR="002D3C12" w:rsidRPr="003A51AC" w:rsidRDefault="002D3C12" w:rsidP="002D3C12">
            <w:pPr>
              <w:pStyle w:val="Default"/>
              <w:rPr>
                <w:color w:val="auto"/>
              </w:rPr>
            </w:pPr>
            <w:r w:rsidRPr="003A51AC">
              <w:rPr>
                <w:color w:val="auto"/>
              </w:rPr>
              <w:t>Интерес детей к материалам с «изолированными» сенсорными свойствами в значительной мере угасает. Исследование тонких сенсорных дифференцировок, анализ соотношения целого и частей (ан литическое восприятие), освоение новых орудийных действий в известной степени включаются как ориентировочная часть в уже сложившиеся продуктивную (изобразительную и конструктивную), игровую, бытовую деятельности ребенка, более осмысленные и привлекательные для него, нежели простые упражнения с сенсорными (дидактическими) материалами. Поэтому для формирования и поддержки познавательно-исследовательской деятельности детей данного возраста, в отличие от младших групп, необходим несколько иной материал. Среди объектов для исследования в действии все большее место должны занимать объекты с сочетанием свойств-параметров или элементов целого, стимулирующие развитие аналитического восприятия (например, объекты для группировки и сериации по двум признакам одновременно, объекты для группировки с последовательным перебором двух-трех признаков, доски-вкладыши с составными формами, геометрические мозаики сграфическими образцами и т.п.). Усиливается значение объектов-»головоломок» в широком понимании этого слова, несущих в себе познавательно-</w:t>
            </w:r>
            <w:r w:rsidRPr="003A51AC">
              <w:rPr>
                <w:color w:val="auto"/>
              </w:rPr>
              <w:lastRenderedPageBreak/>
              <w:t xml:space="preserve">исследовательскую задачу (как это устроено, что надо сделать, чтобы достичь какого-то эффекта, как разобрать и снова собрать эту вещь), стимулирующих предварительное рассуждение, анализ целого и его элементов, действия по преобразованию объекта с поиском причинно-следственных отношений и комбинаторных связей. Объекты-«головоломки» могут представлять собой совершенно искусственные объекты (сборные кубы, шары, проблемные ящики и т.п.), но отчасти они создают общее поле материалов с игровой и продуктивной деятельностью, пересекаясь с ними (игрушки-трансформеры, сборно-разборные игрушки, конструктивные модули и пр.). </w:t>
            </w:r>
          </w:p>
          <w:p w:rsidR="002D3C12" w:rsidRPr="003A51AC" w:rsidRDefault="002D3C12" w:rsidP="002D3C12">
            <w:pPr>
              <w:spacing w:line="240" w:lineRule="auto"/>
              <w:rPr>
                <w:sz w:val="24"/>
                <w:szCs w:val="24"/>
              </w:rPr>
            </w:pPr>
            <w:r w:rsidRPr="003A51AC">
              <w:rPr>
                <w:sz w:val="24"/>
                <w:szCs w:val="24"/>
              </w:rPr>
              <w:t>Образно-символический материал расширяется по тематике и усложняется по содержанию репрезентированных в нем предметов и явлений окружающего мира, а также усложняется в направлении более сложных «комплексных» оснований классификации предметов и явлений. Это разнообразные наборы картинок для классификации, парного сравнения, включения недостающего элемента в класс, сюжетные картинки, серии сюжетных картинок для выстраивания событийных последовательностей (до 4 -6) и т.п. При этом карточки могут быть обычными (допускающими многовариантные решения) или с замковым соединением типа паззлов, обеспечивающим проверку правильности решения. Для развития аналитического восприятия полезны разрезные картинки и кубики (из 6 -8 элементов).</w:t>
            </w:r>
          </w:p>
          <w:p w:rsidR="002D3C12" w:rsidRPr="003A51AC" w:rsidRDefault="002D3C12" w:rsidP="002D3C12">
            <w:pPr>
              <w:pStyle w:val="Default"/>
              <w:rPr>
                <w:b/>
                <w:bCs/>
                <w:color w:val="auto"/>
              </w:rPr>
            </w:pPr>
            <w:r w:rsidRPr="003A51AC">
              <w:rPr>
                <w:color w:val="auto"/>
              </w:rPr>
              <w:lastRenderedPageBreak/>
              <w:t xml:space="preserve">Для введения в жизнь детей наглядно-графических моделей как важного культурного средства познавательной деятельности полезны материалы типа «лото» с сопоставлением реалистических и схематических изображений разнообразных предметов, а также разного рода «графические головоломки» (разнообразныеграфические лабиринты, схемы маршрутов персонажей и т.п.). Такие материалы могут существовать в виде отдельных бланков, буклетов, а также в виде настольно-печатных «развивающих» игр (для индивидуального и группового использования). Естественным образом наглядно-графические модели в виде условного плана-маршрута входят в жизнь детей через игру с правилами «гусек», которая осваивается на пятом году жизни. В этом материал для познавательно-исследовательской деятельности пересекается с игровым материалом. В средней группе должен появиться нормативно-знаковый материал в виде кубиков с буквами и цифрами, наборов картинок с изображениями букв и предметов, цифр и предметов и т.п. Этот материал, свободно исследуемый детьми, вводит их, пока еще внешне, на уровне графических образцов, в нормативно-знаковый мир. 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w:t>
            </w:r>
            <w:r w:rsidRPr="003A51AC">
              <w:rPr>
                <w:color w:val="auto"/>
              </w:rPr>
              <w:lastRenderedPageBreak/>
              <w:t>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r w:rsidRPr="003A51AC">
              <w:rPr>
                <w:b/>
                <w:bCs/>
                <w:color w:val="auto"/>
              </w:rPr>
              <w:t xml:space="preserve"> </w:t>
            </w:r>
          </w:p>
          <w:p w:rsidR="005326EA" w:rsidRPr="003A51AC" w:rsidRDefault="005326EA" w:rsidP="005326EA">
            <w:pPr>
              <w:pStyle w:val="Default"/>
              <w:rPr>
                <w:b/>
                <w:bCs/>
                <w:color w:val="auto"/>
              </w:rPr>
            </w:pPr>
          </w:p>
        </w:tc>
      </w:tr>
      <w:tr w:rsidR="002D3C12" w:rsidRPr="003A51AC" w:rsidTr="002D3C12">
        <w:tc>
          <w:tcPr>
            <w:tcW w:w="10420" w:type="dxa"/>
            <w:gridSpan w:val="3"/>
          </w:tcPr>
          <w:p w:rsidR="002D3C12" w:rsidRPr="003A51AC" w:rsidRDefault="002D3C12" w:rsidP="002D3C12">
            <w:pPr>
              <w:pStyle w:val="Default"/>
              <w:rPr>
                <w:color w:val="auto"/>
              </w:rPr>
            </w:pPr>
            <w:r w:rsidRPr="003A51AC">
              <w:rPr>
                <w:b/>
                <w:bCs/>
                <w:color w:val="auto"/>
              </w:rPr>
              <w:lastRenderedPageBreak/>
              <w:t xml:space="preserve">Старшая и подготовительная группы </w:t>
            </w:r>
          </w:p>
          <w:p w:rsidR="002D3C12" w:rsidRPr="003A51AC" w:rsidRDefault="002D3C12" w:rsidP="002D3C12">
            <w:pPr>
              <w:spacing w:line="240" w:lineRule="auto"/>
              <w:rPr>
                <w:sz w:val="24"/>
                <w:szCs w:val="24"/>
              </w:rPr>
            </w:pPr>
            <w:r w:rsidRPr="003A51AC">
              <w:rPr>
                <w:rFonts w:eastAsiaTheme="minorHAnsi"/>
                <w:sz w:val="24"/>
                <w:szCs w:val="24"/>
                <w:lang w:eastAsia="en-US"/>
              </w:rPr>
              <w:t>В старшем дошкольном возрасте (5 -7 лет) действия ребенка во все большей мере определяются внутренними целями, замыслами. К концу дошкольного возраста разные виды</w:t>
            </w:r>
            <w:r w:rsidRPr="003A51AC">
              <w:rPr>
                <w:sz w:val="24"/>
                <w:szCs w:val="24"/>
              </w:rPr>
              <w:t xml:space="preserve">деятельности отчетливо дифференцируются, одновременно возникают внутренние схемы упорядочения опыта (родовидовые, причинно-следственные, пространственно-временные). Ребенок переходит от внешнего обследования предметов к познанию внутренних связей вещей и явлений, преобразованию предметов с предвосхищением результата, с преднамеренным вызовом определенных эффектов в зависимости от условий действия. Успешность этого движения зависит от разнообразия форм активности ребенка, многообразия материалов, обеспечивающих разные виды его деятельности, в том числе, познавательно-исследовательскую. Как и в предыдущих возрастах, для познавательно-исследовательской деятельности детям необходимы материалы разных типов. При этом объекты для исследования в действии должны включать в себя широкий спектр природных объектов (коллекции минералов, ракушек, плодов растений и т.п.), культурных объектов (простые приборы и механизмы) и искусственных «сложных» объектов, специально разработанных для детского экспериментирования (типа сложных «проблемных» ящиков, различного рода объектов-головоломок со скрытыми от глаза взаимосвязями элементов). Большое место в ряду материалов данного типа должны занимать модели-копии, позволяющие исследовать «механику» действия сложных реальных объектов (действующие модели парусника, подъемного крана-лебедки, ветряной мельницы-вертушки, шлюзов и т.п.), наборы для моделирования тех или иных природных явлений (магнит, преломляющие призмы, светофильтры и т.п.), позволяющие устанавливать причинно-следственные связи, варьировать условия достижения того или иного эффекта. Образно-символический материал должен отражать многообразие природного и рукотворного мира, задаватьнеобходимость сравнения, поиска родовидовых (иерархических) классификационных связей, пространственно-временных отношений, наглядного моделирования этих связей и отношений. Образно-символический материал предоставляет возможность исследования и выделения существенных признаков предметов и явлений окружающего мира, поиска их места в системе связанных с ними предметов и явлений. Это разного рода картинки для иерархической классификации предметов (установления родовидовых связей), серии картинок по исторической тематике для выстраивания временных рядов (раньше –сейчас) и т.п., позволяющие исследовать и упорядочивать (категоризировать) сложные явления природного и социального мира. Все эти взаимосвязи ребенок легче постигает, если средством их исследования выступают наглядно-графические модели устройства сложных предметов, связей между явлениями природного и социального мира (значение наглядно-графического моделирования для познавательного развития ребенка продемонстрировано в многочисленных исследованиях </w:t>
            </w:r>
            <w:r w:rsidRPr="003A51AC">
              <w:rPr>
                <w:sz w:val="24"/>
                <w:szCs w:val="24"/>
              </w:rPr>
              <w:lastRenderedPageBreak/>
              <w:t>Л.А.Венгера и др. Поэтому образно-символический материал для данного возраста дополняется, по возможности, условными схематическими изображениями как самих предметов и явлений, так и возможных способов их упорядочения (классификационные таблицы, парные картинки с реалистическими и условными изображениями предметов и явлений, схемы последовательных преобразований, схемы-планы пространственного расположения элементов целого и т.п.). Наглядно-графические модели представляют собой своеобразный мост, перекидывающийся между образно-символическим материалом и объектами для исследования в действии. Последние могут оснащаться графическими образцами, представляющими искомый объект или преобразования с ним в виде поэлементной схемы, расчлененных на элементы или нерасчлененных контурных образцов (для сложных мозаик, геометрических головоломок и т.п.). Частично материалы для преобразований по схеме пересекаются с материалами для конструктивной деятельности. Необходимы детям и инструменты, позволяющие создавать различные «модельные» схематические изображения (циркули, линейки, наборы разнообразных лекал). В арсенале образно-символического материала должны также появиться наглядно-графические модели пространства, являющиеся общекультурной принадлежностью (глобус, географические карты, иллюстрированные планы местности, города и т.п.), общепринятые системы условных графических обозначений (наборы карточек с изображением дорожных знаков, наборы карточек с обозначением погодных явлений и т.п.). Необходимой составляющей образно-символического материала являются также иллюстрированные издания познавательногохарактера (книги и альбомы), которые расширяют образный мир ребенка и содержат элементы наглядно графического моделирования (например, детские географические атласы, книги о мире растений и животных с иерархическими родовидовыми классификационными схемами, книги об истории рукотворных предметов, последовательно изменяющихся от простого к сложному и т.п.). Эти материалы могут быть дополнены коллекциями марок, монет, расширяющими кругозор, содержащими большие возможности для классификационного исследования. Нормативно-знаковый материал в жизни детей 5 -7 лет должен занимать существенное место, обеспечивая постепенное вхождение в знаковые системы языка и математики. Это всевозможные азбуки (магнитные, разрезные), и приспособления для работы с ними, цифровые кассы, карточки с изображением количества предметов и цифр и т.п. материалы, которые дети осваивают в своей свободной деятельности и в непринужденном взаимодействии со взрослым (мы не рассматриваем здесь материал для специальных обучающих занятий –это особый вопрос, связанный с конкретными образовательными программами). 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p w:rsidR="002D3C12" w:rsidRPr="003A51AC" w:rsidRDefault="002D3C12" w:rsidP="002D3C12">
            <w:pPr>
              <w:spacing w:line="240" w:lineRule="auto"/>
              <w:rPr>
                <w:sz w:val="24"/>
                <w:szCs w:val="24"/>
              </w:rPr>
            </w:pPr>
          </w:p>
          <w:p w:rsidR="002D3C12" w:rsidRPr="003A51AC" w:rsidRDefault="002D3C12" w:rsidP="002D3C12">
            <w:pPr>
              <w:pStyle w:val="Default"/>
              <w:rPr>
                <w:b/>
                <w:bCs/>
                <w:color w:val="auto"/>
              </w:rPr>
            </w:pPr>
          </w:p>
        </w:tc>
      </w:tr>
      <w:tr w:rsidR="002D3C12" w:rsidRPr="003A51AC" w:rsidTr="002D3C12">
        <w:tc>
          <w:tcPr>
            <w:tcW w:w="10420" w:type="dxa"/>
            <w:gridSpan w:val="3"/>
          </w:tcPr>
          <w:p w:rsidR="002D3C12" w:rsidRPr="003A51AC" w:rsidRDefault="002D3C12" w:rsidP="002D3C12">
            <w:pPr>
              <w:pStyle w:val="Default"/>
              <w:rPr>
                <w:b/>
                <w:bCs/>
                <w:color w:val="auto"/>
              </w:rPr>
            </w:pPr>
            <w:r w:rsidRPr="003A51AC">
              <w:rPr>
                <w:b/>
                <w:color w:val="auto"/>
              </w:rPr>
              <w:lastRenderedPageBreak/>
              <w:t>Предметная среда для организации двигательной активности детей</w:t>
            </w:r>
          </w:p>
        </w:tc>
      </w:tr>
      <w:tr w:rsidR="002D3C12" w:rsidRPr="003A51AC" w:rsidTr="002D3C12">
        <w:tc>
          <w:tcPr>
            <w:tcW w:w="3473" w:type="dxa"/>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rsidR="002D3C12" w:rsidRPr="003A51AC" w:rsidRDefault="002D3C12" w:rsidP="002D3C12">
            <w:pPr>
              <w:pStyle w:val="Default"/>
              <w:rPr>
                <w:color w:val="auto"/>
              </w:rPr>
            </w:pPr>
            <w:r w:rsidRPr="003A51AC">
              <w:rPr>
                <w:color w:val="auto"/>
              </w:rPr>
              <w:t xml:space="preserve">Дети третьего года жизни очень активны, стараются действовать самостоятельно, совершая большое разнообразие движений с использованием разных пособий (ходьба по скамейке, лазанье и ползание под столом, стульями, прокатывание шарика, мяча, бросание мяча и </w:t>
            </w:r>
            <w:r w:rsidRPr="003A51AC">
              <w:rPr>
                <w:color w:val="auto"/>
              </w:rPr>
              <w:lastRenderedPageBreak/>
              <w:t xml:space="preserve">различных предметов, ходьба по ограниченной опоре с сохранением равновесия и др.). Самостоятельная двигательная активность детей 3 лет связана с обыгрыванием разных предметов и игрушек. Дети тянутся за игрушкой, наклоняются, влезают на куб, прилагают определенные усилия, чтобы достать тот или иной предмет или пособие. </w:t>
            </w:r>
          </w:p>
          <w:p w:rsidR="002D3C12" w:rsidRPr="003A51AC" w:rsidRDefault="002D3C12" w:rsidP="002D3C12">
            <w:pPr>
              <w:pStyle w:val="Default"/>
              <w:rPr>
                <w:color w:val="auto"/>
              </w:rPr>
            </w:pPr>
            <w:r w:rsidRPr="003A51AC">
              <w:rPr>
                <w:color w:val="auto"/>
              </w:rPr>
              <w:t xml:space="preserve">Существенное значение для развития моторики детей имеет возникновение сюжетной игры. Однако, наблюдения показывают, что часто в этих играх малыши двигаются недостаточно. Их игры носят малоподвижный характер, так, все действия с куклой, мишкой, зайчиком и др. выполняются, главным образом, в процессе сидения, стояния или в ходьбе. </w:t>
            </w:r>
          </w:p>
          <w:p w:rsidR="002D3C12" w:rsidRPr="003A51AC" w:rsidRDefault="002D3C12" w:rsidP="002D3C12">
            <w:pPr>
              <w:pStyle w:val="Default"/>
              <w:rPr>
                <w:color w:val="auto"/>
              </w:rPr>
            </w:pPr>
            <w:r w:rsidRPr="003A51AC">
              <w:rPr>
                <w:color w:val="auto"/>
              </w:rPr>
              <w:t xml:space="preserve">Движения ребенка 3-го года жизни еще недостаточно сформированы как произвольные, они часто хаотичны и непреднамеренны. В освоении движений и проявлении своей двигательной активности значительную роль у малышей играет способность действовать по подражанию знакомым образам, взрослому, имитируя животных, птиц, транспорт и т. д. Имитационные движения занимают у детей важное место в их самостоятельной деятельности. Можно наблюдать, как ребенок проявляет свою двигательную активность в играх с образными игрушками. Например, ребенок с зайчиком прыгает, убегает от волка, подлезает под дуги, прячется в туннеле и т. д. </w:t>
            </w:r>
          </w:p>
          <w:p w:rsidR="002D3C12" w:rsidRPr="003A51AC" w:rsidRDefault="002D3C12" w:rsidP="002D3C12">
            <w:pPr>
              <w:spacing w:line="240" w:lineRule="auto"/>
              <w:rPr>
                <w:sz w:val="24"/>
                <w:szCs w:val="24"/>
              </w:rPr>
            </w:pPr>
            <w:r w:rsidRPr="003A51AC">
              <w:rPr>
                <w:sz w:val="24"/>
                <w:szCs w:val="24"/>
              </w:rPr>
              <w:t xml:space="preserve">Малыши стараются подражать действиям взрослого, но при этом они не придерживаются </w:t>
            </w:r>
            <w:r w:rsidRPr="003A51AC">
              <w:rPr>
                <w:sz w:val="24"/>
                <w:szCs w:val="24"/>
              </w:rPr>
              <w:lastRenderedPageBreak/>
              <w:t>точно заданной формы движения. Для них главное многократно самостоятельно повторять движения и действия, при этом ощущая огромную радость.</w:t>
            </w:r>
          </w:p>
          <w:p w:rsidR="002D3C12" w:rsidRPr="003A51AC" w:rsidRDefault="002D3C12" w:rsidP="002D3C12">
            <w:pPr>
              <w:spacing w:line="240" w:lineRule="auto"/>
              <w:rPr>
                <w:sz w:val="24"/>
                <w:szCs w:val="24"/>
              </w:rPr>
            </w:pPr>
            <w:r w:rsidRPr="003A51AC">
              <w:rPr>
                <w:sz w:val="24"/>
                <w:szCs w:val="24"/>
              </w:rPr>
              <w:t>Значительно увеличивается двигательная активность детей 3 лет в процессе игр с использованием физкультурных пособий. Их действия с пособиями достаточно просты, они обычно обыгрывают их. Например, ребенок берет обруч, лежащий на полу, садится в него, представляя, что это домик, затем бежит к лисичке и садится вместе с ней. Потом берет зайку, мишку и пр. и опять кладет их в свой «домик» и т.д. Другой ребенок может использовать обруч в качестве руля автомобиля. Из веревки, скакалки дети могут также соорудить дом (выложить на полу круг), построить заборчик из гимнастических палок, при этом используя такие действия, как перешагивание, подлезание.</w:t>
            </w:r>
          </w:p>
          <w:p w:rsidR="002D3C12" w:rsidRPr="003A51AC" w:rsidRDefault="002D3C12" w:rsidP="002D3C12">
            <w:pPr>
              <w:pStyle w:val="Default"/>
              <w:rPr>
                <w:color w:val="auto"/>
              </w:rPr>
            </w:pPr>
            <w:r w:rsidRPr="003A51AC">
              <w:rPr>
                <w:color w:val="auto"/>
              </w:rPr>
              <w:t xml:space="preserve">Если проанализировать действия ребенка, то можно заметить, что они выполняются в различных комбинациях и пространственно-временных соотношениях (разное направление, скорость, темп и т.д.). Важно педагогу находить рациональное сочетание пособий и движений, не допускать их однообразия. В таких условиях у детей быстро появляется умение переносить уже хорошо знакомые движения в новую обстановку. В процессе руководства двигательной активностью детей следует обращать внимание на то, чем заняты дети, и, в случае необходимости, переключать их с одного вида деятельности </w:t>
            </w:r>
            <w:r w:rsidRPr="003A51AC">
              <w:rPr>
                <w:color w:val="auto"/>
              </w:rPr>
              <w:lastRenderedPageBreak/>
              <w:t xml:space="preserve">на другой. Учитывая быструю утомляемость младших дошкольников от однообразных движений и поз, их неумение регулировать свою двигательную активность, важно постоянно следить за сменой движений и чередованием их с отдыхом. Трехлетние дети любят выполнять поручения взрослых, поэтому чаще надо привлекать малышей к расстановке и уборке пособий. </w:t>
            </w:r>
          </w:p>
          <w:p w:rsidR="002D3C12" w:rsidRPr="003A51AC" w:rsidRDefault="002D3C12" w:rsidP="002D3C12">
            <w:pPr>
              <w:pStyle w:val="Default"/>
              <w:rPr>
                <w:color w:val="auto"/>
              </w:rPr>
            </w:pPr>
            <w:r w:rsidRPr="003A51AC">
              <w:rPr>
                <w:color w:val="auto"/>
              </w:rPr>
              <w:t xml:space="preserve">Двигательная активность детей 4-го года жизни характеризуется достаточно высоким уровнем самостоятельности действий с различными предметами и физкультурными пособиями (мячом, обручем, резиновыми кольцами и т.д.), так как они уже имеют необходимый двигательный опыт. Движения детей более разнообразны и координированы. У детей на четвертом году жизни формируются элементарные навыки совместной двигательной и игровой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лазании. 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Во второй младшей группе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w:t>
            </w:r>
            <w:r w:rsidRPr="003A51AC">
              <w:rPr>
                <w:color w:val="auto"/>
              </w:rPr>
              <w:lastRenderedPageBreak/>
              <w:t xml:space="preserve">транспортных средств различных видов, предметной деятельности людей. </w:t>
            </w:r>
          </w:p>
          <w:p w:rsidR="002D3C12" w:rsidRPr="003A51AC" w:rsidRDefault="002D3C12" w:rsidP="002D3C12">
            <w:pPr>
              <w:spacing w:line="240" w:lineRule="auto"/>
              <w:rPr>
                <w:sz w:val="24"/>
                <w:szCs w:val="24"/>
              </w:rPr>
            </w:pPr>
            <w:r w:rsidRPr="003A51AC">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2D3C12" w:rsidRPr="003A51AC" w:rsidRDefault="002D3C12" w:rsidP="002D3C12">
            <w:pPr>
              <w:pStyle w:val="Default"/>
              <w:rPr>
                <w:color w:val="auto"/>
              </w:rPr>
            </w:pPr>
            <w:r w:rsidRPr="003A51AC">
              <w:rPr>
                <w:color w:val="auto"/>
              </w:rPr>
              <w:t xml:space="preserve">движения транспортных средств различных видов, предметной деятельности людей. </w:t>
            </w:r>
          </w:p>
          <w:p w:rsidR="002D3C12" w:rsidRPr="003A51AC" w:rsidRDefault="002D3C12" w:rsidP="002D3C12">
            <w:pPr>
              <w:spacing w:line="240" w:lineRule="auto"/>
              <w:rPr>
                <w:sz w:val="24"/>
                <w:szCs w:val="24"/>
              </w:rPr>
            </w:pPr>
            <w:r w:rsidRPr="003A51AC">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2D3C12" w:rsidRPr="003A51AC" w:rsidRDefault="002D3C12" w:rsidP="002D3C12">
            <w:pPr>
              <w:pStyle w:val="Default"/>
              <w:rPr>
                <w:color w:val="auto"/>
              </w:rPr>
            </w:pPr>
            <w:r w:rsidRPr="003A51AC">
              <w:rPr>
                <w:color w:val="auto"/>
              </w:rPr>
              <w:t xml:space="preserve">К четырем годам дети уже способны самостоятельно объединяться небольшой группой для выполнения игровых упражнений, используя разные пособия и предметы. Однако, большинство детей затрудняется в выборе игр и могут длительное время находится в «бездеятельном </w:t>
            </w:r>
            <w:r w:rsidRPr="003A51AC">
              <w:rPr>
                <w:color w:val="auto"/>
              </w:rPr>
              <w:lastRenderedPageBreak/>
              <w:t xml:space="preserve">состоянии». Им необходима помощь со стороны педагога. </w:t>
            </w:r>
          </w:p>
          <w:p w:rsidR="002D3C12" w:rsidRPr="003A51AC" w:rsidRDefault="002D3C12" w:rsidP="002D3C12">
            <w:pPr>
              <w:spacing w:line="240" w:lineRule="auto"/>
              <w:rPr>
                <w:sz w:val="24"/>
                <w:szCs w:val="24"/>
              </w:rPr>
            </w:pPr>
            <w:r w:rsidRPr="003A51AC">
              <w:rPr>
                <w:sz w:val="24"/>
                <w:szCs w:val="24"/>
              </w:rPr>
              <w:t>В самостоятельной двигательной деятельности детей младшего дошкольного возраста можно увидеть игры разной подвижности (с мячом, со скакалкой, с обручем, с сюжетными игрушками). К четырем годам у детей происходит развертывание разных видов детской деятельности, что способствует значительному увеличению двигательной активности за день их пребывания в детском саду.</w:t>
            </w:r>
          </w:p>
          <w:p w:rsidR="002D3C12" w:rsidRPr="003A51AC" w:rsidRDefault="002D3C12" w:rsidP="002D3C12">
            <w:pPr>
              <w:pStyle w:val="Default"/>
              <w:rPr>
                <w:color w:val="auto"/>
              </w:rPr>
            </w:pPr>
            <w:r w:rsidRPr="003A51AC">
              <w:rPr>
                <w:color w:val="auto"/>
              </w:rPr>
              <w:t xml:space="preserve">Одним из средств повышения двигательной активности детей являются двигательные импровизации под музыку. Огромную радость приносят детям такие движения, как притопывание, кружение, различные подскоки. Поэтому чаще следует использовать музыкальное сопровождение в разных видах занятий по физической культуре. </w:t>
            </w:r>
          </w:p>
          <w:p w:rsidR="002D3C12" w:rsidRPr="003A51AC" w:rsidRDefault="002D3C12" w:rsidP="002D3C12">
            <w:pPr>
              <w:spacing w:line="240" w:lineRule="auto"/>
              <w:rPr>
                <w:sz w:val="24"/>
                <w:szCs w:val="24"/>
              </w:rPr>
            </w:pPr>
            <w:r w:rsidRPr="003A51AC">
              <w:rPr>
                <w:sz w:val="24"/>
                <w:szCs w:val="24"/>
              </w:rPr>
              <w:t>Увеличению двигательной активности малышей способствует благоприятная окружающая обстановка: много свободного места в группе, большое разнообразие предметов и игрушек, непосредственное участие воспитателя в подвижных играх и упражнениях.</w:t>
            </w:r>
          </w:p>
          <w:p w:rsidR="002D3C12" w:rsidRPr="003A51AC" w:rsidRDefault="002D3C12" w:rsidP="002D3C12">
            <w:pPr>
              <w:pStyle w:val="Default"/>
              <w:rPr>
                <w:b/>
                <w:bCs/>
                <w:color w:val="auto"/>
              </w:rPr>
            </w:pPr>
          </w:p>
        </w:tc>
        <w:tc>
          <w:tcPr>
            <w:tcW w:w="6947"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Размещение физкультурного оборудования </w:t>
            </w:r>
          </w:p>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групповой комнате следует освободить место, соответствующим образом расположить оборудование, предоставив малышам в свободное пользование разные игрушки и пособия, стимулирующие их двигательную активность. </w:t>
            </w:r>
          </w:p>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Все пособия должны быть доступны детям, побуждать их делать самим все, что им посильно и интересно. Для этого советуем некоторые мелкие пособия (резиновые кольца, шарики, массажные мячи и т. д.) расположить на подвесной полке так, чтобы ребенок с пола мог их достать. Под полкой следует поставить устойчивый ящик или куб (высотой 10 -15 см), на </w:t>
            </w:r>
            <w:r w:rsidRPr="003A51AC">
              <w:rPr>
                <w:rFonts w:eastAsiaTheme="minorHAnsi"/>
                <w:sz w:val="24"/>
                <w:szCs w:val="24"/>
                <w:lang w:eastAsia="en-US"/>
              </w:rPr>
              <w:lastRenderedPageBreak/>
              <w:t xml:space="preserve">который ребенок может встать и взять интересующий его предмет. С целью увеличения двигательной активности детей любимые игрушки (зайчик, мишка, лисичка) целесообразно расставлять на крупных пособиях (гимнастической лесенке и т. д.). </w:t>
            </w:r>
          </w:p>
          <w:p w:rsidR="002D3C12" w:rsidRPr="003A51AC" w:rsidRDefault="002D3C12" w:rsidP="002D3C12">
            <w:pPr>
              <w:pStyle w:val="Default"/>
              <w:rPr>
                <w:color w:val="auto"/>
              </w:rPr>
            </w:pPr>
            <w:r w:rsidRPr="003A51AC">
              <w:rPr>
                <w:color w:val="auto"/>
              </w:rPr>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физкультурноеоборудование требует много места, поэтому его лучше расставить вдоль одной свободной стены. </w:t>
            </w:r>
          </w:p>
          <w:p w:rsidR="002D3C12" w:rsidRPr="003A51AC" w:rsidRDefault="002D3C12" w:rsidP="002D3C12">
            <w:pPr>
              <w:pStyle w:val="Default"/>
              <w:rPr>
                <w:color w:val="auto"/>
              </w:rPr>
            </w:pPr>
            <w:r w:rsidRPr="003A51AC">
              <w:rPr>
                <w:color w:val="auto"/>
              </w:rPr>
              <w:t xml:space="preserve">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 Крупное оборудование требует много места, поэтому его лучше расставить вдоль стен. </w:t>
            </w:r>
          </w:p>
          <w:p w:rsidR="002D3C12" w:rsidRPr="003A51AC" w:rsidRDefault="002D3C12" w:rsidP="002D3C12">
            <w:pPr>
              <w:pStyle w:val="Default"/>
              <w:rPr>
                <w:b/>
                <w:bCs/>
                <w:color w:val="auto"/>
              </w:rPr>
            </w:pPr>
            <w:r w:rsidRPr="003A51AC">
              <w:rPr>
                <w:color w:val="auto"/>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r w:rsidR="002D3C12" w:rsidRPr="003A51AC" w:rsidTr="002D3C12">
        <w:tc>
          <w:tcPr>
            <w:tcW w:w="3473" w:type="dxa"/>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Средняя группа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 xml:space="preserve">Возрастной период детей от 4 до 5 лет характеризуется дальнейшим развитием разных форм двигательной активности, которая во многом обусловлена их достаточным запасом умений и навыков, хорошей пространственной ориентировкой, стремлением выполнять движения совместно, небольшими группами. Детям этого возраста интересны наиболее </w:t>
            </w:r>
            <w:r w:rsidRPr="003A51AC">
              <w:rPr>
                <w:rFonts w:eastAsiaTheme="minorHAnsi"/>
                <w:sz w:val="24"/>
                <w:szCs w:val="24"/>
                <w:lang w:eastAsia="en-US"/>
              </w:rPr>
              <w:lastRenderedPageBreak/>
              <w:t>сложные движения и двигательные задания, требующие скорости, ловкости и точности их выполнения.</w:t>
            </w:r>
          </w:p>
          <w:p w:rsidR="002D3C12" w:rsidRPr="003A51AC" w:rsidRDefault="002D3C12" w:rsidP="002D3C12">
            <w:pPr>
              <w:spacing w:line="240" w:lineRule="auto"/>
              <w:rPr>
                <w:sz w:val="24"/>
                <w:szCs w:val="24"/>
              </w:rPr>
            </w:pPr>
            <w:r w:rsidRPr="003A51AC">
              <w:rPr>
                <w:sz w:val="24"/>
                <w:szCs w:val="24"/>
              </w:rPr>
              <w:t>Дети 5-го года жизни владеют в общих чертах всеми видами основных движений. У них возникает большая потребность вдвигательных импровизациях под музыку. Растущее двигательное воображение становится в этом возрасте одним из стимулов увеличения двигательной активности детей за счет хорошо освоенных способов действий с разными пособиями. Достаточно высокая двигательная активность детей проявляется в подвижных играх, которые формируют ответственность у них за выполнение правил и достижение определенного результата. Следует добиваться, чтобы дети к концу года самостоятельно организовывали подвижные игры с небольшой группой сверстников. Создание благоприятной окружающей обстановки (организация свободного места для игр, рациональный подбор физкультурного оборудования, поощрение индивидуальных игр с пособиями) остается в средней группе одним из путей повышения двигательной активности детей.</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c>
          <w:tcPr>
            <w:tcW w:w="6947"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Размещение физкультурного оборудования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В этой возрастной группе необходимо иметь «Физкультурный уголок»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rsidR="002D3C12" w:rsidRPr="003A51AC" w:rsidRDefault="002D3C12" w:rsidP="002D3C12">
            <w:pPr>
              <w:pStyle w:val="Default"/>
              <w:rPr>
                <w:color w:val="auto"/>
              </w:rPr>
            </w:pPr>
            <w:r w:rsidRPr="003A51AC">
              <w:rPr>
                <w:color w:val="auto"/>
              </w:rPr>
              <w:t xml:space="preserve">Такие пособия, как мячи разных размеров, мячи-утяжелители, наборы (серсо, кегли, кольцеброс, шнуры), следует хранить в открытом виде в ящиках, которые располагаются вдоль стены. </w:t>
            </w:r>
          </w:p>
          <w:p w:rsidR="002D3C12" w:rsidRPr="003A51AC" w:rsidRDefault="002D3C12" w:rsidP="002D3C12">
            <w:pPr>
              <w:pStyle w:val="Default"/>
              <w:rPr>
                <w:color w:val="auto"/>
              </w:rPr>
            </w:pPr>
            <w:r w:rsidRPr="003A51AC">
              <w:rPr>
                <w:color w:val="auto"/>
              </w:rPr>
              <w:t xml:space="preserve">Гимнастические модули и мячи важно расположить у стен, где нет батарей. </w:t>
            </w:r>
          </w:p>
          <w:p w:rsidR="002D3C12" w:rsidRPr="003A51AC" w:rsidRDefault="002D3C12" w:rsidP="002D3C12">
            <w:pPr>
              <w:spacing w:line="240" w:lineRule="auto"/>
              <w:rPr>
                <w:sz w:val="24"/>
                <w:szCs w:val="24"/>
              </w:rPr>
            </w:pPr>
            <w:r w:rsidRPr="003A51AC">
              <w:rPr>
                <w:sz w:val="24"/>
                <w:szCs w:val="24"/>
              </w:rPr>
              <w:t>В средней группе хорошо иметь деревянную стенку (высота 150 см) для формирования правильной осанки, расположенную возле входной двери группы.</w:t>
            </w:r>
          </w:p>
          <w:p w:rsidR="002D3C12" w:rsidRPr="003A51AC" w:rsidRDefault="002D3C12" w:rsidP="002D3C12">
            <w:pPr>
              <w:spacing w:line="240" w:lineRule="auto"/>
              <w:rPr>
                <w:sz w:val="24"/>
                <w:szCs w:val="24"/>
              </w:rPr>
            </w:pPr>
            <w:r w:rsidRPr="003A51AC">
              <w:rPr>
                <w:sz w:val="24"/>
                <w:szCs w:val="24"/>
              </w:rPr>
              <w:lastRenderedPageBreak/>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r>
      <w:tr w:rsidR="002D3C12" w:rsidRPr="003A51AC" w:rsidTr="002D3C12">
        <w:tc>
          <w:tcPr>
            <w:tcW w:w="3473" w:type="dxa"/>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 xml:space="preserve">Старший дошкольный возраст является наиболее важным периодом для формирования двигательной активности. Дети 5 -7 лет активны, умело пользуются своим двигательным аппаратом. Движения их достаточно координированы и точны. Двигательная активность становится все более </w:t>
            </w:r>
            <w:r w:rsidRPr="003A51AC">
              <w:rPr>
                <w:rFonts w:eastAsiaTheme="minorHAnsi"/>
                <w:sz w:val="24"/>
                <w:szCs w:val="24"/>
                <w:lang w:eastAsia="en-US"/>
              </w:rPr>
              <w:lastRenderedPageBreak/>
              <w:t>целенаправленной и зависимой от эмоционального состояния детей и от мотивов, которыми они руководствуются в своей деятельности. Самостоятельность, уверенность в себе, чувство удовлетворения являются хорошим стимулом для развития целенаправленной двигательной активности.</w:t>
            </w:r>
          </w:p>
          <w:p w:rsidR="002D3C12" w:rsidRPr="003A51AC" w:rsidRDefault="002D3C12" w:rsidP="002D3C12">
            <w:pPr>
              <w:spacing w:line="240" w:lineRule="auto"/>
              <w:rPr>
                <w:sz w:val="24"/>
                <w:szCs w:val="24"/>
              </w:rPr>
            </w:pPr>
            <w:r w:rsidRPr="003A51AC">
              <w:rPr>
                <w:sz w:val="24"/>
                <w:szCs w:val="24"/>
              </w:rPr>
              <w:t>Старшие дошкольники овладевают сложными видами движений и способами выполнения, а также некоторыми элементами техники. Они способны получать удовлетворение в результате успешного достижения цели и преодоления трудностей. Детям этого возраста свойственен широкий круг специальных знаний, умение анализировать свои действия, изменять и перестраивать их в зависимости от ситуации.</w:t>
            </w:r>
          </w:p>
          <w:p w:rsidR="002D3C12" w:rsidRPr="003A51AC" w:rsidRDefault="002D3C12" w:rsidP="002D3C12">
            <w:pPr>
              <w:spacing w:line="240" w:lineRule="auto"/>
              <w:rPr>
                <w:sz w:val="24"/>
                <w:szCs w:val="24"/>
              </w:rPr>
            </w:pPr>
            <w:r w:rsidRPr="003A51AC">
              <w:rPr>
                <w:sz w:val="24"/>
                <w:szCs w:val="24"/>
              </w:rPr>
              <w:t>Для старших дошкольников необходимо создавать вариативные усложненные условия для выполнения разных видов физических упражнений с использованием пособий. Преодолевая полосу препятствий, (составленную из разных пособий, дети вынуждены применять свои двигательные умения и навыки и проявлять находчивость, решительность, смелость и самостоятельность.</w:t>
            </w:r>
          </w:p>
          <w:p w:rsidR="002D3C12" w:rsidRPr="003A51AC" w:rsidRDefault="002D3C12" w:rsidP="002D3C12">
            <w:pPr>
              <w:pStyle w:val="Default"/>
              <w:rPr>
                <w:color w:val="auto"/>
              </w:rPr>
            </w:pPr>
            <w:r w:rsidRPr="003A51AC">
              <w:rPr>
                <w:color w:val="auto"/>
              </w:rPr>
              <w:t xml:space="preserve">На шестом году жизни у детей появляется интерес к подвижным играм и упражнениям спортивного характера (баскетбол, бадминтон, теннис, ходьба на лыжах, езда на велосипеде). Дети уже способны решать двигательные задачи, подчиняясь определенным правилам и применять разученные ранее движения в соответствии с игровыми </w:t>
            </w:r>
            <w:r w:rsidRPr="003A51AC">
              <w:rPr>
                <w:color w:val="auto"/>
              </w:rPr>
              <w:lastRenderedPageBreak/>
              <w:t xml:space="preserve">ситуациями. </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c>
          <w:tcPr>
            <w:tcW w:w="6947" w:type="dxa"/>
            <w:gridSpan w:val="2"/>
          </w:tcPr>
          <w:p w:rsidR="002D3C12" w:rsidRPr="003A51AC" w:rsidRDefault="002D3C12" w:rsidP="002D3C12">
            <w:pPr>
              <w:pStyle w:val="Default"/>
              <w:rPr>
                <w:rFonts w:eastAsiaTheme="minorHAnsi"/>
                <w:b/>
                <w:bCs/>
                <w:color w:val="auto"/>
                <w:lang w:eastAsia="en-US"/>
              </w:rPr>
            </w:pPr>
            <w:r w:rsidRPr="003A51AC">
              <w:rPr>
                <w:rFonts w:eastAsiaTheme="minorHAnsi"/>
                <w:b/>
                <w:bCs/>
                <w:color w:val="auto"/>
                <w:lang w:eastAsia="en-US"/>
              </w:rPr>
              <w:lastRenderedPageBreak/>
              <w:t xml:space="preserve">Размещение физкультурного оборудования </w:t>
            </w:r>
          </w:p>
          <w:p w:rsidR="002D3C12" w:rsidRPr="003A51AC" w:rsidRDefault="002D3C12" w:rsidP="002D3C12">
            <w:pPr>
              <w:spacing w:line="240" w:lineRule="auto"/>
              <w:rPr>
                <w:sz w:val="24"/>
                <w:szCs w:val="24"/>
              </w:rPr>
            </w:pPr>
            <w:r w:rsidRPr="003A51AC">
              <w:rPr>
                <w:sz w:val="24"/>
                <w:szCs w:val="24"/>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rsidR="002D3C12" w:rsidRPr="003A51AC" w:rsidRDefault="002D3C12" w:rsidP="002D3C12">
            <w:pPr>
              <w:pStyle w:val="Default"/>
              <w:rPr>
                <w:color w:val="auto"/>
              </w:rPr>
            </w:pPr>
            <w:r w:rsidRPr="003A51AC">
              <w:rPr>
                <w:color w:val="auto"/>
              </w:rPr>
              <w:t xml:space="preserve">Оборудование для спортивных игр желательно хранить в секционном шкафу или в закрытых ящиках. </w:t>
            </w:r>
          </w:p>
          <w:p w:rsidR="002D3C12" w:rsidRPr="003A51AC" w:rsidRDefault="002D3C12" w:rsidP="002D3C12">
            <w:pPr>
              <w:pStyle w:val="Default"/>
              <w:rPr>
                <w:color w:val="auto"/>
              </w:rPr>
            </w:pPr>
            <w:r w:rsidRPr="003A51AC">
              <w:rPr>
                <w:color w:val="auto"/>
              </w:rPr>
              <w:t xml:space="preserve">Обручи, скакалки, шнуры советуем разместить на крюках одной свободной стены в группе. </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r w:rsidRPr="003A51AC">
              <w:rPr>
                <w:sz w:val="24"/>
                <w:szCs w:val="24"/>
              </w:rPr>
              <w:t>Физкультурное оборудование располагается в группе так, чтобы дети могли свободно подходить к нему и пользоваться им.</w:t>
            </w:r>
          </w:p>
        </w:tc>
      </w:tr>
    </w:tbl>
    <w:p w:rsidR="009523EC" w:rsidRPr="003A51AC" w:rsidRDefault="009523EC" w:rsidP="00E22A07">
      <w:pPr>
        <w:pStyle w:val="1"/>
        <w:spacing w:before="0" w:line="240" w:lineRule="auto"/>
        <w:jc w:val="both"/>
        <w:rPr>
          <w:rFonts w:cs="Times New Roman"/>
          <w:bCs w:val="0"/>
          <w:caps w:val="0"/>
          <w:kern w:val="0"/>
          <w:sz w:val="24"/>
          <w:szCs w:val="24"/>
        </w:rPr>
      </w:pPr>
      <w:bookmarkStart w:id="13" w:name="_Toc527038147"/>
      <w:bookmarkStart w:id="14" w:name="_Toc527038346"/>
    </w:p>
    <w:p w:rsidR="009E6C30" w:rsidRPr="003A51AC" w:rsidRDefault="00081852" w:rsidP="00E22A07">
      <w:pPr>
        <w:pStyle w:val="1"/>
        <w:spacing w:before="0" w:line="240" w:lineRule="auto"/>
        <w:jc w:val="both"/>
        <w:rPr>
          <w:rFonts w:cs="Times New Roman"/>
          <w:caps w:val="0"/>
          <w:kern w:val="0"/>
          <w:sz w:val="24"/>
          <w:szCs w:val="24"/>
        </w:rPr>
      </w:pPr>
      <w:r>
        <w:rPr>
          <w:rFonts w:cs="Times New Roman"/>
          <w:caps w:val="0"/>
          <w:kern w:val="0"/>
          <w:sz w:val="24"/>
          <w:szCs w:val="24"/>
        </w:rPr>
        <w:t>4</w:t>
      </w:r>
      <w:r w:rsidR="00EA510A" w:rsidRPr="003A51AC">
        <w:rPr>
          <w:rFonts w:cs="Times New Roman"/>
          <w:caps w:val="0"/>
          <w:kern w:val="0"/>
          <w:sz w:val="24"/>
          <w:szCs w:val="24"/>
        </w:rPr>
        <w:t>.3. Материально-техническое обеспечение обр</w:t>
      </w:r>
      <w:r w:rsidR="00313214">
        <w:rPr>
          <w:rFonts w:cs="Times New Roman"/>
          <w:caps w:val="0"/>
          <w:kern w:val="0"/>
          <w:sz w:val="24"/>
          <w:szCs w:val="24"/>
        </w:rPr>
        <w:t>азовательной программы</w:t>
      </w:r>
      <w:r w:rsidR="00EA510A" w:rsidRPr="003A51AC">
        <w:rPr>
          <w:rFonts w:cs="Times New Roman"/>
          <w:caps w:val="0"/>
          <w:kern w:val="0"/>
          <w:sz w:val="24"/>
          <w:szCs w:val="24"/>
        </w:rPr>
        <w:t>, обеспеченность методическими материалами и с</w:t>
      </w:r>
      <w:r w:rsidR="006F03A3" w:rsidRPr="003A51AC">
        <w:rPr>
          <w:rFonts w:cs="Times New Roman"/>
          <w:caps w:val="0"/>
          <w:kern w:val="0"/>
          <w:sz w:val="24"/>
          <w:szCs w:val="24"/>
        </w:rPr>
        <w:t>редствами обучения и воспитания</w:t>
      </w:r>
      <w:r w:rsidR="00382BC2">
        <w:rPr>
          <w:rFonts w:cs="Times New Roman"/>
          <w:caps w:val="0"/>
          <w:kern w:val="0"/>
          <w:sz w:val="24"/>
          <w:szCs w:val="24"/>
        </w:rPr>
        <w:t xml:space="preserve"> (А,Б)</w:t>
      </w:r>
    </w:p>
    <w:p w:rsidR="009A7DAA" w:rsidRPr="003A51AC" w:rsidRDefault="00EA510A" w:rsidP="00760868">
      <w:pPr>
        <w:shd w:val="clear" w:color="auto" w:fill="FFFFFF"/>
        <w:spacing w:line="240" w:lineRule="auto"/>
        <w:ind w:firstLine="567"/>
        <w:rPr>
          <w:sz w:val="24"/>
          <w:szCs w:val="24"/>
          <w:highlight w:val="yellow"/>
        </w:rPr>
      </w:pPr>
      <w:r w:rsidRPr="003A51AC">
        <w:rPr>
          <w:sz w:val="24"/>
          <w:szCs w:val="24"/>
          <w:highlight w:val="yellow"/>
        </w:rPr>
        <w:t xml:space="preserve"> </w:t>
      </w:r>
    </w:p>
    <w:tbl>
      <w:tblPr>
        <w:tblStyle w:val="TableNormal"/>
        <w:tblW w:w="10452"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0"/>
        <w:gridCol w:w="5508"/>
        <w:gridCol w:w="721"/>
        <w:gridCol w:w="1035"/>
        <w:gridCol w:w="1038"/>
        <w:gridCol w:w="990"/>
      </w:tblGrid>
      <w:tr w:rsidR="00760868" w:rsidRPr="003A51AC" w:rsidTr="00313214">
        <w:trPr>
          <w:trHeight w:val="873"/>
        </w:trPr>
        <w:tc>
          <w:tcPr>
            <w:tcW w:w="1160" w:type="dxa"/>
            <w:vMerge w:val="restart"/>
            <w:shd w:val="clear" w:color="auto" w:fill="A4A4A4"/>
          </w:tcPr>
          <w:p w:rsidR="00760868" w:rsidRPr="005517D0" w:rsidRDefault="00760868" w:rsidP="00760868">
            <w:pPr>
              <w:pStyle w:val="TableParagraph"/>
              <w:rPr>
                <w:b/>
                <w:sz w:val="24"/>
                <w:szCs w:val="24"/>
                <w:lang w:val="ru-RU"/>
              </w:rPr>
            </w:pPr>
          </w:p>
          <w:p w:rsidR="00760868" w:rsidRPr="005517D0" w:rsidRDefault="00760868" w:rsidP="00760868">
            <w:pPr>
              <w:pStyle w:val="TableParagraph"/>
              <w:spacing w:before="11"/>
              <w:rPr>
                <w:b/>
                <w:sz w:val="24"/>
                <w:szCs w:val="24"/>
                <w:lang w:val="ru-RU"/>
              </w:rPr>
            </w:pPr>
          </w:p>
          <w:p w:rsidR="00760868" w:rsidRPr="003A51AC" w:rsidRDefault="00760868" w:rsidP="00760868">
            <w:pPr>
              <w:pStyle w:val="TableParagraph"/>
              <w:ind w:left="283"/>
              <w:rPr>
                <w:b/>
                <w:sz w:val="24"/>
                <w:szCs w:val="24"/>
              </w:rPr>
            </w:pPr>
            <w:r w:rsidRPr="003A51AC">
              <w:rPr>
                <w:b/>
                <w:sz w:val="24"/>
                <w:szCs w:val="24"/>
              </w:rPr>
              <w:t>№</w:t>
            </w:r>
            <w:r w:rsidRPr="003A51AC">
              <w:rPr>
                <w:b/>
                <w:spacing w:val="-1"/>
                <w:sz w:val="24"/>
                <w:szCs w:val="24"/>
              </w:rPr>
              <w:t xml:space="preserve"> </w:t>
            </w:r>
            <w:r w:rsidRPr="003A51AC">
              <w:rPr>
                <w:b/>
                <w:sz w:val="24"/>
                <w:szCs w:val="24"/>
              </w:rPr>
              <w:t>п/п</w:t>
            </w:r>
          </w:p>
        </w:tc>
        <w:tc>
          <w:tcPr>
            <w:tcW w:w="5508" w:type="dxa"/>
            <w:vMerge w:val="restart"/>
            <w:shd w:val="clear" w:color="auto" w:fill="A4A4A4"/>
          </w:tcPr>
          <w:p w:rsidR="00760868" w:rsidRPr="003A51AC" w:rsidRDefault="00760868" w:rsidP="00760868">
            <w:pPr>
              <w:pStyle w:val="TableParagraph"/>
              <w:rPr>
                <w:b/>
                <w:sz w:val="24"/>
                <w:szCs w:val="24"/>
              </w:rPr>
            </w:pPr>
          </w:p>
          <w:p w:rsidR="00760868" w:rsidRPr="003A51AC" w:rsidRDefault="00760868" w:rsidP="00760868">
            <w:pPr>
              <w:pStyle w:val="TableParagraph"/>
              <w:spacing w:before="11"/>
              <w:rPr>
                <w:b/>
                <w:sz w:val="24"/>
                <w:szCs w:val="24"/>
              </w:rPr>
            </w:pPr>
          </w:p>
          <w:p w:rsidR="00760868" w:rsidRPr="003A51AC" w:rsidRDefault="00760868" w:rsidP="00760868">
            <w:pPr>
              <w:pStyle w:val="TableParagraph"/>
              <w:ind w:left="1295"/>
              <w:rPr>
                <w:b/>
                <w:sz w:val="24"/>
                <w:szCs w:val="24"/>
              </w:rPr>
            </w:pPr>
            <w:r w:rsidRPr="003A51AC">
              <w:rPr>
                <w:b/>
                <w:sz w:val="24"/>
                <w:szCs w:val="24"/>
              </w:rPr>
              <w:t>Наименование</w:t>
            </w:r>
            <w:r w:rsidRPr="003A51AC">
              <w:rPr>
                <w:b/>
                <w:spacing w:val="-3"/>
                <w:sz w:val="24"/>
                <w:szCs w:val="24"/>
              </w:rPr>
              <w:t xml:space="preserve"> </w:t>
            </w:r>
            <w:r w:rsidRPr="003A51AC">
              <w:rPr>
                <w:b/>
                <w:sz w:val="24"/>
                <w:szCs w:val="24"/>
              </w:rPr>
              <w:t>оборудования</w:t>
            </w:r>
          </w:p>
        </w:tc>
        <w:tc>
          <w:tcPr>
            <w:tcW w:w="1756" w:type="dxa"/>
            <w:gridSpan w:val="2"/>
            <w:shd w:val="clear" w:color="auto" w:fill="A4A4A4"/>
          </w:tcPr>
          <w:p w:rsidR="00760868" w:rsidRPr="003A51AC" w:rsidRDefault="00760868" w:rsidP="00760868">
            <w:pPr>
              <w:pStyle w:val="TableParagraph"/>
              <w:spacing w:before="1" w:line="276" w:lineRule="auto"/>
              <w:ind w:left="173" w:right="84" w:hanging="65"/>
              <w:rPr>
                <w:b/>
                <w:sz w:val="24"/>
                <w:szCs w:val="24"/>
              </w:rPr>
            </w:pPr>
            <w:r w:rsidRPr="003A51AC">
              <w:rPr>
                <w:b/>
                <w:spacing w:val="-1"/>
                <w:sz w:val="24"/>
                <w:szCs w:val="24"/>
              </w:rPr>
              <w:t>Рекомендованн</w:t>
            </w:r>
            <w:r w:rsidRPr="003A51AC">
              <w:rPr>
                <w:b/>
                <w:spacing w:val="-52"/>
                <w:sz w:val="24"/>
                <w:szCs w:val="24"/>
              </w:rPr>
              <w:t xml:space="preserve"> </w:t>
            </w:r>
            <w:r w:rsidRPr="003A51AC">
              <w:rPr>
                <w:b/>
                <w:sz w:val="24"/>
                <w:szCs w:val="24"/>
              </w:rPr>
              <w:t>ое</w:t>
            </w:r>
            <w:r w:rsidRPr="003A51AC">
              <w:rPr>
                <w:b/>
                <w:spacing w:val="-4"/>
                <w:sz w:val="24"/>
                <w:szCs w:val="24"/>
              </w:rPr>
              <w:t xml:space="preserve"> </w:t>
            </w:r>
            <w:r w:rsidRPr="003A51AC">
              <w:rPr>
                <w:b/>
                <w:sz w:val="24"/>
                <w:szCs w:val="24"/>
              </w:rPr>
              <w:t>количество</w:t>
            </w:r>
          </w:p>
          <w:p w:rsidR="00760868" w:rsidRPr="003A51AC" w:rsidRDefault="00760868" w:rsidP="00760868">
            <w:pPr>
              <w:pStyle w:val="TableParagraph"/>
              <w:spacing w:line="252" w:lineRule="exact"/>
              <w:ind w:left="195"/>
              <w:rPr>
                <w:b/>
                <w:sz w:val="24"/>
                <w:szCs w:val="24"/>
              </w:rPr>
            </w:pPr>
            <w:r w:rsidRPr="003A51AC">
              <w:rPr>
                <w:b/>
                <w:sz w:val="24"/>
                <w:szCs w:val="24"/>
              </w:rPr>
              <w:t>оборудования</w:t>
            </w:r>
          </w:p>
        </w:tc>
        <w:tc>
          <w:tcPr>
            <w:tcW w:w="1038" w:type="dxa"/>
            <w:vMerge w:val="restart"/>
            <w:shd w:val="clear" w:color="auto" w:fill="A4A4A4"/>
          </w:tcPr>
          <w:p w:rsidR="00760868" w:rsidRPr="003A51AC" w:rsidRDefault="00760868" w:rsidP="00760868">
            <w:pPr>
              <w:pStyle w:val="TableParagraph"/>
              <w:spacing w:before="1" w:line="276" w:lineRule="auto"/>
              <w:ind w:left="162" w:right="121" w:hanging="36"/>
              <w:jc w:val="both"/>
              <w:rPr>
                <w:b/>
                <w:sz w:val="24"/>
                <w:szCs w:val="24"/>
              </w:rPr>
            </w:pPr>
            <w:r w:rsidRPr="003A51AC">
              <w:rPr>
                <w:b/>
                <w:sz w:val="24"/>
                <w:szCs w:val="24"/>
              </w:rPr>
              <w:t>Инвари</w:t>
            </w:r>
            <w:r w:rsidRPr="003A51AC">
              <w:rPr>
                <w:b/>
                <w:spacing w:val="-53"/>
                <w:sz w:val="24"/>
                <w:szCs w:val="24"/>
              </w:rPr>
              <w:t xml:space="preserve"> </w:t>
            </w:r>
            <w:r w:rsidRPr="003A51AC">
              <w:rPr>
                <w:b/>
                <w:sz w:val="24"/>
                <w:szCs w:val="24"/>
              </w:rPr>
              <w:t>антная</w:t>
            </w:r>
            <w:r w:rsidRPr="003A51AC">
              <w:rPr>
                <w:b/>
                <w:spacing w:val="-53"/>
                <w:sz w:val="24"/>
                <w:szCs w:val="24"/>
              </w:rPr>
              <w:t xml:space="preserve"> </w:t>
            </w:r>
            <w:r w:rsidRPr="003A51AC">
              <w:rPr>
                <w:b/>
                <w:sz w:val="24"/>
                <w:szCs w:val="24"/>
              </w:rPr>
              <w:t>часть</w:t>
            </w:r>
          </w:p>
        </w:tc>
        <w:tc>
          <w:tcPr>
            <w:tcW w:w="990" w:type="dxa"/>
            <w:vMerge w:val="restart"/>
            <w:shd w:val="clear" w:color="auto" w:fill="A4A4A4"/>
          </w:tcPr>
          <w:p w:rsidR="00760868" w:rsidRPr="003A51AC" w:rsidRDefault="00760868" w:rsidP="00760868">
            <w:pPr>
              <w:pStyle w:val="TableParagraph"/>
              <w:spacing w:before="1" w:line="276" w:lineRule="auto"/>
              <w:ind w:left="185" w:right="129" w:hanging="58"/>
              <w:jc w:val="both"/>
              <w:rPr>
                <w:b/>
                <w:sz w:val="24"/>
                <w:szCs w:val="24"/>
              </w:rPr>
            </w:pPr>
            <w:r w:rsidRPr="003A51AC">
              <w:rPr>
                <w:b/>
                <w:spacing w:val="-1"/>
                <w:sz w:val="24"/>
                <w:szCs w:val="24"/>
              </w:rPr>
              <w:t>Вариат</w:t>
            </w:r>
            <w:r w:rsidRPr="003A51AC">
              <w:rPr>
                <w:b/>
                <w:spacing w:val="-53"/>
                <w:sz w:val="24"/>
                <w:szCs w:val="24"/>
              </w:rPr>
              <w:t xml:space="preserve"> </w:t>
            </w:r>
            <w:r w:rsidRPr="003A51AC">
              <w:rPr>
                <w:b/>
                <w:sz w:val="24"/>
                <w:szCs w:val="24"/>
              </w:rPr>
              <w:t>ивная</w:t>
            </w:r>
            <w:r w:rsidRPr="003A51AC">
              <w:rPr>
                <w:b/>
                <w:spacing w:val="1"/>
                <w:sz w:val="24"/>
                <w:szCs w:val="24"/>
              </w:rPr>
              <w:t xml:space="preserve"> </w:t>
            </w:r>
            <w:r w:rsidRPr="003A51AC">
              <w:rPr>
                <w:b/>
                <w:sz w:val="24"/>
                <w:szCs w:val="24"/>
              </w:rPr>
              <w:t>часть</w:t>
            </w:r>
          </w:p>
        </w:tc>
      </w:tr>
      <w:tr w:rsidR="00760868" w:rsidRPr="003A51AC" w:rsidTr="00313214">
        <w:trPr>
          <w:trHeight w:val="582"/>
        </w:trPr>
        <w:tc>
          <w:tcPr>
            <w:tcW w:w="1160" w:type="dxa"/>
            <w:vMerge/>
            <w:tcBorders>
              <w:top w:val="nil"/>
            </w:tcBorders>
            <w:shd w:val="clear" w:color="auto" w:fill="A4A4A4"/>
          </w:tcPr>
          <w:p w:rsidR="00760868" w:rsidRPr="003A51AC" w:rsidRDefault="00760868" w:rsidP="00760868">
            <w:pPr>
              <w:rPr>
                <w:sz w:val="24"/>
                <w:szCs w:val="24"/>
              </w:rPr>
            </w:pPr>
          </w:p>
        </w:tc>
        <w:tc>
          <w:tcPr>
            <w:tcW w:w="5508" w:type="dxa"/>
            <w:vMerge/>
            <w:tcBorders>
              <w:top w:val="nil"/>
            </w:tcBorders>
            <w:shd w:val="clear" w:color="auto" w:fill="A4A4A4"/>
          </w:tcPr>
          <w:p w:rsidR="00760868" w:rsidRPr="003A51AC" w:rsidRDefault="00760868" w:rsidP="00760868">
            <w:pPr>
              <w:rPr>
                <w:sz w:val="24"/>
                <w:szCs w:val="24"/>
              </w:rPr>
            </w:pPr>
          </w:p>
        </w:tc>
        <w:tc>
          <w:tcPr>
            <w:tcW w:w="721" w:type="dxa"/>
            <w:shd w:val="clear" w:color="auto" w:fill="A4A4A4"/>
          </w:tcPr>
          <w:p w:rsidR="00760868" w:rsidRPr="003A51AC" w:rsidRDefault="00760868" w:rsidP="00760868">
            <w:pPr>
              <w:pStyle w:val="TableParagraph"/>
              <w:spacing w:line="251" w:lineRule="exact"/>
              <w:ind w:left="200"/>
              <w:rPr>
                <w:b/>
                <w:sz w:val="24"/>
                <w:szCs w:val="24"/>
              </w:rPr>
            </w:pPr>
            <w:r w:rsidRPr="003A51AC">
              <w:rPr>
                <w:b/>
                <w:sz w:val="24"/>
                <w:szCs w:val="24"/>
              </w:rPr>
              <w:t>Ед.</w:t>
            </w:r>
          </w:p>
          <w:p w:rsidR="00760868" w:rsidRPr="003A51AC" w:rsidRDefault="00760868" w:rsidP="00760868">
            <w:pPr>
              <w:pStyle w:val="TableParagraph"/>
              <w:spacing w:before="40"/>
              <w:ind w:left="147"/>
              <w:rPr>
                <w:b/>
                <w:sz w:val="24"/>
                <w:szCs w:val="24"/>
              </w:rPr>
            </w:pPr>
            <w:r w:rsidRPr="003A51AC">
              <w:rPr>
                <w:b/>
                <w:sz w:val="24"/>
                <w:szCs w:val="24"/>
              </w:rPr>
              <w:t>изм.</w:t>
            </w:r>
          </w:p>
        </w:tc>
        <w:tc>
          <w:tcPr>
            <w:tcW w:w="1035" w:type="dxa"/>
            <w:shd w:val="clear" w:color="auto" w:fill="A4A4A4"/>
          </w:tcPr>
          <w:p w:rsidR="00760868" w:rsidRPr="003A51AC" w:rsidRDefault="00760868" w:rsidP="00760868">
            <w:pPr>
              <w:pStyle w:val="TableParagraph"/>
              <w:spacing w:before="26" w:line="278" w:lineRule="auto"/>
              <w:ind w:left="360" w:right="124" w:hanging="212"/>
              <w:rPr>
                <w:b/>
                <w:sz w:val="24"/>
                <w:szCs w:val="24"/>
              </w:rPr>
            </w:pPr>
            <w:r w:rsidRPr="003A51AC">
              <w:rPr>
                <w:b/>
                <w:sz w:val="24"/>
                <w:szCs w:val="24"/>
              </w:rPr>
              <w:t>количес</w:t>
            </w:r>
            <w:r w:rsidRPr="003A51AC">
              <w:rPr>
                <w:b/>
                <w:spacing w:val="-48"/>
                <w:sz w:val="24"/>
                <w:szCs w:val="24"/>
              </w:rPr>
              <w:t xml:space="preserve"> </w:t>
            </w:r>
            <w:r w:rsidRPr="003A51AC">
              <w:rPr>
                <w:b/>
                <w:sz w:val="24"/>
                <w:szCs w:val="24"/>
              </w:rPr>
              <w:t>тво</w:t>
            </w:r>
          </w:p>
        </w:tc>
        <w:tc>
          <w:tcPr>
            <w:tcW w:w="1038" w:type="dxa"/>
            <w:vMerge/>
            <w:tcBorders>
              <w:top w:val="nil"/>
            </w:tcBorders>
            <w:shd w:val="clear" w:color="auto" w:fill="A4A4A4"/>
          </w:tcPr>
          <w:p w:rsidR="00760868" w:rsidRPr="003A51AC" w:rsidRDefault="00760868" w:rsidP="00760868">
            <w:pPr>
              <w:rPr>
                <w:sz w:val="24"/>
                <w:szCs w:val="24"/>
              </w:rPr>
            </w:pPr>
          </w:p>
        </w:tc>
        <w:tc>
          <w:tcPr>
            <w:tcW w:w="990" w:type="dxa"/>
            <w:vMerge/>
            <w:tcBorders>
              <w:top w:val="nil"/>
            </w:tcBorders>
            <w:shd w:val="clear" w:color="auto" w:fill="A4A4A4"/>
          </w:tcPr>
          <w:p w:rsidR="00760868" w:rsidRPr="003A51AC" w:rsidRDefault="00760868" w:rsidP="00760868">
            <w:pPr>
              <w:rPr>
                <w:sz w:val="24"/>
                <w:szCs w:val="24"/>
              </w:rPr>
            </w:pPr>
          </w:p>
        </w:tc>
      </w:tr>
      <w:tr w:rsidR="00760868" w:rsidRPr="003A51AC" w:rsidTr="00313214">
        <w:trPr>
          <w:trHeight w:val="383"/>
        </w:trPr>
        <w:tc>
          <w:tcPr>
            <w:tcW w:w="10452" w:type="dxa"/>
            <w:gridSpan w:val="6"/>
            <w:shd w:val="clear" w:color="auto" w:fill="BEBEBE"/>
          </w:tcPr>
          <w:p w:rsidR="00760868" w:rsidRPr="003A51AC" w:rsidRDefault="00760868" w:rsidP="00760868">
            <w:pPr>
              <w:pStyle w:val="TableParagraph"/>
              <w:spacing w:before="38"/>
              <w:rPr>
                <w:b/>
                <w:sz w:val="24"/>
                <w:szCs w:val="24"/>
                <w:lang w:val="ru-RU"/>
              </w:rPr>
            </w:pPr>
            <w:bookmarkStart w:id="15" w:name="_bookmark23"/>
            <w:bookmarkEnd w:id="15"/>
            <w:r w:rsidRPr="003A51AC">
              <w:rPr>
                <w:b/>
                <w:sz w:val="24"/>
                <w:szCs w:val="24"/>
                <w:lang w:val="ru-RU"/>
              </w:rPr>
              <w:t>1.</w:t>
            </w:r>
            <w:r w:rsidRPr="003A51AC">
              <w:rPr>
                <w:b/>
                <w:spacing w:val="-5"/>
                <w:sz w:val="24"/>
                <w:szCs w:val="24"/>
                <w:lang w:val="ru-RU"/>
              </w:rPr>
              <w:t xml:space="preserve"> </w:t>
            </w:r>
            <w:r w:rsidRPr="003A51AC">
              <w:rPr>
                <w:b/>
                <w:sz w:val="24"/>
                <w:szCs w:val="24"/>
                <w:lang w:val="ru-RU"/>
              </w:rPr>
              <w:t>Раздел</w:t>
            </w:r>
            <w:r w:rsidRPr="003A51AC">
              <w:rPr>
                <w:b/>
                <w:spacing w:val="-4"/>
                <w:sz w:val="24"/>
                <w:szCs w:val="24"/>
                <w:lang w:val="ru-RU"/>
              </w:rPr>
              <w:t xml:space="preserve"> </w:t>
            </w:r>
            <w:r w:rsidRPr="003A51AC">
              <w:rPr>
                <w:b/>
                <w:sz w:val="24"/>
                <w:szCs w:val="24"/>
                <w:lang w:val="ru-RU"/>
              </w:rPr>
              <w:t>1.</w:t>
            </w:r>
            <w:r w:rsidRPr="003A51AC">
              <w:rPr>
                <w:b/>
                <w:spacing w:val="-2"/>
                <w:sz w:val="24"/>
                <w:szCs w:val="24"/>
                <w:lang w:val="ru-RU"/>
              </w:rPr>
              <w:t xml:space="preserve"> </w:t>
            </w:r>
            <w:r w:rsidRPr="003A51AC">
              <w:rPr>
                <w:b/>
                <w:sz w:val="24"/>
                <w:szCs w:val="24"/>
                <w:lang w:val="ru-RU"/>
              </w:rPr>
              <w:t>Комплекс</w:t>
            </w:r>
            <w:r w:rsidRPr="003A51AC">
              <w:rPr>
                <w:b/>
                <w:spacing w:val="-5"/>
                <w:sz w:val="24"/>
                <w:szCs w:val="24"/>
                <w:lang w:val="ru-RU"/>
              </w:rPr>
              <w:t xml:space="preserve"> </w:t>
            </w:r>
            <w:r w:rsidRPr="003A51AC">
              <w:rPr>
                <w:b/>
                <w:sz w:val="24"/>
                <w:szCs w:val="24"/>
                <w:lang w:val="ru-RU"/>
              </w:rPr>
              <w:t>оснащения</w:t>
            </w:r>
            <w:r w:rsidRPr="003A51AC">
              <w:rPr>
                <w:b/>
                <w:spacing w:val="-6"/>
                <w:sz w:val="24"/>
                <w:szCs w:val="24"/>
                <w:lang w:val="ru-RU"/>
              </w:rPr>
              <w:t xml:space="preserve"> </w:t>
            </w:r>
            <w:r w:rsidRPr="003A51AC">
              <w:rPr>
                <w:b/>
                <w:sz w:val="24"/>
                <w:szCs w:val="24"/>
                <w:lang w:val="ru-RU"/>
              </w:rPr>
              <w:t>общих помещений</w:t>
            </w:r>
            <w:r w:rsidRPr="003A51AC">
              <w:rPr>
                <w:b/>
                <w:spacing w:val="-4"/>
                <w:sz w:val="24"/>
                <w:szCs w:val="24"/>
                <w:lang w:val="ru-RU"/>
              </w:rPr>
              <w:t xml:space="preserve"> </w:t>
            </w:r>
            <w:r w:rsidR="00776961">
              <w:rPr>
                <w:b/>
                <w:sz w:val="24"/>
                <w:szCs w:val="24"/>
                <w:lang w:val="ru-RU"/>
              </w:rPr>
              <w:t>ДОУ</w:t>
            </w:r>
          </w:p>
        </w:tc>
      </w:tr>
      <w:tr w:rsidR="00760868" w:rsidRPr="003A51AC" w:rsidTr="00313214">
        <w:trPr>
          <w:trHeight w:val="357"/>
        </w:trPr>
        <w:tc>
          <w:tcPr>
            <w:tcW w:w="10452" w:type="dxa"/>
            <w:gridSpan w:val="6"/>
            <w:shd w:val="clear" w:color="auto" w:fill="D7D7D7"/>
          </w:tcPr>
          <w:p w:rsidR="00760868" w:rsidRPr="003A51AC" w:rsidRDefault="00760868" w:rsidP="00760868">
            <w:pPr>
              <w:pStyle w:val="TableParagraph"/>
              <w:spacing w:before="37"/>
              <w:rPr>
                <w:b/>
                <w:i/>
                <w:sz w:val="24"/>
                <w:szCs w:val="24"/>
              </w:rPr>
            </w:pPr>
            <w:bookmarkStart w:id="16" w:name="_bookmark24"/>
            <w:bookmarkEnd w:id="16"/>
            <w:r w:rsidRPr="003A51AC">
              <w:rPr>
                <w:b/>
                <w:i/>
                <w:sz w:val="24"/>
                <w:szCs w:val="24"/>
              </w:rPr>
              <w:t>1.1.</w:t>
            </w:r>
            <w:r w:rsidRPr="003A51AC">
              <w:rPr>
                <w:b/>
                <w:i/>
                <w:spacing w:val="-3"/>
                <w:sz w:val="24"/>
                <w:szCs w:val="24"/>
              </w:rPr>
              <w:t xml:space="preserve"> </w:t>
            </w:r>
            <w:r w:rsidRPr="003A51AC">
              <w:rPr>
                <w:b/>
                <w:i/>
                <w:sz w:val="24"/>
                <w:szCs w:val="24"/>
              </w:rPr>
              <w:t>Входная</w:t>
            </w:r>
            <w:r w:rsidRPr="003A51AC">
              <w:rPr>
                <w:b/>
                <w:i/>
                <w:spacing w:val="-2"/>
                <w:sz w:val="24"/>
                <w:szCs w:val="24"/>
              </w:rPr>
              <w:t xml:space="preserve"> </w:t>
            </w:r>
            <w:r w:rsidRPr="003A51AC">
              <w:rPr>
                <w:b/>
                <w:i/>
                <w:sz w:val="24"/>
                <w:szCs w:val="24"/>
              </w:rPr>
              <w:t>зона</w:t>
            </w:r>
          </w:p>
        </w:tc>
      </w:tr>
      <w:tr w:rsidR="00760868" w:rsidRPr="003A51AC" w:rsidTr="00313214">
        <w:trPr>
          <w:trHeight w:val="290"/>
        </w:trPr>
        <w:tc>
          <w:tcPr>
            <w:tcW w:w="1160" w:type="dxa"/>
          </w:tcPr>
          <w:p w:rsidR="00760868" w:rsidRPr="003A51AC" w:rsidRDefault="00760868" w:rsidP="00760868">
            <w:pPr>
              <w:pStyle w:val="TableParagraph"/>
              <w:spacing w:line="247" w:lineRule="exact"/>
              <w:rPr>
                <w:sz w:val="24"/>
                <w:szCs w:val="24"/>
              </w:rPr>
            </w:pPr>
            <w:r w:rsidRPr="003A51AC">
              <w:rPr>
                <w:sz w:val="24"/>
                <w:szCs w:val="24"/>
              </w:rPr>
              <w:t>1.1.1.</w:t>
            </w:r>
          </w:p>
        </w:tc>
        <w:tc>
          <w:tcPr>
            <w:tcW w:w="5508" w:type="dxa"/>
          </w:tcPr>
          <w:p w:rsidR="00760868" w:rsidRPr="003A51AC" w:rsidRDefault="00760868" w:rsidP="00760868">
            <w:pPr>
              <w:pStyle w:val="TableParagraph"/>
              <w:spacing w:line="247" w:lineRule="exact"/>
              <w:rPr>
                <w:sz w:val="24"/>
                <w:szCs w:val="24"/>
              </w:rPr>
            </w:pPr>
            <w:r w:rsidRPr="003A51AC">
              <w:rPr>
                <w:spacing w:val="-2"/>
                <w:sz w:val="24"/>
                <w:szCs w:val="24"/>
              </w:rPr>
              <w:t>Герб</w:t>
            </w:r>
            <w:r w:rsidRPr="003A51AC">
              <w:rPr>
                <w:spacing w:val="-12"/>
                <w:sz w:val="24"/>
                <w:szCs w:val="24"/>
              </w:rPr>
              <w:t xml:space="preserve"> </w:t>
            </w:r>
            <w:r w:rsidRPr="003A51AC">
              <w:rPr>
                <w:spacing w:val="-1"/>
                <w:sz w:val="24"/>
                <w:szCs w:val="24"/>
              </w:rPr>
              <w:t>Города</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313214">
        <w:trPr>
          <w:trHeight w:val="292"/>
        </w:trPr>
        <w:tc>
          <w:tcPr>
            <w:tcW w:w="1160" w:type="dxa"/>
          </w:tcPr>
          <w:p w:rsidR="00760868" w:rsidRPr="003A51AC" w:rsidRDefault="00760868" w:rsidP="00760868">
            <w:pPr>
              <w:pStyle w:val="TableParagraph"/>
              <w:spacing w:line="249" w:lineRule="exact"/>
              <w:rPr>
                <w:sz w:val="24"/>
                <w:szCs w:val="24"/>
              </w:rPr>
            </w:pPr>
            <w:r w:rsidRPr="003A51AC">
              <w:rPr>
                <w:sz w:val="24"/>
                <w:szCs w:val="24"/>
              </w:rPr>
              <w:t>1.1.2.</w:t>
            </w:r>
          </w:p>
        </w:tc>
        <w:tc>
          <w:tcPr>
            <w:tcW w:w="5508" w:type="dxa"/>
          </w:tcPr>
          <w:p w:rsidR="00760868" w:rsidRPr="003A51AC" w:rsidRDefault="00760868" w:rsidP="00760868">
            <w:pPr>
              <w:pStyle w:val="TableParagraph"/>
              <w:spacing w:line="249" w:lineRule="exact"/>
              <w:rPr>
                <w:sz w:val="24"/>
                <w:szCs w:val="24"/>
              </w:rPr>
            </w:pPr>
            <w:r w:rsidRPr="003A51AC">
              <w:rPr>
                <w:sz w:val="24"/>
                <w:szCs w:val="24"/>
              </w:rPr>
              <w:t>Герб</w:t>
            </w:r>
            <w:r w:rsidRPr="003A51AC">
              <w:rPr>
                <w:spacing w:val="-10"/>
                <w:sz w:val="24"/>
                <w:szCs w:val="24"/>
              </w:rPr>
              <w:t xml:space="preserve"> </w:t>
            </w:r>
            <w:r w:rsidRPr="003A51AC">
              <w:rPr>
                <w:sz w:val="24"/>
                <w:szCs w:val="24"/>
              </w:rPr>
              <w:t>РФ</w:t>
            </w:r>
          </w:p>
        </w:tc>
        <w:tc>
          <w:tcPr>
            <w:tcW w:w="721" w:type="dxa"/>
          </w:tcPr>
          <w:p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9"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9"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313214">
        <w:trPr>
          <w:trHeight w:val="873"/>
        </w:trPr>
        <w:tc>
          <w:tcPr>
            <w:tcW w:w="1160" w:type="dxa"/>
          </w:tcPr>
          <w:p w:rsidR="00760868" w:rsidRPr="003A51AC" w:rsidRDefault="00313214" w:rsidP="00760868">
            <w:pPr>
              <w:pStyle w:val="TableParagraph"/>
              <w:spacing w:line="247" w:lineRule="exact"/>
              <w:rPr>
                <w:sz w:val="24"/>
                <w:szCs w:val="24"/>
              </w:rPr>
            </w:pPr>
            <w:r>
              <w:rPr>
                <w:sz w:val="24"/>
                <w:szCs w:val="24"/>
              </w:rPr>
              <w:t>1.1.</w:t>
            </w:r>
            <w:r>
              <w:rPr>
                <w:sz w:val="24"/>
                <w:szCs w:val="24"/>
                <w:lang w:val="ru-RU"/>
              </w:rPr>
              <w:t>3</w:t>
            </w:r>
            <w:r w:rsidR="00760868" w:rsidRPr="003A51AC">
              <w:rPr>
                <w:sz w:val="24"/>
                <w:szCs w:val="24"/>
              </w:rPr>
              <w:t>.</w:t>
            </w:r>
          </w:p>
        </w:tc>
        <w:tc>
          <w:tcPr>
            <w:tcW w:w="5508" w:type="dxa"/>
          </w:tcPr>
          <w:p w:rsidR="00760868" w:rsidRPr="003A51AC" w:rsidRDefault="00760868" w:rsidP="00313214">
            <w:pPr>
              <w:pStyle w:val="TableParagraph"/>
              <w:spacing w:line="247" w:lineRule="exact"/>
              <w:rPr>
                <w:sz w:val="24"/>
                <w:szCs w:val="24"/>
                <w:lang w:val="ru-RU"/>
              </w:rPr>
            </w:pPr>
            <w:r w:rsidRPr="003A51AC">
              <w:rPr>
                <w:sz w:val="24"/>
                <w:szCs w:val="24"/>
                <w:lang w:val="ru-RU"/>
              </w:rPr>
              <w:t>Комплект</w:t>
            </w:r>
            <w:r w:rsidRPr="003A51AC">
              <w:rPr>
                <w:spacing w:val="4"/>
                <w:sz w:val="24"/>
                <w:szCs w:val="24"/>
                <w:lang w:val="ru-RU"/>
              </w:rPr>
              <w:t xml:space="preserve"> </w:t>
            </w:r>
            <w:r w:rsidRPr="003A51AC">
              <w:rPr>
                <w:sz w:val="24"/>
                <w:szCs w:val="24"/>
                <w:lang w:val="ru-RU"/>
              </w:rPr>
              <w:t>тематических</w:t>
            </w:r>
            <w:r w:rsidRPr="003A51AC">
              <w:rPr>
                <w:spacing w:val="1"/>
                <w:sz w:val="24"/>
                <w:szCs w:val="24"/>
                <w:lang w:val="ru-RU"/>
              </w:rPr>
              <w:t xml:space="preserve"> </w:t>
            </w:r>
            <w:r w:rsidRPr="003A51AC">
              <w:rPr>
                <w:sz w:val="24"/>
                <w:szCs w:val="24"/>
                <w:lang w:val="ru-RU"/>
              </w:rPr>
              <w:t>стендов</w:t>
            </w:r>
            <w:r w:rsidRPr="003A51AC">
              <w:rPr>
                <w:spacing w:val="3"/>
                <w:sz w:val="24"/>
                <w:szCs w:val="24"/>
                <w:lang w:val="ru-RU"/>
              </w:rPr>
              <w:t xml:space="preserve"> </w:t>
            </w:r>
            <w:r w:rsidRPr="003A51AC">
              <w:rPr>
                <w:sz w:val="24"/>
                <w:szCs w:val="24"/>
                <w:lang w:val="ru-RU"/>
              </w:rPr>
              <w:t>о</w:t>
            </w:r>
            <w:r w:rsidRPr="003A51AC">
              <w:rPr>
                <w:spacing w:val="2"/>
                <w:sz w:val="24"/>
                <w:szCs w:val="24"/>
                <w:lang w:val="ru-RU"/>
              </w:rPr>
              <w:t xml:space="preserve"> </w:t>
            </w:r>
            <w:r w:rsidRPr="003A51AC">
              <w:rPr>
                <w:sz w:val="24"/>
                <w:szCs w:val="24"/>
                <w:lang w:val="ru-RU"/>
              </w:rPr>
              <w:t>флаге,</w:t>
            </w:r>
            <w:r w:rsidRPr="003A51AC">
              <w:rPr>
                <w:spacing w:val="3"/>
                <w:sz w:val="24"/>
                <w:szCs w:val="24"/>
                <w:lang w:val="ru-RU"/>
              </w:rPr>
              <w:t xml:space="preserve"> </w:t>
            </w:r>
            <w:r w:rsidRPr="003A51AC">
              <w:rPr>
                <w:sz w:val="24"/>
                <w:szCs w:val="24"/>
                <w:lang w:val="ru-RU"/>
              </w:rPr>
              <w:t>гербе,</w:t>
            </w:r>
            <w:r w:rsidRPr="003A51AC">
              <w:rPr>
                <w:spacing w:val="2"/>
                <w:sz w:val="24"/>
                <w:szCs w:val="24"/>
                <w:lang w:val="ru-RU"/>
              </w:rPr>
              <w:t xml:space="preserve"> </w:t>
            </w:r>
            <w:r w:rsidRPr="003A51AC">
              <w:rPr>
                <w:sz w:val="24"/>
                <w:szCs w:val="24"/>
                <w:lang w:val="ru-RU"/>
              </w:rPr>
              <w:t>гимне</w:t>
            </w:r>
            <w:r w:rsidRPr="003A51AC">
              <w:rPr>
                <w:spacing w:val="4"/>
                <w:sz w:val="24"/>
                <w:szCs w:val="24"/>
                <w:lang w:val="ru-RU"/>
              </w:rPr>
              <w:t xml:space="preserve"> </w:t>
            </w:r>
            <w:r w:rsidRPr="003A51AC">
              <w:rPr>
                <w:sz w:val="24"/>
                <w:szCs w:val="24"/>
                <w:lang w:val="ru-RU"/>
              </w:rPr>
              <w:t>в</w:t>
            </w:r>
            <w:r w:rsidR="00313214">
              <w:rPr>
                <w:sz w:val="24"/>
                <w:szCs w:val="24"/>
                <w:lang w:val="ru-RU"/>
              </w:rPr>
              <w:t xml:space="preserve"> формах,</w:t>
            </w:r>
            <w:r w:rsidR="00313214">
              <w:rPr>
                <w:sz w:val="24"/>
                <w:szCs w:val="24"/>
                <w:lang w:val="ru-RU"/>
              </w:rPr>
              <w:tab/>
              <w:t>доступных</w:t>
            </w:r>
            <w:r w:rsidR="00313214">
              <w:rPr>
                <w:sz w:val="24"/>
                <w:szCs w:val="24"/>
                <w:lang w:val="ru-RU"/>
              </w:rPr>
              <w:tab/>
              <w:t xml:space="preserve">для  </w:t>
            </w:r>
            <w:r w:rsidRPr="003A51AC">
              <w:rPr>
                <w:sz w:val="24"/>
                <w:szCs w:val="24"/>
                <w:lang w:val="ru-RU"/>
              </w:rPr>
              <w:t>дошкольников</w:t>
            </w:r>
            <w:r w:rsidRPr="003A51AC">
              <w:rPr>
                <w:sz w:val="24"/>
                <w:szCs w:val="24"/>
                <w:lang w:val="ru-RU"/>
              </w:rPr>
              <w:tab/>
            </w:r>
            <w:r w:rsidRPr="003A51AC">
              <w:rPr>
                <w:spacing w:val="-1"/>
                <w:sz w:val="24"/>
                <w:szCs w:val="24"/>
                <w:lang w:val="ru-RU"/>
              </w:rPr>
              <w:t>старших</w:t>
            </w:r>
            <w:r w:rsidR="00313214">
              <w:rPr>
                <w:spacing w:val="-1"/>
                <w:sz w:val="24"/>
                <w:szCs w:val="24"/>
                <w:lang w:val="ru-RU"/>
              </w:rPr>
              <w:t xml:space="preserve"> </w:t>
            </w:r>
            <w:r w:rsidRPr="003A51AC">
              <w:rPr>
                <w:spacing w:val="-52"/>
                <w:sz w:val="24"/>
                <w:szCs w:val="24"/>
                <w:lang w:val="ru-RU"/>
              </w:rPr>
              <w:t xml:space="preserve"> </w:t>
            </w:r>
            <w:r w:rsidRPr="003A51AC">
              <w:rPr>
                <w:sz w:val="24"/>
                <w:szCs w:val="24"/>
                <w:lang w:val="ru-RU"/>
              </w:rPr>
              <w:t>возрастных</w:t>
            </w:r>
            <w:r w:rsidRPr="003A51AC">
              <w:rPr>
                <w:spacing w:val="-6"/>
                <w:sz w:val="24"/>
                <w:szCs w:val="24"/>
                <w:lang w:val="ru-RU"/>
              </w:rPr>
              <w:t xml:space="preserve"> </w:t>
            </w:r>
            <w:r w:rsidRPr="003A51AC">
              <w:rPr>
                <w:sz w:val="24"/>
                <w:szCs w:val="24"/>
                <w:lang w:val="ru-RU"/>
              </w:rPr>
              <w:t>групп,</w:t>
            </w:r>
            <w:r w:rsidRPr="003A51AC">
              <w:rPr>
                <w:spacing w:val="-6"/>
                <w:sz w:val="24"/>
                <w:szCs w:val="24"/>
                <w:lang w:val="ru-RU"/>
              </w:rPr>
              <w:t xml:space="preserve"> </w:t>
            </w:r>
            <w:r w:rsidRPr="003A51AC">
              <w:rPr>
                <w:sz w:val="24"/>
                <w:szCs w:val="24"/>
                <w:lang w:val="ru-RU"/>
              </w:rPr>
              <w:t>стенды</w:t>
            </w:r>
            <w:r w:rsidRPr="003A51AC">
              <w:rPr>
                <w:spacing w:val="-7"/>
                <w:sz w:val="24"/>
                <w:szCs w:val="24"/>
                <w:lang w:val="ru-RU"/>
              </w:rPr>
              <w:t xml:space="preserve"> </w:t>
            </w:r>
            <w:r w:rsidRPr="003A51AC">
              <w:rPr>
                <w:sz w:val="24"/>
                <w:szCs w:val="24"/>
                <w:lang w:val="ru-RU"/>
              </w:rPr>
              <w:t>патриотического</w:t>
            </w:r>
            <w:r w:rsidRPr="003A51AC">
              <w:rPr>
                <w:spacing w:val="-6"/>
                <w:sz w:val="24"/>
                <w:szCs w:val="24"/>
                <w:lang w:val="ru-RU"/>
              </w:rPr>
              <w:t xml:space="preserve"> </w:t>
            </w:r>
            <w:r w:rsidRPr="003A51AC">
              <w:rPr>
                <w:sz w:val="24"/>
                <w:szCs w:val="24"/>
                <w:lang w:val="ru-RU"/>
              </w:rPr>
              <w:t>воспитания</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before="10"/>
              <w:rPr>
                <w:b/>
                <w:sz w:val="24"/>
                <w:szCs w:val="24"/>
              </w:rPr>
            </w:pPr>
          </w:p>
          <w:p w:rsidR="00760868" w:rsidRPr="003A51AC" w:rsidRDefault="00760868" w:rsidP="00760868">
            <w:pPr>
              <w:pStyle w:val="TableParagraph"/>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313214">
        <w:trPr>
          <w:trHeight w:val="582"/>
        </w:trPr>
        <w:tc>
          <w:tcPr>
            <w:tcW w:w="1160" w:type="dxa"/>
          </w:tcPr>
          <w:p w:rsidR="00760868" w:rsidRPr="003A51AC" w:rsidRDefault="00313214" w:rsidP="00760868">
            <w:pPr>
              <w:pStyle w:val="TableParagraph"/>
              <w:spacing w:line="249" w:lineRule="exact"/>
              <w:rPr>
                <w:sz w:val="24"/>
                <w:szCs w:val="24"/>
              </w:rPr>
            </w:pPr>
            <w:r>
              <w:rPr>
                <w:sz w:val="24"/>
                <w:szCs w:val="24"/>
              </w:rPr>
              <w:t>1.1.</w:t>
            </w:r>
            <w:r>
              <w:rPr>
                <w:sz w:val="24"/>
                <w:szCs w:val="24"/>
                <w:lang w:val="ru-RU"/>
              </w:rPr>
              <w:t>4</w:t>
            </w:r>
            <w:r w:rsidR="00760868" w:rsidRPr="003A51AC">
              <w:rPr>
                <w:sz w:val="24"/>
                <w:szCs w:val="24"/>
              </w:rPr>
              <w:t>.</w:t>
            </w:r>
          </w:p>
        </w:tc>
        <w:tc>
          <w:tcPr>
            <w:tcW w:w="5508" w:type="dxa"/>
          </w:tcPr>
          <w:p w:rsidR="00760868" w:rsidRPr="003A51AC" w:rsidRDefault="00760868" w:rsidP="00313214">
            <w:pPr>
              <w:pStyle w:val="TableParagraph"/>
              <w:spacing w:line="249" w:lineRule="exact"/>
              <w:rPr>
                <w:sz w:val="24"/>
                <w:szCs w:val="24"/>
                <w:lang w:val="ru-RU"/>
              </w:rPr>
            </w:pPr>
            <w:r w:rsidRPr="003A51AC">
              <w:rPr>
                <w:sz w:val="24"/>
                <w:szCs w:val="24"/>
                <w:lang w:val="ru-RU"/>
              </w:rPr>
              <w:t>Места</w:t>
            </w:r>
            <w:r w:rsidRPr="003A51AC">
              <w:rPr>
                <w:spacing w:val="-3"/>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сидения,</w:t>
            </w:r>
            <w:r w:rsidRPr="003A51AC">
              <w:rPr>
                <w:spacing w:val="-2"/>
                <w:sz w:val="24"/>
                <w:szCs w:val="24"/>
                <w:lang w:val="ru-RU"/>
              </w:rPr>
              <w:t xml:space="preserve"> </w:t>
            </w:r>
            <w:r w:rsidRPr="003A51AC">
              <w:rPr>
                <w:sz w:val="24"/>
                <w:szCs w:val="24"/>
                <w:lang w:val="ru-RU"/>
              </w:rPr>
              <w:t>отдыха</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ожидания</w:t>
            </w:r>
            <w:r w:rsidRPr="003A51AC">
              <w:rPr>
                <w:spacing w:val="-2"/>
                <w:sz w:val="24"/>
                <w:szCs w:val="24"/>
                <w:lang w:val="ru-RU"/>
              </w:rPr>
              <w:t xml:space="preserve"> </w:t>
            </w:r>
            <w:r w:rsidRPr="003A51AC">
              <w:rPr>
                <w:sz w:val="24"/>
                <w:szCs w:val="24"/>
                <w:lang w:val="ru-RU"/>
              </w:rPr>
              <w:t>во</w:t>
            </w:r>
            <w:r w:rsidRPr="003A51AC">
              <w:rPr>
                <w:spacing w:val="-3"/>
                <w:sz w:val="24"/>
                <w:szCs w:val="24"/>
                <w:lang w:val="ru-RU"/>
              </w:rPr>
              <w:t xml:space="preserve"> </w:t>
            </w:r>
            <w:r w:rsidRPr="003A51AC">
              <w:rPr>
                <w:sz w:val="24"/>
                <w:szCs w:val="24"/>
                <w:lang w:val="ru-RU"/>
              </w:rPr>
              <w:t>входной зоне</w:t>
            </w:r>
            <w:r w:rsidR="00313214">
              <w:rPr>
                <w:sz w:val="24"/>
                <w:szCs w:val="24"/>
                <w:lang w:val="ru-RU"/>
              </w:rPr>
              <w:t xml:space="preserve"> </w:t>
            </w:r>
            <w:r w:rsidRPr="003A51AC">
              <w:rPr>
                <w:sz w:val="24"/>
                <w:szCs w:val="24"/>
                <w:lang w:val="ru-RU"/>
              </w:rPr>
              <w:t>(диван</w:t>
            </w:r>
            <w:r w:rsidRPr="003A51AC">
              <w:rPr>
                <w:spacing w:val="-10"/>
                <w:sz w:val="24"/>
                <w:szCs w:val="24"/>
                <w:lang w:val="ru-RU"/>
              </w:rPr>
              <w:t xml:space="preserve"> </w:t>
            </w:r>
            <w:r w:rsidRPr="003A51AC">
              <w:rPr>
                <w:sz w:val="24"/>
                <w:szCs w:val="24"/>
                <w:lang w:val="ru-RU"/>
              </w:rPr>
              <w:t>модульный,</w:t>
            </w:r>
            <w:r w:rsidRPr="003A51AC">
              <w:rPr>
                <w:spacing w:val="-13"/>
                <w:sz w:val="24"/>
                <w:szCs w:val="24"/>
                <w:lang w:val="ru-RU"/>
              </w:rPr>
              <w:t xml:space="preserve"> </w:t>
            </w:r>
            <w:r w:rsidRPr="003A51AC">
              <w:rPr>
                <w:sz w:val="24"/>
                <w:szCs w:val="24"/>
                <w:lang w:val="ru-RU"/>
              </w:rPr>
              <w:t>кресло</w:t>
            </w:r>
            <w:r w:rsidRPr="003A51AC">
              <w:rPr>
                <w:spacing w:val="-9"/>
                <w:sz w:val="24"/>
                <w:szCs w:val="24"/>
                <w:lang w:val="ru-RU"/>
              </w:rPr>
              <w:t xml:space="preserve"> </w:t>
            </w:r>
            <w:r w:rsidRPr="003A51AC">
              <w:rPr>
                <w:sz w:val="24"/>
                <w:szCs w:val="24"/>
                <w:lang w:val="ru-RU"/>
              </w:rPr>
              <w:t>модульное/пуф,</w:t>
            </w:r>
            <w:r w:rsidRPr="003A51AC">
              <w:rPr>
                <w:spacing w:val="-10"/>
                <w:sz w:val="24"/>
                <w:szCs w:val="24"/>
                <w:lang w:val="ru-RU"/>
              </w:rPr>
              <w:t xml:space="preserve"> </w:t>
            </w:r>
            <w:r w:rsidRPr="003A51AC">
              <w:rPr>
                <w:sz w:val="24"/>
                <w:szCs w:val="24"/>
                <w:lang w:val="ru-RU"/>
              </w:rPr>
              <w:t>банкетка)</w:t>
            </w:r>
          </w:p>
        </w:tc>
        <w:tc>
          <w:tcPr>
            <w:tcW w:w="721" w:type="dxa"/>
          </w:tcPr>
          <w:p w:rsidR="00760868" w:rsidRPr="003A51AC" w:rsidRDefault="00760868" w:rsidP="00760868">
            <w:pPr>
              <w:pStyle w:val="TableParagraph"/>
              <w:spacing w:before="140"/>
              <w:ind w:left="205"/>
              <w:rPr>
                <w:sz w:val="24"/>
                <w:szCs w:val="24"/>
              </w:rPr>
            </w:pPr>
            <w:r w:rsidRPr="003A51AC">
              <w:rPr>
                <w:sz w:val="24"/>
                <w:szCs w:val="24"/>
              </w:rPr>
              <w:t>шт.</w:t>
            </w:r>
          </w:p>
        </w:tc>
        <w:tc>
          <w:tcPr>
            <w:tcW w:w="1035" w:type="dxa"/>
          </w:tcPr>
          <w:p w:rsidR="00760868" w:rsidRPr="003A51AC" w:rsidRDefault="00760868" w:rsidP="00760868">
            <w:pPr>
              <w:pStyle w:val="TableParagraph"/>
              <w:spacing w:before="140"/>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9"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313214">
        <w:trPr>
          <w:trHeight w:val="290"/>
        </w:trPr>
        <w:tc>
          <w:tcPr>
            <w:tcW w:w="1160" w:type="dxa"/>
          </w:tcPr>
          <w:p w:rsidR="00760868" w:rsidRPr="003A51AC" w:rsidRDefault="00313214" w:rsidP="00760868">
            <w:pPr>
              <w:pStyle w:val="TableParagraph"/>
              <w:spacing w:line="247" w:lineRule="exact"/>
              <w:ind w:left="129"/>
              <w:rPr>
                <w:sz w:val="24"/>
                <w:szCs w:val="24"/>
              </w:rPr>
            </w:pPr>
            <w:r>
              <w:rPr>
                <w:sz w:val="24"/>
                <w:szCs w:val="24"/>
              </w:rPr>
              <w:t>1.1.</w:t>
            </w:r>
            <w:r>
              <w:rPr>
                <w:sz w:val="24"/>
                <w:szCs w:val="24"/>
                <w:lang w:val="ru-RU"/>
              </w:rPr>
              <w:t>5</w:t>
            </w:r>
            <w:r w:rsidR="00760868" w:rsidRPr="003A51AC">
              <w:rPr>
                <w:sz w:val="24"/>
                <w:szCs w:val="24"/>
              </w:rPr>
              <w:t>.</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«Символика</w:t>
            </w:r>
            <w:r w:rsidRPr="003A51AC">
              <w:rPr>
                <w:spacing w:val="-5"/>
                <w:sz w:val="24"/>
                <w:szCs w:val="24"/>
              </w:rPr>
              <w:t xml:space="preserve"> </w:t>
            </w:r>
            <w:r w:rsidRPr="003A51AC">
              <w:rPr>
                <w:sz w:val="24"/>
                <w:szCs w:val="24"/>
              </w:rPr>
              <w:t>РФ»</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313214">
        <w:trPr>
          <w:trHeight w:val="583"/>
        </w:trPr>
        <w:tc>
          <w:tcPr>
            <w:tcW w:w="1160" w:type="dxa"/>
          </w:tcPr>
          <w:p w:rsidR="00760868" w:rsidRPr="003A51AC" w:rsidRDefault="00313214" w:rsidP="00760868">
            <w:pPr>
              <w:pStyle w:val="TableParagraph"/>
              <w:spacing w:line="249" w:lineRule="exact"/>
              <w:ind w:left="129"/>
              <w:rPr>
                <w:sz w:val="24"/>
                <w:szCs w:val="24"/>
              </w:rPr>
            </w:pPr>
            <w:r>
              <w:rPr>
                <w:sz w:val="24"/>
                <w:szCs w:val="24"/>
              </w:rPr>
              <w:t>1.1.</w:t>
            </w:r>
            <w:r>
              <w:rPr>
                <w:sz w:val="24"/>
                <w:szCs w:val="24"/>
                <w:lang w:val="ru-RU"/>
              </w:rPr>
              <w:t>6</w:t>
            </w:r>
            <w:r w:rsidR="00760868" w:rsidRPr="003A51AC">
              <w:rPr>
                <w:sz w:val="24"/>
                <w:szCs w:val="24"/>
              </w:rPr>
              <w:t>.</w:t>
            </w:r>
          </w:p>
        </w:tc>
        <w:tc>
          <w:tcPr>
            <w:tcW w:w="5508" w:type="dxa"/>
          </w:tcPr>
          <w:p w:rsidR="00760868" w:rsidRPr="003A51AC" w:rsidRDefault="00760868" w:rsidP="00313214">
            <w:pPr>
              <w:pStyle w:val="TableParagraph"/>
              <w:spacing w:line="249" w:lineRule="exact"/>
              <w:rPr>
                <w:sz w:val="24"/>
                <w:szCs w:val="24"/>
                <w:lang w:val="ru-RU"/>
              </w:rPr>
            </w:pPr>
            <w:r w:rsidRPr="003A51AC">
              <w:rPr>
                <w:sz w:val="24"/>
                <w:szCs w:val="24"/>
                <w:lang w:val="ru-RU"/>
              </w:rPr>
              <w:t>Стенд для родителей (меню, режим</w:t>
            </w:r>
            <w:r w:rsidRPr="003A51AC">
              <w:rPr>
                <w:spacing w:val="-1"/>
                <w:sz w:val="24"/>
                <w:szCs w:val="24"/>
                <w:lang w:val="ru-RU"/>
              </w:rPr>
              <w:t xml:space="preserve"> </w:t>
            </w:r>
            <w:r w:rsidRPr="003A51AC">
              <w:rPr>
                <w:sz w:val="24"/>
                <w:szCs w:val="24"/>
                <w:lang w:val="ru-RU"/>
              </w:rPr>
              <w:t>работы,</w:t>
            </w:r>
            <w:r w:rsidRPr="003A51AC">
              <w:rPr>
                <w:spacing w:val="1"/>
                <w:sz w:val="24"/>
                <w:szCs w:val="24"/>
                <w:lang w:val="ru-RU"/>
              </w:rPr>
              <w:t xml:space="preserve"> </w:t>
            </w:r>
            <w:r w:rsidRPr="003A51AC">
              <w:rPr>
                <w:sz w:val="24"/>
                <w:szCs w:val="24"/>
                <w:lang w:val="ru-RU"/>
              </w:rPr>
              <w:t>контактные</w:t>
            </w:r>
            <w:r w:rsidR="00313214">
              <w:rPr>
                <w:sz w:val="24"/>
                <w:szCs w:val="24"/>
                <w:lang w:val="ru-RU"/>
              </w:rPr>
              <w:t xml:space="preserve"> </w:t>
            </w:r>
            <w:r w:rsidRPr="003A51AC">
              <w:rPr>
                <w:sz w:val="24"/>
                <w:szCs w:val="24"/>
                <w:lang w:val="ru-RU"/>
              </w:rPr>
              <w:t>данные</w:t>
            </w:r>
            <w:r w:rsidRPr="003A51AC">
              <w:rPr>
                <w:spacing w:val="-7"/>
                <w:sz w:val="24"/>
                <w:szCs w:val="24"/>
                <w:lang w:val="ru-RU"/>
              </w:rPr>
              <w:t xml:space="preserve"> </w:t>
            </w:r>
            <w:r w:rsidRPr="003A51AC">
              <w:rPr>
                <w:sz w:val="24"/>
                <w:szCs w:val="24"/>
                <w:lang w:val="ru-RU"/>
              </w:rPr>
              <w:t>руководителей,</w:t>
            </w:r>
            <w:r w:rsidRPr="003A51AC">
              <w:rPr>
                <w:spacing w:val="-4"/>
                <w:sz w:val="24"/>
                <w:szCs w:val="24"/>
                <w:lang w:val="ru-RU"/>
              </w:rPr>
              <w:t xml:space="preserve"> </w:t>
            </w:r>
            <w:r w:rsidRPr="003A51AC">
              <w:rPr>
                <w:sz w:val="24"/>
                <w:szCs w:val="24"/>
                <w:lang w:val="ru-RU"/>
              </w:rPr>
              <w:t>график</w:t>
            </w:r>
            <w:r w:rsidRPr="003A51AC">
              <w:rPr>
                <w:spacing w:val="-4"/>
                <w:sz w:val="24"/>
                <w:szCs w:val="24"/>
                <w:lang w:val="ru-RU"/>
              </w:rPr>
              <w:t xml:space="preserve"> </w:t>
            </w:r>
            <w:r w:rsidRPr="003A51AC">
              <w:rPr>
                <w:sz w:val="24"/>
                <w:szCs w:val="24"/>
                <w:lang w:val="ru-RU"/>
              </w:rPr>
              <w:t>приема</w:t>
            </w:r>
            <w:r w:rsidRPr="003A51AC">
              <w:rPr>
                <w:spacing w:val="-5"/>
                <w:sz w:val="24"/>
                <w:szCs w:val="24"/>
                <w:lang w:val="ru-RU"/>
              </w:rPr>
              <w:t xml:space="preserve"> </w:t>
            </w:r>
            <w:r w:rsidRPr="003A51AC">
              <w:rPr>
                <w:sz w:val="24"/>
                <w:szCs w:val="24"/>
                <w:lang w:val="ru-RU"/>
              </w:rPr>
              <w:t>населения</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др.)</w:t>
            </w:r>
          </w:p>
        </w:tc>
        <w:tc>
          <w:tcPr>
            <w:tcW w:w="721" w:type="dxa"/>
          </w:tcPr>
          <w:p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before="140"/>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9"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313214">
        <w:trPr>
          <w:trHeight w:val="290"/>
        </w:trPr>
        <w:tc>
          <w:tcPr>
            <w:tcW w:w="1160" w:type="dxa"/>
          </w:tcPr>
          <w:p w:rsidR="00760868" w:rsidRPr="003A51AC" w:rsidRDefault="00313214" w:rsidP="00760868">
            <w:pPr>
              <w:pStyle w:val="TableParagraph"/>
              <w:spacing w:line="247" w:lineRule="exact"/>
              <w:ind w:left="129"/>
              <w:rPr>
                <w:sz w:val="24"/>
                <w:szCs w:val="24"/>
              </w:rPr>
            </w:pPr>
            <w:r>
              <w:rPr>
                <w:sz w:val="24"/>
                <w:szCs w:val="24"/>
              </w:rPr>
              <w:t>1.1.</w:t>
            </w:r>
            <w:r>
              <w:rPr>
                <w:sz w:val="24"/>
                <w:szCs w:val="24"/>
                <w:lang w:val="ru-RU"/>
              </w:rPr>
              <w:t>7</w:t>
            </w:r>
            <w:r w:rsidR="00760868" w:rsidRPr="003A51AC">
              <w:rPr>
                <w:sz w:val="24"/>
                <w:szCs w:val="24"/>
              </w:rPr>
              <w:t>.</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3</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313214">
        <w:trPr>
          <w:trHeight w:val="290"/>
        </w:trPr>
        <w:tc>
          <w:tcPr>
            <w:tcW w:w="1160" w:type="dxa"/>
          </w:tcPr>
          <w:p w:rsidR="00760868" w:rsidRPr="003A51AC" w:rsidRDefault="00313214" w:rsidP="00760868">
            <w:pPr>
              <w:pStyle w:val="TableParagraph"/>
              <w:spacing w:line="247" w:lineRule="exact"/>
              <w:ind w:left="129"/>
              <w:rPr>
                <w:sz w:val="24"/>
                <w:szCs w:val="24"/>
              </w:rPr>
            </w:pPr>
            <w:r>
              <w:rPr>
                <w:sz w:val="24"/>
                <w:szCs w:val="24"/>
              </w:rPr>
              <w:t>1.1.</w:t>
            </w:r>
            <w:r>
              <w:rPr>
                <w:sz w:val="24"/>
                <w:szCs w:val="24"/>
                <w:lang w:val="ru-RU"/>
              </w:rPr>
              <w:t>8</w:t>
            </w:r>
            <w:r w:rsidR="00760868" w:rsidRPr="003A51AC">
              <w:rPr>
                <w:sz w:val="24"/>
                <w:szCs w:val="24"/>
              </w:rPr>
              <w:t>.</w:t>
            </w:r>
          </w:p>
        </w:tc>
        <w:tc>
          <w:tcPr>
            <w:tcW w:w="5508" w:type="dxa"/>
          </w:tcPr>
          <w:p w:rsidR="00760868" w:rsidRPr="003A51AC" w:rsidRDefault="00760868" w:rsidP="00760868">
            <w:pPr>
              <w:pStyle w:val="TableParagraph"/>
              <w:spacing w:line="247" w:lineRule="exact"/>
              <w:rPr>
                <w:sz w:val="24"/>
                <w:szCs w:val="24"/>
                <w:lang w:val="ru-RU"/>
              </w:rPr>
            </w:pPr>
            <w:r w:rsidRPr="003A51AC">
              <w:rPr>
                <w:sz w:val="24"/>
                <w:szCs w:val="24"/>
                <w:lang w:val="ru-RU"/>
              </w:rPr>
              <w:t>Флаг</w:t>
            </w:r>
            <w:r w:rsidRPr="003A51AC">
              <w:rPr>
                <w:spacing w:val="-7"/>
                <w:sz w:val="24"/>
                <w:szCs w:val="24"/>
                <w:lang w:val="ru-RU"/>
              </w:rPr>
              <w:t xml:space="preserve"> </w:t>
            </w:r>
            <w:r w:rsidRPr="003A51AC">
              <w:rPr>
                <w:sz w:val="24"/>
                <w:szCs w:val="24"/>
                <w:lang w:val="ru-RU"/>
              </w:rPr>
              <w:t>города</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313214">
        <w:trPr>
          <w:trHeight w:val="290"/>
        </w:trPr>
        <w:tc>
          <w:tcPr>
            <w:tcW w:w="1160" w:type="dxa"/>
          </w:tcPr>
          <w:p w:rsidR="00760868" w:rsidRPr="003A51AC" w:rsidRDefault="00313214" w:rsidP="00760868">
            <w:pPr>
              <w:pStyle w:val="TableParagraph"/>
              <w:spacing w:line="247" w:lineRule="exact"/>
              <w:ind w:left="129"/>
              <w:rPr>
                <w:sz w:val="24"/>
                <w:szCs w:val="24"/>
              </w:rPr>
            </w:pPr>
            <w:r>
              <w:rPr>
                <w:sz w:val="24"/>
                <w:szCs w:val="24"/>
              </w:rPr>
              <w:t>1.1.</w:t>
            </w:r>
            <w:r>
              <w:rPr>
                <w:sz w:val="24"/>
                <w:szCs w:val="24"/>
                <w:lang w:val="ru-RU"/>
              </w:rPr>
              <w:t>9</w:t>
            </w:r>
            <w:r w:rsidR="00760868" w:rsidRPr="003A51AC">
              <w:rPr>
                <w:sz w:val="24"/>
                <w:szCs w:val="24"/>
              </w:rPr>
              <w:t>.</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Флаг</w:t>
            </w:r>
            <w:r w:rsidRPr="003A51AC">
              <w:rPr>
                <w:spacing w:val="-6"/>
                <w:sz w:val="24"/>
                <w:szCs w:val="24"/>
              </w:rPr>
              <w:t xml:space="preserve"> </w:t>
            </w:r>
            <w:r w:rsidRPr="003A51AC">
              <w:rPr>
                <w:sz w:val="24"/>
                <w:szCs w:val="24"/>
              </w:rPr>
              <w:t>РФ</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bl>
    <w:p w:rsidR="00760868" w:rsidRPr="003A51AC" w:rsidRDefault="00760868" w:rsidP="00760868">
      <w:pPr>
        <w:shd w:val="clear" w:color="auto" w:fill="FFFFFF"/>
        <w:spacing w:line="240" w:lineRule="auto"/>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1048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62"/>
        <w:gridCol w:w="851"/>
        <w:gridCol w:w="992"/>
        <w:gridCol w:w="992"/>
        <w:gridCol w:w="992"/>
      </w:tblGrid>
      <w:tr w:rsidR="00707B6C" w:rsidRPr="003A51AC" w:rsidTr="00973A25">
        <w:trPr>
          <w:trHeight w:val="290"/>
        </w:trPr>
        <w:tc>
          <w:tcPr>
            <w:tcW w:w="10489" w:type="dxa"/>
            <w:gridSpan w:val="5"/>
            <w:shd w:val="clear" w:color="auto" w:fill="F1F1F1"/>
          </w:tcPr>
          <w:p w:rsidR="00707B6C" w:rsidRPr="00707B6C" w:rsidRDefault="00707B6C" w:rsidP="00760868">
            <w:pPr>
              <w:pStyle w:val="TableParagraph"/>
              <w:spacing w:line="247" w:lineRule="exact"/>
              <w:rPr>
                <w:b/>
                <w:i/>
                <w:sz w:val="24"/>
                <w:szCs w:val="24"/>
                <w:lang w:val="ru-RU"/>
              </w:rPr>
            </w:pPr>
            <w:bookmarkStart w:id="17" w:name="_bookmark26"/>
            <w:bookmarkEnd w:id="17"/>
            <w:r w:rsidRPr="00707B6C">
              <w:rPr>
                <w:b/>
                <w:i/>
                <w:sz w:val="24"/>
                <w:szCs w:val="24"/>
                <w:lang w:val="ru-RU"/>
              </w:rPr>
              <w:t>Специализированная</w:t>
            </w:r>
            <w:r w:rsidRPr="00707B6C">
              <w:rPr>
                <w:b/>
                <w:i/>
                <w:spacing w:val="-6"/>
                <w:sz w:val="24"/>
                <w:szCs w:val="24"/>
                <w:lang w:val="ru-RU"/>
              </w:rPr>
              <w:t xml:space="preserve"> </w:t>
            </w:r>
            <w:r w:rsidRPr="00707B6C">
              <w:rPr>
                <w:b/>
                <w:i/>
                <w:sz w:val="24"/>
                <w:szCs w:val="24"/>
                <w:lang w:val="ru-RU"/>
              </w:rPr>
              <w:t>мебель</w:t>
            </w:r>
            <w:r w:rsidRPr="00707B6C">
              <w:rPr>
                <w:b/>
                <w:i/>
                <w:spacing w:val="-4"/>
                <w:sz w:val="24"/>
                <w:szCs w:val="24"/>
                <w:lang w:val="ru-RU"/>
              </w:rPr>
              <w:t xml:space="preserve"> </w:t>
            </w:r>
            <w:r w:rsidRPr="00707B6C">
              <w:rPr>
                <w:b/>
                <w:i/>
                <w:sz w:val="24"/>
                <w:szCs w:val="24"/>
                <w:lang w:val="ru-RU"/>
              </w:rPr>
              <w:t>и</w:t>
            </w:r>
            <w:r w:rsidRPr="00707B6C">
              <w:rPr>
                <w:b/>
                <w:i/>
                <w:spacing w:val="-3"/>
                <w:sz w:val="24"/>
                <w:szCs w:val="24"/>
                <w:lang w:val="ru-RU"/>
              </w:rPr>
              <w:t xml:space="preserve"> </w:t>
            </w:r>
            <w:r w:rsidRPr="00707B6C">
              <w:rPr>
                <w:b/>
                <w:i/>
                <w:sz w:val="24"/>
                <w:szCs w:val="24"/>
                <w:lang w:val="ru-RU"/>
              </w:rPr>
              <w:t>системы</w:t>
            </w:r>
            <w:r w:rsidRPr="00707B6C">
              <w:rPr>
                <w:b/>
                <w:i/>
                <w:spacing w:val="-7"/>
                <w:sz w:val="24"/>
                <w:szCs w:val="24"/>
                <w:lang w:val="ru-RU"/>
              </w:rPr>
              <w:t xml:space="preserve"> </w:t>
            </w:r>
            <w:r w:rsidRPr="00707B6C">
              <w:rPr>
                <w:b/>
                <w:i/>
                <w:sz w:val="24"/>
                <w:szCs w:val="24"/>
                <w:lang w:val="ru-RU"/>
              </w:rPr>
              <w:t>хранения</w:t>
            </w:r>
          </w:p>
        </w:tc>
      </w:tr>
      <w:tr w:rsidR="00707B6C" w:rsidRPr="003A51AC" w:rsidTr="00973A25">
        <w:trPr>
          <w:trHeight w:val="292"/>
        </w:trPr>
        <w:tc>
          <w:tcPr>
            <w:tcW w:w="6662" w:type="dxa"/>
          </w:tcPr>
          <w:p w:rsidR="00707B6C" w:rsidRPr="003A51AC" w:rsidRDefault="00707B6C" w:rsidP="00760868">
            <w:pPr>
              <w:pStyle w:val="TableParagraph"/>
              <w:spacing w:line="249" w:lineRule="exact"/>
              <w:rPr>
                <w:sz w:val="24"/>
                <w:szCs w:val="24"/>
              </w:rPr>
            </w:pPr>
            <w:r w:rsidRPr="003A51AC">
              <w:rPr>
                <w:sz w:val="24"/>
                <w:szCs w:val="24"/>
              </w:rPr>
              <w:t>Каталожный</w:t>
            </w:r>
            <w:r w:rsidRPr="003A51AC">
              <w:rPr>
                <w:spacing w:val="-8"/>
                <w:sz w:val="24"/>
                <w:szCs w:val="24"/>
              </w:rPr>
              <w:t xml:space="preserve"> </w:t>
            </w:r>
            <w:r w:rsidRPr="003A51AC">
              <w:rPr>
                <w:sz w:val="24"/>
                <w:szCs w:val="24"/>
              </w:rPr>
              <w:t>шкаф</w:t>
            </w:r>
          </w:p>
        </w:tc>
        <w:tc>
          <w:tcPr>
            <w:tcW w:w="851" w:type="dxa"/>
          </w:tcPr>
          <w:p w:rsidR="00707B6C" w:rsidRPr="003A51AC" w:rsidRDefault="00707B6C" w:rsidP="00760868">
            <w:pPr>
              <w:pStyle w:val="TableParagraph"/>
              <w:spacing w:line="249" w:lineRule="exact"/>
              <w:ind w:left="206"/>
              <w:rPr>
                <w:sz w:val="24"/>
                <w:szCs w:val="24"/>
              </w:rPr>
            </w:pPr>
            <w:r w:rsidRPr="003A51AC">
              <w:rPr>
                <w:sz w:val="24"/>
                <w:szCs w:val="24"/>
              </w:rPr>
              <w:t>шт.</w:t>
            </w:r>
          </w:p>
        </w:tc>
        <w:tc>
          <w:tcPr>
            <w:tcW w:w="992" w:type="dxa"/>
          </w:tcPr>
          <w:p w:rsidR="00707B6C" w:rsidRPr="003A51AC" w:rsidRDefault="00707B6C" w:rsidP="00760868">
            <w:pPr>
              <w:pStyle w:val="TableParagraph"/>
              <w:spacing w:line="249" w:lineRule="exact"/>
              <w:ind w:left="7"/>
              <w:jc w:val="center"/>
              <w:rPr>
                <w:sz w:val="24"/>
                <w:szCs w:val="24"/>
              </w:rPr>
            </w:pPr>
            <w:r w:rsidRPr="003A51AC">
              <w:rPr>
                <w:sz w:val="24"/>
                <w:szCs w:val="24"/>
              </w:rPr>
              <w:t>1</w:t>
            </w:r>
          </w:p>
        </w:tc>
        <w:tc>
          <w:tcPr>
            <w:tcW w:w="992" w:type="dxa"/>
          </w:tcPr>
          <w:p w:rsidR="00707B6C" w:rsidRPr="003A51AC" w:rsidRDefault="00707B6C" w:rsidP="00760868">
            <w:pPr>
              <w:pStyle w:val="TableParagraph"/>
              <w:rPr>
                <w:sz w:val="24"/>
                <w:szCs w:val="24"/>
              </w:rPr>
            </w:pPr>
          </w:p>
        </w:tc>
        <w:tc>
          <w:tcPr>
            <w:tcW w:w="992" w:type="dxa"/>
          </w:tcPr>
          <w:p w:rsidR="00707B6C" w:rsidRPr="003A51AC" w:rsidRDefault="00707B6C" w:rsidP="00760868">
            <w:pPr>
              <w:pStyle w:val="TableParagraph"/>
              <w:spacing w:line="249" w:lineRule="exact"/>
              <w:ind w:left="6"/>
              <w:jc w:val="center"/>
              <w:rPr>
                <w:sz w:val="24"/>
                <w:szCs w:val="24"/>
              </w:rPr>
            </w:pPr>
            <w:r w:rsidRPr="003A51AC">
              <w:rPr>
                <w:sz w:val="24"/>
                <w:szCs w:val="24"/>
              </w:rPr>
              <w:t>+</w:t>
            </w:r>
          </w:p>
        </w:tc>
      </w:tr>
      <w:tr w:rsidR="00707B6C" w:rsidRPr="003A51AC" w:rsidTr="00973A25">
        <w:trPr>
          <w:trHeight w:val="292"/>
        </w:trPr>
        <w:tc>
          <w:tcPr>
            <w:tcW w:w="6662" w:type="dxa"/>
          </w:tcPr>
          <w:p w:rsidR="00707B6C" w:rsidRPr="003A51AC" w:rsidRDefault="00707B6C" w:rsidP="00760868">
            <w:pPr>
              <w:pStyle w:val="TableParagraph"/>
              <w:spacing w:line="249" w:lineRule="exact"/>
              <w:rPr>
                <w:sz w:val="24"/>
                <w:szCs w:val="24"/>
              </w:rPr>
            </w:pPr>
            <w:r w:rsidRPr="003A51AC">
              <w:rPr>
                <w:sz w:val="24"/>
                <w:szCs w:val="24"/>
              </w:rPr>
              <w:t>Кресло</w:t>
            </w:r>
            <w:r w:rsidRPr="003A51AC">
              <w:rPr>
                <w:spacing w:val="-2"/>
                <w:sz w:val="24"/>
                <w:szCs w:val="24"/>
              </w:rPr>
              <w:t xml:space="preserve"> </w:t>
            </w:r>
            <w:r w:rsidRPr="003A51AC">
              <w:rPr>
                <w:sz w:val="24"/>
                <w:szCs w:val="24"/>
              </w:rPr>
              <w:t>педагога</w:t>
            </w:r>
          </w:p>
        </w:tc>
        <w:tc>
          <w:tcPr>
            <w:tcW w:w="851" w:type="dxa"/>
          </w:tcPr>
          <w:p w:rsidR="00707B6C" w:rsidRPr="003A51AC" w:rsidRDefault="00707B6C" w:rsidP="00760868">
            <w:pPr>
              <w:pStyle w:val="TableParagraph"/>
              <w:spacing w:line="249" w:lineRule="exact"/>
              <w:ind w:left="206"/>
              <w:rPr>
                <w:sz w:val="24"/>
                <w:szCs w:val="24"/>
              </w:rPr>
            </w:pPr>
            <w:r w:rsidRPr="003A51AC">
              <w:rPr>
                <w:sz w:val="24"/>
                <w:szCs w:val="24"/>
              </w:rPr>
              <w:t>шт.</w:t>
            </w:r>
          </w:p>
        </w:tc>
        <w:tc>
          <w:tcPr>
            <w:tcW w:w="992" w:type="dxa"/>
          </w:tcPr>
          <w:p w:rsidR="00707B6C" w:rsidRPr="003A51AC" w:rsidRDefault="00707B6C" w:rsidP="00760868">
            <w:pPr>
              <w:pStyle w:val="TableParagraph"/>
              <w:spacing w:line="249" w:lineRule="exact"/>
              <w:ind w:left="7"/>
              <w:jc w:val="center"/>
              <w:rPr>
                <w:sz w:val="24"/>
                <w:szCs w:val="24"/>
              </w:rPr>
            </w:pPr>
            <w:r w:rsidRPr="003A51AC">
              <w:rPr>
                <w:sz w:val="24"/>
                <w:szCs w:val="24"/>
              </w:rPr>
              <w:t>1</w:t>
            </w:r>
          </w:p>
        </w:tc>
        <w:tc>
          <w:tcPr>
            <w:tcW w:w="992" w:type="dxa"/>
          </w:tcPr>
          <w:p w:rsidR="00707B6C" w:rsidRPr="003A51AC" w:rsidRDefault="00707B6C" w:rsidP="00760868">
            <w:pPr>
              <w:pStyle w:val="TableParagraph"/>
              <w:spacing w:line="249" w:lineRule="exact"/>
              <w:ind w:right="444"/>
              <w:jc w:val="right"/>
              <w:rPr>
                <w:sz w:val="24"/>
                <w:szCs w:val="24"/>
              </w:rPr>
            </w:pPr>
            <w:r w:rsidRPr="003A51AC">
              <w:rPr>
                <w:sz w:val="24"/>
                <w:szCs w:val="24"/>
              </w:rPr>
              <w:t>+</w:t>
            </w:r>
          </w:p>
        </w:tc>
        <w:tc>
          <w:tcPr>
            <w:tcW w:w="992" w:type="dxa"/>
          </w:tcPr>
          <w:p w:rsidR="00707B6C" w:rsidRPr="003A51AC" w:rsidRDefault="00707B6C" w:rsidP="00760868">
            <w:pPr>
              <w:pStyle w:val="TableParagraph"/>
              <w:rPr>
                <w:sz w:val="24"/>
                <w:szCs w:val="24"/>
              </w:rPr>
            </w:pPr>
          </w:p>
        </w:tc>
      </w:tr>
      <w:tr w:rsidR="00707B6C" w:rsidRPr="003A51AC" w:rsidTr="00973A25">
        <w:trPr>
          <w:trHeight w:val="290"/>
        </w:trPr>
        <w:tc>
          <w:tcPr>
            <w:tcW w:w="6662" w:type="dxa"/>
          </w:tcPr>
          <w:p w:rsidR="00707B6C" w:rsidRPr="00707B6C" w:rsidRDefault="00707B6C" w:rsidP="00760868">
            <w:pPr>
              <w:pStyle w:val="TableParagraph"/>
              <w:spacing w:line="247" w:lineRule="exact"/>
              <w:rPr>
                <w:sz w:val="24"/>
                <w:szCs w:val="24"/>
                <w:lang w:val="ru-RU"/>
              </w:rPr>
            </w:pPr>
            <w:r w:rsidRPr="003A51AC">
              <w:rPr>
                <w:sz w:val="24"/>
                <w:szCs w:val="24"/>
              </w:rPr>
              <w:t>Стеллажи</w:t>
            </w:r>
            <w:r w:rsidRPr="003A51AC">
              <w:rPr>
                <w:spacing w:val="-10"/>
                <w:sz w:val="24"/>
                <w:szCs w:val="24"/>
              </w:rPr>
              <w:t xml:space="preserve"> </w:t>
            </w:r>
          </w:p>
        </w:tc>
        <w:tc>
          <w:tcPr>
            <w:tcW w:w="851" w:type="dxa"/>
          </w:tcPr>
          <w:p w:rsidR="00707B6C" w:rsidRPr="003A51AC" w:rsidRDefault="00707B6C" w:rsidP="00760868">
            <w:pPr>
              <w:pStyle w:val="TableParagraph"/>
              <w:spacing w:line="247" w:lineRule="exact"/>
              <w:ind w:left="206"/>
              <w:rPr>
                <w:sz w:val="24"/>
                <w:szCs w:val="24"/>
              </w:rPr>
            </w:pPr>
            <w:r w:rsidRPr="003A51AC">
              <w:rPr>
                <w:sz w:val="24"/>
                <w:szCs w:val="24"/>
              </w:rPr>
              <w:t>шт.</w:t>
            </w:r>
          </w:p>
        </w:tc>
        <w:tc>
          <w:tcPr>
            <w:tcW w:w="992" w:type="dxa"/>
          </w:tcPr>
          <w:p w:rsidR="00707B6C" w:rsidRPr="003A51AC" w:rsidRDefault="00707B6C" w:rsidP="00760868">
            <w:pPr>
              <w:pStyle w:val="TableParagraph"/>
              <w:spacing w:line="247" w:lineRule="exact"/>
              <w:ind w:left="7"/>
              <w:jc w:val="center"/>
              <w:rPr>
                <w:sz w:val="24"/>
                <w:szCs w:val="24"/>
              </w:rPr>
            </w:pPr>
            <w:r w:rsidRPr="003A51AC">
              <w:rPr>
                <w:sz w:val="24"/>
                <w:szCs w:val="24"/>
              </w:rPr>
              <w:t>4</w:t>
            </w:r>
          </w:p>
        </w:tc>
        <w:tc>
          <w:tcPr>
            <w:tcW w:w="992" w:type="dxa"/>
          </w:tcPr>
          <w:p w:rsidR="00707B6C" w:rsidRPr="003A51AC" w:rsidRDefault="00707B6C" w:rsidP="00760868">
            <w:pPr>
              <w:pStyle w:val="TableParagraph"/>
              <w:rPr>
                <w:sz w:val="24"/>
                <w:szCs w:val="24"/>
              </w:rPr>
            </w:pPr>
          </w:p>
        </w:tc>
        <w:tc>
          <w:tcPr>
            <w:tcW w:w="992" w:type="dxa"/>
          </w:tcPr>
          <w:p w:rsidR="00707B6C" w:rsidRPr="003A51AC" w:rsidRDefault="00707B6C" w:rsidP="00760868">
            <w:pPr>
              <w:pStyle w:val="TableParagraph"/>
              <w:spacing w:line="247" w:lineRule="exact"/>
              <w:ind w:left="6"/>
              <w:jc w:val="center"/>
              <w:rPr>
                <w:sz w:val="24"/>
                <w:szCs w:val="24"/>
              </w:rPr>
            </w:pPr>
            <w:r w:rsidRPr="003A51AC">
              <w:rPr>
                <w:sz w:val="24"/>
                <w:szCs w:val="24"/>
              </w:rPr>
              <w:t>+</w:t>
            </w:r>
          </w:p>
        </w:tc>
      </w:tr>
      <w:tr w:rsidR="00707B6C" w:rsidRPr="003A51AC" w:rsidTr="00973A25">
        <w:trPr>
          <w:trHeight w:val="292"/>
        </w:trPr>
        <w:tc>
          <w:tcPr>
            <w:tcW w:w="6662" w:type="dxa"/>
          </w:tcPr>
          <w:p w:rsidR="00707B6C" w:rsidRPr="003A51AC" w:rsidRDefault="00707B6C"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851" w:type="dxa"/>
          </w:tcPr>
          <w:p w:rsidR="00707B6C" w:rsidRPr="003A51AC" w:rsidRDefault="00707B6C" w:rsidP="00760868">
            <w:pPr>
              <w:pStyle w:val="TableParagraph"/>
              <w:spacing w:line="247" w:lineRule="exact"/>
              <w:ind w:left="206"/>
              <w:rPr>
                <w:sz w:val="24"/>
                <w:szCs w:val="24"/>
              </w:rPr>
            </w:pPr>
            <w:r w:rsidRPr="003A51AC">
              <w:rPr>
                <w:sz w:val="24"/>
                <w:szCs w:val="24"/>
              </w:rPr>
              <w:t>шт.</w:t>
            </w:r>
          </w:p>
        </w:tc>
        <w:tc>
          <w:tcPr>
            <w:tcW w:w="992" w:type="dxa"/>
          </w:tcPr>
          <w:p w:rsidR="00707B6C" w:rsidRPr="003A51AC" w:rsidRDefault="00707B6C" w:rsidP="00760868">
            <w:pPr>
              <w:pStyle w:val="TableParagraph"/>
              <w:spacing w:line="247" w:lineRule="exact"/>
              <w:ind w:left="7"/>
              <w:jc w:val="center"/>
              <w:rPr>
                <w:sz w:val="24"/>
                <w:szCs w:val="24"/>
              </w:rPr>
            </w:pPr>
            <w:r w:rsidRPr="003A51AC">
              <w:rPr>
                <w:sz w:val="24"/>
                <w:szCs w:val="24"/>
              </w:rPr>
              <w:t>2</w:t>
            </w:r>
          </w:p>
        </w:tc>
        <w:tc>
          <w:tcPr>
            <w:tcW w:w="992" w:type="dxa"/>
          </w:tcPr>
          <w:p w:rsidR="00707B6C" w:rsidRPr="003A51AC" w:rsidRDefault="00707B6C" w:rsidP="00760868">
            <w:pPr>
              <w:pStyle w:val="TableParagraph"/>
              <w:spacing w:line="247" w:lineRule="exact"/>
              <w:ind w:right="444"/>
              <w:jc w:val="right"/>
              <w:rPr>
                <w:sz w:val="24"/>
                <w:szCs w:val="24"/>
              </w:rPr>
            </w:pPr>
            <w:r w:rsidRPr="003A51AC">
              <w:rPr>
                <w:sz w:val="24"/>
                <w:szCs w:val="24"/>
              </w:rPr>
              <w:t>+</w:t>
            </w:r>
          </w:p>
        </w:tc>
        <w:tc>
          <w:tcPr>
            <w:tcW w:w="992" w:type="dxa"/>
          </w:tcPr>
          <w:p w:rsidR="00707B6C" w:rsidRPr="003A51AC" w:rsidRDefault="00707B6C" w:rsidP="00760868">
            <w:pPr>
              <w:pStyle w:val="TableParagraph"/>
              <w:rPr>
                <w:sz w:val="24"/>
                <w:szCs w:val="24"/>
              </w:rPr>
            </w:pPr>
          </w:p>
        </w:tc>
      </w:tr>
      <w:tr w:rsidR="00707B6C" w:rsidRPr="003A51AC" w:rsidTr="00973A25">
        <w:trPr>
          <w:trHeight w:val="292"/>
        </w:trPr>
        <w:tc>
          <w:tcPr>
            <w:tcW w:w="6662" w:type="dxa"/>
          </w:tcPr>
          <w:p w:rsidR="00707B6C" w:rsidRPr="003A51AC" w:rsidRDefault="00707B6C" w:rsidP="00760868">
            <w:pPr>
              <w:pStyle w:val="TableParagraph"/>
              <w:spacing w:line="247" w:lineRule="exact"/>
              <w:rPr>
                <w:sz w:val="24"/>
                <w:szCs w:val="24"/>
                <w:lang w:val="ru-RU"/>
              </w:rPr>
            </w:pPr>
            <w:r w:rsidRPr="003A51AC">
              <w:rPr>
                <w:sz w:val="24"/>
                <w:szCs w:val="24"/>
                <w:lang w:val="ru-RU"/>
              </w:rPr>
              <w:t>Стол</w:t>
            </w:r>
            <w:r w:rsidRPr="003A51AC">
              <w:rPr>
                <w:spacing w:val="-5"/>
                <w:sz w:val="24"/>
                <w:szCs w:val="24"/>
                <w:lang w:val="ru-RU"/>
              </w:rPr>
              <w:t xml:space="preserve"> </w:t>
            </w:r>
            <w:r w:rsidRPr="003A51AC">
              <w:rPr>
                <w:sz w:val="24"/>
                <w:szCs w:val="24"/>
                <w:lang w:val="ru-RU"/>
              </w:rPr>
              <w:t>педагога</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ящиками</w:t>
            </w:r>
            <w:r w:rsidRPr="003A51AC">
              <w:rPr>
                <w:spacing w:val="-8"/>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хранения/тумбой</w:t>
            </w:r>
          </w:p>
        </w:tc>
        <w:tc>
          <w:tcPr>
            <w:tcW w:w="851" w:type="dxa"/>
          </w:tcPr>
          <w:p w:rsidR="00707B6C" w:rsidRPr="003A51AC" w:rsidRDefault="00707B6C" w:rsidP="00760868">
            <w:pPr>
              <w:pStyle w:val="TableParagraph"/>
              <w:spacing w:line="247" w:lineRule="exact"/>
              <w:ind w:left="206"/>
              <w:rPr>
                <w:sz w:val="24"/>
                <w:szCs w:val="24"/>
              </w:rPr>
            </w:pPr>
            <w:r w:rsidRPr="003A51AC">
              <w:rPr>
                <w:sz w:val="24"/>
                <w:szCs w:val="24"/>
              </w:rPr>
              <w:t>шт.</w:t>
            </w:r>
          </w:p>
        </w:tc>
        <w:tc>
          <w:tcPr>
            <w:tcW w:w="992" w:type="dxa"/>
          </w:tcPr>
          <w:p w:rsidR="00707B6C" w:rsidRPr="003A51AC" w:rsidRDefault="00707B6C" w:rsidP="00760868">
            <w:pPr>
              <w:pStyle w:val="TableParagraph"/>
              <w:spacing w:line="247" w:lineRule="exact"/>
              <w:ind w:left="7"/>
              <w:jc w:val="center"/>
              <w:rPr>
                <w:sz w:val="24"/>
                <w:szCs w:val="24"/>
              </w:rPr>
            </w:pPr>
            <w:r w:rsidRPr="003A51AC">
              <w:rPr>
                <w:sz w:val="24"/>
                <w:szCs w:val="24"/>
              </w:rPr>
              <w:t>1</w:t>
            </w:r>
          </w:p>
        </w:tc>
        <w:tc>
          <w:tcPr>
            <w:tcW w:w="992" w:type="dxa"/>
          </w:tcPr>
          <w:p w:rsidR="00707B6C" w:rsidRPr="003A51AC" w:rsidRDefault="00707B6C" w:rsidP="00760868">
            <w:pPr>
              <w:pStyle w:val="TableParagraph"/>
              <w:spacing w:line="247" w:lineRule="exact"/>
              <w:ind w:right="444"/>
              <w:jc w:val="right"/>
              <w:rPr>
                <w:sz w:val="24"/>
                <w:szCs w:val="24"/>
              </w:rPr>
            </w:pPr>
            <w:r w:rsidRPr="003A51AC">
              <w:rPr>
                <w:sz w:val="24"/>
                <w:szCs w:val="24"/>
              </w:rPr>
              <w:t>+</w:t>
            </w:r>
          </w:p>
        </w:tc>
        <w:tc>
          <w:tcPr>
            <w:tcW w:w="992" w:type="dxa"/>
          </w:tcPr>
          <w:p w:rsidR="00707B6C" w:rsidRPr="003A51AC" w:rsidRDefault="00707B6C" w:rsidP="00760868">
            <w:pPr>
              <w:pStyle w:val="TableParagraph"/>
              <w:rPr>
                <w:sz w:val="24"/>
                <w:szCs w:val="24"/>
              </w:rPr>
            </w:pPr>
          </w:p>
        </w:tc>
      </w:tr>
      <w:tr w:rsidR="00707B6C" w:rsidRPr="003A51AC" w:rsidTr="00973A25">
        <w:trPr>
          <w:trHeight w:val="290"/>
        </w:trPr>
        <w:tc>
          <w:tcPr>
            <w:tcW w:w="6662" w:type="dxa"/>
          </w:tcPr>
          <w:p w:rsidR="00707B6C" w:rsidRPr="003A51AC" w:rsidRDefault="00707B6C" w:rsidP="00760868">
            <w:pPr>
              <w:pStyle w:val="TableParagraph"/>
              <w:spacing w:line="247" w:lineRule="exact"/>
              <w:rPr>
                <w:sz w:val="24"/>
                <w:szCs w:val="24"/>
                <w:lang w:val="ru-RU"/>
              </w:rPr>
            </w:pPr>
            <w:r w:rsidRPr="003A51AC">
              <w:rPr>
                <w:sz w:val="24"/>
                <w:szCs w:val="24"/>
                <w:lang w:val="ru-RU"/>
              </w:rPr>
              <w:t>Шкаф</w:t>
            </w:r>
            <w:r w:rsidRPr="003A51AC">
              <w:rPr>
                <w:spacing w:val="-3"/>
                <w:sz w:val="24"/>
                <w:szCs w:val="24"/>
                <w:lang w:val="ru-RU"/>
              </w:rPr>
              <w:t xml:space="preserve"> </w:t>
            </w:r>
            <w:r w:rsidRPr="003A51AC">
              <w:rPr>
                <w:sz w:val="24"/>
                <w:szCs w:val="24"/>
                <w:lang w:val="ru-RU"/>
              </w:rPr>
              <w:t xml:space="preserve">для </w:t>
            </w:r>
            <w:r>
              <w:rPr>
                <w:sz w:val="24"/>
                <w:szCs w:val="24"/>
                <w:lang w:val="ru-RU"/>
              </w:rPr>
              <w:t>литературы, периодических изданий</w:t>
            </w:r>
          </w:p>
        </w:tc>
        <w:tc>
          <w:tcPr>
            <w:tcW w:w="851" w:type="dxa"/>
          </w:tcPr>
          <w:p w:rsidR="00707B6C" w:rsidRPr="003A51AC" w:rsidRDefault="00707B6C" w:rsidP="00760868">
            <w:pPr>
              <w:pStyle w:val="TableParagraph"/>
              <w:spacing w:line="247" w:lineRule="exact"/>
              <w:ind w:left="206"/>
              <w:rPr>
                <w:sz w:val="24"/>
                <w:szCs w:val="24"/>
              </w:rPr>
            </w:pPr>
            <w:r w:rsidRPr="003A51AC">
              <w:rPr>
                <w:sz w:val="24"/>
                <w:szCs w:val="24"/>
              </w:rPr>
              <w:t>шт.</w:t>
            </w:r>
          </w:p>
        </w:tc>
        <w:tc>
          <w:tcPr>
            <w:tcW w:w="992" w:type="dxa"/>
          </w:tcPr>
          <w:p w:rsidR="00707B6C" w:rsidRPr="003A51AC" w:rsidRDefault="00707B6C" w:rsidP="00760868">
            <w:pPr>
              <w:pStyle w:val="TableParagraph"/>
              <w:spacing w:line="247" w:lineRule="exact"/>
              <w:ind w:left="7"/>
              <w:jc w:val="center"/>
              <w:rPr>
                <w:sz w:val="24"/>
                <w:szCs w:val="24"/>
              </w:rPr>
            </w:pPr>
            <w:r w:rsidRPr="003A51AC">
              <w:rPr>
                <w:sz w:val="24"/>
                <w:szCs w:val="24"/>
              </w:rPr>
              <w:t>1</w:t>
            </w:r>
          </w:p>
        </w:tc>
        <w:tc>
          <w:tcPr>
            <w:tcW w:w="992" w:type="dxa"/>
          </w:tcPr>
          <w:p w:rsidR="00707B6C" w:rsidRPr="003A51AC" w:rsidRDefault="00707B6C" w:rsidP="00760868">
            <w:pPr>
              <w:pStyle w:val="TableParagraph"/>
              <w:rPr>
                <w:sz w:val="24"/>
                <w:szCs w:val="24"/>
              </w:rPr>
            </w:pPr>
          </w:p>
        </w:tc>
        <w:tc>
          <w:tcPr>
            <w:tcW w:w="992" w:type="dxa"/>
          </w:tcPr>
          <w:p w:rsidR="00707B6C" w:rsidRPr="003A51AC" w:rsidRDefault="00707B6C" w:rsidP="00760868">
            <w:pPr>
              <w:pStyle w:val="TableParagraph"/>
              <w:spacing w:line="247" w:lineRule="exact"/>
              <w:ind w:left="6"/>
              <w:jc w:val="center"/>
              <w:rPr>
                <w:sz w:val="24"/>
                <w:szCs w:val="24"/>
              </w:rPr>
            </w:pPr>
            <w:r w:rsidRPr="003A51AC">
              <w:rPr>
                <w:sz w:val="24"/>
                <w:szCs w:val="24"/>
              </w:rPr>
              <w:t>+</w:t>
            </w:r>
          </w:p>
        </w:tc>
      </w:tr>
      <w:tr w:rsidR="00707B6C" w:rsidRPr="003A51AC" w:rsidTr="00973A25">
        <w:trPr>
          <w:trHeight w:val="292"/>
        </w:trPr>
        <w:tc>
          <w:tcPr>
            <w:tcW w:w="6662" w:type="dxa"/>
          </w:tcPr>
          <w:p w:rsidR="00707B6C" w:rsidRPr="003A51AC" w:rsidRDefault="00707B6C" w:rsidP="00760868">
            <w:pPr>
              <w:pStyle w:val="TableParagraph"/>
              <w:spacing w:line="249" w:lineRule="exact"/>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851" w:type="dxa"/>
          </w:tcPr>
          <w:p w:rsidR="00707B6C" w:rsidRPr="003A51AC" w:rsidRDefault="00707B6C" w:rsidP="00760868">
            <w:pPr>
              <w:pStyle w:val="TableParagraph"/>
              <w:spacing w:line="249" w:lineRule="exact"/>
              <w:ind w:left="206"/>
              <w:rPr>
                <w:sz w:val="24"/>
                <w:szCs w:val="24"/>
              </w:rPr>
            </w:pPr>
            <w:r w:rsidRPr="003A51AC">
              <w:rPr>
                <w:sz w:val="24"/>
                <w:szCs w:val="24"/>
              </w:rPr>
              <w:t>шт.</w:t>
            </w:r>
          </w:p>
        </w:tc>
        <w:tc>
          <w:tcPr>
            <w:tcW w:w="992" w:type="dxa"/>
          </w:tcPr>
          <w:p w:rsidR="00707B6C" w:rsidRPr="003A51AC" w:rsidRDefault="00707B6C" w:rsidP="00760868">
            <w:pPr>
              <w:pStyle w:val="TableParagraph"/>
              <w:spacing w:line="249" w:lineRule="exact"/>
              <w:ind w:left="7"/>
              <w:jc w:val="center"/>
              <w:rPr>
                <w:sz w:val="24"/>
                <w:szCs w:val="24"/>
              </w:rPr>
            </w:pPr>
            <w:r w:rsidRPr="003A51AC">
              <w:rPr>
                <w:sz w:val="24"/>
                <w:szCs w:val="24"/>
              </w:rPr>
              <w:t>1</w:t>
            </w:r>
          </w:p>
        </w:tc>
        <w:tc>
          <w:tcPr>
            <w:tcW w:w="992" w:type="dxa"/>
          </w:tcPr>
          <w:p w:rsidR="00707B6C" w:rsidRPr="003A51AC" w:rsidRDefault="00707B6C" w:rsidP="00760868">
            <w:pPr>
              <w:pStyle w:val="TableParagraph"/>
              <w:rPr>
                <w:sz w:val="24"/>
                <w:szCs w:val="24"/>
              </w:rPr>
            </w:pPr>
          </w:p>
        </w:tc>
        <w:tc>
          <w:tcPr>
            <w:tcW w:w="992" w:type="dxa"/>
          </w:tcPr>
          <w:p w:rsidR="00707B6C" w:rsidRPr="003A51AC" w:rsidRDefault="00707B6C" w:rsidP="00760868">
            <w:pPr>
              <w:pStyle w:val="TableParagraph"/>
              <w:spacing w:line="249" w:lineRule="exact"/>
              <w:ind w:left="6"/>
              <w:jc w:val="center"/>
              <w:rPr>
                <w:sz w:val="24"/>
                <w:szCs w:val="24"/>
              </w:rPr>
            </w:pPr>
            <w:r w:rsidRPr="003A51AC">
              <w:rPr>
                <w:sz w:val="24"/>
                <w:szCs w:val="24"/>
              </w:rPr>
              <w:t>+</w:t>
            </w:r>
          </w:p>
        </w:tc>
      </w:tr>
      <w:tr w:rsidR="00707B6C" w:rsidRPr="003A51AC" w:rsidTr="00973A25">
        <w:trPr>
          <w:trHeight w:val="582"/>
        </w:trPr>
        <w:tc>
          <w:tcPr>
            <w:tcW w:w="6662" w:type="dxa"/>
          </w:tcPr>
          <w:p w:rsidR="00707B6C" w:rsidRPr="003A51AC" w:rsidRDefault="00707B6C" w:rsidP="00760868">
            <w:pPr>
              <w:pStyle w:val="TableParagraph"/>
              <w:tabs>
                <w:tab w:val="left" w:pos="1000"/>
                <w:tab w:val="left" w:pos="2180"/>
                <w:tab w:val="left" w:pos="2773"/>
                <w:tab w:val="left" w:pos="3912"/>
              </w:tabs>
              <w:spacing w:line="247" w:lineRule="exact"/>
              <w:rPr>
                <w:sz w:val="24"/>
                <w:szCs w:val="24"/>
                <w:lang w:val="ru-RU"/>
              </w:rPr>
            </w:pPr>
            <w:r w:rsidRPr="003A51AC">
              <w:rPr>
                <w:sz w:val="24"/>
                <w:szCs w:val="24"/>
                <w:lang w:val="ru-RU"/>
              </w:rPr>
              <w:t>Шкаф,</w:t>
            </w:r>
            <w:r w:rsidRPr="003A51AC">
              <w:rPr>
                <w:sz w:val="24"/>
                <w:szCs w:val="24"/>
                <w:lang w:val="ru-RU"/>
              </w:rPr>
              <w:tab/>
              <w:t>закрытый</w:t>
            </w:r>
            <w:r w:rsidRPr="003A51AC">
              <w:rPr>
                <w:sz w:val="24"/>
                <w:szCs w:val="24"/>
                <w:lang w:val="ru-RU"/>
              </w:rPr>
              <w:tab/>
              <w:t>для</w:t>
            </w:r>
            <w:r w:rsidRPr="003A51AC">
              <w:rPr>
                <w:sz w:val="24"/>
                <w:szCs w:val="24"/>
                <w:lang w:val="ru-RU"/>
              </w:rPr>
              <w:tab/>
              <w:t>хранения</w:t>
            </w:r>
            <w:r w:rsidRPr="003A51AC">
              <w:rPr>
                <w:sz w:val="24"/>
                <w:szCs w:val="24"/>
                <w:lang w:val="ru-RU"/>
              </w:rPr>
              <w:tab/>
              <w:t>дидактического</w:t>
            </w:r>
          </w:p>
          <w:p w:rsidR="00707B6C" w:rsidRPr="003A51AC" w:rsidRDefault="00707B6C" w:rsidP="00760868">
            <w:pPr>
              <w:pStyle w:val="TableParagraph"/>
              <w:spacing w:before="40"/>
              <w:rPr>
                <w:sz w:val="24"/>
                <w:szCs w:val="24"/>
                <w:lang w:val="ru-RU"/>
              </w:rPr>
            </w:pPr>
            <w:r w:rsidRPr="003A51AC">
              <w:rPr>
                <w:sz w:val="24"/>
                <w:szCs w:val="24"/>
                <w:lang w:val="ru-RU"/>
              </w:rPr>
              <w:t>оборудования</w:t>
            </w:r>
          </w:p>
        </w:tc>
        <w:tc>
          <w:tcPr>
            <w:tcW w:w="851" w:type="dxa"/>
          </w:tcPr>
          <w:p w:rsidR="00707B6C" w:rsidRPr="003A51AC" w:rsidRDefault="00707B6C" w:rsidP="00760868">
            <w:pPr>
              <w:pStyle w:val="TableParagraph"/>
              <w:spacing w:before="140"/>
              <w:ind w:left="206"/>
              <w:rPr>
                <w:sz w:val="24"/>
                <w:szCs w:val="24"/>
              </w:rPr>
            </w:pPr>
            <w:r w:rsidRPr="003A51AC">
              <w:rPr>
                <w:sz w:val="24"/>
                <w:szCs w:val="24"/>
              </w:rPr>
              <w:t>шт.</w:t>
            </w:r>
          </w:p>
        </w:tc>
        <w:tc>
          <w:tcPr>
            <w:tcW w:w="992" w:type="dxa"/>
          </w:tcPr>
          <w:p w:rsidR="00707B6C" w:rsidRPr="003A51AC" w:rsidRDefault="00707B6C" w:rsidP="00760868">
            <w:pPr>
              <w:pStyle w:val="TableParagraph"/>
              <w:spacing w:before="140"/>
              <w:ind w:left="7"/>
              <w:jc w:val="center"/>
              <w:rPr>
                <w:sz w:val="24"/>
                <w:szCs w:val="24"/>
              </w:rPr>
            </w:pPr>
            <w:r w:rsidRPr="003A51AC">
              <w:rPr>
                <w:sz w:val="24"/>
                <w:szCs w:val="24"/>
              </w:rPr>
              <w:t>2</w:t>
            </w:r>
          </w:p>
        </w:tc>
        <w:tc>
          <w:tcPr>
            <w:tcW w:w="992" w:type="dxa"/>
          </w:tcPr>
          <w:p w:rsidR="00707B6C" w:rsidRPr="003A51AC" w:rsidRDefault="00707B6C" w:rsidP="00760868">
            <w:pPr>
              <w:pStyle w:val="TableParagraph"/>
              <w:spacing w:line="247" w:lineRule="exact"/>
              <w:ind w:right="444"/>
              <w:jc w:val="right"/>
              <w:rPr>
                <w:sz w:val="24"/>
                <w:szCs w:val="24"/>
              </w:rPr>
            </w:pPr>
            <w:r w:rsidRPr="003A51AC">
              <w:rPr>
                <w:sz w:val="24"/>
                <w:szCs w:val="24"/>
              </w:rPr>
              <w:t>+</w:t>
            </w:r>
          </w:p>
        </w:tc>
        <w:tc>
          <w:tcPr>
            <w:tcW w:w="992" w:type="dxa"/>
          </w:tcPr>
          <w:p w:rsidR="00707B6C" w:rsidRPr="003A51AC" w:rsidRDefault="00707B6C" w:rsidP="00760868">
            <w:pPr>
              <w:pStyle w:val="TableParagraph"/>
              <w:rPr>
                <w:sz w:val="24"/>
                <w:szCs w:val="24"/>
              </w:rPr>
            </w:pPr>
          </w:p>
        </w:tc>
      </w:tr>
      <w:tr w:rsidR="00707B6C" w:rsidRPr="003A51AC" w:rsidTr="00973A25">
        <w:trPr>
          <w:trHeight w:val="290"/>
        </w:trPr>
        <w:tc>
          <w:tcPr>
            <w:tcW w:w="10489" w:type="dxa"/>
            <w:gridSpan w:val="5"/>
            <w:shd w:val="clear" w:color="auto" w:fill="F1F1F1"/>
          </w:tcPr>
          <w:p w:rsidR="00707B6C" w:rsidRPr="00707B6C" w:rsidRDefault="00707B6C" w:rsidP="00760868">
            <w:pPr>
              <w:pStyle w:val="TableParagraph"/>
              <w:spacing w:line="247" w:lineRule="exact"/>
              <w:rPr>
                <w:b/>
                <w:i/>
                <w:sz w:val="24"/>
                <w:szCs w:val="24"/>
              </w:rPr>
            </w:pPr>
            <w:r w:rsidRPr="00707B6C">
              <w:rPr>
                <w:b/>
                <w:i/>
                <w:sz w:val="24"/>
                <w:szCs w:val="24"/>
              </w:rPr>
              <w:t>Технические</w:t>
            </w:r>
            <w:r w:rsidRPr="00707B6C">
              <w:rPr>
                <w:b/>
                <w:i/>
                <w:spacing w:val="-11"/>
                <w:sz w:val="24"/>
                <w:szCs w:val="24"/>
              </w:rPr>
              <w:t xml:space="preserve"> </w:t>
            </w:r>
            <w:r w:rsidRPr="00707B6C">
              <w:rPr>
                <w:b/>
                <w:i/>
                <w:sz w:val="24"/>
                <w:szCs w:val="24"/>
              </w:rPr>
              <w:t>средства</w:t>
            </w:r>
          </w:p>
        </w:tc>
      </w:tr>
      <w:tr w:rsidR="00707B6C" w:rsidRPr="003A51AC" w:rsidTr="00973A25">
        <w:trPr>
          <w:trHeight w:val="1454"/>
        </w:trPr>
        <w:tc>
          <w:tcPr>
            <w:tcW w:w="6662" w:type="dxa"/>
          </w:tcPr>
          <w:p w:rsidR="00707B6C" w:rsidRPr="003A51AC" w:rsidRDefault="00707B6C" w:rsidP="00760868">
            <w:pPr>
              <w:pStyle w:val="TableParagraph"/>
              <w:tabs>
                <w:tab w:val="left" w:pos="1460"/>
                <w:tab w:val="left" w:pos="2300"/>
                <w:tab w:val="left" w:pos="4145"/>
              </w:tabs>
              <w:spacing w:line="276" w:lineRule="auto"/>
              <w:ind w:right="97"/>
              <w:jc w:val="both"/>
              <w:rPr>
                <w:sz w:val="24"/>
                <w:szCs w:val="24"/>
                <w:lang w:val="ru-RU"/>
              </w:rPr>
            </w:pPr>
            <w:r w:rsidRPr="003A51AC">
              <w:rPr>
                <w:sz w:val="24"/>
                <w:szCs w:val="24"/>
                <w:lang w:val="ru-RU"/>
              </w:rPr>
              <w:t>Компьютер с периферией (лицензионное программное</w:t>
            </w:r>
            <w:r w:rsidRPr="003A51AC">
              <w:rPr>
                <w:spacing w:val="1"/>
                <w:sz w:val="24"/>
                <w:szCs w:val="24"/>
                <w:lang w:val="ru-RU"/>
              </w:rPr>
              <w:t xml:space="preserve"> </w:t>
            </w:r>
            <w:r w:rsidRPr="003A51AC">
              <w:rPr>
                <w:sz w:val="24"/>
                <w:szCs w:val="24"/>
                <w:lang w:val="ru-RU"/>
              </w:rPr>
              <w:t>обеспечение,</w:t>
            </w:r>
            <w:r w:rsidRPr="003A51AC">
              <w:rPr>
                <w:spacing w:val="1"/>
                <w:sz w:val="24"/>
                <w:szCs w:val="24"/>
                <w:lang w:val="ru-RU"/>
              </w:rPr>
              <w:t xml:space="preserve"> </w:t>
            </w:r>
            <w:r w:rsidRPr="003A51AC">
              <w:rPr>
                <w:sz w:val="24"/>
                <w:szCs w:val="24"/>
                <w:lang w:val="ru-RU"/>
              </w:rPr>
              <w:t>образовательный</w:t>
            </w:r>
            <w:r w:rsidRPr="003A51AC">
              <w:rPr>
                <w:spacing w:val="1"/>
                <w:sz w:val="24"/>
                <w:szCs w:val="24"/>
                <w:lang w:val="ru-RU"/>
              </w:rPr>
              <w:t xml:space="preserve"> </w:t>
            </w:r>
            <w:r w:rsidRPr="003A51AC">
              <w:rPr>
                <w:sz w:val="24"/>
                <w:szCs w:val="24"/>
                <w:lang w:val="ru-RU"/>
              </w:rPr>
              <w:t>контент,</w:t>
            </w:r>
            <w:r w:rsidRPr="003A51AC">
              <w:rPr>
                <w:spacing w:val="56"/>
                <w:sz w:val="24"/>
                <w:szCs w:val="24"/>
                <w:lang w:val="ru-RU"/>
              </w:rPr>
              <w:t xml:space="preserve"> </w:t>
            </w:r>
            <w:r w:rsidRPr="003A51AC">
              <w:rPr>
                <w:sz w:val="24"/>
                <w:szCs w:val="24"/>
                <w:lang w:val="ru-RU"/>
              </w:rPr>
              <w:t>система</w:t>
            </w:r>
            <w:r w:rsidRPr="003A51AC">
              <w:rPr>
                <w:spacing w:val="1"/>
                <w:sz w:val="24"/>
                <w:szCs w:val="24"/>
                <w:lang w:val="ru-RU"/>
              </w:rPr>
              <w:t xml:space="preserve"> </w:t>
            </w:r>
            <w:r>
              <w:rPr>
                <w:sz w:val="24"/>
                <w:szCs w:val="24"/>
                <w:lang w:val="ru-RU"/>
              </w:rPr>
              <w:t>защиты</w:t>
            </w:r>
            <w:r>
              <w:rPr>
                <w:sz w:val="24"/>
                <w:szCs w:val="24"/>
                <w:lang w:val="ru-RU"/>
              </w:rPr>
              <w:tab/>
              <w:t xml:space="preserve">от </w:t>
            </w:r>
            <w:r w:rsidRPr="003A51AC">
              <w:rPr>
                <w:sz w:val="24"/>
                <w:szCs w:val="24"/>
                <w:lang w:val="ru-RU"/>
              </w:rPr>
              <w:t>вредоносной</w:t>
            </w:r>
            <w:r w:rsidRPr="003A51AC">
              <w:rPr>
                <w:sz w:val="24"/>
                <w:szCs w:val="24"/>
                <w:lang w:val="ru-RU"/>
              </w:rPr>
              <w:tab/>
            </w:r>
            <w:r w:rsidRPr="003A51AC">
              <w:rPr>
                <w:spacing w:val="-1"/>
                <w:sz w:val="24"/>
                <w:szCs w:val="24"/>
                <w:lang w:val="ru-RU"/>
              </w:rPr>
              <w:t>информации,</w:t>
            </w:r>
            <w:r w:rsidRPr="003A51AC">
              <w:rPr>
                <w:spacing w:val="-53"/>
                <w:sz w:val="24"/>
                <w:szCs w:val="24"/>
                <w:lang w:val="ru-RU"/>
              </w:rPr>
              <w:t xml:space="preserve"> </w:t>
            </w:r>
            <w:r w:rsidRPr="003A51AC">
              <w:rPr>
                <w:sz w:val="24"/>
                <w:szCs w:val="24"/>
                <w:lang w:val="ru-RU"/>
              </w:rPr>
              <w:t>автоматизированная</w:t>
            </w:r>
            <w:r w:rsidRPr="003A51AC">
              <w:rPr>
                <w:spacing w:val="2"/>
                <w:sz w:val="24"/>
                <w:szCs w:val="24"/>
                <w:lang w:val="ru-RU"/>
              </w:rPr>
              <w:t xml:space="preserve"> </w:t>
            </w:r>
            <w:r w:rsidRPr="003A51AC">
              <w:rPr>
                <w:sz w:val="24"/>
                <w:szCs w:val="24"/>
                <w:lang w:val="ru-RU"/>
              </w:rPr>
              <w:t>информационно-библиотечная</w:t>
            </w:r>
          </w:p>
          <w:p w:rsidR="00707B6C" w:rsidRPr="003A51AC" w:rsidRDefault="00707B6C" w:rsidP="00760868">
            <w:pPr>
              <w:pStyle w:val="TableParagraph"/>
              <w:jc w:val="both"/>
              <w:rPr>
                <w:sz w:val="24"/>
                <w:szCs w:val="24"/>
              </w:rPr>
            </w:pPr>
            <w:r w:rsidRPr="003A51AC">
              <w:rPr>
                <w:sz w:val="24"/>
                <w:szCs w:val="24"/>
              </w:rPr>
              <w:t>система</w:t>
            </w:r>
            <w:r w:rsidRPr="003A51AC">
              <w:rPr>
                <w:spacing w:val="-2"/>
                <w:sz w:val="24"/>
                <w:szCs w:val="24"/>
              </w:rPr>
              <w:t xml:space="preserve"> </w:t>
            </w:r>
            <w:r w:rsidRPr="003A51AC">
              <w:rPr>
                <w:sz w:val="24"/>
                <w:szCs w:val="24"/>
              </w:rPr>
              <w:t>(АИБС)</w:t>
            </w:r>
          </w:p>
        </w:tc>
        <w:tc>
          <w:tcPr>
            <w:tcW w:w="851" w:type="dxa"/>
          </w:tcPr>
          <w:p w:rsidR="00707B6C" w:rsidRPr="003A51AC" w:rsidRDefault="00707B6C" w:rsidP="00760868">
            <w:pPr>
              <w:pStyle w:val="TableParagraph"/>
              <w:rPr>
                <w:b/>
                <w:sz w:val="24"/>
                <w:szCs w:val="24"/>
              </w:rPr>
            </w:pPr>
          </w:p>
          <w:p w:rsidR="00707B6C" w:rsidRPr="003A51AC" w:rsidRDefault="00707B6C" w:rsidP="00760868">
            <w:pPr>
              <w:pStyle w:val="TableParagraph"/>
              <w:spacing w:before="2"/>
              <w:rPr>
                <w:b/>
                <w:sz w:val="24"/>
                <w:szCs w:val="24"/>
              </w:rPr>
            </w:pPr>
          </w:p>
          <w:p w:rsidR="00707B6C" w:rsidRPr="003A51AC" w:rsidRDefault="00707B6C" w:rsidP="00760868">
            <w:pPr>
              <w:pStyle w:val="TableParagraph"/>
              <w:ind w:left="206"/>
              <w:rPr>
                <w:sz w:val="24"/>
                <w:szCs w:val="24"/>
              </w:rPr>
            </w:pPr>
            <w:r w:rsidRPr="003A51AC">
              <w:rPr>
                <w:sz w:val="24"/>
                <w:szCs w:val="24"/>
              </w:rPr>
              <w:t>шт.</w:t>
            </w:r>
          </w:p>
        </w:tc>
        <w:tc>
          <w:tcPr>
            <w:tcW w:w="992" w:type="dxa"/>
          </w:tcPr>
          <w:p w:rsidR="00707B6C" w:rsidRPr="003A51AC" w:rsidRDefault="00707B6C" w:rsidP="00760868">
            <w:pPr>
              <w:pStyle w:val="TableParagraph"/>
              <w:rPr>
                <w:b/>
                <w:sz w:val="24"/>
                <w:szCs w:val="24"/>
              </w:rPr>
            </w:pPr>
          </w:p>
          <w:p w:rsidR="00707B6C" w:rsidRPr="003A51AC" w:rsidRDefault="00707B6C" w:rsidP="00760868">
            <w:pPr>
              <w:pStyle w:val="TableParagraph"/>
              <w:spacing w:before="2"/>
              <w:rPr>
                <w:b/>
                <w:sz w:val="24"/>
                <w:szCs w:val="24"/>
              </w:rPr>
            </w:pPr>
          </w:p>
          <w:p w:rsidR="00707B6C" w:rsidRPr="003A51AC" w:rsidRDefault="00707B6C" w:rsidP="00760868">
            <w:pPr>
              <w:pStyle w:val="TableParagraph"/>
              <w:ind w:left="7"/>
              <w:jc w:val="center"/>
              <w:rPr>
                <w:sz w:val="24"/>
                <w:szCs w:val="24"/>
              </w:rPr>
            </w:pPr>
            <w:r w:rsidRPr="003A51AC">
              <w:rPr>
                <w:sz w:val="24"/>
                <w:szCs w:val="24"/>
              </w:rPr>
              <w:t>1</w:t>
            </w:r>
          </w:p>
        </w:tc>
        <w:tc>
          <w:tcPr>
            <w:tcW w:w="992" w:type="dxa"/>
          </w:tcPr>
          <w:p w:rsidR="00707B6C" w:rsidRPr="003A51AC" w:rsidRDefault="00707B6C" w:rsidP="00760868">
            <w:pPr>
              <w:pStyle w:val="TableParagraph"/>
              <w:spacing w:line="247" w:lineRule="exact"/>
              <w:ind w:right="444"/>
              <w:jc w:val="right"/>
              <w:rPr>
                <w:sz w:val="24"/>
                <w:szCs w:val="24"/>
              </w:rPr>
            </w:pPr>
            <w:r w:rsidRPr="003A51AC">
              <w:rPr>
                <w:sz w:val="24"/>
                <w:szCs w:val="24"/>
              </w:rPr>
              <w:t>+</w:t>
            </w:r>
          </w:p>
        </w:tc>
        <w:tc>
          <w:tcPr>
            <w:tcW w:w="992" w:type="dxa"/>
          </w:tcPr>
          <w:p w:rsidR="00707B6C" w:rsidRPr="003A51AC" w:rsidRDefault="00707B6C" w:rsidP="00760868">
            <w:pPr>
              <w:pStyle w:val="TableParagraph"/>
              <w:rPr>
                <w:sz w:val="24"/>
                <w:szCs w:val="24"/>
              </w:rPr>
            </w:pPr>
          </w:p>
        </w:tc>
      </w:tr>
      <w:tr w:rsidR="00707B6C" w:rsidRPr="003A51AC" w:rsidTr="00973A25">
        <w:trPr>
          <w:trHeight w:val="292"/>
        </w:trPr>
        <w:tc>
          <w:tcPr>
            <w:tcW w:w="6662" w:type="dxa"/>
          </w:tcPr>
          <w:p w:rsidR="00707B6C" w:rsidRPr="00707B6C" w:rsidRDefault="00707B6C" w:rsidP="00760868">
            <w:pPr>
              <w:pStyle w:val="TableParagraph"/>
              <w:spacing w:line="249" w:lineRule="exact"/>
              <w:rPr>
                <w:sz w:val="24"/>
                <w:szCs w:val="24"/>
                <w:lang w:val="ru-RU"/>
              </w:rPr>
            </w:pPr>
            <w:r>
              <w:rPr>
                <w:sz w:val="24"/>
                <w:szCs w:val="24"/>
              </w:rPr>
              <w:t>Ламинатор</w:t>
            </w:r>
          </w:p>
        </w:tc>
        <w:tc>
          <w:tcPr>
            <w:tcW w:w="851" w:type="dxa"/>
          </w:tcPr>
          <w:p w:rsidR="00707B6C" w:rsidRPr="003A51AC" w:rsidRDefault="00707B6C" w:rsidP="00760868">
            <w:pPr>
              <w:pStyle w:val="TableParagraph"/>
              <w:spacing w:line="249" w:lineRule="exact"/>
              <w:ind w:left="206"/>
              <w:rPr>
                <w:sz w:val="24"/>
                <w:szCs w:val="24"/>
              </w:rPr>
            </w:pPr>
            <w:r w:rsidRPr="003A51AC">
              <w:rPr>
                <w:sz w:val="24"/>
                <w:szCs w:val="24"/>
              </w:rPr>
              <w:t>шт.</w:t>
            </w:r>
          </w:p>
        </w:tc>
        <w:tc>
          <w:tcPr>
            <w:tcW w:w="992" w:type="dxa"/>
          </w:tcPr>
          <w:p w:rsidR="00707B6C" w:rsidRPr="003A51AC" w:rsidRDefault="00707B6C" w:rsidP="00760868">
            <w:pPr>
              <w:pStyle w:val="TableParagraph"/>
              <w:spacing w:line="249" w:lineRule="exact"/>
              <w:ind w:left="7"/>
              <w:jc w:val="center"/>
              <w:rPr>
                <w:sz w:val="24"/>
                <w:szCs w:val="24"/>
              </w:rPr>
            </w:pPr>
            <w:r w:rsidRPr="003A51AC">
              <w:rPr>
                <w:sz w:val="24"/>
                <w:szCs w:val="24"/>
              </w:rPr>
              <w:t>1</w:t>
            </w:r>
          </w:p>
        </w:tc>
        <w:tc>
          <w:tcPr>
            <w:tcW w:w="992" w:type="dxa"/>
          </w:tcPr>
          <w:p w:rsidR="00707B6C" w:rsidRPr="003A51AC" w:rsidRDefault="00707B6C" w:rsidP="00760868">
            <w:pPr>
              <w:pStyle w:val="TableParagraph"/>
              <w:rPr>
                <w:sz w:val="24"/>
                <w:szCs w:val="24"/>
              </w:rPr>
            </w:pPr>
          </w:p>
        </w:tc>
        <w:tc>
          <w:tcPr>
            <w:tcW w:w="992" w:type="dxa"/>
          </w:tcPr>
          <w:p w:rsidR="00707B6C" w:rsidRPr="003A51AC" w:rsidRDefault="00707B6C" w:rsidP="00760868">
            <w:pPr>
              <w:pStyle w:val="TableParagraph"/>
              <w:spacing w:line="249" w:lineRule="exact"/>
              <w:ind w:left="6"/>
              <w:jc w:val="center"/>
              <w:rPr>
                <w:sz w:val="24"/>
                <w:szCs w:val="24"/>
              </w:rPr>
            </w:pPr>
            <w:r w:rsidRPr="003A51AC">
              <w:rPr>
                <w:sz w:val="24"/>
                <w:szCs w:val="24"/>
              </w:rPr>
              <w:t>+</w:t>
            </w:r>
          </w:p>
        </w:tc>
      </w:tr>
      <w:tr w:rsidR="00707B6C" w:rsidRPr="003A51AC" w:rsidTr="00973A25">
        <w:trPr>
          <w:trHeight w:val="290"/>
        </w:trPr>
        <w:tc>
          <w:tcPr>
            <w:tcW w:w="6662" w:type="dxa"/>
          </w:tcPr>
          <w:p w:rsidR="00707B6C" w:rsidRPr="003A51AC" w:rsidRDefault="00707B6C" w:rsidP="00760868">
            <w:pPr>
              <w:pStyle w:val="TableParagraph"/>
              <w:spacing w:line="247" w:lineRule="exact"/>
              <w:rPr>
                <w:sz w:val="24"/>
                <w:szCs w:val="24"/>
              </w:rPr>
            </w:pPr>
            <w:r w:rsidRPr="003A51AC">
              <w:rPr>
                <w:sz w:val="24"/>
                <w:szCs w:val="24"/>
              </w:rPr>
              <w:lastRenderedPageBreak/>
              <w:t>Многофункциональное</w:t>
            </w:r>
            <w:r w:rsidRPr="003A51AC">
              <w:rPr>
                <w:spacing w:val="-8"/>
                <w:sz w:val="24"/>
                <w:szCs w:val="24"/>
              </w:rPr>
              <w:t xml:space="preserve"> </w:t>
            </w:r>
            <w:r w:rsidRPr="003A51AC">
              <w:rPr>
                <w:sz w:val="24"/>
                <w:szCs w:val="24"/>
              </w:rPr>
              <w:t>устройство/Принтер</w:t>
            </w:r>
          </w:p>
        </w:tc>
        <w:tc>
          <w:tcPr>
            <w:tcW w:w="851" w:type="dxa"/>
          </w:tcPr>
          <w:p w:rsidR="00707B6C" w:rsidRPr="003A51AC" w:rsidRDefault="00707B6C" w:rsidP="00760868">
            <w:pPr>
              <w:pStyle w:val="TableParagraph"/>
              <w:spacing w:line="247" w:lineRule="exact"/>
              <w:ind w:left="206"/>
              <w:rPr>
                <w:sz w:val="24"/>
                <w:szCs w:val="24"/>
              </w:rPr>
            </w:pPr>
            <w:r w:rsidRPr="003A51AC">
              <w:rPr>
                <w:sz w:val="24"/>
                <w:szCs w:val="24"/>
              </w:rPr>
              <w:t>шт.</w:t>
            </w:r>
          </w:p>
        </w:tc>
        <w:tc>
          <w:tcPr>
            <w:tcW w:w="992" w:type="dxa"/>
          </w:tcPr>
          <w:p w:rsidR="00707B6C" w:rsidRPr="003A51AC" w:rsidRDefault="00707B6C" w:rsidP="00760868">
            <w:pPr>
              <w:pStyle w:val="TableParagraph"/>
              <w:spacing w:line="247" w:lineRule="exact"/>
              <w:ind w:left="7"/>
              <w:jc w:val="center"/>
              <w:rPr>
                <w:sz w:val="24"/>
                <w:szCs w:val="24"/>
              </w:rPr>
            </w:pPr>
            <w:r w:rsidRPr="003A51AC">
              <w:rPr>
                <w:sz w:val="24"/>
                <w:szCs w:val="24"/>
              </w:rPr>
              <w:t>1</w:t>
            </w:r>
          </w:p>
        </w:tc>
        <w:tc>
          <w:tcPr>
            <w:tcW w:w="992" w:type="dxa"/>
          </w:tcPr>
          <w:p w:rsidR="00707B6C" w:rsidRPr="003A51AC" w:rsidRDefault="00707B6C" w:rsidP="00760868">
            <w:pPr>
              <w:pStyle w:val="TableParagraph"/>
              <w:spacing w:line="247" w:lineRule="exact"/>
              <w:ind w:right="444"/>
              <w:jc w:val="right"/>
              <w:rPr>
                <w:sz w:val="24"/>
                <w:szCs w:val="24"/>
              </w:rPr>
            </w:pPr>
            <w:r w:rsidRPr="003A51AC">
              <w:rPr>
                <w:sz w:val="24"/>
                <w:szCs w:val="24"/>
              </w:rPr>
              <w:t>+</w:t>
            </w:r>
          </w:p>
        </w:tc>
        <w:tc>
          <w:tcPr>
            <w:tcW w:w="992" w:type="dxa"/>
          </w:tcPr>
          <w:p w:rsidR="00707B6C" w:rsidRPr="003A51AC" w:rsidRDefault="00707B6C" w:rsidP="00760868">
            <w:pPr>
              <w:pStyle w:val="TableParagraph"/>
              <w:rPr>
                <w:sz w:val="24"/>
                <w:szCs w:val="24"/>
              </w:rPr>
            </w:pPr>
          </w:p>
        </w:tc>
      </w:tr>
      <w:tr w:rsidR="00707B6C" w:rsidRPr="003A51AC" w:rsidTr="00973A25">
        <w:trPr>
          <w:trHeight w:val="870"/>
        </w:trPr>
        <w:tc>
          <w:tcPr>
            <w:tcW w:w="6662" w:type="dxa"/>
          </w:tcPr>
          <w:p w:rsidR="00707B6C" w:rsidRPr="003A51AC" w:rsidRDefault="00707B6C" w:rsidP="00707B6C">
            <w:pPr>
              <w:pStyle w:val="TableParagraph"/>
              <w:tabs>
                <w:tab w:val="left" w:pos="1646"/>
                <w:tab w:val="left" w:pos="3560"/>
                <w:tab w:val="left" w:pos="4640"/>
              </w:tabs>
              <w:spacing w:line="276" w:lineRule="auto"/>
              <w:ind w:right="99"/>
              <w:rPr>
                <w:sz w:val="24"/>
                <w:szCs w:val="24"/>
                <w:lang w:val="ru-RU"/>
              </w:rPr>
            </w:pPr>
            <w:r w:rsidRPr="003A51AC">
              <w:rPr>
                <w:sz w:val="24"/>
                <w:szCs w:val="24"/>
                <w:lang w:val="ru-RU"/>
              </w:rPr>
              <w:t>Планшетный</w:t>
            </w:r>
            <w:r w:rsidRPr="003A51AC">
              <w:rPr>
                <w:spacing w:val="9"/>
                <w:sz w:val="24"/>
                <w:szCs w:val="24"/>
                <w:lang w:val="ru-RU"/>
              </w:rPr>
              <w:t xml:space="preserve"> </w:t>
            </w:r>
            <w:r w:rsidRPr="003A51AC">
              <w:rPr>
                <w:sz w:val="24"/>
                <w:szCs w:val="24"/>
                <w:lang w:val="ru-RU"/>
              </w:rPr>
              <w:t>компьютер</w:t>
            </w:r>
            <w:r w:rsidRPr="003A51AC">
              <w:rPr>
                <w:spacing w:val="6"/>
                <w:sz w:val="24"/>
                <w:szCs w:val="24"/>
                <w:lang w:val="ru-RU"/>
              </w:rPr>
              <w:t xml:space="preserve"> </w:t>
            </w:r>
            <w:r w:rsidRPr="003A51AC">
              <w:rPr>
                <w:sz w:val="24"/>
                <w:szCs w:val="24"/>
                <w:lang w:val="ru-RU"/>
              </w:rPr>
              <w:t>(лицензионное</w:t>
            </w:r>
            <w:r w:rsidRPr="003A51AC">
              <w:rPr>
                <w:spacing w:val="9"/>
                <w:sz w:val="24"/>
                <w:szCs w:val="24"/>
                <w:lang w:val="ru-RU"/>
              </w:rPr>
              <w:t xml:space="preserve"> </w:t>
            </w:r>
            <w:r w:rsidRPr="003A51AC">
              <w:rPr>
                <w:sz w:val="24"/>
                <w:szCs w:val="24"/>
                <w:lang w:val="ru-RU"/>
              </w:rPr>
              <w:t>программное</w:t>
            </w:r>
            <w:r w:rsidRPr="003A51AC">
              <w:rPr>
                <w:spacing w:val="-52"/>
                <w:sz w:val="24"/>
                <w:szCs w:val="24"/>
                <w:lang w:val="ru-RU"/>
              </w:rPr>
              <w:t xml:space="preserve"> </w:t>
            </w:r>
            <w:r>
              <w:rPr>
                <w:sz w:val="24"/>
                <w:szCs w:val="24"/>
                <w:lang w:val="ru-RU"/>
              </w:rPr>
              <w:t>обеспечение,</w:t>
            </w:r>
            <w:r>
              <w:rPr>
                <w:sz w:val="24"/>
                <w:szCs w:val="24"/>
                <w:lang w:val="ru-RU"/>
              </w:rPr>
              <w:tab/>
              <w:t xml:space="preserve">образовательный </w:t>
            </w:r>
            <w:r w:rsidRPr="003A51AC">
              <w:rPr>
                <w:sz w:val="24"/>
                <w:szCs w:val="24"/>
                <w:lang w:val="ru-RU"/>
              </w:rPr>
              <w:t>контент,</w:t>
            </w:r>
            <w:r w:rsidRPr="003A51AC">
              <w:rPr>
                <w:sz w:val="24"/>
                <w:szCs w:val="24"/>
                <w:lang w:val="ru-RU"/>
              </w:rPr>
              <w:tab/>
            </w:r>
            <w:r w:rsidRPr="003A51AC">
              <w:rPr>
                <w:spacing w:val="-1"/>
                <w:sz w:val="24"/>
                <w:szCs w:val="24"/>
                <w:lang w:val="ru-RU"/>
              </w:rPr>
              <w:t>система</w:t>
            </w:r>
            <w:r>
              <w:rPr>
                <w:sz w:val="24"/>
                <w:szCs w:val="24"/>
                <w:lang w:val="ru-RU"/>
              </w:rPr>
              <w:t xml:space="preserve"> </w:t>
            </w:r>
            <w:r w:rsidRPr="003A51AC">
              <w:rPr>
                <w:sz w:val="24"/>
                <w:szCs w:val="24"/>
                <w:lang w:val="ru-RU"/>
              </w:rPr>
              <w:t>защиты</w:t>
            </w:r>
            <w:r w:rsidRPr="003A51AC">
              <w:rPr>
                <w:spacing w:val="-5"/>
                <w:sz w:val="24"/>
                <w:szCs w:val="24"/>
                <w:lang w:val="ru-RU"/>
              </w:rPr>
              <w:t xml:space="preserve"> </w:t>
            </w:r>
            <w:r w:rsidRPr="003A51AC">
              <w:rPr>
                <w:sz w:val="24"/>
                <w:szCs w:val="24"/>
                <w:lang w:val="ru-RU"/>
              </w:rPr>
              <w:t>от</w:t>
            </w:r>
            <w:r w:rsidRPr="003A51AC">
              <w:rPr>
                <w:spacing w:val="-4"/>
                <w:sz w:val="24"/>
                <w:szCs w:val="24"/>
                <w:lang w:val="ru-RU"/>
              </w:rPr>
              <w:t xml:space="preserve"> </w:t>
            </w:r>
            <w:r w:rsidRPr="003A51AC">
              <w:rPr>
                <w:sz w:val="24"/>
                <w:szCs w:val="24"/>
                <w:lang w:val="ru-RU"/>
              </w:rPr>
              <w:t>вредоносной</w:t>
            </w:r>
            <w:r w:rsidRPr="003A51AC">
              <w:rPr>
                <w:spacing w:val="-5"/>
                <w:sz w:val="24"/>
                <w:szCs w:val="24"/>
                <w:lang w:val="ru-RU"/>
              </w:rPr>
              <w:t xml:space="preserve"> </w:t>
            </w:r>
            <w:r w:rsidRPr="003A51AC">
              <w:rPr>
                <w:sz w:val="24"/>
                <w:szCs w:val="24"/>
                <w:lang w:val="ru-RU"/>
              </w:rPr>
              <w:t>информации)</w:t>
            </w:r>
            <w:r w:rsidRPr="003A51AC">
              <w:rPr>
                <w:spacing w:val="-6"/>
                <w:sz w:val="24"/>
                <w:szCs w:val="24"/>
                <w:lang w:val="ru-RU"/>
              </w:rPr>
              <w:t xml:space="preserve"> </w:t>
            </w:r>
          </w:p>
        </w:tc>
        <w:tc>
          <w:tcPr>
            <w:tcW w:w="851" w:type="dxa"/>
          </w:tcPr>
          <w:p w:rsidR="00707B6C" w:rsidRPr="003A51AC" w:rsidRDefault="00707B6C" w:rsidP="00760868">
            <w:pPr>
              <w:pStyle w:val="TableParagraph"/>
              <w:spacing w:before="8"/>
              <w:rPr>
                <w:b/>
                <w:sz w:val="24"/>
                <w:szCs w:val="24"/>
                <w:lang w:val="ru-RU"/>
              </w:rPr>
            </w:pPr>
          </w:p>
          <w:p w:rsidR="00707B6C" w:rsidRPr="003A51AC" w:rsidRDefault="00707B6C" w:rsidP="00760868">
            <w:pPr>
              <w:pStyle w:val="TableParagraph"/>
              <w:ind w:left="206"/>
              <w:rPr>
                <w:sz w:val="24"/>
                <w:szCs w:val="24"/>
              </w:rPr>
            </w:pPr>
            <w:r w:rsidRPr="003A51AC">
              <w:rPr>
                <w:sz w:val="24"/>
                <w:szCs w:val="24"/>
              </w:rPr>
              <w:t>шт.</w:t>
            </w:r>
          </w:p>
        </w:tc>
        <w:tc>
          <w:tcPr>
            <w:tcW w:w="992" w:type="dxa"/>
          </w:tcPr>
          <w:p w:rsidR="00707B6C" w:rsidRPr="003A51AC" w:rsidRDefault="00707B6C" w:rsidP="00760868">
            <w:pPr>
              <w:pStyle w:val="TableParagraph"/>
              <w:spacing w:before="8"/>
              <w:rPr>
                <w:b/>
                <w:sz w:val="24"/>
                <w:szCs w:val="24"/>
              </w:rPr>
            </w:pPr>
          </w:p>
          <w:p w:rsidR="00707B6C" w:rsidRPr="003A51AC" w:rsidRDefault="00707B6C" w:rsidP="00760868">
            <w:pPr>
              <w:pStyle w:val="TableParagraph"/>
              <w:ind w:left="7"/>
              <w:jc w:val="center"/>
              <w:rPr>
                <w:sz w:val="24"/>
                <w:szCs w:val="24"/>
              </w:rPr>
            </w:pPr>
            <w:r w:rsidRPr="003A51AC">
              <w:rPr>
                <w:sz w:val="24"/>
                <w:szCs w:val="24"/>
              </w:rPr>
              <w:t>1</w:t>
            </w:r>
          </w:p>
        </w:tc>
        <w:tc>
          <w:tcPr>
            <w:tcW w:w="992" w:type="dxa"/>
          </w:tcPr>
          <w:p w:rsidR="00707B6C" w:rsidRPr="003A51AC" w:rsidRDefault="00707B6C" w:rsidP="00760868">
            <w:pPr>
              <w:pStyle w:val="TableParagraph"/>
              <w:spacing w:line="247" w:lineRule="exact"/>
              <w:ind w:right="444"/>
              <w:jc w:val="right"/>
              <w:rPr>
                <w:sz w:val="24"/>
                <w:szCs w:val="24"/>
              </w:rPr>
            </w:pPr>
            <w:r w:rsidRPr="003A51AC">
              <w:rPr>
                <w:sz w:val="24"/>
                <w:szCs w:val="24"/>
              </w:rPr>
              <w:t>+</w:t>
            </w:r>
          </w:p>
        </w:tc>
        <w:tc>
          <w:tcPr>
            <w:tcW w:w="992" w:type="dxa"/>
          </w:tcPr>
          <w:p w:rsidR="00707B6C" w:rsidRPr="003A51AC" w:rsidRDefault="00707B6C" w:rsidP="00760868">
            <w:pPr>
              <w:pStyle w:val="TableParagraph"/>
              <w:rPr>
                <w:sz w:val="24"/>
                <w:szCs w:val="24"/>
              </w:rPr>
            </w:pPr>
          </w:p>
        </w:tc>
      </w:tr>
    </w:tbl>
    <w:p w:rsidR="00760868" w:rsidRPr="003A51AC" w:rsidRDefault="00760868" w:rsidP="00707B6C">
      <w:pPr>
        <w:shd w:val="clear" w:color="auto" w:fill="FFFFFF"/>
        <w:spacing w:line="240" w:lineRule="auto"/>
        <w:rPr>
          <w:sz w:val="24"/>
          <w:szCs w:val="24"/>
          <w:highlight w:val="yellow"/>
        </w:rPr>
      </w:pPr>
    </w:p>
    <w:tbl>
      <w:tblPr>
        <w:tblStyle w:val="TableNormal"/>
        <w:tblW w:w="1064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22"/>
        <w:gridCol w:w="851"/>
        <w:gridCol w:w="992"/>
        <w:gridCol w:w="992"/>
        <w:gridCol w:w="992"/>
      </w:tblGrid>
      <w:tr w:rsidR="00707B6C" w:rsidRPr="003A51AC" w:rsidTr="00973A25">
        <w:trPr>
          <w:trHeight w:val="290"/>
        </w:trPr>
        <w:tc>
          <w:tcPr>
            <w:tcW w:w="10649" w:type="dxa"/>
            <w:gridSpan w:val="5"/>
            <w:shd w:val="clear" w:color="auto" w:fill="F1F1F1"/>
          </w:tcPr>
          <w:p w:rsidR="00707B6C" w:rsidRPr="00707B6C" w:rsidRDefault="00707B6C" w:rsidP="007F19D2">
            <w:pPr>
              <w:pStyle w:val="TableParagraph"/>
              <w:rPr>
                <w:b/>
                <w:i/>
                <w:sz w:val="24"/>
                <w:szCs w:val="24"/>
                <w:lang w:val="ru-RU"/>
              </w:rPr>
            </w:pPr>
            <w:r w:rsidRPr="00707B6C">
              <w:rPr>
                <w:b/>
                <w:i/>
                <w:sz w:val="24"/>
                <w:szCs w:val="24"/>
                <w:lang w:val="ru-RU"/>
              </w:rPr>
              <w:t>Дидактические</w:t>
            </w:r>
            <w:r w:rsidRPr="00707B6C">
              <w:rPr>
                <w:b/>
                <w:i/>
                <w:spacing w:val="-2"/>
                <w:sz w:val="24"/>
                <w:szCs w:val="24"/>
                <w:lang w:val="ru-RU"/>
              </w:rPr>
              <w:t xml:space="preserve"> </w:t>
            </w:r>
            <w:r w:rsidRPr="00707B6C">
              <w:rPr>
                <w:b/>
                <w:i/>
                <w:sz w:val="24"/>
                <w:szCs w:val="24"/>
                <w:lang w:val="ru-RU"/>
              </w:rPr>
              <w:t>пособия</w:t>
            </w:r>
            <w:r w:rsidRPr="00707B6C">
              <w:rPr>
                <w:b/>
                <w:i/>
                <w:spacing w:val="-1"/>
                <w:sz w:val="24"/>
                <w:szCs w:val="24"/>
                <w:lang w:val="ru-RU"/>
              </w:rPr>
              <w:t xml:space="preserve"> </w:t>
            </w:r>
            <w:r w:rsidRPr="00707B6C">
              <w:rPr>
                <w:b/>
                <w:i/>
                <w:sz w:val="24"/>
                <w:szCs w:val="24"/>
                <w:lang w:val="ru-RU"/>
              </w:rPr>
              <w:t>и</w:t>
            </w:r>
            <w:r w:rsidRPr="00707B6C">
              <w:rPr>
                <w:b/>
                <w:i/>
                <w:spacing w:val="-3"/>
                <w:sz w:val="24"/>
                <w:szCs w:val="24"/>
                <w:lang w:val="ru-RU"/>
              </w:rPr>
              <w:t xml:space="preserve"> </w:t>
            </w:r>
            <w:r w:rsidRPr="00707B6C">
              <w:rPr>
                <w:b/>
                <w:i/>
                <w:sz w:val="24"/>
                <w:szCs w:val="24"/>
                <w:lang w:val="ru-RU"/>
              </w:rPr>
              <w:t>методическое</w:t>
            </w:r>
            <w:r w:rsidRPr="00707B6C">
              <w:rPr>
                <w:b/>
                <w:i/>
                <w:spacing w:val="-1"/>
                <w:sz w:val="24"/>
                <w:szCs w:val="24"/>
                <w:lang w:val="ru-RU"/>
              </w:rPr>
              <w:t xml:space="preserve"> </w:t>
            </w:r>
            <w:r w:rsidRPr="00707B6C">
              <w:rPr>
                <w:b/>
                <w:i/>
                <w:sz w:val="24"/>
                <w:szCs w:val="24"/>
                <w:lang w:val="ru-RU"/>
              </w:rPr>
              <w:t>обеспечение</w:t>
            </w:r>
          </w:p>
        </w:tc>
      </w:tr>
      <w:tr w:rsidR="00707B6C" w:rsidRPr="003A51AC" w:rsidTr="00973A25">
        <w:trPr>
          <w:trHeight w:val="292"/>
        </w:trPr>
        <w:tc>
          <w:tcPr>
            <w:tcW w:w="6822" w:type="dxa"/>
          </w:tcPr>
          <w:p w:rsidR="00707B6C" w:rsidRPr="003A51AC" w:rsidRDefault="00707B6C" w:rsidP="007F19D2">
            <w:pPr>
              <w:pStyle w:val="TableParagraph"/>
              <w:rPr>
                <w:sz w:val="24"/>
                <w:szCs w:val="24"/>
              </w:rPr>
            </w:pPr>
            <w:r w:rsidRPr="003A51AC">
              <w:rPr>
                <w:sz w:val="24"/>
                <w:szCs w:val="24"/>
              </w:rPr>
              <w:t>Библиотека</w:t>
            </w:r>
            <w:r w:rsidRPr="003A51AC">
              <w:rPr>
                <w:spacing w:val="-4"/>
                <w:sz w:val="24"/>
                <w:szCs w:val="24"/>
              </w:rPr>
              <w:t xml:space="preserve"> </w:t>
            </w:r>
            <w:r w:rsidRPr="003A51AC">
              <w:rPr>
                <w:sz w:val="24"/>
                <w:szCs w:val="24"/>
              </w:rPr>
              <w:t>методической</w:t>
            </w:r>
            <w:r w:rsidRPr="003A51AC">
              <w:rPr>
                <w:spacing w:val="-3"/>
                <w:sz w:val="24"/>
                <w:szCs w:val="24"/>
              </w:rPr>
              <w:t xml:space="preserve"> </w:t>
            </w:r>
            <w:r w:rsidRPr="003A51AC">
              <w:rPr>
                <w:sz w:val="24"/>
                <w:szCs w:val="24"/>
              </w:rPr>
              <w:t>литературы</w:t>
            </w:r>
          </w:p>
        </w:tc>
        <w:tc>
          <w:tcPr>
            <w:tcW w:w="851" w:type="dxa"/>
          </w:tcPr>
          <w:p w:rsidR="00707B6C" w:rsidRPr="003A51AC" w:rsidRDefault="00707B6C" w:rsidP="007F19D2">
            <w:pPr>
              <w:pStyle w:val="TableParagraph"/>
              <w:ind w:left="206"/>
              <w:rPr>
                <w:sz w:val="24"/>
                <w:szCs w:val="24"/>
              </w:rPr>
            </w:pPr>
            <w:r w:rsidRPr="003A51AC">
              <w:rPr>
                <w:sz w:val="24"/>
                <w:szCs w:val="24"/>
              </w:rPr>
              <w:t>шт.</w:t>
            </w:r>
          </w:p>
        </w:tc>
        <w:tc>
          <w:tcPr>
            <w:tcW w:w="992" w:type="dxa"/>
          </w:tcPr>
          <w:p w:rsidR="00707B6C" w:rsidRPr="003A51AC" w:rsidRDefault="00707B6C" w:rsidP="007F19D2">
            <w:pPr>
              <w:pStyle w:val="TableParagraph"/>
              <w:ind w:left="7"/>
              <w:jc w:val="center"/>
              <w:rPr>
                <w:sz w:val="24"/>
                <w:szCs w:val="24"/>
              </w:rPr>
            </w:pPr>
            <w:r w:rsidRPr="003A51AC">
              <w:rPr>
                <w:sz w:val="24"/>
                <w:szCs w:val="24"/>
              </w:rPr>
              <w:t>1</w:t>
            </w:r>
          </w:p>
        </w:tc>
        <w:tc>
          <w:tcPr>
            <w:tcW w:w="992" w:type="dxa"/>
          </w:tcPr>
          <w:p w:rsidR="00707B6C" w:rsidRPr="003A51AC" w:rsidRDefault="00707B6C" w:rsidP="007F19D2">
            <w:pPr>
              <w:pStyle w:val="TableParagraph"/>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290"/>
        </w:trPr>
        <w:tc>
          <w:tcPr>
            <w:tcW w:w="6822" w:type="dxa"/>
          </w:tcPr>
          <w:p w:rsidR="00707B6C" w:rsidRPr="003A51AC" w:rsidRDefault="00707B6C" w:rsidP="007F19D2">
            <w:pPr>
              <w:pStyle w:val="TableParagraph"/>
              <w:rPr>
                <w:sz w:val="24"/>
                <w:szCs w:val="24"/>
              </w:rPr>
            </w:pPr>
            <w:r w:rsidRPr="003A51AC">
              <w:rPr>
                <w:sz w:val="24"/>
                <w:szCs w:val="24"/>
              </w:rPr>
              <w:t>Библиотека</w:t>
            </w:r>
            <w:r w:rsidRPr="003A51AC">
              <w:rPr>
                <w:spacing w:val="-5"/>
                <w:sz w:val="24"/>
                <w:szCs w:val="24"/>
              </w:rPr>
              <w:t xml:space="preserve"> </w:t>
            </w:r>
            <w:r w:rsidRPr="003A51AC">
              <w:rPr>
                <w:sz w:val="24"/>
                <w:szCs w:val="24"/>
              </w:rPr>
              <w:t>периодических</w:t>
            </w:r>
            <w:r w:rsidRPr="003A51AC">
              <w:rPr>
                <w:spacing w:val="-5"/>
                <w:sz w:val="24"/>
                <w:szCs w:val="24"/>
              </w:rPr>
              <w:t xml:space="preserve"> </w:t>
            </w:r>
            <w:r w:rsidRPr="003A51AC">
              <w:rPr>
                <w:sz w:val="24"/>
                <w:szCs w:val="24"/>
              </w:rPr>
              <w:t>изданий</w:t>
            </w:r>
          </w:p>
        </w:tc>
        <w:tc>
          <w:tcPr>
            <w:tcW w:w="851" w:type="dxa"/>
          </w:tcPr>
          <w:p w:rsidR="00707B6C" w:rsidRPr="003A51AC" w:rsidRDefault="00707B6C" w:rsidP="007F19D2">
            <w:pPr>
              <w:pStyle w:val="TableParagraph"/>
              <w:ind w:left="206"/>
              <w:rPr>
                <w:sz w:val="24"/>
                <w:szCs w:val="24"/>
              </w:rPr>
            </w:pPr>
            <w:r w:rsidRPr="003A51AC">
              <w:rPr>
                <w:sz w:val="24"/>
                <w:szCs w:val="24"/>
              </w:rPr>
              <w:t>шт.</w:t>
            </w:r>
          </w:p>
        </w:tc>
        <w:tc>
          <w:tcPr>
            <w:tcW w:w="992" w:type="dxa"/>
          </w:tcPr>
          <w:p w:rsidR="00707B6C" w:rsidRPr="003A51AC" w:rsidRDefault="00707B6C" w:rsidP="007F19D2">
            <w:pPr>
              <w:pStyle w:val="TableParagraph"/>
              <w:ind w:left="7"/>
              <w:jc w:val="center"/>
              <w:rPr>
                <w:sz w:val="24"/>
                <w:szCs w:val="24"/>
              </w:rPr>
            </w:pPr>
            <w:r w:rsidRPr="003A51AC">
              <w:rPr>
                <w:sz w:val="24"/>
                <w:szCs w:val="24"/>
              </w:rPr>
              <w:t>1</w:t>
            </w:r>
          </w:p>
        </w:tc>
        <w:tc>
          <w:tcPr>
            <w:tcW w:w="992" w:type="dxa"/>
          </w:tcPr>
          <w:p w:rsidR="00707B6C" w:rsidRPr="003A51AC" w:rsidRDefault="00707B6C" w:rsidP="007F19D2">
            <w:pPr>
              <w:pStyle w:val="TableParagraph"/>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290"/>
        </w:trPr>
        <w:tc>
          <w:tcPr>
            <w:tcW w:w="6822" w:type="dxa"/>
          </w:tcPr>
          <w:p w:rsidR="00707B6C" w:rsidRPr="003A51AC" w:rsidRDefault="00707B6C" w:rsidP="007F19D2">
            <w:pPr>
              <w:pStyle w:val="TableParagraph"/>
              <w:rPr>
                <w:sz w:val="24"/>
                <w:szCs w:val="24"/>
                <w:lang w:val="ru-RU"/>
              </w:rPr>
            </w:pPr>
            <w:r w:rsidRPr="003A51AC">
              <w:rPr>
                <w:sz w:val="24"/>
                <w:szCs w:val="24"/>
                <w:lang w:val="ru-RU"/>
              </w:rPr>
              <w:t>Библиотека</w:t>
            </w:r>
            <w:r w:rsidRPr="003A51AC">
              <w:rPr>
                <w:spacing w:val="-2"/>
                <w:sz w:val="24"/>
                <w:szCs w:val="24"/>
                <w:lang w:val="ru-RU"/>
              </w:rPr>
              <w:t xml:space="preserve"> </w:t>
            </w:r>
            <w:r w:rsidRPr="003A51AC">
              <w:rPr>
                <w:sz w:val="24"/>
                <w:szCs w:val="24"/>
                <w:lang w:val="ru-RU"/>
              </w:rPr>
              <w:t>художественной</w:t>
            </w:r>
            <w:r w:rsidRPr="003A51AC">
              <w:rPr>
                <w:spacing w:val="-3"/>
                <w:sz w:val="24"/>
                <w:szCs w:val="24"/>
                <w:lang w:val="ru-RU"/>
              </w:rPr>
              <w:t xml:space="preserve"> </w:t>
            </w:r>
            <w:r w:rsidRPr="003A51AC">
              <w:rPr>
                <w:sz w:val="24"/>
                <w:szCs w:val="24"/>
                <w:lang w:val="ru-RU"/>
              </w:rPr>
              <w:t>литературы</w:t>
            </w:r>
            <w:r w:rsidRPr="003A51AC">
              <w:rPr>
                <w:spacing w:val="-2"/>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p>
        </w:tc>
        <w:tc>
          <w:tcPr>
            <w:tcW w:w="851" w:type="dxa"/>
          </w:tcPr>
          <w:p w:rsidR="00707B6C" w:rsidRPr="003A51AC" w:rsidRDefault="00707B6C" w:rsidP="007F19D2">
            <w:pPr>
              <w:pStyle w:val="TableParagraph"/>
              <w:ind w:left="206"/>
              <w:rPr>
                <w:sz w:val="24"/>
                <w:szCs w:val="24"/>
              </w:rPr>
            </w:pPr>
            <w:r w:rsidRPr="003A51AC">
              <w:rPr>
                <w:sz w:val="24"/>
                <w:szCs w:val="24"/>
              </w:rPr>
              <w:t>шт.</w:t>
            </w:r>
          </w:p>
        </w:tc>
        <w:tc>
          <w:tcPr>
            <w:tcW w:w="992" w:type="dxa"/>
          </w:tcPr>
          <w:p w:rsidR="00707B6C" w:rsidRPr="003A51AC" w:rsidRDefault="00707B6C" w:rsidP="007F19D2">
            <w:pPr>
              <w:pStyle w:val="TableParagraph"/>
              <w:ind w:left="7"/>
              <w:jc w:val="center"/>
              <w:rPr>
                <w:sz w:val="24"/>
                <w:szCs w:val="24"/>
              </w:rPr>
            </w:pPr>
            <w:r w:rsidRPr="003A51AC">
              <w:rPr>
                <w:sz w:val="24"/>
                <w:szCs w:val="24"/>
              </w:rPr>
              <w:t>1</w:t>
            </w:r>
          </w:p>
        </w:tc>
        <w:tc>
          <w:tcPr>
            <w:tcW w:w="992" w:type="dxa"/>
          </w:tcPr>
          <w:p w:rsidR="00707B6C" w:rsidRPr="003A51AC" w:rsidRDefault="00707B6C" w:rsidP="007F19D2">
            <w:pPr>
              <w:pStyle w:val="TableParagraph"/>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583"/>
        </w:trPr>
        <w:tc>
          <w:tcPr>
            <w:tcW w:w="6822" w:type="dxa"/>
          </w:tcPr>
          <w:p w:rsidR="00707B6C" w:rsidRPr="003A51AC" w:rsidRDefault="00707B6C" w:rsidP="007F19D2">
            <w:pPr>
              <w:pStyle w:val="TableParagraph"/>
              <w:tabs>
                <w:tab w:val="left" w:pos="1321"/>
                <w:tab w:val="left" w:pos="3010"/>
                <w:tab w:val="left" w:pos="4102"/>
                <w:tab w:val="left" w:pos="4488"/>
              </w:tabs>
              <w:spacing w:line="246" w:lineRule="exact"/>
              <w:rPr>
                <w:sz w:val="24"/>
                <w:szCs w:val="24"/>
                <w:lang w:val="ru-RU"/>
              </w:rPr>
            </w:pPr>
            <w:r w:rsidRPr="003A51AC">
              <w:rPr>
                <w:sz w:val="24"/>
                <w:szCs w:val="24"/>
                <w:lang w:val="ru-RU"/>
              </w:rPr>
              <w:t>Комплект</w:t>
            </w:r>
            <w:r w:rsidRPr="003A51AC">
              <w:rPr>
                <w:sz w:val="24"/>
                <w:szCs w:val="24"/>
                <w:lang w:val="ru-RU"/>
              </w:rPr>
              <w:tab/>
              <w:t>дидактических</w:t>
            </w:r>
            <w:r w:rsidRPr="003A51AC">
              <w:rPr>
                <w:sz w:val="24"/>
                <w:szCs w:val="24"/>
                <w:lang w:val="ru-RU"/>
              </w:rPr>
              <w:tab/>
              <w:t>игрушек</w:t>
            </w:r>
            <w:r w:rsidRPr="003A51AC">
              <w:rPr>
                <w:sz w:val="24"/>
                <w:szCs w:val="24"/>
                <w:lang w:val="ru-RU"/>
              </w:rPr>
              <w:tab/>
              <w:t>с</w:t>
            </w:r>
            <w:r w:rsidRPr="003A51AC">
              <w:rPr>
                <w:sz w:val="24"/>
                <w:szCs w:val="24"/>
                <w:lang w:val="ru-RU"/>
              </w:rPr>
              <w:tab/>
              <w:t>народной</w:t>
            </w:r>
          </w:p>
          <w:p w:rsidR="00707B6C" w:rsidRPr="003A51AC" w:rsidRDefault="00707B6C" w:rsidP="007F19D2">
            <w:pPr>
              <w:pStyle w:val="TableParagraph"/>
              <w:spacing w:before="38"/>
              <w:rPr>
                <w:sz w:val="24"/>
                <w:szCs w:val="24"/>
                <w:lang w:val="ru-RU"/>
              </w:rPr>
            </w:pPr>
            <w:r w:rsidRPr="003A51AC">
              <w:rPr>
                <w:sz w:val="24"/>
                <w:szCs w:val="24"/>
                <w:lang w:val="ru-RU"/>
              </w:rPr>
              <w:t>росписью</w:t>
            </w:r>
          </w:p>
        </w:tc>
        <w:tc>
          <w:tcPr>
            <w:tcW w:w="851" w:type="dxa"/>
          </w:tcPr>
          <w:p w:rsidR="00707B6C" w:rsidRPr="003A51AC" w:rsidRDefault="00707B6C" w:rsidP="007F19D2">
            <w:pPr>
              <w:pStyle w:val="TableParagraph"/>
              <w:spacing w:before="137"/>
              <w:ind w:left="206"/>
              <w:rPr>
                <w:sz w:val="24"/>
                <w:szCs w:val="24"/>
              </w:rPr>
            </w:pPr>
            <w:r w:rsidRPr="003A51AC">
              <w:rPr>
                <w:sz w:val="24"/>
                <w:szCs w:val="24"/>
              </w:rPr>
              <w:t>шт.</w:t>
            </w:r>
          </w:p>
        </w:tc>
        <w:tc>
          <w:tcPr>
            <w:tcW w:w="992" w:type="dxa"/>
          </w:tcPr>
          <w:p w:rsidR="00707B6C" w:rsidRPr="003A51AC" w:rsidRDefault="00707B6C" w:rsidP="007F19D2">
            <w:pPr>
              <w:pStyle w:val="TableParagraph"/>
              <w:spacing w:before="137"/>
              <w:ind w:left="7"/>
              <w:jc w:val="center"/>
              <w:rPr>
                <w:sz w:val="24"/>
                <w:szCs w:val="24"/>
              </w:rPr>
            </w:pPr>
            <w:r w:rsidRPr="003A51AC">
              <w:rPr>
                <w:sz w:val="24"/>
                <w:szCs w:val="24"/>
              </w:rPr>
              <w:t>1</w:t>
            </w:r>
          </w:p>
        </w:tc>
        <w:tc>
          <w:tcPr>
            <w:tcW w:w="992" w:type="dxa"/>
          </w:tcPr>
          <w:p w:rsidR="00707B6C" w:rsidRPr="003A51AC" w:rsidRDefault="00707B6C" w:rsidP="007F19D2">
            <w:pPr>
              <w:pStyle w:val="TableParagraph"/>
              <w:spacing w:line="246" w:lineRule="exact"/>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873"/>
        </w:trPr>
        <w:tc>
          <w:tcPr>
            <w:tcW w:w="6822" w:type="dxa"/>
          </w:tcPr>
          <w:p w:rsidR="00707B6C" w:rsidRPr="00707B6C" w:rsidRDefault="00707B6C" w:rsidP="00707B6C">
            <w:pPr>
              <w:pStyle w:val="TableParagraph"/>
              <w:spacing w:line="276" w:lineRule="auto"/>
              <w:ind w:right="94"/>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дидактического</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раздаточного</w:t>
            </w:r>
            <w:r w:rsidRPr="003A51AC">
              <w:rPr>
                <w:spacing w:val="5"/>
                <w:sz w:val="24"/>
                <w:szCs w:val="24"/>
                <w:lang w:val="ru-RU"/>
              </w:rPr>
              <w:t xml:space="preserve"> </w:t>
            </w:r>
            <w:r w:rsidRPr="003A51AC">
              <w:rPr>
                <w:sz w:val="24"/>
                <w:szCs w:val="24"/>
                <w:lang w:val="ru-RU"/>
              </w:rPr>
              <w:t>материала</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всем</w:t>
            </w:r>
            <w:r w:rsidRPr="003A51AC">
              <w:rPr>
                <w:spacing w:val="10"/>
                <w:sz w:val="24"/>
                <w:szCs w:val="24"/>
                <w:lang w:val="ru-RU"/>
              </w:rPr>
              <w:t xml:space="preserve"> </w:t>
            </w:r>
            <w:r w:rsidRPr="003A51AC">
              <w:rPr>
                <w:sz w:val="24"/>
                <w:szCs w:val="24"/>
                <w:lang w:val="ru-RU"/>
              </w:rPr>
              <w:t>разделам</w:t>
            </w:r>
            <w:r w:rsidRPr="003A51AC">
              <w:rPr>
                <w:spacing w:val="10"/>
                <w:sz w:val="24"/>
                <w:szCs w:val="24"/>
                <w:lang w:val="ru-RU"/>
              </w:rPr>
              <w:t xml:space="preserve"> </w:t>
            </w:r>
            <w:r w:rsidRPr="003A51AC">
              <w:rPr>
                <w:sz w:val="24"/>
                <w:szCs w:val="24"/>
                <w:lang w:val="ru-RU"/>
              </w:rPr>
              <w:t>образовательной</w:t>
            </w:r>
            <w:r w:rsidRPr="003A51AC">
              <w:rPr>
                <w:spacing w:val="10"/>
                <w:sz w:val="24"/>
                <w:szCs w:val="24"/>
                <w:lang w:val="ru-RU"/>
              </w:rPr>
              <w:t xml:space="preserve"> </w:t>
            </w:r>
            <w:r w:rsidRPr="003A51AC">
              <w:rPr>
                <w:sz w:val="24"/>
                <w:szCs w:val="24"/>
                <w:lang w:val="ru-RU"/>
              </w:rPr>
              <w:t>программы</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всех</w:t>
            </w:r>
            <w:r>
              <w:rPr>
                <w:sz w:val="24"/>
                <w:szCs w:val="24"/>
                <w:lang w:val="ru-RU"/>
              </w:rPr>
              <w:t xml:space="preserve"> </w:t>
            </w:r>
            <w:r w:rsidRPr="00707B6C">
              <w:rPr>
                <w:sz w:val="24"/>
                <w:szCs w:val="24"/>
                <w:lang w:val="ru-RU"/>
              </w:rPr>
              <w:t>возрастных</w:t>
            </w:r>
            <w:r w:rsidRPr="00707B6C">
              <w:rPr>
                <w:spacing w:val="-3"/>
                <w:sz w:val="24"/>
                <w:szCs w:val="24"/>
                <w:lang w:val="ru-RU"/>
              </w:rPr>
              <w:t xml:space="preserve"> </w:t>
            </w:r>
            <w:r w:rsidRPr="00707B6C">
              <w:rPr>
                <w:sz w:val="24"/>
                <w:szCs w:val="24"/>
                <w:lang w:val="ru-RU"/>
              </w:rPr>
              <w:t>групп</w:t>
            </w:r>
          </w:p>
        </w:tc>
        <w:tc>
          <w:tcPr>
            <w:tcW w:w="851" w:type="dxa"/>
          </w:tcPr>
          <w:p w:rsidR="00707B6C" w:rsidRPr="00707B6C" w:rsidRDefault="00707B6C" w:rsidP="007F19D2">
            <w:pPr>
              <w:pStyle w:val="TableParagraph"/>
              <w:spacing w:before="4"/>
              <w:rPr>
                <w:b/>
                <w:sz w:val="24"/>
                <w:szCs w:val="24"/>
                <w:lang w:val="ru-RU"/>
              </w:rPr>
            </w:pPr>
          </w:p>
          <w:p w:rsidR="00707B6C" w:rsidRPr="003A51AC" w:rsidRDefault="00707B6C" w:rsidP="007F19D2">
            <w:pPr>
              <w:pStyle w:val="TableParagraph"/>
              <w:spacing w:before="1"/>
              <w:ind w:left="206"/>
              <w:rPr>
                <w:sz w:val="24"/>
                <w:szCs w:val="24"/>
              </w:rPr>
            </w:pPr>
            <w:r w:rsidRPr="003A51AC">
              <w:rPr>
                <w:sz w:val="24"/>
                <w:szCs w:val="24"/>
              </w:rPr>
              <w:t>шт.</w:t>
            </w:r>
          </w:p>
        </w:tc>
        <w:tc>
          <w:tcPr>
            <w:tcW w:w="992" w:type="dxa"/>
          </w:tcPr>
          <w:p w:rsidR="00707B6C" w:rsidRPr="003A51AC" w:rsidRDefault="00707B6C" w:rsidP="007F19D2">
            <w:pPr>
              <w:pStyle w:val="TableParagraph"/>
              <w:spacing w:before="4"/>
              <w:rPr>
                <w:b/>
                <w:sz w:val="24"/>
                <w:szCs w:val="24"/>
              </w:rPr>
            </w:pPr>
          </w:p>
          <w:p w:rsidR="00707B6C" w:rsidRPr="003A51AC" w:rsidRDefault="00707B6C" w:rsidP="007F19D2">
            <w:pPr>
              <w:pStyle w:val="TableParagraph"/>
              <w:spacing w:before="1"/>
              <w:ind w:left="7"/>
              <w:jc w:val="center"/>
              <w:rPr>
                <w:sz w:val="24"/>
                <w:szCs w:val="24"/>
              </w:rPr>
            </w:pPr>
            <w:r w:rsidRPr="003A51AC">
              <w:rPr>
                <w:sz w:val="24"/>
                <w:szCs w:val="24"/>
              </w:rPr>
              <w:t>1</w:t>
            </w:r>
          </w:p>
        </w:tc>
        <w:tc>
          <w:tcPr>
            <w:tcW w:w="992" w:type="dxa"/>
          </w:tcPr>
          <w:p w:rsidR="00707B6C" w:rsidRPr="003A51AC" w:rsidRDefault="00707B6C" w:rsidP="007F19D2">
            <w:pPr>
              <w:pStyle w:val="TableParagraph"/>
              <w:rPr>
                <w:sz w:val="24"/>
                <w:szCs w:val="24"/>
              </w:rPr>
            </w:pPr>
          </w:p>
        </w:tc>
        <w:tc>
          <w:tcPr>
            <w:tcW w:w="992" w:type="dxa"/>
          </w:tcPr>
          <w:p w:rsidR="00707B6C" w:rsidRPr="003A51AC" w:rsidRDefault="00707B6C" w:rsidP="007F19D2">
            <w:pPr>
              <w:pStyle w:val="TableParagraph"/>
              <w:ind w:left="6"/>
              <w:jc w:val="center"/>
              <w:rPr>
                <w:sz w:val="24"/>
                <w:szCs w:val="24"/>
              </w:rPr>
            </w:pPr>
            <w:r w:rsidRPr="003A51AC">
              <w:rPr>
                <w:sz w:val="24"/>
                <w:szCs w:val="24"/>
              </w:rPr>
              <w:t>+</w:t>
            </w:r>
          </w:p>
        </w:tc>
      </w:tr>
      <w:tr w:rsidR="00707B6C" w:rsidRPr="003A51AC" w:rsidTr="00973A25">
        <w:trPr>
          <w:trHeight w:val="580"/>
        </w:trPr>
        <w:tc>
          <w:tcPr>
            <w:tcW w:w="6822" w:type="dxa"/>
          </w:tcPr>
          <w:p w:rsidR="00707B6C" w:rsidRPr="003A51AC" w:rsidRDefault="00707B6C" w:rsidP="00707B6C">
            <w:pPr>
              <w:pStyle w:val="TableParagraph"/>
              <w:rPr>
                <w:sz w:val="24"/>
                <w:szCs w:val="24"/>
                <w:lang w:val="ru-RU"/>
              </w:rPr>
            </w:pPr>
            <w:r w:rsidRPr="003A51AC">
              <w:rPr>
                <w:sz w:val="24"/>
                <w:szCs w:val="24"/>
                <w:lang w:val="ru-RU"/>
              </w:rPr>
              <w:t>Комплект</w:t>
            </w:r>
            <w:r w:rsidRPr="003A51AC">
              <w:rPr>
                <w:spacing w:val="38"/>
                <w:sz w:val="24"/>
                <w:szCs w:val="24"/>
                <w:lang w:val="ru-RU"/>
              </w:rPr>
              <w:t xml:space="preserve"> </w:t>
            </w:r>
            <w:r w:rsidRPr="003A51AC">
              <w:rPr>
                <w:sz w:val="24"/>
                <w:szCs w:val="24"/>
                <w:lang w:val="ru-RU"/>
              </w:rPr>
              <w:t>методического</w:t>
            </w:r>
            <w:r w:rsidRPr="003A51AC">
              <w:rPr>
                <w:spacing w:val="37"/>
                <w:sz w:val="24"/>
                <w:szCs w:val="24"/>
                <w:lang w:val="ru-RU"/>
              </w:rPr>
              <w:t xml:space="preserve"> </w:t>
            </w:r>
            <w:r w:rsidRPr="003A51AC">
              <w:rPr>
                <w:sz w:val="24"/>
                <w:szCs w:val="24"/>
                <w:lang w:val="ru-RU"/>
              </w:rPr>
              <w:t>материала</w:t>
            </w:r>
            <w:r w:rsidRPr="003A51AC">
              <w:rPr>
                <w:spacing w:val="37"/>
                <w:sz w:val="24"/>
                <w:szCs w:val="24"/>
                <w:lang w:val="ru-RU"/>
              </w:rPr>
              <w:t xml:space="preserve"> </w:t>
            </w:r>
            <w:r w:rsidRPr="003A51AC">
              <w:rPr>
                <w:sz w:val="24"/>
                <w:szCs w:val="24"/>
                <w:lang w:val="ru-RU"/>
              </w:rPr>
              <w:t>по</w:t>
            </w:r>
            <w:r w:rsidRPr="003A51AC">
              <w:rPr>
                <w:spacing w:val="39"/>
                <w:sz w:val="24"/>
                <w:szCs w:val="24"/>
                <w:lang w:val="ru-RU"/>
              </w:rPr>
              <w:t xml:space="preserve"> </w:t>
            </w:r>
            <w:r w:rsidRPr="003A51AC">
              <w:rPr>
                <w:sz w:val="24"/>
                <w:szCs w:val="24"/>
                <w:lang w:val="ru-RU"/>
              </w:rPr>
              <w:t>всем</w:t>
            </w:r>
            <w:r w:rsidRPr="003A51AC">
              <w:rPr>
                <w:spacing w:val="38"/>
                <w:sz w:val="24"/>
                <w:szCs w:val="24"/>
                <w:lang w:val="ru-RU"/>
              </w:rPr>
              <w:t xml:space="preserve"> </w:t>
            </w:r>
            <w:r w:rsidRPr="003A51AC">
              <w:rPr>
                <w:sz w:val="24"/>
                <w:szCs w:val="24"/>
                <w:lang w:val="ru-RU"/>
              </w:rPr>
              <w:t>разделам</w:t>
            </w:r>
            <w:r>
              <w:rPr>
                <w:sz w:val="24"/>
                <w:szCs w:val="24"/>
                <w:lang w:val="ru-RU"/>
              </w:rPr>
              <w:t xml:space="preserve"> </w:t>
            </w:r>
            <w:r w:rsidRPr="003A51AC">
              <w:rPr>
                <w:sz w:val="24"/>
                <w:szCs w:val="24"/>
                <w:lang w:val="ru-RU"/>
              </w:rPr>
              <w:t>образовательной</w:t>
            </w:r>
            <w:r w:rsidRPr="003A51AC">
              <w:rPr>
                <w:spacing w:val="-4"/>
                <w:sz w:val="24"/>
                <w:szCs w:val="24"/>
                <w:lang w:val="ru-RU"/>
              </w:rPr>
              <w:t xml:space="preserve"> </w:t>
            </w:r>
            <w:r w:rsidRPr="003A51AC">
              <w:rPr>
                <w:sz w:val="24"/>
                <w:szCs w:val="24"/>
                <w:lang w:val="ru-RU"/>
              </w:rPr>
              <w:t>программы</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всех</w:t>
            </w:r>
            <w:r w:rsidRPr="003A51AC">
              <w:rPr>
                <w:spacing w:val="-3"/>
                <w:sz w:val="24"/>
                <w:szCs w:val="24"/>
                <w:lang w:val="ru-RU"/>
              </w:rPr>
              <w:t xml:space="preserve"> </w:t>
            </w:r>
            <w:r w:rsidRPr="003A51AC">
              <w:rPr>
                <w:sz w:val="24"/>
                <w:szCs w:val="24"/>
                <w:lang w:val="ru-RU"/>
              </w:rPr>
              <w:t>возрастных</w:t>
            </w:r>
            <w:r w:rsidRPr="003A51AC">
              <w:rPr>
                <w:spacing w:val="-5"/>
                <w:sz w:val="24"/>
                <w:szCs w:val="24"/>
                <w:lang w:val="ru-RU"/>
              </w:rPr>
              <w:t xml:space="preserve"> </w:t>
            </w:r>
            <w:r w:rsidRPr="003A51AC">
              <w:rPr>
                <w:sz w:val="24"/>
                <w:szCs w:val="24"/>
                <w:lang w:val="ru-RU"/>
              </w:rPr>
              <w:t>групп</w:t>
            </w:r>
          </w:p>
        </w:tc>
        <w:tc>
          <w:tcPr>
            <w:tcW w:w="851" w:type="dxa"/>
          </w:tcPr>
          <w:p w:rsidR="00707B6C" w:rsidRPr="003A51AC" w:rsidRDefault="00707B6C" w:rsidP="007F19D2">
            <w:pPr>
              <w:pStyle w:val="TableParagraph"/>
              <w:spacing w:before="137"/>
              <w:ind w:left="206"/>
              <w:rPr>
                <w:sz w:val="24"/>
                <w:szCs w:val="24"/>
              </w:rPr>
            </w:pPr>
            <w:r w:rsidRPr="003A51AC">
              <w:rPr>
                <w:sz w:val="24"/>
                <w:szCs w:val="24"/>
              </w:rPr>
              <w:t>шт.</w:t>
            </w:r>
          </w:p>
        </w:tc>
        <w:tc>
          <w:tcPr>
            <w:tcW w:w="992" w:type="dxa"/>
          </w:tcPr>
          <w:p w:rsidR="00707B6C" w:rsidRPr="003A51AC" w:rsidRDefault="00707B6C" w:rsidP="007F19D2">
            <w:pPr>
              <w:pStyle w:val="TableParagraph"/>
              <w:spacing w:before="137"/>
              <w:ind w:left="7"/>
              <w:jc w:val="center"/>
              <w:rPr>
                <w:sz w:val="24"/>
                <w:szCs w:val="24"/>
              </w:rPr>
            </w:pPr>
            <w:r w:rsidRPr="003A51AC">
              <w:rPr>
                <w:sz w:val="24"/>
                <w:szCs w:val="24"/>
              </w:rPr>
              <w:t>1</w:t>
            </w:r>
          </w:p>
        </w:tc>
        <w:tc>
          <w:tcPr>
            <w:tcW w:w="992" w:type="dxa"/>
          </w:tcPr>
          <w:p w:rsidR="00707B6C" w:rsidRPr="003A51AC" w:rsidRDefault="00707B6C" w:rsidP="007F19D2">
            <w:pPr>
              <w:pStyle w:val="TableParagraph"/>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1164"/>
        </w:trPr>
        <w:tc>
          <w:tcPr>
            <w:tcW w:w="6822" w:type="dxa"/>
          </w:tcPr>
          <w:p w:rsidR="00707B6C" w:rsidRPr="003A51AC" w:rsidRDefault="00707B6C" w:rsidP="007F19D2">
            <w:pPr>
              <w:pStyle w:val="TableParagraph"/>
              <w:tabs>
                <w:tab w:val="left" w:pos="1811"/>
                <w:tab w:val="left" w:pos="5266"/>
              </w:tabs>
              <w:spacing w:line="276" w:lineRule="auto"/>
              <w:ind w:right="96"/>
              <w:jc w:val="both"/>
              <w:rPr>
                <w:sz w:val="24"/>
                <w:szCs w:val="24"/>
                <w:lang w:val="ru-RU"/>
              </w:rPr>
            </w:pPr>
            <w:r w:rsidRPr="003A51AC">
              <w:rPr>
                <w:sz w:val="24"/>
                <w:szCs w:val="24"/>
                <w:lang w:val="ru-RU"/>
              </w:rPr>
              <w:t>Комплект тематических пособий для патриотического</w:t>
            </w:r>
            <w:r w:rsidRPr="003A51AC">
              <w:rPr>
                <w:spacing w:val="1"/>
                <w:sz w:val="24"/>
                <w:szCs w:val="24"/>
                <w:lang w:val="ru-RU"/>
              </w:rPr>
              <w:t xml:space="preserve"> </w:t>
            </w:r>
            <w:r>
              <w:rPr>
                <w:sz w:val="24"/>
                <w:szCs w:val="24"/>
                <w:lang w:val="ru-RU"/>
              </w:rPr>
              <w:t xml:space="preserve">воспитания(наглядно-демонстрационный </w:t>
            </w:r>
            <w:r w:rsidRPr="003A51AC">
              <w:rPr>
                <w:spacing w:val="-4"/>
                <w:sz w:val="24"/>
                <w:szCs w:val="24"/>
                <w:lang w:val="ru-RU"/>
              </w:rPr>
              <w:t>и</w:t>
            </w:r>
            <w:r w:rsidRPr="003A51AC">
              <w:rPr>
                <w:spacing w:val="-53"/>
                <w:sz w:val="24"/>
                <w:szCs w:val="24"/>
                <w:lang w:val="ru-RU"/>
              </w:rPr>
              <w:t xml:space="preserve"> </w:t>
            </w:r>
            <w:r w:rsidRPr="003A51AC">
              <w:rPr>
                <w:sz w:val="24"/>
                <w:szCs w:val="24"/>
                <w:lang w:val="ru-RU"/>
              </w:rPr>
              <w:t>дидактический</w:t>
            </w:r>
            <w:r w:rsidRPr="003A51AC">
              <w:rPr>
                <w:spacing w:val="2"/>
                <w:sz w:val="24"/>
                <w:szCs w:val="24"/>
                <w:lang w:val="ru-RU"/>
              </w:rPr>
              <w:t xml:space="preserve"> </w:t>
            </w:r>
            <w:r w:rsidRPr="003A51AC">
              <w:rPr>
                <w:sz w:val="24"/>
                <w:szCs w:val="24"/>
                <w:lang w:val="ru-RU"/>
              </w:rPr>
              <w:t>материал</w:t>
            </w:r>
            <w:r w:rsidRPr="003A51AC">
              <w:rPr>
                <w:spacing w:val="4"/>
                <w:sz w:val="24"/>
                <w:szCs w:val="24"/>
                <w:lang w:val="ru-RU"/>
              </w:rPr>
              <w:t xml:space="preserve"> </w:t>
            </w:r>
            <w:r w:rsidRPr="003A51AC">
              <w:rPr>
                <w:sz w:val="24"/>
                <w:szCs w:val="24"/>
                <w:lang w:val="ru-RU"/>
              </w:rPr>
              <w:t>о</w:t>
            </w:r>
            <w:r w:rsidRPr="003A51AC">
              <w:rPr>
                <w:spacing w:val="6"/>
                <w:sz w:val="24"/>
                <w:szCs w:val="24"/>
                <w:lang w:val="ru-RU"/>
              </w:rPr>
              <w:t xml:space="preserve"> </w:t>
            </w:r>
            <w:r w:rsidRPr="003A51AC">
              <w:rPr>
                <w:sz w:val="24"/>
                <w:szCs w:val="24"/>
                <w:lang w:val="ru-RU"/>
              </w:rPr>
              <w:t>природе</w:t>
            </w:r>
            <w:r w:rsidRPr="003A51AC">
              <w:rPr>
                <w:spacing w:val="7"/>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истории</w:t>
            </w:r>
            <w:r w:rsidRPr="003A51AC">
              <w:rPr>
                <w:spacing w:val="1"/>
                <w:sz w:val="24"/>
                <w:szCs w:val="24"/>
                <w:lang w:val="ru-RU"/>
              </w:rPr>
              <w:t xml:space="preserve"> </w:t>
            </w:r>
            <w:r w:rsidRPr="003A51AC">
              <w:rPr>
                <w:sz w:val="24"/>
                <w:szCs w:val="24"/>
                <w:lang w:val="ru-RU"/>
              </w:rPr>
              <w:t>РФ</w:t>
            </w:r>
            <w:r w:rsidRPr="003A51AC">
              <w:rPr>
                <w:spacing w:val="6"/>
                <w:sz w:val="24"/>
                <w:szCs w:val="24"/>
                <w:lang w:val="ru-RU"/>
              </w:rPr>
              <w:t xml:space="preserve"> </w:t>
            </w:r>
            <w:r w:rsidRPr="003A51AC">
              <w:rPr>
                <w:sz w:val="24"/>
                <w:szCs w:val="24"/>
                <w:lang w:val="ru-RU"/>
              </w:rPr>
              <w:t>и</w:t>
            </w:r>
          </w:p>
          <w:p w:rsidR="00707B6C" w:rsidRPr="003A51AC" w:rsidRDefault="00707B6C" w:rsidP="007F19D2">
            <w:pPr>
              <w:pStyle w:val="TableParagraph"/>
              <w:spacing w:line="252" w:lineRule="exact"/>
              <w:jc w:val="both"/>
              <w:rPr>
                <w:sz w:val="24"/>
                <w:szCs w:val="24"/>
              </w:rPr>
            </w:pPr>
            <w:r w:rsidRPr="003A51AC">
              <w:rPr>
                <w:sz w:val="24"/>
                <w:szCs w:val="24"/>
              </w:rPr>
              <w:t>родного</w:t>
            </w:r>
            <w:r w:rsidRPr="003A51AC">
              <w:rPr>
                <w:spacing w:val="-2"/>
                <w:sz w:val="24"/>
                <w:szCs w:val="24"/>
              </w:rPr>
              <w:t xml:space="preserve"> </w:t>
            </w:r>
            <w:r w:rsidRPr="003A51AC">
              <w:rPr>
                <w:sz w:val="24"/>
                <w:szCs w:val="24"/>
              </w:rPr>
              <w:t>края)</w:t>
            </w:r>
          </w:p>
        </w:tc>
        <w:tc>
          <w:tcPr>
            <w:tcW w:w="851" w:type="dxa"/>
          </w:tcPr>
          <w:p w:rsidR="00707B6C" w:rsidRPr="003A51AC" w:rsidRDefault="00707B6C" w:rsidP="007F19D2">
            <w:pPr>
              <w:pStyle w:val="TableParagraph"/>
              <w:rPr>
                <w:b/>
                <w:sz w:val="24"/>
                <w:szCs w:val="24"/>
              </w:rPr>
            </w:pPr>
          </w:p>
          <w:p w:rsidR="00707B6C" w:rsidRPr="003A51AC" w:rsidRDefault="00707B6C" w:rsidP="007F19D2">
            <w:pPr>
              <w:pStyle w:val="TableParagraph"/>
              <w:spacing w:before="151"/>
              <w:ind w:left="206"/>
              <w:rPr>
                <w:sz w:val="24"/>
                <w:szCs w:val="24"/>
              </w:rPr>
            </w:pPr>
            <w:r w:rsidRPr="003A51AC">
              <w:rPr>
                <w:sz w:val="24"/>
                <w:szCs w:val="24"/>
              </w:rPr>
              <w:t>шт.</w:t>
            </w:r>
          </w:p>
        </w:tc>
        <w:tc>
          <w:tcPr>
            <w:tcW w:w="992" w:type="dxa"/>
          </w:tcPr>
          <w:p w:rsidR="00707B6C" w:rsidRPr="003A51AC" w:rsidRDefault="00707B6C" w:rsidP="007F19D2">
            <w:pPr>
              <w:pStyle w:val="TableParagraph"/>
              <w:rPr>
                <w:b/>
                <w:sz w:val="24"/>
                <w:szCs w:val="24"/>
              </w:rPr>
            </w:pPr>
          </w:p>
          <w:p w:rsidR="00707B6C" w:rsidRPr="003A51AC" w:rsidRDefault="00707B6C" w:rsidP="007F19D2">
            <w:pPr>
              <w:pStyle w:val="TableParagraph"/>
              <w:spacing w:before="151"/>
              <w:ind w:left="7"/>
              <w:jc w:val="center"/>
              <w:rPr>
                <w:sz w:val="24"/>
                <w:szCs w:val="24"/>
              </w:rPr>
            </w:pPr>
            <w:r w:rsidRPr="003A51AC">
              <w:rPr>
                <w:sz w:val="24"/>
                <w:szCs w:val="24"/>
              </w:rPr>
              <w:t>1</w:t>
            </w:r>
          </w:p>
        </w:tc>
        <w:tc>
          <w:tcPr>
            <w:tcW w:w="992" w:type="dxa"/>
          </w:tcPr>
          <w:p w:rsidR="00707B6C" w:rsidRPr="003A51AC" w:rsidRDefault="00707B6C" w:rsidP="007F19D2">
            <w:pPr>
              <w:pStyle w:val="TableParagraph"/>
              <w:spacing w:line="246" w:lineRule="exact"/>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873"/>
        </w:trPr>
        <w:tc>
          <w:tcPr>
            <w:tcW w:w="6822" w:type="dxa"/>
          </w:tcPr>
          <w:p w:rsidR="00707B6C" w:rsidRPr="003A51AC" w:rsidRDefault="00707B6C" w:rsidP="00707B6C">
            <w:pPr>
              <w:pStyle w:val="TableParagraph"/>
              <w:spacing w:line="246" w:lineRule="exact"/>
              <w:rPr>
                <w:sz w:val="24"/>
                <w:szCs w:val="24"/>
                <w:lang w:val="ru-RU"/>
              </w:rPr>
            </w:pPr>
            <w:r w:rsidRPr="003A51AC">
              <w:rPr>
                <w:sz w:val="24"/>
                <w:szCs w:val="24"/>
                <w:lang w:val="ru-RU"/>
              </w:rPr>
              <w:t>Комплект</w:t>
            </w:r>
            <w:r w:rsidRPr="003A51AC">
              <w:rPr>
                <w:spacing w:val="19"/>
                <w:sz w:val="24"/>
                <w:szCs w:val="24"/>
                <w:lang w:val="ru-RU"/>
              </w:rPr>
              <w:t xml:space="preserve"> </w:t>
            </w:r>
            <w:r w:rsidRPr="003A51AC">
              <w:rPr>
                <w:sz w:val="24"/>
                <w:szCs w:val="24"/>
                <w:lang w:val="ru-RU"/>
              </w:rPr>
              <w:t>тематических</w:t>
            </w:r>
            <w:r w:rsidRPr="003A51AC">
              <w:rPr>
                <w:spacing w:val="17"/>
                <w:sz w:val="24"/>
                <w:szCs w:val="24"/>
                <w:lang w:val="ru-RU"/>
              </w:rPr>
              <w:t xml:space="preserve"> </w:t>
            </w:r>
            <w:r w:rsidRPr="003A51AC">
              <w:rPr>
                <w:sz w:val="24"/>
                <w:szCs w:val="24"/>
                <w:lang w:val="ru-RU"/>
              </w:rPr>
              <w:t>пособий</w:t>
            </w:r>
            <w:r w:rsidRPr="003A51AC">
              <w:rPr>
                <w:spacing w:val="18"/>
                <w:sz w:val="24"/>
                <w:szCs w:val="24"/>
                <w:lang w:val="ru-RU"/>
              </w:rPr>
              <w:t xml:space="preserve"> </w:t>
            </w:r>
            <w:r w:rsidRPr="003A51AC">
              <w:rPr>
                <w:sz w:val="24"/>
                <w:szCs w:val="24"/>
                <w:lang w:val="ru-RU"/>
              </w:rPr>
              <w:t>о</w:t>
            </w:r>
            <w:r w:rsidRPr="003A51AC">
              <w:rPr>
                <w:spacing w:val="15"/>
                <w:sz w:val="24"/>
                <w:szCs w:val="24"/>
                <w:lang w:val="ru-RU"/>
              </w:rPr>
              <w:t xml:space="preserve"> </w:t>
            </w:r>
            <w:r w:rsidRPr="003A51AC">
              <w:rPr>
                <w:sz w:val="24"/>
                <w:szCs w:val="24"/>
                <w:lang w:val="ru-RU"/>
              </w:rPr>
              <w:t>флаге,</w:t>
            </w:r>
            <w:r w:rsidRPr="003A51AC">
              <w:rPr>
                <w:spacing w:val="18"/>
                <w:sz w:val="24"/>
                <w:szCs w:val="24"/>
                <w:lang w:val="ru-RU"/>
              </w:rPr>
              <w:t xml:space="preserve"> </w:t>
            </w:r>
            <w:r w:rsidRPr="003A51AC">
              <w:rPr>
                <w:sz w:val="24"/>
                <w:szCs w:val="24"/>
                <w:lang w:val="ru-RU"/>
              </w:rPr>
              <w:t>гербе,</w:t>
            </w:r>
            <w:r w:rsidRPr="003A51AC">
              <w:rPr>
                <w:spacing w:val="17"/>
                <w:sz w:val="24"/>
                <w:szCs w:val="24"/>
                <w:lang w:val="ru-RU"/>
              </w:rPr>
              <w:t xml:space="preserve"> </w:t>
            </w:r>
            <w:r>
              <w:rPr>
                <w:sz w:val="24"/>
                <w:szCs w:val="24"/>
                <w:lang w:val="ru-RU"/>
              </w:rPr>
              <w:t xml:space="preserve">гимне </w:t>
            </w:r>
            <w:r w:rsidRPr="003A51AC">
              <w:rPr>
                <w:sz w:val="24"/>
                <w:szCs w:val="24"/>
                <w:lang w:val="ru-RU"/>
              </w:rPr>
              <w:t>РФ</w:t>
            </w:r>
            <w:r w:rsidRPr="003A51AC">
              <w:rPr>
                <w:sz w:val="24"/>
                <w:szCs w:val="24"/>
                <w:lang w:val="ru-RU"/>
              </w:rPr>
              <w:tab/>
              <w:t>в</w:t>
            </w:r>
            <w:r w:rsidRPr="003A51AC">
              <w:rPr>
                <w:sz w:val="24"/>
                <w:szCs w:val="24"/>
                <w:lang w:val="ru-RU"/>
              </w:rPr>
              <w:tab/>
              <w:t>формах,</w:t>
            </w:r>
            <w:r w:rsidRPr="003A51AC">
              <w:rPr>
                <w:sz w:val="24"/>
                <w:szCs w:val="24"/>
                <w:lang w:val="ru-RU"/>
              </w:rPr>
              <w:tab/>
              <w:t>д</w:t>
            </w:r>
            <w:r>
              <w:rPr>
                <w:sz w:val="24"/>
                <w:szCs w:val="24"/>
                <w:lang w:val="ru-RU"/>
              </w:rPr>
              <w:t>оступных</w:t>
            </w:r>
            <w:r>
              <w:rPr>
                <w:sz w:val="24"/>
                <w:szCs w:val="24"/>
                <w:lang w:val="ru-RU"/>
              </w:rPr>
              <w:tab/>
              <w:t xml:space="preserve">для </w:t>
            </w:r>
            <w:r w:rsidRPr="003A51AC">
              <w:rPr>
                <w:sz w:val="24"/>
                <w:szCs w:val="24"/>
                <w:lang w:val="ru-RU"/>
              </w:rPr>
              <w:t>детей</w:t>
            </w:r>
            <w:r w:rsidRPr="003A51AC">
              <w:rPr>
                <w:sz w:val="24"/>
                <w:szCs w:val="24"/>
                <w:lang w:val="ru-RU"/>
              </w:rPr>
              <w:tab/>
            </w:r>
            <w:r>
              <w:rPr>
                <w:sz w:val="24"/>
                <w:szCs w:val="24"/>
                <w:lang w:val="ru-RU"/>
              </w:rPr>
              <w:t xml:space="preserve"> </w:t>
            </w:r>
            <w:r w:rsidRPr="003A51AC">
              <w:rPr>
                <w:spacing w:val="-1"/>
                <w:sz w:val="24"/>
                <w:szCs w:val="24"/>
                <w:lang w:val="ru-RU"/>
              </w:rPr>
              <w:t>старшего</w:t>
            </w:r>
            <w:r w:rsidRPr="003A51AC">
              <w:rPr>
                <w:spacing w:val="-52"/>
                <w:sz w:val="24"/>
                <w:szCs w:val="24"/>
                <w:lang w:val="ru-RU"/>
              </w:rPr>
              <w:t xml:space="preserve"> </w:t>
            </w:r>
            <w:r w:rsidRPr="003A51AC">
              <w:rPr>
                <w:sz w:val="24"/>
                <w:szCs w:val="24"/>
                <w:lang w:val="ru-RU"/>
              </w:rPr>
              <w:t>дошкольного возраста</w:t>
            </w:r>
          </w:p>
        </w:tc>
        <w:tc>
          <w:tcPr>
            <w:tcW w:w="851" w:type="dxa"/>
          </w:tcPr>
          <w:p w:rsidR="00707B6C" w:rsidRPr="003A51AC" w:rsidRDefault="00707B6C" w:rsidP="007F19D2">
            <w:pPr>
              <w:pStyle w:val="TableParagraph"/>
              <w:spacing w:before="7"/>
              <w:rPr>
                <w:b/>
                <w:sz w:val="24"/>
                <w:szCs w:val="24"/>
                <w:lang w:val="ru-RU"/>
              </w:rPr>
            </w:pPr>
          </w:p>
          <w:p w:rsidR="00707B6C" w:rsidRPr="003A51AC" w:rsidRDefault="00707B6C" w:rsidP="007F19D2">
            <w:pPr>
              <w:pStyle w:val="TableParagraph"/>
              <w:ind w:left="206"/>
              <w:rPr>
                <w:sz w:val="24"/>
                <w:szCs w:val="24"/>
              </w:rPr>
            </w:pPr>
            <w:r w:rsidRPr="003A51AC">
              <w:rPr>
                <w:sz w:val="24"/>
                <w:szCs w:val="24"/>
              </w:rPr>
              <w:t>шт.</w:t>
            </w:r>
          </w:p>
        </w:tc>
        <w:tc>
          <w:tcPr>
            <w:tcW w:w="992" w:type="dxa"/>
          </w:tcPr>
          <w:p w:rsidR="00707B6C" w:rsidRPr="003A51AC" w:rsidRDefault="00707B6C" w:rsidP="007F19D2">
            <w:pPr>
              <w:pStyle w:val="TableParagraph"/>
              <w:spacing w:before="7"/>
              <w:rPr>
                <w:b/>
                <w:sz w:val="24"/>
                <w:szCs w:val="24"/>
              </w:rPr>
            </w:pPr>
          </w:p>
          <w:p w:rsidR="00707B6C" w:rsidRPr="003A51AC" w:rsidRDefault="00707B6C" w:rsidP="007F19D2">
            <w:pPr>
              <w:pStyle w:val="TableParagraph"/>
              <w:ind w:left="7"/>
              <w:jc w:val="center"/>
              <w:rPr>
                <w:sz w:val="24"/>
                <w:szCs w:val="24"/>
              </w:rPr>
            </w:pPr>
            <w:r w:rsidRPr="003A51AC">
              <w:rPr>
                <w:sz w:val="24"/>
                <w:szCs w:val="24"/>
              </w:rPr>
              <w:t>1</w:t>
            </w:r>
          </w:p>
        </w:tc>
        <w:tc>
          <w:tcPr>
            <w:tcW w:w="992" w:type="dxa"/>
          </w:tcPr>
          <w:p w:rsidR="00707B6C" w:rsidRPr="003A51AC" w:rsidRDefault="00707B6C" w:rsidP="007F19D2">
            <w:pPr>
              <w:pStyle w:val="TableParagraph"/>
              <w:spacing w:line="246" w:lineRule="exact"/>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292"/>
        </w:trPr>
        <w:tc>
          <w:tcPr>
            <w:tcW w:w="6822" w:type="dxa"/>
          </w:tcPr>
          <w:p w:rsidR="00707B6C" w:rsidRPr="003A51AC" w:rsidRDefault="00707B6C"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женском</w:t>
            </w:r>
            <w:r w:rsidRPr="003A51AC">
              <w:rPr>
                <w:spacing w:val="-1"/>
                <w:sz w:val="24"/>
                <w:szCs w:val="24"/>
                <w:lang w:val="ru-RU"/>
              </w:rPr>
              <w:t xml:space="preserve"> </w:t>
            </w:r>
            <w:r w:rsidRPr="003A51AC">
              <w:rPr>
                <w:sz w:val="24"/>
                <w:szCs w:val="24"/>
                <w:lang w:val="ru-RU"/>
              </w:rPr>
              <w:t>русском</w:t>
            </w:r>
            <w:r w:rsidRPr="003A51AC">
              <w:rPr>
                <w:spacing w:val="-4"/>
                <w:sz w:val="24"/>
                <w:szCs w:val="24"/>
                <w:lang w:val="ru-RU"/>
              </w:rPr>
              <w:t xml:space="preserve"> </w:t>
            </w:r>
            <w:r w:rsidRPr="003A51AC">
              <w:rPr>
                <w:sz w:val="24"/>
                <w:szCs w:val="24"/>
                <w:lang w:val="ru-RU"/>
              </w:rPr>
              <w:t>народном</w:t>
            </w:r>
            <w:r w:rsidRPr="003A51AC">
              <w:rPr>
                <w:spacing w:val="-5"/>
                <w:sz w:val="24"/>
                <w:szCs w:val="24"/>
                <w:lang w:val="ru-RU"/>
              </w:rPr>
              <w:t xml:space="preserve"> </w:t>
            </w:r>
            <w:r w:rsidRPr="003A51AC">
              <w:rPr>
                <w:sz w:val="24"/>
                <w:szCs w:val="24"/>
                <w:lang w:val="ru-RU"/>
              </w:rPr>
              <w:t>костюме</w:t>
            </w:r>
          </w:p>
        </w:tc>
        <w:tc>
          <w:tcPr>
            <w:tcW w:w="851" w:type="dxa"/>
          </w:tcPr>
          <w:p w:rsidR="00707B6C" w:rsidRPr="003A51AC" w:rsidRDefault="00707B6C" w:rsidP="007F19D2">
            <w:pPr>
              <w:pStyle w:val="TableParagraph"/>
              <w:ind w:left="206"/>
              <w:rPr>
                <w:sz w:val="24"/>
                <w:szCs w:val="24"/>
              </w:rPr>
            </w:pPr>
            <w:r w:rsidRPr="003A51AC">
              <w:rPr>
                <w:sz w:val="24"/>
                <w:szCs w:val="24"/>
              </w:rPr>
              <w:t>шт.</w:t>
            </w:r>
          </w:p>
        </w:tc>
        <w:tc>
          <w:tcPr>
            <w:tcW w:w="992" w:type="dxa"/>
          </w:tcPr>
          <w:p w:rsidR="00707B6C" w:rsidRPr="003A51AC" w:rsidRDefault="00707B6C" w:rsidP="007F19D2">
            <w:pPr>
              <w:pStyle w:val="TableParagraph"/>
              <w:ind w:left="7"/>
              <w:jc w:val="center"/>
              <w:rPr>
                <w:sz w:val="24"/>
                <w:szCs w:val="24"/>
              </w:rPr>
            </w:pPr>
            <w:r w:rsidRPr="003A51AC">
              <w:rPr>
                <w:sz w:val="24"/>
                <w:szCs w:val="24"/>
              </w:rPr>
              <w:t>1</w:t>
            </w:r>
          </w:p>
        </w:tc>
        <w:tc>
          <w:tcPr>
            <w:tcW w:w="992" w:type="dxa"/>
          </w:tcPr>
          <w:p w:rsidR="00707B6C" w:rsidRPr="003A51AC" w:rsidRDefault="00707B6C" w:rsidP="007F19D2">
            <w:pPr>
              <w:pStyle w:val="TableParagraph"/>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290"/>
        </w:trPr>
        <w:tc>
          <w:tcPr>
            <w:tcW w:w="6822" w:type="dxa"/>
          </w:tcPr>
          <w:p w:rsidR="00707B6C" w:rsidRPr="003A51AC" w:rsidRDefault="00707B6C"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мужском</w:t>
            </w:r>
            <w:r w:rsidRPr="003A51AC">
              <w:rPr>
                <w:spacing w:val="-1"/>
                <w:sz w:val="24"/>
                <w:szCs w:val="24"/>
                <w:lang w:val="ru-RU"/>
              </w:rPr>
              <w:t xml:space="preserve"> </w:t>
            </w:r>
            <w:r w:rsidRPr="003A51AC">
              <w:rPr>
                <w:sz w:val="24"/>
                <w:szCs w:val="24"/>
                <w:lang w:val="ru-RU"/>
              </w:rPr>
              <w:t>русском</w:t>
            </w:r>
            <w:r w:rsidRPr="003A51AC">
              <w:rPr>
                <w:spacing w:val="-2"/>
                <w:sz w:val="24"/>
                <w:szCs w:val="24"/>
                <w:lang w:val="ru-RU"/>
              </w:rPr>
              <w:t xml:space="preserve"> </w:t>
            </w:r>
            <w:r w:rsidRPr="003A51AC">
              <w:rPr>
                <w:sz w:val="24"/>
                <w:szCs w:val="24"/>
                <w:lang w:val="ru-RU"/>
              </w:rPr>
              <w:t>народном</w:t>
            </w:r>
            <w:r w:rsidRPr="003A51AC">
              <w:rPr>
                <w:spacing w:val="-5"/>
                <w:sz w:val="24"/>
                <w:szCs w:val="24"/>
                <w:lang w:val="ru-RU"/>
              </w:rPr>
              <w:t xml:space="preserve"> </w:t>
            </w:r>
            <w:r w:rsidRPr="003A51AC">
              <w:rPr>
                <w:sz w:val="24"/>
                <w:szCs w:val="24"/>
                <w:lang w:val="ru-RU"/>
              </w:rPr>
              <w:t>костюме</w:t>
            </w:r>
          </w:p>
        </w:tc>
        <w:tc>
          <w:tcPr>
            <w:tcW w:w="851" w:type="dxa"/>
          </w:tcPr>
          <w:p w:rsidR="00707B6C" w:rsidRPr="003A51AC" w:rsidRDefault="00707B6C" w:rsidP="007F19D2">
            <w:pPr>
              <w:pStyle w:val="TableParagraph"/>
              <w:ind w:left="206"/>
              <w:rPr>
                <w:sz w:val="24"/>
                <w:szCs w:val="24"/>
              </w:rPr>
            </w:pPr>
            <w:r w:rsidRPr="003A51AC">
              <w:rPr>
                <w:sz w:val="24"/>
                <w:szCs w:val="24"/>
              </w:rPr>
              <w:t>шт.</w:t>
            </w:r>
          </w:p>
        </w:tc>
        <w:tc>
          <w:tcPr>
            <w:tcW w:w="992" w:type="dxa"/>
          </w:tcPr>
          <w:p w:rsidR="00707B6C" w:rsidRPr="003A51AC" w:rsidRDefault="00707B6C" w:rsidP="007F19D2">
            <w:pPr>
              <w:pStyle w:val="TableParagraph"/>
              <w:ind w:left="7"/>
              <w:jc w:val="center"/>
              <w:rPr>
                <w:sz w:val="24"/>
                <w:szCs w:val="24"/>
              </w:rPr>
            </w:pPr>
            <w:r w:rsidRPr="003A51AC">
              <w:rPr>
                <w:sz w:val="24"/>
                <w:szCs w:val="24"/>
              </w:rPr>
              <w:t>1</w:t>
            </w:r>
          </w:p>
        </w:tc>
        <w:tc>
          <w:tcPr>
            <w:tcW w:w="992" w:type="dxa"/>
          </w:tcPr>
          <w:p w:rsidR="00707B6C" w:rsidRPr="003A51AC" w:rsidRDefault="00707B6C" w:rsidP="007F19D2">
            <w:pPr>
              <w:pStyle w:val="TableParagraph"/>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290"/>
        </w:trPr>
        <w:tc>
          <w:tcPr>
            <w:tcW w:w="10649" w:type="dxa"/>
            <w:gridSpan w:val="5"/>
            <w:shd w:val="clear" w:color="auto" w:fill="F1F1F1"/>
          </w:tcPr>
          <w:p w:rsidR="00707B6C" w:rsidRPr="00707B6C" w:rsidRDefault="00707B6C" w:rsidP="007F19D2">
            <w:pPr>
              <w:pStyle w:val="TableParagraph"/>
              <w:rPr>
                <w:b/>
                <w:i/>
                <w:sz w:val="24"/>
                <w:szCs w:val="24"/>
                <w:lang w:val="ru-RU"/>
              </w:rPr>
            </w:pPr>
            <w:bookmarkStart w:id="18" w:name="_bookmark27"/>
            <w:bookmarkEnd w:id="18"/>
            <w:r w:rsidRPr="00707B6C">
              <w:rPr>
                <w:b/>
                <w:i/>
                <w:sz w:val="24"/>
                <w:szCs w:val="24"/>
                <w:lang w:val="ru-RU"/>
              </w:rPr>
              <w:t>Специализированная</w:t>
            </w:r>
            <w:r w:rsidRPr="00707B6C">
              <w:rPr>
                <w:b/>
                <w:i/>
                <w:spacing w:val="-8"/>
                <w:sz w:val="24"/>
                <w:szCs w:val="24"/>
                <w:lang w:val="ru-RU"/>
              </w:rPr>
              <w:t xml:space="preserve"> </w:t>
            </w:r>
            <w:r w:rsidRPr="00707B6C">
              <w:rPr>
                <w:b/>
                <w:i/>
                <w:sz w:val="24"/>
                <w:szCs w:val="24"/>
                <w:lang w:val="ru-RU"/>
              </w:rPr>
              <w:t>мебель,</w:t>
            </w:r>
            <w:r w:rsidRPr="00707B6C">
              <w:rPr>
                <w:b/>
                <w:i/>
                <w:spacing w:val="-5"/>
                <w:sz w:val="24"/>
                <w:szCs w:val="24"/>
                <w:lang w:val="ru-RU"/>
              </w:rPr>
              <w:t xml:space="preserve"> </w:t>
            </w:r>
            <w:r w:rsidRPr="00707B6C">
              <w:rPr>
                <w:b/>
                <w:i/>
                <w:sz w:val="24"/>
                <w:szCs w:val="24"/>
                <w:lang w:val="ru-RU"/>
              </w:rPr>
              <w:t>оборудование</w:t>
            </w:r>
            <w:r w:rsidRPr="00707B6C">
              <w:rPr>
                <w:b/>
                <w:i/>
                <w:spacing w:val="-6"/>
                <w:sz w:val="24"/>
                <w:szCs w:val="24"/>
                <w:lang w:val="ru-RU"/>
              </w:rPr>
              <w:t xml:space="preserve"> </w:t>
            </w:r>
            <w:r w:rsidRPr="00707B6C">
              <w:rPr>
                <w:b/>
                <w:i/>
                <w:sz w:val="24"/>
                <w:szCs w:val="24"/>
                <w:lang w:val="ru-RU"/>
              </w:rPr>
              <w:t>и</w:t>
            </w:r>
            <w:r w:rsidRPr="00707B6C">
              <w:rPr>
                <w:b/>
                <w:i/>
                <w:spacing w:val="-6"/>
                <w:sz w:val="24"/>
                <w:szCs w:val="24"/>
                <w:lang w:val="ru-RU"/>
              </w:rPr>
              <w:t xml:space="preserve"> </w:t>
            </w:r>
            <w:r w:rsidRPr="00707B6C">
              <w:rPr>
                <w:b/>
                <w:i/>
                <w:sz w:val="24"/>
                <w:szCs w:val="24"/>
                <w:lang w:val="ru-RU"/>
              </w:rPr>
              <w:t>системы</w:t>
            </w:r>
            <w:r w:rsidRPr="00707B6C">
              <w:rPr>
                <w:b/>
                <w:i/>
                <w:spacing w:val="-6"/>
                <w:sz w:val="24"/>
                <w:szCs w:val="24"/>
                <w:lang w:val="ru-RU"/>
              </w:rPr>
              <w:t xml:space="preserve"> </w:t>
            </w:r>
            <w:r w:rsidRPr="00707B6C">
              <w:rPr>
                <w:b/>
                <w:i/>
                <w:sz w:val="24"/>
                <w:szCs w:val="24"/>
                <w:lang w:val="ru-RU"/>
              </w:rPr>
              <w:t>хранения</w:t>
            </w:r>
          </w:p>
        </w:tc>
      </w:tr>
      <w:tr w:rsidR="00707B6C" w:rsidRPr="003A51AC" w:rsidTr="00973A25">
        <w:trPr>
          <w:trHeight w:val="292"/>
        </w:trPr>
        <w:tc>
          <w:tcPr>
            <w:tcW w:w="6822" w:type="dxa"/>
          </w:tcPr>
          <w:p w:rsidR="00707B6C" w:rsidRPr="003A51AC" w:rsidRDefault="00707B6C" w:rsidP="007F19D2">
            <w:pPr>
              <w:pStyle w:val="TableParagraph"/>
              <w:rPr>
                <w:sz w:val="24"/>
                <w:szCs w:val="24"/>
                <w:lang w:val="ru-RU"/>
              </w:rPr>
            </w:pPr>
            <w:r w:rsidRPr="003A51AC">
              <w:rPr>
                <w:sz w:val="24"/>
                <w:szCs w:val="24"/>
                <w:lang w:val="ru-RU"/>
              </w:rPr>
              <w:t>Мобильная</w:t>
            </w:r>
            <w:r w:rsidRPr="003A51AC">
              <w:rPr>
                <w:spacing w:val="-7"/>
                <w:sz w:val="24"/>
                <w:szCs w:val="24"/>
                <w:lang w:val="ru-RU"/>
              </w:rPr>
              <w:t xml:space="preserve"> </w:t>
            </w:r>
            <w:r w:rsidRPr="003A51AC">
              <w:rPr>
                <w:sz w:val="24"/>
                <w:szCs w:val="24"/>
                <w:lang w:val="ru-RU"/>
              </w:rPr>
              <w:t>стойка</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театральных</w:t>
            </w:r>
            <w:r w:rsidRPr="003A51AC">
              <w:rPr>
                <w:spacing w:val="-8"/>
                <w:sz w:val="24"/>
                <w:szCs w:val="24"/>
                <w:lang w:val="ru-RU"/>
              </w:rPr>
              <w:t xml:space="preserve"> </w:t>
            </w:r>
            <w:r w:rsidRPr="003A51AC">
              <w:rPr>
                <w:sz w:val="24"/>
                <w:szCs w:val="24"/>
                <w:lang w:val="ru-RU"/>
              </w:rPr>
              <w:t>костюмов</w:t>
            </w:r>
          </w:p>
        </w:tc>
        <w:tc>
          <w:tcPr>
            <w:tcW w:w="851" w:type="dxa"/>
          </w:tcPr>
          <w:p w:rsidR="00707B6C" w:rsidRPr="003A51AC" w:rsidRDefault="00707B6C" w:rsidP="007F19D2">
            <w:pPr>
              <w:pStyle w:val="TableParagraph"/>
              <w:ind w:left="206"/>
              <w:rPr>
                <w:sz w:val="24"/>
                <w:szCs w:val="24"/>
              </w:rPr>
            </w:pPr>
            <w:r w:rsidRPr="003A51AC">
              <w:rPr>
                <w:sz w:val="24"/>
                <w:szCs w:val="24"/>
              </w:rPr>
              <w:t>шт.</w:t>
            </w:r>
          </w:p>
        </w:tc>
        <w:tc>
          <w:tcPr>
            <w:tcW w:w="992" w:type="dxa"/>
          </w:tcPr>
          <w:p w:rsidR="00707B6C" w:rsidRPr="003A51AC" w:rsidRDefault="00707B6C" w:rsidP="007F19D2">
            <w:pPr>
              <w:pStyle w:val="TableParagraph"/>
              <w:ind w:left="7"/>
              <w:jc w:val="center"/>
              <w:rPr>
                <w:sz w:val="24"/>
                <w:szCs w:val="24"/>
              </w:rPr>
            </w:pPr>
            <w:r w:rsidRPr="003A51AC">
              <w:rPr>
                <w:sz w:val="24"/>
                <w:szCs w:val="24"/>
              </w:rPr>
              <w:t>1</w:t>
            </w:r>
          </w:p>
        </w:tc>
        <w:tc>
          <w:tcPr>
            <w:tcW w:w="992" w:type="dxa"/>
          </w:tcPr>
          <w:p w:rsidR="00707B6C" w:rsidRPr="003A51AC" w:rsidRDefault="00707B6C" w:rsidP="007F19D2">
            <w:pPr>
              <w:pStyle w:val="TableParagraph"/>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290"/>
        </w:trPr>
        <w:tc>
          <w:tcPr>
            <w:tcW w:w="6822" w:type="dxa"/>
          </w:tcPr>
          <w:p w:rsidR="00707B6C" w:rsidRPr="003A51AC" w:rsidRDefault="00707B6C" w:rsidP="007F19D2">
            <w:pPr>
              <w:pStyle w:val="TableParagraph"/>
              <w:rPr>
                <w:sz w:val="24"/>
                <w:szCs w:val="24"/>
              </w:rPr>
            </w:pPr>
            <w:r w:rsidRPr="003A51AC">
              <w:rPr>
                <w:sz w:val="24"/>
                <w:szCs w:val="24"/>
              </w:rPr>
              <w:t>Мультимедийная</w:t>
            </w:r>
            <w:r w:rsidRPr="003A51AC">
              <w:rPr>
                <w:spacing w:val="-8"/>
                <w:sz w:val="24"/>
                <w:szCs w:val="24"/>
              </w:rPr>
              <w:t xml:space="preserve"> </w:t>
            </w:r>
            <w:r w:rsidRPr="003A51AC">
              <w:rPr>
                <w:sz w:val="24"/>
                <w:szCs w:val="24"/>
              </w:rPr>
              <w:t>трибуна</w:t>
            </w:r>
            <w:r w:rsidRPr="003A51AC">
              <w:rPr>
                <w:spacing w:val="-8"/>
                <w:sz w:val="24"/>
                <w:szCs w:val="24"/>
              </w:rPr>
              <w:t xml:space="preserve"> </w:t>
            </w:r>
            <w:r w:rsidRPr="003A51AC">
              <w:rPr>
                <w:sz w:val="24"/>
                <w:szCs w:val="24"/>
              </w:rPr>
              <w:t>для</w:t>
            </w:r>
            <w:r w:rsidRPr="003A51AC">
              <w:rPr>
                <w:spacing w:val="-7"/>
                <w:sz w:val="24"/>
                <w:szCs w:val="24"/>
              </w:rPr>
              <w:t xml:space="preserve"> </w:t>
            </w:r>
            <w:r w:rsidRPr="003A51AC">
              <w:rPr>
                <w:sz w:val="24"/>
                <w:szCs w:val="24"/>
              </w:rPr>
              <w:t>презентаций</w:t>
            </w:r>
          </w:p>
        </w:tc>
        <w:tc>
          <w:tcPr>
            <w:tcW w:w="851" w:type="dxa"/>
          </w:tcPr>
          <w:p w:rsidR="00707B6C" w:rsidRPr="003A51AC" w:rsidRDefault="00707B6C" w:rsidP="007F19D2">
            <w:pPr>
              <w:pStyle w:val="TableParagraph"/>
              <w:ind w:left="206"/>
              <w:rPr>
                <w:sz w:val="24"/>
                <w:szCs w:val="24"/>
              </w:rPr>
            </w:pPr>
            <w:r w:rsidRPr="003A51AC">
              <w:rPr>
                <w:sz w:val="24"/>
                <w:szCs w:val="24"/>
              </w:rPr>
              <w:t>шт.</w:t>
            </w:r>
          </w:p>
        </w:tc>
        <w:tc>
          <w:tcPr>
            <w:tcW w:w="992" w:type="dxa"/>
          </w:tcPr>
          <w:p w:rsidR="00707B6C" w:rsidRPr="003A51AC" w:rsidRDefault="00707B6C" w:rsidP="007F19D2">
            <w:pPr>
              <w:pStyle w:val="TableParagraph"/>
              <w:ind w:left="7"/>
              <w:jc w:val="center"/>
              <w:rPr>
                <w:sz w:val="24"/>
                <w:szCs w:val="24"/>
              </w:rPr>
            </w:pPr>
            <w:r w:rsidRPr="003A51AC">
              <w:rPr>
                <w:sz w:val="24"/>
                <w:szCs w:val="24"/>
              </w:rPr>
              <w:t>1</w:t>
            </w:r>
          </w:p>
        </w:tc>
        <w:tc>
          <w:tcPr>
            <w:tcW w:w="992" w:type="dxa"/>
          </w:tcPr>
          <w:p w:rsidR="00707B6C" w:rsidRPr="003A51AC" w:rsidRDefault="00707B6C" w:rsidP="007F19D2">
            <w:pPr>
              <w:pStyle w:val="TableParagraph"/>
              <w:rPr>
                <w:sz w:val="24"/>
                <w:szCs w:val="24"/>
              </w:rPr>
            </w:pPr>
          </w:p>
        </w:tc>
        <w:tc>
          <w:tcPr>
            <w:tcW w:w="992" w:type="dxa"/>
          </w:tcPr>
          <w:p w:rsidR="00707B6C" w:rsidRPr="003A51AC" w:rsidRDefault="00707B6C" w:rsidP="007F19D2">
            <w:pPr>
              <w:pStyle w:val="TableParagraph"/>
              <w:ind w:left="6"/>
              <w:jc w:val="center"/>
              <w:rPr>
                <w:sz w:val="24"/>
                <w:szCs w:val="24"/>
              </w:rPr>
            </w:pPr>
            <w:r w:rsidRPr="003A51AC">
              <w:rPr>
                <w:sz w:val="24"/>
                <w:szCs w:val="24"/>
              </w:rPr>
              <w:t>+</w:t>
            </w:r>
          </w:p>
        </w:tc>
      </w:tr>
      <w:tr w:rsidR="00707B6C" w:rsidRPr="003A51AC" w:rsidTr="00973A25">
        <w:trPr>
          <w:trHeight w:val="290"/>
        </w:trPr>
        <w:tc>
          <w:tcPr>
            <w:tcW w:w="6822" w:type="dxa"/>
          </w:tcPr>
          <w:p w:rsidR="00707B6C" w:rsidRPr="003A51AC" w:rsidRDefault="00707B6C" w:rsidP="007F19D2">
            <w:pPr>
              <w:pStyle w:val="TableParagraph"/>
              <w:rPr>
                <w:sz w:val="24"/>
                <w:szCs w:val="24"/>
              </w:rPr>
            </w:pPr>
            <w:r w:rsidRPr="003A51AC">
              <w:rPr>
                <w:sz w:val="24"/>
                <w:szCs w:val="24"/>
              </w:rPr>
              <w:t>Пианино</w:t>
            </w:r>
            <w:r w:rsidRPr="003A51AC">
              <w:rPr>
                <w:spacing w:val="-7"/>
                <w:sz w:val="24"/>
                <w:szCs w:val="24"/>
              </w:rPr>
              <w:t xml:space="preserve"> </w:t>
            </w:r>
            <w:r w:rsidRPr="003A51AC">
              <w:rPr>
                <w:sz w:val="24"/>
                <w:szCs w:val="24"/>
              </w:rPr>
              <w:t>акустическое/цифровое/</w:t>
            </w:r>
            <w:r w:rsidRPr="003A51AC">
              <w:rPr>
                <w:spacing w:val="-9"/>
                <w:sz w:val="24"/>
                <w:szCs w:val="24"/>
              </w:rPr>
              <w:t xml:space="preserve"> </w:t>
            </w:r>
            <w:r w:rsidRPr="003A51AC">
              <w:rPr>
                <w:sz w:val="24"/>
                <w:szCs w:val="24"/>
              </w:rPr>
              <w:t>синтезатор</w:t>
            </w:r>
          </w:p>
        </w:tc>
        <w:tc>
          <w:tcPr>
            <w:tcW w:w="851" w:type="dxa"/>
          </w:tcPr>
          <w:p w:rsidR="00707B6C" w:rsidRPr="003A51AC" w:rsidRDefault="00707B6C" w:rsidP="007F19D2">
            <w:pPr>
              <w:pStyle w:val="TableParagraph"/>
              <w:ind w:left="206"/>
              <w:rPr>
                <w:sz w:val="24"/>
                <w:szCs w:val="24"/>
              </w:rPr>
            </w:pPr>
            <w:r w:rsidRPr="003A51AC">
              <w:rPr>
                <w:sz w:val="24"/>
                <w:szCs w:val="24"/>
              </w:rPr>
              <w:t>шт.</w:t>
            </w:r>
          </w:p>
        </w:tc>
        <w:tc>
          <w:tcPr>
            <w:tcW w:w="992" w:type="dxa"/>
          </w:tcPr>
          <w:p w:rsidR="00707B6C" w:rsidRPr="003A51AC" w:rsidRDefault="00707B6C" w:rsidP="007F19D2">
            <w:pPr>
              <w:pStyle w:val="TableParagraph"/>
              <w:ind w:left="7"/>
              <w:jc w:val="center"/>
              <w:rPr>
                <w:sz w:val="24"/>
                <w:szCs w:val="24"/>
              </w:rPr>
            </w:pPr>
            <w:r w:rsidRPr="003A51AC">
              <w:rPr>
                <w:sz w:val="24"/>
                <w:szCs w:val="24"/>
              </w:rPr>
              <w:t>1</w:t>
            </w:r>
          </w:p>
        </w:tc>
        <w:tc>
          <w:tcPr>
            <w:tcW w:w="992" w:type="dxa"/>
          </w:tcPr>
          <w:p w:rsidR="00707B6C" w:rsidRPr="003A51AC" w:rsidRDefault="00707B6C" w:rsidP="007F19D2">
            <w:pPr>
              <w:pStyle w:val="TableParagraph"/>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290"/>
        </w:trPr>
        <w:tc>
          <w:tcPr>
            <w:tcW w:w="6822" w:type="dxa"/>
          </w:tcPr>
          <w:p w:rsidR="00707B6C" w:rsidRPr="003A51AC" w:rsidRDefault="00707B6C" w:rsidP="00707B6C">
            <w:pPr>
              <w:pStyle w:val="TableParagraph"/>
              <w:rPr>
                <w:sz w:val="24"/>
                <w:szCs w:val="24"/>
                <w:lang w:val="ru-RU"/>
              </w:rPr>
            </w:pPr>
            <w:r w:rsidRPr="003A51AC">
              <w:rPr>
                <w:sz w:val="24"/>
                <w:szCs w:val="24"/>
                <w:lang w:val="ru-RU"/>
              </w:rPr>
              <w:t>Стул/Кресло</w:t>
            </w:r>
            <w:r w:rsidRPr="003A51AC">
              <w:rPr>
                <w:spacing w:val="-5"/>
                <w:sz w:val="24"/>
                <w:szCs w:val="24"/>
                <w:lang w:val="ru-RU"/>
              </w:rPr>
              <w:t xml:space="preserve"> </w:t>
            </w:r>
            <w:r w:rsidRPr="003A51AC">
              <w:rPr>
                <w:sz w:val="24"/>
                <w:szCs w:val="24"/>
                <w:lang w:val="ru-RU"/>
              </w:rPr>
              <w:t>для</w:t>
            </w:r>
            <w:r w:rsidRPr="003A51AC">
              <w:rPr>
                <w:spacing w:val="-6"/>
                <w:sz w:val="24"/>
                <w:szCs w:val="24"/>
                <w:lang w:val="ru-RU"/>
              </w:rPr>
              <w:t xml:space="preserve"> </w:t>
            </w:r>
            <w:r>
              <w:rPr>
                <w:sz w:val="24"/>
                <w:szCs w:val="24"/>
                <w:lang w:val="ru-RU"/>
              </w:rPr>
              <w:t>музыкального</w:t>
            </w:r>
            <w:r w:rsidRPr="003A51AC">
              <w:rPr>
                <w:spacing w:val="-8"/>
                <w:sz w:val="24"/>
                <w:szCs w:val="24"/>
                <w:lang w:val="ru-RU"/>
              </w:rPr>
              <w:t xml:space="preserve"> </w:t>
            </w:r>
            <w:r w:rsidRPr="003A51AC">
              <w:rPr>
                <w:sz w:val="24"/>
                <w:szCs w:val="24"/>
                <w:lang w:val="ru-RU"/>
              </w:rPr>
              <w:t>зала</w:t>
            </w:r>
          </w:p>
        </w:tc>
        <w:tc>
          <w:tcPr>
            <w:tcW w:w="851" w:type="dxa"/>
          </w:tcPr>
          <w:p w:rsidR="00707B6C" w:rsidRPr="003A51AC" w:rsidRDefault="00707B6C" w:rsidP="007F19D2">
            <w:pPr>
              <w:pStyle w:val="TableParagraph"/>
              <w:ind w:left="206"/>
              <w:rPr>
                <w:sz w:val="24"/>
                <w:szCs w:val="24"/>
              </w:rPr>
            </w:pPr>
            <w:r w:rsidRPr="003A51AC">
              <w:rPr>
                <w:sz w:val="24"/>
                <w:szCs w:val="24"/>
              </w:rPr>
              <w:t>шт.</w:t>
            </w:r>
          </w:p>
        </w:tc>
        <w:tc>
          <w:tcPr>
            <w:tcW w:w="992" w:type="dxa"/>
          </w:tcPr>
          <w:p w:rsidR="00707B6C" w:rsidRPr="003A51AC" w:rsidRDefault="00707B6C" w:rsidP="007F19D2">
            <w:pPr>
              <w:pStyle w:val="TableParagraph"/>
              <w:ind w:left="123" w:right="116"/>
              <w:jc w:val="center"/>
              <w:rPr>
                <w:sz w:val="24"/>
                <w:szCs w:val="24"/>
              </w:rPr>
            </w:pPr>
            <w:r w:rsidRPr="003A51AC">
              <w:rPr>
                <w:sz w:val="24"/>
                <w:szCs w:val="24"/>
              </w:rPr>
              <w:t>40</w:t>
            </w:r>
          </w:p>
        </w:tc>
        <w:tc>
          <w:tcPr>
            <w:tcW w:w="992" w:type="dxa"/>
          </w:tcPr>
          <w:p w:rsidR="00707B6C" w:rsidRPr="003A51AC" w:rsidRDefault="00707B6C" w:rsidP="007F19D2">
            <w:pPr>
              <w:pStyle w:val="TableParagraph"/>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bl>
    <w:p w:rsidR="007F19D2" w:rsidRPr="003A51AC" w:rsidRDefault="007F19D2" w:rsidP="00707B6C">
      <w:pPr>
        <w:shd w:val="clear" w:color="auto" w:fill="FFFFFF"/>
        <w:spacing w:line="240" w:lineRule="auto"/>
        <w:rPr>
          <w:sz w:val="24"/>
          <w:szCs w:val="24"/>
          <w:highlight w:val="yellow"/>
        </w:rPr>
      </w:pPr>
    </w:p>
    <w:tbl>
      <w:tblPr>
        <w:tblStyle w:val="TableNormal"/>
        <w:tblW w:w="1064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22"/>
        <w:gridCol w:w="851"/>
        <w:gridCol w:w="992"/>
        <w:gridCol w:w="992"/>
        <w:gridCol w:w="992"/>
      </w:tblGrid>
      <w:tr w:rsidR="00707B6C" w:rsidRPr="003A51AC" w:rsidTr="00973A25">
        <w:trPr>
          <w:trHeight w:val="556"/>
        </w:trPr>
        <w:tc>
          <w:tcPr>
            <w:tcW w:w="6822" w:type="dxa"/>
          </w:tcPr>
          <w:p w:rsidR="00707B6C" w:rsidRPr="003A51AC" w:rsidRDefault="00707B6C" w:rsidP="00707B6C">
            <w:pPr>
              <w:pStyle w:val="TableParagraph"/>
              <w:rPr>
                <w:sz w:val="24"/>
                <w:szCs w:val="24"/>
                <w:lang w:val="ru-RU"/>
              </w:rPr>
            </w:pPr>
            <w:r w:rsidRPr="003A51AC">
              <w:rPr>
                <w:sz w:val="24"/>
                <w:szCs w:val="24"/>
                <w:lang w:val="ru-RU"/>
              </w:rPr>
              <w:t>Проектор</w:t>
            </w:r>
            <w:r w:rsidRPr="003A51AC">
              <w:rPr>
                <w:spacing w:val="-9"/>
                <w:sz w:val="24"/>
                <w:szCs w:val="24"/>
                <w:lang w:val="ru-RU"/>
              </w:rPr>
              <w:t xml:space="preserve"> </w:t>
            </w:r>
            <w:r w:rsidRPr="003A51AC">
              <w:rPr>
                <w:sz w:val="24"/>
                <w:szCs w:val="24"/>
                <w:lang w:val="ru-RU"/>
              </w:rPr>
              <w:t>для</w:t>
            </w:r>
            <w:r w:rsidRPr="003A51AC">
              <w:rPr>
                <w:spacing w:val="-5"/>
                <w:sz w:val="24"/>
                <w:szCs w:val="24"/>
                <w:lang w:val="ru-RU"/>
              </w:rPr>
              <w:t xml:space="preserve"> </w:t>
            </w:r>
            <w:r>
              <w:rPr>
                <w:sz w:val="24"/>
                <w:szCs w:val="24"/>
                <w:lang w:val="ru-RU"/>
              </w:rPr>
              <w:t>музыкального</w:t>
            </w:r>
            <w:r w:rsidRPr="003A51AC">
              <w:rPr>
                <w:spacing w:val="-6"/>
                <w:sz w:val="24"/>
                <w:szCs w:val="24"/>
                <w:lang w:val="ru-RU"/>
              </w:rPr>
              <w:t xml:space="preserve"> </w:t>
            </w:r>
            <w:r w:rsidRPr="003A51AC">
              <w:rPr>
                <w:sz w:val="24"/>
                <w:szCs w:val="24"/>
                <w:lang w:val="ru-RU"/>
              </w:rPr>
              <w:t>зала</w:t>
            </w:r>
            <w:r w:rsidRPr="003A51AC">
              <w:rPr>
                <w:spacing w:val="-5"/>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потолочным</w:t>
            </w:r>
            <w:r w:rsidRPr="003A51AC">
              <w:rPr>
                <w:spacing w:val="-7"/>
                <w:sz w:val="24"/>
                <w:szCs w:val="24"/>
                <w:lang w:val="ru-RU"/>
              </w:rPr>
              <w:t xml:space="preserve"> </w:t>
            </w:r>
            <w:r w:rsidRPr="003A51AC">
              <w:rPr>
                <w:sz w:val="24"/>
                <w:szCs w:val="24"/>
                <w:lang w:val="ru-RU"/>
              </w:rPr>
              <w:t>креплением</w:t>
            </w:r>
          </w:p>
        </w:tc>
        <w:tc>
          <w:tcPr>
            <w:tcW w:w="851" w:type="dxa"/>
          </w:tcPr>
          <w:p w:rsidR="00707B6C" w:rsidRPr="003A51AC" w:rsidRDefault="00707B6C" w:rsidP="007F19D2">
            <w:pPr>
              <w:pStyle w:val="TableParagraph"/>
              <w:spacing w:before="122"/>
              <w:ind w:left="206"/>
              <w:rPr>
                <w:sz w:val="24"/>
                <w:szCs w:val="24"/>
              </w:rPr>
            </w:pPr>
            <w:r w:rsidRPr="003A51AC">
              <w:rPr>
                <w:sz w:val="24"/>
                <w:szCs w:val="24"/>
              </w:rPr>
              <w:t>шт.</w:t>
            </w:r>
          </w:p>
        </w:tc>
        <w:tc>
          <w:tcPr>
            <w:tcW w:w="992" w:type="dxa"/>
          </w:tcPr>
          <w:p w:rsidR="00707B6C" w:rsidRPr="003A51AC" w:rsidRDefault="00707B6C" w:rsidP="007F19D2">
            <w:pPr>
              <w:pStyle w:val="TableParagraph"/>
              <w:spacing w:before="122"/>
              <w:ind w:left="7"/>
              <w:jc w:val="center"/>
              <w:rPr>
                <w:sz w:val="24"/>
                <w:szCs w:val="24"/>
              </w:rPr>
            </w:pPr>
            <w:r w:rsidRPr="003A51AC">
              <w:rPr>
                <w:sz w:val="24"/>
                <w:szCs w:val="24"/>
              </w:rPr>
              <w:t>1</w:t>
            </w:r>
          </w:p>
        </w:tc>
        <w:tc>
          <w:tcPr>
            <w:tcW w:w="992" w:type="dxa"/>
          </w:tcPr>
          <w:p w:rsidR="00707B6C" w:rsidRPr="003A51AC" w:rsidRDefault="00707B6C" w:rsidP="007F19D2">
            <w:pPr>
              <w:pStyle w:val="TableParagraph"/>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290"/>
        </w:trPr>
        <w:tc>
          <w:tcPr>
            <w:tcW w:w="6822" w:type="dxa"/>
          </w:tcPr>
          <w:p w:rsidR="00707B6C" w:rsidRPr="003A51AC" w:rsidRDefault="00707B6C" w:rsidP="007F19D2">
            <w:pPr>
              <w:pStyle w:val="TableParagraph"/>
              <w:rPr>
                <w:sz w:val="24"/>
                <w:szCs w:val="24"/>
              </w:rPr>
            </w:pPr>
            <w:r w:rsidRPr="003A51AC">
              <w:rPr>
                <w:sz w:val="24"/>
                <w:szCs w:val="24"/>
              </w:rPr>
              <w:t>Экран</w:t>
            </w:r>
            <w:r w:rsidRPr="003A51AC">
              <w:rPr>
                <w:spacing w:val="-7"/>
                <w:sz w:val="24"/>
                <w:szCs w:val="24"/>
              </w:rPr>
              <w:t xml:space="preserve"> </w:t>
            </w:r>
            <w:r w:rsidRPr="003A51AC">
              <w:rPr>
                <w:sz w:val="24"/>
                <w:szCs w:val="24"/>
              </w:rPr>
              <w:t>большого</w:t>
            </w:r>
            <w:r w:rsidRPr="003A51AC">
              <w:rPr>
                <w:spacing w:val="-4"/>
                <w:sz w:val="24"/>
                <w:szCs w:val="24"/>
              </w:rPr>
              <w:t xml:space="preserve"> </w:t>
            </w:r>
            <w:r w:rsidRPr="003A51AC">
              <w:rPr>
                <w:sz w:val="24"/>
                <w:szCs w:val="24"/>
              </w:rPr>
              <w:t>размера</w:t>
            </w:r>
          </w:p>
        </w:tc>
        <w:tc>
          <w:tcPr>
            <w:tcW w:w="851" w:type="dxa"/>
          </w:tcPr>
          <w:p w:rsidR="00707B6C" w:rsidRPr="003A51AC" w:rsidRDefault="00707B6C" w:rsidP="007F19D2">
            <w:pPr>
              <w:pStyle w:val="TableParagraph"/>
              <w:ind w:left="206"/>
              <w:rPr>
                <w:sz w:val="24"/>
                <w:szCs w:val="24"/>
              </w:rPr>
            </w:pPr>
            <w:r w:rsidRPr="003A51AC">
              <w:rPr>
                <w:sz w:val="24"/>
                <w:szCs w:val="24"/>
              </w:rPr>
              <w:t>шт.</w:t>
            </w:r>
          </w:p>
        </w:tc>
        <w:tc>
          <w:tcPr>
            <w:tcW w:w="992" w:type="dxa"/>
          </w:tcPr>
          <w:p w:rsidR="00707B6C" w:rsidRPr="003A51AC" w:rsidRDefault="00707B6C" w:rsidP="007F19D2">
            <w:pPr>
              <w:pStyle w:val="TableParagraph"/>
              <w:ind w:left="7"/>
              <w:jc w:val="center"/>
              <w:rPr>
                <w:sz w:val="24"/>
                <w:szCs w:val="24"/>
              </w:rPr>
            </w:pPr>
            <w:r w:rsidRPr="003A51AC">
              <w:rPr>
                <w:sz w:val="24"/>
                <w:szCs w:val="24"/>
              </w:rPr>
              <w:t>1</w:t>
            </w:r>
          </w:p>
        </w:tc>
        <w:tc>
          <w:tcPr>
            <w:tcW w:w="992" w:type="dxa"/>
          </w:tcPr>
          <w:p w:rsidR="00707B6C" w:rsidRPr="003A51AC" w:rsidRDefault="00707B6C" w:rsidP="007F19D2">
            <w:pPr>
              <w:pStyle w:val="TableParagraph"/>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580"/>
        </w:trPr>
        <w:tc>
          <w:tcPr>
            <w:tcW w:w="6822" w:type="dxa"/>
          </w:tcPr>
          <w:p w:rsidR="00707B6C" w:rsidRPr="003A51AC" w:rsidRDefault="00707B6C" w:rsidP="007F19D2">
            <w:pPr>
              <w:pStyle w:val="TableParagraph"/>
              <w:tabs>
                <w:tab w:val="left" w:pos="2315"/>
                <w:tab w:val="left" w:pos="3769"/>
                <w:tab w:val="left" w:pos="4276"/>
              </w:tabs>
              <w:rPr>
                <w:sz w:val="24"/>
                <w:szCs w:val="24"/>
                <w:lang w:val="ru-RU"/>
              </w:rPr>
            </w:pPr>
            <w:r>
              <w:rPr>
                <w:sz w:val="24"/>
                <w:szCs w:val="24"/>
                <w:lang w:val="ru-RU"/>
              </w:rPr>
              <w:t>Звукоусиливающая</w:t>
            </w:r>
            <w:r>
              <w:rPr>
                <w:sz w:val="24"/>
                <w:szCs w:val="24"/>
                <w:lang w:val="ru-RU"/>
              </w:rPr>
              <w:tab/>
              <w:t>аппаратура</w:t>
            </w:r>
            <w:r>
              <w:rPr>
                <w:sz w:val="24"/>
                <w:szCs w:val="24"/>
                <w:lang w:val="ru-RU"/>
              </w:rPr>
              <w:tab/>
              <w:t>с</w:t>
            </w:r>
            <w:r w:rsidRPr="003A51AC">
              <w:rPr>
                <w:sz w:val="24"/>
                <w:szCs w:val="24"/>
                <w:lang w:val="ru-RU"/>
              </w:rPr>
              <w:t>комплектом</w:t>
            </w:r>
          </w:p>
          <w:p w:rsidR="00707B6C" w:rsidRPr="003A51AC" w:rsidRDefault="00707B6C" w:rsidP="007F19D2">
            <w:pPr>
              <w:pStyle w:val="TableParagraph"/>
              <w:spacing w:before="37"/>
              <w:rPr>
                <w:sz w:val="24"/>
                <w:szCs w:val="24"/>
                <w:lang w:val="ru-RU"/>
              </w:rPr>
            </w:pPr>
            <w:r w:rsidRPr="003A51AC">
              <w:rPr>
                <w:sz w:val="24"/>
                <w:szCs w:val="24"/>
                <w:lang w:val="ru-RU"/>
              </w:rPr>
              <w:t>акустических</w:t>
            </w:r>
            <w:r w:rsidRPr="003A51AC">
              <w:rPr>
                <w:spacing w:val="-2"/>
                <w:sz w:val="24"/>
                <w:szCs w:val="24"/>
                <w:lang w:val="ru-RU"/>
              </w:rPr>
              <w:t xml:space="preserve"> </w:t>
            </w:r>
            <w:r w:rsidRPr="003A51AC">
              <w:rPr>
                <w:sz w:val="24"/>
                <w:szCs w:val="24"/>
                <w:lang w:val="ru-RU"/>
              </w:rPr>
              <w:t>систем</w:t>
            </w:r>
          </w:p>
        </w:tc>
        <w:tc>
          <w:tcPr>
            <w:tcW w:w="851" w:type="dxa"/>
          </w:tcPr>
          <w:p w:rsidR="00707B6C" w:rsidRPr="003A51AC" w:rsidRDefault="00707B6C" w:rsidP="007F19D2">
            <w:pPr>
              <w:pStyle w:val="TableParagraph"/>
              <w:spacing w:before="134"/>
              <w:ind w:left="206"/>
              <w:rPr>
                <w:sz w:val="24"/>
                <w:szCs w:val="24"/>
              </w:rPr>
            </w:pPr>
            <w:r w:rsidRPr="003A51AC">
              <w:rPr>
                <w:sz w:val="24"/>
                <w:szCs w:val="24"/>
              </w:rPr>
              <w:t>шт.</w:t>
            </w:r>
          </w:p>
        </w:tc>
        <w:tc>
          <w:tcPr>
            <w:tcW w:w="992" w:type="dxa"/>
          </w:tcPr>
          <w:p w:rsidR="00707B6C" w:rsidRPr="003A51AC" w:rsidRDefault="00707B6C" w:rsidP="007F19D2">
            <w:pPr>
              <w:pStyle w:val="TableParagraph"/>
              <w:spacing w:before="134"/>
              <w:ind w:left="7"/>
              <w:jc w:val="center"/>
              <w:rPr>
                <w:sz w:val="24"/>
                <w:szCs w:val="24"/>
              </w:rPr>
            </w:pPr>
            <w:r w:rsidRPr="003A51AC">
              <w:rPr>
                <w:sz w:val="24"/>
                <w:szCs w:val="24"/>
              </w:rPr>
              <w:t>1</w:t>
            </w:r>
          </w:p>
        </w:tc>
        <w:tc>
          <w:tcPr>
            <w:tcW w:w="992" w:type="dxa"/>
          </w:tcPr>
          <w:p w:rsidR="00707B6C" w:rsidRPr="003A51AC" w:rsidRDefault="00707B6C" w:rsidP="007F19D2">
            <w:pPr>
              <w:pStyle w:val="TableParagraph"/>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290"/>
        </w:trPr>
        <w:tc>
          <w:tcPr>
            <w:tcW w:w="10649" w:type="dxa"/>
            <w:gridSpan w:val="5"/>
            <w:shd w:val="clear" w:color="auto" w:fill="F1F1F1"/>
          </w:tcPr>
          <w:p w:rsidR="00707B6C" w:rsidRPr="00C65327" w:rsidRDefault="00707B6C" w:rsidP="007F19D2">
            <w:pPr>
              <w:pStyle w:val="TableParagraph"/>
              <w:rPr>
                <w:b/>
                <w:i/>
                <w:sz w:val="24"/>
                <w:szCs w:val="24"/>
                <w:lang w:val="ru-RU"/>
              </w:rPr>
            </w:pPr>
            <w:r w:rsidRPr="00C65327">
              <w:rPr>
                <w:b/>
                <w:i/>
                <w:sz w:val="24"/>
                <w:szCs w:val="24"/>
                <w:lang w:val="ru-RU"/>
              </w:rPr>
              <w:t>Помещение</w:t>
            </w:r>
            <w:r w:rsidRPr="00C65327">
              <w:rPr>
                <w:b/>
                <w:i/>
                <w:spacing w:val="-8"/>
                <w:sz w:val="24"/>
                <w:szCs w:val="24"/>
                <w:lang w:val="ru-RU"/>
              </w:rPr>
              <w:t xml:space="preserve"> </w:t>
            </w:r>
            <w:r w:rsidRPr="00C65327">
              <w:rPr>
                <w:b/>
                <w:i/>
                <w:sz w:val="24"/>
                <w:szCs w:val="24"/>
                <w:lang w:val="ru-RU"/>
              </w:rPr>
              <w:t>для</w:t>
            </w:r>
            <w:r w:rsidRPr="00C65327">
              <w:rPr>
                <w:b/>
                <w:i/>
                <w:spacing w:val="-8"/>
                <w:sz w:val="24"/>
                <w:szCs w:val="24"/>
                <w:lang w:val="ru-RU"/>
              </w:rPr>
              <w:t xml:space="preserve"> </w:t>
            </w:r>
            <w:r w:rsidRPr="00C65327">
              <w:rPr>
                <w:b/>
                <w:i/>
                <w:sz w:val="24"/>
                <w:szCs w:val="24"/>
                <w:lang w:val="ru-RU"/>
              </w:rPr>
              <w:t>декораций,</w:t>
            </w:r>
            <w:r w:rsidRPr="00C65327">
              <w:rPr>
                <w:b/>
                <w:i/>
                <w:spacing w:val="-6"/>
                <w:sz w:val="24"/>
                <w:szCs w:val="24"/>
                <w:lang w:val="ru-RU"/>
              </w:rPr>
              <w:t xml:space="preserve"> </w:t>
            </w:r>
            <w:r w:rsidRPr="00C65327">
              <w:rPr>
                <w:b/>
                <w:i/>
                <w:sz w:val="24"/>
                <w:szCs w:val="24"/>
                <w:lang w:val="ru-RU"/>
              </w:rPr>
              <w:t>бутафории,</w:t>
            </w:r>
            <w:r w:rsidRPr="00C65327">
              <w:rPr>
                <w:b/>
                <w:i/>
                <w:spacing w:val="-9"/>
                <w:sz w:val="24"/>
                <w:szCs w:val="24"/>
                <w:lang w:val="ru-RU"/>
              </w:rPr>
              <w:t xml:space="preserve"> </w:t>
            </w:r>
            <w:r w:rsidRPr="00C65327">
              <w:rPr>
                <w:b/>
                <w:i/>
                <w:sz w:val="24"/>
                <w:szCs w:val="24"/>
                <w:lang w:val="ru-RU"/>
              </w:rPr>
              <w:t>хранения</w:t>
            </w:r>
            <w:r w:rsidRPr="00C65327">
              <w:rPr>
                <w:b/>
                <w:i/>
                <w:spacing w:val="-5"/>
                <w:sz w:val="24"/>
                <w:szCs w:val="24"/>
                <w:lang w:val="ru-RU"/>
              </w:rPr>
              <w:t xml:space="preserve"> </w:t>
            </w:r>
            <w:r w:rsidRPr="00C65327">
              <w:rPr>
                <w:b/>
                <w:i/>
                <w:sz w:val="24"/>
                <w:szCs w:val="24"/>
                <w:lang w:val="ru-RU"/>
              </w:rPr>
              <w:t>костюмов</w:t>
            </w:r>
          </w:p>
        </w:tc>
      </w:tr>
      <w:tr w:rsidR="00707B6C" w:rsidRPr="003A51AC" w:rsidTr="00973A25">
        <w:trPr>
          <w:trHeight w:val="582"/>
        </w:trPr>
        <w:tc>
          <w:tcPr>
            <w:tcW w:w="6822" w:type="dxa"/>
          </w:tcPr>
          <w:p w:rsidR="00707B6C" w:rsidRPr="00C65327" w:rsidRDefault="00707B6C" w:rsidP="00C65327">
            <w:pPr>
              <w:pStyle w:val="TableParagraph"/>
              <w:rPr>
                <w:sz w:val="24"/>
                <w:szCs w:val="24"/>
                <w:lang w:val="ru-RU"/>
              </w:rPr>
            </w:pPr>
            <w:r w:rsidRPr="003A51AC">
              <w:rPr>
                <w:sz w:val="24"/>
                <w:szCs w:val="24"/>
                <w:lang w:val="ru-RU"/>
              </w:rPr>
              <w:t>Атрибуты</w:t>
            </w:r>
            <w:r w:rsidRPr="003A51AC">
              <w:rPr>
                <w:spacing w:val="46"/>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проведения</w:t>
            </w:r>
            <w:r w:rsidRPr="003A51AC">
              <w:rPr>
                <w:spacing w:val="46"/>
                <w:sz w:val="24"/>
                <w:szCs w:val="24"/>
                <w:lang w:val="ru-RU"/>
              </w:rPr>
              <w:t xml:space="preserve"> </w:t>
            </w:r>
            <w:r w:rsidRPr="003A51AC">
              <w:rPr>
                <w:sz w:val="24"/>
                <w:szCs w:val="24"/>
                <w:lang w:val="ru-RU"/>
              </w:rPr>
              <w:t>праздников</w:t>
            </w:r>
            <w:r w:rsidRPr="003A51AC">
              <w:rPr>
                <w:spacing w:val="47"/>
                <w:sz w:val="24"/>
                <w:szCs w:val="24"/>
                <w:lang w:val="ru-RU"/>
              </w:rPr>
              <w:t xml:space="preserve"> </w:t>
            </w:r>
            <w:r w:rsidRPr="003A51AC">
              <w:rPr>
                <w:sz w:val="24"/>
                <w:szCs w:val="24"/>
                <w:lang w:val="ru-RU"/>
              </w:rPr>
              <w:t>согласно</w:t>
            </w:r>
            <w:r w:rsidRPr="003A51AC">
              <w:rPr>
                <w:spacing w:val="43"/>
                <w:sz w:val="24"/>
                <w:szCs w:val="24"/>
                <w:lang w:val="ru-RU"/>
              </w:rPr>
              <w:t xml:space="preserve"> </w:t>
            </w:r>
            <w:r w:rsidRPr="003A51AC">
              <w:rPr>
                <w:sz w:val="24"/>
                <w:szCs w:val="24"/>
                <w:lang w:val="ru-RU"/>
              </w:rPr>
              <w:t>ФОП</w:t>
            </w:r>
            <w:r w:rsidR="00C65327">
              <w:rPr>
                <w:sz w:val="24"/>
                <w:szCs w:val="24"/>
                <w:lang w:val="ru-RU"/>
              </w:rPr>
              <w:t xml:space="preserve"> </w:t>
            </w:r>
            <w:r w:rsidRPr="00C65327">
              <w:rPr>
                <w:sz w:val="24"/>
                <w:szCs w:val="24"/>
                <w:lang w:val="ru-RU"/>
              </w:rPr>
              <w:t>ДО</w:t>
            </w:r>
          </w:p>
        </w:tc>
        <w:tc>
          <w:tcPr>
            <w:tcW w:w="851" w:type="dxa"/>
          </w:tcPr>
          <w:p w:rsidR="00707B6C" w:rsidRPr="003A51AC" w:rsidRDefault="00707B6C" w:rsidP="007F19D2">
            <w:pPr>
              <w:pStyle w:val="TableParagraph"/>
              <w:spacing w:before="137"/>
              <w:ind w:left="206"/>
              <w:rPr>
                <w:sz w:val="24"/>
                <w:szCs w:val="24"/>
              </w:rPr>
            </w:pPr>
            <w:r w:rsidRPr="003A51AC">
              <w:rPr>
                <w:sz w:val="24"/>
                <w:szCs w:val="24"/>
              </w:rPr>
              <w:t>шт.</w:t>
            </w:r>
          </w:p>
        </w:tc>
        <w:tc>
          <w:tcPr>
            <w:tcW w:w="992" w:type="dxa"/>
          </w:tcPr>
          <w:p w:rsidR="00707B6C" w:rsidRPr="003A51AC" w:rsidRDefault="00707B6C" w:rsidP="007F19D2">
            <w:pPr>
              <w:pStyle w:val="TableParagraph"/>
              <w:spacing w:before="137"/>
              <w:ind w:left="7"/>
              <w:jc w:val="center"/>
              <w:rPr>
                <w:sz w:val="24"/>
                <w:szCs w:val="24"/>
              </w:rPr>
            </w:pPr>
            <w:r w:rsidRPr="003A51AC">
              <w:rPr>
                <w:sz w:val="24"/>
                <w:szCs w:val="24"/>
              </w:rPr>
              <w:t>1</w:t>
            </w:r>
          </w:p>
        </w:tc>
        <w:tc>
          <w:tcPr>
            <w:tcW w:w="992" w:type="dxa"/>
          </w:tcPr>
          <w:p w:rsidR="00707B6C" w:rsidRPr="003A51AC" w:rsidRDefault="00707B6C" w:rsidP="007F19D2">
            <w:pPr>
              <w:pStyle w:val="TableParagraph"/>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873"/>
        </w:trPr>
        <w:tc>
          <w:tcPr>
            <w:tcW w:w="6822" w:type="dxa"/>
          </w:tcPr>
          <w:p w:rsidR="00707B6C" w:rsidRPr="003A51AC" w:rsidRDefault="00707B6C" w:rsidP="007F19D2">
            <w:pPr>
              <w:pStyle w:val="TableParagraph"/>
              <w:tabs>
                <w:tab w:val="left" w:pos="1302"/>
                <w:tab w:val="left" w:pos="1890"/>
                <w:tab w:val="left" w:pos="3234"/>
                <w:tab w:val="left" w:pos="4564"/>
              </w:tabs>
              <w:spacing w:line="276" w:lineRule="auto"/>
              <w:ind w:right="98"/>
              <w:rPr>
                <w:sz w:val="24"/>
                <w:szCs w:val="24"/>
                <w:lang w:val="ru-RU"/>
              </w:rPr>
            </w:pPr>
            <w:r w:rsidRPr="003A51AC">
              <w:rPr>
                <w:sz w:val="24"/>
                <w:szCs w:val="24"/>
                <w:lang w:val="ru-RU"/>
              </w:rPr>
              <w:t>Атрибуты</w:t>
            </w:r>
            <w:r w:rsidRPr="003A51AC">
              <w:rPr>
                <w:sz w:val="24"/>
                <w:szCs w:val="24"/>
                <w:lang w:val="ru-RU"/>
              </w:rPr>
              <w:tab/>
              <w:t>для</w:t>
            </w:r>
            <w:r w:rsidRPr="003A51AC">
              <w:rPr>
                <w:sz w:val="24"/>
                <w:szCs w:val="24"/>
                <w:lang w:val="ru-RU"/>
              </w:rPr>
              <w:tab/>
              <w:t>проведения</w:t>
            </w:r>
            <w:r w:rsidRPr="003A51AC">
              <w:rPr>
                <w:sz w:val="24"/>
                <w:szCs w:val="24"/>
                <w:lang w:val="ru-RU"/>
              </w:rPr>
              <w:tab/>
              <w:t>праздников</w:t>
            </w:r>
            <w:r w:rsidR="00C65327">
              <w:rPr>
                <w:sz w:val="24"/>
                <w:szCs w:val="24"/>
                <w:lang w:val="ru-RU"/>
              </w:rPr>
              <w:t xml:space="preserve"> </w:t>
            </w:r>
            <w:r w:rsidRPr="003A51AC">
              <w:rPr>
                <w:spacing w:val="-3"/>
                <w:sz w:val="24"/>
                <w:szCs w:val="24"/>
                <w:lang w:val="ru-RU"/>
              </w:rPr>
              <w:t>согласно</w:t>
            </w:r>
            <w:r w:rsidRPr="003A51AC">
              <w:rPr>
                <w:spacing w:val="-52"/>
                <w:sz w:val="24"/>
                <w:szCs w:val="24"/>
                <w:lang w:val="ru-RU"/>
              </w:rPr>
              <w:t xml:space="preserve"> </w:t>
            </w:r>
            <w:r w:rsidRPr="003A51AC">
              <w:rPr>
                <w:sz w:val="24"/>
                <w:szCs w:val="24"/>
                <w:lang w:val="ru-RU"/>
              </w:rPr>
              <w:t>образовательной</w:t>
            </w:r>
            <w:r w:rsidRPr="003A51AC">
              <w:rPr>
                <w:spacing w:val="-2"/>
                <w:sz w:val="24"/>
                <w:szCs w:val="24"/>
                <w:lang w:val="ru-RU"/>
              </w:rPr>
              <w:t xml:space="preserve"> </w:t>
            </w:r>
            <w:r w:rsidRPr="003A51AC">
              <w:rPr>
                <w:sz w:val="24"/>
                <w:szCs w:val="24"/>
                <w:lang w:val="ru-RU"/>
              </w:rPr>
              <w:t xml:space="preserve">программе </w:t>
            </w:r>
            <w:r>
              <w:rPr>
                <w:sz w:val="24"/>
                <w:szCs w:val="24"/>
                <w:lang w:val="ru-RU"/>
              </w:rPr>
              <w:t>ДОУ</w:t>
            </w:r>
          </w:p>
        </w:tc>
        <w:tc>
          <w:tcPr>
            <w:tcW w:w="851" w:type="dxa"/>
          </w:tcPr>
          <w:p w:rsidR="00707B6C" w:rsidRPr="003A51AC" w:rsidRDefault="00707B6C" w:rsidP="007F19D2">
            <w:pPr>
              <w:pStyle w:val="TableParagraph"/>
              <w:spacing w:before="4"/>
              <w:rPr>
                <w:b/>
                <w:sz w:val="24"/>
                <w:szCs w:val="24"/>
                <w:lang w:val="ru-RU"/>
              </w:rPr>
            </w:pPr>
          </w:p>
          <w:p w:rsidR="00707B6C" w:rsidRPr="003A51AC" w:rsidRDefault="00707B6C" w:rsidP="007F19D2">
            <w:pPr>
              <w:pStyle w:val="TableParagraph"/>
              <w:spacing w:before="1"/>
              <w:ind w:left="206"/>
              <w:rPr>
                <w:sz w:val="24"/>
                <w:szCs w:val="24"/>
              </w:rPr>
            </w:pPr>
            <w:r w:rsidRPr="003A51AC">
              <w:rPr>
                <w:sz w:val="24"/>
                <w:szCs w:val="24"/>
              </w:rPr>
              <w:t>шт.</w:t>
            </w:r>
          </w:p>
        </w:tc>
        <w:tc>
          <w:tcPr>
            <w:tcW w:w="992" w:type="dxa"/>
          </w:tcPr>
          <w:p w:rsidR="00707B6C" w:rsidRPr="003A51AC" w:rsidRDefault="00707B6C" w:rsidP="007F19D2">
            <w:pPr>
              <w:pStyle w:val="TableParagraph"/>
              <w:spacing w:before="4"/>
              <w:rPr>
                <w:b/>
                <w:sz w:val="24"/>
                <w:szCs w:val="24"/>
              </w:rPr>
            </w:pPr>
          </w:p>
          <w:p w:rsidR="00707B6C" w:rsidRPr="003A51AC" w:rsidRDefault="00707B6C" w:rsidP="007F19D2">
            <w:pPr>
              <w:pStyle w:val="TableParagraph"/>
              <w:spacing w:before="1"/>
              <w:ind w:left="7"/>
              <w:jc w:val="center"/>
              <w:rPr>
                <w:sz w:val="24"/>
                <w:szCs w:val="24"/>
              </w:rPr>
            </w:pPr>
            <w:r w:rsidRPr="003A51AC">
              <w:rPr>
                <w:sz w:val="24"/>
                <w:szCs w:val="24"/>
              </w:rPr>
              <w:t>1</w:t>
            </w:r>
          </w:p>
        </w:tc>
        <w:tc>
          <w:tcPr>
            <w:tcW w:w="992" w:type="dxa"/>
          </w:tcPr>
          <w:p w:rsidR="00707B6C" w:rsidRPr="003A51AC" w:rsidRDefault="00707B6C" w:rsidP="007F19D2">
            <w:pPr>
              <w:pStyle w:val="TableParagraph"/>
              <w:rPr>
                <w:sz w:val="24"/>
                <w:szCs w:val="24"/>
              </w:rPr>
            </w:pPr>
          </w:p>
        </w:tc>
        <w:tc>
          <w:tcPr>
            <w:tcW w:w="992" w:type="dxa"/>
          </w:tcPr>
          <w:p w:rsidR="00707B6C" w:rsidRPr="003A51AC" w:rsidRDefault="00707B6C" w:rsidP="007F19D2">
            <w:pPr>
              <w:pStyle w:val="TableParagraph"/>
              <w:ind w:left="6"/>
              <w:jc w:val="center"/>
              <w:rPr>
                <w:sz w:val="24"/>
                <w:szCs w:val="24"/>
              </w:rPr>
            </w:pPr>
            <w:r w:rsidRPr="003A51AC">
              <w:rPr>
                <w:sz w:val="24"/>
                <w:szCs w:val="24"/>
              </w:rPr>
              <w:t>+</w:t>
            </w:r>
          </w:p>
        </w:tc>
      </w:tr>
      <w:tr w:rsidR="00707B6C" w:rsidRPr="003A51AC" w:rsidTr="00973A25">
        <w:trPr>
          <w:trHeight w:val="290"/>
        </w:trPr>
        <w:tc>
          <w:tcPr>
            <w:tcW w:w="6822" w:type="dxa"/>
          </w:tcPr>
          <w:p w:rsidR="00707B6C" w:rsidRPr="003A51AC" w:rsidRDefault="00707B6C" w:rsidP="007F19D2">
            <w:pPr>
              <w:pStyle w:val="TableParagraph"/>
              <w:rPr>
                <w:sz w:val="24"/>
                <w:szCs w:val="24"/>
              </w:rPr>
            </w:pPr>
            <w:r w:rsidRPr="003A51AC">
              <w:rPr>
                <w:sz w:val="24"/>
                <w:szCs w:val="24"/>
              </w:rPr>
              <w:t>Комплект</w:t>
            </w:r>
            <w:r w:rsidRPr="003A51AC">
              <w:rPr>
                <w:spacing w:val="-13"/>
                <w:sz w:val="24"/>
                <w:szCs w:val="24"/>
              </w:rPr>
              <w:t xml:space="preserve"> </w:t>
            </w:r>
            <w:r w:rsidRPr="003A51AC">
              <w:rPr>
                <w:sz w:val="24"/>
                <w:szCs w:val="24"/>
              </w:rPr>
              <w:t>декораций</w:t>
            </w:r>
          </w:p>
        </w:tc>
        <w:tc>
          <w:tcPr>
            <w:tcW w:w="851" w:type="dxa"/>
          </w:tcPr>
          <w:p w:rsidR="00707B6C" w:rsidRPr="003A51AC" w:rsidRDefault="00707B6C" w:rsidP="007F19D2">
            <w:pPr>
              <w:pStyle w:val="TableParagraph"/>
              <w:ind w:left="206"/>
              <w:rPr>
                <w:sz w:val="24"/>
                <w:szCs w:val="24"/>
              </w:rPr>
            </w:pPr>
            <w:r w:rsidRPr="003A51AC">
              <w:rPr>
                <w:sz w:val="24"/>
                <w:szCs w:val="24"/>
              </w:rPr>
              <w:t>шт.</w:t>
            </w:r>
          </w:p>
        </w:tc>
        <w:tc>
          <w:tcPr>
            <w:tcW w:w="992" w:type="dxa"/>
          </w:tcPr>
          <w:p w:rsidR="00707B6C" w:rsidRPr="003A51AC" w:rsidRDefault="00707B6C" w:rsidP="007F19D2">
            <w:pPr>
              <w:pStyle w:val="TableParagraph"/>
              <w:ind w:left="7"/>
              <w:jc w:val="center"/>
              <w:rPr>
                <w:sz w:val="24"/>
                <w:szCs w:val="24"/>
              </w:rPr>
            </w:pPr>
            <w:r w:rsidRPr="003A51AC">
              <w:rPr>
                <w:sz w:val="24"/>
                <w:szCs w:val="24"/>
              </w:rPr>
              <w:t>1</w:t>
            </w:r>
          </w:p>
        </w:tc>
        <w:tc>
          <w:tcPr>
            <w:tcW w:w="992" w:type="dxa"/>
          </w:tcPr>
          <w:p w:rsidR="00707B6C" w:rsidRPr="003A51AC" w:rsidRDefault="00707B6C" w:rsidP="007F19D2">
            <w:pPr>
              <w:pStyle w:val="TableParagraph"/>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583"/>
        </w:trPr>
        <w:tc>
          <w:tcPr>
            <w:tcW w:w="6822" w:type="dxa"/>
          </w:tcPr>
          <w:p w:rsidR="00707B6C" w:rsidRPr="00C65327" w:rsidRDefault="00707B6C" w:rsidP="00C65327">
            <w:pPr>
              <w:pStyle w:val="TableParagraph"/>
              <w:spacing w:line="244" w:lineRule="exact"/>
              <w:rPr>
                <w:sz w:val="24"/>
                <w:szCs w:val="24"/>
                <w:lang w:val="ru-RU"/>
              </w:rPr>
            </w:pPr>
            <w:r w:rsidRPr="003A51AC">
              <w:rPr>
                <w:sz w:val="24"/>
                <w:szCs w:val="24"/>
                <w:lang w:val="ru-RU"/>
              </w:rPr>
              <w:t>Комплект</w:t>
            </w:r>
            <w:r w:rsidRPr="003A51AC">
              <w:rPr>
                <w:spacing w:val="16"/>
                <w:sz w:val="24"/>
                <w:szCs w:val="24"/>
                <w:lang w:val="ru-RU"/>
              </w:rPr>
              <w:t xml:space="preserve"> </w:t>
            </w:r>
            <w:r w:rsidRPr="003A51AC">
              <w:rPr>
                <w:sz w:val="24"/>
                <w:szCs w:val="24"/>
                <w:lang w:val="ru-RU"/>
              </w:rPr>
              <w:t>театральных</w:t>
            </w:r>
            <w:r w:rsidRPr="003A51AC">
              <w:rPr>
                <w:spacing w:val="17"/>
                <w:sz w:val="24"/>
                <w:szCs w:val="24"/>
                <w:lang w:val="ru-RU"/>
              </w:rPr>
              <w:t xml:space="preserve"> </w:t>
            </w:r>
            <w:r w:rsidRPr="003A51AC">
              <w:rPr>
                <w:sz w:val="24"/>
                <w:szCs w:val="24"/>
                <w:lang w:val="ru-RU"/>
              </w:rPr>
              <w:t>костюмов</w:t>
            </w:r>
            <w:r w:rsidRPr="003A51AC">
              <w:rPr>
                <w:spacing w:val="16"/>
                <w:sz w:val="24"/>
                <w:szCs w:val="24"/>
                <w:lang w:val="ru-RU"/>
              </w:rPr>
              <w:t xml:space="preserve"> </w:t>
            </w:r>
            <w:r w:rsidRPr="003A51AC">
              <w:rPr>
                <w:sz w:val="24"/>
                <w:szCs w:val="24"/>
                <w:lang w:val="ru-RU"/>
              </w:rPr>
              <w:t>детский</w:t>
            </w:r>
            <w:r w:rsidRPr="003A51AC">
              <w:rPr>
                <w:spacing w:val="14"/>
                <w:sz w:val="24"/>
                <w:szCs w:val="24"/>
                <w:lang w:val="ru-RU"/>
              </w:rPr>
              <w:t xml:space="preserve"> </w:t>
            </w:r>
          </w:p>
        </w:tc>
        <w:tc>
          <w:tcPr>
            <w:tcW w:w="851" w:type="dxa"/>
          </w:tcPr>
          <w:p w:rsidR="00707B6C" w:rsidRPr="003A51AC" w:rsidRDefault="00707B6C" w:rsidP="007F19D2">
            <w:pPr>
              <w:pStyle w:val="TableParagraph"/>
              <w:spacing w:before="137"/>
              <w:ind w:left="206"/>
              <w:rPr>
                <w:sz w:val="24"/>
                <w:szCs w:val="24"/>
              </w:rPr>
            </w:pPr>
            <w:r w:rsidRPr="003A51AC">
              <w:rPr>
                <w:sz w:val="24"/>
                <w:szCs w:val="24"/>
              </w:rPr>
              <w:t>шт.</w:t>
            </w:r>
          </w:p>
        </w:tc>
        <w:tc>
          <w:tcPr>
            <w:tcW w:w="992" w:type="dxa"/>
          </w:tcPr>
          <w:p w:rsidR="00707B6C" w:rsidRPr="003A51AC" w:rsidRDefault="00707B6C" w:rsidP="007F19D2">
            <w:pPr>
              <w:pStyle w:val="TableParagraph"/>
              <w:spacing w:before="137"/>
              <w:ind w:left="123" w:right="116"/>
              <w:jc w:val="center"/>
              <w:rPr>
                <w:sz w:val="24"/>
                <w:szCs w:val="24"/>
              </w:rPr>
            </w:pPr>
            <w:r w:rsidRPr="003A51AC">
              <w:rPr>
                <w:sz w:val="24"/>
                <w:szCs w:val="24"/>
              </w:rPr>
              <w:t>10</w:t>
            </w:r>
          </w:p>
        </w:tc>
        <w:tc>
          <w:tcPr>
            <w:tcW w:w="992" w:type="dxa"/>
          </w:tcPr>
          <w:p w:rsidR="00707B6C" w:rsidRPr="003A51AC" w:rsidRDefault="00707B6C" w:rsidP="007F19D2">
            <w:pPr>
              <w:pStyle w:val="TableParagraph"/>
              <w:spacing w:line="244" w:lineRule="exact"/>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580"/>
        </w:trPr>
        <w:tc>
          <w:tcPr>
            <w:tcW w:w="6822" w:type="dxa"/>
          </w:tcPr>
          <w:p w:rsidR="00707B6C" w:rsidRPr="00C65327" w:rsidRDefault="00707B6C" w:rsidP="00C65327">
            <w:pPr>
              <w:pStyle w:val="TableParagraph"/>
              <w:rPr>
                <w:sz w:val="24"/>
                <w:szCs w:val="24"/>
                <w:lang w:val="ru-RU"/>
              </w:rPr>
            </w:pPr>
            <w:r w:rsidRPr="003A51AC">
              <w:rPr>
                <w:sz w:val="24"/>
                <w:szCs w:val="24"/>
                <w:lang w:val="ru-RU"/>
              </w:rPr>
              <w:t>Комплект</w:t>
            </w:r>
            <w:r w:rsidRPr="003A51AC">
              <w:rPr>
                <w:spacing w:val="47"/>
                <w:sz w:val="24"/>
                <w:szCs w:val="24"/>
                <w:lang w:val="ru-RU"/>
              </w:rPr>
              <w:t xml:space="preserve"> </w:t>
            </w:r>
            <w:r w:rsidRPr="003A51AC">
              <w:rPr>
                <w:sz w:val="24"/>
                <w:szCs w:val="24"/>
                <w:lang w:val="ru-RU"/>
              </w:rPr>
              <w:t>театральных</w:t>
            </w:r>
            <w:r w:rsidRPr="003A51AC">
              <w:rPr>
                <w:spacing w:val="48"/>
                <w:sz w:val="24"/>
                <w:szCs w:val="24"/>
                <w:lang w:val="ru-RU"/>
              </w:rPr>
              <w:t xml:space="preserve"> </w:t>
            </w:r>
            <w:r w:rsidRPr="003A51AC">
              <w:rPr>
                <w:sz w:val="24"/>
                <w:szCs w:val="24"/>
                <w:lang w:val="ru-RU"/>
              </w:rPr>
              <w:t>костюмов</w:t>
            </w:r>
            <w:r w:rsidRPr="003A51AC">
              <w:rPr>
                <w:spacing w:val="46"/>
                <w:sz w:val="24"/>
                <w:szCs w:val="24"/>
                <w:lang w:val="ru-RU"/>
              </w:rPr>
              <w:t xml:space="preserve"> </w:t>
            </w:r>
            <w:r w:rsidRPr="003A51AC">
              <w:rPr>
                <w:sz w:val="24"/>
                <w:szCs w:val="24"/>
                <w:lang w:val="ru-RU"/>
              </w:rPr>
              <w:t>взрослый</w:t>
            </w:r>
            <w:r w:rsidRPr="003A51AC">
              <w:rPr>
                <w:spacing w:val="45"/>
                <w:sz w:val="24"/>
                <w:szCs w:val="24"/>
                <w:lang w:val="ru-RU"/>
              </w:rPr>
              <w:t xml:space="preserve"> </w:t>
            </w:r>
          </w:p>
        </w:tc>
        <w:tc>
          <w:tcPr>
            <w:tcW w:w="851" w:type="dxa"/>
          </w:tcPr>
          <w:p w:rsidR="00707B6C" w:rsidRPr="003A51AC" w:rsidRDefault="00707B6C" w:rsidP="007F19D2">
            <w:pPr>
              <w:pStyle w:val="TableParagraph"/>
              <w:spacing w:before="134"/>
              <w:ind w:left="206"/>
              <w:rPr>
                <w:sz w:val="24"/>
                <w:szCs w:val="24"/>
              </w:rPr>
            </w:pPr>
            <w:r w:rsidRPr="003A51AC">
              <w:rPr>
                <w:sz w:val="24"/>
                <w:szCs w:val="24"/>
              </w:rPr>
              <w:t>шт.</w:t>
            </w:r>
          </w:p>
        </w:tc>
        <w:tc>
          <w:tcPr>
            <w:tcW w:w="992" w:type="dxa"/>
          </w:tcPr>
          <w:p w:rsidR="00707B6C" w:rsidRPr="003A51AC" w:rsidRDefault="00707B6C" w:rsidP="007F19D2">
            <w:pPr>
              <w:pStyle w:val="TableParagraph"/>
              <w:spacing w:before="134"/>
              <w:ind w:left="7"/>
              <w:jc w:val="center"/>
              <w:rPr>
                <w:sz w:val="24"/>
                <w:szCs w:val="24"/>
              </w:rPr>
            </w:pPr>
            <w:r w:rsidRPr="003A51AC">
              <w:rPr>
                <w:sz w:val="24"/>
                <w:szCs w:val="24"/>
              </w:rPr>
              <w:t>1</w:t>
            </w:r>
          </w:p>
        </w:tc>
        <w:tc>
          <w:tcPr>
            <w:tcW w:w="992" w:type="dxa"/>
          </w:tcPr>
          <w:p w:rsidR="00707B6C" w:rsidRPr="003A51AC" w:rsidRDefault="00707B6C" w:rsidP="007F19D2">
            <w:pPr>
              <w:pStyle w:val="TableParagraph"/>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290"/>
        </w:trPr>
        <w:tc>
          <w:tcPr>
            <w:tcW w:w="6822" w:type="dxa"/>
          </w:tcPr>
          <w:p w:rsidR="00707B6C" w:rsidRPr="003A51AC" w:rsidRDefault="00707B6C"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хранения</w:t>
            </w:r>
            <w:r w:rsidRPr="003A51AC">
              <w:rPr>
                <w:spacing w:val="-3"/>
                <w:sz w:val="24"/>
                <w:szCs w:val="24"/>
              </w:rPr>
              <w:t xml:space="preserve"> </w:t>
            </w:r>
            <w:r w:rsidRPr="003A51AC">
              <w:rPr>
                <w:sz w:val="24"/>
                <w:szCs w:val="24"/>
              </w:rPr>
              <w:t>костюмов</w:t>
            </w:r>
          </w:p>
        </w:tc>
        <w:tc>
          <w:tcPr>
            <w:tcW w:w="851" w:type="dxa"/>
          </w:tcPr>
          <w:p w:rsidR="00707B6C" w:rsidRPr="003A51AC" w:rsidRDefault="00707B6C" w:rsidP="007F19D2">
            <w:pPr>
              <w:pStyle w:val="TableParagraph"/>
              <w:ind w:left="206"/>
              <w:rPr>
                <w:sz w:val="24"/>
                <w:szCs w:val="24"/>
              </w:rPr>
            </w:pPr>
            <w:r w:rsidRPr="003A51AC">
              <w:rPr>
                <w:sz w:val="24"/>
                <w:szCs w:val="24"/>
              </w:rPr>
              <w:t>шт.</w:t>
            </w:r>
          </w:p>
        </w:tc>
        <w:tc>
          <w:tcPr>
            <w:tcW w:w="992" w:type="dxa"/>
          </w:tcPr>
          <w:p w:rsidR="00707B6C" w:rsidRPr="003A51AC" w:rsidRDefault="00707B6C" w:rsidP="007F19D2">
            <w:pPr>
              <w:pStyle w:val="TableParagraph"/>
              <w:ind w:left="7"/>
              <w:jc w:val="center"/>
              <w:rPr>
                <w:sz w:val="24"/>
                <w:szCs w:val="24"/>
              </w:rPr>
            </w:pPr>
            <w:r w:rsidRPr="003A51AC">
              <w:rPr>
                <w:sz w:val="24"/>
                <w:szCs w:val="24"/>
              </w:rPr>
              <w:t>2</w:t>
            </w:r>
          </w:p>
        </w:tc>
        <w:tc>
          <w:tcPr>
            <w:tcW w:w="992" w:type="dxa"/>
          </w:tcPr>
          <w:p w:rsidR="00707B6C" w:rsidRPr="003A51AC" w:rsidRDefault="00707B6C" w:rsidP="007F19D2">
            <w:pPr>
              <w:pStyle w:val="TableParagraph"/>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292"/>
        </w:trPr>
        <w:tc>
          <w:tcPr>
            <w:tcW w:w="10649" w:type="dxa"/>
            <w:gridSpan w:val="5"/>
            <w:shd w:val="clear" w:color="auto" w:fill="F1F1F1"/>
          </w:tcPr>
          <w:p w:rsidR="00707B6C" w:rsidRPr="00C65327" w:rsidRDefault="00707B6C" w:rsidP="007F19D2">
            <w:pPr>
              <w:pStyle w:val="TableParagraph"/>
              <w:spacing w:line="246" w:lineRule="exact"/>
              <w:rPr>
                <w:b/>
                <w:i/>
                <w:sz w:val="24"/>
                <w:szCs w:val="24"/>
                <w:lang w:val="ru-RU"/>
              </w:rPr>
            </w:pPr>
            <w:r w:rsidRPr="00C65327">
              <w:rPr>
                <w:b/>
                <w:i/>
                <w:sz w:val="24"/>
                <w:szCs w:val="24"/>
                <w:lang w:val="ru-RU"/>
              </w:rPr>
              <w:t>Оборудование</w:t>
            </w:r>
            <w:r w:rsidRPr="00C65327">
              <w:rPr>
                <w:b/>
                <w:i/>
                <w:spacing w:val="-5"/>
                <w:sz w:val="24"/>
                <w:szCs w:val="24"/>
                <w:lang w:val="ru-RU"/>
              </w:rPr>
              <w:t xml:space="preserve"> </w:t>
            </w:r>
            <w:r w:rsidRPr="00C65327">
              <w:rPr>
                <w:b/>
                <w:i/>
                <w:sz w:val="24"/>
                <w:szCs w:val="24"/>
                <w:lang w:val="ru-RU"/>
              </w:rPr>
              <w:t>для</w:t>
            </w:r>
            <w:r w:rsidRPr="00C65327">
              <w:rPr>
                <w:b/>
                <w:i/>
                <w:spacing w:val="-3"/>
                <w:sz w:val="24"/>
                <w:szCs w:val="24"/>
                <w:lang w:val="ru-RU"/>
              </w:rPr>
              <w:t xml:space="preserve"> </w:t>
            </w:r>
            <w:r w:rsidRPr="00C65327">
              <w:rPr>
                <w:b/>
                <w:i/>
                <w:sz w:val="24"/>
                <w:szCs w:val="24"/>
                <w:lang w:val="ru-RU"/>
              </w:rPr>
              <w:t>проведения</w:t>
            </w:r>
            <w:r w:rsidRPr="00C65327">
              <w:rPr>
                <w:b/>
                <w:i/>
                <w:spacing w:val="-5"/>
                <w:sz w:val="24"/>
                <w:szCs w:val="24"/>
                <w:lang w:val="ru-RU"/>
              </w:rPr>
              <w:t xml:space="preserve"> </w:t>
            </w:r>
            <w:r w:rsidRPr="00C65327">
              <w:rPr>
                <w:b/>
                <w:i/>
                <w:sz w:val="24"/>
                <w:szCs w:val="24"/>
                <w:lang w:val="ru-RU"/>
              </w:rPr>
              <w:t>занятий</w:t>
            </w:r>
            <w:r w:rsidRPr="00C65327">
              <w:rPr>
                <w:b/>
                <w:i/>
                <w:spacing w:val="-3"/>
                <w:sz w:val="24"/>
                <w:szCs w:val="24"/>
                <w:lang w:val="ru-RU"/>
              </w:rPr>
              <w:t xml:space="preserve"> </w:t>
            </w:r>
            <w:r w:rsidRPr="00C65327">
              <w:rPr>
                <w:b/>
                <w:i/>
                <w:sz w:val="24"/>
                <w:szCs w:val="24"/>
                <w:lang w:val="ru-RU"/>
              </w:rPr>
              <w:t>с</w:t>
            </w:r>
            <w:r w:rsidRPr="00C65327">
              <w:rPr>
                <w:b/>
                <w:i/>
                <w:spacing w:val="-6"/>
                <w:sz w:val="24"/>
                <w:szCs w:val="24"/>
                <w:lang w:val="ru-RU"/>
              </w:rPr>
              <w:t xml:space="preserve"> </w:t>
            </w:r>
            <w:r w:rsidRPr="00C65327">
              <w:rPr>
                <w:b/>
                <w:i/>
                <w:sz w:val="24"/>
                <w:szCs w:val="24"/>
                <w:lang w:val="ru-RU"/>
              </w:rPr>
              <w:t>детьми</w:t>
            </w:r>
          </w:p>
        </w:tc>
      </w:tr>
      <w:tr w:rsidR="00707B6C" w:rsidRPr="003A51AC" w:rsidTr="00973A25">
        <w:trPr>
          <w:trHeight w:val="290"/>
        </w:trPr>
        <w:tc>
          <w:tcPr>
            <w:tcW w:w="6822" w:type="dxa"/>
          </w:tcPr>
          <w:p w:rsidR="00707B6C" w:rsidRPr="003A51AC" w:rsidRDefault="00707B6C" w:rsidP="007F19D2">
            <w:pPr>
              <w:pStyle w:val="TableParagraph"/>
              <w:rPr>
                <w:sz w:val="24"/>
                <w:szCs w:val="24"/>
              </w:rPr>
            </w:pPr>
            <w:r w:rsidRPr="003A51AC">
              <w:rPr>
                <w:sz w:val="24"/>
                <w:szCs w:val="24"/>
              </w:rPr>
              <w:t>Барабан</w:t>
            </w:r>
            <w:r w:rsidRPr="003A51AC">
              <w:rPr>
                <w:spacing w:val="-4"/>
                <w:sz w:val="24"/>
                <w:szCs w:val="24"/>
              </w:rPr>
              <w:t xml:space="preserve"> </w:t>
            </w:r>
            <w:r w:rsidRPr="003A51AC">
              <w:rPr>
                <w:sz w:val="24"/>
                <w:szCs w:val="24"/>
              </w:rPr>
              <w:t>с</w:t>
            </w:r>
            <w:r w:rsidRPr="003A51AC">
              <w:rPr>
                <w:spacing w:val="-4"/>
                <w:sz w:val="24"/>
                <w:szCs w:val="24"/>
              </w:rPr>
              <w:t xml:space="preserve"> </w:t>
            </w:r>
            <w:r w:rsidRPr="003A51AC">
              <w:rPr>
                <w:sz w:val="24"/>
                <w:szCs w:val="24"/>
              </w:rPr>
              <w:t>палочками</w:t>
            </w:r>
          </w:p>
        </w:tc>
        <w:tc>
          <w:tcPr>
            <w:tcW w:w="851" w:type="dxa"/>
          </w:tcPr>
          <w:p w:rsidR="00707B6C" w:rsidRPr="003A51AC" w:rsidRDefault="00707B6C" w:rsidP="007F19D2">
            <w:pPr>
              <w:pStyle w:val="TableParagraph"/>
              <w:ind w:left="206"/>
              <w:rPr>
                <w:sz w:val="24"/>
                <w:szCs w:val="24"/>
              </w:rPr>
            </w:pPr>
            <w:r w:rsidRPr="003A51AC">
              <w:rPr>
                <w:sz w:val="24"/>
                <w:szCs w:val="24"/>
              </w:rPr>
              <w:t>шт.</w:t>
            </w:r>
          </w:p>
        </w:tc>
        <w:tc>
          <w:tcPr>
            <w:tcW w:w="992" w:type="dxa"/>
          </w:tcPr>
          <w:p w:rsidR="00707B6C" w:rsidRPr="003A51AC" w:rsidRDefault="00707B6C" w:rsidP="007F19D2">
            <w:pPr>
              <w:pStyle w:val="TableParagraph"/>
              <w:ind w:left="123" w:right="116"/>
              <w:jc w:val="center"/>
              <w:rPr>
                <w:sz w:val="24"/>
                <w:szCs w:val="24"/>
              </w:rPr>
            </w:pPr>
            <w:r w:rsidRPr="003A51AC">
              <w:rPr>
                <w:sz w:val="24"/>
                <w:szCs w:val="24"/>
              </w:rPr>
              <w:t>10</w:t>
            </w:r>
          </w:p>
        </w:tc>
        <w:tc>
          <w:tcPr>
            <w:tcW w:w="992" w:type="dxa"/>
          </w:tcPr>
          <w:p w:rsidR="00707B6C" w:rsidRPr="003A51AC" w:rsidRDefault="00707B6C" w:rsidP="007F19D2">
            <w:pPr>
              <w:pStyle w:val="TableParagraph"/>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290"/>
        </w:trPr>
        <w:tc>
          <w:tcPr>
            <w:tcW w:w="6822" w:type="dxa"/>
          </w:tcPr>
          <w:p w:rsidR="00707B6C" w:rsidRPr="003A51AC" w:rsidRDefault="00707B6C" w:rsidP="007F19D2">
            <w:pPr>
              <w:pStyle w:val="TableParagraph"/>
              <w:rPr>
                <w:sz w:val="24"/>
                <w:szCs w:val="24"/>
              </w:rPr>
            </w:pPr>
            <w:r w:rsidRPr="003A51AC">
              <w:rPr>
                <w:sz w:val="24"/>
                <w:szCs w:val="24"/>
              </w:rPr>
              <w:lastRenderedPageBreak/>
              <w:t>Бубен</w:t>
            </w:r>
            <w:r w:rsidRPr="003A51AC">
              <w:rPr>
                <w:spacing w:val="-7"/>
                <w:sz w:val="24"/>
                <w:szCs w:val="24"/>
              </w:rPr>
              <w:t xml:space="preserve"> </w:t>
            </w:r>
            <w:r w:rsidRPr="003A51AC">
              <w:rPr>
                <w:sz w:val="24"/>
                <w:szCs w:val="24"/>
              </w:rPr>
              <w:t>большой</w:t>
            </w:r>
          </w:p>
        </w:tc>
        <w:tc>
          <w:tcPr>
            <w:tcW w:w="851" w:type="dxa"/>
          </w:tcPr>
          <w:p w:rsidR="00707B6C" w:rsidRPr="003A51AC" w:rsidRDefault="00707B6C" w:rsidP="007F19D2">
            <w:pPr>
              <w:pStyle w:val="TableParagraph"/>
              <w:ind w:left="206"/>
              <w:rPr>
                <w:sz w:val="24"/>
                <w:szCs w:val="24"/>
              </w:rPr>
            </w:pPr>
            <w:r w:rsidRPr="003A51AC">
              <w:rPr>
                <w:sz w:val="24"/>
                <w:szCs w:val="24"/>
              </w:rPr>
              <w:t>шт.</w:t>
            </w:r>
          </w:p>
        </w:tc>
        <w:tc>
          <w:tcPr>
            <w:tcW w:w="992" w:type="dxa"/>
          </w:tcPr>
          <w:p w:rsidR="00707B6C" w:rsidRPr="003A51AC" w:rsidRDefault="00707B6C" w:rsidP="007F19D2">
            <w:pPr>
              <w:pStyle w:val="TableParagraph"/>
              <w:ind w:left="123" w:right="116"/>
              <w:jc w:val="center"/>
              <w:rPr>
                <w:sz w:val="24"/>
                <w:szCs w:val="24"/>
              </w:rPr>
            </w:pPr>
            <w:r w:rsidRPr="003A51AC">
              <w:rPr>
                <w:sz w:val="24"/>
                <w:szCs w:val="24"/>
              </w:rPr>
              <w:t>10</w:t>
            </w:r>
          </w:p>
        </w:tc>
        <w:tc>
          <w:tcPr>
            <w:tcW w:w="992" w:type="dxa"/>
          </w:tcPr>
          <w:p w:rsidR="00707B6C" w:rsidRPr="003A51AC" w:rsidRDefault="00707B6C" w:rsidP="007F19D2">
            <w:pPr>
              <w:pStyle w:val="TableParagraph"/>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290"/>
        </w:trPr>
        <w:tc>
          <w:tcPr>
            <w:tcW w:w="6822" w:type="dxa"/>
          </w:tcPr>
          <w:p w:rsidR="00707B6C" w:rsidRPr="003A51AC" w:rsidRDefault="00707B6C" w:rsidP="007F19D2">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851" w:type="dxa"/>
          </w:tcPr>
          <w:p w:rsidR="00707B6C" w:rsidRPr="003A51AC" w:rsidRDefault="00707B6C" w:rsidP="007F19D2">
            <w:pPr>
              <w:pStyle w:val="TableParagraph"/>
              <w:ind w:left="206"/>
              <w:rPr>
                <w:sz w:val="24"/>
                <w:szCs w:val="24"/>
              </w:rPr>
            </w:pPr>
            <w:r w:rsidRPr="003A51AC">
              <w:rPr>
                <w:sz w:val="24"/>
                <w:szCs w:val="24"/>
              </w:rPr>
              <w:t>шт.</w:t>
            </w:r>
          </w:p>
        </w:tc>
        <w:tc>
          <w:tcPr>
            <w:tcW w:w="992" w:type="dxa"/>
          </w:tcPr>
          <w:p w:rsidR="00707B6C" w:rsidRPr="003A51AC" w:rsidRDefault="00707B6C" w:rsidP="007F19D2">
            <w:pPr>
              <w:pStyle w:val="TableParagraph"/>
              <w:ind w:left="123" w:right="116"/>
              <w:jc w:val="center"/>
              <w:rPr>
                <w:sz w:val="24"/>
                <w:szCs w:val="24"/>
              </w:rPr>
            </w:pPr>
            <w:r w:rsidRPr="003A51AC">
              <w:rPr>
                <w:sz w:val="24"/>
                <w:szCs w:val="24"/>
              </w:rPr>
              <w:t>10</w:t>
            </w:r>
          </w:p>
        </w:tc>
        <w:tc>
          <w:tcPr>
            <w:tcW w:w="992" w:type="dxa"/>
          </w:tcPr>
          <w:p w:rsidR="00707B6C" w:rsidRPr="003A51AC" w:rsidRDefault="00707B6C" w:rsidP="007F19D2">
            <w:pPr>
              <w:pStyle w:val="TableParagraph"/>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292"/>
        </w:trPr>
        <w:tc>
          <w:tcPr>
            <w:tcW w:w="6822" w:type="dxa"/>
          </w:tcPr>
          <w:p w:rsidR="00707B6C" w:rsidRPr="003A51AC" w:rsidRDefault="00707B6C" w:rsidP="007F19D2">
            <w:pPr>
              <w:pStyle w:val="TableParagraph"/>
              <w:spacing w:line="246"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851" w:type="dxa"/>
          </w:tcPr>
          <w:p w:rsidR="00707B6C" w:rsidRPr="003A51AC" w:rsidRDefault="00707B6C" w:rsidP="007F19D2">
            <w:pPr>
              <w:pStyle w:val="TableParagraph"/>
              <w:spacing w:line="246" w:lineRule="exact"/>
              <w:ind w:left="206"/>
              <w:rPr>
                <w:sz w:val="24"/>
                <w:szCs w:val="24"/>
              </w:rPr>
            </w:pPr>
            <w:r w:rsidRPr="003A51AC">
              <w:rPr>
                <w:sz w:val="24"/>
                <w:szCs w:val="24"/>
              </w:rPr>
              <w:t>шт.</w:t>
            </w:r>
          </w:p>
        </w:tc>
        <w:tc>
          <w:tcPr>
            <w:tcW w:w="992" w:type="dxa"/>
          </w:tcPr>
          <w:p w:rsidR="00707B6C" w:rsidRPr="003A51AC" w:rsidRDefault="00707B6C" w:rsidP="007F19D2">
            <w:pPr>
              <w:pStyle w:val="TableParagraph"/>
              <w:spacing w:line="246" w:lineRule="exact"/>
              <w:ind w:left="123" w:right="116"/>
              <w:jc w:val="center"/>
              <w:rPr>
                <w:sz w:val="24"/>
                <w:szCs w:val="24"/>
              </w:rPr>
            </w:pPr>
            <w:r w:rsidRPr="003A51AC">
              <w:rPr>
                <w:sz w:val="24"/>
                <w:szCs w:val="24"/>
              </w:rPr>
              <w:t>10</w:t>
            </w:r>
          </w:p>
        </w:tc>
        <w:tc>
          <w:tcPr>
            <w:tcW w:w="992" w:type="dxa"/>
          </w:tcPr>
          <w:p w:rsidR="00707B6C" w:rsidRPr="003A51AC" w:rsidRDefault="00707B6C" w:rsidP="007F19D2">
            <w:pPr>
              <w:pStyle w:val="TableParagraph"/>
              <w:spacing w:line="246" w:lineRule="exact"/>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290"/>
        </w:trPr>
        <w:tc>
          <w:tcPr>
            <w:tcW w:w="6822" w:type="dxa"/>
          </w:tcPr>
          <w:p w:rsidR="00707B6C" w:rsidRPr="003A51AC" w:rsidRDefault="00707B6C" w:rsidP="007F19D2">
            <w:pPr>
              <w:pStyle w:val="TableParagraph"/>
              <w:rPr>
                <w:sz w:val="24"/>
                <w:szCs w:val="24"/>
              </w:rPr>
            </w:pPr>
            <w:r w:rsidRPr="003A51AC">
              <w:rPr>
                <w:sz w:val="24"/>
                <w:szCs w:val="24"/>
              </w:rPr>
              <w:t>Вертушка</w:t>
            </w:r>
            <w:r w:rsidRPr="003A51AC">
              <w:rPr>
                <w:spacing w:val="-9"/>
                <w:sz w:val="24"/>
                <w:szCs w:val="24"/>
              </w:rPr>
              <w:t xml:space="preserve"> </w:t>
            </w:r>
            <w:r w:rsidRPr="003A51AC">
              <w:rPr>
                <w:sz w:val="24"/>
                <w:szCs w:val="24"/>
              </w:rPr>
              <w:t>(шумовой</w:t>
            </w:r>
            <w:r w:rsidRPr="003A51AC">
              <w:rPr>
                <w:spacing w:val="-6"/>
                <w:sz w:val="24"/>
                <w:szCs w:val="24"/>
              </w:rPr>
              <w:t xml:space="preserve"> </w:t>
            </w:r>
            <w:r w:rsidRPr="003A51AC">
              <w:rPr>
                <w:sz w:val="24"/>
                <w:szCs w:val="24"/>
              </w:rPr>
              <w:t>музыкальный</w:t>
            </w:r>
            <w:r w:rsidRPr="003A51AC">
              <w:rPr>
                <w:spacing w:val="-6"/>
                <w:sz w:val="24"/>
                <w:szCs w:val="24"/>
              </w:rPr>
              <w:t xml:space="preserve"> </w:t>
            </w:r>
            <w:r w:rsidRPr="003A51AC">
              <w:rPr>
                <w:sz w:val="24"/>
                <w:szCs w:val="24"/>
              </w:rPr>
              <w:t>инструмент)</w:t>
            </w:r>
          </w:p>
        </w:tc>
        <w:tc>
          <w:tcPr>
            <w:tcW w:w="851" w:type="dxa"/>
          </w:tcPr>
          <w:p w:rsidR="00707B6C" w:rsidRPr="003A51AC" w:rsidRDefault="00707B6C" w:rsidP="007F19D2">
            <w:pPr>
              <w:pStyle w:val="TableParagraph"/>
              <w:ind w:left="206"/>
              <w:rPr>
                <w:sz w:val="24"/>
                <w:szCs w:val="24"/>
              </w:rPr>
            </w:pPr>
            <w:r w:rsidRPr="003A51AC">
              <w:rPr>
                <w:sz w:val="24"/>
                <w:szCs w:val="24"/>
              </w:rPr>
              <w:t>шт.</w:t>
            </w:r>
          </w:p>
        </w:tc>
        <w:tc>
          <w:tcPr>
            <w:tcW w:w="992" w:type="dxa"/>
          </w:tcPr>
          <w:p w:rsidR="00707B6C" w:rsidRPr="003A51AC" w:rsidRDefault="00707B6C" w:rsidP="007F19D2">
            <w:pPr>
              <w:pStyle w:val="TableParagraph"/>
              <w:ind w:left="123" w:right="116"/>
              <w:jc w:val="center"/>
              <w:rPr>
                <w:sz w:val="24"/>
                <w:szCs w:val="24"/>
              </w:rPr>
            </w:pPr>
            <w:r w:rsidRPr="003A51AC">
              <w:rPr>
                <w:sz w:val="24"/>
                <w:szCs w:val="24"/>
              </w:rPr>
              <w:t>10</w:t>
            </w:r>
          </w:p>
        </w:tc>
        <w:tc>
          <w:tcPr>
            <w:tcW w:w="992" w:type="dxa"/>
          </w:tcPr>
          <w:p w:rsidR="00707B6C" w:rsidRPr="003A51AC" w:rsidRDefault="00707B6C" w:rsidP="007F19D2">
            <w:pPr>
              <w:pStyle w:val="TableParagraph"/>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290"/>
        </w:trPr>
        <w:tc>
          <w:tcPr>
            <w:tcW w:w="6822" w:type="dxa"/>
          </w:tcPr>
          <w:p w:rsidR="00707B6C" w:rsidRPr="003A51AC" w:rsidRDefault="00707B6C" w:rsidP="007F19D2">
            <w:pPr>
              <w:pStyle w:val="TableParagraph"/>
              <w:rPr>
                <w:sz w:val="24"/>
                <w:szCs w:val="24"/>
              </w:rPr>
            </w:pPr>
            <w:r w:rsidRPr="003A51AC">
              <w:rPr>
                <w:sz w:val="24"/>
                <w:szCs w:val="24"/>
              </w:rPr>
              <w:t>Детское</w:t>
            </w:r>
            <w:r w:rsidRPr="003A51AC">
              <w:rPr>
                <w:spacing w:val="-4"/>
                <w:sz w:val="24"/>
                <w:szCs w:val="24"/>
              </w:rPr>
              <w:t xml:space="preserve"> </w:t>
            </w:r>
            <w:r w:rsidRPr="003A51AC">
              <w:rPr>
                <w:sz w:val="24"/>
                <w:szCs w:val="24"/>
              </w:rPr>
              <w:t>пианино</w:t>
            </w:r>
          </w:p>
        </w:tc>
        <w:tc>
          <w:tcPr>
            <w:tcW w:w="851" w:type="dxa"/>
          </w:tcPr>
          <w:p w:rsidR="00707B6C" w:rsidRPr="003A51AC" w:rsidRDefault="00707B6C" w:rsidP="007F19D2">
            <w:pPr>
              <w:pStyle w:val="TableParagraph"/>
              <w:ind w:left="206"/>
              <w:rPr>
                <w:sz w:val="24"/>
                <w:szCs w:val="24"/>
              </w:rPr>
            </w:pPr>
            <w:r w:rsidRPr="003A51AC">
              <w:rPr>
                <w:sz w:val="24"/>
                <w:szCs w:val="24"/>
              </w:rPr>
              <w:t>шт.</w:t>
            </w:r>
          </w:p>
        </w:tc>
        <w:tc>
          <w:tcPr>
            <w:tcW w:w="992" w:type="dxa"/>
          </w:tcPr>
          <w:p w:rsidR="00707B6C" w:rsidRPr="003A51AC" w:rsidRDefault="00707B6C" w:rsidP="007F19D2">
            <w:pPr>
              <w:pStyle w:val="TableParagraph"/>
              <w:ind w:left="7"/>
              <w:jc w:val="center"/>
              <w:rPr>
                <w:sz w:val="24"/>
                <w:szCs w:val="24"/>
              </w:rPr>
            </w:pPr>
            <w:r w:rsidRPr="003A51AC">
              <w:rPr>
                <w:sz w:val="24"/>
                <w:szCs w:val="24"/>
              </w:rPr>
              <w:t>2</w:t>
            </w:r>
          </w:p>
        </w:tc>
        <w:tc>
          <w:tcPr>
            <w:tcW w:w="992" w:type="dxa"/>
          </w:tcPr>
          <w:p w:rsidR="00707B6C" w:rsidRPr="003A51AC" w:rsidRDefault="00707B6C" w:rsidP="007F19D2">
            <w:pPr>
              <w:pStyle w:val="TableParagraph"/>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290"/>
        </w:trPr>
        <w:tc>
          <w:tcPr>
            <w:tcW w:w="6822" w:type="dxa"/>
          </w:tcPr>
          <w:p w:rsidR="00707B6C" w:rsidRPr="003A51AC" w:rsidRDefault="00707B6C" w:rsidP="007F19D2">
            <w:pPr>
              <w:pStyle w:val="TableParagraph"/>
              <w:rPr>
                <w:sz w:val="24"/>
                <w:szCs w:val="24"/>
              </w:rPr>
            </w:pPr>
            <w:r w:rsidRPr="003A51AC">
              <w:rPr>
                <w:sz w:val="24"/>
                <w:szCs w:val="24"/>
              </w:rPr>
              <w:t>Дудочка</w:t>
            </w:r>
          </w:p>
        </w:tc>
        <w:tc>
          <w:tcPr>
            <w:tcW w:w="851" w:type="dxa"/>
          </w:tcPr>
          <w:p w:rsidR="00707B6C" w:rsidRPr="003A51AC" w:rsidRDefault="00707B6C" w:rsidP="007F19D2">
            <w:pPr>
              <w:pStyle w:val="TableParagraph"/>
              <w:ind w:left="206"/>
              <w:rPr>
                <w:sz w:val="24"/>
                <w:szCs w:val="24"/>
              </w:rPr>
            </w:pPr>
            <w:r w:rsidRPr="003A51AC">
              <w:rPr>
                <w:sz w:val="24"/>
                <w:szCs w:val="24"/>
              </w:rPr>
              <w:t>шт.</w:t>
            </w:r>
          </w:p>
        </w:tc>
        <w:tc>
          <w:tcPr>
            <w:tcW w:w="992" w:type="dxa"/>
          </w:tcPr>
          <w:p w:rsidR="00707B6C" w:rsidRPr="003A51AC" w:rsidRDefault="00707B6C" w:rsidP="007F19D2">
            <w:pPr>
              <w:pStyle w:val="TableParagraph"/>
              <w:ind w:left="7"/>
              <w:jc w:val="center"/>
              <w:rPr>
                <w:sz w:val="24"/>
                <w:szCs w:val="24"/>
              </w:rPr>
            </w:pPr>
            <w:r w:rsidRPr="003A51AC">
              <w:rPr>
                <w:sz w:val="24"/>
                <w:szCs w:val="24"/>
              </w:rPr>
              <w:t>2</w:t>
            </w:r>
          </w:p>
        </w:tc>
        <w:tc>
          <w:tcPr>
            <w:tcW w:w="992" w:type="dxa"/>
          </w:tcPr>
          <w:p w:rsidR="00707B6C" w:rsidRPr="003A51AC" w:rsidRDefault="00707B6C" w:rsidP="007F19D2">
            <w:pPr>
              <w:pStyle w:val="TableParagraph"/>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292"/>
        </w:trPr>
        <w:tc>
          <w:tcPr>
            <w:tcW w:w="6822" w:type="dxa"/>
          </w:tcPr>
          <w:p w:rsidR="00707B6C" w:rsidRPr="003A51AC" w:rsidRDefault="00707B6C" w:rsidP="007F19D2">
            <w:pPr>
              <w:pStyle w:val="TableParagraph"/>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851" w:type="dxa"/>
          </w:tcPr>
          <w:p w:rsidR="00707B6C" w:rsidRPr="003A51AC" w:rsidRDefault="00707B6C" w:rsidP="007F19D2">
            <w:pPr>
              <w:pStyle w:val="TableParagraph"/>
              <w:ind w:left="206"/>
              <w:rPr>
                <w:sz w:val="24"/>
                <w:szCs w:val="24"/>
              </w:rPr>
            </w:pPr>
            <w:r w:rsidRPr="003A51AC">
              <w:rPr>
                <w:sz w:val="24"/>
                <w:szCs w:val="24"/>
              </w:rPr>
              <w:t>шт.</w:t>
            </w:r>
          </w:p>
        </w:tc>
        <w:tc>
          <w:tcPr>
            <w:tcW w:w="992" w:type="dxa"/>
          </w:tcPr>
          <w:p w:rsidR="00707B6C" w:rsidRPr="003A51AC" w:rsidRDefault="00707B6C" w:rsidP="007F19D2">
            <w:pPr>
              <w:pStyle w:val="TableParagraph"/>
              <w:ind w:left="123" w:right="116"/>
              <w:jc w:val="center"/>
              <w:rPr>
                <w:sz w:val="24"/>
                <w:szCs w:val="24"/>
              </w:rPr>
            </w:pPr>
            <w:r w:rsidRPr="003A51AC">
              <w:rPr>
                <w:sz w:val="24"/>
                <w:szCs w:val="24"/>
              </w:rPr>
              <w:t>20</w:t>
            </w:r>
          </w:p>
        </w:tc>
        <w:tc>
          <w:tcPr>
            <w:tcW w:w="992" w:type="dxa"/>
          </w:tcPr>
          <w:p w:rsidR="00707B6C" w:rsidRPr="003A51AC" w:rsidRDefault="00707B6C" w:rsidP="007F19D2">
            <w:pPr>
              <w:pStyle w:val="TableParagraph"/>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290"/>
        </w:trPr>
        <w:tc>
          <w:tcPr>
            <w:tcW w:w="6822" w:type="dxa"/>
          </w:tcPr>
          <w:p w:rsidR="00707B6C" w:rsidRPr="003A51AC" w:rsidRDefault="00707B6C" w:rsidP="007F19D2">
            <w:pPr>
              <w:pStyle w:val="TableParagraph"/>
              <w:rPr>
                <w:sz w:val="24"/>
                <w:szCs w:val="24"/>
              </w:rPr>
            </w:pPr>
            <w:r w:rsidRPr="003A51AC">
              <w:rPr>
                <w:sz w:val="24"/>
                <w:szCs w:val="24"/>
              </w:rPr>
              <w:t>Игровой</w:t>
            </w:r>
            <w:r w:rsidRPr="003A51AC">
              <w:rPr>
                <w:spacing w:val="-2"/>
                <w:sz w:val="24"/>
                <w:szCs w:val="24"/>
              </w:rPr>
              <w:t xml:space="preserve"> </w:t>
            </w:r>
            <w:r w:rsidRPr="003A51AC">
              <w:rPr>
                <w:sz w:val="24"/>
                <w:szCs w:val="24"/>
              </w:rPr>
              <w:t>детский</w:t>
            </w:r>
            <w:r w:rsidRPr="003A51AC">
              <w:rPr>
                <w:spacing w:val="-2"/>
                <w:sz w:val="24"/>
                <w:szCs w:val="24"/>
              </w:rPr>
              <w:t xml:space="preserve"> </w:t>
            </w:r>
            <w:r w:rsidRPr="003A51AC">
              <w:rPr>
                <w:sz w:val="24"/>
                <w:szCs w:val="24"/>
              </w:rPr>
              <w:t>домик</w:t>
            </w:r>
          </w:p>
        </w:tc>
        <w:tc>
          <w:tcPr>
            <w:tcW w:w="851" w:type="dxa"/>
          </w:tcPr>
          <w:p w:rsidR="00707B6C" w:rsidRPr="003A51AC" w:rsidRDefault="00707B6C" w:rsidP="007F19D2">
            <w:pPr>
              <w:pStyle w:val="TableParagraph"/>
              <w:ind w:left="206"/>
              <w:rPr>
                <w:sz w:val="24"/>
                <w:szCs w:val="24"/>
              </w:rPr>
            </w:pPr>
            <w:r w:rsidRPr="003A51AC">
              <w:rPr>
                <w:sz w:val="24"/>
                <w:szCs w:val="24"/>
              </w:rPr>
              <w:t>шт.</w:t>
            </w:r>
          </w:p>
        </w:tc>
        <w:tc>
          <w:tcPr>
            <w:tcW w:w="992" w:type="dxa"/>
          </w:tcPr>
          <w:p w:rsidR="00707B6C" w:rsidRPr="003A51AC" w:rsidRDefault="00707B6C" w:rsidP="007F19D2">
            <w:pPr>
              <w:pStyle w:val="TableParagraph"/>
              <w:ind w:left="7"/>
              <w:jc w:val="center"/>
              <w:rPr>
                <w:sz w:val="24"/>
                <w:szCs w:val="24"/>
              </w:rPr>
            </w:pPr>
            <w:r w:rsidRPr="003A51AC">
              <w:rPr>
                <w:sz w:val="24"/>
                <w:szCs w:val="24"/>
              </w:rPr>
              <w:t>1</w:t>
            </w:r>
          </w:p>
        </w:tc>
        <w:tc>
          <w:tcPr>
            <w:tcW w:w="992" w:type="dxa"/>
          </w:tcPr>
          <w:p w:rsidR="00707B6C" w:rsidRPr="003A51AC" w:rsidRDefault="00707B6C" w:rsidP="007F19D2">
            <w:pPr>
              <w:pStyle w:val="TableParagraph"/>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289"/>
        </w:trPr>
        <w:tc>
          <w:tcPr>
            <w:tcW w:w="6822" w:type="dxa"/>
          </w:tcPr>
          <w:p w:rsidR="00707B6C" w:rsidRPr="003A51AC" w:rsidRDefault="00707B6C" w:rsidP="007F19D2">
            <w:pPr>
              <w:pStyle w:val="TableParagraph"/>
              <w:rPr>
                <w:sz w:val="24"/>
                <w:szCs w:val="24"/>
                <w:lang w:val="ru-RU"/>
              </w:rPr>
            </w:pPr>
            <w:r w:rsidRPr="003A51AC">
              <w:rPr>
                <w:sz w:val="24"/>
                <w:szCs w:val="24"/>
                <w:lang w:val="ru-RU"/>
              </w:rPr>
              <w:t>Игровые</w:t>
            </w:r>
            <w:r w:rsidRPr="003A51AC">
              <w:rPr>
                <w:spacing w:val="-6"/>
                <w:sz w:val="24"/>
                <w:szCs w:val="24"/>
                <w:lang w:val="ru-RU"/>
              </w:rPr>
              <w:t xml:space="preserve"> </w:t>
            </w:r>
            <w:r w:rsidRPr="003A51AC">
              <w:rPr>
                <w:sz w:val="24"/>
                <w:szCs w:val="24"/>
                <w:lang w:val="ru-RU"/>
              </w:rPr>
              <w:t>ложки</w:t>
            </w:r>
            <w:r w:rsidRPr="003A51AC">
              <w:rPr>
                <w:spacing w:val="-5"/>
                <w:sz w:val="24"/>
                <w:szCs w:val="24"/>
                <w:lang w:val="ru-RU"/>
              </w:rPr>
              <w:t xml:space="preserve"> </w:t>
            </w:r>
            <w:r w:rsidRPr="003A51AC">
              <w:rPr>
                <w:sz w:val="24"/>
                <w:szCs w:val="24"/>
                <w:lang w:val="ru-RU"/>
              </w:rPr>
              <w:t>(ударный</w:t>
            </w:r>
            <w:r w:rsidRPr="003A51AC">
              <w:rPr>
                <w:spacing w:val="-8"/>
                <w:sz w:val="24"/>
                <w:szCs w:val="24"/>
                <w:lang w:val="ru-RU"/>
              </w:rPr>
              <w:t xml:space="preserve"> </w:t>
            </w:r>
            <w:r w:rsidRPr="003A51AC">
              <w:rPr>
                <w:sz w:val="24"/>
                <w:szCs w:val="24"/>
                <w:lang w:val="ru-RU"/>
              </w:rPr>
              <w:t>музыкальный</w:t>
            </w:r>
            <w:r w:rsidRPr="003A51AC">
              <w:rPr>
                <w:spacing w:val="-8"/>
                <w:sz w:val="24"/>
                <w:szCs w:val="24"/>
                <w:lang w:val="ru-RU"/>
              </w:rPr>
              <w:t xml:space="preserve"> </w:t>
            </w:r>
            <w:r w:rsidRPr="003A51AC">
              <w:rPr>
                <w:sz w:val="24"/>
                <w:szCs w:val="24"/>
                <w:lang w:val="ru-RU"/>
              </w:rPr>
              <w:t>инструмент)</w:t>
            </w:r>
          </w:p>
        </w:tc>
        <w:tc>
          <w:tcPr>
            <w:tcW w:w="851" w:type="dxa"/>
          </w:tcPr>
          <w:p w:rsidR="00707B6C" w:rsidRPr="003A51AC" w:rsidRDefault="00707B6C" w:rsidP="007F19D2">
            <w:pPr>
              <w:pStyle w:val="TableParagraph"/>
              <w:ind w:left="206"/>
              <w:rPr>
                <w:sz w:val="24"/>
                <w:szCs w:val="24"/>
              </w:rPr>
            </w:pPr>
            <w:r w:rsidRPr="003A51AC">
              <w:rPr>
                <w:sz w:val="24"/>
                <w:szCs w:val="24"/>
              </w:rPr>
              <w:t>шт.</w:t>
            </w:r>
          </w:p>
        </w:tc>
        <w:tc>
          <w:tcPr>
            <w:tcW w:w="992" w:type="dxa"/>
          </w:tcPr>
          <w:p w:rsidR="00707B6C" w:rsidRPr="003A51AC" w:rsidRDefault="00707B6C" w:rsidP="007F19D2">
            <w:pPr>
              <w:pStyle w:val="TableParagraph"/>
              <w:ind w:left="123" w:right="116"/>
              <w:jc w:val="center"/>
              <w:rPr>
                <w:sz w:val="24"/>
                <w:szCs w:val="24"/>
              </w:rPr>
            </w:pPr>
            <w:r w:rsidRPr="003A51AC">
              <w:rPr>
                <w:sz w:val="24"/>
                <w:szCs w:val="24"/>
              </w:rPr>
              <w:t>50</w:t>
            </w:r>
          </w:p>
        </w:tc>
        <w:tc>
          <w:tcPr>
            <w:tcW w:w="992" w:type="dxa"/>
          </w:tcPr>
          <w:p w:rsidR="00707B6C" w:rsidRPr="003A51AC" w:rsidRDefault="00707B6C" w:rsidP="007F19D2">
            <w:pPr>
              <w:pStyle w:val="TableParagraph"/>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292"/>
        </w:trPr>
        <w:tc>
          <w:tcPr>
            <w:tcW w:w="6822" w:type="dxa"/>
          </w:tcPr>
          <w:p w:rsidR="00707B6C" w:rsidRPr="003A51AC" w:rsidRDefault="00707B6C" w:rsidP="007F19D2">
            <w:pPr>
              <w:pStyle w:val="TableParagraph"/>
              <w:spacing w:line="246" w:lineRule="exact"/>
              <w:rPr>
                <w:sz w:val="24"/>
                <w:szCs w:val="24"/>
              </w:rPr>
            </w:pPr>
            <w:r w:rsidRPr="003A51AC">
              <w:rPr>
                <w:sz w:val="24"/>
                <w:szCs w:val="24"/>
              </w:rPr>
              <w:t>Кастаньеты</w:t>
            </w:r>
            <w:r w:rsidRPr="003A51AC">
              <w:rPr>
                <w:spacing w:val="-4"/>
                <w:sz w:val="24"/>
                <w:szCs w:val="24"/>
              </w:rPr>
              <w:t xml:space="preserve"> </w:t>
            </w:r>
            <w:r w:rsidRPr="003A51AC">
              <w:rPr>
                <w:sz w:val="24"/>
                <w:szCs w:val="24"/>
              </w:rPr>
              <w:t>деревянные</w:t>
            </w:r>
          </w:p>
        </w:tc>
        <w:tc>
          <w:tcPr>
            <w:tcW w:w="851" w:type="dxa"/>
          </w:tcPr>
          <w:p w:rsidR="00707B6C" w:rsidRPr="003A51AC" w:rsidRDefault="00707B6C" w:rsidP="007F19D2">
            <w:pPr>
              <w:pStyle w:val="TableParagraph"/>
              <w:spacing w:line="246" w:lineRule="exact"/>
              <w:ind w:left="206"/>
              <w:rPr>
                <w:sz w:val="24"/>
                <w:szCs w:val="24"/>
              </w:rPr>
            </w:pPr>
            <w:r w:rsidRPr="003A51AC">
              <w:rPr>
                <w:sz w:val="24"/>
                <w:szCs w:val="24"/>
              </w:rPr>
              <w:t>шт.</w:t>
            </w:r>
          </w:p>
        </w:tc>
        <w:tc>
          <w:tcPr>
            <w:tcW w:w="992" w:type="dxa"/>
          </w:tcPr>
          <w:p w:rsidR="00707B6C" w:rsidRPr="003A51AC" w:rsidRDefault="00707B6C" w:rsidP="007F19D2">
            <w:pPr>
              <w:pStyle w:val="TableParagraph"/>
              <w:spacing w:line="246" w:lineRule="exact"/>
              <w:ind w:left="123" w:right="116"/>
              <w:jc w:val="center"/>
              <w:rPr>
                <w:sz w:val="24"/>
                <w:szCs w:val="24"/>
              </w:rPr>
            </w:pPr>
            <w:r w:rsidRPr="003A51AC">
              <w:rPr>
                <w:sz w:val="24"/>
                <w:szCs w:val="24"/>
              </w:rPr>
              <w:t>10</w:t>
            </w:r>
          </w:p>
        </w:tc>
        <w:tc>
          <w:tcPr>
            <w:tcW w:w="992" w:type="dxa"/>
          </w:tcPr>
          <w:p w:rsidR="00707B6C" w:rsidRPr="003A51AC" w:rsidRDefault="00707B6C" w:rsidP="007F19D2">
            <w:pPr>
              <w:pStyle w:val="TableParagraph"/>
              <w:spacing w:line="246" w:lineRule="exact"/>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290"/>
        </w:trPr>
        <w:tc>
          <w:tcPr>
            <w:tcW w:w="6822" w:type="dxa"/>
          </w:tcPr>
          <w:p w:rsidR="00707B6C" w:rsidRPr="003A51AC" w:rsidRDefault="00707B6C" w:rsidP="007F19D2">
            <w:pPr>
              <w:pStyle w:val="TableParagraph"/>
              <w:rPr>
                <w:sz w:val="24"/>
                <w:szCs w:val="24"/>
              </w:rPr>
            </w:pPr>
            <w:r w:rsidRPr="003A51AC">
              <w:rPr>
                <w:sz w:val="24"/>
                <w:szCs w:val="24"/>
              </w:rPr>
              <w:t>Кастаньеты</w:t>
            </w:r>
            <w:r w:rsidRPr="003A51AC">
              <w:rPr>
                <w:spacing w:val="-6"/>
                <w:sz w:val="24"/>
                <w:szCs w:val="24"/>
              </w:rPr>
              <w:t xml:space="preserve"> </w:t>
            </w:r>
            <w:r w:rsidRPr="003A51AC">
              <w:rPr>
                <w:sz w:val="24"/>
                <w:szCs w:val="24"/>
              </w:rPr>
              <w:t>с</w:t>
            </w:r>
            <w:r w:rsidRPr="003A51AC">
              <w:rPr>
                <w:spacing w:val="-5"/>
                <w:sz w:val="24"/>
                <w:szCs w:val="24"/>
              </w:rPr>
              <w:t xml:space="preserve"> </w:t>
            </w:r>
            <w:r w:rsidRPr="003A51AC">
              <w:rPr>
                <w:sz w:val="24"/>
                <w:szCs w:val="24"/>
              </w:rPr>
              <w:t>ручкой</w:t>
            </w:r>
          </w:p>
        </w:tc>
        <w:tc>
          <w:tcPr>
            <w:tcW w:w="851" w:type="dxa"/>
          </w:tcPr>
          <w:p w:rsidR="00707B6C" w:rsidRPr="003A51AC" w:rsidRDefault="00707B6C" w:rsidP="007F19D2">
            <w:pPr>
              <w:pStyle w:val="TableParagraph"/>
              <w:ind w:left="206"/>
              <w:rPr>
                <w:sz w:val="24"/>
                <w:szCs w:val="24"/>
              </w:rPr>
            </w:pPr>
            <w:r w:rsidRPr="003A51AC">
              <w:rPr>
                <w:sz w:val="24"/>
                <w:szCs w:val="24"/>
              </w:rPr>
              <w:t>шт.</w:t>
            </w:r>
          </w:p>
        </w:tc>
        <w:tc>
          <w:tcPr>
            <w:tcW w:w="992" w:type="dxa"/>
          </w:tcPr>
          <w:p w:rsidR="00707B6C" w:rsidRPr="003A51AC" w:rsidRDefault="00707B6C" w:rsidP="007F19D2">
            <w:pPr>
              <w:pStyle w:val="TableParagraph"/>
              <w:ind w:left="123" w:right="116"/>
              <w:jc w:val="center"/>
              <w:rPr>
                <w:sz w:val="24"/>
                <w:szCs w:val="24"/>
              </w:rPr>
            </w:pPr>
            <w:r w:rsidRPr="003A51AC">
              <w:rPr>
                <w:sz w:val="24"/>
                <w:szCs w:val="24"/>
              </w:rPr>
              <w:t>10</w:t>
            </w:r>
          </w:p>
        </w:tc>
        <w:tc>
          <w:tcPr>
            <w:tcW w:w="992" w:type="dxa"/>
          </w:tcPr>
          <w:p w:rsidR="00707B6C" w:rsidRPr="003A51AC" w:rsidRDefault="00707B6C" w:rsidP="007F19D2">
            <w:pPr>
              <w:pStyle w:val="TableParagraph"/>
              <w:ind w:right="444"/>
              <w:jc w:val="right"/>
              <w:rPr>
                <w:sz w:val="24"/>
                <w:szCs w:val="24"/>
              </w:rPr>
            </w:pPr>
            <w:r w:rsidRPr="003A51AC">
              <w:rPr>
                <w:sz w:val="24"/>
                <w:szCs w:val="24"/>
              </w:rPr>
              <w:t>+</w:t>
            </w:r>
          </w:p>
        </w:tc>
        <w:tc>
          <w:tcPr>
            <w:tcW w:w="992" w:type="dxa"/>
          </w:tcPr>
          <w:p w:rsidR="00707B6C" w:rsidRPr="003A51AC" w:rsidRDefault="00707B6C" w:rsidP="007F19D2">
            <w:pPr>
              <w:pStyle w:val="TableParagraph"/>
              <w:rPr>
                <w:sz w:val="24"/>
                <w:szCs w:val="24"/>
              </w:rPr>
            </w:pPr>
          </w:p>
        </w:tc>
      </w:tr>
      <w:tr w:rsidR="00707B6C" w:rsidRPr="003A51AC" w:rsidTr="00973A25">
        <w:trPr>
          <w:trHeight w:val="292"/>
        </w:trPr>
        <w:tc>
          <w:tcPr>
            <w:tcW w:w="6822" w:type="dxa"/>
          </w:tcPr>
          <w:p w:rsidR="00707B6C" w:rsidRPr="003A51AC" w:rsidRDefault="00707B6C" w:rsidP="007F19D2">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видеофильмов</w:t>
            </w:r>
            <w:r w:rsidRPr="003A51AC">
              <w:rPr>
                <w:spacing w:val="-11"/>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детей</w:t>
            </w:r>
            <w:r w:rsidRPr="003A51AC">
              <w:rPr>
                <w:spacing w:val="-11"/>
                <w:sz w:val="24"/>
                <w:szCs w:val="24"/>
                <w:lang w:val="ru-RU"/>
              </w:rPr>
              <w:t xml:space="preserve"> </w:t>
            </w:r>
            <w:r w:rsidRPr="003A51AC">
              <w:rPr>
                <w:sz w:val="24"/>
                <w:szCs w:val="24"/>
                <w:lang w:val="ru-RU"/>
              </w:rPr>
              <w:t>дошкольного</w:t>
            </w:r>
          </w:p>
        </w:tc>
        <w:tc>
          <w:tcPr>
            <w:tcW w:w="851" w:type="dxa"/>
          </w:tcPr>
          <w:p w:rsidR="00707B6C" w:rsidRPr="003A51AC" w:rsidRDefault="00707B6C" w:rsidP="007F19D2">
            <w:pPr>
              <w:pStyle w:val="TableParagraph"/>
              <w:ind w:left="206"/>
              <w:rPr>
                <w:sz w:val="24"/>
                <w:szCs w:val="24"/>
              </w:rPr>
            </w:pPr>
            <w:r w:rsidRPr="003A51AC">
              <w:rPr>
                <w:sz w:val="24"/>
                <w:szCs w:val="24"/>
              </w:rPr>
              <w:t>шт.</w:t>
            </w:r>
          </w:p>
        </w:tc>
        <w:tc>
          <w:tcPr>
            <w:tcW w:w="992" w:type="dxa"/>
          </w:tcPr>
          <w:p w:rsidR="00707B6C" w:rsidRPr="003A51AC" w:rsidRDefault="00707B6C" w:rsidP="007F19D2">
            <w:pPr>
              <w:pStyle w:val="TableParagraph"/>
              <w:ind w:left="7"/>
              <w:jc w:val="center"/>
              <w:rPr>
                <w:sz w:val="24"/>
                <w:szCs w:val="24"/>
              </w:rPr>
            </w:pPr>
            <w:r w:rsidRPr="003A51AC">
              <w:rPr>
                <w:sz w:val="24"/>
                <w:szCs w:val="24"/>
              </w:rPr>
              <w:t>1</w:t>
            </w:r>
          </w:p>
        </w:tc>
        <w:tc>
          <w:tcPr>
            <w:tcW w:w="992" w:type="dxa"/>
          </w:tcPr>
          <w:p w:rsidR="00707B6C" w:rsidRPr="003A51AC" w:rsidRDefault="00707B6C" w:rsidP="007F19D2">
            <w:pPr>
              <w:pStyle w:val="TableParagraph"/>
              <w:rPr>
                <w:sz w:val="24"/>
                <w:szCs w:val="24"/>
              </w:rPr>
            </w:pPr>
          </w:p>
        </w:tc>
        <w:tc>
          <w:tcPr>
            <w:tcW w:w="992" w:type="dxa"/>
          </w:tcPr>
          <w:p w:rsidR="00707B6C" w:rsidRPr="003A51AC" w:rsidRDefault="00707B6C" w:rsidP="007F19D2">
            <w:pPr>
              <w:pStyle w:val="TableParagraph"/>
              <w:ind w:left="6"/>
              <w:jc w:val="center"/>
              <w:rPr>
                <w:sz w:val="24"/>
                <w:szCs w:val="24"/>
              </w:rPr>
            </w:pPr>
            <w:r w:rsidRPr="003A51AC">
              <w:rPr>
                <w:sz w:val="24"/>
                <w:szCs w:val="24"/>
              </w:rPr>
              <w:t>+</w:t>
            </w:r>
          </w:p>
        </w:tc>
      </w:tr>
    </w:tbl>
    <w:p w:rsidR="00C65327" w:rsidRPr="003A51AC" w:rsidRDefault="00C65327" w:rsidP="00C65327">
      <w:pPr>
        <w:shd w:val="clear" w:color="auto" w:fill="FFFFFF"/>
        <w:spacing w:line="240" w:lineRule="auto"/>
        <w:rPr>
          <w:sz w:val="24"/>
          <w:szCs w:val="24"/>
          <w:highlight w:val="yellow"/>
        </w:rPr>
      </w:pPr>
    </w:p>
    <w:tbl>
      <w:tblPr>
        <w:tblStyle w:val="TableNormal"/>
        <w:tblW w:w="1064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22"/>
        <w:gridCol w:w="851"/>
        <w:gridCol w:w="992"/>
        <w:gridCol w:w="992"/>
        <w:gridCol w:w="992"/>
      </w:tblGrid>
      <w:tr w:rsidR="00C65327" w:rsidRPr="003A51AC" w:rsidTr="00973A25">
        <w:trPr>
          <w:trHeight w:val="292"/>
        </w:trPr>
        <w:tc>
          <w:tcPr>
            <w:tcW w:w="6822" w:type="dxa"/>
          </w:tcPr>
          <w:p w:rsidR="00C65327" w:rsidRPr="003A51AC" w:rsidRDefault="00C65327" w:rsidP="007F19D2">
            <w:pPr>
              <w:pStyle w:val="TableParagraph"/>
              <w:spacing w:line="246" w:lineRule="exact"/>
              <w:rPr>
                <w:sz w:val="24"/>
                <w:szCs w:val="24"/>
              </w:rPr>
            </w:pPr>
            <w:r w:rsidRPr="003A51AC">
              <w:rPr>
                <w:sz w:val="24"/>
                <w:szCs w:val="24"/>
              </w:rPr>
              <w:t>возраста</w:t>
            </w:r>
          </w:p>
        </w:tc>
        <w:tc>
          <w:tcPr>
            <w:tcW w:w="851" w:type="dxa"/>
          </w:tcPr>
          <w:p w:rsidR="00C65327" w:rsidRPr="003A51AC" w:rsidRDefault="00C65327" w:rsidP="007F19D2">
            <w:pPr>
              <w:pStyle w:val="TableParagraph"/>
              <w:rPr>
                <w:sz w:val="24"/>
                <w:szCs w:val="24"/>
              </w:rPr>
            </w:pPr>
          </w:p>
        </w:tc>
        <w:tc>
          <w:tcPr>
            <w:tcW w:w="992" w:type="dxa"/>
          </w:tcPr>
          <w:p w:rsidR="00C65327" w:rsidRPr="003A51AC" w:rsidRDefault="00C65327" w:rsidP="007F19D2">
            <w:pPr>
              <w:pStyle w:val="TableParagraph"/>
              <w:rPr>
                <w:sz w:val="24"/>
                <w:szCs w:val="24"/>
              </w:rPr>
            </w:pPr>
          </w:p>
        </w:tc>
        <w:tc>
          <w:tcPr>
            <w:tcW w:w="992" w:type="dxa"/>
          </w:tcPr>
          <w:p w:rsidR="00C65327" w:rsidRPr="003A51AC" w:rsidRDefault="00C65327" w:rsidP="007F19D2">
            <w:pPr>
              <w:pStyle w:val="TableParagraph"/>
              <w:rPr>
                <w:sz w:val="24"/>
                <w:szCs w:val="24"/>
              </w:rPr>
            </w:pPr>
          </w:p>
        </w:tc>
        <w:tc>
          <w:tcPr>
            <w:tcW w:w="992" w:type="dxa"/>
          </w:tcPr>
          <w:p w:rsidR="00C65327" w:rsidRPr="003A51AC" w:rsidRDefault="00C65327" w:rsidP="007F19D2">
            <w:pPr>
              <w:pStyle w:val="TableParagraph"/>
              <w:rPr>
                <w:sz w:val="24"/>
                <w:szCs w:val="24"/>
              </w:rPr>
            </w:pPr>
          </w:p>
        </w:tc>
      </w:tr>
      <w:tr w:rsidR="00C65327" w:rsidRPr="003A51AC" w:rsidTr="00973A25">
        <w:trPr>
          <w:trHeight w:val="290"/>
        </w:trPr>
        <w:tc>
          <w:tcPr>
            <w:tcW w:w="6822" w:type="dxa"/>
          </w:tcPr>
          <w:p w:rsidR="00C65327" w:rsidRPr="003A51AC" w:rsidRDefault="00C65327" w:rsidP="007F19D2">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записей</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музыкальными</w:t>
            </w:r>
            <w:r w:rsidRPr="003A51AC">
              <w:rPr>
                <w:spacing w:val="-6"/>
                <w:sz w:val="24"/>
                <w:szCs w:val="24"/>
                <w:lang w:val="ru-RU"/>
              </w:rPr>
              <w:t xml:space="preserve"> </w:t>
            </w:r>
            <w:r w:rsidRPr="003A51AC">
              <w:rPr>
                <w:sz w:val="24"/>
                <w:szCs w:val="24"/>
                <w:lang w:val="ru-RU"/>
              </w:rPr>
              <w:t>произведениями</w:t>
            </w:r>
          </w:p>
        </w:tc>
        <w:tc>
          <w:tcPr>
            <w:tcW w:w="851" w:type="dxa"/>
          </w:tcPr>
          <w:p w:rsidR="00C65327" w:rsidRPr="003A51AC" w:rsidRDefault="00C65327" w:rsidP="007F19D2">
            <w:pPr>
              <w:pStyle w:val="TableParagraph"/>
              <w:ind w:left="206"/>
              <w:rPr>
                <w:sz w:val="24"/>
                <w:szCs w:val="24"/>
              </w:rPr>
            </w:pPr>
            <w:r w:rsidRPr="003A51AC">
              <w:rPr>
                <w:sz w:val="24"/>
                <w:szCs w:val="24"/>
              </w:rPr>
              <w:t>шт.</w:t>
            </w:r>
          </w:p>
        </w:tc>
        <w:tc>
          <w:tcPr>
            <w:tcW w:w="992" w:type="dxa"/>
          </w:tcPr>
          <w:p w:rsidR="00C65327" w:rsidRPr="003A51AC" w:rsidRDefault="00C65327" w:rsidP="007F19D2">
            <w:pPr>
              <w:pStyle w:val="TableParagraph"/>
              <w:ind w:right="444"/>
              <w:jc w:val="right"/>
              <w:rPr>
                <w:sz w:val="24"/>
                <w:szCs w:val="24"/>
              </w:rPr>
            </w:pPr>
            <w:r w:rsidRPr="003A51AC">
              <w:rPr>
                <w:sz w:val="24"/>
                <w:szCs w:val="24"/>
              </w:rPr>
              <w:t>1</w:t>
            </w:r>
          </w:p>
        </w:tc>
        <w:tc>
          <w:tcPr>
            <w:tcW w:w="992" w:type="dxa"/>
          </w:tcPr>
          <w:p w:rsidR="00C65327" w:rsidRPr="003A51AC" w:rsidRDefault="00C65327" w:rsidP="007F19D2">
            <w:pPr>
              <w:pStyle w:val="TableParagraph"/>
              <w:rPr>
                <w:sz w:val="24"/>
                <w:szCs w:val="24"/>
              </w:rPr>
            </w:pPr>
          </w:p>
        </w:tc>
        <w:tc>
          <w:tcPr>
            <w:tcW w:w="992" w:type="dxa"/>
          </w:tcPr>
          <w:p w:rsidR="00C65327" w:rsidRPr="003A51AC" w:rsidRDefault="00C65327" w:rsidP="007F19D2">
            <w:pPr>
              <w:pStyle w:val="TableParagraph"/>
              <w:ind w:left="6"/>
              <w:jc w:val="center"/>
              <w:rPr>
                <w:sz w:val="24"/>
                <w:szCs w:val="24"/>
              </w:rPr>
            </w:pPr>
            <w:r w:rsidRPr="003A51AC">
              <w:rPr>
                <w:sz w:val="24"/>
                <w:szCs w:val="24"/>
              </w:rPr>
              <w:t>+</w:t>
            </w:r>
          </w:p>
        </w:tc>
      </w:tr>
      <w:tr w:rsidR="00C65327" w:rsidRPr="003A51AC" w:rsidTr="00973A25">
        <w:trPr>
          <w:trHeight w:val="292"/>
        </w:trPr>
        <w:tc>
          <w:tcPr>
            <w:tcW w:w="6822" w:type="dxa"/>
          </w:tcPr>
          <w:p w:rsidR="00C65327" w:rsidRPr="003A51AC" w:rsidRDefault="00C65327" w:rsidP="007F19D2">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записей</w:t>
            </w:r>
            <w:r w:rsidRPr="003A51AC">
              <w:rPr>
                <w:spacing w:val="-10"/>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851" w:type="dxa"/>
          </w:tcPr>
          <w:p w:rsidR="00C65327" w:rsidRPr="003A51AC" w:rsidRDefault="00C65327" w:rsidP="007F19D2">
            <w:pPr>
              <w:pStyle w:val="TableParagraph"/>
              <w:ind w:left="206"/>
              <w:rPr>
                <w:sz w:val="24"/>
                <w:szCs w:val="24"/>
              </w:rPr>
            </w:pPr>
            <w:r w:rsidRPr="003A51AC">
              <w:rPr>
                <w:sz w:val="24"/>
                <w:szCs w:val="24"/>
              </w:rPr>
              <w:t>шт.</w:t>
            </w:r>
          </w:p>
        </w:tc>
        <w:tc>
          <w:tcPr>
            <w:tcW w:w="992" w:type="dxa"/>
          </w:tcPr>
          <w:p w:rsidR="00C65327" w:rsidRPr="003A51AC" w:rsidRDefault="00C65327" w:rsidP="007F19D2">
            <w:pPr>
              <w:pStyle w:val="TableParagraph"/>
              <w:ind w:right="444"/>
              <w:jc w:val="right"/>
              <w:rPr>
                <w:sz w:val="24"/>
                <w:szCs w:val="24"/>
              </w:rPr>
            </w:pPr>
            <w:r w:rsidRPr="003A51AC">
              <w:rPr>
                <w:sz w:val="24"/>
                <w:szCs w:val="24"/>
              </w:rPr>
              <w:t>1</w:t>
            </w:r>
          </w:p>
        </w:tc>
        <w:tc>
          <w:tcPr>
            <w:tcW w:w="992" w:type="dxa"/>
          </w:tcPr>
          <w:p w:rsidR="00C65327" w:rsidRPr="003A51AC" w:rsidRDefault="00C65327" w:rsidP="007F19D2">
            <w:pPr>
              <w:pStyle w:val="TableParagraph"/>
              <w:rPr>
                <w:sz w:val="24"/>
                <w:szCs w:val="24"/>
              </w:rPr>
            </w:pPr>
          </w:p>
        </w:tc>
        <w:tc>
          <w:tcPr>
            <w:tcW w:w="992" w:type="dxa"/>
          </w:tcPr>
          <w:p w:rsidR="00C65327" w:rsidRPr="003A51AC" w:rsidRDefault="00C65327" w:rsidP="007F19D2">
            <w:pPr>
              <w:pStyle w:val="TableParagraph"/>
              <w:ind w:left="6"/>
              <w:jc w:val="center"/>
              <w:rPr>
                <w:sz w:val="24"/>
                <w:szCs w:val="24"/>
              </w:rPr>
            </w:pPr>
            <w:r w:rsidRPr="003A51AC">
              <w:rPr>
                <w:sz w:val="24"/>
                <w:szCs w:val="24"/>
              </w:rPr>
              <w:t>+</w:t>
            </w:r>
          </w:p>
        </w:tc>
      </w:tr>
      <w:tr w:rsidR="00C65327" w:rsidRPr="003A51AC" w:rsidTr="00973A25">
        <w:trPr>
          <w:trHeight w:val="580"/>
        </w:trPr>
        <w:tc>
          <w:tcPr>
            <w:tcW w:w="6822" w:type="dxa"/>
          </w:tcPr>
          <w:p w:rsidR="00C65327" w:rsidRPr="003A51AC" w:rsidRDefault="00C65327" w:rsidP="00C65327">
            <w:pPr>
              <w:pStyle w:val="TableParagraph"/>
              <w:rPr>
                <w:sz w:val="24"/>
                <w:szCs w:val="24"/>
                <w:lang w:val="ru-RU"/>
              </w:rPr>
            </w:pPr>
            <w:r w:rsidRPr="003A51AC">
              <w:rPr>
                <w:sz w:val="24"/>
                <w:szCs w:val="24"/>
                <w:lang w:val="ru-RU"/>
              </w:rPr>
              <w:t>Комплект</w:t>
            </w:r>
            <w:r w:rsidRPr="003A51AC">
              <w:rPr>
                <w:spacing w:val="85"/>
                <w:sz w:val="24"/>
                <w:szCs w:val="24"/>
                <w:lang w:val="ru-RU"/>
              </w:rPr>
              <w:t xml:space="preserve"> </w:t>
            </w:r>
            <w:r w:rsidRPr="003A51AC">
              <w:rPr>
                <w:sz w:val="24"/>
                <w:szCs w:val="24"/>
                <w:lang w:val="ru-RU"/>
              </w:rPr>
              <w:t xml:space="preserve">карточек  </w:t>
            </w:r>
            <w:r w:rsidRPr="003A51AC">
              <w:rPr>
                <w:spacing w:val="29"/>
                <w:sz w:val="24"/>
                <w:szCs w:val="24"/>
                <w:lang w:val="ru-RU"/>
              </w:rPr>
              <w:t xml:space="preserve"> </w:t>
            </w:r>
            <w:r w:rsidRPr="003A51AC">
              <w:rPr>
                <w:sz w:val="24"/>
                <w:szCs w:val="24"/>
                <w:lang w:val="ru-RU"/>
              </w:rPr>
              <w:t xml:space="preserve">с  </w:t>
            </w:r>
            <w:r w:rsidRPr="003A51AC">
              <w:rPr>
                <w:spacing w:val="27"/>
                <w:sz w:val="24"/>
                <w:szCs w:val="24"/>
                <w:lang w:val="ru-RU"/>
              </w:rPr>
              <w:t xml:space="preserve"> </w:t>
            </w:r>
            <w:r w:rsidRPr="003A51AC">
              <w:rPr>
                <w:sz w:val="24"/>
                <w:szCs w:val="24"/>
                <w:lang w:val="ru-RU"/>
              </w:rPr>
              <w:t xml:space="preserve">изображением  </w:t>
            </w:r>
            <w:r w:rsidRPr="003A51AC">
              <w:rPr>
                <w:spacing w:val="29"/>
                <w:sz w:val="24"/>
                <w:szCs w:val="24"/>
                <w:lang w:val="ru-RU"/>
              </w:rPr>
              <w:t xml:space="preserve"> </w:t>
            </w:r>
            <w:r w:rsidRPr="003A51AC">
              <w:rPr>
                <w:sz w:val="24"/>
                <w:szCs w:val="24"/>
                <w:lang w:val="ru-RU"/>
              </w:rPr>
              <w:t>музыкальных</w:t>
            </w:r>
            <w:r>
              <w:rPr>
                <w:sz w:val="24"/>
                <w:szCs w:val="24"/>
                <w:lang w:val="ru-RU"/>
              </w:rPr>
              <w:t xml:space="preserve"> </w:t>
            </w:r>
            <w:r w:rsidRPr="003A51AC">
              <w:rPr>
                <w:sz w:val="24"/>
                <w:szCs w:val="24"/>
                <w:lang w:val="ru-RU"/>
              </w:rPr>
              <w:t>инструментов</w:t>
            </w:r>
          </w:p>
        </w:tc>
        <w:tc>
          <w:tcPr>
            <w:tcW w:w="851" w:type="dxa"/>
          </w:tcPr>
          <w:p w:rsidR="00C65327" w:rsidRPr="003A51AC" w:rsidRDefault="00C65327" w:rsidP="007F19D2">
            <w:pPr>
              <w:pStyle w:val="TableParagraph"/>
              <w:spacing w:before="134"/>
              <w:ind w:left="206"/>
              <w:rPr>
                <w:sz w:val="24"/>
                <w:szCs w:val="24"/>
              </w:rPr>
            </w:pPr>
            <w:r w:rsidRPr="003A51AC">
              <w:rPr>
                <w:sz w:val="24"/>
                <w:szCs w:val="24"/>
              </w:rPr>
              <w:t>шт.</w:t>
            </w:r>
          </w:p>
        </w:tc>
        <w:tc>
          <w:tcPr>
            <w:tcW w:w="992" w:type="dxa"/>
          </w:tcPr>
          <w:p w:rsidR="00C65327" w:rsidRPr="003A51AC" w:rsidRDefault="00C65327" w:rsidP="007F19D2">
            <w:pPr>
              <w:pStyle w:val="TableParagraph"/>
              <w:spacing w:before="134"/>
              <w:ind w:right="390"/>
              <w:jc w:val="right"/>
              <w:rPr>
                <w:sz w:val="24"/>
                <w:szCs w:val="24"/>
              </w:rPr>
            </w:pPr>
            <w:r w:rsidRPr="003A51AC">
              <w:rPr>
                <w:sz w:val="24"/>
                <w:szCs w:val="24"/>
              </w:rPr>
              <w:t>10</w:t>
            </w:r>
          </w:p>
        </w:tc>
        <w:tc>
          <w:tcPr>
            <w:tcW w:w="992" w:type="dxa"/>
          </w:tcPr>
          <w:p w:rsidR="00C65327" w:rsidRPr="003A51AC" w:rsidRDefault="00C65327" w:rsidP="007F19D2">
            <w:pPr>
              <w:pStyle w:val="TableParagraph"/>
              <w:ind w:right="444"/>
              <w:jc w:val="right"/>
              <w:rPr>
                <w:sz w:val="24"/>
                <w:szCs w:val="24"/>
              </w:rPr>
            </w:pPr>
            <w:r w:rsidRPr="003A51AC">
              <w:rPr>
                <w:sz w:val="24"/>
                <w:szCs w:val="24"/>
              </w:rPr>
              <w:t>+</w:t>
            </w:r>
          </w:p>
        </w:tc>
        <w:tc>
          <w:tcPr>
            <w:tcW w:w="992" w:type="dxa"/>
          </w:tcPr>
          <w:p w:rsidR="00C65327" w:rsidRPr="003A51AC" w:rsidRDefault="00C65327" w:rsidP="007F19D2">
            <w:pPr>
              <w:pStyle w:val="TableParagraph"/>
              <w:rPr>
                <w:sz w:val="24"/>
                <w:szCs w:val="24"/>
              </w:rPr>
            </w:pPr>
          </w:p>
        </w:tc>
      </w:tr>
      <w:tr w:rsidR="00C65327" w:rsidRPr="003A51AC" w:rsidTr="00973A25">
        <w:trPr>
          <w:trHeight w:val="292"/>
        </w:trPr>
        <w:tc>
          <w:tcPr>
            <w:tcW w:w="6822" w:type="dxa"/>
          </w:tcPr>
          <w:p w:rsidR="00C65327" w:rsidRPr="003A51AC" w:rsidRDefault="00C65327" w:rsidP="007F19D2">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портретами</w:t>
            </w:r>
            <w:r w:rsidRPr="003A51AC">
              <w:rPr>
                <w:spacing w:val="-1"/>
                <w:sz w:val="24"/>
                <w:szCs w:val="24"/>
                <w:lang w:val="ru-RU"/>
              </w:rPr>
              <w:t xml:space="preserve"> </w:t>
            </w:r>
            <w:r w:rsidRPr="003A51AC">
              <w:rPr>
                <w:sz w:val="24"/>
                <w:szCs w:val="24"/>
                <w:lang w:val="ru-RU"/>
              </w:rPr>
              <w:t>композиторов</w:t>
            </w:r>
          </w:p>
        </w:tc>
        <w:tc>
          <w:tcPr>
            <w:tcW w:w="851" w:type="dxa"/>
          </w:tcPr>
          <w:p w:rsidR="00C65327" w:rsidRPr="003A51AC" w:rsidRDefault="00C65327" w:rsidP="007F19D2">
            <w:pPr>
              <w:pStyle w:val="TableParagraph"/>
              <w:ind w:left="206"/>
              <w:rPr>
                <w:sz w:val="24"/>
                <w:szCs w:val="24"/>
              </w:rPr>
            </w:pPr>
            <w:r w:rsidRPr="003A51AC">
              <w:rPr>
                <w:sz w:val="24"/>
                <w:szCs w:val="24"/>
              </w:rPr>
              <w:t>шт.</w:t>
            </w:r>
          </w:p>
        </w:tc>
        <w:tc>
          <w:tcPr>
            <w:tcW w:w="992" w:type="dxa"/>
          </w:tcPr>
          <w:p w:rsidR="00C65327" w:rsidRPr="003A51AC" w:rsidRDefault="00C65327" w:rsidP="007F19D2">
            <w:pPr>
              <w:pStyle w:val="TableParagraph"/>
              <w:ind w:right="390"/>
              <w:jc w:val="right"/>
              <w:rPr>
                <w:sz w:val="24"/>
                <w:szCs w:val="24"/>
              </w:rPr>
            </w:pPr>
            <w:r w:rsidRPr="003A51AC">
              <w:rPr>
                <w:sz w:val="24"/>
                <w:szCs w:val="24"/>
              </w:rPr>
              <w:t>10</w:t>
            </w:r>
          </w:p>
        </w:tc>
        <w:tc>
          <w:tcPr>
            <w:tcW w:w="992" w:type="dxa"/>
          </w:tcPr>
          <w:p w:rsidR="00C65327" w:rsidRPr="003A51AC" w:rsidRDefault="00C65327" w:rsidP="007F19D2">
            <w:pPr>
              <w:pStyle w:val="TableParagraph"/>
              <w:ind w:right="444"/>
              <w:jc w:val="right"/>
              <w:rPr>
                <w:sz w:val="24"/>
                <w:szCs w:val="24"/>
              </w:rPr>
            </w:pPr>
            <w:r w:rsidRPr="003A51AC">
              <w:rPr>
                <w:sz w:val="24"/>
                <w:szCs w:val="24"/>
              </w:rPr>
              <w:t>+</w:t>
            </w:r>
          </w:p>
        </w:tc>
        <w:tc>
          <w:tcPr>
            <w:tcW w:w="992" w:type="dxa"/>
          </w:tcPr>
          <w:p w:rsidR="00C65327" w:rsidRPr="003A51AC" w:rsidRDefault="00C65327" w:rsidP="007F19D2">
            <w:pPr>
              <w:pStyle w:val="TableParagraph"/>
              <w:rPr>
                <w:sz w:val="24"/>
                <w:szCs w:val="24"/>
              </w:rPr>
            </w:pPr>
          </w:p>
        </w:tc>
      </w:tr>
      <w:tr w:rsidR="00C65327" w:rsidRPr="003A51AC" w:rsidTr="00973A25">
        <w:trPr>
          <w:trHeight w:val="290"/>
        </w:trPr>
        <w:tc>
          <w:tcPr>
            <w:tcW w:w="6822" w:type="dxa"/>
          </w:tcPr>
          <w:p w:rsidR="00C65327" w:rsidRPr="003A51AC" w:rsidRDefault="00C65327" w:rsidP="007F19D2">
            <w:pPr>
              <w:pStyle w:val="TableParagraph"/>
              <w:rPr>
                <w:sz w:val="24"/>
                <w:szCs w:val="24"/>
              </w:rPr>
            </w:pPr>
            <w:r w:rsidRPr="003A51AC">
              <w:rPr>
                <w:sz w:val="24"/>
                <w:szCs w:val="24"/>
              </w:rPr>
              <w:t>Кукла</w:t>
            </w:r>
            <w:r w:rsidRPr="003A51AC">
              <w:rPr>
                <w:spacing w:val="-2"/>
                <w:sz w:val="24"/>
                <w:szCs w:val="24"/>
              </w:rPr>
              <w:t xml:space="preserve"> </w:t>
            </w:r>
            <w:r w:rsidRPr="003A51AC">
              <w:rPr>
                <w:sz w:val="24"/>
                <w:szCs w:val="24"/>
              </w:rPr>
              <w:t>(крупного</w:t>
            </w:r>
            <w:r w:rsidRPr="003A51AC">
              <w:rPr>
                <w:spacing w:val="-3"/>
                <w:sz w:val="24"/>
                <w:szCs w:val="24"/>
              </w:rPr>
              <w:t xml:space="preserve"> </w:t>
            </w:r>
            <w:r w:rsidRPr="003A51AC">
              <w:rPr>
                <w:sz w:val="24"/>
                <w:szCs w:val="24"/>
              </w:rPr>
              <w:t>размера)</w:t>
            </w:r>
          </w:p>
        </w:tc>
        <w:tc>
          <w:tcPr>
            <w:tcW w:w="851" w:type="dxa"/>
          </w:tcPr>
          <w:p w:rsidR="00C65327" w:rsidRPr="003A51AC" w:rsidRDefault="00C65327" w:rsidP="007F19D2">
            <w:pPr>
              <w:pStyle w:val="TableParagraph"/>
              <w:ind w:left="206"/>
              <w:rPr>
                <w:sz w:val="24"/>
                <w:szCs w:val="24"/>
              </w:rPr>
            </w:pPr>
            <w:r w:rsidRPr="003A51AC">
              <w:rPr>
                <w:sz w:val="24"/>
                <w:szCs w:val="24"/>
              </w:rPr>
              <w:t>шт.</w:t>
            </w:r>
          </w:p>
        </w:tc>
        <w:tc>
          <w:tcPr>
            <w:tcW w:w="992" w:type="dxa"/>
          </w:tcPr>
          <w:p w:rsidR="00C65327" w:rsidRPr="003A51AC" w:rsidRDefault="00C65327" w:rsidP="007F19D2">
            <w:pPr>
              <w:pStyle w:val="TableParagraph"/>
              <w:ind w:right="444"/>
              <w:jc w:val="right"/>
              <w:rPr>
                <w:sz w:val="24"/>
                <w:szCs w:val="24"/>
              </w:rPr>
            </w:pPr>
            <w:r w:rsidRPr="003A51AC">
              <w:rPr>
                <w:sz w:val="24"/>
                <w:szCs w:val="24"/>
              </w:rPr>
              <w:t>2</w:t>
            </w:r>
          </w:p>
        </w:tc>
        <w:tc>
          <w:tcPr>
            <w:tcW w:w="992" w:type="dxa"/>
          </w:tcPr>
          <w:p w:rsidR="00C65327" w:rsidRPr="003A51AC" w:rsidRDefault="00C65327" w:rsidP="007F19D2">
            <w:pPr>
              <w:pStyle w:val="TableParagraph"/>
              <w:rPr>
                <w:sz w:val="24"/>
                <w:szCs w:val="24"/>
              </w:rPr>
            </w:pPr>
          </w:p>
        </w:tc>
        <w:tc>
          <w:tcPr>
            <w:tcW w:w="992" w:type="dxa"/>
          </w:tcPr>
          <w:p w:rsidR="00C65327" w:rsidRPr="003A51AC" w:rsidRDefault="00C65327" w:rsidP="007F19D2">
            <w:pPr>
              <w:pStyle w:val="TableParagraph"/>
              <w:ind w:left="6"/>
              <w:jc w:val="center"/>
              <w:rPr>
                <w:sz w:val="24"/>
                <w:szCs w:val="24"/>
              </w:rPr>
            </w:pPr>
            <w:r w:rsidRPr="003A51AC">
              <w:rPr>
                <w:sz w:val="24"/>
                <w:szCs w:val="24"/>
              </w:rPr>
              <w:t>+</w:t>
            </w:r>
          </w:p>
        </w:tc>
      </w:tr>
      <w:tr w:rsidR="00C65327" w:rsidRPr="003A51AC" w:rsidTr="00973A25">
        <w:trPr>
          <w:trHeight w:val="522"/>
        </w:trPr>
        <w:tc>
          <w:tcPr>
            <w:tcW w:w="6822" w:type="dxa"/>
          </w:tcPr>
          <w:p w:rsidR="00C65327" w:rsidRPr="003A51AC" w:rsidRDefault="00C65327" w:rsidP="007F19D2">
            <w:pPr>
              <w:pStyle w:val="TableParagraph"/>
              <w:rPr>
                <w:sz w:val="24"/>
                <w:szCs w:val="24"/>
              </w:rPr>
            </w:pPr>
            <w:r w:rsidRPr="003A51AC">
              <w:rPr>
                <w:sz w:val="24"/>
                <w:szCs w:val="24"/>
              </w:rPr>
              <w:t>Кукла</w:t>
            </w:r>
            <w:r w:rsidRPr="003A51AC">
              <w:rPr>
                <w:spacing w:val="-1"/>
                <w:sz w:val="24"/>
                <w:szCs w:val="24"/>
              </w:rPr>
              <w:t xml:space="preserve"> </w:t>
            </w:r>
            <w:r w:rsidRPr="003A51AC">
              <w:rPr>
                <w:sz w:val="24"/>
                <w:szCs w:val="24"/>
              </w:rPr>
              <w:t>в нарядной</w:t>
            </w:r>
            <w:r w:rsidRPr="003A51AC">
              <w:rPr>
                <w:spacing w:val="-2"/>
                <w:sz w:val="24"/>
                <w:szCs w:val="24"/>
              </w:rPr>
              <w:t xml:space="preserve"> </w:t>
            </w:r>
            <w:r w:rsidRPr="003A51AC">
              <w:rPr>
                <w:sz w:val="24"/>
                <w:szCs w:val="24"/>
              </w:rPr>
              <w:t>одежде</w:t>
            </w:r>
          </w:p>
        </w:tc>
        <w:tc>
          <w:tcPr>
            <w:tcW w:w="851" w:type="dxa"/>
          </w:tcPr>
          <w:p w:rsidR="00C65327" w:rsidRPr="003A51AC" w:rsidRDefault="00C65327" w:rsidP="007F19D2">
            <w:pPr>
              <w:pStyle w:val="TableParagraph"/>
              <w:ind w:left="206"/>
              <w:rPr>
                <w:sz w:val="24"/>
                <w:szCs w:val="24"/>
              </w:rPr>
            </w:pPr>
            <w:r w:rsidRPr="003A51AC">
              <w:rPr>
                <w:sz w:val="24"/>
                <w:szCs w:val="24"/>
              </w:rPr>
              <w:t>шт.</w:t>
            </w:r>
          </w:p>
        </w:tc>
        <w:tc>
          <w:tcPr>
            <w:tcW w:w="992" w:type="dxa"/>
          </w:tcPr>
          <w:p w:rsidR="00C65327" w:rsidRPr="003A51AC" w:rsidRDefault="00C65327" w:rsidP="007F19D2">
            <w:pPr>
              <w:pStyle w:val="TableParagraph"/>
              <w:spacing w:line="244" w:lineRule="auto"/>
              <w:ind w:left="225" w:right="130" w:hanging="72"/>
              <w:rPr>
                <w:sz w:val="24"/>
                <w:szCs w:val="24"/>
              </w:rPr>
            </w:pPr>
            <w:r w:rsidRPr="003A51AC">
              <w:rPr>
                <w:spacing w:val="-3"/>
                <w:sz w:val="24"/>
                <w:szCs w:val="24"/>
              </w:rPr>
              <w:t>по кол-ву</w:t>
            </w:r>
            <w:r w:rsidRPr="003A51AC">
              <w:rPr>
                <w:spacing w:val="-42"/>
                <w:sz w:val="24"/>
                <w:szCs w:val="24"/>
              </w:rPr>
              <w:t xml:space="preserve"> </w:t>
            </w:r>
            <w:r w:rsidRPr="003A51AC">
              <w:rPr>
                <w:sz w:val="24"/>
                <w:szCs w:val="24"/>
              </w:rPr>
              <w:t>детей</w:t>
            </w:r>
            <w:r w:rsidRPr="003A51AC">
              <w:rPr>
                <w:position w:val="10"/>
                <w:sz w:val="24"/>
                <w:szCs w:val="24"/>
              </w:rPr>
              <w:t>16</w:t>
            </w:r>
          </w:p>
        </w:tc>
        <w:tc>
          <w:tcPr>
            <w:tcW w:w="992" w:type="dxa"/>
          </w:tcPr>
          <w:p w:rsidR="00C65327" w:rsidRPr="003A51AC" w:rsidRDefault="00C65327" w:rsidP="007F19D2">
            <w:pPr>
              <w:pStyle w:val="TableParagraph"/>
              <w:ind w:right="444"/>
              <w:jc w:val="right"/>
              <w:rPr>
                <w:sz w:val="24"/>
                <w:szCs w:val="24"/>
              </w:rPr>
            </w:pPr>
            <w:r w:rsidRPr="003A51AC">
              <w:rPr>
                <w:sz w:val="24"/>
                <w:szCs w:val="24"/>
              </w:rPr>
              <w:t>+</w:t>
            </w:r>
          </w:p>
        </w:tc>
        <w:tc>
          <w:tcPr>
            <w:tcW w:w="992" w:type="dxa"/>
          </w:tcPr>
          <w:p w:rsidR="00C65327" w:rsidRPr="003A51AC" w:rsidRDefault="00C65327" w:rsidP="007F19D2">
            <w:pPr>
              <w:pStyle w:val="TableParagraph"/>
              <w:rPr>
                <w:sz w:val="24"/>
                <w:szCs w:val="24"/>
              </w:rPr>
            </w:pPr>
          </w:p>
        </w:tc>
      </w:tr>
      <w:tr w:rsidR="00C65327" w:rsidRPr="003A51AC" w:rsidTr="00973A25">
        <w:trPr>
          <w:trHeight w:val="290"/>
        </w:trPr>
        <w:tc>
          <w:tcPr>
            <w:tcW w:w="6822" w:type="dxa"/>
          </w:tcPr>
          <w:p w:rsidR="00C65327" w:rsidRPr="003A51AC" w:rsidRDefault="00C65327" w:rsidP="007F19D2">
            <w:pPr>
              <w:pStyle w:val="TableParagraph"/>
              <w:rPr>
                <w:sz w:val="24"/>
                <w:szCs w:val="24"/>
              </w:rPr>
            </w:pPr>
            <w:r w:rsidRPr="003A51AC">
              <w:rPr>
                <w:sz w:val="24"/>
                <w:szCs w:val="24"/>
              </w:rPr>
              <w:t>Ленты</w:t>
            </w:r>
            <w:r w:rsidRPr="003A51AC">
              <w:rPr>
                <w:spacing w:val="-5"/>
                <w:sz w:val="24"/>
                <w:szCs w:val="24"/>
              </w:rPr>
              <w:t xml:space="preserve"> </w:t>
            </w:r>
            <w:r w:rsidRPr="003A51AC">
              <w:rPr>
                <w:sz w:val="24"/>
                <w:szCs w:val="24"/>
              </w:rPr>
              <w:t>разноцветные</w:t>
            </w:r>
            <w:r w:rsidRPr="003A51AC">
              <w:rPr>
                <w:spacing w:val="-5"/>
                <w:sz w:val="24"/>
                <w:szCs w:val="24"/>
              </w:rPr>
              <w:t xml:space="preserve"> </w:t>
            </w:r>
            <w:r w:rsidRPr="003A51AC">
              <w:rPr>
                <w:sz w:val="24"/>
                <w:szCs w:val="24"/>
              </w:rPr>
              <w:t>на</w:t>
            </w:r>
            <w:r w:rsidRPr="003A51AC">
              <w:rPr>
                <w:spacing w:val="-5"/>
                <w:sz w:val="24"/>
                <w:szCs w:val="24"/>
              </w:rPr>
              <w:t xml:space="preserve"> </w:t>
            </w:r>
            <w:r w:rsidRPr="003A51AC">
              <w:rPr>
                <w:sz w:val="24"/>
                <w:szCs w:val="24"/>
              </w:rPr>
              <w:t>кольце</w:t>
            </w:r>
          </w:p>
        </w:tc>
        <w:tc>
          <w:tcPr>
            <w:tcW w:w="851" w:type="dxa"/>
          </w:tcPr>
          <w:p w:rsidR="00C65327" w:rsidRPr="003A51AC" w:rsidRDefault="00C65327" w:rsidP="007F19D2">
            <w:pPr>
              <w:pStyle w:val="TableParagraph"/>
              <w:ind w:left="206"/>
              <w:rPr>
                <w:sz w:val="24"/>
                <w:szCs w:val="24"/>
              </w:rPr>
            </w:pPr>
            <w:r w:rsidRPr="003A51AC">
              <w:rPr>
                <w:sz w:val="24"/>
                <w:szCs w:val="24"/>
              </w:rPr>
              <w:t>шт.</w:t>
            </w:r>
          </w:p>
        </w:tc>
        <w:tc>
          <w:tcPr>
            <w:tcW w:w="992" w:type="dxa"/>
          </w:tcPr>
          <w:p w:rsidR="00C65327" w:rsidRPr="003A51AC" w:rsidRDefault="00C65327" w:rsidP="007F19D2">
            <w:pPr>
              <w:pStyle w:val="TableParagraph"/>
              <w:ind w:right="390"/>
              <w:jc w:val="right"/>
              <w:rPr>
                <w:sz w:val="24"/>
                <w:szCs w:val="24"/>
              </w:rPr>
            </w:pPr>
            <w:r w:rsidRPr="003A51AC">
              <w:rPr>
                <w:sz w:val="24"/>
                <w:szCs w:val="24"/>
              </w:rPr>
              <w:t>50</w:t>
            </w:r>
          </w:p>
        </w:tc>
        <w:tc>
          <w:tcPr>
            <w:tcW w:w="992" w:type="dxa"/>
          </w:tcPr>
          <w:p w:rsidR="00C65327" w:rsidRPr="003A51AC" w:rsidRDefault="00C65327" w:rsidP="007F19D2">
            <w:pPr>
              <w:pStyle w:val="TableParagraph"/>
              <w:ind w:right="444"/>
              <w:jc w:val="right"/>
              <w:rPr>
                <w:sz w:val="24"/>
                <w:szCs w:val="24"/>
              </w:rPr>
            </w:pPr>
            <w:r w:rsidRPr="003A51AC">
              <w:rPr>
                <w:sz w:val="24"/>
                <w:szCs w:val="24"/>
              </w:rPr>
              <w:t>+</w:t>
            </w:r>
          </w:p>
        </w:tc>
        <w:tc>
          <w:tcPr>
            <w:tcW w:w="992" w:type="dxa"/>
          </w:tcPr>
          <w:p w:rsidR="00C65327" w:rsidRPr="003A51AC" w:rsidRDefault="00C65327" w:rsidP="007F19D2">
            <w:pPr>
              <w:pStyle w:val="TableParagraph"/>
              <w:rPr>
                <w:sz w:val="24"/>
                <w:szCs w:val="24"/>
              </w:rPr>
            </w:pPr>
          </w:p>
        </w:tc>
      </w:tr>
      <w:tr w:rsidR="00C65327" w:rsidRPr="003A51AC" w:rsidTr="00973A25">
        <w:trPr>
          <w:trHeight w:val="292"/>
        </w:trPr>
        <w:tc>
          <w:tcPr>
            <w:tcW w:w="6822" w:type="dxa"/>
          </w:tcPr>
          <w:p w:rsidR="00C65327" w:rsidRPr="003A51AC" w:rsidRDefault="00C65327" w:rsidP="007F19D2">
            <w:pPr>
              <w:pStyle w:val="TableParagraph"/>
              <w:rPr>
                <w:sz w:val="24"/>
                <w:szCs w:val="24"/>
              </w:rPr>
            </w:pPr>
            <w:r w:rsidRPr="003A51AC">
              <w:rPr>
                <w:sz w:val="24"/>
                <w:szCs w:val="24"/>
              </w:rPr>
              <w:t>Маракас</w:t>
            </w:r>
          </w:p>
        </w:tc>
        <w:tc>
          <w:tcPr>
            <w:tcW w:w="851" w:type="dxa"/>
          </w:tcPr>
          <w:p w:rsidR="00C65327" w:rsidRPr="003A51AC" w:rsidRDefault="00C65327" w:rsidP="007F19D2">
            <w:pPr>
              <w:pStyle w:val="TableParagraph"/>
              <w:ind w:left="206"/>
              <w:rPr>
                <w:sz w:val="24"/>
                <w:szCs w:val="24"/>
              </w:rPr>
            </w:pPr>
            <w:r w:rsidRPr="003A51AC">
              <w:rPr>
                <w:sz w:val="24"/>
                <w:szCs w:val="24"/>
              </w:rPr>
              <w:t>шт.</w:t>
            </w:r>
          </w:p>
        </w:tc>
        <w:tc>
          <w:tcPr>
            <w:tcW w:w="992" w:type="dxa"/>
          </w:tcPr>
          <w:p w:rsidR="00C65327" w:rsidRPr="003A51AC" w:rsidRDefault="00C65327" w:rsidP="007F19D2">
            <w:pPr>
              <w:pStyle w:val="TableParagraph"/>
              <w:ind w:right="390"/>
              <w:jc w:val="right"/>
              <w:rPr>
                <w:sz w:val="24"/>
                <w:szCs w:val="24"/>
              </w:rPr>
            </w:pPr>
            <w:r w:rsidRPr="003A51AC">
              <w:rPr>
                <w:sz w:val="24"/>
                <w:szCs w:val="24"/>
              </w:rPr>
              <w:t>60</w:t>
            </w:r>
          </w:p>
        </w:tc>
        <w:tc>
          <w:tcPr>
            <w:tcW w:w="992" w:type="dxa"/>
          </w:tcPr>
          <w:p w:rsidR="00C65327" w:rsidRPr="003A51AC" w:rsidRDefault="00C65327" w:rsidP="007F19D2">
            <w:pPr>
              <w:pStyle w:val="TableParagraph"/>
              <w:ind w:right="444"/>
              <w:jc w:val="right"/>
              <w:rPr>
                <w:sz w:val="24"/>
                <w:szCs w:val="24"/>
              </w:rPr>
            </w:pPr>
            <w:r w:rsidRPr="003A51AC">
              <w:rPr>
                <w:sz w:val="24"/>
                <w:szCs w:val="24"/>
              </w:rPr>
              <w:t>+</w:t>
            </w:r>
          </w:p>
        </w:tc>
        <w:tc>
          <w:tcPr>
            <w:tcW w:w="992" w:type="dxa"/>
          </w:tcPr>
          <w:p w:rsidR="00C65327" w:rsidRPr="003A51AC" w:rsidRDefault="00C65327" w:rsidP="007F19D2">
            <w:pPr>
              <w:pStyle w:val="TableParagraph"/>
              <w:rPr>
                <w:sz w:val="24"/>
                <w:szCs w:val="24"/>
              </w:rPr>
            </w:pPr>
          </w:p>
        </w:tc>
      </w:tr>
      <w:tr w:rsidR="00C65327" w:rsidRPr="003A51AC" w:rsidTr="00973A25">
        <w:trPr>
          <w:trHeight w:val="290"/>
        </w:trPr>
        <w:tc>
          <w:tcPr>
            <w:tcW w:w="6822" w:type="dxa"/>
          </w:tcPr>
          <w:p w:rsidR="00C65327" w:rsidRPr="003A51AC" w:rsidRDefault="00C65327" w:rsidP="007F19D2">
            <w:pPr>
              <w:pStyle w:val="TableParagraph"/>
              <w:rPr>
                <w:sz w:val="24"/>
                <w:szCs w:val="24"/>
              </w:rPr>
            </w:pPr>
            <w:r w:rsidRPr="003A51AC">
              <w:rPr>
                <w:sz w:val="24"/>
                <w:szCs w:val="24"/>
              </w:rPr>
              <w:t>Металлофон</w:t>
            </w:r>
            <w:r w:rsidRPr="003A51AC">
              <w:rPr>
                <w:spacing w:val="-6"/>
                <w:sz w:val="24"/>
                <w:szCs w:val="24"/>
              </w:rPr>
              <w:t xml:space="preserve"> </w:t>
            </w:r>
            <w:r w:rsidRPr="003A51AC">
              <w:rPr>
                <w:sz w:val="24"/>
                <w:szCs w:val="24"/>
              </w:rPr>
              <w:t>–</w:t>
            </w:r>
            <w:r w:rsidRPr="003A51AC">
              <w:rPr>
                <w:spacing w:val="-4"/>
                <w:sz w:val="24"/>
                <w:szCs w:val="24"/>
              </w:rPr>
              <w:t xml:space="preserve"> </w:t>
            </w:r>
            <w:r w:rsidRPr="003A51AC">
              <w:rPr>
                <w:sz w:val="24"/>
                <w:szCs w:val="24"/>
              </w:rPr>
              <w:t>альт</w:t>
            </w:r>
            <w:r w:rsidRPr="003A51AC">
              <w:rPr>
                <w:spacing w:val="-4"/>
                <w:sz w:val="24"/>
                <w:szCs w:val="24"/>
              </w:rPr>
              <w:t xml:space="preserve"> </w:t>
            </w:r>
            <w:r w:rsidRPr="003A51AC">
              <w:rPr>
                <w:sz w:val="24"/>
                <w:szCs w:val="24"/>
              </w:rPr>
              <w:t>диатонический</w:t>
            </w:r>
          </w:p>
        </w:tc>
        <w:tc>
          <w:tcPr>
            <w:tcW w:w="851" w:type="dxa"/>
          </w:tcPr>
          <w:p w:rsidR="00C65327" w:rsidRPr="003A51AC" w:rsidRDefault="00C65327" w:rsidP="007F19D2">
            <w:pPr>
              <w:pStyle w:val="TableParagraph"/>
              <w:ind w:left="206"/>
              <w:rPr>
                <w:sz w:val="24"/>
                <w:szCs w:val="24"/>
              </w:rPr>
            </w:pPr>
            <w:r w:rsidRPr="003A51AC">
              <w:rPr>
                <w:sz w:val="24"/>
                <w:szCs w:val="24"/>
              </w:rPr>
              <w:t>шт.</w:t>
            </w:r>
          </w:p>
        </w:tc>
        <w:tc>
          <w:tcPr>
            <w:tcW w:w="992" w:type="dxa"/>
          </w:tcPr>
          <w:p w:rsidR="00C65327" w:rsidRPr="003A51AC" w:rsidRDefault="00C65327" w:rsidP="007F19D2">
            <w:pPr>
              <w:pStyle w:val="TableParagraph"/>
              <w:ind w:right="444"/>
              <w:jc w:val="right"/>
              <w:rPr>
                <w:sz w:val="24"/>
                <w:szCs w:val="24"/>
              </w:rPr>
            </w:pPr>
            <w:r w:rsidRPr="003A51AC">
              <w:rPr>
                <w:sz w:val="24"/>
                <w:szCs w:val="24"/>
              </w:rPr>
              <w:t>2</w:t>
            </w:r>
          </w:p>
        </w:tc>
        <w:tc>
          <w:tcPr>
            <w:tcW w:w="992" w:type="dxa"/>
          </w:tcPr>
          <w:p w:rsidR="00C65327" w:rsidRPr="003A51AC" w:rsidRDefault="00C65327" w:rsidP="007F19D2">
            <w:pPr>
              <w:pStyle w:val="TableParagraph"/>
              <w:ind w:right="444"/>
              <w:jc w:val="right"/>
              <w:rPr>
                <w:sz w:val="24"/>
                <w:szCs w:val="24"/>
              </w:rPr>
            </w:pPr>
            <w:r w:rsidRPr="003A51AC">
              <w:rPr>
                <w:sz w:val="24"/>
                <w:szCs w:val="24"/>
              </w:rPr>
              <w:t>+</w:t>
            </w:r>
          </w:p>
        </w:tc>
        <w:tc>
          <w:tcPr>
            <w:tcW w:w="992" w:type="dxa"/>
          </w:tcPr>
          <w:p w:rsidR="00C65327" w:rsidRPr="003A51AC" w:rsidRDefault="00C65327" w:rsidP="007F19D2">
            <w:pPr>
              <w:pStyle w:val="TableParagraph"/>
              <w:rPr>
                <w:sz w:val="24"/>
                <w:szCs w:val="24"/>
              </w:rPr>
            </w:pPr>
          </w:p>
        </w:tc>
      </w:tr>
      <w:tr w:rsidR="00C65327" w:rsidRPr="003A51AC" w:rsidTr="00973A25">
        <w:trPr>
          <w:trHeight w:val="290"/>
        </w:trPr>
        <w:tc>
          <w:tcPr>
            <w:tcW w:w="6822" w:type="dxa"/>
          </w:tcPr>
          <w:p w:rsidR="00C65327" w:rsidRPr="003A51AC" w:rsidRDefault="00C65327" w:rsidP="007F19D2">
            <w:pPr>
              <w:pStyle w:val="TableParagraph"/>
              <w:rPr>
                <w:sz w:val="24"/>
                <w:szCs w:val="24"/>
              </w:rPr>
            </w:pPr>
            <w:r w:rsidRPr="003A51AC">
              <w:rPr>
                <w:sz w:val="24"/>
                <w:szCs w:val="24"/>
              </w:rPr>
              <w:t>Металлофон</w:t>
            </w:r>
            <w:r w:rsidRPr="003A51AC">
              <w:rPr>
                <w:spacing w:val="-2"/>
                <w:sz w:val="24"/>
                <w:szCs w:val="24"/>
              </w:rPr>
              <w:t xml:space="preserve"> </w:t>
            </w:r>
            <w:r w:rsidRPr="003A51AC">
              <w:rPr>
                <w:sz w:val="24"/>
                <w:szCs w:val="24"/>
              </w:rPr>
              <w:t>12</w:t>
            </w:r>
            <w:r w:rsidRPr="003A51AC">
              <w:rPr>
                <w:spacing w:val="-1"/>
                <w:sz w:val="24"/>
                <w:szCs w:val="24"/>
              </w:rPr>
              <w:t xml:space="preserve"> </w:t>
            </w:r>
            <w:r w:rsidRPr="003A51AC">
              <w:rPr>
                <w:sz w:val="24"/>
                <w:szCs w:val="24"/>
              </w:rPr>
              <w:t>тонов</w:t>
            </w:r>
            <w:r w:rsidRPr="003A51AC">
              <w:rPr>
                <w:spacing w:val="-3"/>
                <w:sz w:val="24"/>
                <w:szCs w:val="24"/>
              </w:rPr>
              <w:t xml:space="preserve"> </w:t>
            </w:r>
            <w:r w:rsidRPr="003A51AC">
              <w:rPr>
                <w:sz w:val="24"/>
                <w:szCs w:val="24"/>
              </w:rPr>
              <w:t>и</w:t>
            </w:r>
            <w:r w:rsidRPr="003A51AC">
              <w:rPr>
                <w:spacing w:val="-1"/>
                <w:sz w:val="24"/>
                <w:szCs w:val="24"/>
              </w:rPr>
              <w:t xml:space="preserve"> </w:t>
            </w:r>
            <w:r w:rsidRPr="003A51AC">
              <w:rPr>
                <w:sz w:val="24"/>
                <w:szCs w:val="24"/>
              </w:rPr>
              <w:t>более</w:t>
            </w:r>
          </w:p>
        </w:tc>
        <w:tc>
          <w:tcPr>
            <w:tcW w:w="851" w:type="dxa"/>
          </w:tcPr>
          <w:p w:rsidR="00C65327" w:rsidRPr="003A51AC" w:rsidRDefault="00C65327" w:rsidP="007F19D2">
            <w:pPr>
              <w:pStyle w:val="TableParagraph"/>
              <w:ind w:left="206"/>
              <w:rPr>
                <w:sz w:val="24"/>
                <w:szCs w:val="24"/>
              </w:rPr>
            </w:pPr>
            <w:r w:rsidRPr="003A51AC">
              <w:rPr>
                <w:sz w:val="24"/>
                <w:szCs w:val="24"/>
              </w:rPr>
              <w:t>шт.</w:t>
            </w:r>
          </w:p>
        </w:tc>
        <w:tc>
          <w:tcPr>
            <w:tcW w:w="992" w:type="dxa"/>
          </w:tcPr>
          <w:p w:rsidR="00C65327" w:rsidRPr="003A51AC" w:rsidRDefault="00C65327" w:rsidP="007F19D2">
            <w:pPr>
              <w:pStyle w:val="TableParagraph"/>
              <w:ind w:right="390"/>
              <w:jc w:val="right"/>
              <w:rPr>
                <w:sz w:val="24"/>
                <w:szCs w:val="24"/>
              </w:rPr>
            </w:pPr>
            <w:r w:rsidRPr="003A51AC">
              <w:rPr>
                <w:sz w:val="24"/>
                <w:szCs w:val="24"/>
              </w:rPr>
              <w:t>10</w:t>
            </w:r>
          </w:p>
        </w:tc>
        <w:tc>
          <w:tcPr>
            <w:tcW w:w="992" w:type="dxa"/>
          </w:tcPr>
          <w:p w:rsidR="00C65327" w:rsidRPr="003A51AC" w:rsidRDefault="00C65327" w:rsidP="007F19D2">
            <w:pPr>
              <w:pStyle w:val="TableParagraph"/>
              <w:ind w:right="444"/>
              <w:jc w:val="right"/>
              <w:rPr>
                <w:sz w:val="24"/>
                <w:szCs w:val="24"/>
              </w:rPr>
            </w:pPr>
            <w:r w:rsidRPr="003A51AC">
              <w:rPr>
                <w:sz w:val="24"/>
                <w:szCs w:val="24"/>
              </w:rPr>
              <w:t>+</w:t>
            </w:r>
          </w:p>
        </w:tc>
        <w:tc>
          <w:tcPr>
            <w:tcW w:w="992" w:type="dxa"/>
          </w:tcPr>
          <w:p w:rsidR="00C65327" w:rsidRPr="003A51AC" w:rsidRDefault="00C65327" w:rsidP="007F19D2">
            <w:pPr>
              <w:pStyle w:val="TableParagraph"/>
              <w:rPr>
                <w:sz w:val="24"/>
                <w:szCs w:val="24"/>
              </w:rPr>
            </w:pPr>
          </w:p>
        </w:tc>
      </w:tr>
      <w:tr w:rsidR="00C65327" w:rsidRPr="003A51AC" w:rsidTr="00973A25">
        <w:trPr>
          <w:trHeight w:val="293"/>
        </w:trPr>
        <w:tc>
          <w:tcPr>
            <w:tcW w:w="6822" w:type="dxa"/>
          </w:tcPr>
          <w:p w:rsidR="00C65327" w:rsidRPr="003A51AC" w:rsidRDefault="00C65327" w:rsidP="007F19D2">
            <w:pPr>
              <w:pStyle w:val="TableParagraph"/>
              <w:rPr>
                <w:sz w:val="24"/>
                <w:szCs w:val="24"/>
              </w:rPr>
            </w:pPr>
            <w:r w:rsidRPr="003A51AC">
              <w:rPr>
                <w:spacing w:val="-1"/>
                <w:sz w:val="24"/>
                <w:szCs w:val="24"/>
              </w:rPr>
              <w:t>Музыкальные</w:t>
            </w:r>
            <w:r w:rsidRPr="003A51AC">
              <w:rPr>
                <w:spacing w:val="-11"/>
                <w:sz w:val="24"/>
                <w:szCs w:val="24"/>
              </w:rPr>
              <w:t xml:space="preserve"> </w:t>
            </w:r>
            <w:r w:rsidRPr="003A51AC">
              <w:rPr>
                <w:spacing w:val="-1"/>
                <w:sz w:val="24"/>
                <w:szCs w:val="24"/>
              </w:rPr>
              <w:t>колокольчики</w:t>
            </w:r>
            <w:r w:rsidRPr="003A51AC">
              <w:rPr>
                <w:spacing w:val="-11"/>
                <w:sz w:val="24"/>
                <w:szCs w:val="24"/>
              </w:rPr>
              <w:t xml:space="preserve"> </w:t>
            </w:r>
            <w:r w:rsidRPr="003A51AC">
              <w:rPr>
                <w:sz w:val="24"/>
                <w:szCs w:val="24"/>
              </w:rPr>
              <w:t>(набор)</w:t>
            </w:r>
          </w:p>
        </w:tc>
        <w:tc>
          <w:tcPr>
            <w:tcW w:w="851" w:type="dxa"/>
          </w:tcPr>
          <w:p w:rsidR="00C65327" w:rsidRPr="003A51AC" w:rsidRDefault="00C65327" w:rsidP="007F19D2">
            <w:pPr>
              <w:pStyle w:val="TableParagraph"/>
              <w:ind w:left="206"/>
              <w:rPr>
                <w:sz w:val="24"/>
                <w:szCs w:val="24"/>
              </w:rPr>
            </w:pPr>
            <w:r w:rsidRPr="003A51AC">
              <w:rPr>
                <w:sz w:val="24"/>
                <w:szCs w:val="24"/>
              </w:rPr>
              <w:t>шт.</w:t>
            </w:r>
          </w:p>
        </w:tc>
        <w:tc>
          <w:tcPr>
            <w:tcW w:w="992" w:type="dxa"/>
          </w:tcPr>
          <w:p w:rsidR="00C65327" w:rsidRPr="003A51AC" w:rsidRDefault="00C65327" w:rsidP="007F19D2">
            <w:pPr>
              <w:pStyle w:val="TableParagraph"/>
              <w:ind w:right="390"/>
              <w:jc w:val="right"/>
              <w:rPr>
                <w:sz w:val="24"/>
                <w:szCs w:val="24"/>
              </w:rPr>
            </w:pPr>
            <w:r w:rsidRPr="003A51AC">
              <w:rPr>
                <w:sz w:val="24"/>
                <w:szCs w:val="24"/>
              </w:rPr>
              <w:t>10</w:t>
            </w:r>
          </w:p>
        </w:tc>
        <w:tc>
          <w:tcPr>
            <w:tcW w:w="992" w:type="dxa"/>
          </w:tcPr>
          <w:p w:rsidR="00C65327" w:rsidRPr="003A51AC" w:rsidRDefault="00C65327" w:rsidP="007F19D2">
            <w:pPr>
              <w:pStyle w:val="TableParagraph"/>
              <w:ind w:right="444"/>
              <w:jc w:val="right"/>
              <w:rPr>
                <w:sz w:val="24"/>
                <w:szCs w:val="24"/>
              </w:rPr>
            </w:pPr>
            <w:r w:rsidRPr="003A51AC">
              <w:rPr>
                <w:sz w:val="24"/>
                <w:szCs w:val="24"/>
              </w:rPr>
              <w:t>+</w:t>
            </w:r>
          </w:p>
        </w:tc>
        <w:tc>
          <w:tcPr>
            <w:tcW w:w="992" w:type="dxa"/>
          </w:tcPr>
          <w:p w:rsidR="00C65327" w:rsidRPr="003A51AC" w:rsidRDefault="00C65327" w:rsidP="007F19D2">
            <w:pPr>
              <w:pStyle w:val="TableParagraph"/>
              <w:rPr>
                <w:sz w:val="24"/>
                <w:szCs w:val="24"/>
              </w:rPr>
            </w:pPr>
          </w:p>
        </w:tc>
      </w:tr>
      <w:tr w:rsidR="00C65327" w:rsidRPr="003A51AC" w:rsidTr="00973A25">
        <w:trPr>
          <w:trHeight w:val="580"/>
        </w:trPr>
        <w:tc>
          <w:tcPr>
            <w:tcW w:w="6822" w:type="dxa"/>
          </w:tcPr>
          <w:p w:rsidR="00C65327" w:rsidRPr="003A51AC" w:rsidRDefault="00C65327" w:rsidP="00C65327">
            <w:pPr>
              <w:pStyle w:val="TableParagraph"/>
              <w:rPr>
                <w:sz w:val="24"/>
                <w:szCs w:val="24"/>
                <w:lang w:val="ru-RU"/>
              </w:rPr>
            </w:pPr>
            <w:r w:rsidRPr="003A51AC">
              <w:rPr>
                <w:sz w:val="24"/>
                <w:szCs w:val="24"/>
                <w:lang w:val="ru-RU"/>
              </w:rPr>
              <w:t>Мягкие</w:t>
            </w:r>
            <w:r w:rsidRPr="003A51AC">
              <w:rPr>
                <w:spacing w:val="-6"/>
                <w:sz w:val="24"/>
                <w:szCs w:val="24"/>
                <w:lang w:val="ru-RU"/>
              </w:rPr>
              <w:t xml:space="preserve"> </w:t>
            </w:r>
            <w:r w:rsidRPr="003A51AC">
              <w:rPr>
                <w:sz w:val="24"/>
                <w:szCs w:val="24"/>
                <w:lang w:val="ru-RU"/>
              </w:rPr>
              <w:t>игрушки</w:t>
            </w:r>
            <w:r w:rsidRPr="003A51AC">
              <w:rPr>
                <w:spacing w:val="-3"/>
                <w:sz w:val="24"/>
                <w:szCs w:val="24"/>
                <w:lang w:val="ru-RU"/>
              </w:rPr>
              <w:t xml:space="preserve"> </w:t>
            </w:r>
            <w:r w:rsidRPr="003A51AC">
              <w:rPr>
                <w:sz w:val="24"/>
                <w:szCs w:val="24"/>
                <w:lang w:val="ru-RU"/>
              </w:rPr>
              <w:t>различных</w:t>
            </w:r>
            <w:r w:rsidRPr="003A51AC">
              <w:rPr>
                <w:spacing w:val="-2"/>
                <w:sz w:val="24"/>
                <w:szCs w:val="24"/>
                <w:lang w:val="ru-RU"/>
              </w:rPr>
              <w:t xml:space="preserve"> </w:t>
            </w:r>
            <w:r w:rsidRPr="003A51AC">
              <w:rPr>
                <w:sz w:val="24"/>
                <w:szCs w:val="24"/>
                <w:lang w:val="ru-RU"/>
              </w:rPr>
              <w:t>размеров,</w:t>
            </w:r>
            <w:r w:rsidRPr="003A51AC">
              <w:rPr>
                <w:spacing w:val="-3"/>
                <w:sz w:val="24"/>
                <w:szCs w:val="24"/>
                <w:lang w:val="ru-RU"/>
              </w:rPr>
              <w:t xml:space="preserve"> </w:t>
            </w:r>
            <w:r w:rsidRPr="003A51AC">
              <w:rPr>
                <w:sz w:val="24"/>
                <w:szCs w:val="24"/>
                <w:lang w:val="ru-RU"/>
              </w:rPr>
              <w:t>изображающие</w:t>
            </w:r>
            <w:r>
              <w:rPr>
                <w:sz w:val="24"/>
                <w:szCs w:val="24"/>
                <w:lang w:val="ru-RU"/>
              </w:rPr>
              <w:t xml:space="preserve"> </w:t>
            </w:r>
            <w:r w:rsidRPr="003A51AC">
              <w:rPr>
                <w:sz w:val="24"/>
                <w:szCs w:val="24"/>
                <w:lang w:val="ru-RU"/>
              </w:rPr>
              <w:t>животных</w:t>
            </w:r>
          </w:p>
        </w:tc>
        <w:tc>
          <w:tcPr>
            <w:tcW w:w="851" w:type="dxa"/>
          </w:tcPr>
          <w:p w:rsidR="00C65327" w:rsidRPr="003A51AC" w:rsidRDefault="00C65327" w:rsidP="007F19D2">
            <w:pPr>
              <w:pStyle w:val="TableParagraph"/>
              <w:ind w:left="206"/>
              <w:rPr>
                <w:sz w:val="24"/>
                <w:szCs w:val="24"/>
              </w:rPr>
            </w:pPr>
            <w:r w:rsidRPr="003A51AC">
              <w:rPr>
                <w:sz w:val="24"/>
                <w:szCs w:val="24"/>
              </w:rPr>
              <w:t>шт.</w:t>
            </w:r>
          </w:p>
        </w:tc>
        <w:tc>
          <w:tcPr>
            <w:tcW w:w="992" w:type="dxa"/>
          </w:tcPr>
          <w:p w:rsidR="00C65327" w:rsidRPr="003A51AC" w:rsidRDefault="00C65327" w:rsidP="007F19D2">
            <w:pPr>
              <w:pStyle w:val="TableParagraph"/>
              <w:spacing w:before="134"/>
              <w:ind w:right="390"/>
              <w:jc w:val="right"/>
              <w:rPr>
                <w:sz w:val="24"/>
                <w:szCs w:val="24"/>
              </w:rPr>
            </w:pPr>
            <w:r w:rsidRPr="003A51AC">
              <w:rPr>
                <w:sz w:val="24"/>
                <w:szCs w:val="24"/>
              </w:rPr>
              <w:t>10</w:t>
            </w:r>
          </w:p>
        </w:tc>
        <w:tc>
          <w:tcPr>
            <w:tcW w:w="992" w:type="dxa"/>
          </w:tcPr>
          <w:p w:rsidR="00C65327" w:rsidRPr="003A51AC" w:rsidRDefault="00C65327" w:rsidP="007F19D2">
            <w:pPr>
              <w:pStyle w:val="TableParagraph"/>
              <w:ind w:right="444"/>
              <w:jc w:val="right"/>
              <w:rPr>
                <w:sz w:val="24"/>
                <w:szCs w:val="24"/>
              </w:rPr>
            </w:pPr>
            <w:r w:rsidRPr="003A51AC">
              <w:rPr>
                <w:sz w:val="24"/>
                <w:szCs w:val="24"/>
              </w:rPr>
              <w:t>+</w:t>
            </w:r>
          </w:p>
        </w:tc>
        <w:tc>
          <w:tcPr>
            <w:tcW w:w="992" w:type="dxa"/>
          </w:tcPr>
          <w:p w:rsidR="00C65327" w:rsidRPr="003A51AC" w:rsidRDefault="00C65327" w:rsidP="007F19D2">
            <w:pPr>
              <w:pStyle w:val="TableParagraph"/>
              <w:rPr>
                <w:sz w:val="24"/>
                <w:szCs w:val="24"/>
              </w:rPr>
            </w:pPr>
          </w:p>
        </w:tc>
      </w:tr>
      <w:tr w:rsidR="00C65327" w:rsidRPr="003A51AC" w:rsidTr="00973A25">
        <w:trPr>
          <w:trHeight w:val="292"/>
        </w:trPr>
        <w:tc>
          <w:tcPr>
            <w:tcW w:w="6822" w:type="dxa"/>
          </w:tcPr>
          <w:p w:rsidR="00C65327" w:rsidRPr="003A51AC" w:rsidRDefault="00C65327" w:rsidP="007F19D2">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знаков</w:t>
            </w:r>
            <w:r w:rsidRPr="003A51AC">
              <w:rPr>
                <w:spacing w:val="-2"/>
                <w:sz w:val="24"/>
                <w:szCs w:val="24"/>
              </w:rPr>
              <w:t xml:space="preserve"> </w:t>
            </w:r>
            <w:r w:rsidRPr="003A51AC">
              <w:rPr>
                <w:sz w:val="24"/>
                <w:szCs w:val="24"/>
              </w:rPr>
              <w:t>дорожного</w:t>
            </w:r>
            <w:r w:rsidRPr="003A51AC">
              <w:rPr>
                <w:spacing w:val="-4"/>
                <w:sz w:val="24"/>
                <w:szCs w:val="24"/>
              </w:rPr>
              <w:t xml:space="preserve"> </w:t>
            </w:r>
            <w:r w:rsidRPr="003A51AC">
              <w:rPr>
                <w:sz w:val="24"/>
                <w:szCs w:val="24"/>
              </w:rPr>
              <w:t>движения</w:t>
            </w:r>
          </w:p>
        </w:tc>
        <w:tc>
          <w:tcPr>
            <w:tcW w:w="851" w:type="dxa"/>
          </w:tcPr>
          <w:p w:rsidR="00C65327" w:rsidRPr="003A51AC" w:rsidRDefault="00C65327" w:rsidP="007F19D2">
            <w:pPr>
              <w:pStyle w:val="TableParagraph"/>
              <w:ind w:left="206"/>
              <w:rPr>
                <w:sz w:val="24"/>
                <w:szCs w:val="24"/>
              </w:rPr>
            </w:pPr>
            <w:r w:rsidRPr="003A51AC">
              <w:rPr>
                <w:sz w:val="24"/>
                <w:szCs w:val="24"/>
              </w:rPr>
              <w:t>шт.</w:t>
            </w:r>
          </w:p>
        </w:tc>
        <w:tc>
          <w:tcPr>
            <w:tcW w:w="992" w:type="dxa"/>
          </w:tcPr>
          <w:p w:rsidR="00C65327" w:rsidRPr="003A51AC" w:rsidRDefault="00C65327" w:rsidP="007F19D2">
            <w:pPr>
              <w:pStyle w:val="TableParagraph"/>
              <w:ind w:right="444"/>
              <w:jc w:val="right"/>
              <w:rPr>
                <w:sz w:val="24"/>
                <w:szCs w:val="24"/>
              </w:rPr>
            </w:pPr>
            <w:r w:rsidRPr="003A51AC">
              <w:rPr>
                <w:sz w:val="24"/>
                <w:szCs w:val="24"/>
              </w:rPr>
              <w:t>1</w:t>
            </w:r>
          </w:p>
        </w:tc>
        <w:tc>
          <w:tcPr>
            <w:tcW w:w="992" w:type="dxa"/>
          </w:tcPr>
          <w:p w:rsidR="00C65327" w:rsidRPr="003A51AC" w:rsidRDefault="00C65327" w:rsidP="007F19D2">
            <w:pPr>
              <w:pStyle w:val="TableParagraph"/>
              <w:ind w:right="444"/>
              <w:jc w:val="right"/>
              <w:rPr>
                <w:sz w:val="24"/>
                <w:szCs w:val="24"/>
              </w:rPr>
            </w:pPr>
            <w:r w:rsidRPr="003A51AC">
              <w:rPr>
                <w:sz w:val="24"/>
                <w:szCs w:val="24"/>
              </w:rPr>
              <w:t>+</w:t>
            </w:r>
          </w:p>
        </w:tc>
        <w:tc>
          <w:tcPr>
            <w:tcW w:w="992" w:type="dxa"/>
          </w:tcPr>
          <w:p w:rsidR="00C65327" w:rsidRPr="003A51AC" w:rsidRDefault="00C65327" w:rsidP="007F19D2">
            <w:pPr>
              <w:pStyle w:val="TableParagraph"/>
              <w:rPr>
                <w:sz w:val="24"/>
                <w:szCs w:val="24"/>
              </w:rPr>
            </w:pPr>
          </w:p>
        </w:tc>
      </w:tr>
      <w:tr w:rsidR="00C65327" w:rsidRPr="003A51AC" w:rsidTr="00973A25">
        <w:trPr>
          <w:trHeight w:val="290"/>
        </w:trPr>
        <w:tc>
          <w:tcPr>
            <w:tcW w:w="6822" w:type="dxa"/>
          </w:tcPr>
          <w:p w:rsidR="00C65327" w:rsidRPr="003A51AC" w:rsidRDefault="00C65327" w:rsidP="007F19D2">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5</w:t>
            </w:r>
            <w:r w:rsidRPr="003A51AC">
              <w:rPr>
                <w:spacing w:val="-3"/>
                <w:sz w:val="24"/>
                <w:szCs w:val="24"/>
                <w:lang w:val="ru-RU"/>
              </w:rPr>
              <w:t xml:space="preserve"> </w:t>
            </w:r>
            <w:r w:rsidRPr="003A51AC">
              <w:rPr>
                <w:sz w:val="24"/>
                <w:szCs w:val="24"/>
                <w:lang w:val="ru-RU"/>
              </w:rPr>
              <w:t>русских</w:t>
            </w:r>
            <w:r w:rsidRPr="003A51AC">
              <w:rPr>
                <w:spacing w:val="-3"/>
                <w:sz w:val="24"/>
                <w:szCs w:val="24"/>
                <w:lang w:val="ru-RU"/>
              </w:rPr>
              <w:t xml:space="preserve"> </w:t>
            </w:r>
            <w:r w:rsidRPr="003A51AC">
              <w:rPr>
                <w:sz w:val="24"/>
                <w:szCs w:val="24"/>
                <w:lang w:val="ru-RU"/>
              </w:rPr>
              <w:t>шумовых</w:t>
            </w:r>
            <w:r w:rsidRPr="003A51AC">
              <w:rPr>
                <w:spacing w:val="-4"/>
                <w:sz w:val="24"/>
                <w:szCs w:val="24"/>
                <w:lang w:val="ru-RU"/>
              </w:rPr>
              <w:t xml:space="preserve"> </w:t>
            </w:r>
            <w:r w:rsidRPr="003A51AC">
              <w:rPr>
                <w:sz w:val="24"/>
                <w:szCs w:val="24"/>
                <w:lang w:val="ru-RU"/>
              </w:rPr>
              <w:t>инструментов</w:t>
            </w:r>
            <w:r w:rsidRPr="003A51AC">
              <w:rPr>
                <w:spacing w:val="-2"/>
                <w:sz w:val="24"/>
                <w:szCs w:val="24"/>
                <w:lang w:val="ru-RU"/>
              </w:rPr>
              <w:t xml:space="preserve"> </w:t>
            </w:r>
            <w:r w:rsidRPr="003A51AC">
              <w:rPr>
                <w:sz w:val="24"/>
                <w:szCs w:val="24"/>
                <w:lang w:val="ru-RU"/>
              </w:rPr>
              <w:t>(детский)</w:t>
            </w:r>
          </w:p>
        </w:tc>
        <w:tc>
          <w:tcPr>
            <w:tcW w:w="851" w:type="dxa"/>
          </w:tcPr>
          <w:p w:rsidR="00C65327" w:rsidRPr="003A51AC" w:rsidRDefault="00C65327" w:rsidP="007F19D2">
            <w:pPr>
              <w:pStyle w:val="TableParagraph"/>
              <w:ind w:left="206"/>
              <w:rPr>
                <w:sz w:val="24"/>
                <w:szCs w:val="24"/>
              </w:rPr>
            </w:pPr>
            <w:r w:rsidRPr="003A51AC">
              <w:rPr>
                <w:sz w:val="24"/>
                <w:szCs w:val="24"/>
              </w:rPr>
              <w:t>шт.</w:t>
            </w:r>
          </w:p>
        </w:tc>
        <w:tc>
          <w:tcPr>
            <w:tcW w:w="992" w:type="dxa"/>
          </w:tcPr>
          <w:p w:rsidR="00C65327" w:rsidRPr="003A51AC" w:rsidRDefault="00C65327" w:rsidP="007F19D2">
            <w:pPr>
              <w:pStyle w:val="TableParagraph"/>
              <w:ind w:right="444"/>
              <w:jc w:val="right"/>
              <w:rPr>
                <w:sz w:val="24"/>
                <w:szCs w:val="24"/>
              </w:rPr>
            </w:pPr>
            <w:r w:rsidRPr="003A51AC">
              <w:rPr>
                <w:sz w:val="24"/>
                <w:szCs w:val="24"/>
              </w:rPr>
              <w:t>5</w:t>
            </w:r>
          </w:p>
        </w:tc>
        <w:tc>
          <w:tcPr>
            <w:tcW w:w="992" w:type="dxa"/>
          </w:tcPr>
          <w:p w:rsidR="00C65327" w:rsidRPr="003A51AC" w:rsidRDefault="00C65327" w:rsidP="007F19D2">
            <w:pPr>
              <w:pStyle w:val="TableParagraph"/>
              <w:ind w:right="444"/>
              <w:jc w:val="right"/>
              <w:rPr>
                <w:sz w:val="24"/>
                <w:szCs w:val="24"/>
              </w:rPr>
            </w:pPr>
            <w:r w:rsidRPr="003A51AC">
              <w:rPr>
                <w:sz w:val="24"/>
                <w:szCs w:val="24"/>
              </w:rPr>
              <w:t>+</w:t>
            </w:r>
          </w:p>
        </w:tc>
        <w:tc>
          <w:tcPr>
            <w:tcW w:w="992" w:type="dxa"/>
          </w:tcPr>
          <w:p w:rsidR="00C65327" w:rsidRPr="003A51AC" w:rsidRDefault="00C65327" w:rsidP="007F19D2">
            <w:pPr>
              <w:pStyle w:val="TableParagraph"/>
              <w:rPr>
                <w:sz w:val="24"/>
                <w:szCs w:val="24"/>
              </w:rPr>
            </w:pPr>
          </w:p>
        </w:tc>
      </w:tr>
      <w:tr w:rsidR="00C65327" w:rsidRPr="003A51AC" w:rsidTr="00973A25">
        <w:trPr>
          <w:trHeight w:val="290"/>
        </w:trPr>
        <w:tc>
          <w:tcPr>
            <w:tcW w:w="6822" w:type="dxa"/>
          </w:tcPr>
          <w:p w:rsidR="00C65327" w:rsidRPr="003A51AC" w:rsidRDefault="00C65327" w:rsidP="007F19D2">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перчаточных</w:t>
            </w:r>
            <w:r w:rsidRPr="003A51AC">
              <w:rPr>
                <w:spacing w:val="-4"/>
                <w:sz w:val="24"/>
                <w:szCs w:val="24"/>
                <w:lang w:val="ru-RU"/>
              </w:rPr>
              <w:t xml:space="preserve"> </w:t>
            </w:r>
            <w:r w:rsidRPr="003A51AC">
              <w:rPr>
                <w:sz w:val="24"/>
                <w:szCs w:val="24"/>
                <w:lang w:val="ru-RU"/>
              </w:rPr>
              <w:t>кукол</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сказкам</w:t>
            </w:r>
          </w:p>
        </w:tc>
        <w:tc>
          <w:tcPr>
            <w:tcW w:w="851" w:type="dxa"/>
          </w:tcPr>
          <w:p w:rsidR="00C65327" w:rsidRPr="003A51AC" w:rsidRDefault="00C65327" w:rsidP="007F19D2">
            <w:pPr>
              <w:pStyle w:val="TableParagraph"/>
              <w:ind w:left="206"/>
              <w:rPr>
                <w:sz w:val="24"/>
                <w:szCs w:val="24"/>
              </w:rPr>
            </w:pPr>
            <w:r w:rsidRPr="003A51AC">
              <w:rPr>
                <w:sz w:val="24"/>
                <w:szCs w:val="24"/>
              </w:rPr>
              <w:t>шт.</w:t>
            </w:r>
          </w:p>
        </w:tc>
        <w:tc>
          <w:tcPr>
            <w:tcW w:w="992" w:type="dxa"/>
          </w:tcPr>
          <w:p w:rsidR="00C65327" w:rsidRPr="003A51AC" w:rsidRDefault="00C65327" w:rsidP="007F19D2">
            <w:pPr>
              <w:pStyle w:val="TableParagraph"/>
              <w:ind w:right="390"/>
              <w:jc w:val="right"/>
              <w:rPr>
                <w:sz w:val="24"/>
                <w:szCs w:val="24"/>
              </w:rPr>
            </w:pPr>
            <w:r w:rsidRPr="003A51AC">
              <w:rPr>
                <w:sz w:val="24"/>
                <w:szCs w:val="24"/>
              </w:rPr>
              <w:t>10</w:t>
            </w:r>
          </w:p>
        </w:tc>
        <w:tc>
          <w:tcPr>
            <w:tcW w:w="992" w:type="dxa"/>
          </w:tcPr>
          <w:p w:rsidR="00C65327" w:rsidRPr="003A51AC" w:rsidRDefault="00C65327" w:rsidP="007F19D2">
            <w:pPr>
              <w:pStyle w:val="TableParagraph"/>
              <w:ind w:right="444"/>
              <w:jc w:val="right"/>
              <w:rPr>
                <w:sz w:val="24"/>
                <w:szCs w:val="24"/>
              </w:rPr>
            </w:pPr>
            <w:r w:rsidRPr="003A51AC">
              <w:rPr>
                <w:sz w:val="24"/>
                <w:szCs w:val="24"/>
              </w:rPr>
              <w:t>+</w:t>
            </w:r>
          </w:p>
        </w:tc>
        <w:tc>
          <w:tcPr>
            <w:tcW w:w="992" w:type="dxa"/>
          </w:tcPr>
          <w:p w:rsidR="00C65327" w:rsidRPr="003A51AC" w:rsidRDefault="00C65327" w:rsidP="007F19D2">
            <w:pPr>
              <w:pStyle w:val="TableParagraph"/>
              <w:rPr>
                <w:sz w:val="24"/>
                <w:szCs w:val="24"/>
              </w:rPr>
            </w:pPr>
          </w:p>
        </w:tc>
      </w:tr>
      <w:tr w:rsidR="00C65327" w:rsidRPr="003A51AC" w:rsidTr="00973A25">
        <w:trPr>
          <w:trHeight w:val="292"/>
        </w:trPr>
        <w:tc>
          <w:tcPr>
            <w:tcW w:w="6822" w:type="dxa"/>
          </w:tcPr>
          <w:p w:rsidR="00C65327" w:rsidRPr="003A51AC" w:rsidRDefault="00C65327" w:rsidP="007F19D2">
            <w:pPr>
              <w:pStyle w:val="TableParagraph"/>
              <w:spacing w:line="246" w:lineRule="exact"/>
              <w:rPr>
                <w:sz w:val="24"/>
                <w:szCs w:val="24"/>
              </w:rPr>
            </w:pPr>
            <w:r w:rsidRPr="003A51AC">
              <w:rPr>
                <w:sz w:val="24"/>
                <w:szCs w:val="24"/>
              </w:rPr>
              <w:t>Набор</w:t>
            </w:r>
            <w:r w:rsidRPr="003A51AC">
              <w:rPr>
                <w:spacing w:val="-5"/>
                <w:sz w:val="24"/>
                <w:szCs w:val="24"/>
              </w:rPr>
              <w:t xml:space="preserve"> </w:t>
            </w:r>
            <w:r w:rsidRPr="003A51AC">
              <w:rPr>
                <w:sz w:val="24"/>
                <w:szCs w:val="24"/>
              </w:rPr>
              <w:t>струнных</w:t>
            </w:r>
            <w:r w:rsidRPr="003A51AC">
              <w:rPr>
                <w:spacing w:val="-4"/>
                <w:sz w:val="24"/>
                <w:szCs w:val="24"/>
              </w:rPr>
              <w:t xml:space="preserve"> </w:t>
            </w:r>
            <w:r w:rsidRPr="003A51AC">
              <w:rPr>
                <w:sz w:val="24"/>
                <w:szCs w:val="24"/>
              </w:rPr>
              <w:t>музыкальных</w:t>
            </w:r>
            <w:r w:rsidRPr="003A51AC">
              <w:rPr>
                <w:spacing w:val="-5"/>
                <w:sz w:val="24"/>
                <w:szCs w:val="24"/>
              </w:rPr>
              <w:t xml:space="preserve"> </w:t>
            </w:r>
            <w:r w:rsidRPr="003A51AC">
              <w:rPr>
                <w:sz w:val="24"/>
                <w:szCs w:val="24"/>
              </w:rPr>
              <w:t>инструментов</w:t>
            </w:r>
          </w:p>
        </w:tc>
        <w:tc>
          <w:tcPr>
            <w:tcW w:w="851" w:type="dxa"/>
          </w:tcPr>
          <w:p w:rsidR="00C65327" w:rsidRPr="003A51AC" w:rsidRDefault="00C65327" w:rsidP="007F19D2">
            <w:pPr>
              <w:pStyle w:val="TableParagraph"/>
              <w:spacing w:line="246" w:lineRule="exact"/>
              <w:ind w:left="206"/>
              <w:rPr>
                <w:sz w:val="24"/>
                <w:szCs w:val="24"/>
              </w:rPr>
            </w:pPr>
            <w:r w:rsidRPr="003A51AC">
              <w:rPr>
                <w:sz w:val="24"/>
                <w:szCs w:val="24"/>
              </w:rPr>
              <w:t>шт.</w:t>
            </w:r>
          </w:p>
        </w:tc>
        <w:tc>
          <w:tcPr>
            <w:tcW w:w="992" w:type="dxa"/>
          </w:tcPr>
          <w:p w:rsidR="00C65327" w:rsidRPr="003A51AC" w:rsidRDefault="00C65327" w:rsidP="007F19D2">
            <w:pPr>
              <w:pStyle w:val="TableParagraph"/>
              <w:spacing w:line="246" w:lineRule="exact"/>
              <w:ind w:right="444"/>
              <w:jc w:val="right"/>
              <w:rPr>
                <w:sz w:val="24"/>
                <w:szCs w:val="24"/>
              </w:rPr>
            </w:pPr>
            <w:r w:rsidRPr="003A51AC">
              <w:rPr>
                <w:sz w:val="24"/>
                <w:szCs w:val="24"/>
              </w:rPr>
              <w:t>1</w:t>
            </w:r>
          </w:p>
        </w:tc>
        <w:tc>
          <w:tcPr>
            <w:tcW w:w="992" w:type="dxa"/>
          </w:tcPr>
          <w:p w:rsidR="00C65327" w:rsidRPr="003A51AC" w:rsidRDefault="00C65327" w:rsidP="007F19D2">
            <w:pPr>
              <w:pStyle w:val="TableParagraph"/>
              <w:rPr>
                <w:sz w:val="24"/>
                <w:szCs w:val="24"/>
              </w:rPr>
            </w:pPr>
          </w:p>
        </w:tc>
        <w:tc>
          <w:tcPr>
            <w:tcW w:w="992" w:type="dxa"/>
          </w:tcPr>
          <w:p w:rsidR="00C65327" w:rsidRPr="003A51AC" w:rsidRDefault="00C65327" w:rsidP="007F19D2">
            <w:pPr>
              <w:pStyle w:val="TableParagraph"/>
              <w:spacing w:line="246" w:lineRule="exact"/>
              <w:ind w:left="6"/>
              <w:jc w:val="center"/>
              <w:rPr>
                <w:sz w:val="24"/>
                <w:szCs w:val="24"/>
              </w:rPr>
            </w:pPr>
            <w:r w:rsidRPr="003A51AC">
              <w:rPr>
                <w:sz w:val="24"/>
                <w:szCs w:val="24"/>
              </w:rPr>
              <w:t>+</w:t>
            </w:r>
          </w:p>
        </w:tc>
      </w:tr>
      <w:tr w:rsidR="00C65327" w:rsidRPr="003A51AC" w:rsidTr="00973A25">
        <w:trPr>
          <w:trHeight w:val="290"/>
        </w:trPr>
        <w:tc>
          <w:tcPr>
            <w:tcW w:w="6822" w:type="dxa"/>
          </w:tcPr>
          <w:p w:rsidR="00C65327" w:rsidRPr="003A51AC" w:rsidRDefault="00C65327" w:rsidP="007F19D2">
            <w:pPr>
              <w:pStyle w:val="TableParagraph"/>
              <w:rPr>
                <w:sz w:val="24"/>
                <w:szCs w:val="24"/>
              </w:rPr>
            </w:pPr>
            <w:r w:rsidRPr="003A51AC">
              <w:rPr>
                <w:sz w:val="24"/>
                <w:szCs w:val="24"/>
              </w:rPr>
              <w:t>Платочки</w:t>
            </w:r>
          </w:p>
        </w:tc>
        <w:tc>
          <w:tcPr>
            <w:tcW w:w="851" w:type="dxa"/>
          </w:tcPr>
          <w:p w:rsidR="00C65327" w:rsidRPr="003A51AC" w:rsidRDefault="00C65327" w:rsidP="007F19D2">
            <w:pPr>
              <w:pStyle w:val="TableParagraph"/>
              <w:ind w:left="225"/>
              <w:rPr>
                <w:sz w:val="24"/>
                <w:szCs w:val="24"/>
              </w:rPr>
            </w:pPr>
            <w:r w:rsidRPr="003A51AC">
              <w:rPr>
                <w:sz w:val="24"/>
                <w:szCs w:val="24"/>
              </w:rPr>
              <w:t>шт</w:t>
            </w:r>
          </w:p>
        </w:tc>
        <w:tc>
          <w:tcPr>
            <w:tcW w:w="992" w:type="dxa"/>
          </w:tcPr>
          <w:p w:rsidR="00C65327" w:rsidRPr="003A51AC" w:rsidRDefault="00C65327" w:rsidP="007F19D2">
            <w:pPr>
              <w:pStyle w:val="TableParagraph"/>
              <w:ind w:right="390"/>
              <w:jc w:val="right"/>
              <w:rPr>
                <w:sz w:val="24"/>
                <w:szCs w:val="24"/>
              </w:rPr>
            </w:pPr>
            <w:r w:rsidRPr="003A51AC">
              <w:rPr>
                <w:sz w:val="24"/>
                <w:szCs w:val="24"/>
              </w:rPr>
              <w:t>60</w:t>
            </w:r>
          </w:p>
        </w:tc>
        <w:tc>
          <w:tcPr>
            <w:tcW w:w="992" w:type="dxa"/>
          </w:tcPr>
          <w:p w:rsidR="00C65327" w:rsidRPr="003A51AC" w:rsidRDefault="00C65327" w:rsidP="007F19D2">
            <w:pPr>
              <w:pStyle w:val="TableParagraph"/>
              <w:ind w:right="444"/>
              <w:jc w:val="right"/>
              <w:rPr>
                <w:sz w:val="24"/>
                <w:szCs w:val="24"/>
              </w:rPr>
            </w:pPr>
            <w:r w:rsidRPr="003A51AC">
              <w:rPr>
                <w:sz w:val="24"/>
                <w:szCs w:val="24"/>
              </w:rPr>
              <w:t>+</w:t>
            </w:r>
          </w:p>
        </w:tc>
        <w:tc>
          <w:tcPr>
            <w:tcW w:w="992" w:type="dxa"/>
          </w:tcPr>
          <w:p w:rsidR="00C65327" w:rsidRPr="003A51AC" w:rsidRDefault="00C65327" w:rsidP="007F19D2">
            <w:pPr>
              <w:pStyle w:val="TableParagraph"/>
              <w:rPr>
                <w:sz w:val="24"/>
                <w:szCs w:val="24"/>
              </w:rPr>
            </w:pPr>
          </w:p>
        </w:tc>
      </w:tr>
      <w:tr w:rsidR="00C65327" w:rsidRPr="003A51AC" w:rsidTr="00973A25">
        <w:trPr>
          <w:trHeight w:val="292"/>
        </w:trPr>
        <w:tc>
          <w:tcPr>
            <w:tcW w:w="6822" w:type="dxa"/>
          </w:tcPr>
          <w:p w:rsidR="00C65327" w:rsidRPr="003A51AC" w:rsidRDefault="00C65327" w:rsidP="007F19D2">
            <w:pPr>
              <w:pStyle w:val="TableParagraph"/>
              <w:rPr>
                <w:sz w:val="24"/>
                <w:szCs w:val="24"/>
              </w:rPr>
            </w:pPr>
            <w:r w:rsidRPr="003A51AC">
              <w:rPr>
                <w:sz w:val="24"/>
                <w:szCs w:val="24"/>
              </w:rPr>
              <w:t>Погремушки</w:t>
            </w:r>
          </w:p>
        </w:tc>
        <w:tc>
          <w:tcPr>
            <w:tcW w:w="851" w:type="dxa"/>
          </w:tcPr>
          <w:p w:rsidR="00C65327" w:rsidRPr="003A51AC" w:rsidRDefault="00C65327" w:rsidP="007F19D2">
            <w:pPr>
              <w:pStyle w:val="TableParagraph"/>
              <w:ind w:left="206"/>
              <w:rPr>
                <w:sz w:val="24"/>
                <w:szCs w:val="24"/>
              </w:rPr>
            </w:pPr>
            <w:r w:rsidRPr="003A51AC">
              <w:rPr>
                <w:sz w:val="24"/>
                <w:szCs w:val="24"/>
              </w:rPr>
              <w:t>шт.</w:t>
            </w:r>
          </w:p>
        </w:tc>
        <w:tc>
          <w:tcPr>
            <w:tcW w:w="992" w:type="dxa"/>
          </w:tcPr>
          <w:p w:rsidR="00C65327" w:rsidRPr="003A51AC" w:rsidRDefault="00C65327" w:rsidP="007F19D2">
            <w:pPr>
              <w:pStyle w:val="TableParagraph"/>
              <w:ind w:right="390"/>
              <w:jc w:val="right"/>
              <w:rPr>
                <w:sz w:val="24"/>
                <w:szCs w:val="24"/>
              </w:rPr>
            </w:pPr>
            <w:r w:rsidRPr="003A51AC">
              <w:rPr>
                <w:sz w:val="24"/>
                <w:szCs w:val="24"/>
              </w:rPr>
              <w:t>60</w:t>
            </w:r>
          </w:p>
        </w:tc>
        <w:tc>
          <w:tcPr>
            <w:tcW w:w="992" w:type="dxa"/>
          </w:tcPr>
          <w:p w:rsidR="00C65327" w:rsidRPr="003A51AC" w:rsidRDefault="00C65327" w:rsidP="007F19D2">
            <w:pPr>
              <w:pStyle w:val="TableParagraph"/>
              <w:ind w:right="444"/>
              <w:jc w:val="right"/>
              <w:rPr>
                <w:sz w:val="24"/>
                <w:szCs w:val="24"/>
              </w:rPr>
            </w:pPr>
            <w:r w:rsidRPr="003A51AC">
              <w:rPr>
                <w:sz w:val="24"/>
                <w:szCs w:val="24"/>
              </w:rPr>
              <w:t>+</w:t>
            </w:r>
          </w:p>
        </w:tc>
        <w:tc>
          <w:tcPr>
            <w:tcW w:w="992" w:type="dxa"/>
          </w:tcPr>
          <w:p w:rsidR="00C65327" w:rsidRPr="003A51AC" w:rsidRDefault="00C65327" w:rsidP="007F19D2">
            <w:pPr>
              <w:pStyle w:val="TableParagraph"/>
              <w:rPr>
                <w:sz w:val="24"/>
                <w:szCs w:val="24"/>
              </w:rPr>
            </w:pPr>
          </w:p>
        </w:tc>
      </w:tr>
      <w:tr w:rsidR="00C65327" w:rsidRPr="003A51AC" w:rsidTr="00973A25">
        <w:trPr>
          <w:trHeight w:val="290"/>
        </w:trPr>
        <w:tc>
          <w:tcPr>
            <w:tcW w:w="6822" w:type="dxa"/>
          </w:tcPr>
          <w:p w:rsidR="00C65327" w:rsidRPr="003A51AC" w:rsidRDefault="00C65327" w:rsidP="007F19D2">
            <w:pPr>
              <w:pStyle w:val="TableParagraph"/>
              <w:rPr>
                <w:sz w:val="24"/>
                <w:szCs w:val="24"/>
              </w:rPr>
            </w:pPr>
            <w:r w:rsidRPr="003A51AC">
              <w:rPr>
                <w:sz w:val="24"/>
                <w:szCs w:val="24"/>
              </w:rPr>
              <w:t>Румба</w:t>
            </w:r>
          </w:p>
        </w:tc>
        <w:tc>
          <w:tcPr>
            <w:tcW w:w="851" w:type="dxa"/>
          </w:tcPr>
          <w:p w:rsidR="00C65327" w:rsidRPr="003A51AC" w:rsidRDefault="00C65327" w:rsidP="007F19D2">
            <w:pPr>
              <w:pStyle w:val="TableParagraph"/>
              <w:ind w:left="206"/>
              <w:rPr>
                <w:sz w:val="24"/>
                <w:szCs w:val="24"/>
              </w:rPr>
            </w:pPr>
            <w:r w:rsidRPr="003A51AC">
              <w:rPr>
                <w:sz w:val="24"/>
                <w:szCs w:val="24"/>
              </w:rPr>
              <w:t>шт.</w:t>
            </w:r>
          </w:p>
        </w:tc>
        <w:tc>
          <w:tcPr>
            <w:tcW w:w="992" w:type="dxa"/>
          </w:tcPr>
          <w:p w:rsidR="00C65327" w:rsidRPr="003A51AC" w:rsidRDefault="00C65327" w:rsidP="007F19D2">
            <w:pPr>
              <w:pStyle w:val="TableParagraph"/>
              <w:ind w:right="390"/>
              <w:jc w:val="right"/>
              <w:rPr>
                <w:sz w:val="24"/>
                <w:szCs w:val="24"/>
              </w:rPr>
            </w:pPr>
            <w:r w:rsidRPr="003A51AC">
              <w:rPr>
                <w:sz w:val="24"/>
                <w:szCs w:val="24"/>
              </w:rPr>
              <w:t>10</w:t>
            </w:r>
          </w:p>
        </w:tc>
        <w:tc>
          <w:tcPr>
            <w:tcW w:w="992" w:type="dxa"/>
          </w:tcPr>
          <w:p w:rsidR="00C65327" w:rsidRPr="003A51AC" w:rsidRDefault="00C65327" w:rsidP="007F19D2">
            <w:pPr>
              <w:pStyle w:val="TableParagraph"/>
              <w:ind w:right="444"/>
              <w:jc w:val="right"/>
              <w:rPr>
                <w:sz w:val="24"/>
                <w:szCs w:val="24"/>
              </w:rPr>
            </w:pPr>
            <w:r w:rsidRPr="003A51AC">
              <w:rPr>
                <w:sz w:val="24"/>
                <w:szCs w:val="24"/>
              </w:rPr>
              <w:t>+</w:t>
            </w:r>
          </w:p>
        </w:tc>
        <w:tc>
          <w:tcPr>
            <w:tcW w:w="992" w:type="dxa"/>
          </w:tcPr>
          <w:p w:rsidR="00C65327" w:rsidRPr="003A51AC" w:rsidRDefault="00C65327" w:rsidP="007F19D2">
            <w:pPr>
              <w:pStyle w:val="TableParagraph"/>
              <w:rPr>
                <w:sz w:val="24"/>
                <w:szCs w:val="24"/>
              </w:rPr>
            </w:pPr>
          </w:p>
        </w:tc>
      </w:tr>
      <w:tr w:rsidR="00C65327" w:rsidRPr="003A51AC" w:rsidTr="00973A25">
        <w:trPr>
          <w:trHeight w:val="292"/>
        </w:trPr>
        <w:tc>
          <w:tcPr>
            <w:tcW w:w="6822" w:type="dxa"/>
          </w:tcPr>
          <w:p w:rsidR="00C65327" w:rsidRPr="003A51AC" w:rsidRDefault="00C65327" w:rsidP="007F19D2">
            <w:pPr>
              <w:pStyle w:val="TableParagraph"/>
              <w:spacing w:line="246" w:lineRule="exact"/>
              <w:rPr>
                <w:sz w:val="24"/>
                <w:szCs w:val="24"/>
              </w:rPr>
            </w:pPr>
            <w:r w:rsidRPr="003A51AC">
              <w:rPr>
                <w:sz w:val="24"/>
                <w:szCs w:val="24"/>
              </w:rPr>
              <w:t>Свистульки</w:t>
            </w:r>
          </w:p>
        </w:tc>
        <w:tc>
          <w:tcPr>
            <w:tcW w:w="851" w:type="dxa"/>
          </w:tcPr>
          <w:p w:rsidR="00C65327" w:rsidRPr="003A51AC" w:rsidRDefault="00C65327" w:rsidP="007F19D2">
            <w:pPr>
              <w:pStyle w:val="TableParagraph"/>
              <w:spacing w:line="246" w:lineRule="exact"/>
              <w:ind w:left="206"/>
              <w:rPr>
                <w:sz w:val="24"/>
                <w:szCs w:val="24"/>
              </w:rPr>
            </w:pPr>
            <w:r w:rsidRPr="003A51AC">
              <w:rPr>
                <w:sz w:val="24"/>
                <w:szCs w:val="24"/>
              </w:rPr>
              <w:t>шт.</w:t>
            </w:r>
          </w:p>
        </w:tc>
        <w:tc>
          <w:tcPr>
            <w:tcW w:w="992" w:type="dxa"/>
          </w:tcPr>
          <w:p w:rsidR="00C65327" w:rsidRPr="003A51AC" w:rsidRDefault="00C65327" w:rsidP="007F19D2">
            <w:pPr>
              <w:pStyle w:val="TableParagraph"/>
              <w:spacing w:line="246" w:lineRule="exact"/>
              <w:ind w:right="390"/>
              <w:jc w:val="right"/>
              <w:rPr>
                <w:sz w:val="24"/>
                <w:szCs w:val="24"/>
              </w:rPr>
            </w:pPr>
            <w:r w:rsidRPr="003A51AC">
              <w:rPr>
                <w:sz w:val="24"/>
                <w:szCs w:val="24"/>
              </w:rPr>
              <w:t>10</w:t>
            </w:r>
          </w:p>
        </w:tc>
        <w:tc>
          <w:tcPr>
            <w:tcW w:w="992" w:type="dxa"/>
          </w:tcPr>
          <w:p w:rsidR="00C65327" w:rsidRPr="003A51AC" w:rsidRDefault="00C65327" w:rsidP="007F19D2">
            <w:pPr>
              <w:pStyle w:val="TableParagraph"/>
              <w:rPr>
                <w:sz w:val="24"/>
                <w:szCs w:val="24"/>
              </w:rPr>
            </w:pPr>
          </w:p>
        </w:tc>
        <w:tc>
          <w:tcPr>
            <w:tcW w:w="992" w:type="dxa"/>
          </w:tcPr>
          <w:p w:rsidR="00C65327" w:rsidRPr="003A51AC" w:rsidRDefault="00C65327" w:rsidP="007F19D2">
            <w:pPr>
              <w:pStyle w:val="TableParagraph"/>
              <w:spacing w:line="246" w:lineRule="exact"/>
              <w:ind w:left="6"/>
              <w:jc w:val="center"/>
              <w:rPr>
                <w:sz w:val="24"/>
                <w:szCs w:val="24"/>
              </w:rPr>
            </w:pPr>
            <w:r w:rsidRPr="003A51AC">
              <w:rPr>
                <w:sz w:val="24"/>
                <w:szCs w:val="24"/>
              </w:rPr>
              <w:t>+</w:t>
            </w:r>
          </w:p>
        </w:tc>
      </w:tr>
      <w:tr w:rsidR="00C65327" w:rsidRPr="003A51AC" w:rsidTr="00973A25">
        <w:trPr>
          <w:trHeight w:val="290"/>
        </w:trPr>
        <w:tc>
          <w:tcPr>
            <w:tcW w:w="6822" w:type="dxa"/>
          </w:tcPr>
          <w:p w:rsidR="00C65327" w:rsidRPr="003A51AC" w:rsidRDefault="00C65327" w:rsidP="007F19D2">
            <w:pPr>
              <w:pStyle w:val="TableParagraph"/>
              <w:spacing w:line="244" w:lineRule="exact"/>
              <w:rPr>
                <w:sz w:val="24"/>
                <w:szCs w:val="24"/>
              </w:rPr>
            </w:pPr>
            <w:r w:rsidRPr="003A51AC">
              <w:rPr>
                <w:sz w:val="24"/>
                <w:szCs w:val="24"/>
              </w:rPr>
              <w:t>Стойка</w:t>
            </w:r>
            <w:r w:rsidRPr="003A51AC">
              <w:rPr>
                <w:spacing w:val="-1"/>
                <w:sz w:val="24"/>
                <w:szCs w:val="24"/>
              </w:rPr>
              <w:t xml:space="preserve"> </w:t>
            </w:r>
            <w:r w:rsidRPr="003A51AC">
              <w:rPr>
                <w:sz w:val="24"/>
                <w:szCs w:val="24"/>
              </w:rPr>
              <w:t>для</w:t>
            </w:r>
            <w:r w:rsidRPr="003A51AC">
              <w:rPr>
                <w:spacing w:val="-4"/>
                <w:sz w:val="24"/>
                <w:szCs w:val="24"/>
              </w:rPr>
              <w:t xml:space="preserve"> </w:t>
            </w:r>
            <w:r w:rsidRPr="003A51AC">
              <w:rPr>
                <w:sz w:val="24"/>
                <w:szCs w:val="24"/>
              </w:rPr>
              <w:t>дорожных</w:t>
            </w:r>
            <w:r w:rsidRPr="003A51AC">
              <w:rPr>
                <w:spacing w:val="-1"/>
                <w:sz w:val="24"/>
                <w:szCs w:val="24"/>
              </w:rPr>
              <w:t xml:space="preserve"> </w:t>
            </w:r>
            <w:r w:rsidRPr="003A51AC">
              <w:rPr>
                <w:sz w:val="24"/>
                <w:szCs w:val="24"/>
              </w:rPr>
              <w:t>знаков</w:t>
            </w:r>
          </w:p>
        </w:tc>
        <w:tc>
          <w:tcPr>
            <w:tcW w:w="851" w:type="dxa"/>
          </w:tcPr>
          <w:p w:rsidR="00C65327" w:rsidRPr="003A51AC" w:rsidRDefault="00C65327" w:rsidP="007F19D2">
            <w:pPr>
              <w:pStyle w:val="TableParagraph"/>
              <w:spacing w:line="244" w:lineRule="exact"/>
              <w:ind w:left="206"/>
              <w:rPr>
                <w:sz w:val="24"/>
                <w:szCs w:val="24"/>
              </w:rPr>
            </w:pPr>
            <w:r w:rsidRPr="003A51AC">
              <w:rPr>
                <w:sz w:val="24"/>
                <w:szCs w:val="24"/>
              </w:rPr>
              <w:t>шт.</w:t>
            </w:r>
          </w:p>
        </w:tc>
        <w:tc>
          <w:tcPr>
            <w:tcW w:w="992" w:type="dxa"/>
          </w:tcPr>
          <w:p w:rsidR="00C65327" w:rsidRPr="003A51AC" w:rsidRDefault="00C65327" w:rsidP="007F19D2">
            <w:pPr>
              <w:pStyle w:val="TableParagraph"/>
              <w:spacing w:line="244" w:lineRule="exact"/>
              <w:ind w:right="390"/>
              <w:jc w:val="right"/>
              <w:rPr>
                <w:sz w:val="24"/>
                <w:szCs w:val="24"/>
              </w:rPr>
            </w:pPr>
            <w:r w:rsidRPr="003A51AC">
              <w:rPr>
                <w:sz w:val="24"/>
                <w:szCs w:val="24"/>
              </w:rPr>
              <w:t>20</w:t>
            </w:r>
          </w:p>
        </w:tc>
        <w:tc>
          <w:tcPr>
            <w:tcW w:w="992" w:type="dxa"/>
          </w:tcPr>
          <w:p w:rsidR="00C65327" w:rsidRPr="003A51AC" w:rsidRDefault="00C65327" w:rsidP="007F19D2">
            <w:pPr>
              <w:pStyle w:val="TableParagraph"/>
              <w:spacing w:line="244" w:lineRule="exact"/>
              <w:ind w:right="444"/>
              <w:jc w:val="right"/>
              <w:rPr>
                <w:sz w:val="24"/>
                <w:szCs w:val="24"/>
              </w:rPr>
            </w:pPr>
            <w:r w:rsidRPr="003A51AC">
              <w:rPr>
                <w:sz w:val="24"/>
                <w:szCs w:val="24"/>
              </w:rPr>
              <w:t>+</w:t>
            </w:r>
          </w:p>
        </w:tc>
        <w:tc>
          <w:tcPr>
            <w:tcW w:w="992" w:type="dxa"/>
          </w:tcPr>
          <w:p w:rsidR="00C65327" w:rsidRPr="003A51AC" w:rsidRDefault="00C65327" w:rsidP="007F19D2">
            <w:pPr>
              <w:pStyle w:val="TableParagraph"/>
              <w:rPr>
                <w:sz w:val="24"/>
                <w:szCs w:val="24"/>
              </w:rPr>
            </w:pPr>
          </w:p>
        </w:tc>
      </w:tr>
      <w:tr w:rsidR="00C65327" w:rsidRPr="003A51AC" w:rsidTr="00973A25">
        <w:trPr>
          <w:trHeight w:val="292"/>
        </w:trPr>
        <w:tc>
          <w:tcPr>
            <w:tcW w:w="6822" w:type="dxa"/>
          </w:tcPr>
          <w:p w:rsidR="00C65327" w:rsidRPr="003A51AC" w:rsidRDefault="00C65327" w:rsidP="007F19D2">
            <w:pPr>
              <w:pStyle w:val="TableParagraph"/>
              <w:rPr>
                <w:sz w:val="24"/>
                <w:szCs w:val="24"/>
              </w:rPr>
            </w:pPr>
            <w:r w:rsidRPr="003A51AC">
              <w:rPr>
                <w:sz w:val="24"/>
                <w:szCs w:val="24"/>
              </w:rPr>
              <w:t>Султанчики</w:t>
            </w:r>
          </w:p>
        </w:tc>
        <w:tc>
          <w:tcPr>
            <w:tcW w:w="851" w:type="dxa"/>
          </w:tcPr>
          <w:p w:rsidR="00C65327" w:rsidRPr="003A51AC" w:rsidRDefault="00C65327" w:rsidP="007F19D2">
            <w:pPr>
              <w:pStyle w:val="TableParagraph"/>
              <w:ind w:left="206"/>
              <w:rPr>
                <w:sz w:val="24"/>
                <w:szCs w:val="24"/>
              </w:rPr>
            </w:pPr>
            <w:r w:rsidRPr="003A51AC">
              <w:rPr>
                <w:sz w:val="24"/>
                <w:szCs w:val="24"/>
              </w:rPr>
              <w:t>шт.</w:t>
            </w:r>
          </w:p>
        </w:tc>
        <w:tc>
          <w:tcPr>
            <w:tcW w:w="992" w:type="dxa"/>
          </w:tcPr>
          <w:p w:rsidR="00C65327" w:rsidRPr="003A51AC" w:rsidRDefault="00C65327" w:rsidP="007F19D2">
            <w:pPr>
              <w:pStyle w:val="TableParagraph"/>
              <w:ind w:right="390"/>
              <w:jc w:val="right"/>
              <w:rPr>
                <w:sz w:val="24"/>
                <w:szCs w:val="24"/>
              </w:rPr>
            </w:pPr>
            <w:r w:rsidRPr="003A51AC">
              <w:rPr>
                <w:sz w:val="24"/>
                <w:szCs w:val="24"/>
              </w:rPr>
              <w:t>60</w:t>
            </w:r>
          </w:p>
        </w:tc>
        <w:tc>
          <w:tcPr>
            <w:tcW w:w="992" w:type="dxa"/>
          </w:tcPr>
          <w:p w:rsidR="00C65327" w:rsidRPr="003A51AC" w:rsidRDefault="00C65327" w:rsidP="007F19D2">
            <w:pPr>
              <w:pStyle w:val="TableParagraph"/>
              <w:ind w:right="444"/>
              <w:jc w:val="right"/>
              <w:rPr>
                <w:sz w:val="24"/>
                <w:szCs w:val="24"/>
              </w:rPr>
            </w:pPr>
            <w:r w:rsidRPr="003A51AC">
              <w:rPr>
                <w:sz w:val="24"/>
                <w:szCs w:val="24"/>
              </w:rPr>
              <w:t>+</w:t>
            </w:r>
          </w:p>
        </w:tc>
        <w:tc>
          <w:tcPr>
            <w:tcW w:w="992" w:type="dxa"/>
          </w:tcPr>
          <w:p w:rsidR="00C65327" w:rsidRPr="003A51AC" w:rsidRDefault="00C65327" w:rsidP="007F19D2">
            <w:pPr>
              <w:pStyle w:val="TableParagraph"/>
              <w:rPr>
                <w:sz w:val="24"/>
                <w:szCs w:val="24"/>
              </w:rPr>
            </w:pPr>
          </w:p>
        </w:tc>
      </w:tr>
      <w:tr w:rsidR="00C65327" w:rsidRPr="003A51AC" w:rsidTr="00973A25">
        <w:trPr>
          <w:trHeight w:val="580"/>
        </w:trPr>
        <w:tc>
          <w:tcPr>
            <w:tcW w:w="6822" w:type="dxa"/>
          </w:tcPr>
          <w:p w:rsidR="00C65327" w:rsidRPr="003A51AC" w:rsidRDefault="00C65327" w:rsidP="007F19D2">
            <w:pPr>
              <w:pStyle w:val="TableParagraph"/>
              <w:rPr>
                <w:sz w:val="24"/>
                <w:szCs w:val="24"/>
                <w:lang w:val="ru-RU"/>
              </w:rPr>
            </w:pPr>
            <w:r w:rsidRPr="003A51AC">
              <w:rPr>
                <w:sz w:val="24"/>
                <w:szCs w:val="24"/>
                <w:lang w:val="ru-RU"/>
              </w:rPr>
              <w:t>Треугольники</w:t>
            </w:r>
            <w:r w:rsidRPr="003A51AC">
              <w:rPr>
                <w:spacing w:val="-11"/>
                <w:sz w:val="24"/>
                <w:szCs w:val="24"/>
                <w:lang w:val="ru-RU"/>
              </w:rPr>
              <w:t xml:space="preserve"> </w:t>
            </w:r>
            <w:r w:rsidRPr="003A51AC">
              <w:rPr>
                <w:sz w:val="24"/>
                <w:szCs w:val="24"/>
                <w:lang w:val="ru-RU"/>
              </w:rPr>
              <w:t>(набор</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4</w:t>
            </w:r>
            <w:r w:rsidRPr="003A51AC">
              <w:rPr>
                <w:spacing w:val="-9"/>
                <w:sz w:val="24"/>
                <w:szCs w:val="24"/>
                <w:lang w:val="ru-RU"/>
              </w:rPr>
              <w:t xml:space="preserve"> </w:t>
            </w:r>
            <w:r w:rsidRPr="003A51AC">
              <w:rPr>
                <w:sz w:val="24"/>
                <w:szCs w:val="24"/>
                <w:lang w:val="ru-RU"/>
              </w:rPr>
              <w:t>шт.,</w:t>
            </w:r>
            <w:r w:rsidRPr="003A51AC">
              <w:rPr>
                <w:spacing w:val="-8"/>
                <w:sz w:val="24"/>
                <w:szCs w:val="24"/>
                <w:lang w:val="ru-RU"/>
              </w:rPr>
              <w:t xml:space="preserve"> </w:t>
            </w:r>
            <w:r w:rsidRPr="003A51AC">
              <w:rPr>
                <w:sz w:val="24"/>
                <w:szCs w:val="24"/>
                <w:lang w:val="ru-RU"/>
              </w:rPr>
              <w:t>ударный</w:t>
            </w:r>
            <w:r w:rsidRPr="003A51AC">
              <w:rPr>
                <w:spacing w:val="-8"/>
                <w:sz w:val="24"/>
                <w:szCs w:val="24"/>
                <w:lang w:val="ru-RU"/>
              </w:rPr>
              <w:t xml:space="preserve"> </w:t>
            </w:r>
            <w:r w:rsidRPr="003A51AC">
              <w:rPr>
                <w:sz w:val="24"/>
                <w:szCs w:val="24"/>
                <w:lang w:val="ru-RU"/>
              </w:rPr>
              <w:t>музыкальный</w:t>
            </w:r>
          </w:p>
          <w:p w:rsidR="00C65327" w:rsidRPr="003A51AC" w:rsidRDefault="00C65327" w:rsidP="007F19D2">
            <w:pPr>
              <w:pStyle w:val="TableParagraph"/>
              <w:spacing w:before="37"/>
              <w:rPr>
                <w:sz w:val="24"/>
                <w:szCs w:val="24"/>
                <w:lang w:val="ru-RU"/>
              </w:rPr>
            </w:pPr>
            <w:r w:rsidRPr="003A51AC">
              <w:rPr>
                <w:sz w:val="24"/>
                <w:szCs w:val="24"/>
                <w:lang w:val="ru-RU"/>
              </w:rPr>
              <w:t>инструмент)</w:t>
            </w:r>
          </w:p>
        </w:tc>
        <w:tc>
          <w:tcPr>
            <w:tcW w:w="851" w:type="dxa"/>
          </w:tcPr>
          <w:p w:rsidR="00C65327" w:rsidRPr="003A51AC" w:rsidRDefault="00C65327" w:rsidP="007F19D2">
            <w:pPr>
              <w:pStyle w:val="TableParagraph"/>
              <w:spacing w:before="134"/>
              <w:ind w:left="206"/>
              <w:rPr>
                <w:sz w:val="24"/>
                <w:szCs w:val="24"/>
              </w:rPr>
            </w:pPr>
            <w:r w:rsidRPr="003A51AC">
              <w:rPr>
                <w:sz w:val="24"/>
                <w:szCs w:val="24"/>
              </w:rPr>
              <w:t>шт.</w:t>
            </w:r>
          </w:p>
        </w:tc>
        <w:tc>
          <w:tcPr>
            <w:tcW w:w="992" w:type="dxa"/>
          </w:tcPr>
          <w:p w:rsidR="00C65327" w:rsidRPr="003A51AC" w:rsidRDefault="00C65327" w:rsidP="007F19D2">
            <w:pPr>
              <w:pStyle w:val="TableParagraph"/>
              <w:spacing w:before="134"/>
              <w:ind w:right="444"/>
              <w:jc w:val="right"/>
              <w:rPr>
                <w:sz w:val="24"/>
                <w:szCs w:val="24"/>
              </w:rPr>
            </w:pPr>
            <w:r w:rsidRPr="003A51AC">
              <w:rPr>
                <w:sz w:val="24"/>
                <w:szCs w:val="24"/>
              </w:rPr>
              <w:t>4</w:t>
            </w:r>
          </w:p>
        </w:tc>
        <w:tc>
          <w:tcPr>
            <w:tcW w:w="992" w:type="dxa"/>
          </w:tcPr>
          <w:p w:rsidR="00C65327" w:rsidRPr="003A51AC" w:rsidRDefault="00C65327" w:rsidP="007F19D2">
            <w:pPr>
              <w:pStyle w:val="TableParagraph"/>
              <w:ind w:right="444"/>
              <w:jc w:val="right"/>
              <w:rPr>
                <w:sz w:val="24"/>
                <w:szCs w:val="24"/>
              </w:rPr>
            </w:pPr>
            <w:r w:rsidRPr="003A51AC">
              <w:rPr>
                <w:sz w:val="24"/>
                <w:szCs w:val="24"/>
              </w:rPr>
              <w:t>+</w:t>
            </w:r>
          </w:p>
        </w:tc>
        <w:tc>
          <w:tcPr>
            <w:tcW w:w="992" w:type="dxa"/>
          </w:tcPr>
          <w:p w:rsidR="00C65327" w:rsidRPr="003A51AC" w:rsidRDefault="00C65327" w:rsidP="007F19D2">
            <w:pPr>
              <w:pStyle w:val="TableParagraph"/>
              <w:rPr>
                <w:sz w:val="24"/>
                <w:szCs w:val="24"/>
              </w:rPr>
            </w:pPr>
          </w:p>
        </w:tc>
      </w:tr>
      <w:tr w:rsidR="00C65327" w:rsidRPr="003A51AC" w:rsidTr="00973A25">
        <w:trPr>
          <w:trHeight w:val="292"/>
        </w:trPr>
        <w:tc>
          <w:tcPr>
            <w:tcW w:w="6822" w:type="dxa"/>
          </w:tcPr>
          <w:p w:rsidR="00C65327" w:rsidRPr="003A51AC" w:rsidRDefault="00C65327" w:rsidP="007F19D2">
            <w:pPr>
              <w:pStyle w:val="TableParagraph"/>
              <w:rPr>
                <w:sz w:val="24"/>
                <w:szCs w:val="24"/>
              </w:rPr>
            </w:pPr>
            <w:r w:rsidRPr="003A51AC">
              <w:rPr>
                <w:sz w:val="24"/>
                <w:szCs w:val="24"/>
              </w:rPr>
              <w:t>Флажки</w:t>
            </w:r>
            <w:r w:rsidRPr="003A51AC">
              <w:rPr>
                <w:spacing w:val="-7"/>
                <w:sz w:val="24"/>
                <w:szCs w:val="24"/>
              </w:rPr>
              <w:t xml:space="preserve"> </w:t>
            </w:r>
            <w:r w:rsidRPr="003A51AC">
              <w:rPr>
                <w:sz w:val="24"/>
                <w:szCs w:val="24"/>
              </w:rPr>
              <w:t>разноцветные</w:t>
            </w:r>
          </w:p>
        </w:tc>
        <w:tc>
          <w:tcPr>
            <w:tcW w:w="851" w:type="dxa"/>
          </w:tcPr>
          <w:p w:rsidR="00C65327" w:rsidRPr="003A51AC" w:rsidRDefault="00C65327" w:rsidP="007F19D2">
            <w:pPr>
              <w:pStyle w:val="TableParagraph"/>
              <w:ind w:left="206"/>
              <w:rPr>
                <w:sz w:val="24"/>
                <w:szCs w:val="24"/>
              </w:rPr>
            </w:pPr>
            <w:r w:rsidRPr="003A51AC">
              <w:rPr>
                <w:sz w:val="24"/>
                <w:szCs w:val="24"/>
              </w:rPr>
              <w:t>шт.</w:t>
            </w:r>
          </w:p>
        </w:tc>
        <w:tc>
          <w:tcPr>
            <w:tcW w:w="992" w:type="dxa"/>
          </w:tcPr>
          <w:p w:rsidR="00C65327" w:rsidRPr="003A51AC" w:rsidRDefault="00C65327" w:rsidP="007F19D2">
            <w:pPr>
              <w:pStyle w:val="TableParagraph"/>
              <w:ind w:right="390"/>
              <w:jc w:val="right"/>
              <w:rPr>
                <w:sz w:val="24"/>
                <w:szCs w:val="24"/>
              </w:rPr>
            </w:pPr>
            <w:r w:rsidRPr="003A51AC">
              <w:rPr>
                <w:sz w:val="24"/>
                <w:szCs w:val="24"/>
              </w:rPr>
              <w:t>80</w:t>
            </w:r>
          </w:p>
        </w:tc>
        <w:tc>
          <w:tcPr>
            <w:tcW w:w="992" w:type="dxa"/>
          </w:tcPr>
          <w:p w:rsidR="00C65327" w:rsidRPr="003A51AC" w:rsidRDefault="00C65327" w:rsidP="007F19D2">
            <w:pPr>
              <w:pStyle w:val="TableParagraph"/>
              <w:ind w:right="444"/>
              <w:jc w:val="right"/>
              <w:rPr>
                <w:sz w:val="24"/>
                <w:szCs w:val="24"/>
              </w:rPr>
            </w:pPr>
            <w:r w:rsidRPr="003A51AC">
              <w:rPr>
                <w:sz w:val="24"/>
                <w:szCs w:val="24"/>
              </w:rPr>
              <w:t>+</w:t>
            </w:r>
          </w:p>
        </w:tc>
        <w:tc>
          <w:tcPr>
            <w:tcW w:w="992" w:type="dxa"/>
          </w:tcPr>
          <w:p w:rsidR="00C65327" w:rsidRPr="003A51AC" w:rsidRDefault="00C65327" w:rsidP="007F19D2">
            <w:pPr>
              <w:pStyle w:val="TableParagraph"/>
              <w:rPr>
                <w:sz w:val="24"/>
                <w:szCs w:val="24"/>
              </w:rPr>
            </w:pPr>
          </w:p>
        </w:tc>
      </w:tr>
      <w:tr w:rsidR="00C65327" w:rsidRPr="003A51AC" w:rsidTr="00973A25">
        <w:trPr>
          <w:trHeight w:val="290"/>
        </w:trPr>
        <w:tc>
          <w:tcPr>
            <w:tcW w:w="6822" w:type="dxa"/>
          </w:tcPr>
          <w:p w:rsidR="00C65327" w:rsidRPr="003A51AC" w:rsidRDefault="00C65327" w:rsidP="007F19D2">
            <w:pPr>
              <w:pStyle w:val="TableParagraph"/>
              <w:rPr>
                <w:sz w:val="24"/>
                <w:szCs w:val="24"/>
                <w:lang w:val="ru-RU"/>
              </w:rPr>
            </w:pPr>
            <w:r w:rsidRPr="003A51AC">
              <w:rPr>
                <w:sz w:val="24"/>
                <w:szCs w:val="24"/>
                <w:lang w:val="ru-RU"/>
              </w:rPr>
              <w:t>Шапочка-маска</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театрализованных</w:t>
            </w:r>
            <w:r w:rsidRPr="003A51AC">
              <w:rPr>
                <w:spacing w:val="-5"/>
                <w:sz w:val="24"/>
                <w:szCs w:val="24"/>
                <w:lang w:val="ru-RU"/>
              </w:rPr>
              <w:t xml:space="preserve"> </w:t>
            </w:r>
            <w:r w:rsidRPr="003A51AC">
              <w:rPr>
                <w:sz w:val="24"/>
                <w:szCs w:val="24"/>
                <w:lang w:val="ru-RU"/>
              </w:rPr>
              <w:t>представлений</w:t>
            </w:r>
          </w:p>
        </w:tc>
        <w:tc>
          <w:tcPr>
            <w:tcW w:w="851" w:type="dxa"/>
          </w:tcPr>
          <w:p w:rsidR="00C65327" w:rsidRPr="003A51AC" w:rsidRDefault="00C65327" w:rsidP="007F19D2">
            <w:pPr>
              <w:pStyle w:val="TableParagraph"/>
              <w:ind w:left="206"/>
              <w:rPr>
                <w:sz w:val="24"/>
                <w:szCs w:val="24"/>
              </w:rPr>
            </w:pPr>
            <w:r w:rsidRPr="003A51AC">
              <w:rPr>
                <w:sz w:val="24"/>
                <w:szCs w:val="24"/>
              </w:rPr>
              <w:t>шт.</w:t>
            </w:r>
          </w:p>
        </w:tc>
        <w:tc>
          <w:tcPr>
            <w:tcW w:w="992" w:type="dxa"/>
          </w:tcPr>
          <w:p w:rsidR="00C65327" w:rsidRPr="003A51AC" w:rsidRDefault="00C65327" w:rsidP="007F19D2">
            <w:pPr>
              <w:pStyle w:val="TableParagraph"/>
              <w:ind w:right="333"/>
              <w:jc w:val="right"/>
              <w:rPr>
                <w:sz w:val="24"/>
                <w:szCs w:val="24"/>
              </w:rPr>
            </w:pPr>
            <w:r w:rsidRPr="003A51AC">
              <w:rPr>
                <w:sz w:val="24"/>
                <w:szCs w:val="24"/>
              </w:rPr>
              <w:t>200</w:t>
            </w:r>
          </w:p>
        </w:tc>
        <w:tc>
          <w:tcPr>
            <w:tcW w:w="992" w:type="dxa"/>
          </w:tcPr>
          <w:p w:rsidR="00C65327" w:rsidRPr="003A51AC" w:rsidRDefault="00C65327" w:rsidP="007F19D2">
            <w:pPr>
              <w:pStyle w:val="TableParagraph"/>
              <w:ind w:right="444"/>
              <w:jc w:val="right"/>
              <w:rPr>
                <w:sz w:val="24"/>
                <w:szCs w:val="24"/>
              </w:rPr>
            </w:pPr>
            <w:r w:rsidRPr="003A51AC">
              <w:rPr>
                <w:sz w:val="24"/>
                <w:szCs w:val="24"/>
              </w:rPr>
              <w:t>+</w:t>
            </w:r>
          </w:p>
        </w:tc>
        <w:tc>
          <w:tcPr>
            <w:tcW w:w="992" w:type="dxa"/>
          </w:tcPr>
          <w:p w:rsidR="00C65327" w:rsidRPr="003A51AC" w:rsidRDefault="00C65327" w:rsidP="007F19D2">
            <w:pPr>
              <w:pStyle w:val="TableParagraph"/>
              <w:rPr>
                <w:sz w:val="24"/>
                <w:szCs w:val="24"/>
              </w:rPr>
            </w:pPr>
          </w:p>
        </w:tc>
      </w:tr>
      <w:tr w:rsidR="00C65327" w:rsidRPr="003A51AC" w:rsidTr="00973A25">
        <w:trPr>
          <w:trHeight w:val="290"/>
        </w:trPr>
        <w:tc>
          <w:tcPr>
            <w:tcW w:w="6822" w:type="dxa"/>
          </w:tcPr>
          <w:p w:rsidR="00C65327" w:rsidRPr="003A51AC" w:rsidRDefault="00C65327" w:rsidP="007F19D2">
            <w:pPr>
              <w:pStyle w:val="TableParagraph"/>
              <w:rPr>
                <w:sz w:val="24"/>
                <w:szCs w:val="24"/>
                <w:lang w:val="ru-RU"/>
              </w:rPr>
            </w:pPr>
            <w:r w:rsidRPr="003A51AC">
              <w:rPr>
                <w:sz w:val="24"/>
                <w:szCs w:val="24"/>
                <w:lang w:val="ru-RU"/>
              </w:rPr>
              <w:t>Ширма</w:t>
            </w:r>
            <w:r w:rsidRPr="003A51AC">
              <w:rPr>
                <w:spacing w:val="-8"/>
                <w:sz w:val="24"/>
                <w:szCs w:val="24"/>
                <w:lang w:val="ru-RU"/>
              </w:rPr>
              <w:t xml:space="preserve"> </w:t>
            </w:r>
            <w:r w:rsidRPr="003A51AC">
              <w:rPr>
                <w:sz w:val="24"/>
                <w:szCs w:val="24"/>
                <w:lang w:val="ru-RU"/>
              </w:rPr>
              <w:t>напольная</w:t>
            </w:r>
            <w:r w:rsidRPr="003A51AC">
              <w:rPr>
                <w:spacing w:val="-10"/>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кукольного</w:t>
            </w:r>
            <w:r w:rsidRPr="003A51AC">
              <w:rPr>
                <w:spacing w:val="-7"/>
                <w:sz w:val="24"/>
                <w:szCs w:val="24"/>
                <w:lang w:val="ru-RU"/>
              </w:rPr>
              <w:t xml:space="preserve"> </w:t>
            </w:r>
            <w:r w:rsidRPr="003A51AC">
              <w:rPr>
                <w:sz w:val="24"/>
                <w:szCs w:val="24"/>
                <w:lang w:val="ru-RU"/>
              </w:rPr>
              <w:t>театра</w:t>
            </w:r>
          </w:p>
        </w:tc>
        <w:tc>
          <w:tcPr>
            <w:tcW w:w="851" w:type="dxa"/>
          </w:tcPr>
          <w:p w:rsidR="00C65327" w:rsidRPr="003A51AC" w:rsidRDefault="00C65327" w:rsidP="007F19D2">
            <w:pPr>
              <w:pStyle w:val="TableParagraph"/>
              <w:ind w:left="206"/>
              <w:rPr>
                <w:sz w:val="24"/>
                <w:szCs w:val="24"/>
              </w:rPr>
            </w:pPr>
            <w:r w:rsidRPr="003A51AC">
              <w:rPr>
                <w:sz w:val="24"/>
                <w:szCs w:val="24"/>
              </w:rPr>
              <w:t>шт.</w:t>
            </w:r>
          </w:p>
        </w:tc>
        <w:tc>
          <w:tcPr>
            <w:tcW w:w="992" w:type="dxa"/>
          </w:tcPr>
          <w:p w:rsidR="00C65327" w:rsidRPr="003A51AC" w:rsidRDefault="00C65327" w:rsidP="007F19D2">
            <w:pPr>
              <w:pStyle w:val="TableParagraph"/>
              <w:ind w:right="444"/>
              <w:jc w:val="right"/>
              <w:rPr>
                <w:sz w:val="24"/>
                <w:szCs w:val="24"/>
              </w:rPr>
            </w:pPr>
            <w:r w:rsidRPr="003A51AC">
              <w:rPr>
                <w:sz w:val="24"/>
                <w:szCs w:val="24"/>
              </w:rPr>
              <w:t>1</w:t>
            </w:r>
          </w:p>
        </w:tc>
        <w:tc>
          <w:tcPr>
            <w:tcW w:w="992" w:type="dxa"/>
          </w:tcPr>
          <w:p w:rsidR="00C65327" w:rsidRPr="003A51AC" w:rsidRDefault="00C65327" w:rsidP="007F19D2">
            <w:pPr>
              <w:pStyle w:val="TableParagraph"/>
              <w:ind w:right="444"/>
              <w:jc w:val="right"/>
              <w:rPr>
                <w:sz w:val="24"/>
                <w:szCs w:val="24"/>
              </w:rPr>
            </w:pPr>
            <w:r w:rsidRPr="003A51AC">
              <w:rPr>
                <w:sz w:val="24"/>
                <w:szCs w:val="24"/>
              </w:rPr>
              <w:t>+</w:t>
            </w:r>
          </w:p>
        </w:tc>
        <w:tc>
          <w:tcPr>
            <w:tcW w:w="992" w:type="dxa"/>
          </w:tcPr>
          <w:p w:rsidR="00C65327" w:rsidRPr="003A51AC" w:rsidRDefault="00C65327" w:rsidP="007F19D2">
            <w:pPr>
              <w:pStyle w:val="TableParagraph"/>
              <w:rPr>
                <w:sz w:val="24"/>
                <w:szCs w:val="24"/>
              </w:rPr>
            </w:pPr>
          </w:p>
        </w:tc>
      </w:tr>
      <w:tr w:rsidR="00C65327" w:rsidRPr="003A51AC" w:rsidTr="00973A25">
        <w:trPr>
          <w:trHeight w:val="582"/>
        </w:trPr>
        <w:tc>
          <w:tcPr>
            <w:tcW w:w="10649" w:type="dxa"/>
            <w:gridSpan w:val="5"/>
            <w:shd w:val="clear" w:color="auto" w:fill="F1F1F1"/>
          </w:tcPr>
          <w:p w:rsidR="00C65327" w:rsidRPr="00C65327" w:rsidRDefault="00C65327" w:rsidP="007F19D2">
            <w:pPr>
              <w:pStyle w:val="TableParagraph"/>
              <w:rPr>
                <w:b/>
                <w:i/>
                <w:sz w:val="24"/>
                <w:szCs w:val="24"/>
              </w:rPr>
            </w:pPr>
            <w:r w:rsidRPr="00C65327">
              <w:rPr>
                <w:b/>
                <w:i/>
                <w:spacing w:val="-1"/>
                <w:sz w:val="24"/>
                <w:szCs w:val="24"/>
              </w:rPr>
              <w:t>Отдельный</w:t>
            </w:r>
            <w:r w:rsidRPr="00C65327">
              <w:rPr>
                <w:b/>
                <w:i/>
                <w:spacing w:val="-11"/>
                <w:sz w:val="24"/>
                <w:szCs w:val="24"/>
              </w:rPr>
              <w:t xml:space="preserve"> </w:t>
            </w:r>
            <w:r w:rsidRPr="00C65327">
              <w:rPr>
                <w:b/>
                <w:i/>
                <w:sz w:val="24"/>
                <w:szCs w:val="24"/>
              </w:rPr>
              <w:t>кабинет</w:t>
            </w:r>
            <w:r w:rsidRPr="00C65327">
              <w:rPr>
                <w:b/>
                <w:i/>
                <w:spacing w:val="-13"/>
                <w:sz w:val="24"/>
                <w:szCs w:val="24"/>
              </w:rPr>
              <w:t xml:space="preserve"> </w:t>
            </w:r>
            <w:r w:rsidRPr="00C65327">
              <w:rPr>
                <w:b/>
                <w:i/>
                <w:sz w:val="24"/>
                <w:szCs w:val="24"/>
              </w:rPr>
              <w:t>музыкального</w:t>
            </w:r>
            <w:r w:rsidRPr="00C65327">
              <w:rPr>
                <w:b/>
                <w:i/>
                <w:spacing w:val="-10"/>
                <w:sz w:val="24"/>
                <w:szCs w:val="24"/>
              </w:rPr>
              <w:t xml:space="preserve"> </w:t>
            </w:r>
            <w:r w:rsidRPr="00C65327">
              <w:rPr>
                <w:b/>
                <w:i/>
                <w:sz w:val="24"/>
                <w:szCs w:val="24"/>
              </w:rPr>
              <w:t>руководителя</w:t>
            </w:r>
          </w:p>
        </w:tc>
      </w:tr>
      <w:tr w:rsidR="00C65327" w:rsidRPr="003A51AC" w:rsidTr="00973A25">
        <w:trPr>
          <w:trHeight w:val="582"/>
        </w:trPr>
        <w:tc>
          <w:tcPr>
            <w:tcW w:w="10649" w:type="dxa"/>
            <w:gridSpan w:val="5"/>
          </w:tcPr>
          <w:p w:rsidR="00C65327" w:rsidRPr="003A51AC" w:rsidRDefault="00C65327" w:rsidP="007F19D2">
            <w:pPr>
              <w:pStyle w:val="TableParagraph"/>
              <w:rPr>
                <w:sz w:val="24"/>
                <w:szCs w:val="24"/>
                <w:lang w:val="ru-RU"/>
              </w:rPr>
            </w:pPr>
            <w:r w:rsidRPr="003A51AC">
              <w:rPr>
                <w:sz w:val="24"/>
                <w:szCs w:val="24"/>
                <w:lang w:val="ru-RU"/>
              </w:rPr>
              <w:lastRenderedPageBreak/>
              <w:t>Специализированная</w:t>
            </w:r>
            <w:r w:rsidRPr="003A51AC">
              <w:rPr>
                <w:spacing w:val="-2"/>
                <w:sz w:val="24"/>
                <w:szCs w:val="24"/>
                <w:lang w:val="ru-RU"/>
              </w:rPr>
              <w:t xml:space="preserve"> </w:t>
            </w:r>
            <w:r w:rsidRPr="003A51AC">
              <w:rPr>
                <w:sz w:val="24"/>
                <w:szCs w:val="24"/>
                <w:lang w:val="ru-RU"/>
              </w:rPr>
              <w:t>мебель,</w:t>
            </w:r>
            <w:r w:rsidRPr="003A51AC">
              <w:rPr>
                <w:spacing w:val="-2"/>
                <w:sz w:val="24"/>
                <w:szCs w:val="24"/>
                <w:lang w:val="ru-RU"/>
              </w:rPr>
              <w:t xml:space="preserve"> </w:t>
            </w:r>
            <w:r w:rsidRPr="003A51AC">
              <w:rPr>
                <w:sz w:val="24"/>
                <w:szCs w:val="24"/>
                <w:lang w:val="ru-RU"/>
              </w:rPr>
              <w:t>оборудование</w:t>
            </w:r>
            <w:r w:rsidRPr="003A51AC">
              <w:rPr>
                <w:spacing w:val="5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системы</w:t>
            </w:r>
            <w:r w:rsidRPr="003A51AC">
              <w:rPr>
                <w:spacing w:val="-1"/>
                <w:sz w:val="24"/>
                <w:szCs w:val="24"/>
                <w:lang w:val="ru-RU"/>
              </w:rPr>
              <w:t xml:space="preserve"> </w:t>
            </w:r>
            <w:r w:rsidRPr="003A51AC">
              <w:rPr>
                <w:sz w:val="24"/>
                <w:szCs w:val="24"/>
                <w:lang w:val="ru-RU"/>
              </w:rPr>
              <w:t>хранения</w:t>
            </w:r>
          </w:p>
        </w:tc>
      </w:tr>
      <w:tr w:rsidR="00C65327" w:rsidRPr="003A51AC" w:rsidTr="00973A25">
        <w:trPr>
          <w:trHeight w:val="581"/>
        </w:trPr>
        <w:tc>
          <w:tcPr>
            <w:tcW w:w="6822" w:type="dxa"/>
          </w:tcPr>
          <w:p w:rsidR="00C65327" w:rsidRPr="003A51AC" w:rsidRDefault="00C65327"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851" w:type="dxa"/>
          </w:tcPr>
          <w:p w:rsidR="00C65327" w:rsidRPr="003A51AC" w:rsidRDefault="00C65327" w:rsidP="007F19D2">
            <w:pPr>
              <w:pStyle w:val="TableParagraph"/>
              <w:spacing w:before="135"/>
              <w:ind w:left="206"/>
              <w:rPr>
                <w:sz w:val="24"/>
                <w:szCs w:val="24"/>
              </w:rPr>
            </w:pPr>
            <w:r w:rsidRPr="003A51AC">
              <w:rPr>
                <w:sz w:val="24"/>
                <w:szCs w:val="24"/>
              </w:rPr>
              <w:t>шт.</w:t>
            </w:r>
          </w:p>
        </w:tc>
        <w:tc>
          <w:tcPr>
            <w:tcW w:w="992" w:type="dxa"/>
          </w:tcPr>
          <w:p w:rsidR="00C65327" w:rsidRPr="003A51AC" w:rsidRDefault="00C65327" w:rsidP="007F19D2">
            <w:pPr>
              <w:pStyle w:val="TableParagraph"/>
              <w:spacing w:before="135"/>
              <w:ind w:right="444"/>
              <w:jc w:val="right"/>
              <w:rPr>
                <w:sz w:val="24"/>
                <w:szCs w:val="24"/>
              </w:rPr>
            </w:pPr>
            <w:r w:rsidRPr="003A51AC">
              <w:rPr>
                <w:sz w:val="24"/>
                <w:szCs w:val="24"/>
              </w:rPr>
              <w:t>1</w:t>
            </w:r>
          </w:p>
        </w:tc>
        <w:tc>
          <w:tcPr>
            <w:tcW w:w="992" w:type="dxa"/>
          </w:tcPr>
          <w:p w:rsidR="00C65327" w:rsidRPr="003A51AC" w:rsidRDefault="00C65327" w:rsidP="007F19D2">
            <w:pPr>
              <w:pStyle w:val="TableParagraph"/>
              <w:ind w:right="444"/>
              <w:jc w:val="right"/>
              <w:rPr>
                <w:sz w:val="24"/>
                <w:szCs w:val="24"/>
              </w:rPr>
            </w:pPr>
            <w:r w:rsidRPr="003A51AC">
              <w:rPr>
                <w:sz w:val="24"/>
                <w:szCs w:val="24"/>
              </w:rPr>
              <w:t>+</w:t>
            </w:r>
          </w:p>
        </w:tc>
        <w:tc>
          <w:tcPr>
            <w:tcW w:w="992" w:type="dxa"/>
          </w:tcPr>
          <w:p w:rsidR="00C65327" w:rsidRPr="003A51AC" w:rsidRDefault="00C65327" w:rsidP="007F19D2">
            <w:pPr>
              <w:pStyle w:val="TableParagraph"/>
              <w:rPr>
                <w:sz w:val="24"/>
                <w:szCs w:val="24"/>
              </w:rPr>
            </w:pPr>
          </w:p>
        </w:tc>
      </w:tr>
      <w:tr w:rsidR="00C65327" w:rsidRPr="003A51AC" w:rsidTr="00973A25">
        <w:trPr>
          <w:trHeight w:val="582"/>
        </w:trPr>
        <w:tc>
          <w:tcPr>
            <w:tcW w:w="6822" w:type="dxa"/>
          </w:tcPr>
          <w:p w:rsidR="00C65327" w:rsidRPr="003A51AC" w:rsidRDefault="00C65327" w:rsidP="007F19D2">
            <w:pPr>
              <w:pStyle w:val="TableParagraph"/>
              <w:rPr>
                <w:sz w:val="24"/>
                <w:szCs w:val="24"/>
                <w:lang w:val="ru-RU"/>
              </w:rPr>
            </w:pPr>
            <w:r w:rsidRPr="003A51AC">
              <w:rPr>
                <w:sz w:val="24"/>
                <w:szCs w:val="24"/>
                <w:lang w:val="ru-RU"/>
              </w:rPr>
              <w:t>Стеллаж для</w:t>
            </w:r>
            <w:r w:rsidRPr="003A51AC">
              <w:rPr>
                <w:spacing w:val="-4"/>
                <w:sz w:val="24"/>
                <w:szCs w:val="24"/>
                <w:lang w:val="ru-RU"/>
              </w:rPr>
              <w:t xml:space="preserve"> </w:t>
            </w:r>
            <w:r w:rsidRPr="003A51AC">
              <w:rPr>
                <w:sz w:val="24"/>
                <w:szCs w:val="24"/>
                <w:lang w:val="ru-RU"/>
              </w:rPr>
              <w:t>документации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пособий</w:t>
            </w:r>
          </w:p>
        </w:tc>
        <w:tc>
          <w:tcPr>
            <w:tcW w:w="851" w:type="dxa"/>
          </w:tcPr>
          <w:p w:rsidR="00C65327" w:rsidRPr="003A51AC" w:rsidRDefault="00C65327" w:rsidP="007F19D2">
            <w:pPr>
              <w:pStyle w:val="TableParagraph"/>
              <w:spacing w:before="137"/>
              <w:ind w:left="206"/>
              <w:rPr>
                <w:sz w:val="24"/>
                <w:szCs w:val="24"/>
              </w:rPr>
            </w:pPr>
            <w:r w:rsidRPr="003A51AC">
              <w:rPr>
                <w:sz w:val="24"/>
                <w:szCs w:val="24"/>
              </w:rPr>
              <w:t>шт.</w:t>
            </w:r>
          </w:p>
        </w:tc>
        <w:tc>
          <w:tcPr>
            <w:tcW w:w="992" w:type="dxa"/>
          </w:tcPr>
          <w:p w:rsidR="00C65327" w:rsidRPr="003A51AC" w:rsidRDefault="00C65327" w:rsidP="007F19D2">
            <w:pPr>
              <w:pStyle w:val="TableParagraph"/>
              <w:spacing w:before="137"/>
              <w:ind w:right="444"/>
              <w:jc w:val="right"/>
              <w:rPr>
                <w:sz w:val="24"/>
                <w:szCs w:val="24"/>
              </w:rPr>
            </w:pPr>
            <w:r w:rsidRPr="003A51AC">
              <w:rPr>
                <w:sz w:val="24"/>
                <w:szCs w:val="24"/>
              </w:rPr>
              <w:t>4</w:t>
            </w:r>
          </w:p>
        </w:tc>
        <w:tc>
          <w:tcPr>
            <w:tcW w:w="992" w:type="dxa"/>
          </w:tcPr>
          <w:p w:rsidR="00C65327" w:rsidRPr="003A51AC" w:rsidRDefault="00C65327" w:rsidP="007F19D2">
            <w:pPr>
              <w:pStyle w:val="TableParagraph"/>
              <w:ind w:right="444"/>
              <w:jc w:val="right"/>
              <w:rPr>
                <w:sz w:val="24"/>
                <w:szCs w:val="24"/>
              </w:rPr>
            </w:pPr>
            <w:r w:rsidRPr="003A51AC">
              <w:rPr>
                <w:sz w:val="24"/>
                <w:szCs w:val="24"/>
              </w:rPr>
              <w:t>+</w:t>
            </w:r>
          </w:p>
        </w:tc>
        <w:tc>
          <w:tcPr>
            <w:tcW w:w="992" w:type="dxa"/>
          </w:tcPr>
          <w:p w:rsidR="00C65327" w:rsidRPr="003A51AC" w:rsidRDefault="00C65327" w:rsidP="007F19D2">
            <w:pPr>
              <w:pStyle w:val="TableParagraph"/>
              <w:rPr>
                <w:sz w:val="24"/>
                <w:szCs w:val="24"/>
              </w:rPr>
            </w:pPr>
          </w:p>
        </w:tc>
      </w:tr>
      <w:tr w:rsidR="00C65327" w:rsidRPr="003A51AC" w:rsidTr="00973A25">
        <w:trPr>
          <w:trHeight w:val="290"/>
        </w:trPr>
        <w:tc>
          <w:tcPr>
            <w:tcW w:w="6822" w:type="dxa"/>
          </w:tcPr>
          <w:p w:rsidR="00C65327" w:rsidRPr="003A51AC" w:rsidRDefault="00C65327"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851" w:type="dxa"/>
          </w:tcPr>
          <w:p w:rsidR="00C65327" w:rsidRPr="003A51AC" w:rsidRDefault="00C65327" w:rsidP="007F19D2">
            <w:pPr>
              <w:pStyle w:val="TableParagraph"/>
              <w:ind w:left="206"/>
              <w:rPr>
                <w:sz w:val="24"/>
                <w:szCs w:val="24"/>
              </w:rPr>
            </w:pPr>
            <w:r w:rsidRPr="003A51AC">
              <w:rPr>
                <w:sz w:val="24"/>
                <w:szCs w:val="24"/>
              </w:rPr>
              <w:t>шт.</w:t>
            </w:r>
          </w:p>
        </w:tc>
        <w:tc>
          <w:tcPr>
            <w:tcW w:w="992" w:type="dxa"/>
          </w:tcPr>
          <w:p w:rsidR="00C65327" w:rsidRPr="003A51AC" w:rsidRDefault="00C65327" w:rsidP="007F19D2">
            <w:pPr>
              <w:pStyle w:val="TableParagraph"/>
              <w:ind w:right="444"/>
              <w:jc w:val="right"/>
              <w:rPr>
                <w:sz w:val="24"/>
                <w:szCs w:val="24"/>
              </w:rPr>
            </w:pPr>
            <w:r w:rsidRPr="003A51AC">
              <w:rPr>
                <w:sz w:val="24"/>
                <w:szCs w:val="24"/>
              </w:rPr>
              <w:t>1</w:t>
            </w:r>
          </w:p>
        </w:tc>
        <w:tc>
          <w:tcPr>
            <w:tcW w:w="992" w:type="dxa"/>
          </w:tcPr>
          <w:p w:rsidR="00C65327" w:rsidRPr="003A51AC" w:rsidRDefault="00C65327" w:rsidP="007F19D2">
            <w:pPr>
              <w:pStyle w:val="TableParagraph"/>
              <w:ind w:right="444"/>
              <w:jc w:val="right"/>
              <w:rPr>
                <w:sz w:val="24"/>
                <w:szCs w:val="24"/>
              </w:rPr>
            </w:pPr>
            <w:r w:rsidRPr="003A51AC">
              <w:rPr>
                <w:sz w:val="24"/>
                <w:szCs w:val="24"/>
              </w:rPr>
              <w:t>+</w:t>
            </w:r>
          </w:p>
        </w:tc>
        <w:tc>
          <w:tcPr>
            <w:tcW w:w="992" w:type="dxa"/>
          </w:tcPr>
          <w:p w:rsidR="00C65327" w:rsidRPr="003A51AC" w:rsidRDefault="00C65327" w:rsidP="007F19D2">
            <w:pPr>
              <w:pStyle w:val="TableParagraph"/>
              <w:rPr>
                <w:sz w:val="24"/>
                <w:szCs w:val="24"/>
              </w:rPr>
            </w:pPr>
          </w:p>
        </w:tc>
      </w:tr>
      <w:tr w:rsidR="00C65327" w:rsidRPr="003A51AC" w:rsidTr="00973A25">
        <w:trPr>
          <w:trHeight w:val="290"/>
        </w:trPr>
        <w:tc>
          <w:tcPr>
            <w:tcW w:w="6822" w:type="dxa"/>
          </w:tcPr>
          <w:p w:rsidR="00C65327" w:rsidRPr="003A51AC" w:rsidRDefault="00C65327"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851" w:type="dxa"/>
          </w:tcPr>
          <w:p w:rsidR="00C65327" w:rsidRPr="003A51AC" w:rsidRDefault="00C65327" w:rsidP="007F19D2">
            <w:pPr>
              <w:pStyle w:val="TableParagraph"/>
              <w:ind w:left="206"/>
              <w:rPr>
                <w:sz w:val="24"/>
                <w:szCs w:val="24"/>
              </w:rPr>
            </w:pPr>
            <w:r w:rsidRPr="003A51AC">
              <w:rPr>
                <w:sz w:val="24"/>
                <w:szCs w:val="24"/>
              </w:rPr>
              <w:t>шт.</w:t>
            </w:r>
          </w:p>
        </w:tc>
        <w:tc>
          <w:tcPr>
            <w:tcW w:w="992" w:type="dxa"/>
          </w:tcPr>
          <w:p w:rsidR="00C65327" w:rsidRPr="003A51AC" w:rsidRDefault="00C65327" w:rsidP="007F19D2">
            <w:pPr>
              <w:pStyle w:val="TableParagraph"/>
              <w:ind w:right="444"/>
              <w:jc w:val="right"/>
              <w:rPr>
                <w:sz w:val="24"/>
                <w:szCs w:val="24"/>
              </w:rPr>
            </w:pPr>
            <w:r w:rsidRPr="003A51AC">
              <w:rPr>
                <w:sz w:val="24"/>
                <w:szCs w:val="24"/>
              </w:rPr>
              <w:t>1</w:t>
            </w:r>
          </w:p>
        </w:tc>
        <w:tc>
          <w:tcPr>
            <w:tcW w:w="992" w:type="dxa"/>
          </w:tcPr>
          <w:p w:rsidR="00C65327" w:rsidRPr="003A51AC" w:rsidRDefault="00C65327" w:rsidP="007F19D2">
            <w:pPr>
              <w:pStyle w:val="TableParagraph"/>
              <w:ind w:right="444"/>
              <w:jc w:val="right"/>
              <w:rPr>
                <w:sz w:val="24"/>
                <w:szCs w:val="24"/>
              </w:rPr>
            </w:pPr>
            <w:r w:rsidRPr="003A51AC">
              <w:rPr>
                <w:sz w:val="24"/>
                <w:szCs w:val="24"/>
              </w:rPr>
              <w:t>+</w:t>
            </w:r>
          </w:p>
        </w:tc>
        <w:tc>
          <w:tcPr>
            <w:tcW w:w="992" w:type="dxa"/>
          </w:tcPr>
          <w:p w:rsidR="00C65327" w:rsidRPr="003A51AC" w:rsidRDefault="00C65327" w:rsidP="007F19D2">
            <w:pPr>
              <w:pStyle w:val="TableParagraph"/>
              <w:rPr>
                <w:sz w:val="24"/>
                <w:szCs w:val="24"/>
              </w:rPr>
            </w:pPr>
          </w:p>
        </w:tc>
      </w:tr>
      <w:tr w:rsidR="00C65327" w:rsidRPr="003A51AC" w:rsidTr="00973A25">
        <w:trPr>
          <w:trHeight w:val="292"/>
        </w:trPr>
        <w:tc>
          <w:tcPr>
            <w:tcW w:w="10649" w:type="dxa"/>
            <w:gridSpan w:val="5"/>
          </w:tcPr>
          <w:p w:rsidR="00C65327" w:rsidRPr="003A51AC" w:rsidRDefault="00C65327" w:rsidP="007F19D2">
            <w:pPr>
              <w:pStyle w:val="TableParagraph"/>
              <w:spacing w:line="246" w:lineRule="exact"/>
              <w:rPr>
                <w:sz w:val="24"/>
                <w:szCs w:val="24"/>
              </w:rPr>
            </w:pPr>
            <w:r w:rsidRPr="003A51AC">
              <w:rPr>
                <w:sz w:val="24"/>
                <w:szCs w:val="24"/>
              </w:rPr>
              <w:t>Технические</w:t>
            </w:r>
            <w:r w:rsidRPr="003A51AC">
              <w:rPr>
                <w:spacing w:val="-2"/>
                <w:sz w:val="24"/>
                <w:szCs w:val="24"/>
              </w:rPr>
              <w:t xml:space="preserve"> </w:t>
            </w:r>
            <w:r w:rsidRPr="003A51AC">
              <w:rPr>
                <w:sz w:val="24"/>
                <w:szCs w:val="24"/>
              </w:rPr>
              <w:t>средства</w:t>
            </w:r>
          </w:p>
        </w:tc>
      </w:tr>
      <w:tr w:rsidR="00C65327" w:rsidRPr="003A51AC" w:rsidTr="00973A25">
        <w:trPr>
          <w:trHeight w:val="873"/>
        </w:trPr>
        <w:tc>
          <w:tcPr>
            <w:tcW w:w="6822" w:type="dxa"/>
          </w:tcPr>
          <w:p w:rsidR="00C65327" w:rsidRPr="003A51AC" w:rsidRDefault="00C65327" w:rsidP="007F19D2">
            <w:pPr>
              <w:pStyle w:val="TableParagraph"/>
              <w:rPr>
                <w:sz w:val="24"/>
                <w:szCs w:val="24"/>
                <w:lang w:val="ru-RU"/>
              </w:rPr>
            </w:pPr>
            <w:r w:rsidRPr="003A51AC">
              <w:rPr>
                <w:spacing w:val="-1"/>
                <w:sz w:val="24"/>
                <w:szCs w:val="24"/>
                <w:lang w:val="ru-RU"/>
              </w:rPr>
              <w:t>Компьютер</w:t>
            </w:r>
            <w:r w:rsidRPr="003A51AC">
              <w:rPr>
                <w:spacing w:val="-11"/>
                <w:sz w:val="24"/>
                <w:szCs w:val="24"/>
                <w:lang w:val="ru-RU"/>
              </w:rPr>
              <w:t xml:space="preserve"> </w:t>
            </w:r>
            <w:r w:rsidRPr="003A51AC">
              <w:rPr>
                <w:sz w:val="24"/>
                <w:szCs w:val="24"/>
                <w:lang w:val="ru-RU"/>
              </w:rPr>
              <w:t>педагога</w:t>
            </w:r>
            <w:r w:rsidRPr="003A51AC">
              <w:rPr>
                <w:spacing w:val="-13"/>
                <w:sz w:val="24"/>
                <w:szCs w:val="24"/>
                <w:lang w:val="ru-RU"/>
              </w:rPr>
              <w:t xml:space="preserve"> </w:t>
            </w:r>
            <w:r w:rsidRPr="003A51AC">
              <w:rPr>
                <w:sz w:val="24"/>
                <w:szCs w:val="24"/>
                <w:lang w:val="ru-RU"/>
              </w:rPr>
              <w:t>с</w:t>
            </w:r>
            <w:r w:rsidRPr="003A51AC">
              <w:rPr>
                <w:spacing w:val="-11"/>
                <w:sz w:val="24"/>
                <w:szCs w:val="24"/>
                <w:lang w:val="ru-RU"/>
              </w:rPr>
              <w:t xml:space="preserve"> </w:t>
            </w:r>
            <w:r w:rsidRPr="003A51AC">
              <w:rPr>
                <w:sz w:val="24"/>
                <w:szCs w:val="24"/>
                <w:lang w:val="ru-RU"/>
              </w:rPr>
              <w:t>периферией/Ноутбук</w:t>
            </w:r>
          </w:p>
          <w:p w:rsidR="00C65327" w:rsidRPr="003A51AC" w:rsidRDefault="00C65327" w:rsidP="007F19D2">
            <w:pPr>
              <w:pStyle w:val="TableParagraph"/>
              <w:spacing w:line="290" w:lineRule="atLeast"/>
              <w:rPr>
                <w:sz w:val="24"/>
                <w:szCs w:val="24"/>
                <w:lang w:val="ru-RU"/>
              </w:rPr>
            </w:pP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4"/>
                <w:sz w:val="24"/>
                <w:szCs w:val="24"/>
                <w:lang w:val="ru-RU"/>
              </w:rPr>
              <w:t xml:space="preserve"> </w:t>
            </w:r>
            <w:r w:rsidRPr="003A51AC">
              <w:rPr>
                <w:sz w:val="24"/>
                <w:szCs w:val="24"/>
                <w:lang w:val="ru-RU"/>
              </w:rPr>
              <w:t>обеспечение,</w:t>
            </w:r>
            <w:r w:rsidRPr="003A51AC">
              <w:rPr>
                <w:spacing w:val="-5"/>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том</w:t>
            </w:r>
            <w:r w:rsidRPr="003A51AC">
              <w:rPr>
                <w:spacing w:val="-3"/>
                <w:sz w:val="24"/>
                <w:szCs w:val="24"/>
                <w:lang w:val="ru-RU"/>
              </w:rPr>
              <w:t xml:space="preserve"> </w:t>
            </w:r>
            <w:r w:rsidRPr="003A51AC">
              <w:rPr>
                <w:sz w:val="24"/>
                <w:szCs w:val="24"/>
                <w:lang w:val="ru-RU"/>
              </w:rPr>
              <w:t>числе</w:t>
            </w:r>
            <w:r w:rsidRPr="003A51AC">
              <w:rPr>
                <w:spacing w:val="-52"/>
                <w:sz w:val="24"/>
                <w:szCs w:val="24"/>
                <w:lang w:val="ru-RU"/>
              </w:rPr>
              <w:t xml:space="preserve"> </w:t>
            </w:r>
            <w:r w:rsidRPr="003A51AC">
              <w:rPr>
                <w:sz w:val="24"/>
                <w:szCs w:val="24"/>
                <w:lang w:val="ru-RU"/>
              </w:rPr>
              <w:t>программное</w:t>
            </w:r>
            <w:r w:rsidRPr="003A51AC">
              <w:rPr>
                <w:spacing w:val="-4"/>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звука)</w:t>
            </w:r>
          </w:p>
        </w:tc>
        <w:tc>
          <w:tcPr>
            <w:tcW w:w="851" w:type="dxa"/>
          </w:tcPr>
          <w:p w:rsidR="00C65327" w:rsidRPr="003A51AC" w:rsidRDefault="00C65327" w:rsidP="007F19D2">
            <w:pPr>
              <w:pStyle w:val="TableParagraph"/>
              <w:spacing w:before="4"/>
              <w:rPr>
                <w:b/>
                <w:sz w:val="24"/>
                <w:szCs w:val="24"/>
                <w:lang w:val="ru-RU"/>
              </w:rPr>
            </w:pPr>
          </w:p>
          <w:p w:rsidR="00C65327" w:rsidRPr="003A51AC" w:rsidRDefault="00C65327" w:rsidP="007F19D2">
            <w:pPr>
              <w:pStyle w:val="TableParagraph"/>
              <w:spacing w:before="1"/>
              <w:ind w:left="206"/>
              <w:rPr>
                <w:sz w:val="24"/>
                <w:szCs w:val="24"/>
              </w:rPr>
            </w:pPr>
            <w:r w:rsidRPr="003A51AC">
              <w:rPr>
                <w:sz w:val="24"/>
                <w:szCs w:val="24"/>
              </w:rPr>
              <w:t>шт.</w:t>
            </w:r>
          </w:p>
        </w:tc>
        <w:tc>
          <w:tcPr>
            <w:tcW w:w="992" w:type="dxa"/>
          </w:tcPr>
          <w:p w:rsidR="00C65327" w:rsidRPr="003A51AC" w:rsidRDefault="00C65327" w:rsidP="007F19D2">
            <w:pPr>
              <w:pStyle w:val="TableParagraph"/>
              <w:spacing w:before="4"/>
              <w:rPr>
                <w:b/>
                <w:sz w:val="24"/>
                <w:szCs w:val="24"/>
              </w:rPr>
            </w:pPr>
          </w:p>
          <w:p w:rsidR="00C65327" w:rsidRPr="003A51AC" w:rsidRDefault="00C65327" w:rsidP="007F19D2">
            <w:pPr>
              <w:pStyle w:val="TableParagraph"/>
              <w:spacing w:before="1"/>
              <w:ind w:right="444"/>
              <w:jc w:val="right"/>
              <w:rPr>
                <w:sz w:val="24"/>
                <w:szCs w:val="24"/>
              </w:rPr>
            </w:pPr>
            <w:r w:rsidRPr="003A51AC">
              <w:rPr>
                <w:sz w:val="24"/>
                <w:szCs w:val="24"/>
              </w:rPr>
              <w:t>1</w:t>
            </w:r>
          </w:p>
        </w:tc>
        <w:tc>
          <w:tcPr>
            <w:tcW w:w="992" w:type="dxa"/>
          </w:tcPr>
          <w:p w:rsidR="00C65327" w:rsidRPr="003A51AC" w:rsidRDefault="00C65327" w:rsidP="007F19D2">
            <w:pPr>
              <w:pStyle w:val="TableParagraph"/>
              <w:ind w:right="444"/>
              <w:jc w:val="right"/>
              <w:rPr>
                <w:sz w:val="24"/>
                <w:szCs w:val="24"/>
              </w:rPr>
            </w:pPr>
            <w:r w:rsidRPr="003A51AC">
              <w:rPr>
                <w:sz w:val="24"/>
                <w:szCs w:val="24"/>
              </w:rPr>
              <w:t>+</w:t>
            </w:r>
          </w:p>
        </w:tc>
        <w:tc>
          <w:tcPr>
            <w:tcW w:w="992" w:type="dxa"/>
          </w:tcPr>
          <w:p w:rsidR="00C65327" w:rsidRPr="003A51AC" w:rsidRDefault="00C65327" w:rsidP="007F19D2">
            <w:pPr>
              <w:pStyle w:val="TableParagraph"/>
              <w:rPr>
                <w:sz w:val="24"/>
                <w:szCs w:val="24"/>
              </w:rPr>
            </w:pPr>
          </w:p>
        </w:tc>
      </w:tr>
      <w:tr w:rsidR="00C65327" w:rsidRPr="003A51AC" w:rsidTr="00973A25">
        <w:trPr>
          <w:trHeight w:val="265"/>
        </w:trPr>
        <w:tc>
          <w:tcPr>
            <w:tcW w:w="6822" w:type="dxa"/>
          </w:tcPr>
          <w:p w:rsidR="00C65327" w:rsidRPr="003A51AC" w:rsidRDefault="00C65327" w:rsidP="00C65327">
            <w:pPr>
              <w:pStyle w:val="TableParagraph"/>
              <w:spacing w:line="246" w:lineRule="exact"/>
              <w:rPr>
                <w:sz w:val="24"/>
                <w:szCs w:val="24"/>
              </w:rPr>
            </w:pPr>
            <w:r w:rsidRPr="003A51AC">
              <w:rPr>
                <w:sz w:val="24"/>
                <w:szCs w:val="24"/>
              </w:rPr>
              <w:t>Ламинатор-брошюратор</w:t>
            </w:r>
          </w:p>
        </w:tc>
        <w:tc>
          <w:tcPr>
            <w:tcW w:w="851" w:type="dxa"/>
          </w:tcPr>
          <w:p w:rsidR="00C65327" w:rsidRPr="003A51AC" w:rsidRDefault="00C65327" w:rsidP="00C65327">
            <w:pPr>
              <w:pStyle w:val="TableParagraph"/>
              <w:spacing w:line="246" w:lineRule="exact"/>
              <w:ind w:left="206"/>
              <w:rPr>
                <w:sz w:val="24"/>
                <w:szCs w:val="24"/>
              </w:rPr>
            </w:pPr>
            <w:r w:rsidRPr="003A51AC">
              <w:rPr>
                <w:sz w:val="24"/>
                <w:szCs w:val="24"/>
              </w:rPr>
              <w:t>шт.</w:t>
            </w:r>
          </w:p>
        </w:tc>
        <w:tc>
          <w:tcPr>
            <w:tcW w:w="992" w:type="dxa"/>
          </w:tcPr>
          <w:p w:rsidR="00C65327" w:rsidRPr="003A51AC" w:rsidRDefault="00C65327" w:rsidP="00C65327">
            <w:pPr>
              <w:pStyle w:val="TableParagraph"/>
              <w:spacing w:line="246" w:lineRule="exact"/>
              <w:ind w:left="7"/>
              <w:jc w:val="center"/>
              <w:rPr>
                <w:sz w:val="24"/>
                <w:szCs w:val="24"/>
              </w:rPr>
            </w:pPr>
            <w:r w:rsidRPr="003A51AC">
              <w:rPr>
                <w:sz w:val="24"/>
                <w:szCs w:val="24"/>
              </w:rPr>
              <w:t>1</w:t>
            </w:r>
          </w:p>
        </w:tc>
        <w:tc>
          <w:tcPr>
            <w:tcW w:w="992" w:type="dxa"/>
          </w:tcPr>
          <w:p w:rsidR="00C65327" w:rsidRPr="003A51AC" w:rsidRDefault="00C65327" w:rsidP="00C65327">
            <w:pPr>
              <w:pStyle w:val="TableParagraph"/>
              <w:rPr>
                <w:sz w:val="24"/>
                <w:szCs w:val="24"/>
              </w:rPr>
            </w:pPr>
          </w:p>
        </w:tc>
        <w:tc>
          <w:tcPr>
            <w:tcW w:w="992" w:type="dxa"/>
          </w:tcPr>
          <w:p w:rsidR="00C65327" w:rsidRPr="003A51AC" w:rsidRDefault="00C65327" w:rsidP="00C65327">
            <w:pPr>
              <w:pStyle w:val="TableParagraph"/>
              <w:spacing w:line="246" w:lineRule="exact"/>
              <w:ind w:right="430"/>
              <w:jc w:val="right"/>
              <w:rPr>
                <w:sz w:val="24"/>
                <w:szCs w:val="24"/>
              </w:rPr>
            </w:pPr>
            <w:r w:rsidRPr="003A51AC">
              <w:rPr>
                <w:sz w:val="24"/>
                <w:szCs w:val="24"/>
              </w:rPr>
              <w:t>+</w:t>
            </w:r>
          </w:p>
        </w:tc>
      </w:tr>
      <w:tr w:rsidR="00C65327" w:rsidRPr="003A51AC" w:rsidTr="00973A25">
        <w:trPr>
          <w:trHeight w:val="397"/>
        </w:trPr>
        <w:tc>
          <w:tcPr>
            <w:tcW w:w="6822" w:type="dxa"/>
          </w:tcPr>
          <w:p w:rsidR="00C65327" w:rsidRPr="003A51AC" w:rsidRDefault="00C65327" w:rsidP="00C65327">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851" w:type="dxa"/>
          </w:tcPr>
          <w:p w:rsidR="00C65327" w:rsidRPr="003A51AC" w:rsidRDefault="00C65327" w:rsidP="00C65327">
            <w:pPr>
              <w:pStyle w:val="TableParagraph"/>
              <w:ind w:left="206"/>
              <w:rPr>
                <w:sz w:val="24"/>
                <w:szCs w:val="24"/>
              </w:rPr>
            </w:pPr>
            <w:r w:rsidRPr="003A51AC">
              <w:rPr>
                <w:sz w:val="24"/>
                <w:szCs w:val="24"/>
              </w:rPr>
              <w:t>шт.</w:t>
            </w:r>
          </w:p>
        </w:tc>
        <w:tc>
          <w:tcPr>
            <w:tcW w:w="992" w:type="dxa"/>
          </w:tcPr>
          <w:p w:rsidR="00C65327" w:rsidRPr="003A51AC" w:rsidRDefault="00C65327" w:rsidP="00C65327">
            <w:pPr>
              <w:pStyle w:val="TableParagraph"/>
              <w:ind w:left="7"/>
              <w:jc w:val="center"/>
              <w:rPr>
                <w:sz w:val="24"/>
                <w:szCs w:val="24"/>
              </w:rPr>
            </w:pPr>
            <w:r w:rsidRPr="003A51AC">
              <w:rPr>
                <w:sz w:val="24"/>
                <w:szCs w:val="24"/>
              </w:rPr>
              <w:t>1</w:t>
            </w:r>
          </w:p>
        </w:tc>
        <w:tc>
          <w:tcPr>
            <w:tcW w:w="992" w:type="dxa"/>
          </w:tcPr>
          <w:p w:rsidR="00C65327" w:rsidRPr="003A51AC" w:rsidRDefault="00C65327" w:rsidP="00C65327">
            <w:pPr>
              <w:pStyle w:val="TableParagraph"/>
              <w:ind w:right="444"/>
              <w:jc w:val="right"/>
              <w:rPr>
                <w:sz w:val="24"/>
                <w:szCs w:val="24"/>
              </w:rPr>
            </w:pPr>
            <w:r w:rsidRPr="003A51AC">
              <w:rPr>
                <w:sz w:val="24"/>
                <w:szCs w:val="24"/>
              </w:rPr>
              <w:t>+</w:t>
            </w:r>
          </w:p>
        </w:tc>
        <w:tc>
          <w:tcPr>
            <w:tcW w:w="992" w:type="dxa"/>
          </w:tcPr>
          <w:p w:rsidR="00C65327" w:rsidRPr="003A51AC" w:rsidRDefault="00C65327" w:rsidP="00C65327">
            <w:pPr>
              <w:pStyle w:val="TableParagraph"/>
              <w:rPr>
                <w:sz w:val="24"/>
                <w:szCs w:val="24"/>
              </w:rPr>
            </w:pPr>
          </w:p>
        </w:tc>
      </w:tr>
    </w:tbl>
    <w:p w:rsidR="007F19D2" w:rsidRPr="003A51AC" w:rsidRDefault="007F19D2" w:rsidP="00C65327">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7F19D2" w:rsidRPr="003A51AC" w:rsidTr="00C65327">
        <w:trPr>
          <w:trHeight w:val="357"/>
        </w:trPr>
        <w:tc>
          <w:tcPr>
            <w:tcW w:w="10659" w:type="dxa"/>
            <w:gridSpan w:val="6"/>
            <w:shd w:val="clear" w:color="auto" w:fill="D7D7D7"/>
          </w:tcPr>
          <w:p w:rsidR="007F19D2" w:rsidRPr="003A51AC" w:rsidRDefault="007F19D2" w:rsidP="007F19D2">
            <w:pPr>
              <w:pStyle w:val="TableParagraph"/>
              <w:spacing w:before="34"/>
              <w:rPr>
                <w:b/>
                <w:i/>
                <w:sz w:val="24"/>
                <w:szCs w:val="24"/>
              </w:rPr>
            </w:pPr>
            <w:bookmarkStart w:id="19" w:name="_bookmark28"/>
            <w:bookmarkEnd w:id="19"/>
            <w:r w:rsidRPr="003A51AC">
              <w:rPr>
                <w:b/>
                <w:i/>
                <w:sz w:val="24"/>
                <w:szCs w:val="24"/>
              </w:rPr>
              <w:t>1</w:t>
            </w:r>
            <w:r w:rsidR="00C65327">
              <w:rPr>
                <w:b/>
                <w:i/>
                <w:sz w:val="24"/>
                <w:szCs w:val="24"/>
              </w:rPr>
              <w:t>.5</w:t>
            </w:r>
            <w:r w:rsidR="00C65327">
              <w:rPr>
                <w:b/>
                <w:i/>
                <w:sz w:val="24"/>
                <w:szCs w:val="24"/>
                <w:lang w:val="ru-RU"/>
              </w:rPr>
              <w:t xml:space="preserve"> </w:t>
            </w:r>
            <w:r w:rsidRPr="003A51AC">
              <w:rPr>
                <w:b/>
                <w:i/>
                <w:sz w:val="24"/>
                <w:szCs w:val="24"/>
              </w:rPr>
              <w:t>Пищеблок</w:t>
            </w:r>
          </w:p>
        </w:tc>
      </w:tr>
      <w:tr w:rsidR="007F19D2" w:rsidRPr="003A51AC" w:rsidTr="00C65327">
        <w:trPr>
          <w:trHeight w:val="4946"/>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1.5.1</w:t>
            </w:r>
          </w:p>
        </w:tc>
        <w:tc>
          <w:tcPr>
            <w:tcW w:w="9274" w:type="dxa"/>
            <w:gridSpan w:val="5"/>
          </w:tcPr>
          <w:p w:rsidR="007F19D2" w:rsidRPr="003A51AC" w:rsidRDefault="007F19D2" w:rsidP="007F19D2">
            <w:pPr>
              <w:pStyle w:val="TableParagraph"/>
              <w:spacing w:line="251" w:lineRule="exact"/>
              <w:jc w:val="both"/>
              <w:rPr>
                <w:b/>
                <w:sz w:val="24"/>
                <w:szCs w:val="24"/>
                <w:lang w:val="ru-RU"/>
              </w:rPr>
            </w:pPr>
            <w:r w:rsidRPr="003A51AC">
              <w:rPr>
                <w:b/>
                <w:sz w:val="24"/>
                <w:szCs w:val="24"/>
                <w:lang w:val="ru-RU"/>
              </w:rPr>
              <w:t>Оснащение</w:t>
            </w:r>
            <w:r w:rsidRPr="003A51AC">
              <w:rPr>
                <w:b/>
                <w:spacing w:val="-6"/>
                <w:sz w:val="24"/>
                <w:szCs w:val="24"/>
                <w:lang w:val="ru-RU"/>
              </w:rPr>
              <w:t xml:space="preserve"> </w:t>
            </w:r>
            <w:r w:rsidRPr="003A51AC">
              <w:rPr>
                <w:b/>
                <w:sz w:val="24"/>
                <w:szCs w:val="24"/>
                <w:lang w:val="ru-RU"/>
              </w:rPr>
              <w:t>комплекса</w:t>
            </w:r>
            <w:r w:rsidRPr="003A51AC">
              <w:rPr>
                <w:b/>
                <w:spacing w:val="-5"/>
                <w:sz w:val="24"/>
                <w:szCs w:val="24"/>
                <w:lang w:val="ru-RU"/>
              </w:rPr>
              <w:t xml:space="preserve"> </w:t>
            </w:r>
            <w:r w:rsidRPr="003A51AC">
              <w:rPr>
                <w:b/>
                <w:sz w:val="24"/>
                <w:szCs w:val="24"/>
                <w:lang w:val="ru-RU"/>
              </w:rPr>
              <w:t>пищеблока</w:t>
            </w:r>
            <w:r w:rsidRPr="003A51AC">
              <w:rPr>
                <w:b/>
                <w:spacing w:val="-4"/>
                <w:sz w:val="24"/>
                <w:szCs w:val="24"/>
                <w:lang w:val="ru-RU"/>
              </w:rPr>
              <w:t xml:space="preserve"> </w:t>
            </w:r>
            <w:r w:rsidRPr="003A51AC">
              <w:rPr>
                <w:b/>
                <w:sz w:val="24"/>
                <w:szCs w:val="24"/>
                <w:lang w:val="ru-RU"/>
              </w:rPr>
              <w:t>осуществляется</w:t>
            </w:r>
            <w:r w:rsidRPr="003A51AC">
              <w:rPr>
                <w:b/>
                <w:spacing w:val="-6"/>
                <w:sz w:val="24"/>
                <w:szCs w:val="24"/>
                <w:lang w:val="ru-RU"/>
              </w:rPr>
              <w:t xml:space="preserve"> </w:t>
            </w:r>
            <w:r w:rsidRPr="003A51AC">
              <w:rPr>
                <w:b/>
                <w:sz w:val="24"/>
                <w:szCs w:val="24"/>
                <w:lang w:val="ru-RU"/>
              </w:rPr>
              <w:t>в</w:t>
            </w:r>
            <w:r w:rsidRPr="003A51AC">
              <w:rPr>
                <w:b/>
                <w:spacing w:val="-7"/>
                <w:sz w:val="24"/>
                <w:szCs w:val="24"/>
                <w:lang w:val="ru-RU"/>
              </w:rPr>
              <w:t xml:space="preserve"> </w:t>
            </w:r>
            <w:r w:rsidRPr="003A51AC">
              <w:rPr>
                <w:b/>
                <w:sz w:val="24"/>
                <w:szCs w:val="24"/>
                <w:lang w:val="ru-RU"/>
              </w:rPr>
              <w:t>соответствии</w:t>
            </w:r>
            <w:r w:rsidRPr="003A51AC">
              <w:rPr>
                <w:b/>
                <w:spacing w:val="-5"/>
                <w:sz w:val="24"/>
                <w:szCs w:val="24"/>
                <w:lang w:val="ru-RU"/>
              </w:rPr>
              <w:t xml:space="preserve"> </w:t>
            </w:r>
            <w:r w:rsidRPr="003A51AC">
              <w:rPr>
                <w:b/>
                <w:sz w:val="24"/>
                <w:szCs w:val="24"/>
                <w:lang w:val="ru-RU"/>
              </w:rPr>
              <w:t>с:</w:t>
            </w:r>
          </w:p>
          <w:p w:rsidR="007F19D2" w:rsidRPr="003A51AC" w:rsidRDefault="007F19D2" w:rsidP="000931BB">
            <w:pPr>
              <w:pStyle w:val="TableParagraph"/>
              <w:numPr>
                <w:ilvl w:val="0"/>
                <w:numId w:val="171"/>
              </w:numPr>
              <w:tabs>
                <w:tab w:val="left" w:pos="250"/>
              </w:tabs>
              <w:spacing w:before="32" w:line="276" w:lineRule="auto"/>
              <w:ind w:left="107" w:right="95" w:firstLine="0"/>
              <w:jc w:val="both"/>
              <w:rPr>
                <w:sz w:val="24"/>
                <w:szCs w:val="24"/>
                <w:lang w:val="ru-RU"/>
              </w:rPr>
            </w:pPr>
            <w:r w:rsidRPr="003A51AC">
              <w:rPr>
                <w:sz w:val="24"/>
                <w:szCs w:val="24"/>
                <w:lang w:val="ru-RU"/>
              </w:rPr>
              <w:t>санитарно-эпидемиологическими правилами и нормами СанПиН 2.3/2.4.3590-20 «Санитарно-</w:t>
            </w:r>
            <w:r w:rsidRPr="003A51AC">
              <w:rPr>
                <w:spacing w:val="1"/>
                <w:sz w:val="24"/>
                <w:szCs w:val="24"/>
                <w:lang w:val="ru-RU"/>
              </w:rPr>
              <w:t xml:space="preserve"> </w:t>
            </w:r>
            <w:r w:rsidRPr="003A51AC">
              <w:rPr>
                <w:sz w:val="24"/>
                <w:szCs w:val="24"/>
                <w:lang w:val="ru-RU"/>
              </w:rPr>
              <w:t>эпидемиологические</w:t>
            </w:r>
            <w:r w:rsidRPr="003A51AC">
              <w:rPr>
                <w:spacing w:val="1"/>
                <w:sz w:val="24"/>
                <w:szCs w:val="24"/>
                <w:lang w:val="ru-RU"/>
              </w:rPr>
              <w:t xml:space="preserve"> </w:t>
            </w:r>
            <w:r w:rsidRPr="003A51AC">
              <w:rPr>
                <w:sz w:val="24"/>
                <w:szCs w:val="24"/>
                <w:lang w:val="ru-RU"/>
              </w:rPr>
              <w:t>требования</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организации</w:t>
            </w:r>
            <w:r w:rsidRPr="003A51AC">
              <w:rPr>
                <w:spacing w:val="1"/>
                <w:sz w:val="24"/>
                <w:szCs w:val="24"/>
                <w:lang w:val="ru-RU"/>
              </w:rPr>
              <w:t xml:space="preserve"> </w:t>
            </w:r>
            <w:r w:rsidRPr="003A51AC">
              <w:rPr>
                <w:sz w:val="24"/>
                <w:szCs w:val="24"/>
                <w:lang w:val="ru-RU"/>
              </w:rPr>
              <w:t>общественного</w:t>
            </w:r>
            <w:r w:rsidRPr="003A51AC">
              <w:rPr>
                <w:spacing w:val="1"/>
                <w:sz w:val="24"/>
                <w:szCs w:val="24"/>
                <w:lang w:val="ru-RU"/>
              </w:rPr>
              <w:t xml:space="preserve"> </w:t>
            </w:r>
            <w:r w:rsidRPr="003A51AC">
              <w:rPr>
                <w:sz w:val="24"/>
                <w:szCs w:val="24"/>
                <w:lang w:val="ru-RU"/>
              </w:rPr>
              <w:t>питания</w:t>
            </w:r>
            <w:r w:rsidRPr="003A51AC">
              <w:rPr>
                <w:spacing w:val="1"/>
                <w:sz w:val="24"/>
                <w:szCs w:val="24"/>
                <w:lang w:val="ru-RU"/>
              </w:rPr>
              <w:t xml:space="preserve"> </w:t>
            </w:r>
            <w:r w:rsidRPr="003A51AC">
              <w:rPr>
                <w:sz w:val="24"/>
                <w:szCs w:val="24"/>
                <w:lang w:val="ru-RU"/>
              </w:rPr>
              <w:t>населения»,</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w:t>
            </w:r>
            <w:r w:rsidRPr="003A51AC">
              <w:rPr>
                <w:spacing w:val="-52"/>
                <w:sz w:val="24"/>
                <w:szCs w:val="24"/>
                <w:lang w:val="ru-RU"/>
              </w:rPr>
              <w:t xml:space="preserve"> </w:t>
            </w:r>
            <w:r w:rsidRPr="003A51AC">
              <w:rPr>
                <w:sz w:val="24"/>
                <w:szCs w:val="24"/>
                <w:lang w:val="ru-RU"/>
              </w:rPr>
              <w:t>Федерации от 27 октября 2020 г. № 32 (зарегистрировано Министерством юстиции Российской</w:t>
            </w:r>
            <w:r w:rsidRPr="003A51AC">
              <w:rPr>
                <w:spacing w:val="1"/>
                <w:sz w:val="24"/>
                <w:szCs w:val="24"/>
                <w:lang w:val="ru-RU"/>
              </w:rPr>
              <w:t xml:space="preserve"> </w:t>
            </w:r>
            <w:r w:rsidRPr="003A51AC">
              <w:rPr>
                <w:sz w:val="24"/>
                <w:szCs w:val="24"/>
                <w:lang w:val="ru-RU"/>
              </w:rPr>
              <w:t>Федерации</w:t>
            </w:r>
            <w:r w:rsidRPr="003A51AC">
              <w:rPr>
                <w:spacing w:val="-4"/>
                <w:sz w:val="24"/>
                <w:szCs w:val="24"/>
                <w:lang w:val="ru-RU"/>
              </w:rPr>
              <w:t xml:space="preserve"> </w:t>
            </w:r>
            <w:r w:rsidRPr="003A51AC">
              <w:rPr>
                <w:sz w:val="24"/>
                <w:szCs w:val="24"/>
                <w:lang w:val="ru-RU"/>
              </w:rPr>
              <w:t>11</w:t>
            </w:r>
            <w:r w:rsidRPr="003A51AC">
              <w:rPr>
                <w:spacing w:val="-1"/>
                <w:sz w:val="24"/>
                <w:szCs w:val="24"/>
                <w:lang w:val="ru-RU"/>
              </w:rPr>
              <w:t xml:space="preserve"> </w:t>
            </w:r>
            <w:r w:rsidRPr="003A51AC">
              <w:rPr>
                <w:sz w:val="24"/>
                <w:szCs w:val="24"/>
                <w:lang w:val="ru-RU"/>
              </w:rPr>
              <w:t>ноября 2020</w:t>
            </w:r>
            <w:r w:rsidRPr="003A51AC">
              <w:rPr>
                <w:spacing w:val="-1"/>
                <w:sz w:val="24"/>
                <w:szCs w:val="24"/>
                <w:lang w:val="ru-RU"/>
              </w:rPr>
              <w:t xml:space="preserve"> </w:t>
            </w:r>
            <w:r w:rsidRPr="003A51AC">
              <w:rPr>
                <w:sz w:val="24"/>
                <w:szCs w:val="24"/>
                <w:lang w:val="ru-RU"/>
              </w:rPr>
              <w:t>г.,</w:t>
            </w:r>
            <w:r w:rsidRPr="003A51AC">
              <w:rPr>
                <w:spacing w:val="-1"/>
                <w:sz w:val="24"/>
                <w:szCs w:val="24"/>
                <w:lang w:val="ru-RU"/>
              </w:rPr>
              <w:t xml:space="preserve"> </w:t>
            </w:r>
            <w:r w:rsidRPr="003A51AC">
              <w:rPr>
                <w:sz w:val="24"/>
                <w:szCs w:val="24"/>
                <w:lang w:val="ru-RU"/>
              </w:rPr>
              <w:t>регистрационный</w:t>
            </w:r>
            <w:r w:rsidRPr="003A51AC">
              <w:rPr>
                <w:spacing w:val="-1"/>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60833);</w:t>
            </w:r>
          </w:p>
          <w:p w:rsidR="007F19D2" w:rsidRPr="003A51AC" w:rsidRDefault="007F19D2" w:rsidP="000931BB">
            <w:pPr>
              <w:pStyle w:val="TableParagraph"/>
              <w:numPr>
                <w:ilvl w:val="0"/>
                <w:numId w:val="171"/>
              </w:numPr>
              <w:tabs>
                <w:tab w:val="left" w:pos="327"/>
              </w:tabs>
              <w:spacing w:line="276" w:lineRule="auto"/>
              <w:ind w:left="107" w:right="98" w:firstLine="0"/>
              <w:jc w:val="both"/>
              <w:rPr>
                <w:sz w:val="24"/>
                <w:szCs w:val="24"/>
                <w:lang w:val="ru-RU"/>
              </w:rPr>
            </w:pPr>
            <w:r w:rsidRPr="003A51AC">
              <w:rPr>
                <w:sz w:val="24"/>
                <w:szCs w:val="24"/>
                <w:lang w:val="ru-RU"/>
              </w:rPr>
              <w:t>санитарными</w:t>
            </w:r>
            <w:r w:rsidRPr="003A51AC">
              <w:rPr>
                <w:spacing w:val="1"/>
                <w:sz w:val="24"/>
                <w:szCs w:val="24"/>
                <w:lang w:val="ru-RU"/>
              </w:rPr>
              <w:t xml:space="preserve"> </w:t>
            </w:r>
            <w:r w:rsidRPr="003A51AC">
              <w:rPr>
                <w:sz w:val="24"/>
                <w:szCs w:val="24"/>
                <w:lang w:val="ru-RU"/>
              </w:rPr>
              <w:t>правилами</w:t>
            </w:r>
            <w:r w:rsidRPr="003A51AC">
              <w:rPr>
                <w:spacing w:val="1"/>
                <w:sz w:val="24"/>
                <w:szCs w:val="24"/>
                <w:lang w:val="ru-RU"/>
              </w:rPr>
              <w:t xml:space="preserve"> </w:t>
            </w:r>
            <w:r w:rsidRPr="003A51AC">
              <w:rPr>
                <w:sz w:val="24"/>
                <w:szCs w:val="24"/>
                <w:lang w:val="ru-RU"/>
              </w:rPr>
              <w:t>СП</w:t>
            </w:r>
            <w:r w:rsidRPr="003A51AC">
              <w:rPr>
                <w:spacing w:val="1"/>
                <w:sz w:val="24"/>
                <w:szCs w:val="24"/>
                <w:lang w:val="ru-RU"/>
              </w:rPr>
              <w:t xml:space="preserve"> </w:t>
            </w:r>
            <w:r w:rsidRPr="003A51AC">
              <w:rPr>
                <w:sz w:val="24"/>
                <w:szCs w:val="24"/>
                <w:lang w:val="ru-RU"/>
              </w:rPr>
              <w:t>2.4.3648-20</w:t>
            </w:r>
            <w:r w:rsidRPr="003A51AC">
              <w:rPr>
                <w:spacing w:val="1"/>
                <w:sz w:val="24"/>
                <w:szCs w:val="24"/>
                <w:lang w:val="ru-RU"/>
              </w:rPr>
              <w:t xml:space="preserve"> </w:t>
            </w:r>
            <w:r w:rsidRPr="003A51AC">
              <w:rPr>
                <w:sz w:val="24"/>
                <w:szCs w:val="24"/>
                <w:lang w:val="ru-RU"/>
              </w:rPr>
              <w:t>«Санитарно-эпидемиологические</w:t>
            </w:r>
            <w:r w:rsidRPr="003A51AC">
              <w:rPr>
                <w:spacing w:val="1"/>
                <w:sz w:val="24"/>
                <w:szCs w:val="24"/>
                <w:lang w:val="ru-RU"/>
              </w:rPr>
              <w:t xml:space="preserve"> </w:t>
            </w:r>
            <w:r w:rsidRPr="003A51AC">
              <w:rPr>
                <w:sz w:val="24"/>
                <w:szCs w:val="24"/>
                <w:lang w:val="ru-RU"/>
              </w:rPr>
              <w:t>требования</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организациям</w:t>
            </w:r>
            <w:r w:rsidRPr="003A51AC">
              <w:rPr>
                <w:spacing w:val="1"/>
                <w:sz w:val="24"/>
                <w:szCs w:val="24"/>
                <w:lang w:val="ru-RU"/>
              </w:rPr>
              <w:t xml:space="preserve"> </w:t>
            </w:r>
            <w:r w:rsidRPr="003A51AC">
              <w:rPr>
                <w:sz w:val="24"/>
                <w:szCs w:val="24"/>
                <w:lang w:val="ru-RU"/>
              </w:rPr>
              <w:t>воспитания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обучения,</w:t>
            </w:r>
            <w:r w:rsidRPr="003A51AC">
              <w:rPr>
                <w:spacing w:val="1"/>
                <w:sz w:val="24"/>
                <w:szCs w:val="24"/>
                <w:lang w:val="ru-RU"/>
              </w:rPr>
              <w:t xml:space="preserve"> </w:t>
            </w:r>
            <w:r w:rsidRPr="003A51AC">
              <w:rPr>
                <w:sz w:val="24"/>
                <w:szCs w:val="24"/>
                <w:lang w:val="ru-RU"/>
              </w:rPr>
              <w:t>отдыха</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оздоровления</w:t>
            </w:r>
            <w:r w:rsidRPr="003A51AC">
              <w:rPr>
                <w:spacing w:val="1"/>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молодежи»,</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w:t>
            </w:r>
            <w:r w:rsidRPr="003A51AC">
              <w:rPr>
                <w:spacing w:val="-52"/>
                <w:sz w:val="24"/>
                <w:szCs w:val="24"/>
                <w:lang w:val="ru-RU"/>
              </w:rPr>
              <w:t xml:space="preserve"> </w:t>
            </w:r>
            <w:r w:rsidRPr="003A51AC">
              <w:rPr>
                <w:sz w:val="24"/>
                <w:szCs w:val="24"/>
                <w:lang w:val="ru-RU"/>
              </w:rPr>
              <w:t>Федерации</w:t>
            </w:r>
            <w:r w:rsidRPr="003A51AC">
              <w:rPr>
                <w:spacing w:val="-7"/>
                <w:sz w:val="24"/>
                <w:szCs w:val="24"/>
                <w:lang w:val="ru-RU"/>
              </w:rPr>
              <w:t xml:space="preserve"> </w:t>
            </w:r>
            <w:r w:rsidRPr="003A51AC">
              <w:rPr>
                <w:sz w:val="24"/>
                <w:szCs w:val="24"/>
                <w:lang w:val="ru-RU"/>
              </w:rPr>
              <w:t>от</w:t>
            </w:r>
            <w:r w:rsidRPr="003A51AC">
              <w:rPr>
                <w:spacing w:val="-7"/>
                <w:sz w:val="24"/>
                <w:szCs w:val="24"/>
                <w:lang w:val="ru-RU"/>
              </w:rPr>
              <w:t xml:space="preserve"> </w:t>
            </w:r>
            <w:r w:rsidRPr="003A51AC">
              <w:rPr>
                <w:sz w:val="24"/>
                <w:szCs w:val="24"/>
                <w:lang w:val="ru-RU"/>
              </w:rPr>
              <w:t>28</w:t>
            </w:r>
            <w:r w:rsidRPr="003A51AC">
              <w:rPr>
                <w:spacing w:val="-5"/>
                <w:sz w:val="24"/>
                <w:szCs w:val="24"/>
                <w:lang w:val="ru-RU"/>
              </w:rPr>
              <w:t xml:space="preserve"> </w:t>
            </w:r>
            <w:r w:rsidRPr="003A51AC">
              <w:rPr>
                <w:sz w:val="24"/>
                <w:szCs w:val="24"/>
                <w:lang w:val="ru-RU"/>
              </w:rPr>
              <w:t>сентября</w:t>
            </w:r>
            <w:r w:rsidRPr="003A51AC">
              <w:rPr>
                <w:spacing w:val="-5"/>
                <w:sz w:val="24"/>
                <w:szCs w:val="24"/>
                <w:lang w:val="ru-RU"/>
              </w:rPr>
              <w:t xml:space="preserve"> </w:t>
            </w:r>
            <w:r w:rsidRPr="003A51AC">
              <w:rPr>
                <w:sz w:val="24"/>
                <w:szCs w:val="24"/>
                <w:lang w:val="ru-RU"/>
              </w:rPr>
              <w:t>2020</w:t>
            </w:r>
            <w:r w:rsidRPr="003A51AC">
              <w:rPr>
                <w:spacing w:val="-7"/>
                <w:sz w:val="24"/>
                <w:szCs w:val="24"/>
                <w:lang w:val="ru-RU"/>
              </w:rPr>
              <w:t xml:space="preserve"> </w:t>
            </w:r>
            <w:r w:rsidRPr="003A51AC">
              <w:rPr>
                <w:sz w:val="24"/>
                <w:szCs w:val="24"/>
                <w:lang w:val="ru-RU"/>
              </w:rPr>
              <w:t>г.</w:t>
            </w:r>
            <w:r w:rsidRPr="003A51AC">
              <w:rPr>
                <w:spacing w:val="-4"/>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28</w:t>
            </w:r>
            <w:r w:rsidRPr="003A51AC">
              <w:rPr>
                <w:spacing w:val="-6"/>
                <w:sz w:val="24"/>
                <w:szCs w:val="24"/>
                <w:lang w:val="ru-RU"/>
              </w:rPr>
              <w:t xml:space="preserve"> </w:t>
            </w:r>
            <w:r w:rsidRPr="003A51AC">
              <w:rPr>
                <w:sz w:val="24"/>
                <w:szCs w:val="24"/>
                <w:lang w:val="ru-RU"/>
              </w:rPr>
              <w:t>(зарегистрировано</w:t>
            </w:r>
            <w:r w:rsidRPr="003A51AC">
              <w:rPr>
                <w:spacing w:val="-6"/>
                <w:sz w:val="24"/>
                <w:szCs w:val="24"/>
                <w:lang w:val="ru-RU"/>
              </w:rPr>
              <w:t xml:space="preserve"> </w:t>
            </w:r>
            <w:r w:rsidRPr="003A51AC">
              <w:rPr>
                <w:sz w:val="24"/>
                <w:szCs w:val="24"/>
                <w:lang w:val="ru-RU"/>
              </w:rPr>
              <w:t>Министерством</w:t>
            </w:r>
            <w:r w:rsidRPr="003A51AC">
              <w:rPr>
                <w:spacing w:val="-6"/>
                <w:sz w:val="24"/>
                <w:szCs w:val="24"/>
                <w:lang w:val="ru-RU"/>
              </w:rPr>
              <w:t xml:space="preserve"> </w:t>
            </w:r>
            <w:r w:rsidRPr="003A51AC">
              <w:rPr>
                <w:sz w:val="24"/>
                <w:szCs w:val="24"/>
                <w:lang w:val="ru-RU"/>
              </w:rPr>
              <w:t>юстиции</w:t>
            </w:r>
            <w:r w:rsidRPr="003A51AC">
              <w:rPr>
                <w:spacing w:val="-5"/>
                <w:sz w:val="24"/>
                <w:szCs w:val="24"/>
                <w:lang w:val="ru-RU"/>
              </w:rPr>
              <w:t xml:space="preserve"> </w:t>
            </w:r>
            <w:r w:rsidRPr="003A51AC">
              <w:rPr>
                <w:sz w:val="24"/>
                <w:szCs w:val="24"/>
                <w:lang w:val="ru-RU"/>
              </w:rPr>
              <w:t>Российской</w:t>
            </w:r>
            <w:r w:rsidRPr="003A51AC">
              <w:rPr>
                <w:spacing w:val="-53"/>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18</w:t>
            </w:r>
            <w:r w:rsidRPr="003A51AC">
              <w:rPr>
                <w:spacing w:val="-3"/>
                <w:sz w:val="24"/>
                <w:szCs w:val="24"/>
                <w:lang w:val="ru-RU"/>
              </w:rPr>
              <w:t xml:space="preserve"> </w:t>
            </w:r>
            <w:r w:rsidRPr="003A51AC">
              <w:rPr>
                <w:sz w:val="24"/>
                <w:szCs w:val="24"/>
                <w:lang w:val="ru-RU"/>
              </w:rPr>
              <w:t>декабря</w:t>
            </w:r>
            <w:r w:rsidRPr="003A51AC">
              <w:rPr>
                <w:spacing w:val="-1"/>
                <w:sz w:val="24"/>
                <w:szCs w:val="24"/>
                <w:lang w:val="ru-RU"/>
              </w:rPr>
              <w:t xml:space="preserve"> </w:t>
            </w:r>
            <w:r w:rsidRPr="003A51AC">
              <w:rPr>
                <w:sz w:val="24"/>
                <w:szCs w:val="24"/>
                <w:lang w:val="ru-RU"/>
              </w:rPr>
              <w:t>2020</w:t>
            </w:r>
            <w:r w:rsidRPr="003A51AC">
              <w:rPr>
                <w:spacing w:val="-1"/>
                <w:sz w:val="24"/>
                <w:szCs w:val="24"/>
                <w:lang w:val="ru-RU"/>
              </w:rPr>
              <w:t xml:space="preserve"> </w:t>
            </w:r>
            <w:r w:rsidRPr="003A51AC">
              <w:rPr>
                <w:sz w:val="24"/>
                <w:szCs w:val="24"/>
                <w:lang w:val="ru-RU"/>
              </w:rPr>
              <w:t>г.,</w:t>
            </w:r>
            <w:r w:rsidRPr="003A51AC">
              <w:rPr>
                <w:spacing w:val="-3"/>
                <w:sz w:val="24"/>
                <w:szCs w:val="24"/>
                <w:lang w:val="ru-RU"/>
              </w:rPr>
              <w:t xml:space="preserve"> </w:t>
            </w:r>
            <w:r w:rsidRPr="003A51AC">
              <w:rPr>
                <w:sz w:val="24"/>
                <w:szCs w:val="24"/>
                <w:lang w:val="ru-RU"/>
              </w:rPr>
              <w:t>регистрационный</w:t>
            </w:r>
            <w:r w:rsidRPr="003A51AC">
              <w:rPr>
                <w:spacing w:val="-4"/>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61573)</w:t>
            </w:r>
            <w:r w:rsidRPr="003A51AC">
              <w:rPr>
                <w:spacing w:val="-2"/>
                <w:sz w:val="24"/>
                <w:szCs w:val="24"/>
                <w:lang w:val="ru-RU"/>
              </w:rPr>
              <w:t xml:space="preserve"> </w:t>
            </w:r>
            <w:r w:rsidRPr="003A51AC">
              <w:rPr>
                <w:sz w:val="24"/>
                <w:szCs w:val="24"/>
                <w:lang w:val="ru-RU"/>
              </w:rPr>
              <w:t>(далее</w:t>
            </w:r>
            <w:r w:rsidRPr="003A51AC">
              <w:rPr>
                <w:spacing w:val="-2"/>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СП</w:t>
            </w:r>
            <w:r w:rsidRPr="003A51AC">
              <w:rPr>
                <w:spacing w:val="-2"/>
                <w:sz w:val="24"/>
                <w:szCs w:val="24"/>
                <w:lang w:val="ru-RU"/>
              </w:rPr>
              <w:t xml:space="preserve"> </w:t>
            </w:r>
            <w:r w:rsidRPr="003A51AC">
              <w:rPr>
                <w:sz w:val="24"/>
                <w:szCs w:val="24"/>
                <w:lang w:val="ru-RU"/>
              </w:rPr>
              <w:t>2.4.3648-20);</w:t>
            </w:r>
          </w:p>
          <w:p w:rsidR="007F19D2" w:rsidRPr="003A51AC" w:rsidRDefault="007F19D2" w:rsidP="000931BB">
            <w:pPr>
              <w:pStyle w:val="TableParagraph"/>
              <w:numPr>
                <w:ilvl w:val="0"/>
                <w:numId w:val="171"/>
              </w:numPr>
              <w:tabs>
                <w:tab w:val="left" w:pos="320"/>
              </w:tabs>
              <w:spacing w:line="276" w:lineRule="auto"/>
              <w:ind w:left="107" w:right="95" w:firstLine="0"/>
              <w:jc w:val="both"/>
              <w:rPr>
                <w:sz w:val="24"/>
                <w:szCs w:val="24"/>
                <w:lang w:val="ru-RU"/>
              </w:rPr>
            </w:pPr>
            <w:r w:rsidRPr="003A51AC">
              <w:rPr>
                <w:sz w:val="24"/>
                <w:szCs w:val="24"/>
                <w:lang w:val="ru-RU"/>
              </w:rPr>
              <w:t>санитарными</w:t>
            </w:r>
            <w:r w:rsidRPr="003A51AC">
              <w:rPr>
                <w:spacing w:val="1"/>
                <w:sz w:val="24"/>
                <w:szCs w:val="24"/>
                <w:lang w:val="ru-RU"/>
              </w:rPr>
              <w:t xml:space="preserve"> </w:t>
            </w:r>
            <w:r w:rsidRPr="003A51AC">
              <w:rPr>
                <w:sz w:val="24"/>
                <w:szCs w:val="24"/>
                <w:lang w:val="ru-RU"/>
              </w:rPr>
              <w:t>правилами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нормами</w:t>
            </w:r>
            <w:r w:rsidRPr="003A51AC">
              <w:rPr>
                <w:spacing w:val="1"/>
                <w:sz w:val="24"/>
                <w:szCs w:val="24"/>
                <w:lang w:val="ru-RU"/>
              </w:rPr>
              <w:t xml:space="preserve"> </w:t>
            </w:r>
            <w:r w:rsidRPr="003A51AC">
              <w:rPr>
                <w:sz w:val="24"/>
                <w:szCs w:val="24"/>
                <w:lang w:val="ru-RU"/>
              </w:rPr>
              <w:t>СанПиН</w:t>
            </w:r>
            <w:r w:rsidRPr="003A51AC">
              <w:rPr>
                <w:spacing w:val="1"/>
                <w:sz w:val="24"/>
                <w:szCs w:val="24"/>
                <w:lang w:val="ru-RU"/>
              </w:rPr>
              <w:t xml:space="preserve"> </w:t>
            </w:r>
            <w:r w:rsidRPr="003A51AC">
              <w:rPr>
                <w:sz w:val="24"/>
                <w:szCs w:val="24"/>
                <w:lang w:val="ru-RU"/>
              </w:rPr>
              <w:t>1.2.3685-21</w:t>
            </w:r>
            <w:r w:rsidRPr="003A51AC">
              <w:rPr>
                <w:spacing w:val="1"/>
                <w:sz w:val="24"/>
                <w:szCs w:val="24"/>
                <w:lang w:val="ru-RU"/>
              </w:rPr>
              <w:t xml:space="preserve"> </w:t>
            </w:r>
            <w:r w:rsidRPr="003A51AC">
              <w:rPr>
                <w:sz w:val="24"/>
                <w:szCs w:val="24"/>
                <w:lang w:val="ru-RU"/>
              </w:rPr>
              <w:t>«Гигиенические</w:t>
            </w:r>
            <w:r w:rsidRPr="003A51AC">
              <w:rPr>
                <w:spacing w:val="1"/>
                <w:sz w:val="24"/>
                <w:szCs w:val="24"/>
                <w:lang w:val="ru-RU"/>
              </w:rPr>
              <w:t xml:space="preserve"> </w:t>
            </w:r>
            <w:r w:rsidRPr="003A51AC">
              <w:rPr>
                <w:sz w:val="24"/>
                <w:szCs w:val="24"/>
                <w:lang w:val="ru-RU"/>
              </w:rPr>
              <w:t>нормативы</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требования к обеспечению безопасности и (или) безвредности для человека факторов среды</w:t>
            </w:r>
            <w:r w:rsidRPr="003A51AC">
              <w:rPr>
                <w:spacing w:val="1"/>
                <w:sz w:val="24"/>
                <w:szCs w:val="24"/>
                <w:lang w:val="ru-RU"/>
              </w:rPr>
              <w:t xml:space="preserve"> </w:t>
            </w:r>
            <w:r w:rsidRPr="003A51AC">
              <w:rPr>
                <w:sz w:val="24"/>
                <w:szCs w:val="24"/>
                <w:lang w:val="ru-RU"/>
              </w:rPr>
              <w:t>обитания»,</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 Федерации от 28 января 2021 г. № 2 (зарегистрировано Министерством юстиции</w:t>
            </w:r>
            <w:r w:rsidRPr="003A51AC">
              <w:rPr>
                <w:spacing w:val="1"/>
                <w:sz w:val="24"/>
                <w:szCs w:val="24"/>
                <w:lang w:val="ru-RU"/>
              </w:rPr>
              <w:t xml:space="preserve"> </w:t>
            </w:r>
            <w:r w:rsidRPr="003A51AC">
              <w:rPr>
                <w:sz w:val="24"/>
                <w:szCs w:val="24"/>
                <w:lang w:val="ru-RU"/>
              </w:rPr>
              <w:t>Российской</w:t>
            </w:r>
            <w:r w:rsidRPr="003A51AC">
              <w:rPr>
                <w:spacing w:val="17"/>
                <w:sz w:val="24"/>
                <w:szCs w:val="24"/>
                <w:lang w:val="ru-RU"/>
              </w:rPr>
              <w:t xml:space="preserve"> </w:t>
            </w:r>
            <w:r w:rsidRPr="003A51AC">
              <w:rPr>
                <w:sz w:val="24"/>
                <w:szCs w:val="24"/>
                <w:lang w:val="ru-RU"/>
              </w:rPr>
              <w:t>Федерации</w:t>
            </w:r>
            <w:r w:rsidRPr="003A51AC">
              <w:rPr>
                <w:spacing w:val="17"/>
                <w:sz w:val="24"/>
                <w:szCs w:val="24"/>
                <w:lang w:val="ru-RU"/>
              </w:rPr>
              <w:t xml:space="preserve"> </w:t>
            </w:r>
            <w:r w:rsidRPr="003A51AC">
              <w:rPr>
                <w:sz w:val="24"/>
                <w:szCs w:val="24"/>
                <w:lang w:val="ru-RU"/>
              </w:rPr>
              <w:t>29</w:t>
            </w:r>
            <w:r w:rsidRPr="003A51AC">
              <w:rPr>
                <w:spacing w:val="20"/>
                <w:sz w:val="24"/>
                <w:szCs w:val="24"/>
                <w:lang w:val="ru-RU"/>
              </w:rPr>
              <w:t xml:space="preserve"> </w:t>
            </w:r>
            <w:r w:rsidRPr="003A51AC">
              <w:rPr>
                <w:sz w:val="24"/>
                <w:szCs w:val="24"/>
                <w:lang w:val="ru-RU"/>
              </w:rPr>
              <w:t>января</w:t>
            </w:r>
            <w:r w:rsidRPr="003A51AC">
              <w:rPr>
                <w:spacing w:val="19"/>
                <w:sz w:val="24"/>
                <w:szCs w:val="24"/>
                <w:lang w:val="ru-RU"/>
              </w:rPr>
              <w:t xml:space="preserve"> </w:t>
            </w:r>
            <w:r w:rsidRPr="003A51AC">
              <w:rPr>
                <w:sz w:val="24"/>
                <w:szCs w:val="24"/>
                <w:lang w:val="ru-RU"/>
              </w:rPr>
              <w:t>2021</w:t>
            </w:r>
            <w:r w:rsidRPr="003A51AC">
              <w:rPr>
                <w:spacing w:val="17"/>
                <w:sz w:val="24"/>
                <w:szCs w:val="24"/>
                <w:lang w:val="ru-RU"/>
              </w:rPr>
              <w:t xml:space="preserve"> </w:t>
            </w:r>
            <w:r w:rsidRPr="003A51AC">
              <w:rPr>
                <w:sz w:val="24"/>
                <w:szCs w:val="24"/>
                <w:lang w:val="ru-RU"/>
              </w:rPr>
              <w:t>г.,</w:t>
            </w:r>
            <w:r w:rsidRPr="003A51AC">
              <w:rPr>
                <w:spacing w:val="20"/>
                <w:sz w:val="24"/>
                <w:szCs w:val="24"/>
                <w:lang w:val="ru-RU"/>
              </w:rPr>
              <w:t xml:space="preserve"> </w:t>
            </w:r>
            <w:r w:rsidRPr="003A51AC">
              <w:rPr>
                <w:sz w:val="24"/>
                <w:szCs w:val="24"/>
                <w:lang w:val="ru-RU"/>
              </w:rPr>
              <w:t>регистрационный</w:t>
            </w:r>
            <w:r w:rsidRPr="003A51AC">
              <w:rPr>
                <w:spacing w:val="20"/>
                <w:sz w:val="24"/>
                <w:szCs w:val="24"/>
                <w:lang w:val="ru-RU"/>
              </w:rPr>
              <w:t xml:space="preserve"> </w:t>
            </w:r>
            <w:r w:rsidRPr="003A51AC">
              <w:rPr>
                <w:sz w:val="24"/>
                <w:szCs w:val="24"/>
                <w:lang w:val="ru-RU"/>
              </w:rPr>
              <w:t>№</w:t>
            </w:r>
            <w:r w:rsidRPr="003A51AC">
              <w:rPr>
                <w:spacing w:val="20"/>
                <w:sz w:val="24"/>
                <w:szCs w:val="24"/>
                <w:lang w:val="ru-RU"/>
              </w:rPr>
              <w:t xml:space="preserve"> </w:t>
            </w:r>
            <w:r w:rsidRPr="003A51AC">
              <w:rPr>
                <w:sz w:val="24"/>
                <w:szCs w:val="24"/>
                <w:lang w:val="ru-RU"/>
              </w:rPr>
              <w:t>62296)</w:t>
            </w:r>
            <w:r w:rsidRPr="003A51AC">
              <w:rPr>
                <w:spacing w:val="19"/>
                <w:sz w:val="24"/>
                <w:szCs w:val="24"/>
                <w:lang w:val="ru-RU"/>
              </w:rPr>
              <w:t xml:space="preserve"> </w:t>
            </w:r>
            <w:r w:rsidRPr="003A51AC">
              <w:rPr>
                <w:sz w:val="24"/>
                <w:szCs w:val="24"/>
                <w:lang w:val="ru-RU"/>
              </w:rPr>
              <w:t>(далее</w:t>
            </w:r>
            <w:r w:rsidRPr="003A51AC">
              <w:rPr>
                <w:spacing w:val="19"/>
                <w:sz w:val="24"/>
                <w:szCs w:val="24"/>
                <w:lang w:val="ru-RU"/>
              </w:rPr>
              <w:t xml:space="preserve"> </w:t>
            </w:r>
            <w:r w:rsidRPr="003A51AC">
              <w:rPr>
                <w:sz w:val="24"/>
                <w:szCs w:val="24"/>
                <w:lang w:val="ru-RU"/>
              </w:rPr>
              <w:t>–</w:t>
            </w:r>
            <w:r w:rsidRPr="003A51AC">
              <w:rPr>
                <w:spacing w:val="20"/>
                <w:sz w:val="24"/>
                <w:szCs w:val="24"/>
                <w:lang w:val="ru-RU"/>
              </w:rPr>
              <w:t xml:space="preserve"> </w:t>
            </w:r>
            <w:r w:rsidRPr="003A51AC">
              <w:rPr>
                <w:sz w:val="24"/>
                <w:szCs w:val="24"/>
                <w:lang w:val="ru-RU"/>
              </w:rPr>
              <w:t>СанПиН</w:t>
            </w:r>
          </w:p>
          <w:p w:rsidR="007F19D2" w:rsidRPr="003A51AC" w:rsidRDefault="007F19D2" w:rsidP="007F19D2">
            <w:pPr>
              <w:pStyle w:val="TableParagraph"/>
              <w:spacing w:line="253" w:lineRule="exact"/>
              <w:rPr>
                <w:sz w:val="24"/>
                <w:szCs w:val="24"/>
              </w:rPr>
            </w:pPr>
            <w:r w:rsidRPr="003A51AC">
              <w:rPr>
                <w:sz w:val="24"/>
                <w:szCs w:val="24"/>
              </w:rPr>
              <w:t>1.2.3685-21)</w:t>
            </w:r>
          </w:p>
        </w:tc>
      </w:tr>
      <w:tr w:rsidR="007F19D2" w:rsidRPr="003A51AC" w:rsidTr="00C65327">
        <w:trPr>
          <w:trHeight w:val="1163"/>
        </w:trPr>
        <w:tc>
          <w:tcPr>
            <w:tcW w:w="1385" w:type="dxa"/>
          </w:tcPr>
          <w:p w:rsidR="007F19D2" w:rsidRPr="003A51AC" w:rsidRDefault="007F19D2" w:rsidP="007F19D2">
            <w:pPr>
              <w:pStyle w:val="TableParagraph"/>
              <w:ind w:left="129"/>
              <w:rPr>
                <w:sz w:val="24"/>
                <w:szCs w:val="24"/>
              </w:rPr>
            </w:pPr>
            <w:r w:rsidRPr="003A51AC">
              <w:rPr>
                <w:sz w:val="24"/>
                <w:szCs w:val="24"/>
              </w:rPr>
              <w:t>1.5.2</w:t>
            </w:r>
          </w:p>
        </w:tc>
        <w:tc>
          <w:tcPr>
            <w:tcW w:w="7233" w:type="dxa"/>
            <w:gridSpan w:val="3"/>
          </w:tcPr>
          <w:p w:rsidR="007F19D2" w:rsidRPr="003A51AC" w:rsidRDefault="007F19D2" w:rsidP="007F19D2">
            <w:pPr>
              <w:pStyle w:val="TableParagraph"/>
              <w:spacing w:line="249" w:lineRule="exact"/>
              <w:rPr>
                <w:sz w:val="24"/>
                <w:szCs w:val="24"/>
                <w:lang w:val="ru-RU"/>
              </w:rPr>
            </w:pPr>
            <w:r w:rsidRPr="003A51AC">
              <w:rPr>
                <w:sz w:val="24"/>
                <w:szCs w:val="24"/>
                <w:lang w:val="ru-RU"/>
              </w:rPr>
              <w:t>Оснащение:</w:t>
            </w:r>
            <w:r w:rsidRPr="003A51AC">
              <w:rPr>
                <w:spacing w:val="44"/>
                <w:sz w:val="24"/>
                <w:szCs w:val="24"/>
                <w:lang w:val="ru-RU"/>
              </w:rPr>
              <w:t xml:space="preserve"> </w:t>
            </w:r>
            <w:r w:rsidRPr="003A51AC">
              <w:rPr>
                <w:sz w:val="24"/>
                <w:szCs w:val="24"/>
                <w:lang w:val="ru-RU"/>
              </w:rPr>
              <w:t>холодильник,</w:t>
            </w:r>
            <w:r w:rsidRPr="003A51AC">
              <w:rPr>
                <w:spacing w:val="44"/>
                <w:sz w:val="24"/>
                <w:szCs w:val="24"/>
                <w:lang w:val="ru-RU"/>
              </w:rPr>
              <w:t xml:space="preserve"> </w:t>
            </w:r>
            <w:r w:rsidRPr="003A51AC">
              <w:rPr>
                <w:sz w:val="24"/>
                <w:szCs w:val="24"/>
                <w:lang w:val="ru-RU"/>
              </w:rPr>
              <w:t>печь</w:t>
            </w:r>
            <w:r w:rsidRPr="003A51AC">
              <w:rPr>
                <w:spacing w:val="43"/>
                <w:sz w:val="24"/>
                <w:szCs w:val="24"/>
                <w:lang w:val="ru-RU"/>
              </w:rPr>
              <w:t xml:space="preserve"> </w:t>
            </w:r>
            <w:r w:rsidRPr="003A51AC">
              <w:rPr>
                <w:sz w:val="24"/>
                <w:szCs w:val="24"/>
                <w:lang w:val="ru-RU"/>
              </w:rPr>
              <w:t>СВЧ,</w:t>
            </w:r>
            <w:r w:rsidRPr="003A51AC">
              <w:rPr>
                <w:spacing w:val="44"/>
                <w:sz w:val="24"/>
                <w:szCs w:val="24"/>
                <w:lang w:val="ru-RU"/>
              </w:rPr>
              <w:t xml:space="preserve"> </w:t>
            </w:r>
            <w:r w:rsidRPr="003A51AC">
              <w:rPr>
                <w:sz w:val="24"/>
                <w:szCs w:val="24"/>
                <w:lang w:val="ru-RU"/>
              </w:rPr>
              <w:t>стол,</w:t>
            </w:r>
            <w:r w:rsidRPr="003A51AC">
              <w:rPr>
                <w:spacing w:val="41"/>
                <w:sz w:val="24"/>
                <w:szCs w:val="24"/>
                <w:lang w:val="ru-RU"/>
              </w:rPr>
              <w:t xml:space="preserve"> </w:t>
            </w:r>
            <w:r w:rsidRPr="003A51AC">
              <w:rPr>
                <w:sz w:val="24"/>
                <w:szCs w:val="24"/>
                <w:lang w:val="ru-RU"/>
              </w:rPr>
              <w:t>стул,</w:t>
            </w:r>
            <w:r w:rsidRPr="003A51AC">
              <w:rPr>
                <w:spacing w:val="43"/>
                <w:sz w:val="24"/>
                <w:szCs w:val="24"/>
                <w:lang w:val="ru-RU"/>
              </w:rPr>
              <w:t xml:space="preserve"> </w:t>
            </w:r>
            <w:r w:rsidRPr="003A51AC">
              <w:rPr>
                <w:sz w:val="24"/>
                <w:szCs w:val="24"/>
                <w:lang w:val="ru-RU"/>
              </w:rPr>
              <w:t>умывальная</w:t>
            </w:r>
            <w:r w:rsidRPr="003A51AC">
              <w:rPr>
                <w:spacing w:val="43"/>
                <w:sz w:val="24"/>
                <w:szCs w:val="24"/>
                <w:lang w:val="ru-RU"/>
              </w:rPr>
              <w:t xml:space="preserve"> </w:t>
            </w:r>
            <w:r w:rsidRPr="003A51AC">
              <w:rPr>
                <w:sz w:val="24"/>
                <w:szCs w:val="24"/>
                <w:lang w:val="ru-RU"/>
              </w:rPr>
              <w:t>раковина,</w:t>
            </w:r>
          </w:p>
          <w:p w:rsidR="007F19D2" w:rsidRPr="003A51AC" w:rsidRDefault="007F19D2" w:rsidP="007F19D2">
            <w:pPr>
              <w:pStyle w:val="TableParagraph"/>
              <w:spacing w:before="28"/>
              <w:rPr>
                <w:sz w:val="24"/>
                <w:szCs w:val="24"/>
              </w:rPr>
            </w:pPr>
            <w:r w:rsidRPr="003A51AC">
              <w:rPr>
                <w:sz w:val="24"/>
                <w:szCs w:val="24"/>
              </w:rPr>
              <w:t>моечная</w:t>
            </w:r>
            <w:r w:rsidRPr="003A51AC">
              <w:rPr>
                <w:spacing w:val="-5"/>
                <w:sz w:val="24"/>
                <w:szCs w:val="24"/>
              </w:rPr>
              <w:t xml:space="preserve"> </w:t>
            </w:r>
            <w:r w:rsidRPr="003A51AC">
              <w:rPr>
                <w:sz w:val="24"/>
                <w:szCs w:val="24"/>
              </w:rPr>
              <w:t>ванна</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r w:rsidRPr="003A51AC">
              <w:rPr>
                <w:sz w:val="24"/>
                <w:szCs w:val="24"/>
              </w:rPr>
              <w:t>+</w:t>
            </w:r>
          </w:p>
        </w:tc>
      </w:tr>
      <w:tr w:rsidR="007F19D2" w:rsidRPr="003A51AC" w:rsidTr="00C65327">
        <w:trPr>
          <w:trHeight w:val="676"/>
        </w:trPr>
        <w:tc>
          <w:tcPr>
            <w:tcW w:w="10659" w:type="dxa"/>
            <w:gridSpan w:val="6"/>
            <w:shd w:val="clear" w:color="auto" w:fill="D7D7D7"/>
          </w:tcPr>
          <w:p w:rsidR="007F19D2" w:rsidRPr="003A51AC" w:rsidRDefault="007F19D2" w:rsidP="007F19D2">
            <w:pPr>
              <w:pStyle w:val="TableParagraph"/>
              <w:spacing w:before="2" w:line="320" w:lineRule="exact"/>
              <w:ind w:right="647"/>
              <w:rPr>
                <w:b/>
                <w:i/>
                <w:sz w:val="24"/>
                <w:szCs w:val="24"/>
                <w:lang w:val="ru-RU"/>
              </w:rPr>
            </w:pPr>
            <w:bookmarkStart w:id="20" w:name="_bookmark29"/>
            <w:bookmarkEnd w:id="20"/>
            <w:r w:rsidRPr="003A51AC">
              <w:rPr>
                <w:b/>
                <w:i/>
                <w:sz w:val="24"/>
                <w:szCs w:val="24"/>
                <w:lang w:val="ru-RU"/>
              </w:rPr>
              <w:t>1.6. Спортивный ком</w:t>
            </w:r>
            <w:r w:rsidR="00556664">
              <w:rPr>
                <w:b/>
                <w:i/>
                <w:sz w:val="24"/>
                <w:szCs w:val="24"/>
                <w:lang w:val="ru-RU"/>
              </w:rPr>
              <w:t xml:space="preserve">плекс </w:t>
            </w:r>
          </w:p>
        </w:tc>
      </w:tr>
      <w:tr w:rsidR="007F19D2" w:rsidRPr="003A51AC" w:rsidTr="00C65327">
        <w:trPr>
          <w:trHeight w:val="289"/>
        </w:trPr>
        <w:tc>
          <w:tcPr>
            <w:tcW w:w="1385" w:type="dxa"/>
            <w:shd w:val="clear" w:color="auto" w:fill="F1F1F1"/>
          </w:tcPr>
          <w:p w:rsidR="007F19D2" w:rsidRPr="003A51AC" w:rsidRDefault="00556664" w:rsidP="007F19D2">
            <w:pPr>
              <w:pStyle w:val="TableParagraph"/>
              <w:ind w:left="129"/>
              <w:rPr>
                <w:i/>
                <w:sz w:val="24"/>
                <w:szCs w:val="24"/>
              </w:rPr>
            </w:pPr>
            <w:r>
              <w:rPr>
                <w:i/>
                <w:sz w:val="24"/>
                <w:szCs w:val="24"/>
              </w:rPr>
              <w:t>1.6.</w:t>
            </w:r>
            <w:r>
              <w:rPr>
                <w:i/>
                <w:sz w:val="24"/>
                <w:szCs w:val="24"/>
                <w:lang w:val="ru-RU"/>
              </w:rPr>
              <w:t>1</w:t>
            </w:r>
            <w:r w:rsidR="007F19D2" w:rsidRPr="003A51AC">
              <w:rPr>
                <w:i/>
                <w:sz w:val="24"/>
                <w:szCs w:val="24"/>
              </w:rPr>
              <w:t>.</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Универсальный</w:t>
            </w:r>
            <w:r w:rsidRPr="003A51AC">
              <w:rPr>
                <w:i/>
                <w:spacing w:val="-3"/>
                <w:sz w:val="24"/>
                <w:szCs w:val="24"/>
              </w:rPr>
              <w:t xml:space="preserve"> </w:t>
            </w:r>
            <w:r w:rsidRPr="003A51AC">
              <w:rPr>
                <w:i/>
                <w:sz w:val="24"/>
                <w:szCs w:val="24"/>
              </w:rPr>
              <w:t>спортивный</w:t>
            </w:r>
            <w:r w:rsidRPr="003A51AC">
              <w:rPr>
                <w:i/>
                <w:spacing w:val="-3"/>
                <w:sz w:val="24"/>
                <w:szCs w:val="24"/>
              </w:rPr>
              <w:t xml:space="preserve"> </w:t>
            </w:r>
            <w:r w:rsidRPr="003A51AC">
              <w:rPr>
                <w:i/>
                <w:sz w:val="24"/>
                <w:szCs w:val="24"/>
              </w:rPr>
              <w:t>зал</w:t>
            </w:r>
          </w:p>
        </w:tc>
      </w:tr>
      <w:tr w:rsidR="007F19D2" w:rsidRPr="003A51AC" w:rsidTr="00C65327">
        <w:trPr>
          <w:trHeight w:val="290"/>
        </w:trPr>
        <w:tc>
          <w:tcPr>
            <w:tcW w:w="1385" w:type="dxa"/>
          </w:tcPr>
          <w:p w:rsidR="007F19D2" w:rsidRPr="00556664" w:rsidRDefault="00556664" w:rsidP="007F19D2">
            <w:pPr>
              <w:pStyle w:val="TableParagraph"/>
              <w:ind w:left="129"/>
              <w:rPr>
                <w:sz w:val="24"/>
                <w:szCs w:val="24"/>
                <w:lang w:val="ru-RU"/>
              </w:rPr>
            </w:pPr>
            <w:r>
              <w:rPr>
                <w:sz w:val="24"/>
                <w:szCs w:val="24"/>
              </w:rPr>
              <w:t>1.6.2.</w:t>
            </w:r>
          </w:p>
        </w:tc>
        <w:tc>
          <w:tcPr>
            <w:tcW w:w="5493" w:type="dxa"/>
          </w:tcPr>
          <w:p w:rsidR="007F19D2" w:rsidRPr="003A51AC" w:rsidRDefault="007F19D2" w:rsidP="007F19D2">
            <w:pPr>
              <w:pStyle w:val="TableParagraph"/>
              <w:rPr>
                <w:sz w:val="24"/>
                <w:szCs w:val="24"/>
              </w:rPr>
            </w:pPr>
            <w:r w:rsidRPr="003A51AC">
              <w:rPr>
                <w:sz w:val="24"/>
                <w:szCs w:val="24"/>
              </w:rPr>
              <w:t>Балансиры</w:t>
            </w:r>
            <w:r w:rsidRPr="003A51AC">
              <w:rPr>
                <w:spacing w:val="-2"/>
                <w:sz w:val="24"/>
                <w:szCs w:val="24"/>
              </w:rPr>
              <w:t xml:space="preserve"> </w:t>
            </w:r>
            <w:r w:rsidRPr="003A51AC">
              <w:rPr>
                <w:sz w:val="24"/>
                <w:szCs w:val="24"/>
              </w:rPr>
              <w:t>разного</w:t>
            </w:r>
            <w:r w:rsidRPr="003A51AC">
              <w:rPr>
                <w:spacing w:val="-5"/>
                <w:sz w:val="24"/>
                <w:szCs w:val="24"/>
              </w:rPr>
              <w:t xml:space="preserve"> </w:t>
            </w:r>
            <w:r w:rsidRPr="003A51AC">
              <w:rPr>
                <w:sz w:val="24"/>
                <w:szCs w:val="24"/>
              </w:rPr>
              <w:t>типа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C65327">
        <w:trPr>
          <w:trHeight w:val="714"/>
        </w:trPr>
        <w:tc>
          <w:tcPr>
            <w:tcW w:w="1385" w:type="dxa"/>
          </w:tcPr>
          <w:p w:rsidR="007F19D2" w:rsidRPr="00556664" w:rsidRDefault="00556664" w:rsidP="007F19D2">
            <w:pPr>
              <w:pStyle w:val="TableParagraph"/>
              <w:spacing w:line="246" w:lineRule="exact"/>
              <w:ind w:left="129"/>
              <w:rPr>
                <w:sz w:val="24"/>
                <w:szCs w:val="24"/>
                <w:lang w:val="ru-RU"/>
              </w:rPr>
            </w:pPr>
            <w:r>
              <w:rPr>
                <w:sz w:val="24"/>
                <w:szCs w:val="24"/>
              </w:rPr>
              <w:t>1.6.</w:t>
            </w:r>
            <w:r>
              <w:rPr>
                <w:sz w:val="24"/>
                <w:szCs w:val="24"/>
                <w:lang w:val="ru-RU"/>
              </w:rPr>
              <w:t>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Гимнастическая</w:t>
            </w:r>
            <w:r w:rsidRPr="003A51AC">
              <w:rPr>
                <w:spacing w:val="-8"/>
                <w:sz w:val="24"/>
                <w:szCs w:val="24"/>
              </w:rPr>
              <w:t xml:space="preserve"> </w:t>
            </w:r>
            <w:r w:rsidRPr="003A51AC">
              <w:rPr>
                <w:sz w:val="24"/>
                <w:szCs w:val="24"/>
              </w:rPr>
              <w:t>палка</w:t>
            </w:r>
            <w:r w:rsidRPr="003A51AC">
              <w:rPr>
                <w:spacing w:val="-8"/>
                <w:sz w:val="24"/>
                <w:szCs w:val="24"/>
              </w:rPr>
              <w:t xml:space="preserve"> </w:t>
            </w:r>
            <w:r w:rsidRPr="003A51AC">
              <w:rPr>
                <w:sz w:val="24"/>
                <w:szCs w:val="24"/>
              </w:rPr>
              <w:t>пластмассовая</w:t>
            </w:r>
          </w:p>
        </w:tc>
        <w:tc>
          <w:tcPr>
            <w:tcW w:w="720" w:type="dxa"/>
          </w:tcPr>
          <w:p w:rsidR="007F19D2" w:rsidRPr="003A51AC" w:rsidRDefault="007F19D2" w:rsidP="007F19D2">
            <w:pPr>
              <w:pStyle w:val="TableParagraph"/>
              <w:spacing w:before="204"/>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C65327">
        <w:trPr>
          <w:trHeight w:val="292"/>
        </w:trPr>
        <w:tc>
          <w:tcPr>
            <w:tcW w:w="1385" w:type="dxa"/>
          </w:tcPr>
          <w:p w:rsidR="007F19D2" w:rsidRPr="00556664" w:rsidRDefault="00556664" w:rsidP="007F19D2">
            <w:pPr>
              <w:pStyle w:val="TableParagraph"/>
              <w:ind w:left="129"/>
              <w:rPr>
                <w:sz w:val="24"/>
                <w:szCs w:val="24"/>
                <w:lang w:val="ru-RU"/>
              </w:rPr>
            </w:pPr>
            <w:r>
              <w:rPr>
                <w:sz w:val="24"/>
                <w:szCs w:val="24"/>
              </w:rPr>
              <w:lastRenderedPageBreak/>
              <w:t>1.6.</w:t>
            </w:r>
            <w:r>
              <w:rPr>
                <w:sz w:val="24"/>
                <w:szCs w:val="24"/>
                <w:lang w:val="ru-RU"/>
              </w:rPr>
              <w:t>4.</w:t>
            </w:r>
          </w:p>
        </w:tc>
        <w:tc>
          <w:tcPr>
            <w:tcW w:w="5493" w:type="dxa"/>
          </w:tcPr>
          <w:p w:rsidR="007F19D2" w:rsidRPr="003A51AC" w:rsidRDefault="007F19D2" w:rsidP="007F19D2">
            <w:pPr>
              <w:pStyle w:val="TableParagraph"/>
              <w:rPr>
                <w:sz w:val="24"/>
                <w:szCs w:val="24"/>
              </w:rPr>
            </w:pPr>
            <w:r w:rsidRPr="003A51AC">
              <w:rPr>
                <w:sz w:val="24"/>
                <w:szCs w:val="24"/>
              </w:rPr>
              <w:t>Гимнастическая</w:t>
            </w:r>
            <w:r w:rsidRPr="003A51AC">
              <w:rPr>
                <w:spacing w:val="-8"/>
                <w:sz w:val="24"/>
                <w:szCs w:val="24"/>
              </w:rPr>
              <w:t xml:space="preserve"> </w:t>
            </w:r>
            <w:r w:rsidRPr="003A51AC">
              <w:rPr>
                <w:sz w:val="24"/>
                <w:szCs w:val="24"/>
              </w:rPr>
              <w:t>стенка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C65327">
        <w:trPr>
          <w:trHeight w:val="292"/>
        </w:trPr>
        <w:tc>
          <w:tcPr>
            <w:tcW w:w="1385" w:type="dxa"/>
          </w:tcPr>
          <w:p w:rsidR="007F19D2" w:rsidRPr="00556664" w:rsidRDefault="00556664" w:rsidP="007F19D2">
            <w:pPr>
              <w:pStyle w:val="TableParagraph"/>
              <w:ind w:left="129"/>
              <w:rPr>
                <w:sz w:val="24"/>
                <w:szCs w:val="24"/>
                <w:lang w:val="ru-RU"/>
              </w:rPr>
            </w:pPr>
            <w:r>
              <w:rPr>
                <w:sz w:val="24"/>
                <w:szCs w:val="24"/>
              </w:rPr>
              <w:t>1.6.</w:t>
            </w:r>
            <w:r>
              <w:rPr>
                <w:sz w:val="24"/>
                <w:szCs w:val="24"/>
                <w:lang w:val="ru-RU"/>
              </w:rPr>
              <w:t>5.</w:t>
            </w:r>
          </w:p>
        </w:tc>
        <w:tc>
          <w:tcPr>
            <w:tcW w:w="5493" w:type="dxa"/>
          </w:tcPr>
          <w:p w:rsidR="007F19D2" w:rsidRPr="003A51AC" w:rsidRDefault="007F19D2" w:rsidP="007F19D2">
            <w:pPr>
              <w:pStyle w:val="TableParagraph"/>
              <w:tabs>
                <w:tab w:val="left" w:pos="1957"/>
                <w:tab w:val="left" w:pos="2859"/>
                <w:tab w:val="left" w:pos="3873"/>
                <w:tab w:val="left" w:pos="4773"/>
              </w:tabs>
              <w:rPr>
                <w:sz w:val="24"/>
                <w:szCs w:val="24"/>
                <w:lang w:val="ru-RU"/>
              </w:rPr>
            </w:pPr>
            <w:r w:rsidRPr="003A51AC">
              <w:rPr>
                <w:sz w:val="24"/>
                <w:szCs w:val="24"/>
                <w:lang w:val="ru-RU"/>
              </w:rPr>
              <w:t>Гимнастический</w:t>
            </w:r>
            <w:r w:rsidRPr="003A51AC">
              <w:rPr>
                <w:sz w:val="24"/>
                <w:szCs w:val="24"/>
                <w:lang w:val="ru-RU"/>
              </w:rPr>
              <w:tab/>
              <w:t>набор:</w:t>
            </w:r>
            <w:r w:rsidRPr="003A51AC">
              <w:rPr>
                <w:sz w:val="24"/>
                <w:szCs w:val="24"/>
                <w:lang w:val="ru-RU"/>
              </w:rPr>
              <w:tab/>
              <w:t>обручи,</w:t>
            </w:r>
            <w:r w:rsidRPr="003A51AC">
              <w:rPr>
                <w:sz w:val="24"/>
                <w:szCs w:val="24"/>
                <w:lang w:val="ru-RU"/>
              </w:rPr>
              <w:tab/>
              <w:t>рейки,</w:t>
            </w:r>
            <w:r w:rsidRPr="003A51AC">
              <w:rPr>
                <w:sz w:val="24"/>
                <w:szCs w:val="24"/>
                <w:lang w:val="ru-RU"/>
              </w:rPr>
              <w:tab/>
              <w:t>палки,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F19D2" w:rsidRPr="003A51AC" w:rsidRDefault="007F19D2" w:rsidP="00556664">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7F19D2" w:rsidRPr="003A51AC" w:rsidTr="00556664">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подставки,</w:t>
            </w:r>
            <w:r w:rsidRPr="003A51AC">
              <w:rPr>
                <w:spacing w:val="-3"/>
                <w:sz w:val="24"/>
                <w:szCs w:val="24"/>
                <w:lang w:val="ru-RU"/>
              </w:rPr>
              <w:t xml:space="preserve"> </w:t>
            </w:r>
            <w:r w:rsidRPr="003A51AC">
              <w:rPr>
                <w:sz w:val="24"/>
                <w:szCs w:val="24"/>
                <w:lang w:val="ru-RU"/>
              </w:rPr>
              <w:t>зажимы</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эстафет</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помещении</w:t>
            </w:r>
          </w:p>
        </w:tc>
        <w:tc>
          <w:tcPr>
            <w:tcW w:w="720" w:type="dxa"/>
          </w:tcPr>
          <w:p w:rsidR="007F19D2" w:rsidRPr="003A51AC" w:rsidRDefault="007F19D2" w:rsidP="007F19D2">
            <w:pPr>
              <w:pStyle w:val="TableParagraph"/>
              <w:rPr>
                <w:sz w:val="24"/>
                <w:szCs w:val="24"/>
                <w:lang w:val="ru-RU"/>
              </w:rPr>
            </w:pPr>
          </w:p>
        </w:tc>
        <w:tc>
          <w:tcPr>
            <w:tcW w:w="1020" w:type="dxa"/>
          </w:tcPr>
          <w:p w:rsidR="007F19D2" w:rsidRPr="003A51AC" w:rsidRDefault="007F19D2" w:rsidP="007F19D2">
            <w:pPr>
              <w:pStyle w:val="TableParagraph"/>
              <w:rPr>
                <w:sz w:val="24"/>
                <w:szCs w:val="24"/>
                <w:lang w:val="ru-RU"/>
              </w:rPr>
            </w:pPr>
          </w:p>
        </w:tc>
        <w:tc>
          <w:tcPr>
            <w:tcW w:w="1035" w:type="dxa"/>
          </w:tcPr>
          <w:p w:rsidR="007F19D2" w:rsidRPr="003A51AC" w:rsidRDefault="007F19D2" w:rsidP="007F19D2">
            <w:pPr>
              <w:pStyle w:val="TableParagraph"/>
              <w:rPr>
                <w:sz w:val="24"/>
                <w:szCs w:val="24"/>
                <w:lang w:val="ru-RU"/>
              </w:rPr>
            </w:pPr>
          </w:p>
        </w:tc>
        <w:tc>
          <w:tcPr>
            <w:tcW w:w="1006" w:type="dxa"/>
          </w:tcPr>
          <w:p w:rsidR="007F19D2" w:rsidRPr="003A51AC" w:rsidRDefault="007F19D2" w:rsidP="007F19D2">
            <w:pPr>
              <w:pStyle w:val="TableParagraph"/>
              <w:rPr>
                <w:sz w:val="24"/>
                <w:szCs w:val="24"/>
                <w:lang w:val="ru-RU"/>
              </w:rPr>
            </w:pP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1.6.2.10.</w:t>
            </w:r>
          </w:p>
        </w:tc>
        <w:tc>
          <w:tcPr>
            <w:tcW w:w="5493" w:type="dxa"/>
          </w:tcPr>
          <w:p w:rsidR="007F19D2" w:rsidRPr="003A51AC" w:rsidRDefault="007F19D2" w:rsidP="007F19D2">
            <w:pPr>
              <w:pStyle w:val="TableParagraph"/>
              <w:rPr>
                <w:sz w:val="24"/>
                <w:szCs w:val="24"/>
              </w:rPr>
            </w:pPr>
            <w:r w:rsidRPr="003A51AC">
              <w:rPr>
                <w:sz w:val="24"/>
                <w:szCs w:val="24"/>
              </w:rPr>
              <w:t>Дорожка</w:t>
            </w:r>
            <w:r w:rsidRPr="003A51AC">
              <w:rPr>
                <w:spacing w:val="-9"/>
                <w:sz w:val="24"/>
                <w:szCs w:val="24"/>
              </w:rPr>
              <w:t xml:space="preserve"> </w:t>
            </w:r>
            <w:r w:rsidRPr="003A51AC">
              <w:rPr>
                <w:sz w:val="24"/>
                <w:szCs w:val="24"/>
              </w:rPr>
              <w:t>гимнастическая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Дорожка</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прыжков</w:t>
            </w:r>
            <w:r w:rsidRPr="003A51AC">
              <w:rPr>
                <w:spacing w:val="-6"/>
                <w:sz w:val="24"/>
                <w:szCs w:val="24"/>
                <w:lang w:val="ru-RU"/>
              </w:rPr>
              <w:t xml:space="preserve"> </w:t>
            </w:r>
            <w:r w:rsidRPr="003A51AC">
              <w:rPr>
                <w:sz w:val="24"/>
                <w:szCs w:val="24"/>
                <w:lang w:val="ru-RU"/>
              </w:rPr>
              <w:t>в</w:t>
            </w:r>
            <w:r w:rsidRPr="003A51AC">
              <w:rPr>
                <w:spacing w:val="-6"/>
                <w:sz w:val="24"/>
                <w:szCs w:val="24"/>
                <w:lang w:val="ru-RU"/>
              </w:rPr>
              <w:t xml:space="preserve"> </w:t>
            </w:r>
            <w:r w:rsidRPr="003A51AC">
              <w:rPr>
                <w:sz w:val="24"/>
                <w:szCs w:val="24"/>
                <w:lang w:val="ru-RU"/>
              </w:rPr>
              <w:t>длину</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1.6.2.12.</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4"/>
                <w:sz w:val="24"/>
                <w:szCs w:val="24"/>
              </w:rPr>
              <w:t xml:space="preserve"> </w:t>
            </w:r>
            <w:r w:rsidRPr="003A51AC">
              <w:rPr>
                <w:sz w:val="24"/>
                <w:szCs w:val="24"/>
              </w:rPr>
              <w:t>гладкая</w:t>
            </w:r>
            <w:r w:rsidRPr="003A51AC">
              <w:rPr>
                <w:spacing w:val="-3"/>
                <w:sz w:val="24"/>
                <w:szCs w:val="24"/>
              </w:rPr>
              <w:t xml:space="preserve"> </w:t>
            </w:r>
            <w:r w:rsidRPr="003A51AC">
              <w:rPr>
                <w:sz w:val="24"/>
                <w:szCs w:val="24"/>
              </w:rPr>
              <w:t>с</w:t>
            </w:r>
            <w:r w:rsidRPr="003A51AC">
              <w:rPr>
                <w:spacing w:val="-4"/>
                <w:sz w:val="24"/>
                <w:szCs w:val="24"/>
              </w:rPr>
              <w:t xml:space="preserve"> </w:t>
            </w:r>
            <w:r w:rsidRPr="003A51AC">
              <w:rPr>
                <w:sz w:val="24"/>
                <w:szCs w:val="24"/>
              </w:rPr>
              <w:t>зацепами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1.6.2.13.</w:t>
            </w:r>
          </w:p>
        </w:tc>
        <w:tc>
          <w:tcPr>
            <w:tcW w:w="5493" w:type="dxa"/>
          </w:tcPr>
          <w:p w:rsidR="007F19D2" w:rsidRPr="003A51AC" w:rsidRDefault="007F19D2" w:rsidP="007F19D2">
            <w:pPr>
              <w:pStyle w:val="TableParagraph"/>
              <w:rPr>
                <w:sz w:val="24"/>
                <w:szCs w:val="24"/>
              </w:rPr>
            </w:pPr>
            <w:r w:rsidRPr="003A51AC">
              <w:rPr>
                <w:sz w:val="24"/>
                <w:szCs w:val="24"/>
              </w:rPr>
              <w:t>Доска наклонная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1.6.2.14.</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1.6.2.15.</w:t>
            </w:r>
          </w:p>
        </w:tc>
        <w:tc>
          <w:tcPr>
            <w:tcW w:w="5493" w:type="dxa"/>
          </w:tcPr>
          <w:p w:rsidR="007F19D2" w:rsidRPr="003A51AC" w:rsidRDefault="007F19D2" w:rsidP="007F19D2">
            <w:pPr>
              <w:pStyle w:val="TableParagraph"/>
              <w:rPr>
                <w:sz w:val="24"/>
                <w:szCs w:val="24"/>
              </w:rPr>
            </w:pPr>
            <w:r w:rsidRPr="003A51AC">
              <w:rPr>
                <w:sz w:val="24"/>
                <w:szCs w:val="24"/>
              </w:rPr>
              <w:t>Дуга</w:t>
            </w:r>
            <w:r w:rsidRPr="003A51AC">
              <w:rPr>
                <w:spacing w:val="-3"/>
                <w:sz w:val="24"/>
                <w:szCs w:val="24"/>
              </w:rPr>
              <w:t xml:space="preserve"> </w:t>
            </w:r>
            <w:r w:rsidRPr="003A51AC">
              <w:rPr>
                <w:sz w:val="24"/>
                <w:szCs w:val="24"/>
              </w:rPr>
              <w:t>большая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1.6.2.16.</w:t>
            </w:r>
          </w:p>
        </w:tc>
        <w:tc>
          <w:tcPr>
            <w:tcW w:w="5493" w:type="dxa"/>
          </w:tcPr>
          <w:p w:rsidR="007F19D2" w:rsidRPr="003A51AC" w:rsidRDefault="007F19D2" w:rsidP="007F19D2">
            <w:pPr>
              <w:pStyle w:val="TableParagraph"/>
              <w:rPr>
                <w:sz w:val="24"/>
                <w:szCs w:val="24"/>
              </w:rPr>
            </w:pPr>
            <w:r w:rsidRPr="003A51AC">
              <w:rPr>
                <w:sz w:val="24"/>
                <w:szCs w:val="24"/>
              </w:rPr>
              <w:t>Дуга</w:t>
            </w:r>
            <w:r w:rsidRPr="003A51AC">
              <w:rPr>
                <w:spacing w:val="-1"/>
                <w:sz w:val="24"/>
                <w:szCs w:val="24"/>
              </w:rPr>
              <w:t xml:space="preserve"> </w:t>
            </w:r>
            <w:r w:rsidRPr="003A51AC">
              <w:rPr>
                <w:sz w:val="24"/>
                <w:szCs w:val="24"/>
              </w:rPr>
              <w:t>малая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1.6.2.17.</w:t>
            </w:r>
          </w:p>
        </w:tc>
        <w:tc>
          <w:tcPr>
            <w:tcW w:w="5493" w:type="dxa"/>
          </w:tcPr>
          <w:p w:rsidR="007F19D2" w:rsidRPr="003A51AC" w:rsidRDefault="007F19D2" w:rsidP="007F19D2">
            <w:pPr>
              <w:pStyle w:val="TableParagraph"/>
              <w:rPr>
                <w:sz w:val="24"/>
                <w:szCs w:val="24"/>
              </w:rPr>
            </w:pPr>
            <w:r w:rsidRPr="003A51AC">
              <w:rPr>
                <w:sz w:val="24"/>
                <w:szCs w:val="24"/>
              </w:rPr>
              <w:t>Дуги</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подлезания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1.6.2.18.</w:t>
            </w:r>
          </w:p>
        </w:tc>
        <w:tc>
          <w:tcPr>
            <w:tcW w:w="5493" w:type="dxa"/>
          </w:tcPr>
          <w:p w:rsidR="007F19D2" w:rsidRPr="003A51AC" w:rsidRDefault="007F19D2" w:rsidP="007F19D2">
            <w:pPr>
              <w:pStyle w:val="TableParagraph"/>
              <w:rPr>
                <w:sz w:val="24"/>
                <w:szCs w:val="24"/>
              </w:rPr>
            </w:pPr>
            <w:r w:rsidRPr="003A51AC">
              <w:rPr>
                <w:sz w:val="24"/>
                <w:szCs w:val="24"/>
              </w:rPr>
              <w:t>Жилетка</w:t>
            </w:r>
            <w:r w:rsidRPr="003A51AC">
              <w:rPr>
                <w:spacing w:val="-7"/>
                <w:sz w:val="24"/>
                <w:szCs w:val="24"/>
              </w:rPr>
              <w:t xml:space="preserve"> </w:t>
            </w:r>
            <w:r w:rsidRPr="003A51AC">
              <w:rPr>
                <w:sz w:val="24"/>
                <w:szCs w:val="24"/>
              </w:rPr>
              <w:t>игровая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1.6.2.21.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Канат</w:t>
            </w:r>
            <w:r w:rsidRPr="003A51AC">
              <w:rPr>
                <w:spacing w:val="-6"/>
                <w:sz w:val="24"/>
                <w:szCs w:val="24"/>
              </w:rPr>
              <w:t xml:space="preserve"> </w:t>
            </w:r>
            <w:r w:rsidRPr="003A51AC">
              <w:rPr>
                <w:sz w:val="24"/>
                <w:szCs w:val="24"/>
              </w:rPr>
              <w:t>для</w:t>
            </w:r>
            <w:r w:rsidRPr="003A51AC">
              <w:rPr>
                <w:spacing w:val="-6"/>
                <w:sz w:val="24"/>
                <w:szCs w:val="24"/>
              </w:rPr>
              <w:t xml:space="preserve"> </w:t>
            </w:r>
            <w:r w:rsidRPr="003A51AC">
              <w:rPr>
                <w:sz w:val="24"/>
                <w:szCs w:val="24"/>
              </w:rPr>
              <w:t>перетягивания</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318"/>
        </w:trPr>
        <w:tc>
          <w:tcPr>
            <w:tcW w:w="1385" w:type="dxa"/>
          </w:tcPr>
          <w:p w:rsidR="007F19D2" w:rsidRPr="003A51AC" w:rsidRDefault="007F19D2" w:rsidP="007F19D2">
            <w:pPr>
              <w:pStyle w:val="TableParagraph"/>
              <w:ind w:left="129"/>
              <w:rPr>
                <w:sz w:val="24"/>
                <w:szCs w:val="24"/>
              </w:rPr>
            </w:pPr>
            <w:r w:rsidRPr="003A51AC">
              <w:rPr>
                <w:sz w:val="24"/>
                <w:szCs w:val="24"/>
              </w:rPr>
              <w:t>1.6.2.23.</w:t>
            </w:r>
          </w:p>
        </w:tc>
        <w:tc>
          <w:tcPr>
            <w:tcW w:w="5493" w:type="dxa"/>
          </w:tcPr>
          <w:p w:rsidR="007F19D2" w:rsidRPr="003A51AC" w:rsidRDefault="007F19D2" w:rsidP="007F19D2">
            <w:pPr>
              <w:pStyle w:val="TableParagraph"/>
              <w:rPr>
                <w:sz w:val="24"/>
                <w:szCs w:val="24"/>
              </w:rPr>
            </w:pPr>
            <w:r w:rsidRPr="003A51AC">
              <w:rPr>
                <w:sz w:val="24"/>
                <w:szCs w:val="24"/>
              </w:rPr>
              <w:t>Клюшки</w:t>
            </w:r>
          </w:p>
        </w:tc>
        <w:tc>
          <w:tcPr>
            <w:tcW w:w="720" w:type="dxa"/>
          </w:tcPr>
          <w:p w:rsidR="007F19D2" w:rsidRPr="003A51AC" w:rsidRDefault="007F19D2" w:rsidP="007F19D2">
            <w:pPr>
              <w:pStyle w:val="TableParagraph"/>
              <w:spacing w:before="5"/>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5"/>
              <w:ind w:left="123" w:right="116"/>
              <w:jc w:val="center"/>
              <w:rPr>
                <w:sz w:val="24"/>
                <w:szCs w:val="24"/>
              </w:rPr>
            </w:pPr>
            <w:r w:rsidRPr="003A51AC">
              <w:rPr>
                <w:sz w:val="24"/>
                <w:szCs w:val="24"/>
              </w:rPr>
              <w:t>15</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1.6.2.24.</w:t>
            </w:r>
          </w:p>
        </w:tc>
        <w:tc>
          <w:tcPr>
            <w:tcW w:w="5493" w:type="dxa"/>
          </w:tcPr>
          <w:p w:rsidR="007F19D2" w:rsidRPr="003A51AC" w:rsidRDefault="007F19D2" w:rsidP="007F19D2">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1.6.2.26.</w:t>
            </w:r>
          </w:p>
        </w:tc>
        <w:tc>
          <w:tcPr>
            <w:tcW w:w="5493" w:type="dxa"/>
          </w:tcPr>
          <w:p w:rsidR="007F19D2" w:rsidRPr="003A51AC" w:rsidRDefault="007F19D2" w:rsidP="007F19D2">
            <w:pPr>
              <w:pStyle w:val="TableParagraph"/>
              <w:rPr>
                <w:sz w:val="24"/>
                <w:szCs w:val="24"/>
              </w:rPr>
            </w:pPr>
            <w:r w:rsidRPr="003A51AC">
              <w:rPr>
                <w:sz w:val="24"/>
                <w:szCs w:val="24"/>
              </w:rPr>
              <w:t>Кольцеброс</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1.6.2.27.</w:t>
            </w:r>
          </w:p>
        </w:tc>
        <w:tc>
          <w:tcPr>
            <w:tcW w:w="5493" w:type="dxa"/>
          </w:tcPr>
          <w:p w:rsidR="007F19D2" w:rsidRPr="003A51AC" w:rsidRDefault="007F19D2" w:rsidP="007F19D2">
            <w:pPr>
              <w:pStyle w:val="TableParagraph"/>
              <w:rPr>
                <w:sz w:val="24"/>
                <w:szCs w:val="24"/>
              </w:rPr>
            </w:pPr>
            <w:r w:rsidRPr="003A51AC">
              <w:rPr>
                <w:sz w:val="24"/>
                <w:szCs w:val="24"/>
              </w:rPr>
              <w:t>Кольцо</w:t>
            </w:r>
            <w:r w:rsidRPr="003A51AC">
              <w:rPr>
                <w:spacing w:val="-12"/>
                <w:sz w:val="24"/>
                <w:szCs w:val="24"/>
              </w:rPr>
              <w:t xml:space="preserve"> </w:t>
            </w:r>
            <w:r w:rsidRPr="003A51AC">
              <w:rPr>
                <w:sz w:val="24"/>
                <w:szCs w:val="24"/>
              </w:rPr>
              <w:t>баскетбольное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1.6.2.28.</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Кольцо</w:t>
            </w:r>
            <w:r w:rsidRPr="003A51AC">
              <w:rPr>
                <w:spacing w:val="-12"/>
                <w:sz w:val="24"/>
                <w:szCs w:val="24"/>
              </w:rPr>
              <w:t xml:space="preserve"> </w:t>
            </w:r>
            <w:r w:rsidRPr="003A51AC">
              <w:rPr>
                <w:sz w:val="24"/>
                <w:szCs w:val="24"/>
              </w:rPr>
              <w:t>мягкое</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1.6.2.29.</w:t>
            </w:r>
          </w:p>
        </w:tc>
        <w:tc>
          <w:tcPr>
            <w:tcW w:w="5493" w:type="dxa"/>
          </w:tcPr>
          <w:p w:rsidR="007F19D2" w:rsidRPr="003A51AC" w:rsidRDefault="007F19D2" w:rsidP="007F19D2">
            <w:pPr>
              <w:pStyle w:val="TableParagraph"/>
              <w:rPr>
                <w:sz w:val="24"/>
                <w:szCs w:val="24"/>
              </w:rPr>
            </w:pPr>
            <w:r w:rsidRPr="003A51AC">
              <w:rPr>
                <w:sz w:val="24"/>
                <w:szCs w:val="24"/>
              </w:rPr>
              <w:t>Кольцо</w:t>
            </w:r>
            <w:r w:rsidRPr="003A51AC">
              <w:rPr>
                <w:spacing w:val="-9"/>
                <w:sz w:val="24"/>
                <w:szCs w:val="24"/>
              </w:rPr>
              <w:t xml:space="preserve"> </w:t>
            </w:r>
            <w:r w:rsidRPr="003A51AC">
              <w:rPr>
                <w:sz w:val="24"/>
                <w:szCs w:val="24"/>
              </w:rPr>
              <w:t>плоское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1.6.2.30.</w:t>
            </w:r>
          </w:p>
        </w:tc>
        <w:tc>
          <w:tcPr>
            <w:tcW w:w="5493" w:type="dxa"/>
          </w:tcPr>
          <w:p w:rsidR="007F19D2" w:rsidRPr="003A51AC" w:rsidRDefault="007F19D2" w:rsidP="00556664">
            <w:pPr>
              <w:pStyle w:val="TableParagraph"/>
              <w:rPr>
                <w:sz w:val="24"/>
                <w:szCs w:val="24"/>
                <w:lang w:val="ru-RU"/>
              </w:rPr>
            </w:pPr>
            <w:r w:rsidRPr="003A51AC">
              <w:rPr>
                <w:sz w:val="24"/>
                <w:szCs w:val="24"/>
                <w:lang w:val="ru-RU"/>
              </w:rPr>
              <w:t>Комплект</w:t>
            </w:r>
            <w:r w:rsidRPr="003A51AC">
              <w:rPr>
                <w:spacing w:val="30"/>
                <w:sz w:val="24"/>
                <w:szCs w:val="24"/>
                <w:lang w:val="ru-RU"/>
              </w:rPr>
              <w:t xml:space="preserve"> </w:t>
            </w:r>
            <w:r w:rsidRPr="003A51AC">
              <w:rPr>
                <w:sz w:val="24"/>
                <w:szCs w:val="24"/>
                <w:lang w:val="ru-RU"/>
              </w:rPr>
              <w:t>атрибутов</w:t>
            </w:r>
            <w:r w:rsidRPr="003A51AC">
              <w:rPr>
                <w:spacing w:val="32"/>
                <w:sz w:val="24"/>
                <w:szCs w:val="24"/>
                <w:lang w:val="ru-RU"/>
              </w:rPr>
              <w:t xml:space="preserve"> </w:t>
            </w:r>
            <w:r w:rsidRPr="003A51AC">
              <w:rPr>
                <w:sz w:val="24"/>
                <w:szCs w:val="24"/>
                <w:lang w:val="ru-RU"/>
              </w:rPr>
              <w:t>общеразвивающих</w:t>
            </w:r>
            <w:r w:rsidRPr="003A51AC">
              <w:rPr>
                <w:spacing w:val="30"/>
                <w:sz w:val="24"/>
                <w:szCs w:val="24"/>
                <w:lang w:val="ru-RU"/>
              </w:rPr>
              <w:t xml:space="preserve"> </w:t>
            </w:r>
            <w:r w:rsidRPr="003A51AC">
              <w:rPr>
                <w:sz w:val="24"/>
                <w:szCs w:val="24"/>
                <w:lang w:val="ru-RU"/>
              </w:rPr>
              <w:t>упражнений</w:t>
            </w:r>
            <w:r w:rsidRPr="003A51AC">
              <w:rPr>
                <w:spacing w:val="32"/>
                <w:sz w:val="24"/>
                <w:szCs w:val="24"/>
                <w:lang w:val="ru-RU"/>
              </w:rPr>
              <w:t xml:space="preserve"> </w:t>
            </w:r>
            <w:r w:rsidRPr="003A51AC">
              <w:rPr>
                <w:sz w:val="24"/>
                <w:szCs w:val="24"/>
                <w:lang w:val="ru-RU"/>
              </w:rPr>
              <w:t>и</w:t>
            </w:r>
            <w:r w:rsidR="00556664">
              <w:rPr>
                <w:sz w:val="24"/>
                <w:szCs w:val="24"/>
                <w:lang w:val="ru-RU"/>
              </w:rPr>
              <w:t xml:space="preserve"> </w:t>
            </w:r>
            <w:r w:rsidRPr="003A51AC">
              <w:rPr>
                <w:sz w:val="24"/>
                <w:szCs w:val="24"/>
                <w:lang w:val="ru-RU"/>
              </w:rPr>
              <w:t>подвижных</w:t>
            </w:r>
            <w:r w:rsidRPr="003A51AC">
              <w:rPr>
                <w:spacing w:val="-6"/>
                <w:sz w:val="24"/>
                <w:szCs w:val="24"/>
                <w:lang w:val="ru-RU"/>
              </w:rPr>
              <w:t xml:space="preserve"> </w:t>
            </w:r>
            <w:r w:rsidRPr="003A51AC">
              <w:rPr>
                <w:sz w:val="24"/>
                <w:szCs w:val="24"/>
                <w:lang w:val="ru-RU"/>
              </w:rPr>
              <w:t>игр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1.6.2.35.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Конус</w:t>
            </w:r>
            <w:r w:rsidRPr="003A51AC">
              <w:rPr>
                <w:spacing w:val="-12"/>
                <w:sz w:val="24"/>
                <w:szCs w:val="24"/>
                <w:lang w:val="ru-RU"/>
              </w:rPr>
              <w:t xml:space="preserve"> </w:t>
            </w:r>
            <w:r w:rsidRPr="003A51AC">
              <w:rPr>
                <w:sz w:val="24"/>
                <w:szCs w:val="24"/>
                <w:lang w:val="ru-RU"/>
              </w:rPr>
              <w:t>с</w:t>
            </w:r>
            <w:r w:rsidRPr="003A51AC">
              <w:rPr>
                <w:spacing w:val="-11"/>
                <w:sz w:val="24"/>
                <w:szCs w:val="24"/>
                <w:lang w:val="ru-RU"/>
              </w:rPr>
              <w:t xml:space="preserve"> </w:t>
            </w:r>
            <w:r w:rsidRPr="003A51AC">
              <w:rPr>
                <w:sz w:val="24"/>
                <w:szCs w:val="24"/>
                <w:lang w:val="ru-RU"/>
              </w:rPr>
              <w:t>втулкой,</w:t>
            </w:r>
            <w:r w:rsidRPr="003A51AC">
              <w:rPr>
                <w:spacing w:val="-12"/>
                <w:sz w:val="24"/>
                <w:szCs w:val="24"/>
                <w:lang w:val="ru-RU"/>
              </w:rPr>
              <w:t xml:space="preserve"> </w:t>
            </w:r>
            <w:r w:rsidRPr="003A51AC">
              <w:rPr>
                <w:sz w:val="24"/>
                <w:szCs w:val="24"/>
                <w:lang w:val="ru-RU"/>
              </w:rPr>
              <w:t>палкой</w:t>
            </w:r>
            <w:r w:rsidRPr="003A51AC">
              <w:rPr>
                <w:spacing w:val="-11"/>
                <w:sz w:val="24"/>
                <w:szCs w:val="24"/>
                <w:lang w:val="ru-RU"/>
              </w:rPr>
              <w:t xml:space="preserve"> </w:t>
            </w:r>
            <w:r w:rsidRPr="003A51AC">
              <w:rPr>
                <w:sz w:val="24"/>
                <w:szCs w:val="24"/>
                <w:lang w:val="ru-RU"/>
              </w:rPr>
              <w:t>и</w:t>
            </w:r>
            <w:r w:rsidRPr="003A51AC">
              <w:rPr>
                <w:spacing w:val="-13"/>
                <w:sz w:val="24"/>
                <w:szCs w:val="24"/>
                <w:lang w:val="ru-RU"/>
              </w:rPr>
              <w:t xml:space="preserve"> </w:t>
            </w:r>
            <w:r w:rsidRPr="003A51AC">
              <w:rPr>
                <w:sz w:val="24"/>
                <w:szCs w:val="24"/>
                <w:lang w:val="ru-RU"/>
              </w:rPr>
              <w:t>флажком</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1.6.2.36.</w:t>
            </w:r>
          </w:p>
        </w:tc>
        <w:tc>
          <w:tcPr>
            <w:tcW w:w="5493" w:type="dxa"/>
          </w:tcPr>
          <w:p w:rsidR="007F19D2" w:rsidRPr="003A51AC" w:rsidRDefault="007F19D2" w:rsidP="007F19D2">
            <w:pPr>
              <w:pStyle w:val="TableParagraph"/>
              <w:rPr>
                <w:sz w:val="24"/>
                <w:szCs w:val="24"/>
              </w:rPr>
            </w:pPr>
            <w:r w:rsidRPr="003A51AC">
              <w:rPr>
                <w:sz w:val="24"/>
                <w:szCs w:val="24"/>
              </w:rPr>
              <w:t>Корзинка</w:t>
            </w:r>
            <w:r w:rsidRPr="003A51AC">
              <w:rPr>
                <w:spacing w:val="-5"/>
                <w:sz w:val="24"/>
                <w:szCs w:val="24"/>
              </w:rPr>
              <w:t xml:space="preserve"> </w:t>
            </w:r>
            <w:r w:rsidRPr="003A51AC">
              <w:rPr>
                <w:sz w:val="24"/>
                <w:szCs w:val="24"/>
              </w:rPr>
              <w:t>для</w:t>
            </w:r>
            <w:r w:rsidRPr="003A51AC">
              <w:rPr>
                <w:spacing w:val="-5"/>
                <w:sz w:val="24"/>
                <w:szCs w:val="24"/>
              </w:rPr>
              <w:t xml:space="preserve"> </w:t>
            </w:r>
            <w:r w:rsidRPr="003A51AC">
              <w:rPr>
                <w:sz w:val="24"/>
                <w:szCs w:val="24"/>
              </w:rPr>
              <w:t>мячей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1.6.2.37.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Лабиринт</w:t>
            </w:r>
            <w:r w:rsidRPr="003A51AC">
              <w:rPr>
                <w:spacing w:val="-4"/>
                <w:sz w:val="24"/>
                <w:szCs w:val="24"/>
                <w:lang w:val="ru-RU"/>
              </w:rPr>
              <w:t xml:space="preserve"> </w:t>
            </w:r>
            <w:r w:rsidRPr="003A51AC">
              <w:rPr>
                <w:sz w:val="24"/>
                <w:szCs w:val="24"/>
                <w:lang w:val="ru-RU"/>
              </w:rPr>
              <w:t>составной</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нескольких</w:t>
            </w:r>
            <w:r w:rsidRPr="003A51AC">
              <w:rPr>
                <w:spacing w:val="-2"/>
                <w:sz w:val="24"/>
                <w:szCs w:val="24"/>
                <w:lang w:val="ru-RU"/>
              </w:rPr>
              <w:t xml:space="preserve"> </w:t>
            </w:r>
            <w:r w:rsidRPr="003A51AC">
              <w:rPr>
                <w:sz w:val="24"/>
                <w:szCs w:val="24"/>
                <w:lang w:val="ru-RU"/>
              </w:rPr>
              <w:t>секций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556664">
        <w:trPr>
          <w:trHeight w:val="712"/>
        </w:trPr>
        <w:tc>
          <w:tcPr>
            <w:tcW w:w="1385" w:type="dxa"/>
          </w:tcPr>
          <w:p w:rsidR="007F19D2" w:rsidRPr="003A51AC" w:rsidRDefault="007F19D2" w:rsidP="007F19D2">
            <w:pPr>
              <w:pStyle w:val="TableParagraph"/>
              <w:ind w:left="129"/>
              <w:rPr>
                <w:sz w:val="24"/>
                <w:szCs w:val="24"/>
              </w:rPr>
            </w:pPr>
            <w:r w:rsidRPr="003A51AC">
              <w:rPr>
                <w:sz w:val="24"/>
                <w:szCs w:val="24"/>
              </w:rPr>
              <w:t>1.6.2.38.</w:t>
            </w:r>
          </w:p>
        </w:tc>
        <w:tc>
          <w:tcPr>
            <w:tcW w:w="5493" w:type="dxa"/>
          </w:tcPr>
          <w:p w:rsidR="007F19D2" w:rsidRPr="003A51AC" w:rsidRDefault="007F19D2" w:rsidP="007F19D2">
            <w:pPr>
              <w:pStyle w:val="TableParagraph"/>
              <w:rPr>
                <w:sz w:val="24"/>
                <w:szCs w:val="24"/>
              </w:rPr>
            </w:pPr>
            <w:r w:rsidRPr="003A51AC">
              <w:rPr>
                <w:sz w:val="24"/>
                <w:szCs w:val="24"/>
              </w:rPr>
              <w:t>Лента</w:t>
            </w:r>
            <w:r w:rsidRPr="003A51AC">
              <w:rPr>
                <w:spacing w:val="-2"/>
                <w:sz w:val="24"/>
                <w:szCs w:val="24"/>
              </w:rPr>
              <w:t xml:space="preserve"> </w:t>
            </w:r>
            <w:r w:rsidRPr="003A51AC">
              <w:rPr>
                <w:sz w:val="24"/>
                <w:szCs w:val="24"/>
              </w:rPr>
              <w:t>гимнастическая</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712"/>
        </w:trPr>
        <w:tc>
          <w:tcPr>
            <w:tcW w:w="1385" w:type="dxa"/>
            <w:tcBorders>
              <w:bottom w:val="single" w:sz="6" w:space="0" w:color="000000"/>
            </w:tcBorders>
          </w:tcPr>
          <w:p w:rsidR="007F19D2" w:rsidRPr="003A51AC" w:rsidRDefault="007F19D2" w:rsidP="007F19D2">
            <w:pPr>
              <w:pStyle w:val="TableParagraph"/>
              <w:ind w:left="129"/>
              <w:rPr>
                <w:sz w:val="24"/>
                <w:szCs w:val="24"/>
              </w:rPr>
            </w:pPr>
            <w:r w:rsidRPr="003A51AC">
              <w:rPr>
                <w:sz w:val="24"/>
                <w:szCs w:val="24"/>
              </w:rPr>
              <w:t>1.6.2.39</w:t>
            </w:r>
          </w:p>
        </w:tc>
        <w:tc>
          <w:tcPr>
            <w:tcW w:w="5493" w:type="dxa"/>
            <w:tcBorders>
              <w:bottom w:val="single" w:sz="6" w:space="0" w:color="000000"/>
            </w:tcBorders>
          </w:tcPr>
          <w:p w:rsidR="007F19D2" w:rsidRPr="003A51AC" w:rsidRDefault="007F19D2" w:rsidP="007F19D2">
            <w:pPr>
              <w:pStyle w:val="TableParagraph"/>
              <w:rPr>
                <w:sz w:val="24"/>
                <w:szCs w:val="24"/>
                <w:lang w:val="ru-RU"/>
              </w:rPr>
            </w:pPr>
            <w:r w:rsidRPr="003A51AC">
              <w:rPr>
                <w:sz w:val="24"/>
                <w:szCs w:val="24"/>
                <w:lang w:val="ru-RU"/>
              </w:rPr>
              <w:t>Лыжи</w:t>
            </w:r>
            <w:r w:rsidRPr="003A51AC">
              <w:rPr>
                <w:spacing w:val="-4"/>
                <w:sz w:val="24"/>
                <w:szCs w:val="24"/>
                <w:lang w:val="ru-RU"/>
              </w:rPr>
              <w:t xml:space="preserve"> </w:t>
            </w:r>
            <w:r w:rsidRPr="003A51AC">
              <w:rPr>
                <w:sz w:val="24"/>
                <w:szCs w:val="24"/>
                <w:lang w:val="ru-RU"/>
              </w:rPr>
              <w:t>(комплект</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креплениями</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палками)</w:t>
            </w:r>
          </w:p>
        </w:tc>
        <w:tc>
          <w:tcPr>
            <w:tcW w:w="720" w:type="dxa"/>
            <w:tcBorders>
              <w:bottom w:val="single" w:sz="6" w:space="0" w:color="000000"/>
            </w:tcBorders>
          </w:tcPr>
          <w:p w:rsidR="007F19D2" w:rsidRPr="003A51AC" w:rsidRDefault="007F19D2" w:rsidP="007F19D2">
            <w:pPr>
              <w:pStyle w:val="TableParagraph"/>
              <w:spacing w:before="204"/>
              <w:ind w:left="206"/>
              <w:rPr>
                <w:sz w:val="24"/>
                <w:szCs w:val="24"/>
              </w:rPr>
            </w:pPr>
            <w:r w:rsidRPr="003A51AC">
              <w:rPr>
                <w:sz w:val="24"/>
                <w:szCs w:val="24"/>
              </w:rPr>
              <w:t>шт.</w:t>
            </w:r>
          </w:p>
        </w:tc>
        <w:tc>
          <w:tcPr>
            <w:tcW w:w="1020" w:type="dxa"/>
            <w:tcBorders>
              <w:bottom w:val="single" w:sz="6" w:space="0" w:color="000000"/>
            </w:tcBorders>
          </w:tcPr>
          <w:p w:rsidR="007F19D2" w:rsidRPr="003A51AC" w:rsidRDefault="007F19D2" w:rsidP="007F19D2">
            <w:pPr>
              <w:pStyle w:val="TableParagraph"/>
              <w:spacing w:line="199" w:lineRule="exact"/>
              <w:ind w:left="232" w:hanging="9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10"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Borders>
              <w:bottom w:val="single" w:sz="6" w:space="0" w:color="000000"/>
            </w:tcBorders>
          </w:tcPr>
          <w:p w:rsidR="007F19D2" w:rsidRPr="003A51AC" w:rsidRDefault="007F19D2" w:rsidP="007F19D2">
            <w:pPr>
              <w:pStyle w:val="TableParagraph"/>
              <w:rPr>
                <w:sz w:val="24"/>
                <w:szCs w:val="24"/>
                <w:lang w:val="ru-RU"/>
              </w:rPr>
            </w:pPr>
          </w:p>
        </w:tc>
        <w:tc>
          <w:tcPr>
            <w:tcW w:w="1006" w:type="dxa"/>
            <w:tcBorders>
              <w:bottom w:val="single" w:sz="6" w:space="0" w:color="000000"/>
            </w:tcBorders>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556664">
        <w:trPr>
          <w:trHeight w:val="287"/>
        </w:trPr>
        <w:tc>
          <w:tcPr>
            <w:tcW w:w="1385" w:type="dxa"/>
            <w:tcBorders>
              <w:top w:val="single" w:sz="6" w:space="0" w:color="000000"/>
            </w:tcBorders>
          </w:tcPr>
          <w:p w:rsidR="007F19D2" w:rsidRPr="003A51AC" w:rsidRDefault="007F19D2" w:rsidP="007F19D2">
            <w:pPr>
              <w:pStyle w:val="TableParagraph"/>
              <w:spacing w:line="241" w:lineRule="exact"/>
              <w:ind w:left="129"/>
              <w:rPr>
                <w:sz w:val="24"/>
                <w:szCs w:val="24"/>
              </w:rPr>
            </w:pPr>
            <w:r w:rsidRPr="003A51AC">
              <w:rPr>
                <w:sz w:val="24"/>
                <w:szCs w:val="24"/>
              </w:rPr>
              <w:t>1.6.2.40.</w:t>
            </w:r>
          </w:p>
        </w:tc>
        <w:tc>
          <w:tcPr>
            <w:tcW w:w="5493" w:type="dxa"/>
            <w:tcBorders>
              <w:top w:val="single" w:sz="6" w:space="0" w:color="000000"/>
            </w:tcBorders>
          </w:tcPr>
          <w:p w:rsidR="007F19D2" w:rsidRPr="003A51AC" w:rsidRDefault="007F19D2" w:rsidP="007F19D2">
            <w:pPr>
              <w:pStyle w:val="TableParagraph"/>
              <w:spacing w:line="241" w:lineRule="exact"/>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720" w:type="dxa"/>
            <w:tcBorders>
              <w:top w:val="single" w:sz="6" w:space="0" w:color="000000"/>
            </w:tcBorders>
          </w:tcPr>
          <w:p w:rsidR="007F19D2" w:rsidRPr="003A51AC" w:rsidRDefault="007F19D2" w:rsidP="007F19D2">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7F19D2" w:rsidRPr="003A51AC" w:rsidRDefault="007F19D2" w:rsidP="007F19D2">
            <w:pPr>
              <w:pStyle w:val="TableParagraph"/>
              <w:spacing w:line="241" w:lineRule="exact"/>
              <w:ind w:left="123" w:right="116"/>
              <w:jc w:val="center"/>
              <w:rPr>
                <w:sz w:val="24"/>
                <w:szCs w:val="24"/>
              </w:rPr>
            </w:pPr>
            <w:r w:rsidRPr="003A51AC">
              <w:rPr>
                <w:sz w:val="24"/>
                <w:szCs w:val="24"/>
              </w:rPr>
              <w:t>10</w:t>
            </w:r>
          </w:p>
        </w:tc>
        <w:tc>
          <w:tcPr>
            <w:tcW w:w="1035" w:type="dxa"/>
            <w:tcBorders>
              <w:top w:val="single" w:sz="6" w:space="0" w:color="000000"/>
            </w:tcBorders>
          </w:tcPr>
          <w:p w:rsidR="007F19D2" w:rsidRPr="003A51AC" w:rsidRDefault="007F19D2" w:rsidP="007F19D2">
            <w:pPr>
              <w:pStyle w:val="TableParagraph"/>
              <w:rPr>
                <w:sz w:val="24"/>
                <w:szCs w:val="24"/>
              </w:rPr>
            </w:pPr>
          </w:p>
        </w:tc>
        <w:tc>
          <w:tcPr>
            <w:tcW w:w="1006" w:type="dxa"/>
            <w:tcBorders>
              <w:top w:val="single" w:sz="6" w:space="0" w:color="000000"/>
            </w:tcBorders>
          </w:tcPr>
          <w:p w:rsidR="007F19D2" w:rsidRPr="003A51AC" w:rsidRDefault="007F19D2" w:rsidP="007F19D2">
            <w:pPr>
              <w:pStyle w:val="TableParagraph"/>
              <w:spacing w:line="241" w:lineRule="exact"/>
              <w:ind w:left="6"/>
              <w:jc w:val="center"/>
              <w:rPr>
                <w:sz w:val="24"/>
                <w:szCs w:val="24"/>
              </w:rPr>
            </w:pPr>
            <w:r w:rsidRPr="003A51AC">
              <w:rPr>
                <w:sz w:val="24"/>
                <w:szCs w:val="24"/>
              </w:rPr>
              <w:t>+</w:t>
            </w:r>
          </w:p>
        </w:tc>
      </w:tr>
      <w:tr w:rsidR="007F19D2" w:rsidRPr="003A51AC" w:rsidTr="00556664">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1.6.2.41.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Мат</w:t>
            </w:r>
            <w:r w:rsidRPr="003A51AC">
              <w:rPr>
                <w:spacing w:val="-8"/>
                <w:sz w:val="24"/>
                <w:szCs w:val="24"/>
              </w:rPr>
              <w:t xml:space="preserve"> </w:t>
            </w:r>
            <w:r w:rsidRPr="003A51AC">
              <w:rPr>
                <w:sz w:val="24"/>
                <w:szCs w:val="24"/>
              </w:rPr>
              <w:t>гимнастический</w:t>
            </w:r>
            <w:r w:rsidRPr="003A51AC">
              <w:rPr>
                <w:spacing w:val="-5"/>
                <w:sz w:val="24"/>
                <w:szCs w:val="24"/>
              </w:rPr>
              <w:t xml:space="preserve"> </w:t>
            </w:r>
            <w:r w:rsidRPr="003A51AC">
              <w:rPr>
                <w:sz w:val="24"/>
                <w:szCs w:val="24"/>
              </w:rPr>
              <w:t>(стандартный)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1.6.2.42.</w:t>
            </w:r>
          </w:p>
        </w:tc>
        <w:tc>
          <w:tcPr>
            <w:tcW w:w="5493" w:type="dxa"/>
          </w:tcPr>
          <w:p w:rsidR="007F19D2" w:rsidRPr="003A51AC" w:rsidRDefault="007F19D2" w:rsidP="007F19D2">
            <w:pPr>
              <w:pStyle w:val="TableParagraph"/>
              <w:rPr>
                <w:sz w:val="24"/>
                <w:szCs w:val="24"/>
              </w:rPr>
            </w:pPr>
            <w:r w:rsidRPr="003A51AC">
              <w:rPr>
                <w:sz w:val="24"/>
                <w:szCs w:val="24"/>
              </w:rPr>
              <w:t>Мат</w:t>
            </w:r>
            <w:r w:rsidRPr="003A51AC">
              <w:rPr>
                <w:spacing w:val="-6"/>
                <w:sz w:val="24"/>
                <w:szCs w:val="24"/>
              </w:rPr>
              <w:t xml:space="preserve"> </w:t>
            </w:r>
            <w:r w:rsidRPr="003A51AC">
              <w:rPr>
                <w:sz w:val="24"/>
                <w:szCs w:val="24"/>
              </w:rPr>
              <w:t>гимнастический</w:t>
            </w:r>
            <w:r w:rsidRPr="003A51AC">
              <w:rPr>
                <w:spacing w:val="-4"/>
                <w:sz w:val="24"/>
                <w:szCs w:val="24"/>
              </w:rPr>
              <w:t xml:space="preserve"> </w:t>
            </w:r>
            <w:r w:rsidRPr="003A51AC">
              <w:rPr>
                <w:sz w:val="24"/>
                <w:szCs w:val="24"/>
              </w:rPr>
              <w:t>прямой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1.6.2.43.</w:t>
            </w:r>
          </w:p>
        </w:tc>
        <w:tc>
          <w:tcPr>
            <w:tcW w:w="5493" w:type="dxa"/>
          </w:tcPr>
          <w:p w:rsidR="007F19D2" w:rsidRPr="003A51AC" w:rsidRDefault="007F19D2" w:rsidP="007F19D2">
            <w:pPr>
              <w:pStyle w:val="TableParagraph"/>
              <w:rPr>
                <w:sz w:val="24"/>
                <w:szCs w:val="24"/>
              </w:rPr>
            </w:pPr>
            <w:r w:rsidRPr="003A51AC">
              <w:rPr>
                <w:sz w:val="24"/>
                <w:szCs w:val="24"/>
              </w:rPr>
              <w:t>Мат</w:t>
            </w:r>
            <w:r w:rsidRPr="003A51AC">
              <w:rPr>
                <w:spacing w:val="-5"/>
                <w:sz w:val="24"/>
                <w:szCs w:val="24"/>
              </w:rPr>
              <w:t xml:space="preserve"> </w:t>
            </w:r>
            <w:r w:rsidRPr="003A51AC">
              <w:rPr>
                <w:sz w:val="24"/>
                <w:szCs w:val="24"/>
              </w:rPr>
              <w:t>гимнастический</w:t>
            </w:r>
            <w:r w:rsidRPr="003A51AC">
              <w:rPr>
                <w:spacing w:val="-3"/>
                <w:sz w:val="24"/>
                <w:szCs w:val="24"/>
              </w:rPr>
              <w:t xml:space="preserve"> </w:t>
            </w:r>
            <w:r w:rsidRPr="003A51AC">
              <w:rPr>
                <w:sz w:val="24"/>
                <w:szCs w:val="24"/>
              </w:rPr>
              <w:t>складной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1.6.2.45.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Мягкая</w:t>
            </w:r>
            <w:r w:rsidRPr="003A51AC">
              <w:rPr>
                <w:spacing w:val="24"/>
                <w:sz w:val="24"/>
                <w:szCs w:val="24"/>
                <w:lang w:val="ru-RU"/>
              </w:rPr>
              <w:t xml:space="preserve"> </w:t>
            </w:r>
            <w:r w:rsidRPr="003A51AC">
              <w:rPr>
                <w:sz w:val="24"/>
                <w:szCs w:val="24"/>
                <w:lang w:val="ru-RU"/>
              </w:rPr>
              <w:t>«кочка»</w:t>
            </w:r>
            <w:r w:rsidRPr="003A51AC">
              <w:rPr>
                <w:spacing w:val="22"/>
                <w:sz w:val="24"/>
                <w:szCs w:val="24"/>
                <w:lang w:val="ru-RU"/>
              </w:rPr>
              <w:t xml:space="preserve"> </w:t>
            </w:r>
            <w:r w:rsidRPr="003A51AC">
              <w:rPr>
                <w:sz w:val="24"/>
                <w:szCs w:val="24"/>
                <w:lang w:val="ru-RU"/>
              </w:rPr>
              <w:t>с</w:t>
            </w:r>
            <w:r w:rsidRPr="003A51AC">
              <w:rPr>
                <w:spacing w:val="24"/>
                <w:sz w:val="24"/>
                <w:szCs w:val="24"/>
                <w:lang w:val="ru-RU"/>
              </w:rPr>
              <w:t xml:space="preserve"> </w:t>
            </w:r>
            <w:r w:rsidRPr="003A51AC">
              <w:rPr>
                <w:sz w:val="24"/>
                <w:szCs w:val="24"/>
                <w:lang w:val="ru-RU"/>
              </w:rPr>
              <w:t>массажной</w:t>
            </w:r>
            <w:r w:rsidRPr="003A51AC">
              <w:rPr>
                <w:spacing w:val="24"/>
                <w:sz w:val="24"/>
                <w:szCs w:val="24"/>
                <w:lang w:val="ru-RU"/>
              </w:rPr>
              <w:t xml:space="preserve"> </w:t>
            </w:r>
            <w:r w:rsidRPr="003A51AC">
              <w:rPr>
                <w:sz w:val="24"/>
                <w:szCs w:val="24"/>
                <w:lang w:val="ru-RU"/>
              </w:rPr>
              <w:t>поверхностью</w:t>
            </w:r>
            <w:r w:rsidRPr="003A51AC">
              <w:rPr>
                <w:spacing w:val="24"/>
                <w:sz w:val="24"/>
                <w:szCs w:val="24"/>
                <w:lang w:val="ru-RU"/>
              </w:rPr>
              <w:t xml:space="preserve"> </w:t>
            </w:r>
            <w:r w:rsidRPr="003A51AC">
              <w:rPr>
                <w:sz w:val="24"/>
                <w:szCs w:val="24"/>
                <w:lang w:val="ru-RU"/>
              </w:rPr>
              <w:t>(комплект</w:t>
            </w:r>
          </w:p>
          <w:p w:rsidR="007F19D2" w:rsidRPr="003A51AC" w:rsidRDefault="007F19D2" w:rsidP="007F19D2">
            <w:pPr>
              <w:pStyle w:val="TableParagraph"/>
              <w:spacing w:before="37"/>
              <w:rPr>
                <w:sz w:val="24"/>
                <w:szCs w:val="24"/>
              </w:rPr>
            </w:pPr>
            <w:r w:rsidRPr="003A51AC">
              <w:rPr>
                <w:sz w:val="24"/>
                <w:szCs w:val="24"/>
              </w:rPr>
              <w:t>из</w:t>
            </w:r>
            <w:r w:rsidRPr="003A51AC">
              <w:rPr>
                <w:spacing w:val="-2"/>
                <w:sz w:val="24"/>
                <w:szCs w:val="24"/>
              </w:rPr>
              <w:t xml:space="preserve"> </w:t>
            </w:r>
            <w:r w:rsidRPr="003A51AC">
              <w:rPr>
                <w:sz w:val="24"/>
                <w:szCs w:val="24"/>
              </w:rPr>
              <w:t>4шт.)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1.6.2.46.</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6"/>
                <w:sz w:val="24"/>
                <w:szCs w:val="24"/>
              </w:rPr>
              <w:t xml:space="preserve"> </w:t>
            </w:r>
            <w:r w:rsidRPr="003A51AC">
              <w:rPr>
                <w:sz w:val="24"/>
                <w:szCs w:val="24"/>
              </w:rPr>
              <w:t>баскетбольный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1.6.2.47.</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3"/>
                <w:sz w:val="24"/>
                <w:szCs w:val="24"/>
              </w:rPr>
              <w:t xml:space="preserve"> </w:t>
            </w:r>
            <w:r w:rsidRPr="003A51AC">
              <w:rPr>
                <w:sz w:val="24"/>
                <w:szCs w:val="24"/>
              </w:rPr>
              <w:t>гимнастический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1.6.2.48.</w:t>
            </w:r>
          </w:p>
        </w:tc>
        <w:tc>
          <w:tcPr>
            <w:tcW w:w="5493" w:type="dxa"/>
          </w:tcPr>
          <w:p w:rsidR="007F19D2" w:rsidRPr="003A51AC" w:rsidRDefault="007F19D2" w:rsidP="007F19D2">
            <w:pPr>
              <w:pStyle w:val="TableParagraph"/>
              <w:rPr>
                <w:sz w:val="24"/>
                <w:szCs w:val="24"/>
              </w:rPr>
            </w:pPr>
            <w:r w:rsidRPr="003A51AC">
              <w:rPr>
                <w:sz w:val="24"/>
                <w:szCs w:val="24"/>
              </w:rPr>
              <w:t>Мяч для</w:t>
            </w:r>
            <w:r w:rsidRPr="003A51AC">
              <w:rPr>
                <w:spacing w:val="1"/>
                <w:sz w:val="24"/>
                <w:szCs w:val="24"/>
              </w:rPr>
              <w:t xml:space="preserve"> </w:t>
            </w:r>
            <w:r w:rsidRPr="003A51AC">
              <w:rPr>
                <w:sz w:val="24"/>
                <w:szCs w:val="24"/>
              </w:rPr>
              <w:t>метания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F19D2" w:rsidRPr="003A51AC" w:rsidRDefault="007F19D2" w:rsidP="00556664">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7F19D2" w:rsidRPr="003A51AC" w:rsidTr="00556664">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1.6.2.50.</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Мяч</w:t>
            </w:r>
            <w:r w:rsidRPr="003A51AC">
              <w:rPr>
                <w:spacing w:val="-3"/>
                <w:sz w:val="24"/>
                <w:szCs w:val="24"/>
              </w:rPr>
              <w:t xml:space="preserve"> </w:t>
            </w:r>
            <w:r w:rsidRPr="003A51AC">
              <w:rPr>
                <w:sz w:val="24"/>
                <w:szCs w:val="24"/>
              </w:rPr>
              <w:t>набивной</w:t>
            </w:r>
            <w:r w:rsidRPr="003A51AC">
              <w:rPr>
                <w:spacing w:val="-3"/>
                <w:sz w:val="24"/>
                <w:szCs w:val="24"/>
              </w:rPr>
              <w:t xml:space="preserve"> </w:t>
            </w:r>
            <w:r w:rsidRPr="003A51AC">
              <w:rPr>
                <w:sz w:val="24"/>
                <w:szCs w:val="24"/>
              </w:rPr>
              <w:t>(0,5</w:t>
            </w:r>
            <w:r w:rsidRPr="003A51AC">
              <w:rPr>
                <w:spacing w:val="-2"/>
                <w:sz w:val="24"/>
                <w:szCs w:val="24"/>
              </w:rPr>
              <w:t xml:space="preserve"> </w:t>
            </w:r>
            <w:r w:rsidRPr="003A51AC">
              <w:rPr>
                <w:sz w:val="24"/>
                <w:szCs w:val="24"/>
              </w:rPr>
              <w:t>кг)</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1.6.2.51.</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набивной</w:t>
            </w:r>
            <w:r w:rsidRPr="003A51AC">
              <w:rPr>
                <w:spacing w:val="-5"/>
                <w:sz w:val="24"/>
                <w:szCs w:val="24"/>
              </w:rPr>
              <w:t xml:space="preserve"> </w:t>
            </w:r>
            <w:r w:rsidRPr="003A51AC">
              <w:rPr>
                <w:sz w:val="24"/>
                <w:szCs w:val="24"/>
              </w:rPr>
              <w:t>(медбол)</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1.6.2.53.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Мяч</w:t>
            </w:r>
            <w:r w:rsidRPr="003A51AC">
              <w:rPr>
                <w:spacing w:val="-2"/>
                <w:sz w:val="24"/>
                <w:szCs w:val="24"/>
                <w:lang w:val="ru-RU"/>
              </w:rPr>
              <w:t xml:space="preserve"> </w:t>
            </w:r>
            <w:r w:rsidRPr="003A51AC">
              <w:rPr>
                <w:sz w:val="24"/>
                <w:szCs w:val="24"/>
                <w:lang w:val="ru-RU"/>
              </w:rPr>
              <w:t>фитбол (диаметр не</w:t>
            </w:r>
            <w:r w:rsidRPr="003A51AC">
              <w:rPr>
                <w:spacing w:val="-5"/>
                <w:sz w:val="24"/>
                <w:szCs w:val="24"/>
                <w:lang w:val="ru-RU"/>
              </w:rPr>
              <w:t xml:space="preserve"> </w:t>
            </w:r>
            <w:r w:rsidRPr="003A51AC">
              <w:rPr>
                <w:sz w:val="24"/>
                <w:szCs w:val="24"/>
                <w:lang w:val="ru-RU"/>
              </w:rPr>
              <w:t>менее 65</w:t>
            </w:r>
            <w:r w:rsidRPr="003A51AC">
              <w:rPr>
                <w:spacing w:val="-3"/>
                <w:sz w:val="24"/>
                <w:szCs w:val="24"/>
                <w:lang w:val="ru-RU"/>
              </w:rPr>
              <w:t xml:space="preserve"> </w:t>
            </w:r>
            <w:r w:rsidRPr="003A51AC">
              <w:rPr>
                <w:sz w:val="24"/>
                <w:szCs w:val="24"/>
                <w:lang w:val="ru-RU"/>
              </w:rPr>
              <w:t>см)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1.6.2.54.</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lastRenderedPageBreak/>
              <w:t>1.6.2.55.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r w:rsidRPr="003A51AC">
              <w:rPr>
                <w:spacing w:val="-3"/>
                <w:sz w:val="24"/>
                <w:szCs w:val="24"/>
                <w:lang w:val="ru-RU"/>
              </w:rPr>
              <w:t xml:space="preserve"> </w:t>
            </w:r>
            <w:r w:rsidRPr="003A51AC">
              <w:rPr>
                <w:sz w:val="24"/>
                <w:szCs w:val="24"/>
                <w:lang w:val="ru-RU"/>
              </w:rPr>
              <w:t>(не</w:t>
            </w:r>
            <w:r w:rsidRPr="003A51AC">
              <w:rPr>
                <w:spacing w:val="-3"/>
                <w:sz w:val="24"/>
                <w:szCs w:val="24"/>
                <w:lang w:val="ru-RU"/>
              </w:rPr>
              <w:t xml:space="preserve"> </w:t>
            </w:r>
            <w:r w:rsidRPr="003A51AC">
              <w:rPr>
                <w:sz w:val="24"/>
                <w:szCs w:val="24"/>
                <w:lang w:val="ru-RU"/>
              </w:rPr>
              <w:t>менее</w:t>
            </w:r>
            <w:r w:rsidRPr="003A51AC">
              <w:rPr>
                <w:spacing w:val="-5"/>
                <w:sz w:val="24"/>
                <w:szCs w:val="24"/>
                <w:lang w:val="ru-RU"/>
              </w:rPr>
              <w:t xml:space="preserve"> </w:t>
            </w:r>
            <w:r w:rsidRPr="003A51AC">
              <w:rPr>
                <w:sz w:val="24"/>
                <w:szCs w:val="24"/>
                <w:lang w:val="ru-RU"/>
              </w:rPr>
              <w:t>5</w:t>
            </w:r>
            <w:r w:rsidRPr="003A51AC">
              <w:rPr>
                <w:spacing w:val="-6"/>
                <w:sz w:val="24"/>
                <w:szCs w:val="24"/>
                <w:lang w:val="ru-RU"/>
              </w:rPr>
              <w:t xml:space="preserve"> </w:t>
            </w:r>
            <w:r w:rsidRPr="003A51AC">
              <w:rPr>
                <w:sz w:val="24"/>
                <w:szCs w:val="24"/>
                <w:lang w:val="ru-RU"/>
              </w:rPr>
              <w:t>шт.)</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6</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1.6.2.59.</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Насос</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накачивания</w:t>
            </w:r>
            <w:r w:rsidRPr="003A51AC">
              <w:rPr>
                <w:spacing w:val="-5"/>
                <w:sz w:val="24"/>
                <w:szCs w:val="24"/>
              </w:rPr>
              <w:t xml:space="preserve"> </w:t>
            </w:r>
            <w:r w:rsidRPr="003A51AC">
              <w:rPr>
                <w:sz w:val="24"/>
                <w:szCs w:val="24"/>
              </w:rPr>
              <w:t>мячей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1.6.2.60.</w:t>
            </w:r>
          </w:p>
        </w:tc>
        <w:tc>
          <w:tcPr>
            <w:tcW w:w="5493" w:type="dxa"/>
          </w:tcPr>
          <w:p w:rsidR="007F19D2" w:rsidRPr="003A51AC" w:rsidRDefault="007F19D2" w:rsidP="007F19D2">
            <w:pPr>
              <w:pStyle w:val="TableParagraph"/>
              <w:rPr>
                <w:sz w:val="24"/>
                <w:szCs w:val="24"/>
              </w:rPr>
            </w:pPr>
            <w:r w:rsidRPr="003A51AC">
              <w:rPr>
                <w:sz w:val="24"/>
                <w:szCs w:val="24"/>
              </w:rPr>
              <w:t>Настенная</w:t>
            </w:r>
            <w:r w:rsidRPr="003A51AC">
              <w:rPr>
                <w:spacing w:val="-3"/>
                <w:sz w:val="24"/>
                <w:szCs w:val="24"/>
              </w:rPr>
              <w:t xml:space="preserve"> </w:t>
            </w:r>
            <w:r w:rsidRPr="003A51AC">
              <w:rPr>
                <w:sz w:val="24"/>
                <w:szCs w:val="24"/>
              </w:rPr>
              <w:t>лесенка</w:t>
            </w:r>
            <w:r w:rsidRPr="003A51AC">
              <w:rPr>
                <w:spacing w:val="-3"/>
                <w:sz w:val="24"/>
                <w:szCs w:val="24"/>
              </w:rPr>
              <w:t xml:space="preserve"> </w:t>
            </w:r>
            <w:r w:rsidRPr="003A51AC">
              <w:rPr>
                <w:sz w:val="24"/>
                <w:szCs w:val="24"/>
              </w:rPr>
              <w:t>(шведская</w:t>
            </w:r>
            <w:r w:rsidRPr="003A51AC">
              <w:rPr>
                <w:spacing w:val="-6"/>
                <w:sz w:val="24"/>
                <w:szCs w:val="24"/>
              </w:rPr>
              <w:t xml:space="preserve"> </w:t>
            </w:r>
            <w:r w:rsidRPr="003A51AC">
              <w:rPr>
                <w:sz w:val="24"/>
                <w:szCs w:val="24"/>
              </w:rPr>
              <w:t>стенка)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3"/>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1.6.2.61.</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1.6.2.62.</w:t>
            </w:r>
          </w:p>
        </w:tc>
        <w:tc>
          <w:tcPr>
            <w:tcW w:w="5493" w:type="dxa"/>
          </w:tcPr>
          <w:p w:rsidR="007F19D2" w:rsidRPr="003A51AC" w:rsidRDefault="007F19D2" w:rsidP="007F19D2">
            <w:pPr>
              <w:pStyle w:val="TableParagraph"/>
              <w:rPr>
                <w:sz w:val="24"/>
                <w:szCs w:val="24"/>
              </w:rPr>
            </w:pPr>
            <w:r w:rsidRPr="003A51AC">
              <w:rPr>
                <w:sz w:val="24"/>
                <w:szCs w:val="24"/>
              </w:rPr>
              <w:t>Обруч</w:t>
            </w:r>
            <w:r w:rsidRPr="003A51AC">
              <w:rPr>
                <w:spacing w:val="-3"/>
                <w:sz w:val="24"/>
                <w:szCs w:val="24"/>
              </w:rPr>
              <w:t xml:space="preserve"> </w:t>
            </w:r>
            <w:r w:rsidRPr="003A51AC">
              <w:rPr>
                <w:sz w:val="24"/>
                <w:szCs w:val="24"/>
              </w:rPr>
              <w:t>(среднего</w:t>
            </w:r>
            <w:r w:rsidRPr="003A51AC">
              <w:rPr>
                <w:spacing w:val="-1"/>
                <w:sz w:val="24"/>
                <w:szCs w:val="24"/>
              </w:rPr>
              <w:t xml:space="preserve"> </w:t>
            </w:r>
            <w:r w:rsidRPr="003A51AC">
              <w:rPr>
                <w:sz w:val="24"/>
                <w:szCs w:val="24"/>
              </w:rPr>
              <w:t>диаметра)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714"/>
        </w:trPr>
        <w:tc>
          <w:tcPr>
            <w:tcW w:w="1385" w:type="dxa"/>
          </w:tcPr>
          <w:p w:rsidR="007F19D2" w:rsidRPr="003A51AC" w:rsidRDefault="007F19D2" w:rsidP="007F19D2">
            <w:pPr>
              <w:pStyle w:val="TableParagraph"/>
              <w:ind w:left="129"/>
              <w:rPr>
                <w:sz w:val="24"/>
                <w:szCs w:val="24"/>
              </w:rPr>
            </w:pPr>
            <w:r w:rsidRPr="003A51AC">
              <w:rPr>
                <w:sz w:val="24"/>
                <w:szCs w:val="24"/>
              </w:rPr>
              <w:t>1.6.2.63.</w:t>
            </w:r>
          </w:p>
        </w:tc>
        <w:tc>
          <w:tcPr>
            <w:tcW w:w="5493" w:type="dxa"/>
          </w:tcPr>
          <w:p w:rsidR="007F19D2" w:rsidRPr="003A51AC" w:rsidRDefault="007F19D2" w:rsidP="007F19D2">
            <w:pPr>
              <w:pStyle w:val="TableParagraph"/>
              <w:rPr>
                <w:sz w:val="24"/>
                <w:szCs w:val="24"/>
              </w:rPr>
            </w:pPr>
            <w:r w:rsidRPr="003A51AC">
              <w:rPr>
                <w:sz w:val="24"/>
                <w:szCs w:val="24"/>
              </w:rPr>
              <w:t>Палка</w:t>
            </w:r>
            <w:r w:rsidRPr="003A51AC">
              <w:rPr>
                <w:spacing w:val="-5"/>
                <w:sz w:val="24"/>
                <w:szCs w:val="24"/>
              </w:rPr>
              <w:t xml:space="preserve"> </w:t>
            </w:r>
            <w:r w:rsidRPr="003A51AC">
              <w:rPr>
                <w:sz w:val="24"/>
                <w:szCs w:val="24"/>
              </w:rPr>
              <w:t>гимнастическая</w:t>
            </w:r>
            <w:r w:rsidRPr="003A51AC">
              <w:rPr>
                <w:spacing w:val="-4"/>
                <w:sz w:val="24"/>
                <w:szCs w:val="24"/>
              </w:rPr>
              <w:t xml:space="preserve"> </w:t>
            </w:r>
            <w:r w:rsidRPr="003A51AC">
              <w:rPr>
                <w:sz w:val="24"/>
                <w:szCs w:val="24"/>
              </w:rPr>
              <w:t>деревянная</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1.6.2.64.</w:t>
            </w:r>
          </w:p>
        </w:tc>
        <w:tc>
          <w:tcPr>
            <w:tcW w:w="5493" w:type="dxa"/>
          </w:tcPr>
          <w:p w:rsidR="007F19D2" w:rsidRPr="003A51AC" w:rsidRDefault="007F19D2" w:rsidP="007F19D2">
            <w:pPr>
              <w:pStyle w:val="TableParagraph"/>
              <w:rPr>
                <w:sz w:val="24"/>
                <w:szCs w:val="24"/>
              </w:rPr>
            </w:pPr>
            <w:r w:rsidRPr="003A51AC">
              <w:rPr>
                <w:sz w:val="24"/>
                <w:szCs w:val="24"/>
              </w:rPr>
              <w:t>Палочка</w:t>
            </w:r>
            <w:r w:rsidRPr="003A51AC">
              <w:rPr>
                <w:spacing w:val="-3"/>
                <w:sz w:val="24"/>
                <w:szCs w:val="24"/>
              </w:rPr>
              <w:t xml:space="preserve"> </w:t>
            </w:r>
            <w:r w:rsidRPr="003A51AC">
              <w:rPr>
                <w:sz w:val="24"/>
                <w:szCs w:val="24"/>
              </w:rPr>
              <w:t>эстафетная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Ракетки</w:t>
            </w:r>
            <w:r w:rsidRPr="003A51AC">
              <w:rPr>
                <w:spacing w:val="-6"/>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бадминтона</w:t>
            </w:r>
            <w:r w:rsidRPr="003A51AC">
              <w:rPr>
                <w:spacing w:val="-6"/>
                <w:sz w:val="24"/>
                <w:szCs w:val="24"/>
                <w:lang w:val="ru-RU"/>
              </w:rPr>
              <w:t xml:space="preserve"> </w:t>
            </w:r>
            <w:r w:rsidRPr="003A51AC">
              <w:rPr>
                <w:sz w:val="24"/>
                <w:szCs w:val="24"/>
                <w:lang w:val="ru-RU"/>
              </w:rPr>
              <w:t>(комплект</w:t>
            </w:r>
            <w:r w:rsidRPr="003A51AC">
              <w:rPr>
                <w:spacing w:val="-8"/>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воланами)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2"/>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1.6.2.70.</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Ролик</w:t>
            </w:r>
            <w:r w:rsidRPr="003A51AC">
              <w:rPr>
                <w:spacing w:val="-8"/>
                <w:sz w:val="24"/>
                <w:szCs w:val="24"/>
              </w:rPr>
              <w:t xml:space="preserve"> </w:t>
            </w:r>
            <w:r w:rsidRPr="003A51AC">
              <w:rPr>
                <w:sz w:val="24"/>
                <w:szCs w:val="24"/>
              </w:rPr>
              <w:t>гимнастический</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4" w:lineRule="exact"/>
              <w:ind w:left="6"/>
              <w:jc w:val="center"/>
              <w:rPr>
                <w:sz w:val="24"/>
                <w:szCs w:val="24"/>
              </w:rPr>
            </w:pPr>
            <w:r w:rsidRPr="003A51AC">
              <w:rPr>
                <w:sz w:val="24"/>
                <w:szCs w:val="24"/>
              </w:rPr>
              <w:t>+</w:t>
            </w: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1.6.2.71.</w:t>
            </w:r>
          </w:p>
        </w:tc>
        <w:tc>
          <w:tcPr>
            <w:tcW w:w="5493" w:type="dxa"/>
          </w:tcPr>
          <w:p w:rsidR="007F19D2" w:rsidRPr="003A51AC" w:rsidRDefault="007F19D2" w:rsidP="007F19D2">
            <w:pPr>
              <w:pStyle w:val="TableParagraph"/>
              <w:rPr>
                <w:sz w:val="24"/>
                <w:szCs w:val="24"/>
              </w:rPr>
            </w:pPr>
            <w:r w:rsidRPr="003A51AC">
              <w:rPr>
                <w:sz w:val="24"/>
                <w:szCs w:val="24"/>
              </w:rPr>
              <w:t>Свисток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1.6.2.72.</w:t>
            </w:r>
          </w:p>
        </w:tc>
        <w:tc>
          <w:tcPr>
            <w:tcW w:w="5493" w:type="dxa"/>
          </w:tcPr>
          <w:p w:rsidR="007F19D2" w:rsidRPr="003A51AC" w:rsidRDefault="007F19D2" w:rsidP="007F19D2">
            <w:pPr>
              <w:pStyle w:val="TableParagraph"/>
              <w:rPr>
                <w:sz w:val="24"/>
                <w:szCs w:val="24"/>
              </w:rPr>
            </w:pPr>
            <w:r w:rsidRPr="003A51AC">
              <w:rPr>
                <w:sz w:val="24"/>
                <w:szCs w:val="24"/>
              </w:rPr>
              <w:t>Секундомер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1.6.2.73.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Секундомер</w:t>
            </w:r>
            <w:r w:rsidRPr="003A51AC">
              <w:rPr>
                <w:spacing w:val="-8"/>
                <w:sz w:val="24"/>
                <w:szCs w:val="24"/>
              </w:rPr>
              <w:t xml:space="preserve"> </w:t>
            </w:r>
            <w:r w:rsidRPr="003A51AC">
              <w:rPr>
                <w:sz w:val="24"/>
                <w:szCs w:val="24"/>
              </w:rPr>
              <w:t>(электронный)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1.6.2.74.</w:t>
            </w:r>
          </w:p>
        </w:tc>
        <w:tc>
          <w:tcPr>
            <w:tcW w:w="5493" w:type="dxa"/>
          </w:tcPr>
          <w:p w:rsidR="007F19D2" w:rsidRPr="003A51AC" w:rsidRDefault="007F19D2" w:rsidP="007F19D2">
            <w:pPr>
              <w:pStyle w:val="TableParagraph"/>
              <w:rPr>
                <w:sz w:val="24"/>
                <w:szCs w:val="24"/>
              </w:rPr>
            </w:pPr>
            <w:r w:rsidRPr="003A51AC">
              <w:rPr>
                <w:sz w:val="24"/>
                <w:szCs w:val="24"/>
              </w:rPr>
              <w:t>Серсо</w:t>
            </w:r>
            <w:r w:rsidRPr="003A51AC">
              <w:rPr>
                <w:spacing w:val="-5"/>
                <w:sz w:val="24"/>
                <w:szCs w:val="24"/>
              </w:rPr>
              <w:t xml:space="preserve"> </w:t>
            </w:r>
            <w:r w:rsidRPr="003A51AC">
              <w:rPr>
                <w:sz w:val="24"/>
                <w:szCs w:val="24"/>
              </w:rPr>
              <w:t>(комплект</w:t>
            </w:r>
            <w:r w:rsidRPr="003A51AC">
              <w:rPr>
                <w:spacing w:val="-7"/>
                <w:sz w:val="24"/>
                <w:szCs w:val="24"/>
              </w:rPr>
              <w:t xml:space="preserve"> </w:t>
            </w:r>
            <w:r w:rsidRPr="003A51AC">
              <w:rPr>
                <w:sz w:val="24"/>
                <w:szCs w:val="24"/>
              </w:rPr>
              <w:t>для</w:t>
            </w:r>
            <w:r w:rsidRPr="003A51AC">
              <w:rPr>
                <w:spacing w:val="-4"/>
                <w:sz w:val="24"/>
                <w:szCs w:val="24"/>
              </w:rPr>
              <w:t xml:space="preserve"> </w:t>
            </w:r>
            <w:r w:rsidRPr="003A51AC">
              <w:rPr>
                <w:sz w:val="24"/>
                <w:szCs w:val="24"/>
              </w:rPr>
              <w:t>игры)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1.6.2.76.</w:t>
            </w:r>
          </w:p>
        </w:tc>
        <w:tc>
          <w:tcPr>
            <w:tcW w:w="5493" w:type="dxa"/>
          </w:tcPr>
          <w:p w:rsidR="007F19D2" w:rsidRPr="003A51AC" w:rsidRDefault="007F19D2" w:rsidP="007F19D2">
            <w:pPr>
              <w:pStyle w:val="TableParagraph"/>
              <w:rPr>
                <w:sz w:val="24"/>
                <w:szCs w:val="24"/>
              </w:rPr>
            </w:pPr>
            <w:r w:rsidRPr="003A51AC">
              <w:rPr>
                <w:sz w:val="24"/>
                <w:szCs w:val="24"/>
              </w:rPr>
              <w:t>Скакалка</w:t>
            </w:r>
            <w:r w:rsidRPr="003A51AC">
              <w:rPr>
                <w:spacing w:val="-2"/>
                <w:sz w:val="24"/>
                <w:szCs w:val="24"/>
              </w:rPr>
              <w:t xml:space="preserve"> </w:t>
            </w:r>
            <w:r w:rsidRPr="003A51AC">
              <w:rPr>
                <w:sz w:val="24"/>
                <w:szCs w:val="24"/>
              </w:rPr>
              <w:t>(взрослая)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714"/>
        </w:trPr>
        <w:tc>
          <w:tcPr>
            <w:tcW w:w="1385" w:type="dxa"/>
          </w:tcPr>
          <w:p w:rsidR="007F19D2" w:rsidRPr="003A51AC" w:rsidRDefault="007F19D2" w:rsidP="007F19D2">
            <w:pPr>
              <w:pStyle w:val="TableParagraph"/>
              <w:ind w:left="129"/>
              <w:rPr>
                <w:sz w:val="24"/>
                <w:szCs w:val="24"/>
              </w:rPr>
            </w:pPr>
            <w:r w:rsidRPr="003A51AC">
              <w:rPr>
                <w:sz w:val="24"/>
                <w:szCs w:val="24"/>
              </w:rPr>
              <w:t>1.6.2.77.</w:t>
            </w:r>
          </w:p>
        </w:tc>
        <w:tc>
          <w:tcPr>
            <w:tcW w:w="5493" w:type="dxa"/>
          </w:tcPr>
          <w:p w:rsidR="007F19D2" w:rsidRPr="003A51AC" w:rsidRDefault="007F19D2" w:rsidP="007F19D2">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1.6.2.78.</w:t>
            </w:r>
          </w:p>
        </w:tc>
        <w:tc>
          <w:tcPr>
            <w:tcW w:w="5493" w:type="dxa"/>
          </w:tcPr>
          <w:p w:rsidR="007F19D2" w:rsidRPr="003A51AC" w:rsidRDefault="007F19D2" w:rsidP="007F19D2">
            <w:pPr>
              <w:pStyle w:val="TableParagraph"/>
              <w:rPr>
                <w:sz w:val="24"/>
                <w:szCs w:val="24"/>
              </w:rPr>
            </w:pPr>
            <w:r w:rsidRPr="003A51AC">
              <w:rPr>
                <w:sz w:val="24"/>
                <w:szCs w:val="24"/>
              </w:rPr>
              <w:t>Скамейка</w:t>
            </w:r>
            <w:r w:rsidRPr="003A51AC">
              <w:rPr>
                <w:spacing w:val="-5"/>
                <w:sz w:val="24"/>
                <w:szCs w:val="24"/>
              </w:rPr>
              <w:t xml:space="preserve"> </w:t>
            </w:r>
            <w:r w:rsidRPr="003A51AC">
              <w:rPr>
                <w:sz w:val="24"/>
                <w:szCs w:val="24"/>
              </w:rPr>
              <w:t>гимнастическая</w:t>
            </w:r>
            <w:r w:rsidRPr="003A51AC">
              <w:rPr>
                <w:spacing w:val="-3"/>
                <w:sz w:val="24"/>
                <w:szCs w:val="24"/>
              </w:rPr>
              <w:t xml:space="preserve"> </w:t>
            </w:r>
            <w:r w:rsidRPr="003A51AC">
              <w:rPr>
                <w:sz w:val="24"/>
                <w:szCs w:val="24"/>
              </w:rPr>
              <w:t>универсальная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1.6.2.79.</w:t>
            </w:r>
          </w:p>
        </w:tc>
        <w:tc>
          <w:tcPr>
            <w:tcW w:w="5493" w:type="dxa"/>
          </w:tcPr>
          <w:p w:rsidR="007F19D2" w:rsidRPr="003A51AC" w:rsidRDefault="007F19D2" w:rsidP="007F19D2">
            <w:pPr>
              <w:pStyle w:val="TableParagraph"/>
              <w:rPr>
                <w:sz w:val="24"/>
                <w:szCs w:val="24"/>
              </w:rPr>
            </w:pPr>
            <w:r w:rsidRPr="003A51AC">
              <w:rPr>
                <w:sz w:val="24"/>
                <w:szCs w:val="24"/>
              </w:rPr>
              <w:t>Стеллаж</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инвентаря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1.6.2.80.</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Степ</w:t>
            </w:r>
            <w:r w:rsidRPr="003A51AC">
              <w:rPr>
                <w:spacing w:val="-7"/>
                <w:sz w:val="24"/>
                <w:szCs w:val="24"/>
              </w:rPr>
              <w:t xml:space="preserve"> </w:t>
            </w:r>
            <w:r w:rsidRPr="003A51AC">
              <w:rPr>
                <w:sz w:val="24"/>
                <w:szCs w:val="24"/>
              </w:rPr>
              <w:t>платформа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15</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1.6.2.81.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Стойка</w:t>
            </w:r>
            <w:r w:rsidRPr="003A51AC">
              <w:rPr>
                <w:spacing w:val="-12"/>
                <w:sz w:val="24"/>
                <w:szCs w:val="24"/>
                <w:lang w:val="ru-RU"/>
              </w:rPr>
              <w:t xml:space="preserve"> </w:t>
            </w:r>
            <w:r w:rsidRPr="003A51AC">
              <w:rPr>
                <w:sz w:val="24"/>
                <w:szCs w:val="24"/>
                <w:lang w:val="ru-RU"/>
              </w:rPr>
              <w:t>баскетбольная</w:t>
            </w:r>
            <w:r w:rsidRPr="003A51AC">
              <w:rPr>
                <w:spacing w:val="-10"/>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сеткой</w:t>
            </w:r>
            <w:r w:rsidRPr="003A51AC">
              <w:rPr>
                <w:spacing w:val="-10"/>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1.6.2.82.</w:t>
            </w:r>
          </w:p>
        </w:tc>
        <w:tc>
          <w:tcPr>
            <w:tcW w:w="5493" w:type="dxa"/>
          </w:tcPr>
          <w:p w:rsidR="007F19D2" w:rsidRPr="003A51AC" w:rsidRDefault="007F19D2" w:rsidP="007F19D2">
            <w:pPr>
              <w:pStyle w:val="TableParagraph"/>
              <w:rPr>
                <w:sz w:val="24"/>
                <w:szCs w:val="24"/>
              </w:rPr>
            </w:pPr>
            <w:r w:rsidRPr="003A51AC">
              <w:rPr>
                <w:sz w:val="24"/>
                <w:szCs w:val="24"/>
              </w:rPr>
              <w:t>Стойка</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гимнастических</w:t>
            </w:r>
            <w:r w:rsidRPr="003A51AC">
              <w:rPr>
                <w:spacing w:val="-3"/>
                <w:sz w:val="24"/>
                <w:szCs w:val="24"/>
              </w:rPr>
              <w:t xml:space="preserve"> </w:t>
            </w:r>
            <w:r w:rsidRPr="003A51AC">
              <w:rPr>
                <w:sz w:val="24"/>
                <w:szCs w:val="24"/>
              </w:rPr>
              <w:t>палок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1.6.2.83.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Стойки</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прыжков</w:t>
            </w:r>
            <w:r w:rsidRPr="003A51AC">
              <w:rPr>
                <w:spacing w:val="-8"/>
                <w:sz w:val="24"/>
                <w:szCs w:val="24"/>
                <w:lang w:val="ru-RU"/>
              </w:rPr>
              <w:t xml:space="preserve"> </w:t>
            </w:r>
            <w:r w:rsidRPr="003A51AC">
              <w:rPr>
                <w:sz w:val="24"/>
                <w:szCs w:val="24"/>
                <w:lang w:val="ru-RU"/>
              </w:rPr>
              <w:t>в</w:t>
            </w:r>
            <w:r w:rsidRPr="003A51AC">
              <w:rPr>
                <w:spacing w:val="-8"/>
                <w:sz w:val="24"/>
                <w:szCs w:val="24"/>
                <w:lang w:val="ru-RU"/>
              </w:rPr>
              <w:t xml:space="preserve"> </w:t>
            </w:r>
            <w:r w:rsidRPr="003A51AC">
              <w:rPr>
                <w:sz w:val="24"/>
                <w:szCs w:val="24"/>
                <w:lang w:val="ru-RU"/>
              </w:rPr>
              <w:t>высоту</w:t>
            </w:r>
            <w:r w:rsidRPr="003A51AC">
              <w:rPr>
                <w:spacing w:val="-9"/>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1.6.2.84.</w:t>
            </w:r>
          </w:p>
        </w:tc>
        <w:tc>
          <w:tcPr>
            <w:tcW w:w="5493" w:type="dxa"/>
          </w:tcPr>
          <w:p w:rsidR="007F19D2" w:rsidRPr="003A51AC" w:rsidRDefault="007F19D2" w:rsidP="007F19D2">
            <w:pPr>
              <w:pStyle w:val="TableParagraph"/>
              <w:rPr>
                <w:sz w:val="24"/>
                <w:szCs w:val="24"/>
              </w:rPr>
            </w:pPr>
            <w:r w:rsidRPr="003A51AC">
              <w:rPr>
                <w:sz w:val="24"/>
                <w:szCs w:val="24"/>
              </w:rPr>
              <w:t>Султанчики</w:t>
            </w:r>
            <w:r w:rsidRPr="003A51AC">
              <w:rPr>
                <w:spacing w:val="-8"/>
                <w:sz w:val="24"/>
                <w:szCs w:val="24"/>
              </w:rPr>
              <w:t xml:space="preserve"> </w:t>
            </w:r>
            <w:r w:rsidRPr="003A51AC">
              <w:rPr>
                <w:sz w:val="24"/>
                <w:szCs w:val="24"/>
              </w:rPr>
              <w:t>для</w:t>
            </w:r>
            <w:r w:rsidRPr="003A51AC">
              <w:rPr>
                <w:spacing w:val="-7"/>
                <w:sz w:val="24"/>
                <w:szCs w:val="24"/>
              </w:rPr>
              <w:t xml:space="preserve"> </w:t>
            </w:r>
            <w:r w:rsidRPr="003A51AC">
              <w:rPr>
                <w:sz w:val="24"/>
                <w:szCs w:val="24"/>
              </w:rPr>
              <w:t>упражнений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50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556664">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1.6.2.87.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Тележка</w:t>
            </w:r>
            <w:r w:rsidRPr="003A51AC">
              <w:rPr>
                <w:spacing w:val="-3"/>
                <w:sz w:val="24"/>
                <w:szCs w:val="24"/>
                <w:lang w:val="ru-RU"/>
              </w:rPr>
              <w:t xml:space="preserve"> </w:t>
            </w:r>
            <w:r w:rsidRPr="003A51AC">
              <w:rPr>
                <w:sz w:val="24"/>
                <w:szCs w:val="24"/>
                <w:lang w:val="ru-RU"/>
              </w:rPr>
              <w:t>или</w:t>
            </w:r>
            <w:r w:rsidRPr="003A51AC">
              <w:rPr>
                <w:spacing w:val="-6"/>
                <w:sz w:val="24"/>
                <w:szCs w:val="24"/>
                <w:lang w:val="ru-RU"/>
              </w:rPr>
              <w:t xml:space="preserve"> </w:t>
            </w:r>
            <w:r w:rsidRPr="003A51AC">
              <w:rPr>
                <w:sz w:val="24"/>
                <w:szCs w:val="24"/>
                <w:lang w:val="ru-RU"/>
              </w:rPr>
              <w:t>стенд</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спортинвентаря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556664">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1.6.2.88.</w:t>
            </w:r>
          </w:p>
        </w:tc>
        <w:tc>
          <w:tcPr>
            <w:tcW w:w="5493" w:type="dxa"/>
          </w:tcPr>
          <w:p w:rsidR="007F19D2" w:rsidRPr="003A51AC" w:rsidRDefault="007F19D2" w:rsidP="007F19D2">
            <w:pPr>
              <w:pStyle w:val="TableParagraph"/>
              <w:rPr>
                <w:sz w:val="24"/>
                <w:szCs w:val="24"/>
              </w:rPr>
            </w:pPr>
            <w:r w:rsidRPr="003A51AC">
              <w:rPr>
                <w:sz w:val="24"/>
                <w:szCs w:val="24"/>
              </w:rPr>
              <w:t>Турник</w:t>
            </w:r>
            <w:r w:rsidRPr="003A51AC">
              <w:rPr>
                <w:spacing w:val="-9"/>
                <w:sz w:val="24"/>
                <w:szCs w:val="24"/>
              </w:rPr>
              <w:t xml:space="preserve"> </w:t>
            </w:r>
            <w:r w:rsidRPr="003A51AC">
              <w:rPr>
                <w:sz w:val="24"/>
                <w:szCs w:val="24"/>
              </w:rPr>
              <w:t>(перекладина</w:t>
            </w:r>
            <w:r w:rsidRPr="003A51AC">
              <w:rPr>
                <w:spacing w:val="-8"/>
                <w:sz w:val="24"/>
                <w:szCs w:val="24"/>
              </w:rPr>
              <w:t xml:space="preserve"> </w:t>
            </w:r>
            <w:r w:rsidRPr="003A51AC">
              <w:rPr>
                <w:sz w:val="24"/>
                <w:szCs w:val="24"/>
              </w:rPr>
              <w:t>высокая)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556664">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1.6.2.90.</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Фишки</w:t>
            </w:r>
            <w:r w:rsidRPr="003A51AC">
              <w:rPr>
                <w:spacing w:val="-9"/>
                <w:sz w:val="24"/>
                <w:szCs w:val="24"/>
              </w:rPr>
              <w:t xml:space="preserve"> </w:t>
            </w:r>
            <w:r w:rsidRPr="003A51AC">
              <w:rPr>
                <w:sz w:val="24"/>
                <w:szCs w:val="24"/>
              </w:rPr>
              <w:t>конусы</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F19D2" w:rsidRPr="003A51AC" w:rsidRDefault="007F19D2" w:rsidP="00556664">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7F19D2" w:rsidRPr="003A51AC" w:rsidTr="001E154D">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1.6.2.91.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Флажки</w:t>
            </w:r>
            <w:r w:rsidRPr="003A51AC">
              <w:rPr>
                <w:spacing w:val="-10"/>
                <w:sz w:val="24"/>
                <w:szCs w:val="24"/>
              </w:rPr>
              <w:t xml:space="preserve"> </w:t>
            </w:r>
            <w:r w:rsidRPr="003A51AC">
              <w:rPr>
                <w:sz w:val="24"/>
                <w:szCs w:val="24"/>
              </w:rPr>
              <w:t>разноцветные</w:t>
            </w:r>
            <w:r w:rsidRPr="003A51AC">
              <w:rPr>
                <w:spacing w:val="-10"/>
                <w:sz w:val="24"/>
                <w:szCs w:val="24"/>
              </w:rPr>
              <w:t xml:space="preserve"> </w:t>
            </w:r>
            <w:r w:rsidRPr="003A51AC">
              <w:rPr>
                <w:sz w:val="24"/>
                <w:szCs w:val="24"/>
              </w:rPr>
              <w:t>(атласные)</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50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1.6.2.93.</w:t>
            </w:r>
          </w:p>
        </w:tc>
        <w:tc>
          <w:tcPr>
            <w:tcW w:w="5493" w:type="dxa"/>
          </w:tcPr>
          <w:p w:rsidR="007F19D2" w:rsidRPr="003A51AC" w:rsidRDefault="007F19D2" w:rsidP="007F19D2">
            <w:pPr>
              <w:pStyle w:val="TableParagraph"/>
              <w:rPr>
                <w:sz w:val="24"/>
                <w:szCs w:val="24"/>
              </w:rPr>
            </w:pPr>
            <w:r w:rsidRPr="003A51AC">
              <w:rPr>
                <w:sz w:val="24"/>
                <w:szCs w:val="24"/>
              </w:rPr>
              <w:t>Щит</w:t>
            </w:r>
            <w:r w:rsidRPr="003A51AC">
              <w:rPr>
                <w:spacing w:val="-6"/>
                <w:sz w:val="24"/>
                <w:szCs w:val="24"/>
              </w:rPr>
              <w:t xml:space="preserve"> </w:t>
            </w:r>
            <w:r w:rsidRPr="003A51AC">
              <w:rPr>
                <w:sz w:val="24"/>
                <w:szCs w:val="24"/>
              </w:rPr>
              <w:t>баскетбольный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1.6.2.94.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Щит для</w:t>
            </w:r>
            <w:r w:rsidRPr="003A51AC">
              <w:rPr>
                <w:spacing w:val="-1"/>
                <w:sz w:val="24"/>
                <w:szCs w:val="24"/>
                <w:lang w:val="ru-RU"/>
              </w:rPr>
              <w:t xml:space="preserve"> </w:t>
            </w:r>
            <w:r w:rsidRPr="003A51AC">
              <w:rPr>
                <w:sz w:val="24"/>
                <w:szCs w:val="24"/>
                <w:lang w:val="ru-RU"/>
              </w:rPr>
              <w:t>метания в</w:t>
            </w:r>
            <w:r w:rsidRPr="003A51AC">
              <w:rPr>
                <w:spacing w:val="-1"/>
                <w:sz w:val="24"/>
                <w:szCs w:val="24"/>
                <w:lang w:val="ru-RU"/>
              </w:rPr>
              <w:t xml:space="preserve"> </w:t>
            </w:r>
            <w:r w:rsidRPr="003A51AC">
              <w:rPr>
                <w:sz w:val="24"/>
                <w:szCs w:val="24"/>
                <w:lang w:val="ru-RU"/>
              </w:rPr>
              <w:t>цель</w:t>
            </w:r>
            <w:r w:rsidRPr="003A51AC">
              <w:rPr>
                <w:spacing w:val="1"/>
                <w:sz w:val="24"/>
                <w:szCs w:val="24"/>
                <w:lang w:val="ru-RU"/>
              </w:rPr>
              <w:t xml:space="preserve"> </w:t>
            </w:r>
            <w:r w:rsidRPr="003A51AC">
              <w:rPr>
                <w:sz w:val="24"/>
                <w:szCs w:val="24"/>
                <w:lang w:val="ru-RU"/>
              </w:rPr>
              <w:t>навесной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714"/>
        </w:trPr>
        <w:tc>
          <w:tcPr>
            <w:tcW w:w="1385" w:type="dxa"/>
          </w:tcPr>
          <w:p w:rsidR="007F19D2" w:rsidRPr="003A51AC" w:rsidRDefault="007F19D2" w:rsidP="007F19D2">
            <w:pPr>
              <w:pStyle w:val="TableParagraph"/>
              <w:ind w:left="129"/>
              <w:rPr>
                <w:sz w:val="24"/>
                <w:szCs w:val="24"/>
              </w:rPr>
            </w:pPr>
            <w:r w:rsidRPr="003A51AC">
              <w:rPr>
                <w:sz w:val="24"/>
                <w:szCs w:val="24"/>
              </w:rPr>
              <w:t>1.6.2.95.</w:t>
            </w:r>
          </w:p>
        </w:tc>
        <w:tc>
          <w:tcPr>
            <w:tcW w:w="5493" w:type="dxa"/>
          </w:tcPr>
          <w:p w:rsidR="007F19D2" w:rsidRPr="003A51AC" w:rsidRDefault="007F19D2" w:rsidP="007F19D2">
            <w:pPr>
              <w:pStyle w:val="TableParagraph"/>
              <w:rPr>
                <w:sz w:val="24"/>
                <w:szCs w:val="24"/>
              </w:rPr>
            </w:pPr>
            <w:r w:rsidRPr="003A51AC">
              <w:rPr>
                <w:sz w:val="24"/>
                <w:szCs w:val="24"/>
              </w:rPr>
              <w:t>Эспандеры</w:t>
            </w:r>
            <w:r w:rsidRPr="003A51AC">
              <w:rPr>
                <w:spacing w:val="-3"/>
                <w:sz w:val="24"/>
                <w:szCs w:val="24"/>
              </w:rPr>
              <w:t xml:space="preserve"> </w:t>
            </w:r>
            <w:r w:rsidRPr="003A51AC">
              <w:rPr>
                <w:sz w:val="24"/>
                <w:szCs w:val="24"/>
              </w:rPr>
              <w:t>кистевые</w:t>
            </w:r>
            <w:r w:rsidRPr="003A51AC">
              <w:rPr>
                <w:spacing w:val="-1"/>
                <w:sz w:val="24"/>
                <w:szCs w:val="24"/>
              </w:rPr>
              <w:t xml:space="preserve"> </w:t>
            </w:r>
            <w:r w:rsidRPr="003A51AC">
              <w:rPr>
                <w:sz w:val="24"/>
                <w:szCs w:val="24"/>
              </w:rPr>
              <w:t>(детские)</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rPr>
                <w:sz w:val="24"/>
                <w:szCs w:val="24"/>
                <w:lang w:val="ru-RU"/>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1E154D">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1.6.3.</w:t>
            </w:r>
          </w:p>
        </w:tc>
        <w:tc>
          <w:tcPr>
            <w:tcW w:w="9274" w:type="dxa"/>
            <w:gridSpan w:val="5"/>
            <w:shd w:val="clear" w:color="auto" w:fill="F1F1F1"/>
          </w:tcPr>
          <w:p w:rsidR="007F19D2" w:rsidRPr="00556664" w:rsidRDefault="007F19D2" w:rsidP="007F19D2">
            <w:pPr>
              <w:pStyle w:val="TableParagraph"/>
              <w:rPr>
                <w:b/>
                <w:i/>
                <w:sz w:val="24"/>
                <w:szCs w:val="24"/>
                <w:lang w:val="ru-RU"/>
              </w:rPr>
            </w:pPr>
            <w:r w:rsidRPr="00556664">
              <w:rPr>
                <w:b/>
                <w:i/>
                <w:sz w:val="24"/>
                <w:szCs w:val="24"/>
                <w:lang w:val="ru-RU"/>
              </w:rPr>
              <w:t>Дополнительное</w:t>
            </w:r>
            <w:r w:rsidRPr="00556664">
              <w:rPr>
                <w:b/>
                <w:i/>
                <w:spacing w:val="-4"/>
                <w:sz w:val="24"/>
                <w:szCs w:val="24"/>
                <w:lang w:val="ru-RU"/>
              </w:rPr>
              <w:t xml:space="preserve"> </w:t>
            </w:r>
            <w:r w:rsidRPr="00556664">
              <w:rPr>
                <w:b/>
                <w:i/>
                <w:sz w:val="24"/>
                <w:szCs w:val="24"/>
                <w:lang w:val="ru-RU"/>
              </w:rPr>
              <w:t>и</w:t>
            </w:r>
            <w:r w:rsidRPr="00556664">
              <w:rPr>
                <w:b/>
                <w:i/>
                <w:spacing w:val="-4"/>
                <w:sz w:val="24"/>
                <w:szCs w:val="24"/>
                <w:lang w:val="ru-RU"/>
              </w:rPr>
              <w:t xml:space="preserve"> </w:t>
            </w:r>
            <w:r w:rsidRPr="00556664">
              <w:rPr>
                <w:b/>
                <w:i/>
                <w:sz w:val="24"/>
                <w:szCs w:val="24"/>
                <w:lang w:val="ru-RU"/>
              </w:rPr>
              <w:t>вариативное</w:t>
            </w:r>
            <w:r w:rsidRPr="00556664">
              <w:rPr>
                <w:b/>
                <w:i/>
                <w:spacing w:val="-7"/>
                <w:sz w:val="24"/>
                <w:szCs w:val="24"/>
                <w:lang w:val="ru-RU"/>
              </w:rPr>
              <w:t xml:space="preserve"> </w:t>
            </w:r>
            <w:r w:rsidRPr="00556664">
              <w:rPr>
                <w:b/>
                <w:i/>
                <w:sz w:val="24"/>
                <w:szCs w:val="24"/>
                <w:lang w:val="ru-RU"/>
              </w:rPr>
              <w:t>оборудование</w:t>
            </w:r>
            <w:r w:rsidRPr="00556664">
              <w:rPr>
                <w:b/>
                <w:i/>
                <w:spacing w:val="-4"/>
                <w:sz w:val="24"/>
                <w:szCs w:val="24"/>
                <w:lang w:val="ru-RU"/>
              </w:rPr>
              <w:t xml:space="preserve"> </w:t>
            </w:r>
            <w:r w:rsidRPr="00556664">
              <w:rPr>
                <w:b/>
                <w:i/>
                <w:sz w:val="24"/>
                <w:szCs w:val="24"/>
                <w:lang w:val="ru-RU"/>
              </w:rPr>
              <w:t>для</w:t>
            </w:r>
            <w:r w:rsidRPr="00556664">
              <w:rPr>
                <w:b/>
                <w:i/>
                <w:spacing w:val="-6"/>
                <w:sz w:val="24"/>
                <w:szCs w:val="24"/>
                <w:lang w:val="ru-RU"/>
              </w:rPr>
              <w:t xml:space="preserve"> </w:t>
            </w:r>
            <w:r w:rsidRPr="00556664">
              <w:rPr>
                <w:b/>
                <w:i/>
                <w:sz w:val="24"/>
                <w:szCs w:val="24"/>
                <w:lang w:val="ru-RU"/>
              </w:rPr>
              <w:t>подвижных</w:t>
            </w:r>
            <w:r w:rsidRPr="00556664">
              <w:rPr>
                <w:b/>
                <w:i/>
                <w:spacing w:val="-5"/>
                <w:sz w:val="24"/>
                <w:szCs w:val="24"/>
                <w:lang w:val="ru-RU"/>
              </w:rPr>
              <w:t xml:space="preserve"> </w:t>
            </w:r>
            <w:r w:rsidRPr="00556664">
              <w:rPr>
                <w:b/>
                <w:i/>
                <w:sz w:val="24"/>
                <w:szCs w:val="24"/>
                <w:lang w:val="ru-RU"/>
              </w:rPr>
              <w:t>игр</w:t>
            </w:r>
            <w:r w:rsidRPr="00556664">
              <w:rPr>
                <w:b/>
                <w:i/>
                <w:spacing w:val="-4"/>
                <w:sz w:val="24"/>
                <w:szCs w:val="24"/>
                <w:lang w:val="ru-RU"/>
              </w:rPr>
              <w:t xml:space="preserve"> </w:t>
            </w:r>
            <w:r w:rsidRPr="00556664">
              <w:rPr>
                <w:b/>
                <w:i/>
                <w:sz w:val="24"/>
                <w:szCs w:val="24"/>
                <w:lang w:val="ru-RU"/>
              </w:rPr>
              <w:t>и</w:t>
            </w:r>
            <w:r w:rsidRPr="00556664">
              <w:rPr>
                <w:b/>
                <w:i/>
                <w:spacing w:val="-5"/>
                <w:sz w:val="24"/>
                <w:szCs w:val="24"/>
                <w:lang w:val="ru-RU"/>
              </w:rPr>
              <w:t xml:space="preserve"> </w:t>
            </w:r>
            <w:r w:rsidRPr="00556664">
              <w:rPr>
                <w:b/>
                <w:i/>
                <w:sz w:val="24"/>
                <w:szCs w:val="24"/>
                <w:lang w:val="ru-RU"/>
              </w:rPr>
              <w:t>спортивных</w:t>
            </w:r>
            <w:r w:rsidRPr="00556664">
              <w:rPr>
                <w:b/>
                <w:i/>
                <w:spacing w:val="-6"/>
                <w:sz w:val="24"/>
                <w:szCs w:val="24"/>
                <w:lang w:val="ru-RU"/>
              </w:rPr>
              <w:t xml:space="preserve"> </w:t>
            </w:r>
            <w:r w:rsidRPr="00556664">
              <w:rPr>
                <w:b/>
                <w:i/>
                <w:sz w:val="24"/>
                <w:szCs w:val="24"/>
                <w:lang w:val="ru-RU"/>
              </w:rPr>
              <w:t>мероприятий</w:t>
            </w:r>
          </w:p>
        </w:tc>
      </w:tr>
      <w:tr w:rsidR="007F19D2" w:rsidRPr="003A51AC" w:rsidTr="001E154D">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1.6.3.1.</w:t>
            </w:r>
          </w:p>
        </w:tc>
        <w:tc>
          <w:tcPr>
            <w:tcW w:w="5493" w:type="dxa"/>
          </w:tcPr>
          <w:p w:rsidR="007F19D2" w:rsidRPr="00556664" w:rsidRDefault="007F19D2" w:rsidP="00556664">
            <w:pPr>
              <w:pStyle w:val="TableParagraph"/>
              <w:rPr>
                <w:sz w:val="24"/>
                <w:szCs w:val="24"/>
                <w:lang w:val="ru-RU"/>
              </w:rPr>
            </w:pPr>
            <w:r w:rsidRPr="003A51AC">
              <w:rPr>
                <w:sz w:val="24"/>
                <w:szCs w:val="24"/>
                <w:lang w:val="ru-RU"/>
              </w:rPr>
              <w:t>Комплект</w:t>
            </w:r>
            <w:r w:rsidRPr="003A51AC">
              <w:rPr>
                <w:spacing w:val="23"/>
                <w:sz w:val="24"/>
                <w:szCs w:val="24"/>
                <w:lang w:val="ru-RU"/>
              </w:rPr>
              <w:t xml:space="preserve"> </w:t>
            </w:r>
            <w:r w:rsidRPr="003A51AC">
              <w:rPr>
                <w:sz w:val="24"/>
                <w:szCs w:val="24"/>
                <w:lang w:val="ru-RU"/>
              </w:rPr>
              <w:t>для</w:t>
            </w:r>
            <w:r w:rsidRPr="003A51AC">
              <w:rPr>
                <w:spacing w:val="23"/>
                <w:sz w:val="24"/>
                <w:szCs w:val="24"/>
                <w:lang w:val="ru-RU"/>
              </w:rPr>
              <w:t xml:space="preserve"> </w:t>
            </w:r>
            <w:r w:rsidRPr="003A51AC">
              <w:rPr>
                <w:sz w:val="24"/>
                <w:szCs w:val="24"/>
                <w:lang w:val="ru-RU"/>
              </w:rPr>
              <w:t>проведения</w:t>
            </w:r>
            <w:r w:rsidRPr="003A51AC">
              <w:rPr>
                <w:spacing w:val="23"/>
                <w:sz w:val="24"/>
                <w:szCs w:val="24"/>
                <w:lang w:val="ru-RU"/>
              </w:rPr>
              <w:t xml:space="preserve"> </w:t>
            </w:r>
            <w:r w:rsidRPr="003A51AC">
              <w:rPr>
                <w:sz w:val="24"/>
                <w:szCs w:val="24"/>
                <w:lang w:val="ru-RU"/>
              </w:rPr>
              <w:t>спортивных</w:t>
            </w:r>
            <w:r w:rsidRPr="003A51AC">
              <w:rPr>
                <w:spacing w:val="22"/>
                <w:sz w:val="24"/>
                <w:szCs w:val="24"/>
                <w:lang w:val="ru-RU"/>
              </w:rPr>
              <w:t xml:space="preserve"> </w:t>
            </w:r>
            <w:r w:rsidRPr="003A51AC">
              <w:rPr>
                <w:sz w:val="24"/>
                <w:szCs w:val="24"/>
                <w:lang w:val="ru-RU"/>
              </w:rPr>
              <w:t>мероприятий</w:t>
            </w:r>
            <w:r w:rsidRPr="003A51AC">
              <w:rPr>
                <w:spacing w:val="23"/>
                <w:sz w:val="24"/>
                <w:szCs w:val="24"/>
                <w:lang w:val="ru-RU"/>
              </w:rPr>
              <w:t xml:space="preserve"> </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1E154D">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1.6.3.3.</w:t>
            </w:r>
          </w:p>
        </w:tc>
        <w:tc>
          <w:tcPr>
            <w:tcW w:w="5493" w:type="dxa"/>
          </w:tcPr>
          <w:p w:rsidR="007F19D2" w:rsidRPr="003A51AC" w:rsidRDefault="007F19D2" w:rsidP="007F19D2">
            <w:pPr>
              <w:pStyle w:val="TableParagraph"/>
              <w:rPr>
                <w:sz w:val="24"/>
                <w:szCs w:val="24"/>
              </w:rPr>
            </w:pPr>
            <w:r w:rsidRPr="003A51AC">
              <w:rPr>
                <w:sz w:val="24"/>
                <w:szCs w:val="24"/>
              </w:rPr>
              <w:t>Музыкальный</w:t>
            </w:r>
            <w:r w:rsidRPr="003A51AC">
              <w:rPr>
                <w:spacing w:val="-4"/>
                <w:sz w:val="24"/>
                <w:szCs w:val="24"/>
              </w:rPr>
              <w:t xml:space="preserve"> </w:t>
            </w:r>
            <w:r w:rsidRPr="003A51AC">
              <w:rPr>
                <w:sz w:val="24"/>
                <w:szCs w:val="24"/>
              </w:rPr>
              <w:t>центр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1.6.3.4.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сумке)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1.6.4.</w:t>
            </w:r>
          </w:p>
        </w:tc>
        <w:tc>
          <w:tcPr>
            <w:tcW w:w="9274" w:type="dxa"/>
            <w:gridSpan w:val="5"/>
            <w:shd w:val="clear" w:color="auto" w:fill="F1F1F1"/>
          </w:tcPr>
          <w:p w:rsidR="007F19D2" w:rsidRPr="00556664" w:rsidRDefault="007F19D2" w:rsidP="007F19D2">
            <w:pPr>
              <w:pStyle w:val="TableParagraph"/>
              <w:rPr>
                <w:b/>
                <w:i/>
                <w:sz w:val="24"/>
                <w:szCs w:val="24"/>
                <w:lang w:val="ru-RU"/>
              </w:rPr>
            </w:pPr>
            <w:r w:rsidRPr="00556664">
              <w:rPr>
                <w:b/>
                <w:i/>
                <w:sz w:val="24"/>
                <w:szCs w:val="24"/>
                <w:lang w:val="ru-RU"/>
              </w:rPr>
              <w:t>Кабинет</w:t>
            </w:r>
            <w:r w:rsidRPr="00556664">
              <w:rPr>
                <w:b/>
                <w:i/>
                <w:spacing w:val="-11"/>
                <w:sz w:val="24"/>
                <w:szCs w:val="24"/>
                <w:lang w:val="ru-RU"/>
              </w:rPr>
              <w:t xml:space="preserve"> </w:t>
            </w:r>
            <w:r w:rsidR="00556664">
              <w:rPr>
                <w:b/>
                <w:i/>
                <w:sz w:val="24"/>
                <w:szCs w:val="24"/>
                <w:lang w:val="ru-RU"/>
              </w:rPr>
              <w:t xml:space="preserve">инструктора по </w:t>
            </w:r>
            <w:r w:rsidRPr="00556664">
              <w:rPr>
                <w:b/>
                <w:i/>
                <w:sz w:val="24"/>
                <w:szCs w:val="24"/>
                <w:lang w:val="ru-RU"/>
              </w:rPr>
              <w:t>физической</w:t>
            </w:r>
            <w:r w:rsidRPr="00556664">
              <w:rPr>
                <w:b/>
                <w:i/>
                <w:spacing w:val="-9"/>
                <w:sz w:val="24"/>
                <w:szCs w:val="24"/>
                <w:lang w:val="ru-RU"/>
              </w:rPr>
              <w:t xml:space="preserve"> </w:t>
            </w:r>
            <w:r w:rsidRPr="00556664">
              <w:rPr>
                <w:b/>
                <w:i/>
                <w:sz w:val="24"/>
                <w:szCs w:val="24"/>
                <w:lang w:val="ru-RU"/>
              </w:rPr>
              <w:t>культуры</w:t>
            </w:r>
          </w:p>
        </w:tc>
      </w:tr>
      <w:tr w:rsidR="007F19D2" w:rsidRPr="003A51AC" w:rsidTr="001E154D">
        <w:trPr>
          <w:trHeight w:val="292"/>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lastRenderedPageBreak/>
              <w:t>1.6.4.1.</w:t>
            </w:r>
          </w:p>
        </w:tc>
        <w:tc>
          <w:tcPr>
            <w:tcW w:w="5493" w:type="dxa"/>
          </w:tcPr>
          <w:p w:rsidR="007F19D2" w:rsidRPr="003A51AC" w:rsidRDefault="007F19D2" w:rsidP="007F19D2">
            <w:pPr>
              <w:pStyle w:val="TableParagraph"/>
              <w:spacing w:line="244" w:lineRule="exact"/>
              <w:rPr>
                <w:sz w:val="24"/>
                <w:szCs w:val="24"/>
                <w:lang w:val="ru-RU"/>
              </w:rPr>
            </w:pPr>
            <w:r w:rsidRPr="003A51AC">
              <w:rPr>
                <w:sz w:val="24"/>
                <w:szCs w:val="24"/>
                <w:lang w:val="ru-RU"/>
              </w:rPr>
              <w:t>Доска</w:t>
            </w:r>
            <w:r w:rsidRPr="003A51AC">
              <w:rPr>
                <w:spacing w:val="-9"/>
                <w:sz w:val="24"/>
                <w:szCs w:val="24"/>
                <w:lang w:val="ru-RU"/>
              </w:rPr>
              <w:t xml:space="preserve"> </w:t>
            </w:r>
            <w:r w:rsidRPr="003A51AC">
              <w:rPr>
                <w:sz w:val="24"/>
                <w:szCs w:val="24"/>
                <w:lang w:val="ru-RU"/>
              </w:rPr>
              <w:t>пробковая/Доска</w:t>
            </w:r>
            <w:r w:rsidRPr="003A51AC">
              <w:rPr>
                <w:spacing w:val="-9"/>
                <w:sz w:val="24"/>
                <w:szCs w:val="24"/>
                <w:lang w:val="ru-RU"/>
              </w:rPr>
              <w:t xml:space="preserve"> </w:t>
            </w:r>
            <w:r w:rsidRPr="003A51AC">
              <w:rPr>
                <w:sz w:val="24"/>
                <w:szCs w:val="24"/>
                <w:lang w:val="ru-RU"/>
              </w:rPr>
              <w:t>магнитно-маркерная</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4"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1.6.4.2.</w:t>
            </w:r>
          </w:p>
        </w:tc>
        <w:tc>
          <w:tcPr>
            <w:tcW w:w="5493" w:type="dxa"/>
          </w:tcPr>
          <w:p w:rsidR="007F19D2" w:rsidRPr="003A51AC" w:rsidRDefault="00556664" w:rsidP="007F19D2">
            <w:pPr>
              <w:pStyle w:val="TableParagraph"/>
              <w:tabs>
                <w:tab w:val="left" w:pos="1631"/>
                <w:tab w:val="left" w:pos="2893"/>
                <w:tab w:val="left" w:pos="3450"/>
              </w:tabs>
              <w:rPr>
                <w:sz w:val="24"/>
                <w:szCs w:val="24"/>
                <w:lang w:val="ru-RU"/>
              </w:rPr>
            </w:pPr>
            <w:r>
              <w:rPr>
                <w:sz w:val="24"/>
                <w:szCs w:val="24"/>
                <w:lang w:val="ru-RU"/>
              </w:rPr>
              <w:t>Компьютер</w:t>
            </w:r>
            <w:r>
              <w:rPr>
                <w:sz w:val="24"/>
                <w:szCs w:val="24"/>
                <w:lang w:val="ru-RU"/>
              </w:rPr>
              <w:tab/>
              <w:t>педагога</w:t>
            </w:r>
            <w:r>
              <w:rPr>
                <w:sz w:val="24"/>
                <w:szCs w:val="24"/>
                <w:lang w:val="ru-RU"/>
              </w:rPr>
              <w:tab/>
              <w:t xml:space="preserve">с </w:t>
            </w:r>
            <w:r w:rsidR="007F19D2" w:rsidRPr="003A51AC">
              <w:rPr>
                <w:sz w:val="24"/>
                <w:szCs w:val="24"/>
                <w:lang w:val="ru-RU"/>
              </w:rPr>
              <w:t>периферией/ноутбук</w:t>
            </w:r>
          </w:p>
          <w:p w:rsidR="007F19D2" w:rsidRPr="003A51AC" w:rsidRDefault="007F19D2" w:rsidP="007F19D2">
            <w:pPr>
              <w:pStyle w:val="TableParagraph"/>
              <w:spacing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7F19D2" w:rsidRPr="003A51AC" w:rsidRDefault="007F19D2" w:rsidP="007F19D2">
            <w:pPr>
              <w:pStyle w:val="TableParagraph"/>
              <w:spacing w:before="4"/>
              <w:rPr>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1.6.4.3.</w:t>
            </w:r>
          </w:p>
        </w:tc>
        <w:tc>
          <w:tcPr>
            <w:tcW w:w="5493" w:type="dxa"/>
          </w:tcPr>
          <w:p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1.6.4.4.</w:t>
            </w:r>
          </w:p>
        </w:tc>
        <w:tc>
          <w:tcPr>
            <w:tcW w:w="5493" w:type="dxa"/>
          </w:tcPr>
          <w:p w:rsidR="007F19D2" w:rsidRPr="003A51AC" w:rsidRDefault="007F19D2" w:rsidP="007F19D2">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1.6.4.5.</w:t>
            </w:r>
          </w:p>
        </w:tc>
        <w:tc>
          <w:tcPr>
            <w:tcW w:w="5493" w:type="dxa"/>
          </w:tcPr>
          <w:p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1.6.4.6.</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1.6.5.</w:t>
            </w:r>
          </w:p>
        </w:tc>
        <w:tc>
          <w:tcPr>
            <w:tcW w:w="9274" w:type="dxa"/>
            <w:gridSpan w:val="5"/>
            <w:shd w:val="clear" w:color="auto" w:fill="F1F1F1"/>
          </w:tcPr>
          <w:p w:rsidR="007F19D2" w:rsidRPr="00556664" w:rsidRDefault="00556664" w:rsidP="007F19D2">
            <w:pPr>
              <w:pStyle w:val="TableParagraph"/>
              <w:rPr>
                <w:b/>
                <w:i/>
                <w:sz w:val="24"/>
                <w:szCs w:val="24"/>
                <w:lang w:val="ru-RU"/>
              </w:rPr>
            </w:pPr>
            <w:r>
              <w:rPr>
                <w:b/>
                <w:i/>
                <w:sz w:val="24"/>
                <w:szCs w:val="24"/>
                <w:lang w:val="ru-RU"/>
              </w:rPr>
              <w:t>Спортивный зал</w:t>
            </w:r>
          </w:p>
        </w:tc>
      </w:tr>
      <w:tr w:rsidR="007F19D2" w:rsidRPr="003A51AC" w:rsidTr="001E154D">
        <w:trPr>
          <w:trHeight w:val="87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1.6.5.1.</w:t>
            </w:r>
          </w:p>
        </w:tc>
        <w:tc>
          <w:tcPr>
            <w:tcW w:w="5493" w:type="dxa"/>
          </w:tcPr>
          <w:p w:rsidR="007F19D2" w:rsidRPr="00556664" w:rsidRDefault="007F19D2" w:rsidP="00556664">
            <w:pPr>
              <w:pStyle w:val="TableParagraph"/>
              <w:tabs>
                <w:tab w:val="left" w:pos="1213"/>
                <w:tab w:val="left" w:pos="2917"/>
                <w:tab w:val="left" w:pos="3567"/>
                <w:tab w:val="left" w:pos="4727"/>
              </w:tabs>
              <w:spacing w:line="276" w:lineRule="auto"/>
              <w:ind w:right="97"/>
              <w:rPr>
                <w:sz w:val="24"/>
                <w:szCs w:val="24"/>
                <w:lang w:val="ru-RU"/>
              </w:rPr>
            </w:pPr>
            <w:r w:rsidRPr="003A51AC">
              <w:rPr>
                <w:sz w:val="24"/>
                <w:szCs w:val="24"/>
                <w:lang w:val="ru-RU"/>
              </w:rPr>
              <w:t>Аптечка</w:t>
            </w:r>
            <w:r w:rsidRPr="003A51AC">
              <w:rPr>
                <w:sz w:val="24"/>
                <w:szCs w:val="24"/>
                <w:lang w:val="ru-RU"/>
              </w:rPr>
              <w:tab/>
              <w:t>универсальная</w:t>
            </w:r>
            <w:r w:rsidRPr="003A51AC">
              <w:rPr>
                <w:sz w:val="24"/>
                <w:szCs w:val="24"/>
                <w:lang w:val="ru-RU"/>
              </w:rPr>
              <w:tab/>
              <w:t>для</w:t>
            </w:r>
            <w:r w:rsidRPr="003A51AC">
              <w:rPr>
                <w:sz w:val="24"/>
                <w:szCs w:val="24"/>
                <w:lang w:val="ru-RU"/>
              </w:rPr>
              <w:tab/>
              <w:t>оказания</w:t>
            </w:r>
            <w:r w:rsidR="00556664">
              <w:rPr>
                <w:sz w:val="24"/>
                <w:szCs w:val="24"/>
                <w:lang w:val="ru-RU"/>
              </w:rPr>
              <w:t xml:space="preserve"> </w:t>
            </w:r>
            <w:r w:rsidRPr="003A51AC">
              <w:rPr>
                <w:spacing w:val="-1"/>
                <w:sz w:val="24"/>
                <w:szCs w:val="24"/>
                <w:lang w:val="ru-RU"/>
              </w:rPr>
              <w:t>первой</w:t>
            </w:r>
            <w:r w:rsidRPr="003A51AC">
              <w:rPr>
                <w:spacing w:val="-52"/>
                <w:sz w:val="24"/>
                <w:szCs w:val="24"/>
                <w:lang w:val="ru-RU"/>
              </w:rPr>
              <w:t xml:space="preserve"> </w:t>
            </w:r>
            <w:r w:rsidRPr="003A51AC">
              <w:rPr>
                <w:sz w:val="24"/>
                <w:szCs w:val="24"/>
                <w:lang w:val="ru-RU"/>
              </w:rPr>
              <w:t>медицинской</w:t>
            </w:r>
            <w:r w:rsidRPr="003A51AC">
              <w:rPr>
                <w:spacing w:val="7"/>
                <w:sz w:val="24"/>
                <w:szCs w:val="24"/>
                <w:lang w:val="ru-RU"/>
              </w:rPr>
              <w:t xml:space="preserve"> </w:t>
            </w:r>
            <w:r w:rsidRPr="003A51AC">
              <w:rPr>
                <w:sz w:val="24"/>
                <w:szCs w:val="24"/>
                <w:lang w:val="ru-RU"/>
              </w:rPr>
              <w:t>помощи</w:t>
            </w:r>
            <w:r w:rsidRPr="003A51AC">
              <w:rPr>
                <w:spacing w:val="6"/>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соответствии</w:t>
            </w:r>
            <w:r w:rsidRPr="003A51AC">
              <w:rPr>
                <w:spacing w:val="5"/>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приказом</w:t>
            </w:r>
            <w:r w:rsidRPr="003A51AC">
              <w:rPr>
                <w:spacing w:val="7"/>
                <w:sz w:val="24"/>
                <w:szCs w:val="24"/>
                <w:lang w:val="ru-RU"/>
              </w:rPr>
              <w:t xml:space="preserve"> </w:t>
            </w:r>
            <w:r w:rsidRPr="003A51AC">
              <w:rPr>
                <w:sz w:val="24"/>
                <w:szCs w:val="24"/>
                <w:lang w:val="ru-RU"/>
              </w:rPr>
              <w:t>№</w:t>
            </w:r>
            <w:r w:rsidR="00556664">
              <w:rPr>
                <w:sz w:val="24"/>
                <w:szCs w:val="24"/>
                <w:lang w:val="ru-RU"/>
              </w:rPr>
              <w:t xml:space="preserve"> </w:t>
            </w:r>
            <w:r w:rsidRPr="00556664">
              <w:rPr>
                <w:sz w:val="24"/>
                <w:szCs w:val="24"/>
                <w:lang w:val="ru-RU"/>
              </w:rPr>
              <w:t>822н)</w:t>
            </w:r>
          </w:p>
        </w:tc>
        <w:tc>
          <w:tcPr>
            <w:tcW w:w="720" w:type="dxa"/>
          </w:tcPr>
          <w:p w:rsidR="007F19D2" w:rsidRPr="00556664"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1.6.5.2.</w:t>
            </w:r>
          </w:p>
        </w:tc>
        <w:tc>
          <w:tcPr>
            <w:tcW w:w="5493" w:type="dxa"/>
          </w:tcPr>
          <w:p w:rsidR="007F19D2" w:rsidRPr="003A51AC" w:rsidRDefault="007F19D2" w:rsidP="007F19D2">
            <w:pPr>
              <w:pStyle w:val="TableParagraph"/>
              <w:rPr>
                <w:sz w:val="24"/>
                <w:szCs w:val="24"/>
              </w:rPr>
            </w:pPr>
            <w:r w:rsidRPr="003A51AC">
              <w:rPr>
                <w:sz w:val="24"/>
                <w:szCs w:val="24"/>
              </w:rPr>
              <w:t>Грабли</w:t>
            </w:r>
            <w:r w:rsidRPr="003A51AC">
              <w:rPr>
                <w:spacing w:val="-8"/>
                <w:sz w:val="24"/>
                <w:szCs w:val="24"/>
              </w:rPr>
              <w:t xml:space="preserve"> </w:t>
            </w:r>
            <w:r w:rsidRPr="003A51AC">
              <w:rPr>
                <w:sz w:val="24"/>
                <w:szCs w:val="24"/>
              </w:rPr>
              <w:t>для</w:t>
            </w:r>
            <w:r w:rsidRPr="003A51AC">
              <w:rPr>
                <w:spacing w:val="-5"/>
                <w:sz w:val="24"/>
                <w:szCs w:val="24"/>
              </w:rPr>
              <w:t xml:space="preserve"> </w:t>
            </w:r>
            <w:r w:rsidRPr="003A51AC">
              <w:rPr>
                <w:sz w:val="24"/>
                <w:szCs w:val="24"/>
              </w:rPr>
              <w:t>песка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290"/>
        </w:trPr>
        <w:tc>
          <w:tcPr>
            <w:tcW w:w="1385" w:type="dxa"/>
          </w:tcPr>
          <w:p w:rsidR="007F19D2" w:rsidRPr="003A51AC" w:rsidRDefault="00973A25" w:rsidP="007F19D2">
            <w:pPr>
              <w:pStyle w:val="TableParagraph"/>
              <w:ind w:left="129"/>
              <w:rPr>
                <w:sz w:val="24"/>
                <w:szCs w:val="24"/>
              </w:rPr>
            </w:pPr>
            <w:r>
              <w:rPr>
                <w:sz w:val="24"/>
                <w:szCs w:val="24"/>
              </w:rPr>
              <w:t>1.6.5.</w:t>
            </w:r>
            <w:r>
              <w:rPr>
                <w:sz w:val="24"/>
                <w:szCs w:val="24"/>
                <w:lang w:val="ru-RU"/>
              </w:rPr>
              <w:t>3</w:t>
            </w:r>
            <w:r w:rsidR="007F19D2" w:rsidRPr="003A51AC">
              <w:rPr>
                <w:sz w:val="24"/>
                <w:szCs w:val="24"/>
              </w:rPr>
              <w:t>.</w:t>
            </w:r>
          </w:p>
        </w:tc>
        <w:tc>
          <w:tcPr>
            <w:tcW w:w="5493" w:type="dxa"/>
          </w:tcPr>
          <w:p w:rsidR="007F19D2" w:rsidRPr="003A51AC" w:rsidRDefault="007F19D2" w:rsidP="007F19D2">
            <w:pPr>
              <w:pStyle w:val="TableParagraph"/>
              <w:rPr>
                <w:sz w:val="24"/>
                <w:szCs w:val="24"/>
              </w:rPr>
            </w:pPr>
            <w:r w:rsidRPr="003A51AC">
              <w:rPr>
                <w:sz w:val="24"/>
                <w:szCs w:val="24"/>
              </w:rPr>
              <w:t>Рулетка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292"/>
        </w:trPr>
        <w:tc>
          <w:tcPr>
            <w:tcW w:w="1385" w:type="dxa"/>
          </w:tcPr>
          <w:p w:rsidR="007F19D2" w:rsidRPr="003A51AC" w:rsidRDefault="00973A25" w:rsidP="007F19D2">
            <w:pPr>
              <w:pStyle w:val="TableParagraph"/>
              <w:spacing w:line="246" w:lineRule="exact"/>
              <w:ind w:left="129"/>
              <w:rPr>
                <w:sz w:val="24"/>
                <w:szCs w:val="24"/>
              </w:rPr>
            </w:pPr>
            <w:r>
              <w:rPr>
                <w:sz w:val="24"/>
                <w:szCs w:val="24"/>
              </w:rPr>
              <w:t>1.6.5.</w:t>
            </w:r>
            <w:r>
              <w:rPr>
                <w:sz w:val="24"/>
                <w:szCs w:val="24"/>
                <w:lang w:val="ru-RU"/>
              </w:rPr>
              <w:t>4</w:t>
            </w:r>
            <w:r w:rsidR="007F19D2" w:rsidRPr="003A51AC">
              <w:rPr>
                <w:sz w:val="24"/>
                <w:szCs w:val="24"/>
              </w:rPr>
              <w:t>.</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Стеллаж</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инвентаря</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674"/>
        </w:trPr>
        <w:tc>
          <w:tcPr>
            <w:tcW w:w="10659" w:type="dxa"/>
            <w:gridSpan w:val="6"/>
            <w:shd w:val="clear" w:color="auto" w:fill="D7D7D7"/>
          </w:tcPr>
          <w:p w:rsidR="00973A25" w:rsidRPr="000539E9" w:rsidRDefault="00973A25" w:rsidP="00973A25">
            <w:pPr>
              <w:pStyle w:val="TableParagraph"/>
              <w:spacing w:before="29"/>
              <w:rPr>
                <w:i/>
                <w:sz w:val="24"/>
                <w:szCs w:val="24"/>
                <w:lang w:val="ru-RU"/>
              </w:rPr>
            </w:pPr>
            <w:bookmarkStart w:id="21" w:name="_bookmark30"/>
            <w:bookmarkStart w:id="22" w:name="_bookmark31"/>
            <w:bookmarkEnd w:id="21"/>
            <w:bookmarkEnd w:id="22"/>
            <w:r>
              <w:rPr>
                <w:b/>
                <w:i/>
                <w:spacing w:val="-1"/>
                <w:sz w:val="24"/>
                <w:szCs w:val="24"/>
                <w:lang w:val="ru-RU"/>
              </w:rPr>
              <w:t>1.7</w:t>
            </w:r>
            <w:r w:rsidR="007F19D2" w:rsidRPr="003A51AC">
              <w:rPr>
                <w:b/>
                <w:i/>
                <w:spacing w:val="-1"/>
                <w:sz w:val="24"/>
                <w:szCs w:val="24"/>
                <w:lang w:val="ru-RU"/>
              </w:rPr>
              <w:t>.</w:t>
            </w:r>
            <w:r w:rsidR="007F19D2" w:rsidRPr="003A51AC">
              <w:rPr>
                <w:b/>
                <w:i/>
                <w:spacing w:val="-13"/>
                <w:sz w:val="24"/>
                <w:szCs w:val="24"/>
                <w:lang w:val="ru-RU"/>
              </w:rPr>
              <w:t xml:space="preserve"> </w:t>
            </w:r>
            <w:r w:rsidR="00556664">
              <w:rPr>
                <w:b/>
                <w:i/>
                <w:spacing w:val="-1"/>
                <w:sz w:val="24"/>
                <w:szCs w:val="24"/>
                <w:lang w:val="ru-RU"/>
              </w:rPr>
              <w:t>Изо</w:t>
            </w:r>
            <w:r w:rsidR="007F19D2" w:rsidRPr="003A51AC">
              <w:rPr>
                <w:b/>
                <w:i/>
                <w:spacing w:val="-1"/>
                <w:sz w:val="24"/>
                <w:szCs w:val="24"/>
                <w:lang w:val="ru-RU"/>
              </w:rPr>
              <w:t>студи</w:t>
            </w:r>
            <w:r w:rsidR="00556664">
              <w:rPr>
                <w:b/>
                <w:i/>
                <w:spacing w:val="-1"/>
                <w:sz w:val="24"/>
                <w:szCs w:val="24"/>
                <w:lang w:val="ru-RU"/>
              </w:rPr>
              <w:t>я</w:t>
            </w:r>
            <w:r w:rsidR="007F19D2" w:rsidRPr="003A51AC">
              <w:rPr>
                <w:b/>
                <w:i/>
                <w:spacing w:val="-9"/>
                <w:sz w:val="24"/>
                <w:szCs w:val="24"/>
                <w:lang w:val="ru-RU"/>
              </w:rPr>
              <w:t xml:space="preserve"> </w:t>
            </w:r>
          </w:p>
          <w:p w:rsidR="007F19D2" w:rsidRPr="000539E9" w:rsidRDefault="007F19D2" w:rsidP="007F19D2">
            <w:pPr>
              <w:pStyle w:val="TableParagraph"/>
              <w:spacing w:before="43"/>
              <w:rPr>
                <w:i/>
                <w:sz w:val="24"/>
                <w:szCs w:val="24"/>
                <w:lang w:val="ru-RU"/>
              </w:rPr>
            </w:pPr>
          </w:p>
        </w:tc>
      </w:tr>
      <w:tr w:rsidR="007F19D2" w:rsidRPr="003A51AC" w:rsidTr="001E154D">
        <w:trPr>
          <w:trHeight w:val="289"/>
        </w:trPr>
        <w:tc>
          <w:tcPr>
            <w:tcW w:w="1385" w:type="dxa"/>
          </w:tcPr>
          <w:p w:rsidR="007F19D2" w:rsidRPr="003A51AC" w:rsidRDefault="00973A25" w:rsidP="007F19D2">
            <w:pPr>
              <w:pStyle w:val="TableParagraph"/>
              <w:ind w:left="129"/>
              <w:rPr>
                <w:sz w:val="24"/>
                <w:szCs w:val="24"/>
              </w:rPr>
            </w:pPr>
            <w:r>
              <w:rPr>
                <w:sz w:val="24"/>
                <w:szCs w:val="24"/>
              </w:rPr>
              <w:t>1.</w:t>
            </w:r>
            <w:r>
              <w:rPr>
                <w:sz w:val="24"/>
                <w:szCs w:val="24"/>
                <w:lang w:val="ru-RU"/>
              </w:rPr>
              <w:t>7</w:t>
            </w:r>
            <w:r w:rsidR="007F19D2" w:rsidRPr="003A51AC">
              <w:rPr>
                <w:sz w:val="24"/>
                <w:szCs w:val="24"/>
              </w:rPr>
              <w:t>.1.1.</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290"/>
        </w:trPr>
        <w:tc>
          <w:tcPr>
            <w:tcW w:w="1385" w:type="dxa"/>
          </w:tcPr>
          <w:p w:rsidR="007F19D2" w:rsidRPr="003A51AC" w:rsidRDefault="00973A25" w:rsidP="007F19D2">
            <w:pPr>
              <w:pStyle w:val="TableParagraph"/>
              <w:ind w:left="129"/>
              <w:rPr>
                <w:sz w:val="24"/>
                <w:szCs w:val="24"/>
              </w:rPr>
            </w:pPr>
            <w:r>
              <w:rPr>
                <w:sz w:val="24"/>
                <w:szCs w:val="24"/>
              </w:rPr>
              <w:t>1.</w:t>
            </w:r>
            <w:r>
              <w:rPr>
                <w:sz w:val="24"/>
                <w:szCs w:val="24"/>
                <w:lang w:val="ru-RU"/>
              </w:rPr>
              <w:t>7</w:t>
            </w:r>
            <w:r>
              <w:rPr>
                <w:sz w:val="24"/>
                <w:szCs w:val="24"/>
              </w:rPr>
              <w:t>.1.</w:t>
            </w:r>
            <w:r>
              <w:rPr>
                <w:sz w:val="24"/>
                <w:szCs w:val="24"/>
                <w:lang w:val="ru-RU"/>
              </w:rPr>
              <w:t>2</w:t>
            </w:r>
            <w:r w:rsidR="007F19D2" w:rsidRPr="003A51AC">
              <w:rPr>
                <w:sz w:val="24"/>
                <w:szCs w:val="24"/>
              </w:rPr>
              <w:t>.</w:t>
            </w:r>
          </w:p>
        </w:tc>
        <w:tc>
          <w:tcPr>
            <w:tcW w:w="5493" w:type="dxa"/>
          </w:tcPr>
          <w:p w:rsidR="007F19D2" w:rsidRPr="003A51AC" w:rsidRDefault="007F19D2" w:rsidP="007F19D2">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292"/>
        </w:trPr>
        <w:tc>
          <w:tcPr>
            <w:tcW w:w="1385" w:type="dxa"/>
          </w:tcPr>
          <w:p w:rsidR="007F19D2" w:rsidRPr="003A51AC" w:rsidRDefault="00973A25" w:rsidP="007F19D2">
            <w:pPr>
              <w:pStyle w:val="TableParagraph"/>
              <w:ind w:left="129"/>
              <w:rPr>
                <w:sz w:val="24"/>
                <w:szCs w:val="24"/>
              </w:rPr>
            </w:pPr>
            <w:r>
              <w:rPr>
                <w:sz w:val="24"/>
                <w:szCs w:val="24"/>
              </w:rPr>
              <w:t>1.</w:t>
            </w:r>
            <w:r>
              <w:rPr>
                <w:sz w:val="24"/>
                <w:szCs w:val="24"/>
                <w:lang w:val="ru-RU"/>
              </w:rPr>
              <w:t>7</w:t>
            </w:r>
            <w:r>
              <w:rPr>
                <w:sz w:val="24"/>
                <w:szCs w:val="24"/>
              </w:rPr>
              <w:t>.1.</w:t>
            </w:r>
            <w:r>
              <w:rPr>
                <w:sz w:val="24"/>
                <w:szCs w:val="24"/>
                <w:lang w:val="ru-RU"/>
              </w:rPr>
              <w:t>3</w:t>
            </w:r>
            <w:r w:rsidR="007F19D2" w:rsidRPr="003A51AC">
              <w:rPr>
                <w:sz w:val="24"/>
                <w:szCs w:val="24"/>
              </w:rPr>
              <w:t>.</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8" w:right="116"/>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712"/>
        </w:trPr>
        <w:tc>
          <w:tcPr>
            <w:tcW w:w="1385" w:type="dxa"/>
          </w:tcPr>
          <w:p w:rsidR="007F19D2" w:rsidRPr="003A51AC" w:rsidRDefault="00973A25" w:rsidP="007F19D2">
            <w:pPr>
              <w:pStyle w:val="TableParagraph"/>
              <w:ind w:left="129"/>
              <w:rPr>
                <w:sz w:val="24"/>
                <w:szCs w:val="24"/>
              </w:rPr>
            </w:pPr>
            <w:r>
              <w:rPr>
                <w:sz w:val="24"/>
                <w:szCs w:val="24"/>
              </w:rPr>
              <w:t>1.</w:t>
            </w:r>
            <w:r>
              <w:rPr>
                <w:sz w:val="24"/>
                <w:szCs w:val="24"/>
                <w:lang w:val="ru-RU"/>
              </w:rPr>
              <w:t>7</w:t>
            </w:r>
            <w:r>
              <w:rPr>
                <w:sz w:val="24"/>
                <w:szCs w:val="24"/>
              </w:rPr>
              <w:t>.1.</w:t>
            </w:r>
            <w:r>
              <w:rPr>
                <w:sz w:val="24"/>
                <w:szCs w:val="24"/>
                <w:lang w:val="ru-RU"/>
              </w:rPr>
              <w:t>4</w:t>
            </w:r>
            <w:r w:rsidR="007F19D2" w:rsidRPr="003A51AC">
              <w:rPr>
                <w:sz w:val="24"/>
                <w:szCs w:val="24"/>
              </w:rPr>
              <w:t>.</w:t>
            </w:r>
          </w:p>
        </w:tc>
        <w:tc>
          <w:tcPr>
            <w:tcW w:w="5493" w:type="dxa"/>
          </w:tcPr>
          <w:p w:rsidR="007F19D2" w:rsidRPr="003A51AC" w:rsidRDefault="007F19D2" w:rsidP="007F19D2">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292"/>
        </w:trPr>
        <w:tc>
          <w:tcPr>
            <w:tcW w:w="1385" w:type="dxa"/>
            <w:shd w:val="clear" w:color="auto" w:fill="F1F1F1"/>
          </w:tcPr>
          <w:p w:rsidR="007F19D2" w:rsidRPr="003A51AC" w:rsidRDefault="00973A25" w:rsidP="007F19D2">
            <w:pPr>
              <w:pStyle w:val="TableParagraph"/>
              <w:spacing w:line="246" w:lineRule="exact"/>
              <w:ind w:left="129"/>
              <w:rPr>
                <w:i/>
                <w:sz w:val="24"/>
                <w:szCs w:val="24"/>
              </w:rPr>
            </w:pPr>
            <w:r>
              <w:rPr>
                <w:i/>
                <w:sz w:val="24"/>
                <w:szCs w:val="24"/>
              </w:rPr>
              <w:t>1.</w:t>
            </w:r>
            <w:r>
              <w:rPr>
                <w:i/>
                <w:sz w:val="24"/>
                <w:szCs w:val="24"/>
                <w:lang w:val="ru-RU"/>
              </w:rPr>
              <w:t>7</w:t>
            </w:r>
            <w:r w:rsidR="007F19D2" w:rsidRPr="003A51AC">
              <w:rPr>
                <w:i/>
                <w:sz w:val="24"/>
                <w:szCs w:val="24"/>
              </w:rPr>
              <w:t>.2.</w:t>
            </w:r>
          </w:p>
        </w:tc>
        <w:tc>
          <w:tcPr>
            <w:tcW w:w="9274" w:type="dxa"/>
            <w:gridSpan w:val="5"/>
            <w:shd w:val="clear" w:color="auto" w:fill="F1F1F1"/>
          </w:tcPr>
          <w:p w:rsidR="007F19D2" w:rsidRPr="001E154D" w:rsidRDefault="007F19D2" w:rsidP="007F19D2">
            <w:pPr>
              <w:pStyle w:val="TableParagraph"/>
              <w:spacing w:line="246" w:lineRule="exact"/>
              <w:rPr>
                <w:b/>
                <w:i/>
                <w:sz w:val="24"/>
                <w:szCs w:val="24"/>
                <w:lang w:val="ru-RU"/>
              </w:rPr>
            </w:pPr>
            <w:r w:rsidRPr="001E154D">
              <w:rPr>
                <w:b/>
                <w:i/>
                <w:sz w:val="24"/>
                <w:szCs w:val="24"/>
                <w:lang w:val="ru-RU"/>
              </w:rPr>
              <w:t>Оборудование,</w:t>
            </w:r>
            <w:r w:rsidRPr="001E154D">
              <w:rPr>
                <w:b/>
                <w:i/>
                <w:spacing w:val="-5"/>
                <w:sz w:val="24"/>
                <w:szCs w:val="24"/>
                <w:lang w:val="ru-RU"/>
              </w:rPr>
              <w:t xml:space="preserve"> </w:t>
            </w:r>
            <w:r w:rsidRPr="001E154D">
              <w:rPr>
                <w:b/>
                <w:i/>
                <w:sz w:val="24"/>
                <w:szCs w:val="24"/>
                <w:lang w:val="ru-RU"/>
              </w:rPr>
              <w:t>средства</w:t>
            </w:r>
            <w:r w:rsidRPr="001E154D">
              <w:rPr>
                <w:b/>
                <w:i/>
                <w:spacing w:val="-8"/>
                <w:sz w:val="24"/>
                <w:szCs w:val="24"/>
                <w:lang w:val="ru-RU"/>
              </w:rPr>
              <w:t xml:space="preserve"> </w:t>
            </w:r>
            <w:r w:rsidRPr="001E154D">
              <w:rPr>
                <w:b/>
                <w:i/>
                <w:sz w:val="24"/>
                <w:szCs w:val="24"/>
                <w:lang w:val="ru-RU"/>
              </w:rPr>
              <w:t>обучения</w:t>
            </w:r>
            <w:r w:rsidRPr="001E154D">
              <w:rPr>
                <w:b/>
                <w:i/>
                <w:spacing w:val="-7"/>
                <w:sz w:val="24"/>
                <w:szCs w:val="24"/>
                <w:lang w:val="ru-RU"/>
              </w:rPr>
              <w:t xml:space="preserve"> </w:t>
            </w:r>
            <w:r w:rsidRPr="001E154D">
              <w:rPr>
                <w:b/>
                <w:i/>
                <w:sz w:val="24"/>
                <w:szCs w:val="24"/>
                <w:lang w:val="ru-RU"/>
              </w:rPr>
              <w:t>и</w:t>
            </w:r>
            <w:r w:rsidRPr="001E154D">
              <w:rPr>
                <w:b/>
                <w:i/>
                <w:spacing w:val="-5"/>
                <w:sz w:val="24"/>
                <w:szCs w:val="24"/>
                <w:lang w:val="ru-RU"/>
              </w:rPr>
              <w:t xml:space="preserve"> </w:t>
            </w:r>
            <w:r w:rsidRPr="001E154D">
              <w:rPr>
                <w:b/>
                <w:i/>
                <w:sz w:val="24"/>
                <w:szCs w:val="24"/>
                <w:lang w:val="ru-RU"/>
              </w:rPr>
              <w:t>игры</w:t>
            </w:r>
          </w:p>
        </w:tc>
      </w:tr>
      <w:tr w:rsidR="007F19D2" w:rsidRPr="003A51AC" w:rsidTr="001E154D">
        <w:trPr>
          <w:trHeight w:val="290"/>
        </w:trPr>
        <w:tc>
          <w:tcPr>
            <w:tcW w:w="1385" w:type="dxa"/>
          </w:tcPr>
          <w:p w:rsidR="007F19D2" w:rsidRPr="003A51AC" w:rsidRDefault="00973A25" w:rsidP="007F19D2">
            <w:pPr>
              <w:pStyle w:val="TableParagraph"/>
              <w:ind w:left="129"/>
              <w:rPr>
                <w:sz w:val="24"/>
                <w:szCs w:val="24"/>
              </w:rPr>
            </w:pPr>
            <w:r>
              <w:rPr>
                <w:sz w:val="24"/>
                <w:szCs w:val="24"/>
              </w:rPr>
              <w:t>1.</w:t>
            </w:r>
            <w:r>
              <w:rPr>
                <w:sz w:val="24"/>
                <w:szCs w:val="24"/>
                <w:lang w:val="ru-RU"/>
              </w:rPr>
              <w:t>7</w:t>
            </w:r>
            <w:r>
              <w:rPr>
                <w:sz w:val="24"/>
                <w:szCs w:val="24"/>
              </w:rPr>
              <w:t>.2.</w:t>
            </w:r>
            <w:r>
              <w:rPr>
                <w:sz w:val="24"/>
                <w:szCs w:val="24"/>
                <w:lang w:val="ru-RU"/>
              </w:rPr>
              <w:t>1</w:t>
            </w:r>
            <w:r w:rsidR="007F19D2" w:rsidRPr="003A51AC">
              <w:rPr>
                <w:sz w:val="24"/>
                <w:szCs w:val="24"/>
              </w:rPr>
              <w:t>.</w:t>
            </w:r>
          </w:p>
        </w:tc>
        <w:tc>
          <w:tcPr>
            <w:tcW w:w="5493" w:type="dxa"/>
          </w:tcPr>
          <w:p w:rsidR="007F19D2" w:rsidRPr="003A51AC" w:rsidRDefault="007F19D2" w:rsidP="007F19D2">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292"/>
        </w:trPr>
        <w:tc>
          <w:tcPr>
            <w:tcW w:w="1385" w:type="dxa"/>
          </w:tcPr>
          <w:p w:rsidR="007F19D2" w:rsidRPr="00921D83" w:rsidRDefault="00973A25" w:rsidP="007F19D2">
            <w:pPr>
              <w:pStyle w:val="TableParagraph"/>
              <w:ind w:left="129"/>
              <w:rPr>
                <w:sz w:val="24"/>
                <w:szCs w:val="24"/>
                <w:lang w:val="ru-RU"/>
              </w:rPr>
            </w:pPr>
            <w:r>
              <w:rPr>
                <w:sz w:val="24"/>
                <w:szCs w:val="24"/>
              </w:rPr>
              <w:t>1.</w:t>
            </w:r>
            <w:r>
              <w:rPr>
                <w:sz w:val="24"/>
                <w:szCs w:val="24"/>
                <w:lang w:val="ru-RU"/>
              </w:rPr>
              <w:t>7</w:t>
            </w:r>
            <w:r>
              <w:rPr>
                <w:sz w:val="24"/>
                <w:szCs w:val="24"/>
              </w:rPr>
              <w:t>.2.</w:t>
            </w:r>
            <w:r w:rsidR="00921D83">
              <w:rPr>
                <w:sz w:val="24"/>
                <w:szCs w:val="24"/>
                <w:lang w:val="ru-RU"/>
              </w:rPr>
              <w:t>2.</w:t>
            </w:r>
          </w:p>
        </w:tc>
        <w:tc>
          <w:tcPr>
            <w:tcW w:w="5493" w:type="dxa"/>
          </w:tcPr>
          <w:p w:rsidR="007F19D2" w:rsidRPr="003A51AC" w:rsidRDefault="007F19D2" w:rsidP="007F19D2">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деревянный</w:t>
            </w:r>
            <w:r w:rsidRPr="003A51AC">
              <w:rPr>
                <w:spacing w:val="-11"/>
                <w:sz w:val="24"/>
                <w:szCs w:val="24"/>
              </w:rPr>
              <w:t xml:space="preserve"> </w:t>
            </w:r>
            <w:r w:rsidRPr="003A51AC">
              <w:rPr>
                <w:sz w:val="24"/>
                <w:szCs w:val="24"/>
              </w:rPr>
              <w:t>объемный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1E154D">
        <w:trPr>
          <w:trHeight w:val="580"/>
        </w:trPr>
        <w:tc>
          <w:tcPr>
            <w:tcW w:w="1385" w:type="dxa"/>
          </w:tcPr>
          <w:p w:rsidR="007F19D2" w:rsidRPr="003A51AC" w:rsidRDefault="00921D83" w:rsidP="007F19D2">
            <w:pPr>
              <w:pStyle w:val="TableParagraph"/>
              <w:ind w:left="129"/>
              <w:rPr>
                <w:sz w:val="24"/>
                <w:szCs w:val="24"/>
              </w:rPr>
            </w:pPr>
            <w:r>
              <w:rPr>
                <w:sz w:val="24"/>
                <w:szCs w:val="24"/>
              </w:rPr>
              <w:t>1.</w:t>
            </w:r>
            <w:r>
              <w:rPr>
                <w:sz w:val="24"/>
                <w:szCs w:val="24"/>
                <w:lang w:val="ru-RU"/>
              </w:rPr>
              <w:t>7.2.</w:t>
            </w:r>
            <w:r w:rsidR="007F19D2" w:rsidRPr="003A51AC">
              <w:rPr>
                <w:sz w:val="24"/>
                <w:szCs w:val="24"/>
              </w:rPr>
              <w:t>3.</w:t>
            </w:r>
          </w:p>
        </w:tc>
        <w:tc>
          <w:tcPr>
            <w:tcW w:w="5493" w:type="dxa"/>
          </w:tcPr>
          <w:p w:rsidR="007F19D2" w:rsidRPr="003A51AC" w:rsidRDefault="007F19D2" w:rsidP="001E154D">
            <w:pPr>
              <w:pStyle w:val="TableParagraph"/>
              <w:rPr>
                <w:sz w:val="24"/>
                <w:szCs w:val="24"/>
                <w:lang w:val="ru-RU"/>
              </w:rPr>
            </w:pPr>
            <w:r w:rsidRPr="003A51AC">
              <w:rPr>
                <w:sz w:val="24"/>
                <w:szCs w:val="24"/>
                <w:lang w:val="ru-RU"/>
              </w:rPr>
              <w:t>Конструктор</w:t>
            </w:r>
            <w:r w:rsidRPr="003A51AC">
              <w:rPr>
                <w:spacing w:val="24"/>
                <w:sz w:val="24"/>
                <w:szCs w:val="24"/>
                <w:lang w:val="ru-RU"/>
              </w:rPr>
              <w:t xml:space="preserve"> </w:t>
            </w:r>
            <w:r w:rsidRPr="003A51AC">
              <w:rPr>
                <w:sz w:val="24"/>
                <w:szCs w:val="24"/>
                <w:lang w:val="ru-RU"/>
              </w:rPr>
              <w:t>деревянный</w:t>
            </w:r>
            <w:r w:rsidRPr="003A51AC">
              <w:rPr>
                <w:spacing w:val="21"/>
                <w:sz w:val="24"/>
                <w:szCs w:val="24"/>
                <w:lang w:val="ru-RU"/>
              </w:rPr>
              <w:t xml:space="preserve"> </w:t>
            </w:r>
            <w:r w:rsidRPr="003A51AC">
              <w:rPr>
                <w:sz w:val="24"/>
                <w:szCs w:val="24"/>
                <w:lang w:val="ru-RU"/>
              </w:rPr>
              <w:t>с</w:t>
            </w:r>
            <w:r w:rsidRPr="003A51AC">
              <w:rPr>
                <w:spacing w:val="23"/>
                <w:sz w:val="24"/>
                <w:szCs w:val="24"/>
                <w:lang w:val="ru-RU"/>
              </w:rPr>
              <w:t xml:space="preserve"> </w:t>
            </w:r>
            <w:r w:rsidRPr="003A51AC">
              <w:rPr>
                <w:sz w:val="24"/>
                <w:szCs w:val="24"/>
                <w:lang w:val="ru-RU"/>
              </w:rPr>
              <w:t>большими</w:t>
            </w:r>
            <w:r w:rsidRPr="003A51AC">
              <w:rPr>
                <w:spacing w:val="23"/>
                <w:sz w:val="24"/>
                <w:szCs w:val="24"/>
                <w:lang w:val="ru-RU"/>
              </w:rPr>
              <w:t xml:space="preserve"> </w:t>
            </w:r>
            <w:r w:rsidRPr="003A51AC">
              <w:rPr>
                <w:sz w:val="24"/>
                <w:szCs w:val="24"/>
                <w:lang w:val="ru-RU"/>
              </w:rPr>
              <w:t>неокрашенными</w:t>
            </w:r>
            <w:r w:rsidR="001E154D">
              <w:rPr>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r w:rsidRPr="003A51AC">
              <w:rPr>
                <w:spacing w:val="-5"/>
                <w:sz w:val="24"/>
                <w:szCs w:val="24"/>
                <w:lang w:val="ru-RU"/>
              </w:rPr>
              <w:t xml:space="preserve"> </w:t>
            </w:r>
            <w:r w:rsidRPr="003A51AC">
              <w:rPr>
                <w:sz w:val="24"/>
                <w:szCs w:val="24"/>
                <w:lang w:val="ru-RU"/>
              </w:rPr>
              <w:t>настольный</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582"/>
        </w:trPr>
        <w:tc>
          <w:tcPr>
            <w:tcW w:w="1385" w:type="dxa"/>
          </w:tcPr>
          <w:p w:rsidR="007F19D2" w:rsidRPr="003A51AC" w:rsidRDefault="00921D83" w:rsidP="007F19D2">
            <w:pPr>
              <w:pStyle w:val="TableParagraph"/>
              <w:ind w:left="129"/>
              <w:rPr>
                <w:sz w:val="24"/>
                <w:szCs w:val="24"/>
              </w:rPr>
            </w:pPr>
            <w:r>
              <w:rPr>
                <w:sz w:val="24"/>
                <w:szCs w:val="24"/>
              </w:rPr>
              <w:t>1.</w:t>
            </w:r>
            <w:r>
              <w:rPr>
                <w:sz w:val="24"/>
                <w:szCs w:val="24"/>
                <w:lang w:val="ru-RU"/>
              </w:rPr>
              <w:t>7</w:t>
            </w:r>
            <w:r>
              <w:rPr>
                <w:sz w:val="24"/>
                <w:szCs w:val="24"/>
              </w:rPr>
              <w:t>.2.</w:t>
            </w:r>
            <w:r w:rsidR="007F19D2" w:rsidRPr="003A51AC">
              <w:rPr>
                <w:sz w:val="24"/>
                <w:szCs w:val="24"/>
              </w:rPr>
              <w:t>4.</w:t>
            </w:r>
          </w:p>
        </w:tc>
        <w:tc>
          <w:tcPr>
            <w:tcW w:w="5493" w:type="dxa"/>
          </w:tcPr>
          <w:p w:rsidR="007F19D2" w:rsidRPr="003A51AC" w:rsidRDefault="007F19D2" w:rsidP="007F19D2">
            <w:pPr>
              <w:pStyle w:val="TableParagraph"/>
              <w:tabs>
                <w:tab w:val="left" w:pos="1621"/>
                <w:tab w:val="left" w:pos="3061"/>
                <w:tab w:val="left" w:pos="4139"/>
                <w:tab w:val="left" w:pos="4556"/>
              </w:tabs>
              <w:rPr>
                <w:sz w:val="24"/>
                <w:szCs w:val="24"/>
                <w:lang w:val="ru-RU"/>
              </w:rPr>
            </w:pPr>
            <w:r w:rsidRPr="003A51AC">
              <w:rPr>
                <w:sz w:val="24"/>
                <w:szCs w:val="24"/>
                <w:lang w:val="ru-RU"/>
              </w:rPr>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r w:rsidRPr="003A51AC">
              <w:rPr>
                <w:sz w:val="24"/>
                <w:szCs w:val="24"/>
                <w:lang w:val="ru-RU"/>
              </w:rPr>
              <w:tab/>
              <w:t>мелкими</w:t>
            </w:r>
          </w:p>
          <w:p w:rsidR="007F19D2" w:rsidRPr="003A51AC" w:rsidRDefault="007F19D2" w:rsidP="007F19D2">
            <w:pPr>
              <w:pStyle w:val="TableParagraph"/>
              <w:spacing w:before="40"/>
              <w:rPr>
                <w:sz w:val="24"/>
                <w:szCs w:val="24"/>
                <w:lang w:val="ru-RU"/>
              </w:rPr>
            </w:pPr>
            <w:r w:rsidRPr="003A51AC">
              <w:rPr>
                <w:sz w:val="24"/>
                <w:szCs w:val="24"/>
                <w:lang w:val="ru-RU"/>
              </w:rPr>
              <w:t>элементами</w:t>
            </w:r>
            <w:r w:rsidRPr="003A51AC">
              <w:rPr>
                <w:spacing w:val="-5"/>
                <w:sz w:val="24"/>
                <w:szCs w:val="24"/>
                <w:lang w:val="ru-RU"/>
              </w:rPr>
              <w:t xml:space="preserve"> </w:t>
            </w:r>
            <w:r w:rsidRPr="003A51AC">
              <w:rPr>
                <w:sz w:val="24"/>
                <w:szCs w:val="24"/>
                <w:lang w:val="ru-RU"/>
              </w:rPr>
              <w:t>настольный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290"/>
        </w:trPr>
        <w:tc>
          <w:tcPr>
            <w:tcW w:w="1385" w:type="dxa"/>
          </w:tcPr>
          <w:p w:rsidR="007F19D2" w:rsidRPr="003A51AC" w:rsidRDefault="00921D83" w:rsidP="007F19D2">
            <w:pPr>
              <w:pStyle w:val="TableParagraph"/>
              <w:ind w:left="129"/>
              <w:rPr>
                <w:sz w:val="24"/>
                <w:szCs w:val="24"/>
              </w:rPr>
            </w:pPr>
            <w:r>
              <w:rPr>
                <w:sz w:val="24"/>
                <w:szCs w:val="24"/>
              </w:rPr>
              <w:t>1.</w:t>
            </w:r>
            <w:r>
              <w:rPr>
                <w:sz w:val="24"/>
                <w:szCs w:val="24"/>
                <w:lang w:val="ru-RU"/>
              </w:rPr>
              <w:t>7</w:t>
            </w:r>
            <w:r>
              <w:rPr>
                <w:sz w:val="24"/>
                <w:szCs w:val="24"/>
              </w:rPr>
              <w:t>.2.</w:t>
            </w:r>
            <w:r>
              <w:rPr>
                <w:sz w:val="24"/>
                <w:szCs w:val="24"/>
                <w:lang w:val="ru-RU"/>
              </w:rPr>
              <w:t>5</w:t>
            </w:r>
            <w:r w:rsidR="007F19D2" w:rsidRPr="003A51AC">
              <w:rPr>
                <w:sz w:val="24"/>
                <w:szCs w:val="24"/>
              </w:rPr>
              <w:t>.</w:t>
            </w:r>
          </w:p>
        </w:tc>
        <w:tc>
          <w:tcPr>
            <w:tcW w:w="5493" w:type="dxa"/>
          </w:tcPr>
          <w:p w:rsidR="007F19D2" w:rsidRPr="003A51AC" w:rsidRDefault="007F19D2" w:rsidP="007F19D2">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292"/>
        </w:trPr>
        <w:tc>
          <w:tcPr>
            <w:tcW w:w="1385" w:type="dxa"/>
          </w:tcPr>
          <w:p w:rsidR="007F19D2" w:rsidRPr="003A51AC" w:rsidRDefault="00921D83" w:rsidP="007F19D2">
            <w:pPr>
              <w:pStyle w:val="TableParagraph"/>
              <w:spacing w:line="246" w:lineRule="exact"/>
              <w:ind w:left="129"/>
              <w:rPr>
                <w:sz w:val="24"/>
                <w:szCs w:val="24"/>
              </w:rPr>
            </w:pPr>
            <w:r>
              <w:rPr>
                <w:sz w:val="24"/>
                <w:szCs w:val="24"/>
              </w:rPr>
              <w:t>1.</w:t>
            </w:r>
            <w:r>
              <w:rPr>
                <w:sz w:val="24"/>
                <w:szCs w:val="24"/>
                <w:lang w:val="ru-RU"/>
              </w:rPr>
              <w:t>7</w:t>
            </w:r>
            <w:r>
              <w:rPr>
                <w:sz w:val="24"/>
                <w:szCs w:val="24"/>
              </w:rPr>
              <w:t>.2.</w:t>
            </w:r>
            <w:r w:rsidR="007F19D2" w:rsidRPr="003A51AC">
              <w:rPr>
                <w:sz w:val="24"/>
                <w:szCs w:val="24"/>
              </w:rPr>
              <w:t>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580"/>
        </w:trPr>
        <w:tc>
          <w:tcPr>
            <w:tcW w:w="1385" w:type="dxa"/>
          </w:tcPr>
          <w:p w:rsidR="007F19D2" w:rsidRPr="003A51AC" w:rsidRDefault="00921D83" w:rsidP="007F19D2">
            <w:pPr>
              <w:pStyle w:val="TableParagraph"/>
              <w:ind w:left="129"/>
              <w:rPr>
                <w:sz w:val="24"/>
                <w:szCs w:val="24"/>
              </w:rPr>
            </w:pPr>
            <w:r>
              <w:rPr>
                <w:sz w:val="24"/>
                <w:szCs w:val="24"/>
              </w:rPr>
              <w:t>1.</w:t>
            </w:r>
            <w:r>
              <w:rPr>
                <w:sz w:val="24"/>
                <w:szCs w:val="24"/>
                <w:lang w:val="ru-RU"/>
              </w:rPr>
              <w:t>7</w:t>
            </w:r>
            <w:r>
              <w:rPr>
                <w:sz w:val="24"/>
                <w:szCs w:val="24"/>
              </w:rPr>
              <w:t>.2.</w:t>
            </w:r>
            <w:r>
              <w:rPr>
                <w:sz w:val="24"/>
                <w:szCs w:val="24"/>
                <w:lang w:val="ru-RU"/>
              </w:rPr>
              <w:t>7</w:t>
            </w:r>
            <w:r w:rsidR="007F19D2" w:rsidRPr="003A51AC">
              <w:rPr>
                <w:sz w:val="24"/>
                <w:szCs w:val="24"/>
              </w:rPr>
              <w:t>.</w:t>
            </w:r>
          </w:p>
        </w:tc>
        <w:tc>
          <w:tcPr>
            <w:tcW w:w="5493" w:type="dxa"/>
          </w:tcPr>
          <w:p w:rsidR="007F19D2" w:rsidRPr="001E154D" w:rsidRDefault="007F19D2" w:rsidP="001E154D">
            <w:pPr>
              <w:pStyle w:val="TableParagraph"/>
              <w:rPr>
                <w:sz w:val="24"/>
                <w:szCs w:val="24"/>
                <w:lang w:val="ru-RU"/>
              </w:rPr>
            </w:pPr>
            <w:r w:rsidRPr="003A51AC">
              <w:rPr>
                <w:sz w:val="24"/>
                <w:szCs w:val="24"/>
                <w:lang w:val="ru-RU"/>
              </w:rPr>
              <w:t>Фигурки</w:t>
            </w:r>
            <w:r w:rsidRPr="003A51AC">
              <w:rPr>
                <w:spacing w:val="-2"/>
                <w:sz w:val="24"/>
                <w:szCs w:val="24"/>
                <w:lang w:val="ru-RU"/>
              </w:rPr>
              <w:t xml:space="preserve"> </w:t>
            </w:r>
            <w:r w:rsidRPr="003A51AC">
              <w:rPr>
                <w:sz w:val="24"/>
                <w:szCs w:val="24"/>
                <w:lang w:val="ru-RU"/>
              </w:rPr>
              <w:t>сказочных</w:t>
            </w:r>
            <w:r w:rsidRPr="003A51AC">
              <w:rPr>
                <w:spacing w:val="-2"/>
                <w:sz w:val="24"/>
                <w:szCs w:val="24"/>
                <w:lang w:val="ru-RU"/>
              </w:rPr>
              <w:t xml:space="preserve"> </w:t>
            </w:r>
            <w:r w:rsidRPr="003A51AC">
              <w:rPr>
                <w:sz w:val="24"/>
                <w:szCs w:val="24"/>
                <w:lang w:val="ru-RU"/>
              </w:rPr>
              <w:t>персонажей</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элементов</w:t>
            </w:r>
            <w:r w:rsidRPr="003A51AC">
              <w:rPr>
                <w:spacing w:val="-4"/>
                <w:sz w:val="24"/>
                <w:szCs w:val="24"/>
                <w:lang w:val="ru-RU"/>
              </w:rPr>
              <w:t xml:space="preserve"> </w:t>
            </w:r>
            <w:r w:rsidRPr="003A51AC">
              <w:rPr>
                <w:sz w:val="24"/>
                <w:szCs w:val="24"/>
                <w:lang w:val="ru-RU"/>
              </w:rPr>
              <w:t>декораций</w:t>
            </w:r>
            <w:r w:rsidR="001E154D">
              <w:rPr>
                <w:sz w:val="24"/>
                <w:szCs w:val="24"/>
                <w:lang w:val="ru-RU"/>
              </w:rPr>
              <w:t xml:space="preserve"> </w:t>
            </w:r>
            <w:r w:rsidRPr="001E154D">
              <w:rPr>
                <w:sz w:val="24"/>
                <w:szCs w:val="24"/>
                <w:lang w:val="ru-RU"/>
              </w:rPr>
              <w:t>для театра</w:t>
            </w:r>
            <w:r w:rsidRPr="001E154D">
              <w:rPr>
                <w:spacing w:val="-2"/>
                <w:sz w:val="24"/>
                <w:szCs w:val="24"/>
                <w:lang w:val="ru-RU"/>
              </w:rPr>
              <w:t xml:space="preserve"> </w:t>
            </w:r>
            <w:r w:rsidRPr="001E154D">
              <w:rPr>
                <w:sz w:val="24"/>
                <w:szCs w:val="24"/>
                <w:lang w:val="ru-RU"/>
              </w:rPr>
              <w:t>теней –</w:t>
            </w:r>
            <w:r w:rsidRPr="001E154D">
              <w:rPr>
                <w:spacing w:val="-3"/>
                <w:sz w:val="24"/>
                <w:szCs w:val="24"/>
                <w:lang w:val="ru-RU"/>
              </w:rPr>
              <w:t xml:space="preserve"> </w:t>
            </w:r>
            <w:r w:rsidRPr="001E154D">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290"/>
        </w:trPr>
        <w:tc>
          <w:tcPr>
            <w:tcW w:w="1385" w:type="dxa"/>
          </w:tcPr>
          <w:p w:rsidR="007F19D2" w:rsidRPr="003A51AC" w:rsidRDefault="00921D83" w:rsidP="007F19D2">
            <w:pPr>
              <w:pStyle w:val="TableParagraph"/>
              <w:ind w:left="129"/>
              <w:rPr>
                <w:sz w:val="24"/>
                <w:szCs w:val="24"/>
              </w:rPr>
            </w:pPr>
            <w:r>
              <w:rPr>
                <w:sz w:val="24"/>
                <w:szCs w:val="24"/>
              </w:rPr>
              <w:t>1.</w:t>
            </w:r>
            <w:r>
              <w:rPr>
                <w:sz w:val="24"/>
                <w:szCs w:val="24"/>
                <w:lang w:val="ru-RU"/>
              </w:rPr>
              <w:t>7</w:t>
            </w:r>
            <w:r>
              <w:rPr>
                <w:sz w:val="24"/>
                <w:szCs w:val="24"/>
              </w:rPr>
              <w:t>.2.</w:t>
            </w:r>
            <w:r>
              <w:rPr>
                <w:sz w:val="24"/>
                <w:szCs w:val="24"/>
                <w:lang w:val="ru-RU"/>
              </w:rPr>
              <w:t>8</w:t>
            </w:r>
            <w:r w:rsidR="007F19D2" w:rsidRPr="003A51AC">
              <w:rPr>
                <w:sz w:val="24"/>
                <w:szCs w:val="24"/>
              </w:rPr>
              <w:t>.</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Ширма настольная</w:t>
            </w:r>
            <w:r w:rsidRPr="003A51AC">
              <w:rPr>
                <w:spacing w:val="-3"/>
                <w:sz w:val="24"/>
                <w:szCs w:val="24"/>
                <w:lang w:val="ru-RU"/>
              </w:rPr>
              <w:t xml:space="preserve"> </w:t>
            </w:r>
            <w:r w:rsidRPr="003A51AC">
              <w:rPr>
                <w:sz w:val="24"/>
                <w:szCs w:val="24"/>
                <w:lang w:val="ru-RU"/>
              </w:rPr>
              <w:t>для кукольного театра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290"/>
        </w:trPr>
        <w:tc>
          <w:tcPr>
            <w:tcW w:w="1385" w:type="dxa"/>
          </w:tcPr>
          <w:p w:rsidR="007F19D2" w:rsidRPr="003A51AC" w:rsidRDefault="00921D83" w:rsidP="007F19D2">
            <w:pPr>
              <w:pStyle w:val="TableParagraph"/>
              <w:ind w:left="129"/>
              <w:rPr>
                <w:sz w:val="24"/>
                <w:szCs w:val="24"/>
              </w:rPr>
            </w:pPr>
            <w:r>
              <w:rPr>
                <w:sz w:val="24"/>
                <w:szCs w:val="24"/>
              </w:rPr>
              <w:t>1.</w:t>
            </w:r>
            <w:r>
              <w:rPr>
                <w:sz w:val="24"/>
                <w:szCs w:val="24"/>
                <w:lang w:val="ru-RU"/>
              </w:rPr>
              <w:t>7.</w:t>
            </w:r>
            <w:r>
              <w:rPr>
                <w:sz w:val="24"/>
                <w:szCs w:val="24"/>
              </w:rPr>
              <w:t>2.</w:t>
            </w:r>
            <w:r>
              <w:rPr>
                <w:sz w:val="24"/>
                <w:szCs w:val="24"/>
                <w:lang w:val="ru-RU"/>
              </w:rPr>
              <w:t>9</w:t>
            </w:r>
            <w:r w:rsidR="007F19D2" w:rsidRPr="003A51AC">
              <w:rPr>
                <w:sz w:val="24"/>
                <w:szCs w:val="24"/>
              </w:rPr>
              <w:t>.</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Ширма настольная</w:t>
            </w:r>
            <w:r w:rsidRPr="003A51AC">
              <w:rPr>
                <w:spacing w:val="-2"/>
                <w:sz w:val="24"/>
                <w:szCs w:val="24"/>
                <w:lang w:val="ru-RU"/>
              </w:rPr>
              <w:t xml:space="preserve"> </w:t>
            </w:r>
            <w:r w:rsidRPr="003A51AC">
              <w:rPr>
                <w:sz w:val="24"/>
                <w:szCs w:val="24"/>
                <w:lang w:val="ru-RU"/>
              </w:rPr>
              <w:t>для театра</w:t>
            </w:r>
            <w:r w:rsidRPr="003A51AC">
              <w:rPr>
                <w:spacing w:val="1"/>
                <w:sz w:val="24"/>
                <w:szCs w:val="24"/>
                <w:lang w:val="ru-RU"/>
              </w:rPr>
              <w:t xml:space="preserve"> </w:t>
            </w:r>
            <w:r w:rsidRPr="003A51AC">
              <w:rPr>
                <w:sz w:val="24"/>
                <w:szCs w:val="24"/>
                <w:lang w:val="ru-RU"/>
              </w:rPr>
              <w:t>теней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292"/>
        </w:trPr>
        <w:tc>
          <w:tcPr>
            <w:tcW w:w="1385" w:type="dxa"/>
            <w:shd w:val="clear" w:color="auto" w:fill="F1F1F1"/>
          </w:tcPr>
          <w:p w:rsidR="007F19D2" w:rsidRPr="003A51AC" w:rsidRDefault="007F19D2" w:rsidP="007F19D2">
            <w:pPr>
              <w:pStyle w:val="TableParagraph"/>
              <w:spacing w:line="246" w:lineRule="exact"/>
              <w:ind w:left="129"/>
              <w:rPr>
                <w:i/>
                <w:sz w:val="24"/>
                <w:szCs w:val="24"/>
              </w:rPr>
            </w:pPr>
          </w:p>
        </w:tc>
        <w:tc>
          <w:tcPr>
            <w:tcW w:w="9274" w:type="dxa"/>
            <w:gridSpan w:val="5"/>
            <w:shd w:val="clear" w:color="auto" w:fill="F1F1F1"/>
          </w:tcPr>
          <w:p w:rsidR="007F19D2" w:rsidRPr="001E154D" w:rsidRDefault="007F19D2" w:rsidP="007F19D2">
            <w:pPr>
              <w:pStyle w:val="TableParagraph"/>
              <w:spacing w:line="246" w:lineRule="exact"/>
              <w:rPr>
                <w:b/>
                <w:i/>
                <w:sz w:val="24"/>
                <w:szCs w:val="24"/>
              </w:rPr>
            </w:pPr>
            <w:r w:rsidRPr="001E154D">
              <w:rPr>
                <w:b/>
                <w:i/>
                <w:sz w:val="24"/>
                <w:szCs w:val="24"/>
              </w:rPr>
              <w:t>Рабочее</w:t>
            </w:r>
            <w:r w:rsidRPr="001E154D">
              <w:rPr>
                <w:b/>
                <w:i/>
                <w:spacing w:val="-11"/>
                <w:sz w:val="24"/>
                <w:szCs w:val="24"/>
              </w:rPr>
              <w:t xml:space="preserve"> </w:t>
            </w:r>
            <w:r w:rsidRPr="001E154D">
              <w:rPr>
                <w:b/>
                <w:i/>
                <w:sz w:val="24"/>
                <w:szCs w:val="24"/>
              </w:rPr>
              <w:t>место</w:t>
            </w:r>
            <w:r w:rsidRPr="001E154D">
              <w:rPr>
                <w:b/>
                <w:i/>
                <w:spacing w:val="-9"/>
                <w:sz w:val="24"/>
                <w:szCs w:val="24"/>
              </w:rPr>
              <w:t xml:space="preserve"> </w:t>
            </w:r>
            <w:r w:rsidRPr="001E154D">
              <w:rPr>
                <w:b/>
                <w:i/>
                <w:sz w:val="24"/>
                <w:szCs w:val="24"/>
              </w:rPr>
              <w:t>педагога</w:t>
            </w:r>
          </w:p>
        </w:tc>
      </w:tr>
      <w:tr w:rsidR="007F19D2" w:rsidRPr="003A51AC" w:rsidTr="001E154D">
        <w:trPr>
          <w:trHeight w:val="290"/>
        </w:trPr>
        <w:tc>
          <w:tcPr>
            <w:tcW w:w="1385" w:type="dxa"/>
          </w:tcPr>
          <w:p w:rsidR="007F19D2" w:rsidRPr="003A51AC" w:rsidRDefault="00921D83" w:rsidP="007F19D2">
            <w:pPr>
              <w:pStyle w:val="TableParagraph"/>
              <w:ind w:left="129"/>
              <w:rPr>
                <w:sz w:val="24"/>
                <w:szCs w:val="24"/>
              </w:rPr>
            </w:pPr>
            <w:r>
              <w:rPr>
                <w:sz w:val="24"/>
                <w:szCs w:val="24"/>
              </w:rPr>
              <w:t>1.</w:t>
            </w:r>
            <w:r>
              <w:rPr>
                <w:sz w:val="24"/>
                <w:szCs w:val="24"/>
                <w:lang w:val="ru-RU"/>
              </w:rPr>
              <w:t>7</w:t>
            </w:r>
            <w:r w:rsidR="007F19D2" w:rsidRPr="003A51AC">
              <w:rPr>
                <w:sz w:val="24"/>
                <w:szCs w:val="24"/>
              </w:rPr>
              <w:t>.3.1.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Доска</w:t>
            </w:r>
            <w:r w:rsidRPr="003A51AC">
              <w:rPr>
                <w:spacing w:val="-9"/>
                <w:sz w:val="24"/>
                <w:szCs w:val="24"/>
                <w:lang w:val="ru-RU"/>
              </w:rPr>
              <w:t xml:space="preserve"> </w:t>
            </w:r>
            <w:r w:rsidRPr="003A51AC">
              <w:rPr>
                <w:sz w:val="24"/>
                <w:szCs w:val="24"/>
                <w:lang w:val="ru-RU"/>
              </w:rPr>
              <w:t>пробковая/Доска</w:t>
            </w:r>
            <w:r w:rsidRPr="003A51AC">
              <w:rPr>
                <w:spacing w:val="-9"/>
                <w:sz w:val="24"/>
                <w:szCs w:val="24"/>
                <w:lang w:val="ru-RU"/>
              </w:rPr>
              <w:t xml:space="preserve"> </w:t>
            </w:r>
            <w:r w:rsidRPr="003A51AC">
              <w:rPr>
                <w:sz w:val="24"/>
                <w:szCs w:val="24"/>
                <w:lang w:val="ru-RU"/>
              </w:rPr>
              <w:t>магнитно-маркерная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873"/>
        </w:trPr>
        <w:tc>
          <w:tcPr>
            <w:tcW w:w="1385" w:type="dxa"/>
          </w:tcPr>
          <w:p w:rsidR="007F19D2" w:rsidRPr="003A51AC" w:rsidRDefault="00921D83" w:rsidP="007F19D2">
            <w:pPr>
              <w:pStyle w:val="TableParagraph"/>
              <w:ind w:left="129"/>
              <w:rPr>
                <w:sz w:val="24"/>
                <w:szCs w:val="24"/>
              </w:rPr>
            </w:pPr>
            <w:r>
              <w:rPr>
                <w:sz w:val="24"/>
                <w:szCs w:val="24"/>
              </w:rPr>
              <w:t>1.</w:t>
            </w:r>
            <w:r>
              <w:rPr>
                <w:sz w:val="24"/>
                <w:szCs w:val="24"/>
                <w:lang w:val="ru-RU"/>
              </w:rPr>
              <w:t>7</w:t>
            </w:r>
            <w:r w:rsidR="007F19D2" w:rsidRPr="003A51AC">
              <w:rPr>
                <w:sz w:val="24"/>
                <w:szCs w:val="24"/>
              </w:rPr>
              <w:t>.3.2.</w:t>
            </w:r>
          </w:p>
        </w:tc>
        <w:tc>
          <w:tcPr>
            <w:tcW w:w="5493" w:type="dxa"/>
          </w:tcPr>
          <w:p w:rsidR="007F19D2" w:rsidRPr="003A51AC" w:rsidRDefault="007F19D2" w:rsidP="007F19D2">
            <w:pPr>
              <w:pStyle w:val="TableParagraph"/>
              <w:tabs>
                <w:tab w:val="left" w:pos="1631"/>
                <w:tab w:val="left" w:pos="2893"/>
                <w:tab w:val="left" w:pos="3450"/>
              </w:tabs>
              <w:rPr>
                <w:sz w:val="24"/>
                <w:szCs w:val="24"/>
                <w:lang w:val="ru-RU"/>
              </w:rPr>
            </w:pPr>
            <w:r w:rsidRPr="003A51AC">
              <w:rPr>
                <w:sz w:val="24"/>
                <w:szCs w:val="24"/>
                <w:lang w:val="ru-RU"/>
              </w:rPr>
              <w:t>К</w:t>
            </w:r>
            <w:r w:rsidR="001E154D">
              <w:rPr>
                <w:sz w:val="24"/>
                <w:szCs w:val="24"/>
                <w:lang w:val="ru-RU"/>
              </w:rPr>
              <w:t>омпьютер</w:t>
            </w:r>
            <w:r w:rsidR="001E154D">
              <w:rPr>
                <w:sz w:val="24"/>
                <w:szCs w:val="24"/>
                <w:lang w:val="ru-RU"/>
              </w:rPr>
              <w:tab/>
              <w:t>педагога</w:t>
            </w:r>
            <w:r w:rsidR="001E154D">
              <w:rPr>
                <w:sz w:val="24"/>
                <w:szCs w:val="24"/>
                <w:lang w:val="ru-RU"/>
              </w:rPr>
              <w:tab/>
              <w:t xml:space="preserve">с </w:t>
            </w:r>
            <w:r w:rsidRPr="003A51AC">
              <w:rPr>
                <w:sz w:val="24"/>
                <w:szCs w:val="24"/>
                <w:lang w:val="ru-RU"/>
              </w:rPr>
              <w:t>периферией/ноутбук</w:t>
            </w:r>
          </w:p>
          <w:p w:rsidR="007F19D2" w:rsidRPr="003A51AC" w:rsidRDefault="007F19D2" w:rsidP="007F19D2">
            <w:pPr>
              <w:pStyle w:val="TableParagraph"/>
              <w:spacing w:before="2"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7F19D2" w:rsidRPr="003A51AC"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290"/>
        </w:trPr>
        <w:tc>
          <w:tcPr>
            <w:tcW w:w="1385" w:type="dxa"/>
          </w:tcPr>
          <w:p w:rsidR="007F19D2" w:rsidRPr="003A51AC" w:rsidRDefault="00921D83" w:rsidP="007F19D2">
            <w:pPr>
              <w:pStyle w:val="TableParagraph"/>
              <w:ind w:left="129"/>
              <w:rPr>
                <w:sz w:val="24"/>
                <w:szCs w:val="24"/>
              </w:rPr>
            </w:pPr>
            <w:r>
              <w:rPr>
                <w:sz w:val="24"/>
                <w:szCs w:val="24"/>
              </w:rPr>
              <w:t>1.</w:t>
            </w:r>
            <w:r>
              <w:rPr>
                <w:sz w:val="24"/>
                <w:szCs w:val="24"/>
                <w:lang w:val="ru-RU"/>
              </w:rPr>
              <w:t>7</w:t>
            </w:r>
            <w:r w:rsidR="007F19D2" w:rsidRPr="003A51AC">
              <w:rPr>
                <w:sz w:val="24"/>
                <w:szCs w:val="24"/>
              </w:rPr>
              <w:t>.3.3.</w:t>
            </w:r>
          </w:p>
        </w:tc>
        <w:tc>
          <w:tcPr>
            <w:tcW w:w="5493" w:type="dxa"/>
          </w:tcPr>
          <w:p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292"/>
        </w:trPr>
        <w:tc>
          <w:tcPr>
            <w:tcW w:w="1385" w:type="dxa"/>
          </w:tcPr>
          <w:p w:rsidR="007F19D2" w:rsidRPr="003A51AC" w:rsidRDefault="00921D83" w:rsidP="007F19D2">
            <w:pPr>
              <w:pStyle w:val="TableParagraph"/>
              <w:spacing w:line="246" w:lineRule="exact"/>
              <w:ind w:left="129"/>
              <w:rPr>
                <w:sz w:val="24"/>
                <w:szCs w:val="24"/>
              </w:rPr>
            </w:pPr>
            <w:r>
              <w:rPr>
                <w:sz w:val="24"/>
                <w:szCs w:val="24"/>
              </w:rPr>
              <w:t>1.</w:t>
            </w:r>
            <w:r>
              <w:rPr>
                <w:sz w:val="24"/>
                <w:szCs w:val="24"/>
                <w:lang w:val="ru-RU"/>
              </w:rPr>
              <w:t>7</w:t>
            </w:r>
            <w:r w:rsidR="007F19D2" w:rsidRPr="003A51AC">
              <w:rPr>
                <w:sz w:val="24"/>
                <w:szCs w:val="24"/>
              </w:rPr>
              <w:t>.3.4.</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Многофункциональное</w:t>
            </w:r>
            <w:r w:rsidRPr="003A51AC">
              <w:rPr>
                <w:spacing w:val="-8"/>
                <w:sz w:val="24"/>
                <w:szCs w:val="24"/>
              </w:rPr>
              <w:t xml:space="preserve"> </w:t>
            </w:r>
            <w:r w:rsidRPr="003A51AC">
              <w:rPr>
                <w:sz w:val="24"/>
                <w:szCs w:val="24"/>
              </w:rPr>
              <w:t>устройство/Принтер</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290"/>
        </w:trPr>
        <w:tc>
          <w:tcPr>
            <w:tcW w:w="1385" w:type="dxa"/>
          </w:tcPr>
          <w:p w:rsidR="007F19D2" w:rsidRPr="003A51AC" w:rsidRDefault="00921D83" w:rsidP="007F19D2">
            <w:pPr>
              <w:pStyle w:val="TableParagraph"/>
              <w:ind w:left="129"/>
              <w:rPr>
                <w:sz w:val="24"/>
                <w:szCs w:val="24"/>
              </w:rPr>
            </w:pPr>
            <w:r>
              <w:rPr>
                <w:sz w:val="24"/>
                <w:szCs w:val="24"/>
              </w:rPr>
              <w:t>1.</w:t>
            </w:r>
            <w:r>
              <w:rPr>
                <w:sz w:val="24"/>
                <w:szCs w:val="24"/>
                <w:lang w:val="ru-RU"/>
              </w:rPr>
              <w:t>7</w:t>
            </w:r>
            <w:r w:rsidR="007F19D2" w:rsidRPr="003A51AC">
              <w:rPr>
                <w:sz w:val="24"/>
                <w:szCs w:val="24"/>
              </w:rPr>
              <w:t>.3.5.</w:t>
            </w:r>
          </w:p>
        </w:tc>
        <w:tc>
          <w:tcPr>
            <w:tcW w:w="5493" w:type="dxa"/>
          </w:tcPr>
          <w:p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292"/>
        </w:trPr>
        <w:tc>
          <w:tcPr>
            <w:tcW w:w="1385" w:type="dxa"/>
          </w:tcPr>
          <w:p w:rsidR="007F19D2" w:rsidRPr="003A51AC" w:rsidRDefault="00921D83" w:rsidP="007F19D2">
            <w:pPr>
              <w:pStyle w:val="TableParagraph"/>
              <w:ind w:left="129"/>
              <w:rPr>
                <w:sz w:val="24"/>
                <w:szCs w:val="24"/>
              </w:rPr>
            </w:pPr>
            <w:r>
              <w:rPr>
                <w:sz w:val="24"/>
                <w:szCs w:val="24"/>
              </w:rPr>
              <w:t>1.</w:t>
            </w:r>
            <w:r>
              <w:rPr>
                <w:sz w:val="24"/>
                <w:szCs w:val="24"/>
                <w:lang w:val="ru-RU"/>
              </w:rPr>
              <w:t>7</w:t>
            </w:r>
            <w:r w:rsidR="007F19D2" w:rsidRPr="003A51AC">
              <w:rPr>
                <w:sz w:val="24"/>
                <w:szCs w:val="24"/>
              </w:rPr>
              <w:t>.3.6.</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1E154D">
        <w:trPr>
          <w:trHeight w:val="290"/>
        </w:trPr>
        <w:tc>
          <w:tcPr>
            <w:tcW w:w="10659" w:type="dxa"/>
            <w:gridSpan w:val="6"/>
            <w:shd w:val="clear" w:color="auto" w:fill="D7D7D7"/>
          </w:tcPr>
          <w:p w:rsidR="007F19D2" w:rsidRPr="003A51AC" w:rsidRDefault="007F19D2" w:rsidP="007F19D2">
            <w:pPr>
              <w:pStyle w:val="TableParagraph"/>
              <w:spacing w:line="248" w:lineRule="exact"/>
              <w:rPr>
                <w:b/>
                <w:i/>
                <w:sz w:val="24"/>
                <w:szCs w:val="24"/>
              </w:rPr>
            </w:pPr>
            <w:r w:rsidRPr="003A51AC">
              <w:rPr>
                <w:b/>
                <w:i/>
                <w:sz w:val="24"/>
                <w:szCs w:val="24"/>
              </w:rPr>
              <w:t>1.9.</w:t>
            </w:r>
            <w:r w:rsidRPr="003A51AC">
              <w:rPr>
                <w:b/>
                <w:i/>
                <w:spacing w:val="-7"/>
                <w:sz w:val="24"/>
                <w:szCs w:val="24"/>
              </w:rPr>
              <w:t xml:space="preserve"> </w:t>
            </w:r>
            <w:r w:rsidRPr="003A51AC">
              <w:rPr>
                <w:b/>
                <w:i/>
                <w:sz w:val="24"/>
                <w:szCs w:val="24"/>
              </w:rPr>
              <w:t>Медицинский</w:t>
            </w:r>
            <w:r w:rsidRPr="003A51AC">
              <w:rPr>
                <w:b/>
                <w:i/>
                <w:spacing w:val="-7"/>
                <w:sz w:val="24"/>
                <w:szCs w:val="24"/>
              </w:rPr>
              <w:t xml:space="preserve"> </w:t>
            </w:r>
            <w:r w:rsidRPr="003A51AC">
              <w:rPr>
                <w:b/>
                <w:i/>
                <w:sz w:val="24"/>
                <w:szCs w:val="24"/>
              </w:rPr>
              <w:t>кабинет</w:t>
            </w:r>
          </w:p>
        </w:tc>
      </w:tr>
      <w:tr w:rsidR="007F19D2" w:rsidRPr="003A51AC" w:rsidTr="001E154D">
        <w:trPr>
          <w:trHeight w:val="1163"/>
        </w:trPr>
        <w:tc>
          <w:tcPr>
            <w:tcW w:w="10659" w:type="dxa"/>
            <w:gridSpan w:val="6"/>
          </w:tcPr>
          <w:p w:rsidR="007F19D2" w:rsidRPr="003A51AC" w:rsidRDefault="007F19D2" w:rsidP="007F19D2">
            <w:pPr>
              <w:pStyle w:val="TableParagraph"/>
              <w:spacing w:line="276" w:lineRule="auto"/>
              <w:ind w:right="97"/>
              <w:jc w:val="both"/>
              <w:rPr>
                <w:sz w:val="24"/>
                <w:szCs w:val="24"/>
                <w:lang w:val="ru-RU"/>
              </w:rPr>
            </w:pPr>
            <w:r w:rsidRPr="003A51AC">
              <w:rPr>
                <w:sz w:val="24"/>
                <w:szCs w:val="24"/>
                <w:lang w:val="ru-RU"/>
              </w:rPr>
              <w:lastRenderedPageBreak/>
              <w:t>Медицинский</w:t>
            </w:r>
            <w:r w:rsidRPr="003A51AC">
              <w:rPr>
                <w:spacing w:val="-6"/>
                <w:sz w:val="24"/>
                <w:szCs w:val="24"/>
                <w:lang w:val="ru-RU"/>
              </w:rPr>
              <w:t xml:space="preserve"> </w:t>
            </w:r>
            <w:r w:rsidRPr="003A51AC">
              <w:rPr>
                <w:sz w:val="24"/>
                <w:szCs w:val="24"/>
                <w:lang w:val="ru-RU"/>
              </w:rPr>
              <w:t>кабинет</w:t>
            </w:r>
            <w:r w:rsidRPr="003A51AC">
              <w:rPr>
                <w:spacing w:val="-4"/>
                <w:sz w:val="24"/>
                <w:szCs w:val="24"/>
                <w:lang w:val="ru-RU"/>
              </w:rPr>
              <w:t xml:space="preserve"> </w:t>
            </w:r>
            <w:r w:rsidRPr="003A51AC">
              <w:rPr>
                <w:sz w:val="24"/>
                <w:szCs w:val="24"/>
                <w:lang w:val="ru-RU"/>
              </w:rPr>
              <w:t>должен</w:t>
            </w:r>
            <w:r w:rsidRPr="003A51AC">
              <w:rPr>
                <w:spacing w:val="-3"/>
                <w:sz w:val="24"/>
                <w:szCs w:val="24"/>
                <w:lang w:val="ru-RU"/>
              </w:rPr>
              <w:t xml:space="preserve"> </w:t>
            </w:r>
            <w:r w:rsidRPr="003A51AC">
              <w:rPr>
                <w:sz w:val="24"/>
                <w:szCs w:val="24"/>
                <w:lang w:val="ru-RU"/>
              </w:rPr>
              <w:t>располагаться</w:t>
            </w:r>
            <w:r w:rsidRPr="003A51AC">
              <w:rPr>
                <w:spacing w:val="-5"/>
                <w:sz w:val="24"/>
                <w:szCs w:val="24"/>
                <w:lang w:val="ru-RU"/>
              </w:rPr>
              <w:t xml:space="preserve"> </w:t>
            </w:r>
            <w:r w:rsidRPr="003A51AC">
              <w:rPr>
                <w:sz w:val="24"/>
                <w:szCs w:val="24"/>
                <w:lang w:val="ru-RU"/>
              </w:rPr>
              <w:t>на</w:t>
            </w:r>
            <w:r w:rsidRPr="003A51AC">
              <w:rPr>
                <w:spacing w:val="-3"/>
                <w:sz w:val="24"/>
                <w:szCs w:val="24"/>
                <w:lang w:val="ru-RU"/>
              </w:rPr>
              <w:t xml:space="preserve"> </w:t>
            </w:r>
            <w:r w:rsidRPr="003A51AC">
              <w:rPr>
                <w:sz w:val="24"/>
                <w:szCs w:val="24"/>
                <w:lang w:val="ru-RU"/>
              </w:rPr>
              <w:t>первом</w:t>
            </w:r>
            <w:r w:rsidRPr="003A51AC">
              <w:rPr>
                <w:spacing w:val="-5"/>
                <w:sz w:val="24"/>
                <w:szCs w:val="24"/>
                <w:lang w:val="ru-RU"/>
              </w:rPr>
              <w:t xml:space="preserve"> </w:t>
            </w:r>
            <w:r w:rsidRPr="003A51AC">
              <w:rPr>
                <w:sz w:val="24"/>
                <w:szCs w:val="24"/>
                <w:lang w:val="ru-RU"/>
              </w:rPr>
              <w:t>этаже</w:t>
            </w:r>
            <w:r w:rsidRPr="003A51AC">
              <w:rPr>
                <w:spacing w:val="-4"/>
                <w:sz w:val="24"/>
                <w:szCs w:val="24"/>
                <w:lang w:val="ru-RU"/>
              </w:rPr>
              <w:t xml:space="preserve"> </w:t>
            </w:r>
            <w:r w:rsidRPr="003A51AC">
              <w:rPr>
                <w:sz w:val="24"/>
                <w:szCs w:val="24"/>
                <w:lang w:val="ru-RU"/>
              </w:rPr>
              <w:t>здания.</w:t>
            </w:r>
            <w:r w:rsidRPr="003A51AC">
              <w:rPr>
                <w:spacing w:val="-3"/>
                <w:sz w:val="24"/>
                <w:szCs w:val="24"/>
                <w:lang w:val="ru-RU"/>
              </w:rPr>
              <w:t xml:space="preserve"> </w:t>
            </w:r>
            <w:r w:rsidRPr="003A51AC">
              <w:rPr>
                <w:sz w:val="24"/>
                <w:szCs w:val="24"/>
                <w:lang w:val="ru-RU"/>
              </w:rPr>
              <w:t>Медкабинет</w:t>
            </w:r>
            <w:r w:rsidRPr="003A51AC">
              <w:rPr>
                <w:spacing w:val="-5"/>
                <w:sz w:val="24"/>
                <w:szCs w:val="24"/>
                <w:lang w:val="ru-RU"/>
              </w:rPr>
              <w:t xml:space="preserve"> </w:t>
            </w:r>
            <w:r w:rsidRPr="003A51AC">
              <w:rPr>
                <w:sz w:val="24"/>
                <w:szCs w:val="24"/>
                <w:lang w:val="ru-RU"/>
              </w:rPr>
              <w:t>представляет</w:t>
            </w:r>
            <w:r w:rsidRPr="003A51AC">
              <w:rPr>
                <w:spacing w:val="-4"/>
                <w:sz w:val="24"/>
                <w:szCs w:val="24"/>
                <w:lang w:val="ru-RU"/>
              </w:rPr>
              <w:t xml:space="preserve"> </w:t>
            </w:r>
            <w:r w:rsidRPr="003A51AC">
              <w:rPr>
                <w:sz w:val="24"/>
                <w:szCs w:val="24"/>
                <w:lang w:val="ru-RU"/>
              </w:rPr>
              <w:t>собой</w:t>
            </w:r>
            <w:r w:rsidRPr="003A51AC">
              <w:rPr>
                <w:spacing w:val="-6"/>
                <w:sz w:val="24"/>
                <w:szCs w:val="24"/>
                <w:lang w:val="ru-RU"/>
              </w:rPr>
              <w:t xml:space="preserve"> </w:t>
            </w:r>
            <w:r w:rsidRPr="003A51AC">
              <w:rPr>
                <w:sz w:val="24"/>
                <w:szCs w:val="24"/>
                <w:lang w:val="ru-RU"/>
              </w:rPr>
              <w:t>единый</w:t>
            </w:r>
            <w:r w:rsidRPr="003A51AC">
              <w:rPr>
                <w:spacing w:val="-52"/>
                <w:sz w:val="24"/>
                <w:szCs w:val="24"/>
                <w:lang w:val="ru-RU"/>
              </w:rPr>
              <w:t xml:space="preserve"> </w:t>
            </w:r>
            <w:r w:rsidRPr="003A51AC">
              <w:rPr>
                <w:sz w:val="24"/>
                <w:szCs w:val="24"/>
                <w:lang w:val="ru-RU"/>
              </w:rPr>
              <w:t>блок,</w:t>
            </w:r>
            <w:r w:rsidRPr="003A51AC">
              <w:rPr>
                <w:spacing w:val="1"/>
                <w:sz w:val="24"/>
                <w:szCs w:val="24"/>
                <w:lang w:val="ru-RU"/>
              </w:rPr>
              <w:t xml:space="preserve"> </w:t>
            </w:r>
            <w:r w:rsidRPr="003A51AC">
              <w:rPr>
                <w:sz w:val="24"/>
                <w:szCs w:val="24"/>
                <w:lang w:val="ru-RU"/>
              </w:rPr>
              <w:t>состоящий</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кабинета</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процедурного</w:t>
            </w:r>
            <w:r w:rsidRPr="003A51AC">
              <w:rPr>
                <w:spacing w:val="1"/>
                <w:sz w:val="24"/>
                <w:szCs w:val="24"/>
                <w:lang w:val="ru-RU"/>
              </w:rPr>
              <w:t xml:space="preserve"> </w:t>
            </w:r>
            <w:r w:rsidRPr="003A51AC">
              <w:rPr>
                <w:sz w:val="24"/>
                <w:szCs w:val="24"/>
                <w:lang w:val="ru-RU"/>
              </w:rPr>
              <w:t>кабинета</w:t>
            </w:r>
            <w:r w:rsidRPr="003A51AC">
              <w:rPr>
                <w:spacing w:val="1"/>
                <w:sz w:val="24"/>
                <w:szCs w:val="24"/>
                <w:lang w:val="ru-RU"/>
              </w:rPr>
              <w:t xml:space="preserve"> </w:t>
            </w:r>
            <w:r w:rsidRPr="003A51AC">
              <w:rPr>
                <w:sz w:val="24"/>
                <w:szCs w:val="24"/>
                <w:lang w:val="ru-RU"/>
              </w:rPr>
              <w:t>(12</w:t>
            </w:r>
            <w:r w:rsidRPr="003A51AC">
              <w:rPr>
                <w:spacing w:val="1"/>
                <w:sz w:val="24"/>
                <w:szCs w:val="24"/>
                <w:lang w:val="ru-RU"/>
              </w:rPr>
              <w:t xml:space="preserve"> </w:t>
            </w:r>
            <w:r w:rsidRPr="003A51AC">
              <w:rPr>
                <w:sz w:val="24"/>
                <w:szCs w:val="24"/>
                <w:lang w:val="ru-RU"/>
              </w:rPr>
              <w:t>м²).</w:t>
            </w:r>
            <w:r w:rsidRPr="003A51AC">
              <w:rPr>
                <w:spacing w:val="1"/>
                <w:sz w:val="24"/>
                <w:szCs w:val="24"/>
                <w:lang w:val="ru-RU"/>
              </w:rPr>
              <w:t xml:space="preserve"> </w:t>
            </w:r>
            <w:r w:rsidRPr="003A51AC">
              <w:rPr>
                <w:sz w:val="24"/>
                <w:szCs w:val="24"/>
                <w:lang w:val="ru-RU"/>
              </w:rPr>
              <w:t>Температура</w:t>
            </w:r>
            <w:r w:rsidRPr="003A51AC">
              <w:rPr>
                <w:spacing w:val="1"/>
                <w:sz w:val="24"/>
                <w:szCs w:val="24"/>
                <w:lang w:val="ru-RU"/>
              </w:rPr>
              <w:t xml:space="preserve"> </w:t>
            </w:r>
            <w:r w:rsidRPr="003A51AC">
              <w:rPr>
                <w:sz w:val="24"/>
                <w:szCs w:val="24"/>
                <w:lang w:val="ru-RU"/>
              </w:rPr>
              <w:t>помещения</w:t>
            </w:r>
            <w:r w:rsidRPr="003A51AC">
              <w:rPr>
                <w:spacing w:val="1"/>
                <w:sz w:val="24"/>
                <w:szCs w:val="24"/>
                <w:lang w:val="ru-RU"/>
              </w:rPr>
              <w:t xml:space="preserve"> </w:t>
            </w:r>
            <w:r w:rsidRPr="003A51AC">
              <w:rPr>
                <w:sz w:val="24"/>
                <w:szCs w:val="24"/>
                <w:lang w:val="ru-RU"/>
              </w:rPr>
              <w:t>должна</w:t>
            </w:r>
            <w:r w:rsidRPr="003A51AC">
              <w:rPr>
                <w:spacing w:val="1"/>
                <w:sz w:val="24"/>
                <w:szCs w:val="24"/>
                <w:lang w:val="ru-RU"/>
              </w:rPr>
              <w:t xml:space="preserve"> </w:t>
            </w:r>
            <w:r w:rsidRPr="003A51AC">
              <w:rPr>
                <w:sz w:val="24"/>
                <w:szCs w:val="24"/>
                <w:lang w:val="ru-RU"/>
              </w:rPr>
              <w:t>составлять</w:t>
            </w:r>
            <w:r w:rsidRPr="003A51AC">
              <w:rPr>
                <w:spacing w:val="55"/>
                <w:sz w:val="24"/>
                <w:szCs w:val="24"/>
                <w:lang w:val="ru-RU"/>
              </w:rPr>
              <w:t xml:space="preserve"> </w:t>
            </w:r>
            <w:r w:rsidRPr="003A51AC">
              <w:rPr>
                <w:sz w:val="24"/>
                <w:szCs w:val="24"/>
                <w:lang w:val="ru-RU"/>
              </w:rPr>
              <w:t>20−22</w:t>
            </w:r>
            <w:r w:rsidRPr="003A51AC">
              <w:rPr>
                <w:spacing w:val="55"/>
                <w:sz w:val="24"/>
                <w:szCs w:val="24"/>
                <w:lang w:val="ru-RU"/>
              </w:rPr>
              <w:t xml:space="preserve"> </w:t>
            </w:r>
            <w:r w:rsidRPr="003A51AC">
              <w:rPr>
                <w:sz w:val="24"/>
                <w:szCs w:val="24"/>
                <w:lang w:val="ru-RU"/>
              </w:rPr>
              <w:t>градуса.</w:t>
            </w:r>
            <w:r w:rsidRPr="003A51AC">
              <w:rPr>
                <w:spacing w:val="1"/>
                <w:sz w:val="24"/>
                <w:szCs w:val="24"/>
                <w:lang w:val="ru-RU"/>
              </w:rPr>
              <w:t xml:space="preserve"> </w:t>
            </w:r>
            <w:r w:rsidRPr="003A51AC">
              <w:rPr>
                <w:sz w:val="24"/>
                <w:szCs w:val="24"/>
                <w:lang w:val="ru-RU"/>
              </w:rPr>
              <w:t>Подробные</w:t>
            </w:r>
            <w:r w:rsidRPr="003A51AC">
              <w:rPr>
                <w:spacing w:val="1"/>
                <w:sz w:val="24"/>
                <w:szCs w:val="24"/>
                <w:lang w:val="ru-RU"/>
              </w:rPr>
              <w:t xml:space="preserve"> </w:t>
            </w:r>
            <w:r w:rsidRPr="003A51AC">
              <w:rPr>
                <w:sz w:val="24"/>
                <w:szCs w:val="24"/>
                <w:lang w:val="ru-RU"/>
              </w:rPr>
              <w:t>требования</w:t>
            </w:r>
            <w:r w:rsidRPr="003A51AC">
              <w:rPr>
                <w:spacing w:val="55"/>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оснащению</w:t>
            </w:r>
            <w:r w:rsidRPr="003A51AC">
              <w:rPr>
                <w:spacing w:val="6"/>
                <w:sz w:val="24"/>
                <w:szCs w:val="24"/>
                <w:lang w:val="ru-RU"/>
              </w:rPr>
              <w:t xml:space="preserve"> </w:t>
            </w:r>
            <w:r w:rsidRPr="003A51AC">
              <w:rPr>
                <w:sz w:val="24"/>
                <w:szCs w:val="24"/>
                <w:lang w:val="ru-RU"/>
              </w:rPr>
              <w:t>медицинских</w:t>
            </w:r>
            <w:r w:rsidRPr="003A51AC">
              <w:rPr>
                <w:spacing w:val="55"/>
                <w:sz w:val="24"/>
                <w:szCs w:val="24"/>
                <w:lang w:val="ru-RU"/>
              </w:rPr>
              <w:t xml:space="preserve"> </w:t>
            </w:r>
            <w:r w:rsidRPr="003A51AC">
              <w:rPr>
                <w:sz w:val="24"/>
                <w:szCs w:val="24"/>
                <w:lang w:val="ru-RU"/>
              </w:rPr>
              <w:t>кабинетов</w:t>
            </w:r>
            <w:r w:rsidRPr="003A51AC">
              <w:rPr>
                <w:spacing w:val="54"/>
                <w:sz w:val="24"/>
                <w:szCs w:val="24"/>
                <w:lang w:val="ru-RU"/>
              </w:rPr>
              <w:t xml:space="preserve"> </w:t>
            </w:r>
            <w:r w:rsidRPr="003A51AC">
              <w:rPr>
                <w:sz w:val="24"/>
                <w:szCs w:val="24"/>
                <w:lang w:val="ru-RU"/>
              </w:rPr>
              <w:t>указаны</w:t>
            </w:r>
            <w:r w:rsidRPr="003A51AC">
              <w:rPr>
                <w:spacing w:val="55"/>
                <w:sz w:val="24"/>
                <w:szCs w:val="24"/>
                <w:lang w:val="ru-RU"/>
              </w:rPr>
              <w:t xml:space="preserve"> </w:t>
            </w:r>
            <w:r w:rsidRPr="003A51AC">
              <w:rPr>
                <w:sz w:val="24"/>
                <w:szCs w:val="24"/>
                <w:lang w:val="ru-RU"/>
              </w:rPr>
              <w:t>в</w:t>
            </w:r>
          </w:p>
          <w:p w:rsidR="007F19D2" w:rsidRPr="003A51AC" w:rsidRDefault="007F19D2" w:rsidP="007F19D2">
            <w:pPr>
              <w:pStyle w:val="TableParagraph"/>
              <w:jc w:val="both"/>
              <w:rPr>
                <w:sz w:val="24"/>
                <w:szCs w:val="24"/>
                <w:lang w:val="ru-RU"/>
              </w:rPr>
            </w:pPr>
            <w:r w:rsidRPr="003A51AC">
              <w:rPr>
                <w:sz w:val="24"/>
                <w:szCs w:val="24"/>
                <w:lang w:val="ru-RU"/>
              </w:rPr>
              <w:t>приложении</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Приказа</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822-н</w:t>
            </w:r>
            <w:r w:rsidRPr="003A51AC">
              <w:rPr>
                <w:spacing w:val="-11"/>
                <w:sz w:val="24"/>
                <w:szCs w:val="24"/>
                <w:lang w:val="ru-RU"/>
              </w:rPr>
              <w:t xml:space="preserve"> </w:t>
            </w:r>
            <w:r w:rsidRPr="003A51AC">
              <w:rPr>
                <w:sz w:val="24"/>
                <w:szCs w:val="24"/>
                <w:lang w:val="ru-RU"/>
              </w:rPr>
              <w:t>Министерства</w:t>
            </w:r>
            <w:r w:rsidRPr="003A51AC">
              <w:rPr>
                <w:spacing w:val="-5"/>
                <w:sz w:val="24"/>
                <w:szCs w:val="24"/>
                <w:lang w:val="ru-RU"/>
              </w:rPr>
              <w:t xml:space="preserve"> </w:t>
            </w:r>
            <w:r w:rsidRPr="003A51AC">
              <w:rPr>
                <w:sz w:val="24"/>
                <w:szCs w:val="24"/>
                <w:lang w:val="ru-RU"/>
              </w:rPr>
              <w:t>здравоохранения</w:t>
            </w:r>
            <w:r w:rsidRPr="003A51AC">
              <w:rPr>
                <w:spacing w:val="-6"/>
                <w:sz w:val="24"/>
                <w:szCs w:val="24"/>
                <w:lang w:val="ru-RU"/>
              </w:rPr>
              <w:t xml:space="preserve"> </w:t>
            </w:r>
            <w:r w:rsidRPr="003A51AC">
              <w:rPr>
                <w:sz w:val="24"/>
                <w:szCs w:val="24"/>
                <w:lang w:val="ru-RU"/>
              </w:rPr>
              <w:t>РФ</w:t>
            </w:r>
            <w:r w:rsidRPr="003A51AC">
              <w:rPr>
                <w:spacing w:val="-6"/>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5</w:t>
            </w:r>
            <w:r w:rsidRPr="003A51AC">
              <w:rPr>
                <w:spacing w:val="-8"/>
                <w:sz w:val="24"/>
                <w:szCs w:val="24"/>
                <w:lang w:val="ru-RU"/>
              </w:rPr>
              <w:t xml:space="preserve"> </w:t>
            </w:r>
            <w:r w:rsidRPr="003A51AC">
              <w:rPr>
                <w:sz w:val="24"/>
                <w:szCs w:val="24"/>
                <w:lang w:val="ru-RU"/>
              </w:rPr>
              <w:t>ноября</w:t>
            </w:r>
            <w:r w:rsidRPr="003A51AC">
              <w:rPr>
                <w:spacing w:val="-7"/>
                <w:sz w:val="24"/>
                <w:szCs w:val="24"/>
                <w:lang w:val="ru-RU"/>
              </w:rPr>
              <w:t xml:space="preserve"> </w:t>
            </w:r>
            <w:r w:rsidRPr="003A51AC">
              <w:rPr>
                <w:sz w:val="24"/>
                <w:szCs w:val="24"/>
                <w:lang w:val="ru-RU"/>
              </w:rPr>
              <w:t>2013</w:t>
            </w:r>
            <w:r w:rsidRPr="003A51AC">
              <w:rPr>
                <w:spacing w:val="-8"/>
                <w:sz w:val="24"/>
                <w:szCs w:val="24"/>
                <w:lang w:val="ru-RU"/>
              </w:rPr>
              <w:t xml:space="preserve"> </w:t>
            </w:r>
            <w:r w:rsidRPr="003A51AC">
              <w:rPr>
                <w:sz w:val="24"/>
                <w:szCs w:val="24"/>
                <w:lang w:val="ru-RU"/>
              </w:rPr>
              <w:t>г.</w:t>
            </w:r>
          </w:p>
        </w:tc>
      </w:tr>
      <w:tr w:rsidR="007F19D2" w:rsidRPr="003A51AC" w:rsidTr="001E154D">
        <w:trPr>
          <w:trHeight w:val="383"/>
        </w:trPr>
        <w:tc>
          <w:tcPr>
            <w:tcW w:w="10659" w:type="dxa"/>
            <w:gridSpan w:val="6"/>
            <w:shd w:val="clear" w:color="auto" w:fill="BEBEBE"/>
          </w:tcPr>
          <w:p w:rsidR="007F19D2" w:rsidRPr="003A51AC" w:rsidRDefault="007F19D2" w:rsidP="007F19D2">
            <w:pPr>
              <w:pStyle w:val="TableParagraph"/>
              <w:spacing w:before="34"/>
              <w:rPr>
                <w:b/>
                <w:sz w:val="24"/>
                <w:szCs w:val="24"/>
                <w:lang w:val="ru-RU"/>
              </w:rPr>
            </w:pPr>
            <w:bookmarkStart w:id="23" w:name="_bookmark32"/>
            <w:bookmarkEnd w:id="23"/>
            <w:r w:rsidRPr="0084326B">
              <w:rPr>
                <w:b/>
                <w:sz w:val="24"/>
                <w:szCs w:val="24"/>
                <w:lang w:val="ru-RU"/>
              </w:rPr>
              <w:t>2.</w:t>
            </w:r>
            <w:r w:rsidRPr="0084326B">
              <w:rPr>
                <w:b/>
                <w:spacing w:val="-10"/>
                <w:sz w:val="24"/>
                <w:szCs w:val="24"/>
                <w:lang w:val="ru-RU"/>
              </w:rPr>
              <w:t xml:space="preserve"> </w:t>
            </w:r>
            <w:r w:rsidRPr="0084326B">
              <w:rPr>
                <w:b/>
                <w:sz w:val="24"/>
                <w:szCs w:val="24"/>
                <w:lang w:val="ru-RU"/>
              </w:rPr>
              <w:t>Раздел</w:t>
            </w:r>
            <w:r w:rsidRPr="0084326B">
              <w:rPr>
                <w:b/>
                <w:spacing w:val="-9"/>
                <w:sz w:val="24"/>
                <w:szCs w:val="24"/>
                <w:lang w:val="ru-RU"/>
              </w:rPr>
              <w:t xml:space="preserve"> </w:t>
            </w:r>
            <w:r w:rsidRPr="0084326B">
              <w:rPr>
                <w:b/>
                <w:sz w:val="24"/>
                <w:szCs w:val="24"/>
                <w:lang w:val="ru-RU"/>
              </w:rPr>
              <w:t>2.</w:t>
            </w:r>
            <w:r w:rsidRPr="0084326B">
              <w:rPr>
                <w:b/>
                <w:spacing w:val="-8"/>
                <w:sz w:val="24"/>
                <w:szCs w:val="24"/>
                <w:lang w:val="ru-RU"/>
              </w:rPr>
              <w:t xml:space="preserve"> </w:t>
            </w:r>
            <w:r w:rsidRPr="0084326B">
              <w:rPr>
                <w:b/>
                <w:sz w:val="24"/>
                <w:szCs w:val="24"/>
                <w:lang w:val="ru-RU"/>
              </w:rPr>
              <w:t>Комплекс</w:t>
            </w:r>
            <w:r w:rsidRPr="0084326B">
              <w:rPr>
                <w:b/>
                <w:spacing w:val="-9"/>
                <w:sz w:val="24"/>
                <w:szCs w:val="24"/>
                <w:lang w:val="ru-RU"/>
              </w:rPr>
              <w:t xml:space="preserve"> </w:t>
            </w:r>
            <w:r w:rsidRPr="0084326B">
              <w:rPr>
                <w:b/>
                <w:sz w:val="24"/>
                <w:szCs w:val="24"/>
                <w:lang w:val="ru-RU"/>
              </w:rPr>
              <w:t>оснащения</w:t>
            </w:r>
            <w:r w:rsidRPr="0084326B">
              <w:rPr>
                <w:b/>
                <w:spacing w:val="-11"/>
                <w:sz w:val="24"/>
                <w:szCs w:val="24"/>
                <w:lang w:val="ru-RU"/>
              </w:rPr>
              <w:t xml:space="preserve"> </w:t>
            </w:r>
            <w:r w:rsidRPr="0084326B">
              <w:rPr>
                <w:b/>
                <w:sz w:val="24"/>
                <w:szCs w:val="24"/>
                <w:lang w:val="ru-RU"/>
              </w:rPr>
              <w:t>групповых</w:t>
            </w:r>
            <w:r w:rsidRPr="0084326B">
              <w:rPr>
                <w:b/>
                <w:spacing w:val="-8"/>
                <w:sz w:val="24"/>
                <w:szCs w:val="24"/>
                <w:lang w:val="ru-RU"/>
              </w:rPr>
              <w:t xml:space="preserve"> </w:t>
            </w:r>
            <w:r w:rsidRPr="0084326B">
              <w:rPr>
                <w:b/>
                <w:sz w:val="24"/>
                <w:szCs w:val="24"/>
                <w:lang w:val="ru-RU"/>
              </w:rPr>
              <w:t>помещений</w:t>
            </w:r>
            <w:r w:rsidRPr="0084326B">
              <w:rPr>
                <w:b/>
                <w:spacing w:val="-9"/>
                <w:sz w:val="24"/>
                <w:szCs w:val="24"/>
                <w:lang w:val="ru-RU"/>
              </w:rPr>
              <w:t xml:space="preserve"> </w:t>
            </w:r>
            <w:r w:rsidR="00776961" w:rsidRPr="0084326B">
              <w:rPr>
                <w:b/>
                <w:sz w:val="24"/>
                <w:szCs w:val="24"/>
                <w:lang w:val="ru-RU"/>
              </w:rPr>
              <w:t>ДОУ</w:t>
            </w:r>
            <w:r w:rsidRPr="0084326B">
              <w:rPr>
                <w:b/>
                <w:sz w:val="24"/>
                <w:szCs w:val="24"/>
                <w:vertAlign w:val="superscript"/>
              </w:rPr>
              <w:t>i</w:t>
            </w:r>
          </w:p>
        </w:tc>
      </w:tr>
      <w:tr w:rsidR="007F19D2" w:rsidRPr="003A51AC" w:rsidTr="000539E9">
        <w:trPr>
          <w:trHeight w:val="359"/>
        </w:trPr>
        <w:tc>
          <w:tcPr>
            <w:tcW w:w="10659" w:type="dxa"/>
            <w:gridSpan w:val="6"/>
            <w:shd w:val="clear" w:color="auto" w:fill="D7D7D7"/>
          </w:tcPr>
          <w:p w:rsidR="007F19D2" w:rsidRPr="003A51AC" w:rsidRDefault="007F19D2" w:rsidP="007F19D2">
            <w:pPr>
              <w:pStyle w:val="TableParagraph"/>
              <w:spacing w:before="36"/>
              <w:rPr>
                <w:b/>
                <w:i/>
                <w:sz w:val="24"/>
                <w:szCs w:val="24"/>
                <w:lang w:val="ru-RU"/>
              </w:rPr>
            </w:pPr>
            <w:bookmarkStart w:id="24" w:name="_bookmark33"/>
            <w:bookmarkStart w:id="25" w:name="_bookmark34"/>
            <w:bookmarkEnd w:id="24"/>
            <w:bookmarkEnd w:id="25"/>
            <w:r w:rsidRPr="003A51AC">
              <w:rPr>
                <w:b/>
                <w:i/>
                <w:sz w:val="24"/>
                <w:szCs w:val="24"/>
                <w:lang w:val="ru-RU"/>
              </w:rPr>
              <w:t>2</w:t>
            </w:r>
            <w:r w:rsidR="000539E9">
              <w:rPr>
                <w:b/>
                <w:i/>
                <w:sz w:val="24"/>
                <w:szCs w:val="24"/>
                <w:lang w:val="ru-RU"/>
              </w:rPr>
              <w:t>.1</w:t>
            </w:r>
            <w:r w:rsidRPr="003A51AC">
              <w:rPr>
                <w:b/>
                <w:i/>
                <w:sz w:val="24"/>
                <w:szCs w:val="24"/>
                <w:lang w:val="ru-RU"/>
              </w:rPr>
              <w:t>.</w:t>
            </w:r>
            <w:r w:rsidRPr="003A51AC">
              <w:rPr>
                <w:b/>
                <w:i/>
                <w:spacing w:val="-4"/>
                <w:sz w:val="24"/>
                <w:szCs w:val="24"/>
                <w:lang w:val="ru-RU"/>
              </w:rPr>
              <w:t xml:space="preserve"> </w:t>
            </w:r>
            <w:r w:rsidRPr="003A51AC">
              <w:rPr>
                <w:b/>
                <w:i/>
                <w:sz w:val="24"/>
                <w:szCs w:val="24"/>
                <w:lang w:val="ru-RU"/>
              </w:rPr>
              <w:t>Группа</w:t>
            </w:r>
            <w:r w:rsidRPr="003A51AC">
              <w:rPr>
                <w:b/>
                <w:i/>
                <w:spacing w:val="-4"/>
                <w:sz w:val="24"/>
                <w:szCs w:val="24"/>
                <w:lang w:val="ru-RU"/>
              </w:rPr>
              <w:t xml:space="preserve"> </w:t>
            </w:r>
            <w:r w:rsidRPr="003A51AC">
              <w:rPr>
                <w:b/>
                <w:i/>
                <w:sz w:val="24"/>
                <w:szCs w:val="24"/>
                <w:lang w:val="ru-RU"/>
              </w:rPr>
              <w:t>раннего</w:t>
            </w:r>
            <w:r w:rsidRPr="003A51AC">
              <w:rPr>
                <w:b/>
                <w:i/>
                <w:spacing w:val="-5"/>
                <w:sz w:val="24"/>
                <w:szCs w:val="24"/>
                <w:lang w:val="ru-RU"/>
              </w:rPr>
              <w:t xml:space="preserve"> </w:t>
            </w:r>
            <w:r w:rsidRPr="003A51AC">
              <w:rPr>
                <w:b/>
                <w:i/>
                <w:sz w:val="24"/>
                <w:szCs w:val="24"/>
                <w:lang w:val="ru-RU"/>
              </w:rPr>
              <w:t>возраста</w:t>
            </w:r>
            <w:r w:rsidRPr="003A51AC">
              <w:rPr>
                <w:b/>
                <w:i/>
                <w:spacing w:val="-4"/>
                <w:sz w:val="24"/>
                <w:szCs w:val="24"/>
                <w:lang w:val="ru-RU"/>
              </w:rPr>
              <w:t xml:space="preserve"> </w:t>
            </w:r>
            <w:r w:rsidRPr="003A51AC">
              <w:rPr>
                <w:b/>
                <w:i/>
                <w:sz w:val="24"/>
                <w:szCs w:val="24"/>
                <w:lang w:val="ru-RU"/>
              </w:rPr>
              <w:t>(от</w:t>
            </w:r>
            <w:r w:rsidRPr="003A51AC">
              <w:rPr>
                <w:b/>
                <w:i/>
                <w:spacing w:val="-2"/>
                <w:sz w:val="24"/>
                <w:szCs w:val="24"/>
                <w:lang w:val="ru-RU"/>
              </w:rPr>
              <w:t xml:space="preserve"> </w:t>
            </w:r>
            <w:r w:rsidRPr="003A51AC">
              <w:rPr>
                <w:b/>
                <w:i/>
                <w:sz w:val="24"/>
                <w:szCs w:val="24"/>
                <w:lang w:val="ru-RU"/>
              </w:rPr>
              <w:t>1</w:t>
            </w:r>
            <w:r w:rsidRPr="003A51AC">
              <w:rPr>
                <w:b/>
                <w:i/>
                <w:spacing w:val="-4"/>
                <w:sz w:val="24"/>
                <w:szCs w:val="24"/>
                <w:lang w:val="ru-RU"/>
              </w:rPr>
              <w:t xml:space="preserve"> </w:t>
            </w:r>
            <w:r w:rsidRPr="003A51AC">
              <w:rPr>
                <w:b/>
                <w:i/>
                <w:sz w:val="24"/>
                <w:szCs w:val="24"/>
                <w:lang w:val="ru-RU"/>
              </w:rPr>
              <w:t>года</w:t>
            </w:r>
            <w:r w:rsidRPr="003A51AC">
              <w:rPr>
                <w:b/>
                <w:i/>
                <w:spacing w:val="-7"/>
                <w:sz w:val="24"/>
                <w:szCs w:val="24"/>
                <w:lang w:val="ru-RU"/>
              </w:rPr>
              <w:t xml:space="preserve"> </w:t>
            </w:r>
            <w:r w:rsidRPr="003A51AC">
              <w:rPr>
                <w:b/>
                <w:i/>
                <w:sz w:val="24"/>
                <w:szCs w:val="24"/>
                <w:lang w:val="ru-RU"/>
              </w:rPr>
              <w:t>до</w:t>
            </w:r>
            <w:r w:rsidRPr="003A51AC">
              <w:rPr>
                <w:b/>
                <w:i/>
                <w:spacing w:val="-4"/>
                <w:sz w:val="24"/>
                <w:szCs w:val="24"/>
                <w:lang w:val="ru-RU"/>
              </w:rPr>
              <w:t xml:space="preserve"> </w:t>
            </w:r>
            <w:r w:rsidRPr="003A51AC">
              <w:rPr>
                <w:b/>
                <w:i/>
                <w:sz w:val="24"/>
                <w:szCs w:val="24"/>
                <w:lang w:val="ru-RU"/>
              </w:rPr>
              <w:t>2-х</w:t>
            </w:r>
            <w:r w:rsidRPr="003A51AC">
              <w:rPr>
                <w:b/>
                <w:i/>
                <w:spacing w:val="-3"/>
                <w:sz w:val="24"/>
                <w:szCs w:val="24"/>
                <w:lang w:val="ru-RU"/>
              </w:rPr>
              <w:t xml:space="preserve"> </w:t>
            </w:r>
            <w:r w:rsidRPr="003A51AC">
              <w:rPr>
                <w:b/>
                <w:i/>
                <w:sz w:val="24"/>
                <w:szCs w:val="24"/>
                <w:lang w:val="ru-RU"/>
              </w:rPr>
              <w:t>лет)</w:t>
            </w:r>
          </w:p>
        </w:tc>
      </w:tr>
      <w:tr w:rsidR="007F19D2" w:rsidRPr="003A51AC" w:rsidTr="000539E9">
        <w:trPr>
          <w:trHeight w:val="290"/>
        </w:trPr>
        <w:tc>
          <w:tcPr>
            <w:tcW w:w="1385" w:type="dxa"/>
            <w:shd w:val="clear" w:color="auto" w:fill="F1F1F1"/>
          </w:tcPr>
          <w:p w:rsidR="007F19D2" w:rsidRPr="000539E9" w:rsidRDefault="007F19D2" w:rsidP="007F19D2">
            <w:pPr>
              <w:pStyle w:val="TableParagraph"/>
              <w:ind w:left="129"/>
              <w:rPr>
                <w:i/>
                <w:sz w:val="24"/>
                <w:szCs w:val="24"/>
                <w:lang w:val="ru-RU"/>
              </w:rPr>
            </w:pPr>
          </w:p>
        </w:tc>
        <w:tc>
          <w:tcPr>
            <w:tcW w:w="9274" w:type="dxa"/>
            <w:gridSpan w:val="5"/>
            <w:shd w:val="clear" w:color="auto" w:fill="F1F1F1"/>
          </w:tcPr>
          <w:p w:rsidR="007F19D2" w:rsidRPr="000539E9" w:rsidRDefault="007F19D2" w:rsidP="007F19D2">
            <w:pPr>
              <w:pStyle w:val="TableParagraph"/>
              <w:rPr>
                <w:b/>
                <w:i/>
                <w:sz w:val="24"/>
                <w:szCs w:val="24"/>
              </w:rPr>
            </w:pPr>
            <w:r w:rsidRPr="000539E9">
              <w:rPr>
                <w:b/>
                <w:i/>
                <w:sz w:val="24"/>
                <w:szCs w:val="24"/>
              </w:rPr>
              <w:t>Раздевальная</w:t>
            </w:r>
          </w:p>
        </w:tc>
      </w:tr>
      <w:tr w:rsidR="007F19D2" w:rsidRPr="003A51AC" w:rsidTr="000539E9">
        <w:trPr>
          <w:trHeight w:val="290"/>
        </w:trPr>
        <w:tc>
          <w:tcPr>
            <w:tcW w:w="1385" w:type="dxa"/>
          </w:tcPr>
          <w:p w:rsidR="007F19D2" w:rsidRPr="003A51AC" w:rsidRDefault="000539E9" w:rsidP="007F19D2">
            <w:pPr>
              <w:pStyle w:val="TableParagraph"/>
              <w:ind w:left="129"/>
              <w:rPr>
                <w:sz w:val="24"/>
                <w:szCs w:val="24"/>
              </w:rPr>
            </w:pPr>
            <w:r>
              <w:rPr>
                <w:sz w:val="24"/>
                <w:szCs w:val="24"/>
              </w:rPr>
              <w:t>2.</w:t>
            </w:r>
            <w:r w:rsidR="007F19D2" w:rsidRPr="003A51AC">
              <w:rPr>
                <w:sz w:val="24"/>
                <w:szCs w:val="24"/>
              </w:rPr>
              <w:t>1.1.</w:t>
            </w:r>
          </w:p>
        </w:tc>
        <w:tc>
          <w:tcPr>
            <w:tcW w:w="5493" w:type="dxa"/>
          </w:tcPr>
          <w:p w:rsidR="007F19D2" w:rsidRPr="003A51AC" w:rsidRDefault="007F19D2" w:rsidP="007F19D2">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292"/>
        </w:trPr>
        <w:tc>
          <w:tcPr>
            <w:tcW w:w="1385" w:type="dxa"/>
          </w:tcPr>
          <w:p w:rsidR="007F19D2" w:rsidRPr="003A51AC" w:rsidRDefault="000539E9" w:rsidP="007F19D2">
            <w:pPr>
              <w:pStyle w:val="TableParagraph"/>
              <w:ind w:left="129"/>
              <w:rPr>
                <w:sz w:val="24"/>
                <w:szCs w:val="24"/>
              </w:rPr>
            </w:pPr>
            <w:r>
              <w:rPr>
                <w:sz w:val="24"/>
                <w:szCs w:val="24"/>
              </w:rPr>
              <w:t>2</w:t>
            </w:r>
            <w:r w:rsidR="007F19D2" w:rsidRPr="003A51AC">
              <w:rPr>
                <w:sz w:val="24"/>
                <w:szCs w:val="24"/>
              </w:rPr>
              <w:t>.1.2.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580"/>
        </w:trPr>
        <w:tc>
          <w:tcPr>
            <w:tcW w:w="1385" w:type="dxa"/>
          </w:tcPr>
          <w:p w:rsidR="007F19D2" w:rsidRPr="003A51AC" w:rsidRDefault="000539E9" w:rsidP="007F19D2">
            <w:pPr>
              <w:pStyle w:val="TableParagraph"/>
              <w:ind w:left="129"/>
              <w:rPr>
                <w:sz w:val="24"/>
                <w:szCs w:val="24"/>
              </w:rPr>
            </w:pPr>
            <w:r>
              <w:rPr>
                <w:sz w:val="24"/>
                <w:szCs w:val="24"/>
              </w:rPr>
              <w:t>2.</w:t>
            </w:r>
            <w:r>
              <w:rPr>
                <w:sz w:val="24"/>
                <w:szCs w:val="24"/>
                <w:lang w:val="ru-RU"/>
              </w:rPr>
              <w:t>1.</w:t>
            </w:r>
            <w:r w:rsidR="007F19D2" w:rsidRPr="003A51AC">
              <w:rPr>
                <w:sz w:val="24"/>
                <w:szCs w:val="24"/>
              </w:rPr>
              <w:t>3.</w:t>
            </w:r>
          </w:p>
        </w:tc>
        <w:tc>
          <w:tcPr>
            <w:tcW w:w="5493" w:type="dxa"/>
          </w:tcPr>
          <w:p w:rsidR="007F19D2" w:rsidRPr="000539E9" w:rsidRDefault="007F19D2" w:rsidP="000539E9">
            <w:pPr>
              <w:pStyle w:val="TableParagraph"/>
              <w:rPr>
                <w:sz w:val="24"/>
                <w:szCs w:val="24"/>
                <w:lang w:val="ru-RU"/>
              </w:rPr>
            </w:pPr>
            <w:r w:rsidRPr="003A51AC">
              <w:rPr>
                <w:sz w:val="24"/>
                <w:szCs w:val="24"/>
                <w:lang w:val="ru-RU"/>
              </w:rPr>
              <w:t>Наборы выносного</w:t>
            </w:r>
            <w:r w:rsidRPr="003A51AC">
              <w:rPr>
                <w:spacing w:val="1"/>
                <w:sz w:val="24"/>
                <w:szCs w:val="24"/>
                <w:lang w:val="ru-RU"/>
              </w:rPr>
              <w:t xml:space="preserve"> </w:t>
            </w:r>
            <w:r w:rsidRPr="003A51AC">
              <w:rPr>
                <w:sz w:val="24"/>
                <w:szCs w:val="24"/>
                <w:lang w:val="ru-RU"/>
              </w:rPr>
              <w:t>материала для</w:t>
            </w:r>
            <w:r w:rsidRPr="003A51AC">
              <w:rPr>
                <w:spacing w:val="1"/>
                <w:sz w:val="24"/>
                <w:szCs w:val="24"/>
                <w:lang w:val="ru-RU"/>
              </w:rPr>
              <w:t xml:space="preserve"> </w:t>
            </w:r>
            <w:r w:rsidRPr="003A51AC">
              <w:rPr>
                <w:sz w:val="24"/>
                <w:szCs w:val="24"/>
                <w:lang w:val="ru-RU"/>
              </w:rPr>
              <w:t>подвижных игр</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000539E9">
              <w:rPr>
                <w:sz w:val="24"/>
                <w:szCs w:val="24"/>
                <w:lang w:val="ru-RU"/>
              </w:rPr>
              <w:t xml:space="preserve">игр </w:t>
            </w:r>
            <w:r w:rsidRPr="000539E9">
              <w:rPr>
                <w:sz w:val="24"/>
                <w:szCs w:val="24"/>
                <w:lang w:val="ru-RU"/>
              </w:rPr>
              <w:t>с песком</w:t>
            </w:r>
            <w:r w:rsidRPr="000539E9">
              <w:rPr>
                <w:spacing w:val="-1"/>
                <w:sz w:val="24"/>
                <w:szCs w:val="24"/>
                <w:lang w:val="ru-RU"/>
              </w:rPr>
              <w:t xml:space="preserve"> </w:t>
            </w:r>
            <w:r w:rsidRPr="000539E9">
              <w:rPr>
                <w:sz w:val="24"/>
                <w:szCs w:val="24"/>
                <w:lang w:val="ru-RU"/>
              </w:rPr>
              <w:t>-</w:t>
            </w:r>
            <w:r w:rsidRPr="000539E9">
              <w:rPr>
                <w:spacing w:val="-4"/>
                <w:sz w:val="24"/>
                <w:szCs w:val="24"/>
                <w:lang w:val="ru-RU"/>
              </w:rPr>
              <w:t xml:space="preserve"> </w:t>
            </w:r>
            <w:r w:rsidRPr="000539E9">
              <w:rPr>
                <w:sz w:val="24"/>
                <w:szCs w:val="24"/>
                <w:lang w:val="ru-RU"/>
              </w:rPr>
              <w:t>комплект</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582"/>
        </w:trPr>
        <w:tc>
          <w:tcPr>
            <w:tcW w:w="1385" w:type="dxa"/>
          </w:tcPr>
          <w:p w:rsidR="007F19D2" w:rsidRPr="003A51AC" w:rsidRDefault="000539E9" w:rsidP="007F19D2">
            <w:pPr>
              <w:pStyle w:val="TableParagraph"/>
              <w:ind w:left="129"/>
              <w:rPr>
                <w:sz w:val="24"/>
                <w:szCs w:val="24"/>
              </w:rPr>
            </w:pPr>
            <w:r>
              <w:rPr>
                <w:sz w:val="24"/>
                <w:szCs w:val="24"/>
              </w:rPr>
              <w:t>2</w:t>
            </w:r>
            <w:r w:rsidR="007F19D2" w:rsidRPr="003A51AC">
              <w:rPr>
                <w:sz w:val="24"/>
                <w:szCs w:val="24"/>
              </w:rPr>
              <w:t>.1.4.</w:t>
            </w:r>
          </w:p>
        </w:tc>
        <w:tc>
          <w:tcPr>
            <w:tcW w:w="5493" w:type="dxa"/>
          </w:tcPr>
          <w:p w:rsidR="007F19D2" w:rsidRPr="003A51AC" w:rsidRDefault="007F19D2" w:rsidP="000539E9">
            <w:pPr>
              <w:pStyle w:val="TableParagraph"/>
              <w:rPr>
                <w:sz w:val="24"/>
                <w:szCs w:val="24"/>
                <w:lang w:val="ru-RU"/>
              </w:rPr>
            </w:pPr>
            <w:r w:rsidRPr="003A51AC">
              <w:rPr>
                <w:sz w:val="24"/>
                <w:szCs w:val="24"/>
                <w:lang w:val="ru-RU"/>
              </w:rPr>
              <w:t>Оснащение</w:t>
            </w:r>
            <w:r w:rsidRPr="003A51AC">
              <w:rPr>
                <w:spacing w:val="53"/>
                <w:sz w:val="24"/>
                <w:szCs w:val="24"/>
                <w:lang w:val="ru-RU"/>
              </w:rPr>
              <w:t xml:space="preserve"> </w:t>
            </w:r>
            <w:r w:rsidRPr="003A51AC">
              <w:rPr>
                <w:sz w:val="24"/>
                <w:szCs w:val="24"/>
                <w:lang w:val="ru-RU"/>
              </w:rPr>
              <w:t>для</w:t>
            </w:r>
            <w:r w:rsidRPr="003A51AC">
              <w:rPr>
                <w:spacing w:val="107"/>
                <w:sz w:val="24"/>
                <w:szCs w:val="24"/>
                <w:lang w:val="ru-RU"/>
              </w:rPr>
              <w:t xml:space="preserve"> </w:t>
            </w:r>
            <w:r w:rsidRPr="003A51AC">
              <w:rPr>
                <w:sz w:val="24"/>
                <w:szCs w:val="24"/>
                <w:lang w:val="ru-RU"/>
              </w:rPr>
              <w:t>«утреннего</w:t>
            </w:r>
            <w:r w:rsidRPr="003A51AC">
              <w:rPr>
                <w:spacing w:val="106"/>
                <w:sz w:val="24"/>
                <w:szCs w:val="24"/>
                <w:lang w:val="ru-RU"/>
              </w:rPr>
              <w:t xml:space="preserve"> </w:t>
            </w:r>
            <w:r w:rsidRPr="003A51AC">
              <w:rPr>
                <w:sz w:val="24"/>
                <w:szCs w:val="24"/>
                <w:lang w:val="ru-RU"/>
              </w:rPr>
              <w:t>фильтра»</w:t>
            </w:r>
            <w:r w:rsidRPr="003A51AC">
              <w:rPr>
                <w:spacing w:val="105"/>
                <w:sz w:val="24"/>
                <w:szCs w:val="24"/>
                <w:lang w:val="ru-RU"/>
              </w:rPr>
              <w:t xml:space="preserve"> </w:t>
            </w:r>
            <w:r w:rsidR="000539E9">
              <w:rPr>
                <w:sz w:val="24"/>
                <w:szCs w:val="24"/>
                <w:lang w:val="ru-RU"/>
              </w:rPr>
              <w:t xml:space="preserve">(одноразовые </w:t>
            </w:r>
            <w:r w:rsidRPr="003A51AC">
              <w:rPr>
                <w:sz w:val="24"/>
                <w:szCs w:val="24"/>
                <w:lang w:val="ru-RU"/>
              </w:rPr>
              <w:t>шпатели,</w:t>
            </w:r>
            <w:r w:rsidRPr="003A51AC">
              <w:rPr>
                <w:spacing w:val="-8"/>
                <w:sz w:val="24"/>
                <w:szCs w:val="24"/>
                <w:lang w:val="ru-RU"/>
              </w:rPr>
              <w:t xml:space="preserve"> </w:t>
            </w:r>
            <w:r w:rsidRPr="003A51AC">
              <w:rPr>
                <w:sz w:val="24"/>
                <w:szCs w:val="24"/>
                <w:lang w:val="ru-RU"/>
              </w:rPr>
              <w:t>термометры</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др.),</w:t>
            </w:r>
            <w:r w:rsidRPr="003A51AC">
              <w:rPr>
                <w:spacing w:val="-6"/>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582"/>
        </w:trPr>
        <w:tc>
          <w:tcPr>
            <w:tcW w:w="1385" w:type="dxa"/>
          </w:tcPr>
          <w:p w:rsidR="007F19D2" w:rsidRPr="003A51AC" w:rsidRDefault="000539E9" w:rsidP="007F19D2">
            <w:pPr>
              <w:pStyle w:val="TableParagraph"/>
              <w:ind w:left="129"/>
              <w:rPr>
                <w:sz w:val="24"/>
                <w:szCs w:val="24"/>
              </w:rPr>
            </w:pPr>
            <w:r>
              <w:rPr>
                <w:sz w:val="24"/>
                <w:szCs w:val="24"/>
              </w:rPr>
              <w:t>2.</w:t>
            </w:r>
            <w:r w:rsidR="007F19D2" w:rsidRPr="003A51AC">
              <w:rPr>
                <w:sz w:val="24"/>
                <w:szCs w:val="24"/>
              </w:rPr>
              <w:t>1.5.</w:t>
            </w:r>
          </w:p>
        </w:tc>
        <w:tc>
          <w:tcPr>
            <w:tcW w:w="5493" w:type="dxa"/>
          </w:tcPr>
          <w:p w:rsidR="007F19D2" w:rsidRPr="000539E9" w:rsidRDefault="007F19D2" w:rsidP="000539E9">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000539E9">
              <w:rPr>
                <w:sz w:val="24"/>
                <w:szCs w:val="24"/>
                <w:lang w:val="ru-RU"/>
              </w:rPr>
              <w:t xml:space="preserve">в </w:t>
            </w:r>
            <w:r w:rsidRPr="000539E9">
              <w:rPr>
                <w:sz w:val="24"/>
                <w:szCs w:val="24"/>
                <w:lang w:val="ru-RU"/>
              </w:rPr>
              <w:t>комплекте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8" w:right="116"/>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290"/>
        </w:trPr>
        <w:tc>
          <w:tcPr>
            <w:tcW w:w="1385" w:type="dxa"/>
          </w:tcPr>
          <w:p w:rsidR="007F19D2" w:rsidRPr="003A51AC" w:rsidRDefault="000539E9" w:rsidP="007F19D2">
            <w:pPr>
              <w:pStyle w:val="TableParagraph"/>
              <w:ind w:left="129"/>
              <w:rPr>
                <w:sz w:val="24"/>
                <w:szCs w:val="24"/>
              </w:rPr>
            </w:pPr>
            <w:r>
              <w:rPr>
                <w:sz w:val="24"/>
                <w:szCs w:val="24"/>
              </w:rPr>
              <w:t>2</w:t>
            </w:r>
            <w:r w:rsidR="007F19D2" w:rsidRPr="003A51AC">
              <w:rPr>
                <w:sz w:val="24"/>
                <w:szCs w:val="24"/>
              </w:rPr>
              <w:t>.1.6.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290"/>
        </w:trPr>
        <w:tc>
          <w:tcPr>
            <w:tcW w:w="1385" w:type="dxa"/>
          </w:tcPr>
          <w:p w:rsidR="007F19D2" w:rsidRPr="003A51AC" w:rsidRDefault="000539E9" w:rsidP="007F19D2">
            <w:pPr>
              <w:pStyle w:val="TableParagraph"/>
              <w:ind w:left="129"/>
              <w:rPr>
                <w:sz w:val="24"/>
                <w:szCs w:val="24"/>
              </w:rPr>
            </w:pPr>
            <w:r>
              <w:rPr>
                <w:sz w:val="24"/>
                <w:szCs w:val="24"/>
              </w:rPr>
              <w:t>2</w:t>
            </w:r>
            <w:r w:rsidR="007F19D2" w:rsidRPr="003A51AC">
              <w:rPr>
                <w:sz w:val="24"/>
                <w:szCs w:val="24"/>
              </w:rPr>
              <w:t>.1.7.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292"/>
        </w:trPr>
        <w:tc>
          <w:tcPr>
            <w:tcW w:w="1385" w:type="dxa"/>
          </w:tcPr>
          <w:p w:rsidR="007F19D2" w:rsidRPr="003A51AC" w:rsidRDefault="000539E9" w:rsidP="007F19D2">
            <w:pPr>
              <w:pStyle w:val="TableParagraph"/>
              <w:ind w:left="129"/>
              <w:rPr>
                <w:sz w:val="24"/>
                <w:szCs w:val="24"/>
              </w:rPr>
            </w:pPr>
            <w:r>
              <w:rPr>
                <w:sz w:val="24"/>
                <w:szCs w:val="24"/>
              </w:rPr>
              <w:t>2</w:t>
            </w:r>
            <w:r w:rsidR="007F19D2" w:rsidRPr="003A51AC">
              <w:rPr>
                <w:sz w:val="24"/>
                <w:szCs w:val="24"/>
              </w:rPr>
              <w:t>.1.8.</w:t>
            </w:r>
          </w:p>
        </w:tc>
        <w:tc>
          <w:tcPr>
            <w:tcW w:w="5493" w:type="dxa"/>
          </w:tcPr>
          <w:p w:rsidR="007F19D2" w:rsidRPr="003A51AC" w:rsidRDefault="007F19D2" w:rsidP="007F19D2">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290"/>
        </w:trPr>
        <w:tc>
          <w:tcPr>
            <w:tcW w:w="1385" w:type="dxa"/>
            <w:shd w:val="clear" w:color="auto" w:fill="F1F1F1"/>
          </w:tcPr>
          <w:p w:rsidR="007F19D2" w:rsidRPr="000539E9" w:rsidRDefault="007F19D2" w:rsidP="007F19D2">
            <w:pPr>
              <w:pStyle w:val="TableParagraph"/>
              <w:ind w:left="129"/>
              <w:rPr>
                <w:i/>
                <w:sz w:val="24"/>
                <w:szCs w:val="24"/>
                <w:lang w:val="ru-RU"/>
              </w:rPr>
            </w:pPr>
          </w:p>
        </w:tc>
        <w:tc>
          <w:tcPr>
            <w:tcW w:w="9274" w:type="dxa"/>
            <w:gridSpan w:val="5"/>
            <w:shd w:val="clear" w:color="auto" w:fill="F1F1F1"/>
          </w:tcPr>
          <w:p w:rsidR="007F19D2" w:rsidRPr="000539E9" w:rsidRDefault="007F19D2" w:rsidP="007F19D2">
            <w:pPr>
              <w:pStyle w:val="TableParagraph"/>
              <w:rPr>
                <w:b/>
                <w:i/>
                <w:sz w:val="24"/>
                <w:szCs w:val="24"/>
                <w:lang w:val="ru-RU"/>
              </w:rPr>
            </w:pPr>
            <w:r w:rsidRPr="000539E9">
              <w:rPr>
                <w:b/>
                <w:i/>
                <w:sz w:val="24"/>
                <w:szCs w:val="24"/>
                <w:lang w:val="ru-RU"/>
              </w:rPr>
              <w:t>Игровая</w:t>
            </w:r>
            <w:r w:rsidRPr="000539E9">
              <w:rPr>
                <w:b/>
                <w:i/>
                <w:spacing w:val="-4"/>
                <w:sz w:val="24"/>
                <w:szCs w:val="24"/>
                <w:lang w:val="ru-RU"/>
              </w:rPr>
              <w:t xml:space="preserve"> </w:t>
            </w:r>
            <w:r w:rsidRPr="000539E9">
              <w:rPr>
                <w:b/>
                <w:i/>
                <w:sz w:val="24"/>
                <w:szCs w:val="24"/>
                <w:lang w:val="ru-RU"/>
              </w:rPr>
              <w:t>для</w:t>
            </w:r>
            <w:r w:rsidRPr="000539E9">
              <w:rPr>
                <w:b/>
                <w:i/>
                <w:spacing w:val="-4"/>
                <w:sz w:val="24"/>
                <w:szCs w:val="24"/>
                <w:lang w:val="ru-RU"/>
              </w:rPr>
              <w:t xml:space="preserve"> </w:t>
            </w:r>
            <w:r w:rsidRPr="000539E9">
              <w:rPr>
                <w:b/>
                <w:i/>
                <w:sz w:val="24"/>
                <w:szCs w:val="24"/>
                <w:lang w:val="ru-RU"/>
              </w:rPr>
              <w:t>группы</w:t>
            </w:r>
            <w:r w:rsidRPr="000539E9">
              <w:rPr>
                <w:b/>
                <w:i/>
                <w:spacing w:val="-4"/>
                <w:sz w:val="24"/>
                <w:szCs w:val="24"/>
                <w:lang w:val="ru-RU"/>
              </w:rPr>
              <w:t xml:space="preserve"> </w:t>
            </w:r>
            <w:r w:rsidRPr="000539E9">
              <w:rPr>
                <w:b/>
                <w:i/>
                <w:sz w:val="24"/>
                <w:szCs w:val="24"/>
                <w:lang w:val="ru-RU"/>
              </w:rPr>
              <w:t>раннего</w:t>
            </w:r>
            <w:r w:rsidRPr="000539E9">
              <w:rPr>
                <w:b/>
                <w:i/>
                <w:spacing w:val="-4"/>
                <w:sz w:val="24"/>
                <w:szCs w:val="24"/>
                <w:lang w:val="ru-RU"/>
              </w:rPr>
              <w:t xml:space="preserve"> </w:t>
            </w:r>
            <w:r w:rsidRPr="000539E9">
              <w:rPr>
                <w:b/>
                <w:i/>
                <w:sz w:val="24"/>
                <w:szCs w:val="24"/>
                <w:lang w:val="ru-RU"/>
              </w:rPr>
              <w:t>возраста</w:t>
            </w:r>
          </w:p>
        </w:tc>
      </w:tr>
      <w:tr w:rsidR="007F19D2" w:rsidRPr="003A51AC" w:rsidTr="000539E9">
        <w:trPr>
          <w:trHeight w:val="290"/>
        </w:trPr>
        <w:tc>
          <w:tcPr>
            <w:tcW w:w="1385" w:type="dxa"/>
          </w:tcPr>
          <w:p w:rsidR="007F19D2" w:rsidRPr="000539E9" w:rsidRDefault="000539E9" w:rsidP="007F19D2">
            <w:pPr>
              <w:pStyle w:val="TableParagraph"/>
              <w:ind w:left="129"/>
              <w:rPr>
                <w:i/>
                <w:sz w:val="24"/>
                <w:szCs w:val="24"/>
                <w:lang w:val="ru-RU"/>
              </w:rPr>
            </w:pPr>
            <w:r>
              <w:rPr>
                <w:i/>
                <w:sz w:val="24"/>
                <w:szCs w:val="24"/>
              </w:rPr>
              <w:t>2.</w:t>
            </w:r>
            <w:r>
              <w:rPr>
                <w:i/>
                <w:sz w:val="24"/>
                <w:szCs w:val="24"/>
                <w:lang w:val="ru-RU"/>
              </w:rPr>
              <w:t>1.9.</w:t>
            </w:r>
          </w:p>
        </w:tc>
        <w:tc>
          <w:tcPr>
            <w:tcW w:w="9274" w:type="dxa"/>
            <w:gridSpan w:val="5"/>
          </w:tcPr>
          <w:p w:rsidR="007F19D2" w:rsidRPr="003A51AC" w:rsidRDefault="007F19D2" w:rsidP="007F19D2">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F19D2" w:rsidRPr="003A51AC" w:rsidTr="000539E9">
        <w:trPr>
          <w:trHeight w:val="292"/>
        </w:trPr>
        <w:tc>
          <w:tcPr>
            <w:tcW w:w="1385" w:type="dxa"/>
          </w:tcPr>
          <w:p w:rsidR="007F19D2" w:rsidRPr="000539E9" w:rsidRDefault="000539E9" w:rsidP="007F19D2">
            <w:pPr>
              <w:pStyle w:val="TableParagraph"/>
              <w:spacing w:line="246" w:lineRule="exact"/>
              <w:ind w:left="129"/>
              <w:rPr>
                <w:sz w:val="24"/>
                <w:szCs w:val="24"/>
                <w:lang w:val="ru-RU"/>
              </w:rPr>
            </w:pPr>
            <w:r>
              <w:rPr>
                <w:sz w:val="24"/>
                <w:szCs w:val="24"/>
              </w:rPr>
              <w:t>2.</w:t>
            </w:r>
            <w:r>
              <w:rPr>
                <w:sz w:val="24"/>
                <w:szCs w:val="24"/>
                <w:lang w:val="ru-RU"/>
              </w:rPr>
              <w:t>1.10.</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290"/>
        </w:trPr>
        <w:tc>
          <w:tcPr>
            <w:tcW w:w="1385" w:type="dxa"/>
          </w:tcPr>
          <w:p w:rsidR="007F19D2" w:rsidRPr="000539E9" w:rsidRDefault="000539E9" w:rsidP="007F19D2">
            <w:pPr>
              <w:pStyle w:val="TableParagraph"/>
              <w:ind w:left="129"/>
              <w:rPr>
                <w:sz w:val="24"/>
                <w:szCs w:val="24"/>
                <w:lang w:val="ru-RU"/>
              </w:rPr>
            </w:pPr>
            <w:r>
              <w:rPr>
                <w:sz w:val="24"/>
                <w:szCs w:val="24"/>
              </w:rPr>
              <w:t>2.</w:t>
            </w:r>
            <w:r>
              <w:rPr>
                <w:sz w:val="24"/>
                <w:szCs w:val="24"/>
                <w:lang w:val="ru-RU"/>
              </w:rPr>
              <w:t>1.11.</w:t>
            </w:r>
          </w:p>
        </w:tc>
        <w:tc>
          <w:tcPr>
            <w:tcW w:w="5493" w:type="dxa"/>
          </w:tcPr>
          <w:p w:rsidR="007F19D2" w:rsidRPr="003A51AC" w:rsidRDefault="007F19D2" w:rsidP="007F19D2">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292"/>
        </w:trPr>
        <w:tc>
          <w:tcPr>
            <w:tcW w:w="1385" w:type="dxa"/>
          </w:tcPr>
          <w:p w:rsidR="007F19D2" w:rsidRPr="000539E9" w:rsidRDefault="000539E9" w:rsidP="007F19D2">
            <w:pPr>
              <w:pStyle w:val="TableParagraph"/>
              <w:ind w:left="129"/>
              <w:rPr>
                <w:sz w:val="24"/>
                <w:szCs w:val="24"/>
                <w:lang w:val="ru-RU"/>
              </w:rPr>
            </w:pPr>
            <w:r>
              <w:rPr>
                <w:sz w:val="24"/>
                <w:szCs w:val="24"/>
              </w:rPr>
              <w:t>2.</w:t>
            </w:r>
            <w:r>
              <w:rPr>
                <w:sz w:val="24"/>
                <w:szCs w:val="24"/>
                <w:lang w:val="ru-RU"/>
              </w:rPr>
              <w:t>1.12.</w:t>
            </w:r>
          </w:p>
        </w:tc>
        <w:tc>
          <w:tcPr>
            <w:tcW w:w="5493" w:type="dxa"/>
          </w:tcPr>
          <w:p w:rsidR="007F19D2" w:rsidRPr="003A51AC" w:rsidRDefault="007F19D2" w:rsidP="007F19D2">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8"/>
                <w:sz w:val="24"/>
                <w:szCs w:val="24"/>
              </w:rPr>
              <w:t xml:space="preserve"> </w:t>
            </w:r>
            <w:r w:rsidRPr="003A51AC">
              <w:rPr>
                <w:sz w:val="24"/>
                <w:szCs w:val="24"/>
              </w:rPr>
              <w:t>конструкторов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290"/>
        </w:trPr>
        <w:tc>
          <w:tcPr>
            <w:tcW w:w="1385" w:type="dxa"/>
          </w:tcPr>
          <w:p w:rsidR="007F19D2" w:rsidRPr="000539E9" w:rsidRDefault="000539E9" w:rsidP="007F19D2">
            <w:pPr>
              <w:pStyle w:val="TableParagraph"/>
              <w:ind w:left="129"/>
              <w:rPr>
                <w:sz w:val="24"/>
                <w:szCs w:val="24"/>
                <w:lang w:val="ru-RU"/>
              </w:rPr>
            </w:pPr>
            <w:r>
              <w:rPr>
                <w:sz w:val="24"/>
                <w:szCs w:val="24"/>
              </w:rPr>
              <w:t>2.</w:t>
            </w:r>
            <w:r>
              <w:rPr>
                <w:sz w:val="24"/>
                <w:szCs w:val="24"/>
                <w:lang w:val="ru-RU"/>
              </w:rPr>
              <w:t>1.13.</w:t>
            </w:r>
          </w:p>
        </w:tc>
        <w:tc>
          <w:tcPr>
            <w:tcW w:w="5493" w:type="dxa"/>
          </w:tcPr>
          <w:p w:rsidR="007F19D2" w:rsidRPr="003A51AC" w:rsidRDefault="007F19D2" w:rsidP="007F19D2">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714"/>
        </w:trPr>
        <w:tc>
          <w:tcPr>
            <w:tcW w:w="1385" w:type="dxa"/>
          </w:tcPr>
          <w:p w:rsidR="007F19D2" w:rsidRPr="000539E9" w:rsidRDefault="000539E9" w:rsidP="007F19D2">
            <w:pPr>
              <w:pStyle w:val="TableParagraph"/>
              <w:spacing w:line="246" w:lineRule="exact"/>
              <w:ind w:left="129"/>
              <w:rPr>
                <w:sz w:val="24"/>
                <w:szCs w:val="24"/>
                <w:lang w:val="ru-RU"/>
              </w:rPr>
            </w:pPr>
            <w:r>
              <w:rPr>
                <w:sz w:val="24"/>
                <w:szCs w:val="24"/>
              </w:rPr>
              <w:t>2.</w:t>
            </w:r>
            <w:r>
              <w:rPr>
                <w:sz w:val="24"/>
                <w:szCs w:val="24"/>
                <w:lang w:val="ru-RU"/>
              </w:rPr>
              <w:t>1.14.</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7F19D2" w:rsidRPr="003A51AC" w:rsidRDefault="007F19D2" w:rsidP="007F19D2">
            <w:pPr>
              <w:pStyle w:val="TableParagraph"/>
              <w:spacing w:before="204"/>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01" w:lineRule="exact"/>
              <w:ind w:left="232" w:hanging="80"/>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7"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290"/>
        </w:trPr>
        <w:tc>
          <w:tcPr>
            <w:tcW w:w="1385" w:type="dxa"/>
          </w:tcPr>
          <w:p w:rsidR="007F19D2" w:rsidRPr="000539E9" w:rsidRDefault="007F19D2" w:rsidP="007F19D2">
            <w:pPr>
              <w:pStyle w:val="TableParagraph"/>
              <w:ind w:left="129"/>
              <w:rPr>
                <w:i/>
                <w:sz w:val="24"/>
                <w:szCs w:val="24"/>
                <w:lang w:val="ru-RU"/>
              </w:rPr>
            </w:pPr>
          </w:p>
        </w:tc>
        <w:tc>
          <w:tcPr>
            <w:tcW w:w="9274" w:type="dxa"/>
            <w:gridSpan w:val="5"/>
          </w:tcPr>
          <w:p w:rsidR="007F19D2" w:rsidRPr="000539E9" w:rsidRDefault="007F19D2" w:rsidP="007F19D2">
            <w:pPr>
              <w:pStyle w:val="TableParagraph"/>
              <w:rPr>
                <w:b/>
                <w:i/>
                <w:sz w:val="24"/>
                <w:szCs w:val="24"/>
              </w:rPr>
            </w:pPr>
            <w:r w:rsidRPr="000539E9">
              <w:rPr>
                <w:b/>
                <w:i/>
                <w:sz w:val="24"/>
                <w:szCs w:val="24"/>
              </w:rPr>
              <w:t>Игры</w:t>
            </w:r>
            <w:r w:rsidRPr="000539E9">
              <w:rPr>
                <w:b/>
                <w:i/>
                <w:spacing w:val="-2"/>
                <w:sz w:val="24"/>
                <w:szCs w:val="24"/>
              </w:rPr>
              <w:t xml:space="preserve"> </w:t>
            </w:r>
            <w:r w:rsidRPr="000539E9">
              <w:rPr>
                <w:b/>
                <w:i/>
                <w:sz w:val="24"/>
                <w:szCs w:val="24"/>
              </w:rPr>
              <w:t>и</w:t>
            </w:r>
            <w:r w:rsidRPr="000539E9">
              <w:rPr>
                <w:b/>
                <w:i/>
                <w:spacing w:val="-1"/>
                <w:sz w:val="24"/>
                <w:szCs w:val="24"/>
              </w:rPr>
              <w:t xml:space="preserve"> </w:t>
            </w:r>
            <w:r w:rsidRPr="000539E9">
              <w:rPr>
                <w:b/>
                <w:i/>
                <w:sz w:val="24"/>
                <w:szCs w:val="24"/>
              </w:rPr>
              <w:t>игрушки</w:t>
            </w:r>
          </w:p>
        </w:tc>
      </w:tr>
      <w:tr w:rsidR="007F19D2" w:rsidRPr="003A51AC" w:rsidTr="000539E9">
        <w:trPr>
          <w:trHeight w:val="292"/>
        </w:trPr>
        <w:tc>
          <w:tcPr>
            <w:tcW w:w="1385" w:type="dxa"/>
          </w:tcPr>
          <w:p w:rsidR="007F19D2" w:rsidRPr="000539E9" w:rsidRDefault="000539E9" w:rsidP="007F19D2">
            <w:pPr>
              <w:pStyle w:val="TableParagraph"/>
              <w:spacing w:line="246" w:lineRule="exact"/>
              <w:ind w:left="129"/>
              <w:rPr>
                <w:sz w:val="24"/>
                <w:szCs w:val="24"/>
                <w:lang w:val="ru-RU"/>
              </w:rPr>
            </w:pPr>
            <w:r>
              <w:rPr>
                <w:sz w:val="24"/>
                <w:szCs w:val="24"/>
              </w:rPr>
              <w:t>2.</w:t>
            </w:r>
            <w:r>
              <w:rPr>
                <w:sz w:val="24"/>
                <w:szCs w:val="24"/>
                <w:lang w:val="ru-RU"/>
              </w:rPr>
              <w:t>1.15.</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289"/>
        </w:trPr>
        <w:tc>
          <w:tcPr>
            <w:tcW w:w="1385" w:type="dxa"/>
          </w:tcPr>
          <w:p w:rsidR="007F19D2" w:rsidRPr="000539E9" w:rsidRDefault="000539E9" w:rsidP="007F19D2">
            <w:pPr>
              <w:pStyle w:val="TableParagraph"/>
              <w:ind w:left="129"/>
              <w:rPr>
                <w:sz w:val="24"/>
                <w:szCs w:val="24"/>
                <w:lang w:val="ru-RU"/>
              </w:rPr>
            </w:pPr>
            <w:r>
              <w:rPr>
                <w:sz w:val="24"/>
                <w:szCs w:val="24"/>
              </w:rPr>
              <w:t>2.</w:t>
            </w:r>
            <w:r>
              <w:rPr>
                <w:sz w:val="24"/>
                <w:szCs w:val="24"/>
                <w:lang w:val="ru-RU"/>
              </w:rPr>
              <w:t>1.16.</w:t>
            </w:r>
          </w:p>
        </w:tc>
        <w:tc>
          <w:tcPr>
            <w:tcW w:w="5493" w:type="dxa"/>
          </w:tcPr>
          <w:p w:rsidR="007F19D2" w:rsidRPr="003A51AC" w:rsidRDefault="007F19D2" w:rsidP="007F19D2">
            <w:pPr>
              <w:pStyle w:val="TableParagraph"/>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F19D2" w:rsidRPr="003A51AC" w:rsidRDefault="007F19D2" w:rsidP="000539E9">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7F19D2" w:rsidRPr="003A51AC" w:rsidTr="000539E9">
        <w:trPr>
          <w:trHeight w:val="253"/>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rPr>
                <w:sz w:val="24"/>
                <w:szCs w:val="24"/>
              </w:rPr>
            </w:pP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spacing w:line="201" w:lineRule="exact"/>
              <w:ind w:left="121" w:right="116"/>
              <w:jc w:val="center"/>
              <w:rPr>
                <w:sz w:val="24"/>
                <w:szCs w:val="24"/>
              </w:rPr>
            </w:pPr>
            <w:r w:rsidRPr="003A51AC">
              <w:rPr>
                <w:sz w:val="24"/>
                <w:szCs w:val="24"/>
              </w:rPr>
              <w:t>группе</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0539E9">
        <w:trPr>
          <w:trHeight w:val="583"/>
        </w:trPr>
        <w:tc>
          <w:tcPr>
            <w:tcW w:w="1385" w:type="dxa"/>
          </w:tcPr>
          <w:p w:rsidR="007F19D2" w:rsidRPr="000539E9" w:rsidRDefault="007F19D2" w:rsidP="007F19D2">
            <w:pPr>
              <w:pStyle w:val="TableParagraph"/>
              <w:ind w:left="129"/>
              <w:rPr>
                <w:sz w:val="24"/>
                <w:szCs w:val="24"/>
                <w:lang w:val="ru-RU"/>
              </w:rPr>
            </w:pPr>
            <w:r w:rsidRPr="003A51AC">
              <w:rPr>
                <w:sz w:val="24"/>
                <w:szCs w:val="24"/>
              </w:rPr>
              <w:t>2.</w:t>
            </w:r>
            <w:r w:rsidR="000539E9">
              <w:rPr>
                <w:sz w:val="24"/>
                <w:szCs w:val="24"/>
                <w:lang w:val="ru-RU"/>
              </w:rPr>
              <w:t>1.17.</w:t>
            </w:r>
          </w:p>
        </w:tc>
        <w:tc>
          <w:tcPr>
            <w:tcW w:w="5493" w:type="dxa"/>
          </w:tcPr>
          <w:p w:rsidR="007F19D2" w:rsidRPr="003A51AC" w:rsidRDefault="007F19D2" w:rsidP="007F19D2">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7F19D2" w:rsidRPr="003A51AC" w:rsidRDefault="007F19D2" w:rsidP="007F19D2">
            <w:pPr>
              <w:pStyle w:val="TableParagraph"/>
              <w:spacing w:before="38"/>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290"/>
        </w:trPr>
        <w:tc>
          <w:tcPr>
            <w:tcW w:w="1385" w:type="dxa"/>
          </w:tcPr>
          <w:p w:rsidR="007F19D2" w:rsidRPr="000539E9" w:rsidRDefault="007F19D2" w:rsidP="007F19D2">
            <w:pPr>
              <w:pStyle w:val="TableParagraph"/>
              <w:ind w:left="129"/>
              <w:rPr>
                <w:sz w:val="24"/>
                <w:szCs w:val="24"/>
                <w:lang w:val="ru-RU"/>
              </w:rPr>
            </w:pPr>
            <w:r w:rsidRPr="003A51AC">
              <w:rPr>
                <w:sz w:val="24"/>
                <w:szCs w:val="24"/>
              </w:rPr>
              <w:t>2.</w:t>
            </w:r>
            <w:r w:rsidR="000539E9">
              <w:rPr>
                <w:sz w:val="24"/>
                <w:szCs w:val="24"/>
                <w:lang w:val="ru-RU"/>
              </w:rPr>
              <w:t>1.18.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4-мя</w:t>
            </w:r>
            <w:r w:rsidRPr="003A51AC">
              <w:rPr>
                <w:spacing w:val="-6"/>
                <w:sz w:val="24"/>
                <w:szCs w:val="24"/>
                <w:lang w:val="ru-RU"/>
              </w:rPr>
              <w:t xml:space="preserve"> </w:t>
            </w:r>
            <w:r w:rsidRPr="003A51AC">
              <w:rPr>
                <w:sz w:val="24"/>
                <w:szCs w:val="24"/>
                <w:lang w:val="ru-RU"/>
              </w:rPr>
              <w:t>бубенчиками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290"/>
        </w:trPr>
        <w:tc>
          <w:tcPr>
            <w:tcW w:w="1385" w:type="dxa"/>
          </w:tcPr>
          <w:p w:rsidR="007F19D2" w:rsidRPr="000539E9" w:rsidRDefault="007F19D2" w:rsidP="007F19D2">
            <w:pPr>
              <w:pStyle w:val="TableParagraph"/>
              <w:ind w:left="129"/>
              <w:rPr>
                <w:sz w:val="24"/>
                <w:szCs w:val="24"/>
                <w:lang w:val="ru-RU"/>
              </w:rPr>
            </w:pPr>
            <w:r w:rsidRPr="003A51AC">
              <w:rPr>
                <w:sz w:val="24"/>
                <w:szCs w:val="24"/>
              </w:rPr>
              <w:t>2.</w:t>
            </w:r>
            <w:r w:rsidR="000539E9">
              <w:rPr>
                <w:sz w:val="24"/>
                <w:szCs w:val="24"/>
                <w:lang w:val="ru-RU"/>
              </w:rPr>
              <w:t>1.19.</w:t>
            </w:r>
          </w:p>
        </w:tc>
        <w:tc>
          <w:tcPr>
            <w:tcW w:w="5493" w:type="dxa"/>
          </w:tcPr>
          <w:p w:rsidR="007F19D2" w:rsidRPr="003A51AC" w:rsidRDefault="007F19D2" w:rsidP="007F19D2">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292"/>
        </w:trPr>
        <w:tc>
          <w:tcPr>
            <w:tcW w:w="1385" w:type="dxa"/>
          </w:tcPr>
          <w:p w:rsidR="007F19D2" w:rsidRPr="000539E9" w:rsidRDefault="007F19D2" w:rsidP="007F19D2">
            <w:pPr>
              <w:pStyle w:val="TableParagraph"/>
              <w:spacing w:line="246" w:lineRule="exact"/>
              <w:ind w:left="129"/>
              <w:rPr>
                <w:sz w:val="24"/>
                <w:szCs w:val="24"/>
                <w:lang w:val="ru-RU"/>
              </w:rPr>
            </w:pPr>
            <w:r w:rsidRPr="003A51AC">
              <w:rPr>
                <w:sz w:val="24"/>
                <w:szCs w:val="24"/>
              </w:rPr>
              <w:t>2.</w:t>
            </w:r>
            <w:r w:rsidR="000539E9">
              <w:rPr>
                <w:sz w:val="24"/>
                <w:szCs w:val="24"/>
                <w:lang w:val="ru-RU"/>
              </w:rPr>
              <w:t>1.20.</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292"/>
        </w:trPr>
        <w:tc>
          <w:tcPr>
            <w:tcW w:w="1385" w:type="dxa"/>
          </w:tcPr>
          <w:p w:rsidR="007F19D2" w:rsidRPr="000539E9" w:rsidRDefault="007F19D2" w:rsidP="007F19D2">
            <w:pPr>
              <w:pStyle w:val="TableParagraph"/>
              <w:ind w:left="129"/>
              <w:rPr>
                <w:sz w:val="24"/>
                <w:szCs w:val="24"/>
                <w:lang w:val="ru-RU"/>
              </w:rPr>
            </w:pPr>
            <w:r w:rsidRPr="003A51AC">
              <w:rPr>
                <w:sz w:val="24"/>
                <w:szCs w:val="24"/>
              </w:rPr>
              <w:t>2.</w:t>
            </w:r>
            <w:r w:rsidR="000539E9">
              <w:rPr>
                <w:sz w:val="24"/>
                <w:szCs w:val="24"/>
                <w:lang w:val="ru-RU"/>
              </w:rPr>
              <w:t>1.21.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Горки</w:t>
            </w:r>
            <w:r w:rsidRPr="003A51AC">
              <w:rPr>
                <w:spacing w:val="-9"/>
                <w:sz w:val="24"/>
                <w:szCs w:val="24"/>
                <w:lang w:val="ru-RU"/>
              </w:rPr>
              <w:t xml:space="preserve"> </w:t>
            </w:r>
            <w:r w:rsidRPr="003A51AC">
              <w:rPr>
                <w:sz w:val="24"/>
                <w:szCs w:val="24"/>
                <w:lang w:val="ru-RU"/>
              </w:rPr>
              <w:t>(наклонные</w:t>
            </w:r>
            <w:r w:rsidRPr="003A51AC">
              <w:rPr>
                <w:spacing w:val="-9"/>
                <w:sz w:val="24"/>
                <w:szCs w:val="24"/>
                <w:lang w:val="ru-RU"/>
              </w:rPr>
              <w:t xml:space="preserve"> </w:t>
            </w:r>
            <w:r w:rsidRPr="003A51AC">
              <w:rPr>
                <w:sz w:val="24"/>
                <w:szCs w:val="24"/>
                <w:lang w:val="ru-RU"/>
              </w:rPr>
              <w:t>плоскости)</w:t>
            </w:r>
            <w:r w:rsidRPr="003A51AC">
              <w:rPr>
                <w:spacing w:val="-9"/>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12"/>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580"/>
        </w:trPr>
        <w:tc>
          <w:tcPr>
            <w:tcW w:w="1385" w:type="dxa"/>
          </w:tcPr>
          <w:p w:rsidR="007F19D2" w:rsidRPr="000539E9" w:rsidRDefault="007F19D2" w:rsidP="007F19D2">
            <w:pPr>
              <w:pStyle w:val="TableParagraph"/>
              <w:ind w:left="129"/>
              <w:rPr>
                <w:sz w:val="24"/>
                <w:szCs w:val="24"/>
                <w:lang w:val="ru-RU"/>
              </w:rPr>
            </w:pPr>
            <w:r w:rsidRPr="003A51AC">
              <w:rPr>
                <w:sz w:val="24"/>
                <w:szCs w:val="24"/>
              </w:rPr>
              <w:t>2.</w:t>
            </w:r>
            <w:r w:rsidR="000539E9">
              <w:rPr>
                <w:sz w:val="24"/>
                <w:szCs w:val="24"/>
                <w:lang w:val="ru-RU"/>
              </w:rPr>
              <w:t>1.22.</w:t>
            </w:r>
          </w:p>
        </w:tc>
        <w:tc>
          <w:tcPr>
            <w:tcW w:w="5493" w:type="dxa"/>
          </w:tcPr>
          <w:p w:rsidR="007F19D2" w:rsidRPr="000539E9" w:rsidRDefault="007F19D2" w:rsidP="000539E9">
            <w:pPr>
              <w:pStyle w:val="TableParagraph"/>
              <w:rPr>
                <w:sz w:val="24"/>
                <w:szCs w:val="24"/>
                <w:lang w:val="ru-RU"/>
              </w:rPr>
            </w:pPr>
            <w:r w:rsidRPr="003A51AC">
              <w:rPr>
                <w:sz w:val="24"/>
                <w:szCs w:val="24"/>
                <w:lang w:val="ru-RU"/>
              </w:rPr>
              <w:t>Деревянная</w:t>
            </w:r>
            <w:r w:rsidRPr="003A51AC">
              <w:rPr>
                <w:spacing w:val="65"/>
                <w:sz w:val="24"/>
                <w:szCs w:val="24"/>
                <w:lang w:val="ru-RU"/>
              </w:rPr>
              <w:t xml:space="preserve"> </w:t>
            </w:r>
            <w:r w:rsidRPr="003A51AC">
              <w:rPr>
                <w:sz w:val="24"/>
                <w:szCs w:val="24"/>
                <w:lang w:val="ru-RU"/>
              </w:rPr>
              <w:t xml:space="preserve">двухсторонняя  </w:t>
            </w:r>
            <w:r w:rsidRPr="003A51AC">
              <w:rPr>
                <w:spacing w:val="8"/>
                <w:sz w:val="24"/>
                <w:szCs w:val="24"/>
                <w:lang w:val="ru-RU"/>
              </w:rPr>
              <w:t xml:space="preserve"> </w:t>
            </w:r>
            <w:r w:rsidRPr="003A51AC">
              <w:rPr>
                <w:sz w:val="24"/>
                <w:szCs w:val="24"/>
                <w:lang w:val="ru-RU"/>
              </w:rPr>
              <w:t xml:space="preserve">игрушка  </w:t>
            </w:r>
            <w:r w:rsidRPr="003A51AC">
              <w:rPr>
                <w:spacing w:val="10"/>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 xml:space="preserve">втулками  </w:t>
            </w:r>
            <w:r w:rsidRPr="003A51AC">
              <w:rPr>
                <w:spacing w:val="8"/>
                <w:sz w:val="24"/>
                <w:szCs w:val="24"/>
                <w:lang w:val="ru-RU"/>
              </w:rPr>
              <w:t xml:space="preserve"> </w:t>
            </w:r>
            <w:r w:rsidRPr="003A51AC">
              <w:rPr>
                <w:sz w:val="24"/>
                <w:szCs w:val="24"/>
                <w:lang w:val="ru-RU"/>
              </w:rPr>
              <w:t>и</w:t>
            </w:r>
            <w:r w:rsidR="000539E9">
              <w:rPr>
                <w:sz w:val="24"/>
                <w:szCs w:val="24"/>
                <w:lang w:val="ru-RU"/>
              </w:rPr>
              <w:t xml:space="preserve"> </w:t>
            </w:r>
            <w:r w:rsidRPr="000539E9">
              <w:rPr>
                <w:sz w:val="24"/>
                <w:szCs w:val="24"/>
                <w:lang w:val="ru-RU"/>
              </w:rPr>
              <w:t>молоточком</w:t>
            </w:r>
            <w:r w:rsidRPr="000539E9">
              <w:rPr>
                <w:spacing w:val="-12"/>
                <w:sz w:val="24"/>
                <w:szCs w:val="24"/>
                <w:lang w:val="ru-RU"/>
              </w:rPr>
              <w:t xml:space="preserve"> </w:t>
            </w:r>
            <w:r w:rsidRPr="000539E9">
              <w:rPr>
                <w:sz w:val="24"/>
                <w:szCs w:val="24"/>
                <w:lang w:val="ru-RU"/>
              </w:rPr>
              <w:t>для</w:t>
            </w:r>
            <w:r w:rsidRPr="000539E9">
              <w:rPr>
                <w:spacing w:val="-12"/>
                <w:sz w:val="24"/>
                <w:szCs w:val="24"/>
                <w:lang w:val="ru-RU"/>
              </w:rPr>
              <w:t xml:space="preserve"> </w:t>
            </w:r>
            <w:r w:rsidRPr="000539E9">
              <w:rPr>
                <w:sz w:val="24"/>
                <w:szCs w:val="24"/>
                <w:lang w:val="ru-RU"/>
              </w:rPr>
              <w:t>забивания</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582"/>
        </w:trPr>
        <w:tc>
          <w:tcPr>
            <w:tcW w:w="1385" w:type="dxa"/>
          </w:tcPr>
          <w:p w:rsidR="007F19D2" w:rsidRPr="000539E9" w:rsidRDefault="007F19D2" w:rsidP="007F19D2">
            <w:pPr>
              <w:pStyle w:val="TableParagraph"/>
              <w:ind w:left="129"/>
              <w:rPr>
                <w:sz w:val="24"/>
                <w:szCs w:val="24"/>
                <w:lang w:val="ru-RU"/>
              </w:rPr>
            </w:pPr>
            <w:r w:rsidRPr="003A51AC">
              <w:rPr>
                <w:sz w:val="24"/>
                <w:szCs w:val="24"/>
              </w:rPr>
              <w:t>2.</w:t>
            </w:r>
            <w:r w:rsidR="000539E9">
              <w:rPr>
                <w:sz w:val="24"/>
                <w:szCs w:val="24"/>
                <w:lang w:val="ru-RU"/>
              </w:rPr>
              <w:t>1.23.</w:t>
            </w:r>
          </w:p>
        </w:tc>
        <w:tc>
          <w:tcPr>
            <w:tcW w:w="5493" w:type="dxa"/>
          </w:tcPr>
          <w:p w:rsidR="007F19D2" w:rsidRPr="000539E9" w:rsidRDefault="007F19D2" w:rsidP="000539E9">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Pr="003A51AC">
              <w:rPr>
                <w:sz w:val="24"/>
                <w:szCs w:val="24"/>
                <w:lang w:val="ru-RU"/>
              </w:rPr>
              <w:t>прокатывания</w:t>
            </w:r>
            <w:r w:rsidR="000539E9">
              <w:rPr>
                <w:sz w:val="24"/>
                <w:szCs w:val="24"/>
                <w:lang w:val="ru-RU"/>
              </w:rPr>
              <w:t xml:space="preserve"> </w:t>
            </w:r>
            <w:r w:rsidRPr="000539E9">
              <w:rPr>
                <w:sz w:val="24"/>
                <w:szCs w:val="24"/>
                <w:lang w:val="ru-RU"/>
              </w:rPr>
              <w:t>шарика</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581"/>
        </w:trPr>
        <w:tc>
          <w:tcPr>
            <w:tcW w:w="1385" w:type="dxa"/>
          </w:tcPr>
          <w:p w:rsidR="007F19D2" w:rsidRPr="000539E9" w:rsidRDefault="007F19D2" w:rsidP="007F19D2">
            <w:pPr>
              <w:pStyle w:val="TableParagraph"/>
              <w:ind w:left="129"/>
              <w:rPr>
                <w:sz w:val="24"/>
                <w:szCs w:val="24"/>
                <w:lang w:val="ru-RU"/>
              </w:rPr>
            </w:pPr>
            <w:r w:rsidRPr="003A51AC">
              <w:rPr>
                <w:sz w:val="24"/>
                <w:szCs w:val="24"/>
              </w:rPr>
              <w:t>2.</w:t>
            </w:r>
            <w:r w:rsidR="000539E9">
              <w:rPr>
                <w:sz w:val="24"/>
                <w:szCs w:val="24"/>
                <w:lang w:val="ru-RU"/>
              </w:rPr>
              <w:t>1.24.</w:t>
            </w:r>
          </w:p>
        </w:tc>
        <w:tc>
          <w:tcPr>
            <w:tcW w:w="5493" w:type="dxa"/>
          </w:tcPr>
          <w:p w:rsidR="007F19D2" w:rsidRPr="003A51AC" w:rsidRDefault="007F19D2" w:rsidP="000539E9">
            <w:pPr>
              <w:pStyle w:val="TableParagraph"/>
              <w:rPr>
                <w:sz w:val="24"/>
                <w:szCs w:val="24"/>
                <w:lang w:val="ru-RU"/>
              </w:rPr>
            </w:pPr>
            <w:r w:rsidRPr="003A51AC">
              <w:rPr>
                <w:sz w:val="24"/>
                <w:szCs w:val="24"/>
                <w:lang w:val="ru-RU"/>
              </w:rPr>
              <w:t>Деревянная</w:t>
            </w:r>
            <w:r w:rsidRPr="003A51AC">
              <w:rPr>
                <w:spacing w:val="26"/>
                <w:sz w:val="24"/>
                <w:szCs w:val="24"/>
                <w:lang w:val="ru-RU"/>
              </w:rPr>
              <w:t xml:space="preserve"> </w:t>
            </w:r>
            <w:r w:rsidRPr="003A51AC">
              <w:rPr>
                <w:sz w:val="24"/>
                <w:szCs w:val="24"/>
                <w:lang w:val="ru-RU"/>
              </w:rPr>
              <w:t>игрушка</w:t>
            </w:r>
            <w:r w:rsidRPr="003A51AC">
              <w:rPr>
                <w:spacing w:val="81"/>
                <w:sz w:val="24"/>
                <w:szCs w:val="24"/>
                <w:lang w:val="ru-RU"/>
              </w:rPr>
              <w:t xml:space="preserve"> </w:t>
            </w:r>
            <w:r w:rsidRPr="003A51AC">
              <w:rPr>
                <w:sz w:val="24"/>
                <w:szCs w:val="24"/>
                <w:lang w:val="ru-RU"/>
              </w:rPr>
              <w:t>с</w:t>
            </w:r>
            <w:r w:rsidRPr="003A51AC">
              <w:rPr>
                <w:spacing w:val="78"/>
                <w:sz w:val="24"/>
                <w:szCs w:val="24"/>
                <w:lang w:val="ru-RU"/>
              </w:rPr>
              <w:t xml:space="preserve"> </w:t>
            </w:r>
            <w:r w:rsidRPr="003A51AC">
              <w:rPr>
                <w:sz w:val="24"/>
                <w:szCs w:val="24"/>
                <w:lang w:val="ru-RU"/>
              </w:rPr>
              <w:t>отверстиями</w:t>
            </w:r>
            <w:r w:rsidRPr="003A51AC">
              <w:rPr>
                <w:spacing w:val="79"/>
                <w:sz w:val="24"/>
                <w:szCs w:val="24"/>
                <w:lang w:val="ru-RU"/>
              </w:rPr>
              <w:t xml:space="preserve"> </w:t>
            </w:r>
            <w:r w:rsidRPr="003A51AC">
              <w:rPr>
                <w:sz w:val="24"/>
                <w:szCs w:val="24"/>
                <w:lang w:val="ru-RU"/>
              </w:rPr>
              <w:t>и</w:t>
            </w:r>
            <w:r w:rsidRPr="003A51AC">
              <w:rPr>
                <w:spacing w:val="80"/>
                <w:sz w:val="24"/>
                <w:szCs w:val="24"/>
                <w:lang w:val="ru-RU"/>
              </w:rPr>
              <w:t xml:space="preserve"> </w:t>
            </w:r>
            <w:r w:rsidRPr="003A51AC">
              <w:rPr>
                <w:sz w:val="24"/>
                <w:szCs w:val="24"/>
                <w:lang w:val="ru-RU"/>
              </w:rPr>
              <w:t>желобом</w:t>
            </w:r>
            <w:r w:rsidRPr="003A51AC">
              <w:rPr>
                <w:spacing w:val="78"/>
                <w:sz w:val="24"/>
                <w:szCs w:val="24"/>
                <w:lang w:val="ru-RU"/>
              </w:rPr>
              <w:t xml:space="preserve"> </w:t>
            </w:r>
            <w:r w:rsidRPr="003A51AC">
              <w:rPr>
                <w:sz w:val="24"/>
                <w:szCs w:val="24"/>
                <w:lang w:val="ru-RU"/>
              </w:rPr>
              <w:t>для</w:t>
            </w:r>
            <w:r w:rsidR="000539E9">
              <w:rPr>
                <w:sz w:val="24"/>
                <w:szCs w:val="24"/>
                <w:lang w:val="ru-RU"/>
              </w:rPr>
              <w:t xml:space="preserve"> </w:t>
            </w:r>
            <w:r w:rsidRPr="003A51AC">
              <w:rPr>
                <w:spacing w:val="-1"/>
                <w:sz w:val="24"/>
                <w:szCs w:val="24"/>
                <w:lang w:val="ru-RU"/>
              </w:rPr>
              <w:t>забивания</w:t>
            </w:r>
            <w:r w:rsidRPr="003A51AC">
              <w:rPr>
                <w:spacing w:val="-10"/>
                <w:sz w:val="24"/>
                <w:szCs w:val="24"/>
                <w:lang w:val="ru-RU"/>
              </w:rPr>
              <w:t xml:space="preserve"> </w:t>
            </w:r>
            <w:r w:rsidRPr="003A51AC">
              <w:rPr>
                <w:sz w:val="24"/>
                <w:szCs w:val="24"/>
                <w:lang w:val="ru-RU"/>
              </w:rPr>
              <w:t>молоточком</w:t>
            </w:r>
            <w:r w:rsidRPr="003A51AC">
              <w:rPr>
                <w:spacing w:val="-9"/>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прокатывания</w:t>
            </w:r>
            <w:r w:rsidRPr="003A51AC">
              <w:rPr>
                <w:spacing w:val="-12"/>
                <w:sz w:val="24"/>
                <w:szCs w:val="24"/>
                <w:lang w:val="ru-RU"/>
              </w:rPr>
              <w:t xml:space="preserve"> </w:t>
            </w:r>
            <w:r w:rsidRPr="003A51AC">
              <w:rPr>
                <w:sz w:val="24"/>
                <w:szCs w:val="24"/>
                <w:lang w:val="ru-RU"/>
              </w:rPr>
              <w:t>шариков</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582"/>
        </w:trPr>
        <w:tc>
          <w:tcPr>
            <w:tcW w:w="1385" w:type="dxa"/>
          </w:tcPr>
          <w:p w:rsidR="007F19D2" w:rsidRPr="000539E9" w:rsidRDefault="007F19D2" w:rsidP="007F19D2">
            <w:pPr>
              <w:pStyle w:val="TableParagraph"/>
              <w:spacing w:line="246" w:lineRule="exact"/>
              <w:ind w:left="129"/>
              <w:rPr>
                <w:sz w:val="24"/>
                <w:szCs w:val="24"/>
                <w:lang w:val="ru-RU"/>
              </w:rPr>
            </w:pPr>
            <w:r w:rsidRPr="003A51AC">
              <w:rPr>
                <w:sz w:val="24"/>
                <w:szCs w:val="24"/>
              </w:rPr>
              <w:lastRenderedPageBreak/>
              <w:t>2.</w:t>
            </w:r>
            <w:r w:rsidR="000539E9">
              <w:rPr>
                <w:sz w:val="24"/>
                <w:szCs w:val="24"/>
                <w:lang w:val="ru-RU"/>
              </w:rPr>
              <w:t>1.25.</w:t>
            </w:r>
          </w:p>
        </w:tc>
        <w:tc>
          <w:tcPr>
            <w:tcW w:w="5493" w:type="dxa"/>
          </w:tcPr>
          <w:p w:rsidR="007F19D2" w:rsidRPr="000539E9" w:rsidRDefault="007F19D2" w:rsidP="000539E9">
            <w:pPr>
              <w:pStyle w:val="TableParagraph"/>
              <w:spacing w:line="246" w:lineRule="exact"/>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Pr="003A51AC">
              <w:rPr>
                <w:sz w:val="24"/>
                <w:szCs w:val="24"/>
                <w:lang w:val="ru-RU"/>
              </w:rPr>
              <w:t>с</w:t>
            </w:r>
            <w:r w:rsidR="000539E9">
              <w:rPr>
                <w:sz w:val="24"/>
                <w:szCs w:val="24"/>
                <w:lang w:val="ru-RU"/>
              </w:rPr>
              <w:t xml:space="preserve"> </w:t>
            </w:r>
            <w:r w:rsidRPr="000539E9">
              <w:rPr>
                <w:sz w:val="24"/>
                <w:szCs w:val="24"/>
                <w:lang w:val="ru-RU"/>
              </w:rPr>
              <w:t>различным</w:t>
            </w:r>
            <w:r w:rsidRPr="000539E9">
              <w:rPr>
                <w:spacing w:val="-9"/>
                <w:sz w:val="24"/>
                <w:szCs w:val="24"/>
                <w:lang w:val="ru-RU"/>
              </w:rPr>
              <w:t xml:space="preserve"> </w:t>
            </w:r>
            <w:r w:rsidRPr="000539E9">
              <w:rPr>
                <w:sz w:val="24"/>
                <w:szCs w:val="24"/>
                <w:lang w:val="ru-RU"/>
              </w:rPr>
              <w:t>количеством</w:t>
            </w:r>
            <w:r w:rsidRPr="000539E9">
              <w:rPr>
                <w:spacing w:val="-7"/>
                <w:sz w:val="24"/>
                <w:szCs w:val="24"/>
                <w:lang w:val="ru-RU"/>
              </w:rPr>
              <w:t xml:space="preserve"> </w:t>
            </w:r>
            <w:r w:rsidRPr="000539E9">
              <w:rPr>
                <w:sz w:val="24"/>
                <w:szCs w:val="24"/>
                <w:lang w:val="ru-RU"/>
              </w:rPr>
              <w:t>отверстий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582"/>
        </w:trPr>
        <w:tc>
          <w:tcPr>
            <w:tcW w:w="1385" w:type="dxa"/>
          </w:tcPr>
          <w:p w:rsidR="007F19D2" w:rsidRPr="000539E9" w:rsidRDefault="007F19D2" w:rsidP="007F19D2">
            <w:pPr>
              <w:pStyle w:val="TableParagraph"/>
              <w:ind w:left="129"/>
              <w:rPr>
                <w:sz w:val="24"/>
                <w:szCs w:val="24"/>
                <w:lang w:val="ru-RU"/>
              </w:rPr>
            </w:pPr>
            <w:r w:rsidRPr="003A51AC">
              <w:rPr>
                <w:sz w:val="24"/>
                <w:szCs w:val="24"/>
              </w:rPr>
              <w:t>2.</w:t>
            </w:r>
            <w:r w:rsidR="000539E9">
              <w:rPr>
                <w:sz w:val="24"/>
                <w:szCs w:val="24"/>
                <w:lang w:val="ru-RU"/>
              </w:rPr>
              <w:t>1.26.</w:t>
            </w:r>
          </w:p>
        </w:tc>
        <w:tc>
          <w:tcPr>
            <w:tcW w:w="5493" w:type="dxa"/>
          </w:tcPr>
          <w:p w:rsidR="007F19D2" w:rsidRPr="003A51AC" w:rsidRDefault="007F19D2" w:rsidP="000539E9">
            <w:pPr>
              <w:pStyle w:val="TableParagrap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r w:rsidR="000539E9">
              <w:rPr>
                <w:sz w:val="24"/>
                <w:szCs w:val="24"/>
                <w:lang w:val="ru-RU"/>
              </w:rPr>
              <w:t xml:space="preserve"> </w:t>
            </w: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290"/>
        </w:trPr>
        <w:tc>
          <w:tcPr>
            <w:tcW w:w="1385" w:type="dxa"/>
          </w:tcPr>
          <w:p w:rsidR="007F19D2" w:rsidRPr="000539E9" w:rsidRDefault="007F19D2" w:rsidP="007F19D2">
            <w:pPr>
              <w:pStyle w:val="TableParagraph"/>
              <w:ind w:left="129"/>
              <w:rPr>
                <w:sz w:val="24"/>
                <w:szCs w:val="24"/>
                <w:lang w:val="ru-RU"/>
              </w:rPr>
            </w:pPr>
            <w:r w:rsidRPr="003A51AC">
              <w:rPr>
                <w:sz w:val="24"/>
                <w:szCs w:val="24"/>
              </w:rPr>
              <w:t>2.</w:t>
            </w:r>
            <w:r w:rsidR="000539E9">
              <w:rPr>
                <w:sz w:val="24"/>
                <w:szCs w:val="24"/>
                <w:lang w:val="ru-RU"/>
              </w:rPr>
              <w:t>1.27.</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583"/>
        </w:trPr>
        <w:tc>
          <w:tcPr>
            <w:tcW w:w="1385" w:type="dxa"/>
          </w:tcPr>
          <w:p w:rsidR="007F19D2" w:rsidRPr="000539E9" w:rsidRDefault="007F19D2" w:rsidP="007F19D2">
            <w:pPr>
              <w:pStyle w:val="TableParagraph"/>
              <w:ind w:left="129"/>
              <w:rPr>
                <w:sz w:val="24"/>
                <w:szCs w:val="24"/>
                <w:lang w:val="ru-RU"/>
              </w:rPr>
            </w:pPr>
            <w:r w:rsidRPr="003A51AC">
              <w:rPr>
                <w:sz w:val="24"/>
                <w:szCs w:val="24"/>
              </w:rPr>
              <w:t>2.</w:t>
            </w:r>
            <w:r w:rsidR="000539E9">
              <w:rPr>
                <w:sz w:val="24"/>
                <w:szCs w:val="24"/>
                <w:lang w:val="ru-RU"/>
              </w:rPr>
              <w:t>1.28.</w:t>
            </w:r>
          </w:p>
        </w:tc>
        <w:tc>
          <w:tcPr>
            <w:tcW w:w="5493" w:type="dxa"/>
          </w:tcPr>
          <w:p w:rsidR="007F19D2" w:rsidRPr="000539E9" w:rsidRDefault="007F19D2" w:rsidP="000539E9">
            <w:pPr>
              <w:pStyle w:val="TableParagrap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r w:rsidR="000539E9">
              <w:rPr>
                <w:sz w:val="24"/>
                <w:szCs w:val="24"/>
                <w:lang w:val="ru-RU"/>
              </w:rPr>
              <w:t xml:space="preserve"> </w:t>
            </w:r>
            <w:r w:rsidRPr="000539E9">
              <w:rPr>
                <w:sz w:val="24"/>
                <w:szCs w:val="24"/>
                <w:lang w:val="ru-RU"/>
              </w:rPr>
              <w:t>пазл</w:t>
            </w:r>
            <w:r w:rsidRPr="000539E9">
              <w:rPr>
                <w:spacing w:val="-8"/>
                <w:sz w:val="24"/>
                <w:szCs w:val="24"/>
                <w:lang w:val="ru-RU"/>
              </w:rPr>
              <w:t xml:space="preserve"> </w:t>
            </w:r>
            <w:r w:rsidRPr="000539E9">
              <w:rPr>
                <w:sz w:val="24"/>
                <w:szCs w:val="24"/>
                <w:lang w:val="ru-RU"/>
              </w:rPr>
              <w:t>–</w:t>
            </w:r>
            <w:r w:rsidRPr="000539E9">
              <w:rPr>
                <w:spacing w:val="-6"/>
                <w:sz w:val="24"/>
                <w:szCs w:val="24"/>
                <w:lang w:val="ru-RU"/>
              </w:rPr>
              <w:t xml:space="preserve"> </w:t>
            </w:r>
            <w:r w:rsidRPr="000539E9">
              <w:rPr>
                <w:sz w:val="24"/>
                <w:szCs w:val="24"/>
                <w:lang w:val="ru-RU"/>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582"/>
        </w:trPr>
        <w:tc>
          <w:tcPr>
            <w:tcW w:w="1385" w:type="dxa"/>
          </w:tcPr>
          <w:p w:rsidR="007F19D2" w:rsidRPr="000539E9" w:rsidRDefault="007F19D2" w:rsidP="007F19D2">
            <w:pPr>
              <w:pStyle w:val="TableParagraph"/>
              <w:ind w:left="129"/>
              <w:rPr>
                <w:sz w:val="24"/>
                <w:szCs w:val="24"/>
                <w:lang w:val="ru-RU"/>
              </w:rPr>
            </w:pPr>
            <w:r w:rsidRPr="003A51AC">
              <w:rPr>
                <w:sz w:val="24"/>
                <w:szCs w:val="24"/>
              </w:rPr>
              <w:t>2.</w:t>
            </w:r>
            <w:r w:rsidR="000539E9">
              <w:rPr>
                <w:sz w:val="24"/>
                <w:szCs w:val="24"/>
                <w:lang w:val="ru-RU"/>
              </w:rPr>
              <w:t>1.29.</w:t>
            </w:r>
          </w:p>
        </w:tc>
        <w:tc>
          <w:tcPr>
            <w:tcW w:w="5493" w:type="dxa"/>
          </w:tcPr>
          <w:p w:rsidR="007F19D2" w:rsidRPr="000539E9" w:rsidRDefault="007F19D2" w:rsidP="000539E9">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r w:rsidR="000539E9">
              <w:rPr>
                <w:sz w:val="24"/>
                <w:szCs w:val="24"/>
                <w:lang w:val="ru-RU"/>
              </w:rPr>
              <w:t xml:space="preserve"> </w:t>
            </w:r>
            <w:r w:rsidRPr="000539E9">
              <w:rPr>
                <w:sz w:val="24"/>
                <w:szCs w:val="24"/>
                <w:lang w:val="ru-RU"/>
              </w:rPr>
              <w:t>материала,</w:t>
            </w:r>
            <w:r w:rsidRPr="000539E9">
              <w:rPr>
                <w:spacing w:val="-8"/>
                <w:sz w:val="24"/>
                <w:szCs w:val="24"/>
                <w:lang w:val="ru-RU"/>
              </w:rPr>
              <w:t xml:space="preserve"> </w:t>
            </w:r>
            <w:r w:rsidRPr="000539E9">
              <w:rPr>
                <w:sz w:val="24"/>
                <w:szCs w:val="24"/>
                <w:lang w:val="ru-RU"/>
              </w:rPr>
              <w:t>крупного</w:t>
            </w:r>
            <w:r w:rsidRPr="000539E9">
              <w:rPr>
                <w:spacing w:val="-8"/>
                <w:sz w:val="24"/>
                <w:szCs w:val="24"/>
                <w:lang w:val="ru-RU"/>
              </w:rPr>
              <w:t xml:space="preserve"> </w:t>
            </w:r>
            <w:r w:rsidRPr="000539E9">
              <w:rPr>
                <w:sz w:val="24"/>
                <w:szCs w:val="24"/>
                <w:lang w:val="ru-RU"/>
              </w:rPr>
              <w:t>размера)</w:t>
            </w:r>
            <w:r w:rsidRPr="000539E9">
              <w:rPr>
                <w:spacing w:val="-8"/>
                <w:sz w:val="24"/>
                <w:szCs w:val="24"/>
                <w:lang w:val="ru-RU"/>
              </w:rPr>
              <w:t xml:space="preserve"> </w:t>
            </w:r>
            <w:r w:rsidRPr="000539E9">
              <w:rPr>
                <w:sz w:val="24"/>
                <w:szCs w:val="24"/>
                <w:lang w:val="ru-RU"/>
              </w:rPr>
              <w:t>–</w:t>
            </w:r>
            <w:r w:rsidRPr="000539E9">
              <w:rPr>
                <w:spacing w:val="-10"/>
                <w:sz w:val="24"/>
                <w:szCs w:val="24"/>
                <w:lang w:val="ru-RU"/>
              </w:rPr>
              <w:t xml:space="preserve"> </w:t>
            </w:r>
            <w:r w:rsidRPr="000539E9">
              <w:rPr>
                <w:sz w:val="24"/>
                <w:szCs w:val="24"/>
                <w:lang w:val="ru-RU"/>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290"/>
        </w:trPr>
        <w:tc>
          <w:tcPr>
            <w:tcW w:w="1385" w:type="dxa"/>
          </w:tcPr>
          <w:p w:rsidR="007F19D2" w:rsidRPr="000539E9" w:rsidRDefault="007F19D2" w:rsidP="007F19D2">
            <w:pPr>
              <w:pStyle w:val="TableParagraph"/>
              <w:ind w:left="129"/>
              <w:rPr>
                <w:sz w:val="24"/>
                <w:szCs w:val="24"/>
                <w:lang w:val="ru-RU"/>
              </w:rPr>
            </w:pPr>
            <w:r w:rsidRPr="003A51AC">
              <w:rPr>
                <w:sz w:val="24"/>
                <w:szCs w:val="24"/>
              </w:rPr>
              <w:t>2.</w:t>
            </w:r>
            <w:r w:rsidR="000539E9">
              <w:rPr>
                <w:sz w:val="24"/>
                <w:szCs w:val="24"/>
                <w:lang w:val="ru-RU"/>
              </w:rPr>
              <w:t>1.30.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870"/>
        </w:trPr>
        <w:tc>
          <w:tcPr>
            <w:tcW w:w="1385" w:type="dxa"/>
          </w:tcPr>
          <w:p w:rsidR="007F19D2" w:rsidRPr="000539E9" w:rsidRDefault="007F19D2" w:rsidP="007F19D2">
            <w:pPr>
              <w:pStyle w:val="TableParagraph"/>
              <w:ind w:left="129"/>
              <w:rPr>
                <w:sz w:val="24"/>
                <w:szCs w:val="24"/>
                <w:lang w:val="ru-RU"/>
              </w:rPr>
            </w:pPr>
            <w:r w:rsidRPr="003A51AC">
              <w:rPr>
                <w:sz w:val="24"/>
                <w:szCs w:val="24"/>
              </w:rPr>
              <w:t>2.</w:t>
            </w:r>
            <w:r w:rsidR="000539E9">
              <w:rPr>
                <w:sz w:val="24"/>
                <w:szCs w:val="24"/>
                <w:lang w:val="ru-RU"/>
              </w:rPr>
              <w:t>1.31.</w:t>
            </w:r>
          </w:p>
        </w:tc>
        <w:tc>
          <w:tcPr>
            <w:tcW w:w="5493" w:type="dxa"/>
          </w:tcPr>
          <w:p w:rsidR="007F19D2" w:rsidRPr="003A51AC" w:rsidRDefault="007F19D2" w:rsidP="007F19D2">
            <w:pPr>
              <w:pStyle w:val="TableParagraph"/>
              <w:tabs>
                <w:tab w:val="left" w:pos="1079"/>
                <w:tab w:val="left" w:pos="1663"/>
                <w:tab w:val="left" w:pos="2221"/>
                <w:tab w:val="left" w:pos="3164"/>
                <w:tab w:val="left" w:pos="3680"/>
                <w:tab w:val="left" w:pos="3854"/>
              </w:tabs>
              <w:spacing w:line="276" w:lineRule="auto"/>
              <w:ind w:right="98"/>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t>тематическим</w:t>
            </w:r>
            <w:r w:rsidR="000539E9">
              <w:rPr>
                <w:sz w:val="24"/>
                <w:szCs w:val="24"/>
                <w:lang w:val="ru-RU"/>
              </w:rPr>
              <w:t xml:space="preserve"> </w:t>
            </w:r>
            <w:r w:rsidRPr="003A51AC">
              <w:rPr>
                <w:spacing w:val="-1"/>
                <w:sz w:val="24"/>
                <w:szCs w:val="24"/>
                <w:lang w:val="ru-RU"/>
              </w:rPr>
              <w:t>изображениями,</w:t>
            </w:r>
            <w:r w:rsidRPr="003A51AC">
              <w:rPr>
                <w:spacing w:val="-52"/>
                <w:sz w:val="24"/>
                <w:szCs w:val="24"/>
                <w:lang w:val="ru-RU"/>
              </w:rPr>
              <w:t xml:space="preserve"> </w:t>
            </w:r>
            <w:r w:rsidRPr="003A51AC">
              <w:rPr>
                <w:sz w:val="24"/>
                <w:szCs w:val="24"/>
                <w:lang w:val="ru-RU"/>
              </w:rPr>
              <w:t>сенсорными</w:t>
            </w:r>
            <w:r w:rsidRPr="003A51AC">
              <w:rPr>
                <w:sz w:val="24"/>
                <w:szCs w:val="24"/>
                <w:lang w:val="ru-RU"/>
              </w:rPr>
              <w:tab/>
              <w:t>элементами</w:t>
            </w:r>
            <w:r w:rsidRPr="003A51AC">
              <w:rPr>
                <w:sz w:val="24"/>
                <w:szCs w:val="24"/>
                <w:lang w:val="ru-RU"/>
              </w:rPr>
              <w:tab/>
              <w:t>и</w:t>
            </w:r>
            <w:r w:rsidR="000539E9">
              <w:rPr>
                <w:sz w:val="24"/>
                <w:szCs w:val="24"/>
                <w:lang w:val="ru-RU"/>
              </w:rPr>
              <w:t xml:space="preserve"> </w:t>
            </w:r>
            <w:r w:rsidRPr="003A51AC">
              <w:rPr>
                <w:spacing w:val="-1"/>
                <w:sz w:val="24"/>
                <w:szCs w:val="24"/>
                <w:lang w:val="ru-RU"/>
              </w:rPr>
              <w:t>соответствующим</w:t>
            </w:r>
          </w:p>
          <w:p w:rsidR="007F19D2" w:rsidRPr="003A51AC" w:rsidRDefault="007F19D2" w:rsidP="007F19D2">
            <w:pPr>
              <w:pStyle w:val="TableParagraph"/>
              <w:spacing w:line="252" w:lineRule="exact"/>
              <w:rPr>
                <w:sz w:val="24"/>
                <w:szCs w:val="24"/>
              </w:rPr>
            </w:pPr>
            <w:r w:rsidRPr="003A51AC">
              <w:rPr>
                <w:sz w:val="24"/>
                <w:szCs w:val="24"/>
              </w:rPr>
              <w:t>звучанием</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582"/>
        </w:trPr>
        <w:tc>
          <w:tcPr>
            <w:tcW w:w="1385" w:type="dxa"/>
          </w:tcPr>
          <w:p w:rsidR="007F19D2" w:rsidRPr="000539E9" w:rsidRDefault="007F19D2" w:rsidP="007F19D2">
            <w:pPr>
              <w:pStyle w:val="TableParagraph"/>
              <w:spacing w:line="246" w:lineRule="exact"/>
              <w:ind w:left="129"/>
              <w:rPr>
                <w:sz w:val="24"/>
                <w:szCs w:val="24"/>
                <w:lang w:val="ru-RU"/>
              </w:rPr>
            </w:pPr>
            <w:r w:rsidRPr="003A51AC">
              <w:rPr>
                <w:sz w:val="24"/>
                <w:szCs w:val="24"/>
              </w:rPr>
              <w:t>2.</w:t>
            </w:r>
            <w:r w:rsidR="000539E9">
              <w:rPr>
                <w:sz w:val="24"/>
                <w:szCs w:val="24"/>
                <w:lang w:val="ru-RU"/>
              </w:rPr>
              <w:t>1.32.</w:t>
            </w:r>
          </w:p>
        </w:tc>
        <w:tc>
          <w:tcPr>
            <w:tcW w:w="5493" w:type="dxa"/>
          </w:tcPr>
          <w:p w:rsidR="007F19D2" w:rsidRPr="003A51AC" w:rsidRDefault="007F19D2" w:rsidP="000539E9">
            <w:pPr>
              <w:pStyle w:val="TableParagraph"/>
              <w:spacing w:line="246" w:lineRule="exact"/>
              <w:rPr>
                <w:sz w:val="24"/>
                <w:szCs w:val="24"/>
                <w:lang w:val="ru-RU"/>
              </w:rPr>
            </w:pPr>
            <w:r w:rsidRPr="003A51AC">
              <w:rPr>
                <w:sz w:val="24"/>
                <w:szCs w:val="24"/>
                <w:lang w:val="ru-RU"/>
              </w:rPr>
              <w:t>Игровой</w:t>
            </w:r>
            <w:r w:rsidRPr="003A51AC">
              <w:rPr>
                <w:spacing w:val="32"/>
                <w:sz w:val="24"/>
                <w:szCs w:val="24"/>
                <w:lang w:val="ru-RU"/>
              </w:rPr>
              <w:t xml:space="preserve"> </w:t>
            </w:r>
            <w:r w:rsidRPr="003A51AC">
              <w:rPr>
                <w:sz w:val="24"/>
                <w:szCs w:val="24"/>
                <w:lang w:val="ru-RU"/>
              </w:rPr>
              <w:t>модуль</w:t>
            </w:r>
            <w:r w:rsidRPr="003A51AC">
              <w:rPr>
                <w:spacing w:val="85"/>
                <w:sz w:val="24"/>
                <w:szCs w:val="24"/>
                <w:lang w:val="ru-RU"/>
              </w:rPr>
              <w:t xml:space="preserve"> </w:t>
            </w:r>
            <w:r w:rsidRPr="003A51AC">
              <w:rPr>
                <w:sz w:val="24"/>
                <w:szCs w:val="24"/>
                <w:lang w:val="ru-RU"/>
              </w:rPr>
              <w:t>в</w:t>
            </w:r>
            <w:r w:rsidRPr="003A51AC">
              <w:rPr>
                <w:spacing w:val="85"/>
                <w:sz w:val="24"/>
                <w:szCs w:val="24"/>
                <w:lang w:val="ru-RU"/>
              </w:rPr>
              <w:t xml:space="preserve"> </w:t>
            </w:r>
            <w:r w:rsidRPr="003A51AC">
              <w:rPr>
                <w:sz w:val="24"/>
                <w:szCs w:val="24"/>
                <w:lang w:val="ru-RU"/>
              </w:rPr>
              <w:t>виде</w:t>
            </w:r>
            <w:r w:rsidRPr="003A51AC">
              <w:rPr>
                <w:spacing w:val="86"/>
                <w:sz w:val="24"/>
                <w:szCs w:val="24"/>
                <w:lang w:val="ru-RU"/>
              </w:rPr>
              <w:t xml:space="preserve"> </w:t>
            </w:r>
            <w:r w:rsidRPr="003A51AC">
              <w:rPr>
                <w:sz w:val="24"/>
                <w:szCs w:val="24"/>
                <w:lang w:val="ru-RU"/>
              </w:rPr>
              <w:t>мастерской</w:t>
            </w:r>
            <w:r w:rsidRPr="003A51AC">
              <w:rPr>
                <w:spacing w:val="83"/>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подвижными</w:t>
            </w:r>
            <w:r w:rsidR="000539E9">
              <w:rPr>
                <w:sz w:val="24"/>
                <w:szCs w:val="24"/>
                <w:lang w:val="ru-RU"/>
              </w:rPr>
              <w:t xml:space="preserve"> </w:t>
            </w:r>
            <w:r w:rsidRPr="003A51AC">
              <w:rPr>
                <w:sz w:val="24"/>
                <w:szCs w:val="24"/>
                <w:lang w:val="ru-RU"/>
              </w:rPr>
              <w:t>элементами,</w:t>
            </w:r>
            <w:r w:rsidRPr="003A51AC">
              <w:rPr>
                <w:spacing w:val="-7"/>
                <w:sz w:val="24"/>
                <w:szCs w:val="24"/>
                <w:lang w:val="ru-RU"/>
              </w:rPr>
              <w:t xml:space="preserve"> </w:t>
            </w:r>
            <w:r w:rsidRPr="003A51AC">
              <w:rPr>
                <w:sz w:val="24"/>
                <w:szCs w:val="24"/>
                <w:lang w:val="ru-RU"/>
              </w:rPr>
              <w:t>звуковыми</w:t>
            </w:r>
            <w:r w:rsidRPr="003A51AC">
              <w:rPr>
                <w:spacing w:val="-7"/>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световыми</w:t>
            </w:r>
            <w:r w:rsidRPr="003A51AC">
              <w:rPr>
                <w:spacing w:val="-7"/>
                <w:sz w:val="24"/>
                <w:szCs w:val="24"/>
                <w:lang w:val="ru-RU"/>
              </w:rPr>
              <w:t xml:space="preserve"> </w:t>
            </w:r>
            <w:r w:rsidRPr="003A51AC">
              <w:rPr>
                <w:sz w:val="24"/>
                <w:szCs w:val="24"/>
                <w:lang w:val="ru-RU"/>
              </w:rPr>
              <w:t>эффектами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0539E9">
        <w:trPr>
          <w:trHeight w:val="583"/>
        </w:trPr>
        <w:tc>
          <w:tcPr>
            <w:tcW w:w="1385" w:type="dxa"/>
          </w:tcPr>
          <w:p w:rsidR="007F19D2" w:rsidRPr="000539E9" w:rsidRDefault="007F19D2" w:rsidP="007F19D2">
            <w:pPr>
              <w:pStyle w:val="TableParagraph"/>
              <w:ind w:left="129"/>
              <w:rPr>
                <w:sz w:val="24"/>
                <w:szCs w:val="24"/>
                <w:lang w:val="ru-RU"/>
              </w:rPr>
            </w:pPr>
            <w:r w:rsidRPr="003A51AC">
              <w:rPr>
                <w:sz w:val="24"/>
                <w:szCs w:val="24"/>
              </w:rPr>
              <w:t>2.</w:t>
            </w:r>
            <w:r w:rsidR="000539E9">
              <w:rPr>
                <w:sz w:val="24"/>
                <w:szCs w:val="24"/>
                <w:lang w:val="ru-RU"/>
              </w:rPr>
              <w:t>1.33.</w:t>
            </w:r>
          </w:p>
        </w:tc>
        <w:tc>
          <w:tcPr>
            <w:tcW w:w="5493" w:type="dxa"/>
          </w:tcPr>
          <w:p w:rsidR="007F19D2" w:rsidRPr="000539E9" w:rsidRDefault="007F19D2" w:rsidP="000539E9">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r w:rsidR="000539E9">
              <w:rPr>
                <w:sz w:val="24"/>
                <w:szCs w:val="24"/>
                <w:lang w:val="ru-RU"/>
              </w:rPr>
              <w:t xml:space="preserve"> </w:t>
            </w:r>
            <w:r w:rsidRPr="000539E9">
              <w:rPr>
                <w:sz w:val="24"/>
                <w:szCs w:val="24"/>
                <w:lang w:val="ru-RU"/>
              </w:rPr>
              <w:t>подвижными</w:t>
            </w:r>
            <w:r w:rsidRPr="000539E9">
              <w:rPr>
                <w:spacing w:val="-6"/>
                <w:sz w:val="24"/>
                <w:szCs w:val="24"/>
                <w:lang w:val="ru-RU"/>
              </w:rPr>
              <w:t xml:space="preserve"> </w:t>
            </w:r>
            <w:r w:rsidRPr="000539E9">
              <w:rPr>
                <w:sz w:val="24"/>
                <w:szCs w:val="24"/>
                <w:lang w:val="ru-RU"/>
              </w:rPr>
              <w:t>или</w:t>
            </w:r>
            <w:r w:rsidRPr="000539E9">
              <w:rPr>
                <w:spacing w:val="-5"/>
                <w:sz w:val="24"/>
                <w:szCs w:val="24"/>
                <w:lang w:val="ru-RU"/>
              </w:rPr>
              <w:t xml:space="preserve"> </w:t>
            </w:r>
            <w:r w:rsidRPr="000539E9">
              <w:rPr>
                <w:sz w:val="24"/>
                <w:szCs w:val="24"/>
                <w:lang w:val="ru-RU"/>
              </w:rPr>
              <w:t>озвученными</w:t>
            </w:r>
            <w:r w:rsidRPr="000539E9">
              <w:rPr>
                <w:spacing w:val="-7"/>
                <w:sz w:val="24"/>
                <w:szCs w:val="24"/>
                <w:lang w:val="ru-RU"/>
              </w:rPr>
              <w:t xml:space="preserve"> </w:t>
            </w:r>
            <w:r w:rsidRPr="000539E9">
              <w:rPr>
                <w:sz w:val="24"/>
                <w:szCs w:val="24"/>
                <w:lang w:val="ru-RU"/>
              </w:rPr>
              <w:t>элементами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1744"/>
        </w:trPr>
        <w:tc>
          <w:tcPr>
            <w:tcW w:w="1385" w:type="dxa"/>
          </w:tcPr>
          <w:p w:rsidR="007F19D2" w:rsidRPr="003A51AC" w:rsidRDefault="000539E9" w:rsidP="007F19D2">
            <w:pPr>
              <w:pStyle w:val="TableParagraph"/>
              <w:ind w:left="129"/>
              <w:rPr>
                <w:sz w:val="24"/>
                <w:szCs w:val="24"/>
              </w:rPr>
            </w:pPr>
            <w:r>
              <w:rPr>
                <w:sz w:val="24"/>
                <w:szCs w:val="24"/>
              </w:rPr>
              <w:t>2.</w:t>
            </w:r>
            <w:r>
              <w:rPr>
                <w:sz w:val="24"/>
                <w:szCs w:val="24"/>
                <w:lang w:val="ru-RU"/>
              </w:rPr>
              <w:t>1.3</w:t>
            </w:r>
            <w:r w:rsidR="007F19D2" w:rsidRPr="003A51AC">
              <w:rPr>
                <w:sz w:val="24"/>
                <w:szCs w:val="24"/>
              </w:rPr>
              <w:t>4.</w:t>
            </w:r>
          </w:p>
        </w:tc>
        <w:tc>
          <w:tcPr>
            <w:tcW w:w="5493" w:type="dxa"/>
          </w:tcPr>
          <w:p w:rsidR="007F19D2" w:rsidRPr="008F4F7E" w:rsidRDefault="007F19D2" w:rsidP="008F4F7E">
            <w:pPr>
              <w:pStyle w:val="TableParagraph"/>
              <w:spacing w:line="276" w:lineRule="auto"/>
              <w:ind w:right="97"/>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виде</w:t>
            </w:r>
            <w:r w:rsidRPr="003A51AC">
              <w:rPr>
                <w:spacing w:val="1"/>
                <w:sz w:val="24"/>
                <w:szCs w:val="24"/>
                <w:lang w:val="ru-RU"/>
              </w:rPr>
              <w:t xml:space="preserve"> </w:t>
            </w:r>
            <w:r w:rsidRPr="003A51AC">
              <w:rPr>
                <w:sz w:val="24"/>
                <w:szCs w:val="24"/>
                <w:lang w:val="ru-RU"/>
              </w:rPr>
              <w:t>легкоузнаваемого</w:t>
            </w:r>
            <w:r w:rsidRPr="003A51AC">
              <w:rPr>
                <w:spacing w:val="1"/>
                <w:sz w:val="24"/>
                <w:szCs w:val="24"/>
                <w:lang w:val="ru-RU"/>
              </w:rPr>
              <w:t xml:space="preserve"> </w:t>
            </w:r>
            <w:r w:rsidRPr="003A51AC">
              <w:rPr>
                <w:sz w:val="24"/>
                <w:szCs w:val="24"/>
                <w:lang w:val="ru-RU"/>
              </w:rPr>
              <w:t>животного</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52"/>
                <w:sz w:val="24"/>
                <w:szCs w:val="24"/>
                <w:lang w:val="ru-RU"/>
              </w:rPr>
              <w:t xml:space="preserve"> </w:t>
            </w:r>
            <w:r w:rsidRPr="003A51AC">
              <w:rPr>
                <w:sz w:val="24"/>
                <w:szCs w:val="24"/>
                <w:lang w:val="ru-RU"/>
              </w:rPr>
              <w:t>закрепленными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текстуры</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различным</w:t>
            </w:r>
            <w:r w:rsidRPr="003A51AC">
              <w:rPr>
                <w:spacing w:val="1"/>
                <w:sz w:val="24"/>
                <w:szCs w:val="24"/>
                <w:lang w:val="ru-RU"/>
              </w:rPr>
              <w:t xml:space="preserve"> </w:t>
            </w:r>
            <w:r w:rsidRPr="003A51AC">
              <w:rPr>
                <w:sz w:val="24"/>
                <w:szCs w:val="24"/>
                <w:lang w:val="ru-RU"/>
              </w:rPr>
              <w:t>наполнением</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звучанием,</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52"/>
                <w:sz w:val="24"/>
                <w:szCs w:val="24"/>
                <w:lang w:val="ru-RU"/>
              </w:rPr>
              <w:t xml:space="preserve"> </w:t>
            </w:r>
            <w:r w:rsidRPr="003A51AC">
              <w:rPr>
                <w:sz w:val="24"/>
                <w:szCs w:val="24"/>
                <w:lang w:val="ru-RU"/>
              </w:rPr>
              <w:t>вибрации</w:t>
            </w:r>
            <w:r w:rsidRPr="003A51AC">
              <w:rPr>
                <w:spacing w:val="37"/>
                <w:sz w:val="24"/>
                <w:szCs w:val="24"/>
                <w:lang w:val="ru-RU"/>
              </w:rPr>
              <w:t xml:space="preserve"> </w:t>
            </w:r>
            <w:r w:rsidRPr="003A51AC">
              <w:rPr>
                <w:sz w:val="24"/>
                <w:szCs w:val="24"/>
                <w:lang w:val="ru-RU"/>
              </w:rPr>
              <w:t>и</w:t>
            </w:r>
            <w:r w:rsidRPr="003A51AC">
              <w:rPr>
                <w:spacing w:val="34"/>
                <w:sz w:val="24"/>
                <w:szCs w:val="24"/>
                <w:lang w:val="ru-RU"/>
              </w:rPr>
              <w:t xml:space="preserve"> </w:t>
            </w:r>
            <w:r w:rsidRPr="003A51AC">
              <w:rPr>
                <w:sz w:val="24"/>
                <w:szCs w:val="24"/>
                <w:lang w:val="ru-RU"/>
              </w:rPr>
              <w:t>характерного</w:t>
            </w:r>
            <w:r w:rsidRPr="003A51AC">
              <w:rPr>
                <w:spacing w:val="38"/>
                <w:sz w:val="24"/>
                <w:szCs w:val="24"/>
                <w:lang w:val="ru-RU"/>
              </w:rPr>
              <w:t xml:space="preserve"> </w:t>
            </w:r>
            <w:r w:rsidRPr="003A51AC">
              <w:rPr>
                <w:sz w:val="24"/>
                <w:szCs w:val="24"/>
                <w:lang w:val="ru-RU"/>
              </w:rPr>
              <w:t>звучания</w:t>
            </w:r>
            <w:r w:rsidRPr="003A51AC">
              <w:rPr>
                <w:spacing w:val="37"/>
                <w:sz w:val="24"/>
                <w:szCs w:val="24"/>
                <w:lang w:val="ru-RU"/>
              </w:rPr>
              <w:t xml:space="preserve"> </w:t>
            </w:r>
            <w:r w:rsidRPr="003A51AC">
              <w:rPr>
                <w:sz w:val="24"/>
                <w:szCs w:val="24"/>
                <w:lang w:val="ru-RU"/>
              </w:rPr>
              <w:t>при</w:t>
            </w:r>
            <w:r w:rsidRPr="003A51AC">
              <w:rPr>
                <w:spacing w:val="36"/>
                <w:sz w:val="24"/>
                <w:szCs w:val="24"/>
                <w:lang w:val="ru-RU"/>
              </w:rPr>
              <w:t xml:space="preserve"> </w:t>
            </w:r>
            <w:r w:rsidRPr="003A51AC">
              <w:rPr>
                <w:sz w:val="24"/>
                <w:szCs w:val="24"/>
                <w:lang w:val="ru-RU"/>
              </w:rPr>
              <w:t>механическо</w:t>
            </w:r>
            <w:r w:rsidR="008F4F7E">
              <w:rPr>
                <w:sz w:val="24"/>
                <w:szCs w:val="24"/>
                <w:lang w:val="ru-RU"/>
              </w:rPr>
              <w:t xml:space="preserve">м </w:t>
            </w:r>
            <w:r w:rsidRPr="008F4F7E">
              <w:rPr>
                <w:sz w:val="24"/>
                <w:szCs w:val="24"/>
                <w:lang w:val="ru-RU"/>
              </w:rPr>
              <w:t>воздействии</w:t>
            </w:r>
          </w:p>
        </w:tc>
        <w:tc>
          <w:tcPr>
            <w:tcW w:w="720" w:type="dxa"/>
          </w:tcPr>
          <w:p w:rsidR="007F19D2" w:rsidRPr="008F4F7E" w:rsidRDefault="007F19D2" w:rsidP="007F19D2">
            <w:pPr>
              <w:pStyle w:val="TableParagraph"/>
              <w:rPr>
                <w:sz w:val="24"/>
                <w:szCs w:val="24"/>
                <w:lang w:val="ru-RU"/>
              </w:rPr>
            </w:pPr>
          </w:p>
          <w:p w:rsidR="007F19D2" w:rsidRPr="008F4F7E" w:rsidRDefault="007F19D2" w:rsidP="007F19D2">
            <w:pPr>
              <w:pStyle w:val="TableParagraph"/>
              <w:rPr>
                <w:sz w:val="24"/>
                <w:szCs w:val="24"/>
                <w:lang w:val="ru-RU"/>
              </w:rPr>
            </w:pPr>
          </w:p>
          <w:p w:rsidR="007F19D2" w:rsidRPr="003A51AC" w:rsidRDefault="007F19D2" w:rsidP="007F19D2">
            <w:pPr>
              <w:pStyle w:val="TableParagraph"/>
              <w:spacing w:before="165"/>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165"/>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0539E9">
        <w:trPr>
          <w:trHeight w:val="1163"/>
        </w:trPr>
        <w:tc>
          <w:tcPr>
            <w:tcW w:w="1385" w:type="dxa"/>
          </w:tcPr>
          <w:p w:rsidR="007F19D2" w:rsidRPr="003A51AC" w:rsidRDefault="000539E9" w:rsidP="007F19D2">
            <w:pPr>
              <w:pStyle w:val="TableParagraph"/>
              <w:ind w:left="129"/>
              <w:rPr>
                <w:sz w:val="24"/>
                <w:szCs w:val="24"/>
              </w:rPr>
            </w:pPr>
            <w:r>
              <w:rPr>
                <w:sz w:val="24"/>
                <w:szCs w:val="24"/>
              </w:rPr>
              <w:t>2.</w:t>
            </w:r>
            <w:r>
              <w:rPr>
                <w:sz w:val="24"/>
                <w:szCs w:val="24"/>
                <w:lang w:val="ru-RU"/>
              </w:rPr>
              <w:t>1.3</w:t>
            </w:r>
            <w:r w:rsidR="007F19D2" w:rsidRPr="003A51AC">
              <w:rPr>
                <w:sz w:val="24"/>
                <w:szCs w:val="24"/>
              </w:rPr>
              <w:t>5.</w:t>
            </w:r>
          </w:p>
        </w:tc>
        <w:tc>
          <w:tcPr>
            <w:tcW w:w="5493" w:type="dxa"/>
          </w:tcPr>
          <w:p w:rsidR="007F19D2" w:rsidRPr="008F4F7E" w:rsidRDefault="007F19D2" w:rsidP="008F4F7E">
            <w:pPr>
              <w:pStyle w:val="TableParagraph"/>
              <w:spacing w:line="276" w:lineRule="auto"/>
              <w:ind w:right="98"/>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закрепленными элементами разной текстуры (включая</w:t>
            </w:r>
            <w:r w:rsidRPr="003A51AC">
              <w:rPr>
                <w:spacing w:val="1"/>
                <w:sz w:val="24"/>
                <w:szCs w:val="24"/>
                <w:lang w:val="ru-RU"/>
              </w:rPr>
              <w:t xml:space="preserve"> </w:t>
            </w:r>
            <w:r w:rsidRPr="003A51AC">
              <w:rPr>
                <w:sz w:val="24"/>
                <w:szCs w:val="24"/>
                <w:lang w:val="ru-RU"/>
              </w:rPr>
              <w:t>зеркальный),</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различным</w:t>
            </w:r>
            <w:r w:rsidRPr="003A51AC">
              <w:rPr>
                <w:spacing w:val="2"/>
                <w:sz w:val="24"/>
                <w:szCs w:val="24"/>
                <w:lang w:val="ru-RU"/>
              </w:rPr>
              <w:t xml:space="preserve"> </w:t>
            </w:r>
            <w:r w:rsidRPr="003A51AC">
              <w:rPr>
                <w:sz w:val="24"/>
                <w:szCs w:val="24"/>
                <w:lang w:val="ru-RU"/>
              </w:rPr>
              <w:t>наполнением</w:t>
            </w:r>
            <w:r w:rsidRPr="003A51AC">
              <w:rPr>
                <w:spacing w:val="2"/>
                <w:sz w:val="24"/>
                <w:szCs w:val="24"/>
                <w:lang w:val="ru-RU"/>
              </w:rPr>
              <w:t xml:space="preserve"> </w:t>
            </w:r>
            <w:r w:rsidRPr="003A51AC">
              <w:rPr>
                <w:sz w:val="24"/>
                <w:szCs w:val="24"/>
                <w:lang w:val="ru-RU"/>
              </w:rPr>
              <w:t>или</w:t>
            </w:r>
            <w:r w:rsidRPr="003A51AC">
              <w:rPr>
                <w:spacing w:val="2"/>
                <w:sz w:val="24"/>
                <w:szCs w:val="24"/>
                <w:lang w:val="ru-RU"/>
              </w:rPr>
              <w:t xml:space="preserve"> </w:t>
            </w:r>
            <w:r w:rsidRPr="003A51AC">
              <w:rPr>
                <w:sz w:val="24"/>
                <w:szCs w:val="24"/>
                <w:lang w:val="ru-RU"/>
              </w:rPr>
              <w:t>звучанием,</w:t>
            </w:r>
            <w:r w:rsidR="008F4F7E">
              <w:rPr>
                <w:sz w:val="24"/>
                <w:szCs w:val="24"/>
                <w:lang w:val="ru-RU"/>
              </w:rPr>
              <w:t xml:space="preserve"> </w:t>
            </w:r>
            <w:r w:rsidRPr="008F4F7E">
              <w:rPr>
                <w:sz w:val="24"/>
                <w:szCs w:val="24"/>
                <w:lang w:val="ru-RU"/>
              </w:rPr>
              <w:t>с</w:t>
            </w:r>
            <w:r w:rsidRPr="008F4F7E">
              <w:rPr>
                <w:spacing w:val="-4"/>
                <w:sz w:val="24"/>
                <w:szCs w:val="24"/>
                <w:lang w:val="ru-RU"/>
              </w:rPr>
              <w:t xml:space="preserve"> </w:t>
            </w:r>
            <w:r w:rsidRPr="008F4F7E">
              <w:rPr>
                <w:sz w:val="24"/>
                <w:szCs w:val="24"/>
                <w:lang w:val="ru-RU"/>
              </w:rPr>
              <w:t>оформлением</w:t>
            </w:r>
            <w:r w:rsidRPr="008F4F7E">
              <w:rPr>
                <w:spacing w:val="-3"/>
                <w:sz w:val="24"/>
                <w:szCs w:val="24"/>
                <w:lang w:val="ru-RU"/>
              </w:rPr>
              <w:t xml:space="preserve"> </w:t>
            </w:r>
            <w:r w:rsidRPr="008F4F7E">
              <w:rPr>
                <w:sz w:val="24"/>
                <w:szCs w:val="24"/>
                <w:lang w:val="ru-RU"/>
              </w:rPr>
              <w:t>контрастными</w:t>
            </w:r>
            <w:r w:rsidRPr="008F4F7E">
              <w:rPr>
                <w:spacing w:val="-3"/>
                <w:sz w:val="24"/>
                <w:szCs w:val="24"/>
                <w:lang w:val="ru-RU"/>
              </w:rPr>
              <w:t xml:space="preserve"> </w:t>
            </w:r>
            <w:r w:rsidRPr="008F4F7E">
              <w:rPr>
                <w:sz w:val="24"/>
                <w:szCs w:val="24"/>
                <w:lang w:val="ru-RU"/>
              </w:rPr>
              <w:t>цветами</w:t>
            </w:r>
          </w:p>
        </w:tc>
        <w:tc>
          <w:tcPr>
            <w:tcW w:w="720" w:type="dxa"/>
          </w:tcPr>
          <w:p w:rsidR="007F19D2" w:rsidRPr="008F4F7E" w:rsidRDefault="007F19D2" w:rsidP="007F19D2">
            <w:pPr>
              <w:pStyle w:val="TableParagraph"/>
              <w:rPr>
                <w:sz w:val="24"/>
                <w:szCs w:val="24"/>
                <w:lang w:val="ru-RU"/>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0539E9">
        <w:trPr>
          <w:trHeight w:val="292"/>
        </w:trPr>
        <w:tc>
          <w:tcPr>
            <w:tcW w:w="1385" w:type="dxa"/>
          </w:tcPr>
          <w:p w:rsidR="007F19D2" w:rsidRPr="003A51AC" w:rsidRDefault="008F4F7E" w:rsidP="007F19D2">
            <w:pPr>
              <w:pStyle w:val="TableParagraph"/>
              <w:ind w:left="129"/>
              <w:rPr>
                <w:sz w:val="24"/>
                <w:szCs w:val="24"/>
              </w:rPr>
            </w:pPr>
            <w:r>
              <w:rPr>
                <w:sz w:val="24"/>
                <w:szCs w:val="24"/>
              </w:rPr>
              <w:t>2.</w:t>
            </w:r>
            <w:r>
              <w:rPr>
                <w:sz w:val="24"/>
                <w:szCs w:val="24"/>
                <w:lang w:val="ru-RU"/>
              </w:rPr>
              <w:t>1.3</w:t>
            </w:r>
            <w:r w:rsidR="007F19D2" w:rsidRPr="003A51AC">
              <w:rPr>
                <w:sz w:val="24"/>
                <w:szCs w:val="24"/>
              </w:rPr>
              <w:t>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60868" w:rsidRPr="003A51AC" w:rsidRDefault="00760868" w:rsidP="008F4F7E">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7F19D2" w:rsidRPr="003A51AC" w:rsidTr="008F4F7E">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4-х</w:t>
            </w:r>
            <w:r w:rsidRPr="003A51AC">
              <w:rPr>
                <w:spacing w:val="-3"/>
                <w:sz w:val="24"/>
                <w:szCs w:val="24"/>
              </w:rPr>
              <w:t xml:space="preserve"> </w:t>
            </w:r>
            <w:r w:rsidRPr="003A51AC">
              <w:rPr>
                <w:sz w:val="24"/>
                <w:szCs w:val="24"/>
              </w:rPr>
              <w:t>цветов</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8F4F7E">
        <w:trPr>
          <w:trHeight w:val="290"/>
        </w:trPr>
        <w:tc>
          <w:tcPr>
            <w:tcW w:w="1385" w:type="dxa"/>
          </w:tcPr>
          <w:p w:rsidR="007F19D2" w:rsidRPr="003A51AC" w:rsidRDefault="008F4F7E" w:rsidP="007F19D2">
            <w:pPr>
              <w:pStyle w:val="TableParagraph"/>
              <w:ind w:left="129"/>
              <w:rPr>
                <w:sz w:val="24"/>
                <w:szCs w:val="24"/>
              </w:rPr>
            </w:pPr>
            <w:r>
              <w:rPr>
                <w:sz w:val="24"/>
                <w:szCs w:val="24"/>
              </w:rPr>
              <w:t>2.</w:t>
            </w:r>
            <w:r>
              <w:rPr>
                <w:sz w:val="24"/>
                <w:szCs w:val="24"/>
                <w:lang w:val="ru-RU"/>
              </w:rPr>
              <w:t>1.3</w:t>
            </w:r>
            <w:r w:rsidR="007F19D2" w:rsidRPr="003A51AC">
              <w:rPr>
                <w:sz w:val="24"/>
                <w:szCs w:val="24"/>
              </w:rPr>
              <w:t>7.</w:t>
            </w:r>
          </w:p>
        </w:tc>
        <w:tc>
          <w:tcPr>
            <w:tcW w:w="5493" w:type="dxa"/>
          </w:tcPr>
          <w:p w:rsidR="007F19D2" w:rsidRPr="003A51AC" w:rsidRDefault="007F19D2" w:rsidP="007F19D2">
            <w:pPr>
              <w:pStyle w:val="TableParagraph"/>
              <w:rPr>
                <w:sz w:val="24"/>
                <w:szCs w:val="24"/>
              </w:rPr>
            </w:pPr>
            <w:r w:rsidRPr="003A51AC">
              <w:rPr>
                <w:sz w:val="24"/>
                <w:szCs w:val="24"/>
              </w:rPr>
              <w:t>Игрушка-качалка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8F4F7E">
        <w:trPr>
          <w:trHeight w:val="582"/>
        </w:trPr>
        <w:tc>
          <w:tcPr>
            <w:tcW w:w="1385" w:type="dxa"/>
          </w:tcPr>
          <w:p w:rsidR="007F19D2" w:rsidRPr="003A51AC" w:rsidRDefault="008F4F7E" w:rsidP="007F19D2">
            <w:pPr>
              <w:pStyle w:val="TableParagraph"/>
              <w:ind w:left="129"/>
              <w:rPr>
                <w:sz w:val="24"/>
                <w:szCs w:val="24"/>
              </w:rPr>
            </w:pPr>
            <w:r>
              <w:rPr>
                <w:sz w:val="24"/>
                <w:szCs w:val="24"/>
              </w:rPr>
              <w:t>2.</w:t>
            </w:r>
            <w:r>
              <w:rPr>
                <w:sz w:val="24"/>
                <w:szCs w:val="24"/>
                <w:lang w:val="ru-RU"/>
              </w:rPr>
              <w:t>1.3</w:t>
            </w:r>
            <w:r w:rsidR="007F19D2" w:rsidRPr="003A51AC">
              <w:rPr>
                <w:sz w:val="24"/>
                <w:szCs w:val="24"/>
              </w:rPr>
              <w:t>8.</w:t>
            </w:r>
          </w:p>
        </w:tc>
        <w:tc>
          <w:tcPr>
            <w:tcW w:w="5493" w:type="dxa"/>
          </w:tcPr>
          <w:p w:rsidR="007F19D2" w:rsidRPr="008F4F7E" w:rsidRDefault="007F19D2" w:rsidP="008F4F7E">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r w:rsidR="008F4F7E">
              <w:rPr>
                <w:sz w:val="24"/>
                <w:szCs w:val="24"/>
                <w:lang w:val="ru-RU"/>
              </w:rPr>
              <w:t xml:space="preserve"> </w:t>
            </w:r>
            <w:r w:rsidRPr="008F4F7E">
              <w:rPr>
                <w:sz w:val="24"/>
                <w:szCs w:val="24"/>
                <w:lang w:val="ru-RU"/>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8F4F7E">
        <w:trPr>
          <w:trHeight w:val="290"/>
        </w:trPr>
        <w:tc>
          <w:tcPr>
            <w:tcW w:w="1385" w:type="dxa"/>
          </w:tcPr>
          <w:p w:rsidR="007F19D2" w:rsidRPr="003A51AC" w:rsidRDefault="008F4F7E" w:rsidP="007F19D2">
            <w:pPr>
              <w:pStyle w:val="TableParagraph"/>
              <w:ind w:left="129"/>
              <w:rPr>
                <w:sz w:val="24"/>
                <w:szCs w:val="24"/>
              </w:rPr>
            </w:pPr>
            <w:r>
              <w:rPr>
                <w:sz w:val="24"/>
                <w:szCs w:val="24"/>
              </w:rPr>
              <w:t>2.</w:t>
            </w:r>
            <w:r>
              <w:rPr>
                <w:sz w:val="24"/>
                <w:szCs w:val="24"/>
                <w:lang w:val="ru-RU"/>
              </w:rPr>
              <w:t>1.3</w:t>
            </w:r>
            <w:r w:rsidR="007F19D2" w:rsidRPr="003A51AC">
              <w:rPr>
                <w:sz w:val="24"/>
                <w:szCs w:val="24"/>
              </w:rPr>
              <w:t>9.</w:t>
            </w:r>
          </w:p>
        </w:tc>
        <w:tc>
          <w:tcPr>
            <w:tcW w:w="5493" w:type="dxa"/>
          </w:tcPr>
          <w:p w:rsidR="007F19D2" w:rsidRPr="003A51AC" w:rsidRDefault="007F19D2" w:rsidP="007F19D2">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8F4F7E">
        <w:trPr>
          <w:trHeight w:val="292"/>
        </w:trPr>
        <w:tc>
          <w:tcPr>
            <w:tcW w:w="1385" w:type="dxa"/>
          </w:tcPr>
          <w:p w:rsidR="007F19D2" w:rsidRPr="003A51AC" w:rsidRDefault="008F4F7E" w:rsidP="007F19D2">
            <w:pPr>
              <w:pStyle w:val="TableParagraph"/>
              <w:ind w:left="129"/>
              <w:rPr>
                <w:sz w:val="24"/>
                <w:szCs w:val="24"/>
              </w:rPr>
            </w:pPr>
            <w:r>
              <w:rPr>
                <w:sz w:val="24"/>
                <w:szCs w:val="24"/>
              </w:rPr>
              <w:t>2.</w:t>
            </w:r>
            <w:r>
              <w:rPr>
                <w:sz w:val="24"/>
                <w:szCs w:val="24"/>
                <w:lang w:val="ru-RU"/>
              </w:rPr>
              <w:t>1.4</w:t>
            </w:r>
            <w:r w:rsidR="007F19D2" w:rsidRPr="003A51AC">
              <w:rPr>
                <w:sz w:val="24"/>
                <w:szCs w:val="24"/>
              </w:rPr>
              <w:t>0.</w:t>
            </w:r>
          </w:p>
        </w:tc>
        <w:tc>
          <w:tcPr>
            <w:tcW w:w="5493" w:type="dxa"/>
          </w:tcPr>
          <w:p w:rsidR="007F19D2" w:rsidRPr="003A51AC" w:rsidRDefault="007F19D2" w:rsidP="007F19D2">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8F4F7E">
        <w:trPr>
          <w:trHeight w:val="290"/>
        </w:trPr>
        <w:tc>
          <w:tcPr>
            <w:tcW w:w="1385" w:type="dxa"/>
          </w:tcPr>
          <w:p w:rsidR="007F19D2" w:rsidRPr="008F4F7E" w:rsidRDefault="007F19D2" w:rsidP="007F19D2">
            <w:pPr>
              <w:pStyle w:val="TableParagraph"/>
              <w:ind w:left="129"/>
              <w:rPr>
                <w:sz w:val="24"/>
                <w:szCs w:val="24"/>
                <w:lang w:val="ru-RU"/>
              </w:rPr>
            </w:pPr>
            <w:r w:rsidRPr="003A51AC">
              <w:rPr>
                <w:sz w:val="24"/>
                <w:szCs w:val="24"/>
              </w:rPr>
              <w:t>2.</w:t>
            </w:r>
            <w:r w:rsidR="008F4F7E">
              <w:rPr>
                <w:sz w:val="24"/>
                <w:szCs w:val="24"/>
                <w:lang w:val="ru-RU"/>
              </w:rPr>
              <w:t>1.41.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8F4F7E">
        <w:trPr>
          <w:trHeight w:val="290"/>
        </w:trPr>
        <w:tc>
          <w:tcPr>
            <w:tcW w:w="1385" w:type="dxa"/>
          </w:tcPr>
          <w:p w:rsidR="007F19D2" w:rsidRPr="003A51AC" w:rsidRDefault="008F4F7E" w:rsidP="007F19D2">
            <w:pPr>
              <w:pStyle w:val="TableParagraph"/>
              <w:ind w:left="129"/>
              <w:rPr>
                <w:sz w:val="24"/>
                <w:szCs w:val="24"/>
              </w:rPr>
            </w:pPr>
            <w:r>
              <w:rPr>
                <w:sz w:val="24"/>
                <w:szCs w:val="24"/>
              </w:rPr>
              <w:t>2.</w:t>
            </w:r>
            <w:r>
              <w:rPr>
                <w:sz w:val="24"/>
                <w:szCs w:val="24"/>
                <w:lang w:val="ru-RU"/>
              </w:rPr>
              <w:t>1.4</w:t>
            </w:r>
            <w:r w:rsidR="007F19D2" w:rsidRPr="003A51AC">
              <w:rPr>
                <w:sz w:val="24"/>
                <w:szCs w:val="24"/>
              </w:rPr>
              <w:t>2.</w:t>
            </w:r>
          </w:p>
        </w:tc>
        <w:tc>
          <w:tcPr>
            <w:tcW w:w="5493" w:type="dxa"/>
          </w:tcPr>
          <w:p w:rsidR="007F19D2" w:rsidRPr="003A51AC" w:rsidRDefault="007F19D2" w:rsidP="007F19D2">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8F4F7E">
        <w:trPr>
          <w:trHeight w:val="292"/>
        </w:trPr>
        <w:tc>
          <w:tcPr>
            <w:tcW w:w="1385" w:type="dxa"/>
          </w:tcPr>
          <w:p w:rsidR="007F19D2" w:rsidRPr="003A51AC" w:rsidRDefault="008F4F7E" w:rsidP="007F19D2">
            <w:pPr>
              <w:pStyle w:val="TableParagraph"/>
              <w:spacing w:line="246" w:lineRule="exact"/>
              <w:ind w:left="129"/>
              <w:rPr>
                <w:sz w:val="24"/>
                <w:szCs w:val="24"/>
              </w:rPr>
            </w:pPr>
            <w:r>
              <w:rPr>
                <w:sz w:val="24"/>
                <w:szCs w:val="24"/>
              </w:rPr>
              <w:t>2</w:t>
            </w:r>
            <w:r>
              <w:rPr>
                <w:sz w:val="24"/>
                <w:szCs w:val="24"/>
                <w:lang w:val="ru-RU"/>
              </w:rPr>
              <w:t>.1.4</w:t>
            </w:r>
            <w:r w:rsidR="007F19D2" w:rsidRPr="003A51AC">
              <w:rPr>
                <w:sz w:val="24"/>
                <w:szCs w:val="24"/>
              </w:rPr>
              <w:t>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8F4F7E">
        <w:trPr>
          <w:trHeight w:val="290"/>
        </w:trPr>
        <w:tc>
          <w:tcPr>
            <w:tcW w:w="1385" w:type="dxa"/>
          </w:tcPr>
          <w:p w:rsidR="007F19D2" w:rsidRPr="003A51AC" w:rsidRDefault="008F4F7E" w:rsidP="007F19D2">
            <w:pPr>
              <w:pStyle w:val="TableParagraph"/>
              <w:ind w:left="129"/>
              <w:rPr>
                <w:sz w:val="24"/>
                <w:szCs w:val="24"/>
              </w:rPr>
            </w:pPr>
            <w:r>
              <w:rPr>
                <w:sz w:val="24"/>
                <w:szCs w:val="24"/>
              </w:rPr>
              <w:t>2.</w:t>
            </w:r>
            <w:r>
              <w:rPr>
                <w:sz w:val="24"/>
                <w:szCs w:val="24"/>
                <w:lang w:val="ru-RU"/>
              </w:rPr>
              <w:t>1.4</w:t>
            </w:r>
            <w:r w:rsidR="007F19D2" w:rsidRPr="003A51AC">
              <w:rPr>
                <w:sz w:val="24"/>
                <w:szCs w:val="24"/>
              </w:rPr>
              <w:t>4.</w:t>
            </w:r>
          </w:p>
        </w:tc>
        <w:tc>
          <w:tcPr>
            <w:tcW w:w="5493" w:type="dxa"/>
          </w:tcPr>
          <w:p w:rsidR="007F19D2" w:rsidRPr="003A51AC" w:rsidRDefault="007F19D2" w:rsidP="007F19D2">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8F4F7E">
        <w:trPr>
          <w:trHeight w:val="290"/>
        </w:trPr>
        <w:tc>
          <w:tcPr>
            <w:tcW w:w="1385" w:type="dxa"/>
          </w:tcPr>
          <w:p w:rsidR="007F19D2" w:rsidRPr="008F4F7E" w:rsidRDefault="007F19D2" w:rsidP="007F19D2">
            <w:pPr>
              <w:pStyle w:val="TableParagraph"/>
              <w:ind w:left="129"/>
              <w:rPr>
                <w:sz w:val="24"/>
                <w:szCs w:val="24"/>
                <w:lang w:val="ru-RU"/>
              </w:rPr>
            </w:pPr>
            <w:r w:rsidRPr="003A51AC">
              <w:rPr>
                <w:sz w:val="24"/>
                <w:szCs w:val="24"/>
              </w:rPr>
              <w:t>2.</w:t>
            </w:r>
            <w:r w:rsidR="008F4F7E">
              <w:rPr>
                <w:sz w:val="24"/>
                <w:szCs w:val="24"/>
                <w:lang w:val="ru-RU"/>
              </w:rPr>
              <w:t>1.45.</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8F4F7E">
        <w:trPr>
          <w:trHeight w:val="583"/>
        </w:trPr>
        <w:tc>
          <w:tcPr>
            <w:tcW w:w="1385" w:type="dxa"/>
          </w:tcPr>
          <w:p w:rsidR="007F19D2" w:rsidRPr="008F4F7E" w:rsidRDefault="007F19D2" w:rsidP="007F19D2">
            <w:pPr>
              <w:pStyle w:val="TableParagraph"/>
              <w:ind w:left="129"/>
              <w:rPr>
                <w:sz w:val="24"/>
                <w:szCs w:val="24"/>
                <w:lang w:val="ru-RU"/>
              </w:rPr>
            </w:pPr>
            <w:r w:rsidRPr="003A51AC">
              <w:rPr>
                <w:sz w:val="24"/>
                <w:szCs w:val="24"/>
              </w:rPr>
              <w:t>2.</w:t>
            </w:r>
            <w:r w:rsidR="008F4F7E">
              <w:rPr>
                <w:sz w:val="24"/>
                <w:szCs w:val="24"/>
                <w:lang w:val="ru-RU"/>
              </w:rPr>
              <w:t>1.46.</w:t>
            </w:r>
          </w:p>
        </w:tc>
        <w:tc>
          <w:tcPr>
            <w:tcW w:w="5493" w:type="dxa"/>
          </w:tcPr>
          <w:p w:rsidR="007F19D2" w:rsidRPr="003A51AC" w:rsidRDefault="007F19D2" w:rsidP="008F4F7E">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r w:rsidR="008F4F7E">
              <w:rPr>
                <w:sz w:val="24"/>
                <w:szCs w:val="24"/>
                <w:lang w:val="ru-RU"/>
              </w:rPr>
              <w:t xml:space="preserve"> </w:t>
            </w:r>
            <w:r w:rsidRPr="003A51AC">
              <w:rPr>
                <w:sz w:val="24"/>
                <w:szCs w:val="24"/>
                <w:lang w:val="ru-RU"/>
              </w:rPr>
              <w:t>песнями</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детей раннего</w:t>
            </w:r>
            <w:r w:rsidRPr="003A51AC">
              <w:rPr>
                <w:spacing w:val="-1"/>
                <w:sz w:val="24"/>
                <w:szCs w:val="24"/>
                <w:lang w:val="ru-RU"/>
              </w:rPr>
              <w:t xml:space="preserve"> </w:t>
            </w:r>
            <w:r w:rsidRPr="003A51AC">
              <w:rPr>
                <w:sz w:val="24"/>
                <w:szCs w:val="24"/>
                <w:lang w:val="ru-RU"/>
              </w:rPr>
              <w:t>возраста</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8F4F7E">
        <w:trPr>
          <w:trHeight w:val="582"/>
        </w:trPr>
        <w:tc>
          <w:tcPr>
            <w:tcW w:w="1385" w:type="dxa"/>
          </w:tcPr>
          <w:p w:rsidR="007F19D2" w:rsidRPr="008F4F7E" w:rsidRDefault="007F19D2" w:rsidP="007F19D2">
            <w:pPr>
              <w:pStyle w:val="TableParagraph"/>
              <w:spacing w:line="246" w:lineRule="exact"/>
              <w:ind w:left="129"/>
              <w:rPr>
                <w:sz w:val="24"/>
                <w:szCs w:val="24"/>
                <w:lang w:val="ru-RU"/>
              </w:rPr>
            </w:pPr>
            <w:r w:rsidRPr="003A51AC">
              <w:rPr>
                <w:sz w:val="24"/>
                <w:szCs w:val="24"/>
              </w:rPr>
              <w:t>2.</w:t>
            </w:r>
            <w:r w:rsidR="008F4F7E">
              <w:rPr>
                <w:sz w:val="24"/>
                <w:szCs w:val="24"/>
                <w:lang w:val="ru-RU"/>
              </w:rPr>
              <w:t>1.47.</w:t>
            </w:r>
          </w:p>
        </w:tc>
        <w:tc>
          <w:tcPr>
            <w:tcW w:w="5493" w:type="dxa"/>
          </w:tcPr>
          <w:p w:rsidR="007F19D2" w:rsidRPr="008F4F7E" w:rsidRDefault="007F19D2" w:rsidP="008F4F7E">
            <w:pPr>
              <w:pStyle w:val="TableParagraph"/>
              <w:spacing w:line="246" w:lineRule="exact"/>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Pr="003A51AC">
              <w:rPr>
                <w:sz w:val="24"/>
                <w:szCs w:val="24"/>
                <w:lang w:val="ru-RU"/>
              </w:rPr>
              <w:t>для</w:t>
            </w:r>
            <w:r w:rsidR="008F4F7E">
              <w:rPr>
                <w:sz w:val="24"/>
                <w:szCs w:val="24"/>
                <w:lang w:val="ru-RU"/>
              </w:rPr>
              <w:t xml:space="preserve"> </w:t>
            </w:r>
            <w:r w:rsidRPr="008F4F7E">
              <w:rPr>
                <w:sz w:val="24"/>
                <w:szCs w:val="24"/>
                <w:lang w:val="ru-RU"/>
              </w:rPr>
              <w:t>сортировки</w:t>
            </w:r>
            <w:r w:rsidRPr="008F4F7E">
              <w:rPr>
                <w:spacing w:val="-3"/>
                <w:sz w:val="24"/>
                <w:szCs w:val="24"/>
                <w:lang w:val="ru-RU"/>
              </w:rPr>
              <w:t xml:space="preserve"> </w:t>
            </w:r>
            <w:r w:rsidRPr="008F4F7E">
              <w:rPr>
                <w:sz w:val="24"/>
                <w:szCs w:val="24"/>
                <w:lang w:val="ru-RU"/>
              </w:rPr>
              <w:t>объемных</w:t>
            </w:r>
            <w:r w:rsidRPr="008F4F7E">
              <w:rPr>
                <w:spacing w:val="-5"/>
                <w:sz w:val="24"/>
                <w:szCs w:val="24"/>
                <w:lang w:val="ru-RU"/>
              </w:rPr>
              <w:t xml:space="preserve"> </w:t>
            </w:r>
            <w:r w:rsidRPr="008F4F7E">
              <w:rPr>
                <w:sz w:val="24"/>
                <w:szCs w:val="24"/>
                <w:lang w:val="ru-RU"/>
              </w:rPr>
              <w:t>тел</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8F4F7E">
        <w:trPr>
          <w:trHeight w:val="873"/>
        </w:trPr>
        <w:tc>
          <w:tcPr>
            <w:tcW w:w="1385" w:type="dxa"/>
          </w:tcPr>
          <w:p w:rsidR="007F19D2" w:rsidRPr="008F4F7E" w:rsidRDefault="008F4F7E" w:rsidP="007F19D2">
            <w:pPr>
              <w:pStyle w:val="TableParagraph"/>
              <w:ind w:left="129"/>
              <w:rPr>
                <w:sz w:val="24"/>
                <w:szCs w:val="24"/>
                <w:lang w:val="ru-RU"/>
              </w:rPr>
            </w:pPr>
            <w:r>
              <w:rPr>
                <w:sz w:val="24"/>
                <w:szCs w:val="24"/>
              </w:rPr>
              <w:lastRenderedPageBreak/>
              <w:t>2.</w:t>
            </w:r>
            <w:r>
              <w:rPr>
                <w:sz w:val="24"/>
                <w:szCs w:val="24"/>
                <w:lang w:val="ru-RU"/>
              </w:rPr>
              <w:t>1.</w:t>
            </w:r>
            <w:r w:rsidR="007F19D2" w:rsidRPr="003A51AC">
              <w:rPr>
                <w:sz w:val="24"/>
                <w:szCs w:val="24"/>
              </w:rPr>
              <w:t>4</w:t>
            </w:r>
            <w:r>
              <w:rPr>
                <w:sz w:val="24"/>
                <w:szCs w:val="24"/>
                <w:lang w:val="ru-RU"/>
              </w:rPr>
              <w:t>8.</w:t>
            </w:r>
          </w:p>
        </w:tc>
        <w:tc>
          <w:tcPr>
            <w:tcW w:w="5493" w:type="dxa"/>
          </w:tcPr>
          <w:p w:rsidR="007F19D2" w:rsidRPr="008F4F7E" w:rsidRDefault="007F19D2" w:rsidP="008F4F7E">
            <w:pPr>
              <w:pStyle w:val="TableParagraph"/>
              <w:tabs>
                <w:tab w:val="left" w:pos="1156"/>
                <w:tab w:val="left" w:pos="2535"/>
                <w:tab w:val="left" w:pos="3716"/>
                <w:tab w:val="left" w:pos="4481"/>
              </w:tabs>
              <w:spacing w:line="276" w:lineRule="auto"/>
              <w:ind w:right="97"/>
              <w:rPr>
                <w:sz w:val="24"/>
                <w:szCs w:val="24"/>
                <w:lang w:val="ru-RU"/>
              </w:rPr>
            </w:pPr>
            <w:r w:rsidRPr="003A51AC">
              <w:rPr>
                <w:sz w:val="24"/>
                <w:szCs w:val="24"/>
                <w:lang w:val="ru-RU"/>
              </w:rPr>
              <w:t>Куклы</w:t>
            </w:r>
            <w:r w:rsidRPr="003A51AC">
              <w:rPr>
                <w:sz w:val="24"/>
                <w:szCs w:val="24"/>
                <w:lang w:val="ru-RU"/>
              </w:rPr>
              <w:tab/>
              <w:t>(крупного</w:t>
            </w:r>
            <w:r w:rsidRPr="003A51AC">
              <w:rPr>
                <w:sz w:val="24"/>
                <w:szCs w:val="24"/>
                <w:lang w:val="ru-RU"/>
              </w:rPr>
              <w:tab/>
              <w:t>размера</w:t>
            </w:r>
            <w:r w:rsidRPr="003A51AC">
              <w:rPr>
                <w:sz w:val="24"/>
                <w:szCs w:val="24"/>
                <w:lang w:val="ru-RU"/>
              </w:rPr>
              <w:tab/>
              <w:t>для</w:t>
            </w:r>
            <w:r w:rsidRPr="003A51AC">
              <w:rPr>
                <w:spacing w:val="-2"/>
                <w:sz w:val="24"/>
                <w:szCs w:val="24"/>
                <w:lang w:val="ru-RU"/>
              </w:rPr>
              <w:t>сюжетно-</w:t>
            </w:r>
            <w:r w:rsidRPr="003A51AC">
              <w:rPr>
                <w:spacing w:val="-52"/>
                <w:sz w:val="24"/>
                <w:szCs w:val="24"/>
                <w:lang w:val="ru-RU"/>
              </w:rPr>
              <w:t xml:space="preserve"> </w:t>
            </w:r>
            <w:r w:rsidRPr="003A51AC">
              <w:rPr>
                <w:sz w:val="24"/>
                <w:szCs w:val="24"/>
                <w:lang w:val="ru-RU"/>
              </w:rPr>
              <w:t>отобразительной</w:t>
            </w:r>
            <w:r w:rsidRPr="003A51AC">
              <w:rPr>
                <w:spacing w:val="26"/>
                <w:sz w:val="24"/>
                <w:szCs w:val="24"/>
                <w:lang w:val="ru-RU"/>
              </w:rPr>
              <w:t xml:space="preserve"> </w:t>
            </w:r>
            <w:r w:rsidRPr="003A51AC">
              <w:rPr>
                <w:sz w:val="24"/>
                <w:szCs w:val="24"/>
                <w:lang w:val="ru-RU"/>
              </w:rPr>
              <w:t>игры)</w:t>
            </w:r>
            <w:r w:rsidRPr="003A51AC">
              <w:rPr>
                <w:spacing w:val="26"/>
                <w:sz w:val="24"/>
                <w:szCs w:val="24"/>
                <w:lang w:val="ru-RU"/>
              </w:rPr>
              <w:t xml:space="preserve"> </w:t>
            </w:r>
            <w:r w:rsidRPr="003A51AC">
              <w:rPr>
                <w:sz w:val="24"/>
                <w:szCs w:val="24"/>
                <w:lang w:val="ru-RU"/>
              </w:rPr>
              <w:t>(пластиковые,</w:t>
            </w:r>
            <w:r w:rsidRPr="003A51AC">
              <w:rPr>
                <w:spacing w:val="27"/>
                <w:sz w:val="24"/>
                <w:szCs w:val="24"/>
                <w:lang w:val="ru-RU"/>
              </w:rPr>
              <w:t xml:space="preserve"> </w:t>
            </w:r>
            <w:r w:rsidRPr="003A51AC">
              <w:rPr>
                <w:sz w:val="24"/>
                <w:szCs w:val="24"/>
                <w:lang w:val="ru-RU"/>
              </w:rPr>
              <w:t>резиновые,</w:t>
            </w:r>
            <w:r w:rsidRPr="003A51AC">
              <w:rPr>
                <w:spacing w:val="28"/>
                <w:sz w:val="24"/>
                <w:szCs w:val="24"/>
                <w:lang w:val="ru-RU"/>
              </w:rPr>
              <w:t xml:space="preserve"> </w:t>
            </w:r>
            <w:r w:rsidRPr="003A51AC">
              <w:rPr>
                <w:sz w:val="24"/>
                <w:szCs w:val="24"/>
                <w:lang w:val="ru-RU"/>
              </w:rPr>
              <w:t>из</w:t>
            </w:r>
            <w:r w:rsidR="008F4F7E">
              <w:rPr>
                <w:sz w:val="24"/>
                <w:szCs w:val="24"/>
                <w:lang w:val="ru-RU"/>
              </w:rPr>
              <w:t xml:space="preserve"> </w:t>
            </w:r>
            <w:r w:rsidRPr="008F4F7E">
              <w:rPr>
                <w:sz w:val="24"/>
                <w:szCs w:val="24"/>
                <w:lang w:val="ru-RU"/>
              </w:rPr>
              <w:t>других</w:t>
            </w:r>
            <w:r w:rsidRPr="008F4F7E">
              <w:rPr>
                <w:spacing w:val="-6"/>
                <w:sz w:val="24"/>
                <w:szCs w:val="24"/>
                <w:lang w:val="ru-RU"/>
              </w:rPr>
              <w:t xml:space="preserve"> </w:t>
            </w:r>
            <w:r w:rsidRPr="008F4F7E">
              <w:rPr>
                <w:sz w:val="24"/>
                <w:szCs w:val="24"/>
                <w:lang w:val="ru-RU"/>
              </w:rPr>
              <w:t>безопасных</w:t>
            </w:r>
            <w:r w:rsidRPr="008F4F7E">
              <w:rPr>
                <w:spacing w:val="-6"/>
                <w:sz w:val="24"/>
                <w:szCs w:val="24"/>
                <w:lang w:val="ru-RU"/>
              </w:rPr>
              <w:t xml:space="preserve"> </w:t>
            </w:r>
            <w:r w:rsidRPr="008F4F7E">
              <w:rPr>
                <w:sz w:val="24"/>
                <w:szCs w:val="24"/>
                <w:lang w:val="ru-RU"/>
              </w:rPr>
              <w:t>материалов)</w:t>
            </w:r>
          </w:p>
        </w:tc>
        <w:tc>
          <w:tcPr>
            <w:tcW w:w="720" w:type="dxa"/>
          </w:tcPr>
          <w:p w:rsidR="007F19D2" w:rsidRPr="008F4F7E" w:rsidRDefault="007F19D2" w:rsidP="007F19D2">
            <w:pPr>
              <w:pStyle w:val="TableParagraph"/>
              <w:spacing w:before="4"/>
              <w:rPr>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8F4F7E">
        <w:trPr>
          <w:trHeight w:val="873"/>
        </w:trPr>
        <w:tc>
          <w:tcPr>
            <w:tcW w:w="1385" w:type="dxa"/>
          </w:tcPr>
          <w:p w:rsidR="007F19D2" w:rsidRPr="008F4F7E" w:rsidRDefault="007F19D2" w:rsidP="007F19D2">
            <w:pPr>
              <w:pStyle w:val="TableParagraph"/>
              <w:ind w:left="129"/>
              <w:rPr>
                <w:sz w:val="24"/>
                <w:szCs w:val="24"/>
                <w:lang w:val="ru-RU"/>
              </w:rPr>
            </w:pPr>
            <w:r w:rsidRPr="003A51AC">
              <w:rPr>
                <w:sz w:val="24"/>
                <w:szCs w:val="24"/>
              </w:rPr>
              <w:t>2.</w:t>
            </w:r>
            <w:r w:rsidR="008F4F7E">
              <w:rPr>
                <w:sz w:val="24"/>
                <w:szCs w:val="24"/>
                <w:lang w:val="ru-RU"/>
              </w:rPr>
              <w:t>1.49.</w:t>
            </w:r>
          </w:p>
        </w:tc>
        <w:tc>
          <w:tcPr>
            <w:tcW w:w="5493" w:type="dxa"/>
          </w:tcPr>
          <w:p w:rsidR="007F19D2" w:rsidRPr="008F4F7E" w:rsidRDefault="007F19D2" w:rsidP="008F4F7E">
            <w:pPr>
              <w:pStyle w:val="TableParagraph"/>
              <w:tabs>
                <w:tab w:val="left" w:pos="1074"/>
                <w:tab w:val="left" w:pos="2336"/>
                <w:tab w:val="left" w:pos="3797"/>
                <w:tab w:val="left" w:pos="4484"/>
              </w:tabs>
              <w:spacing w:line="276" w:lineRule="auto"/>
              <w:ind w:right="95"/>
              <w:rPr>
                <w:sz w:val="24"/>
                <w:szCs w:val="24"/>
                <w:lang w:val="ru-RU"/>
              </w:rPr>
            </w:pPr>
            <w:r w:rsidRPr="003A51AC">
              <w:rPr>
                <w:sz w:val="24"/>
                <w:szCs w:val="24"/>
                <w:lang w:val="ru-RU"/>
              </w:rPr>
              <w:t>Куклы</w:t>
            </w:r>
            <w:r w:rsidRPr="003A51AC">
              <w:rPr>
                <w:sz w:val="24"/>
                <w:szCs w:val="24"/>
                <w:lang w:val="ru-RU"/>
              </w:rPr>
              <w:tab/>
              <w:t>(среднего</w:t>
            </w:r>
            <w:r w:rsidRPr="003A51AC">
              <w:rPr>
                <w:sz w:val="24"/>
                <w:szCs w:val="24"/>
                <w:lang w:val="ru-RU"/>
              </w:rPr>
              <w:tab/>
              <w:t>размера</w:t>
            </w:r>
            <w:r w:rsidRPr="003A51AC">
              <w:rPr>
                <w:sz w:val="24"/>
                <w:szCs w:val="24"/>
                <w:lang w:val="ru-RU"/>
              </w:rPr>
              <w:tab/>
              <w:t>для</w:t>
            </w:r>
            <w:r w:rsidRPr="003A51AC">
              <w:rPr>
                <w:spacing w:val="-2"/>
                <w:sz w:val="24"/>
                <w:szCs w:val="24"/>
                <w:lang w:val="ru-RU"/>
              </w:rPr>
              <w:t>сюжетно-</w:t>
            </w:r>
            <w:r w:rsidRPr="003A51AC">
              <w:rPr>
                <w:spacing w:val="-52"/>
                <w:sz w:val="24"/>
                <w:szCs w:val="24"/>
                <w:lang w:val="ru-RU"/>
              </w:rPr>
              <w:t xml:space="preserve"> </w:t>
            </w:r>
            <w:r w:rsidRPr="003A51AC">
              <w:rPr>
                <w:sz w:val="24"/>
                <w:szCs w:val="24"/>
                <w:lang w:val="ru-RU"/>
              </w:rPr>
              <w:t>отобразительной</w:t>
            </w:r>
            <w:r w:rsidRPr="003A51AC">
              <w:rPr>
                <w:spacing w:val="26"/>
                <w:sz w:val="24"/>
                <w:szCs w:val="24"/>
                <w:lang w:val="ru-RU"/>
              </w:rPr>
              <w:t xml:space="preserve"> </w:t>
            </w:r>
            <w:r w:rsidRPr="003A51AC">
              <w:rPr>
                <w:sz w:val="24"/>
                <w:szCs w:val="24"/>
                <w:lang w:val="ru-RU"/>
              </w:rPr>
              <w:t>игры)</w:t>
            </w:r>
            <w:r w:rsidRPr="003A51AC">
              <w:rPr>
                <w:spacing w:val="26"/>
                <w:sz w:val="24"/>
                <w:szCs w:val="24"/>
                <w:lang w:val="ru-RU"/>
              </w:rPr>
              <w:t xml:space="preserve"> </w:t>
            </w:r>
            <w:r w:rsidRPr="003A51AC">
              <w:rPr>
                <w:sz w:val="24"/>
                <w:szCs w:val="24"/>
                <w:lang w:val="ru-RU"/>
              </w:rPr>
              <w:t>(пластиковые,</w:t>
            </w:r>
            <w:r w:rsidRPr="003A51AC">
              <w:rPr>
                <w:spacing w:val="27"/>
                <w:sz w:val="24"/>
                <w:szCs w:val="24"/>
                <w:lang w:val="ru-RU"/>
              </w:rPr>
              <w:t xml:space="preserve"> </w:t>
            </w:r>
            <w:r w:rsidRPr="003A51AC">
              <w:rPr>
                <w:sz w:val="24"/>
                <w:szCs w:val="24"/>
                <w:lang w:val="ru-RU"/>
              </w:rPr>
              <w:t>резиновые,</w:t>
            </w:r>
            <w:r w:rsidRPr="003A51AC">
              <w:rPr>
                <w:spacing w:val="28"/>
                <w:sz w:val="24"/>
                <w:szCs w:val="24"/>
                <w:lang w:val="ru-RU"/>
              </w:rPr>
              <w:t xml:space="preserve"> </w:t>
            </w:r>
            <w:r w:rsidRPr="003A51AC">
              <w:rPr>
                <w:sz w:val="24"/>
                <w:szCs w:val="24"/>
                <w:lang w:val="ru-RU"/>
              </w:rPr>
              <w:t>из</w:t>
            </w:r>
            <w:r w:rsidR="008F4F7E">
              <w:rPr>
                <w:sz w:val="24"/>
                <w:szCs w:val="24"/>
                <w:lang w:val="ru-RU"/>
              </w:rPr>
              <w:t xml:space="preserve"> </w:t>
            </w:r>
            <w:r w:rsidRPr="008F4F7E">
              <w:rPr>
                <w:sz w:val="24"/>
                <w:szCs w:val="24"/>
                <w:lang w:val="ru-RU"/>
              </w:rPr>
              <w:t>других</w:t>
            </w:r>
            <w:r w:rsidRPr="008F4F7E">
              <w:rPr>
                <w:spacing w:val="-6"/>
                <w:sz w:val="24"/>
                <w:szCs w:val="24"/>
                <w:lang w:val="ru-RU"/>
              </w:rPr>
              <w:t xml:space="preserve"> </w:t>
            </w:r>
            <w:r w:rsidRPr="008F4F7E">
              <w:rPr>
                <w:sz w:val="24"/>
                <w:szCs w:val="24"/>
                <w:lang w:val="ru-RU"/>
              </w:rPr>
              <w:t>безопасных</w:t>
            </w:r>
            <w:r w:rsidRPr="008F4F7E">
              <w:rPr>
                <w:spacing w:val="-6"/>
                <w:sz w:val="24"/>
                <w:szCs w:val="24"/>
                <w:lang w:val="ru-RU"/>
              </w:rPr>
              <w:t xml:space="preserve"> </w:t>
            </w:r>
            <w:r w:rsidRPr="008F4F7E">
              <w:rPr>
                <w:sz w:val="24"/>
                <w:szCs w:val="24"/>
                <w:lang w:val="ru-RU"/>
              </w:rPr>
              <w:t>материалов)</w:t>
            </w:r>
          </w:p>
        </w:tc>
        <w:tc>
          <w:tcPr>
            <w:tcW w:w="720" w:type="dxa"/>
          </w:tcPr>
          <w:p w:rsidR="007F19D2" w:rsidRPr="008F4F7E" w:rsidRDefault="007F19D2" w:rsidP="007F19D2">
            <w:pPr>
              <w:pStyle w:val="TableParagraph"/>
              <w:spacing w:before="4"/>
              <w:rPr>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8</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8F4F7E">
        <w:trPr>
          <w:trHeight w:val="290"/>
        </w:trPr>
        <w:tc>
          <w:tcPr>
            <w:tcW w:w="1385" w:type="dxa"/>
          </w:tcPr>
          <w:p w:rsidR="007F19D2" w:rsidRPr="008F4F7E" w:rsidRDefault="007F19D2" w:rsidP="007F19D2">
            <w:pPr>
              <w:pStyle w:val="TableParagraph"/>
              <w:ind w:left="129"/>
              <w:rPr>
                <w:sz w:val="24"/>
                <w:szCs w:val="24"/>
                <w:lang w:val="ru-RU"/>
              </w:rPr>
            </w:pPr>
            <w:r w:rsidRPr="003A51AC">
              <w:rPr>
                <w:sz w:val="24"/>
                <w:szCs w:val="24"/>
              </w:rPr>
              <w:t>2.</w:t>
            </w:r>
            <w:r w:rsidR="008F4F7E">
              <w:rPr>
                <w:sz w:val="24"/>
                <w:szCs w:val="24"/>
                <w:lang w:val="ru-RU"/>
              </w:rPr>
              <w:t>1.50.</w:t>
            </w:r>
          </w:p>
        </w:tc>
        <w:tc>
          <w:tcPr>
            <w:tcW w:w="5493" w:type="dxa"/>
          </w:tcPr>
          <w:p w:rsidR="007F19D2" w:rsidRPr="003A51AC" w:rsidRDefault="007F19D2" w:rsidP="007F19D2">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8F4F7E">
        <w:trPr>
          <w:trHeight w:val="582"/>
        </w:trPr>
        <w:tc>
          <w:tcPr>
            <w:tcW w:w="1385" w:type="dxa"/>
          </w:tcPr>
          <w:p w:rsidR="007F19D2" w:rsidRPr="008F4F7E" w:rsidRDefault="007F19D2" w:rsidP="007F19D2">
            <w:pPr>
              <w:pStyle w:val="TableParagraph"/>
              <w:spacing w:line="246" w:lineRule="exact"/>
              <w:ind w:left="129"/>
              <w:rPr>
                <w:sz w:val="24"/>
                <w:szCs w:val="24"/>
                <w:lang w:val="ru-RU"/>
              </w:rPr>
            </w:pPr>
            <w:r w:rsidRPr="003A51AC">
              <w:rPr>
                <w:sz w:val="24"/>
                <w:szCs w:val="24"/>
              </w:rPr>
              <w:t>2.</w:t>
            </w:r>
            <w:r w:rsidR="008F4F7E">
              <w:rPr>
                <w:sz w:val="24"/>
                <w:szCs w:val="24"/>
                <w:lang w:val="ru-RU"/>
              </w:rPr>
              <w:t>1.51.</w:t>
            </w:r>
          </w:p>
        </w:tc>
        <w:tc>
          <w:tcPr>
            <w:tcW w:w="5493" w:type="dxa"/>
          </w:tcPr>
          <w:p w:rsidR="007F19D2" w:rsidRPr="008F4F7E" w:rsidRDefault="007F19D2" w:rsidP="008F4F7E">
            <w:pPr>
              <w:pStyle w:val="TableParagraph"/>
              <w:spacing w:line="246" w:lineRule="exact"/>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5"/>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6"/>
                <w:sz w:val="24"/>
                <w:szCs w:val="24"/>
                <w:lang w:val="ru-RU"/>
              </w:rPr>
              <w:t xml:space="preserve"> </w:t>
            </w:r>
            <w:r w:rsidRPr="003A51AC">
              <w:rPr>
                <w:sz w:val="24"/>
                <w:szCs w:val="24"/>
                <w:lang w:val="ru-RU"/>
              </w:rPr>
              <w:t>–</w:t>
            </w:r>
            <w:r w:rsidR="008F4F7E">
              <w:rPr>
                <w:sz w:val="24"/>
                <w:szCs w:val="24"/>
                <w:lang w:val="ru-RU"/>
              </w:rPr>
              <w:t xml:space="preserve"> </w:t>
            </w:r>
            <w:r w:rsidRPr="008F4F7E">
              <w:rPr>
                <w:sz w:val="24"/>
                <w:szCs w:val="24"/>
                <w:lang w:val="ru-RU"/>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8F4F7E">
        <w:trPr>
          <w:trHeight w:val="290"/>
        </w:trPr>
        <w:tc>
          <w:tcPr>
            <w:tcW w:w="1385" w:type="dxa"/>
          </w:tcPr>
          <w:p w:rsidR="007F19D2" w:rsidRPr="008F4F7E" w:rsidRDefault="007F19D2" w:rsidP="007F19D2">
            <w:pPr>
              <w:pStyle w:val="TableParagraph"/>
              <w:ind w:left="129"/>
              <w:rPr>
                <w:sz w:val="24"/>
                <w:szCs w:val="24"/>
                <w:lang w:val="ru-RU"/>
              </w:rPr>
            </w:pPr>
            <w:r w:rsidRPr="003A51AC">
              <w:rPr>
                <w:sz w:val="24"/>
                <w:szCs w:val="24"/>
              </w:rPr>
              <w:t>2.</w:t>
            </w:r>
            <w:r w:rsidR="008F4F7E">
              <w:rPr>
                <w:sz w:val="24"/>
                <w:szCs w:val="24"/>
                <w:lang w:val="ru-RU"/>
              </w:rPr>
              <w:t>1.52.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8F4F7E">
        <w:trPr>
          <w:trHeight w:val="292"/>
        </w:trPr>
        <w:tc>
          <w:tcPr>
            <w:tcW w:w="1385" w:type="dxa"/>
          </w:tcPr>
          <w:p w:rsidR="007F19D2" w:rsidRPr="008F4F7E" w:rsidRDefault="007F19D2" w:rsidP="007F19D2">
            <w:pPr>
              <w:pStyle w:val="TableParagraph"/>
              <w:spacing w:line="246" w:lineRule="exact"/>
              <w:ind w:left="129"/>
              <w:rPr>
                <w:sz w:val="24"/>
                <w:szCs w:val="24"/>
                <w:lang w:val="ru-RU"/>
              </w:rPr>
            </w:pPr>
            <w:r w:rsidRPr="003A51AC">
              <w:rPr>
                <w:sz w:val="24"/>
                <w:szCs w:val="24"/>
              </w:rPr>
              <w:t>2.</w:t>
            </w:r>
            <w:r w:rsidR="008F4F7E">
              <w:rPr>
                <w:sz w:val="24"/>
                <w:szCs w:val="24"/>
                <w:lang w:val="ru-RU"/>
              </w:rPr>
              <w:t>1.53.</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8F4F7E">
        <w:trPr>
          <w:trHeight w:val="292"/>
        </w:trPr>
        <w:tc>
          <w:tcPr>
            <w:tcW w:w="1385" w:type="dxa"/>
          </w:tcPr>
          <w:p w:rsidR="007F19D2" w:rsidRPr="008F4F7E" w:rsidRDefault="007F19D2" w:rsidP="007F19D2">
            <w:pPr>
              <w:pStyle w:val="TableParagraph"/>
              <w:ind w:left="129"/>
              <w:rPr>
                <w:sz w:val="24"/>
                <w:szCs w:val="24"/>
                <w:lang w:val="ru-RU"/>
              </w:rPr>
            </w:pPr>
            <w:r w:rsidRPr="003A51AC">
              <w:rPr>
                <w:sz w:val="24"/>
                <w:szCs w:val="24"/>
              </w:rPr>
              <w:t>2.</w:t>
            </w:r>
            <w:r w:rsidR="008F4F7E">
              <w:rPr>
                <w:sz w:val="24"/>
                <w:szCs w:val="24"/>
                <w:lang w:val="ru-RU"/>
              </w:rPr>
              <w:t>1.54.</w:t>
            </w:r>
          </w:p>
        </w:tc>
        <w:tc>
          <w:tcPr>
            <w:tcW w:w="5493" w:type="dxa"/>
          </w:tcPr>
          <w:p w:rsidR="007F19D2" w:rsidRPr="003A51AC" w:rsidRDefault="007F19D2" w:rsidP="007F19D2">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8F4F7E">
        <w:trPr>
          <w:trHeight w:val="580"/>
        </w:trPr>
        <w:tc>
          <w:tcPr>
            <w:tcW w:w="1385" w:type="dxa"/>
          </w:tcPr>
          <w:p w:rsidR="007F19D2" w:rsidRPr="008F4F7E" w:rsidRDefault="008F4F7E" w:rsidP="007F19D2">
            <w:pPr>
              <w:pStyle w:val="TableParagraph"/>
              <w:ind w:left="129"/>
              <w:rPr>
                <w:sz w:val="24"/>
                <w:szCs w:val="24"/>
                <w:lang w:val="ru-RU"/>
              </w:rPr>
            </w:pPr>
            <w:r>
              <w:rPr>
                <w:sz w:val="24"/>
                <w:szCs w:val="24"/>
              </w:rPr>
              <w:t>2.</w:t>
            </w:r>
            <w:r>
              <w:rPr>
                <w:sz w:val="24"/>
                <w:szCs w:val="24"/>
                <w:lang w:val="ru-RU"/>
              </w:rPr>
              <w:t>1.</w:t>
            </w:r>
            <w:r w:rsidR="007F19D2" w:rsidRPr="003A51AC">
              <w:rPr>
                <w:sz w:val="24"/>
                <w:szCs w:val="24"/>
              </w:rPr>
              <w:t>5</w:t>
            </w:r>
            <w:r>
              <w:rPr>
                <w:sz w:val="24"/>
                <w:szCs w:val="24"/>
                <w:lang w:val="ru-RU"/>
              </w:rPr>
              <w:t>5.</w:t>
            </w:r>
          </w:p>
        </w:tc>
        <w:tc>
          <w:tcPr>
            <w:tcW w:w="5493" w:type="dxa"/>
          </w:tcPr>
          <w:p w:rsidR="007F19D2" w:rsidRPr="008F4F7E" w:rsidRDefault="007F19D2" w:rsidP="008F4F7E">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r w:rsidR="008F4F7E">
              <w:rPr>
                <w:sz w:val="24"/>
                <w:szCs w:val="24"/>
                <w:lang w:val="ru-RU"/>
              </w:rPr>
              <w:t xml:space="preserve"> </w:t>
            </w:r>
            <w:r w:rsidRPr="008F4F7E">
              <w:rPr>
                <w:sz w:val="24"/>
                <w:szCs w:val="24"/>
                <w:lang w:val="ru-RU"/>
              </w:rPr>
              <w:t>контурных</w:t>
            </w:r>
            <w:r w:rsidRPr="008F4F7E">
              <w:rPr>
                <w:spacing w:val="-9"/>
                <w:sz w:val="24"/>
                <w:szCs w:val="24"/>
                <w:lang w:val="ru-RU"/>
              </w:rPr>
              <w:t xml:space="preserve"> </w:t>
            </w:r>
            <w:r w:rsidRPr="008F4F7E">
              <w:rPr>
                <w:sz w:val="24"/>
                <w:szCs w:val="24"/>
                <w:lang w:val="ru-RU"/>
              </w:rPr>
              <w:t>изображений</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8F4F7E">
        <w:trPr>
          <w:trHeight w:val="292"/>
        </w:trPr>
        <w:tc>
          <w:tcPr>
            <w:tcW w:w="1385" w:type="dxa"/>
          </w:tcPr>
          <w:p w:rsidR="007F19D2" w:rsidRPr="008F4F7E" w:rsidRDefault="007F19D2" w:rsidP="007F19D2">
            <w:pPr>
              <w:pStyle w:val="TableParagraph"/>
              <w:ind w:left="129"/>
              <w:rPr>
                <w:sz w:val="24"/>
                <w:szCs w:val="24"/>
                <w:lang w:val="ru-RU"/>
              </w:rPr>
            </w:pPr>
            <w:r w:rsidRPr="003A51AC">
              <w:rPr>
                <w:sz w:val="24"/>
                <w:szCs w:val="24"/>
              </w:rPr>
              <w:t>2.</w:t>
            </w:r>
            <w:r w:rsidR="008F4F7E">
              <w:rPr>
                <w:sz w:val="24"/>
                <w:szCs w:val="24"/>
                <w:lang w:val="ru-RU"/>
              </w:rPr>
              <w:t>1.56.</w:t>
            </w:r>
          </w:p>
        </w:tc>
        <w:tc>
          <w:tcPr>
            <w:tcW w:w="5493" w:type="dxa"/>
          </w:tcPr>
          <w:p w:rsidR="007F19D2" w:rsidRPr="003A51AC" w:rsidRDefault="007F19D2" w:rsidP="007F19D2">
            <w:pPr>
              <w:pStyle w:val="TableParagrap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8F4F7E">
        <w:trPr>
          <w:trHeight w:val="290"/>
        </w:trPr>
        <w:tc>
          <w:tcPr>
            <w:tcW w:w="1385" w:type="dxa"/>
          </w:tcPr>
          <w:p w:rsidR="007F19D2" w:rsidRPr="003A51AC" w:rsidRDefault="008F4F7E" w:rsidP="007F19D2">
            <w:pPr>
              <w:pStyle w:val="TableParagraph"/>
              <w:ind w:left="129"/>
              <w:rPr>
                <w:sz w:val="24"/>
                <w:szCs w:val="24"/>
              </w:rPr>
            </w:pPr>
            <w:r>
              <w:rPr>
                <w:sz w:val="24"/>
                <w:szCs w:val="24"/>
              </w:rPr>
              <w:t>2.</w:t>
            </w:r>
            <w:r>
              <w:rPr>
                <w:sz w:val="24"/>
                <w:szCs w:val="24"/>
                <w:lang w:val="ru-RU"/>
              </w:rPr>
              <w:t>1</w:t>
            </w:r>
            <w:r>
              <w:rPr>
                <w:sz w:val="24"/>
                <w:szCs w:val="24"/>
              </w:rPr>
              <w:t>.5</w:t>
            </w:r>
            <w:r>
              <w:rPr>
                <w:sz w:val="24"/>
                <w:szCs w:val="24"/>
                <w:lang w:val="ru-RU"/>
              </w:rPr>
              <w:t>7</w:t>
            </w:r>
            <w:r w:rsidR="007F19D2" w:rsidRPr="003A51AC">
              <w:rPr>
                <w:sz w:val="24"/>
                <w:szCs w:val="24"/>
              </w:rPr>
              <w:t>.</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8F4F7E">
        <w:trPr>
          <w:trHeight w:val="290"/>
        </w:trPr>
        <w:tc>
          <w:tcPr>
            <w:tcW w:w="1385" w:type="dxa"/>
          </w:tcPr>
          <w:p w:rsidR="007F19D2" w:rsidRPr="003A51AC" w:rsidRDefault="008F4F7E" w:rsidP="007F19D2">
            <w:pPr>
              <w:pStyle w:val="TableParagraph"/>
              <w:ind w:left="129"/>
              <w:rPr>
                <w:sz w:val="24"/>
                <w:szCs w:val="24"/>
              </w:rPr>
            </w:pPr>
            <w:r>
              <w:rPr>
                <w:sz w:val="24"/>
                <w:szCs w:val="24"/>
              </w:rPr>
              <w:t>2.</w:t>
            </w:r>
            <w:r>
              <w:rPr>
                <w:sz w:val="24"/>
                <w:szCs w:val="24"/>
                <w:lang w:val="ru-RU"/>
              </w:rPr>
              <w:t>1.</w:t>
            </w:r>
            <w:r>
              <w:rPr>
                <w:sz w:val="24"/>
                <w:szCs w:val="24"/>
              </w:rPr>
              <w:t>5</w:t>
            </w:r>
            <w:r>
              <w:rPr>
                <w:sz w:val="24"/>
                <w:szCs w:val="24"/>
                <w:lang w:val="ru-RU"/>
              </w:rPr>
              <w:t>8</w:t>
            </w:r>
            <w:r w:rsidR="007F19D2" w:rsidRPr="003A51AC">
              <w:rPr>
                <w:sz w:val="24"/>
                <w:szCs w:val="24"/>
              </w:rPr>
              <w:t>.</w:t>
            </w:r>
          </w:p>
        </w:tc>
        <w:tc>
          <w:tcPr>
            <w:tcW w:w="5493" w:type="dxa"/>
          </w:tcPr>
          <w:p w:rsidR="007F19D2" w:rsidRPr="003A51AC" w:rsidRDefault="007F19D2" w:rsidP="007F19D2">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8F4F7E">
        <w:trPr>
          <w:trHeight w:val="292"/>
        </w:trPr>
        <w:tc>
          <w:tcPr>
            <w:tcW w:w="1385" w:type="dxa"/>
          </w:tcPr>
          <w:p w:rsidR="007F19D2" w:rsidRPr="003A51AC" w:rsidRDefault="008F4F7E" w:rsidP="007F19D2">
            <w:pPr>
              <w:pStyle w:val="TableParagraph"/>
              <w:ind w:left="129"/>
              <w:rPr>
                <w:sz w:val="24"/>
                <w:szCs w:val="24"/>
              </w:rPr>
            </w:pPr>
            <w:r>
              <w:rPr>
                <w:sz w:val="24"/>
                <w:szCs w:val="24"/>
              </w:rPr>
              <w:t>2.</w:t>
            </w:r>
            <w:r>
              <w:rPr>
                <w:sz w:val="24"/>
                <w:szCs w:val="24"/>
                <w:lang w:val="ru-RU"/>
              </w:rPr>
              <w:t>1.</w:t>
            </w:r>
            <w:r>
              <w:rPr>
                <w:sz w:val="24"/>
                <w:szCs w:val="24"/>
              </w:rPr>
              <w:t>5</w:t>
            </w:r>
            <w:r>
              <w:rPr>
                <w:sz w:val="24"/>
                <w:szCs w:val="24"/>
                <w:lang w:val="ru-RU"/>
              </w:rPr>
              <w:t>9</w:t>
            </w:r>
            <w:r w:rsidR="007F19D2" w:rsidRPr="003A51AC">
              <w:rPr>
                <w:sz w:val="24"/>
                <w:szCs w:val="24"/>
              </w:rPr>
              <w:t>.</w:t>
            </w:r>
          </w:p>
        </w:tc>
        <w:tc>
          <w:tcPr>
            <w:tcW w:w="5493" w:type="dxa"/>
          </w:tcPr>
          <w:p w:rsidR="007F19D2" w:rsidRPr="003A51AC" w:rsidRDefault="007F19D2" w:rsidP="007F19D2">
            <w:pPr>
              <w:pStyle w:val="TableParagraph"/>
              <w:rPr>
                <w:sz w:val="24"/>
                <w:szCs w:val="24"/>
              </w:rPr>
            </w:pPr>
            <w:r w:rsidRPr="003A51AC">
              <w:rPr>
                <w:sz w:val="24"/>
                <w:szCs w:val="24"/>
              </w:rPr>
              <w:t>Матрешка</w:t>
            </w:r>
            <w:r w:rsidRPr="003A51AC">
              <w:rPr>
                <w:spacing w:val="-12"/>
                <w:sz w:val="24"/>
                <w:szCs w:val="24"/>
              </w:rPr>
              <w:t xml:space="preserve"> </w:t>
            </w:r>
            <w:r w:rsidRPr="003A51AC">
              <w:rPr>
                <w:sz w:val="24"/>
                <w:szCs w:val="24"/>
              </w:rPr>
              <w:t>пятикукольная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8F4F7E">
        <w:trPr>
          <w:trHeight w:val="580"/>
        </w:trPr>
        <w:tc>
          <w:tcPr>
            <w:tcW w:w="1385" w:type="dxa"/>
          </w:tcPr>
          <w:p w:rsidR="007F19D2" w:rsidRPr="003A51AC" w:rsidRDefault="008F4F7E" w:rsidP="007F19D2">
            <w:pPr>
              <w:pStyle w:val="TableParagraph"/>
              <w:ind w:left="129"/>
              <w:rPr>
                <w:sz w:val="24"/>
                <w:szCs w:val="24"/>
              </w:rPr>
            </w:pPr>
            <w:r>
              <w:rPr>
                <w:sz w:val="24"/>
                <w:szCs w:val="24"/>
              </w:rPr>
              <w:t>2.</w:t>
            </w:r>
            <w:r>
              <w:rPr>
                <w:sz w:val="24"/>
                <w:szCs w:val="24"/>
                <w:lang w:val="ru-RU"/>
              </w:rPr>
              <w:t>1.60</w:t>
            </w:r>
            <w:r w:rsidR="007F19D2" w:rsidRPr="003A51AC">
              <w:rPr>
                <w:sz w:val="24"/>
                <w:szCs w:val="24"/>
              </w:rPr>
              <w:t>.</w:t>
            </w:r>
          </w:p>
        </w:tc>
        <w:tc>
          <w:tcPr>
            <w:tcW w:w="5493" w:type="dxa"/>
          </w:tcPr>
          <w:p w:rsidR="007F19D2" w:rsidRPr="003A51AC" w:rsidRDefault="007F19D2" w:rsidP="007F19D2">
            <w:pPr>
              <w:pStyle w:val="TableParagraph"/>
              <w:tabs>
                <w:tab w:val="left" w:pos="1118"/>
                <w:tab w:val="left" w:pos="1420"/>
                <w:tab w:val="left" w:pos="3361"/>
                <w:tab w:val="left" w:pos="4395"/>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7F19D2" w:rsidRPr="003A51AC" w:rsidRDefault="007F19D2" w:rsidP="007F19D2">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фигурами</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8F4F7E">
        <w:trPr>
          <w:trHeight w:val="292"/>
        </w:trPr>
        <w:tc>
          <w:tcPr>
            <w:tcW w:w="1385" w:type="dxa"/>
          </w:tcPr>
          <w:p w:rsidR="007F19D2" w:rsidRPr="003A51AC" w:rsidRDefault="008F4F7E" w:rsidP="007F19D2">
            <w:pPr>
              <w:pStyle w:val="TableParagraph"/>
              <w:ind w:left="129"/>
              <w:rPr>
                <w:sz w:val="24"/>
                <w:szCs w:val="24"/>
              </w:rPr>
            </w:pPr>
            <w:r>
              <w:rPr>
                <w:sz w:val="24"/>
                <w:szCs w:val="24"/>
              </w:rPr>
              <w:t>2.</w:t>
            </w:r>
            <w:r>
              <w:rPr>
                <w:sz w:val="24"/>
                <w:szCs w:val="24"/>
                <w:lang w:val="ru-RU"/>
              </w:rPr>
              <w:t>1</w:t>
            </w:r>
            <w:r>
              <w:rPr>
                <w:sz w:val="24"/>
                <w:szCs w:val="24"/>
              </w:rPr>
              <w:t>.</w:t>
            </w:r>
            <w:r>
              <w:rPr>
                <w:sz w:val="24"/>
                <w:szCs w:val="24"/>
                <w:lang w:val="ru-RU"/>
              </w:rPr>
              <w:t>61</w:t>
            </w:r>
            <w:r w:rsidR="007F19D2" w:rsidRPr="003A51AC">
              <w:rPr>
                <w:sz w:val="24"/>
                <w:szCs w:val="24"/>
              </w:rPr>
              <w:t>.</w:t>
            </w:r>
          </w:p>
        </w:tc>
        <w:tc>
          <w:tcPr>
            <w:tcW w:w="5493" w:type="dxa"/>
          </w:tcPr>
          <w:p w:rsidR="007F19D2" w:rsidRPr="003A51AC" w:rsidRDefault="007F19D2" w:rsidP="007F19D2">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8F4F7E">
        <w:trPr>
          <w:trHeight w:val="580"/>
        </w:trPr>
        <w:tc>
          <w:tcPr>
            <w:tcW w:w="1385" w:type="dxa"/>
          </w:tcPr>
          <w:p w:rsidR="007F19D2" w:rsidRPr="008F4F7E" w:rsidRDefault="007F19D2" w:rsidP="007F19D2">
            <w:pPr>
              <w:pStyle w:val="TableParagraph"/>
              <w:ind w:left="129"/>
              <w:rPr>
                <w:sz w:val="24"/>
                <w:szCs w:val="24"/>
                <w:lang w:val="ru-RU"/>
              </w:rPr>
            </w:pPr>
            <w:r w:rsidRPr="003A51AC">
              <w:rPr>
                <w:sz w:val="24"/>
                <w:szCs w:val="24"/>
              </w:rPr>
              <w:t>2.</w:t>
            </w:r>
            <w:r w:rsidR="008F4F7E">
              <w:rPr>
                <w:sz w:val="24"/>
                <w:szCs w:val="24"/>
                <w:lang w:val="ru-RU"/>
              </w:rPr>
              <w:t>1.62.</w:t>
            </w:r>
          </w:p>
        </w:tc>
        <w:tc>
          <w:tcPr>
            <w:tcW w:w="5493" w:type="dxa"/>
          </w:tcPr>
          <w:p w:rsidR="007F19D2" w:rsidRPr="008F4F7E" w:rsidRDefault="007F19D2" w:rsidP="008F4F7E">
            <w:pPr>
              <w:pStyle w:val="TableParagraph"/>
              <w:rPr>
                <w:sz w:val="24"/>
                <w:szCs w:val="24"/>
                <w:lang w:val="ru-RU"/>
              </w:rPr>
            </w:pPr>
            <w:r w:rsidRPr="003A51AC">
              <w:rPr>
                <w:sz w:val="24"/>
                <w:szCs w:val="24"/>
                <w:lang w:val="ru-RU"/>
              </w:rPr>
              <w:t>Музыкальные</w:t>
            </w:r>
            <w:r w:rsidRPr="003A51AC">
              <w:rPr>
                <w:spacing w:val="47"/>
                <w:sz w:val="24"/>
                <w:szCs w:val="24"/>
                <w:lang w:val="ru-RU"/>
              </w:rPr>
              <w:t xml:space="preserve"> </w:t>
            </w:r>
            <w:r w:rsidRPr="003A51AC">
              <w:rPr>
                <w:sz w:val="24"/>
                <w:szCs w:val="24"/>
                <w:lang w:val="ru-RU"/>
              </w:rPr>
              <w:t>цифровые</w:t>
            </w:r>
            <w:r w:rsidRPr="003A51AC">
              <w:rPr>
                <w:spacing w:val="99"/>
                <w:sz w:val="24"/>
                <w:szCs w:val="24"/>
                <w:lang w:val="ru-RU"/>
              </w:rPr>
              <w:t xml:space="preserve"> </w:t>
            </w:r>
            <w:r w:rsidRPr="003A51AC">
              <w:rPr>
                <w:sz w:val="24"/>
                <w:szCs w:val="24"/>
                <w:lang w:val="ru-RU"/>
              </w:rPr>
              <w:t>записи</w:t>
            </w:r>
            <w:r w:rsidRPr="003A51AC">
              <w:rPr>
                <w:spacing w:val="100"/>
                <w:sz w:val="24"/>
                <w:szCs w:val="24"/>
                <w:lang w:val="ru-RU"/>
              </w:rPr>
              <w:t xml:space="preserve"> </w:t>
            </w:r>
            <w:r w:rsidRPr="003A51AC">
              <w:rPr>
                <w:sz w:val="24"/>
                <w:szCs w:val="24"/>
                <w:lang w:val="ru-RU"/>
              </w:rPr>
              <w:t>для</w:t>
            </w:r>
            <w:r w:rsidRPr="003A51AC">
              <w:rPr>
                <w:spacing w:val="100"/>
                <w:sz w:val="24"/>
                <w:szCs w:val="24"/>
                <w:lang w:val="ru-RU"/>
              </w:rPr>
              <w:t xml:space="preserve"> </w:t>
            </w:r>
            <w:r w:rsidRPr="003A51AC">
              <w:rPr>
                <w:sz w:val="24"/>
                <w:szCs w:val="24"/>
                <w:lang w:val="ru-RU"/>
              </w:rPr>
              <w:t>детей</w:t>
            </w:r>
            <w:r w:rsidRPr="003A51AC">
              <w:rPr>
                <w:spacing w:val="101"/>
                <w:sz w:val="24"/>
                <w:szCs w:val="24"/>
                <w:lang w:val="ru-RU"/>
              </w:rPr>
              <w:t xml:space="preserve"> </w:t>
            </w:r>
            <w:r w:rsidRPr="003A51AC">
              <w:rPr>
                <w:sz w:val="24"/>
                <w:szCs w:val="24"/>
                <w:lang w:val="ru-RU"/>
              </w:rPr>
              <w:t>раннего</w:t>
            </w:r>
            <w:r w:rsidR="008F4F7E">
              <w:rPr>
                <w:sz w:val="24"/>
                <w:szCs w:val="24"/>
                <w:lang w:val="ru-RU"/>
              </w:rPr>
              <w:t xml:space="preserve"> </w:t>
            </w:r>
            <w:r w:rsidRPr="008F4F7E">
              <w:rPr>
                <w:sz w:val="24"/>
                <w:szCs w:val="24"/>
                <w:lang w:val="ru-RU"/>
              </w:rPr>
              <w:t>возраста</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8F4F7E">
        <w:trPr>
          <w:trHeight w:val="292"/>
        </w:trPr>
        <w:tc>
          <w:tcPr>
            <w:tcW w:w="1385" w:type="dxa"/>
          </w:tcPr>
          <w:p w:rsidR="007F19D2" w:rsidRPr="008F4F7E" w:rsidRDefault="007F19D2" w:rsidP="007F19D2">
            <w:pPr>
              <w:pStyle w:val="TableParagraph"/>
              <w:ind w:left="129"/>
              <w:rPr>
                <w:sz w:val="24"/>
                <w:szCs w:val="24"/>
                <w:lang w:val="ru-RU"/>
              </w:rPr>
            </w:pPr>
            <w:r w:rsidRPr="003A51AC">
              <w:rPr>
                <w:sz w:val="24"/>
                <w:szCs w:val="24"/>
              </w:rPr>
              <w:t>2.</w:t>
            </w:r>
            <w:r w:rsidR="008F4F7E">
              <w:rPr>
                <w:sz w:val="24"/>
                <w:szCs w:val="24"/>
                <w:lang w:val="ru-RU"/>
              </w:rPr>
              <w:t>1.63.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8F4F7E">
        <w:trPr>
          <w:trHeight w:val="290"/>
        </w:trPr>
        <w:tc>
          <w:tcPr>
            <w:tcW w:w="1385" w:type="dxa"/>
          </w:tcPr>
          <w:p w:rsidR="007F19D2" w:rsidRPr="008F4F7E" w:rsidRDefault="007F19D2" w:rsidP="007F19D2">
            <w:pPr>
              <w:pStyle w:val="TableParagraph"/>
              <w:ind w:left="129"/>
              <w:rPr>
                <w:sz w:val="24"/>
                <w:szCs w:val="24"/>
                <w:lang w:val="ru-RU"/>
              </w:rPr>
            </w:pPr>
            <w:r w:rsidRPr="003A51AC">
              <w:rPr>
                <w:sz w:val="24"/>
                <w:szCs w:val="24"/>
              </w:rPr>
              <w:t>2.</w:t>
            </w:r>
            <w:r w:rsidR="008F4F7E">
              <w:rPr>
                <w:sz w:val="24"/>
                <w:szCs w:val="24"/>
                <w:lang w:val="ru-RU"/>
              </w:rPr>
              <w:t>1.64.</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8F4F7E">
        <w:trPr>
          <w:trHeight w:val="582"/>
        </w:trPr>
        <w:tc>
          <w:tcPr>
            <w:tcW w:w="1385" w:type="dxa"/>
          </w:tcPr>
          <w:p w:rsidR="007F19D2" w:rsidRPr="003A51AC" w:rsidRDefault="007F19D2" w:rsidP="007F19D2">
            <w:pPr>
              <w:pStyle w:val="TableParagraph"/>
              <w:spacing w:before="4"/>
              <w:rPr>
                <w:sz w:val="24"/>
                <w:szCs w:val="24"/>
              </w:rPr>
            </w:pPr>
          </w:p>
          <w:p w:rsidR="007F19D2" w:rsidRPr="008F4F7E" w:rsidRDefault="007F19D2" w:rsidP="007F19D2">
            <w:pPr>
              <w:pStyle w:val="TableParagraph"/>
              <w:ind w:left="129"/>
              <w:rPr>
                <w:sz w:val="24"/>
                <w:szCs w:val="24"/>
                <w:lang w:val="ru-RU"/>
              </w:rPr>
            </w:pPr>
            <w:r w:rsidRPr="003A51AC">
              <w:rPr>
                <w:sz w:val="24"/>
                <w:szCs w:val="24"/>
              </w:rPr>
              <w:t>2.</w:t>
            </w:r>
            <w:r w:rsidR="008F4F7E">
              <w:rPr>
                <w:sz w:val="24"/>
                <w:szCs w:val="24"/>
                <w:lang w:val="ru-RU"/>
              </w:rPr>
              <w:t>1.65.</w:t>
            </w:r>
          </w:p>
        </w:tc>
        <w:tc>
          <w:tcPr>
            <w:tcW w:w="5493" w:type="dxa"/>
          </w:tcPr>
          <w:p w:rsidR="007F19D2" w:rsidRPr="008F4F7E" w:rsidRDefault="007F19D2" w:rsidP="008F4F7E">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r w:rsidR="008F4F7E">
              <w:rPr>
                <w:sz w:val="24"/>
                <w:szCs w:val="24"/>
                <w:lang w:val="ru-RU"/>
              </w:rPr>
              <w:t xml:space="preserve"> </w:t>
            </w:r>
            <w:r w:rsidRPr="008F4F7E">
              <w:rPr>
                <w:sz w:val="24"/>
                <w:szCs w:val="24"/>
                <w:lang w:val="ru-RU"/>
              </w:rPr>
              <w:t>размеров</w:t>
            </w:r>
            <w:r w:rsidRPr="008F4F7E">
              <w:rPr>
                <w:spacing w:val="-4"/>
                <w:sz w:val="24"/>
                <w:szCs w:val="24"/>
                <w:lang w:val="ru-RU"/>
              </w:rPr>
              <w:t xml:space="preserve"> </w:t>
            </w:r>
            <w:r w:rsidRPr="008F4F7E">
              <w:rPr>
                <w:sz w:val="24"/>
                <w:szCs w:val="24"/>
                <w:lang w:val="ru-RU"/>
              </w:rPr>
              <w:t>и</w:t>
            </w:r>
            <w:r w:rsidRPr="008F4F7E">
              <w:rPr>
                <w:spacing w:val="-2"/>
                <w:sz w:val="24"/>
                <w:szCs w:val="24"/>
                <w:lang w:val="ru-RU"/>
              </w:rPr>
              <w:t xml:space="preserve"> </w:t>
            </w:r>
            <w:r w:rsidRPr="008F4F7E">
              <w:rPr>
                <w:sz w:val="24"/>
                <w:szCs w:val="24"/>
                <w:lang w:val="ru-RU"/>
              </w:rPr>
              <w:t>цветов</w:t>
            </w:r>
          </w:p>
        </w:tc>
        <w:tc>
          <w:tcPr>
            <w:tcW w:w="720" w:type="dxa"/>
          </w:tcPr>
          <w:p w:rsidR="007F19D2" w:rsidRPr="003A51AC" w:rsidRDefault="007F19D2" w:rsidP="007F19D2">
            <w:pPr>
              <w:pStyle w:val="TableParagraph"/>
              <w:spacing w:before="136"/>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6"/>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8F4F7E">
        <w:trPr>
          <w:trHeight w:val="290"/>
        </w:trPr>
        <w:tc>
          <w:tcPr>
            <w:tcW w:w="1385" w:type="dxa"/>
          </w:tcPr>
          <w:p w:rsidR="007F19D2" w:rsidRPr="008F4F7E" w:rsidRDefault="007F19D2" w:rsidP="007F19D2">
            <w:pPr>
              <w:pStyle w:val="TableParagraph"/>
              <w:ind w:left="129"/>
              <w:rPr>
                <w:sz w:val="24"/>
                <w:szCs w:val="24"/>
                <w:lang w:val="ru-RU"/>
              </w:rPr>
            </w:pPr>
            <w:r w:rsidRPr="003A51AC">
              <w:rPr>
                <w:sz w:val="24"/>
                <w:szCs w:val="24"/>
              </w:rPr>
              <w:t>2.</w:t>
            </w:r>
            <w:r w:rsidR="008F4F7E">
              <w:rPr>
                <w:sz w:val="24"/>
                <w:szCs w:val="24"/>
                <w:lang w:val="ru-RU"/>
              </w:rPr>
              <w:t>1.66.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r w:rsidR="008F4F7E">
              <w:rPr>
                <w:sz w:val="24"/>
                <w:szCs w:val="24"/>
                <w:lang w:val="ru-RU"/>
              </w:rPr>
              <w:t xml:space="preserve"> фигур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bl>
    <w:p w:rsidR="00760868" w:rsidRPr="003A51AC" w:rsidRDefault="00760868" w:rsidP="008F4F7E">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8F4F7E">
        <w:trPr>
          <w:trHeight w:val="290"/>
        </w:trPr>
        <w:tc>
          <w:tcPr>
            <w:tcW w:w="1385" w:type="dxa"/>
          </w:tcPr>
          <w:p w:rsidR="0066496F" w:rsidRPr="008F4F7E" w:rsidRDefault="0066496F" w:rsidP="0066496F">
            <w:pPr>
              <w:pStyle w:val="TableParagraph"/>
              <w:ind w:left="129"/>
              <w:rPr>
                <w:sz w:val="24"/>
                <w:szCs w:val="24"/>
                <w:lang w:val="ru-RU"/>
              </w:rPr>
            </w:pPr>
            <w:r w:rsidRPr="003A51AC">
              <w:rPr>
                <w:sz w:val="24"/>
                <w:szCs w:val="24"/>
              </w:rPr>
              <w:t>2.</w:t>
            </w:r>
            <w:r w:rsidR="008F4F7E">
              <w:rPr>
                <w:sz w:val="24"/>
                <w:szCs w:val="24"/>
                <w:lang w:val="ru-RU"/>
              </w:rPr>
              <w:t>1.67.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развития</w:t>
            </w:r>
            <w:r w:rsidRPr="003A51AC">
              <w:rPr>
                <w:spacing w:val="-4"/>
                <w:sz w:val="24"/>
                <w:szCs w:val="24"/>
                <w:lang w:val="ru-RU"/>
              </w:rPr>
              <w:t xml:space="preserve"> </w:t>
            </w:r>
            <w:r w:rsidRPr="003A51AC">
              <w:rPr>
                <w:sz w:val="24"/>
                <w:szCs w:val="24"/>
                <w:lang w:val="ru-RU"/>
              </w:rPr>
              <w:t>крупной</w:t>
            </w:r>
            <w:r w:rsidRPr="003A51AC">
              <w:rPr>
                <w:spacing w:val="-3"/>
                <w:sz w:val="24"/>
                <w:szCs w:val="24"/>
                <w:lang w:val="ru-RU"/>
              </w:rPr>
              <w:t xml:space="preserve"> </w:t>
            </w:r>
            <w:r w:rsidRPr="003A51AC">
              <w:rPr>
                <w:sz w:val="24"/>
                <w:szCs w:val="24"/>
                <w:lang w:val="ru-RU"/>
              </w:rPr>
              <w:t>моторики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8F4F7E">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8F4F7E" w:rsidRDefault="0066496F" w:rsidP="0066496F">
            <w:pPr>
              <w:pStyle w:val="TableParagraph"/>
              <w:ind w:left="129"/>
              <w:rPr>
                <w:sz w:val="24"/>
                <w:szCs w:val="24"/>
                <w:lang w:val="ru-RU"/>
              </w:rPr>
            </w:pPr>
            <w:r w:rsidRPr="003A51AC">
              <w:rPr>
                <w:sz w:val="24"/>
                <w:szCs w:val="24"/>
              </w:rPr>
              <w:t>2.</w:t>
            </w:r>
            <w:r w:rsidR="008F4F7E">
              <w:rPr>
                <w:sz w:val="24"/>
                <w:szCs w:val="24"/>
                <w:lang w:val="ru-RU"/>
              </w:rPr>
              <w:t>1.68.</w:t>
            </w:r>
          </w:p>
        </w:tc>
        <w:tc>
          <w:tcPr>
            <w:tcW w:w="5493" w:type="dxa"/>
          </w:tcPr>
          <w:p w:rsidR="0066496F" w:rsidRPr="008F4F7E" w:rsidRDefault="0066496F" w:rsidP="008F4F7E">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r w:rsidR="008F4F7E">
              <w:rPr>
                <w:sz w:val="24"/>
                <w:szCs w:val="24"/>
                <w:lang w:val="ru-RU"/>
              </w:rPr>
              <w:t xml:space="preserve"> </w:t>
            </w:r>
            <w:r w:rsidRPr="008F4F7E">
              <w:rPr>
                <w:sz w:val="24"/>
                <w:szCs w:val="24"/>
                <w:lang w:val="ru-RU"/>
              </w:rPr>
              <w:t>сачки</w:t>
            </w:r>
          </w:p>
        </w:tc>
        <w:tc>
          <w:tcPr>
            <w:tcW w:w="720" w:type="dxa"/>
          </w:tcPr>
          <w:p w:rsidR="0066496F" w:rsidRPr="008F4F7E" w:rsidRDefault="0066496F" w:rsidP="0066496F">
            <w:pPr>
              <w:pStyle w:val="TableParagraph"/>
              <w:rPr>
                <w:sz w:val="24"/>
                <w:szCs w:val="24"/>
                <w:lang w:val="ru-RU"/>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8F4F7E">
        <w:trPr>
          <w:trHeight w:val="292"/>
        </w:trPr>
        <w:tc>
          <w:tcPr>
            <w:tcW w:w="1385" w:type="dxa"/>
          </w:tcPr>
          <w:p w:rsidR="0066496F" w:rsidRPr="008F4F7E" w:rsidRDefault="0066496F" w:rsidP="0066496F">
            <w:pPr>
              <w:pStyle w:val="TableParagraph"/>
              <w:ind w:left="129"/>
              <w:rPr>
                <w:sz w:val="24"/>
                <w:szCs w:val="24"/>
                <w:lang w:val="ru-RU"/>
              </w:rPr>
            </w:pPr>
            <w:r w:rsidRPr="003A51AC">
              <w:rPr>
                <w:sz w:val="24"/>
                <w:szCs w:val="24"/>
              </w:rPr>
              <w:t>2.</w:t>
            </w:r>
            <w:r w:rsidR="008F4F7E">
              <w:rPr>
                <w:sz w:val="24"/>
                <w:szCs w:val="24"/>
                <w:lang w:val="ru-RU"/>
              </w:rPr>
              <w:t>1.69.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8F4F7E">
        <w:trPr>
          <w:trHeight w:val="290"/>
        </w:trPr>
        <w:tc>
          <w:tcPr>
            <w:tcW w:w="1385" w:type="dxa"/>
          </w:tcPr>
          <w:p w:rsidR="0066496F" w:rsidRPr="008F4F7E" w:rsidRDefault="0066496F" w:rsidP="0066496F">
            <w:pPr>
              <w:pStyle w:val="TableParagraph"/>
              <w:ind w:left="129"/>
              <w:rPr>
                <w:sz w:val="24"/>
                <w:szCs w:val="24"/>
                <w:lang w:val="ru-RU"/>
              </w:rPr>
            </w:pPr>
            <w:r w:rsidRPr="003A51AC">
              <w:rPr>
                <w:sz w:val="24"/>
                <w:szCs w:val="24"/>
              </w:rPr>
              <w:t>2.</w:t>
            </w:r>
            <w:r w:rsidR="008F4F7E">
              <w:rPr>
                <w:sz w:val="24"/>
                <w:szCs w:val="24"/>
                <w:lang w:val="ru-RU"/>
              </w:rPr>
              <w:t>1.70.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8F4F7E">
        <w:trPr>
          <w:trHeight w:val="582"/>
        </w:trPr>
        <w:tc>
          <w:tcPr>
            <w:tcW w:w="1385" w:type="dxa"/>
          </w:tcPr>
          <w:p w:rsidR="0066496F" w:rsidRPr="003A51AC" w:rsidRDefault="0066496F" w:rsidP="0066496F">
            <w:pPr>
              <w:pStyle w:val="TableParagraph"/>
              <w:spacing w:before="4"/>
              <w:rPr>
                <w:sz w:val="24"/>
                <w:szCs w:val="24"/>
              </w:rPr>
            </w:pPr>
          </w:p>
          <w:p w:rsidR="0066496F" w:rsidRPr="008F4F7E" w:rsidRDefault="0066496F" w:rsidP="0066496F">
            <w:pPr>
              <w:pStyle w:val="TableParagraph"/>
              <w:spacing w:before="1"/>
              <w:ind w:left="129"/>
              <w:rPr>
                <w:sz w:val="24"/>
                <w:szCs w:val="24"/>
                <w:lang w:val="ru-RU"/>
              </w:rPr>
            </w:pPr>
            <w:r w:rsidRPr="003A51AC">
              <w:rPr>
                <w:sz w:val="24"/>
                <w:szCs w:val="24"/>
              </w:rPr>
              <w:t>2.</w:t>
            </w:r>
            <w:r w:rsidR="008F4F7E">
              <w:rPr>
                <w:sz w:val="24"/>
                <w:szCs w:val="24"/>
                <w:lang w:val="ru-RU"/>
              </w:rPr>
              <w:t>1.71.</w:t>
            </w:r>
          </w:p>
        </w:tc>
        <w:tc>
          <w:tcPr>
            <w:tcW w:w="5493" w:type="dxa"/>
          </w:tcPr>
          <w:p w:rsidR="0066496F" w:rsidRPr="003A51AC" w:rsidRDefault="008F4F7E" w:rsidP="0066496F">
            <w:pPr>
              <w:pStyle w:val="TableParagraph"/>
              <w:tabs>
                <w:tab w:val="left" w:pos="961"/>
                <w:tab w:val="left" w:pos="1429"/>
                <w:tab w:val="left" w:pos="2425"/>
                <w:tab w:val="left" w:pos="3526"/>
                <w:tab w:val="left" w:pos="4114"/>
              </w:tabs>
              <w:rPr>
                <w:sz w:val="24"/>
                <w:szCs w:val="24"/>
                <w:lang w:val="ru-RU"/>
              </w:rPr>
            </w:pPr>
            <w:r>
              <w:rPr>
                <w:sz w:val="24"/>
                <w:szCs w:val="24"/>
                <w:lang w:val="ru-RU"/>
              </w:rPr>
              <w:t>Набор</w:t>
            </w:r>
            <w:r>
              <w:rPr>
                <w:sz w:val="24"/>
                <w:szCs w:val="24"/>
                <w:lang w:val="ru-RU"/>
              </w:rPr>
              <w:tab/>
              <w:t>из</w:t>
            </w:r>
            <w:r>
              <w:rPr>
                <w:sz w:val="24"/>
                <w:szCs w:val="24"/>
                <w:lang w:val="ru-RU"/>
              </w:rPr>
              <w:tab/>
              <w:t>мягкого</w:t>
            </w:r>
            <w:r>
              <w:rPr>
                <w:sz w:val="24"/>
                <w:szCs w:val="24"/>
                <w:lang w:val="ru-RU"/>
              </w:rPr>
              <w:tab/>
              <w:t>пластика</w:t>
            </w:r>
            <w:r>
              <w:rPr>
                <w:sz w:val="24"/>
                <w:szCs w:val="24"/>
                <w:lang w:val="ru-RU"/>
              </w:rPr>
              <w:tab/>
              <w:t xml:space="preserve">для </w:t>
            </w:r>
            <w:r w:rsidR="0066496F" w:rsidRPr="003A51AC">
              <w:rPr>
                <w:sz w:val="24"/>
                <w:szCs w:val="24"/>
                <w:lang w:val="ru-RU"/>
              </w:rPr>
              <w:t>плоскостного</w:t>
            </w:r>
          </w:p>
          <w:p w:rsidR="0066496F" w:rsidRPr="003A51AC" w:rsidRDefault="0066496F" w:rsidP="0066496F">
            <w:pPr>
              <w:pStyle w:val="TableParagraph"/>
              <w:spacing w:before="37"/>
              <w:rPr>
                <w:sz w:val="24"/>
                <w:szCs w:val="24"/>
              </w:rPr>
            </w:pPr>
            <w:r w:rsidRPr="003A51AC">
              <w:rPr>
                <w:sz w:val="24"/>
                <w:szCs w:val="24"/>
              </w:rPr>
              <w:t>конструирования</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8F4F7E">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7"/>
              <w:rPr>
                <w:sz w:val="24"/>
                <w:szCs w:val="24"/>
              </w:rPr>
            </w:pPr>
          </w:p>
          <w:p w:rsidR="0066496F" w:rsidRPr="008F4F7E" w:rsidRDefault="0066496F" w:rsidP="0066496F">
            <w:pPr>
              <w:pStyle w:val="TableParagraph"/>
              <w:ind w:left="129"/>
              <w:rPr>
                <w:sz w:val="24"/>
                <w:szCs w:val="24"/>
                <w:lang w:val="ru-RU"/>
              </w:rPr>
            </w:pPr>
            <w:r w:rsidRPr="003A51AC">
              <w:rPr>
                <w:sz w:val="24"/>
                <w:szCs w:val="24"/>
              </w:rPr>
              <w:t>2.</w:t>
            </w:r>
            <w:r w:rsidR="008F4F7E">
              <w:rPr>
                <w:sz w:val="24"/>
                <w:szCs w:val="24"/>
                <w:lang w:val="ru-RU"/>
              </w:rPr>
              <w:t>1.72.</w:t>
            </w:r>
          </w:p>
        </w:tc>
        <w:tc>
          <w:tcPr>
            <w:tcW w:w="5493" w:type="dxa"/>
          </w:tcPr>
          <w:p w:rsidR="0066496F" w:rsidRPr="008F4F7E" w:rsidRDefault="0066496F" w:rsidP="008F4F7E">
            <w:pPr>
              <w:pStyle w:val="TableParagraph"/>
              <w:spacing w:line="276" w:lineRule="auto"/>
              <w:ind w:right="95"/>
              <w:rPr>
                <w:sz w:val="24"/>
                <w:szCs w:val="24"/>
                <w:lang w:val="ru-RU"/>
              </w:rPr>
            </w:pPr>
            <w:r w:rsidRPr="003A51AC">
              <w:rPr>
                <w:sz w:val="24"/>
                <w:szCs w:val="24"/>
                <w:lang w:val="ru-RU"/>
              </w:rPr>
              <w:t>Набор</w:t>
            </w:r>
            <w:r w:rsidRPr="003A51AC">
              <w:rPr>
                <w:spacing w:val="20"/>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1"/>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0"/>
                <w:sz w:val="24"/>
                <w:szCs w:val="24"/>
                <w:lang w:val="ru-RU"/>
              </w:rPr>
              <w:t xml:space="preserve"> </w:t>
            </w:r>
            <w:r w:rsidRPr="003A51AC">
              <w:rPr>
                <w:sz w:val="24"/>
                <w:szCs w:val="24"/>
                <w:lang w:val="ru-RU"/>
              </w:rPr>
              <w:t>повторяющихся</w:t>
            </w:r>
            <w:r w:rsidRPr="003A51AC">
              <w:rPr>
                <w:spacing w:val="-52"/>
                <w:sz w:val="24"/>
                <w:szCs w:val="24"/>
                <w:lang w:val="ru-RU"/>
              </w:rPr>
              <w:t xml:space="preserve"> </w:t>
            </w: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r w:rsidR="008F4F7E">
              <w:rPr>
                <w:sz w:val="24"/>
                <w:szCs w:val="24"/>
                <w:lang w:val="ru-RU"/>
              </w:rPr>
              <w:t xml:space="preserve"> </w:t>
            </w:r>
            <w:r w:rsidRPr="008F4F7E">
              <w:rPr>
                <w:sz w:val="24"/>
                <w:szCs w:val="24"/>
                <w:lang w:val="ru-RU"/>
              </w:rPr>
              <w:t>сравнения</w:t>
            </w:r>
          </w:p>
        </w:tc>
        <w:tc>
          <w:tcPr>
            <w:tcW w:w="720" w:type="dxa"/>
          </w:tcPr>
          <w:p w:rsidR="0066496F" w:rsidRPr="008F4F7E"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8F4F7E">
        <w:trPr>
          <w:trHeight w:val="581"/>
        </w:trPr>
        <w:tc>
          <w:tcPr>
            <w:tcW w:w="1385" w:type="dxa"/>
          </w:tcPr>
          <w:p w:rsidR="0066496F" w:rsidRPr="003A51AC" w:rsidRDefault="0066496F" w:rsidP="0066496F">
            <w:pPr>
              <w:pStyle w:val="TableParagraph"/>
              <w:spacing w:before="5"/>
              <w:rPr>
                <w:sz w:val="24"/>
                <w:szCs w:val="24"/>
              </w:rPr>
            </w:pPr>
          </w:p>
          <w:p w:rsidR="0066496F" w:rsidRPr="008F4F7E" w:rsidRDefault="0066496F" w:rsidP="0066496F">
            <w:pPr>
              <w:pStyle w:val="TableParagraph"/>
              <w:ind w:left="129"/>
              <w:rPr>
                <w:sz w:val="24"/>
                <w:szCs w:val="24"/>
                <w:lang w:val="ru-RU"/>
              </w:rPr>
            </w:pPr>
            <w:r w:rsidRPr="003A51AC">
              <w:rPr>
                <w:sz w:val="24"/>
                <w:szCs w:val="24"/>
              </w:rPr>
              <w:t>2.</w:t>
            </w:r>
            <w:r w:rsidR="008F4F7E">
              <w:rPr>
                <w:sz w:val="24"/>
                <w:szCs w:val="24"/>
                <w:lang w:val="ru-RU"/>
              </w:rPr>
              <w:t>1.73.</w:t>
            </w:r>
          </w:p>
        </w:tc>
        <w:tc>
          <w:tcPr>
            <w:tcW w:w="5493" w:type="dxa"/>
          </w:tcPr>
          <w:p w:rsidR="0066496F" w:rsidRPr="003A51AC" w:rsidRDefault="008F4F7E" w:rsidP="0066496F">
            <w:pPr>
              <w:pStyle w:val="TableParagraph"/>
              <w:tabs>
                <w:tab w:val="left" w:pos="918"/>
                <w:tab w:val="left" w:pos="1344"/>
                <w:tab w:val="left" w:pos="1996"/>
                <w:tab w:val="left" w:pos="2965"/>
                <w:tab w:val="left" w:pos="4074"/>
              </w:tabs>
              <w:spacing w:line="244" w:lineRule="exact"/>
              <w:rPr>
                <w:sz w:val="24"/>
                <w:szCs w:val="24"/>
                <w:lang w:val="ru-RU"/>
              </w:rPr>
            </w:pPr>
            <w:r>
              <w:rPr>
                <w:sz w:val="24"/>
                <w:szCs w:val="24"/>
                <w:lang w:val="ru-RU"/>
              </w:rPr>
              <w:t>Набор</w:t>
            </w:r>
            <w:r>
              <w:rPr>
                <w:sz w:val="24"/>
                <w:szCs w:val="24"/>
                <w:lang w:val="ru-RU"/>
              </w:rPr>
              <w:tab/>
              <w:t>из</w:t>
            </w:r>
            <w:r>
              <w:rPr>
                <w:sz w:val="24"/>
                <w:szCs w:val="24"/>
                <w:lang w:val="ru-RU"/>
              </w:rPr>
              <w:tab/>
              <w:t>пяти</w:t>
            </w:r>
            <w:r>
              <w:rPr>
                <w:sz w:val="24"/>
                <w:szCs w:val="24"/>
                <w:lang w:val="ru-RU"/>
              </w:rPr>
              <w:tab/>
              <w:t>русских</w:t>
            </w:r>
            <w:r>
              <w:rPr>
                <w:sz w:val="24"/>
                <w:szCs w:val="24"/>
                <w:lang w:val="ru-RU"/>
              </w:rPr>
              <w:tab/>
              <w:t xml:space="preserve">шумовых </w:t>
            </w:r>
            <w:r w:rsidR="0066496F" w:rsidRPr="003A51AC">
              <w:rPr>
                <w:sz w:val="24"/>
                <w:szCs w:val="24"/>
                <w:lang w:val="ru-RU"/>
              </w:rPr>
              <w:t>инструментов</w:t>
            </w:r>
          </w:p>
          <w:p w:rsidR="0066496F" w:rsidRPr="003A51AC" w:rsidRDefault="0066496F" w:rsidP="0066496F">
            <w:pPr>
              <w:pStyle w:val="TableParagraph"/>
              <w:spacing w:before="37"/>
              <w:rPr>
                <w:sz w:val="24"/>
                <w:szCs w:val="24"/>
              </w:rPr>
            </w:pPr>
            <w:r w:rsidRPr="003A51AC">
              <w:rPr>
                <w:sz w:val="24"/>
                <w:szCs w:val="24"/>
              </w:rPr>
              <w:t>(детский)</w:t>
            </w:r>
          </w:p>
        </w:tc>
        <w:tc>
          <w:tcPr>
            <w:tcW w:w="720" w:type="dxa"/>
          </w:tcPr>
          <w:p w:rsidR="0066496F" w:rsidRPr="003A51AC" w:rsidRDefault="0066496F" w:rsidP="0066496F">
            <w:pPr>
              <w:pStyle w:val="TableParagraph"/>
              <w:spacing w:before="135"/>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5"/>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8F4F7E">
        <w:trPr>
          <w:trHeight w:val="582"/>
        </w:trPr>
        <w:tc>
          <w:tcPr>
            <w:tcW w:w="1385" w:type="dxa"/>
          </w:tcPr>
          <w:p w:rsidR="0066496F" w:rsidRPr="003A51AC" w:rsidRDefault="0066496F" w:rsidP="0066496F">
            <w:pPr>
              <w:pStyle w:val="TableParagraph"/>
              <w:spacing w:before="7"/>
              <w:rPr>
                <w:sz w:val="24"/>
                <w:szCs w:val="24"/>
              </w:rPr>
            </w:pPr>
          </w:p>
          <w:p w:rsidR="0066496F" w:rsidRPr="008F4F7E" w:rsidRDefault="0066496F" w:rsidP="0066496F">
            <w:pPr>
              <w:pStyle w:val="TableParagraph"/>
              <w:ind w:left="129"/>
              <w:rPr>
                <w:sz w:val="24"/>
                <w:szCs w:val="24"/>
                <w:lang w:val="ru-RU"/>
              </w:rPr>
            </w:pPr>
            <w:r w:rsidRPr="003A51AC">
              <w:rPr>
                <w:sz w:val="24"/>
                <w:szCs w:val="24"/>
              </w:rPr>
              <w:t>2.</w:t>
            </w:r>
            <w:r w:rsidR="008F4F7E">
              <w:rPr>
                <w:sz w:val="24"/>
                <w:szCs w:val="24"/>
                <w:lang w:val="ru-RU"/>
              </w:rPr>
              <w:t>1.74.</w:t>
            </w:r>
          </w:p>
        </w:tc>
        <w:tc>
          <w:tcPr>
            <w:tcW w:w="5493" w:type="dxa"/>
          </w:tcPr>
          <w:p w:rsidR="0066496F" w:rsidRPr="003A51AC" w:rsidRDefault="0066496F" w:rsidP="0066496F">
            <w:pPr>
              <w:pStyle w:val="TableParagraph"/>
              <w:tabs>
                <w:tab w:val="left" w:pos="1069"/>
                <w:tab w:val="left" w:pos="2747"/>
                <w:tab w:val="left" w:pos="3443"/>
                <w:tab w:val="left" w:pos="4858"/>
              </w:tabs>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rsidR="0066496F" w:rsidRPr="003A51AC" w:rsidRDefault="0066496F" w:rsidP="0066496F">
            <w:pPr>
              <w:pStyle w:val="TableParagraph"/>
              <w:spacing w:before="40"/>
              <w:rPr>
                <w:sz w:val="24"/>
                <w:szCs w:val="24"/>
                <w:lang w:val="ru-RU"/>
              </w:rPr>
            </w:pPr>
            <w:r w:rsidRPr="003A51AC">
              <w:rPr>
                <w:sz w:val="24"/>
                <w:szCs w:val="24"/>
                <w:lang w:val="ru-RU"/>
              </w:rPr>
              <w:t>(пластмассовый)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8F4F7E">
        <w:trPr>
          <w:trHeight w:val="290"/>
        </w:trPr>
        <w:tc>
          <w:tcPr>
            <w:tcW w:w="1385" w:type="dxa"/>
          </w:tcPr>
          <w:p w:rsidR="0066496F" w:rsidRPr="008F4F7E" w:rsidRDefault="0066496F" w:rsidP="0066496F">
            <w:pPr>
              <w:pStyle w:val="TableParagraph"/>
              <w:ind w:left="129"/>
              <w:rPr>
                <w:sz w:val="24"/>
                <w:szCs w:val="24"/>
                <w:lang w:val="ru-RU"/>
              </w:rPr>
            </w:pPr>
            <w:r w:rsidRPr="003A51AC">
              <w:rPr>
                <w:sz w:val="24"/>
                <w:szCs w:val="24"/>
              </w:rPr>
              <w:t>2.</w:t>
            </w:r>
            <w:r w:rsidR="008F4F7E">
              <w:rPr>
                <w:sz w:val="24"/>
                <w:szCs w:val="24"/>
                <w:lang w:val="ru-RU"/>
              </w:rPr>
              <w:t>1.75.</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8F4F7E">
        <w:trPr>
          <w:trHeight w:val="292"/>
        </w:trPr>
        <w:tc>
          <w:tcPr>
            <w:tcW w:w="1385" w:type="dxa"/>
          </w:tcPr>
          <w:p w:rsidR="0066496F" w:rsidRPr="008F4F7E" w:rsidRDefault="0066496F" w:rsidP="0066496F">
            <w:pPr>
              <w:pStyle w:val="TableParagraph"/>
              <w:ind w:left="129"/>
              <w:rPr>
                <w:sz w:val="24"/>
                <w:szCs w:val="24"/>
                <w:lang w:val="ru-RU"/>
              </w:rPr>
            </w:pPr>
            <w:r w:rsidRPr="003A51AC">
              <w:rPr>
                <w:sz w:val="24"/>
                <w:szCs w:val="24"/>
              </w:rPr>
              <w:t>2.</w:t>
            </w:r>
            <w:r w:rsidR="008F4F7E">
              <w:rPr>
                <w:sz w:val="24"/>
                <w:szCs w:val="24"/>
                <w:lang w:val="ru-RU"/>
              </w:rPr>
              <w:t>1.76.</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8F4F7E">
        <w:trPr>
          <w:trHeight w:val="290"/>
        </w:trPr>
        <w:tc>
          <w:tcPr>
            <w:tcW w:w="1385" w:type="dxa"/>
          </w:tcPr>
          <w:p w:rsidR="0066496F" w:rsidRPr="008F4F7E" w:rsidRDefault="0066496F" w:rsidP="0066496F">
            <w:pPr>
              <w:pStyle w:val="TableParagraph"/>
              <w:ind w:left="129"/>
              <w:rPr>
                <w:sz w:val="24"/>
                <w:szCs w:val="24"/>
                <w:lang w:val="ru-RU"/>
              </w:rPr>
            </w:pPr>
            <w:r w:rsidRPr="003A51AC">
              <w:rPr>
                <w:sz w:val="24"/>
                <w:szCs w:val="24"/>
              </w:rPr>
              <w:t>2.</w:t>
            </w:r>
            <w:r w:rsidR="008F4F7E">
              <w:rPr>
                <w:sz w:val="24"/>
                <w:szCs w:val="24"/>
                <w:lang w:val="ru-RU"/>
              </w:rPr>
              <w:t>1.77.</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8F4F7E">
        <w:trPr>
          <w:trHeight w:val="290"/>
        </w:trPr>
        <w:tc>
          <w:tcPr>
            <w:tcW w:w="1385" w:type="dxa"/>
          </w:tcPr>
          <w:p w:rsidR="0066496F" w:rsidRPr="008F4F7E" w:rsidRDefault="0066496F" w:rsidP="0066496F">
            <w:pPr>
              <w:pStyle w:val="TableParagraph"/>
              <w:ind w:left="129"/>
              <w:rPr>
                <w:sz w:val="24"/>
                <w:szCs w:val="24"/>
                <w:lang w:val="ru-RU"/>
              </w:rPr>
            </w:pPr>
            <w:r w:rsidRPr="003A51AC">
              <w:rPr>
                <w:sz w:val="24"/>
                <w:szCs w:val="24"/>
              </w:rPr>
              <w:t>2.</w:t>
            </w:r>
            <w:r w:rsidR="008F4F7E">
              <w:rPr>
                <w:sz w:val="24"/>
                <w:szCs w:val="24"/>
                <w:lang w:val="ru-RU"/>
              </w:rPr>
              <w:t>1.78.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8F4F7E">
        <w:trPr>
          <w:trHeight w:val="292"/>
        </w:trPr>
        <w:tc>
          <w:tcPr>
            <w:tcW w:w="1385" w:type="dxa"/>
          </w:tcPr>
          <w:p w:rsidR="0066496F" w:rsidRPr="008F4F7E" w:rsidRDefault="0066496F" w:rsidP="0066496F">
            <w:pPr>
              <w:pStyle w:val="TableParagraph"/>
              <w:ind w:left="129"/>
              <w:rPr>
                <w:sz w:val="24"/>
                <w:szCs w:val="24"/>
                <w:lang w:val="ru-RU"/>
              </w:rPr>
            </w:pPr>
            <w:r w:rsidRPr="003A51AC">
              <w:rPr>
                <w:sz w:val="24"/>
                <w:szCs w:val="24"/>
              </w:rPr>
              <w:lastRenderedPageBreak/>
              <w:t>2.</w:t>
            </w:r>
            <w:r w:rsidR="008F4F7E">
              <w:rPr>
                <w:sz w:val="24"/>
                <w:szCs w:val="24"/>
                <w:lang w:val="ru-RU"/>
              </w:rPr>
              <w:t>1.79.</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8F4F7E">
        <w:trPr>
          <w:trHeight w:val="290"/>
        </w:trPr>
        <w:tc>
          <w:tcPr>
            <w:tcW w:w="1385" w:type="dxa"/>
          </w:tcPr>
          <w:p w:rsidR="0066496F" w:rsidRPr="008F4F7E" w:rsidRDefault="0066496F" w:rsidP="0066496F">
            <w:pPr>
              <w:pStyle w:val="TableParagraph"/>
              <w:ind w:left="129"/>
              <w:rPr>
                <w:sz w:val="24"/>
                <w:szCs w:val="24"/>
                <w:lang w:val="ru-RU"/>
              </w:rPr>
            </w:pPr>
            <w:r w:rsidRPr="003A51AC">
              <w:rPr>
                <w:sz w:val="24"/>
                <w:szCs w:val="24"/>
              </w:rPr>
              <w:t>2.</w:t>
            </w:r>
            <w:r w:rsidR="008F4F7E">
              <w:rPr>
                <w:sz w:val="24"/>
                <w:szCs w:val="24"/>
                <w:lang w:val="ru-RU"/>
              </w:rPr>
              <w:t>1.80.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8F4F7E">
        <w:trPr>
          <w:trHeight w:val="582"/>
        </w:trPr>
        <w:tc>
          <w:tcPr>
            <w:tcW w:w="1385" w:type="dxa"/>
          </w:tcPr>
          <w:p w:rsidR="0066496F" w:rsidRPr="003A51AC" w:rsidRDefault="0066496F" w:rsidP="0066496F">
            <w:pPr>
              <w:pStyle w:val="TableParagraph"/>
              <w:spacing w:before="4"/>
              <w:rPr>
                <w:sz w:val="24"/>
                <w:szCs w:val="24"/>
              </w:rPr>
            </w:pPr>
          </w:p>
          <w:p w:rsidR="0066496F" w:rsidRPr="008F4F7E" w:rsidRDefault="0066496F" w:rsidP="0066496F">
            <w:pPr>
              <w:pStyle w:val="TableParagraph"/>
              <w:spacing w:before="1"/>
              <w:ind w:left="129"/>
              <w:rPr>
                <w:sz w:val="24"/>
                <w:szCs w:val="24"/>
                <w:lang w:val="ru-RU"/>
              </w:rPr>
            </w:pPr>
            <w:r w:rsidRPr="003A51AC">
              <w:rPr>
                <w:sz w:val="24"/>
                <w:szCs w:val="24"/>
              </w:rPr>
              <w:t>2.</w:t>
            </w:r>
            <w:r w:rsidR="008F4F7E">
              <w:rPr>
                <w:sz w:val="24"/>
                <w:szCs w:val="24"/>
                <w:lang w:val="ru-RU"/>
              </w:rPr>
              <w:t>1.81.</w:t>
            </w:r>
          </w:p>
        </w:tc>
        <w:tc>
          <w:tcPr>
            <w:tcW w:w="5493" w:type="dxa"/>
          </w:tcPr>
          <w:p w:rsidR="0066496F" w:rsidRPr="008F4F7E" w:rsidRDefault="0066496F" w:rsidP="008F4F7E">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5"/>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Pr="003A51AC">
              <w:rPr>
                <w:sz w:val="24"/>
                <w:szCs w:val="24"/>
                <w:lang w:val="ru-RU"/>
              </w:rPr>
              <w:t>шары,</w:t>
            </w:r>
            <w:r w:rsidRPr="008F4F7E">
              <w:rPr>
                <w:sz w:val="24"/>
                <w:szCs w:val="24"/>
                <w:lang w:val="ru-RU"/>
              </w:rPr>
              <w:t>диски)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8F4F7E">
        <w:trPr>
          <w:trHeight w:val="290"/>
        </w:trPr>
        <w:tc>
          <w:tcPr>
            <w:tcW w:w="1385" w:type="dxa"/>
          </w:tcPr>
          <w:p w:rsidR="0066496F" w:rsidRPr="008F4F7E" w:rsidRDefault="0066496F" w:rsidP="0066496F">
            <w:pPr>
              <w:pStyle w:val="TableParagraph"/>
              <w:ind w:left="129"/>
              <w:rPr>
                <w:sz w:val="24"/>
                <w:szCs w:val="24"/>
                <w:lang w:val="ru-RU"/>
              </w:rPr>
            </w:pPr>
            <w:r w:rsidRPr="003A51AC">
              <w:rPr>
                <w:sz w:val="24"/>
                <w:szCs w:val="24"/>
              </w:rPr>
              <w:t>2.</w:t>
            </w:r>
            <w:r w:rsidR="008F4F7E">
              <w:rPr>
                <w:sz w:val="24"/>
                <w:szCs w:val="24"/>
                <w:lang w:val="ru-RU"/>
              </w:rPr>
              <w:t>1.82.</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8F4F7E">
        <w:trPr>
          <w:trHeight w:val="580"/>
        </w:trPr>
        <w:tc>
          <w:tcPr>
            <w:tcW w:w="1385" w:type="dxa"/>
          </w:tcPr>
          <w:p w:rsidR="0066496F" w:rsidRPr="003A51AC" w:rsidRDefault="0066496F" w:rsidP="0066496F">
            <w:pPr>
              <w:pStyle w:val="TableParagraph"/>
              <w:spacing w:before="4"/>
              <w:rPr>
                <w:sz w:val="24"/>
                <w:szCs w:val="24"/>
              </w:rPr>
            </w:pPr>
          </w:p>
          <w:p w:rsidR="0066496F" w:rsidRPr="008F4F7E" w:rsidRDefault="0066496F" w:rsidP="0066496F">
            <w:pPr>
              <w:pStyle w:val="TableParagraph"/>
              <w:spacing w:before="1"/>
              <w:ind w:left="129"/>
              <w:rPr>
                <w:sz w:val="24"/>
                <w:szCs w:val="24"/>
                <w:lang w:val="ru-RU"/>
              </w:rPr>
            </w:pPr>
            <w:r w:rsidRPr="003A51AC">
              <w:rPr>
                <w:sz w:val="24"/>
                <w:szCs w:val="24"/>
              </w:rPr>
              <w:t>2.</w:t>
            </w:r>
            <w:r w:rsidR="008F4F7E">
              <w:rPr>
                <w:sz w:val="24"/>
                <w:szCs w:val="24"/>
                <w:lang w:val="ru-RU"/>
              </w:rPr>
              <w:t>1.83.</w:t>
            </w:r>
          </w:p>
        </w:tc>
        <w:tc>
          <w:tcPr>
            <w:tcW w:w="5493" w:type="dxa"/>
          </w:tcPr>
          <w:p w:rsidR="0066496F" w:rsidRPr="008F4F7E" w:rsidRDefault="0066496F" w:rsidP="008F4F7E">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r w:rsidR="008F4F7E">
              <w:rPr>
                <w:sz w:val="24"/>
                <w:szCs w:val="24"/>
                <w:lang w:val="ru-RU"/>
              </w:rPr>
              <w:t xml:space="preserve"> </w:t>
            </w:r>
            <w:r w:rsidRPr="008F4F7E">
              <w:rPr>
                <w:sz w:val="24"/>
                <w:szCs w:val="24"/>
                <w:lang w:val="ru-RU"/>
              </w:rPr>
              <w:t>разделочной</w:t>
            </w:r>
            <w:r w:rsidRPr="008F4F7E">
              <w:rPr>
                <w:spacing w:val="-9"/>
                <w:sz w:val="24"/>
                <w:szCs w:val="24"/>
                <w:lang w:val="ru-RU"/>
              </w:rPr>
              <w:t xml:space="preserve"> </w:t>
            </w:r>
            <w:r w:rsidRPr="008F4F7E">
              <w:rPr>
                <w:sz w:val="24"/>
                <w:szCs w:val="24"/>
                <w:lang w:val="ru-RU"/>
              </w:rPr>
              <w:t>доской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8F4F7E">
        <w:trPr>
          <w:trHeight w:val="290"/>
        </w:trPr>
        <w:tc>
          <w:tcPr>
            <w:tcW w:w="1385" w:type="dxa"/>
          </w:tcPr>
          <w:p w:rsidR="0066496F" w:rsidRPr="006731B4" w:rsidRDefault="006731B4" w:rsidP="0066496F">
            <w:pPr>
              <w:pStyle w:val="TableParagraph"/>
              <w:ind w:left="129"/>
              <w:rPr>
                <w:sz w:val="24"/>
                <w:szCs w:val="24"/>
                <w:lang w:val="ru-RU"/>
              </w:rPr>
            </w:pPr>
            <w:r>
              <w:rPr>
                <w:sz w:val="24"/>
                <w:szCs w:val="24"/>
              </w:rPr>
              <w:t>2</w:t>
            </w:r>
            <w:r>
              <w:rPr>
                <w:sz w:val="24"/>
                <w:szCs w:val="24"/>
                <w:lang w:val="ru-RU"/>
              </w:rPr>
              <w:t>.1</w:t>
            </w:r>
            <w:r w:rsidR="0066496F" w:rsidRPr="003A51AC">
              <w:rPr>
                <w:sz w:val="24"/>
                <w:szCs w:val="24"/>
              </w:rPr>
              <w:t>.8</w:t>
            </w:r>
            <w:r>
              <w:rPr>
                <w:sz w:val="24"/>
                <w:szCs w:val="24"/>
                <w:lang w:val="ru-RU"/>
              </w:rPr>
              <w:t>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8F4F7E">
        <w:trPr>
          <w:trHeight w:val="292"/>
        </w:trPr>
        <w:tc>
          <w:tcPr>
            <w:tcW w:w="1385" w:type="dxa"/>
          </w:tcPr>
          <w:p w:rsidR="0066496F" w:rsidRPr="003A51AC" w:rsidRDefault="006731B4" w:rsidP="0066496F">
            <w:pPr>
              <w:pStyle w:val="TableParagraph"/>
              <w:ind w:left="129"/>
              <w:rPr>
                <w:sz w:val="24"/>
                <w:szCs w:val="24"/>
              </w:rPr>
            </w:pPr>
            <w:r>
              <w:rPr>
                <w:sz w:val="24"/>
                <w:szCs w:val="24"/>
              </w:rPr>
              <w:t>2</w:t>
            </w:r>
            <w:r>
              <w:rPr>
                <w:sz w:val="24"/>
                <w:szCs w:val="24"/>
                <w:lang w:val="ru-RU"/>
              </w:rPr>
              <w:t>.1</w:t>
            </w:r>
            <w:r>
              <w:rPr>
                <w:sz w:val="24"/>
                <w:szCs w:val="24"/>
              </w:rPr>
              <w:t>.8</w:t>
            </w:r>
            <w:r>
              <w:rPr>
                <w:sz w:val="24"/>
                <w:szCs w:val="24"/>
                <w:lang w:val="ru-RU"/>
              </w:rPr>
              <w:t>5</w:t>
            </w:r>
            <w:r w:rsidR="0066496F" w:rsidRPr="003A51AC">
              <w:rPr>
                <w:sz w:val="24"/>
                <w:szCs w:val="24"/>
              </w:rPr>
              <w:t>.</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8F4F7E">
        <w:trPr>
          <w:trHeight w:val="290"/>
        </w:trPr>
        <w:tc>
          <w:tcPr>
            <w:tcW w:w="1385" w:type="dxa"/>
          </w:tcPr>
          <w:p w:rsidR="0066496F" w:rsidRPr="006731B4" w:rsidRDefault="006731B4" w:rsidP="0066496F">
            <w:pPr>
              <w:pStyle w:val="TableParagraph"/>
              <w:ind w:left="129"/>
              <w:rPr>
                <w:sz w:val="24"/>
                <w:szCs w:val="24"/>
                <w:lang w:val="ru-RU"/>
              </w:rPr>
            </w:pPr>
            <w:r>
              <w:rPr>
                <w:sz w:val="24"/>
                <w:szCs w:val="24"/>
              </w:rPr>
              <w:t>2.</w:t>
            </w:r>
            <w:r>
              <w:rPr>
                <w:sz w:val="24"/>
                <w:szCs w:val="24"/>
                <w:lang w:val="ru-RU"/>
              </w:rPr>
              <w:t>1.</w:t>
            </w:r>
            <w:r w:rsidR="0066496F" w:rsidRPr="003A51AC">
              <w:rPr>
                <w:sz w:val="24"/>
                <w:szCs w:val="24"/>
              </w:rPr>
              <w:t>8</w:t>
            </w:r>
            <w:r>
              <w:rPr>
                <w:sz w:val="24"/>
                <w:szCs w:val="24"/>
                <w:lang w:val="ru-RU"/>
              </w:rPr>
              <w:t>6.</w:t>
            </w:r>
          </w:p>
        </w:tc>
        <w:tc>
          <w:tcPr>
            <w:tcW w:w="5493" w:type="dxa"/>
          </w:tcPr>
          <w:p w:rsidR="0066496F" w:rsidRPr="003A51AC" w:rsidRDefault="0066496F" w:rsidP="0066496F">
            <w:pPr>
              <w:pStyle w:val="TableParagrap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8F4F7E">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731B4" w:rsidP="0066496F">
            <w:pPr>
              <w:pStyle w:val="TableParagraph"/>
              <w:spacing w:before="1"/>
              <w:ind w:left="129"/>
              <w:rPr>
                <w:sz w:val="24"/>
                <w:szCs w:val="24"/>
              </w:rPr>
            </w:pPr>
            <w:r>
              <w:rPr>
                <w:sz w:val="24"/>
                <w:szCs w:val="24"/>
              </w:rPr>
              <w:t>2.</w:t>
            </w:r>
            <w:r>
              <w:rPr>
                <w:sz w:val="24"/>
                <w:szCs w:val="24"/>
                <w:lang w:val="ru-RU"/>
              </w:rPr>
              <w:t>1</w:t>
            </w:r>
            <w:r w:rsidR="0066496F" w:rsidRPr="003A51AC">
              <w:rPr>
                <w:sz w:val="24"/>
                <w:szCs w:val="24"/>
              </w:rPr>
              <w:t>.87.</w:t>
            </w:r>
          </w:p>
        </w:tc>
        <w:tc>
          <w:tcPr>
            <w:tcW w:w="5493" w:type="dxa"/>
          </w:tcPr>
          <w:p w:rsidR="0066496F" w:rsidRPr="006731B4" w:rsidRDefault="0066496F" w:rsidP="006731B4">
            <w:pPr>
              <w:pStyle w:val="TableParagraph"/>
              <w:rPr>
                <w:sz w:val="24"/>
                <w:szCs w:val="24"/>
                <w:lang w:val="ru-RU"/>
              </w:rPr>
            </w:pPr>
            <w:r w:rsidRPr="003A51AC">
              <w:rPr>
                <w:sz w:val="24"/>
                <w:szCs w:val="24"/>
                <w:lang w:val="ru-RU"/>
              </w:rPr>
              <w:t>Настольно-печатные</w:t>
            </w:r>
            <w:r w:rsidRPr="003A51AC">
              <w:rPr>
                <w:spacing w:val="3"/>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раннего</w:t>
            </w:r>
            <w:r w:rsidRPr="003A51AC">
              <w:rPr>
                <w:spacing w:val="3"/>
                <w:sz w:val="24"/>
                <w:szCs w:val="24"/>
                <w:lang w:val="ru-RU"/>
              </w:rPr>
              <w:t xml:space="preserve"> </w:t>
            </w:r>
            <w:r w:rsidRPr="003A51AC">
              <w:rPr>
                <w:sz w:val="24"/>
                <w:szCs w:val="24"/>
                <w:lang w:val="ru-RU"/>
              </w:rPr>
              <w:t>возраста</w:t>
            </w:r>
            <w:r w:rsidRPr="003A51AC">
              <w:rPr>
                <w:spacing w:val="5"/>
                <w:sz w:val="24"/>
                <w:szCs w:val="24"/>
                <w:lang w:val="ru-RU"/>
              </w:rPr>
              <w:t xml:space="preserve"> </w:t>
            </w:r>
            <w:r w:rsidRPr="003A51AC">
              <w:rPr>
                <w:sz w:val="24"/>
                <w:szCs w:val="24"/>
                <w:lang w:val="ru-RU"/>
              </w:rPr>
              <w:t>–</w:t>
            </w:r>
            <w:r w:rsidR="006731B4">
              <w:rPr>
                <w:sz w:val="24"/>
                <w:szCs w:val="24"/>
                <w:lang w:val="ru-RU"/>
              </w:rPr>
              <w:t xml:space="preserve"> </w:t>
            </w:r>
            <w:r w:rsidRPr="006731B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8F4F7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731B4" w:rsidP="0066496F">
            <w:pPr>
              <w:pStyle w:val="TableParagraph"/>
              <w:spacing w:before="1"/>
              <w:ind w:left="129"/>
              <w:rPr>
                <w:sz w:val="24"/>
                <w:szCs w:val="24"/>
              </w:rPr>
            </w:pPr>
            <w:r>
              <w:rPr>
                <w:sz w:val="24"/>
                <w:szCs w:val="24"/>
              </w:rPr>
              <w:t>2.</w:t>
            </w:r>
            <w:r>
              <w:rPr>
                <w:sz w:val="24"/>
                <w:szCs w:val="24"/>
                <w:lang w:val="ru-RU"/>
              </w:rPr>
              <w:t>1.</w:t>
            </w:r>
            <w:r w:rsidR="0066496F" w:rsidRPr="003A51AC">
              <w:rPr>
                <w:sz w:val="24"/>
                <w:szCs w:val="24"/>
              </w:rPr>
              <w:t>88.</w:t>
            </w:r>
          </w:p>
        </w:tc>
        <w:tc>
          <w:tcPr>
            <w:tcW w:w="5493" w:type="dxa"/>
          </w:tcPr>
          <w:p w:rsidR="0066496F" w:rsidRPr="003A51AC" w:rsidRDefault="0066496F" w:rsidP="0066496F">
            <w:pPr>
              <w:pStyle w:val="TableParagraph"/>
              <w:tabs>
                <w:tab w:val="left" w:pos="1477"/>
                <w:tab w:val="left" w:pos="2854"/>
                <w:tab w:val="left" w:pos="4198"/>
                <w:tab w:val="left" w:pos="5174"/>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со</w:t>
            </w:r>
          </w:p>
          <w:p w:rsidR="0066496F" w:rsidRPr="003A51AC" w:rsidRDefault="0066496F" w:rsidP="0066496F">
            <w:pPr>
              <w:pStyle w:val="TableParagraph"/>
              <w:spacing w:before="37"/>
              <w:rPr>
                <w:sz w:val="24"/>
                <w:szCs w:val="24"/>
                <w:lang w:val="ru-RU"/>
              </w:rPr>
            </w:pPr>
            <w:r w:rsidRPr="003A51AC">
              <w:rPr>
                <w:sz w:val="24"/>
                <w:szCs w:val="24"/>
                <w:lang w:val="ru-RU"/>
              </w:rPr>
              <w:t>средними</w:t>
            </w:r>
            <w:r w:rsidRPr="003A51AC">
              <w:rPr>
                <w:spacing w:val="-2"/>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8F4F7E">
        <w:trPr>
          <w:trHeight w:val="292"/>
        </w:trPr>
        <w:tc>
          <w:tcPr>
            <w:tcW w:w="1385" w:type="dxa"/>
          </w:tcPr>
          <w:p w:rsidR="0066496F" w:rsidRPr="003A51AC" w:rsidRDefault="006731B4" w:rsidP="0066496F">
            <w:pPr>
              <w:pStyle w:val="TableParagraph"/>
              <w:ind w:left="129"/>
              <w:rPr>
                <w:sz w:val="24"/>
                <w:szCs w:val="24"/>
              </w:rPr>
            </w:pPr>
            <w:r>
              <w:rPr>
                <w:sz w:val="24"/>
                <w:szCs w:val="24"/>
              </w:rPr>
              <w:t>2.</w:t>
            </w:r>
            <w:r>
              <w:rPr>
                <w:sz w:val="24"/>
                <w:szCs w:val="24"/>
                <w:lang w:val="ru-RU"/>
              </w:rPr>
              <w:t>1.</w:t>
            </w:r>
            <w:r w:rsidR="0066496F" w:rsidRPr="003A51AC">
              <w:rPr>
                <w:sz w:val="24"/>
                <w:szCs w:val="24"/>
              </w:rPr>
              <w:t>89.</w:t>
            </w:r>
          </w:p>
        </w:tc>
        <w:tc>
          <w:tcPr>
            <w:tcW w:w="5493" w:type="dxa"/>
          </w:tcPr>
          <w:p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8F4F7E">
        <w:trPr>
          <w:trHeight w:val="290"/>
        </w:trPr>
        <w:tc>
          <w:tcPr>
            <w:tcW w:w="1385" w:type="dxa"/>
          </w:tcPr>
          <w:p w:rsidR="0066496F" w:rsidRPr="006731B4" w:rsidRDefault="006731B4" w:rsidP="0066496F">
            <w:pPr>
              <w:pStyle w:val="TableParagraph"/>
              <w:ind w:left="129"/>
              <w:rPr>
                <w:sz w:val="24"/>
                <w:szCs w:val="24"/>
                <w:lang w:val="ru-RU"/>
              </w:rPr>
            </w:pPr>
            <w:r>
              <w:rPr>
                <w:sz w:val="24"/>
                <w:szCs w:val="24"/>
                <w:lang w:val="ru-RU"/>
              </w:rPr>
              <w:t>2.1</w:t>
            </w:r>
            <w:r w:rsidR="0066496F" w:rsidRPr="006731B4">
              <w:rPr>
                <w:sz w:val="24"/>
                <w:szCs w:val="24"/>
                <w:lang w:val="ru-RU"/>
              </w:rPr>
              <w:t>.90.</w:t>
            </w:r>
          </w:p>
        </w:tc>
        <w:tc>
          <w:tcPr>
            <w:tcW w:w="5493" w:type="dxa"/>
          </w:tcPr>
          <w:p w:rsidR="0066496F" w:rsidRPr="006731B4" w:rsidRDefault="0066496F" w:rsidP="0066496F">
            <w:pPr>
              <w:pStyle w:val="TableParagraph"/>
              <w:rPr>
                <w:sz w:val="24"/>
                <w:szCs w:val="24"/>
                <w:lang w:val="ru-RU"/>
              </w:rPr>
            </w:pPr>
            <w:r w:rsidRPr="006731B4">
              <w:rPr>
                <w:sz w:val="24"/>
                <w:szCs w:val="24"/>
                <w:lang w:val="ru-RU"/>
              </w:rPr>
              <w:t>Обруч</w:t>
            </w:r>
            <w:r w:rsidRPr="006731B4">
              <w:rPr>
                <w:spacing w:val="-4"/>
                <w:sz w:val="24"/>
                <w:szCs w:val="24"/>
                <w:lang w:val="ru-RU"/>
              </w:rPr>
              <w:t xml:space="preserve"> </w:t>
            </w:r>
            <w:r w:rsidRPr="006731B4">
              <w:rPr>
                <w:sz w:val="24"/>
                <w:szCs w:val="24"/>
                <w:lang w:val="ru-RU"/>
              </w:rPr>
              <w:t>(малого</w:t>
            </w:r>
            <w:r w:rsidRPr="006731B4">
              <w:rPr>
                <w:spacing w:val="-2"/>
                <w:sz w:val="24"/>
                <w:szCs w:val="24"/>
                <w:lang w:val="ru-RU"/>
              </w:rPr>
              <w:t xml:space="preserve"> </w:t>
            </w:r>
            <w:r w:rsidRPr="006731B4">
              <w:rPr>
                <w:sz w:val="24"/>
                <w:szCs w:val="24"/>
                <w:lang w:val="ru-RU"/>
              </w:rPr>
              <w:t>диаметра)</w:t>
            </w:r>
          </w:p>
        </w:tc>
        <w:tc>
          <w:tcPr>
            <w:tcW w:w="720" w:type="dxa"/>
          </w:tcPr>
          <w:p w:rsidR="0066496F" w:rsidRPr="006731B4" w:rsidRDefault="0066496F" w:rsidP="0066496F">
            <w:pPr>
              <w:pStyle w:val="TableParagraph"/>
              <w:ind w:left="206"/>
              <w:rPr>
                <w:sz w:val="24"/>
                <w:szCs w:val="24"/>
                <w:lang w:val="ru-RU"/>
              </w:rPr>
            </w:pPr>
            <w:r w:rsidRPr="006731B4">
              <w:rPr>
                <w:sz w:val="24"/>
                <w:szCs w:val="24"/>
                <w:lang w:val="ru-RU"/>
              </w:rPr>
              <w:t>шт.</w:t>
            </w:r>
          </w:p>
        </w:tc>
        <w:tc>
          <w:tcPr>
            <w:tcW w:w="1020" w:type="dxa"/>
          </w:tcPr>
          <w:p w:rsidR="0066496F" w:rsidRPr="006731B4" w:rsidRDefault="0066496F" w:rsidP="0066496F">
            <w:pPr>
              <w:pStyle w:val="TableParagraph"/>
              <w:ind w:left="7"/>
              <w:jc w:val="center"/>
              <w:rPr>
                <w:sz w:val="24"/>
                <w:szCs w:val="24"/>
                <w:lang w:val="ru-RU"/>
              </w:rPr>
            </w:pPr>
            <w:r w:rsidRPr="006731B4">
              <w:rPr>
                <w:sz w:val="24"/>
                <w:szCs w:val="24"/>
                <w:lang w:val="ru-RU"/>
              </w:rPr>
              <w:t>2</w:t>
            </w:r>
          </w:p>
        </w:tc>
        <w:tc>
          <w:tcPr>
            <w:tcW w:w="1035" w:type="dxa"/>
          </w:tcPr>
          <w:p w:rsidR="0066496F" w:rsidRPr="006731B4" w:rsidRDefault="0066496F" w:rsidP="0066496F">
            <w:pPr>
              <w:pStyle w:val="TableParagraph"/>
              <w:ind w:right="444"/>
              <w:jc w:val="right"/>
              <w:rPr>
                <w:sz w:val="24"/>
                <w:szCs w:val="24"/>
                <w:lang w:val="ru-RU"/>
              </w:rPr>
            </w:pPr>
            <w:r w:rsidRPr="006731B4">
              <w:rPr>
                <w:sz w:val="24"/>
                <w:szCs w:val="24"/>
                <w:lang w:val="ru-RU"/>
              </w:rPr>
              <w:t>+</w:t>
            </w:r>
          </w:p>
        </w:tc>
        <w:tc>
          <w:tcPr>
            <w:tcW w:w="1006" w:type="dxa"/>
          </w:tcPr>
          <w:p w:rsidR="0066496F" w:rsidRPr="006731B4" w:rsidRDefault="0066496F" w:rsidP="0066496F">
            <w:pPr>
              <w:pStyle w:val="TableParagraph"/>
              <w:rPr>
                <w:sz w:val="24"/>
                <w:szCs w:val="24"/>
                <w:lang w:val="ru-RU"/>
              </w:rPr>
            </w:pPr>
          </w:p>
        </w:tc>
      </w:tr>
      <w:tr w:rsidR="0066496F" w:rsidRPr="003A51AC" w:rsidTr="008F4F7E">
        <w:trPr>
          <w:trHeight w:val="290"/>
        </w:trPr>
        <w:tc>
          <w:tcPr>
            <w:tcW w:w="1385" w:type="dxa"/>
          </w:tcPr>
          <w:p w:rsidR="0066496F" w:rsidRPr="006731B4" w:rsidRDefault="006731B4" w:rsidP="0066496F">
            <w:pPr>
              <w:pStyle w:val="TableParagraph"/>
              <w:ind w:left="129"/>
              <w:rPr>
                <w:sz w:val="24"/>
                <w:szCs w:val="24"/>
                <w:lang w:val="ru-RU"/>
              </w:rPr>
            </w:pPr>
            <w:r>
              <w:rPr>
                <w:sz w:val="24"/>
                <w:szCs w:val="24"/>
                <w:lang w:val="ru-RU"/>
              </w:rPr>
              <w:t>2.1.</w:t>
            </w:r>
            <w:r w:rsidR="0066496F" w:rsidRPr="006731B4">
              <w:rPr>
                <w:sz w:val="24"/>
                <w:szCs w:val="24"/>
                <w:lang w:val="ru-RU"/>
              </w:rPr>
              <w:t>91.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rsidR="0066496F" w:rsidRPr="006731B4" w:rsidRDefault="0066496F" w:rsidP="0066496F">
            <w:pPr>
              <w:pStyle w:val="TableParagraph"/>
              <w:ind w:left="206"/>
              <w:rPr>
                <w:sz w:val="24"/>
                <w:szCs w:val="24"/>
                <w:lang w:val="ru-RU"/>
              </w:rPr>
            </w:pPr>
            <w:r w:rsidRPr="006731B4">
              <w:rPr>
                <w:sz w:val="24"/>
                <w:szCs w:val="24"/>
                <w:lang w:val="ru-RU"/>
              </w:rPr>
              <w:t>шт.</w:t>
            </w:r>
          </w:p>
        </w:tc>
        <w:tc>
          <w:tcPr>
            <w:tcW w:w="1020" w:type="dxa"/>
          </w:tcPr>
          <w:p w:rsidR="0066496F" w:rsidRPr="006731B4" w:rsidRDefault="0066496F" w:rsidP="0066496F">
            <w:pPr>
              <w:pStyle w:val="TableParagraph"/>
              <w:ind w:left="7"/>
              <w:jc w:val="center"/>
              <w:rPr>
                <w:sz w:val="24"/>
                <w:szCs w:val="24"/>
                <w:lang w:val="ru-RU"/>
              </w:rPr>
            </w:pPr>
            <w:r w:rsidRPr="006731B4">
              <w:rPr>
                <w:sz w:val="24"/>
                <w:szCs w:val="24"/>
                <w:lang w:val="ru-RU"/>
              </w:rPr>
              <w:t>4</w:t>
            </w:r>
          </w:p>
        </w:tc>
        <w:tc>
          <w:tcPr>
            <w:tcW w:w="1035" w:type="dxa"/>
          </w:tcPr>
          <w:p w:rsidR="0066496F" w:rsidRPr="006731B4" w:rsidRDefault="0066496F" w:rsidP="0066496F">
            <w:pPr>
              <w:pStyle w:val="TableParagraph"/>
              <w:ind w:right="444"/>
              <w:jc w:val="right"/>
              <w:rPr>
                <w:sz w:val="24"/>
                <w:szCs w:val="24"/>
                <w:lang w:val="ru-RU"/>
              </w:rPr>
            </w:pPr>
            <w:r w:rsidRPr="006731B4">
              <w:rPr>
                <w:sz w:val="24"/>
                <w:szCs w:val="24"/>
                <w:lang w:val="ru-RU"/>
              </w:rPr>
              <w:t>+</w:t>
            </w:r>
          </w:p>
        </w:tc>
        <w:tc>
          <w:tcPr>
            <w:tcW w:w="1006" w:type="dxa"/>
          </w:tcPr>
          <w:p w:rsidR="0066496F" w:rsidRPr="006731B4" w:rsidRDefault="0066496F" w:rsidP="0066496F">
            <w:pPr>
              <w:pStyle w:val="TableParagraph"/>
              <w:rPr>
                <w:sz w:val="24"/>
                <w:szCs w:val="24"/>
                <w:lang w:val="ru-RU"/>
              </w:rPr>
            </w:pPr>
          </w:p>
        </w:tc>
      </w:tr>
    </w:tbl>
    <w:p w:rsidR="00760868" w:rsidRPr="003A51AC" w:rsidRDefault="00760868" w:rsidP="006731B4">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6731B4">
        <w:trPr>
          <w:trHeight w:val="580"/>
        </w:trPr>
        <w:tc>
          <w:tcPr>
            <w:tcW w:w="1385" w:type="dxa"/>
          </w:tcPr>
          <w:p w:rsidR="0066496F" w:rsidRPr="003A51AC" w:rsidRDefault="0066496F" w:rsidP="0066496F">
            <w:pPr>
              <w:pStyle w:val="TableParagraph"/>
              <w:spacing w:before="5"/>
              <w:rPr>
                <w:sz w:val="24"/>
                <w:szCs w:val="24"/>
                <w:lang w:val="ru-RU"/>
              </w:rPr>
            </w:pPr>
          </w:p>
          <w:p w:rsidR="0066496F" w:rsidRPr="003A51AC" w:rsidRDefault="006731B4" w:rsidP="0066496F">
            <w:pPr>
              <w:pStyle w:val="TableParagraph"/>
              <w:ind w:left="129"/>
              <w:rPr>
                <w:sz w:val="24"/>
                <w:szCs w:val="24"/>
              </w:rPr>
            </w:pPr>
            <w:r>
              <w:rPr>
                <w:sz w:val="24"/>
                <w:szCs w:val="24"/>
              </w:rPr>
              <w:t>2.</w:t>
            </w:r>
            <w:r>
              <w:rPr>
                <w:sz w:val="24"/>
                <w:szCs w:val="24"/>
                <w:lang w:val="ru-RU"/>
              </w:rPr>
              <w:t>1.</w:t>
            </w:r>
            <w:r>
              <w:rPr>
                <w:sz w:val="24"/>
                <w:szCs w:val="24"/>
              </w:rPr>
              <w:t>9</w:t>
            </w:r>
            <w:r>
              <w:rPr>
                <w:sz w:val="24"/>
                <w:szCs w:val="24"/>
                <w:lang w:val="ru-RU"/>
              </w:rPr>
              <w:t>2</w:t>
            </w:r>
            <w:r w:rsidR="0066496F" w:rsidRPr="003A51AC">
              <w:rPr>
                <w:sz w:val="24"/>
                <w:szCs w:val="24"/>
              </w:rPr>
              <w:t>.</w:t>
            </w:r>
          </w:p>
        </w:tc>
        <w:tc>
          <w:tcPr>
            <w:tcW w:w="5493" w:type="dxa"/>
          </w:tcPr>
          <w:p w:rsidR="0066496F" w:rsidRPr="006731B4" w:rsidRDefault="0066496F" w:rsidP="006731B4">
            <w:pPr>
              <w:pStyle w:val="TableParagraph"/>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w:t>
            </w:r>
            <w:r w:rsidR="006731B4">
              <w:rPr>
                <w:sz w:val="24"/>
                <w:szCs w:val="24"/>
                <w:lang w:val="ru-RU"/>
              </w:rPr>
              <w:t xml:space="preserve"> </w:t>
            </w:r>
            <w:r w:rsidRPr="006731B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731B4">
        <w:trPr>
          <w:trHeight w:val="292"/>
        </w:trPr>
        <w:tc>
          <w:tcPr>
            <w:tcW w:w="1385" w:type="dxa"/>
          </w:tcPr>
          <w:p w:rsidR="0066496F" w:rsidRPr="006731B4" w:rsidRDefault="006731B4" w:rsidP="0066496F">
            <w:pPr>
              <w:pStyle w:val="TableParagraph"/>
              <w:spacing w:line="246" w:lineRule="exact"/>
              <w:ind w:left="129"/>
              <w:rPr>
                <w:sz w:val="24"/>
                <w:szCs w:val="24"/>
                <w:lang w:val="ru-RU"/>
              </w:rPr>
            </w:pPr>
            <w:r>
              <w:rPr>
                <w:sz w:val="24"/>
                <w:szCs w:val="24"/>
              </w:rPr>
              <w:t>2.</w:t>
            </w:r>
            <w:r>
              <w:rPr>
                <w:sz w:val="24"/>
                <w:szCs w:val="24"/>
                <w:lang w:val="ru-RU"/>
              </w:rPr>
              <w:t>1.</w:t>
            </w:r>
            <w:r w:rsidR="0066496F" w:rsidRPr="003A51AC">
              <w:rPr>
                <w:sz w:val="24"/>
                <w:szCs w:val="24"/>
              </w:rPr>
              <w:t>9</w:t>
            </w:r>
            <w:r>
              <w:rPr>
                <w:sz w:val="24"/>
                <w:szCs w:val="24"/>
                <w:lang w:val="ru-RU"/>
              </w:rPr>
              <w:t>3.</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731B4">
        <w:trPr>
          <w:trHeight w:val="290"/>
        </w:trPr>
        <w:tc>
          <w:tcPr>
            <w:tcW w:w="1385" w:type="dxa"/>
          </w:tcPr>
          <w:p w:rsidR="0066496F" w:rsidRPr="006731B4" w:rsidRDefault="006731B4" w:rsidP="0066496F">
            <w:pPr>
              <w:pStyle w:val="TableParagraph"/>
              <w:ind w:left="129"/>
              <w:rPr>
                <w:sz w:val="24"/>
                <w:szCs w:val="24"/>
                <w:lang w:val="ru-RU"/>
              </w:rPr>
            </w:pPr>
            <w:r>
              <w:rPr>
                <w:sz w:val="24"/>
                <w:szCs w:val="24"/>
              </w:rPr>
              <w:t>2.</w:t>
            </w:r>
            <w:r>
              <w:rPr>
                <w:sz w:val="24"/>
                <w:szCs w:val="24"/>
                <w:lang w:val="ru-RU"/>
              </w:rPr>
              <w:t>1.</w:t>
            </w:r>
            <w:r w:rsidR="0066496F" w:rsidRPr="003A51AC">
              <w:rPr>
                <w:sz w:val="24"/>
                <w:szCs w:val="24"/>
              </w:rPr>
              <w:t>9</w:t>
            </w:r>
            <w:r>
              <w:rPr>
                <w:sz w:val="24"/>
                <w:szCs w:val="24"/>
                <w:lang w:val="ru-RU"/>
              </w:rPr>
              <w:t>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731B4">
        <w:trPr>
          <w:trHeight w:val="292"/>
        </w:trPr>
        <w:tc>
          <w:tcPr>
            <w:tcW w:w="1385" w:type="dxa"/>
          </w:tcPr>
          <w:p w:rsidR="0066496F" w:rsidRPr="006731B4" w:rsidRDefault="006731B4" w:rsidP="0066496F">
            <w:pPr>
              <w:pStyle w:val="TableParagraph"/>
              <w:ind w:left="129"/>
              <w:rPr>
                <w:sz w:val="24"/>
                <w:szCs w:val="24"/>
                <w:lang w:val="ru-RU"/>
              </w:rPr>
            </w:pPr>
            <w:r>
              <w:rPr>
                <w:sz w:val="24"/>
                <w:szCs w:val="24"/>
                <w:lang w:val="ru-RU"/>
              </w:rPr>
              <w:t>2.1</w:t>
            </w:r>
            <w:r w:rsidR="0066496F" w:rsidRPr="006731B4">
              <w:rPr>
                <w:sz w:val="24"/>
                <w:szCs w:val="24"/>
                <w:lang w:val="ru-RU"/>
              </w:rPr>
              <w:t>.9</w:t>
            </w:r>
            <w:r>
              <w:rPr>
                <w:sz w:val="24"/>
                <w:szCs w:val="24"/>
                <w:lang w:val="ru-RU"/>
              </w:rPr>
              <w:t>5.</w:t>
            </w:r>
          </w:p>
        </w:tc>
        <w:tc>
          <w:tcPr>
            <w:tcW w:w="5493" w:type="dxa"/>
          </w:tcPr>
          <w:p w:rsidR="0066496F" w:rsidRPr="006731B4" w:rsidRDefault="0066496F" w:rsidP="0066496F">
            <w:pPr>
              <w:pStyle w:val="TableParagraph"/>
              <w:rPr>
                <w:sz w:val="24"/>
                <w:szCs w:val="24"/>
                <w:lang w:val="ru-RU"/>
              </w:rPr>
            </w:pPr>
            <w:r w:rsidRPr="006731B4">
              <w:rPr>
                <w:sz w:val="24"/>
                <w:szCs w:val="24"/>
                <w:lang w:val="ru-RU"/>
              </w:rPr>
              <w:t>Пожарная</w:t>
            </w:r>
            <w:r w:rsidRPr="006731B4">
              <w:rPr>
                <w:spacing w:val="-6"/>
                <w:sz w:val="24"/>
                <w:szCs w:val="24"/>
                <w:lang w:val="ru-RU"/>
              </w:rPr>
              <w:t xml:space="preserve"> </w:t>
            </w:r>
            <w:r w:rsidRPr="006731B4">
              <w:rPr>
                <w:sz w:val="24"/>
                <w:szCs w:val="24"/>
                <w:lang w:val="ru-RU"/>
              </w:rPr>
              <w:t>машина</w:t>
            </w:r>
            <w:r w:rsidRPr="006731B4">
              <w:rPr>
                <w:spacing w:val="-8"/>
                <w:sz w:val="24"/>
                <w:szCs w:val="24"/>
                <w:lang w:val="ru-RU"/>
              </w:rPr>
              <w:t xml:space="preserve"> </w:t>
            </w:r>
            <w:r w:rsidRPr="006731B4">
              <w:rPr>
                <w:sz w:val="24"/>
                <w:szCs w:val="24"/>
                <w:lang w:val="ru-RU"/>
              </w:rPr>
              <w:t>(среднего</w:t>
            </w:r>
            <w:r w:rsidRPr="006731B4">
              <w:rPr>
                <w:spacing w:val="-5"/>
                <w:sz w:val="24"/>
                <w:szCs w:val="24"/>
                <w:lang w:val="ru-RU"/>
              </w:rPr>
              <w:t xml:space="preserve"> </w:t>
            </w:r>
            <w:r w:rsidRPr="006731B4">
              <w:rPr>
                <w:sz w:val="24"/>
                <w:szCs w:val="24"/>
                <w:lang w:val="ru-RU"/>
              </w:rPr>
              <w:t>размера)</w:t>
            </w:r>
          </w:p>
        </w:tc>
        <w:tc>
          <w:tcPr>
            <w:tcW w:w="720" w:type="dxa"/>
          </w:tcPr>
          <w:p w:rsidR="0066496F" w:rsidRPr="006731B4" w:rsidRDefault="0066496F" w:rsidP="0066496F">
            <w:pPr>
              <w:pStyle w:val="TableParagraph"/>
              <w:ind w:left="206"/>
              <w:rPr>
                <w:sz w:val="24"/>
                <w:szCs w:val="24"/>
                <w:lang w:val="ru-RU"/>
              </w:rPr>
            </w:pPr>
            <w:r w:rsidRPr="006731B4">
              <w:rPr>
                <w:sz w:val="24"/>
                <w:szCs w:val="24"/>
                <w:lang w:val="ru-RU"/>
              </w:rPr>
              <w:t>шт.</w:t>
            </w:r>
          </w:p>
        </w:tc>
        <w:tc>
          <w:tcPr>
            <w:tcW w:w="1020" w:type="dxa"/>
          </w:tcPr>
          <w:p w:rsidR="0066496F" w:rsidRPr="006731B4" w:rsidRDefault="0066496F" w:rsidP="0066496F">
            <w:pPr>
              <w:pStyle w:val="TableParagraph"/>
              <w:ind w:right="444"/>
              <w:jc w:val="right"/>
              <w:rPr>
                <w:sz w:val="24"/>
                <w:szCs w:val="24"/>
                <w:lang w:val="ru-RU"/>
              </w:rPr>
            </w:pPr>
            <w:r w:rsidRPr="006731B4">
              <w:rPr>
                <w:sz w:val="24"/>
                <w:szCs w:val="24"/>
                <w:lang w:val="ru-RU"/>
              </w:rPr>
              <w:t>1</w:t>
            </w:r>
          </w:p>
        </w:tc>
        <w:tc>
          <w:tcPr>
            <w:tcW w:w="1035" w:type="dxa"/>
          </w:tcPr>
          <w:p w:rsidR="0066496F" w:rsidRPr="006731B4" w:rsidRDefault="0066496F" w:rsidP="0066496F">
            <w:pPr>
              <w:pStyle w:val="TableParagraph"/>
              <w:rPr>
                <w:sz w:val="24"/>
                <w:szCs w:val="24"/>
                <w:lang w:val="ru-RU"/>
              </w:rPr>
            </w:pPr>
          </w:p>
        </w:tc>
        <w:tc>
          <w:tcPr>
            <w:tcW w:w="1006" w:type="dxa"/>
          </w:tcPr>
          <w:p w:rsidR="0066496F" w:rsidRPr="006731B4" w:rsidRDefault="0066496F" w:rsidP="0066496F">
            <w:pPr>
              <w:pStyle w:val="TableParagraph"/>
              <w:ind w:left="6"/>
              <w:jc w:val="center"/>
              <w:rPr>
                <w:sz w:val="24"/>
                <w:szCs w:val="24"/>
                <w:lang w:val="ru-RU"/>
              </w:rPr>
            </w:pPr>
            <w:r w:rsidRPr="006731B4">
              <w:rPr>
                <w:sz w:val="24"/>
                <w:szCs w:val="24"/>
                <w:lang w:val="ru-RU"/>
              </w:rPr>
              <w:t>+</w:t>
            </w:r>
          </w:p>
        </w:tc>
      </w:tr>
      <w:tr w:rsidR="0066496F" w:rsidRPr="003A51AC" w:rsidTr="006731B4">
        <w:trPr>
          <w:trHeight w:val="580"/>
        </w:trPr>
        <w:tc>
          <w:tcPr>
            <w:tcW w:w="1385" w:type="dxa"/>
          </w:tcPr>
          <w:p w:rsidR="0066496F" w:rsidRPr="006731B4" w:rsidRDefault="0066496F" w:rsidP="0066496F">
            <w:pPr>
              <w:pStyle w:val="TableParagraph"/>
              <w:spacing w:before="4"/>
              <w:rPr>
                <w:sz w:val="24"/>
                <w:szCs w:val="24"/>
                <w:lang w:val="ru-RU"/>
              </w:rPr>
            </w:pPr>
          </w:p>
          <w:p w:rsidR="0066496F" w:rsidRPr="006731B4" w:rsidRDefault="006731B4" w:rsidP="0066496F">
            <w:pPr>
              <w:pStyle w:val="TableParagraph"/>
              <w:spacing w:before="1"/>
              <w:ind w:left="129"/>
              <w:rPr>
                <w:sz w:val="24"/>
                <w:szCs w:val="24"/>
                <w:lang w:val="ru-RU"/>
              </w:rPr>
            </w:pPr>
            <w:r>
              <w:rPr>
                <w:sz w:val="24"/>
                <w:szCs w:val="24"/>
                <w:lang w:val="ru-RU"/>
              </w:rPr>
              <w:t>2.1.96</w:t>
            </w:r>
            <w:r w:rsidR="0066496F" w:rsidRPr="006731B4">
              <w:rPr>
                <w:sz w:val="24"/>
                <w:szCs w:val="24"/>
                <w:lang w:val="ru-RU"/>
              </w:rPr>
              <w:t>.</w:t>
            </w:r>
          </w:p>
        </w:tc>
        <w:tc>
          <w:tcPr>
            <w:tcW w:w="5493" w:type="dxa"/>
          </w:tcPr>
          <w:p w:rsidR="0066496F" w:rsidRPr="006731B4" w:rsidRDefault="0066496F" w:rsidP="006731B4">
            <w:pPr>
              <w:pStyle w:val="TableParagraph"/>
              <w:rPr>
                <w:sz w:val="24"/>
                <w:szCs w:val="24"/>
                <w:lang w:val="ru-RU"/>
              </w:rPr>
            </w:pPr>
            <w:r w:rsidRPr="003A51AC">
              <w:rPr>
                <w:sz w:val="24"/>
                <w:szCs w:val="24"/>
                <w:lang w:val="ru-RU"/>
              </w:rPr>
              <w:t>Разрезные</w:t>
            </w:r>
            <w:r w:rsidRPr="003A51AC">
              <w:rPr>
                <w:spacing w:val="1"/>
                <w:sz w:val="24"/>
                <w:szCs w:val="24"/>
                <w:lang w:val="ru-RU"/>
              </w:rPr>
              <w:t xml:space="preserve"> </w:t>
            </w:r>
            <w:r w:rsidRPr="003A51AC">
              <w:rPr>
                <w:sz w:val="24"/>
                <w:szCs w:val="24"/>
                <w:lang w:val="ru-RU"/>
              </w:rPr>
              <w:t>картинки,</w:t>
            </w:r>
            <w:r w:rsidRPr="003A51AC">
              <w:rPr>
                <w:spacing w:val="1"/>
                <w:sz w:val="24"/>
                <w:szCs w:val="24"/>
                <w:lang w:val="ru-RU"/>
              </w:rPr>
              <w:t xml:space="preserve"> </w:t>
            </w:r>
            <w:r w:rsidRPr="003A51AC">
              <w:rPr>
                <w:sz w:val="24"/>
                <w:szCs w:val="24"/>
                <w:lang w:val="ru-RU"/>
              </w:rPr>
              <w:t>разделенные</w:t>
            </w:r>
            <w:r w:rsidRPr="003A51AC">
              <w:rPr>
                <w:spacing w:val="3"/>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2</w:t>
            </w:r>
            <w:r w:rsidRPr="003A51AC">
              <w:rPr>
                <w:spacing w:val="5"/>
                <w:sz w:val="24"/>
                <w:szCs w:val="24"/>
                <w:lang w:val="ru-RU"/>
              </w:rPr>
              <w:t xml:space="preserve"> </w:t>
            </w:r>
            <w:r w:rsidRPr="003A51AC">
              <w:rPr>
                <w:sz w:val="24"/>
                <w:szCs w:val="24"/>
                <w:lang w:val="ru-RU"/>
              </w:rPr>
              <w:t>части</w:t>
            </w:r>
            <w:r w:rsidRPr="003A51AC">
              <w:rPr>
                <w:spacing w:val="3"/>
                <w:sz w:val="24"/>
                <w:szCs w:val="24"/>
                <w:lang w:val="ru-RU"/>
              </w:rPr>
              <w:t xml:space="preserve"> </w:t>
            </w:r>
            <w:r w:rsidRPr="003A51AC">
              <w:rPr>
                <w:sz w:val="24"/>
                <w:szCs w:val="24"/>
                <w:lang w:val="ru-RU"/>
              </w:rPr>
              <w:t>по</w:t>
            </w:r>
            <w:r w:rsidRPr="003A51AC">
              <w:rPr>
                <w:spacing w:val="3"/>
                <w:sz w:val="24"/>
                <w:szCs w:val="24"/>
                <w:lang w:val="ru-RU"/>
              </w:rPr>
              <w:t xml:space="preserve"> </w:t>
            </w:r>
            <w:r w:rsidRPr="003A51AC">
              <w:rPr>
                <w:sz w:val="24"/>
                <w:szCs w:val="24"/>
                <w:lang w:val="ru-RU"/>
              </w:rPr>
              <w:t>прямой</w:t>
            </w:r>
            <w:r w:rsidRPr="006731B4">
              <w:rPr>
                <w:sz w:val="24"/>
                <w:szCs w:val="24"/>
                <w:lang w:val="ru-RU"/>
              </w:rPr>
              <w:t>–</w:t>
            </w:r>
            <w:r w:rsidRPr="006731B4">
              <w:rPr>
                <w:spacing w:val="-8"/>
                <w:sz w:val="24"/>
                <w:szCs w:val="24"/>
                <w:lang w:val="ru-RU"/>
              </w:rPr>
              <w:t xml:space="preserve"> </w:t>
            </w:r>
            <w:r w:rsidRPr="006731B4">
              <w:rPr>
                <w:sz w:val="24"/>
                <w:szCs w:val="24"/>
                <w:lang w:val="ru-RU"/>
              </w:rPr>
              <w:t>комплект</w:t>
            </w:r>
          </w:p>
        </w:tc>
        <w:tc>
          <w:tcPr>
            <w:tcW w:w="720" w:type="dxa"/>
          </w:tcPr>
          <w:p w:rsidR="0066496F" w:rsidRPr="006731B4" w:rsidRDefault="0066496F" w:rsidP="0066496F">
            <w:pPr>
              <w:pStyle w:val="TableParagraph"/>
              <w:spacing w:before="134"/>
              <w:ind w:left="206"/>
              <w:rPr>
                <w:sz w:val="24"/>
                <w:szCs w:val="24"/>
                <w:lang w:val="ru-RU"/>
              </w:rPr>
            </w:pPr>
            <w:r w:rsidRPr="006731B4">
              <w:rPr>
                <w:sz w:val="24"/>
                <w:szCs w:val="24"/>
                <w:lang w:val="ru-RU"/>
              </w:rPr>
              <w:t>шт.</w:t>
            </w:r>
          </w:p>
        </w:tc>
        <w:tc>
          <w:tcPr>
            <w:tcW w:w="1020" w:type="dxa"/>
          </w:tcPr>
          <w:p w:rsidR="0066496F" w:rsidRPr="003A51AC" w:rsidRDefault="0066496F" w:rsidP="0066496F">
            <w:pPr>
              <w:pStyle w:val="TableParagraph"/>
              <w:spacing w:before="134"/>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731B4">
        <w:trPr>
          <w:trHeight w:val="292"/>
        </w:trPr>
        <w:tc>
          <w:tcPr>
            <w:tcW w:w="1385" w:type="dxa"/>
          </w:tcPr>
          <w:p w:rsidR="0066496F" w:rsidRPr="003A51AC" w:rsidRDefault="006731B4" w:rsidP="0066496F">
            <w:pPr>
              <w:pStyle w:val="TableParagraph"/>
              <w:ind w:left="129"/>
              <w:rPr>
                <w:sz w:val="24"/>
                <w:szCs w:val="24"/>
              </w:rPr>
            </w:pPr>
            <w:r>
              <w:rPr>
                <w:sz w:val="24"/>
                <w:szCs w:val="24"/>
              </w:rPr>
              <w:t>2.</w:t>
            </w:r>
            <w:r>
              <w:rPr>
                <w:sz w:val="24"/>
                <w:szCs w:val="24"/>
                <w:lang w:val="ru-RU"/>
              </w:rPr>
              <w:t>1</w:t>
            </w:r>
            <w:r>
              <w:rPr>
                <w:sz w:val="24"/>
                <w:szCs w:val="24"/>
              </w:rPr>
              <w:t>.9</w:t>
            </w:r>
            <w:r>
              <w:rPr>
                <w:sz w:val="24"/>
                <w:szCs w:val="24"/>
                <w:lang w:val="ru-RU"/>
              </w:rPr>
              <w:t>7</w:t>
            </w:r>
            <w:r w:rsidR="0066496F" w:rsidRPr="003A51AC">
              <w:rPr>
                <w:sz w:val="24"/>
                <w:szCs w:val="24"/>
              </w:rPr>
              <w:t>.</w:t>
            </w:r>
          </w:p>
        </w:tc>
        <w:tc>
          <w:tcPr>
            <w:tcW w:w="5493" w:type="dxa"/>
          </w:tcPr>
          <w:p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731B4">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6731B4" w:rsidRDefault="0066496F" w:rsidP="006731B4">
            <w:pPr>
              <w:pStyle w:val="TableParagraph"/>
              <w:ind w:left="129"/>
              <w:rPr>
                <w:sz w:val="24"/>
                <w:szCs w:val="24"/>
                <w:lang w:val="ru-RU"/>
              </w:rPr>
            </w:pPr>
            <w:r w:rsidRPr="003A51AC">
              <w:rPr>
                <w:sz w:val="24"/>
                <w:szCs w:val="24"/>
              </w:rPr>
              <w:t>2.</w:t>
            </w:r>
            <w:r w:rsidR="006731B4">
              <w:rPr>
                <w:sz w:val="24"/>
                <w:szCs w:val="24"/>
                <w:lang w:val="ru-RU"/>
              </w:rPr>
              <w:t>1.98.</w:t>
            </w:r>
          </w:p>
        </w:tc>
        <w:tc>
          <w:tcPr>
            <w:tcW w:w="5493" w:type="dxa"/>
          </w:tcPr>
          <w:p w:rsidR="0066496F" w:rsidRPr="006731B4" w:rsidRDefault="0066496F" w:rsidP="006731B4">
            <w:pPr>
              <w:pStyle w:val="TableParagraph"/>
              <w:spacing w:line="276" w:lineRule="auto"/>
              <w:ind w:right="268"/>
              <w:rPr>
                <w:sz w:val="24"/>
                <w:szCs w:val="24"/>
                <w:lang w:val="ru-RU"/>
              </w:rPr>
            </w:pPr>
            <w:r w:rsidRPr="003A51AC">
              <w:rPr>
                <w:sz w:val="24"/>
                <w:szCs w:val="24"/>
                <w:lang w:val="ru-RU"/>
              </w:rPr>
              <w:t>Рамки-вкладыши</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различными</w:t>
            </w:r>
            <w:r w:rsidRPr="003A51AC">
              <w:rPr>
                <w:spacing w:val="-3"/>
                <w:sz w:val="24"/>
                <w:szCs w:val="24"/>
                <w:lang w:val="ru-RU"/>
              </w:rPr>
              <w:t xml:space="preserve"> </w:t>
            </w:r>
            <w:r w:rsidRPr="003A51AC">
              <w:rPr>
                <w:sz w:val="24"/>
                <w:szCs w:val="24"/>
                <w:lang w:val="ru-RU"/>
              </w:rPr>
              <w:t>формами,</w:t>
            </w:r>
            <w:r w:rsidRPr="003A51AC">
              <w:rPr>
                <w:spacing w:val="-3"/>
                <w:sz w:val="24"/>
                <w:szCs w:val="24"/>
                <w:lang w:val="ru-RU"/>
              </w:rPr>
              <w:t xml:space="preserve"> </w:t>
            </w:r>
            <w:r w:rsidRPr="003A51AC">
              <w:rPr>
                <w:sz w:val="24"/>
                <w:szCs w:val="24"/>
                <w:lang w:val="ru-RU"/>
              </w:rPr>
              <w:t>разными</w:t>
            </w:r>
            <w:r w:rsidRPr="003A51AC">
              <w:rPr>
                <w:spacing w:val="-3"/>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006731B4">
              <w:rPr>
                <w:sz w:val="24"/>
                <w:szCs w:val="24"/>
                <w:lang w:val="ru-RU"/>
              </w:rPr>
              <w:t xml:space="preserve"> </w:t>
            </w:r>
            <w:r w:rsidRPr="006731B4">
              <w:rPr>
                <w:sz w:val="24"/>
                <w:szCs w:val="24"/>
                <w:lang w:val="ru-RU"/>
              </w:rPr>
              <w:t>4-х</w:t>
            </w:r>
            <w:r w:rsidRPr="006731B4">
              <w:rPr>
                <w:spacing w:val="-4"/>
                <w:sz w:val="24"/>
                <w:szCs w:val="24"/>
                <w:lang w:val="ru-RU"/>
              </w:rPr>
              <w:t xml:space="preserve"> </w:t>
            </w:r>
            <w:r w:rsidRPr="006731B4">
              <w:rPr>
                <w:sz w:val="24"/>
                <w:szCs w:val="24"/>
                <w:lang w:val="ru-RU"/>
              </w:rPr>
              <w:t>основных</w:t>
            </w:r>
            <w:r w:rsidRPr="006731B4">
              <w:rPr>
                <w:spacing w:val="-4"/>
                <w:sz w:val="24"/>
                <w:szCs w:val="24"/>
                <w:lang w:val="ru-RU"/>
              </w:rPr>
              <w:t xml:space="preserve"> </w:t>
            </w:r>
            <w:r w:rsidRPr="006731B4">
              <w:rPr>
                <w:sz w:val="24"/>
                <w:szCs w:val="24"/>
                <w:lang w:val="ru-RU"/>
              </w:rPr>
              <w:t>цветов</w:t>
            </w:r>
            <w:r w:rsidRPr="006731B4">
              <w:rPr>
                <w:spacing w:val="-5"/>
                <w:sz w:val="24"/>
                <w:szCs w:val="24"/>
                <w:lang w:val="ru-RU"/>
              </w:rPr>
              <w:t xml:space="preserve"> </w:t>
            </w:r>
            <w:r w:rsidRPr="006731B4">
              <w:rPr>
                <w:sz w:val="24"/>
                <w:szCs w:val="24"/>
                <w:lang w:val="ru-RU"/>
              </w:rPr>
              <w:t>–</w:t>
            </w:r>
            <w:r w:rsidRPr="006731B4">
              <w:rPr>
                <w:spacing w:val="-4"/>
                <w:sz w:val="24"/>
                <w:szCs w:val="24"/>
                <w:lang w:val="ru-RU"/>
              </w:rPr>
              <w:t xml:space="preserve"> </w:t>
            </w:r>
            <w:r w:rsidRPr="006731B4">
              <w:rPr>
                <w:sz w:val="24"/>
                <w:szCs w:val="24"/>
                <w:lang w:val="ru-RU"/>
              </w:rPr>
              <w:t>комплект</w:t>
            </w:r>
          </w:p>
        </w:tc>
        <w:tc>
          <w:tcPr>
            <w:tcW w:w="720" w:type="dxa"/>
          </w:tcPr>
          <w:p w:rsidR="0066496F" w:rsidRPr="006731B4"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731B4">
        <w:trPr>
          <w:trHeight w:val="290"/>
        </w:trPr>
        <w:tc>
          <w:tcPr>
            <w:tcW w:w="1385" w:type="dxa"/>
          </w:tcPr>
          <w:p w:rsidR="0066496F" w:rsidRPr="006731B4" w:rsidRDefault="006731B4" w:rsidP="0066496F">
            <w:pPr>
              <w:pStyle w:val="TableParagraph"/>
              <w:spacing w:line="244" w:lineRule="exact"/>
              <w:ind w:left="129"/>
              <w:rPr>
                <w:sz w:val="24"/>
                <w:szCs w:val="24"/>
                <w:lang w:val="ru-RU"/>
              </w:rPr>
            </w:pPr>
            <w:r>
              <w:rPr>
                <w:sz w:val="24"/>
                <w:szCs w:val="24"/>
              </w:rPr>
              <w:t>2.</w:t>
            </w:r>
            <w:r>
              <w:rPr>
                <w:sz w:val="24"/>
                <w:szCs w:val="24"/>
                <w:lang w:val="ru-RU"/>
              </w:rPr>
              <w:t>1.99.</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731B4">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731B4" w:rsidP="0066496F">
            <w:pPr>
              <w:pStyle w:val="TableParagraph"/>
              <w:ind w:left="129"/>
              <w:rPr>
                <w:sz w:val="24"/>
                <w:szCs w:val="24"/>
              </w:rPr>
            </w:pPr>
            <w:r>
              <w:rPr>
                <w:sz w:val="24"/>
                <w:szCs w:val="24"/>
              </w:rPr>
              <w:t>2.</w:t>
            </w:r>
            <w:r>
              <w:rPr>
                <w:sz w:val="24"/>
                <w:szCs w:val="24"/>
                <w:lang w:val="ru-RU"/>
              </w:rPr>
              <w:t>1.100</w:t>
            </w:r>
            <w:r w:rsidR="0066496F" w:rsidRPr="003A51AC">
              <w:rPr>
                <w:sz w:val="24"/>
                <w:szCs w:val="24"/>
              </w:rPr>
              <w:t>.</w:t>
            </w:r>
          </w:p>
        </w:tc>
        <w:tc>
          <w:tcPr>
            <w:tcW w:w="5493" w:type="dxa"/>
          </w:tcPr>
          <w:p w:rsidR="0066496F" w:rsidRPr="003A51AC" w:rsidRDefault="006731B4" w:rsidP="0066496F">
            <w:pPr>
              <w:pStyle w:val="TableParagraph"/>
              <w:tabs>
                <w:tab w:val="left" w:pos="1038"/>
                <w:tab w:val="left" w:pos="1582"/>
                <w:tab w:val="left" w:pos="2249"/>
                <w:tab w:val="left" w:pos="3446"/>
                <w:tab w:val="left" w:pos="4108"/>
              </w:tabs>
              <w:rPr>
                <w:sz w:val="24"/>
                <w:szCs w:val="24"/>
                <w:lang w:val="ru-RU"/>
              </w:rPr>
            </w:pPr>
            <w:r>
              <w:rPr>
                <w:sz w:val="24"/>
                <w:szCs w:val="24"/>
                <w:lang w:val="ru-RU"/>
              </w:rPr>
              <w:t>Серии</w:t>
            </w:r>
            <w:r>
              <w:rPr>
                <w:sz w:val="24"/>
                <w:szCs w:val="24"/>
                <w:lang w:val="ru-RU"/>
              </w:rPr>
              <w:tab/>
              <w:t>из</w:t>
            </w:r>
            <w:r>
              <w:rPr>
                <w:sz w:val="24"/>
                <w:szCs w:val="24"/>
                <w:lang w:val="ru-RU"/>
              </w:rPr>
              <w:tab/>
              <w:t>2–3</w:t>
            </w:r>
            <w:r>
              <w:rPr>
                <w:sz w:val="24"/>
                <w:szCs w:val="24"/>
                <w:lang w:val="ru-RU"/>
              </w:rPr>
              <w:tab/>
              <w:t>картинок</w:t>
            </w:r>
            <w:r>
              <w:rPr>
                <w:sz w:val="24"/>
                <w:szCs w:val="24"/>
                <w:lang w:val="ru-RU"/>
              </w:rPr>
              <w:tab/>
              <w:t xml:space="preserve">для </w:t>
            </w:r>
            <w:r w:rsidR="0066496F" w:rsidRPr="003A51AC">
              <w:rPr>
                <w:sz w:val="24"/>
                <w:szCs w:val="24"/>
                <w:lang w:val="ru-RU"/>
              </w:rPr>
              <w:t>установления</w:t>
            </w:r>
          </w:p>
          <w:p w:rsidR="0066496F" w:rsidRPr="003A51AC" w:rsidRDefault="0066496F" w:rsidP="0066496F">
            <w:pPr>
              <w:pStyle w:val="TableParagraph"/>
              <w:spacing w:before="40"/>
              <w:rPr>
                <w:sz w:val="24"/>
                <w:szCs w:val="24"/>
                <w:lang w:val="ru-RU"/>
              </w:rPr>
            </w:pP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731B4">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731B4" w:rsidP="0066496F">
            <w:pPr>
              <w:pStyle w:val="TableParagraph"/>
              <w:spacing w:before="1"/>
              <w:ind w:left="129"/>
              <w:rPr>
                <w:sz w:val="24"/>
                <w:szCs w:val="24"/>
              </w:rPr>
            </w:pPr>
            <w:r>
              <w:rPr>
                <w:sz w:val="24"/>
                <w:szCs w:val="24"/>
              </w:rPr>
              <w:t>2.</w:t>
            </w:r>
            <w:r>
              <w:rPr>
                <w:sz w:val="24"/>
                <w:szCs w:val="24"/>
                <w:lang w:val="ru-RU"/>
              </w:rPr>
              <w:t>1.</w:t>
            </w:r>
            <w:r>
              <w:rPr>
                <w:sz w:val="24"/>
                <w:szCs w:val="24"/>
              </w:rPr>
              <w:t>10</w:t>
            </w:r>
            <w:r>
              <w:rPr>
                <w:sz w:val="24"/>
                <w:szCs w:val="24"/>
                <w:lang w:val="ru-RU"/>
              </w:rPr>
              <w:t>1</w:t>
            </w:r>
            <w:r w:rsidR="0066496F" w:rsidRPr="003A51AC">
              <w:rPr>
                <w:sz w:val="24"/>
                <w:szCs w:val="24"/>
              </w:rPr>
              <w:t>.</w:t>
            </w:r>
          </w:p>
        </w:tc>
        <w:tc>
          <w:tcPr>
            <w:tcW w:w="5493" w:type="dxa"/>
          </w:tcPr>
          <w:p w:rsidR="0066496F" w:rsidRPr="006731B4" w:rsidRDefault="0066496F" w:rsidP="006731B4">
            <w:pPr>
              <w:pStyle w:val="TableParagraph"/>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8"/>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(деятельность</w:t>
            </w:r>
            <w:r w:rsidR="006731B4">
              <w:rPr>
                <w:sz w:val="24"/>
                <w:szCs w:val="24"/>
                <w:lang w:val="ru-RU"/>
              </w:rPr>
              <w:t xml:space="preserve"> </w:t>
            </w:r>
            <w:r w:rsidRPr="006731B4">
              <w:rPr>
                <w:sz w:val="24"/>
                <w:szCs w:val="24"/>
                <w:lang w:val="ru-RU"/>
              </w:rPr>
              <w:t>людей</w:t>
            </w:r>
            <w:r w:rsidRPr="006731B4">
              <w:rPr>
                <w:spacing w:val="-13"/>
                <w:sz w:val="24"/>
                <w:szCs w:val="24"/>
                <w:lang w:val="ru-RU"/>
              </w:rPr>
              <w:t xml:space="preserve"> </w:t>
            </w:r>
            <w:r w:rsidRPr="006731B4">
              <w:rPr>
                <w:sz w:val="24"/>
                <w:szCs w:val="24"/>
                <w:lang w:val="ru-RU"/>
              </w:rPr>
              <w:t>ближайшего</w:t>
            </w:r>
            <w:r w:rsidRPr="006731B4">
              <w:rPr>
                <w:spacing w:val="-13"/>
                <w:sz w:val="24"/>
                <w:szCs w:val="24"/>
                <w:lang w:val="ru-RU"/>
              </w:rPr>
              <w:t xml:space="preserve"> </w:t>
            </w:r>
            <w:r w:rsidRPr="006731B4">
              <w:rPr>
                <w:sz w:val="24"/>
                <w:szCs w:val="24"/>
                <w:lang w:val="ru-RU"/>
              </w:rPr>
              <w:t>окружения)</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731B4">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731B4" w:rsidP="0066496F">
            <w:pPr>
              <w:pStyle w:val="TableParagraph"/>
              <w:ind w:left="129"/>
              <w:rPr>
                <w:sz w:val="24"/>
                <w:szCs w:val="24"/>
              </w:rPr>
            </w:pPr>
            <w:r>
              <w:rPr>
                <w:sz w:val="24"/>
                <w:szCs w:val="24"/>
              </w:rPr>
              <w:t>2.</w:t>
            </w:r>
            <w:r>
              <w:rPr>
                <w:sz w:val="24"/>
                <w:szCs w:val="24"/>
                <w:lang w:val="ru-RU"/>
              </w:rPr>
              <w:t>1.</w:t>
            </w:r>
            <w:r>
              <w:rPr>
                <w:sz w:val="24"/>
                <w:szCs w:val="24"/>
              </w:rPr>
              <w:t>10</w:t>
            </w:r>
            <w:r>
              <w:rPr>
                <w:sz w:val="24"/>
                <w:szCs w:val="24"/>
                <w:lang w:val="ru-RU"/>
              </w:rPr>
              <w:t>2</w:t>
            </w:r>
            <w:r w:rsidR="0066496F" w:rsidRPr="003A51AC">
              <w:rPr>
                <w:sz w:val="24"/>
                <w:szCs w:val="24"/>
              </w:rPr>
              <w:t>.</w:t>
            </w:r>
          </w:p>
        </w:tc>
        <w:tc>
          <w:tcPr>
            <w:tcW w:w="5493" w:type="dxa"/>
          </w:tcPr>
          <w:p w:rsidR="0066496F" w:rsidRPr="003A51AC" w:rsidRDefault="0066496F" w:rsidP="0066496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66496F" w:rsidRPr="003A51AC" w:rsidRDefault="0066496F" w:rsidP="0066496F">
            <w:pPr>
              <w:pStyle w:val="TableParagraph"/>
              <w:spacing w:before="37"/>
              <w:rPr>
                <w:sz w:val="24"/>
                <w:szCs w:val="24"/>
                <w:lang w:val="ru-RU"/>
              </w:rPr>
            </w:pP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731B4">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731B4" w:rsidP="0066496F">
            <w:pPr>
              <w:pStyle w:val="TableParagraph"/>
              <w:ind w:left="129"/>
              <w:rPr>
                <w:sz w:val="24"/>
                <w:szCs w:val="24"/>
              </w:rPr>
            </w:pPr>
            <w:r>
              <w:rPr>
                <w:sz w:val="24"/>
                <w:szCs w:val="24"/>
              </w:rPr>
              <w:t>2.</w:t>
            </w:r>
            <w:r>
              <w:rPr>
                <w:sz w:val="24"/>
                <w:szCs w:val="24"/>
                <w:lang w:val="ru-RU"/>
              </w:rPr>
              <w:t>1.</w:t>
            </w:r>
            <w:r>
              <w:rPr>
                <w:sz w:val="24"/>
                <w:szCs w:val="24"/>
              </w:rPr>
              <w:t>10</w:t>
            </w:r>
            <w:r>
              <w:rPr>
                <w:sz w:val="24"/>
                <w:szCs w:val="24"/>
                <w:lang w:val="ru-RU"/>
              </w:rPr>
              <w:t>3</w:t>
            </w:r>
            <w:r w:rsidR="0066496F" w:rsidRPr="003A51AC">
              <w:rPr>
                <w:sz w:val="24"/>
                <w:szCs w:val="24"/>
              </w:rPr>
              <w:t>.</w:t>
            </w:r>
          </w:p>
        </w:tc>
        <w:tc>
          <w:tcPr>
            <w:tcW w:w="5493" w:type="dxa"/>
          </w:tcPr>
          <w:p w:rsidR="0066496F" w:rsidRPr="006731B4" w:rsidRDefault="0066496F" w:rsidP="006731B4">
            <w:pPr>
              <w:pStyle w:val="TableParagraph"/>
              <w:spacing w:line="246" w:lineRule="exact"/>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(2–4</w:t>
            </w:r>
            <w:r w:rsidR="006731B4">
              <w:rPr>
                <w:sz w:val="24"/>
                <w:szCs w:val="24"/>
                <w:lang w:val="ru-RU"/>
              </w:rPr>
              <w:t xml:space="preserve"> </w:t>
            </w:r>
            <w:r w:rsidRPr="006731B4">
              <w:rPr>
                <w:sz w:val="24"/>
                <w:szCs w:val="24"/>
                <w:lang w:val="ru-RU"/>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731B4">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731B4" w:rsidP="0066496F">
            <w:pPr>
              <w:pStyle w:val="TableParagraph"/>
              <w:spacing w:before="1"/>
              <w:ind w:left="129"/>
              <w:rPr>
                <w:sz w:val="24"/>
                <w:szCs w:val="24"/>
              </w:rPr>
            </w:pPr>
            <w:r>
              <w:rPr>
                <w:sz w:val="24"/>
                <w:szCs w:val="24"/>
              </w:rPr>
              <w:t>2.</w:t>
            </w:r>
            <w:r>
              <w:rPr>
                <w:sz w:val="24"/>
                <w:szCs w:val="24"/>
                <w:lang w:val="ru-RU"/>
              </w:rPr>
              <w:t>1.</w:t>
            </w:r>
            <w:r>
              <w:rPr>
                <w:sz w:val="24"/>
                <w:szCs w:val="24"/>
              </w:rPr>
              <w:t>10</w:t>
            </w:r>
            <w:r>
              <w:rPr>
                <w:sz w:val="24"/>
                <w:szCs w:val="24"/>
                <w:lang w:val="ru-RU"/>
              </w:rPr>
              <w:t>4</w:t>
            </w:r>
            <w:r w:rsidR="0066496F" w:rsidRPr="003A51AC">
              <w:rPr>
                <w:sz w:val="24"/>
                <w:szCs w:val="24"/>
              </w:rPr>
              <w:t>.</w:t>
            </w:r>
          </w:p>
        </w:tc>
        <w:tc>
          <w:tcPr>
            <w:tcW w:w="5493" w:type="dxa"/>
          </w:tcPr>
          <w:p w:rsidR="0066496F" w:rsidRPr="006731B4" w:rsidRDefault="0066496F" w:rsidP="006731B4">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(4–6</w:t>
            </w:r>
            <w:r w:rsidR="006731B4">
              <w:rPr>
                <w:sz w:val="24"/>
                <w:szCs w:val="24"/>
                <w:lang w:val="ru-RU"/>
              </w:rPr>
              <w:t xml:space="preserve"> </w:t>
            </w:r>
            <w:r w:rsidRPr="006731B4">
              <w:rPr>
                <w:sz w:val="24"/>
                <w:szCs w:val="24"/>
                <w:lang w:val="ru-RU"/>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731B4">
        <w:trPr>
          <w:trHeight w:val="292"/>
        </w:trPr>
        <w:tc>
          <w:tcPr>
            <w:tcW w:w="1385" w:type="dxa"/>
          </w:tcPr>
          <w:p w:rsidR="0066496F" w:rsidRPr="003A51AC" w:rsidRDefault="003566CE" w:rsidP="0066496F">
            <w:pPr>
              <w:pStyle w:val="TableParagraph"/>
              <w:ind w:left="129"/>
              <w:rPr>
                <w:sz w:val="24"/>
                <w:szCs w:val="24"/>
              </w:rPr>
            </w:pPr>
            <w:r>
              <w:rPr>
                <w:sz w:val="24"/>
                <w:szCs w:val="24"/>
              </w:rPr>
              <w:t>2.</w:t>
            </w:r>
            <w:r>
              <w:rPr>
                <w:sz w:val="24"/>
                <w:szCs w:val="24"/>
                <w:lang w:val="ru-RU"/>
              </w:rPr>
              <w:t>1.105</w:t>
            </w:r>
            <w:r w:rsidR="0066496F" w:rsidRPr="003A51AC">
              <w:rPr>
                <w:sz w:val="24"/>
                <w:szCs w:val="24"/>
              </w:rPr>
              <w:t>.</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731B4">
        <w:trPr>
          <w:trHeight w:val="582"/>
        </w:trPr>
        <w:tc>
          <w:tcPr>
            <w:tcW w:w="1385" w:type="dxa"/>
          </w:tcPr>
          <w:p w:rsidR="0066496F" w:rsidRPr="003A51AC" w:rsidRDefault="0066496F" w:rsidP="0066496F">
            <w:pPr>
              <w:pStyle w:val="TableParagraph"/>
              <w:spacing w:before="7"/>
              <w:rPr>
                <w:sz w:val="24"/>
                <w:szCs w:val="24"/>
              </w:rPr>
            </w:pPr>
          </w:p>
          <w:p w:rsidR="0066496F" w:rsidRPr="003566CE" w:rsidRDefault="0066496F" w:rsidP="0066496F">
            <w:pPr>
              <w:pStyle w:val="TableParagraph"/>
              <w:ind w:left="129"/>
              <w:rPr>
                <w:sz w:val="24"/>
                <w:szCs w:val="24"/>
                <w:lang w:val="ru-RU"/>
              </w:rPr>
            </w:pPr>
            <w:r w:rsidRPr="003A51AC">
              <w:rPr>
                <w:sz w:val="24"/>
                <w:szCs w:val="24"/>
              </w:rPr>
              <w:t>2.</w:t>
            </w:r>
            <w:r w:rsidR="003566CE">
              <w:rPr>
                <w:sz w:val="24"/>
                <w:szCs w:val="24"/>
                <w:lang w:val="ru-RU"/>
              </w:rPr>
              <w:t>1.106.</w:t>
            </w:r>
          </w:p>
        </w:tc>
        <w:tc>
          <w:tcPr>
            <w:tcW w:w="5493" w:type="dxa"/>
          </w:tcPr>
          <w:p w:rsidR="0066496F" w:rsidRPr="003566CE" w:rsidRDefault="0066496F" w:rsidP="003566CE">
            <w:pPr>
              <w:pStyle w:val="TableParagraph"/>
              <w:rPr>
                <w:sz w:val="24"/>
                <w:szCs w:val="24"/>
                <w:lang w:val="ru-RU"/>
              </w:rPr>
            </w:pPr>
            <w:r w:rsidRPr="003A51AC">
              <w:rPr>
                <w:sz w:val="24"/>
                <w:szCs w:val="24"/>
                <w:lang w:val="ru-RU"/>
              </w:rPr>
              <w:t>Сундук</w:t>
            </w:r>
            <w:r w:rsidRPr="003A51AC">
              <w:rPr>
                <w:spacing w:val="64"/>
                <w:sz w:val="24"/>
                <w:szCs w:val="24"/>
                <w:lang w:val="ru-RU"/>
              </w:rPr>
              <w:t xml:space="preserve"> </w:t>
            </w:r>
            <w:r w:rsidRPr="003A51AC">
              <w:rPr>
                <w:sz w:val="24"/>
                <w:szCs w:val="24"/>
                <w:lang w:val="ru-RU"/>
              </w:rPr>
              <w:t xml:space="preserve">с  </w:t>
            </w:r>
            <w:r w:rsidRPr="003A51AC">
              <w:rPr>
                <w:spacing w:val="8"/>
                <w:sz w:val="24"/>
                <w:szCs w:val="24"/>
                <w:lang w:val="ru-RU"/>
              </w:rPr>
              <w:t xml:space="preserve"> </w:t>
            </w:r>
            <w:r w:rsidRPr="003A51AC">
              <w:rPr>
                <w:sz w:val="24"/>
                <w:szCs w:val="24"/>
                <w:lang w:val="ru-RU"/>
              </w:rPr>
              <w:t xml:space="preserve">росписью  </w:t>
            </w:r>
            <w:r w:rsidRPr="003A51AC">
              <w:rPr>
                <w:spacing w:val="6"/>
                <w:sz w:val="24"/>
                <w:szCs w:val="24"/>
                <w:lang w:val="ru-RU"/>
              </w:rPr>
              <w:t xml:space="preserve"> </w:t>
            </w:r>
            <w:r w:rsidRPr="003A51AC">
              <w:rPr>
                <w:sz w:val="24"/>
                <w:szCs w:val="24"/>
                <w:lang w:val="ru-RU"/>
              </w:rPr>
              <w:t xml:space="preserve">для  </w:t>
            </w:r>
            <w:r w:rsidRPr="003A51AC">
              <w:rPr>
                <w:spacing w:val="7"/>
                <w:sz w:val="24"/>
                <w:szCs w:val="24"/>
                <w:lang w:val="ru-RU"/>
              </w:rPr>
              <w:t xml:space="preserve"> </w:t>
            </w:r>
            <w:r w:rsidRPr="003A51AC">
              <w:rPr>
                <w:sz w:val="24"/>
                <w:szCs w:val="24"/>
                <w:lang w:val="ru-RU"/>
              </w:rPr>
              <w:t xml:space="preserve">организации  </w:t>
            </w:r>
            <w:r w:rsidRPr="003A51AC">
              <w:rPr>
                <w:spacing w:val="4"/>
                <w:sz w:val="24"/>
                <w:szCs w:val="24"/>
                <w:lang w:val="ru-RU"/>
              </w:rPr>
              <w:t xml:space="preserve"> </w:t>
            </w:r>
            <w:r w:rsidRPr="003A51AC">
              <w:rPr>
                <w:sz w:val="24"/>
                <w:szCs w:val="24"/>
                <w:lang w:val="ru-RU"/>
              </w:rPr>
              <w:t>сюрпризных</w:t>
            </w:r>
            <w:r w:rsidR="003566CE">
              <w:rPr>
                <w:sz w:val="24"/>
                <w:szCs w:val="24"/>
                <w:lang w:val="ru-RU"/>
              </w:rPr>
              <w:t xml:space="preserve"> </w:t>
            </w:r>
            <w:r w:rsidRPr="003566CE">
              <w:rPr>
                <w:sz w:val="24"/>
                <w:szCs w:val="24"/>
                <w:lang w:val="ru-RU"/>
              </w:rPr>
              <w:t>моментов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731B4">
        <w:trPr>
          <w:trHeight w:val="582"/>
        </w:trPr>
        <w:tc>
          <w:tcPr>
            <w:tcW w:w="1385" w:type="dxa"/>
          </w:tcPr>
          <w:p w:rsidR="0066496F" w:rsidRPr="003A51AC" w:rsidRDefault="0066496F" w:rsidP="0066496F">
            <w:pPr>
              <w:pStyle w:val="TableParagraph"/>
              <w:spacing w:before="7"/>
              <w:rPr>
                <w:sz w:val="24"/>
                <w:szCs w:val="24"/>
              </w:rPr>
            </w:pPr>
          </w:p>
          <w:p w:rsidR="0066496F" w:rsidRPr="00262079" w:rsidRDefault="00262079" w:rsidP="0066496F">
            <w:pPr>
              <w:pStyle w:val="TableParagraph"/>
              <w:ind w:left="129"/>
              <w:rPr>
                <w:sz w:val="24"/>
                <w:szCs w:val="24"/>
                <w:lang w:val="ru-RU"/>
              </w:rPr>
            </w:pPr>
            <w:r>
              <w:rPr>
                <w:sz w:val="24"/>
                <w:szCs w:val="24"/>
              </w:rPr>
              <w:t>2.</w:t>
            </w:r>
            <w:r>
              <w:rPr>
                <w:sz w:val="24"/>
                <w:szCs w:val="24"/>
                <w:lang w:val="ru-RU"/>
              </w:rPr>
              <w:t>1.107.</w:t>
            </w:r>
          </w:p>
        </w:tc>
        <w:tc>
          <w:tcPr>
            <w:tcW w:w="5493" w:type="dxa"/>
          </w:tcPr>
          <w:p w:rsidR="0066496F" w:rsidRPr="00262079" w:rsidRDefault="0066496F" w:rsidP="00262079">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Pr="003A51AC">
              <w:rPr>
                <w:sz w:val="24"/>
                <w:szCs w:val="24"/>
                <w:lang w:val="ru-RU"/>
              </w:rPr>
              <w:t>крупного</w:t>
            </w:r>
            <w:r w:rsidR="00262079">
              <w:rPr>
                <w:sz w:val="24"/>
                <w:szCs w:val="24"/>
                <w:lang w:val="ru-RU"/>
              </w:rPr>
              <w:t xml:space="preserve"> </w:t>
            </w:r>
            <w:r w:rsidRPr="00262079">
              <w:rPr>
                <w:sz w:val="24"/>
                <w:szCs w:val="24"/>
                <w:lang w:val="ru-RU"/>
              </w:rPr>
              <w:t>формата)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390"/>
              <w:jc w:val="right"/>
              <w:rPr>
                <w:sz w:val="24"/>
                <w:szCs w:val="24"/>
              </w:rPr>
            </w:pPr>
            <w:r w:rsidRPr="003A51AC">
              <w:rPr>
                <w:sz w:val="24"/>
                <w:szCs w:val="24"/>
              </w:rPr>
              <w:t>20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731B4">
        <w:trPr>
          <w:trHeight w:val="290"/>
        </w:trPr>
        <w:tc>
          <w:tcPr>
            <w:tcW w:w="1385" w:type="dxa"/>
          </w:tcPr>
          <w:p w:rsidR="0066496F" w:rsidRPr="00262079" w:rsidRDefault="00262079" w:rsidP="0066496F">
            <w:pPr>
              <w:pStyle w:val="TableParagraph"/>
              <w:ind w:left="129"/>
              <w:rPr>
                <w:sz w:val="24"/>
                <w:szCs w:val="24"/>
                <w:lang w:val="ru-RU"/>
              </w:rPr>
            </w:pPr>
            <w:r>
              <w:rPr>
                <w:sz w:val="24"/>
                <w:szCs w:val="24"/>
              </w:rPr>
              <w:t>2.</w:t>
            </w:r>
            <w:r>
              <w:rPr>
                <w:sz w:val="24"/>
                <w:szCs w:val="24"/>
                <w:lang w:val="ru-RU"/>
              </w:rPr>
              <w:t>1.108.</w:t>
            </w:r>
          </w:p>
        </w:tc>
        <w:tc>
          <w:tcPr>
            <w:tcW w:w="5493" w:type="dxa"/>
          </w:tcPr>
          <w:p w:rsidR="0066496F" w:rsidRPr="003A51AC" w:rsidRDefault="0066496F" w:rsidP="0066496F">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731B4">
        <w:trPr>
          <w:trHeight w:val="293"/>
        </w:trPr>
        <w:tc>
          <w:tcPr>
            <w:tcW w:w="1385" w:type="dxa"/>
          </w:tcPr>
          <w:p w:rsidR="0066496F" w:rsidRPr="00262079" w:rsidRDefault="00262079" w:rsidP="0066496F">
            <w:pPr>
              <w:pStyle w:val="TableParagraph"/>
              <w:ind w:left="129"/>
              <w:rPr>
                <w:sz w:val="24"/>
                <w:szCs w:val="24"/>
                <w:lang w:val="ru-RU"/>
              </w:rPr>
            </w:pPr>
            <w:r>
              <w:rPr>
                <w:sz w:val="24"/>
                <w:szCs w:val="24"/>
              </w:rPr>
              <w:t>2.</w:t>
            </w:r>
            <w:r>
              <w:rPr>
                <w:sz w:val="24"/>
                <w:szCs w:val="24"/>
                <w:lang w:val="ru-RU"/>
              </w:rPr>
              <w:t>1.109.</w:t>
            </w:r>
          </w:p>
        </w:tc>
        <w:tc>
          <w:tcPr>
            <w:tcW w:w="5493" w:type="dxa"/>
          </w:tcPr>
          <w:p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731B4">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262079" w:rsidP="0066496F">
            <w:pPr>
              <w:pStyle w:val="TableParagraph"/>
              <w:spacing w:before="1"/>
              <w:ind w:left="129"/>
              <w:rPr>
                <w:sz w:val="24"/>
                <w:szCs w:val="24"/>
              </w:rPr>
            </w:pPr>
            <w:r>
              <w:rPr>
                <w:sz w:val="24"/>
                <w:szCs w:val="24"/>
              </w:rPr>
              <w:t>2.</w:t>
            </w:r>
            <w:r>
              <w:rPr>
                <w:sz w:val="24"/>
                <w:szCs w:val="24"/>
                <w:lang w:val="ru-RU"/>
              </w:rPr>
              <w:t>1.110</w:t>
            </w:r>
            <w:r w:rsidR="0066496F" w:rsidRPr="003A51AC">
              <w:rPr>
                <w:sz w:val="24"/>
                <w:szCs w:val="24"/>
              </w:rPr>
              <w:t>.</w:t>
            </w:r>
          </w:p>
        </w:tc>
        <w:tc>
          <w:tcPr>
            <w:tcW w:w="5493" w:type="dxa"/>
          </w:tcPr>
          <w:p w:rsidR="0066496F" w:rsidRPr="003A51AC" w:rsidRDefault="0066496F" w:rsidP="00262079">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w:t>
            </w:r>
            <w:r w:rsidRPr="003A51AC">
              <w:rPr>
                <w:spacing w:val="-5"/>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731B4">
        <w:trPr>
          <w:trHeight w:val="582"/>
        </w:trPr>
        <w:tc>
          <w:tcPr>
            <w:tcW w:w="1385" w:type="dxa"/>
          </w:tcPr>
          <w:p w:rsidR="0066496F" w:rsidRPr="003A51AC" w:rsidRDefault="0066496F" w:rsidP="0066496F">
            <w:pPr>
              <w:pStyle w:val="TableParagraph"/>
              <w:spacing w:before="7"/>
              <w:rPr>
                <w:sz w:val="24"/>
                <w:szCs w:val="24"/>
              </w:rPr>
            </w:pPr>
          </w:p>
          <w:p w:rsidR="0066496F" w:rsidRPr="00262079" w:rsidRDefault="00262079" w:rsidP="0066496F">
            <w:pPr>
              <w:pStyle w:val="TableParagraph"/>
              <w:ind w:left="129"/>
              <w:rPr>
                <w:sz w:val="24"/>
                <w:szCs w:val="24"/>
                <w:lang w:val="ru-RU"/>
              </w:rPr>
            </w:pPr>
            <w:r>
              <w:rPr>
                <w:sz w:val="24"/>
                <w:szCs w:val="24"/>
              </w:rPr>
              <w:t>2.</w:t>
            </w:r>
            <w:r>
              <w:rPr>
                <w:sz w:val="24"/>
                <w:szCs w:val="24"/>
                <w:lang w:val="ru-RU"/>
              </w:rPr>
              <w:t>1.111.</w:t>
            </w:r>
          </w:p>
        </w:tc>
        <w:tc>
          <w:tcPr>
            <w:tcW w:w="5493" w:type="dxa"/>
          </w:tcPr>
          <w:p w:rsidR="0066496F" w:rsidRPr="00262079" w:rsidRDefault="0066496F" w:rsidP="00262079">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r w:rsidR="00262079">
              <w:rPr>
                <w:sz w:val="24"/>
                <w:szCs w:val="24"/>
                <w:lang w:val="ru-RU"/>
              </w:rPr>
              <w:t xml:space="preserve"> </w:t>
            </w:r>
            <w:r w:rsidRPr="00262079">
              <w:rPr>
                <w:sz w:val="24"/>
                <w:szCs w:val="24"/>
                <w:lang w:val="ru-RU"/>
              </w:rPr>
              <w:t>песнями</w:t>
            </w:r>
            <w:r w:rsidRPr="00262079">
              <w:rPr>
                <w:spacing w:val="-1"/>
                <w:sz w:val="24"/>
                <w:szCs w:val="24"/>
                <w:lang w:val="ru-RU"/>
              </w:rPr>
              <w:t xml:space="preserve"> </w:t>
            </w:r>
            <w:r w:rsidRPr="00262079">
              <w:rPr>
                <w:sz w:val="24"/>
                <w:szCs w:val="24"/>
                <w:lang w:val="ru-RU"/>
              </w:rPr>
              <w:t>и плясками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731B4">
        <w:trPr>
          <w:trHeight w:val="292"/>
        </w:trPr>
        <w:tc>
          <w:tcPr>
            <w:tcW w:w="1385" w:type="dxa"/>
          </w:tcPr>
          <w:p w:rsidR="0066496F" w:rsidRPr="00262079" w:rsidRDefault="00262079" w:rsidP="0066496F">
            <w:pPr>
              <w:pStyle w:val="TableParagraph"/>
              <w:ind w:left="129"/>
              <w:rPr>
                <w:sz w:val="24"/>
                <w:szCs w:val="24"/>
                <w:lang w:val="ru-RU"/>
              </w:rPr>
            </w:pPr>
            <w:r>
              <w:rPr>
                <w:sz w:val="24"/>
                <w:szCs w:val="24"/>
              </w:rPr>
              <w:t>2.</w:t>
            </w:r>
            <w:r>
              <w:rPr>
                <w:sz w:val="24"/>
                <w:szCs w:val="24"/>
                <w:lang w:val="ru-RU"/>
              </w:rPr>
              <w:t>1.112.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731B4">
        <w:trPr>
          <w:trHeight w:val="290"/>
        </w:trPr>
        <w:tc>
          <w:tcPr>
            <w:tcW w:w="1385" w:type="dxa"/>
          </w:tcPr>
          <w:p w:rsidR="0066496F" w:rsidRPr="003A51AC" w:rsidRDefault="00262079" w:rsidP="0066496F">
            <w:pPr>
              <w:pStyle w:val="TableParagraph"/>
              <w:ind w:left="129"/>
              <w:rPr>
                <w:sz w:val="24"/>
                <w:szCs w:val="24"/>
              </w:rPr>
            </w:pPr>
            <w:r>
              <w:rPr>
                <w:sz w:val="24"/>
                <w:szCs w:val="24"/>
              </w:rPr>
              <w:t>2.</w:t>
            </w:r>
            <w:r>
              <w:rPr>
                <w:sz w:val="24"/>
                <w:szCs w:val="24"/>
                <w:lang w:val="ru-RU"/>
              </w:rPr>
              <w:t>1.113</w:t>
            </w:r>
            <w:r w:rsidR="0066496F" w:rsidRPr="003A51AC">
              <w:rPr>
                <w:sz w:val="24"/>
                <w:szCs w:val="24"/>
              </w:rPr>
              <w:t>.</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731B4">
        <w:trPr>
          <w:trHeight w:val="290"/>
        </w:trPr>
        <w:tc>
          <w:tcPr>
            <w:tcW w:w="1385" w:type="dxa"/>
          </w:tcPr>
          <w:p w:rsidR="0066496F" w:rsidRPr="00262079" w:rsidRDefault="00262079" w:rsidP="0066496F">
            <w:pPr>
              <w:pStyle w:val="TableParagraph"/>
              <w:ind w:left="129"/>
              <w:rPr>
                <w:sz w:val="24"/>
                <w:szCs w:val="24"/>
                <w:lang w:val="ru-RU"/>
              </w:rPr>
            </w:pPr>
            <w:r>
              <w:rPr>
                <w:sz w:val="24"/>
                <w:szCs w:val="24"/>
              </w:rPr>
              <w:t>2.</w:t>
            </w:r>
            <w:r>
              <w:rPr>
                <w:sz w:val="24"/>
                <w:szCs w:val="24"/>
                <w:lang w:val="ru-RU"/>
              </w:rPr>
              <w:t>1.114.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731B4">
        <w:trPr>
          <w:trHeight w:val="292"/>
        </w:trPr>
        <w:tc>
          <w:tcPr>
            <w:tcW w:w="1385" w:type="dxa"/>
          </w:tcPr>
          <w:p w:rsidR="0066496F" w:rsidRPr="00262079" w:rsidRDefault="00262079" w:rsidP="0066496F">
            <w:pPr>
              <w:pStyle w:val="TableParagraph"/>
              <w:spacing w:line="246" w:lineRule="exact"/>
              <w:ind w:left="129"/>
              <w:rPr>
                <w:sz w:val="24"/>
                <w:szCs w:val="24"/>
                <w:lang w:val="ru-RU"/>
              </w:rPr>
            </w:pPr>
            <w:r>
              <w:rPr>
                <w:sz w:val="24"/>
                <w:szCs w:val="24"/>
              </w:rPr>
              <w:t>2.</w:t>
            </w:r>
            <w:r>
              <w:rPr>
                <w:sz w:val="24"/>
                <w:szCs w:val="24"/>
                <w:lang w:val="ru-RU"/>
              </w:rPr>
              <w:t>1.115.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right="444"/>
              <w:jc w:val="right"/>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731B4">
        <w:trPr>
          <w:trHeight w:val="290"/>
        </w:trPr>
        <w:tc>
          <w:tcPr>
            <w:tcW w:w="1385" w:type="dxa"/>
          </w:tcPr>
          <w:p w:rsidR="0066496F" w:rsidRPr="00262079" w:rsidRDefault="00262079" w:rsidP="0066496F">
            <w:pPr>
              <w:pStyle w:val="TableParagraph"/>
              <w:rPr>
                <w:sz w:val="24"/>
                <w:szCs w:val="24"/>
                <w:lang w:val="ru-RU"/>
              </w:rPr>
            </w:pPr>
            <w:r>
              <w:rPr>
                <w:sz w:val="24"/>
                <w:szCs w:val="24"/>
              </w:rPr>
              <w:t>2.</w:t>
            </w:r>
            <w:r>
              <w:rPr>
                <w:sz w:val="24"/>
                <w:szCs w:val="24"/>
                <w:lang w:val="ru-RU"/>
              </w:rPr>
              <w:t>1.116.</w:t>
            </w:r>
          </w:p>
        </w:tc>
        <w:tc>
          <w:tcPr>
            <w:tcW w:w="5493" w:type="dxa"/>
          </w:tcPr>
          <w:p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333"/>
              <w:jc w:val="right"/>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731B4">
        <w:trPr>
          <w:trHeight w:val="292"/>
        </w:trPr>
        <w:tc>
          <w:tcPr>
            <w:tcW w:w="1385" w:type="dxa"/>
          </w:tcPr>
          <w:p w:rsidR="0066496F" w:rsidRPr="00262079" w:rsidRDefault="00262079" w:rsidP="0066496F">
            <w:pPr>
              <w:pStyle w:val="TableParagraph"/>
              <w:ind w:left="129"/>
              <w:rPr>
                <w:sz w:val="24"/>
                <w:szCs w:val="24"/>
                <w:lang w:val="ru-RU"/>
              </w:rPr>
            </w:pPr>
            <w:r>
              <w:rPr>
                <w:sz w:val="24"/>
                <w:szCs w:val="24"/>
              </w:rPr>
              <w:t>2.</w:t>
            </w:r>
            <w:r>
              <w:rPr>
                <w:sz w:val="24"/>
                <w:szCs w:val="24"/>
                <w:lang w:val="ru-RU"/>
              </w:rPr>
              <w:t>1.117.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333"/>
              <w:jc w:val="right"/>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262079">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262079">
        <w:trPr>
          <w:trHeight w:val="292"/>
        </w:trPr>
        <w:tc>
          <w:tcPr>
            <w:tcW w:w="1385" w:type="dxa"/>
          </w:tcPr>
          <w:p w:rsidR="0066496F" w:rsidRPr="00262079" w:rsidRDefault="0066496F" w:rsidP="0066496F">
            <w:pPr>
              <w:pStyle w:val="TableParagraph"/>
              <w:spacing w:line="246" w:lineRule="exact"/>
              <w:ind w:left="129"/>
              <w:rPr>
                <w:sz w:val="24"/>
                <w:szCs w:val="24"/>
                <w:lang w:val="ru-RU"/>
              </w:rPr>
            </w:pPr>
            <w:r w:rsidRPr="003A51AC">
              <w:rPr>
                <w:sz w:val="24"/>
                <w:szCs w:val="24"/>
              </w:rPr>
              <w:t>2.</w:t>
            </w:r>
            <w:r w:rsidR="00262079">
              <w:rPr>
                <w:sz w:val="24"/>
                <w:szCs w:val="24"/>
                <w:lang w:val="ru-RU"/>
              </w:rPr>
              <w:t>1.118.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62079">
        <w:trPr>
          <w:trHeight w:val="290"/>
        </w:trPr>
        <w:tc>
          <w:tcPr>
            <w:tcW w:w="1385" w:type="dxa"/>
          </w:tcPr>
          <w:p w:rsidR="0066496F" w:rsidRPr="00262079" w:rsidRDefault="0066496F" w:rsidP="0066496F">
            <w:pPr>
              <w:pStyle w:val="TableParagraph"/>
              <w:ind w:left="129"/>
              <w:rPr>
                <w:sz w:val="24"/>
                <w:szCs w:val="24"/>
                <w:lang w:val="ru-RU"/>
              </w:rPr>
            </w:pPr>
            <w:r w:rsidRPr="003A51AC">
              <w:rPr>
                <w:sz w:val="24"/>
                <w:szCs w:val="24"/>
              </w:rPr>
              <w:t>2.</w:t>
            </w:r>
            <w:r w:rsidR="00262079">
              <w:rPr>
                <w:sz w:val="24"/>
                <w:szCs w:val="24"/>
                <w:lang w:val="ru-RU"/>
              </w:rPr>
              <w:t>1.119.</w:t>
            </w:r>
          </w:p>
        </w:tc>
        <w:tc>
          <w:tcPr>
            <w:tcW w:w="5493" w:type="dxa"/>
          </w:tcPr>
          <w:p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62079">
        <w:trPr>
          <w:trHeight w:val="292"/>
        </w:trPr>
        <w:tc>
          <w:tcPr>
            <w:tcW w:w="1385" w:type="dxa"/>
          </w:tcPr>
          <w:p w:rsidR="0066496F" w:rsidRPr="003A51AC" w:rsidRDefault="00262079" w:rsidP="0066496F">
            <w:pPr>
              <w:pStyle w:val="TableParagraph"/>
              <w:ind w:left="129"/>
              <w:rPr>
                <w:sz w:val="24"/>
                <w:szCs w:val="24"/>
              </w:rPr>
            </w:pPr>
            <w:r>
              <w:rPr>
                <w:sz w:val="24"/>
                <w:szCs w:val="24"/>
              </w:rPr>
              <w:t>2.</w:t>
            </w:r>
            <w:r>
              <w:rPr>
                <w:sz w:val="24"/>
                <w:szCs w:val="24"/>
                <w:lang w:val="ru-RU"/>
              </w:rPr>
              <w:t>1.120</w:t>
            </w:r>
            <w:r w:rsidR="0066496F" w:rsidRPr="003A51AC">
              <w:rPr>
                <w:sz w:val="24"/>
                <w:szCs w:val="24"/>
              </w:rPr>
              <w:t>.</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№10</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62079">
        <w:trPr>
          <w:trHeight w:val="290"/>
        </w:trPr>
        <w:tc>
          <w:tcPr>
            <w:tcW w:w="1385" w:type="dxa"/>
          </w:tcPr>
          <w:p w:rsidR="0066496F" w:rsidRPr="003A51AC" w:rsidRDefault="00262079" w:rsidP="0066496F">
            <w:pPr>
              <w:pStyle w:val="TableParagraph"/>
              <w:ind w:left="129"/>
              <w:rPr>
                <w:sz w:val="24"/>
                <w:szCs w:val="24"/>
              </w:rPr>
            </w:pPr>
            <w:r>
              <w:rPr>
                <w:sz w:val="24"/>
                <w:szCs w:val="24"/>
              </w:rPr>
              <w:t>2.</w:t>
            </w:r>
            <w:r>
              <w:rPr>
                <w:sz w:val="24"/>
                <w:szCs w:val="24"/>
                <w:lang w:val="ru-RU"/>
              </w:rPr>
              <w:t>1.</w:t>
            </w:r>
            <w:r>
              <w:rPr>
                <w:sz w:val="24"/>
                <w:szCs w:val="24"/>
              </w:rPr>
              <w:t>12</w:t>
            </w:r>
            <w:r>
              <w:rPr>
                <w:sz w:val="24"/>
                <w:szCs w:val="24"/>
                <w:lang w:val="ru-RU"/>
              </w:rPr>
              <w:t>1</w:t>
            </w:r>
            <w:r w:rsidR="0066496F" w:rsidRPr="003A51AC">
              <w:rPr>
                <w:sz w:val="24"/>
                <w:szCs w:val="24"/>
              </w:rPr>
              <w:t>.</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№8</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62079">
        <w:trPr>
          <w:trHeight w:val="290"/>
        </w:trPr>
        <w:tc>
          <w:tcPr>
            <w:tcW w:w="1385" w:type="dxa"/>
          </w:tcPr>
          <w:p w:rsidR="0066496F" w:rsidRPr="003A51AC" w:rsidRDefault="00262079" w:rsidP="0066496F">
            <w:pPr>
              <w:pStyle w:val="TableParagraph"/>
              <w:ind w:left="129"/>
              <w:rPr>
                <w:sz w:val="24"/>
                <w:szCs w:val="24"/>
              </w:rPr>
            </w:pPr>
            <w:r>
              <w:rPr>
                <w:sz w:val="24"/>
                <w:szCs w:val="24"/>
              </w:rPr>
              <w:t>2.</w:t>
            </w:r>
            <w:r>
              <w:rPr>
                <w:sz w:val="24"/>
                <w:szCs w:val="24"/>
                <w:lang w:val="ru-RU"/>
              </w:rPr>
              <w:t>1.</w:t>
            </w:r>
            <w:r>
              <w:rPr>
                <w:sz w:val="24"/>
                <w:szCs w:val="24"/>
              </w:rPr>
              <w:t>12</w:t>
            </w:r>
            <w:r>
              <w:rPr>
                <w:sz w:val="24"/>
                <w:szCs w:val="24"/>
                <w:lang w:val="ru-RU"/>
              </w:rPr>
              <w:t>2</w:t>
            </w:r>
            <w:r w:rsidR="0066496F" w:rsidRPr="003A51AC">
              <w:rPr>
                <w:sz w:val="24"/>
                <w:szCs w:val="24"/>
              </w:rPr>
              <w:t>.</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62079">
        <w:trPr>
          <w:trHeight w:val="290"/>
        </w:trPr>
        <w:tc>
          <w:tcPr>
            <w:tcW w:w="1385" w:type="dxa"/>
          </w:tcPr>
          <w:p w:rsidR="0066496F" w:rsidRPr="00262079" w:rsidRDefault="00262079" w:rsidP="0066496F">
            <w:pPr>
              <w:pStyle w:val="TableParagraph"/>
              <w:ind w:left="129"/>
              <w:rPr>
                <w:sz w:val="24"/>
                <w:szCs w:val="24"/>
                <w:lang w:val="ru-RU"/>
              </w:rPr>
            </w:pPr>
            <w:r>
              <w:rPr>
                <w:sz w:val="24"/>
                <w:szCs w:val="24"/>
              </w:rPr>
              <w:t>2.</w:t>
            </w:r>
            <w:r>
              <w:rPr>
                <w:sz w:val="24"/>
                <w:szCs w:val="24"/>
                <w:lang w:val="ru-RU"/>
              </w:rPr>
              <w:t>1.</w:t>
            </w:r>
            <w:r w:rsidR="0066496F" w:rsidRPr="003A51AC">
              <w:rPr>
                <w:sz w:val="24"/>
                <w:szCs w:val="24"/>
              </w:rPr>
              <w:t>1</w:t>
            </w:r>
            <w:r>
              <w:rPr>
                <w:sz w:val="24"/>
                <w:szCs w:val="24"/>
                <w:lang w:val="ru-RU"/>
              </w:rPr>
              <w:t>23.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Пластилин</w:t>
            </w:r>
            <w:r w:rsidRPr="003A51AC">
              <w:rPr>
                <w:spacing w:val="-3"/>
                <w:sz w:val="24"/>
                <w:szCs w:val="24"/>
                <w:lang w:val="ru-RU"/>
              </w:rPr>
              <w:t xml:space="preserve"> </w:t>
            </w:r>
            <w:r w:rsidRPr="003A51AC">
              <w:rPr>
                <w:sz w:val="24"/>
                <w:szCs w:val="24"/>
                <w:lang w:val="ru-RU"/>
              </w:rPr>
              <w:t>мягкий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62079">
        <w:trPr>
          <w:trHeight w:val="290"/>
        </w:trPr>
        <w:tc>
          <w:tcPr>
            <w:tcW w:w="1385" w:type="dxa"/>
          </w:tcPr>
          <w:p w:rsidR="0066496F" w:rsidRPr="003A51AC" w:rsidRDefault="00B152A3" w:rsidP="0066496F">
            <w:pPr>
              <w:pStyle w:val="TableParagraph"/>
              <w:ind w:left="129"/>
              <w:rPr>
                <w:sz w:val="24"/>
                <w:szCs w:val="24"/>
              </w:rPr>
            </w:pPr>
            <w:r>
              <w:rPr>
                <w:sz w:val="24"/>
                <w:szCs w:val="24"/>
              </w:rPr>
              <w:t>2.</w:t>
            </w:r>
            <w:r>
              <w:rPr>
                <w:sz w:val="24"/>
                <w:szCs w:val="24"/>
                <w:lang w:val="ru-RU"/>
              </w:rPr>
              <w:t>1.124</w:t>
            </w:r>
            <w:r w:rsidR="0066496F" w:rsidRPr="003A51AC">
              <w:rPr>
                <w:sz w:val="24"/>
                <w:szCs w:val="24"/>
              </w:rPr>
              <w:t>.</w:t>
            </w:r>
          </w:p>
        </w:tc>
        <w:tc>
          <w:tcPr>
            <w:tcW w:w="5493" w:type="dxa"/>
          </w:tcPr>
          <w:p w:rsidR="0066496F" w:rsidRPr="003A51AC" w:rsidRDefault="0066496F" w:rsidP="0066496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62079">
        <w:trPr>
          <w:trHeight w:val="290"/>
        </w:trPr>
        <w:tc>
          <w:tcPr>
            <w:tcW w:w="1385" w:type="dxa"/>
          </w:tcPr>
          <w:p w:rsidR="0066496F" w:rsidRPr="00B152A3" w:rsidRDefault="0066496F" w:rsidP="0066496F">
            <w:pPr>
              <w:pStyle w:val="TableParagraph"/>
              <w:ind w:left="129"/>
              <w:rPr>
                <w:sz w:val="24"/>
                <w:szCs w:val="24"/>
                <w:lang w:val="ru-RU"/>
              </w:rPr>
            </w:pPr>
            <w:r w:rsidRPr="003A51AC">
              <w:rPr>
                <w:sz w:val="24"/>
                <w:szCs w:val="24"/>
              </w:rPr>
              <w:t>2.</w:t>
            </w:r>
            <w:r w:rsidR="00B152A3">
              <w:rPr>
                <w:sz w:val="24"/>
                <w:szCs w:val="24"/>
                <w:lang w:val="ru-RU"/>
              </w:rPr>
              <w:t>1.125.</w:t>
            </w:r>
          </w:p>
        </w:tc>
        <w:tc>
          <w:tcPr>
            <w:tcW w:w="5493" w:type="dxa"/>
          </w:tcPr>
          <w:p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62079">
        <w:trPr>
          <w:trHeight w:val="292"/>
        </w:trPr>
        <w:tc>
          <w:tcPr>
            <w:tcW w:w="1385" w:type="dxa"/>
            <w:shd w:val="clear" w:color="auto" w:fill="F1F1F1"/>
          </w:tcPr>
          <w:p w:rsidR="0066496F" w:rsidRPr="00B152A3" w:rsidRDefault="0066496F" w:rsidP="0066496F">
            <w:pPr>
              <w:pStyle w:val="TableParagraph"/>
              <w:ind w:left="129"/>
              <w:rPr>
                <w:i/>
                <w:sz w:val="24"/>
                <w:szCs w:val="24"/>
                <w:lang w:val="ru-RU"/>
              </w:rPr>
            </w:pPr>
          </w:p>
        </w:tc>
        <w:tc>
          <w:tcPr>
            <w:tcW w:w="9274" w:type="dxa"/>
            <w:gridSpan w:val="5"/>
            <w:shd w:val="clear" w:color="auto" w:fill="F1F1F1"/>
          </w:tcPr>
          <w:p w:rsidR="0066496F" w:rsidRPr="00B152A3" w:rsidRDefault="0066496F" w:rsidP="0066496F">
            <w:pPr>
              <w:pStyle w:val="TableParagraph"/>
              <w:rPr>
                <w:b/>
                <w:i/>
                <w:sz w:val="24"/>
                <w:szCs w:val="24"/>
              </w:rPr>
            </w:pPr>
            <w:r w:rsidRPr="00B152A3">
              <w:rPr>
                <w:b/>
                <w:i/>
                <w:sz w:val="24"/>
                <w:szCs w:val="24"/>
              </w:rPr>
              <w:t>Рабочее</w:t>
            </w:r>
            <w:r w:rsidRPr="00B152A3">
              <w:rPr>
                <w:b/>
                <w:i/>
                <w:spacing w:val="-11"/>
                <w:sz w:val="24"/>
                <w:szCs w:val="24"/>
              </w:rPr>
              <w:t xml:space="preserve"> </w:t>
            </w:r>
            <w:r w:rsidRPr="00B152A3">
              <w:rPr>
                <w:b/>
                <w:i/>
                <w:sz w:val="24"/>
                <w:szCs w:val="24"/>
              </w:rPr>
              <w:t>место</w:t>
            </w:r>
            <w:r w:rsidRPr="00B152A3">
              <w:rPr>
                <w:b/>
                <w:i/>
                <w:spacing w:val="-9"/>
                <w:sz w:val="24"/>
                <w:szCs w:val="24"/>
              </w:rPr>
              <w:t xml:space="preserve"> </w:t>
            </w:r>
            <w:r w:rsidRPr="00B152A3">
              <w:rPr>
                <w:b/>
                <w:i/>
                <w:sz w:val="24"/>
                <w:szCs w:val="24"/>
              </w:rPr>
              <w:t>воспитателя</w:t>
            </w:r>
          </w:p>
        </w:tc>
      </w:tr>
      <w:tr w:rsidR="0066496F" w:rsidRPr="003A51AC" w:rsidTr="00262079">
        <w:trPr>
          <w:trHeight w:val="873"/>
        </w:trPr>
        <w:tc>
          <w:tcPr>
            <w:tcW w:w="1385" w:type="dxa"/>
          </w:tcPr>
          <w:p w:rsidR="0066496F" w:rsidRPr="003A51AC" w:rsidRDefault="0066496F" w:rsidP="0066496F">
            <w:pPr>
              <w:pStyle w:val="TableParagraph"/>
              <w:spacing w:before="4"/>
              <w:rPr>
                <w:sz w:val="24"/>
                <w:szCs w:val="24"/>
              </w:rPr>
            </w:pPr>
          </w:p>
          <w:p w:rsidR="0066496F" w:rsidRPr="00B152A3" w:rsidRDefault="0066496F" w:rsidP="0066496F">
            <w:pPr>
              <w:pStyle w:val="TableParagraph"/>
              <w:spacing w:before="1"/>
              <w:ind w:left="129"/>
              <w:rPr>
                <w:sz w:val="24"/>
                <w:szCs w:val="24"/>
                <w:lang w:val="ru-RU"/>
              </w:rPr>
            </w:pPr>
            <w:r w:rsidRPr="003A51AC">
              <w:rPr>
                <w:sz w:val="24"/>
                <w:szCs w:val="24"/>
              </w:rPr>
              <w:t>2.</w:t>
            </w:r>
            <w:r w:rsidR="00B152A3">
              <w:rPr>
                <w:sz w:val="24"/>
                <w:szCs w:val="24"/>
                <w:lang w:val="ru-RU"/>
              </w:rPr>
              <w:t>1.126.</w:t>
            </w:r>
          </w:p>
        </w:tc>
        <w:tc>
          <w:tcPr>
            <w:tcW w:w="5493" w:type="dxa"/>
          </w:tcPr>
          <w:p w:rsidR="0066496F" w:rsidRPr="00B152A3" w:rsidRDefault="0066496F" w:rsidP="00B152A3">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00B152A3">
              <w:rPr>
                <w:sz w:val="24"/>
                <w:szCs w:val="24"/>
                <w:lang w:val="ru-RU"/>
              </w:rPr>
              <w:t xml:space="preserve"> </w:t>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r w:rsidR="00B152A3">
              <w:rPr>
                <w:sz w:val="24"/>
                <w:szCs w:val="24"/>
                <w:lang w:val="ru-RU"/>
              </w:rPr>
              <w:t xml:space="preserve"> </w:t>
            </w:r>
            <w:r w:rsidRPr="00B152A3">
              <w:rPr>
                <w:sz w:val="24"/>
                <w:szCs w:val="24"/>
                <w:lang w:val="ru-RU"/>
              </w:rPr>
              <w:t>обеспечение)</w:t>
            </w:r>
          </w:p>
        </w:tc>
        <w:tc>
          <w:tcPr>
            <w:tcW w:w="720" w:type="dxa"/>
          </w:tcPr>
          <w:p w:rsidR="0066496F" w:rsidRPr="00B152A3"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262079">
        <w:trPr>
          <w:trHeight w:val="290"/>
        </w:trPr>
        <w:tc>
          <w:tcPr>
            <w:tcW w:w="1385" w:type="dxa"/>
          </w:tcPr>
          <w:p w:rsidR="0066496F" w:rsidRPr="00B152A3" w:rsidRDefault="0066496F" w:rsidP="0066496F">
            <w:pPr>
              <w:pStyle w:val="TableParagraph"/>
              <w:ind w:left="129"/>
              <w:rPr>
                <w:sz w:val="24"/>
                <w:szCs w:val="24"/>
                <w:lang w:val="ru-RU"/>
              </w:rPr>
            </w:pPr>
            <w:r w:rsidRPr="003A51AC">
              <w:rPr>
                <w:sz w:val="24"/>
                <w:szCs w:val="24"/>
              </w:rPr>
              <w:t>2.</w:t>
            </w:r>
            <w:r w:rsidR="00B152A3">
              <w:rPr>
                <w:sz w:val="24"/>
                <w:szCs w:val="24"/>
                <w:lang w:val="ru-RU"/>
              </w:rPr>
              <w:t>1.127.</w:t>
            </w:r>
          </w:p>
        </w:tc>
        <w:tc>
          <w:tcPr>
            <w:tcW w:w="5493" w:type="dxa"/>
          </w:tcPr>
          <w:p w:rsidR="0066496F" w:rsidRPr="003A51AC" w:rsidRDefault="0066496F" w:rsidP="0066496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62079">
        <w:trPr>
          <w:trHeight w:val="290"/>
        </w:trPr>
        <w:tc>
          <w:tcPr>
            <w:tcW w:w="1385" w:type="dxa"/>
          </w:tcPr>
          <w:p w:rsidR="0066496F" w:rsidRPr="00B152A3" w:rsidRDefault="0066496F" w:rsidP="0066496F">
            <w:pPr>
              <w:pStyle w:val="TableParagraph"/>
              <w:ind w:left="129"/>
              <w:rPr>
                <w:sz w:val="24"/>
                <w:szCs w:val="24"/>
                <w:lang w:val="ru-RU"/>
              </w:rPr>
            </w:pPr>
            <w:r w:rsidRPr="003A51AC">
              <w:rPr>
                <w:sz w:val="24"/>
                <w:szCs w:val="24"/>
              </w:rPr>
              <w:t>2.</w:t>
            </w:r>
            <w:r w:rsidR="00B152A3">
              <w:rPr>
                <w:sz w:val="24"/>
                <w:szCs w:val="24"/>
                <w:lang w:val="ru-RU"/>
              </w:rPr>
              <w:t>1.128.</w:t>
            </w:r>
          </w:p>
        </w:tc>
        <w:tc>
          <w:tcPr>
            <w:tcW w:w="5493" w:type="dxa"/>
          </w:tcPr>
          <w:p w:rsidR="0066496F" w:rsidRPr="003A51AC" w:rsidRDefault="0066496F" w:rsidP="0066496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62079">
        <w:trPr>
          <w:trHeight w:val="290"/>
        </w:trPr>
        <w:tc>
          <w:tcPr>
            <w:tcW w:w="1385" w:type="dxa"/>
          </w:tcPr>
          <w:p w:rsidR="0066496F" w:rsidRPr="00B152A3" w:rsidRDefault="0066496F" w:rsidP="0066496F">
            <w:pPr>
              <w:pStyle w:val="TableParagraph"/>
              <w:ind w:left="129"/>
              <w:rPr>
                <w:sz w:val="24"/>
                <w:szCs w:val="24"/>
                <w:lang w:val="ru-RU"/>
              </w:rPr>
            </w:pPr>
            <w:r w:rsidRPr="003A51AC">
              <w:rPr>
                <w:sz w:val="24"/>
                <w:szCs w:val="24"/>
              </w:rPr>
              <w:t>2.</w:t>
            </w:r>
            <w:r w:rsidR="00B152A3">
              <w:rPr>
                <w:sz w:val="24"/>
                <w:szCs w:val="24"/>
                <w:lang w:val="ru-RU"/>
              </w:rPr>
              <w:t>1.129.</w:t>
            </w:r>
          </w:p>
        </w:tc>
        <w:tc>
          <w:tcPr>
            <w:tcW w:w="5493" w:type="dxa"/>
          </w:tcPr>
          <w:p w:rsidR="0066496F" w:rsidRPr="003A51AC" w:rsidRDefault="0066496F" w:rsidP="0066496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62079">
        <w:trPr>
          <w:trHeight w:val="292"/>
        </w:trPr>
        <w:tc>
          <w:tcPr>
            <w:tcW w:w="1385" w:type="dxa"/>
            <w:shd w:val="clear" w:color="auto" w:fill="F1F1F1"/>
          </w:tcPr>
          <w:p w:rsidR="0066496F" w:rsidRPr="00B152A3" w:rsidRDefault="0066496F" w:rsidP="0066496F">
            <w:pPr>
              <w:pStyle w:val="TableParagraph"/>
              <w:ind w:left="129"/>
              <w:rPr>
                <w:i/>
                <w:sz w:val="24"/>
                <w:szCs w:val="24"/>
                <w:lang w:val="ru-RU"/>
              </w:rPr>
            </w:pPr>
          </w:p>
        </w:tc>
        <w:tc>
          <w:tcPr>
            <w:tcW w:w="9274" w:type="dxa"/>
            <w:gridSpan w:val="5"/>
            <w:shd w:val="clear" w:color="auto" w:fill="F1F1F1"/>
          </w:tcPr>
          <w:p w:rsidR="0066496F" w:rsidRPr="00B152A3" w:rsidRDefault="0066496F" w:rsidP="0066496F">
            <w:pPr>
              <w:pStyle w:val="TableParagraph"/>
              <w:rPr>
                <w:b/>
                <w:i/>
                <w:sz w:val="24"/>
                <w:szCs w:val="24"/>
              </w:rPr>
            </w:pPr>
            <w:r w:rsidRPr="00B152A3">
              <w:rPr>
                <w:b/>
                <w:i/>
                <w:sz w:val="24"/>
                <w:szCs w:val="24"/>
              </w:rPr>
              <w:t>Спальня</w:t>
            </w:r>
          </w:p>
        </w:tc>
      </w:tr>
      <w:tr w:rsidR="0066496F" w:rsidRPr="003A51AC" w:rsidTr="00262079">
        <w:trPr>
          <w:trHeight w:val="474"/>
        </w:trPr>
        <w:tc>
          <w:tcPr>
            <w:tcW w:w="1385" w:type="dxa"/>
          </w:tcPr>
          <w:p w:rsidR="0066496F" w:rsidRPr="00B152A3" w:rsidRDefault="0066496F" w:rsidP="0066496F">
            <w:pPr>
              <w:pStyle w:val="TableParagraph"/>
              <w:ind w:left="129"/>
              <w:rPr>
                <w:sz w:val="24"/>
                <w:szCs w:val="24"/>
                <w:lang w:val="ru-RU"/>
              </w:rPr>
            </w:pPr>
            <w:r w:rsidRPr="003A51AC">
              <w:rPr>
                <w:sz w:val="24"/>
                <w:szCs w:val="24"/>
              </w:rPr>
              <w:t>2.</w:t>
            </w:r>
            <w:r w:rsidR="00B152A3">
              <w:rPr>
                <w:sz w:val="24"/>
                <w:szCs w:val="24"/>
                <w:lang w:val="ru-RU"/>
              </w:rPr>
              <w:t>1.130.</w:t>
            </w:r>
          </w:p>
        </w:tc>
        <w:tc>
          <w:tcPr>
            <w:tcW w:w="5493" w:type="dxa"/>
          </w:tcPr>
          <w:p w:rsidR="0066496F" w:rsidRPr="003A51AC" w:rsidRDefault="0066496F" w:rsidP="0066496F">
            <w:pPr>
              <w:pStyle w:val="TableParagraph"/>
              <w:rPr>
                <w:sz w:val="24"/>
                <w:szCs w:val="24"/>
              </w:rPr>
            </w:pPr>
            <w:r w:rsidRPr="003A51AC">
              <w:rPr>
                <w:sz w:val="24"/>
                <w:szCs w:val="24"/>
              </w:rPr>
              <w:t>Кровать</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62079">
        <w:trPr>
          <w:trHeight w:val="477"/>
        </w:trPr>
        <w:tc>
          <w:tcPr>
            <w:tcW w:w="1385" w:type="dxa"/>
          </w:tcPr>
          <w:p w:rsidR="0066496F" w:rsidRPr="00B152A3" w:rsidRDefault="0066496F" w:rsidP="0066496F">
            <w:pPr>
              <w:pStyle w:val="TableParagraph"/>
              <w:ind w:left="129"/>
              <w:rPr>
                <w:sz w:val="24"/>
                <w:szCs w:val="24"/>
                <w:lang w:val="ru-RU"/>
              </w:rPr>
            </w:pPr>
            <w:r w:rsidRPr="003A51AC">
              <w:rPr>
                <w:sz w:val="24"/>
                <w:szCs w:val="24"/>
              </w:rPr>
              <w:t>2.</w:t>
            </w:r>
            <w:r w:rsidR="00B152A3">
              <w:rPr>
                <w:sz w:val="24"/>
                <w:szCs w:val="24"/>
                <w:lang w:val="ru-RU"/>
              </w:rPr>
              <w:t>1.131.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62079">
        <w:trPr>
          <w:trHeight w:val="580"/>
        </w:trPr>
        <w:tc>
          <w:tcPr>
            <w:tcW w:w="1385" w:type="dxa"/>
          </w:tcPr>
          <w:p w:rsidR="0066496F" w:rsidRPr="00B152A3" w:rsidRDefault="0066496F" w:rsidP="0066496F">
            <w:pPr>
              <w:pStyle w:val="TableParagraph"/>
              <w:ind w:left="129"/>
              <w:rPr>
                <w:sz w:val="24"/>
                <w:szCs w:val="24"/>
                <w:lang w:val="ru-RU"/>
              </w:rPr>
            </w:pPr>
            <w:r w:rsidRPr="003A51AC">
              <w:rPr>
                <w:sz w:val="24"/>
                <w:szCs w:val="24"/>
              </w:rPr>
              <w:t>2.</w:t>
            </w:r>
            <w:r w:rsidR="00B152A3">
              <w:rPr>
                <w:sz w:val="24"/>
                <w:szCs w:val="24"/>
                <w:lang w:val="ru-RU"/>
              </w:rPr>
              <w:t>1.132.</w:t>
            </w:r>
          </w:p>
        </w:tc>
        <w:tc>
          <w:tcPr>
            <w:tcW w:w="5493" w:type="dxa"/>
          </w:tcPr>
          <w:p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62079">
        <w:trPr>
          <w:trHeight w:val="292"/>
        </w:trPr>
        <w:tc>
          <w:tcPr>
            <w:tcW w:w="1385" w:type="dxa"/>
            <w:shd w:val="clear" w:color="auto" w:fill="F1F1F1"/>
          </w:tcPr>
          <w:p w:rsidR="0066496F" w:rsidRPr="00B152A3" w:rsidRDefault="0066496F" w:rsidP="0066496F">
            <w:pPr>
              <w:pStyle w:val="TableParagraph"/>
              <w:ind w:left="129"/>
              <w:rPr>
                <w:i/>
                <w:sz w:val="24"/>
                <w:szCs w:val="24"/>
                <w:lang w:val="ru-RU"/>
              </w:rPr>
            </w:pPr>
          </w:p>
        </w:tc>
        <w:tc>
          <w:tcPr>
            <w:tcW w:w="9274" w:type="dxa"/>
            <w:gridSpan w:val="5"/>
            <w:shd w:val="clear" w:color="auto" w:fill="F1F1F1"/>
          </w:tcPr>
          <w:p w:rsidR="0066496F" w:rsidRPr="00B152A3" w:rsidRDefault="0066496F" w:rsidP="0066496F">
            <w:pPr>
              <w:pStyle w:val="TableParagraph"/>
              <w:rPr>
                <w:b/>
                <w:i/>
                <w:sz w:val="24"/>
                <w:szCs w:val="24"/>
              </w:rPr>
            </w:pPr>
            <w:r w:rsidRPr="00B152A3">
              <w:rPr>
                <w:b/>
                <w:i/>
                <w:sz w:val="24"/>
                <w:szCs w:val="24"/>
              </w:rPr>
              <w:t>Туалетная</w:t>
            </w:r>
            <w:r w:rsidRPr="00B152A3">
              <w:rPr>
                <w:b/>
                <w:i/>
                <w:spacing w:val="-10"/>
                <w:sz w:val="24"/>
                <w:szCs w:val="24"/>
              </w:rPr>
              <w:t xml:space="preserve"> </w:t>
            </w:r>
            <w:r w:rsidRPr="00B152A3">
              <w:rPr>
                <w:b/>
                <w:i/>
                <w:sz w:val="24"/>
                <w:szCs w:val="24"/>
              </w:rPr>
              <w:t>комната</w:t>
            </w:r>
          </w:p>
        </w:tc>
      </w:tr>
      <w:tr w:rsidR="0066496F" w:rsidRPr="003A51AC" w:rsidTr="00262079">
        <w:trPr>
          <w:trHeight w:val="474"/>
        </w:trPr>
        <w:tc>
          <w:tcPr>
            <w:tcW w:w="1385" w:type="dxa"/>
          </w:tcPr>
          <w:p w:rsidR="0066496F" w:rsidRPr="00B152A3" w:rsidRDefault="0066496F" w:rsidP="0066496F">
            <w:pPr>
              <w:pStyle w:val="TableParagraph"/>
              <w:ind w:left="129"/>
              <w:rPr>
                <w:sz w:val="24"/>
                <w:szCs w:val="24"/>
                <w:lang w:val="ru-RU"/>
              </w:rPr>
            </w:pPr>
            <w:r w:rsidRPr="003A51AC">
              <w:rPr>
                <w:sz w:val="24"/>
                <w:szCs w:val="24"/>
              </w:rPr>
              <w:t>2.</w:t>
            </w:r>
            <w:r w:rsidR="00B152A3">
              <w:rPr>
                <w:sz w:val="24"/>
                <w:szCs w:val="24"/>
                <w:lang w:val="ru-RU"/>
              </w:rPr>
              <w:t>1.133.</w:t>
            </w:r>
          </w:p>
        </w:tc>
        <w:tc>
          <w:tcPr>
            <w:tcW w:w="5493" w:type="dxa"/>
          </w:tcPr>
          <w:p w:rsidR="0066496F" w:rsidRPr="003A51AC" w:rsidRDefault="0066496F" w:rsidP="0066496F">
            <w:pPr>
              <w:pStyle w:val="TableParagraph"/>
              <w:rPr>
                <w:sz w:val="24"/>
                <w:szCs w:val="24"/>
              </w:rPr>
            </w:pPr>
            <w:r w:rsidRPr="003A51AC">
              <w:rPr>
                <w:sz w:val="24"/>
                <w:szCs w:val="24"/>
              </w:rPr>
              <w:t>Горшки</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B152A3">
        <w:trPr>
          <w:trHeight w:val="557"/>
        </w:trPr>
        <w:tc>
          <w:tcPr>
            <w:tcW w:w="1385" w:type="dxa"/>
          </w:tcPr>
          <w:p w:rsidR="0066496F" w:rsidRPr="00B152A3" w:rsidRDefault="0066496F" w:rsidP="0066496F">
            <w:pPr>
              <w:pStyle w:val="TableParagraph"/>
              <w:ind w:left="129"/>
              <w:rPr>
                <w:sz w:val="24"/>
                <w:szCs w:val="24"/>
                <w:lang w:val="ru-RU"/>
              </w:rPr>
            </w:pPr>
            <w:r w:rsidRPr="003A51AC">
              <w:rPr>
                <w:sz w:val="24"/>
                <w:szCs w:val="24"/>
              </w:rPr>
              <w:t>2.</w:t>
            </w:r>
            <w:r w:rsidR="00B152A3">
              <w:rPr>
                <w:sz w:val="24"/>
                <w:szCs w:val="24"/>
                <w:lang w:val="ru-RU"/>
              </w:rPr>
              <w:t>1.134.</w:t>
            </w:r>
          </w:p>
        </w:tc>
        <w:tc>
          <w:tcPr>
            <w:tcW w:w="5493" w:type="dxa"/>
          </w:tcPr>
          <w:p w:rsidR="0066496F" w:rsidRPr="003A51AC" w:rsidRDefault="0066496F" w:rsidP="0066496F">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2"/>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6"/>
              <w:rPr>
                <w:sz w:val="24"/>
                <w:szCs w:val="24"/>
                <w:lang w:val="ru-RU"/>
              </w:rPr>
            </w:pPr>
          </w:p>
          <w:p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62079">
        <w:trPr>
          <w:trHeight w:val="477"/>
        </w:trPr>
        <w:tc>
          <w:tcPr>
            <w:tcW w:w="1385" w:type="dxa"/>
          </w:tcPr>
          <w:p w:rsidR="0066496F" w:rsidRPr="00B152A3" w:rsidRDefault="0066496F" w:rsidP="0066496F">
            <w:pPr>
              <w:pStyle w:val="TableParagraph"/>
              <w:ind w:left="129"/>
              <w:rPr>
                <w:sz w:val="24"/>
                <w:szCs w:val="24"/>
                <w:lang w:val="ru-RU"/>
              </w:rPr>
            </w:pPr>
            <w:r w:rsidRPr="003A51AC">
              <w:rPr>
                <w:sz w:val="24"/>
                <w:szCs w:val="24"/>
              </w:rPr>
              <w:t>2.</w:t>
            </w:r>
            <w:r w:rsidR="00B152A3">
              <w:rPr>
                <w:sz w:val="24"/>
                <w:szCs w:val="24"/>
                <w:lang w:val="ru-RU"/>
              </w:rPr>
              <w:t>1.135.</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62079">
        <w:trPr>
          <w:trHeight w:val="475"/>
        </w:trPr>
        <w:tc>
          <w:tcPr>
            <w:tcW w:w="1385" w:type="dxa"/>
          </w:tcPr>
          <w:p w:rsidR="0066496F" w:rsidRPr="00B152A3" w:rsidRDefault="0066496F" w:rsidP="0066496F">
            <w:pPr>
              <w:pStyle w:val="TableParagraph"/>
              <w:ind w:left="129"/>
              <w:rPr>
                <w:sz w:val="24"/>
                <w:szCs w:val="24"/>
                <w:lang w:val="ru-RU"/>
              </w:rPr>
            </w:pPr>
            <w:r w:rsidRPr="003A51AC">
              <w:rPr>
                <w:sz w:val="24"/>
                <w:szCs w:val="24"/>
              </w:rPr>
              <w:t>2.</w:t>
            </w:r>
            <w:r w:rsidR="00B152A3">
              <w:rPr>
                <w:sz w:val="24"/>
                <w:szCs w:val="24"/>
                <w:lang w:val="ru-RU"/>
              </w:rPr>
              <w:t>1.136.</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1"/>
              <w:ind w:left="232"/>
              <w:rPr>
                <w:sz w:val="24"/>
                <w:szCs w:val="24"/>
                <w:lang w:val="ru-RU"/>
              </w:rPr>
            </w:pPr>
            <w:r w:rsidRPr="003A51AC">
              <w:rPr>
                <w:sz w:val="24"/>
                <w:szCs w:val="24"/>
                <w:lang w:val="ru-RU"/>
              </w:rPr>
              <w:lastRenderedPageBreak/>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lastRenderedPageBreak/>
              <w:t>+</w:t>
            </w:r>
          </w:p>
        </w:tc>
        <w:tc>
          <w:tcPr>
            <w:tcW w:w="1006" w:type="dxa"/>
          </w:tcPr>
          <w:p w:rsidR="0066496F" w:rsidRPr="003A51AC" w:rsidRDefault="0066496F" w:rsidP="0066496F">
            <w:pPr>
              <w:pStyle w:val="TableParagraph"/>
              <w:rPr>
                <w:sz w:val="24"/>
                <w:szCs w:val="24"/>
              </w:rPr>
            </w:pPr>
          </w:p>
        </w:tc>
      </w:tr>
      <w:tr w:rsidR="0066496F" w:rsidRPr="003A51AC" w:rsidTr="00262079">
        <w:trPr>
          <w:trHeight w:val="292"/>
        </w:trPr>
        <w:tc>
          <w:tcPr>
            <w:tcW w:w="1385" w:type="dxa"/>
          </w:tcPr>
          <w:p w:rsidR="0066496F" w:rsidRPr="00B152A3" w:rsidRDefault="0066496F" w:rsidP="0066496F">
            <w:pPr>
              <w:pStyle w:val="TableParagraph"/>
              <w:spacing w:line="246" w:lineRule="exact"/>
              <w:ind w:left="129"/>
              <w:rPr>
                <w:sz w:val="24"/>
                <w:szCs w:val="24"/>
                <w:lang w:val="ru-RU"/>
              </w:rPr>
            </w:pPr>
            <w:r w:rsidRPr="003A51AC">
              <w:rPr>
                <w:sz w:val="24"/>
                <w:szCs w:val="24"/>
              </w:rPr>
              <w:lastRenderedPageBreak/>
              <w:t>2.</w:t>
            </w:r>
            <w:r w:rsidR="00B152A3">
              <w:rPr>
                <w:sz w:val="24"/>
                <w:szCs w:val="24"/>
                <w:lang w:val="ru-RU"/>
              </w:rPr>
              <w:t>1.137.</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Шкаф-горшечница</w:t>
            </w:r>
            <w:r w:rsidRPr="003A51AC">
              <w:rPr>
                <w:spacing w:val="-7"/>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индивидуальными</w:t>
            </w:r>
            <w:r w:rsidRPr="003A51AC">
              <w:rPr>
                <w:spacing w:val="-8"/>
                <w:sz w:val="24"/>
                <w:szCs w:val="24"/>
                <w:lang w:val="ru-RU"/>
              </w:rPr>
              <w:t xml:space="preserve"> </w:t>
            </w:r>
            <w:r w:rsidRPr="003A51AC">
              <w:rPr>
                <w:sz w:val="24"/>
                <w:szCs w:val="24"/>
                <w:lang w:val="ru-RU"/>
              </w:rPr>
              <w:t>ячейками</w:t>
            </w:r>
          </w:p>
        </w:tc>
        <w:tc>
          <w:tcPr>
            <w:tcW w:w="1740" w:type="dxa"/>
            <w:gridSpan w:val="2"/>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62079">
        <w:trPr>
          <w:trHeight w:val="580"/>
        </w:trPr>
        <w:tc>
          <w:tcPr>
            <w:tcW w:w="1385" w:type="dxa"/>
          </w:tcPr>
          <w:p w:rsidR="0066496F" w:rsidRPr="00B152A3" w:rsidRDefault="0066496F" w:rsidP="0066496F">
            <w:pPr>
              <w:pStyle w:val="TableParagraph"/>
              <w:ind w:left="129"/>
              <w:rPr>
                <w:sz w:val="24"/>
                <w:szCs w:val="24"/>
                <w:lang w:val="ru-RU"/>
              </w:rPr>
            </w:pPr>
            <w:r w:rsidRPr="003A51AC">
              <w:rPr>
                <w:sz w:val="24"/>
                <w:szCs w:val="24"/>
              </w:rPr>
              <w:t>2.</w:t>
            </w:r>
            <w:r w:rsidR="00B152A3">
              <w:rPr>
                <w:sz w:val="24"/>
                <w:szCs w:val="24"/>
                <w:lang w:val="ru-RU"/>
              </w:rPr>
              <w:t>1.138.</w:t>
            </w:r>
          </w:p>
        </w:tc>
        <w:tc>
          <w:tcPr>
            <w:tcW w:w="5493" w:type="dxa"/>
          </w:tcPr>
          <w:p w:rsidR="0066496F" w:rsidRPr="003A51AC" w:rsidRDefault="00B152A3" w:rsidP="0066496F">
            <w:pPr>
              <w:pStyle w:val="TableParagraph"/>
              <w:tabs>
                <w:tab w:val="left" w:pos="1405"/>
                <w:tab w:val="left" w:pos="2013"/>
                <w:tab w:val="left" w:pos="3263"/>
                <w:tab w:val="left" w:pos="3644"/>
              </w:tabs>
              <w:rPr>
                <w:sz w:val="24"/>
                <w:szCs w:val="24"/>
                <w:lang w:val="ru-RU"/>
              </w:rPr>
            </w:pPr>
            <w:r>
              <w:rPr>
                <w:sz w:val="24"/>
                <w:szCs w:val="24"/>
                <w:lang w:val="ru-RU"/>
              </w:rPr>
              <w:t>Шкафчики</w:t>
            </w:r>
            <w:r>
              <w:rPr>
                <w:sz w:val="24"/>
                <w:szCs w:val="24"/>
                <w:lang w:val="ru-RU"/>
              </w:rPr>
              <w:tab/>
              <w:t>для</w:t>
            </w:r>
            <w:r>
              <w:rPr>
                <w:sz w:val="24"/>
                <w:szCs w:val="24"/>
                <w:lang w:val="ru-RU"/>
              </w:rPr>
              <w:tab/>
              <w:t>полотенец</w:t>
            </w:r>
            <w:r>
              <w:rPr>
                <w:sz w:val="24"/>
                <w:szCs w:val="24"/>
                <w:lang w:val="ru-RU"/>
              </w:rPr>
              <w:tab/>
              <w:t xml:space="preserve">с </w:t>
            </w:r>
            <w:r w:rsidR="0066496F" w:rsidRPr="003A51AC">
              <w:rPr>
                <w:sz w:val="24"/>
                <w:szCs w:val="24"/>
                <w:lang w:val="ru-RU"/>
              </w:rPr>
              <w:t>индивидуальными</w:t>
            </w:r>
          </w:p>
          <w:p w:rsidR="0066496F" w:rsidRPr="003A51AC" w:rsidRDefault="0066496F" w:rsidP="0066496F">
            <w:pPr>
              <w:pStyle w:val="TableParagraph"/>
              <w:spacing w:before="37"/>
              <w:rPr>
                <w:sz w:val="24"/>
                <w:szCs w:val="24"/>
                <w:lang w:val="ru-RU"/>
              </w:rPr>
            </w:pPr>
            <w:r w:rsidRPr="003A51AC">
              <w:rPr>
                <w:sz w:val="24"/>
                <w:szCs w:val="24"/>
                <w:lang w:val="ru-RU"/>
              </w:rPr>
              <w:t>ячейками</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62079">
        <w:trPr>
          <w:trHeight w:val="357"/>
        </w:trPr>
        <w:tc>
          <w:tcPr>
            <w:tcW w:w="10659" w:type="dxa"/>
            <w:gridSpan w:val="6"/>
            <w:shd w:val="clear" w:color="auto" w:fill="D7D7D7"/>
          </w:tcPr>
          <w:p w:rsidR="0066496F" w:rsidRPr="003A51AC" w:rsidRDefault="0066496F" w:rsidP="0066496F">
            <w:pPr>
              <w:pStyle w:val="TableParagraph"/>
              <w:spacing w:before="36"/>
              <w:rPr>
                <w:b/>
                <w:i/>
                <w:sz w:val="24"/>
                <w:szCs w:val="24"/>
              </w:rPr>
            </w:pPr>
            <w:bookmarkStart w:id="26" w:name="_bookmark35"/>
            <w:bookmarkEnd w:id="26"/>
            <w:r w:rsidRPr="003A51AC">
              <w:rPr>
                <w:b/>
                <w:i/>
                <w:sz w:val="24"/>
                <w:szCs w:val="24"/>
              </w:rPr>
              <w:t>2.</w:t>
            </w:r>
            <w:r w:rsidR="00B152A3">
              <w:rPr>
                <w:b/>
                <w:i/>
                <w:sz w:val="24"/>
                <w:szCs w:val="24"/>
                <w:lang w:val="ru-RU"/>
              </w:rPr>
              <w:t>2</w:t>
            </w:r>
            <w:r w:rsidRPr="003A51AC">
              <w:rPr>
                <w:b/>
                <w:i/>
                <w:spacing w:val="-3"/>
                <w:sz w:val="24"/>
                <w:szCs w:val="24"/>
              </w:rPr>
              <w:t xml:space="preserve"> </w:t>
            </w:r>
            <w:r w:rsidRPr="003A51AC">
              <w:rPr>
                <w:b/>
                <w:i/>
                <w:sz w:val="24"/>
                <w:szCs w:val="24"/>
              </w:rPr>
              <w:t>Первая</w:t>
            </w:r>
            <w:r w:rsidRPr="003A51AC">
              <w:rPr>
                <w:b/>
                <w:i/>
                <w:spacing w:val="-3"/>
                <w:sz w:val="24"/>
                <w:szCs w:val="24"/>
              </w:rPr>
              <w:t xml:space="preserve"> </w:t>
            </w:r>
            <w:r w:rsidRPr="003A51AC">
              <w:rPr>
                <w:b/>
                <w:i/>
                <w:sz w:val="24"/>
                <w:szCs w:val="24"/>
              </w:rPr>
              <w:t>младшая</w:t>
            </w:r>
            <w:r w:rsidRPr="003A51AC">
              <w:rPr>
                <w:b/>
                <w:i/>
                <w:spacing w:val="-3"/>
                <w:sz w:val="24"/>
                <w:szCs w:val="24"/>
              </w:rPr>
              <w:t xml:space="preserve"> </w:t>
            </w:r>
            <w:r w:rsidRPr="003A51AC">
              <w:rPr>
                <w:b/>
                <w:i/>
                <w:sz w:val="24"/>
                <w:szCs w:val="24"/>
              </w:rPr>
              <w:t>группа</w:t>
            </w:r>
            <w:r w:rsidRPr="003A51AC">
              <w:rPr>
                <w:b/>
                <w:i/>
                <w:spacing w:val="-3"/>
                <w:sz w:val="24"/>
                <w:szCs w:val="24"/>
              </w:rPr>
              <w:t xml:space="preserve"> </w:t>
            </w:r>
            <w:r w:rsidRPr="003A51AC">
              <w:rPr>
                <w:b/>
                <w:i/>
                <w:sz w:val="24"/>
                <w:szCs w:val="24"/>
              </w:rPr>
              <w:t>(2-</w:t>
            </w:r>
            <w:r w:rsidRPr="003A51AC">
              <w:rPr>
                <w:b/>
                <w:i/>
                <w:spacing w:val="-3"/>
                <w:sz w:val="24"/>
                <w:szCs w:val="24"/>
              </w:rPr>
              <w:t xml:space="preserve"> </w:t>
            </w:r>
            <w:r w:rsidRPr="003A51AC">
              <w:rPr>
                <w:b/>
                <w:i/>
                <w:sz w:val="24"/>
                <w:szCs w:val="24"/>
              </w:rPr>
              <w:t>3года)</w:t>
            </w:r>
          </w:p>
        </w:tc>
      </w:tr>
      <w:tr w:rsidR="0066496F" w:rsidRPr="003A51AC" w:rsidTr="00262079">
        <w:trPr>
          <w:trHeight w:val="292"/>
        </w:trPr>
        <w:tc>
          <w:tcPr>
            <w:tcW w:w="1385" w:type="dxa"/>
            <w:shd w:val="clear" w:color="auto" w:fill="F1F1F1"/>
          </w:tcPr>
          <w:p w:rsidR="0066496F" w:rsidRPr="00B152A3" w:rsidRDefault="0066496F" w:rsidP="0066496F">
            <w:pPr>
              <w:pStyle w:val="TableParagraph"/>
              <w:spacing w:line="246" w:lineRule="exact"/>
              <w:ind w:left="129"/>
              <w:rPr>
                <w:i/>
                <w:sz w:val="24"/>
                <w:szCs w:val="24"/>
                <w:lang w:val="ru-RU"/>
              </w:rPr>
            </w:pPr>
          </w:p>
        </w:tc>
        <w:tc>
          <w:tcPr>
            <w:tcW w:w="9274" w:type="dxa"/>
            <w:gridSpan w:val="5"/>
            <w:shd w:val="clear" w:color="auto" w:fill="F1F1F1"/>
          </w:tcPr>
          <w:p w:rsidR="0066496F" w:rsidRPr="00B152A3" w:rsidRDefault="0066496F" w:rsidP="0066496F">
            <w:pPr>
              <w:pStyle w:val="TableParagraph"/>
              <w:spacing w:line="246" w:lineRule="exact"/>
              <w:rPr>
                <w:b/>
                <w:i/>
                <w:sz w:val="24"/>
                <w:szCs w:val="24"/>
              </w:rPr>
            </w:pPr>
            <w:r w:rsidRPr="00B152A3">
              <w:rPr>
                <w:b/>
                <w:i/>
                <w:sz w:val="24"/>
                <w:szCs w:val="24"/>
              </w:rPr>
              <w:t>Раздевальная</w:t>
            </w:r>
          </w:p>
        </w:tc>
      </w:tr>
      <w:tr w:rsidR="0066496F" w:rsidRPr="003A51AC" w:rsidTr="00262079">
        <w:trPr>
          <w:trHeight w:val="292"/>
        </w:trPr>
        <w:tc>
          <w:tcPr>
            <w:tcW w:w="1385" w:type="dxa"/>
          </w:tcPr>
          <w:p w:rsidR="0066496F" w:rsidRPr="00B152A3" w:rsidRDefault="0066496F" w:rsidP="0066496F">
            <w:pPr>
              <w:pStyle w:val="TableParagraph"/>
              <w:ind w:left="129"/>
              <w:rPr>
                <w:sz w:val="24"/>
                <w:szCs w:val="24"/>
                <w:lang w:val="ru-RU"/>
              </w:rPr>
            </w:pPr>
            <w:r w:rsidRPr="003A51AC">
              <w:rPr>
                <w:sz w:val="24"/>
                <w:szCs w:val="24"/>
              </w:rPr>
              <w:t>2.</w:t>
            </w:r>
            <w:r w:rsidR="00B152A3">
              <w:rPr>
                <w:sz w:val="24"/>
                <w:szCs w:val="24"/>
                <w:lang w:val="ru-RU"/>
              </w:rPr>
              <w:t>2.1.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62079">
        <w:trPr>
          <w:trHeight w:val="580"/>
        </w:trPr>
        <w:tc>
          <w:tcPr>
            <w:tcW w:w="1385" w:type="dxa"/>
          </w:tcPr>
          <w:p w:rsidR="0066496F" w:rsidRPr="00B152A3" w:rsidRDefault="0066496F" w:rsidP="0066496F">
            <w:pPr>
              <w:pStyle w:val="TableParagraph"/>
              <w:ind w:left="129"/>
              <w:rPr>
                <w:sz w:val="24"/>
                <w:szCs w:val="24"/>
                <w:lang w:val="ru-RU"/>
              </w:rPr>
            </w:pPr>
            <w:r w:rsidRPr="003A51AC">
              <w:rPr>
                <w:sz w:val="24"/>
                <w:szCs w:val="24"/>
              </w:rPr>
              <w:t>2.</w:t>
            </w:r>
            <w:r w:rsidR="00B152A3">
              <w:rPr>
                <w:sz w:val="24"/>
                <w:szCs w:val="24"/>
                <w:lang w:val="ru-RU"/>
              </w:rPr>
              <w:t>2.2.</w:t>
            </w:r>
          </w:p>
        </w:tc>
        <w:tc>
          <w:tcPr>
            <w:tcW w:w="5493" w:type="dxa"/>
          </w:tcPr>
          <w:p w:rsidR="0066496F" w:rsidRPr="00B152A3" w:rsidRDefault="0066496F" w:rsidP="00B152A3">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выносного</w:t>
            </w:r>
            <w:r w:rsidRPr="003A51AC">
              <w:rPr>
                <w:spacing w:val="1"/>
                <w:sz w:val="24"/>
                <w:szCs w:val="24"/>
                <w:lang w:val="ru-RU"/>
              </w:rPr>
              <w:t xml:space="preserve"> </w:t>
            </w:r>
            <w:r w:rsidRPr="003A51AC">
              <w:rPr>
                <w:sz w:val="24"/>
                <w:szCs w:val="24"/>
                <w:lang w:val="ru-RU"/>
              </w:rPr>
              <w:t>материала для подвижных</w:t>
            </w:r>
            <w:r w:rsidRPr="003A51AC">
              <w:rPr>
                <w:spacing w:val="2"/>
                <w:sz w:val="24"/>
                <w:szCs w:val="24"/>
                <w:lang w:val="ru-RU"/>
              </w:rPr>
              <w:t xml:space="preserve"> </w:t>
            </w:r>
            <w:r w:rsidRPr="003A51AC">
              <w:rPr>
                <w:sz w:val="24"/>
                <w:szCs w:val="24"/>
                <w:lang w:val="ru-RU"/>
              </w:rPr>
              <w:t>игр</w:t>
            </w:r>
            <w:r w:rsidRPr="003A51AC">
              <w:rPr>
                <w:spacing w:val="-1"/>
                <w:sz w:val="24"/>
                <w:szCs w:val="24"/>
                <w:lang w:val="ru-RU"/>
              </w:rPr>
              <w:t xml:space="preserve"> </w:t>
            </w:r>
            <w:r w:rsidRPr="003A51AC">
              <w:rPr>
                <w:sz w:val="24"/>
                <w:szCs w:val="24"/>
                <w:lang w:val="ru-RU"/>
              </w:rPr>
              <w:t>и игр</w:t>
            </w:r>
            <w:r w:rsidR="00B152A3">
              <w:rPr>
                <w:sz w:val="24"/>
                <w:szCs w:val="24"/>
                <w:lang w:val="ru-RU"/>
              </w:rPr>
              <w:t xml:space="preserve"> </w:t>
            </w:r>
            <w:r w:rsidRPr="00B152A3">
              <w:rPr>
                <w:sz w:val="24"/>
                <w:szCs w:val="24"/>
                <w:lang w:val="ru-RU"/>
              </w:rPr>
              <w:t>с</w:t>
            </w:r>
            <w:r w:rsidRPr="00B152A3">
              <w:rPr>
                <w:spacing w:val="-7"/>
                <w:sz w:val="24"/>
                <w:szCs w:val="24"/>
                <w:lang w:val="ru-RU"/>
              </w:rPr>
              <w:t xml:space="preserve"> </w:t>
            </w:r>
            <w:r w:rsidRPr="00B152A3">
              <w:rPr>
                <w:sz w:val="24"/>
                <w:szCs w:val="24"/>
                <w:lang w:val="ru-RU"/>
              </w:rPr>
              <w:t>песком</w:t>
            </w:r>
            <w:r w:rsidRPr="00B152A3">
              <w:rPr>
                <w:spacing w:val="-10"/>
                <w:sz w:val="24"/>
                <w:szCs w:val="24"/>
                <w:lang w:val="ru-RU"/>
              </w:rPr>
              <w:t xml:space="preserve"> </w:t>
            </w:r>
            <w:r w:rsidRPr="00B152A3">
              <w:rPr>
                <w:sz w:val="24"/>
                <w:szCs w:val="24"/>
                <w:lang w:val="ru-RU"/>
              </w:rPr>
              <w:t>-</w:t>
            </w:r>
            <w:r w:rsidRPr="00B152A3">
              <w:rPr>
                <w:spacing w:val="-6"/>
                <w:sz w:val="24"/>
                <w:szCs w:val="24"/>
                <w:lang w:val="ru-RU"/>
              </w:rPr>
              <w:t xml:space="preserve"> </w:t>
            </w:r>
            <w:r w:rsidRPr="00B152A3">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62079">
        <w:trPr>
          <w:trHeight w:val="583"/>
        </w:trPr>
        <w:tc>
          <w:tcPr>
            <w:tcW w:w="1385" w:type="dxa"/>
          </w:tcPr>
          <w:p w:rsidR="0066496F" w:rsidRPr="00B152A3" w:rsidRDefault="0066496F" w:rsidP="0066496F">
            <w:pPr>
              <w:pStyle w:val="TableParagraph"/>
              <w:ind w:left="129"/>
              <w:rPr>
                <w:sz w:val="24"/>
                <w:szCs w:val="24"/>
                <w:lang w:val="ru-RU"/>
              </w:rPr>
            </w:pPr>
            <w:r w:rsidRPr="003A51AC">
              <w:rPr>
                <w:sz w:val="24"/>
                <w:szCs w:val="24"/>
              </w:rPr>
              <w:t>2.</w:t>
            </w:r>
            <w:r w:rsidR="00B152A3">
              <w:rPr>
                <w:sz w:val="24"/>
                <w:szCs w:val="24"/>
                <w:lang w:val="ru-RU"/>
              </w:rPr>
              <w:t>2.3.</w:t>
            </w:r>
          </w:p>
        </w:tc>
        <w:tc>
          <w:tcPr>
            <w:tcW w:w="5493" w:type="dxa"/>
          </w:tcPr>
          <w:p w:rsidR="0066496F" w:rsidRPr="003A51AC" w:rsidRDefault="0066496F" w:rsidP="00B152A3">
            <w:pPr>
              <w:pStyle w:val="TableParagraph"/>
              <w:rPr>
                <w:sz w:val="24"/>
                <w:szCs w:val="24"/>
                <w:lang w:val="ru-RU"/>
              </w:rPr>
            </w:pPr>
            <w:r w:rsidRPr="003A51AC">
              <w:rPr>
                <w:sz w:val="24"/>
                <w:szCs w:val="24"/>
                <w:lang w:val="ru-RU"/>
              </w:rPr>
              <w:t>Оснащение</w:t>
            </w:r>
            <w:r w:rsidRPr="003A51AC">
              <w:rPr>
                <w:spacing w:val="53"/>
                <w:sz w:val="24"/>
                <w:szCs w:val="24"/>
                <w:lang w:val="ru-RU"/>
              </w:rPr>
              <w:t xml:space="preserve"> </w:t>
            </w:r>
            <w:r w:rsidRPr="003A51AC">
              <w:rPr>
                <w:sz w:val="24"/>
                <w:szCs w:val="24"/>
                <w:lang w:val="ru-RU"/>
              </w:rPr>
              <w:t>для</w:t>
            </w:r>
            <w:r w:rsidRPr="003A51AC">
              <w:rPr>
                <w:spacing w:val="107"/>
                <w:sz w:val="24"/>
                <w:szCs w:val="24"/>
                <w:lang w:val="ru-RU"/>
              </w:rPr>
              <w:t xml:space="preserve"> </w:t>
            </w:r>
            <w:r w:rsidRPr="003A51AC">
              <w:rPr>
                <w:sz w:val="24"/>
                <w:szCs w:val="24"/>
                <w:lang w:val="ru-RU"/>
              </w:rPr>
              <w:t>«утреннего</w:t>
            </w:r>
            <w:r w:rsidRPr="003A51AC">
              <w:rPr>
                <w:spacing w:val="106"/>
                <w:sz w:val="24"/>
                <w:szCs w:val="24"/>
                <w:lang w:val="ru-RU"/>
              </w:rPr>
              <w:t xml:space="preserve"> </w:t>
            </w:r>
            <w:r w:rsidRPr="003A51AC">
              <w:rPr>
                <w:sz w:val="24"/>
                <w:szCs w:val="24"/>
                <w:lang w:val="ru-RU"/>
              </w:rPr>
              <w:t>фильтра»</w:t>
            </w:r>
            <w:r w:rsidRPr="003A51AC">
              <w:rPr>
                <w:spacing w:val="105"/>
                <w:sz w:val="24"/>
                <w:szCs w:val="24"/>
                <w:lang w:val="ru-RU"/>
              </w:rPr>
              <w:t xml:space="preserve"> </w:t>
            </w:r>
            <w:r w:rsidRPr="003A51AC">
              <w:rPr>
                <w:sz w:val="24"/>
                <w:szCs w:val="24"/>
                <w:lang w:val="ru-RU"/>
              </w:rPr>
              <w:t>(одноразовые</w:t>
            </w:r>
            <w:r w:rsidR="00B152A3">
              <w:rPr>
                <w:sz w:val="24"/>
                <w:szCs w:val="24"/>
                <w:lang w:val="ru-RU"/>
              </w:rPr>
              <w:t xml:space="preserve"> </w:t>
            </w:r>
            <w:r w:rsidRPr="003A51AC">
              <w:rPr>
                <w:sz w:val="24"/>
                <w:szCs w:val="24"/>
                <w:lang w:val="ru-RU"/>
              </w:rPr>
              <w:t>шпатели,</w:t>
            </w:r>
            <w:r w:rsidRPr="003A51AC">
              <w:rPr>
                <w:spacing w:val="-7"/>
                <w:sz w:val="24"/>
                <w:szCs w:val="24"/>
                <w:lang w:val="ru-RU"/>
              </w:rPr>
              <w:t xml:space="preserve"> </w:t>
            </w:r>
            <w:r w:rsidRPr="003A51AC">
              <w:rPr>
                <w:sz w:val="24"/>
                <w:szCs w:val="24"/>
                <w:lang w:val="ru-RU"/>
              </w:rPr>
              <w:t>термометры</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др.),</w:t>
            </w:r>
            <w:r w:rsidRPr="003A51AC">
              <w:rPr>
                <w:spacing w:val="-6"/>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760868" w:rsidRPr="003A51AC" w:rsidRDefault="00760868" w:rsidP="00B152A3">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7F6F20">
        <w:trPr>
          <w:trHeight w:val="580"/>
        </w:trPr>
        <w:tc>
          <w:tcPr>
            <w:tcW w:w="1385" w:type="dxa"/>
            <w:tcBorders>
              <w:bottom w:val="single" w:sz="6" w:space="0" w:color="000000"/>
            </w:tcBorders>
          </w:tcPr>
          <w:p w:rsidR="0066496F" w:rsidRPr="00B152A3" w:rsidRDefault="0066496F" w:rsidP="0066496F">
            <w:pPr>
              <w:pStyle w:val="TableParagraph"/>
              <w:spacing w:line="246" w:lineRule="exact"/>
              <w:ind w:left="129"/>
              <w:rPr>
                <w:sz w:val="24"/>
                <w:szCs w:val="24"/>
                <w:lang w:val="ru-RU"/>
              </w:rPr>
            </w:pPr>
            <w:r w:rsidRPr="003A51AC">
              <w:rPr>
                <w:sz w:val="24"/>
                <w:szCs w:val="24"/>
              </w:rPr>
              <w:t>2.</w:t>
            </w:r>
            <w:r w:rsidR="00B152A3">
              <w:rPr>
                <w:sz w:val="24"/>
                <w:szCs w:val="24"/>
                <w:lang w:val="ru-RU"/>
              </w:rPr>
              <w:t>2.4.</w:t>
            </w:r>
          </w:p>
        </w:tc>
        <w:tc>
          <w:tcPr>
            <w:tcW w:w="5493" w:type="dxa"/>
            <w:tcBorders>
              <w:bottom w:val="single" w:sz="6" w:space="0" w:color="000000"/>
            </w:tcBorders>
          </w:tcPr>
          <w:p w:rsidR="0066496F" w:rsidRPr="00B152A3" w:rsidRDefault="0066496F" w:rsidP="00B152A3">
            <w:pPr>
              <w:pStyle w:val="TableParagraph"/>
              <w:spacing w:line="246" w:lineRule="exact"/>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3"/>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r w:rsidR="00B152A3">
              <w:rPr>
                <w:sz w:val="24"/>
                <w:szCs w:val="24"/>
                <w:lang w:val="ru-RU"/>
              </w:rPr>
              <w:t xml:space="preserve"> </w:t>
            </w:r>
            <w:r w:rsidRPr="00B152A3">
              <w:rPr>
                <w:sz w:val="24"/>
                <w:szCs w:val="24"/>
                <w:lang w:val="ru-RU"/>
              </w:rPr>
              <w:t>комплекте</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128" w:right="116"/>
              <w:jc w:val="center"/>
              <w:rPr>
                <w:sz w:val="24"/>
                <w:szCs w:val="24"/>
              </w:rPr>
            </w:pPr>
            <w:r w:rsidRPr="003A51AC">
              <w:rPr>
                <w:sz w:val="24"/>
                <w:szCs w:val="24"/>
              </w:rPr>
              <w:t>4***</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7F6F20">
        <w:trPr>
          <w:trHeight w:val="287"/>
        </w:trPr>
        <w:tc>
          <w:tcPr>
            <w:tcW w:w="1385" w:type="dxa"/>
            <w:tcBorders>
              <w:top w:val="single" w:sz="6" w:space="0" w:color="000000"/>
            </w:tcBorders>
          </w:tcPr>
          <w:p w:rsidR="0066496F" w:rsidRPr="00B152A3" w:rsidRDefault="0066496F" w:rsidP="0066496F">
            <w:pPr>
              <w:pStyle w:val="TableParagraph"/>
              <w:spacing w:line="241" w:lineRule="exact"/>
              <w:ind w:left="129"/>
              <w:rPr>
                <w:sz w:val="24"/>
                <w:szCs w:val="24"/>
                <w:lang w:val="ru-RU"/>
              </w:rPr>
            </w:pPr>
            <w:r w:rsidRPr="003A51AC">
              <w:rPr>
                <w:sz w:val="24"/>
                <w:szCs w:val="24"/>
              </w:rPr>
              <w:t>2.</w:t>
            </w:r>
            <w:r w:rsidR="00B152A3">
              <w:rPr>
                <w:sz w:val="24"/>
                <w:szCs w:val="24"/>
                <w:lang w:val="ru-RU"/>
              </w:rPr>
              <w:t>2.5.</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7F6F20">
        <w:trPr>
          <w:trHeight w:val="292"/>
        </w:trPr>
        <w:tc>
          <w:tcPr>
            <w:tcW w:w="1385" w:type="dxa"/>
          </w:tcPr>
          <w:p w:rsidR="0066496F" w:rsidRPr="00B152A3" w:rsidRDefault="0066496F" w:rsidP="0066496F">
            <w:pPr>
              <w:pStyle w:val="TableParagraph"/>
              <w:spacing w:line="246" w:lineRule="exact"/>
              <w:ind w:left="129"/>
              <w:rPr>
                <w:sz w:val="24"/>
                <w:szCs w:val="24"/>
                <w:lang w:val="ru-RU"/>
              </w:rPr>
            </w:pPr>
            <w:r w:rsidRPr="003A51AC">
              <w:rPr>
                <w:sz w:val="24"/>
                <w:szCs w:val="24"/>
              </w:rPr>
              <w:t>2.</w:t>
            </w:r>
            <w:r w:rsidR="00B152A3">
              <w:rPr>
                <w:sz w:val="24"/>
                <w:szCs w:val="24"/>
                <w:lang w:val="ru-RU"/>
              </w:rPr>
              <w:t>2.6.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7F6F20">
        <w:trPr>
          <w:trHeight w:val="290"/>
        </w:trPr>
        <w:tc>
          <w:tcPr>
            <w:tcW w:w="1385" w:type="dxa"/>
          </w:tcPr>
          <w:p w:rsidR="0066496F" w:rsidRPr="00B152A3" w:rsidRDefault="0066496F" w:rsidP="0066496F">
            <w:pPr>
              <w:pStyle w:val="TableParagraph"/>
              <w:ind w:left="129"/>
              <w:rPr>
                <w:sz w:val="24"/>
                <w:szCs w:val="24"/>
                <w:lang w:val="ru-RU"/>
              </w:rPr>
            </w:pPr>
            <w:r w:rsidRPr="003A51AC">
              <w:rPr>
                <w:sz w:val="24"/>
                <w:szCs w:val="24"/>
              </w:rPr>
              <w:t>2.</w:t>
            </w:r>
            <w:r w:rsidR="00B152A3">
              <w:rPr>
                <w:sz w:val="24"/>
                <w:szCs w:val="24"/>
                <w:lang w:val="ru-RU"/>
              </w:rPr>
              <w:t>2.7.</w:t>
            </w:r>
          </w:p>
        </w:tc>
        <w:tc>
          <w:tcPr>
            <w:tcW w:w="5493" w:type="dxa"/>
          </w:tcPr>
          <w:p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7F6F20">
        <w:trPr>
          <w:trHeight w:val="292"/>
        </w:trPr>
        <w:tc>
          <w:tcPr>
            <w:tcW w:w="1385" w:type="dxa"/>
            <w:shd w:val="clear" w:color="auto" w:fill="F1F1F1"/>
          </w:tcPr>
          <w:p w:rsidR="0066496F" w:rsidRPr="007F6F20" w:rsidRDefault="0066496F" w:rsidP="0066496F">
            <w:pPr>
              <w:pStyle w:val="TableParagraph"/>
              <w:ind w:left="129"/>
              <w:rPr>
                <w:i/>
                <w:sz w:val="24"/>
                <w:szCs w:val="24"/>
                <w:lang w:val="ru-RU"/>
              </w:rPr>
            </w:pPr>
          </w:p>
        </w:tc>
        <w:tc>
          <w:tcPr>
            <w:tcW w:w="9274" w:type="dxa"/>
            <w:gridSpan w:val="5"/>
            <w:shd w:val="clear" w:color="auto" w:fill="F1F1F1"/>
          </w:tcPr>
          <w:p w:rsidR="0066496F" w:rsidRPr="007F6F20" w:rsidRDefault="0066496F" w:rsidP="0066496F">
            <w:pPr>
              <w:pStyle w:val="TableParagraph"/>
              <w:rPr>
                <w:b/>
                <w:i/>
                <w:sz w:val="24"/>
                <w:szCs w:val="24"/>
                <w:lang w:val="ru-RU"/>
              </w:rPr>
            </w:pPr>
            <w:r w:rsidRPr="007F6F20">
              <w:rPr>
                <w:b/>
                <w:i/>
                <w:sz w:val="24"/>
                <w:szCs w:val="24"/>
                <w:lang w:val="ru-RU"/>
              </w:rPr>
              <w:t>Игровая</w:t>
            </w:r>
            <w:r w:rsidRPr="007F6F20">
              <w:rPr>
                <w:b/>
                <w:i/>
                <w:spacing w:val="-5"/>
                <w:sz w:val="24"/>
                <w:szCs w:val="24"/>
                <w:lang w:val="ru-RU"/>
              </w:rPr>
              <w:t xml:space="preserve"> </w:t>
            </w:r>
            <w:r w:rsidRPr="007F6F20">
              <w:rPr>
                <w:b/>
                <w:i/>
                <w:sz w:val="24"/>
                <w:szCs w:val="24"/>
                <w:lang w:val="ru-RU"/>
              </w:rPr>
              <w:t>для</w:t>
            </w:r>
            <w:r w:rsidRPr="007F6F20">
              <w:rPr>
                <w:b/>
                <w:i/>
                <w:spacing w:val="-4"/>
                <w:sz w:val="24"/>
                <w:szCs w:val="24"/>
                <w:lang w:val="ru-RU"/>
              </w:rPr>
              <w:t xml:space="preserve"> </w:t>
            </w:r>
            <w:r w:rsidRPr="007F6F20">
              <w:rPr>
                <w:b/>
                <w:i/>
                <w:sz w:val="24"/>
                <w:szCs w:val="24"/>
                <w:lang w:val="ru-RU"/>
              </w:rPr>
              <w:t>группы</w:t>
            </w:r>
            <w:r w:rsidRPr="007F6F20">
              <w:rPr>
                <w:b/>
                <w:i/>
                <w:spacing w:val="-4"/>
                <w:sz w:val="24"/>
                <w:szCs w:val="24"/>
                <w:lang w:val="ru-RU"/>
              </w:rPr>
              <w:t xml:space="preserve"> </w:t>
            </w:r>
            <w:r w:rsidRPr="007F6F20">
              <w:rPr>
                <w:b/>
                <w:i/>
                <w:sz w:val="24"/>
                <w:szCs w:val="24"/>
                <w:lang w:val="ru-RU"/>
              </w:rPr>
              <w:t>раннего</w:t>
            </w:r>
            <w:r w:rsidRPr="007F6F20">
              <w:rPr>
                <w:b/>
                <w:i/>
                <w:spacing w:val="-3"/>
                <w:sz w:val="24"/>
                <w:szCs w:val="24"/>
                <w:lang w:val="ru-RU"/>
              </w:rPr>
              <w:t xml:space="preserve"> </w:t>
            </w:r>
            <w:r w:rsidRPr="007F6F20">
              <w:rPr>
                <w:b/>
                <w:i/>
                <w:sz w:val="24"/>
                <w:szCs w:val="24"/>
                <w:lang w:val="ru-RU"/>
              </w:rPr>
              <w:t>возраста</w:t>
            </w:r>
          </w:p>
        </w:tc>
      </w:tr>
      <w:tr w:rsidR="0066496F" w:rsidRPr="003A51AC" w:rsidTr="007F6F20">
        <w:trPr>
          <w:trHeight w:val="290"/>
        </w:trPr>
        <w:tc>
          <w:tcPr>
            <w:tcW w:w="1385" w:type="dxa"/>
          </w:tcPr>
          <w:p w:rsidR="0066496F" w:rsidRPr="007F6F20" w:rsidRDefault="0066496F" w:rsidP="0066496F">
            <w:pPr>
              <w:pStyle w:val="TableParagraph"/>
              <w:ind w:left="129"/>
              <w:rPr>
                <w:i/>
                <w:sz w:val="24"/>
                <w:szCs w:val="24"/>
                <w:lang w:val="ru-RU"/>
              </w:rPr>
            </w:pPr>
          </w:p>
        </w:tc>
        <w:tc>
          <w:tcPr>
            <w:tcW w:w="9274" w:type="dxa"/>
            <w:gridSpan w:val="5"/>
          </w:tcPr>
          <w:p w:rsidR="0066496F" w:rsidRPr="003A51AC" w:rsidRDefault="0066496F" w:rsidP="0066496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rsidTr="007F6F20">
        <w:trPr>
          <w:trHeight w:val="290"/>
        </w:trPr>
        <w:tc>
          <w:tcPr>
            <w:tcW w:w="1385" w:type="dxa"/>
          </w:tcPr>
          <w:p w:rsidR="0066496F" w:rsidRPr="007F6F20" w:rsidRDefault="0066496F" w:rsidP="0066496F">
            <w:pPr>
              <w:pStyle w:val="TableParagraph"/>
              <w:ind w:left="129"/>
              <w:rPr>
                <w:sz w:val="24"/>
                <w:szCs w:val="24"/>
                <w:lang w:val="ru-RU"/>
              </w:rPr>
            </w:pPr>
            <w:r w:rsidRPr="003A51AC">
              <w:rPr>
                <w:sz w:val="24"/>
                <w:szCs w:val="24"/>
              </w:rPr>
              <w:t>2.</w:t>
            </w:r>
            <w:r w:rsidR="007F6F20">
              <w:rPr>
                <w:sz w:val="24"/>
                <w:szCs w:val="24"/>
                <w:lang w:val="ru-RU"/>
              </w:rPr>
              <w:t>2.8.</w:t>
            </w:r>
          </w:p>
        </w:tc>
        <w:tc>
          <w:tcPr>
            <w:tcW w:w="5493" w:type="dxa"/>
          </w:tcPr>
          <w:p w:rsidR="0066496F" w:rsidRPr="003A51AC" w:rsidRDefault="0066496F" w:rsidP="0066496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7F6F20">
        <w:trPr>
          <w:trHeight w:val="292"/>
        </w:trPr>
        <w:tc>
          <w:tcPr>
            <w:tcW w:w="1385" w:type="dxa"/>
          </w:tcPr>
          <w:p w:rsidR="0066496F" w:rsidRPr="007F6F20" w:rsidRDefault="0066496F" w:rsidP="0066496F">
            <w:pPr>
              <w:pStyle w:val="TableParagraph"/>
              <w:spacing w:line="246" w:lineRule="exact"/>
              <w:ind w:left="129"/>
              <w:rPr>
                <w:sz w:val="24"/>
                <w:szCs w:val="24"/>
                <w:lang w:val="ru-RU"/>
              </w:rPr>
            </w:pPr>
            <w:r w:rsidRPr="003A51AC">
              <w:rPr>
                <w:sz w:val="24"/>
                <w:szCs w:val="24"/>
              </w:rPr>
              <w:t>2.</w:t>
            </w:r>
            <w:r w:rsidR="007F6F20">
              <w:rPr>
                <w:sz w:val="24"/>
                <w:szCs w:val="24"/>
                <w:lang w:val="ru-RU"/>
              </w:rPr>
              <w:t>2.9.</w:t>
            </w:r>
          </w:p>
        </w:tc>
        <w:tc>
          <w:tcPr>
            <w:tcW w:w="5493" w:type="dxa"/>
          </w:tcPr>
          <w:p w:rsidR="0066496F" w:rsidRPr="003A51AC" w:rsidRDefault="0066496F" w:rsidP="0066496F">
            <w:pPr>
              <w:pStyle w:val="TableParagraph"/>
              <w:spacing w:line="246" w:lineRule="exact"/>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7F6F20">
        <w:trPr>
          <w:trHeight w:val="290"/>
        </w:trPr>
        <w:tc>
          <w:tcPr>
            <w:tcW w:w="1385" w:type="dxa"/>
          </w:tcPr>
          <w:p w:rsidR="0066496F" w:rsidRPr="007F6F20" w:rsidRDefault="0066496F" w:rsidP="0066496F">
            <w:pPr>
              <w:pStyle w:val="TableParagraph"/>
              <w:ind w:left="129"/>
              <w:rPr>
                <w:sz w:val="24"/>
                <w:szCs w:val="24"/>
                <w:lang w:val="ru-RU"/>
              </w:rPr>
            </w:pPr>
            <w:r w:rsidRPr="003A51AC">
              <w:rPr>
                <w:sz w:val="24"/>
                <w:szCs w:val="24"/>
              </w:rPr>
              <w:t>2.</w:t>
            </w:r>
            <w:r w:rsidR="007F6F20">
              <w:rPr>
                <w:sz w:val="24"/>
                <w:szCs w:val="24"/>
                <w:lang w:val="ru-RU"/>
              </w:rPr>
              <w:t>2.10.</w:t>
            </w:r>
          </w:p>
        </w:tc>
        <w:tc>
          <w:tcPr>
            <w:tcW w:w="5493" w:type="dxa"/>
          </w:tcPr>
          <w:p w:rsidR="0066496F" w:rsidRPr="003A51AC" w:rsidRDefault="0066496F"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7F6F20">
        <w:trPr>
          <w:trHeight w:val="292"/>
        </w:trPr>
        <w:tc>
          <w:tcPr>
            <w:tcW w:w="1385" w:type="dxa"/>
          </w:tcPr>
          <w:p w:rsidR="0066496F" w:rsidRPr="007F6F20" w:rsidRDefault="0066496F" w:rsidP="0066496F">
            <w:pPr>
              <w:pStyle w:val="TableParagraph"/>
              <w:ind w:left="129"/>
              <w:rPr>
                <w:sz w:val="24"/>
                <w:szCs w:val="24"/>
                <w:lang w:val="ru-RU"/>
              </w:rPr>
            </w:pPr>
            <w:r w:rsidRPr="003A51AC">
              <w:rPr>
                <w:sz w:val="24"/>
                <w:szCs w:val="24"/>
              </w:rPr>
              <w:t>2.</w:t>
            </w:r>
            <w:r w:rsidR="007F6F20">
              <w:rPr>
                <w:sz w:val="24"/>
                <w:szCs w:val="24"/>
                <w:lang w:val="ru-RU"/>
              </w:rPr>
              <w:t>2.11.</w:t>
            </w:r>
          </w:p>
        </w:tc>
        <w:tc>
          <w:tcPr>
            <w:tcW w:w="5493" w:type="dxa"/>
          </w:tcPr>
          <w:p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7F6F20">
        <w:trPr>
          <w:trHeight w:val="715"/>
        </w:trPr>
        <w:tc>
          <w:tcPr>
            <w:tcW w:w="1385" w:type="dxa"/>
          </w:tcPr>
          <w:p w:rsidR="0066496F" w:rsidRPr="007F6F20" w:rsidRDefault="0066496F" w:rsidP="0066496F">
            <w:pPr>
              <w:pStyle w:val="TableParagraph"/>
              <w:ind w:left="129"/>
              <w:rPr>
                <w:sz w:val="24"/>
                <w:szCs w:val="24"/>
                <w:lang w:val="ru-RU"/>
              </w:rPr>
            </w:pPr>
            <w:r w:rsidRPr="003A51AC">
              <w:rPr>
                <w:sz w:val="24"/>
                <w:szCs w:val="24"/>
              </w:rPr>
              <w:t>2.</w:t>
            </w:r>
            <w:r w:rsidR="007F6F20">
              <w:rPr>
                <w:sz w:val="24"/>
                <w:szCs w:val="24"/>
                <w:lang w:val="ru-RU"/>
              </w:rPr>
              <w:t>2.12.</w:t>
            </w:r>
          </w:p>
        </w:tc>
        <w:tc>
          <w:tcPr>
            <w:tcW w:w="5493" w:type="dxa"/>
          </w:tcPr>
          <w:p w:rsidR="0066496F" w:rsidRPr="003A51AC" w:rsidRDefault="0066496F" w:rsidP="0066496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66496F" w:rsidRPr="003A51AC" w:rsidRDefault="0066496F" w:rsidP="0066496F">
            <w:pPr>
              <w:pStyle w:val="TableParagraph"/>
              <w:spacing w:before="201"/>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66496F" w:rsidRPr="003A51AC" w:rsidRDefault="0066496F" w:rsidP="0066496F">
            <w:pPr>
              <w:pStyle w:val="TableParagraph"/>
              <w:spacing w:line="207" w:lineRule="exact"/>
              <w:ind w:left="246"/>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7F6F20">
        <w:trPr>
          <w:trHeight w:val="290"/>
        </w:trPr>
        <w:tc>
          <w:tcPr>
            <w:tcW w:w="1385" w:type="dxa"/>
          </w:tcPr>
          <w:p w:rsidR="0066496F" w:rsidRPr="007F6F20" w:rsidRDefault="0066496F" w:rsidP="0066496F">
            <w:pPr>
              <w:pStyle w:val="TableParagraph"/>
              <w:ind w:left="129"/>
              <w:rPr>
                <w:i/>
                <w:sz w:val="24"/>
                <w:szCs w:val="24"/>
                <w:lang w:val="ru-RU"/>
              </w:rPr>
            </w:pPr>
          </w:p>
        </w:tc>
        <w:tc>
          <w:tcPr>
            <w:tcW w:w="9274" w:type="dxa"/>
            <w:gridSpan w:val="5"/>
          </w:tcPr>
          <w:p w:rsidR="0066496F" w:rsidRPr="007F6F20" w:rsidRDefault="0066496F" w:rsidP="0066496F">
            <w:pPr>
              <w:pStyle w:val="TableParagraph"/>
              <w:rPr>
                <w:b/>
                <w:i/>
                <w:sz w:val="24"/>
                <w:szCs w:val="24"/>
              </w:rPr>
            </w:pPr>
            <w:r w:rsidRPr="007F6F20">
              <w:rPr>
                <w:b/>
                <w:i/>
                <w:sz w:val="24"/>
                <w:szCs w:val="24"/>
              </w:rPr>
              <w:t>Игры</w:t>
            </w:r>
            <w:r w:rsidRPr="007F6F20">
              <w:rPr>
                <w:b/>
                <w:i/>
                <w:spacing w:val="-2"/>
                <w:sz w:val="24"/>
                <w:szCs w:val="24"/>
              </w:rPr>
              <w:t xml:space="preserve"> </w:t>
            </w:r>
            <w:r w:rsidRPr="007F6F20">
              <w:rPr>
                <w:b/>
                <w:i/>
                <w:sz w:val="24"/>
                <w:szCs w:val="24"/>
              </w:rPr>
              <w:t>и</w:t>
            </w:r>
            <w:r w:rsidRPr="007F6F20">
              <w:rPr>
                <w:b/>
                <w:i/>
                <w:spacing w:val="-1"/>
                <w:sz w:val="24"/>
                <w:szCs w:val="24"/>
              </w:rPr>
              <w:t xml:space="preserve"> </w:t>
            </w:r>
            <w:r w:rsidRPr="007F6F20">
              <w:rPr>
                <w:b/>
                <w:i/>
                <w:sz w:val="24"/>
                <w:szCs w:val="24"/>
              </w:rPr>
              <w:t>игрушки</w:t>
            </w:r>
          </w:p>
        </w:tc>
      </w:tr>
      <w:tr w:rsidR="0066496F" w:rsidRPr="003A51AC" w:rsidTr="007F6F20">
        <w:trPr>
          <w:trHeight w:val="290"/>
        </w:trPr>
        <w:tc>
          <w:tcPr>
            <w:tcW w:w="1385" w:type="dxa"/>
          </w:tcPr>
          <w:p w:rsidR="0066496F" w:rsidRPr="007F6F20" w:rsidRDefault="0066496F" w:rsidP="0066496F">
            <w:pPr>
              <w:pStyle w:val="TableParagraph"/>
              <w:ind w:left="129"/>
              <w:rPr>
                <w:sz w:val="24"/>
                <w:szCs w:val="24"/>
                <w:lang w:val="ru-RU"/>
              </w:rPr>
            </w:pPr>
            <w:r w:rsidRPr="003A51AC">
              <w:rPr>
                <w:sz w:val="24"/>
                <w:szCs w:val="24"/>
              </w:rPr>
              <w:t>2.</w:t>
            </w:r>
            <w:r w:rsidR="007F6F20">
              <w:rPr>
                <w:sz w:val="24"/>
                <w:szCs w:val="24"/>
                <w:lang w:val="ru-RU"/>
              </w:rPr>
              <w:t>2.13.</w:t>
            </w:r>
          </w:p>
        </w:tc>
        <w:tc>
          <w:tcPr>
            <w:tcW w:w="5493" w:type="dxa"/>
          </w:tcPr>
          <w:p w:rsidR="0066496F" w:rsidRPr="003A51AC" w:rsidRDefault="0066496F" w:rsidP="0066496F">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7F6F20">
        <w:trPr>
          <w:trHeight w:val="292"/>
        </w:trPr>
        <w:tc>
          <w:tcPr>
            <w:tcW w:w="1385" w:type="dxa"/>
          </w:tcPr>
          <w:p w:rsidR="0066496F" w:rsidRPr="007F6F20" w:rsidRDefault="0066496F" w:rsidP="0066496F">
            <w:pPr>
              <w:pStyle w:val="TableParagraph"/>
              <w:spacing w:line="246" w:lineRule="exact"/>
              <w:ind w:left="129"/>
              <w:rPr>
                <w:sz w:val="24"/>
                <w:szCs w:val="24"/>
                <w:lang w:val="ru-RU"/>
              </w:rPr>
            </w:pPr>
            <w:r w:rsidRPr="003A51AC">
              <w:rPr>
                <w:sz w:val="24"/>
                <w:szCs w:val="24"/>
              </w:rPr>
              <w:t>2.</w:t>
            </w:r>
            <w:r w:rsidR="007F6F20">
              <w:rPr>
                <w:sz w:val="24"/>
                <w:szCs w:val="24"/>
                <w:lang w:val="ru-RU"/>
              </w:rPr>
              <w:t>2.14.</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8</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7F6F20">
        <w:trPr>
          <w:trHeight w:val="582"/>
        </w:trPr>
        <w:tc>
          <w:tcPr>
            <w:tcW w:w="1385" w:type="dxa"/>
          </w:tcPr>
          <w:p w:rsidR="0066496F" w:rsidRPr="007F6F20" w:rsidRDefault="0066496F" w:rsidP="0066496F">
            <w:pPr>
              <w:pStyle w:val="TableParagraph"/>
              <w:ind w:left="129"/>
              <w:rPr>
                <w:sz w:val="24"/>
                <w:szCs w:val="24"/>
                <w:lang w:val="ru-RU"/>
              </w:rPr>
            </w:pPr>
            <w:r w:rsidRPr="003A51AC">
              <w:rPr>
                <w:sz w:val="24"/>
                <w:szCs w:val="24"/>
              </w:rPr>
              <w:t>2.</w:t>
            </w:r>
            <w:r w:rsidR="007F6F20">
              <w:rPr>
                <w:sz w:val="24"/>
                <w:szCs w:val="24"/>
                <w:lang w:val="ru-RU"/>
              </w:rPr>
              <w:t>2.15.</w:t>
            </w:r>
          </w:p>
        </w:tc>
        <w:tc>
          <w:tcPr>
            <w:tcW w:w="5493" w:type="dxa"/>
          </w:tcPr>
          <w:p w:rsidR="0066496F" w:rsidRPr="007F6F20" w:rsidRDefault="0066496F" w:rsidP="007F6F20">
            <w:pPr>
              <w:pStyle w:val="TableParagraph"/>
              <w:rPr>
                <w:sz w:val="24"/>
                <w:szCs w:val="24"/>
                <w:lang w:val="ru-RU"/>
              </w:rPr>
            </w:pPr>
            <w:r w:rsidRPr="003A51AC">
              <w:rPr>
                <w:sz w:val="24"/>
                <w:szCs w:val="24"/>
                <w:lang w:val="ru-RU"/>
              </w:rPr>
              <w:t>Альбом</w:t>
            </w:r>
            <w:r w:rsidRPr="003A51AC">
              <w:rPr>
                <w:spacing w:val="45"/>
                <w:sz w:val="24"/>
                <w:szCs w:val="24"/>
                <w:lang w:val="ru-RU"/>
              </w:rPr>
              <w:t xml:space="preserve"> </w:t>
            </w:r>
            <w:r w:rsidRPr="003A51AC">
              <w:rPr>
                <w:sz w:val="24"/>
                <w:szCs w:val="24"/>
                <w:lang w:val="ru-RU"/>
              </w:rPr>
              <w:t>с</w:t>
            </w:r>
            <w:r w:rsidRPr="003A51AC">
              <w:rPr>
                <w:spacing w:val="99"/>
                <w:sz w:val="24"/>
                <w:szCs w:val="24"/>
                <w:lang w:val="ru-RU"/>
              </w:rPr>
              <w:t xml:space="preserve"> </w:t>
            </w:r>
            <w:r w:rsidRPr="003A51AC">
              <w:rPr>
                <w:sz w:val="24"/>
                <w:szCs w:val="24"/>
                <w:lang w:val="ru-RU"/>
              </w:rPr>
              <w:t>наглядными</w:t>
            </w:r>
            <w:r w:rsidRPr="003A51AC">
              <w:rPr>
                <w:spacing w:val="96"/>
                <w:sz w:val="24"/>
                <w:szCs w:val="24"/>
                <w:lang w:val="ru-RU"/>
              </w:rPr>
              <w:t xml:space="preserve"> </w:t>
            </w:r>
            <w:r w:rsidRPr="003A51AC">
              <w:rPr>
                <w:sz w:val="24"/>
                <w:szCs w:val="24"/>
                <w:lang w:val="ru-RU"/>
              </w:rPr>
              <w:t>заданиями</w:t>
            </w:r>
            <w:r w:rsidRPr="003A51AC">
              <w:rPr>
                <w:spacing w:val="98"/>
                <w:sz w:val="24"/>
                <w:szCs w:val="24"/>
                <w:lang w:val="ru-RU"/>
              </w:rPr>
              <w:t xml:space="preserve"> </w:t>
            </w:r>
            <w:r w:rsidRPr="003A51AC">
              <w:rPr>
                <w:sz w:val="24"/>
                <w:szCs w:val="24"/>
                <w:lang w:val="ru-RU"/>
              </w:rPr>
              <w:t>для</w:t>
            </w:r>
            <w:r w:rsidRPr="003A51AC">
              <w:rPr>
                <w:spacing w:val="99"/>
                <w:sz w:val="24"/>
                <w:szCs w:val="24"/>
                <w:lang w:val="ru-RU"/>
              </w:rPr>
              <w:t xml:space="preserve"> </w:t>
            </w:r>
            <w:r w:rsidRPr="003A51AC">
              <w:rPr>
                <w:sz w:val="24"/>
                <w:szCs w:val="24"/>
                <w:lang w:val="ru-RU"/>
              </w:rPr>
              <w:t>пальчиковой</w:t>
            </w:r>
            <w:r w:rsidR="007F6F20">
              <w:rPr>
                <w:sz w:val="24"/>
                <w:szCs w:val="24"/>
                <w:lang w:val="ru-RU"/>
              </w:rPr>
              <w:t xml:space="preserve"> </w:t>
            </w:r>
            <w:r w:rsidRPr="007F6F20">
              <w:rPr>
                <w:sz w:val="24"/>
                <w:szCs w:val="24"/>
                <w:lang w:val="ru-RU"/>
              </w:rPr>
              <w:t>гимнастики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7F6F20">
        <w:trPr>
          <w:trHeight w:val="580"/>
        </w:trPr>
        <w:tc>
          <w:tcPr>
            <w:tcW w:w="1385" w:type="dxa"/>
          </w:tcPr>
          <w:p w:rsidR="0066496F" w:rsidRPr="007F6F20" w:rsidRDefault="0066496F" w:rsidP="0066496F">
            <w:pPr>
              <w:pStyle w:val="TableParagraph"/>
              <w:ind w:left="129"/>
              <w:rPr>
                <w:sz w:val="24"/>
                <w:szCs w:val="24"/>
                <w:lang w:val="ru-RU"/>
              </w:rPr>
            </w:pPr>
            <w:r w:rsidRPr="003A51AC">
              <w:rPr>
                <w:sz w:val="24"/>
                <w:szCs w:val="24"/>
              </w:rPr>
              <w:t>2.</w:t>
            </w:r>
            <w:r w:rsidR="007F6F20">
              <w:rPr>
                <w:sz w:val="24"/>
                <w:szCs w:val="24"/>
                <w:lang w:val="ru-RU"/>
              </w:rPr>
              <w:t>2.16.</w:t>
            </w:r>
          </w:p>
        </w:tc>
        <w:tc>
          <w:tcPr>
            <w:tcW w:w="5493" w:type="dxa"/>
          </w:tcPr>
          <w:p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66496F" w:rsidRPr="003A51AC" w:rsidRDefault="0066496F" w:rsidP="0066496F">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7F6F20">
        <w:trPr>
          <w:trHeight w:val="292"/>
        </w:trPr>
        <w:tc>
          <w:tcPr>
            <w:tcW w:w="1385" w:type="dxa"/>
          </w:tcPr>
          <w:p w:rsidR="0066496F" w:rsidRPr="007F6F20" w:rsidRDefault="0066496F" w:rsidP="0066496F">
            <w:pPr>
              <w:pStyle w:val="TableParagraph"/>
              <w:spacing w:line="246" w:lineRule="exact"/>
              <w:ind w:left="129"/>
              <w:rPr>
                <w:sz w:val="24"/>
                <w:szCs w:val="24"/>
                <w:lang w:val="ru-RU"/>
              </w:rPr>
            </w:pPr>
            <w:r w:rsidRPr="003A51AC">
              <w:rPr>
                <w:sz w:val="24"/>
                <w:szCs w:val="24"/>
              </w:rPr>
              <w:t>2.</w:t>
            </w:r>
            <w:r w:rsidR="007F6F20">
              <w:rPr>
                <w:sz w:val="24"/>
                <w:szCs w:val="24"/>
                <w:lang w:val="ru-RU"/>
              </w:rPr>
              <w:t>2.17.</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4-мя</w:t>
            </w:r>
            <w:r w:rsidRPr="003A51AC">
              <w:rPr>
                <w:spacing w:val="-6"/>
                <w:sz w:val="24"/>
                <w:szCs w:val="24"/>
                <w:lang w:val="ru-RU"/>
              </w:rPr>
              <w:t xml:space="preserve"> </w:t>
            </w:r>
            <w:r w:rsidRPr="003A51AC">
              <w:rPr>
                <w:sz w:val="24"/>
                <w:szCs w:val="24"/>
                <w:lang w:val="ru-RU"/>
              </w:rPr>
              <w:t>бубенчиками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7F6F20">
        <w:trPr>
          <w:trHeight w:val="290"/>
        </w:trPr>
        <w:tc>
          <w:tcPr>
            <w:tcW w:w="1385" w:type="dxa"/>
          </w:tcPr>
          <w:p w:rsidR="0066496F" w:rsidRPr="007F6F20" w:rsidRDefault="0066496F" w:rsidP="0066496F">
            <w:pPr>
              <w:pStyle w:val="TableParagraph"/>
              <w:ind w:left="129"/>
              <w:rPr>
                <w:sz w:val="24"/>
                <w:szCs w:val="24"/>
                <w:lang w:val="ru-RU"/>
              </w:rPr>
            </w:pPr>
            <w:r w:rsidRPr="003A51AC">
              <w:rPr>
                <w:sz w:val="24"/>
                <w:szCs w:val="24"/>
              </w:rPr>
              <w:t>2.</w:t>
            </w:r>
            <w:r w:rsidR="007F6F20">
              <w:rPr>
                <w:sz w:val="24"/>
                <w:szCs w:val="24"/>
                <w:lang w:val="ru-RU"/>
              </w:rPr>
              <w:t>2.18.</w:t>
            </w:r>
          </w:p>
        </w:tc>
        <w:tc>
          <w:tcPr>
            <w:tcW w:w="5493" w:type="dxa"/>
          </w:tcPr>
          <w:p w:rsidR="0066496F" w:rsidRPr="003A51AC" w:rsidRDefault="0066496F" w:rsidP="0066496F">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7F6F20">
        <w:trPr>
          <w:trHeight w:val="292"/>
        </w:trPr>
        <w:tc>
          <w:tcPr>
            <w:tcW w:w="1385" w:type="dxa"/>
          </w:tcPr>
          <w:p w:rsidR="0066496F" w:rsidRPr="007F6F20" w:rsidRDefault="0066496F" w:rsidP="0066496F">
            <w:pPr>
              <w:pStyle w:val="TableParagraph"/>
              <w:spacing w:line="244" w:lineRule="exact"/>
              <w:ind w:left="129"/>
              <w:rPr>
                <w:sz w:val="24"/>
                <w:szCs w:val="24"/>
                <w:lang w:val="ru-RU"/>
              </w:rPr>
            </w:pPr>
            <w:r w:rsidRPr="003A51AC">
              <w:rPr>
                <w:sz w:val="24"/>
                <w:szCs w:val="24"/>
              </w:rPr>
              <w:t>2.</w:t>
            </w:r>
            <w:r w:rsidR="007F6F20">
              <w:rPr>
                <w:sz w:val="24"/>
                <w:szCs w:val="24"/>
                <w:lang w:val="ru-RU"/>
              </w:rPr>
              <w:t>2.19.</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7F6F20">
        <w:trPr>
          <w:trHeight w:val="290"/>
        </w:trPr>
        <w:tc>
          <w:tcPr>
            <w:tcW w:w="1385" w:type="dxa"/>
          </w:tcPr>
          <w:p w:rsidR="0066496F" w:rsidRPr="007F6F20" w:rsidRDefault="0066496F" w:rsidP="0066496F">
            <w:pPr>
              <w:pStyle w:val="TableParagraph"/>
              <w:ind w:left="129"/>
              <w:rPr>
                <w:sz w:val="24"/>
                <w:szCs w:val="24"/>
                <w:lang w:val="ru-RU"/>
              </w:rPr>
            </w:pPr>
            <w:r w:rsidRPr="003A51AC">
              <w:rPr>
                <w:sz w:val="24"/>
                <w:szCs w:val="24"/>
              </w:rPr>
              <w:t>2.</w:t>
            </w:r>
            <w:r w:rsidR="007F6F20">
              <w:rPr>
                <w:sz w:val="24"/>
                <w:szCs w:val="24"/>
                <w:lang w:val="ru-RU"/>
              </w:rPr>
              <w:t>2.20.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7F6F20">
        <w:trPr>
          <w:trHeight w:val="290"/>
        </w:trPr>
        <w:tc>
          <w:tcPr>
            <w:tcW w:w="1385" w:type="dxa"/>
          </w:tcPr>
          <w:p w:rsidR="0066496F" w:rsidRPr="007F6F20" w:rsidRDefault="0066496F" w:rsidP="0066496F">
            <w:pPr>
              <w:pStyle w:val="TableParagraph"/>
              <w:ind w:left="129"/>
              <w:rPr>
                <w:sz w:val="24"/>
                <w:szCs w:val="24"/>
                <w:lang w:val="ru-RU"/>
              </w:rPr>
            </w:pPr>
            <w:r w:rsidRPr="003A51AC">
              <w:rPr>
                <w:sz w:val="24"/>
                <w:szCs w:val="24"/>
              </w:rPr>
              <w:t>2.</w:t>
            </w:r>
            <w:r w:rsidR="007F6F20">
              <w:rPr>
                <w:sz w:val="24"/>
                <w:szCs w:val="24"/>
                <w:lang w:val="ru-RU"/>
              </w:rPr>
              <w:t>2.21.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Горки</w:t>
            </w:r>
            <w:r w:rsidRPr="003A51AC">
              <w:rPr>
                <w:spacing w:val="-9"/>
                <w:sz w:val="24"/>
                <w:szCs w:val="24"/>
                <w:lang w:val="ru-RU"/>
              </w:rPr>
              <w:t xml:space="preserve"> </w:t>
            </w:r>
            <w:r w:rsidRPr="003A51AC">
              <w:rPr>
                <w:sz w:val="24"/>
                <w:szCs w:val="24"/>
                <w:lang w:val="ru-RU"/>
              </w:rPr>
              <w:t>(наклонные</w:t>
            </w:r>
            <w:r w:rsidRPr="003A51AC">
              <w:rPr>
                <w:spacing w:val="-9"/>
                <w:sz w:val="24"/>
                <w:szCs w:val="24"/>
                <w:lang w:val="ru-RU"/>
              </w:rPr>
              <w:t xml:space="preserve"> </w:t>
            </w:r>
            <w:r w:rsidRPr="003A51AC">
              <w:rPr>
                <w:sz w:val="24"/>
                <w:szCs w:val="24"/>
                <w:lang w:val="ru-RU"/>
              </w:rPr>
              <w:t>плоскости)</w:t>
            </w:r>
            <w:r w:rsidRPr="003A51AC">
              <w:rPr>
                <w:spacing w:val="-9"/>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12"/>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7F6F20">
        <w:trPr>
          <w:trHeight w:val="582"/>
        </w:trPr>
        <w:tc>
          <w:tcPr>
            <w:tcW w:w="1385" w:type="dxa"/>
          </w:tcPr>
          <w:p w:rsidR="0066496F" w:rsidRPr="007F6F20" w:rsidRDefault="0066496F" w:rsidP="0066496F">
            <w:pPr>
              <w:pStyle w:val="TableParagraph"/>
              <w:spacing w:line="246" w:lineRule="exact"/>
              <w:ind w:left="129"/>
              <w:rPr>
                <w:sz w:val="24"/>
                <w:szCs w:val="24"/>
                <w:lang w:val="ru-RU"/>
              </w:rPr>
            </w:pPr>
            <w:r w:rsidRPr="003A51AC">
              <w:rPr>
                <w:sz w:val="24"/>
                <w:szCs w:val="24"/>
              </w:rPr>
              <w:t>2.</w:t>
            </w:r>
            <w:r w:rsidR="007F6F20">
              <w:rPr>
                <w:sz w:val="24"/>
                <w:szCs w:val="24"/>
                <w:lang w:val="ru-RU"/>
              </w:rPr>
              <w:t>2.22.</w:t>
            </w:r>
          </w:p>
        </w:tc>
        <w:tc>
          <w:tcPr>
            <w:tcW w:w="5493" w:type="dxa"/>
          </w:tcPr>
          <w:p w:rsidR="0066496F" w:rsidRPr="007F6F20" w:rsidRDefault="0066496F" w:rsidP="007F6F20">
            <w:pPr>
              <w:pStyle w:val="TableParagraph"/>
              <w:spacing w:line="246" w:lineRule="exact"/>
              <w:rPr>
                <w:sz w:val="24"/>
                <w:szCs w:val="24"/>
                <w:lang w:val="ru-RU"/>
              </w:rPr>
            </w:pPr>
            <w:r w:rsidRPr="003A51AC">
              <w:rPr>
                <w:sz w:val="24"/>
                <w:szCs w:val="24"/>
                <w:lang w:val="ru-RU"/>
              </w:rPr>
              <w:t>Деревянная</w:t>
            </w:r>
            <w:r w:rsidRPr="003A51AC">
              <w:rPr>
                <w:spacing w:val="65"/>
                <w:sz w:val="24"/>
                <w:szCs w:val="24"/>
                <w:lang w:val="ru-RU"/>
              </w:rPr>
              <w:t xml:space="preserve"> </w:t>
            </w:r>
            <w:r w:rsidRPr="003A51AC">
              <w:rPr>
                <w:sz w:val="24"/>
                <w:szCs w:val="24"/>
                <w:lang w:val="ru-RU"/>
              </w:rPr>
              <w:t xml:space="preserve">двухсторонняя  </w:t>
            </w:r>
            <w:r w:rsidRPr="003A51AC">
              <w:rPr>
                <w:spacing w:val="8"/>
                <w:sz w:val="24"/>
                <w:szCs w:val="24"/>
                <w:lang w:val="ru-RU"/>
              </w:rPr>
              <w:t xml:space="preserve"> </w:t>
            </w:r>
            <w:r w:rsidRPr="003A51AC">
              <w:rPr>
                <w:sz w:val="24"/>
                <w:szCs w:val="24"/>
                <w:lang w:val="ru-RU"/>
              </w:rPr>
              <w:t xml:space="preserve">игрушка  </w:t>
            </w:r>
            <w:r w:rsidRPr="003A51AC">
              <w:rPr>
                <w:spacing w:val="10"/>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 xml:space="preserve">втулками  </w:t>
            </w:r>
            <w:r w:rsidRPr="003A51AC">
              <w:rPr>
                <w:spacing w:val="8"/>
                <w:sz w:val="24"/>
                <w:szCs w:val="24"/>
                <w:lang w:val="ru-RU"/>
              </w:rPr>
              <w:t xml:space="preserve"> </w:t>
            </w:r>
            <w:r w:rsidRPr="003A51AC">
              <w:rPr>
                <w:sz w:val="24"/>
                <w:szCs w:val="24"/>
                <w:lang w:val="ru-RU"/>
              </w:rPr>
              <w:t>и</w:t>
            </w:r>
            <w:r w:rsidR="007F6F20">
              <w:rPr>
                <w:sz w:val="24"/>
                <w:szCs w:val="24"/>
                <w:lang w:val="ru-RU"/>
              </w:rPr>
              <w:t xml:space="preserve"> </w:t>
            </w:r>
            <w:r w:rsidRPr="007F6F20">
              <w:rPr>
                <w:sz w:val="24"/>
                <w:szCs w:val="24"/>
                <w:lang w:val="ru-RU"/>
              </w:rPr>
              <w:t>молоточком</w:t>
            </w:r>
            <w:r w:rsidRPr="007F6F20">
              <w:rPr>
                <w:spacing w:val="-12"/>
                <w:sz w:val="24"/>
                <w:szCs w:val="24"/>
                <w:lang w:val="ru-RU"/>
              </w:rPr>
              <w:t xml:space="preserve"> </w:t>
            </w:r>
            <w:r w:rsidRPr="007F6F20">
              <w:rPr>
                <w:sz w:val="24"/>
                <w:szCs w:val="24"/>
                <w:lang w:val="ru-RU"/>
              </w:rPr>
              <w:t>для</w:t>
            </w:r>
            <w:r w:rsidRPr="007F6F20">
              <w:rPr>
                <w:spacing w:val="-12"/>
                <w:sz w:val="24"/>
                <w:szCs w:val="24"/>
                <w:lang w:val="ru-RU"/>
              </w:rPr>
              <w:t xml:space="preserve"> </w:t>
            </w:r>
            <w:r w:rsidRPr="007F6F20">
              <w:rPr>
                <w:sz w:val="24"/>
                <w:szCs w:val="24"/>
                <w:lang w:val="ru-RU"/>
              </w:rPr>
              <w:t>забивания</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7F6F20">
        <w:trPr>
          <w:trHeight w:val="582"/>
        </w:trPr>
        <w:tc>
          <w:tcPr>
            <w:tcW w:w="1385" w:type="dxa"/>
          </w:tcPr>
          <w:p w:rsidR="0066496F" w:rsidRPr="007F6F20" w:rsidRDefault="0066496F" w:rsidP="0066496F">
            <w:pPr>
              <w:pStyle w:val="TableParagraph"/>
              <w:ind w:left="129"/>
              <w:rPr>
                <w:sz w:val="24"/>
                <w:szCs w:val="24"/>
                <w:lang w:val="ru-RU"/>
              </w:rPr>
            </w:pPr>
            <w:r w:rsidRPr="003A51AC">
              <w:rPr>
                <w:sz w:val="24"/>
                <w:szCs w:val="24"/>
              </w:rPr>
              <w:t>2.</w:t>
            </w:r>
            <w:r w:rsidR="007F6F20">
              <w:rPr>
                <w:sz w:val="24"/>
                <w:szCs w:val="24"/>
                <w:lang w:val="ru-RU"/>
              </w:rPr>
              <w:t>2.23.</w:t>
            </w:r>
          </w:p>
        </w:tc>
        <w:tc>
          <w:tcPr>
            <w:tcW w:w="5493" w:type="dxa"/>
          </w:tcPr>
          <w:p w:rsidR="0066496F" w:rsidRPr="007F6F20" w:rsidRDefault="0066496F" w:rsidP="007F6F20">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Pr="003A51AC">
              <w:rPr>
                <w:sz w:val="24"/>
                <w:szCs w:val="24"/>
                <w:lang w:val="ru-RU"/>
              </w:rPr>
              <w:t>прокатывания</w:t>
            </w:r>
            <w:r w:rsidR="007F6F20">
              <w:rPr>
                <w:sz w:val="24"/>
                <w:szCs w:val="24"/>
                <w:lang w:val="ru-RU"/>
              </w:rPr>
              <w:t xml:space="preserve"> </w:t>
            </w:r>
            <w:r w:rsidRPr="007F6F20">
              <w:rPr>
                <w:sz w:val="24"/>
                <w:szCs w:val="24"/>
                <w:lang w:val="ru-RU"/>
              </w:rPr>
              <w:t>шарика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7F6F20">
        <w:trPr>
          <w:trHeight w:val="580"/>
        </w:trPr>
        <w:tc>
          <w:tcPr>
            <w:tcW w:w="1385" w:type="dxa"/>
          </w:tcPr>
          <w:p w:rsidR="0066496F" w:rsidRPr="007F6F20" w:rsidRDefault="0066496F" w:rsidP="0066496F">
            <w:pPr>
              <w:pStyle w:val="TableParagraph"/>
              <w:ind w:left="129"/>
              <w:rPr>
                <w:sz w:val="24"/>
                <w:szCs w:val="24"/>
                <w:lang w:val="ru-RU"/>
              </w:rPr>
            </w:pPr>
            <w:r w:rsidRPr="003A51AC">
              <w:rPr>
                <w:sz w:val="24"/>
                <w:szCs w:val="24"/>
              </w:rPr>
              <w:t>2.</w:t>
            </w:r>
            <w:r w:rsidR="007F6F20">
              <w:rPr>
                <w:sz w:val="24"/>
                <w:szCs w:val="24"/>
                <w:lang w:val="ru-RU"/>
              </w:rPr>
              <w:t>2.24.</w:t>
            </w:r>
          </w:p>
        </w:tc>
        <w:tc>
          <w:tcPr>
            <w:tcW w:w="5493" w:type="dxa"/>
          </w:tcPr>
          <w:p w:rsidR="0066496F" w:rsidRPr="003A51AC" w:rsidRDefault="0066496F" w:rsidP="007F6F20">
            <w:pPr>
              <w:pStyle w:val="TableParagraph"/>
              <w:rPr>
                <w:sz w:val="24"/>
                <w:szCs w:val="24"/>
                <w:lang w:val="ru-RU"/>
              </w:rPr>
            </w:pPr>
            <w:r w:rsidRPr="003A51AC">
              <w:rPr>
                <w:sz w:val="24"/>
                <w:szCs w:val="24"/>
                <w:lang w:val="ru-RU"/>
              </w:rPr>
              <w:t>Деревянная</w:t>
            </w:r>
            <w:r w:rsidRPr="003A51AC">
              <w:rPr>
                <w:spacing w:val="26"/>
                <w:sz w:val="24"/>
                <w:szCs w:val="24"/>
                <w:lang w:val="ru-RU"/>
              </w:rPr>
              <w:t xml:space="preserve"> </w:t>
            </w:r>
            <w:r w:rsidRPr="003A51AC">
              <w:rPr>
                <w:sz w:val="24"/>
                <w:szCs w:val="24"/>
                <w:lang w:val="ru-RU"/>
              </w:rPr>
              <w:t>игрушка</w:t>
            </w:r>
            <w:r w:rsidRPr="003A51AC">
              <w:rPr>
                <w:spacing w:val="81"/>
                <w:sz w:val="24"/>
                <w:szCs w:val="24"/>
                <w:lang w:val="ru-RU"/>
              </w:rPr>
              <w:t xml:space="preserve"> </w:t>
            </w:r>
            <w:r w:rsidRPr="003A51AC">
              <w:rPr>
                <w:sz w:val="24"/>
                <w:szCs w:val="24"/>
                <w:lang w:val="ru-RU"/>
              </w:rPr>
              <w:t>с</w:t>
            </w:r>
            <w:r w:rsidRPr="003A51AC">
              <w:rPr>
                <w:spacing w:val="78"/>
                <w:sz w:val="24"/>
                <w:szCs w:val="24"/>
                <w:lang w:val="ru-RU"/>
              </w:rPr>
              <w:t xml:space="preserve"> </w:t>
            </w:r>
            <w:r w:rsidRPr="003A51AC">
              <w:rPr>
                <w:sz w:val="24"/>
                <w:szCs w:val="24"/>
                <w:lang w:val="ru-RU"/>
              </w:rPr>
              <w:t>отверстиями</w:t>
            </w:r>
            <w:r w:rsidRPr="003A51AC">
              <w:rPr>
                <w:spacing w:val="79"/>
                <w:sz w:val="24"/>
                <w:szCs w:val="24"/>
                <w:lang w:val="ru-RU"/>
              </w:rPr>
              <w:t xml:space="preserve"> </w:t>
            </w:r>
            <w:r w:rsidRPr="003A51AC">
              <w:rPr>
                <w:sz w:val="24"/>
                <w:szCs w:val="24"/>
                <w:lang w:val="ru-RU"/>
              </w:rPr>
              <w:t>и</w:t>
            </w:r>
            <w:r w:rsidRPr="003A51AC">
              <w:rPr>
                <w:spacing w:val="80"/>
                <w:sz w:val="24"/>
                <w:szCs w:val="24"/>
                <w:lang w:val="ru-RU"/>
              </w:rPr>
              <w:t xml:space="preserve"> </w:t>
            </w:r>
            <w:r w:rsidRPr="003A51AC">
              <w:rPr>
                <w:sz w:val="24"/>
                <w:szCs w:val="24"/>
                <w:lang w:val="ru-RU"/>
              </w:rPr>
              <w:t>желобом</w:t>
            </w:r>
            <w:r w:rsidRPr="003A51AC">
              <w:rPr>
                <w:spacing w:val="78"/>
                <w:sz w:val="24"/>
                <w:szCs w:val="24"/>
                <w:lang w:val="ru-RU"/>
              </w:rPr>
              <w:t xml:space="preserve"> </w:t>
            </w:r>
            <w:r w:rsidRPr="003A51AC">
              <w:rPr>
                <w:sz w:val="24"/>
                <w:szCs w:val="24"/>
                <w:lang w:val="ru-RU"/>
              </w:rPr>
              <w:t>для</w:t>
            </w:r>
            <w:r w:rsidR="007F6F20">
              <w:rPr>
                <w:sz w:val="24"/>
                <w:szCs w:val="24"/>
                <w:lang w:val="ru-RU"/>
              </w:rPr>
              <w:t xml:space="preserve"> </w:t>
            </w:r>
            <w:r w:rsidRPr="003A51AC">
              <w:rPr>
                <w:spacing w:val="-1"/>
                <w:sz w:val="24"/>
                <w:szCs w:val="24"/>
                <w:lang w:val="ru-RU"/>
              </w:rPr>
              <w:t>забивания</w:t>
            </w:r>
            <w:r w:rsidRPr="003A51AC">
              <w:rPr>
                <w:spacing w:val="-10"/>
                <w:sz w:val="24"/>
                <w:szCs w:val="24"/>
                <w:lang w:val="ru-RU"/>
              </w:rPr>
              <w:t xml:space="preserve"> </w:t>
            </w:r>
            <w:r w:rsidRPr="003A51AC">
              <w:rPr>
                <w:sz w:val="24"/>
                <w:szCs w:val="24"/>
                <w:lang w:val="ru-RU"/>
              </w:rPr>
              <w:t>молоточком</w:t>
            </w:r>
            <w:r w:rsidRPr="003A51AC">
              <w:rPr>
                <w:spacing w:val="-9"/>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прокатывания</w:t>
            </w:r>
            <w:r w:rsidRPr="003A51AC">
              <w:rPr>
                <w:spacing w:val="-12"/>
                <w:sz w:val="24"/>
                <w:szCs w:val="24"/>
                <w:lang w:val="ru-RU"/>
              </w:rPr>
              <w:t xml:space="preserve"> </w:t>
            </w:r>
            <w:r w:rsidRPr="003A51AC">
              <w:rPr>
                <w:sz w:val="24"/>
                <w:szCs w:val="24"/>
                <w:lang w:val="ru-RU"/>
              </w:rPr>
              <w:t>шариков</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7F6F20">
        <w:trPr>
          <w:trHeight w:val="582"/>
        </w:trPr>
        <w:tc>
          <w:tcPr>
            <w:tcW w:w="1385" w:type="dxa"/>
          </w:tcPr>
          <w:p w:rsidR="0066496F" w:rsidRPr="007F6F20" w:rsidRDefault="0066496F" w:rsidP="0066496F">
            <w:pPr>
              <w:pStyle w:val="TableParagraph"/>
              <w:ind w:left="129"/>
              <w:rPr>
                <w:sz w:val="24"/>
                <w:szCs w:val="24"/>
                <w:lang w:val="ru-RU"/>
              </w:rPr>
            </w:pPr>
            <w:r w:rsidRPr="003A51AC">
              <w:rPr>
                <w:sz w:val="24"/>
                <w:szCs w:val="24"/>
              </w:rPr>
              <w:lastRenderedPageBreak/>
              <w:t>2.</w:t>
            </w:r>
            <w:r w:rsidR="007F6F20">
              <w:rPr>
                <w:sz w:val="24"/>
                <w:szCs w:val="24"/>
                <w:lang w:val="ru-RU"/>
              </w:rPr>
              <w:t>2.25.</w:t>
            </w:r>
          </w:p>
        </w:tc>
        <w:tc>
          <w:tcPr>
            <w:tcW w:w="5493" w:type="dxa"/>
          </w:tcPr>
          <w:p w:rsidR="0066496F" w:rsidRPr="003A51AC" w:rsidRDefault="0066496F" w:rsidP="007F6F20">
            <w:pPr>
              <w:pStyle w:val="TableParagraph"/>
              <w:rPr>
                <w:sz w:val="24"/>
                <w:szCs w:val="24"/>
                <w:lang w:val="ru-RU"/>
              </w:rPr>
            </w:pPr>
            <w:r w:rsidRPr="003A51AC">
              <w:rPr>
                <w:sz w:val="24"/>
                <w:szCs w:val="24"/>
                <w:lang w:val="ru-RU"/>
              </w:rPr>
              <w:t>Домино</w:t>
            </w:r>
            <w:r w:rsidRPr="003A51AC">
              <w:rPr>
                <w:spacing w:val="109"/>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тематическими</w:t>
            </w:r>
            <w:r w:rsidRPr="003A51AC">
              <w:rPr>
                <w:spacing w:val="108"/>
                <w:sz w:val="24"/>
                <w:szCs w:val="24"/>
                <w:lang w:val="ru-RU"/>
              </w:rPr>
              <w:t xml:space="preserve"> </w:t>
            </w:r>
            <w:r w:rsidRPr="003A51AC">
              <w:rPr>
                <w:sz w:val="24"/>
                <w:szCs w:val="24"/>
                <w:lang w:val="ru-RU"/>
              </w:rPr>
              <w:t>изображениями,</w:t>
            </w:r>
            <w:r w:rsidRPr="003A51AC">
              <w:rPr>
                <w:spacing w:val="109"/>
                <w:sz w:val="24"/>
                <w:szCs w:val="24"/>
                <w:lang w:val="ru-RU"/>
              </w:rPr>
              <w:t xml:space="preserve"> </w:t>
            </w:r>
            <w:r w:rsidRPr="003A51AC">
              <w:rPr>
                <w:sz w:val="24"/>
                <w:szCs w:val="24"/>
                <w:lang w:val="ru-RU"/>
              </w:rPr>
              <w:t>включая</w:t>
            </w:r>
            <w:r w:rsidR="007F6F20">
              <w:rPr>
                <w:sz w:val="24"/>
                <w:szCs w:val="24"/>
                <w:lang w:val="ru-RU"/>
              </w:rPr>
              <w:t xml:space="preserve"> </w:t>
            </w:r>
            <w:r w:rsidRPr="003A51AC">
              <w:rPr>
                <w:sz w:val="24"/>
                <w:szCs w:val="24"/>
                <w:lang w:val="ru-RU"/>
              </w:rPr>
              <w:t>тактильное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7F6F20">
        <w:trPr>
          <w:trHeight w:val="580"/>
        </w:trPr>
        <w:tc>
          <w:tcPr>
            <w:tcW w:w="1385" w:type="dxa"/>
          </w:tcPr>
          <w:p w:rsidR="0066496F" w:rsidRPr="007F6F20" w:rsidRDefault="0066496F" w:rsidP="0066496F">
            <w:pPr>
              <w:pStyle w:val="TableParagraph"/>
              <w:ind w:left="129"/>
              <w:rPr>
                <w:sz w:val="24"/>
                <w:szCs w:val="24"/>
                <w:lang w:val="ru-RU"/>
              </w:rPr>
            </w:pPr>
            <w:r w:rsidRPr="003A51AC">
              <w:rPr>
                <w:sz w:val="24"/>
                <w:szCs w:val="24"/>
              </w:rPr>
              <w:t>2.</w:t>
            </w:r>
            <w:r w:rsidR="007F6F20">
              <w:rPr>
                <w:sz w:val="24"/>
                <w:szCs w:val="24"/>
                <w:lang w:val="ru-RU"/>
              </w:rPr>
              <w:t>2.26.</w:t>
            </w:r>
          </w:p>
        </w:tc>
        <w:tc>
          <w:tcPr>
            <w:tcW w:w="5493" w:type="dxa"/>
          </w:tcPr>
          <w:p w:rsidR="0066496F" w:rsidRPr="003A51AC" w:rsidRDefault="0066496F" w:rsidP="007F6F20">
            <w:pPr>
              <w:pStyle w:val="TableParagrap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r w:rsidR="007F6F20">
              <w:rPr>
                <w:sz w:val="24"/>
                <w:szCs w:val="24"/>
                <w:lang w:val="ru-RU"/>
              </w:rPr>
              <w:t xml:space="preserve"> </w:t>
            </w: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7F6F20">
        <w:trPr>
          <w:trHeight w:val="292"/>
        </w:trPr>
        <w:tc>
          <w:tcPr>
            <w:tcW w:w="1385" w:type="dxa"/>
          </w:tcPr>
          <w:p w:rsidR="0066496F" w:rsidRPr="007F6F20" w:rsidRDefault="0066496F" w:rsidP="0066496F">
            <w:pPr>
              <w:pStyle w:val="TableParagraph"/>
              <w:ind w:left="129"/>
              <w:rPr>
                <w:sz w:val="24"/>
                <w:szCs w:val="24"/>
                <w:lang w:val="ru-RU"/>
              </w:rPr>
            </w:pPr>
            <w:r w:rsidRPr="003A51AC">
              <w:rPr>
                <w:sz w:val="24"/>
                <w:szCs w:val="24"/>
              </w:rPr>
              <w:t>2.</w:t>
            </w:r>
            <w:r w:rsidR="007F6F20">
              <w:rPr>
                <w:sz w:val="24"/>
                <w:szCs w:val="24"/>
                <w:lang w:val="ru-RU"/>
              </w:rPr>
              <w:t>2.27.</w:t>
            </w:r>
          </w:p>
        </w:tc>
        <w:tc>
          <w:tcPr>
            <w:tcW w:w="5493" w:type="dxa"/>
          </w:tcPr>
          <w:p w:rsidR="0066496F" w:rsidRPr="003A51AC" w:rsidRDefault="0066496F" w:rsidP="0066496F">
            <w:pPr>
              <w:pStyle w:val="TableParagraph"/>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7F6F20">
        <w:trPr>
          <w:trHeight w:val="580"/>
        </w:trPr>
        <w:tc>
          <w:tcPr>
            <w:tcW w:w="1385" w:type="dxa"/>
            <w:tcBorders>
              <w:bottom w:val="single" w:sz="6" w:space="0" w:color="000000"/>
            </w:tcBorders>
          </w:tcPr>
          <w:p w:rsidR="0066496F" w:rsidRPr="007F6F20" w:rsidRDefault="0066496F" w:rsidP="0066496F">
            <w:pPr>
              <w:pStyle w:val="TableParagraph"/>
              <w:ind w:left="129"/>
              <w:rPr>
                <w:sz w:val="24"/>
                <w:szCs w:val="24"/>
                <w:lang w:val="ru-RU"/>
              </w:rPr>
            </w:pPr>
            <w:r w:rsidRPr="003A51AC">
              <w:rPr>
                <w:sz w:val="24"/>
                <w:szCs w:val="24"/>
              </w:rPr>
              <w:t>2.</w:t>
            </w:r>
            <w:r w:rsidR="007F6F20">
              <w:rPr>
                <w:sz w:val="24"/>
                <w:szCs w:val="24"/>
                <w:lang w:val="ru-RU"/>
              </w:rPr>
              <w:t>2.28.</w:t>
            </w:r>
          </w:p>
        </w:tc>
        <w:tc>
          <w:tcPr>
            <w:tcW w:w="5493" w:type="dxa"/>
            <w:tcBorders>
              <w:bottom w:val="single" w:sz="6" w:space="0" w:color="000000"/>
            </w:tcBorders>
          </w:tcPr>
          <w:p w:rsidR="0066496F" w:rsidRPr="007F6F20" w:rsidRDefault="0066496F" w:rsidP="007F6F20">
            <w:pPr>
              <w:pStyle w:val="TableParagrap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31"/>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r w:rsidR="007F6F20">
              <w:rPr>
                <w:sz w:val="24"/>
                <w:szCs w:val="24"/>
                <w:lang w:val="ru-RU"/>
              </w:rPr>
              <w:t xml:space="preserve"> </w:t>
            </w:r>
            <w:r w:rsidRPr="007F6F20">
              <w:rPr>
                <w:sz w:val="24"/>
                <w:szCs w:val="24"/>
                <w:lang w:val="ru-RU"/>
              </w:rPr>
              <w:t>пазла</w:t>
            </w:r>
            <w:r w:rsidRPr="007F6F20">
              <w:rPr>
                <w:spacing w:val="-8"/>
                <w:sz w:val="24"/>
                <w:szCs w:val="24"/>
                <w:lang w:val="ru-RU"/>
              </w:rPr>
              <w:t xml:space="preserve"> </w:t>
            </w:r>
            <w:r w:rsidRPr="007F6F20">
              <w:rPr>
                <w:sz w:val="24"/>
                <w:szCs w:val="24"/>
                <w:lang w:val="ru-RU"/>
              </w:rPr>
              <w:t>–</w:t>
            </w:r>
            <w:r w:rsidRPr="007F6F20">
              <w:rPr>
                <w:spacing w:val="-6"/>
                <w:sz w:val="24"/>
                <w:szCs w:val="24"/>
                <w:lang w:val="ru-RU"/>
              </w:rPr>
              <w:t xml:space="preserve"> </w:t>
            </w:r>
            <w:r w:rsidRPr="007F6F20">
              <w:rPr>
                <w:sz w:val="24"/>
                <w:szCs w:val="24"/>
                <w:lang w:val="ru-RU"/>
              </w:rPr>
              <w:t>комплект</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bl>
    <w:p w:rsidR="0066496F" w:rsidRPr="003A51AC" w:rsidRDefault="0066496F" w:rsidP="007F6F20">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5A2CB3">
        <w:trPr>
          <w:trHeight w:val="580"/>
        </w:trPr>
        <w:tc>
          <w:tcPr>
            <w:tcW w:w="1385" w:type="dxa"/>
            <w:tcBorders>
              <w:bottom w:val="single" w:sz="6" w:space="0" w:color="000000"/>
            </w:tcBorders>
          </w:tcPr>
          <w:p w:rsidR="0066496F" w:rsidRPr="007F6F20" w:rsidRDefault="0066496F" w:rsidP="0066496F">
            <w:pPr>
              <w:pStyle w:val="TableParagraph"/>
              <w:spacing w:line="246" w:lineRule="exact"/>
              <w:ind w:left="129"/>
              <w:rPr>
                <w:sz w:val="24"/>
                <w:szCs w:val="24"/>
                <w:lang w:val="ru-RU"/>
              </w:rPr>
            </w:pPr>
            <w:r w:rsidRPr="003A51AC">
              <w:rPr>
                <w:sz w:val="24"/>
                <w:szCs w:val="24"/>
              </w:rPr>
              <w:t>2.</w:t>
            </w:r>
            <w:r w:rsidR="007F6F20">
              <w:rPr>
                <w:sz w:val="24"/>
                <w:szCs w:val="24"/>
                <w:lang w:val="ru-RU"/>
              </w:rPr>
              <w:t>2.29.</w:t>
            </w:r>
          </w:p>
        </w:tc>
        <w:tc>
          <w:tcPr>
            <w:tcW w:w="5493" w:type="dxa"/>
            <w:tcBorders>
              <w:bottom w:val="single" w:sz="6" w:space="0" w:color="000000"/>
            </w:tcBorders>
          </w:tcPr>
          <w:p w:rsidR="0066496F" w:rsidRPr="007F6F20" w:rsidRDefault="0066496F" w:rsidP="007F6F20">
            <w:pPr>
              <w:pStyle w:val="TableParagraph"/>
              <w:spacing w:line="246" w:lineRule="exact"/>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r w:rsidR="007F6F20">
              <w:rPr>
                <w:sz w:val="24"/>
                <w:szCs w:val="24"/>
                <w:lang w:val="ru-RU"/>
              </w:rPr>
              <w:t xml:space="preserve"> </w:t>
            </w:r>
            <w:r w:rsidRPr="007F6F20">
              <w:rPr>
                <w:sz w:val="24"/>
                <w:szCs w:val="24"/>
                <w:lang w:val="ru-RU"/>
              </w:rPr>
              <w:t>материала,</w:t>
            </w:r>
            <w:r w:rsidRPr="007F6F20">
              <w:rPr>
                <w:spacing w:val="-8"/>
                <w:sz w:val="24"/>
                <w:szCs w:val="24"/>
                <w:lang w:val="ru-RU"/>
              </w:rPr>
              <w:t xml:space="preserve"> </w:t>
            </w:r>
            <w:r w:rsidRPr="007F6F20">
              <w:rPr>
                <w:sz w:val="24"/>
                <w:szCs w:val="24"/>
                <w:lang w:val="ru-RU"/>
              </w:rPr>
              <w:t>крупного</w:t>
            </w:r>
            <w:r w:rsidRPr="007F6F20">
              <w:rPr>
                <w:spacing w:val="-8"/>
                <w:sz w:val="24"/>
                <w:szCs w:val="24"/>
                <w:lang w:val="ru-RU"/>
              </w:rPr>
              <w:t xml:space="preserve"> </w:t>
            </w:r>
            <w:r w:rsidRPr="007F6F20">
              <w:rPr>
                <w:sz w:val="24"/>
                <w:szCs w:val="24"/>
                <w:lang w:val="ru-RU"/>
              </w:rPr>
              <w:t>размера)</w:t>
            </w:r>
            <w:r w:rsidRPr="007F6F20">
              <w:rPr>
                <w:spacing w:val="-8"/>
                <w:sz w:val="24"/>
                <w:szCs w:val="24"/>
                <w:lang w:val="ru-RU"/>
              </w:rPr>
              <w:t xml:space="preserve"> </w:t>
            </w:r>
            <w:r w:rsidRPr="007F6F20">
              <w:rPr>
                <w:sz w:val="24"/>
                <w:szCs w:val="24"/>
                <w:lang w:val="ru-RU"/>
              </w:rPr>
              <w:t>–</w:t>
            </w:r>
            <w:r w:rsidRPr="007F6F20">
              <w:rPr>
                <w:spacing w:val="-10"/>
                <w:sz w:val="24"/>
                <w:szCs w:val="24"/>
                <w:lang w:val="ru-RU"/>
              </w:rPr>
              <w:t xml:space="preserve"> </w:t>
            </w:r>
            <w:r w:rsidRPr="007F6F20">
              <w:rPr>
                <w:sz w:val="24"/>
                <w:szCs w:val="24"/>
                <w:lang w:val="ru-RU"/>
              </w:rPr>
              <w:t>комплект</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5A2CB3">
        <w:trPr>
          <w:trHeight w:val="287"/>
        </w:trPr>
        <w:tc>
          <w:tcPr>
            <w:tcW w:w="1385" w:type="dxa"/>
            <w:tcBorders>
              <w:top w:val="single" w:sz="6" w:space="0" w:color="000000"/>
            </w:tcBorders>
          </w:tcPr>
          <w:p w:rsidR="0066496F" w:rsidRPr="007F6F20" w:rsidRDefault="0066496F" w:rsidP="0066496F">
            <w:pPr>
              <w:pStyle w:val="TableParagraph"/>
              <w:spacing w:line="241" w:lineRule="exact"/>
              <w:ind w:left="129"/>
              <w:rPr>
                <w:sz w:val="24"/>
                <w:szCs w:val="24"/>
                <w:lang w:val="ru-RU"/>
              </w:rPr>
            </w:pPr>
            <w:r w:rsidRPr="003A51AC">
              <w:rPr>
                <w:sz w:val="24"/>
                <w:szCs w:val="24"/>
              </w:rPr>
              <w:t>2.</w:t>
            </w:r>
            <w:r w:rsidR="007F6F20">
              <w:rPr>
                <w:sz w:val="24"/>
                <w:szCs w:val="24"/>
                <w:lang w:val="ru-RU"/>
              </w:rPr>
              <w:t>2.30.</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123" w:right="116"/>
              <w:jc w:val="center"/>
              <w:rPr>
                <w:sz w:val="24"/>
                <w:szCs w:val="24"/>
              </w:rPr>
            </w:pPr>
            <w:r w:rsidRPr="003A51AC">
              <w:rPr>
                <w:sz w:val="24"/>
                <w:szCs w:val="24"/>
              </w:rPr>
              <w:t>10</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5A2CB3">
        <w:trPr>
          <w:trHeight w:val="582"/>
        </w:trPr>
        <w:tc>
          <w:tcPr>
            <w:tcW w:w="1385" w:type="dxa"/>
          </w:tcPr>
          <w:p w:rsidR="0066496F" w:rsidRPr="007F6F20" w:rsidRDefault="0066496F" w:rsidP="0066496F">
            <w:pPr>
              <w:pStyle w:val="TableParagraph"/>
              <w:spacing w:line="246" w:lineRule="exact"/>
              <w:ind w:left="129"/>
              <w:rPr>
                <w:sz w:val="24"/>
                <w:szCs w:val="24"/>
                <w:lang w:val="ru-RU"/>
              </w:rPr>
            </w:pPr>
            <w:r w:rsidRPr="003A51AC">
              <w:rPr>
                <w:sz w:val="24"/>
                <w:szCs w:val="24"/>
              </w:rPr>
              <w:t>2.</w:t>
            </w:r>
            <w:r w:rsidR="007F6F20">
              <w:rPr>
                <w:sz w:val="24"/>
                <w:szCs w:val="24"/>
                <w:lang w:val="ru-RU"/>
              </w:rPr>
              <w:t>2.31.</w:t>
            </w:r>
          </w:p>
        </w:tc>
        <w:tc>
          <w:tcPr>
            <w:tcW w:w="5493" w:type="dxa"/>
          </w:tcPr>
          <w:p w:rsidR="0066496F" w:rsidRPr="007F6F20" w:rsidRDefault="0066496F" w:rsidP="007F6F20">
            <w:pPr>
              <w:pStyle w:val="TableParagraph"/>
              <w:spacing w:line="246" w:lineRule="exact"/>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Pr="003A51AC">
              <w:rPr>
                <w:sz w:val="24"/>
                <w:szCs w:val="24"/>
                <w:lang w:val="ru-RU"/>
              </w:rPr>
              <w:t>трех</w:t>
            </w:r>
            <w:r w:rsidR="007F6F20">
              <w:rPr>
                <w:sz w:val="24"/>
                <w:szCs w:val="24"/>
                <w:lang w:val="ru-RU"/>
              </w:rPr>
              <w:t xml:space="preserve"> </w:t>
            </w:r>
            <w:r w:rsidRPr="007F6F20">
              <w:rPr>
                <w:sz w:val="24"/>
                <w:szCs w:val="24"/>
                <w:lang w:val="ru-RU"/>
              </w:rPr>
              <w:t>частей «до</w:t>
            </w:r>
            <w:r w:rsidRPr="007F6F20">
              <w:rPr>
                <w:spacing w:val="1"/>
                <w:sz w:val="24"/>
                <w:szCs w:val="24"/>
                <w:lang w:val="ru-RU"/>
              </w:rPr>
              <w:t xml:space="preserve"> </w:t>
            </w:r>
            <w:r w:rsidRPr="007F6F20">
              <w:rPr>
                <w:sz w:val="24"/>
                <w:szCs w:val="24"/>
                <w:lang w:val="ru-RU"/>
              </w:rPr>
              <w:t>и</w:t>
            </w:r>
            <w:r w:rsidRPr="007F6F20">
              <w:rPr>
                <w:spacing w:val="2"/>
                <w:sz w:val="24"/>
                <w:szCs w:val="24"/>
                <w:lang w:val="ru-RU"/>
              </w:rPr>
              <w:t xml:space="preserve"> </w:t>
            </w:r>
            <w:r w:rsidRPr="007F6F20">
              <w:rPr>
                <w:sz w:val="24"/>
                <w:szCs w:val="24"/>
                <w:lang w:val="ru-RU"/>
              </w:rPr>
              <w:t>после»</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5A2CB3">
        <w:trPr>
          <w:trHeight w:val="873"/>
        </w:trPr>
        <w:tc>
          <w:tcPr>
            <w:tcW w:w="1385" w:type="dxa"/>
          </w:tcPr>
          <w:p w:rsidR="0066496F" w:rsidRPr="005A2CB3" w:rsidRDefault="0066496F" w:rsidP="0066496F">
            <w:pPr>
              <w:pStyle w:val="TableParagraph"/>
              <w:ind w:left="129"/>
              <w:rPr>
                <w:sz w:val="24"/>
                <w:szCs w:val="24"/>
                <w:lang w:val="ru-RU"/>
              </w:rPr>
            </w:pPr>
            <w:r w:rsidRPr="003A51AC">
              <w:rPr>
                <w:sz w:val="24"/>
                <w:szCs w:val="24"/>
              </w:rPr>
              <w:t>2.</w:t>
            </w:r>
            <w:r w:rsidR="005A2CB3">
              <w:rPr>
                <w:sz w:val="24"/>
                <w:szCs w:val="24"/>
                <w:lang w:val="ru-RU"/>
              </w:rPr>
              <w:t>2.32.</w:t>
            </w:r>
          </w:p>
        </w:tc>
        <w:tc>
          <w:tcPr>
            <w:tcW w:w="5493" w:type="dxa"/>
          </w:tcPr>
          <w:p w:rsidR="0066496F" w:rsidRPr="003A51AC" w:rsidRDefault="0066496F" w:rsidP="0066496F">
            <w:pPr>
              <w:pStyle w:val="TableParagraph"/>
              <w:tabs>
                <w:tab w:val="left" w:pos="1079"/>
                <w:tab w:val="left" w:pos="1663"/>
                <w:tab w:val="left" w:pos="2221"/>
                <w:tab w:val="left" w:pos="3164"/>
                <w:tab w:val="left" w:pos="3680"/>
                <w:tab w:val="left" w:pos="3854"/>
              </w:tabs>
              <w:spacing w:line="276" w:lineRule="auto"/>
              <w:ind w:right="98"/>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t>тематическим</w:t>
            </w:r>
            <w:r w:rsidR="005A2CB3">
              <w:rPr>
                <w:sz w:val="24"/>
                <w:szCs w:val="24"/>
                <w:lang w:val="ru-RU"/>
              </w:rPr>
              <w:t xml:space="preserve"> </w:t>
            </w:r>
            <w:r w:rsidRPr="003A51AC">
              <w:rPr>
                <w:spacing w:val="-1"/>
                <w:sz w:val="24"/>
                <w:szCs w:val="24"/>
                <w:lang w:val="ru-RU"/>
              </w:rPr>
              <w:t>изображениями,</w:t>
            </w:r>
            <w:r w:rsidRPr="003A51AC">
              <w:rPr>
                <w:spacing w:val="-52"/>
                <w:sz w:val="24"/>
                <w:szCs w:val="24"/>
                <w:lang w:val="ru-RU"/>
              </w:rPr>
              <w:t xml:space="preserve"> </w:t>
            </w:r>
            <w:r w:rsidRPr="003A51AC">
              <w:rPr>
                <w:sz w:val="24"/>
                <w:szCs w:val="24"/>
                <w:lang w:val="ru-RU"/>
              </w:rPr>
              <w:t>сенсорными</w:t>
            </w:r>
            <w:r w:rsidRPr="003A51AC">
              <w:rPr>
                <w:sz w:val="24"/>
                <w:szCs w:val="24"/>
                <w:lang w:val="ru-RU"/>
              </w:rPr>
              <w:tab/>
              <w:t>элементами</w:t>
            </w:r>
            <w:r w:rsidRPr="003A51AC">
              <w:rPr>
                <w:sz w:val="24"/>
                <w:szCs w:val="24"/>
                <w:lang w:val="ru-RU"/>
              </w:rPr>
              <w:tab/>
              <w:t>и</w:t>
            </w:r>
            <w:r w:rsidR="005A2CB3">
              <w:rPr>
                <w:sz w:val="24"/>
                <w:szCs w:val="24"/>
                <w:lang w:val="ru-RU"/>
              </w:rPr>
              <w:t xml:space="preserve"> </w:t>
            </w:r>
            <w:r w:rsidRPr="003A51AC">
              <w:rPr>
                <w:spacing w:val="-1"/>
                <w:sz w:val="24"/>
                <w:szCs w:val="24"/>
                <w:lang w:val="ru-RU"/>
              </w:rPr>
              <w:t>соответствующим</w:t>
            </w:r>
          </w:p>
          <w:p w:rsidR="0066496F" w:rsidRPr="003A51AC" w:rsidRDefault="0066496F" w:rsidP="0066496F">
            <w:pPr>
              <w:pStyle w:val="TableParagraph"/>
              <w:rPr>
                <w:sz w:val="24"/>
                <w:szCs w:val="24"/>
              </w:rPr>
            </w:pPr>
            <w:r w:rsidRPr="003A51AC">
              <w:rPr>
                <w:sz w:val="24"/>
                <w:szCs w:val="24"/>
              </w:rPr>
              <w:t>звучанием</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5A2CB3">
        <w:trPr>
          <w:trHeight w:val="582"/>
        </w:trPr>
        <w:tc>
          <w:tcPr>
            <w:tcW w:w="1385" w:type="dxa"/>
          </w:tcPr>
          <w:p w:rsidR="0066496F" w:rsidRPr="005A2CB3" w:rsidRDefault="0066496F" w:rsidP="0066496F">
            <w:pPr>
              <w:pStyle w:val="TableParagraph"/>
              <w:ind w:left="129"/>
              <w:rPr>
                <w:sz w:val="24"/>
                <w:szCs w:val="24"/>
                <w:lang w:val="ru-RU"/>
              </w:rPr>
            </w:pPr>
            <w:r w:rsidRPr="003A51AC">
              <w:rPr>
                <w:sz w:val="24"/>
                <w:szCs w:val="24"/>
              </w:rPr>
              <w:t>2.</w:t>
            </w:r>
            <w:r w:rsidR="005A2CB3">
              <w:rPr>
                <w:sz w:val="24"/>
                <w:szCs w:val="24"/>
                <w:lang w:val="ru-RU"/>
              </w:rPr>
              <w:t>2.33.</w:t>
            </w:r>
          </w:p>
        </w:tc>
        <w:tc>
          <w:tcPr>
            <w:tcW w:w="5493" w:type="dxa"/>
          </w:tcPr>
          <w:p w:rsidR="0066496F" w:rsidRPr="003A51AC" w:rsidRDefault="0066496F" w:rsidP="005A2CB3">
            <w:pPr>
              <w:pStyle w:val="TableParagraph"/>
              <w:rPr>
                <w:sz w:val="24"/>
                <w:szCs w:val="24"/>
                <w:lang w:val="ru-RU"/>
              </w:rPr>
            </w:pPr>
            <w:r w:rsidRPr="003A51AC">
              <w:rPr>
                <w:sz w:val="24"/>
                <w:szCs w:val="24"/>
                <w:lang w:val="ru-RU"/>
              </w:rPr>
              <w:t>Игровой</w:t>
            </w:r>
            <w:r w:rsidRPr="003A51AC">
              <w:rPr>
                <w:spacing w:val="32"/>
                <w:sz w:val="24"/>
                <w:szCs w:val="24"/>
                <w:lang w:val="ru-RU"/>
              </w:rPr>
              <w:t xml:space="preserve"> </w:t>
            </w:r>
            <w:r w:rsidRPr="003A51AC">
              <w:rPr>
                <w:sz w:val="24"/>
                <w:szCs w:val="24"/>
                <w:lang w:val="ru-RU"/>
              </w:rPr>
              <w:t>модуль</w:t>
            </w:r>
            <w:r w:rsidRPr="003A51AC">
              <w:rPr>
                <w:spacing w:val="85"/>
                <w:sz w:val="24"/>
                <w:szCs w:val="24"/>
                <w:lang w:val="ru-RU"/>
              </w:rPr>
              <w:t xml:space="preserve"> </w:t>
            </w:r>
            <w:r w:rsidRPr="003A51AC">
              <w:rPr>
                <w:sz w:val="24"/>
                <w:szCs w:val="24"/>
                <w:lang w:val="ru-RU"/>
              </w:rPr>
              <w:t>в</w:t>
            </w:r>
            <w:r w:rsidRPr="003A51AC">
              <w:rPr>
                <w:spacing w:val="85"/>
                <w:sz w:val="24"/>
                <w:szCs w:val="24"/>
                <w:lang w:val="ru-RU"/>
              </w:rPr>
              <w:t xml:space="preserve"> </w:t>
            </w:r>
            <w:r w:rsidRPr="003A51AC">
              <w:rPr>
                <w:sz w:val="24"/>
                <w:szCs w:val="24"/>
                <w:lang w:val="ru-RU"/>
              </w:rPr>
              <w:t>виде</w:t>
            </w:r>
            <w:r w:rsidRPr="003A51AC">
              <w:rPr>
                <w:spacing w:val="86"/>
                <w:sz w:val="24"/>
                <w:szCs w:val="24"/>
                <w:lang w:val="ru-RU"/>
              </w:rPr>
              <w:t xml:space="preserve"> </w:t>
            </w:r>
            <w:r w:rsidRPr="003A51AC">
              <w:rPr>
                <w:sz w:val="24"/>
                <w:szCs w:val="24"/>
                <w:lang w:val="ru-RU"/>
              </w:rPr>
              <w:t>мастерской</w:t>
            </w:r>
            <w:r w:rsidRPr="003A51AC">
              <w:rPr>
                <w:spacing w:val="83"/>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подвижными</w:t>
            </w:r>
            <w:r w:rsidR="005A2CB3">
              <w:rPr>
                <w:sz w:val="24"/>
                <w:szCs w:val="24"/>
                <w:lang w:val="ru-RU"/>
              </w:rPr>
              <w:t xml:space="preserve"> </w:t>
            </w:r>
            <w:r w:rsidRPr="003A51AC">
              <w:rPr>
                <w:sz w:val="24"/>
                <w:szCs w:val="24"/>
                <w:lang w:val="ru-RU"/>
              </w:rPr>
              <w:t>элементами,</w:t>
            </w:r>
            <w:r w:rsidRPr="003A51AC">
              <w:rPr>
                <w:spacing w:val="-7"/>
                <w:sz w:val="24"/>
                <w:szCs w:val="24"/>
                <w:lang w:val="ru-RU"/>
              </w:rPr>
              <w:t xml:space="preserve"> </w:t>
            </w:r>
            <w:r w:rsidRPr="003A51AC">
              <w:rPr>
                <w:sz w:val="24"/>
                <w:szCs w:val="24"/>
                <w:lang w:val="ru-RU"/>
              </w:rPr>
              <w:t>звуковыми</w:t>
            </w:r>
            <w:r w:rsidRPr="003A51AC">
              <w:rPr>
                <w:spacing w:val="-7"/>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световыми</w:t>
            </w:r>
            <w:r w:rsidRPr="003A51AC">
              <w:rPr>
                <w:spacing w:val="-7"/>
                <w:sz w:val="24"/>
                <w:szCs w:val="24"/>
                <w:lang w:val="ru-RU"/>
              </w:rPr>
              <w:t xml:space="preserve"> </w:t>
            </w:r>
            <w:r w:rsidRPr="003A51AC">
              <w:rPr>
                <w:sz w:val="24"/>
                <w:szCs w:val="24"/>
                <w:lang w:val="ru-RU"/>
              </w:rPr>
              <w:t>эффектами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5A2CB3">
        <w:trPr>
          <w:trHeight w:val="580"/>
        </w:trPr>
        <w:tc>
          <w:tcPr>
            <w:tcW w:w="1385" w:type="dxa"/>
          </w:tcPr>
          <w:p w:rsidR="0066496F" w:rsidRPr="005A2CB3" w:rsidRDefault="0066496F" w:rsidP="0066496F">
            <w:pPr>
              <w:pStyle w:val="TableParagraph"/>
              <w:ind w:left="129"/>
              <w:rPr>
                <w:sz w:val="24"/>
                <w:szCs w:val="24"/>
                <w:lang w:val="ru-RU"/>
              </w:rPr>
            </w:pPr>
            <w:r w:rsidRPr="003A51AC">
              <w:rPr>
                <w:sz w:val="24"/>
                <w:szCs w:val="24"/>
              </w:rPr>
              <w:t>2.</w:t>
            </w:r>
            <w:r w:rsidR="005A2CB3">
              <w:rPr>
                <w:sz w:val="24"/>
                <w:szCs w:val="24"/>
                <w:lang w:val="ru-RU"/>
              </w:rPr>
              <w:t>2.34.</w:t>
            </w:r>
          </w:p>
        </w:tc>
        <w:tc>
          <w:tcPr>
            <w:tcW w:w="5493" w:type="dxa"/>
          </w:tcPr>
          <w:p w:rsidR="0066496F" w:rsidRPr="005A2CB3" w:rsidRDefault="0066496F" w:rsidP="005A2CB3">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r w:rsidR="005A2CB3">
              <w:rPr>
                <w:sz w:val="24"/>
                <w:szCs w:val="24"/>
                <w:lang w:val="ru-RU"/>
              </w:rPr>
              <w:t xml:space="preserve"> </w:t>
            </w:r>
            <w:r w:rsidRPr="005A2CB3">
              <w:rPr>
                <w:sz w:val="24"/>
                <w:szCs w:val="24"/>
                <w:lang w:val="ru-RU"/>
              </w:rPr>
              <w:t>подвижными</w:t>
            </w:r>
            <w:r w:rsidRPr="005A2CB3">
              <w:rPr>
                <w:spacing w:val="-6"/>
                <w:sz w:val="24"/>
                <w:szCs w:val="24"/>
                <w:lang w:val="ru-RU"/>
              </w:rPr>
              <w:t xml:space="preserve"> </w:t>
            </w:r>
            <w:r w:rsidRPr="005A2CB3">
              <w:rPr>
                <w:sz w:val="24"/>
                <w:szCs w:val="24"/>
                <w:lang w:val="ru-RU"/>
              </w:rPr>
              <w:t>или</w:t>
            </w:r>
            <w:r w:rsidRPr="005A2CB3">
              <w:rPr>
                <w:spacing w:val="-5"/>
                <w:sz w:val="24"/>
                <w:szCs w:val="24"/>
                <w:lang w:val="ru-RU"/>
              </w:rPr>
              <w:t xml:space="preserve"> </w:t>
            </w:r>
            <w:r w:rsidRPr="005A2CB3">
              <w:rPr>
                <w:sz w:val="24"/>
                <w:szCs w:val="24"/>
                <w:lang w:val="ru-RU"/>
              </w:rPr>
              <w:t>озвученными</w:t>
            </w:r>
            <w:r w:rsidRPr="005A2CB3">
              <w:rPr>
                <w:spacing w:val="-7"/>
                <w:sz w:val="24"/>
                <w:szCs w:val="24"/>
                <w:lang w:val="ru-RU"/>
              </w:rPr>
              <w:t xml:space="preserve"> </w:t>
            </w:r>
            <w:r w:rsidRPr="005A2CB3">
              <w:rPr>
                <w:sz w:val="24"/>
                <w:szCs w:val="24"/>
                <w:lang w:val="ru-RU"/>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3</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5A2CB3">
        <w:trPr>
          <w:trHeight w:val="1747"/>
        </w:trPr>
        <w:tc>
          <w:tcPr>
            <w:tcW w:w="1385" w:type="dxa"/>
          </w:tcPr>
          <w:p w:rsidR="0066496F" w:rsidRPr="005A2CB3" w:rsidRDefault="0066496F" w:rsidP="0066496F">
            <w:pPr>
              <w:pStyle w:val="TableParagraph"/>
              <w:ind w:left="129"/>
              <w:rPr>
                <w:sz w:val="24"/>
                <w:szCs w:val="24"/>
                <w:lang w:val="ru-RU"/>
              </w:rPr>
            </w:pPr>
            <w:r w:rsidRPr="003A51AC">
              <w:rPr>
                <w:sz w:val="24"/>
                <w:szCs w:val="24"/>
              </w:rPr>
              <w:t>2.</w:t>
            </w:r>
            <w:r w:rsidR="005A2CB3">
              <w:rPr>
                <w:sz w:val="24"/>
                <w:szCs w:val="24"/>
                <w:lang w:val="ru-RU"/>
              </w:rPr>
              <w:t>2.35.</w:t>
            </w:r>
          </w:p>
        </w:tc>
        <w:tc>
          <w:tcPr>
            <w:tcW w:w="5493" w:type="dxa"/>
          </w:tcPr>
          <w:p w:rsidR="0066496F" w:rsidRPr="005A2CB3" w:rsidRDefault="0066496F" w:rsidP="005A2CB3">
            <w:pPr>
              <w:pStyle w:val="TableParagraph"/>
              <w:spacing w:line="276" w:lineRule="auto"/>
              <w:ind w:right="98"/>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виде</w:t>
            </w:r>
            <w:r w:rsidRPr="003A51AC">
              <w:rPr>
                <w:spacing w:val="1"/>
                <w:sz w:val="24"/>
                <w:szCs w:val="24"/>
                <w:lang w:val="ru-RU"/>
              </w:rPr>
              <w:t xml:space="preserve"> </w:t>
            </w:r>
            <w:r w:rsidRPr="003A51AC">
              <w:rPr>
                <w:sz w:val="24"/>
                <w:szCs w:val="24"/>
                <w:lang w:val="ru-RU"/>
              </w:rPr>
              <w:t>легкоузнаваемого</w:t>
            </w:r>
            <w:r w:rsidRPr="003A51AC">
              <w:rPr>
                <w:spacing w:val="1"/>
                <w:sz w:val="24"/>
                <w:szCs w:val="24"/>
                <w:lang w:val="ru-RU"/>
              </w:rPr>
              <w:t xml:space="preserve"> </w:t>
            </w:r>
            <w:r w:rsidRPr="003A51AC">
              <w:rPr>
                <w:sz w:val="24"/>
                <w:szCs w:val="24"/>
                <w:lang w:val="ru-RU"/>
              </w:rPr>
              <w:t>животного</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52"/>
                <w:sz w:val="24"/>
                <w:szCs w:val="24"/>
                <w:lang w:val="ru-RU"/>
              </w:rPr>
              <w:t xml:space="preserve"> </w:t>
            </w:r>
            <w:r w:rsidRPr="003A51AC">
              <w:rPr>
                <w:sz w:val="24"/>
                <w:szCs w:val="24"/>
                <w:lang w:val="ru-RU"/>
              </w:rPr>
              <w:t>закрепленными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текстуры</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различным</w:t>
            </w:r>
            <w:r w:rsidRPr="003A51AC">
              <w:rPr>
                <w:spacing w:val="1"/>
                <w:sz w:val="24"/>
                <w:szCs w:val="24"/>
                <w:lang w:val="ru-RU"/>
              </w:rPr>
              <w:t xml:space="preserve"> </w:t>
            </w:r>
            <w:r w:rsidRPr="003A51AC">
              <w:rPr>
                <w:sz w:val="24"/>
                <w:szCs w:val="24"/>
                <w:lang w:val="ru-RU"/>
              </w:rPr>
              <w:t>наполнением</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звучанием,</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52"/>
                <w:sz w:val="24"/>
                <w:szCs w:val="24"/>
                <w:lang w:val="ru-RU"/>
              </w:rPr>
              <w:t xml:space="preserve"> </w:t>
            </w:r>
            <w:r w:rsidR="005A2CB3">
              <w:rPr>
                <w:spacing w:val="-52"/>
                <w:sz w:val="24"/>
                <w:szCs w:val="24"/>
                <w:lang w:val="ru-RU"/>
              </w:rPr>
              <w:t xml:space="preserve">  </w:t>
            </w:r>
            <w:r w:rsidRPr="003A51AC">
              <w:rPr>
                <w:sz w:val="24"/>
                <w:szCs w:val="24"/>
                <w:lang w:val="ru-RU"/>
              </w:rPr>
              <w:t>вибрации</w:t>
            </w:r>
            <w:r w:rsidRPr="003A51AC">
              <w:rPr>
                <w:spacing w:val="37"/>
                <w:sz w:val="24"/>
                <w:szCs w:val="24"/>
                <w:lang w:val="ru-RU"/>
              </w:rPr>
              <w:t xml:space="preserve"> </w:t>
            </w:r>
            <w:r w:rsidRPr="003A51AC">
              <w:rPr>
                <w:sz w:val="24"/>
                <w:szCs w:val="24"/>
                <w:lang w:val="ru-RU"/>
              </w:rPr>
              <w:t>и</w:t>
            </w:r>
            <w:r w:rsidRPr="003A51AC">
              <w:rPr>
                <w:spacing w:val="34"/>
                <w:sz w:val="24"/>
                <w:szCs w:val="24"/>
                <w:lang w:val="ru-RU"/>
              </w:rPr>
              <w:t xml:space="preserve"> </w:t>
            </w:r>
            <w:r w:rsidRPr="003A51AC">
              <w:rPr>
                <w:sz w:val="24"/>
                <w:szCs w:val="24"/>
                <w:lang w:val="ru-RU"/>
              </w:rPr>
              <w:t>характерного</w:t>
            </w:r>
            <w:r w:rsidRPr="003A51AC">
              <w:rPr>
                <w:spacing w:val="38"/>
                <w:sz w:val="24"/>
                <w:szCs w:val="24"/>
                <w:lang w:val="ru-RU"/>
              </w:rPr>
              <w:t xml:space="preserve"> </w:t>
            </w:r>
            <w:r w:rsidRPr="003A51AC">
              <w:rPr>
                <w:sz w:val="24"/>
                <w:szCs w:val="24"/>
                <w:lang w:val="ru-RU"/>
              </w:rPr>
              <w:t>звучания</w:t>
            </w:r>
            <w:r w:rsidRPr="003A51AC">
              <w:rPr>
                <w:spacing w:val="37"/>
                <w:sz w:val="24"/>
                <w:szCs w:val="24"/>
                <w:lang w:val="ru-RU"/>
              </w:rPr>
              <w:t xml:space="preserve"> </w:t>
            </w:r>
            <w:r w:rsidRPr="003A51AC">
              <w:rPr>
                <w:sz w:val="24"/>
                <w:szCs w:val="24"/>
                <w:lang w:val="ru-RU"/>
              </w:rPr>
              <w:t>при</w:t>
            </w:r>
            <w:r w:rsidRPr="003A51AC">
              <w:rPr>
                <w:spacing w:val="36"/>
                <w:sz w:val="24"/>
                <w:szCs w:val="24"/>
                <w:lang w:val="ru-RU"/>
              </w:rPr>
              <w:t xml:space="preserve"> </w:t>
            </w:r>
            <w:r w:rsidRPr="003A51AC">
              <w:rPr>
                <w:sz w:val="24"/>
                <w:szCs w:val="24"/>
                <w:lang w:val="ru-RU"/>
              </w:rPr>
              <w:t>механическом</w:t>
            </w:r>
            <w:r w:rsidR="005A2CB3">
              <w:rPr>
                <w:sz w:val="24"/>
                <w:szCs w:val="24"/>
                <w:lang w:val="ru-RU"/>
              </w:rPr>
              <w:t xml:space="preserve"> </w:t>
            </w:r>
            <w:r w:rsidRPr="005A2CB3">
              <w:rPr>
                <w:sz w:val="24"/>
                <w:szCs w:val="24"/>
                <w:lang w:val="ru-RU"/>
              </w:rPr>
              <w:t>воздействии</w:t>
            </w:r>
          </w:p>
        </w:tc>
        <w:tc>
          <w:tcPr>
            <w:tcW w:w="720" w:type="dxa"/>
          </w:tcPr>
          <w:p w:rsidR="0066496F" w:rsidRPr="005A2CB3" w:rsidRDefault="0066496F" w:rsidP="0066496F">
            <w:pPr>
              <w:pStyle w:val="TableParagraph"/>
              <w:rPr>
                <w:sz w:val="24"/>
                <w:szCs w:val="24"/>
                <w:lang w:val="ru-RU"/>
              </w:rPr>
            </w:pPr>
          </w:p>
          <w:p w:rsidR="0066496F" w:rsidRPr="005A2CB3" w:rsidRDefault="0066496F" w:rsidP="0066496F">
            <w:pPr>
              <w:pStyle w:val="TableParagraph"/>
              <w:rPr>
                <w:sz w:val="24"/>
                <w:szCs w:val="24"/>
                <w:lang w:val="ru-RU"/>
              </w:rPr>
            </w:pPr>
          </w:p>
          <w:p w:rsidR="0066496F" w:rsidRPr="003A51AC" w:rsidRDefault="0066496F" w:rsidP="0066496F">
            <w:pPr>
              <w:pStyle w:val="TableParagraph"/>
              <w:spacing w:before="166"/>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6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5A2CB3">
        <w:trPr>
          <w:trHeight w:val="580"/>
        </w:trPr>
        <w:tc>
          <w:tcPr>
            <w:tcW w:w="1385" w:type="dxa"/>
          </w:tcPr>
          <w:p w:rsidR="0066496F" w:rsidRPr="005A2CB3" w:rsidRDefault="005A2CB3" w:rsidP="0066496F">
            <w:pPr>
              <w:pStyle w:val="TableParagraph"/>
              <w:ind w:left="129"/>
              <w:rPr>
                <w:sz w:val="24"/>
                <w:szCs w:val="24"/>
                <w:lang w:val="ru-RU"/>
              </w:rPr>
            </w:pPr>
            <w:r>
              <w:rPr>
                <w:sz w:val="24"/>
                <w:szCs w:val="24"/>
              </w:rPr>
              <w:t>2.</w:t>
            </w:r>
            <w:r>
              <w:rPr>
                <w:sz w:val="24"/>
                <w:szCs w:val="24"/>
                <w:lang w:val="ru-RU"/>
              </w:rPr>
              <w:t>2.36.</w:t>
            </w:r>
          </w:p>
        </w:tc>
        <w:tc>
          <w:tcPr>
            <w:tcW w:w="5493" w:type="dxa"/>
          </w:tcPr>
          <w:p w:rsidR="0066496F" w:rsidRPr="005A2CB3" w:rsidRDefault="0066496F" w:rsidP="005A2CB3">
            <w:pPr>
              <w:pStyle w:val="TableParagraph"/>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r w:rsidR="005A2CB3">
              <w:rPr>
                <w:sz w:val="24"/>
                <w:szCs w:val="24"/>
                <w:lang w:val="ru-RU"/>
              </w:rPr>
              <w:t xml:space="preserve"> </w:t>
            </w:r>
            <w:r w:rsidRPr="005A2CB3">
              <w:rPr>
                <w:sz w:val="24"/>
                <w:szCs w:val="24"/>
                <w:lang w:val="ru-RU"/>
              </w:rPr>
              <w:t>4-х</w:t>
            </w:r>
            <w:r w:rsidRPr="005A2CB3">
              <w:rPr>
                <w:spacing w:val="-3"/>
                <w:sz w:val="24"/>
                <w:szCs w:val="24"/>
                <w:lang w:val="ru-RU"/>
              </w:rPr>
              <w:t xml:space="preserve"> </w:t>
            </w:r>
            <w:r w:rsidRPr="005A2CB3">
              <w:rPr>
                <w:sz w:val="24"/>
                <w:szCs w:val="24"/>
                <w:lang w:val="ru-RU"/>
              </w:rPr>
              <w:t>цветов</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5A2CB3">
        <w:trPr>
          <w:trHeight w:val="292"/>
        </w:trPr>
        <w:tc>
          <w:tcPr>
            <w:tcW w:w="1385" w:type="dxa"/>
          </w:tcPr>
          <w:p w:rsidR="0066496F" w:rsidRPr="005A2CB3" w:rsidRDefault="005A2CB3" w:rsidP="0066496F">
            <w:pPr>
              <w:pStyle w:val="TableParagraph"/>
              <w:ind w:left="129"/>
              <w:rPr>
                <w:sz w:val="24"/>
                <w:szCs w:val="24"/>
                <w:lang w:val="ru-RU"/>
              </w:rPr>
            </w:pPr>
            <w:r>
              <w:rPr>
                <w:sz w:val="24"/>
                <w:szCs w:val="24"/>
              </w:rPr>
              <w:t>2.</w:t>
            </w:r>
            <w:r>
              <w:rPr>
                <w:sz w:val="24"/>
                <w:szCs w:val="24"/>
                <w:lang w:val="ru-RU"/>
              </w:rPr>
              <w:t>2.37.</w:t>
            </w:r>
          </w:p>
        </w:tc>
        <w:tc>
          <w:tcPr>
            <w:tcW w:w="5493" w:type="dxa"/>
          </w:tcPr>
          <w:p w:rsidR="0066496F" w:rsidRPr="003A51AC" w:rsidRDefault="0066496F" w:rsidP="0066496F">
            <w:pPr>
              <w:pStyle w:val="TableParagraph"/>
              <w:rPr>
                <w:sz w:val="24"/>
                <w:szCs w:val="24"/>
              </w:rPr>
            </w:pPr>
            <w:r w:rsidRPr="003A51AC">
              <w:rPr>
                <w:sz w:val="24"/>
                <w:szCs w:val="24"/>
              </w:rPr>
              <w:t>Игрушка-качалка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5A2CB3">
        <w:trPr>
          <w:trHeight w:val="580"/>
        </w:trPr>
        <w:tc>
          <w:tcPr>
            <w:tcW w:w="1385" w:type="dxa"/>
          </w:tcPr>
          <w:p w:rsidR="0066496F" w:rsidRPr="003A51AC" w:rsidRDefault="005A2CB3" w:rsidP="0066496F">
            <w:pPr>
              <w:pStyle w:val="TableParagraph"/>
              <w:spacing w:line="244" w:lineRule="exact"/>
              <w:ind w:left="129"/>
              <w:rPr>
                <w:sz w:val="24"/>
                <w:szCs w:val="24"/>
              </w:rPr>
            </w:pPr>
            <w:r>
              <w:rPr>
                <w:sz w:val="24"/>
                <w:szCs w:val="24"/>
              </w:rPr>
              <w:t>2</w:t>
            </w:r>
            <w:r>
              <w:rPr>
                <w:sz w:val="24"/>
                <w:szCs w:val="24"/>
                <w:lang w:val="ru-RU"/>
              </w:rPr>
              <w:t>.2.</w:t>
            </w:r>
            <w:r>
              <w:rPr>
                <w:sz w:val="24"/>
                <w:szCs w:val="24"/>
              </w:rPr>
              <w:t>3</w:t>
            </w:r>
            <w:r>
              <w:rPr>
                <w:sz w:val="24"/>
                <w:szCs w:val="24"/>
                <w:lang w:val="ru-RU"/>
              </w:rPr>
              <w:t>8</w:t>
            </w:r>
            <w:r w:rsidR="0066496F" w:rsidRPr="003A51AC">
              <w:rPr>
                <w:sz w:val="24"/>
                <w:szCs w:val="24"/>
              </w:rPr>
              <w:t>.</w:t>
            </w:r>
          </w:p>
        </w:tc>
        <w:tc>
          <w:tcPr>
            <w:tcW w:w="5493" w:type="dxa"/>
          </w:tcPr>
          <w:p w:rsidR="0066496F" w:rsidRPr="005A2CB3" w:rsidRDefault="0066496F" w:rsidP="005A2CB3">
            <w:pPr>
              <w:pStyle w:val="TableParagraph"/>
              <w:spacing w:line="244" w:lineRule="exact"/>
              <w:rPr>
                <w:sz w:val="24"/>
                <w:szCs w:val="24"/>
                <w:lang w:val="ru-RU"/>
              </w:rPr>
            </w:pPr>
            <w:r w:rsidRPr="003A51AC">
              <w:rPr>
                <w:sz w:val="24"/>
                <w:szCs w:val="24"/>
                <w:lang w:val="ru-RU"/>
              </w:rPr>
              <w:t>Игрушки-забавы</w:t>
            </w:r>
            <w:r w:rsidRPr="003A51AC">
              <w:rPr>
                <w:spacing w:val="-3"/>
                <w:sz w:val="24"/>
                <w:szCs w:val="24"/>
                <w:lang w:val="ru-RU"/>
              </w:rPr>
              <w:t xml:space="preserve"> </w:t>
            </w:r>
          </w:p>
        </w:tc>
        <w:tc>
          <w:tcPr>
            <w:tcW w:w="720" w:type="dxa"/>
          </w:tcPr>
          <w:p w:rsidR="0066496F" w:rsidRPr="003A51AC" w:rsidRDefault="0066496F" w:rsidP="0066496F">
            <w:pPr>
              <w:pStyle w:val="TableParagraph"/>
              <w:spacing w:before="135"/>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5"/>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5A2CB3">
        <w:trPr>
          <w:trHeight w:val="290"/>
        </w:trPr>
        <w:tc>
          <w:tcPr>
            <w:tcW w:w="1385" w:type="dxa"/>
          </w:tcPr>
          <w:p w:rsidR="0066496F" w:rsidRPr="005A2CB3" w:rsidRDefault="005A2CB3" w:rsidP="0066496F">
            <w:pPr>
              <w:pStyle w:val="TableParagraph"/>
              <w:ind w:left="129"/>
              <w:rPr>
                <w:sz w:val="24"/>
                <w:szCs w:val="24"/>
                <w:lang w:val="ru-RU"/>
              </w:rPr>
            </w:pPr>
            <w:r>
              <w:rPr>
                <w:sz w:val="24"/>
                <w:szCs w:val="24"/>
              </w:rPr>
              <w:t>2.</w:t>
            </w:r>
            <w:r>
              <w:rPr>
                <w:sz w:val="24"/>
                <w:szCs w:val="24"/>
                <w:lang w:val="ru-RU"/>
              </w:rPr>
              <w:t>2.39.</w:t>
            </w:r>
          </w:p>
        </w:tc>
        <w:tc>
          <w:tcPr>
            <w:tcW w:w="5493" w:type="dxa"/>
          </w:tcPr>
          <w:p w:rsidR="0066496F" w:rsidRPr="003A51AC" w:rsidRDefault="0066496F" w:rsidP="0066496F">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5A2CB3">
        <w:trPr>
          <w:trHeight w:val="290"/>
        </w:trPr>
        <w:tc>
          <w:tcPr>
            <w:tcW w:w="1385" w:type="dxa"/>
          </w:tcPr>
          <w:p w:rsidR="0066496F" w:rsidRPr="005A2CB3" w:rsidRDefault="005A2CB3" w:rsidP="0066496F">
            <w:pPr>
              <w:pStyle w:val="TableParagraph"/>
              <w:ind w:left="129"/>
              <w:rPr>
                <w:sz w:val="24"/>
                <w:szCs w:val="24"/>
                <w:lang w:val="ru-RU"/>
              </w:rPr>
            </w:pPr>
            <w:r>
              <w:rPr>
                <w:sz w:val="24"/>
                <w:szCs w:val="24"/>
              </w:rPr>
              <w:t>2.</w:t>
            </w:r>
            <w:r>
              <w:rPr>
                <w:sz w:val="24"/>
                <w:szCs w:val="24"/>
                <w:lang w:val="ru-RU"/>
              </w:rPr>
              <w:t>2.40.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5A2CB3">
        <w:trPr>
          <w:trHeight w:val="292"/>
        </w:trPr>
        <w:tc>
          <w:tcPr>
            <w:tcW w:w="1385" w:type="dxa"/>
          </w:tcPr>
          <w:p w:rsidR="0066496F" w:rsidRPr="005A2CB3" w:rsidRDefault="005A2CB3" w:rsidP="0066496F">
            <w:pPr>
              <w:pStyle w:val="TableParagraph"/>
              <w:spacing w:line="246" w:lineRule="exact"/>
              <w:ind w:left="129"/>
              <w:rPr>
                <w:sz w:val="24"/>
                <w:szCs w:val="24"/>
                <w:lang w:val="ru-RU"/>
              </w:rPr>
            </w:pPr>
            <w:r>
              <w:rPr>
                <w:sz w:val="24"/>
                <w:szCs w:val="24"/>
              </w:rPr>
              <w:t>2.</w:t>
            </w:r>
            <w:r>
              <w:rPr>
                <w:sz w:val="24"/>
                <w:szCs w:val="24"/>
                <w:lang w:val="ru-RU"/>
              </w:rPr>
              <w:t>2.41.</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5A2CB3">
        <w:trPr>
          <w:trHeight w:val="290"/>
        </w:trPr>
        <w:tc>
          <w:tcPr>
            <w:tcW w:w="1385" w:type="dxa"/>
          </w:tcPr>
          <w:p w:rsidR="0066496F" w:rsidRPr="00694670" w:rsidRDefault="005A2CB3" w:rsidP="0066496F">
            <w:pPr>
              <w:pStyle w:val="TableParagraph"/>
              <w:ind w:left="129"/>
              <w:rPr>
                <w:sz w:val="24"/>
                <w:szCs w:val="24"/>
                <w:lang w:val="ru-RU"/>
              </w:rPr>
            </w:pPr>
            <w:r>
              <w:rPr>
                <w:sz w:val="24"/>
                <w:szCs w:val="24"/>
              </w:rPr>
              <w:t>2.</w:t>
            </w:r>
            <w:r w:rsidR="00694670">
              <w:rPr>
                <w:sz w:val="24"/>
                <w:szCs w:val="24"/>
                <w:lang w:val="ru-RU"/>
              </w:rPr>
              <w:t>2.42.</w:t>
            </w:r>
          </w:p>
        </w:tc>
        <w:tc>
          <w:tcPr>
            <w:tcW w:w="5493" w:type="dxa"/>
          </w:tcPr>
          <w:p w:rsidR="0066496F" w:rsidRPr="003A51AC" w:rsidRDefault="0066496F" w:rsidP="0066496F">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5A2CB3">
        <w:trPr>
          <w:trHeight w:val="292"/>
        </w:trPr>
        <w:tc>
          <w:tcPr>
            <w:tcW w:w="1385" w:type="dxa"/>
          </w:tcPr>
          <w:p w:rsidR="0066496F" w:rsidRPr="00694670" w:rsidRDefault="00694670" w:rsidP="0066496F">
            <w:pPr>
              <w:pStyle w:val="TableParagraph"/>
              <w:ind w:left="129"/>
              <w:rPr>
                <w:sz w:val="24"/>
                <w:szCs w:val="24"/>
                <w:lang w:val="ru-RU"/>
              </w:rPr>
            </w:pPr>
            <w:r>
              <w:rPr>
                <w:sz w:val="24"/>
                <w:szCs w:val="24"/>
              </w:rPr>
              <w:t>2.</w:t>
            </w:r>
            <w:r>
              <w:rPr>
                <w:sz w:val="24"/>
                <w:szCs w:val="24"/>
                <w:lang w:val="ru-RU"/>
              </w:rPr>
              <w:t>2.43.</w:t>
            </w:r>
          </w:p>
        </w:tc>
        <w:tc>
          <w:tcPr>
            <w:tcW w:w="5493" w:type="dxa"/>
          </w:tcPr>
          <w:p w:rsidR="0066496F" w:rsidRPr="003A51AC" w:rsidRDefault="0066496F" w:rsidP="0066496F">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5A2CB3">
        <w:trPr>
          <w:trHeight w:val="290"/>
        </w:trPr>
        <w:tc>
          <w:tcPr>
            <w:tcW w:w="1385" w:type="dxa"/>
          </w:tcPr>
          <w:p w:rsidR="0066496F" w:rsidRPr="00694670" w:rsidRDefault="00694670" w:rsidP="0066496F">
            <w:pPr>
              <w:pStyle w:val="TableParagraph"/>
              <w:ind w:left="129"/>
              <w:rPr>
                <w:sz w:val="24"/>
                <w:szCs w:val="24"/>
                <w:lang w:val="ru-RU"/>
              </w:rPr>
            </w:pPr>
            <w:r>
              <w:rPr>
                <w:sz w:val="24"/>
                <w:szCs w:val="24"/>
              </w:rPr>
              <w:t>2.</w:t>
            </w:r>
            <w:r>
              <w:rPr>
                <w:sz w:val="24"/>
                <w:szCs w:val="24"/>
                <w:lang w:val="ru-RU"/>
              </w:rPr>
              <w:t>2.44.</w:t>
            </w:r>
          </w:p>
        </w:tc>
        <w:tc>
          <w:tcPr>
            <w:tcW w:w="5493" w:type="dxa"/>
          </w:tcPr>
          <w:p w:rsidR="0066496F" w:rsidRPr="003A51AC" w:rsidRDefault="0066496F" w:rsidP="0066496F">
            <w:pPr>
              <w:pStyle w:val="TableParagraph"/>
              <w:rPr>
                <w:sz w:val="24"/>
                <w:szCs w:val="24"/>
              </w:rPr>
            </w:pPr>
            <w:r w:rsidRPr="003A51AC">
              <w:rPr>
                <w:sz w:val="24"/>
                <w:szCs w:val="24"/>
              </w:rPr>
              <w:t>Кольцеброс</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5A2CB3">
        <w:trPr>
          <w:trHeight w:val="290"/>
        </w:trPr>
        <w:tc>
          <w:tcPr>
            <w:tcW w:w="1385" w:type="dxa"/>
          </w:tcPr>
          <w:p w:rsidR="0066496F" w:rsidRPr="00694670" w:rsidRDefault="00694670" w:rsidP="0066496F">
            <w:pPr>
              <w:pStyle w:val="TableParagraph"/>
              <w:ind w:left="129"/>
              <w:rPr>
                <w:sz w:val="24"/>
                <w:szCs w:val="24"/>
                <w:lang w:val="ru-RU"/>
              </w:rPr>
            </w:pPr>
            <w:r>
              <w:rPr>
                <w:sz w:val="24"/>
                <w:szCs w:val="24"/>
              </w:rPr>
              <w:t>2.</w:t>
            </w:r>
            <w:r>
              <w:rPr>
                <w:sz w:val="24"/>
                <w:szCs w:val="24"/>
                <w:lang w:val="ru-RU"/>
              </w:rPr>
              <w:t>2.45.</w:t>
            </w:r>
          </w:p>
        </w:tc>
        <w:tc>
          <w:tcPr>
            <w:tcW w:w="5493" w:type="dxa"/>
          </w:tcPr>
          <w:p w:rsidR="0066496F" w:rsidRPr="003A51AC" w:rsidRDefault="0066496F" w:rsidP="0066496F">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5A2CB3">
        <w:trPr>
          <w:trHeight w:val="292"/>
        </w:trPr>
        <w:tc>
          <w:tcPr>
            <w:tcW w:w="1385" w:type="dxa"/>
          </w:tcPr>
          <w:p w:rsidR="0066496F" w:rsidRPr="00694670" w:rsidRDefault="00694670" w:rsidP="0066496F">
            <w:pPr>
              <w:pStyle w:val="TableParagraph"/>
              <w:spacing w:line="246" w:lineRule="exact"/>
              <w:ind w:left="129"/>
              <w:rPr>
                <w:sz w:val="24"/>
                <w:szCs w:val="24"/>
                <w:lang w:val="ru-RU"/>
              </w:rPr>
            </w:pPr>
            <w:r>
              <w:rPr>
                <w:sz w:val="24"/>
                <w:szCs w:val="24"/>
              </w:rPr>
              <w:t>2.</w:t>
            </w:r>
            <w:r>
              <w:rPr>
                <w:sz w:val="24"/>
                <w:szCs w:val="24"/>
                <w:lang w:val="ru-RU"/>
              </w:rPr>
              <w:t>2.46.</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5A2CB3">
        <w:trPr>
          <w:trHeight w:val="290"/>
        </w:trPr>
        <w:tc>
          <w:tcPr>
            <w:tcW w:w="1385" w:type="dxa"/>
          </w:tcPr>
          <w:p w:rsidR="0066496F" w:rsidRPr="00694670" w:rsidRDefault="00694670" w:rsidP="0066496F">
            <w:pPr>
              <w:pStyle w:val="TableParagraph"/>
              <w:ind w:left="129"/>
              <w:rPr>
                <w:sz w:val="24"/>
                <w:szCs w:val="24"/>
                <w:lang w:val="ru-RU"/>
              </w:rPr>
            </w:pPr>
            <w:r>
              <w:rPr>
                <w:sz w:val="24"/>
                <w:szCs w:val="24"/>
              </w:rPr>
              <w:t>2.</w:t>
            </w:r>
            <w:r>
              <w:rPr>
                <w:sz w:val="24"/>
                <w:szCs w:val="24"/>
                <w:lang w:val="ru-RU"/>
              </w:rPr>
              <w:t>2.47.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развития</w:t>
            </w:r>
            <w:r w:rsidRPr="003A51AC">
              <w:rPr>
                <w:spacing w:val="-8"/>
                <w:sz w:val="24"/>
                <w:szCs w:val="24"/>
                <w:lang w:val="ru-RU"/>
              </w:rPr>
              <w:t xml:space="preserve"> </w:t>
            </w:r>
            <w:r w:rsidRPr="003A51AC">
              <w:rPr>
                <w:sz w:val="24"/>
                <w:szCs w:val="24"/>
                <w:lang w:val="ru-RU"/>
              </w:rPr>
              <w:t>крупной</w:t>
            </w:r>
            <w:r w:rsidRPr="003A51AC">
              <w:rPr>
                <w:spacing w:val="-7"/>
                <w:sz w:val="24"/>
                <w:szCs w:val="24"/>
                <w:lang w:val="ru-RU"/>
              </w:rPr>
              <w:t xml:space="preserve"> </w:t>
            </w:r>
            <w:r w:rsidRPr="003A51AC">
              <w:rPr>
                <w:sz w:val="24"/>
                <w:szCs w:val="24"/>
                <w:lang w:val="ru-RU"/>
              </w:rPr>
              <w:t>моторики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5A2CB3">
        <w:trPr>
          <w:trHeight w:val="292"/>
        </w:trPr>
        <w:tc>
          <w:tcPr>
            <w:tcW w:w="1385" w:type="dxa"/>
          </w:tcPr>
          <w:p w:rsidR="0066496F" w:rsidRPr="00694670" w:rsidRDefault="00694670" w:rsidP="0066496F">
            <w:pPr>
              <w:pStyle w:val="TableParagraph"/>
              <w:ind w:left="129"/>
              <w:rPr>
                <w:sz w:val="24"/>
                <w:szCs w:val="24"/>
                <w:lang w:val="ru-RU"/>
              </w:rPr>
            </w:pPr>
            <w:r>
              <w:rPr>
                <w:sz w:val="24"/>
                <w:szCs w:val="24"/>
              </w:rPr>
              <w:t>2.</w:t>
            </w:r>
            <w:r>
              <w:rPr>
                <w:sz w:val="24"/>
                <w:szCs w:val="24"/>
                <w:lang w:val="ru-RU"/>
              </w:rPr>
              <w:t>2.48.</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3"/>
                <w:sz w:val="24"/>
                <w:szCs w:val="24"/>
              </w:rPr>
              <w:t xml:space="preserve"> </w:t>
            </w:r>
            <w:r w:rsidRPr="003A51AC">
              <w:rPr>
                <w:sz w:val="24"/>
                <w:szCs w:val="24"/>
              </w:rPr>
              <w:t>мячей-массажеров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5A2CB3">
        <w:trPr>
          <w:trHeight w:val="580"/>
        </w:trPr>
        <w:tc>
          <w:tcPr>
            <w:tcW w:w="1385" w:type="dxa"/>
          </w:tcPr>
          <w:p w:rsidR="0066496F" w:rsidRPr="003A51AC" w:rsidRDefault="00694670" w:rsidP="0066496F">
            <w:pPr>
              <w:pStyle w:val="TableParagraph"/>
              <w:ind w:left="129"/>
              <w:rPr>
                <w:sz w:val="24"/>
                <w:szCs w:val="24"/>
              </w:rPr>
            </w:pPr>
            <w:r>
              <w:rPr>
                <w:sz w:val="24"/>
                <w:szCs w:val="24"/>
              </w:rPr>
              <w:t>2.</w:t>
            </w:r>
            <w:r>
              <w:rPr>
                <w:sz w:val="24"/>
                <w:szCs w:val="24"/>
                <w:lang w:val="ru-RU"/>
              </w:rPr>
              <w:t>2</w:t>
            </w:r>
            <w:r>
              <w:rPr>
                <w:sz w:val="24"/>
                <w:szCs w:val="24"/>
              </w:rPr>
              <w:t>.4</w:t>
            </w:r>
            <w:r>
              <w:rPr>
                <w:sz w:val="24"/>
                <w:szCs w:val="24"/>
                <w:lang w:val="ru-RU"/>
              </w:rPr>
              <w:t>9</w:t>
            </w:r>
            <w:r w:rsidR="0066496F" w:rsidRPr="003A51AC">
              <w:rPr>
                <w:sz w:val="24"/>
                <w:szCs w:val="24"/>
              </w:rPr>
              <w:t>.</w:t>
            </w:r>
          </w:p>
        </w:tc>
        <w:tc>
          <w:tcPr>
            <w:tcW w:w="5493" w:type="dxa"/>
          </w:tcPr>
          <w:p w:rsidR="0066496F" w:rsidRPr="003A51AC" w:rsidRDefault="0066496F" w:rsidP="00694670">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r w:rsidR="00694670">
              <w:rPr>
                <w:sz w:val="24"/>
                <w:szCs w:val="24"/>
                <w:lang w:val="ru-RU"/>
              </w:rPr>
              <w:t xml:space="preserve"> </w:t>
            </w: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младшего</w:t>
            </w:r>
            <w:r w:rsidRPr="003A51AC">
              <w:rPr>
                <w:spacing w:val="-6"/>
                <w:sz w:val="24"/>
                <w:szCs w:val="24"/>
                <w:lang w:val="ru-RU"/>
              </w:rPr>
              <w:t xml:space="preserve"> </w:t>
            </w:r>
            <w:r w:rsidRPr="003A51AC">
              <w:rPr>
                <w:sz w:val="24"/>
                <w:szCs w:val="24"/>
                <w:lang w:val="ru-RU"/>
              </w:rPr>
              <w:t>дошкольного</w:t>
            </w:r>
            <w:r w:rsidRPr="003A51AC">
              <w:rPr>
                <w:spacing w:val="-4"/>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5A2CB3">
        <w:trPr>
          <w:trHeight w:val="292"/>
        </w:trPr>
        <w:tc>
          <w:tcPr>
            <w:tcW w:w="1385" w:type="dxa"/>
          </w:tcPr>
          <w:p w:rsidR="0066496F" w:rsidRPr="00694670" w:rsidRDefault="00694670" w:rsidP="0066496F">
            <w:pPr>
              <w:pStyle w:val="TableParagraph"/>
              <w:ind w:left="129"/>
              <w:rPr>
                <w:sz w:val="24"/>
                <w:szCs w:val="24"/>
                <w:lang w:val="ru-RU"/>
              </w:rPr>
            </w:pPr>
            <w:r>
              <w:rPr>
                <w:sz w:val="24"/>
                <w:szCs w:val="24"/>
              </w:rPr>
              <w:t>2.</w:t>
            </w:r>
            <w:r>
              <w:rPr>
                <w:sz w:val="24"/>
                <w:szCs w:val="24"/>
                <w:lang w:val="ru-RU"/>
              </w:rPr>
              <w:t>2.50.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5A2CB3">
        <w:trPr>
          <w:trHeight w:val="290"/>
        </w:trPr>
        <w:tc>
          <w:tcPr>
            <w:tcW w:w="1385" w:type="dxa"/>
          </w:tcPr>
          <w:p w:rsidR="0066496F" w:rsidRPr="00694670" w:rsidRDefault="00694670" w:rsidP="0066496F">
            <w:pPr>
              <w:pStyle w:val="TableParagraph"/>
              <w:ind w:left="129"/>
              <w:rPr>
                <w:sz w:val="24"/>
                <w:szCs w:val="24"/>
                <w:lang w:val="ru-RU"/>
              </w:rPr>
            </w:pPr>
            <w:r>
              <w:rPr>
                <w:sz w:val="24"/>
                <w:szCs w:val="24"/>
              </w:rPr>
              <w:t>2.</w:t>
            </w:r>
            <w:r>
              <w:rPr>
                <w:sz w:val="24"/>
                <w:szCs w:val="24"/>
                <w:lang w:val="ru-RU"/>
              </w:rPr>
              <w:t>2.51.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8"/>
                <w:sz w:val="24"/>
                <w:szCs w:val="24"/>
                <w:lang w:val="ru-RU"/>
              </w:rPr>
              <w:t xml:space="preserve"> </w:t>
            </w:r>
            <w:r w:rsidRPr="003A51AC">
              <w:rPr>
                <w:sz w:val="24"/>
                <w:szCs w:val="24"/>
                <w:lang w:val="ru-RU"/>
              </w:rPr>
              <w:t>деталей</w:t>
            </w:r>
            <w:r w:rsidRPr="003A51AC">
              <w:rPr>
                <w:spacing w:val="-4"/>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5A2CB3">
        <w:trPr>
          <w:trHeight w:val="582"/>
        </w:trPr>
        <w:tc>
          <w:tcPr>
            <w:tcW w:w="1385" w:type="dxa"/>
          </w:tcPr>
          <w:p w:rsidR="0066496F" w:rsidRPr="00694670" w:rsidRDefault="00694670" w:rsidP="0066496F">
            <w:pPr>
              <w:pStyle w:val="TableParagraph"/>
              <w:ind w:left="129"/>
              <w:rPr>
                <w:sz w:val="24"/>
                <w:szCs w:val="24"/>
                <w:lang w:val="ru-RU"/>
              </w:rPr>
            </w:pPr>
            <w:r>
              <w:rPr>
                <w:sz w:val="24"/>
                <w:szCs w:val="24"/>
              </w:rPr>
              <w:lastRenderedPageBreak/>
              <w:t>2.</w:t>
            </w:r>
            <w:r>
              <w:rPr>
                <w:sz w:val="24"/>
                <w:szCs w:val="24"/>
                <w:lang w:val="ru-RU"/>
              </w:rPr>
              <w:t>2.52.</w:t>
            </w:r>
          </w:p>
        </w:tc>
        <w:tc>
          <w:tcPr>
            <w:tcW w:w="5493" w:type="dxa"/>
          </w:tcPr>
          <w:p w:rsidR="0066496F" w:rsidRPr="00694670" w:rsidRDefault="0066496F" w:rsidP="00694670">
            <w:pPr>
              <w:pStyle w:val="TableParagraph"/>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Pr="003A51AC">
              <w:rPr>
                <w:sz w:val="24"/>
                <w:szCs w:val="24"/>
                <w:lang w:val="ru-RU"/>
              </w:rPr>
              <w:t>для</w:t>
            </w:r>
            <w:r w:rsidR="00694670">
              <w:rPr>
                <w:sz w:val="24"/>
                <w:szCs w:val="24"/>
                <w:lang w:val="ru-RU"/>
              </w:rPr>
              <w:t xml:space="preserve"> </w:t>
            </w:r>
            <w:r w:rsidRPr="00694670">
              <w:rPr>
                <w:sz w:val="24"/>
                <w:szCs w:val="24"/>
                <w:lang w:val="ru-RU"/>
              </w:rPr>
              <w:t>сортировки</w:t>
            </w:r>
            <w:r w:rsidRPr="00694670">
              <w:rPr>
                <w:spacing w:val="-3"/>
                <w:sz w:val="24"/>
                <w:szCs w:val="24"/>
                <w:lang w:val="ru-RU"/>
              </w:rPr>
              <w:t xml:space="preserve"> </w:t>
            </w:r>
            <w:r w:rsidRPr="00694670">
              <w:rPr>
                <w:sz w:val="24"/>
                <w:szCs w:val="24"/>
                <w:lang w:val="ru-RU"/>
              </w:rPr>
              <w:t>объемных</w:t>
            </w:r>
            <w:r w:rsidRPr="00694670">
              <w:rPr>
                <w:spacing w:val="-5"/>
                <w:sz w:val="24"/>
                <w:szCs w:val="24"/>
                <w:lang w:val="ru-RU"/>
              </w:rPr>
              <w:t xml:space="preserve"> </w:t>
            </w:r>
            <w:r w:rsidRPr="00694670">
              <w:rPr>
                <w:sz w:val="24"/>
                <w:szCs w:val="24"/>
                <w:lang w:val="ru-RU"/>
              </w:rPr>
              <w:t>тел</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5A2CB3">
        <w:trPr>
          <w:trHeight w:val="580"/>
        </w:trPr>
        <w:tc>
          <w:tcPr>
            <w:tcW w:w="1385" w:type="dxa"/>
          </w:tcPr>
          <w:p w:rsidR="0066496F" w:rsidRPr="00694670" w:rsidRDefault="00694670" w:rsidP="0066496F">
            <w:pPr>
              <w:pStyle w:val="TableParagraph"/>
              <w:ind w:left="129"/>
              <w:rPr>
                <w:sz w:val="24"/>
                <w:szCs w:val="24"/>
                <w:lang w:val="ru-RU"/>
              </w:rPr>
            </w:pPr>
            <w:r>
              <w:rPr>
                <w:sz w:val="24"/>
                <w:szCs w:val="24"/>
              </w:rPr>
              <w:t>2.</w:t>
            </w:r>
            <w:r>
              <w:rPr>
                <w:sz w:val="24"/>
                <w:szCs w:val="24"/>
                <w:lang w:val="ru-RU"/>
              </w:rPr>
              <w:t>2.53.</w:t>
            </w:r>
          </w:p>
        </w:tc>
        <w:tc>
          <w:tcPr>
            <w:tcW w:w="5493" w:type="dxa"/>
          </w:tcPr>
          <w:p w:rsidR="0066496F" w:rsidRPr="003A51AC" w:rsidRDefault="0066496F" w:rsidP="0066496F">
            <w:pPr>
              <w:pStyle w:val="TableParagraph"/>
              <w:tabs>
                <w:tab w:val="left" w:pos="1806"/>
                <w:tab w:val="left" w:pos="2221"/>
                <w:tab w:val="left" w:pos="3672"/>
                <w:tab w:val="left" w:pos="4774"/>
              </w:tabs>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5A2CB3">
        <w:trPr>
          <w:trHeight w:val="582"/>
        </w:trPr>
        <w:tc>
          <w:tcPr>
            <w:tcW w:w="1385" w:type="dxa"/>
          </w:tcPr>
          <w:p w:rsidR="0066496F" w:rsidRPr="00694670" w:rsidRDefault="00694670" w:rsidP="0066496F">
            <w:pPr>
              <w:pStyle w:val="TableParagraph"/>
              <w:ind w:left="129"/>
              <w:rPr>
                <w:sz w:val="24"/>
                <w:szCs w:val="24"/>
                <w:lang w:val="ru-RU"/>
              </w:rPr>
            </w:pPr>
            <w:r>
              <w:rPr>
                <w:sz w:val="24"/>
                <w:szCs w:val="24"/>
              </w:rPr>
              <w:t>2.</w:t>
            </w:r>
            <w:r>
              <w:rPr>
                <w:sz w:val="24"/>
                <w:szCs w:val="24"/>
                <w:lang w:val="ru-RU"/>
              </w:rPr>
              <w:t>2.54.</w:t>
            </w:r>
          </w:p>
        </w:tc>
        <w:tc>
          <w:tcPr>
            <w:tcW w:w="5493" w:type="dxa"/>
          </w:tcPr>
          <w:p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40"/>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694670">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694670">
        <w:trPr>
          <w:trHeight w:val="292"/>
        </w:trPr>
        <w:tc>
          <w:tcPr>
            <w:tcW w:w="1385" w:type="dxa"/>
          </w:tcPr>
          <w:p w:rsidR="0066496F" w:rsidRPr="00694670" w:rsidRDefault="00694670" w:rsidP="0066496F">
            <w:pPr>
              <w:pStyle w:val="TableParagraph"/>
              <w:spacing w:line="246" w:lineRule="exact"/>
              <w:ind w:left="129"/>
              <w:rPr>
                <w:sz w:val="24"/>
                <w:szCs w:val="24"/>
                <w:lang w:val="ru-RU"/>
              </w:rPr>
            </w:pPr>
            <w:r w:rsidRPr="00694670">
              <w:rPr>
                <w:sz w:val="24"/>
                <w:szCs w:val="24"/>
                <w:lang w:val="ru-RU"/>
              </w:rPr>
              <w:t>2.2.55.</w:t>
            </w:r>
          </w:p>
        </w:tc>
        <w:tc>
          <w:tcPr>
            <w:tcW w:w="5493" w:type="dxa"/>
          </w:tcPr>
          <w:p w:rsidR="0066496F" w:rsidRPr="00694670" w:rsidRDefault="0066496F" w:rsidP="0066496F">
            <w:pPr>
              <w:pStyle w:val="TableParagraph"/>
              <w:spacing w:line="246" w:lineRule="exact"/>
              <w:rPr>
                <w:sz w:val="24"/>
                <w:szCs w:val="24"/>
              </w:rPr>
            </w:pPr>
            <w:r w:rsidRPr="00694670">
              <w:rPr>
                <w:sz w:val="24"/>
                <w:szCs w:val="24"/>
              </w:rPr>
              <w:t>Куклы</w:t>
            </w:r>
            <w:r w:rsidRPr="00694670">
              <w:rPr>
                <w:spacing w:val="-11"/>
                <w:sz w:val="24"/>
                <w:szCs w:val="24"/>
              </w:rPr>
              <w:t xml:space="preserve"> </w:t>
            </w:r>
            <w:r w:rsidRPr="00694670">
              <w:rPr>
                <w:sz w:val="24"/>
                <w:szCs w:val="24"/>
              </w:rPr>
              <w:t>(крупного</w:t>
            </w:r>
            <w:r w:rsidRPr="00694670">
              <w:rPr>
                <w:spacing w:val="-13"/>
                <w:sz w:val="24"/>
                <w:szCs w:val="24"/>
              </w:rPr>
              <w:t xml:space="preserve"> </w:t>
            </w:r>
            <w:r w:rsidRPr="00694670">
              <w:rPr>
                <w:sz w:val="24"/>
                <w:szCs w:val="24"/>
              </w:rPr>
              <w:t>размера)</w:t>
            </w:r>
          </w:p>
        </w:tc>
        <w:tc>
          <w:tcPr>
            <w:tcW w:w="720" w:type="dxa"/>
          </w:tcPr>
          <w:p w:rsidR="0066496F" w:rsidRPr="003A51AC" w:rsidRDefault="0066496F" w:rsidP="0066496F">
            <w:pPr>
              <w:pStyle w:val="TableParagraph"/>
              <w:spacing w:line="246" w:lineRule="exact"/>
              <w:ind w:left="206"/>
              <w:rPr>
                <w:i/>
                <w:sz w:val="24"/>
                <w:szCs w:val="24"/>
              </w:rPr>
            </w:pPr>
            <w:r w:rsidRPr="003A51AC">
              <w:rPr>
                <w:i/>
                <w:sz w:val="24"/>
                <w:szCs w:val="24"/>
              </w:rPr>
              <w:t>шт.</w:t>
            </w:r>
          </w:p>
        </w:tc>
        <w:tc>
          <w:tcPr>
            <w:tcW w:w="1020" w:type="dxa"/>
          </w:tcPr>
          <w:p w:rsidR="0066496F" w:rsidRPr="003A51AC" w:rsidRDefault="0066496F" w:rsidP="0066496F">
            <w:pPr>
              <w:pStyle w:val="TableParagraph"/>
              <w:spacing w:line="246" w:lineRule="exact"/>
              <w:ind w:left="7"/>
              <w:jc w:val="center"/>
              <w:rPr>
                <w:i/>
                <w:sz w:val="24"/>
                <w:szCs w:val="24"/>
              </w:rPr>
            </w:pPr>
            <w:r w:rsidRPr="003A51AC">
              <w:rPr>
                <w:i/>
                <w:sz w:val="24"/>
                <w:szCs w:val="24"/>
              </w:rPr>
              <w:t>2</w:t>
            </w:r>
          </w:p>
        </w:tc>
        <w:tc>
          <w:tcPr>
            <w:tcW w:w="1035" w:type="dxa"/>
          </w:tcPr>
          <w:p w:rsidR="0066496F" w:rsidRPr="003A51AC" w:rsidRDefault="0066496F" w:rsidP="0066496F">
            <w:pPr>
              <w:pStyle w:val="TableParagraph"/>
              <w:rPr>
                <w:i/>
                <w:sz w:val="24"/>
                <w:szCs w:val="24"/>
              </w:rPr>
            </w:pPr>
          </w:p>
        </w:tc>
        <w:tc>
          <w:tcPr>
            <w:tcW w:w="1006" w:type="dxa"/>
          </w:tcPr>
          <w:p w:rsidR="0066496F" w:rsidRPr="003A51AC" w:rsidRDefault="0066496F" w:rsidP="0066496F">
            <w:pPr>
              <w:pStyle w:val="TableParagraph"/>
              <w:spacing w:line="246" w:lineRule="exact"/>
              <w:ind w:left="6"/>
              <w:jc w:val="center"/>
              <w:rPr>
                <w:i/>
                <w:sz w:val="24"/>
                <w:szCs w:val="24"/>
              </w:rPr>
            </w:pPr>
            <w:r w:rsidRPr="003A51AC">
              <w:rPr>
                <w:i/>
                <w:sz w:val="24"/>
                <w:szCs w:val="24"/>
              </w:rPr>
              <w:t>+</w:t>
            </w:r>
          </w:p>
        </w:tc>
      </w:tr>
      <w:tr w:rsidR="0066496F" w:rsidRPr="003A51AC" w:rsidTr="00694670">
        <w:trPr>
          <w:trHeight w:val="290"/>
        </w:trPr>
        <w:tc>
          <w:tcPr>
            <w:tcW w:w="1385" w:type="dxa"/>
          </w:tcPr>
          <w:p w:rsidR="0066496F" w:rsidRPr="00694670" w:rsidRDefault="00694670" w:rsidP="0066496F">
            <w:pPr>
              <w:pStyle w:val="TableParagraph"/>
              <w:ind w:left="129"/>
              <w:rPr>
                <w:sz w:val="24"/>
                <w:szCs w:val="24"/>
                <w:lang w:val="ru-RU"/>
              </w:rPr>
            </w:pPr>
            <w:r>
              <w:rPr>
                <w:sz w:val="24"/>
                <w:szCs w:val="24"/>
                <w:lang w:val="ru-RU"/>
              </w:rPr>
              <w:t>2.2.56.</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8</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94670">
        <w:trPr>
          <w:trHeight w:val="292"/>
        </w:trPr>
        <w:tc>
          <w:tcPr>
            <w:tcW w:w="1385" w:type="dxa"/>
          </w:tcPr>
          <w:p w:rsidR="0066496F" w:rsidRPr="00694670" w:rsidRDefault="00694670" w:rsidP="0066496F">
            <w:pPr>
              <w:pStyle w:val="TableParagraph"/>
              <w:ind w:left="129"/>
              <w:rPr>
                <w:sz w:val="24"/>
                <w:szCs w:val="24"/>
                <w:lang w:val="ru-RU"/>
              </w:rPr>
            </w:pPr>
            <w:r>
              <w:rPr>
                <w:sz w:val="24"/>
                <w:szCs w:val="24"/>
                <w:lang w:val="ru-RU"/>
              </w:rPr>
              <w:t>2.2.57.</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94670">
        <w:trPr>
          <w:trHeight w:val="582"/>
        </w:trPr>
        <w:tc>
          <w:tcPr>
            <w:tcW w:w="1385" w:type="dxa"/>
          </w:tcPr>
          <w:p w:rsidR="0066496F" w:rsidRPr="00694670" w:rsidRDefault="00694670" w:rsidP="0066496F">
            <w:pPr>
              <w:pStyle w:val="TableParagraph"/>
              <w:ind w:left="129"/>
              <w:rPr>
                <w:sz w:val="24"/>
                <w:szCs w:val="24"/>
                <w:lang w:val="ru-RU"/>
              </w:rPr>
            </w:pPr>
            <w:r>
              <w:rPr>
                <w:sz w:val="24"/>
                <w:szCs w:val="24"/>
                <w:lang w:val="ru-RU"/>
              </w:rPr>
              <w:t>2.2.58.</w:t>
            </w:r>
          </w:p>
        </w:tc>
        <w:tc>
          <w:tcPr>
            <w:tcW w:w="5493" w:type="dxa"/>
          </w:tcPr>
          <w:p w:rsidR="0066496F" w:rsidRPr="00694670" w:rsidRDefault="0066496F" w:rsidP="00694670">
            <w:pPr>
              <w:pStyle w:val="TableParagraph"/>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6"/>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5"/>
                <w:sz w:val="24"/>
                <w:szCs w:val="24"/>
                <w:lang w:val="ru-RU"/>
              </w:rPr>
              <w:t xml:space="preserve"> </w:t>
            </w:r>
            <w:r w:rsidRPr="003A51AC">
              <w:rPr>
                <w:sz w:val="24"/>
                <w:szCs w:val="24"/>
                <w:lang w:val="ru-RU"/>
              </w:rPr>
              <w:t>–</w:t>
            </w:r>
            <w:r w:rsidR="00694670">
              <w:rPr>
                <w:sz w:val="24"/>
                <w:szCs w:val="24"/>
                <w:lang w:val="ru-RU"/>
              </w:rPr>
              <w:t xml:space="preserve"> </w:t>
            </w:r>
            <w:r w:rsidRPr="00694670">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94670">
        <w:trPr>
          <w:trHeight w:val="290"/>
        </w:trPr>
        <w:tc>
          <w:tcPr>
            <w:tcW w:w="1385" w:type="dxa"/>
          </w:tcPr>
          <w:p w:rsidR="0066496F" w:rsidRPr="00694670" w:rsidRDefault="00694670" w:rsidP="0066496F">
            <w:pPr>
              <w:pStyle w:val="TableParagraph"/>
              <w:ind w:left="129"/>
              <w:rPr>
                <w:sz w:val="24"/>
                <w:szCs w:val="24"/>
                <w:lang w:val="ru-RU"/>
              </w:rPr>
            </w:pPr>
            <w:r>
              <w:rPr>
                <w:sz w:val="24"/>
                <w:szCs w:val="24"/>
                <w:lang w:val="ru-RU"/>
              </w:rPr>
              <w:t>2.2.59.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94670">
        <w:trPr>
          <w:trHeight w:val="290"/>
        </w:trPr>
        <w:tc>
          <w:tcPr>
            <w:tcW w:w="1385" w:type="dxa"/>
          </w:tcPr>
          <w:p w:rsidR="0066496F" w:rsidRPr="00D47406" w:rsidRDefault="00D47406" w:rsidP="0066496F">
            <w:pPr>
              <w:pStyle w:val="TableParagraph"/>
              <w:ind w:left="129"/>
              <w:rPr>
                <w:sz w:val="24"/>
                <w:szCs w:val="24"/>
                <w:lang w:val="ru-RU"/>
              </w:rPr>
            </w:pPr>
            <w:r>
              <w:rPr>
                <w:sz w:val="24"/>
                <w:szCs w:val="24"/>
                <w:lang w:val="ru-RU"/>
              </w:rPr>
              <w:t>2.2.60.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94670">
        <w:trPr>
          <w:trHeight w:val="292"/>
        </w:trPr>
        <w:tc>
          <w:tcPr>
            <w:tcW w:w="1385" w:type="dxa"/>
          </w:tcPr>
          <w:p w:rsidR="0066496F" w:rsidRPr="00D47406" w:rsidRDefault="00D47406" w:rsidP="0066496F">
            <w:pPr>
              <w:pStyle w:val="TableParagraph"/>
              <w:spacing w:line="246" w:lineRule="exact"/>
              <w:ind w:left="129"/>
              <w:rPr>
                <w:sz w:val="24"/>
                <w:szCs w:val="24"/>
                <w:lang w:val="ru-RU"/>
              </w:rPr>
            </w:pPr>
            <w:r>
              <w:rPr>
                <w:sz w:val="24"/>
                <w:szCs w:val="24"/>
                <w:lang w:val="ru-RU"/>
              </w:rPr>
              <w:t>2.2.61.</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94670">
        <w:trPr>
          <w:trHeight w:val="580"/>
        </w:trPr>
        <w:tc>
          <w:tcPr>
            <w:tcW w:w="1385" w:type="dxa"/>
          </w:tcPr>
          <w:p w:rsidR="0066496F" w:rsidRPr="00D47406" w:rsidRDefault="00D47406" w:rsidP="0066496F">
            <w:pPr>
              <w:pStyle w:val="TableParagraph"/>
              <w:ind w:left="129"/>
              <w:rPr>
                <w:sz w:val="24"/>
                <w:szCs w:val="24"/>
                <w:lang w:val="ru-RU"/>
              </w:rPr>
            </w:pPr>
            <w:r>
              <w:rPr>
                <w:sz w:val="24"/>
                <w:szCs w:val="24"/>
                <w:lang w:val="ru-RU"/>
              </w:rPr>
              <w:t>2.2.62.</w:t>
            </w:r>
          </w:p>
        </w:tc>
        <w:tc>
          <w:tcPr>
            <w:tcW w:w="5493" w:type="dxa"/>
          </w:tcPr>
          <w:p w:rsidR="0066496F" w:rsidRPr="00D47406" w:rsidRDefault="0066496F" w:rsidP="00D47406">
            <w:pPr>
              <w:pStyle w:val="TableParagraph"/>
              <w:rPr>
                <w:sz w:val="24"/>
                <w:szCs w:val="24"/>
                <w:lang w:val="ru-RU"/>
              </w:rPr>
            </w:pPr>
            <w:r w:rsidRPr="003A51AC">
              <w:rPr>
                <w:sz w:val="24"/>
                <w:szCs w:val="24"/>
                <w:lang w:val="ru-RU"/>
              </w:rPr>
              <w:t>Логическая</w:t>
            </w:r>
            <w:r w:rsidRPr="003A51AC">
              <w:rPr>
                <w:spacing w:val="84"/>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r w:rsidR="00D47406">
              <w:rPr>
                <w:sz w:val="24"/>
                <w:szCs w:val="24"/>
                <w:lang w:val="ru-RU"/>
              </w:rPr>
              <w:t xml:space="preserve"> </w:t>
            </w:r>
            <w:r w:rsidRPr="00D47406">
              <w:rPr>
                <w:sz w:val="24"/>
                <w:szCs w:val="24"/>
                <w:lang w:val="ru-RU"/>
              </w:rPr>
              <w:t>контурных</w:t>
            </w:r>
            <w:r w:rsidRPr="00D47406">
              <w:rPr>
                <w:spacing w:val="-9"/>
                <w:sz w:val="24"/>
                <w:szCs w:val="24"/>
                <w:lang w:val="ru-RU"/>
              </w:rPr>
              <w:t xml:space="preserve"> </w:t>
            </w:r>
            <w:r w:rsidRPr="00D47406">
              <w:rPr>
                <w:sz w:val="24"/>
                <w:szCs w:val="24"/>
                <w:lang w:val="ru-RU"/>
              </w:rPr>
              <w:t>изображений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94670">
        <w:trPr>
          <w:trHeight w:val="292"/>
        </w:trPr>
        <w:tc>
          <w:tcPr>
            <w:tcW w:w="1385" w:type="dxa"/>
          </w:tcPr>
          <w:p w:rsidR="0066496F" w:rsidRPr="00D47406" w:rsidRDefault="00D47406" w:rsidP="0066496F">
            <w:pPr>
              <w:pStyle w:val="TableParagraph"/>
              <w:spacing w:line="246" w:lineRule="exact"/>
              <w:ind w:left="129"/>
              <w:rPr>
                <w:sz w:val="24"/>
                <w:szCs w:val="24"/>
                <w:lang w:val="ru-RU"/>
              </w:rPr>
            </w:pPr>
            <w:r>
              <w:rPr>
                <w:sz w:val="24"/>
                <w:szCs w:val="24"/>
                <w:lang w:val="ru-RU"/>
              </w:rPr>
              <w:t>2.2.63.</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94670">
        <w:trPr>
          <w:trHeight w:val="290"/>
        </w:trPr>
        <w:tc>
          <w:tcPr>
            <w:tcW w:w="1385" w:type="dxa"/>
          </w:tcPr>
          <w:p w:rsidR="0066496F" w:rsidRPr="00D47406" w:rsidRDefault="00D47406" w:rsidP="0066496F">
            <w:pPr>
              <w:pStyle w:val="TableParagraph"/>
              <w:ind w:left="129"/>
              <w:rPr>
                <w:sz w:val="24"/>
                <w:szCs w:val="24"/>
                <w:lang w:val="ru-RU"/>
              </w:rPr>
            </w:pPr>
            <w:r>
              <w:rPr>
                <w:sz w:val="24"/>
                <w:szCs w:val="24"/>
                <w:lang w:val="ru-RU"/>
              </w:rPr>
              <w:t>2.2.64.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94670">
        <w:trPr>
          <w:trHeight w:val="580"/>
        </w:trPr>
        <w:tc>
          <w:tcPr>
            <w:tcW w:w="1385" w:type="dxa"/>
          </w:tcPr>
          <w:p w:rsidR="0066496F" w:rsidRPr="00D47406" w:rsidRDefault="00D47406" w:rsidP="0066496F">
            <w:pPr>
              <w:pStyle w:val="TableParagraph"/>
              <w:ind w:left="129"/>
              <w:rPr>
                <w:sz w:val="24"/>
                <w:szCs w:val="24"/>
                <w:lang w:val="ru-RU"/>
              </w:rPr>
            </w:pPr>
            <w:r>
              <w:rPr>
                <w:sz w:val="24"/>
                <w:szCs w:val="24"/>
                <w:lang w:val="ru-RU"/>
              </w:rPr>
              <w:t>2.2.65.</w:t>
            </w:r>
          </w:p>
        </w:tc>
        <w:tc>
          <w:tcPr>
            <w:tcW w:w="5493" w:type="dxa"/>
          </w:tcPr>
          <w:p w:rsidR="0066496F" w:rsidRPr="003A51AC" w:rsidRDefault="0066496F" w:rsidP="0066496F">
            <w:pPr>
              <w:pStyle w:val="TableParagraph"/>
              <w:tabs>
                <w:tab w:val="left" w:pos="1487"/>
                <w:tab w:val="left" w:pos="2645"/>
                <w:tab w:val="left" w:pos="3250"/>
                <w:tab w:val="left" w:pos="4361"/>
              </w:tabs>
              <w:rPr>
                <w:sz w:val="24"/>
                <w:szCs w:val="24"/>
                <w:lang w:val="ru-RU"/>
              </w:rPr>
            </w:pPr>
            <w:r w:rsidRPr="003A51AC">
              <w:rPr>
                <w:sz w:val="24"/>
                <w:szCs w:val="24"/>
                <w:lang w:val="ru-RU"/>
              </w:rPr>
              <w:t>Магнитный</w:t>
            </w:r>
            <w:r w:rsidRPr="003A51AC">
              <w:rPr>
                <w:sz w:val="24"/>
                <w:szCs w:val="24"/>
                <w:lang w:val="ru-RU"/>
              </w:rPr>
              <w:tab/>
              <w:t>лабиринт</w:t>
            </w:r>
            <w:r w:rsidRPr="003A51AC">
              <w:rPr>
                <w:sz w:val="24"/>
                <w:szCs w:val="24"/>
                <w:lang w:val="ru-RU"/>
              </w:rPr>
              <w:tab/>
              <w:t>для</w:t>
            </w:r>
            <w:r w:rsidRPr="003A51AC">
              <w:rPr>
                <w:sz w:val="24"/>
                <w:szCs w:val="24"/>
                <w:lang w:val="ru-RU"/>
              </w:rPr>
              <w:tab/>
              <w:t>развития</w:t>
            </w:r>
            <w:r w:rsidRPr="003A51AC">
              <w:rPr>
                <w:sz w:val="24"/>
                <w:szCs w:val="24"/>
                <w:lang w:val="ru-RU"/>
              </w:rPr>
              <w:tab/>
              <w:t>зрительно-</w:t>
            </w:r>
          </w:p>
          <w:p w:rsidR="0066496F" w:rsidRPr="003A51AC" w:rsidRDefault="0066496F" w:rsidP="0066496F">
            <w:pPr>
              <w:pStyle w:val="TableParagraph"/>
              <w:spacing w:before="37"/>
              <w:rPr>
                <w:sz w:val="24"/>
                <w:szCs w:val="24"/>
              </w:rPr>
            </w:pPr>
            <w:r w:rsidRPr="003A51AC">
              <w:rPr>
                <w:sz w:val="24"/>
                <w:szCs w:val="24"/>
              </w:rPr>
              <w:t>моторной</w:t>
            </w:r>
            <w:r w:rsidRPr="003A51AC">
              <w:rPr>
                <w:spacing w:val="-2"/>
                <w:sz w:val="24"/>
                <w:szCs w:val="24"/>
              </w:rPr>
              <w:t xml:space="preserve"> </w:t>
            </w:r>
            <w:r w:rsidRPr="003A51AC">
              <w:rPr>
                <w:sz w:val="24"/>
                <w:szCs w:val="24"/>
              </w:rPr>
              <w:t>координации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94670">
        <w:trPr>
          <w:trHeight w:val="292"/>
        </w:trPr>
        <w:tc>
          <w:tcPr>
            <w:tcW w:w="1385" w:type="dxa"/>
          </w:tcPr>
          <w:p w:rsidR="0066496F" w:rsidRPr="00D47406" w:rsidRDefault="00D47406" w:rsidP="0066496F">
            <w:pPr>
              <w:pStyle w:val="TableParagraph"/>
              <w:ind w:left="129"/>
              <w:rPr>
                <w:sz w:val="24"/>
                <w:szCs w:val="24"/>
                <w:lang w:val="ru-RU"/>
              </w:rPr>
            </w:pPr>
            <w:r>
              <w:rPr>
                <w:sz w:val="24"/>
                <w:szCs w:val="24"/>
                <w:lang w:val="ru-RU"/>
              </w:rPr>
              <w:t>2.2.66.</w:t>
            </w:r>
          </w:p>
        </w:tc>
        <w:tc>
          <w:tcPr>
            <w:tcW w:w="5493" w:type="dxa"/>
          </w:tcPr>
          <w:p w:rsidR="0066496F" w:rsidRPr="003A51AC" w:rsidRDefault="0066496F" w:rsidP="0066496F">
            <w:pPr>
              <w:pStyle w:val="TableParagraph"/>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94670">
        <w:trPr>
          <w:trHeight w:val="290"/>
        </w:trPr>
        <w:tc>
          <w:tcPr>
            <w:tcW w:w="1385" w:type="dxa"/>
          </w:tcPr>
          <w:p w:rsidR="0066496F" w:rsidRPr="00D47406" w:rsidRDefault="00D47406" w:rsidP="0066496F">
            <w:pPr>
              <w:pStyle w:val="TableParagraph"/>
              <w:ind w:left="129"/>
              <w:rPr>
                <w:sz w:val="24"/>
                <w:szCs w:val="24"/>
                <w:lang w:val="ru-RU"/>
              </w:rPr>
            </w:pPr>
            <w:r>
              <w:rPr>
                <w:sz w:val="24"/>
                <w:szCs w:val="24"/>
                <w:lang w:val="ru-RU"/>
              </w:rPr>
              <w:t>2.2.67.</w:t>
            </w:r>
          </w:p>
        </w:tc>
        <w:tc>
          <w:tcPr>
            <w:tcW w:w="5493" w:type="dxa"/>
          </w:tcPr>
          <w:p w:rsidR="0066496F" w:rsidRPr="003A51AC" w:rsidRDefault="0066496F" w:rsidP="0066496F">
            <w:pPr>
              <w:pStyle w:val="TableParagraph"/>
              <w:rPr>
                <w:sz w:val="24"/>
                <w:szCs w:val="24"/>
              </w:rPr>
            </w:pPr>
            <w:r w:rsidRPr="003A51AC">
              <w:rPr>
                <w:sz w:val="24"/>
                <w:szCs w:val="24"/>
              </w:rPr>
              <w:t>Матрешки</w:t>
            </w:r>
            <w:r w:rsidRPr="003A51AC">
              <w:rPr>
                <w:spacing w:val="-5"/>
                <w:sz w:val="24"/>
                <w:szCs w:val="24"/>
              </w:rPr>
              <w:t xml:space="preserve"> </w:t>
            </w:r>
            <w:r w:rsidRPr="003A51AC">
              <w:rPr>
                <w:sz w:val="24"/>
                <w:szCs w:val="24"/>
              </w:rPr>
              <w:t>пятикукольная</w:t>
            </w:r>
            <w:r w:rsidRPr="003A51AC">
              <w:rPr>
                <w:spacing w:val="42"/>
                <w:sz w:val="24"/>
                <w:szCs w:val="24"/>
              </w:rPr>
              <w:t xml:space="preserve"> </w:t>
            </w:r>
            <w:r w:rsidRPr="003A51AC">
              <w:rPr>
                <w:sz w:val="24"/>
                <w:szCs w:val="24"/>
              </w:rPr>
              <w:t>пятиместная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94670">
        <w:trPr>
          <w:trHeight w:val="582"/>
        </w:trPr>
        <w:tc>
          <w:tcPr>
            <w:tcW w:w="1385" w:type="dxa"/>
          </w:tcPr>
          <w:p w:rsidR="0066496F" w:rsidRPr="00D47406" w:rsidRDefault="00D47406" w:rsidP="0066496F">
            <w:pPr>
              <w:pStyle w:val="TableParagraph"/>
              <w:ind w:left="129"/>
              <w:rPr>
                <w:sz w:val="24"/>
                <w:szCs w:val="24"/>
                <w:lang w:val="ru-RU"/>
              </w:rPr>
            </w:pPr>
            <w:r>
              <w:rPr>
                <w:sz w:val="24"/>
                <w:szCs w:val="24"/>
                <w:lang w:val="ru-RU"/>
              </w:rPr>
              <w:t>2.2.68.</w:t>
            </w:r>
          </w:p>
        </w:tc>
        <w:tc>
          <w:tcPr>
            <w:tcW w:w="5493" w:type="dxa"/>
          </w:tcPr>
          <w:p w:rsidR="0066496F" w:rsidRPr="00D47406" w:rsidRDefault="0066496F" w:rsidP="00D47406">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r w:rsidR="00D47406">
              <w:rPr>
                <w:sz w:val="24"/>
                <w:szCs w:val="24"/>
                <w:lang w:val="ru-RU"/>
              </w:rPr>
              <w:t xml:space="preserve"> </w:t>
            </w:r>
            <w:r w:rsidRPr="00D47406">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94670">
        <w:trPr>
          <w:trHeight w:val="580"/>
        </w:trPr>
        <w:tc>
          <w:tcPr>
            <w:tcW w:w="1385" w:type="dxa"/>
          </w:tcPr>
          <w:p w:rsidR="0066496F" w:rsidRPr="00D47406" w:rsidRDefault="00D47406" w:rsidP="0066496F">
            <w:pPr>
              <w:pStyle w:val="TableParagraph"/>
              <w:ind w:left="129"/>
              <w:rPr>
                <w:sz w:val="24"/>
                <w:szCs w:val="24"/>
                <w:lang w:val="ru-RU"/>
              </w:rPr>
            </w:pPr>
            <w:r>
              <w:rPr>
                <w:sz w:val="24"/>
                <w:szCs w:val="24"/>
                <w:lang w:val="ru-RU"/>
              </w:rPr>
              <w:t>2.2.69.</w:t>
            </w:r>
          </w:p>
        </w:tc>
        <w:tc>
          <w:tcPr>
            <w:tcW w:w="5493" w:type="dxa"/>
          </w:tcPr>
          <w:p w:rsidR="0066496F" w:rsidRPr="003A51AC" w:rsidRDefault="0066496F" w:rsidP="0066496F">
            <w:pPr>
              <w:pStyle w:val="TableParagraph"/>
              <w:tabs>
                <w:tab w:val="left" w:pos="1118"/>
                <w:tab w:val="left" w:pos="1420"/>
                <w:tab w:val="left" w:pos="3361"/>
                <w:tab w:val="left" w:pos="4393"/>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94670">
        <w:trPr>
          <w:trHeight w:val="292"/>
        </w:trPr>
        <w:tc>
          <w:tcPr>
            <w:tcW w:w="1385" w:type="dxa"/>
          </w:tcPr>
          <w:p w:rsidR="0066496F" w:rsidRPr="00D47406" w:rsidRDefault="00D47406" w:rsidP="0066496F">
            <w:pPr>
              <w:pStyle w:val="TableParagraph"/>
              <w:ind w:left="129"/>
              <w:rPr>
                <w:sz w:val="24"/>
                <w:szCs w:val="24"/>
                <w:lang w:val="ru-RU"/>
              </w:rPr>
            </w:pPr>
            <w:r>
              <w:rPr>
                <w:sz w:val="24"/>
                <w:szCs w:val="24"/>
                <w:lang w:val="ru-RU"/>
              </w:rPr>
              <w:t>2.2.70.</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94670">
        <w:trPr>
          <w:trHeight w:val="580"/>
        </w:trPr>
        <w:tc>
          <w:tcPr>
            <w:tcW w:w="1385" w:type="dxa"/>
          </w:tcPr>
          <w:p w:rsidR="0066496F" w:rsidRPr="00D47406" w:rsidRDefault="00D47406" w:rsidP="0066496F">
            <w:pPr>
              <w:pStyle w:val="TableParagraph"/>
              <w:ind w:left="129"/>
              <w:rPr>
                <w:sz w:val="24"/>
                <w:szCs w:val="24"/>
                <w:lang w:val="ru-RU"/>
              </w:rPr>
            </w:pPr>
            <w:r>
              <w:rPr>
                <w:sz w:val="24"/>
                <w:szCs w:val="24"/>
                <w:lang w:val="ru-RU"/>
              </w:rPr>
              <w:t>2.2.71.</w:t>
            </w:r>
          </w:p>
        </w:tc>
        <w:tc>
          <w:tcPr>
            <w:tcW w:w="5493" w:type="dxa"/>
          </w:tcPr>
          <w:p w:rsidR="0066496F" w:rsidRPr="00D47406" w:rsidRDefault="0066496F" w:rsidP="00D47406">
            <w:pPr>
              <w:pStyle w:val="TableParagraph"/>
              <w:rPr>
                <w:sz w:val="24"/>
                <w:szCs w:val="24"/>
                <w:lang w:val="ru-RU"/>
              </w:rPr>
            </w:pPr>
            <w:r w:rsidRPr="003A51AC">
              <w:rPr>
                <w:sz w:val="24"/>
                <w:szCs w:val="24"/>
                <w:lang w:val="ru-RU"/>
              </w:rPr>
              <w:t>Музыкальные</w:t>
            </w:r>
            <w:r w:rsidRPr="003A51AC">
              <w:rPr>
                <w:spacing w:val="12"/>
                <w:sz w:val="24"/>
                <w:szCs w:val="24"/>
                <w:lang w:val="ru-RU"/>
              </w:rPr>
              <w:t xml:space="preserve"> </w:t>
            </w:r>
            <w:r w:rsidRPr="003A51AC">
              <w:rPr>
                <w:sz w:val="24"/>
                <w:szCs w:val="24"/>
                <w:lang w:val="ru-RU"/>
              </w:rPr>
              <w:t>цифровые</w:t>
            </w:r>
            <w:r w:rsidRPr="003A51AC">
              <w:rPr>
                <w:spacing w:val="64"/>
                <w:sz w:val="24"/>
                <w:szCs w:val="24"/>
                <w:lang w:val="ru-RU"/>
              </w:rPr>
              <w:t xml:space="preserve"> </w:t>
            </w:r>
            <w:r w:rsidRPr="003A51AC">
              <w:rPr>
                <w:sz w:val="24"/>
                <w:szCs w:val="24"/>
                <w:lang w:val="ru-RU"/>
              </w:rPr>
              <w:t>записи</w:t>
            </w:r>
            <w:r w:rsidRPr="003A51AC">
              <w:rPr>
                <w:spacing w:val="63"/>
                <w:sz w:val="24"/>
                <w:szCs w:val="24"/>
                <w:lang w:val="ru-RU"/>
              </w:rPr>
              <w:t xml:space="preserve"> </w:t>
            </w:r>
            <w:r w:rsidRPr="003A51AC">
              <w:rPr>
                <w:sz w:val="24"/>
                <w:szCs w:val="24"/>
                <w:lang w:val="ru-RU"/>
              </w:rPr>
              <w:t>для</w:t>
            </w:r>
            <w:r w:rsidRPr="003A51AC">
              <w:rPr>
                <w:spacing w:val="63"/>
                <w:sz w:val="24"/>
                <w:szCs w:val="24"/>
                <w:lang w:val="ru-RU"/>
              </w:rPr>
              <w:t xml:space="preserve"> </w:t>
            </w:r>
            <w:r w:rsidRPr="003A51AC">
              <w:rPr>
                <w:sz w:val="24"/>
                <w:szCs w:val="24"/>
                <w:lang w:val="ru-RU"/>
              </w:rPr>
              <w:t>детей</w:t>
            </w:r>
            <w:r w:rsidRPr="003A51AC">
              <w:rPr>
                <w:spacing w:val="62"/>
                <w:sz w:val="24"/>
                <w:szCs w:val="24"/>
                <w:lang w:val="ru-RU"/>
              </w:rPr>
              <w:t xml:space="preserve"> </w:t>
            </w:r>
            <w:r w:rsidRPr="003A51AC">
              <w:rPr>
                <w:sz w:val="24"/>
                <w:szCs w:val="24"/>
                <w:lang w:val="ru-RU"/>
              </w:rPr>
              <w:t>младшего</w:t>
            </w:r>
            <w:r w:rsidR="00D47406">
              <w:rPr>
                <w:sz w:val="24"/>
                <w:szCs w:val="24"/>
                <w:lang w:val="ru-RU"/>
              </w:rPr>
              <w:t xml:space="preserve"> </w:t>
            </w:r>
            <w:r w:rsidRPr="00D47406">
              <w:rPr>
                <w:sz w:val="24"/>
                <w:szCs w:val="24"/>
                <w:lang w:val="ru-RU"/>
              </w:rPr>
              <w:t>дошкольного</w:t>
            </w:r>
            <w:r w:rsidRPr="00D47406">
              <w:rPr>
                <w:spacing w:val="-10"/>
                <w:sz w:val="24"/>
                <w:szCs w:val="24"/>
                <w:lang w:val="ru-RU"/>
              </w:rPr>
              <w:t xml:space="preserve"> </w:t>
            </w:r>
            <w:r w:rsidRPr="00D47406">
              <w:rPr>
                <w:sz w:val="24"/>
                <w:szCs w:val="24"/>
                <w:lang w:val="ru-RU"/>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94670">
        <w:trPr>
          <w:trHeight w:val="292"/>
        </w:trPr>
        <w:tc>
          <w:tcPr>
            <w:tcW w:w="1385" w:type="dxa"/>
          </w:tcPr>
          <w:p w:rsidR="0066496F" w:rsidRPr="00D47406" w:rsidRDefault="00D47406" w:rsidP="0066496F">
            <w:pPr>
              <w:pStyle w:val="TableParagraph"/>
              <w:spacing w:line="244" w:lineRule="exact"/>
              <w:ind w:left="129"/>
              <w:rPr>
                <w:sz w:val="24"/>
                <w:szCs w:val="24"/>
                <w:lang w:val="ru-RU"/>
              </w:rPr>
            </w:pPr>
            <w:r>
              <w:rPr>
                <w:sz w:val="24"/>
                <w:szCs w:val="24"/>
                <w:lang w:val="ru-RU"/>
              </w:rPr>
              <w:t>2.2.72.</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94670">
        <w:trPr>
          <w:trHeight w:val="292"/>
        </w:trPr>
        <w:tc>
          <w:tcPr>
            <w:tcW w:w="1385" w:type="dxa"/>
          </w:tcPr>
          <w:p w:rsidR="0066496F" w:rsidRPr="00D47406" w:rsidRDefault="00D47406" w:rsidP="0066496F">
            <w:pPr>
              <w:pStyle w:val="TableParagraph"/>
              <w:ind w:left="129"/>
              <w:rPr>
                <w:sz w:val="24"/>
                <w:szCs w:val="24"/>
                <w:lang w:val="ru-RU"/>
              </w:rPr>
            </w:pPr>
            <w:r>
              <w:rPr>
                <w:sz w:val="24"/>
                <w:szCs w:val="24"/>
                <w:lang w:val="ru-RU"/>
              </w:rPr>
              <w:t>2.2.73.</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94670">
        <w:trPr>
          <w:trHeight w:val="290"/>
        </w:trPr>
        <w:tc>
          <w:tcPr>
            <w:tcW w:w="1385" w:type="dxa"/>
          </w:tcPr>
          <w:p w:rsidR="0066496F" w:rsidRPr="00D47406" w:rsidRDefault="00D47406" w:rsidP="0066496F">
            <w:pPr>
              <w:pStyle w:val="TableParagraph"/>
              <w:ind w:left="129"/>
              <w:rPr>
                <w:sz w:val="24"/>
                <w:szCs w:val="24"/>
                <w:lang w:val="ru-RU"/>
              </w:rPr>
            </w:pPr>
            <w:r>
              <w:rPr>
                <w:sz w:val="24"/>
                <w:szCs w:val="24"/>
                <w:lang w:val="ru-RU"/>
              </w:rPr>
              <w:t>2.2.74.</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94670">
        <w:trPr>
          <w:trHeight w:val="873"/>
        </w:trPr>
        <w:tc>
          <w:tcPr>
            <w:tcW w:w="1385" w:type="dxa"/>
          </w:tcPr>
          <w:p w:rsidR="0066496F" w:rsidRPr="00D47406" w:rsidRDefault="00D47406" w:rsidP="0066496F">
            <w:pPr>
              <w:pStyle w:val="TableParagraph"/>
              <w:ind w:left="129"/>
              <w:rPr>
                <w:sz w:val="24"/>
                <w:szCs w:val="24"/>
                <w:lang w:val="ru-RU"/>
              </w:rPr>
            </w:pPr>
            <w:r>
              <w:rPr>
                <w:sz w:val="24"/>
                <w:szCs w:val="24"/>
                <w:lang w:val="ru-RU"/>
              </w:rPr>
              <w:t>2.2.75.</w:t>
            </w:r>
          </w:p>
        </w:tc>
        <w:tc>
          <w:tcPr>
            <w:tcW w:w="5493" w:type="dxa"/>
          </w:tcPr>
          <w:p w:rsidR="0066496F" w:rsidRPr="003A51AC" w:rsidRDefault="0066496F" w:rsidP="00D47406">
            <w:pPr>
              <w:pStyle w:val="TableParagraph"/>
              <w:rPr>
                <w:sz w:val="24"/>
                <w:szCs w:val="24"/>
                <w:lang w:val="ru-RU"/>
              </w:rPr>
            </w:pPr>
            <w:r w:rsidRPr="003A51AC">
              <w:rPr>
                <w:sz w:val="24"/>
                <w:szCs w:val="24"/>
                <w:lang w:val="ru-RU"/>
              </w:rPr>
              <w:t>Набор</w:t>
            </w:r>
            <w:r w:rsidRPr="003A51AC">
              <w:rPr>
                <w:spacing w:val="59"/>
                <w:sz w:val="24"/>
                <w:szCs w:val="24"/>
                <w:lang w:val="ru-RU"/>
              </w:rPr>
              <w:t xml:space="preserve"> </w:t>
            </w:r>
            <w:r w:rsidRPr="003A51AC">
              <w:rPr>
                <w:sz w:val="24"/>
                <w:szCs w:val="24"/>
                <w:lang w:val="ru-RU"/>
              </w:rPr>
              <w:t>карточек</w:t>
            </w:r>
            <w:r w:rsidRPr="003A51AC">
              <w:rPr>
                <w:spacing w:val="28"/>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6"/>
                <w:sz w:val="24"/>
                <w:szCs w:val="24"/>
                <w:lang w:val="ru-RU"/>
              </w:rPr>
              <w:t xml:space="preserve"> </w:t>
            </w:r>
            <w:r w:rsidRPr="003A51AC">
              <w:rPr>
                <w:sz w:val="24"/>
                <w:szCs w:val="24"/>
                <w:lang w:val="ru-RU"/>
              </w:rPr>
              <w:t>лиц</w:t>
            </w:r>
            <w:r w:rsidRPr="003A51AC">
              <w:rPr>
                <w:spacing w:val="27"/>
                <w:sz w:val="24"/>
                <w:szCs w:val="24"/>
                <w:lang w:val="ru-RU"/>
              </w:rPr>
              <w:t xml:space="preserve"> </w:t>
            </w:r>
            <w:r w:rsidRPr="003A51AC">
              <w:rPr>
                <w:sz w:val="24"/>
                <w:szCs w:val="24"/>
                <w:lang w:val="ru-RU"/>
              </w:rPr>
              <w:t>людей</w:t>
            </w:r>
            <w:r w:rsidRPr="003A51AC">
              <w:rPr>
                <w:spacing w:val="28"/>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разных</w:t>
            </w:r>
            <w:r w:rsidR="00D47406">
              <w:rPr>
                <w:sz w:val="24"/>
                <w:szCs w:val="24"/>
                <w:lang w:val="ru-RU"/>
              </w:rPr>
              <w:t xml:space="preserve"> </w:t>
            </w:r>
            <w:r w:rsidRPr="003A51AC">
              <w:rPr>
                <w:sz w:val="24"/>
                <w:szCs w:val="24"/>
                <w:lang w:val="ru-RU"/>
              </w:rPr>
              <w:t>эмоциональных состояниях и причин их возникновения</w:t>
            </w:r>
            <w:r w:rsidRPr="003A51AC">
              <w:rPr>
                <w:spacing w:val="-5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эмоционального интеллекта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94670">
        <w:trPr>
          <w:trHeight w:val="292"/>
        </w:trPr>
        <w:tc>
          <w:tcPr>
            <w:tcW w:w="1385" w:type="dxa"/>
          </w:tcPr>
          <w:p w:rsidR="0066496F" w:rsidRPr="00D47406" w:rsidRDefault="00D47406" w:rsidP="0066496F">
            <w:pPr>
              <w:pStyle w:val="TableParagraph"/>
              <w:ind w:left="129"/>
              <w:rPr>
                <w:sz w:val="24"/>
                <w:szCs w:val="24"/>
                <w:lang w:val="ru-RU"/>
              </w:rPr>
            </w:pPr>
            <w:r>
              <w:rPr>
                <w:sz w:val="24"/>
                <w:szCs w:val="24"/>
                <w:lang w:val="ru-RU"/>
              </w:rPr>
              <w:t>2.2.76.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94670">
        <w:trPr>
          <w:trHeight w:val="582"/>
        </w:trPr>
        <w:tc>
          <w:tcPr>
            <w:tcW w:w="1385" w:type="dxa"/>
          </w:tcPr>
          <w:p w:rsidR="0066496F" w:rsidRPr="00D47406" w:rsidRDefault="00D47406" w:rsidP="0066496F">
            <w:pPr>
              <w:pStyle w:val="TableParagraph"/>
              <w:ind w:left="129"/>
              <w:rPr>
                <w:sz w:val="24"/>
                <w:szCs w:val="24"/>
                <w:lang w:val="ru-RU"/>
              </w:rPr>
            </w:pPr>
            <w:r>
              <w:rPr>
                <w:sz w:val="24"/>
                <w:szCs w:val="24"/>
                <w:lang w:val="ru-RU"/>
              </w:rPr>
              <w:t>2.2.77.</w:t>
            </w:r>
          </w:p>
        </w:tc>
        <w:tc>
          <w:tcPr>
            <w:tcW w:w="5493" w:type="dxa"/>
          </w:tcPr>
          <w:p w:rsidR="0066496F" w:rsidRPr="00D47406" w:rsidRDefault="0066496F" w:rsidP="00D47406">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r w:rsidR="00D47406">
              <w:rPr>
                <w:sz w:val="24"/>
                <w:szCs w:val="24"/>
                <w:lang w:val="ru-RU"/>
              </w:rPr>
              <w:t xml:space="preserve"> </w:t>
            </w:r>
            <w:r w:rsidRPr="00D47406">
              <w:rPr>
                <w:sz w:val="24"/>
                <w:szCs w:val="24"/>
                <w:lang w:val="ru-RU"/>
              </w:rPr>
              <w:t>размеров</w:t>
            </w:r>
            <w:r w:rsidRPr="00D47406">
              <w:rPr>
                <w:spacing w:val="-4"/>
                <w:sz w:val="24"/>
                <w:szCs w:val="24"/>
                <w:lang w:val="ru-RU"/>
              </w:rPr>
              <w:t xml:space="preserve"> </w:t>
            </w:r>
            <w:r w:rsidRPr="00D47406">
              <w:rPr>
                <w:sz w:val="24"/>
                <w:szCs w:val="24"/>
                <w:lang w:val="ru-RU"/>
              </w:rPr>
              <w:t>и</w:t>
            </w:r>
            <w:r w:rsidRPr="00D47406">
              <w:rPr>
                <w:spacing w:val="-2"/>
                <w:sz w:val="24"/>
                <w:szCs w:val="24"/>
                <w:lang w:val="ru-RU"/>
              </w:rPr>
              <w:t xml:space="preserve"> </w:t>
            </w:r>
            <w:r w:rsidRPr="00D47406">
              <w:rPr>
                <w:sz w:val="24"/>
                <w:szCs w:val="24"/>
                <w:lang w:val="ru-RU"/>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94670">
        <w:trPr>
          <w:trHeight w:val="580"/>
        </w:trPr>
        <w:tc>
          <w:tcPr>
            <w:tcW w:w="1385" w:type="dxa"/>
          </w:tcPr>
          <w:p w:rsidR="0066496F" w:rsidRPr="00D47406" w:rsidRDefault="00D47406" w:rsidP="0066496F">
            <w:pPr>
              <w:pStyle w:val="TableParagraph"/>
              <w:ind w:left="129"/>
              <w:rPr>
                <w:sz w:val="24"/>
                <w:szCs w:val="24"/>
                <w:lang w:val="ru-RU"/>
              </w:rPr>
            </w:pPr>
            <w:r>
              <w:rPr>
                <w:sz w:val="24"/>
                <w:szCs w:val="24"/>
                <w:lang w:val="ru-RU"/>
              </w:rPr>
              <w:t>2.2.78.</w:t>
            </w:r>
          </w:p>
        </w:tc>
        <w:tc>
          <w:tcPr>
            <w:tcW w:w="5493" w:type="dxa"/>
          </w:tcPr>
          <w:p w:rsidR="0066496F" w:rsidRPr="003A51AC" w:rsidRDefault="0066496F" w:rsidP="00D47406">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r w:rsidR="00D47406">
              <w:rPr>
                <w:sz w:val="24"/>
                <w:szCs w:val="24"/>
                <w:lang w:val="ru-RU"/>
              </w:rPr>
              <w:t xml:space="preserve"> </w:t>
            </w:r>
            <w:r w:rsidRPr="003A51AC">
              <w:rPr>
                <w:sz w:val="24"/>
                <w:szCs w:val="24"/>
                <w:lang w:val="ru-RU"/>
              </w:rPr>
              <w:t>фигур</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94670">
        <w:trPr>
          <w:trHeight w:val="292"/>
        </w:trPr>
        <w:tc>
          <w:tcPr>
            <w:tcW w:w="1385" w:type="dxa"/>
          </w:tcPr>
          <w:p w:rsidR="0066496F" w:rsidRPr="00D47406" w:rsidRDefault="00D47406" w:rsidP="0066496F">
            <w:pPr>
              <w:pStyle w:val="TableParagraph"/>
              <w:spacing w:line="246" w:lineRule="exact"/>
              <w:ind w:left="129"/>
              <w:rPr>
                <w:sz w:val="24"/>
                <w:szCs w:val="24"/>
                <w:lang w:val="ru-RU"/>
              </w:rPr>
            </w:pPr>
            <w:r>
              <w:rPr>
                <w:sz w:val="24"/>
                <w:szCs w:val="24"/>
                <w:lang w:val="ru-RU"/>
              </w:rPr>
              <w:t>2.2.79.</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94670">
        <w:trPr>
          <w:trHeight w:val="1163"/>
        </w:trPr>
        <w:tc>
          <w:tcPr>
            <w:tcW w:w="1385" w:type="dxa"/>
          </w:tcPr>
          <w:p w:rsidR="0066496F" w:rsidRPr="00D47406" w:rsidRDefault="00D47406" w:rsidP="0066496F">
            <w:pPr>
              <w:pStyle w:val="TableParagraph"/>
              <w:ind w:left="129"/>
              <w:rPr>
                <w:sz w:val="24"/>
                <w:szCs w:val="24"/>
                <w:lang w:val="ru-RU"/>
              </w:rPr>
            </w:pPr>
            <w:r>
              <w:rPr>
                <w:sz w:val="24"/>
                <w:szCs w:val="24"/>
                <w:lang w:val="ru-RU"/>
              </w:rPr>
              <w:t>2.2.80.</w:t>
            </w:r>
          </w:p>
        </w:tc>
        <w:tc>
          <w:tcPr>
            <w:tcW w:w="5493" w:type="dxa"/>
          </w:tcPr>
          <w:p w:rsidR="0066496F" w:rsidRPr="00D47406" w:rsidRDefault="0066496F" w:rsidP="00D47406">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r w:rsidR="00D47406">
              <w:rPr>
                <w:sz w:val="24"/>
                <w:szCs w:val="24"/>
                <w:lang w:val="ru-RU"/>
              </w:rPr>
              <w:t xml:space="preserve"> </w:t>
            </w:r>
            <w:r w:rsidRPr="00D47406">
              <w:rPr>
                <w:sz w:val="24"/>
                <w:szCs w:val="24"/>
                <w:lang w:val="ru-RU"/>
              </w:rPr>
              <w:t>сачки</w:t>
            </w:r>
          </w:p>
        </w:tc>
        <w:tc>
          <w:tcPr>
            <w:tcW w:w="720" w:type="dxa"/>
          </w:tcPr>
          <w:p w:rsidR="0066496F" w:rsidRPr="00D47406" w:rsidRDefault="0066496F" w:rsidP="0066496F">
            <w:pPr>
              <w:pStyle w:val="TableParagraph"/>
              <w:rPr>
                <w:sz w:val="24"/>
                <w:szCs w:val="24"/>
                <w:lang w:val="ru-RU"/>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94670">
        <w:trPr>
          <w:trHeight w:val="290"/>
        </w:trPr>
        <w:tc>
          <w:tcPr>
            <w:tcW w:w="1385" w:type="dxa"/>
          </w:tcPr>
          <w:p w:rsidR="0066496F" w:rsidRPr="00E67049" w:rsidRDefault="00E67049" w:rsidP="0066496F">
            <w:pPr>
              <w:pStyle w:val="TableParagraph"/>
              <w:ind w:left="129"/>
              <w:rPr>
                <w:sz w:val="24"/>
                <w:szCs w:val="24"/>
                <w:lang w:val="ru-RU"/>
              </w:rPr>
            </w:pPr>
            <w:r>
              <w:rPr>
                <w:sz w:val="24"/>
                <w:szCs w:val="24"/>
              </w:rPr>
              <w:t>2.</w:t>
            </w:r>
            <w:r>
              <w:rPr>
                <w:sz w:val="24"/>
                <w:szCs w:val="24"/>
                <w:lang w:val="ru-RU"/>
              </w:rPr>
              <w:t>2.81.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94670">
        <w:trPr>
          <w:trHeight w:val="292"/>
        </w:trPr>
        <w:tc>
          <w:tcPr>
            <w:tcW w:w="1385" w:type="dxa"/>
          </w:tcPr>
          <w:p w:rsidR="0066496F" w:rsidRPr="00E67049" w:rsidRDefault="00E67049" w:rsidP="0066496F">
            <w:pPr>
              <w:pStyle w:val="TableParagraph"/>
              <w:ind w:left="129"/>
              <w:rPr>
                <w:sz w:val="24"/>
                <w:szCs w:val="24"/>
                <w:lang w:val="ru-RU"/>
              </w:rPr>
            </w:pPr>
            <w:r>
              <w:rPr>
                <w:sz w:val="24"/>
                <w:szCs w:val="24"/>
                <w:lang w:val="ru-RU"/>
              </w:rPr>
              <w:t>2.2.82.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E67049">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E67049">
        <w:trPr>
          <w:trHeight w:val="292"/>
        </w:trPr>
        <w:tc>
          <w:tcPr>
            <w:tcW w:w="1385" w:type="dxa"/>
          </w:tcPr>
          <w:p w:rsidR="0066496F" w:rsidRPr="00E67049" w:rsidRDefault="00E67049" w:rsidP="0066496F">
            <w:pPr>
              <w:pStyle w:val="TableParagraph"/>
              <w:spacing w:line="246" w:lineRule="exact"/>
              <w:ind w:left="129"/>
              <w:rPr>
                <w:sz w:val="24"/>
                <w:szCs w:val="24"/>
                <w:lang w:val="ru-RU"/>
              </w:rPr>
            </w:pPr>
            <w:r>
              <w:rPr>
                <w:sz w:val="24"/>
                <w:szCs w:val="24"/>
                <w:lang w:val="ru-RU"/>
              </w:rPr>
              <w:lastRenderedPageBreak/>
              <w:t>2.2.83.</w:t>
            </w:r>
          </w:p>
        </w:tc>
        <w:tc>
          <w:tcPr>
            <w:tcW w:w="5493" w:type="dxa"/>
          </w:tcPr>
          <w:p w:rsidR="0066496F" w:rsidRPr="00E67049" w:rsidRDefault="0066496F" w:rsidP="0066496F">
            <w:pPr>
              <w:pStyle w:val="TableParagraph"/>
              <w:spacing w:line="246" w:lineRule="exact"/>
              <w:rPr>
                <w:sz w:val="24"/>
                <w:szCs w:val="24"/>
              </w:rPr>
            </w:pPr>
            <w:r w:rsidRPr="00E67049">
              <w:rPr>
                <w:sz w:val="24"/>
                <w:szCs w:val="24"/>
              </w:rPr>
              <w:t>Куклы</w:t>
            </w:r>
            <w:r w:rsidRPr="00E67049">
              <w:rPr>
                <w:spacing w:val="-11"/>
                <w:sz w:val="24"/>
                <w:szCs w:val="24"/>
              </w:rPr>
              <w:t xml:space="preserve"> </w:t>
            </w:r>
            <w:r w:rsidRPr="00E67049">
              <w:rPr>
                <w:sz w:val="24"/>
                <w:szCs w:val="24"/>
              </w:rPr>
              <w:t>(крупного</w:t>
            </w:r>
            <w:r w:rsidRPr="00E67049">
              <w:rPr>
                <w:spacing w:val="-13"/>
                <w:sz w:val="24"/>
                <w:szCs w:val="24"/>
              </w:rPr>
              <w:t xml:space="preserve"> </w:t>
            </w:r>
            <w:r w:rsidRPr="00E67049">
              <w:rPr>
                <w:sz w:val="24"/>
                <w:szCs w:val="24"/>
              </w:rPr>
              <w:t>размера)</w:t>
            </w:r>
          </w:p>
        </w:tc>
        <w:tc>
          <w:tcPr>
            <w:tcW w:w="720" w:type="dxa"/>
          </w:tcPr>
          <w:p w:rsidR="0066496F" w:rsidRPr="00E67049" w:rsidRDefault="0066496F" w:rsidP="0066496F">
            <w:pPr>
              <w:pStyle w:val="TableParagraph"/>
              <w:spacing w:line="246" w:lineRule="exact"/>
              <w:ind w:left="206"/>
              <w:rPr>
                <w:sz w:val="24"/>
                <w:szCs w:val="24"/>
              </w:rPr>
            </w:pPr>
            <w:r w:rsidRPr="00E67049">
              <w:rPr>
                <w:sz w:val="24"/>
                <w:szCs w:val="24"/>
              </w:rPr>
              <w:t>шт.</w:t>
            </w:r>
          </w:p>
        </w:tc>
        <w:tc>
          <w:tcPr>
            <w:tcW w:w="1020" w:type="dxa"/>
          </w:tcPr>
          <w:p w:rsidR="0066496F" w:rsidRPr="003A51AC" w:rsidRDefault="0066496F" w:rsidP="0066496F">
            <w:pPr>
              <w:pStyle w:val="TableParagraph"/>
              <w:spacing w:line="246" w:lineRule="exact"/>
              <w:ind w:left="7"/>
              <w:jc w:val="center"/>
              <w:rPr>
                <w:i/>
                <w:sz w:val="24"/>
                <w:szCs w:val="24"/>
              </w:rPr>
            </w:pPr>
            <w:r w:rsidRPr="003A51AC">
              <w:rPr>
                <w:i/>
                <w:sz w:val="24"/>
                <w:szCs w:val="24"/>
              </w:rPr>
              <w:t>2</w:t>
            </w:r>
          </w:p>
        </w:tc>
        <w:tc>
          <w:tcPr>
            <w:tcW w:w="1035" w:type="dxa"/>
          </w:tcPr>
          <w:p w:rsidR="0066496F" w:rsidRPr="003A51AC" w:rsidRDefault="0066496F" w:rsidP="0066496F">
            <w:pPr>
              <w:pStyle w:val="TableParagraph"/>
              <w:rPr>
                <w:i/>
                <w:sz w:val="24"/>
                <w:szCs w:val="24"/>
              </w:rPr>
            </w:pPr>
          </w:p>
        </w:tc>
        <w:tc>
          <w:tcPr>
            <w:tcW w:w="1006" w:type="dxa"/>
          </w:tcPr>
          <w:p w:rsidR="0066496F" w:rsidRPr="003A51AC" w:rsidRDefault="0066496F" w:rsidP="0066496F">
            <w:pPr>
              <w:pStyle w:val="TableParagraph"/>
              <w:spacing w:line="246" w:lineRule="exact"/>
              <w:ind w:left="6"/>
              <w:jc w:val="center"/>
              <w:rPr>
                <w:i/>
                <w:sz w:val="24"/>
                <w:szCs w:val="24"/>
              </w:rPr>
            </w:pPr>
            <w:r w:rsidRPr="003A51AC">
              <w:rPr>
                <w:i/>
                <w:sz w:val="24"/>
                <w:szCs w:val="24"/>
              </w:rPr>
              <w:t>+</w:t>
            </w:r>
          </w:p>
        </w:tc>
      </w:tr>
      <w:tr w:rsidR="0066496F" w:rsidRPr="003A51AC" w:rsidTr="00E67049">
        <w:trPr>
          <w:trHeight w:val="290"/>
        </w:trPr>
        <w:tc>
          <w:tcPr>
            <w:tcW w:w="1385" w:type="dxa"/>
          </w:tcPr>
          <w:p w:rsidR="0066496F" w:rsidRPr="00E67049" w:rsidRDefault="00E67049" w:rsidP="0066496F">
            <w:pPr>
              <w:pStyle w:val="TableParagraph"/>
              <w:ind w:left="129"/>
              <w:rPr>
                <w:sz w:val="24"/>
                <w:szCs w:val="24"/>
                <w:lang w:val="ru-RU"/>
              </w:rPr>
            </w:pPr>
            <w:r>
              <w:rPr>
                <w:sz w:val="24"/>
                <w:szCs w:val="24"/>
                <w:lang w:val="ru-RU"/>
              </w:rPr>
              <w:t>2.2.84.</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8</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E67049">
        <w:trPr>
          <w:trHeight w:val="292"/>
        </w:trPr>
        <w:tc>
          <w:tcPr>
            <w:tcW w:w="1385" w:type="dxa"/>
          </w:tcPr>
          <w:p w:rsidR="0066496F" w:rsidRPr="00E67049" w:rsidRDefault="00E67049" w:rsidP="0066496F">
            <w:pPr>
              <w:pStyle w:val="TableParagraph"/>
              <w:ind w:left="129"/>
              <w:rPr>
                <w:sz w:val="24"/>
                <w:szCs w:val="24"/>
                <w:lang w:val="ru-RU"/>
              </w:rPr>
            </w:pPr>
            <w:r>
              <w:rPr>
                <w:sz w:val="24"/>
                <w:szCs w:val="24"/>
                <w:lang w:val="ru-RU"/>
              </w:rPr>
              <w:t>2.2.85.</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E67049">
        <w:trPr>
          <w:trHeight w:val="582"/>
        </w:trPr>
        <w:tc>
          <w:tcPr>
            <w:tcW w:w="1385" w:type="dxa"/>
          </w:tcPr>
          <w:p w:rsidR="0066496F" w:rsidRPr="00E67049" w:rsidRDefault="00E67049" w:rsidP="0066496F">
            <w:pPr>
              <w:pStyle w:val="TableParagraph"/>
              <w:ind w:left="129"/>
              <w:rPr>
                <w:sz w:val="24"/>
                <w:szCs w:val="24"/>
                <w:lang w:val="ru-RU"/>
              </w:rPr>
            </w:pPr>
            <w:r>
              <w:rPr>
                <w:sz w:val="24"/>
                <w:szCs w:val="24"/>
                <w:lang w:val="ru-RU"/>
              </w:rPr>
              <w:t>2.2.86.</w:t>
            </w:r>
          </w:p>
        </w:tc>
        <w:tc>
          <w:tcPr>
            <w:tcW w:w="5493" w:type="dxa"/>
          </w:tcPr>
          <w:p w:rsidR="0066496F" w:rsidRPr="00E67049" w:rsidRDefault="0066496F" w:rsidP="00E67049">
            <w:pPr>
              <w:pStyle w:val="TableParagraph"/>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6"/>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5"/>
                <w:sz w:val="24"/>
                <w:szCs w:val="24"/>
                <w:lang w:val="ru-RU"/>
              </w:rPr>
              <w:t xml:space="preserve"> </w:t>
            </w:r>
            <w:r w:rsidR="00E67049">
              <w:rPr>
                <w:sz w:val="24"/>
                <w:szCs w:val="24"/>
                <w:lang w:val="ru-RU"/>
              </w:rPr>
              <w:t xml:space="preserve">- </w:t>
            </w:r>
            <w:r w:rsidRPr="00E67049">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E67049">
        <w:trPr>
          <w:trHeight w:val="290"/>
        </w:trPr>
        <w:tc>
          <w:tcPr>
            <w:tcW w:w="1385" w:type="dxa"/>
          </w:tcPr>
          <w:p w:rsidR="0066496F" w:rsidRPr="00E67049" w:rsidRDefault="00E67049" w:rsidP="0066496F">
            <w:pPr>
              <w:pStyle w:val="TableParagraph"/>
              <w:ind w:left="129"/>
              <w:rPr>
                <w:sz w:val="24"/>
                <w:szCs w:val="24"/>
                <w:lang w:val="ru-RU"/>
              </w:rPr>
            </w:pPr>
            <w:r>
              <w:rPr>
                <w:sz w:val="24"/>
                <w:szCs w:val="24"/>
                <w:lang w:val="ru-RU"/>
              </w:rPr>
              <w:t>2.2.87.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E67049">
        <w:trPr>
          <w:trHeight w:val="290"/>
        </w:trPr>
        <w:tc>
          <w:tcPr>
            <w:tcW w:w="1385" w:type="dxa"/>
          </w:tcPr>
          <w:p w:rsidR="0066496F" w:rsidRPr="00E67049" w:rsidRDefault="00E67049" w:rsidP="0066496F">
            <w:pPr>
              <w:pStyle w:val="TableParagraph"/>
              <w:ind w:left="129"/>
              <w:rPr>
                <w:sz w:val="24"/>
                <w:szCs w:val="24"/>
                <w:lang w:val="ru-RU"/>
              </w:rPr>
            </w:pPr>
            <w:r>
              <w:rPr>
                <w:sz w:val="24"/>
                <w:szCs w:val="24"/>
                <w:lang w:val="ru-RU"/>
              </w:rPr>
              <w:t>2.2.88.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E67049">
        <w:trPr>
          <w:trHeight w:val="292"/>
        </w:trPr>
        <w:tc>
          <w:tcPr>
            <w:tcW w:w="1385" w:type="dxa"/>
          </w:tcPr>
          <w:p w:rsidR="0066496F" w:rsidRPr="00E67049" w:rsidRDefault="00E67049" w:rsidP="0066496F">
            <w:pPr>
              <w:pStyle w:val="TableParagraph"/>
              <w:spacing w:line="246" w:lineRule="exact"/>
              <w:ind w:left="129"/>
              <w:rPr>
                <w:sz w:val="24"/>
                <w:szCs w:val="24"/>
                <w:lang w:val="ru-RU"/>
              </w:rPr>
            </w:pPr>
            <w:r>
              <w:rPr>
                <w:sz w:val="24"/>
                <w:szCs w:val="24"/>
                <w:lang w:val="ru-RU"/>
              </w:rPr>
              <w:t>2.2.89.</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E67049">
        <w:trPr>
          <w:trHeight w:val="580"/>
        </w:trPr>
        <w:tc>
          <w:tcPr>
            <w:tcW w:w="1385" w:type="dxa"/>
          </w:tcPr>
          <w:p w:rsidR="0066496F" w:rsidRPr="000B1780" w:rsidRDefault="000B1780" w:rsidP="0066496F">
            <w:pPr>
              <w:pStyle w:val="TableParagraph"/>
              <w:ind w:left="129"/>
              <w:rPr>
                <w:sz w:val="24"/>
                <w:szCs w:val="24"/>
                <w:lang w:val="ru-RU"/>
              </w:rPr>
            </w:pPr>
            <w:r>
              <w:rPr>
                <w:sz w:val="24"/>
                <w:szCs w:val="24"/>
                <w:lang w:val="ru-RU"/>
              </w:rPr>
              <w:t>2.2.90.</w:t>
            </w:r>
          </w:p>
        </w:tc>
        <w:tc>
          <w:tcPr>
            <w:tcW w:w="5493" w:type="dxa"/>
          </w:tcPr>
          <w:p w:rsidR="0066496F" w:rsidRPr="000B1780" w:rsidRDefault="0066496F" w:rsidP="000B1780">
            <w:pPr>
              <w:pStyle w:val="TableParagraph"/>
              <w:rPr>
                <w:sz w:val="24"/>
                <w:szCs w:val="24"/>
                <w:lang w:val="ru-RU"/>
              </w:rPr>
            </w:pPr>
            <w:r w:rsidRPr="003A51AC">
              <w:rPr>
                <w:sz w:val="24"/>
                <w:szCs w:val="24"/>
                <w:lang w:val="ru-RU"/>
              </w:rPr>
              <w:t>Логическая</w:t>
            </w:r>
            <w:r w:rsidRPr="003A51AC">
              <w:rPr>
                <w:spacing w:val="84"/>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r w:rsidR="000B1780">
              <w:rPr>
                <w:sz w:val="24"/>
                <w:szCs w:val="24"/>
                <w:lang w:val="ru-RU"/>
              </w:rPr>
              <w:t xml:space="preserve"> </w:t>
            </w:r>
            <w:r w:rsidRPr="000B1780">
              <w:rPr>
                <w:sz w:val="24"/>
                <w:szCs w:val="24"/>
                <w:lang w:val="ru-RU"/>
              </w:rPr>
              <w:t>контурных</w:t>
            </w:r>
            <w:r w:rsidRPr="000B1780">
              <w:rPr>
                <w:spacing w:val="-9"/>
                <w:sz w:val="24"/>
                <w:szCs w:val="24"/>
                <w:lang w:val="ru-RU"/>
              </w:rPr>
              <w:t xml:space="preserve"> </w:t>
            </w:r>
            <w:r w:rsidRPr="000B1780">
              <w:rPr>
                <w:sz w:val="24"/>
                <w:szCs w:val="24"/>
                <w:lang w:val="ru-RU"/>
              </w:rPr>
              <w:t>изображений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E67049">
        <w:trPr>
          <w:trHeight w:val="292"/>
        </w:trPr>
        <w:tc>
          <w:tcPr>
            <w:tcW w:w="1385" w:type="dxa"/>
          </w:tcPr>
          <w:p w:rsidR="0066496F" w:rsidRPr="000B1780" w:rsidRDefault="000B1780" w:rsidP="0066496F">
            <w:pPr>
              <w:pStyle w:val="TableParagraph"/>
              <w:spacing w:line="246" w:lineRule="exact"/>
              <w:ind w:left="129"/>
              <w:rPr>
                <w:sz w:val="24"/>
                <w:szCs w:val="24"/>
                <w:lang w:val="ru-RU"/>
              </w:rPr>
            </w:pPr>
            <w:r>
              <w:rPr>
                <w:sz w:val="24"/>
                <w:szCs w:val="24"/>
                <w:lang w:val="ru-RU"/>
              </w:rPr>
              <w:t>2.2.91.</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E67049">
        <w:trPr>
          <w:trHeight w:val="290"/>
        </w:trPr>
        <w:tc>
          <w:tcPr>
            <w:tcW w:w="1385" w:type="dxa"/>
          </w:tcPr>
          <w:p w:rsidR="0066496F" w:rsidRPr="000B1780" w:rsidRDefault="000B1780" w:rsidP="0066496F">
            <w:pPr>
              <w:pStyle w:val="TableParagraph"/>
              <w:ind w:left="129"/>
              <w:rPr>
                <w:sz w:val="24"/>
                <w:szCs w:val="24"/>
                <w:lang w:val="ru-RU"/>
              </w:rPr>
            </w:pPr>
            <w:r>
              <w:rPr>
                <w:sz w:val="24"/>
                <w:szCs w:val="24"/>
                <w:lang w:val="ru-RU"/>
              </w:rPr>
              <w:t>2.2.92.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E67049">
        <w:trPr>
          <w:trHeight w:val="293"/>
        </w:trPr>
        <w:tc>
          <w:tcPr>
            <w:tcW w:w="1385" w:type="dxa"/>
          </w:tcPr>
          <w:p w:rsidR="0066496F" w:rsidRPr="000B1780" w:rsidRDefault="000B1780" w:rsidP="0066496F">
            <w:pPr>
              <w:pStyle w:val="TableParagraph"/>
              <w:spacing w:line="244" w:lineRule="exact"/>
              <w:ind w:left="129"/>
              <w:rPr>
                <w:sz w:val="24"/>
                <w:szCs w:val="24"/>
                <w:lang w:val="ru-RU"/>
              </w:rPr>
            </w:pPr>
            <w:r>
              <w:rPr>
                <w:sz w:val="24"/>
                <w:szCs w:val="24"/>
                <w:lang w:val="ru-RU"/>
              </w:rPr>
              <w:t>2.2.93.</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E67049">
        <w:trPr>
          <w:trHeight w:val="580"/>
        </w:trPr>
        <w:tc>
          <w:tcPr>
            <w:tcW w:w="1385" w:type="dxa"/>
          </w:tcPr>
          <w:p w:rsidR="0066496F" w:rsidRPr="000B1780" w:rsidRDefault="000B1780" w:rsidP="0066496F">
            <w:pPr>
              <w:pStyle w:val="TableParagraph"/>
              <w:ind w:left="129"/>
              <w:rPr>
                <w:sz w:val="24"/>
                <w:szCs w:val="24"/>
                <w:lang w:val="ru-RU"/>
              </w:rPr>
            </w:pPr>
            <w:r>
              <w:rPr>
                <w:sz w:val="24"/>
                <w:szCs w:val="24"/>
                <w:lang w:val="ru-RU"/>
              </w:rPr>
              <w:t>2.2.94.</w:t>
            </w:r>
          </w:p>
        </w:tc>
        <w:tc>
          <w:tcPr>
            <w:tcW w:w="5493" w:type="dxa"/>
          </w:tcPr>
          <w:p w:rsidR="0066496F" w:rsidRPr="003A51AC" w:rsidRDefault="0066496F" w:rsidP="0066496F">
            <w:pPr>
              <w:pStyle w:val="TableParagraph"/>
              <w:tabs>
                <w:tab w:val="left" w:pos="1487"/>
                <w:tab w:val="left" w:pos="2645"/>
                <w:tab w:val="left" w:pos="3250"/>
                <w:tab w:val="left" w:pos="4361"/>
              </w:tabs>
              <w:rPr>
                <w:sz w:val="24"/>
                <w:szCs w:val="24"/>
                <w:lang w:val="ru-RU"/>
              </w:rPr>
            </w:pPr>
            <w:r w:rsidRPr="003A51AC">
              <w:rPr>
                <w:sz w:val="24"/>
                <w:szCs w:val="24"/>
                <w:lang w:val="ru-RU"/>
              </w:rPr>
              <w:t>Магнитный</w:t>
            </w:r>
            <w:r w:rsidRPr="003A51AC">
              <w:rPr>
                <w:sz w:val="24"/>
                <w:szCs w:val="24"/>
                <w:lang w:val="ru-RU"/>
              </w:rPr>
              <w:tab/>
              <w:t>лабиринт</w:t>
            </w:r>
            <w:r w:rsidRPr="003A51AC">
              <w:rPr>
                <w:sz w:val="24"/>
                <w:szCs w:val="24"/>
                <w:lang w:val="ru-RU"/>
              </w:rPr>
              <w:tab/>
              <w:t>для</w:t>
            </w:r>
            <w:r w:rsidRPr="003A51AC">
              <w:rPr>
                <w:sz w:val="24"/>
                <w:szCs w:val="24"/>
                <w:lang w:val="ru-RU"/>
              </w:rPr>
              <w:tab/>
              <w:t>развития</w:t>
            </w:r>
            <w:r w:rsidRPr="003A51AC">
              <w:rPr>
                <w:sz w:val="24"/>
                <w:szCs w:val="24"/>
                <w:lang w:val="ru-RU"/>
              </w:rPr>
              <w:tab/>
              <w:t>зрительно-</w:t>
            </w:r>
          </w:p>
          <w:p w:rsidR="0066496F" w:rsidRPr="003A51AC" w:rsidRDefault="0066496F" w:rsidP="0066496F">
            <w:pPr>
              <w:pStyle w:val="TableParagraph"/>
              <w:spacing w:before="37"/>
              <w:rPr>
                <w:sz w:val="24"/>
                <w:szCs w:val="24"/>
              </w:rPr>
            </w:pPr>
            <w:r w:rsidRPr="003A51AC">
              <w:rPr>
                <w:sz w:val="24"/>
                <w:szCs w:val="24"/>
              </w:rPr>
              <w:t>моторной</w:t>
            </w:r>
            <w:r w:rsidRPr="003A51AC">
              <w:rPr>
                <w:spacing w:val="-2"/>
                <w:sz w:val="24"/>
                <w:szCs w:val="24"/>
              </w:rPr>
              <w:t xml:space="preserve"> </w:t>
            </w:r>
            <w:r w:rsidRPr="003A51AC">
              <w:rPr>
                <w:sz w:val="24"/>
                <w:szCs w:val="24"/>
              </w:rPr>
              <w:t>координации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E67049">
        <w:trPr>
          <w:trHeight w:val="292"/>
        </w:trPr>
        <w:tc>
          <w:tcPr>
            <w:tcW w:w="1385" w:type="dxa"/>
          </w:tcPr>
          <w:p w:rsidR="0066496F" w:rsidRPr="000B1780" w:rsidRDefault="000B1780" w:rsidP="0066496F">
            <w:pPr>
              <w:pStyle w:val="TableParagraph"/>
              <w:ind w:left="129"/>
              <w:rPr>
                <w:sz w:val="24"/>
                <w:szCs w:val="24"/>
                <w:lang w:val="ru-RU"/>
              </w:rPr>
            </w:pPr>
            <w:r>
              <w:rPr>
                <w:sz w:val="24"/>
                <w:szCs w:val="24"/>
                <w:lang w:val="ru-RU"/>
              </w:rPr>
              <w:t>2.2.95.</w:t>
            </w:r>
          </w:p>
        </w:tc>
        <w:tc>
          <w:tcPr>
            <w:tcW w:w="5493" w:type="dxa"/>
          </w:tcPr>
          <w:p w:rsidR="0066496F" w:rsidRPr="003A51AC" w:rsidRDefault="0066496F" w:rsidP="0066496F">
            <w:pPr>
              <w:pStyle w:val="TableParagraph"/>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E67049">
        <w:trPr>
          <w:trHeight w:val="290"/>
        </w:trPr>
        <w:tc>
          <w:tcPr>
            <w:tcW w:w="1385" w:type="dxa"/>
          </w:tcPr>
          <w:p w:rsidR="0066496F" w:rsidRPr="000B1780" w:rsidRDefault="000B1780" w:rsidP="0066496F">
            <w:pPr>
              <w:pStyle w:val="TableParagraph"/>
              <w:ind w:left="129"/>
              <w:rPr>
                <w:sz w:val="24"/>
                <w:szCs w:val="24"/>
                <w:lang w:val="ru-RU"/>
              </w:rPr>
            </w:pPr>
            <w:r>
              <w:rPr>
                <w:sz w:val="24"/>
                <w:szCs w:val="24"/>
                <w:lang w:val="ru-RU"/>
              </w:rPr>
              <w:t>2.2.96.</w:t>
            </w:r>
          </w:p>
        </w:tc>
        <w:tc>
          <w:tcPr>
            <w:tcW w:w="5493" w:type="dxa"/>
          </w:tcPr>
          <w:p w:rsidR="0066496F" w:rsidRPr="003A51AC" w:rsidRDefault="0066496F" w:rsidP="0066496F">
            <w:pPr>
              <w:pStyle w:val="TableParagraph"/>
              <w:rPr>
                <w:sz w:val="24"/>
                <w:szCs w:val="24"/>
              </w:rPr>
            </w:pPr>
            <w:r w:rsidRPr="003A51AC">
              <w:rPr>
                <w:sz w:val="24"/>
                <w:szCs w:val="24"/>
              </w:rPr>
              <w:t>Матрешки</w:t>
            </w:r>
            <w:r w:rsidRPr="003A51AC">
              <w:rPr>
                <w:spacing w:val="-5"/>
                <w:sz w:val="24"/>
                <w:szCs w:val="24"/>
              </w:rPr>
              <w:t xml:space="preserve"> </w:t>
            </w:r>
            <w:r w:rsidRPr="003A51AC">
              <w:rPr>
                <w:sz w:val="24"/>
                <w:szCs w:val="24"/>
              </w:rPr>
              <w:t>пятикукольная</w:t>
            </w:r>
            <w:r w:rsidRPr="003A51AC">
              <w:rPr>
                <w:spacing w:val="42"/>
                <w:sz w:val="24"/>
                <w:szCs w:val="24"/>
              </w:rPr>
              <w:t xml:space="preserve"> </w:t>
            </w:r>
            <w:r w:rsidRPr="003A51AC">
              <w:rPr>
                <w:sz w:val="24"/>
                <w:szCs w:val="24"/>
              </w:rPr>
              <w:t>пятиместная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E67049">
        <w:trPr>
          <w:trHeight w:val="582"/>
        </w:trPr>
        <w:tc>
          <w:tcPr>
            <w:tcW w:w="1385" w:type="dxa"/>
          </w:tcPr>
          <w:p w:rsidR="0066496F" w:rsidRPr="000B1780" w:rsidRDefault="000B1780" w:rsidP="0066496F">
            <w:pPr>
              <w:pStyle w:val="TableParagraph"/>
              <w:ind w:left="129"/>
              <w:rPr>
                <w:sz w:val="24"/>
                <w:szCs w:val="24"/>
                <w:lang w:val="ru-RU"/>
              </w:rPr>
            </w:pPr>
            <w:r>
              <w:rPr>
                <w:sz w:val="24"/>
                <w:szCs w:val="24"/>
                <w:lang w:val="ru-RU"/>
              </w:rPr>
              <w:t>2.2.97.</w:t>
            </w:r>
          </w:p>
        </w:tc>
        <w:tc>
          <w:tcPr>
            <w:tcW w:w="5493" w:type="dxa"/>
          </w:tcPr>
          <w:p w:rsidR="000B1780" w:rsidRPr="003A51AC" w:rsidRDefault="0066496F" w:rsidP="000B1780">
            <w:pPr>
              <w:pStyle w:val="TableParagraph"/>
              <w:rPr>
                <w:sz w:val="24"/>
                <w:szCs w:val="24"/>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p>
          <w:p w:rsidR="0066496F" w:rsidRPr="003A51AC" w:rsidRDefault="0066496F" w:rsidP="0066496F">
            <w:pPr>
              <w:pStyle w:val="TableParagraph"/>
              <w:spacing w:before="37"/>
              <w:rPr>
                <w:sz w:val="24"/>
                <w:szCs w:val="24"/>
              </w:rPr>
            </w:pP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E67049">
        <w:trPr>
          <w:trHeight w:val="580"/>
        </w:trPr>
        <w:tc>
          <w:tcPr>
            <w:tcW w:w="1385" w:type="dxa"/>
          </w:tcPr>
          <w:p w:rsidR="0066496F" w:rsidRPr="000B1780" w:rsidRDefault="000B1780" w:rsidP="0066496F">
            <w:pPr>
              <w:pStyle w:val="TableParagraph"/>
              <w:ind w:left="129"/>
              <w:rPr>
                <w:sz w:val="24"/>
                <w:szCs w:val="24"/>
                <w:lang w:val="ru-RU"/>
              </w:rPr>
            </w:pPr>
            <w:r>
              <w:rPr>
                <w:sz w:val="24"/>
                <w:szCs w:val="24"/>
                <w:lang w:val="ru-RU"/>
              </w:rPr>
              <w:t>2.2.98.</w:t>
            </w:r>
          </w:p>
        </w:tc>
        <w:tc>
          <w:tcPr>
            <w:tcW w:w="5493" w:type="dxa"/>
          </w:tcPr>
          <w:p w:rsidR="0066496F" w:rsidRPr="003A51AC" w:rsidRDefault="0066496F" w:rsidP="0066496F">
            <w:pPr>
              <w:pStyle w:val="TableParagraph"/>
              <w:tabs>
                <w:tab w:val="left" w:pos="1118"/>
                <w:tab w:val="left" w:pos="1420"/>
                <w:tab w:val="left" w:pos="3361"/>
                <w:tab w:val="left" w:pos="4393"/>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E67049">
        <w:trPr>
          <w:trHeight w:val="292"/>
        </w:trPr>
        <w:tc>
          <w:tcPr>
            <w:tcW w:w="1385" w:type="dxa"/>
          </w:tcPr>
          <w:p w:rsidR="0066496F" w:rsidRPr="000B1780" w:rsidRDefault="000B1780" w:rsidP="0066496F">
            <w:pPr>
              <w:pStyle w:val="TableParagraph"/>
              <w:ind w:left="129"/>
              <w:rPr>
                <w:sz w:val="24"/>
                <w:szCs w:val="24"/>
                <w:lang w:val="ru-RU"/>
              </w:rPr>
            </w:pPr>
            <w:r>
              <w:rPr>
                <w:sz w:val="24"/>
                <w:szCs w:val="24"/>
                <w:lang w:val="ru-RU"/>
              </w:rPr>
              <w:t>2.2.99.</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E67049">
        <w:trPr>
          <w:trHeight w:val="580"/>
        </w:trPr>
        <w:tc>
          <w:tcPr>
            <w:tcW w:w="1385" w:type="dxa"/>
          </w:tcPr>
          <w:p w:rsidR="0066496F" w:rsidRPr="000B1780" w:rsidRDefault="000B1780" w:rsidP="0066496F">
            <w:pPr>
              <w:pStyle w:val="TableParagraph"/>
              <w:ind w:left="129"/>
              <w:rPr>
                <w:sz w:val="24"/>
                <w:szCs w:val="24"/>
                <w:lang w:val="ru-RU"/>
              </w:rPr>
            </w:pPr>
            <w:r>
              <w:rPr>
                <w:sz w:val="24"/>
                <w:szCs w:val="24"/>
                <w:lang w:val="ru-RU"/>
              </w:rPr>
              <w:t>2.2.100.</w:t>
            </w:r>
          </w:p>
        </w:tc>
        <w:tc>
          <w:tcPr>
            <w:tcW w:w="5493" w:type="dxa"/>
          </w:tcPr>
          <w:p w:rsidR="0066496F" w:rsidRPr="000B1780" w:rsidRDefault="0066496F" w:rsidP="000B1780">
            <w:pPr>
              <w:pStyle w:val="TableParagraph"/>
              <w:rPr>
                <w:sz w:val="24"/>
                <w:szCs w:val="24"/>
                <w:lang w:val="ru-RU"/>
              </w:rPr>
            </w:pPr>
            <w:r w:rsidRPr="003A51AC">
              <w:rPr>
                <w:sz w:val="24"/>
                <w:szCs w:val="24"/>
                <w:lang w:val="ru-RU"/>
              </w:rPr>
              <w:t>Музыкальные</w:t>
            </w:r>
            <w:r w:rsidRPr="003A51AC">
              <w:rPr>
                <w:spacing w:val="12"/>
                <w:sz w:val="24"/>
                <w:szCs w:val="24"/>
                <w:lang w:val="ru-RU"/>
              </w:rPr>
              <w:t xml:space="preserve"> </w:t>
            </w:r>
            <w:r w:rsidRPr="003A51AC">
              <w:rPr>
                <w:sz w:val="24"/>
                <w:szCs w:val="24"/>
                <w:lang w:val="ru-RU"/>
              </w:rPr>
              <w:t>цифровые</w:t>
            </w:r>
            <w:r w:rsidRPr="003A51AC">
              <w:rPr>
                <w:spacing w:val="64"/>
                <w:sz w:val="24"/>
                <w:szCs w:val="24"/>
                <w:lang w:val="ru-RU"/>
              </w:rPr>
              <w:t xml:space="preserve"> </w:t>
            </w:r>
            <w:r w:rsidRPr="003A51AC">
              <w:rPr>
                <w:sz w:val="24"/>
                <w:szCs w:val="24"/>
                <w:lang w:val="ru-RU"/>
              </w:rPr>
              <w:t>записи</w:t>
            </w:r>
            <w:r w:rsidRPr="003A51AC">
              <w:rPr>
                <w:spacing w:val="63"/>
                <w:sz w:val="24"/>
                <w:szCs w:val="24"/>
                <w:lang w:val="ru-RU"/>
              </w:rPr>
              <w:t xml:space="preserve"> </w:t>
            </w:r>
            <w:r w:rsidRPr="003A51AC">
              <w:rPr>
                <w:sz w:val="24"/>
                <w:szCs w:val="24"/>
                <w:lang w:val="ru-RU"/>
              </w:rPr>
              <w:t>для</w:t>
            </w:r>
            <w:r w:rsidRPr="003A51AC">
              <w:rPr>
                <w:spacing w:val="63"/>
                <w:sz w:val="24"/>
                <w:szCs w:val="24"/>
                <w:lang w:val="ru-RU"/>
              </w:rPr>
              <w:t xml:space="preserve"> </w:t>
            </w:r>
            <w:r w:rsidRPr="003A51AC">
              <w:rPr>
                <w:sz w:val="24"/>
                <w:szCs w:val="24"/>
                <w:lang w:val="ru-RU"/>
              </w:rPr>
              <w:t>детей</w:t>
            </w:r>
            <w:r w:rsidRPr="003A51AC">
              <w:rPr>
                <w:spacing w:val="62"/>
                <w:sz w:val="24"/>
                <w:szCs w:val="24"/>
                <w:lang w:val="ru-RU"/>
              </w:rPr>
              <w:t xml:space="preserve"> </w:t>
            </w:r>
            <w:r w:rsidRPr="003A51AC">
              <w:rPr>
                <w:sz w:val="24"/>
                <w:szCs w:val="24"/>
                <w:lang w:val="ru-RU"/>
              </w:rPr>
              <w:t>младшего</w:t>
            </w:r>
            <w:r w:rsidR="000B1780">
              <w:rPr>
                <w:sz w:val="24"/>
                <w:szCs w:val="24"/>
                <w:lang w:val="ru-RU"/>
              </w:rPr>
              <w:t xml:space="preserve"> </w:t>
            </w:r>
            <w:r w:rsidRPr="000B1780">
              <w:rPr>
                <w:sz w:val="24"/>
                <w:szCs w:val="24"/>
                <w:lang w:val="ru-RU"/>
              </w:rPr>
              <w:t>дошкольного</w:t>
            </w:r>
            <w:r w:rsidRPr="000B1780">
              <w:rPr>
                <w:spacing w:val="-10"/>
                <w:sz w:val="24"/>
                <w:szCs w:val="24"/>
                <w:lang w:val="ru-RU"/>
              </w:rPr>
              <w:t xml:space="preserve"> </w:t>
            </w:r>
            <w:r w:rsidRPr="000B1780">
              <w:rPr>
                <w:sz w:val="24"/>
                <w:szCs w:val="24"/>
                <w:lang w:val="ru-RU"/>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E67049">
        <w:trPr>
          <w:trHeight w:val="292"/>
        </w:trPr>
        <w:tc>
          <w:tcPr>
            <w:tcW w:w="1385" w:type="dxa"/>
          </w:tcPr>
          <w:p w:rsidR="0066496F" w:rsidRPr="005409A9" w:rsidRDefault="005409A9" w:rsidP="0066496F">
            <w:pPr>
              <w:pStyle w:val="TableParagraph"/>
              <w:spacing w:line="244" w:lineRule="exact"/>
              <w:ind w:left="129"/>
              <w:rPr>
                <w:sz w:val="24"/>
                <w:szCs w:val="24"/>
                <w:lang w:val="ru-RU"/>
              </w:rPr>
            </w:pPr>
            <w:r>
              <w:rPr>
                <w:sz w:val="24"/>
                <w:szCs w:val="24"/>
                <w:lang w:val="ru-RU"/>
              </w:rPr>
              <w:t>2.2.101.</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E67049">
        <w:trPr>
          <w:trHeight w:val="580"/>
        </w:trPr>
        <w:tc>
          <w:tcPr>
            <w:tcW w:w="1385" w:type="dxa"/>
          </w:tcPr>
          <w:p w:rsidR="0066496F" w:rsidRPr="005409A9" w:rsidRDefault="005409A9" w:rsidP="0066496F">
            <w:pPr>
              <w:pStyle w:val="TableParagraph"/>
              <w:ind w:left="129"/>
              <w:rPr>
                <w:sz w:val="24"/>
                <w:szCs w:val="24"/>
                <w:lang w:val="ru-RU"/>
              </w:rPr>
            </w:pPr>
            <w:r>
              <w:rPr>
                <w:sz w:val="24"/>
                <w:szCs w:val="24"/>
                <w:lang w:val="ru-RU"/>
              </w:rPr>
              <w:t>2.2.102.</w:t>
            </w:r>
          </w:p>
        </w:tc>
        <w:tc>
          <w:tcPr>
            <w:tcW w:w="5493" w:type="dxa"/>
          </w:tcPr>
          <w:p w:rsidR="0066496F" w:rsidRPr="005409A9" w:rsidRDefault="0066496F" w:rsidP="005409A9">
            <w:pPr>
              <w:pStyle w:val="TableParagraph"/>
              <w:rPr>
                <w:sz w:val="24"/>
                <w:szCs w:val="24"/>
                <w:lang w:val="ru-RU"/>
              </w:rPr>
            </w:pPr>
            <w:r w:rsidRPr="003A51AC">
              <w:rPr>
                <w:sz w:val="24"/>
                <w:szCs w:val="24"/>
                <w:lang w:val="ru-RU"/>
              </w:rPr>
              <w:t>Мягконабивная</w:t>
            </w:r>
            <w:r w:rsidRPr="003A51AC">
              <w:rPr>
                <w:spacing w:val="41"/>
                <w:sz w:val="24"/>
                <w:szCs w:val="24"/>
                <w:lang w:val="ru-RU"/>
              </w:rPr>
              <w:t xml:space="preserve"> </w:t>
            </w:r>
            <w:r w:rsidRPr="003A51AC">
              <w:rPr>
                <w:sz w:val="24"/>
                <w:szCs w:val="24"/>
                <w:lang w:val="ru-RU"/>
              </w:rPr>
              <w:t>кукла</w:t>
            </w:r>
            <w:r w:rsidRPr="003A51AC">
              <w:rPr>
                <w:spacing w:val="42"/>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различными</w:t>
            </w:r>
            <w:r w:rsidRPr="003A51AC">
              <w:rPr>
                <w:spacing w:val="42"/>
                <w:sz w:val="24"/>
                <w:szCs w:val="24"/>
                <w:lang w:val="ru-RU"/>
              </w:rPr>
              <w:t xml:space="preserve"> </w:t>
            </w:r>
            <w:r w:rsidRPr="003A51AC">
              <w:rPr>
                <w:sz w:val="24"/>
                <w:szCs w:val="24"/>
                <w:lang w:val="ru-RU"/>
              </w:rPr>
              <w:t>видами</w:t>
            </w:r>
            <w:r w:rsidRPr="003A51AC">
              <w:rPr>
                <w:spacing w:val="39"/>
                <w:sz w:val="24"/>
                <w:szCs w:val="24"/>
                <w:lang w:val="ru-RU"/>
              </w:rPr>
              <w:t xml:space="preserve"> </w:t>
            </w:r>
            <w:r w:rsidRPr="003A51AC">
              <w:rPr>
                <w:sz w:val="24"/>
                <w:szCs w:val="24"/>
                <w:lang w:val="ru-RU"/>
              </w:rPr>
              <w:t>застежек</w:t>
            </w:r>
            <w:r w:rsidR="005409A9">
              <w:rPr>
                <w:sz w:val="24"/>
                <w:szCs w:val="24"/>
                <w:lang w:val="ru-RU"/>
              </w:rPr>
              <w:t xml:space="preserve"> </w:t>
            </w:r>
            <w:r w:rsidRPr="005409A9">
              <w:rPr>
                <w:sz w:val="24"/>
                <w:szCs w:val="24"/>
                <w:lang w:val="ru-RU"/>
              </w:rPr>
              <w:t>на одежде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E67049">
        <w:trPr>
          <w:trHeight w:val="292"/>
        </w:trPr>
        <w:tc>
          <w:tcPr>
            <w:tcW w:w="1385" w:type="dxa"/>
          </w:tcPr>
          <w:p w:rsidR="0066496F" w:rsidRPr="00A239E6" w:rsidRDefault="0066496F" w:rsidP="0066496F">
            <w:pPr>
              <w:pStyle w:val="TableParagraph"/>
              <w:ind w:left="129"/>
              <w:rPr>
                <w:sz w:val="24"/>
                <w:szCs w:val="24"/>
                <w:lang w:val="ru-RU"/>
              </w:rPr>
            </w:pPr>
            <w:r w:rsidRPr="00A239E6">
              <w:rPr>
                <w:sz w:val="24"/>
                <w:szCs w:val="24"/>
              </w:rPr>
              <w:t>2.</w:t>
            </w:r>
            <w:r w:rsidR="00A239E6">
              <w:rPr>
                <w:sz w:val="24"/>
                <w:szCs w:val="24"/>
                <w:lang w:val="ru-RU"/>
              </w:rPr>
              <w:t>2.103.</w:t>
            </w:r>
          </w:p>
        </w:tc>
        <w:tc>
          <w:tcPr>
            <w:tcW w:w="5493" w:type="dxa"/>
          </w:tcPr>
          <w:p w:rsidR="0066496F" w:rsidRPr="00A239E6" w:rsidRDefault="0066496F" w:rsidP="0066496F">
            <w:pPr>
              <w:pStyle w:val="TableParagraph"/>
              <w:rPr>
                <w:sz w:val="24"/>
                <w:szCs w:val="24"/>
              </w:rPr>
            </w:pPr>
            <w:r w:rsidRPr="00A239E6">
              <w:rPr>
                <w:sz w:val="24"/>
                <w:szCs w:val="24"/>
              </w:rPr>
              <w:t>Мяч</w:t>
            </w:r>
            <w:r w:rsidRPr="00A239E6">
              <w:rPr>
                <w:spacing w:val="-5"/>
                <w:sz w:val="24"/>
                <w:szCs w:val="24"/>
              </w:rPr>
              <w:t xml:space="preserve"> </w:t>
            </w:r>
            <w:r w:rsidRPr="00A239E6">
              <w:rPr>
                <w:sz w:val="24"/>
                <w:szCs w:val="24"/>
              </w:rPr>
              <w:t>надувной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E67049">
        <w:trPr>
          <w:trHeight w:val="290"/>
        </w:trPr>
        <w:tc>
          <w:tcPr>
            <w:tcW w:w="1385" w:type="dxa"/>
          </w:tcPr>
          <w:p w:rsidR="0066496F" w:rsidRPr="00A239E6" w:rsidRDefault="0066496F" w:rsidP="0066496F">
            <w:pPr>
              <w:pStyle w:val="TableParagraph"/>
              <w:ind w:left="129"/>
              <w:rPr>
                <w:sz w:val="24"/>
                <w:szCs w:val="24"/>
                <w:lang w:val="ru-RU"/>
              </w:rPr>
            </w:pPr>
            <w:r w:rsidRPr="003A51AC">
              <w:rPr>
                <w:sz w:val="24"/>
                <w:szCs w:val="24"/>
              </w:rPr>
              <w:t>2.</w:t>
            </w:r>
            <w:r w:rsidR="00A239E6">
              <w:rPr>
                <w:sz w:val="24"/>
                <w:szCs w:val="24"/>
                <w:lang w:val="ru-RU"/>
              </w:rPr>
              <w:t>2.104.</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E67049">
        <w:trPr>
          <w:trHeight w:val="873"/>
        </w:trPr>
        <w:tc>
          <w:tcPr>
            <w:tcW w:w="1385" w:type="dxa"/>
          </w:tcPr>
          <w:p w:rsidR="0066496F" w:rsidRPr="00A239E6" w:rsidRDefault="00A239E6" w:rsidP="0066496F">
            <w:pPr>
              <w:pStyle w:val="TableParagraph"/>
              <w:ind w:left="129"/>
              <w:rPr>
                <w:sz w:val="24"/>
                <w:szCs w:val="24"/>
                <w:lang w:val="ru-RU"/>
              </w:rPr>
            </w:pPr>
            <w:r>
              <w:rPr>
                <w:sz w:val="24"/>
                <w:szCs w:val="24"/>
                <w:lang w:val="ru-RU"/>
              </w:rPr>
              <w:t>2.2.105.</w:t>
            </w:r>
          </w:p>
        </w:tc>
        <w:tc>
          <w:tcPr>
            <w:tcW w:w="5493" w:type="dxa"/>
          </w:tcPr>
          <w:p w:rsidR="0066496F" w:rsidRPr="003A51AC" w:rsidRDefault="0066496F" w:rsidP="00A239E6">
            <w:pPr>
              <w:pStyle w:val="TableParagraph"/>
              <w:rPr>
                <w:sz w:val="24"/>
                <w:szCs w:val="24"/>
                <w:lang w:val="ru-RU"/>
              </w:rPr>
            </w:pPr>
            <w:r w:rsidRPr="003A51AC">
              <w:rPr>
                <w:sz w:val="24"/>
                <w:szCs w:val="24"/>
                <w:lang w:val="ru-RU"/>
              </w:rPr>
              <w:t>Набор</w:t>
            </w:r>
            <w:r w:rsidRPr="003A51AC">
              <w:rPr>
                <w:spacing w:val="59"/>
                <w:sz w:val="24"/>
                <w:szCs w:val="24"/>
                <w:lang w:val="ru-RU"/>
              </w:rPr>
              <w:t xml:space="preserve"> </w:t>
            </w:r>
            <w:r w:rsidRPr="003A51AC">
              <w:rPr>
                <w:sz w:val="24"/>
                <w:szCs w:val="24"/>
                <w:lang w:val="ru-RU"/>
              </w:rPr>
              <w:t>карточек</w:t>
            </w:r>
            <w:r w:rsidRPr="003A51AC">
              <w:rPr>
                <w:spacing w:val="28"/>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6"/>
                <w:sz w:val="24"/>
                <w:szCs w:val="24"/>
                <w:lang w:val="ru-RU"/>
              </w:rPr>
              <w:t xml:space="preserve"> </w:t>
            </w:r>
            <w:r w:rsidRPr="003A51AC">
              <w:rPr>
                <w:sz w:val="24"/>
                <w:szCs w:val="24"/>
                <w:lang w:val="ru-RU"/>
              </w:rPr>
              <w:t>лиц</w:t>
            </w:r>
            <w:r w:rsidRPr="003A51AC">
              <w:rPr>
                <w:spacing w:val="27"/>
                <w:sz w:val="24"/>
                <w:szCs w:val="24"/>
                <w:lang w:val="ru-RU"/>
              </w:rPr>
              <w:t xml:space="preserve"> </w:t>
            </w:r>
            <w:r w:rsidRPr="003A51AC">
              <w:rPr>
                <w:sz w:val="24"/>
                <w:szCs w:val="24"/>
                <w:lang w:val="ru-RU"/>
              </w:rPr>
              <w:t>людей</w:t>
            </w:r>
            <w:r w:rsidRPr="003A51AC">
              <w:rPr>
                <w:spacing w:val="28"/>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разных</w:t>
            </w:r>
            <w:r w:rsidR="00A239E6">
              <w:rPr>
                <w:sz w:val="24"/>
                <w:szCs w:val="24"/>
                <w:lang w:val="ru-RU"/>
              </w:rPr>
              <w:t xml:space="preserve"> </w:t>
            </w:r>
            <w:r w:rsidRPr="003A51AC">
              <w:rPr>
                <w:sz w:val="24"/>
                <w:szCs w:val="24"/>
                <w:lang w:val="ru-RU"/>
              </w:rPr>
              <w:t>эмоциональных состояниях и причин их возникновения</w:t>
            </w:r>
            <w:r w:rsidRPr="003A51AC">
              <w:rPr>
                <w:spacing w:val="-5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эмоционального интеллекта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E67049">
        <w:trPr>
          <w:trHeight w:val="292"/>
        </w:trPr>
        <w:tc>
          <w:tcPr>
            <w:tcW w:w="1385" w:type="dxa"/>
          </w:tcPr>
          <w:p w:rsidR="0066496F" w:rsidRPr="00A239E6" w:rsidRDefault="0066496F" w:rsidP="0066496F">
            <w:pPr>
              <w:pStyle w:val="TableParagraph"/>
              <w:ind w:left="129"/>
              <w:rPr>
                <w:sz w:val="24"/>
                <w:szCs w:val="24"/>
                <w:lang w:val="ru-RU"/>
              </w:rPr>
            </w:pPr>
            <w:r w:rsidRPr="003A51AC">
              <w:rPr>
                <w:sz w:val="24"/>
                <w:szCs w:val="24"/>
              </w:rPr>
              <w:t>2.</w:t>
            </w:r>
            <w:r w:rsidR="00A239E6">
              <w:rPr>
                <w:sz w:val="24"/>
                <w:szCs w:val="24"/>
                <w:lang w:val="ru-RU"/>
              </w:rPr>
              <w:t>2.106.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E67049">
        <w:trPr>
          <w:trHeight w:val="581"/>
        </w:trPr>
        <w:tc>
          <w:tcPr>
            <w:tcW w:w="1385" w:type="dxa"/>
          </w:tcPr>
          <w:p w:rsidR="0066496F" w:rsidRPr="00A239E6" w:rsidRDefault="0066496F" w:rsidP="0066496F">
            <w:pPr>
              <w:pStyle w:val="TableParagraph"/>
              <w:ind w:left="129"/>
              <w:rPr>
                <w:sz w:val="24"/>
                <w:szCs w:val="24"/>
                <w:lang w:val="ru-RU"/>
              </w:rPr>
            </w:pPr>
            <w:r w:rsidRPr="003A51AC">
              <w:rPr>
                <w:sz w:val="24"/>
                <w:szCs w:val="24"/>
              </w:rPr>
              <w:t>2.</w:t>
            </w:r>
            <w:r w:rsidR="00A239E6">
              <w:rPr>
                <w:sz w:val="24"/>
                <w:szCs w:val="24"/>
                <w:lang w:val="ru-RU"/>
              </w:rPr>
              <w:t>2.107.</w:t>
            </w:r>
          </w:p>
        </w:tc>
        <w:tc>
          <w:tcPr>
            <w:tcW w:w="5493" w:type="dxa"/>
          </w:tcPr>
          <w:p w:rsidR="0066496F" w:rsidRPr="00A239E6" w:rsidRDefault="0066496F" w:rsidP="00A239E6">
            <w:pPr>
              <w:pStyle w:val="TableParagraph"/>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«Железная</w:t>
            </w:r>
            <w:r w:rsidRPr="003A51AC">
              <w:rPr>
                <w:spacing w:val="23"/>
                <w:sz w:val="24"/>
                <w:szCs w:val="24"/>
                <w:lang w:val="ru-RU"/>
              </w:rPr>
              <w:t xml:space="preserve"> </w:t>
            </w:r>
            <w:r w:rsidRPr="003A51AC">
              <w:rPr>
                <w:sz w:val="24"/>
                <w:szCs w:val="24"/>
                <w:lang w:val="ru-RU"/>
              </w:rPr>
              <w:t>дорога»</w:t>
            </w:r>
            <w:r w:rsidRPr="003A51AC">
              <w:rPr>
                <w:spacing w:val="22"/>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малышей</w:t>
            </w:r>
            <w:r w:rsidRPr="003A51AC">
              <w:rPr>
                <w:spacing w:val="24"/>
                <w:sz w:val="24"/>
                <w:szCs w:val="24"/>
                <w:lang w:val="ru-RU"/>
              </w:rPr>
              <w:t xml:space="preserve"> </w:t>
            </w:r>
            <w:r w:rsidRPr="003A51AC">
              <w:rPr>
                <w:sz w:val="24"/>
                <w:szCs w:val="24"/>
                <w:lang w:val="ru-RU"/>
              </w:rPr>
              <w:t>от</w:t>
            </w:r>
            <w:r w:rsidRPr="003A51AC">
              <w:rPr>
                <w:spacing w:val="23"/>
                <w:sz w:val="24"/>
                <w:szCs w:val="24"/>
                <w:lang w:val="ru-RU"/>
              </w:rPr>
              <w:t xml:space="preserve"> </w:t>
            </w:r>
            <w:r w:rsidRPr="003A51AC">
              <w:rPr>
                <w:sz w:val="24"/>
                <w:szCs w:val="24"/>
                <w:lang w:val="ru-RU"/>
              </w:rPr>
              <w:t>2-х</w:t>
            </w:r>
            <w:r w:rsidRPr="003A51AC">
              <w:rPr>
                <w:spacing w:val="24"/>
                <w:sz w:val="24"/>
                <w:szCs w:val="24"/>
                <w:lang w:val="ru-RU"/>
              </w:rPr>
              <w:t xml:space="preserve"> </w:t>
            </w:r>
            <w:r w:rsidRPr="003A51AC">
              <w:rPr>
                <w:sz w:val="24"/>
                <w:szCs w:val="24"/>
                <w:lang w:val="ru-RU"/>
              </w:rPr>
              <w:t>до</w:t>
            </w:r>
            <w:r w:rsidRPr="003A51AC">
              <w:rPr>
                <w:spacing w:val="25"/>
                <w:sz w:val="24"/>
                <w:szCs w:val="24"/>
                <w:lang w:val="ru-RU"/>
              </w:rPr>
              <w:t xml:space="preserve"> </w:t>
            </w:r>
            <w:r w:rsidRPr="003A51AC">
              <w:rPr>
                <w:sz w:val="24"/>
                <w:szCs w:val="24"/>
                <w:lang w:val="ru-RU"/>
              </w:rPr>
              <w:t>3-х</w:t>
            </w:r>
            <w:r w:rsidR="00A239E6">
              <w:rPr>
                <w:sz w:val="24"/>
                <w:szCs w:val="24"/>
                <w:lang w:val="ru-RU"/>
              </w:rPr>
              <w:t xml:space="preserve"> </w:t>
            </w:r>
            <w:r w:rsidRPr="00A239E6">
              <w:rPr>
                <w:sz w:val="24"/>
                <w:szCs w:val="24"/>
                <w:lang w:val="ru-RU"/>
              </w:rPr>
              <w:t>лет)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E67049">
        <w:trPr>
          <w:trHeight w:val="582"/>
        </w:trPr>
        <w:tc>
          <w:tcPr>
            <w:tcW w:w="1385" w:type="dxa"/>
          </w:tcPr>
          <w:p w:rsidR="0066496F" w:rsidRPr="00A239E6" w:rsidRDefault="0066496F" w:rsidP="0066496F">
            <w:pPr>
              <w:pStyle w:val="TableParagraph"/>
              <w:ind w:left="129"/>
              <w:rPr>
                <w:sz w:val="24"/>
                <w:szCs w:val="24"/>
                <w:lang w:val="ru-RU"/>
              </w:rPr>
            </w:pPr>
            <w:r w:rsidRPr="003A51AC">
              <w:rPr>
                <w:sz w:val="24"/>
                <w:szCs w:val="24"/>
              </w:rPr>
              <w:t>2.</w:t>
            </w:r>
            <w:r w:rsidR="00A239E6">
              <w:rPr>
                <w:sz w:val="24"/>
                <w:szCs w:val="24"/>
                <w:lang w:val="ru-RU"/>
              </w:rPr>
              <w:t>2.108.</w:t>
            </w:r>
          </w:p>
        </w:tc>
        <w:tc>
          <w:tcPr>
            <w:tcW w:w="5493" w:type="dxa"/>
          </w:tcPr>
          <w:p w:rsidR="0066496F" w:rsidRPr="00A239E6" w:rsidRDefault="0066496F" w:rsidP="00A239E6">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r w:rsidR="00A239E6">
              <w:rPr>
                <w:sz w:val="24"/>
                <w:szCs w:val="24"/>
                <w:lang w:val="ru-RU"/>
              </w:rPr>
              <w:t xml:space="preserve"> </w:t>
            </w:r>
            <w:r w:rsidRPr="00A239E6">
              <w:rPr>
                <w:sz w:val="24"/>
                <w:szCs w:val="24"/>
                <w:lang w:val="ru-RU"/>
              </w:rPr>
              <w:t>размеров</w:t>
            </w:r>
            <w:r w:rsidRPr="00A239E6">
              <w:rPr>
                <w:spacing w:val="-4"/>
                <w:sz w:val="24"/>
                <w:szCs w:val="24"/>
                <w:lang w:val="ru-RU"/>
              </w:rPr>
              <w:t xml:space="preserve"> </w:t>
            </w:r>
            <w:r w:rsidRPr="00A239E6">
              <w:rPr>
                <w:sz w:val="24"/>
                <w:szCs w:val="24"/>
                <w:lang w:val="ru-RU"/>
              </w:rPr>
              <w:t>и</w:t>
            </w:r>
            <w:r w:rsidRPr="00A239E6">
              <w:rPr>
                <w:spacing w:val="-2"/>
                <w:sz w:val="24"/>
                <w:szCs w:val="24"/>
                <w:lang w:val="ru-RU"/>
              </w:rPr>
              <w:t xml:space="preserve"> </w:t>
            </w:r>
            <w:r w:rsidRPr="00A239E6">
              <w:rPr>
                <w:sz w:val="24"/>
                <w:szCs w:val="24"/>
                <w:lang w:val="ru-RU"/>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E67049">
        <w:trPr>
          <w:trHeight w:val="580"/>
        </w:trPr>
        <w:tc>
          <w:tcPr>
            <w:tcW w:w="1385" w:type="dxa"/>
          </w:tcPr>
          <w:p w:rsidR="0066496F" w:rsidRPr="00A239E6" w:rsidRDefault="0066496F" w:rsidP="0066496F">
            <w:pPr>
              <w:pStyle w:val="TableParagraph"/>
              <w:ind w:left="129"/>
              <w:rPr>
                <w:sz w:val="24"/>
                <w:szCs w:val="24"/>
                <w:lang w:val="ru-RU"/>
              </w:rPr>
            </w:pPr>
            <w:r w:rsidRPr="003A51AC">
              <w:rPr>
                <w:sz w:val="24"/>
                <w:szCs w:val="24"/>
              </w:rPr>
              <w:t>2.</w:t>
            </w:r>
            <w:r w:rsidR="00A239E6">
              <w:rPr>
                <w:sz w:val="24"/>
                <w:szCs w:val="24"/>
                <w:lang w:val="ru-RU"/>
              </w:rPr>
              <w:t>2.109.</w:t>
            </w:r>
          </w:p>
        </w:tc>
        <w:tc>
          <w:tcPr>
            <w:tcW w:w="5493" w:type="dxa"/>
          </w:tcPr>
          <w:p w:rsidR="0066496F" w:rsidRPr="003A51AC" w:rsidRDefault="0066496F" w:rsidP="00A239E6">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r w:rsidR="00A239E6">
              <w:rPr>
                <w:sz w:val="24"/>
                <w:szCs w:val="24"/>
                <w:lang w:val="ru-RU"/>
              </w:rPr>
              <w:t xml:space="preserve"> </w:t>
            </w:r>
            <w:r w:rsidRPr="003A51AC">
              <w:rPr>
                <w:sz w:val="24"/>
                <w:szCs w:val="24"/>
                <w:lang w:val="ru-RU"/>
              </w:rPr>
              <w:t>фигур</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E67049">
        <w:trPr>
          <w:trHeight w:val="292"/>
        </w:trPr>
        <w:tc>
          <w:tcPr>
            <w:tcW w:w="1385" w:type="dxa"/>
          </w:tcPr>
          <w:p w:rsidR="0066496F" w:rsidRPr="00A239E6" w:rsidRDefault="0066496F" w:rsidP="0066496F">
            <w:pPr>
              <w:pStyle w:val="TableParagraph"/>
              <w:spacing w:line="246" w:lineRule="exact"/>
              <w:ind w:left="129"/>
              <w:rPr>
                <w:sz w:val="24"/>
                <w:szCs w:val="24"/>
                <w:lang w:val="ru-RU"/>
              </w:rPr>
            </w:pPr>
            <w:r w:rsidRPr="003A51AC">
              <w:rPr>
                <w:sz w:val="24"/>
                <w:szCs w:val="24"/>
              </w:rPr>
              <w:t>2.</w:t>
            </w:r>
            <w:r w:rsidR="00A239E6">
              <w:rPr>
                <w:sz w:val="24"/>
                <w:szCs w:val="24"/>
                <w:lang w:val="ru-RU"/>
              </w:rPr>
              <w:t>2.110.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E67049">
        <w:trPr>
          <w:trHeight w:val="1163"/>
        </w:trPr>
        <w:tc>
          <w:tcPr>
            <w:tcW w:w="1385" w:type="dxa"/>
          </w:tcPr>
          <w:p w:rsidR="0066496F" w:rsidRPr="00A239E6" w:rsidRDefault="0066496F" w:rsidP="0066496F">
            <w:pPr>
              <w:pStyle w:val="TableParagraph"/>
              <w:ind w:left="129"/>
              <w:rPr>
                <w:sz w:val="24"/>
                <w:szCs w:val="24"/>
                <w:lang w:val="ru-RU"/>
              </w:rPr>
            </w:pPr>
            <w:r w:rsidRPr="003A51AC">
              <w:rPr>
                <w:sz w:val="24"/>
                <w:szCs w:val="24"/>
              </w:rPr>
              <w:t>2.</w:t>
            </w:r>
            <w:r w:rsidR="00A239E6">
              <w:rPr>
                <w:sz w:val="24"/>
                <w:szCs w:val="24"/>
                <w:lang w:val="ru-RU"/>
              </w:rPr>
              <w:t>2.111.</w:t>
            </w:r>
          </w:p>
        </w:tc>
        <w:tc>
          <w:tcPr>
            <w:tcW w:w="5493" w:type="dxa"/>
          </w:tcPr>
          <w:p w:rsidR="0066496F" w:rsidRPr="00A239E6" w:rsidRDefault="0066496F" w:rsidP="00A239E6">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r w:rsidR="00A239E6">
              <w:rPr>
                <w:sz w:val="24"/>
                <w:szCs w:val="24"/>
                <w:lang w:val="ru-RU"/>
              </w:rPr>
              <w:t xml:space="preserve"> </w:t>
            </w:r>
            <w:r w:rsidRPr="00A239E6">
              <w:rPr>
                <w:sz w:val="24"/>
                <w:szCs w:val="24"/>
                <w:lang w:val="ru-RU"/>
              </w:rPr>
              <w:t>сачки</w:t>
            </w:r>
          </w:p>
        </w:tc>
        <w:tc>
          <w:tcPr>
            <w:tcW w:w="720" w:type="dxa"/>
          </w:tcPr>
          <w:p w:rsidR="0066496F" w:rsidRPr="00A239E6" w:rsidRDefault="0066496F" w:rsidP="0066496F">
            <w:pPr>
              <w:pStyle w:val="TableParagraph"/>
              <w:rPr>
                <w:sz w:val="24"/>
                <w:szCs w:val="24"/>
                <w:lang w:val="ru-RU"/>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E67049">
        <w:trPr>
          <w:trHeight w:val="290"/>
        </w:trPr>
        <w:tc>
          <w:tcPr>
            <w:tcW w:w="1385" w:type="dxa"/>
          </w:tcPr>
          <w:p w:rsidR="0066496F" w:rsidRPr="00A239E6" w:rsidRDefault="0066496F" w:rsidP="0066496F">
            <w:pPr>
              <w:pStyle w:val="TableParagraph"/>
              <w:ind w:left="129"/>
              <w:rPr>
                <w:sz w:val="24"/>
                <w:szCs w:val="24"/>
                <w:lang w:val="ru-RU"/>
              </w:rPr>
            </w:pPr>
            <w:r w:rsidRPr="003A51AC">
              <w:rPr>
                <w:sz w:val="24"/>
                <w:szCs w:val="24"/>
              </w:rPr>
              <w:t>2.</w:t>
            </w:r>
            <w:r w:rsidR="00A239E6">
              <w:rPr>
                <w:sz w:val="24"/>
                <w:szCs w:val="24"/>
                <w:lang w:val="ru-RU"/>
              </w:rPr>
              <w:t>2.112.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E67049">
        <w:trPr>
          <w:trHeight w:val="292"/>
        </w:trPr>
        <w:tc>
          <w:tcPr>
            <w:tcW w:w="1385" w:type="dxa"/>
          </w:tcPr>
          <w:p w:rsidR="0066496F" w:rsidRPr="00A239E6" w:rsidRDefault="0066496F" w:rsidP="0066496F">
            <w:pPr>
              <w:pStyle w:val="TableParagraph"/>
              <w:ind w:left="129"/>
              <w:rPr>
                <w:sz w:val="24"/>
                <w:szCs w:val="24"/>
                <w:lang w:val="ru-RU"/>
              </w:rPr>
            </w:pPr>
            <w:r w:rsidRPr="003A51AC">
              <w:rPr>
                <w:sz w:val="24"/>
                <w:szCs w:val="24"/>
              </w:rPr>
              <w:t>2.</w:t>
            </w:r>
            <w:r w:rsidR="00A239E6">
              <w:rPr>
                <w:sz w:val="24"/>
                <w:szCs w:val="24"/>
                <w:lang w:val="ru-RU"/>
              </w:rPr>
              <w:t>2.113.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A239E6">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66496F">
        <w:trPr>
          <w:trHeight w:val="580"/>
        </w:trPr>
        <w:tc>
          <w:tcPr>
            <w:tcW w:w="1385" w:type="dxa"/>
            <w:tcBorders>
              <w:bottom w:val="single" w:sz="6" w:space="0" w:color="000000"/>
            </w:tcBorders>
          </w:tcPr>
          <w:p w:rsidR="0066496F" w:rsidRPr="00A239E6" w:rsidRDefault="0066496F" w:rsidP="0066496F">
            <w:pPr>
              <w:pStyle w:val="TableParagraph"/>
              <w:spacing w:line="246" w:lineRule="exact"/>
              <w:ind w:left="129"/>
              <w:rPr>
                <w:sz w:val="24"/>
                <w:szCs w:val="24"/>
                <w:lang w:val="ru-RU"/>
              </w:rPr>
            </w:pPr>
            <w:r w:rsidRPr="003A51AC">
              <w:rPr>
                <w:sz w:val="24"/>
                <w:szCs w:val="24"/>
              </w:rPr>
              <w:t>2.</w:t>
            </w:r>
            <w:r w:rsidR="00A239E6">
              <w:rPr>
                <w:sz w:val="24"/>
                <w:szCs w:val="24"/>
                <w:lang w:val="ru-RU"/>
              </w:rPr>
              <w:t>2.114.</w:t>
            </w:r>
          </w:p>
        </w:tc>
        <w:tc>
          <w:tcPr>
            <w:tcW w:w="5493" w:type="dxa"/>
            <w:tcBorders>
              <w:bottom w:val="single" w:sz="6" w:space="0" w:color="000000"/>
            </w:tcBorders>
          </w:tcPr>
          <w:p w:rsidR="0066496F" w:rsidRPr="003A51AC" w:rsidRDefault="00A239E6" w:rsidP="0066496F">
            <w:pPr>
              <w:pStyle w:val="TableParagraph"/>
              <w:tabs>
                <w:tab w:val="left" w:pos="961"/>
                <w:tab w:val="left" w:pos="1429"/>
                <w:tab w:val="left" w:pos="2425"/>
                <w:tab w:val="left" w:pos="3526"/>
                <w:tab w:val="left" w:pos="4114"/>
              </w:tabs>
              <w:spacing w:line="246" w:lineRule="exact"/>
              <w:rPr>
                <w:sz w:val="24"/>
                <w:szCs w:val="24"/>
                <w:lang w:val="ru-RU"/>
              </w:rPr>
            </w:pPr>
            <w:r>
              <w:rPr>
                <w:sz w:val="24"/>
                <w:szCs w:val="24"/>
                <w:lang w:val="ru-RU"/>
              </w:rPr>
              <w:t>Набор</w:t>
            </w:r>
            <w:r>
              <w:rPr>
                <w:sz w:val="24"/>
                <w:szCs w:val="24"/>
                <w:lang w:val="ru-RU"/>
              </w:rPr>
              <w:tab/>
              <w:t>из</w:t>
            </w:r>
            <w:r>
              <w:rPr>
                <w:sz w:val="24"/>
                <w:szCs w:val="24"/>
                <w:lang w:val="ru-RU"/>
              </w:rPr>
              <w:tab/>
              <w:t>мягкого</w:t>
            </w:r>
            <w:r>
              <w:rPr>
                <w:sz w:val="24"/>
                <w:szCs w:val="24"/>
                <w:lang w:val="ru-RU"/>
              </w:rPr>
              <w:tab/>
              <w:t>пластика</w:t>
            </w:r>
            <w:r>
              <w:rPr>
                <w:sz w:val="24"/>
                <w:szCs w:val="24"/>
                <w:lang w:val="ru-RU"/>
              </w:rPr>
              <w:tab/>
              <w:t xml:space="preserve">для </w:t>
            </w:r>
            <w:r w:rsidR="0066496F" w:rsidRPr="003A51AC">
              <w:rPr>
                <w:sz w:val="24"/>
                <w:szCs w:val="24"/>
                <w:lang w:val="ru-RU"/>
              </w:rPr>
              <w:t>плоскостного</w:t>
            </w:r>
          </w:p>
          <w:p w:rsidR="0066496F" w:rsidRPr="003A51AC" w:rsidRDefault="0066496F" w:rsidP="0066496F">
            <w:pPr>
              <w:pStyle w:val="TableParagraph"/>
              <w:spacing w:before="37"/>
              <w:rPr>
                <w:sz w:val="24"/>
                <w:szCs w:val="24"/>
              </w:rPr>
            </w:pPr>
            <w:r w:rsidRPr="003A51AC">
              <w:rPr>
                <w:sz w:val="24"/>
                <w:szCs w:val="24"/>
              </w:rPr>
              <w:t>конструирования</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870"/>
        </w:trPr>
        <w:tc>
          <w:tcPr>
            <w:tcW w:w="1385" w:type="dxa"/>
            <w:tcBorders>
              <w:top w:val="single" w:sz="6" w:space="0" w:color="000000"/>
            </w:tcBorders>
          </w:tcPr>
          <w:p w:rsidR="0066496F" w:rsidRPr="00A239E6" w:rsidRDefault="0066496F" w:rsidP="0066496F">
            <w:pPr>
              <w:pStyle w:val="TableParagraph"/>
              <w:spacing w:line="241" w:lineRule="exact"/>
              <w:ind w:left="129"/>
              <w:rPr>
                <w:sz w:val="24"/>
                <w:szCs w:val="24"/>
                <w:lang w:val="ru-RU"/>
              </w:rPr>
            </w:pPr>
            <w:r w:rsidRPr="003A51AC">
              <w:rPr>
                <w:sz w:val="24"/>
                <w:szCs w:val="24"/>
              </w:rPr>
              <w:lastRenderedPageBreak/>
              <w:t>2.</w:t>
            </w:r>
            <w:r w:rsidR="00A239E6">
              <w:rPr>
                <w:sz w:val="24"/>
                <w:szCs w:val="24"/>
                <w:lang w:val="ru-RU"/>
              </w:rPr>
              <w:t>2.115.</w:t>
            </w:r>
          </w:p>
        </w:tc>
        <w:tc>
          <w:tcPr>
            <w:tcW w:w="5493" w:type="dxa"/>
            <w:tcBorders>
              <w:top w:val="single" w:sz="6" w:space="0" w:color="000000"/>
            </w:tcBorders>
          </w:tcPr>
          <w:p w:rsidR="0066496F" w:rsidRPr="00A239E6" w:rsidRDefault="0066496F" w:rsidP="00A239E6">
            <w:pPr>
              <w:pStyle w:val="TableParagraph"/>
              <w:spacing w:line="276" w:lineRule="auto"/>
              <w:ind w:right="95"/>
              <w:rPr>
                <w:sz w:val="24"/>
                <w:szCs w:val="24"/>
                <w:lang w:val="ru-RU"/>
              </w:rPr>
            </w:pPr>
            <w:r w:rsidRPr="003A51AC">
              <w:rPr>
                <w:sz w:val="24"/>
                <w:szCs w:val="24"/>
                <w:lang w:val="ru-RU"/>
              </w:rPr>
              <w:t>Набор</w:t>
            </w:r>
            <w:r w:rsidRPr="003A51AC">
              <w:rPr>
                <w:spacing w:val="20"/>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1"/>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0"/>
                <w:sz w:val="24"/>
                <w:szCs w:val="24"/>
                <w:lang w:val="ru-RU"/>
              </w:rPr>
              <w:t xml:space="preserve"> </w:t>
            </w:r>
            <w:r w:rsidRPr="003A51AC">
              <w:rPr>
                <w:sz w:val="24"/>
                <w:szCs w:val="24"/>
                <w:lang w:val="ru-RU"/>
              </w:rPr>
              <w:t>повторяющихся</w:t>
            </w:r>
            <w:r w:rsidRPr="003A51AC">
              <w:rPr>
                <w:spacing w:val="-52"/>
                <w:sz w:val="24"/>
                <w:szCs w:val="24"/>
                <w:lang w:val="ru-RU"/>
              </w:rPr>
              <w:t xml:space="preserve"> </w:t>
            </w: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r w:rsidR="00A239E6">
              <w:rPr>
                <w:sz w:val="24"/>
                <w:szCs w:val="24"/>
                <w:lang w:val="ru-RU"/>
              </w:rPr>
              <w:t xml:space="preserve"> </w:t>
            </w:r>
            <w:r w:rsidRPr="00A239E6">
              <w:rPr>
                <w:sz w:val="24"/>
                <w:szCs w:val="24"/>
                <w:lang w:val="ru-RU"/>
              </w:rPr>
              <w:t>сравнения</w:t>
            </w:r>
          </w:p>
        </w:tc>
        <w:tc>
          <w:tcPr>
            <w:tcW w:w="720" w:type="dxa"/>
            <w:tcBorders>
              <w:top w:val="single" w:sz="6" w:space="0" w:color="000000"/>
            </w:tcBorders>
          </w:tcPr>
          <w:p w:rsidR="0066496F" w:rsidRPr="00A239E6" w:rsidRDefault="0066496F" w:rsidP="0066496F">
            <w:pPr>
              <w:pStyle w:val="TableParagraph"/>
              <w:spacing w:before="2"/>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before="2"/>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A239E6" w:rsidRDefault="0066496F" w:rsidP="0066496F">
            <w:pPr>
              <w:pStyle w:val="TableParagraph"/>
              <w:ind w:left="129"/>
              <w:rPr>
                <w:sz w:val="24"/>
                <w:szCs w:val="24"/>
                <w:lang w:val="ru-RU"/>
              </w:rPr>
            </w:pPr>
            <w:r w:rsidRPr="003A51AC">
              <w:rPr>
                <w:sz w:val="24"/>
                <w:szCs w:val="24"/>
              </w:rPr>
              <w:t>2.</w:t>
            </w:r>
            <w:r w:rsidR="00A239E6">
              <w:rPr>
                <w:sz w:val="24"/>
                <w:szCs w:val="24"/>
                <w:lang w:val="ru-RU"/>
              </w:rPr>
              <w:t>2.116.</w:t>
            </w:r>
          </w:p>
        </w:tc>
        <w:tc>
          <w:tcPr>
            <w:tcW w:w="5493" w:type="dxa"/>
          </w:tcPr>
          <w:p w:rsidR="0066496F" w:rsidRPr="003A51AC" w:rsidRDefault="00A239E6" w:rsidP="0066496F">
            <w:pPr>
              <w:pStyle w:val="TableParagraph"/>
              <w:tabs>
                <w:tab w:val="left" w:pos="918"/>
                <w:tab w:val="left" w:pos="1343"/>
                <w:tab w:val="left" w:pos="1997"/>
                <w:tab w:val="left" w:pos="2966"/>
                <w:tab w:val="left" w:pos="4074"/>
              </w:tabs>
              <w:rPr>
                <w:sz w:val="24"/>
                <w:szCs w:val="24"/>
                <w:lang w:val="ru-RU"/>
              </w:rPr>
            </w:pPr>
            <w:r>
              <w:rPr>
                <w:sz w:val="24"/>
                <w:szCs w:val="24"/>
                <w:lang w:val="ru-RU"/>
              </w:rPr>
              <w:t>Набор</w:t>
            </w:r>
            <w:r>
              <w:rPr>
                <w:sz w:val="24"/>
                <w:szCs w:val="24"/>
                <w:lang w:val="ru-RU"/>
              </w:rPr>
              <w:tab/>
              <w:t>из</w:t>
            </w:r>
            <w:r>
              <w:rPr>
                <w:sz w:val="24"/>
                <w:szCs w:val="24"/>
                <w:lang w:val="ru-RU"/>
              </w:rPr>
              <w:tab/>
              <w:t>пяти</w:t>
            </w:r>
            <w:r>
              <w:rPr>
                <w:sz w:val="24"/>
                <w:szCs w:val="24"/>
                <w:lang w:val="ru-RU"/>
              </w:rPr>
              <w:tab/>
              <w:t>русских</w:t>
            </w:r>
            <w:r>
              <w:rPr>
                <w:sz w:val="24"/>
                <w:szCs w:val="24"/>
                <w:lang w:val="ru-RU"/>
              </w:rPr>
              <w:tab/>
              <w:t xml:space="preserve">шумовых </w:t>
            </w:r>
            <w:r w:rsidR="0066496F" w:rsidRPr="003A51AC">
              <w:rPr>
                <w:sz w:val="24"/>
                <w:szCs w:val="24"/>
                <w:lang w:val="ru-RU"/>
              </w:rPr>
              <w:t>инструментов</w:t>
            </w:r>
          </w:p>
          <w:p w:rsidR="0066496F" w:rsidRPr="003A51AC" w:rsidRDefault="0066496F" w:rsidP="0066496F">
            <w:pPr>
              <w:pStyle w:val="TableParagraph"/>
              <w:spacing w:before="37"/>
              <w:rPr>
                <w:sz w:val="24"/>
                <w:szCs w:val="24"/>
              </w:rPr>
            </w:pPr>
            <w:r w:rsidRPr="003A51AC">
              <w:rPr>
                <w:sz w:val="24"/>
                <w:szCs w:val="24"/>
              </w:rPr>
              <w:t>(детский)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A239E6" w:rsidRDefault="0066496F" w:rsidP="0066496F">
            <w:pPr>
              <w:pStyle w:val="TableParagraph"/>
              <w:ind w:left="129"/>
              <w:rPr>
                <w:sz w:val="24"/>
                <w:szCs w:val="24"/>
                <w:lang w:val="ru-RU"/>
              </w:rPr>
            </w:pPr>
            <w:r w:rsidRPr="003A51AC">
              <w:rPr>
                <w:sz w:val="24"/>
                <w:szCs w:val="24"/>
              </w:rPr>
              <w:t>2.</w:t>
            </w:r>
            <w:r w:rsidR="00A239E6">
              <w:rPr>
                <w:sz w:val="24"/>
                <w:szCs w:val="24"/>
                <w:lang w:val="ru-RU"/>
              </w:rPr>
              <w:t>2.117.</w:t>
            </w:r>
          </w:p>
        </w:tc>
        <w:tc>
          <w:tcPr>
            <w:tcW w:w="5493" w:type="dxa"/>
          </w:tcPr>
          <w:p w:rsidR="0066496F" w:rsidRPr="003A51AC" w:rsidRDefault="0066496F" w:rsidP="0066496F">
            <w:pPr>
              <w:pStyle w:val="TableParagraph"/>
              <w:tabs>
                <w:tab w:val="left" w:pos="1069"/>
                <w:tab w:val="left" w:pos="2747"/>
                <w:tab w:val="left" w:pos="3443"/>
                <w:tab w:val="left" w:pos="4858"/>
              </w:tabs>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A239E6" w:rsidRDefault="0066496F" w:rsidP="0066496F">
            <w:pPr>
              <w:pStyle w:val="TableParagraph"/>
              <w:ind w:left="129"/>
              <w:rPr>
                <w:sz w:val="24"/>
                <w:szCs w:val="24"/>
                <w:lang w:val="ru-RU"/>
              </w:rPr>
            </w:pPr>
            <w:r w:rsidRPr="003A51AC">
              <w:rPr>
                <w:sz w:val="24"/>
                <w:szCs w:val="24"/>
              </w:rPr>
              <w:t>2.</w:t>
            </w:r>
            <w:r w:rsidR="00A239E6">
              <w:rPr>
                <w:sz w:val="24"/>
                <w:szCs w:val="24"/>
                <w:lang w:val="ru-RU"/>
              </w:rPr>
              <w:t>2.118.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A239E6" w:rsidRDefault="0066496F" w:rsidP="0066496F">
            <w:pPr>
              <w:pStyle w:val="TableParagraph"/>
              <w:ind w:left="129"/>
              <w:rPr>
                <w:sz w:val="24"/>
                <w:szCs w:val="24"/>
                <w:lang w:val="ru-RU"/>
              </w:rPr>
            </w:pPr>
            <w:r w:rsidRPr="003A51AC">
              <w:rPr>
                <w:sz w:val="24"/>
                <w:szCs w:val="24"/>
              </w:rPr>
              <w:t>2.</w:t>
            </w:r>
            <w:r w:rsidR="00A239E6">
              <w:rPr>
                <w:sz w:val="24"/>
                <w:szCs w:val="24"/>
                <w:lang w:val="ru-RU"/>
              </w:rPr>
              <w:t>2.119.</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A239E6" w:rsidRDefault="0066496F" w:rsidP="0066496F">
            <w:pPr>
              <w:pStyle w:val="TableParagraph"/>
              <w:ind w:left="129"/>
              <w:rPr>
                <w:sz w:val="24"/>
                <w:szCs w:val="24"/>
                <w:lang w:val="ru-RU"/>
              </w:rPr>
            </w:pPr>
            <w:r w:rsidRPr="003A51AC">
              <w:rPr>
                <w:sz w:val="24"/>
                <w:szCs w:val="24"/>
              </w:rPr>
              <w:t>2.</w:t>
            </w:r>
            <w:r w:rsidR="00A239E6">
              <w:rPr>
                <w:sz w:val="24"/>
                <w:szCs w:val="24"/>
                <w:lang w:val="ru-RU"/>
              </w:rPr>
              <w:t>2.120.</w:t>
            </w:r>
          </w:p>
        </w:tc>
        <w:tc>
          <w:tcPr>
            <w:tcW w:w="5493" w:type="dxa"/>
          </w:tcPr>
          <w:p w:rsidR="0066496F" w:rsidRPr="00A239E6" w:rsidRDefault="0066496F" w:rsidP="00A239E6">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машинок</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назначения,</w:t>
            </w:r>
            <w:r w:rsidRPr="003A51AC">
              <w:rPr>
                <w:spacing w:val="-3"/>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2-х</w:t>
            </w:r>
            <w:r w:rsidRPr="003A51AC">
              <w:rPr>
                <w:spacing w:val="-3"/>
                <w:sz w:val="24"/>
                <w:szCs w:val="24"/>
                <w:lang w:val="ru-RU"/>
              </w:rPr>
              <w:t xml:space="preserve"> </w:t>
            </w:r>
            <w:r w:rsidRPr="003A51AC">
              <w:rPr>
                <w:sz w:val="24"/>
                <w:szCs w:val="24"/>
                <w:lang w:val="ru-RU"/>
              </w:rPr>
              <w:t>до</w:t>
            </w:r>
            <w:r w:rsidR="00A239E6">
              <w:rPr>
                <w:sz w:val="24"/>
                <w:szCs w:val="24"/>
                <w:lang w:val="ru-RU"/>
              </w:rPr>
              <w:t xml:space="preserve"> </w:t>
            </w:r>
            <w:r w:rsidRPr="00A239E6">
              <w:rPr>
                <w:sz w:val="24"/>
                <w:szCs w:val="24"/>
                <w:lang w:val="ru-RU"/>
              </w:rPr>
              <w:t>4-х лет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A239E6" w:rsidRDefault="0066496F" w:rsidP="0066496F">
            <w:pPr>
              <w:pStyle w:val="TableParagraph"/>
              <w:spacing w:line="244" w:lineRule="exact"/>
              <w:ind w:left="129"/>
              <w:rPr>
                <w:sz w:val="24"/>
                <w:szCs w:val="24"/>
                <w:lang w:val="ru-RU"/>
              </w:rPr>
            </w:pPr>
            <w:r w:rsidRPr="003A51AC">
              <w:rPr>
                <w:sz w:val="24"/>
                <w:szCs w:val="24"/>
              </w:rPr>
              <w:t>2.</w:t>
            </w:r>
            <w:r w:rsidR="00A239E6">
              <w:rPr>
                <w:sz w:val="24"/>
                <w:szCs w:val="24"/>
                <w:lang w:val="ru-RU"/>
              </w:rPr>
              <w:t>2.121.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A239E6" w:rsidRDefault="0066496F" w:rsidP="0066496F">
            <w:pPr>
              <w:pStyle w:val="TableParagraph"/>
              <w:ind w:left="129"/>
              <w:rPr>
                <w:sz w:val="24"/>
                <w:szCs w:val="24"/>
                <w:lang w:val="ru-RU"/>
              </w:rPr>
            </w:pPr>
            <w:r w:rsidRPr="003A51AC">
              <w:rPr>
                <w:sz w:val="24"/>
                <w:szCs w:val="24"/>
              </w:rPr>
              <w:t>2.</w:t>
            </w:r>
            <w:r w:rsidR="00A239E6">
              <w:rPr>
                <w:sz w:val="24"/>
                <w:szCs w:val="24"/>
                <w:lang w:val="ru-RU"/>
              </w:rPr>
              <w:t>2.122.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A239E6" w:rsidRDefault="0066496F" w:rsidP="0066496F">
            <w:pPr>
              <w:pStyle w:val="TableParagraph"/>
              <w:ind w:left="129"/>
              <w:rPr>
                <w:sz w:val="24"/>
                <w:szCs w:val="24"/>
                <w:lang w:val="ru-RU"/>
              </w:rPr>
            </w:pPr>
            <w:r w:rsidRPr="003A51AC">
              <w:rPr>
                <w:sz w:val="24"/>
                <w:szCs w:val="24"/>
              </w:rPr>
              <w:t>2.</w:t>
            </w:r>
            <w:r w:rsidR="00A239E6">
              <w:rPr>
                <w:sz w:val="24"/>
                <w:szCs w:val="24"/>
                <w:lang w:val="ru-RU"/>
              </w:rPr>
              <w:t>2.123.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A239E6" w:rsidRDefault="0066496F" w:rsidP="0066496F">
            <w:pPr>
              <w:pStyle w:val="TableParagraph"/>
              <w:ind w:left="129"/>
              <w:rPr>
                <w:sz w:val="24"/>
                <w:szCs w:val="24"/>
                <w:lang w:val="ru-RU"/>
              </w:rPr>
            </w:pPr>
            <w:r w:rsidRPr="003A51AC">
              <w:rPr>
                <w:sz w:val="24"/>
                <w:szCs w:val="24"/>
              </w:rPr>
              <w:t>2.</w:t>
            </w:r>
            <w:r w:rsidR="00A239E6">
              <w:rPr>
                <w:sz w:val="24"/>
                <w:szCs w:val="24"/>
                <w:lang w:val="ru-RU"/>
              </w:rPr>
              <w:t>2.124.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A239E6" w:rsidRDefault="0066496F" w:rsidP="0066496F">
            <w:pPr>
              <w:pStyle w:val="TableParagraph"/>
              <w:ind w:left="129"/>
              <w:rPr>
                <w:sz w:val="24"/>
                <w:szCs w:val="24"/>
                <w:lang w:val="ru-RU"/>
              </w:rPr>
            </w:pPr>
            <w:r w:rsidRPr="003A51AC">
              <w:rPr>
                <w:sz w:val="24"/>
                <w:szCs w:val="24"/>
              </w:rPr>
              <w:t>2.</w:t>
            </w:r>
            <w:r w:rsidR="00A239E6">
              <w:rPr>
                <w:sz w:val="24"/>
                <w:szCs w:val="24"/>
                <w:lang w:val="ru-RU"/>
              </w:rPr>
              <w:t>2.125.</w:t>
            </w:r>
          </w:p>
        </w:tc>
        <w:tc>
          <w:tcPr>
            <w:tcW w:w="5493" w:type="dxa"/>
          </w:tcPr>
          <w:p w:rsidR="0066496F" w:rsidRPr="00A239E6" w:rsidRDefault="0066496F" w:rsidP="00A239E6">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2"/>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Pr="003A51AC">
              <w:rPr>
                <w:sz w:val="24"/>
                <w:szCs w:val="24"/>
                <w:lang w:val="ru-RU"/>
              </w:rPr>
              <w:t>шары,</w:t>
            </w:r>
            <w:r w:rsidR="00A239E6">
              <w:rPr>
                <w:sz w:val="24"/>
                <w:szCs w:val="24"/>
                <w:lang w:val="ru-RU"/>
              </w:rPr>
              <w:t xml:space="preserve"> </w:t>
            </w:r>
            <w:r w:rsidRPr="00A239E6">
              <w:rPr>
                <w:sz w:val="24"/>
                <w:szCs w:val="24"/>
                <w:lang w:val="ru-RU"/>
              </w:rPr>
              <w:t>диски)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A239E6" w:rsidRDefault="0066496F" w:rsidP="0066496F">
            <w:pPr>
              <w:pStyle w:val="TableParagraph"/>
              <w:ind w:left="129"/>
              <w:rPr>
                <w:sz w:val="24"/>
                <w:szCs w:val="24"/>
                <w:lang w:val="ru-RU"/>
              </w:rPr>
            </w:pPr>
            <w:r w:rsidRPr="003A51AC">
              <w:rPr>
                <w:sz w:val="24"/>
                <w:szCs w:val="24"/>
              </w:rPr>
              <w:t>2.</w:t>
            </w:r>
            <w:r w:rsidR="00A239E6">
              <w:rPr>
                <w:sz w:val="24"/>
                <w:szCs w:val="24"/>
                <w:lang w:val="ru-RU"/>
              </w:rPr>
              <w:t>2.126.</w:t>
            </w:r>
          </w:p>
        </w:tc>
        <w:tc>
          <w:tcPr>
            <w:tcW w:w="5493" w:type="dxa"/>
          </w:tcPr>
          <w:p w:rsidR="0066496F" w:rsidRPr="00A239E6" w:rsidRDefault="0066496F" w:rsidP="00A239E6">
            <w:pPr>
              <w:pStyle w:val="TableParagraph"/>
              <w:rPr>
                <w:sz w:val="24"/>
                <w:szCs w:val="24"/>
                <w:lang w:val="ru-RU"/>
              </w:rPr>
            </w:pPr>
            <w:r w:rsidRPr="003A51AC">
              <w:rPr>
                <w:sz w:val="24"/>
                <w:szCs w:val="24"/>
                <w:lang w:val="ru-RU"/>
              </w:rPr>
              <w:t>Набор</w:t>
            </w:r>
            <w:r w:rsidRPr="003A51AC">
              <w:rPr>
                <w:spacing w:val="51"/>
                <w:sz w:val="24"/>
                <w:szCs w:val="24"/>
                <w:lang w:val="ru-RU"/>
              </w:rPr>
              <w:t xml:space="preserve"> </w:t>
            </w:r>
            <w:r w:rsidRPr="003A51AC">
              <w:rPr>
                <w:sz w:val="24"/>
                <w:szCs w:val="24"/>
                <w:lang w:val="ru-RU"/>
              </w:rPr>
              <w:t>объемных</w:t>
            </w:r>
            <w:r w:rsidRPr="003A51AC">
              <w:rPr>
                <w:spacing w:val="49"/>
                <w:sz w:val="24"/>
                <w:szCs w:val="24"/>
                <w:lang w:val="ru-RU"/>
              </w:rPr>
              <w:t xml:space="preserve"> </w:t>
            </w:r>
            <w:r w:rsidRPr="003A51AC">
              <w:rPr>
                <w:sz w:val="24"/>
                <w:szCs w:val="24"/>
                <w:lang w:val="ru-RU"/>
              </w:rPr>
              <w:t>элементов</w:t>
            </w:r>
            <w:r w:rsidRPr="003A51AC">
              <w:rPr>
                <w:spacing w:val="50"/>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установки</w:t>
            </w:r>
            <w:r w:rsidRPr="003A51AC">
              <w:rPr>
                <w:spacing w:val="49"/>
                <w:sz w:val="24"/>
                <w:szCs w:val="24"/>
                <w:lang w:val="ru-RU"/>
              </w:rPr>
              <w:t xml:space="preserve"> </w:t>
            </w:r>
            <w:r w:rsidRPr="003A51AC">
              <w:rPr>
                <w:sz w:val="24"/>
                <w:szCs w:val="24"/>
                <w:lang w:val="ru-RU"/>
              </w:rPr>
              <w:t>на</w:t>
            </w:r>
            <w:r w:rsidRPr="003A51AC">
              <w:rPr>
                <w:spacing w:val="49"/>
                <w:sz w:val="24"/>
                <w:szCs w:val="24"/>
                <w:lang w:val="ru-RU"/>
              </w:rPr>
              <w:t xml:space="preserve"> </w:t>
            </w:r>
            <w:r w:rsidRPr="003A51AC">
              <w:rPr>
                <w:sz w:val="24"/>
                <w:szCs w:val="24"/>
                <w:lang w:val="ru-RU"/>
              </w:rPr>
              <w:t>голову</w:t>
            </w:r>
            <w:r w:rsidR="00A239E6">
              <w:rPr>
                <w:sz w:val="24"/>
                <w:szCs w:val="24"/>
                <w:lang w:val="ru-RU"/>
              </w:rPr>
              <w:t xml:space="preserve"> </w:t>
            </w:r>
            <w:r w:rsidRPr="00A239E6">
              <w:rPr>
                <w:sz w:val="24"/>
                <w:szCs w:val="24"/>
                <w:lang w:val="ru-RU"/>
              </w:rPr>
              <w:t>для</w:t>
            </w:r>
            <w:r w:rsidRPr="00A239E6">
              <w:rPr>
                <w:spacing w:val="-2"/>
                <w:sz w:val="24"/>
                <w:szCs w:val="24"/>
                <w:lang w:val="ru-RU"/>
              </w:rPr>
              <w:t xml:space="preserve"> </w:t>
            </w:r>
            <w:r w:rsidRPr="00A239E6">
              <w:rPr>
                <w:sz w:val="24"/>
                <w:szCs w:val="24"/>
                <w:lang w:val="ru-RU"/>
              </w:rPr>
              <w:t>упражнений</w:t>
            </w:r>
            <w:r w:rsidRPr="00A239E6">
              <w:rPr>
                <w:spacing w:val="-2"/>
                <w:sz w:val="24"/>
                <w:szCs w:val="24"/>
                <w:lang w:val="ru-RU"/>
              </w:rPr>
              <w:t xml:space="preserve"> </w:t>
            </w:r>
            <w:r w:rsidRPr="00A239E6">
              <w:rPr>
                <w:sz w:val="24"/>
                <w:szCs w:val="24"/>
                <w:lang w:val="ru-RU"/>
              </w:rPr>
              <w:t>на</w:t>
            </w:r>
            <w:r w:rsidRPr="00A239E6">
              <w:rPr>
                <w:spacing w:val="-4"/>
                <w:sz w:val="24"/>
                <w:szCs w:val="24"/>
                <w:lang w:val="ru-RU"/>
              </w:rPr>
              <w:t xml:space="preserve"> </w:t>
            </w:r>
            <w:r w:rsidRPr="00A239E6">
              <w:rPr>
                <w:sz w:val="24"/>
                <w:szCs w:val="24"/>
                <w:lang w:val="ru-RU"/>
              </w:rPr>
              <w:t>балансировку</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A239E6" w:rsidRDefault="0066496F" w:rsidP="0066496F">
            <w:pPr>
              <w:pStyle w:val="TableParagraph"/>
              <w:ind w:left="129"/>
              <w:rPr>
                <w:sz w:val="24"/>
                <w:szCs w:val="24"/>
                <w:lang w:val="ru-RU"/>
              </w:rPr>
            </w:pPr>
            <w:r w:rsidRPr="003A51AC">
              <w:rPr>
                <w:sz w:val="24"/>
                <w:szCs w:val="24"/>
              </w:rPr>
              <w:t>2.</w:t>
            </w:r>
            <w:r w:rsidR="00A239E6">
              <w:rPr>
                <w:sz w:val="24"/>
                <w:szCs w:val="24"/>
                <w:lang w:val="ru-RU"/>
              </w:rPr>
              <w:t>2.127.</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A239E6" w:rsidRDefault="0066496F" w:rsidP="0066496F">
            <w:pPr>
              <w:pStyle w:val="TableParagraph"/>
              <w:ind w:left="129"/>
              <w:rPr>
                <w:sz w:val="24"/>
                <w:szCs w:val="24"/>
                <w:lang w:val="ru-RU"/>
              </w:rPr>
            </w:pPr>
            <w:r w:rsidRPr="003A51AC">
              <w:rPr>
                <w:sz w:val="24"/>
                <w:szCs w:val="24"/>
              </w:rPr>
              <w:t>2.</w:t>
            </w:r>
            <w:r w:rsidR="00A239E6">
              <w:rPr>
                <w:sz w:val="24"/>
                <w:szCs w:val="24"/>
                <w:lang w:val="ru-RU"/>
              </w:rPr>
              <w:t>2.128.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A239E6" w:rsidRDefault="0066496F" w:rsidP="0066496F">
            <w:pPr>
              <w:pStyle w:val="TableParagraph"/>
              <w:ind w:left="129"/>
              <w:rPr>
                <w:sz w:val="24"/>
                <w:szCs w:val="24"/>
                <w:lang w:val="ru-RU"/>
              </w:rPr>
            </w:pPr>
            <w:r w:rsidRPr="003A51AC">
              <w:rPr>
                <w:sz w:val="24"/>
                <w:szCs w:val="24"/>
              </w:rPr>
              <w:t>2.</w:t>
            </w:r>
            <w:r w:rsidR="00A239E6">
              <w:rPr>
                <w:sz w:val="24"/>
                <w:szCs w:val="24"/>
                <w:lang w:val="ru-RU"/>
              </w:rPr>
              <w:t>2.129.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3"/>
        </w:trPr>
        <w:tc>
          <w:tcPr>
            <w:tcW w:w="1385" w:type="dxa"/>
          </w:tcPr>
          <w:p w:rsidR="0066496F" w:rsidRPr="00A239E6" w:rsidRDefault="0066496F" w:rsidP="0066496F">
            <w:pPr>
              <w:pStyle w:val="TableParagraph"/>
              <w:spacing w:line="246" w:lineRule="exact"/>
              <w:ind w:left="129"/>
              <w:rPr>
                <w:sz w:val="24"/>
                <w:szCs w:val="24"/>
                <w:lang w:val="ru-RU"/>
              </w:rPr>
            </w:pPr>
            <w:r w:rsidRPr="003A51AC">
              <w:rPr>
                <w:sz w:val="24"/>
                <w:szCs w:val="24"/>
              </w:rPr>
              <w:t>2.</w:t>
            </w:r>
            <w:r w:rsidR="00A239E6">
              <w:rPr>
                <w:sz w:val="24"/>
                <w:szCs w:val="24"/>
                <w:lang w:val="ru-RU"/>
              </w:rPr>
              <w:t>2.130.</w:t>
            </w:r>
          </w:p>
        </w:tc>
        <w:tc>
          <w:tcPr>
            <w:tcW w:w="5493" w:type="dxa"/>
          </w:tcPr>
          <w:p w:rsidR="0066496F" w:rsidRPr="00A239E6" w:rsidRDefault="0066496F" w:rsidP="00A239E6">
            <w:pPr>
              <w:pStyle w:val="TableParagraph"/>
              <w:spacing w:line="246" w:lineRule="exact"/>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r w:rsidR="00A239E6">
              <w:rPr>
                <w:sz w:val="24"/>
                <w:szCs w:val="24"/>
                <w:lang w:val="ru-RU"/>
              </w:rPr>
              <w:t xml:space="preserve"> </w:t>
            </w:r>
            <w:r w:rsidRPr="00A239E6">
              <w:rPr>
                <w:sz w:val="24"/>
                <w:szCs w:val="24"/>
                <w:lang w:val="ru-RU"/>
              </w:rPr>
              <w:t>разделочной</w:t>
            </w:r>
            <w:r w:rsidRPr="00A239E6">
              <w:rPr>
                <w:spacing w:val="-10"/>
                <w:sz w:val="24"/>
                <w:szCs w:val="24"/>
                <w:lang w:val="ru-RU"/>
              </w:rPr>
              <w:t xml:space="preserve"> </w:t>
            </w:r>
            <w:r w:rsidRPr="00A239E6">
              <w:rPr>
                <w:sz w:val="24"/>
                <w:szCs w:val="24"/>
                <w:lang w:val="ru-RU"/>
              </w:rPr>
              <w:t>доской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A239E6" w:rsidRDefault="0066496F" w:rsidP="0066496F">
            <w:pPr>
              <w:pStyle w:val="TableParagraph"/>
              <w:ind w:left="129"/>
              <w:rPr>
                <w:sz w:val="24"/>
                <w:szCs w:val="24"/>
                <w:lang w:val="ru-RU"/>
              </w:rPr>
            </w:pPr>
            <w:r w:rsidRPr="003A51AC">
              <w:rPr>
                <w:sz w:val="24"/>
                <w:szCs w:val="24"/>
              </w:rPr>
              <w:t>2.</w:t>
            </w:r>
            <w:r w:rsidR="00A239E6">
              <w:rPr>
                <w:sz w:val="24"/>
                <w:szCs w:val="24"/>
                <w:lang w:val="ru-RU"/>
              </w:rPr>
              <w:t>2.131.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AC6E25" w:rsidRDefault="0066496F" w:rsidP="0066496F">
            <w:pPr>
              <w:pStyle w:val="TableParagraph"/>
              <w:spacing w:line="246" w:lineRule="exact"/>
              <w:ind w:left="129"/>
              <w:rPr>
                <w:sz w:val="24"/>
                <w:szCs w:val="24"/>
                <w:lang w:val="ru-RU"/>
              </w:rPr>
            </w:pPr>
            <w:r w:rsidRPr="003A51AC">
              <w:rPr>
                <w:sz w:val="24"/>
                <w:szCs w:val="24"/>
              </w:rPr>
              <w:t>2.</w:t>
            </w:r>
            <w:r w:rsidR="00AC6E25">
              <w:rPr>
                <w:sz w:val="24"/>
                <w:szCs w:val="24"/>
                <w:lang w:val="ru-RU"/>
              </w:rPr>
              <w:t>2.132.</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AC6E25" w:rsidRDefault="00AC6E25" w:rsidP="0066496F">
            <w:pPr>
              <w:pStyle w:val="TableParagraph"/>
              <w:ind w:left="129"/>
              <w:rPr>
                <w:sz w:val="24"/>
                <w:szCs w:val="24"/>
                <w:lang w:val="ru-RU"/>
              </w:rPr>
            </w:pPr>
            <w:r>
              <w:rPr>
                <w:sz w:val="24"/>
                <w:szCs w:val="24"/>
                <w:lang w:val="ru-RU"/>
              </w:rPr>
              <w:t>2.2.133.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солдатиков</w:t>
            </w:r>
            <w:r w:rsidRPr="003A51AC">
              <w:rPr>
                <w:spacing w:val="-10"/>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AC6E25" w:rsidRDefault="0066496F" w:rsidP="00AC6E25">
            <w:pPr>
              <w:pStyle w:val="TableParagraph"/>
              <w:ind w:left="129"/>
              <w:rPr>
                <w:sz w:val="24"/>
                <w:szCs w:val="24"/>
                <w:lang w:val="ru-RU"/>
              </w:rPr>
            </w:pPr>
            <w:r w:rsidRPr="003A51AC">
              <w:rPr>
                <w:sz w:val="24"/>
                <w:szCs w:val="24"/>
              </w:rPr>
              <w:t>2.</w:t>
            </w:r>
            <w:r w:rsidR="00AC6E25">
              <w:rPr>
                <w:sz w:val="24"/>
                <w:szCs w:val="24"/>
                <w:lang w:val="ru-RU"/>
              </w:rPr>
              <w:t>2.134.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AC6E25" w:rsidRDefault="00AC6E25" w:rsidP="0066496F">
            <w:pPr>
              <w:pStyle w:val="TableParagraph"/>
              <w:ind w:left="129"/>
              <w:rPr>
                <w:sz w:val="24"/>
                <w:szCs w:val="24"/>
                <w:lang w:val="ru-RU"/>
              </w:rPr>
            </w:pPr>
            <w:r>
              <w:rPr>
                <w:sz w:val="24"/>
                <w:szCs w:val="24"/>
                <w:lang w:val="ru-RU"/>
              </w:rPr>
              <w:t>2.2.135.</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AC6E25" w:rsidRDefault="00AC6E25" w:rsidP="0066496F">
            <w:pPr>
              <w:pStyle w:val="TableParagraph"/>
              <w:ind w:left="129"/>
              <w:rPr>
                <w:sz w:val="24"/>
                <w:szCs w:val="24"/>
                <w:lang w:val="ru-RU"/>
              </w:rPr>
            </w:pPr>
            <w:r>
              <w:rPr>
                <w:sz w:val="24"/>
                <w:szCs w:val="24"/>
                <w:lang w:val="ru-RU"/>
              </w:rPr>
              <w:t>2.2.136.</w:t>
            </w:r>
          </w:p>
        </w:tc>
        <w:tc>
          <w:tcPr>
            <w:tcW w:w="5493" w:type="dxa"/>
          </w:tcPr>
          <w:p w:rsidR="0066496F" w:rsidRPr="00AC6E25" w:rsidRDefault="0066496F" w:rsidP="00AC6E25">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для составления сенсорных</w:t>
            </w:r>
            <w:r w:rsidRPr="003A51AC">
              <w:rPr>
                <w:spacing w:val="1"/>
                <w:sz w:val="24"/>
                <w:szCs w:val="24"/>
                <w:lang w:val="ru-RU"/>
              </w:rPr>
              <w:t xml:space="preserve"> </w:t>
            </w:r>
            <w:r w:rsidRPr="003A51AC">
              <w:rPr>
                <w:sz w:val="24"/>
                <w:szCs w:val="24"/>
                <w:lang w:val="ru-RU"/>
              </w:rPr>
              <w:t>дорожек с</w:t>
            </w:r>
            <w:r w:rsidR="00AC6E25">
              <w:rPr>
                <w:sz w:val="24"/>
                <w:szCs w:val="24"/>
                <w:lang w:val="ru-RU"/>
              </w:rPr>
              <w:t xml:space="preserve"> </w:t>
            </w:r>
            <w:r w:rsidRPr="00AC6E25">
              <w:rPr>
                <w:sz w:val="24"/>
                <w:szCs w:val="24"/>
                <w:lang w:val="ru-RU"/>
              </w:rPr>
              <w:t>различным</w:t>
            </w:r>
            <w:r w:rsidRPr="00AC6E25">
              <w:rPr>
                <w:spacing w:val="-3"/>
                <w:sz w:val="24"/>
                <w:szCs w:val="24"/>
                <w:lang w:val="ru-RU"/>
              </w:rPr>
              <w:t xml:space="preserve"> </w:t>
            </w:r>
            <w:r w:rsidRPr="00AC6E25">
              <w:rPr>
                <w:sz w:val="24"/>
                <w:szCs w:val="24"/>
                <w:lang w:val="ru-RU"/>
              </w:rPr>
              <w:t>рельефом</w:t>
            </w:r>
            <w:r w:rsidRPr="00AC6E25">
              <w:rPr>
                <w:spacing w:val="-1"/>
                <w:sz w:val="24"/>
                <w:szCs w:val="24"/>
                <w:lang w:val="ru-RU"/>
              </w:rPr>
              <w:t xml:space="preserve"> </w:t>
            </w:r>
            <w:r w:rsidRPr="00AC6E25">
              <w:rPr>
                <w:sz w:val="24"/>
                <w:szCs w:val="24"/>
                <w:lang w:val="ru-RU"/>
              </w:rPr>
              <w:t>поверхности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AC6E25" w:rsidRDefault="00AC6E25" w:rsidP="0066496F">
            <w:pPr>
              <w:pStyle w:val="TableParagraph"/>
              <w:ind w:left="129"/>
              <w:rPr>
                <w:sz w:val="24"/>
                <w:szCs w:val="24"/>
                <w:lang w:val="ru-RU"/>
              </w:rPr>
            </w:pPr>
            <w:r>
              <w:rPr>
                <w:sz w:val="24"/>
                <w:szCs w:val="24"/>
                <w:lang w:val="ru-RU"/>
              </w:rPr>
              <w:t>2.2.137.</w:t>
            </w:r>
          </w:p>
        </w:tc>
        <w:tc>
          <w:tcPr>
            <w:tcW w:w="5493" w:type="dxa"/>
          </w:tcPr>
          <w:p w:rsidR="0066496F" w:rsidRPr="003A51AC" w:rsidRDefault="0066496F"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AC6E25" w:rsidRDefault="00AC6E25" w:rsidP="0066496F">
            <w:pPr>
              <w:pStyle w:val="TableParagraph"/>
              <w:ind w:left="129"/>
              <w:rPr>
                <w:sz w:val="24"/>
                <w:szCs w:val="24"/>
                <w:lang w:val="ru-RU"/>
              </w:rPr>
            </w:pPr>
            <w:r>
              <w:rPr>
                <w:sz w:val="24"/>
                <w:szCs w:val="24"/>
                <w:lang w:val="ru-RU"/>
              </w:rPr>
              <w:t>2.2.138.</w:t>
            </w:r>
          </w:p>
        </w:tc>
        <w:tc>
          <w:tcPr>
            <w:tcW w:w="5493" w:type="dxa"/>
          </w:tcPr>
          <w:p w:rsidR="0066496F" w:rsidRPr="00AC6E25" w:rsidRDefault="0066496F" w:rsidP="00AC6E25">
            <w:pPr>
              <w:pStyle w:val="TableParagraph"/>
              <w:rPr>
                <w:sz w:val="24"/>
                <w:szCs w:val="24"/>
                <w:lang w:val="ru-RU"/>
              </w:rPr>
            </w:pPr>
            <w:r w:rsidRPr="003A51AC">
              <w:rPr>
                <w:sz w:val="24"/>
                <w:szCs w:val="24"/>
                <w:lang w:val="ru-RU"/>
              </w:rPr>
              <w:t>Наборы</w:t>
            </w:r>
            <w:r w:rsidRPr="003A51AC">
              <w:rPr>
                <w:spacing w:val="33"/>
                <w:sz w:val="24"/>
                <w:szCs w:val="24"/>
                <w:lang w:val="ru-RU"/>
              </w:rPr>
              <w:t xml:space="preserve"> </w:t>
            </w:r>
            <w:r w:rsidRPr="003A51AC">
              <w:rPr>
                <w:sz w:val="24"/>
                <w:szCs w:val="24"/>
                <w:lang w:val="ru-RU"/>
              </w:rPr>
              <w:t>объемных</w:t>
            </w:r>
            <w:r w:rsidRPr="003A51AC">
              <w:rPr>
                <w:spacing w:val="36"/>
                <w:sz w:val="24"/>
                <w:szCs w:val="24"/>
                <w:lang w:val="ru-RU"/>
              </w:rPr>
              <w:t xml:space="preserve"> </w:t>
            </w:r>
            <w:r w:rsidRPr="003A51AC">
              <w:rPr>
                <w:sz w:val="24"/>
                <w:szCs w:val="24"/>
                <w:lang w:val="ru-RU"/>
              </w:rPr>
              <w:t>элементов</w:t>
            </w:r>
            <w:r w:rsidRPr="003A51AC">
              <w:rPr>
                <w:spacing w:val="35"/>
                <w:sz w:val="24"/>
                <w:szCs w:val="24"/>
                <w:lang w:val="ru-RU"/>
              </w:rPr>
              <w:t xml:space="preserve"> </w:t>
            </w:r>
            <w:r w:rsidRPr="003A51AC">
              <w:rPr>
                <w:sz w:val="24"/>
                <w:szCs w:val="24"/>
                <w:lang w:val="ru-RU"/>
              </w:rPr>
              <w:t>для</w:t>
            </w:r>
            <w:r w:rsidRPr="003A51AC">
              <w:rPr>
                <w:spacing w:val="71"/>
                <w:sz w:val="24"/>
                <w:szCs w:val="24"/>
                <w:lang w:val="ru-RU"/>
              </w:rPr>
              <w:t xml:space="preserve"> </w:t>
            </w:r>
            <w:r w:rsidRPr="003A51AC">
              <w:rPr>
                <w:sz w:val="24"/>
                <w:szCs w:val="24"/>
                <w:lang w:val="ru-RU"/>
              </w:rPr>
              <w:t>развития</w:t>
            </w:r>
            <w:r w:rsidRPr="003A51AC">
              <w:rPr>
                <w:spacing w:val="35"/>
                <w:sz w:val="24"/>
                <w:szCs w:val="24"/>
                <w:lang w:val="ru-RU"/>
              </w:rPr>
              <w:t xml:space="preserve"> </w:t>
            </w:r>
            <w:r w:rsidRPr="003A51AC">
              <w:rPr>
                <w:sz w:val="24"/>
                <w:szCs w:val="24"/>
                <w:lang w:val="ru-RU"/>
              </w:rPr>
              <w:t>основных</w:t>
            </w:r>
            <w:r w:rsidR="00AC6E25">
              <w:rPr>
                <w:sz w:val="24"/>
                <w:szCs w:val="24"/>
                <w:lang w:val="ru-RU"/>
              </w:rPr>
              <w:t xml:space="preserve"> </w:t>
            </w:r>
            <w:r w:rsidRPr="00AC6E25">
              <w:rPr>
                <w:sz w:val="24"/>
                <w:szCs w:val="24"/>
                <w:lang w:val="ru-RU"/>
              </w:rPr>
              <w:t>движений</w:t>
            </w:r>
            <w:r w:rsidRPr="00AC6E25">
              <w:rPr>
                <w:spacing w:val="-2"/>
                <w:sz w:val="24"/>
                <w:szCs w:val="24"/>
                <w:lang w:val="ru-RU"/>
              </w:rPr>
              <w:t xml:space="preserve"> </w:t>
            </w:r>
            <w:r w:rsidRPr="00AC6E25">
              <w:rPr>
                <w:sz w:val="24"/>
                <w:szCs w:val="24"/>
                <w:lang w:val="ru-RU"/>
              </w:rPr>
              <w:t>и</w:t>
            </w:r>
            <w:r w:rsidRPr="00AC6E25">
              <w:rPr>
                <w:spacing w:val="-2"/>
                <w:sz w:val="24"/>
                <w:szCs w:val="24"/>
                <w:lang w:val="ru-RU"/>
              </w:rPr>
              <w:t xml:space="preserve"> </w:t>
            </w:r>
            <w:r w:rsidRPr="00AC6E25">
              <w:rPr>
                <w:sz w:val="24"/>
                <w:szCs w:val="24"/>
                <w:lang w:val="ru-RU"/>
              </w:rPr>
              <w:t>балансировки</w:t>
            </w:r>
            <w:r w:rsidRPr="00AC6E25">
              <w:rPr>
                <w:spacing w:val="-1"/>
                <w:sz w:val="24"/>
                <w:szCs w:val="24"/>
                <w:lang w:val="ru-RU"/>
              </w:rPr>
              <w:t xml:space="preserve"> </w:t>
            </w:r>
            <w:r w:rsidRPr="00AC6E25">
              <w:rPr>
                <w:sz w:val="24"/>
                <w:szCs w:val="24"/>
                <w:lang w:val="ru-RU"/>
              </w:rPr>
              <w:t>–</w:t>
            </w:r>
            <w:r w:rsidRPr="00AC6E25">
              <w:rPr>
                <w:spacing w:val="-2"/>
                <w:sz w:val="24"/>
                <w:szCs w:val="24"/>
                <w:lang w:val="ru-RU"/>
              </w:rPr>
              <w:t xml:space="preserve"> </w:t>
            </w:r>
            <w:r w:rsidRPr="00AC6E25">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AC6E25" w:rsidRDefault="00AC6E25" w:rsidP="0066496F">
            <w:pPr>
              <w:pStyle w:val="TableParagraph"/>
              <w:ind w:left="129"/>
              <w:rPr>
                <w:sz w:val="24"/>
                <w:szCs w:val="24"/>
                <w:lang w:val="ru-RU"/>
              </w:rPr>
            </w:pPr>
            <w:r>
              <w:rPr>
                <w:sz w:val="24"/>
                <w:szCs w:val="24"/>
                <w:lang w:val="ru-RU"/>
              </w:rPr>
              <w:t>2,2.139.</w:t>
            </w:r>
          </w:p>
        </w:tc>
        <w:tc>
          <w:tcPr>
            <w:tcW w:w="5493" w:type="dxa"/>
          </w:tcPr>
          <w:p w:rsidR="0066496F" w:rsidRPr="003A51AC" w:rsidRDefault="0066496F" w:rsidP="0066496F">
            <w:pPr>
              <w:pStyle w:val="TableParagrap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AC6E25" w:rsidRDefault="00AC6E25" w:rsidP="0066496F">
            <w:pPr>
              <w:pStyle w:val="TableParagraph"/>
              <w:ind w:left="129"/>
              <w:rPr>
                <w:sz w:val="24"/>
                <w:szCs w:val="24"/>
                <w:lang w:val="ru-RU"/>
              </w:rPr>
            </w:pPr>
            <w:r>
              <w:rPr>
                <w:sz w:val="24"/>
                <w:szCs w:val="24"/>
                <w:lang w:val="ru-RU"/>
              </w:rPr>
              <w:t>2.2.140.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2"/>
                <w:sz w:val="24"/>
                <w:szCs w:val="24"/>
                <w:lang w:val="ru-RU"/>
              </w:rPr>
              <w:t xml:space="preserve"> </w:t>
            </w:r>
            <w:r w:rsidRPr="003A51AC">
              <w:rPr>
                <w:sz w:val="24"/>
                <w:szCs w:val="24"/>
                <w:lang w:val="ru-RU"/>
              </w:rPr>
              <w:t>планшет</w:t>
            </w:r>
            <w:r w:rsidRPr="003A51AC">
              <w:rPr>
                <w:spacing w:val="-2"/>
                <w:sz w:val="24"/>
                <w:szCs w:val="24"/>
                <w:lang w:val="ru-RU"/>
              </w:rPr>
              <w:t xml:space="preserve"> </w:t>
            </w:r>
            <w:r w:rsidRPr="003A51AC">
              <w:rPr>
                <w:sz w:val="24"/>
                <w:szCs w:val="24"/>
                <w:lang w:val="ru-RU"/>
              </w:rPr>
              <w:t>«Погода»</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AC6E25" w:rsidRDefault="00AC6E25" w:rsidP="0066496F">
            <w:pPr>
              <w:pStyle w:val="TableParagraph"/>
              <w:spacing w:line="246" w:lineRule="exact"/>
              <w:ind w:left="129"/>
              <w:rPr>
                <w:sz w:val="24"/>
                <w:szCs w:val="24"/>
                <w:lang w:val="ru-RU"/>
              </w:rPr>
            </w:pPr>
            <w:r>
              <w:rPr>
                <w:sz w:val="24"/>
                <w:szCs w:val="24"/>
                <w:lang w:val="ru-RU"/>
              </w:rPr>
              <w:t>2.2.141.</w:t>
            </w:r>
          </w:p>
        </w:tc>
        <w:tc>
          <w:tcPr>
            <w:tcW w:w="5493" w:type="dxa"/>
          </w:tcPr>
          <w:p w:rsidR="0066496F" w:rsidRPr="00AC6E25" w:rsidRDefault="0066496F" w:rsidP="00AC6E25">
            <w:pPr>
              <w:pStyle w:val="TableParagraph"/>
              <w:spacing w:line="246"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r w:rsidR="00AC6E25">
              <w:rPr>
                <w:sz w:val="24"/>
                <w:szCs w:val="24"/>
                <w:lang w:val="ru-RU"/>
              </w:rPr>
              <w:t xml:space="preserve"> </w:t>
            </w:r>
            <w:r w:rsidRPr="00AC6E25">
              <w:rPr>
                <w:sz w:val="24"/>
                <w:szCs w:val="24"/>
                <w:lang w:val="ru-RU"/>
              </w:rPr>
              <w:t>карточек</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AC6E25" w:rsidRDefault="0066496F" w:rsidP="00AC6E25">
            <w:pPr>
              <w:pStyle w:val="TableParagraph"/>
              <w:ind w:left="129"/>
              <w:rPr>
                <w:sz w:val="24"/>
                <w:szCs w:val="24"/>
                <w:lang w:val="ru-RU"/>
              </w:rPr>
            </w:pPr>
            <w:r w:rsidRPr="003A51AC">
              <w:rPr>
                <w:sz w:val="24"/>
                <w:szCs w:val="24"/>
              </w:rPr>
              <w:t>2.</w:t>
            </w:r>
            <w:r w:rsidR="00AC6E25">
              <w:rPr>
                <w:sz w:val="24"/>
                <w:szCs w:val="24"/>
                <w:lang w:val="ru-RU"/>
              </w:rPr>
              <w:t>2.142.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3"/>
                <w:sz w:val="24"/>
                <w:szCs w:val="24"/>
                <w:lang w:val="ru-RU"/>
              </w:rPr>
              <w:t xml:space="preserve"> </w:t>
            </w:r>
            <w:r w:rsidRPr="003A51AC">
              <w:rPr>
                <w:sz w:val="24"/>
                <w:szCs w:val="24"/>
                <w:lang w:val="ru-RU"/>
              </w:rPr>
              <w:t>планшет«Мы дежурим»</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AC6E25" w:rsidRDefault="0066496F" w:rsidP="00AC6E25">
            <w:pPr>
              <w:pStyle w:val="TableParagraph"/>
              <w:spacing w:line="246" w:lineRule="exact"/>
              <w:ind w:left="129"/>
              <w:rPr>
                <w:sz w:val="24"/>
                <w:szCs w:val="24"/>
                <w:lang w:val="ru-RU"/>
              </w:rPr>
            </w:pPr>
            <w:r w:rsidRPr="003A51AC">
              <w:rPr>
                <w:sz w:val="24"/>
                <w:szCs w:val="24"/>
              </w:rPr>
              <w:t>2.</w:t>
            </w:r>
            <w:r w:rsidR="00AC6E25">
              <w:rPr>
                <w:sz w:val="24"/>
                <w:szCs w:val="24"/>
                <w:lang w:val="ru-RU"/>
              </w:rPr>
              <w:t>2.143.</w:t>
            </w:r>
          </w:p>
        </w:tc>
        <w:tc>
          <w:tcPr>
            <w:tcW w:w="5493" w:type="dxa"/>
          </w:tcPr>
          <w:p w:rsidR="0066496F" w:rsidRPr="00AC6E25" w:rsidRDefault="0066496F" w:rsidP="00AC6E25">
            <w:pPr>
              <w:pStyle w:val="TableParagraph"/>
              <w:spacing w:line="246" w:lineRule="exact"/>
              <w:rPr>
                <w:sz w:val="24"/>
                <w:szCs w:val="24"/>
                <w:lang w:val="ru-RU"/>
              </w:rPr>
            </w:pPr>
            <w:r w:rsidRPr="003A51AC">
              <w:rPr>
                <w:sz w:val="24"/>
                <w:szCs w:val="24"/>
                <w:lang w:val="ru-RU"/>
              </w:rPr>
              <w:t>Настольно-печатные игры</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детей младшего возраста</w:t>
            </w:r>
            <w:r w:rsidR="00AC6E25">
              <w:rPr>
                <w:sz w:val="24"/>
                <w:szCs w:val="24"/>
                <w:lang w:val="ru-RU"/>
              </w:rPr>
              <w:t xml:space="preserve"> </w:t>
            </w:r>
            <w:r w:rsidRPr="00AC6E25">
              <w:rPr>
                <w:sz w:val="24"/>
                <w:szCs w:val="24"/>
                <w:lang w:val="ru-RU"/>
              </w:rPr>
              <w:t>–</w:t>
            </w:r>
            <w:r w:rsidRPr="00AC6E25">
              <w:rPr>
                <w:spacing w:val="-8"/>
                <w:sz w:val="24"/>
                <w:szCs w:val="24"/>
                <w:lang w:val="ru-RU"/>
              </w:rPr>
              <w:t xml:space="preserve"> </w:t>
            </w:r>
            <w:r w:rsidRPr="00AC6E25">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AC6E25" w:rsidRDefault="0066496F" w:rsidP="00AC6E25">
            <w:pPr>
              <w:pStyle w:val="TableParagraph"/>
              <w:ind w:left="129"/>
              <w:rPr>
                <w:sz w:val="24"/>
                <w:szCs w:val="24"/>
                <w:lang w:val="ru-RU"/>
              </w:rPr>
            </w:pPr>
            <w:r w:rsidRPr="003A51AC">
              <w:rPr>
                <w:sz w:val="24"/>
                <w:szCs w:val="24"/>
              </w:rPr>
              <w:t>2.</w:t>
            </w:r>
            <w:r w:rsidR="00AC6E25">
              <w:rPr>
                <w:sz w:val="24"/>
                <w:szCs w:val="24"/>
                <w:lang w:val="ru-RU"/>
              </w:rPr>
              <w:t>2.144.</w:t>
            </w:r>
          </w:p>
        </w:tc>
        <w:tc>
          <w:tcPr>
            <w:tcW w:w="5493" w:type="dxa"/>
          </w:tcPr>
          <w:p w:rsidR="0066496F" w:rsidRPr="003A51AC" w:rsidRDefault="0066496F" w:rsidP="0066496F">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66496F" w:rsidRPr="003A51AC" w:rsidRDefault="0066496F" w:rsidP="0066496F">
            <w:pPr>
              <w:pStyle w:val="TableParagraph"/>
              <w:spacing w:before="37"/>
              <w:rPr>
                <w:sz w:val="24"/>
                <w:szCs w:val="24"/>
                <w:lang w:val="ru-RU"/>
              </w:rPr>
            </w:pPr>
            <w:r w:rsidRPr="003A51AC">
              <w:rPr>
                <w:sz w:val="24"/>
                <w:szCs w:val="24"/>
                <w:lang w:val="ru-RU"/>
              </w:rPr>
              <w:t>средними</w:t>
            </w:r>
            <w:r w:rsidRPr="003A51AC">
              <w:rPr>
                <w:spacing w:val="-2"/>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89"/>
        </w:trPr>
        <w:tc>
          <w:tcPr>
            <w:tcW w:w="1385" w:type="dxa"/>
          </w:tcPr>
          <w:p w:rsidR="0066496F" w:rsidRPr="00AC6E25" w:rsidRDefault="0066496F" w:rsidP="00AC6E25">
            <w:pPr>
              <w:pStyle w:val="TableParagraph"/>
              <w:ind w:left="129"/>
              <w:rPr>
                <w:sz w:val="24"/>
                <w:szCs w:val="24"/>
                <w:lang w:val="ru-RU"/>
              </w:rPr>
            </w:pPr>
            <w:r w:rsidRPr="003A51AC">
              <w:rPr>
                <w:sz w:val="24"/>
                <w:szCs w:val="24"/>
              </w:rPr>
              <w:t>2.</w:t>
            </w:r>
            <w:r w:rsidR="00AC6E25">
              <w:rPr>
                <w:sz w:val="24"/>
                <w:szCs w:val="24"/>
                <w:lang w:val="ru-RU"/>
              </w:rPr>
              <w:t>2.145.</w:t>
            </w:r>
          </w:p>
        </w:tc>
        <w:tc>
          <w:tcPr>
            <w:tcW w:w="5493" w:type="dxa"/>
          </w:tcPr>
          <w:p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AC6E25" w:rsidRDefault="0066496F" w:rsidP="00AC6E25">
            <w:pPr>
              <w:pStyle w:val="TableParagraph"/>
              <w:ind w:left="129"/>
              <w:rPr>
                <w:sz w:val="24"/>
                <w:szCs w:val="24"/>
                <w:lang w:val="ru-RU"/>
              </w:rPr>
            </w:pPr>
            <w:r w:rsidRPr="003A51AC">
              <w:rPr>
                <w:sz w:val="24"/>
                <w:szCs w:val="24"/>
              </w:rPr>
              <w:t>2.</w:t>
            </w:r>
            <w:r w:rsidR="00AC6E25">
              <w:rPr>
                <w:sz w:val="24"/>
                <w:szCs w:val="24"/>
                <w:lang w:val="ru-RU"/>
              </w:rPr>
              <w:t>2.146.</w:t>
            </w:r>
          </w:p>
        </w:tc>
        <w:tc>
          <w:tcPr>
            <w:tcW w:w="5493" w:type="dxa"/>
          </w:tcPr>
          <w:p w:rsidR="0066496F" w:rsidRPr="003A51AC" w:rsidRDefault="0066496F"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AC6E25" w:rsidRDefault="0066496F" w:rsidP="00AC6E25">
            <w:pPr>
              <w:pStyle w:val="TableParagraph"/>
              <w:spacing w:line="246" w:lineRule="exact"/>
              <w:ind w:left="129"/>
              <w:rPr>
                <w:sz w:val="24"/>
                <w:szCs w:val="24"/>
                <w:lang w:val="ru-RU"/>
              </w:rPr>
            </w:pPr>
            <w:r w:rsidRPr="003A51AC">
              <w:rPr>
                <w:sz w:val="24"/>
                <w:szCs w:val="24"/>
              </w:rPr>
              <w:t>2.</w:t>
            </w:r>
            <w:r w:rsidR="00AC6E25">
              <w:rPr>
                <w:sz w:val="24"/>
                <w:szCs w:val="24"/>
                <w:lang w:val="ru-RU"/>
              </w:rPr>
              <w:t>2.147.</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4</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AC6E25">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AC6E25">
        <w:trPr>
          <w:trHeight w:val="580"/>
        </w:trPr>
        <w:tc>
          <w:tcPr>
            <w:tcW w:w="1385" w:type="dxa"/>
            <w:tcBorders>
              <w:bottom w:val="single" w:sz="6" w:space="0" w:color="000000"/>
            </w:tcBorders>
          </w:tcPr>
          <w:p w:rsidR="0066496F" w:rsidRPr="00AC6E25" w:rsidRDefault="0066496F" w:rsidP="00AC6E25">
            <w:pPr>
              <w:pStyle w:val="TableParagraph"/>
              <w:spacing w:line="246" w:lineRule="exact"/>
              <w:ind w:left="129"/>
              <w:rPr>
                <w:sz w:val="24"/>
                <w:szCs w:val="24"/>
                <w:lang w:val="ru-RU"/>
              </w:rPr>
            </w:pPr>
            <w:r w:rsidRPr="003A51AC">
              <w:rPr>
                <w:sz w:val="24"/>
                <w:szCs w:val="24"/>
              </w:rPr>
              <w:t>2.</w:t>
            </w:r>
            <w:r w:rsidR="00AC6E25">
              <w:rPr>
                <w:sz w:val="24"/>
                <w:szCs w:val="24"/>
                <w:lang w:val="ru-RU"/>
              </w:rPr>
              <w:t>2.148.</w:t>
            </w:r>
          </w:p>
        </w:tc>
        <w:tc>
          <w:tcPr>
            <w:tcW w:w="5493" w:type="dxa"/>
            <w:tcBorders>
              <w:bottom w:val="single" w:sz="6" w:space="0" w:color="000000"/>
            </w:tcBorders>
          </w:tcPr>
          <w:p w:rsidR="0066496F" w:rsidRPr="00AC6E25" w:rsidRDefault="0066496F" w:rsidP="00AC6E25">
            <w:pPr>
              <w:pStyle w:val="TableParagraph"/>
              <w:spacing w:line="246" w:lineRule="exact"/>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w:t>
            </w:r>
            <w:r w:rsidR="00AC6E25">
              <w:rPr>
                <w:sz w:val="24"/>
                <w:szCs w:val="24"/>
                <w:lang w:val="ru-RU"/>
              </w:rPr>
              <w:t xml:space="preserve"> </w:t>
            </w:r>
            <w:r w:rsidRPr="00AC6E25">
              <w:rPr>
                <w:sz w:val="24"/>
                <w:szCs w:val="24"/>
                <w:lang w:val="ru-RU"/>
              </w:rPr>
              <w:t>комплект</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AC6E25">
        <w:trPr>
          <w:trHeight w:val="287"/>
        </w:trPr>
        <w:tc>
          <w:tcPr>
            <w:tcW w:w="1385" w:type="dxa"/>
            <w:tcBorders>
              <w:top w:val="single" w:sz="6" w:space="0" w:color="000000"/>
            </w:tcBorders>
          </w:tcPr>
          <w:p w:rsidR="0066496F" w:rsidRPr="00AC6E25" w:rsidRDefault="0066496F" w:rsidP="00AC6E25">
            <w:pPr>
              <w:pStyle w:val="TableParagraph"/>
              <w:spacing w:line="241" w:lineRule="exact"/>
              <w:ind w:left="129"/>
              <w:rPr>
                <w:sz w:val="24"/>
                <w:szCs w:val="24"/>
                <w:lang w:val="ru-RU"/>
              </w:rPr>
            </w:pPr>
            <w:r w:rsidRPr="003A51AC">
              <w:rPr>
                <w:sz w:val="24"/>
                <w:szCs w:val="24"/>
              </w:rPr>
              <w:lastRenderedPageBreak/>
              <w:t>2.</w:t>
            </w:r>
            <w:r w:rsidR="00AC6E25">
              <w:rPr>
                <w:sz w:val="24"/>
                <w:szCs w:val="24"/>
                <w:lang w:val="ru-RU"/>
              </w:rPr>
              <w:t>2.149.</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AC6E25">
        <w:trPr>
          <w:trHeight w:val="292"/>
        </w:trPr>
        <w:tc>
          <w:tcPr>
            <w:tcW w:w="1385" w:type="dxa"/>
          </w:tcPr>
          <w:p w:rsidR="0066496F" w:rsidRPr="00AC6E25" w:rsidRDefault="0066496F" w:rsidP="00AC6E25">
            <w:pPr>
              <w:pStyle w:val="TableParagraph"/>
              <w:spacing w:line="246" w:lineRule="exact"/>
              <w:ind w:left="129"/>
              <w:rPr>
                <w:sz w:val="24"/>
                <w:szCs w:val="24"/>
                <w:lang w:val="ru-RU"/>
              </w:rPr>
            </w:pPr>
            <w:r w:rsidRPr="003A51AC">
              <w:rPr>
                <w:sz w:val="24"/>
                <w:szCs w:val="24"/>
              </w:rPr>
              <w:t>2</w:t>
            </w:r>
            <w:r w:rsidR="00AC6E25">
              <w:rPr>
                <w:sz w:val="24"/>
                <w:szCs w:val="24"/>
                <w:lang w:val="ru-RU"/>
              </w:rPr>
              <w:t>.2.150.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0"/>
        </w:trPr>
        <w:tc>
          <w:tcPr>
            <w:tcW w:w="1385" w:type="dxa"/>
          </w:tcPr>
          <w:p w:rsidR="0066496F" w:rsidRPr="00AC6E25" w:rsidRDefault="0066496F" w:rsidP="0066496F">
            <w:pPr>
              <w:pStyle w:val="TableParagraph"/>
              <w:ind w:left="129"/>
              <w:rPr>
                <w:sz w:val="24"/>
                <w:szCs w:val="24"/>
                <w:lang w:val="ru-RU"/>
              </w:rPr>
            </w:pPr>
            <w:r w:rsidRPr="003A51AC">
              <w:rPr>
                <w:sz w:val="24"/>
                <w:szCs w:val="24"/>
              </w:rPr>
              <w:t>2.</w:t>
            </w:r>
            <w:r w:rsidR="00AC6E25">
              <w:rPr>
                <w:sz w:val="24"/>
                <w:szCs w:val="24"/>
                <w:lang w:val="ru-RU"/>
              </w:rPr>
              <w:t>2.151.</w:t>
            </w:r>
          </w:p>
        </w:tc>
        <w:tc>
          <w:tcPr>
            <w:tcW w:w="5493" w:type="dxa"/>
          </w:tcPr>
          <w:p w:rsidR="0066496F" w:rsidRPr="003A51AC" w:rsidRDefault="0066496F"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AC6E25">
        <w:trPr>
          <w:trHeight w:val="582"/>
        </w:trPr>
        <w:tc>
          <w:tcPr>
            <w:tcW w:w="1385" w:type="dxa"/>
          </w:tcPr>
          <w:p w:rsidR="0066496F" w:rsidRPr="00AC6E25" w:rsidRDefault="0066496F" w:rsidP="00AC6E25">
            <w:pPr>
              <w:pStyle w:val="TableParagraph"/>
              <w:ind w:left="129"/>
              <w:rPr>
                <w:sz w:val="24"/>
                <w:szCs w:val="24"/>
                <w:lang w:val="ru-RU"/>
              </w:rPr>
            </w:pPr>
            <w:r w:rsidRPr="003A51AC">
              <w:rPr>
                <w:sz w:val="24"/>
                <w:szCs w:val="24"/>
              </w:rPr>
              <w:t>2.</w:t>
            </w:r>
            <w:r w:rsidR="00AC6E25">
              <w:rPr>
                <w:sz w:val="24"/>
                <w:szCs w:val="24"/>
                <w:lang w:val="ru-RU"/>
              </w:rPr>
              <w:t>2.152.</w:t>
            </w:r>
          </w:p>
        </w:tc>
        <w:tc>
          <w:tcPr>
            <w:tcW w:w="5493" w:type="dxa"/>
          </w:tcPr>
          <w:p w:rsidR="0066496F" w:rsidRPr="00AC6E25" w:rsidRDefault="0066496F" w:rsidP="00AC6E25">
            <w:pPr>
              <w:pStyle w:val="TableParagraph"/>
              <w:tabs>
                <w:tab w:val="left" w:pos="5155"/>
              </w:tabs>
              <w:rPr>
                <w:sz w:val="24"/>
                <w:szCs w:val="24"/>
                <w:lang w:val="ru-RU"/>
              </w:rPr>
            </w:pPr>
            <w:r w:rsidRPr="003A51AC">
              <w:rPr>
                <w:sz w:val="24"/>
                <w:szCs w:val="24"/>
                <w:lang w:val="ru-RU"/>
              </w:rPr>
              <w:t>Разрезные</w:t>
            </w:r>
            <w:r w:rsidRPr="003A51AC">
              <w:rPr>
                <w:spacing w:val="74"/>
                <w:sz w:val="24"/>
                <w:szCs w:val="24"/>
                <w:lang w:val="ru-RU"/>
              </w:rPr>
              <w:t xml:space="preserve"> </w:t>
            </w:r>
            <w:r w:rsidRPr="003A51AC">
              <w:rPr>
                <w:sz w:val="24"/>
                <w:szCs w:val="24"/>
                <w:lang w:val="ru-RU"/>
              </w:rPr>
              <w:t>картинки,</w:t>
            </w:r>
            <w:r w:rsidRPr="003A51AC">
              <w:rPr>
                <w:spacing w:val="75"/>
                <w:sz w:val="24"/>
                <w:szCs w:val="24"/>
                <w:lang w:val="ru-RU"/>
              </w:rPr>
              <w:t xml:space="preserve"> </w:t>
            </w:r>
            <w:r w:rsidRPr="003A51AC">
              <w:rPr>
                <w:sz w:val="24"/>
                <w:szCs w:val="24"/>
                <w:lang w:val="ru-RU"/>
              </w:rPr>
              <w:t>разделенные</w:t>
            </w:r>
            <w:r w:rsidRPr="003A51AC">
              <w:rPr>
                <w:spacing w:val="77"/>
                <w:sz w:val="24"/>
                <w:szCs w:val="24"/>
                <w:lang w:val="ru-RU"/>
              </w:rPr>
              <w:t xml:space="preserve"> </w:t>
            </w:r>
            <w:r w:rsidRPr="003A51AC">
              <w:rPr>
                <w:sz w:val="24"/>
                <w:szCs w:val="24"/>
                <w:lang w:val="ru-RU"/>
              </w:rPr>
              <w:t>на</w:t>
            </w:r>
            <w:r w:rsidRPr="003A51AC">
              <w:rPr>
                <w:spacing w:val="76"/>
                <w:sz w:val="24"/>
                <w:szCs w:val="24"/>
                <w:lang w:val="ru-RU"/>
              </w:rPr>
              <w:t xml:space="preserve"> </w:t>
            </w:r>
            <w:r w:rsidRPr="003A51AC">
              <w:rPr>
                <w:sz w:val="24"/>
                <w:szCs w:val="24"/>
                <w:lang w:val="ru-RU"/>
              </w:rPr>
              <w:t>2-4</w:t>
            </w:r>
            <w:r w:rsidRPr="003A51AC">
              <w:rPr>
                <w:spacing w:val="77"/>
                <w:sz w:val="24"/>
                <w:szCs w:val="24"/>
                <w:lang w:val="ru-RU"/>
              </w:rPr>
              <w:t xml:space="preserve"> </w:t>
            </w:r>
            <w:r w:rsidRPr="003A51AC">
              <w:rPr>
                <w:sz w:val="24"/>
                <w:szCs w:val="24"/>
                <w:lang w:val="ru-RU"/>
              </w:rPr>
              <w:t>час</w:t>
            </w:r>
            <w:r w:rsidR="00AC6E25">
              <w:rPr>
                <w:sz w:val="24"/>
                <w:szCs w:val="24"/>
                <w:lang w:val="ru-RU"/>
              </w:rPr>
              <w:t xml:space="preserve">ти по </w:t>
            </w:r>
            <w:r w:rsidRPr="00AC6E25">
              <w:rPr>
                <w:sz w:val="24"/>
                <w:szCs w:val="24"/>
                <w:lang w:val="ru-RU"/>
              </w:rPr>
              <w:t>прямой</w:t>
            </w:r>
            <w:r w:rsidRPr="00AC6E25">
              <w:rPr>
                <w:spacing w:val="-8"/>
                <w:sz w:val="24"/>
                <w:szCs w:val="24"/>
                <w:lang w:val="ru-RU"/>
              </w:rPr>
              <w:t xml:space="preserve"> </w:t>
            </w:r>
            <w:r w:rsidRPr="00AC6E25">
              <w:rPr>
                <w:sz w:val="24"/>
                <w:szCs w:val="24"/>
                <w:lang w:val="ru-RU"/>
              </w:rPr>
              <w:t>–</w:t>
            </w:r>
            <w:r w:rsidRPr="00AC6E25">
              <w:rPr>
                <w:spacing w:val="-6"/>
                <w:sz w:val="24"/>
                <w:szCs w:val="24"/>
                <w:lang w:val="ru-RU"/>
              </w:rPr>
              <w:t xml:space="preserve"> </w:t>
            </w:r>
            <w:r w:rsidRPr="00AC6E25">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0"/>
        </w:trPr>
        <w:tc>
          <w:tcPr>
            <w:tcW w:w="1385" w:type="dxa"/>
          </w:tcPr>
          <w:p w:rsidR="0066496F" w:rsidRPr="00AC6E25" w:rsidRDefault="0066496F" w:rsidP="00AC6E25">
            <w:pPr>
              <w:pStyle w:val="TableParagraph"/>
              <w:ind w:left="129"/>
              <w:rPr>
                <w:sz w:val="24"/>
                <w:szCs w:val="24"/>
                <w:lang w:val="ru-RU"/>
              </w:rPr>
            </w:pPr>
            <w:r w:rsidRPr="003A51AC">
              <w:rPr>
                <w:sz w:val="24"/>
                <w:szCs w:val="24"/>
              </w:rPr>
              <w:t>2.</w:t>
            </w:r>
            <w:r w:rsidR="00AC6E25">
              <w:rPr>
                <w:sz w:val="24"/>
                <w:szCs w:val="24"/>
                <w:lang w:val="ru-RU"/>
              </w:rPr>
              <w:t>2.153.</w:t>
            </w:r>
          </w:p>
        </w:tc>
        <w:tc>
          <w:tcPr>
            <w:tcW w:w="5493" w:type="dxa"/>
          </w:tcPr>
          <w:p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AC6E25">
        <w:trPr>
          <w:trHeight w:val="292"/>
        </w:trPr>
        <w:tc>
          <w:tcPr>
            <w:tcW w:w="1385" w:type="dxa"/>
          </w:tcPr>
          <w:p w:rsidR="0066496F" w:rsidRPr="00AC6E25" w:rsidRDefault="0066496F" w:rsidP="00AC6E25">
            <w:pPr>
              <w:pStyle w:val="TableParagraph"/>
              <w:ind w:left="129"/>
              <w:rPr>
                <w:sz w:val="24"/>
                <w:szCs w:val="24"/>
                <w:lang w:val="ru-RU"/>
              </w:rPr>
            </w:pPr>
            <w:r w:rsidRPr="003A51AC">
              <w:rPr>
                <w:sz w:val="24"/>
                <w:szCs w:val="24"/>
              </w:rPr>
              <w:t>2.</w:t>
            </w:r>
            <w:r w:rsidR="00AC6E25">
              <w:rPr>
                <w:sz w:val="24"/>
                <w:szCs w:val="24"/>
                <w:lang w:val="ru-RU"/>
              </w:rPr>
              <w:t>2.154.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870"/>
        </w:trPr>
        <w:tc>
          <w:tcPr>
            <w:tcW w:w="1385" w:type="dxa"/>
          </w:tcPr>
          <w:p w:rsidR="0066496F" w:rsidRPr="00AC6E25" w:rsidRDefault="0066496F" w:rsidP="00AC6E25">
            <w:pPr>
              <w:pStyle w:val="TableParagraph"/>
              <w:ind w:left="129"/>
              <w:rPr>
                <w:sz w:val="24"/>
                <w:szCs w:val="24"/>
                <w:lang w:val="ru-RU"/>
              </w:rPr>
            </w:pPr>
            <w:r w:rsidRPr="003A51AC">
              <w:rPr>
                <w:sz w:val="24"/>
                <w:szCs w:val="24"/>
              </w:rPr>
              <w:t>2.</w:t>
            </w:r>
            <w:r w:rsidR="00AC6E25">
              <w:rPr>
                <w:sz w:val="24"/>
                <w:szCs w:val="24"/>
                <w:lang w:val="ru-RU"/>
              </w:rPr>
              <w:t>2.155.</w:t>
            </w:r>
          </w:p>
        </w:tc>
        <w:tc>
          <w:tcPr>
            <w:tcW w:w="5493" w:type="dxa"/>
          </w:tcPr>
          <w:p w:rsidR="0066496F" w:rsidRPr="00AC6E25" w:rsidRDefault="0066496F" w:rsidP="00AC6E25">
            <w:pPr>
              <w:pStyle w:val="TableParagraph"/>
              <w:spacing w:line="276" w:lineRule="auto"/>
              <w:ind w:right="268"/>
              <w:rPr>
                <w:sz w:val="24"/>
                <w:szCs w:val="24"/>
                <w:lang w:val="ru-RU"/>
              </w:rPr>
            </w:pPr>
            <w:r w:rsidRPr="003A51AC">
              <w:rPr>
                <w:sz w:val="24"/>
                <w:szCs w:val="24"/>
                <w:lang w:val="ru-RU"/>
              </w:rPr>
              <w:t>Рамки-вкладыши</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различными</w:t>
            </w:r>
            <w:r w:rsidRPr="003A51AC">
              <w:rPr>
                <w:spacing w:val="-3"/>
                <w:sz w:val="24"/>
                <w:szCs w:val="24"/>
                <w:lang w:val="ru-RU"/>
              </w:rPr>
              <w:t xml:space="preserve"> </w:t>
            </w:r>
            <w:r w:rsidRPr="003A51AC">
              <w:rPr>
                <w:sz w:val="24"/>
                <w:szCs w:val="24"/>
                <w:lang w:val="ru-RU"/>
              </w:rPr>
              <w:t>формами,</w:t>
            </w:r>
            <w:r w:rsidRPr="003A51AC">
              <w:rPr>
                <w:spacing w:val="-3"/>
                <w:sz w:val="24"/>
                <w:szCs w:val="24"/>
                <w:lang w:val="ru-RU"/>
              </w:rPr>
              <w:t xml:space="preserve"> </w:t>
            </w:r>
            <w:r w:rsidRPr="003A51AC">
              <w:rPr>
                <w:sz w:val="24"/>
                <w:szCs w:val="24"/>
                <w:lang w:val="ru-RU"/>
              </w:rPr>
              <w:t>разными</w:t>
            </w:r>
            <w:r w:rsidRPr="003A51AC">
              <w:rPr>
                <w:spacing w:val="-3"/>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00AC6E25">
              <w:rPr>
                <w:sz w:val="24"/>
                <w:szCs w:val="24"/>
                <w:lang w:val="ru-RU"/>
              </w:rPr>
              <w:t xml:space="preserve"> </w:t>
            </w:r>
            <w:r w:rsidRPr="00AC6E25">
              <w:rPr>
                <w:sz w:val="24"/>
                <w:szCs w:val="24"/>
                <w:lang w:val="ru-RU"/>
              </w:rPr>
              <w:t>4-х</w:t>
            </w:r>
            <w:r w:rsidRPr="00AC6E25">
              <w:rPr>
                <w:spacing w:val="-4"/>
                <w:sz w:val="24"/>
                <w:szCs w:val="24"/>
                <w:lang w:val="ru-RU"/>
              </w:rPr>
              <w:t xml:space="preserve"> </w:t>
            </w:r>
            <w:r w:rsidRPr="00AC6E25">
              <w:rPr>
                <w:sz w:val="24"/>
                <w:szCs w:val="24"/>
                <w:lang w:val="ru-RU"/>
              </w:rPr>
              <w:t>основных</w:t>
            </w:r>
            <w:r w:rsidRPr="00AC6E25">
              <w:rPr>
                <w:spacing w:val="-4"/>
                <w:sz w:val="24"/>
                <w:szCs w:val="24"/>
                <w:lang w:val="ru-RU"/>
              </w:rPr>
              <w:t xml:space="preserve"> </w:t>
            </w:r>
            <w:r w:rsidRPr="00AC6E25">
              <w:rPr>
                <w:sz w:val="24"/>
                <w:szCs w:val="24"/>
                <w:lang w:val="ru-RU"/>
              </w:rPr>
              <w:t>цветов</w:t>
            </w:r>
            <w:r w:rsidRPr="00AC6E25">
              <w:rPr>
                <w:spacing w:val="-5"/>
                <w:sz w:val="24"/>
                <w:szCs w:val="24"/>
                <w:lang w:val="ru-RU"/>
              </w:rPr>
              <w:t xml:space="preserve"> </w:t>
            </w:r>
            <w:r w:rsidRPr="00AC6E25">
              <w:rPr>
                <w:sz w:val="24"/>
                <w:szCs w:val="24"/>
                <w:lang w:val="ru-RU"/>
              </w:rPr>
              <w:t>–</w:t>
            </w:r>
            <w:r w:rsidRPr="00AC6E25">
              <w:rPr>
                <w:spacing w:val="-4"/>
                <w:sz w:val="24"/>
                <w:szCs w:val="24"/>
                <w:lang w:val="ru-RU"/>
              </w:rPr>
              <w:t xml:space="preserve"> </w:t>
            </w:r>
            <w:r w:rsidRPr="00AC6E25">
              <w:rPr>
                <w:sz w:val="24"/>
                <w:szCs w:val="24"/>
                <w:lang w:val="ru-RU"/>
              </w:rPr>
              <w:t>комплект</w:t>
            </w:r>
          </w:p>
        </w:tc>
        <w:tc>
          <w:tcPr>
            <w:tcW w:w="720" w:type="dxa"/>
          </w:tcPr>
          <w:p w:rsidR="0066496F" w:rsidRPr="00AC6E25"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2"/>
        </w:trPr>
        <w:tc>
          <w:tcPr>
            <w:tcW w:w="1385" w:type="dxa"/>
          </w:tcPr>
          <w:p w:rsidR="0066496F" w:rsidRPr="00AC6E25" w:rsidRDefault="0066496F" w:rsidP="0066496F">
            <w:pPr>
              <w:pStyle w:val="TableParagraph"/>
              <w:spacing w:line="246" w:lineRule="exact"/>
              <w:ind w:left="129"/>
              <w:rPr>
                <w:sz w:val="24"/>
                <w:szCs w:val="24"/>
                <w:lang w:val="ru-RU"/>
              </w:rPr>
            </w:pPr>
            <w:r w:rsidRPr="003A51AC">
              <w:rPr>
                <w:sz w:val="24"/>
                <w:szCs w:val="24"/>
              </w:rPr>
              <w:t>2.</w:t>
            </w:r>
            <w:r w:rsidR="00AC6E25">
              <w:rPr>
                <w:sz w:val="24"/>
                <w:szCs w:val="24"/>
                <w:lang w:val="ru-RU"/>
              </w:rPr>
              <w:t>2.156.</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581"/>
        </w:trPr>
        <w:tc>
          <w:tcPr>
            <w:tcW w:w="1385" w:type="dxa"/>
          </w:tcPr>
          <w:p w:rsidR="0066496F" w:rsidRPr="00AC6E25" w:rsidRDefault="0066496F" w:rsidP="00AC6E25">
            <w:pPr>
              <w:pStyle w:val="TableParagraph"/>
              <w:spacing w:line="244" w:lineRule="exact"/>
              <w:ind w:left="129"/>
              <w:rPr>
                <w:sz w:val="24"/>
                <w:szCs w:val="24"/>
                <w:lang w:val="ru-RU"/>
              </w:rPr>
            </w:pPr>
            <w:r w:rsidRPr="003A51AC">
              <w:rPr>
                <w:sz w:val="24"/>
                <w:szCs w:val="24"/>
              </w:rPr>
              <w:t>2.</w:t>
            </w:r>
            <w:r w:rsidR="00AC6E25">
              <w:rPr>
                <w:sz w:val="24"/>
                <w:szCs w:val="24"/>
                <w:lang w:val="ru-RU"/>
              </w:rPr>
              <w:t>2.157.</w:t>
            </w:r>
          </w:p>
        </w:tc>
        <w:tc>
          <w:tcPr>
            <w:tcW w:w="5493" w:type="dxa"/>
          </w:tcPr>
          <w:p w:rsidR="0066496F" w:rsidRPr="003A51AC" w:rsidRDefault="0066496F" w:rsidP="00AC6E25">
            <w:pPr>
              <w:pStyle w:val="TableParagraph"/>
              <w:spacing w:line="244" w:lineRule="exact"/>
              <w:rPr>
                <w:sz w:val="24"/>
                <w:szCs w:val="24"/>
                <w:lang w:val="ru-RU"/>
              </w:rPr>
            </w:pPr>
            <w:r w:rsidRPr="003A51AC">
              <w:rPr>
                <w:sz w:val="24"/>
                <w:szCs w:val="24"/>
                <w:lang w:val="ru-RU"/>
              </w:rPr>
              <w:t>Серии</w:t>
            </w:r>
            <w:r w:rsidRPr="003A51AC">
              <w:rPr>
                <w:spacing w:val="66"/>
                <w:sz w:val="24"/>
                <w:szCs w:val="24"/>
                <w:lang w:val="ru-RU"/>
              </w:rPr>
              <w:t xml:space="preserve"> </w:t>
            </w:r>
            <w:r w:rsidRPr="003A51AC">
              <w:rPr>
                <w:sz w:val="24"/>
                <w:szCs w:val="24"/>
                <w:lang w:val="ru-RU"/>
              </w:rPr>
              <w:t xml:space="preserve">из  </w:t>
            </w:r>
            <w:r w:rsidRPr="003A51AC">
              <w:rPr>
                <w:spacing w:val="11"/>
                <w:sz w:val="24"/>
                <w:szCs w:val="24"/>
                <w:lang w:val="ru-RU"/>
              </w:rPr>
              <w:t xml:space="preserve"> </w:t>
            </w:r>
            <w:r w:rsidRPr="003A51AC">
              <w:rPr>
                <w:sz w:val="24"/>
                <w:szCs w:val="24"/>
                <w:lang w:val="ru-RU"/>
              </w:rPr>
              <w:t xml:space="preserve">2–3  </w:t>
            </w:r>
            <w:r w:rsidRPr="003A51AC">
              <w:rPr>
                <w:spacing w:val="11"/>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4–6  </w:t>
            </w:r>
            <w:r w:rsidRPr="003A51AC">
              <w:rPr>
                <w:spacing w:val="11"/>
                <w:sz w:val="24"/>
                <w:szCs w:val="24"/>
                <w:lang w:val="ru-RU"/>
              </w:rPr>
              <w:t xml:space="preserve"> </w:t>
            </w:r>
            <w:r w:rsidRPr="003A51AC">
              <w:rPr>
                <w:sz w:val="24"/>
                <w:szCs w:val="24"/>
                <w:lang w:val="ru-RU"/>
              </w:rPr>
              <w:t xml:space="preserve">картинок  </w:t>
            </w:r>
            <w:r w:rsidRPr="003A51AC">
              <w:rPr>
                <w:spacing w:val="11"/>
                <w:sz w:val="24"/>
                <w:szCs w:val="24"/>
                <w:lang w:val="ru-RU"/>
              </w:rPr>
              <w:t xml:space="preserve"> </w:t>
            </w:r>
            <w:r w:rsidRPr="003A51AC">
              <w:rPr>
                <w:sz w:val="24"/>
                <w:szCs w:val="24"/>
                <w:lang w:val="ru-RU"/>
              </w:rPr>
              <w:t xml:space="preserve">для  </w:t>
            </w:r>
            <w:r w:rsidRPr="003A51AC">
              <w:rPr>
                <w:spacing w:val="10"/>
                <w:sz w:val="24"/>
                <w:szCs w:val="24"/>
                <w:lang w:val="ru-RU"/>
              </w:rPr>
              <w:t xml:space="preserve"> </w:t>
            </w:r>
            <w:r w:rsidRPr="003A51AC">
              <w:rPr>
                <w:sz w:val="24"/>
                <w:szCs w:val="24"/>
                <w:lang w:val="ru-RU"/>
              </w:rPr>
              <w:t>установления</w:t>
            </w:r>
            <w:r w:rsidR="00AC6E25">
              <w:rPr>
                <w:sz w:val="24"/>
                <w:szCs w:val="24"/>
                <w:lang w:val="ru-RU"/>
              </w:rPr>
              <w:t xml:space="preserve"> </w:t>
            </w: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582"/>
        </w:trPr>
        <w:tc>
          <w:tcPr>
            <w:tcW w:w="1385" w:type="dxa"/>
          </w:tcPr>
          <w:p w:rsidR="0066496F" w:rsidRPr="00AC6E25" w:rsidRDefault="0066496F" w:rsidP="00AC6E25">
            <w:pPr>
              <w:pStyle w:val="TableParagraph"/>
              <w:spacing w:line="246" w:lineRule="exact"/>
              <w:ind w:left="129"/>
              <w:rPr>
                <w:sz w:val="24"/>
                <w:szCs w:val="24"/>
                <w:lang w:val="ru-RU"/>
              </w:rPr>
            </w:pPr>
            <w:r w:rsidRPr="003A51AC">
              <w:rPr>
                <w:sz w:val="24"/>
                <w:szCs w:val="24"/>
              </w:rPr>
              <w:t>2.</w:t>
            </w:r>
            <w:r w:rsidR="00AC6E25">
              <w:rPr>
                <w:sz w:val="24"/>
                <w:szCs w:val="24"/>
                <w:lang w:val="ru-RU"/>
              </w:rPr>
              <w:t>2.158.</w:t>
            </w:r>
          </w:p>
        </w:tc>
        <w:tc>
          <w:tcPr>
            <w:tcW w:w="5493" w:type="dxa"/>
          </w:tcPr>
          <w:p w:rsidR="0066496F" w:rsidRPr="00AC6E25" w:rsidRDefault="0066496F" w:rsidP="00AC6E25">
            <w:pPr>
              <w:pStyle w:val="TableParagraph"/>
              <w:spacing w:line="246" w:lineRule="exact"/>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8"/>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(деятельность</w:t>
            </w:r>
            <w:r w:rsidR="00AC6E25">
              <w:rPr>
                <w:sz w:val="24"/>
                <w:szCs w:val="24"/>
                <w:lang w:val="ru-RU"/>
              </w:rPr>
              <w:t xml:space="preserve"> </w:t>
            </w:r>
            <w:r w:rsidRPr="00AC6E25">
              <w:rPr>
                <w:sz w:val="24"/>
                <w:szCs w:val="24"/>
                <w:lang w:val="ru-RU"/>
              </w:rPr>
              <w:t>людей</w:t>
            </w:r>
            <w:r w:rsidRPr="00AC6E25">
              <w:rPr>
                <w:spacing w:val="-13"/>
                <w:sz w:val="24"/>
                <w:szCs w:val="24"/>
                <w:lang w:val="ru-RU"/>
              </w:rPr>
              <w:t xml:space="preserve"> </w:t>
            </w:r>
            <w:r w:rsidRPr="00AC6E25">
              <w:rPr>
                <w:sz w:val="24"/>
                <w:szCs w:val="24"/>
                <w:lang w:val="ru-RU"/>
              </w:rPr>
              <w:t>ближайшего</w:t>
            </w:r>
            <w:r w:rsidRPr="00AC6E25">
              <w:rPr>
                <w:spacing w:val="-12"/>
                <w:sz w:val="24"/>
                <w:szCs w:val="24"/>
                <w:lang w:val="ru-RU"/>
              </w:rPr>
              <w:t xml:space="preserve"> </w:t>
            </w:r>
            <w:r w:rsidRPr="00AC6E25">
              <w:rPr>
                <w:sz w:val="24"/>
                <w:szCs w:val="24"/>
                <w:lang w:val="ru-RU"/>
              </w:rPr>
              <w:t>окружения)</w:t>
            </w:r>
            <w:r w:rsidRPr="00AC6E25">
              <w:rPr>
                <w:spacing w:val="-11"/>
                <w:sz w:val="24"/>
                <w:szCs w:val="24"/>
                <w:lang w:val="ru-RU"/>
              </w:rPr>
              <w:t xml:space="preserve"> </w:t>
            </w:r>
            <w:r w:rsidRPr="00AC6E25">
              <w:rPr>
                <w:sz w:val="24"/>
                <w:szCs w:val="24"/>
                <w:lang w:val="ru-RU"/>
              </w:rPr>
              <w:t>-</w:t>
            </w:r>
            <w:r w:rsidRPr="00AC6E25">
              <w:rPr>
                <w:spacing w:val="-9"/>
                <w:sz w:val="24"/>
                <w:szCs w:val="24"/>
                <w:lang w:val="ru-RU"/>
              </w:rPr>
              <w:t xml:space="preserve"> </w:t>
            </w:r>
            <w:r w:rsidRPr="00AC6E25">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AC6E25">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AC6E25" w:rsidRDefault="00AC6E25" w:rsidP="0066496F">
            <w:pPr>
              <w:pStyle w:val="TableParagraph"/>
              <w:ind w:left="129"/>
              <w:rPr>
                <w:sz w:val="24"/>
                <w:szCs w:val="24"/>
                <w:lang w:val="ru-RU"/>
              </w:rPr>
            </w:pPr>
            <w:r>
              <w:rPr>
                <w:sz w:val="24"/>
                <w:szCs w:val="24"/>
                <w:lang w:val="ru-RU"/>
              </w:rPr>
              <w:t>2.2.159.</w:t>
            </w:r>
          </w:p>
        </w:tc>
        <w:tc>
          <w:tcPr>
            <w:tcW w:w="5493" w:type="dxa"/>
          </w:tcPr>
          <w:p w:rsidR="0066496F" w:rsidRPr="00AC6E25" w:rsidRDefault="0066496F" w:rsidP="00AC6E25">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00AC6E25">
              <w:rPr>
                <w:sz w:val="24"/>
                <w:szCs w:val="24"/>
                <w:lang w:val="ru-RU"/>
              </w:rPr>
              <w:t>:</w:t>
            </w:r>
            <w:r w:rsidR="00AC6E25">
              <w:rPr>
                <w:sz w:val="24"/>
                <w:szCs w:val="24"/>
                <w:lang w:val="ru-RU"/>
              </w:rPr>
              <w:tab/>
              <w:t>времена</w:t>
            </w:r>
            <w:r w:rsidR="00AC6E25">
              <w:rPr>
                <w:sz w:val="24"/>
                <w:szCs w:val="24"/>
                <w:lang w:val="ru-RU"/>
              </w:rPr>
              <w:tab/>
              <w:t>года</w:t>
            </w:r>
            <w:r w:rsidR="00AC6E25">
              <w:rPr>
                <w:sz w:val="24"/>
                <w:szCs w:val="24"/>
                <w:lang w:val="ru-RU"/>
              </w:rPr>
              <w:tab/>
              <w:t>(пейзажи,</w:t>
            </w:r>
            <w:r w:rsidRPr="003A51AC">
              <w:rPr>
                <w:sz w:val="24"/>
                <w:szCs w:val="24"/>
                <w:lang w:val="ru-RU"/>
              </w:rPr>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r w:rsidR="00AC6E25">
              <w:rPr>
                <w:sz w:val="24"/>
                <w:szCs w:val="24"/>
                <w:lang w:val="ru-RU"/>
              </w:rPr>
              <w:t xml:space="preserve"> </w:t>
            </w:r>
            <w:r w:rsidRPr="00AC6E25">
              <w:rPr>
                <w:sz w:val="24"/>
                <w:szCs w:val="24"/>
                <w:lang w:val="ru-RU"/>
              </w:rPr>
              <w:t>комплект</w:t>
            </w:r>
          </w:p>
        </w:tc>
        <w:tc>
          <w:tcPr>
            <w:tcW w:w="720" w:type="dxa"/>
          </w:tcPr>
          <w:p w:rsidR="0066496F" w:rsidRPr="00AC6E25"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0"/>
        </w:trPr>
        <w:tc>
          <w:tcPr>
            <w:tcW w:w="1385" w:type="dxa"/>
          </w:tcPr>
          <w:p w:rsidR="0066496F" w:rsidRPr="00AC6E25" w:rsidRDefault="0066496F" w:rsidP="00AC6E25">
            <w:pPr>
              <w:pStyle w:val="TableParagraph"/>
              <w:ind w:left="129"/>
              <w:rPr>
                <w:sz w:val="24"/>
                <w:szCs w:val="24"/>
                <w:lang w:val="ru-RU"/>
              </w:rPr>
            </w:pPr>
            <w:r w:rsidRPr="003A51AC">
              <w:rPr>
                <w:sz w:val="24"/>
                <w:szCs w:val="24"/>
              </w:rPr>
              <w:t>2.</w:t>
            </w:r>
            <w:r w:rsidR="00AC6E25">
              <w:rPr>
                <w:sz w:val="24"/>
                <w:szCs w:val="24"/>
                <w:lang w:val="ru-RU"/>
              </w:rPr>
              <w:t>2.160.</w:t>
            </w:r>
          </w:p>
        </w:tc>
        <w:tc>
          <w:tcPr>
            <w:tcW w:w="5493" w:type="dxa"/>
          </w:tcPr>
          <w:p w:rsidR="0066496F" w:rsidRPr="003A51AC" w:rsidRDefault="0066496F"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582"/>
        </w:trPr>
        <w:tc>
          <w:tcPr>
            <w:tcW w:w="1385" w:type="dxa"/>
          </w:tcPr>
          <w:p w:rsidR="0066496F" w:rsidRPr="003A51AC" w:rsidRDefault="0066496F" w:rsidP="0066496F">
            <w:pPr>
              <w:pStyle w:val="TableParagraph"/>
              <w:spacing w:before="7"/>
              <w:rPr>
                <w:sz w:val="24"/>
                <w:szCs w:val="24"/>
              </w:rPr>
            </w:pPr>
          </w:p>
          <w:p w:rsidR="0066496F" w:rsidRPr="00AC6E25" w:rsidRDefault="0066496F" w:rsidP="0066496F">
            <w:pPr>
              <w:pStyle w:val="TableParagraph"/>
              <w:ind w:left="129"/>
              <w:rPr>
                <w:sz w:val="24"/>
                <w:szCs w:val="24"/>
                <w:lang w:val="ru-RU"/>
              </w:rPr>
            </w:pPr>
            <w:r w:rsidRPr="003A51AC">
              <w:rPr>
                <w:sz w:val="24"/>
                <w:szCs w:val="24"/>
              </w:rPr>
              <w:t>2.</w:t>
            </w:r>
            <w:r w:rsidR="00AC6E25">
              <w:rPr>
                <w:sz w:val="24"/>
                <w:szCs w:val="24"/>
                <w:lang w:val="ru-RU"/>
              </w:rPr>
              <w:t>2.161.</w:t>
            </w:r>
          </w:p>
        </w:tc>
        <w:tc>
          <w:tcPr>
            <w:tcW w:w="5493" w:type="dxa"/>
          </w:tcPr>
          <w:p w:rsidR="0066496F" w:rsidRPr="00AC6E25" w:rsidRDefault="0066496F" w:rsidP="00AC6E25">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(2–4</w:t>
            </w:r>
            <w:r w:rsidR="00AC6E25">
              <w:rPr>
                <w:sz w:val="24"/>
                <w:szCs w:val="24"/>
                <w:lang w:val="ru-RU"/>
              </w:rPr>
              <w:t xml:space="preserve"> </w:t>
            </w:r>
            <w:r w:rsidRPr="00AC6E25">
              <w:rPr>
                <w:sz w:val="24"/>
                <w:szCs w:val="24"/>
                <w:lang w:val="ru-RU"/>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580"/>
        </w:trPr>
        <w:tc>
          <w:tcPr>
            <w:tcW w:w="1385" w:type="dxa"/>
          </w:tcPr>
          <w:p w:rsidR="0066496F" w:rsidRPr="003A51AC" w:rsidRDefault="0066496F" w:rsidP="0066496F">
            <w:pPr>
              <w:pStyle w:val="TableParagraph"/>
              <w:spacing w:before="4"/>
              <w:rPr>
                <w:sz w:val="24"/>
                <w:szCs w:val="24"/>
              </w:rPr>
            </w:pPr>
          </w:p>
          <w:p w:rsidR="0066496F" w:rsidRPr="00AC6E25" w:rsidRDefault="0066496F" w:rsidP="00AC6E25">
            <w:pPr>
              <w:pStyle w:val="TableParagraph"/>
              <w:spacing w:before="1"/>
              <w:ind w:left="129"/>
              <w:rPr>
                <w:sz w:val="24"/>
                <w:szCs w:val="24"/>
                <w:lang w:val="ru-RU"/>
              </w:rPr>
            </w:pPr>
            <w:r w:rsidRPr="003A51AC">
              <w:rPr>
                <w:sz w:val="24"/>
                <w:szCs w:val="24"/>
              </w:rPr>
              <w:t>2.</w:t>
            </w:r>
            <w:r w:rsidR="00AC6E25">
              <w:rPr>
                <w:sz w:val="24"/>
                <w:szCs w:val="24"/>
                <w:lang w:val="ru-RU"/>
              </w:rPr>
              <w:t>2.162.</w:t>
            </w:r>
          </w:p>
        </w:tc>
        <w:tc>
          <w:tcPr>
            <w:tcW w:w="5493" w:type="dxa"/>
          </w:tcPr>
          <w:p w:rsidR="0066496F" w:rsidRPr="00AC6E25" w:rsidRDefault="0066496F" w:rsidP="00AC6E25">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8"/>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5"/>
                <w:sz w:val="24"/>
                <w:szCs w:val="24"/>
                <w:lang w:val="ru-RU"/>
              </w:rPr>
              <w:t xml:space="preserve"> </w:t>
            </w:r>
            <w:r w:rsidRPr="003A51AC">
              <w:rPr>
                <w:sz w:val="24"/>
                <w:szCs w:val="24"/>
                <w:lang w:val="ru-RU"/>
              </w:rPr>
              <w:t>(4–6</w:t>
            </w:r>
            <w:r w:rsidR="00AC6E25">
              <w:rPr>
                <w:sz w:val="24"/>
                <w:szCs w:val="24"/>
                <w:lang w:val="ru-RU"/>
              </w:rPr>
              <w:t xml:space="preserve"> </w:t>
            </w:r>
            <w:r w:rsidRPr="00AC6E25">
              <w:rPr>
                <w:sz w:val="24"/>
                <w:szCs w:val="24"/>
                <w:lang w:val="ru-RU"/>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583"/>
        </w:trPr>
        <w:tc>
          <w:tcPr>
            <w:tcW w:w="1385" w:type="dxa"/>
          </w:tcPr>
          <w:p w:rsidR="0066496F" w:rsidRPr="003A51AC" w:rsidRDefault="0066496F" w:rsidP="0066496F">
            <w:pPr>
              <w:pStyle w:val="TableParagraph"/>
              <w:spacing w:before="7"/>
              <w:rPr>
                <w:sz w:val="24"/>
                <w:szCs w:val="24"/>
              </w:rPr>
            </w:pPr>
          </w:p>
          <w:p w:rsidR="0066496F" w:rsidRPr="00AC6E25" w:rsidRDefault="00AC6E25" w:rsidP="0066496F">
            <w:pPr>
              <w:pStyle w:val="TableParagraph"/>
              <w:ind w:left="129"/>
              <w:rPr>
                <w:sz w:val="24"/>
                <w:szCs w:val="24"/>
                <w:lang w:val="ru-RU"/>
              </w:rPr>
            </w:pPr>
            <w:r>
              <w:rPr>
                <w:sz w:val="24"/>
                <w:szCs w:val="24"/>
                <w:lang w:val="ru-RU"/>
              </w:rPr>
              <w:t>2.2.163.</w:t>
            </w:r>
          </w:p>
        </w:tc>
        <w:tc>
          <w:tcPr>
            <w:tcW w:w="5493" w:type="dxa"/>
          </w:tcPr>
          <w:p w:rsidR="0066496F" w:rsidRPr="00AC6E25" w:rsidRDefault="0066496F" w:rsidP="00AC6E25">
            <w:pPr>
              <w:pStyle w:val="TableParagraph"/>
              <w:spacing w:line="246" w:lineRule="exact"/>
              <w:rPr>
                <w:sz w:val="24"/>
                <w:szCs w:val="24"/>
                <w:lang w:val="ru-RU"/>
              </w:rPr>
            </w:pPr>
            <w:r w:rsidRPr="003A51AC">
              <w:rPr>
                <w:sz w:val="24"/>
                <w:szCs w:val="24"/>
                <w:lang w:val="ru-RU"/>
              </w:rPr>
              <w:t>Сортировщик</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емкость</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крышками</w:t>
            </w:r>
            <w:r w:rsidRPr="003A51AC">
              <w:rPr>
                <w:spacing w:val="9"/>
                <w:sz w:val="24"/>
                <w:szCs w:val="24"/>
                <w:lang w:val="ru-RU"/>
              </w:rPr>
              <w:t xml:space="preserve"> </w:t>
            </w:r>
            <w:r w:rsidRPr="003A51AC">
              <w:rPr>
                <w:sz w:val="24"/>
                <w:szCs w:val="24"/>
                <w:lang w:val="ru-RU"/>
              </w:rPr>
              <w:t>разного</w:t>
            </w:r>
            <w:r w:rsidRPr="003A51AC">
              <w:rPr>
                <w:spacing w:val="6"/>
                <w:sz w:val="24"/>
                <w:szCs w:val="24"/>
                <w:lang w:val="ru-RU"/>
              </w:rPr>
              <w:t xml:space="preserve"> </w:t>
            </w:r>
            <w:r w:rsidRPr="003A51AC">
              <w:rPr>
                <w:sz w:val="24"/>
                <w:szCs w:val="24"/>
                <w:lang w:val="ru-RU"/>
              </w:rPr>
              <w:t>размера</w:t>
            </w:r>
            <w:r w:rsidRPr="003A51AC">
              <w:rPr>
                <w:spacing w:val="7"/>
                <w:sz w:val="24"/>
                <w:szCs w:val="24"/>
                <w:lang w:val="ru-RU"/>
              </w:rPr>
              <w:t xml:space="preserve"> </w:t>
            </w:r>
            <w:r w:rsidRPr="003A51AC">
              <w:rPr>
                <w:sz w:val="24"/>
                <w:szCs w:val="24"/>
                <w:lang w:val="ru-RU"/>
              </w:rPr>
              <w:t>и</w:t>
            </w:r>
            <w:r w:rsidR="00AC6E25">
              <w:rPr>
                <w:sz w:val="24"/>
                <w:szCs w:val="24"/>
                <w:lang w:val="ru-RU"/>
              </w:rPr>
              <w:t xml:space="preserve"> </w:t>
            </w:r>
            <w:r w:rsidRPr="00AC6E25">
              <w:rPr>
                <w:sz w:val="24"/>
                <w:szCs w:val="24"/>
                <w:lang w:val="ru-RU"/>
              </w:rPr>
              <w:t>цвета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AC6E25" w:rsidRDefault="00AC6E25" w:rsidP="0066496F">
            <w:pPr>
              <w:pStyle w:val="TableParagraph"/>
              <w:ind w:left="129"/>
              <w:rPr>
                <w:sz w:val="24"/>
                <w:szCs w:val="24"/>
                <w:lang w:val="ru-RU"/>
              </w:rPr>
            </w:pPr>
            <w:r>
              <w:rPr>
                <w:sz w:val="24"/>
                <w:szCs w:val="24"/>
              </w:rPr>
              <w:t>2.</w:t>
            </w:r>
            <w:r>
              <w:rPr>
                <w:sz w:val="24"/>
                <w:szCs w:val="24"/>
                <w:lang w:val="ru-RU"/>
              </w:rPr>
              <w:t>2</w:t>
            </w:r>
            <w:r w:rsidR="0066496F" w:rsidRPr="003A51AC">
              <w:rPr>
                <w:sz w:val="24"/>
                <w:szCs w:val="24"/>
              </w:rPr>
              <w:t>.</w:t>
            </w:r>
            <w:r>
              <w:rPr>
                <w:sz w:val="24"/>
                <w:szCs w:val="24"/>
                <w:lang w:val="ru-RU"/>
              </w:rPr>
              <w:t>164.</w:t>
            </w:r>
          </w:p>
        </w:tc>
        <w:tc>
          <w:tcPr>
            <w:tcW w:w="5493" w:type="dxa"/>
          </w:tcPr>
          <w:p w:rsidR="0066496F" w:rsidRPr="00AC6E25" w:rsidRDefault="0066496F" w:rsidP="00AC6E25">
            <w:pPr>
              <w:pStyle w:val="TableParagraph"/>
              <w:spacing w:line="276" w:lineRule="auto"/>
              <w:ind w:right="96"/>
              <w:jc w:val="both"/>
              <w:rPr>
                <w:sz w:val="24"/>
                <w:szCs w:val="24"/>
                <w:lang w:val="ru-RU"/>
              </w:rPr>
            </w:pPr>
            <w:r w:rsidRPr="003A51AC">
              <w:rPr>
                <w:sz w:val="24"/>
                <w:szCs w:val="24"/>
                <w:lang w:val="ru-RU"/>
              </w:rPr>
              <w:t>Сортировщик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отверстиями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геометрических</w:t>
            </w:r>
            <w:r w:rsidRPr="003A51AC">
              <w:rPr>
                <w:spacing w:val="1"/>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объемными</w:t>
            </w:r>
            <w:r w:rsidRPr="003A51AC">
              <w:rPr>
                <w:spacing w:val="1"/>
                <w:sz w:val="24"/>
                <w:szCs w:val="24"/>
                <w:lang w:val="ru-RU"/>
              </w:rPr>
              <w:t xml:space="preserve"> </w:t>
            </w:r>
            <w:r w:rsidRPr="003A51AC">
              <w:rPr>
                <w:sz w:val="24"/>
                <w:szCs w:val="24"/>
                <w:lang w:val="ru-RU"/>
              </w:rPr>
              <w:t>вкладышами</w:t>
            </w:r>
            <w:r w:rsidRPr="003A51AC">
              <w:rPr>
                <w:spacing w:val="1"/>
                <w:sz w:val="24"/>
                <w:szCs w:val="24"/>
                <w:lang w:val="ru-RU"/>
              </w:rPr>
              <w:t xml:space="preserve"> </w:t>
            </w:r>
            <w:r w:rsidRPr="003A51AC">
              <w:rPr>
                <w:sz w:val="24"/>
                <w:szCs w:val="24"/>
                <w:lang w:val="ru-RU"/>
              </w:rPr>
              <w:t>(может</w:t>
            </w:r>
            <w:r w:rsidRPr="003A51AC">
              <w:rPr>
                <w:spacing w:val="1"/>
                <w:sz w:val="24"/>
                <w:szCs w:val="24"/>
                <w:lang w:val="ru-RU"/>
              </w:rPr>
              <w:t xml:space="preserve"> </w:t>
            </w:r>
            <w:r w:rsidRPr="003A51AC">
              <w:rPr>
                <w:sz w:val="24"/>
                <w:szCs w:val="24"/>
                <w:lang w:val="ru-RU"/>
              </w:rPr>
              <w:t>быть</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6"/>
                <w:sz w:val="24"/>
                <w:szCs w:val="24"/>
                <w:lang w:val="ru-RU"/>
              </w:rPr>
              <w:t xml:space="preserve"> </w:t>
            </w:r>
            <w:r w:rsidRPr="003A51AC">
              <w:rPr>
                <w:sz w:val="24"/>
                <w:szCs w:val="24"/>
                <w:lang w:val="ru-RU"/>
              </w:rPr>
              <w:t>механической</w:t>
            </w:r>
            <w:r w:rsidRPr="003A51AC">
              <w:rPr>
                <w:spacing w:val="7"/>
                <w:sz w:val="24"/>
                <w:szCs w:val="24"/>
                <w:lang w:val="ru-RU"/>
              </w:rPr>
              <w:t xml:space="preserve"> </w:t>
            </w:r>
            <w:r w:rsidRPr="003A51AC">
              <w:rPr>
                <w:sz w:val="24"/>
                <w:szCs w:val="24"/>
                <w:lang w:val="ru-RU"/>
              </w:rPr>
              <w:t>сортировки,</w:t>
            </w:r>
            <w:r w:rsidRPr="003A51AC">
              <w:rPr>
                <w:spacing w:val="4"/>
                <w:sz w:val="24"/>
                <w:szCs w:val="24"/>
                <w:lang w:val="ru-RU"/>
              </w:rPr>
              <w:t xml:space="preserve"> </w:t>
            </w:r>
            <w:r w:rsidRPr="003A51AC">
              <w:rPr>
                <w:sz w:val="24"/>
                <w:szCs w:val="24"/>
                <w:lang w:val="ru-RU"/>
              </w:rPr>
              <w:t>системой</w:t>
            </w:r>
            <w:r w:rsidR="00AC6E25">
              <w:rPr>
                <w:sz w:val="24"/>
                <w:szCs w:val="24"/>
                <w:lang w:val="ru-RU"/>
              </w:rPr>
              <w:t xml:space="preserve"> </w:t>
            </w:r>
            <w:r w:rsidRPr="00AC6E25">
              <w:rPr>
                <w:spacing w:val="-1"/>
                <w:sz w:val="24"/>
                <w:szCs w:val="24"/>
                <w:lang w:val="ru-RU"/>
              </w:rPr>
              <w:t>самоконтроля,</w:t>
            </w:r>
            <w:r w:rsidRPr="00AC6E25">
              <w:rPr>
                <w:spacing w:val="-13"/>
                <w:sz w:val="24"/>
                <w:szCs w:val="24"/>
                <w:lang w:val="ru-RU"/>
              </w:rPr>
              <w:t xml:space="preserve"> </w:t>
            </w:r>
            <w:r w:rsidRPr="00AC6E25">
              <w:rPr>
                <w:sz w:val="24"/>
                <w:szCs w:val="24"/>
                <w:lang w:val="ru-RU"/>
              </w:rPr>
              <w:t>атрибутикой)</w:t>
            </w:r>
          </w:p>
        </w:tc>
        <w:tc>
          <w:tcPr>
            <w:tcW w:w="720" w:type="dxa"/>
          </w:tcPr>
          <w:p w:rsidR="0066496F" w:rsidRPr="00AC6E25" w:rsidRDefault="0066496F" w:rsidP="0066496F">
            <w:pPr>
              <w:pStyle w:val="TableParagraph"/>
              <w:rPr>
                <w:sz w:val="24"/>
                <w:szCs w:val="24"/>
                <w:lang w:val="ru-RU"/>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2"/>
        </w:trPr>
        <w:tc>
          <w:tcPr>
            <w:tcW w:w="1385" w:type="dxa"/>
          </w:tcPr>
          <w:p w:rsidR="0066496F" w:rsidRPr="00AC6E25" w:rsidRDefault="00AC6E25" w:rsidP="0066496F">
            <w:pPr>
              <w:pStyle w:val="TableParagraph"/>
              <w:ind w:left="129"/>
              <w:rPr>
                <w:sz w:val="24"/>
                <w:szCs w:val="24"/>
                <w:lang w:val="ru-RU"/>
              </w:rPr>
            </w:pPr>
            <w:r>
              <w:rPr>
                <w:sz w:val="24"/>
                <w:szCs w:val="24"/>
                <w:lang w:val="ru-RU"/>
              </w:rPr>
              <w:t>2.2.165.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580"/>
        </w:trPr>
        <w:tc>
          <w:tcPr>
            <w:tcW w:w="1385" w:type="dxa"/>
          </w:tcPr>
          <w:p w:rsidR="0066496F" w:rsidRPr="003A51AC" w:rsidRDefault="0066496F" w:rsidP="0066496F">
            <w:pPr>
              <w:pStyle w:val="TableParagraph"/>
              <w:spacing w:before="4"/>
              <w:rPr>
                <w:sz w:val="24"/>
                <w:szCs w:val="24"/>
              </w:rPr>
            </w:pPr>
          </w:p>
          <w:p w:rsidR="0066496F" w:rsidRPr="00AC6E25" w:rsidRDefault="0066496F" w:rsidP="00AC6E25">
            <w:pPr>
              <w:pStyle w:val="TableParagraph"/>
              <w:spacing w:before="1"/>
              <w:ind w:left="129"/>
              <w:rPr>
                <w:sz w:val="24"/>
                <w:szCs w:val="24"/>
                <w:lang w:val="ru-RU"/>
              </w:rPr>
            </w:pPr>
            <w:r w:rsidRPr="003A51AC">
              <w:rPr>
                <w:sz w:val="24"/>
                <w:szCs w:val="24"/>
              </w:rPr>
              <w:t>2.</w:t>
            </w:r>
            <w:r w:rsidR="00AC6E25">
              <w:rPr>
                <w:sz w:val="24"/>
                <w:szCs w:val="24"/>
                <w:lang w:val="ru-RU"/>
              </w:rPr>
              <w:t>2.166.</w:t>
            </w:r>
          </w:p>
        </w:tc>
        <w:tc>
          <w:tcPr>
            <w:tcW w:w="5493" w:type="dxa"/>
          </w:tcPr>
          <w:p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2"/>
        </w:trPr>
        <w:tc>
          <w:tcPr>
            <w:tcW w:w="1385" w:type="dxa"/>
          </w:tcPr>
          <w:p w:rsidR="0066496F" w:rsidRPr="00AC6E25" w:rsidRDefault="0066496F" w:rsidP="0066496F">
            <w:pPr>
              <w:pStyle w:val="TableParagraph"/>
              <w:ind w:left="129"/>
              <w:rPr>
                <w:sz w:val="24"/>
                <w:szCs w:val="24"/>
                <w:lang w:val="ru-RU"/>
              </w:rPr>
            </w:pPr>
            <w:r w:rsidRPr="003A51AC">
              <w:rPr>
                <w:sz w:val="24"/>
                <w:szCs w:val="24"/>
              </w:rPr>
              <w:t>2.</w:t>
            </w:r>
            <w:r w:rsidR="00AC6E25">
              <w:rPr>
                <w:sz w:val="24"/>
                <w:szCs w:val="24"/>
                <w:lang w:val="ru-RU"/>
              </w:rPr>
              <w:t>2.167.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7"/>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AC6E25">
        <w:trPr>
          <w:trHeight w:val="581"/>
        </w:trPr>
        <w:tc>
          <w:tcPr>
            <w:tcW w:w="1385" w:type="dxa"/>
          </w:tcPr>
          <w:p w:rsidR="0066496F" w:rsidRPr="003A51AC" w:rsidRDefault="0066496F" w:rsidP="0066496F">
            <w:pPr>
              <w:pStyle w:val="TableParagraph"/>
              <w:spacing w:before="4"/>
              <w:rPr>
                <w:sz w:val="24"/>
                <w:szCs w:val="24"/>
              </w:rPr>
            </w:pPr>
          </w:p>
          <w:p w:rsidR="0066496F" w:rsidRPr="00AC6E25" w:rsidRDefault="00AC6E25" w:rsidP="0066496F">
            <w:pPr>
              <w:pStyle w:val="TableParagraph"/>
              <w:spacing w:before="1"/>
              <w:ind w:left="129"/>
              <w:rPr>
                <w:sz w:val="24"/>
                <w:szCs w:val="24"/>
                <w:lang w:val="ru-RU"/>
              </w:rPr>
            </w:pPr>
            <w:r>
              <w:rPr>
                <w:sz w:val="24"/>
                <w:szCs w:val="24"/>
                <w:lang w:val="ru-RU"/>
              </w:rPr>
              <w:t>2.2.168.</w:t>
            </w:r>
          </w:p>
        </w:tc>
        <w:tc>
          <w:tcPr>
            <w:tcW w:w="5493" w:type="dxa"/>
          </w:tcPr>
          <w:p w:rsidR="0066496F" w:rsidRPr="00AC6E25" w:rsidRDefault="0066496F" w:rsidP="00AC6E25">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Pr="003A51AC">
              <w:rPr>
                <w:sz w:val="24"/>
                <w:szCs w:val="24"/>
                <w:lang w:val="ru-RU"/>
              </w:rPr>
              <w:t>крупного</w:t>
            </w:r>
            <w:r w:rsidR="00AC6E25">
              <w:rPr>
                <w:sz w:val="24"/>
                <w:szCs w:val="24"/>
                <w:lang w:val="ru-RU"/>
              </w:rPr>
              <w:t xml:space="preserve"> </w:t>
            </w:r>
            <w:r w:rsidRPr="00AC6E25">
              <w:rPr>
                <w:sz w:val="24"/>
                <w:szCs w:val="24"/>
                <w:lang w:val="ru-RU"/>
              </w:rPr>
              <w:t>формата)</w:t>
            </w:r>
            <w:r w:rsidRPr="00AC6E25">
              <w:rPr>
                <w:spacing w:val="-10"/>
                <w:sz w:val="24"/>
                <w:szCs w:val="24"/>
                <w:lang w:val="ru-RU"/>
              </w:rPr>
              <w:t xml:space="preserve"> </w:t>
            </w:r>
            <w:r w:rsidRPr="00AC6E25">
              <w:rPr>
                <w:sz w:val="24"/>
                <w:szCs w:val="24"/>
                <w:lang w:val="ru-RU"/>
              </w:rPr>
              <w:t>–</w:t>
            </w:r>
            <w:r w:rsidRPr="00AC6E25">
              <w:rPr>
                <w:spacing w:val="-9"/>
                <w:sz w:val="24"/>
                <w:szCs w:val="24"/>
                <w:lang w:val="ru-RU"/>
              </w:rPr>
              <w:t xml:space="preserve"> </w:t>
            </w:r>
            <w:r w:rsidRPr="00AC6E25">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123" w:right="116"/>
              <w:jc w:val="center"/>
              <w:rPr>
                <w:sz w:val="24"/>
                <w:szCs w:val="24"/>
              </w:rPr>
            </w:pPr>
            <w:r w:rsidRPr="003A51AC">
              <w:rPr>
                <w:sz w:val="24"/>
                <w:szCs w:val="24"/>
              </w:rPr>
              <w:t>20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AC6E25">
        <w:trPr>
          <w:trHeight w:val="290"/>
        </w:trPr>
        <w:tc>
          <w:tcPr>
            <w:tcW w:w="1385" w:type="dxa"/>
          </w:tcPr>
          <w:p w:rsidR="0066496F" w:rsidRPr="00AC6E25" w:rsidRDefault="0066496F" w:rsidP="00AC6E25">
            <w:pPr>
              <w:pStyle w:val="TableParagraph"/>
              <w:ind w:left="129"/>
              <w:rPr>
                <w:sz w:val="24"/>
                <w:szCs w:val="24"/>
                <w:lang w:val="ru-RU"/>
              </w:rPr>
            </w:pPr>
            <w:r w:rsidRPr="003A51AC">
              <w:rPr>
                <w:sz w:val="24"/>
                <w:szCs w:val="24"/>
              </w:rPr>
              <w:t>2.</w:t>
            </w:r>
            <w:r w:rsidR="00AC6E25">
              <w:rPr>
                <w:sz w:val="24"/>
                <w:szCs w:val="24"/>
                <w:lang w:val="ru-RU"/>
              </w:rPr>
              <w:t>2.169.</w:t>
            </w:r>
          </w:p>
        </w:tc>
        <w:tc>
          <w:tcPr>
            <w:tcW w:w="5493" w:type="dxa"/>
          </w:tcPr>
          <w:p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582"/>
        </w:trPr>
        <w:tc>
          <w:tcPr>
            <w:tcW w:w="1385" w:type="dxa"/>
          </w:tcPr>
          <w:p w:rsidR="0066496F" w:rsidRPr="003A51AC" w:rsidRDefault="0066496F" w:rsidP="0066496F">
            <w:pPr>
              <w:pStyle w:val="TableParagraph"/>
              <w:spacing w:before="4"/>
              <w:rPr>
                <w:sz w:val="24"/>
                <w:szCs w:val="24"/>
              </w:rPr>
            </w:pPr>
          </w:p>
          <w:p w:rsidR="0066496F" w:rsidRPr="00AC6E25" w:rsidRDefault="0066496F" w:rsidP="00AC6E25">
            <w:pPr>
              <w:pStyle w:val="TableParagraph"/>
              <w:spacing w:before="1"/>
              <w:ind w:left="129"/>
              <w:rPr>
                <w:sz w:val="24"/>
                <w:szCs w:val="24"/>
                <w:lang w:val="ru-RU"/>
              </w:rPr>
            </w:pPr>
            <w:r w:rsidRPr="003A51AC">
              <w:rPr>
                <w:sz w:val="24"/>
                <w:szCs w:val="24"/>
              </w:rPr>
              <w:t>2.</w:t>
            </w:r>
            <w:r w:rsidR="00AC6E25">
              <w:rPr>
                <w:sz w:val="24"/>
                <w:szCs w:val="24"/>
                <w:lang w:val="ru-RU"/>
              </w:rPr>
              <w:t>2.170.</w:t>
            </w:r>
          </w:p>
        </w:tc>
        <w:tc>
          <w:tcPr>
            <w:tcW w:w="5493" w:type="dxa"/>
          </w:tcPr>
          <w:p w:rsidR="0066496F" w:rsidRPr="003A51AC" w:rsidRDefault="00AC6E25" w:rsidP="0066496F">
            <w:pPr>
              <w:pStyle w:val="TableParagraph"/>
              <w:tabs>
                <w:tab w:val="left" w:pos="1172"/>
                <w:tab w:val="left" w:pos="2377"/>
                <w:tab w:val="left" w:pos="3564"/>
                <w:tab w:val="left" w:pos="3900"/>
              </w:tabs>
              <w:rPr>
                <w:sz w:val="24"/>
                <w:szCs w:val="24"/>
                <w:lang w:val="ru-RU"/>
              </w:rPr>
            </w:pPr>
            <w:r>
              <w:rPr>
                <w:sz w:val="24"/>
                <w:szCs w:val="24"/>
                <w:lang w:val="ru-RU"/>
              </w:rPr>
              <w:t>Фигурки</w:t>
            </w:r>
            <w:r>
              <w:rPr>
                <w:sz w:val="24"/>
                <w:szCs w:val="24"/>
                <w:lang w:val="ru-RU"/>
              </w:rPr>
              <w:tab/>
              <w:t>домашних</w:t>
            </w:r>
            <w:r>
              <w:rPr>
                <w:sz w:val="24"/>
                <w:szCs w:val="24"/>
                <w:lang w:val="ru-RU"/>
              </w:rPr>
              <w:tab/>
              <w:t>животных</w:t>
            </w:r>
            <w:r>
              <w:rPr>
                <w:sz w:val="24"/>
                <w:szCs w:val="24"/>
                <w:lang w:val="ru-RU"/>
              </w:rPr>
              <w:tab/>
              <w:t xml:space="preserve">с </w:t>
            </w:r>
            <w:r w:rsidR="0066496F" w:rsidRPr="003A51AC">
              <w:rPr>
                <w:sz w:val="24"/>
                <w:szCs w:val="24"/>
                <w:lang w:val="ru-RU"/>
              </w:rPr>
              <w:t>реалистичными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580"/>
        </w:trPr>
        <w:tc>
          <w:tcPr>
            <w:tcW w:w="1385" w:type="dxa"/>
          </w:tcPr>
          <w:p w:rsidR="0066496F" w:rsidRPr="003A51AC" w:rsidRDefault="0066496F" w:rsidP="0066496F">
            <w:pPr>
              <w:pStyle w:val="TableParagraph"/>
              <w:spacing w:before="4"/>
              <w:rPr>
                <w:sz w:val="24"/>
                <w:szCs w:val="24"/>
              </w:rPr>
            </w:pPr>
          </w:p>
          <w:p w:rsidR="0066496F" w:rsidRPr="00AC6E25" w:rsidRDefault="0066496F" w:rsidP="0066496F">
            <w:pPr>
              <w:pStyle w:val="TableParagraph"/>
              <w:spacing w:before="1"/>
              <w:ind w:left="129"/>
              <w:rPr>
                <w:sz w:val="24"/>
                <w:szCs w:val="24"/>
                <w:lang w:val="ru-RU"/>
              </w:rPr>
            </w:pPr>
            <w:r w:rsidRPr="003A51AC">
              <w:rPr>
                <w:sz w:val="24"/>
                <w:szCs w:val="24"/>
              </w:rPr>
              <w:t>2.</w:t>
            </w:r>
            <w:r w:rsidR="00AC6E25">
              <w:rPr>
                <w:sz w:val="24"/>
                <w:szCs w:val="24"/>
                <w:lang w:val="ru-RU"/>
              </w:rPr>
              <w:t>2.171.</w:t>
            </w:r>
          </w:p>
        </w:tc>
        <w:tc>
          <w:tcPr>
            <w:tcW w:w="5493" w:type="dxa"/>
          </w:tcPr>
          <w:p w:rsidR="0066496F" w:rsidRPr="00AC6E25" w:rsidRDefault="0066496F" w:rsidP="00AC6E25">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r w:rsidR="00AC6E25">
              <w:rPr>
                <w:sz w:val="24"/>
                <w:szCs w:val="24"/>
                <w:lang w:val="ru-RU"/>
              </w:rPr>
              <w:t xml:space="preserve"> </w:t>
            </w:r>
            <w:r w:rsidRPr="00AC6E25">
              <w:rPr>
                <w:sz w:val="24"/>
                <w:szCs w:val="24"/>
                <w:lang w:val="ru-RU"/>
              </w:rPr>
              <w:t>песнями</w:t>
            </w:r>
            <w:r w:rsidRPr="00AC6E25">
              <w:rPr>
                <w:spacing w:val="-1"/>
                <w:sz w:val="24"/>
                <w:szCs w:val="24"/>
                <w:lang w:val="ru-RU"/>
              </w:rPr>
              <w:t xml:space="preserve"> </w:t>
            </w:r>
            <w:r w:rsidRPr="00AC6E25">
              <w:rPr>
                <w:sz w:val="24"/>
                <w:szCs w:val="24"/>
                <w:lang w:val="ru-RU"/>
              </w:rPr>
              <w:t>и плясками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AC6E25">
        <w:trPr>
          <w:trHeight w:val="292"/>
        </w:trPr>
        <w:tc>
          <w:tcPr>
            <w:tcW w:w="1385" w:type="dxa"/>
          </w:tcPr>
          <w:p w:rsidR="0066496F" w:rsidRPr="00AC6E25" w:rsidRDefault="0066496F" w:rsidP="00AC6E25">
            <w:pPr>
              <w:pStyle w:val="TableParagraph"/>
              <w:ind w:left="129"/>
              <w:rPr>
                <w:sz w:val="24"/>
                <w:szCs w:val="24"/>
                <w:lang w:val="ru-RU"/>
              </w:rPr>
            </w:pPr>
            <w:r w:rsidRPr="003A51AC">
              <w:rPr>
                <w:sz w:val="24"/>
                <w:szCs w:val="24"/>
              </w:rPr>
              <w:t>2.</w:t>
            </w:r>
            <w:r w:rsidR="00AC6E25">
              <w:rPr>
                <w:sz w:val="24"/>
                <w:szCs w:val="24"/>
                <w:lang w:val="ru-RU"/>
              </w:rPr>
              <w:t>2.172.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0"/>
        </w:trPr>
        <w:tc>
          <w:tcPr>
            <w:tcW w:w="1385" w:type="dxa"/>
          </w:tcPr>
          <w:p w:rsidR="0066496F" w:rsidRPr="00AC6E25" w:rsidRDefault="0066496F" w:rsidP="00AC6E25">
            <w:pPr>
              <w:pStyle w:val="TableParagraph"/>
              <w:ind w:left="129"/>
              <w:rPr>
                <w:sz w:val="24"/>
                <w:szCs w:val="24"/>
                <w:lang w:val="ru-RU"/>
              </w:rPr>
            </w:pPr>
            <w:r w:rsidRPr="003A51AC">
              <w:rPr>
                <w:sz w:val="24"/>
                <w:szCs w:val="24"/>
              </w:rPr>
              <w:t>2.</w:t>
            </w:r>
            <w:r w:rsidR="00AC6E25">
              <w:rPr>
                <w:sz w:val="24"/>
                <w:szCs w:val="24"/>
                <w:lang w:val="ru-RU"/>
              </w:rPr>
              <w:t>2.173.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0"/>
        </w:trPr>
        <w:tc>
          <w:tcPr>
            <w:tcW w:w="1385" w:type="dxa"/>
          </w:tcPr>
          <w:p w:rsidR="0066496F" w:rsidRPr="00AC6E25" w:rsidRDefault="0066496F" w:rsidP="0066496F">
            <w:pPr>
              <w:pStyle w:val="TableParagraph"/>
              <w:ind w:left="129"/>
              <w:rPr>
                <w:sz w:val="24"/>
                <w:szCs w:val="24"/>
                <w:lang w:val="ru-RU"/>
              </w:rPr>
            </w:pPr>
            <w:r w:rsidRPr="003A51AC">
              <w:rPr>
                <w:sz w:val="24"/>
                <w:szCs w:val="24"/>
              </w:rPr>
              <w:t>2.</w:t>
            </w:r>
            <w:r w:rsidR="00AC6E25">
              <w:rPr>
                <w:sz w:val="24"/>
                <w:szCs w:val="24"/>
                <w:lang w:val="ru-RU"/>
              </w:rPr>
              <w:t>2.174.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2"/>
        </w:trPr>
        <w:tc>
          <w:tcPr>
            <w:tcW w:w="1385" w:type="dxa"/>
          </w:tcPr>
          <w:p w:rsidR="0066496F" w:rsidRPr="00AC6E25" w:rsidRDefault="0066496F" w:rsidP="0066496F">
            <w:pPr>
              <w:pStyle w:val="TableParagraph"/>
              <w:ind w:left="129"/>
              <w:rPr>
                <w:sz w:val="24"/>
                <w:szCs w:val="24"/>
                <w:lang w:val="ru-RU"/>
              </w:rPr>
            </w:pPr>
            <w:r w:rsidRPr="003A51AC">
              <w:rPr>
                <w:sz w:val="24"/>
                <w:szCs w:val="24"/>
              </w:rPr>
              <w:t>2.</w:t>
            </w:r>
            <w:r w:rsidR="00AC6E25">
              <w:rPr>
                <w:sz w:val="24"/>
                <w:szCs w:val="24"/>
                <w:lang w:val="ru-RU"/>
              </w:rPr>
              <w:t>2.175.</w:t>
            </w:r>
          </w:p>
        </w:tc>
        <w:tc>
          <w:tcPr>
            <w:tcW w:w="5493" w:type="dxa"/>
          </w:tcPr>
          <w:p w:rsidR="0066496F" w:rsidRPr="003A51AC" w:rsidRDefault="0066496F" w:rsidP="0066496F">
            <w:pPr>
              <w:pStyle w:val="TableParagraph"/>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AC6E25">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AC6E25">
        <w:trPr>
          <w:trHeight w:val="290"/>
        </w:trPr>
        <w:tc>
          <w:tcPr>
            <w:tcW w:w="1385" w:type="dxa"/>
          </w:tcPr>
          <w:p w:rsidR="0066496F" w:rsidRPr="00AC6E25" w:rsidRDefault="0066496F" w:rsidP="00AC6E25">
            <w:pPr>
              <w:pStyle w:val="TableParagraph"/>
              <w:ind w:left="129"/>
              <w:rPr>
                <w:sz w:val="24"/>
                <w:szCs w:val="24"/>
                <w:lang w:val="ru-RU"/>
              </w:rPr>
            </w:pPr>
            <w:r w:rsidRPr="003A51AC">
              <w:rPr>
                <w:sz w:val="24"/>
                <w:szCs w:val="24"/>
              </w:rPr>
              <w:t>2.</w:t>
            </w:r>
            <w:r w:rsidR="00AC6E25">
              <w:rPr>
                <w:sz w:val="24"/>
                <w:szCs w:val="24"/>
                <w:lang w:val="ru-RU"/>
              </w:rPr>
              <w:t>2.176.</w:t>
            </w:r>
          </w:p>
        </w:tc>
        <w:tc>
          <w:tcPr>
            <w:tcW w:w="5493" w:type="dxa"/>
          </w:tcPr>
          <w:p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2"/>
        </w:trPr>
        <w:tc>
          <w:tcPr>
            <w:tcW w:w="1385" w:type="dxa"/>
          </w:tcPr>
          <w:p w:rsidR="0066496F" w:rsidRPr="00AC6E25" w:rsidRDefault="0066496F" w:rsidP="00AC6E25">
            <w:pPr>
              <w:pStyle w:val="TableParagraph"/>
              <w:ind w:left="129"/>
              <w:rPr>
                <w:sz w:val="24"/>
                <w:szCs w:val="24"/>
                <w:lang w:val="ru-RU"/>
              </w:rPr>
            </w:pPr>
            <w:r w:rsidRPr="003A51AC">
              <w:rPr>
                <w:sz w:val="24"/>
                <w:szCs w:val="24"/>
              </w:rPr>
              <w:lastRenderedPageBreak/>
              <w:t>2</w:t>
            </w:r>
            <w:r w:rsidR="00AC6E25">
              <w:rPr>
                <w:sz w:val="24"/>
                <w:szCs w:val="24"/>
                <w:lang w:val="ru-RU"/>
              </w:rPr>
              <w:t>.2.177.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0"/>
        </w:trPr>
        <w:tc>
          <w:tcPr>
            <w:tcW w:w="1385" w:type="dxa"/>
          </w:tcPr>
          <w:p w:rsidR="0066496F" w:rsidRPr="00AC6E25" w:rsidRDefault="0066496F" w:rsidP="00AC6E25">
            <w:pPr>
              <w:pStyle w:val="TableParagraph"/>
              <w:ind w:left="129"/>
              <w:rPr>
                <w:sz w:val="24"/>
                <w:szCs w:val="24"/>
                <w:lang w:val="ru-RU"/>
              </w:rPr>
            </w:pPr>
            <w:r w:rsidRPr="003A51AC">
              <w:rPr>
                <w:sz w:val="24"/>
                <w:szCs w:val="24"/>
              </w:rPr>
              <w:t>2.</w:t>
            </w:r>
            <w:r w:rsidR="00AC6E25">
              <w:rPr>
                <w:sz w:val="24"/>
                <w:szCs w:val="24"/>
                <w:lang w:val="ru-RU"/>
              </w:rPr>
              <w:t>2.178.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0"/>
        </w:trPr>
        <w:tc>
          <w:tcPr>
            <w:tcW w:w="1385" w:type="dxa"/>
          </w:tcPr>
          <w:p w:rsidR="0066496F" w:rsidRPr="00AC6E25" w:rsidRDefault="00AC6E25" w:rsidP="0066496F">
            <w:pPr>
              <w:pStyle w:val="TableParagraph"/>
              <w:ind w:left="129"/>
              <w:rPr>
                <w:sz w:val="24"/>
                <w:szCs w:val="24"/>
                <w:lang w:val="ru-RU"/>
              </w:rPr>
            </w:pPr>
            <w:r>
              <w:rPr>
                <w:sz w:val="24"/>
                <w:szCs w:val="24"/>
                <w:lang w:val="ru-RU"/>
              </w:rPr>
              <w:t>2.2.179.</w:t>
            </w:r>
          </w:p>
        </w:tc>
        <w:tc>
          <w:tcPr>
            <w:tcW w:w="5493" w:type="dxa"/>
          </w:tcPr>
          <w:p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2"/>
        </w:trPr>
        <w:tc>
          <w:tcPr>
            <w:tcW w:w="1385" w:type="dxa"/>
          </w:tcPr>
          <w:p w:rsidR="0066496F" w:rsidRPr="00AC6E25" w:rsidRDefault="0066496F" w:rsidP="00AC6E25">
            <w:pPr>
              <w:pStyle w:val="TableParagraph"/>
              <w:spacing w:line="246" w:lineRule="exact"/>
              <w:ind w:left="129"/>
              <w:rPr>
                <w:sz w:val="24"/>
                <w:szCs w:val="24"/>
                <w:lang w:val="ru-RU"/>
              </w:rPr>
            </w:pPr>
            <w:r w:rsidRPr="003A51AC">
              <w:rPr>
                <w:sz w:val="24"/>
                <w:szCs w:val="24"/>
              </w:rPr>
              <w:t>2.</w:t>
            </w:r>
            <w:r w:rsidR="00AC6E25">
              <w:rPr>
                <w:sz w:val="24"/>
                <w:szCs w:val="24"/>
                <w:lang w:val="ru-RU"/>
              </w:rPr>
              <w:t>2.180.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10</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0"/>
        </w:trPr>
        <w:tc>
          <w:tcPr>
            <w:tcW w:w="1385" w:type="dxa"/>
          </w:tcPr>
          <w:p w:rsidR="0066496F" w:rsidRPr="00AC6E25" w:rsidRDefault="0066496F" w:rsidP="00AC6E25">
            <w:pPr>
              <w:pStyle w:val="TableParagraph"/>
              <w:ind w:left="129"/>
              <w:rPr>
                <w:sz w:val="24"/>
                <w:szCs w:val="24"/>
                <w:lang w:val="ru-RU"/>
              </w:rPr>
            </w:pPr>
            <w:r w:rsidRPr="003A51AC">
              <w:rPr>
                <w:sz w:val="24"/>
                <w:szCs w:val="24"/>
              </w:rPr>
              <w:t>2.</w:t>
            </w:r>
            <w:r w:rsidR="00AC6E25">
              <w:rPr>
                <w:sz w:val="24"/>
                <w:szCs w:val="24"/>
                <w:lang w:val="ru-RU"/>
              </w:rPr>
              <w:t>2.181.</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2"/>
        </w:trPr>
        <w:tc>
          <w:tcPr>
            <w:tcW w:w="1385" w:type="dxa"/>
          </w:tcPr>
          <w:p w:rsidR="0066496F" w:rsidRPr="00AC6E25" w:rsidRDefault="0066496F" w:rsidP="00AC6E25">
            <w:pPr>
              <w:pStyle w:val="TableParagraph"/>
              <w:ind w:left="129"/>
              <w:rPr>
                <w:sz w:val="24"/>
                <w:szCs w:val="24"/>
                <w:lang w:val="ru-RU"/>
              </w:rPr>
            </w:pPr>
            <w:r w:rsidRPr="003A51AC">
              <w:rPr>
                <w:sz w:val="24"/>
                <w:szCs w:val="24"/>
              </w:rPr>
              <w:t>2.</w:t>
            </w:r>
            <w:r w:rsidR="00AC6E25">
              <w:rPr>
                <w:sz w:val="24"/>
                <w:szCs w:val="24"/>
                <w:lang w:val="ru-RU"/>
              </w:rPr>
              <w:t>2.182.</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0"/>
        </w:trPr>
        <w:tc>
          <w:tcPr>
            <w:tcW w:w="1385" w:type="dxa"/>
          </w:tcPr>
          <w:p w:rsidR="0066496F" w:rsidRPr="00AC6E25" w:rsidRDefault="0066496F" w:rsidP="0066496F">
            <w:pPr>
              <w:pStyle w:val="TableParagraph"/>
              <w:ind w:left="129"/>
              <w:rPr>
                <w:sz w:val="24"/>
                <w:szCs w:val="24"/>
                <w:lang w:val="ru-RU"/>
              </w:rPr>
            </w:pPr>
            <w:r w:rsidRPr="003A51AC">
              <w:rPr>
                <w:sz w:val="24"/>
                <w:szCs w:val="24"/>
              </w:rPr>
              <w:t>2.</w:t>
            </w:r>
            <w:r w:rsidR="00AC6E25">
              <w:rPr>
                <w:sz w:val="24"/>
                <w:szCs w:val="24"/>
                <w:lang w:val="ru-RU"/>
              </w:rPr>
              <w:t>2.183.</w:t>
            </w:r>
          </w:p>
        </w:tc>
        <w:tc>
          <w:tcPr>
            <w:tcW w:w="5493" w:type="dxa"/>
          </w:tcPr>
          <w:p w:rsidR="0066496F" w:rsidRPr="003A51AC" w:rsidRDefault="0066496F" w:rsidP="0066496F">
            <w:pPr>
              <w:pStyle w:val="TableParagraph"/>
              <w:rPr>
                <w:sz w:val="24"/>
                <w:szCs w:val="24"/>
              </w:rPr>
            </w:pPr>
            <w:r w:rsidRPr="003A51AC">
              <w:rPr>
                <w:sz w:val="24"/>
                <w:szCs w:val="24"/>
              </w:rPr>
              <w:t>Клей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0"/>
        </w:trPr>
        <w:tc>
          <w:tcPr>
            <w:tcW w:w="1385" w:type="dxa"/>
          </w:tcPr>
          <w:p w:rsidR="0066496F" w:rsidRPr="00AC6E25" w:rsidRDefault="00AC6E25" w:rsidP="0066496F">
            <w:pPr>
              <w:pStyle w:val="TableParagraph"/>
              <w:ind w:left="129"/>
              <w:rPr>
                <w:sz w:val="24"/>
                <w:szCs w:val="24"/>
                <w:lang w:val="ru-RU"/>
              </w:rPr>
            </w:pPr>
            <w:r>
              <w:rPr>
                <w:sz w:val="24"/>
                <w:szCs w:val="24"/>
                <w:lang w:val="ru-RU"/>
              </w:rPr>
              <w:t>2.2.184.</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2"/>
        </w:trPr>
        <w:tc>
          <w:tcPr>
            <w:tcW w:w="1385" w:type="dxa"/>
          </w:tcPr>
          <w:p w:rsidR="0066496F" w:rsidRPr="003A51AC" w:rsidRDefault="0066496F" w:rsidP="00AC6E25">
            <w:pPr>
              <w:pStyle w:val="TableParagraph"/>
              <w:spacing w:line="246" w:lineRule="exact"/>
              <w:ind w:left="129"/>
              <w:rPr>
                <w:sz w:val="24"/>
                <w:szCs w:val="24"/>
              </w:rPr>
            </w:pPr>
            <w:r w:rsidRPr="003A51AC">
              <w:rPr>
                <w:sz w:val="24"/>
                <w:szCs w:val="24"/>
              </w:rPr>
              <w:t>2.</w:t>
            </w:r>
            <w:r w:rsidR="00AC6E25">
              <w:rPr>
                <w:sz w:val="24"/>
                <w:szCs w:val="24"/>
                <w:lang w:val="ru-RU"/>
              </w:rPr>
              <w:t>2.185</w:t>
            </w:r>
            <w:r w:rsidRPr="003A51AC">
              <w:rPr>
                <w:sz w:val="24"/>
                <w:szCs w:val="24"/>
              </w:rPr>
              <w:t>.</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0"/>
        </w:trPr>
        <w:tc>
          <w:tcPr>
            <w:tcW w:w="1385" w:type="dxa"/>
          </w:tcPr>
          <w:p w:rsidR="0066496F" w:rsidRPr="003A51AC" w:rsidRDefault="0066496F" w:rsidP="00DF1196">
            <w:pPr>
              <w:pStyle w:val="TableParagraph"/>
              <w:ind w:left="129"/>
              <w:rPr>
                <w:sz w:val="24"/>
                <w:szCs w:val="24"/>
              </w:rPr>
            </w:pPr>
            <w:r w:rsidRPr="003A51AC">
              <w:rPr>
                <w:sz w:val="24"/>
                <w:szCs w:val="24"/>
              </w:rPr>
              <w:t>2.</w:t>
            </w:r>
            <w:r w:rsidR="00DF1196">
              <w:rPr>
                <w:sz w:val="24"/>
                <w:szCs w:val="24"/>
                <w:lang w:val="ru-RU"/>
              </w:rPr>
              <w:t>2.186</w:t>
            </w:r>
            <w:r w:rsidRPr="003A51AC">
              <w:rPr>
                <w:sz w:val="24"/>
                <w:szCs w:val="24"/>
              </w:rPr>
              <w:t>.</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2"/>
        </w:trPr>
        <w:tc>
          <w:tcPr>
            <w:tcW w:w="1385" w:type="dxa"/>
          </w:tcPr>
          <w:p w:rsidR="0066496F" w:rsidRPr="00DF1196" w:rsidRDefault="00DF1196" w:rsidP="0066496F">
            <w:pPr>
              <w:pStyle w:val="TableParagraph"/>
              <w:ind w:left="129"/>
              <w:rPr>
                <w:sz w:val="24"/>
                <w:szCs w:val="24"/>
                <w:lang w:val="ru-RU"/>
              </w:rPr>
            </w:pPr>
            <w:r>
              <w:rPr>
                <w:sz w:val="24"/>
                <w:szCs w:val="24"/>
                <w:lang w:val="ru-RU"/>
              </w:rPr>
              <w:t>2.2.187.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0"/>
        </w:trPr>
        <w:tc>
          <w:tcPr>
            <w:tcW w:w="1385" w:type="dxa"/>
          </w:tcPr>
          <w:p w:rsidR="0066496F" w:rsidRPr="00DF1196" w:rsidRDefault="00DF1196" w:rsidP="0066496F">
            <w:pPr>
              <w:pStyle w:val="TableParagraph"/>
              <w:spacing w:line="244" w:lineRule="exact"/>
              <w:ind w:left="129"/>
              <w:rPr>
                <w:sz w:val="24"/>
                <w:szCs w:val="24"/>
                <w:lang w:val="ru-RU"/>
              </w:rPr>
            </w:pPr>
            <w:r>
              <w:rPr>
                <w:sz w:val="24"/>
                <w:szCs w:val="24"/>
                <w:lang w:val="ru-RU"/>
              </w:rPr>
              <w:t>2.2.188.</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0"/>
        </w:trPr>
        <w:tc>
          <w:tcPr>
            <w:tcW w:w="1385" w:type="dxa"/>
          </w:tcPr>
          <w:p w:rsidR="0066496F" w:rsidRPr="00DF1196" w:rsidRDefault="00DF1196" w:rsidP="0066496F">
            <w:pPr>
              <w:pStyle w:val="TableParagraph"/>
              <w:ind w:left="129"/>
              <w:rPr>
                <w:sz w:val="24"/>
                <w:szCs w:val="24"/>
                <w:lang w:val="ru-RU"/>
              </w:rPr>
            </w:pPr>
            <w:r>
              <w:rPr>
                <w:sz w:val="24"/>
                <w:szCs w:val="24"/>
                <w:lang w:val="ru-RU"/>
              </w:rPr>
              <w:t>2.2.189.</w:t>
            </w:r>
          </w:p>
        </w:tc>
        <w:tc>
          <w:tcPr>
            <w:tcW w:w="5493" w:type="dxa"/>
          </w:tcPr>
          <w:p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2"/>
        </w:trPr>
        <w:tc>
          <w:tcPr>
            <w:tcW w:w="1385" w:type="dxa"/>
          </w:tcPr>
          <w:p w:rsidR="0066496F" w:rsidRPr="00DF1196" w:rsidRDefault="00DF1196" w:rsidP="0066496F">
            <w:pPr>
              <w:pStyle w:val="TableParagraph"/>
              <w:ind w:left="129"/>
              <w:rPr>
                <w:sz w:val="24"/>
                <w:szCs w:val="24"/>
                <w:lang w:val="ru-RU"/>
              </w:rPr>
            </w:pPr>
            <w:r>
              <w:rPr>
                <w:sz w:val="24"/>
                <w:szCs w:val="24"/>
                <w:lang w:val="ru-RU"/>
              </w:rPr>
              <w:t>2.2.190.</w:t>
            </w:r>
          </w:p>
        </w:tc>
        <w:tc>
          <w:tcPr>
            <w:tcW w:w="5493" w:type="dxa"/>
          </w:tcPr>
          <w:p w:rsidR="0066496F" w:rsidRPr="003A51AC" w:rsidRDefault="0066496F" w:rsidP="0066496F">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0"/>
        </w:trPr>
        <w:tc>
          <w:tcPr>
            <w:tcW w:w="1385" w:type="dxa"/>
          </w:tcPr>
          <w:p w:rsidR="0066496F" w:rsidRPr="00DF1196" w:rsidRDefault="00DF1196" w:rsidP="0066496F">
            <w:pPr>
              <w:pStyle w:val="TableParagraph"/>
              <w:ind w:left="129"/>
              <w:rPr>
                <w:sz w:val="24"/>
                <w:szCs w:val="24"/>
                <w:lang w:val="ru-RU"/>
              </w:rPr>
            </w:pPr>
            <w:r>
              <w:rPr>
                <w:sz w:val="24"/>
                <w:szCs w:val="24"/>
                <w:lang w:val="ru-RU"/>
              </w:rPr>
              <w:t>2.2.191.</w:t>
            </w:r>
          </w:p>
        </w:tc>
        <w:tc>
          <w:tcPr>
            <w:tcW w:w="5493" w:type="dxa"/>
          </w:tcPr>
          <w:p w:rsidR="0066496F" w:rsidRPr="003A51AC" w:rsidRDefault="0066496F"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0"/>
        </w:trPr>
        <w:tc>
          <w:tcPr>
            <w:tcW w:w="1385" w:type="dxa"/>
            <w:shd w:val="clear" w:color="auto" w:fill="F1F1F1"/>
          </w:tcPr>
          <w:p w:rsidR="0066496F" w:rsidRPr="00DF1196" w:rsidRDefault="0066496F" w:rsidP="0066496F">
            <w:pPr>
              <w:pStyle w:val="TableParagraph"/>
              <w:ind w:left="129"/>
              <w:rPr>
                <w:i/>
                <w:sz w:val="24"/>
                <w:szCs w:val="24"/>
                <w:lang w:val="ru-RU"/>
              </w:rPr>
            </w:pPr>
          </w:p>
        </w:tc>
        <w:tc>
          <w:tcPr>
            <w:tcW w:w="9274" w:type="dxa"/>
            <w:gridSpan w:val="5"/>
            <w:shd w:val="clear" w:color="auto" w:fill="F1F1F1"/>
          </w:tcPr>
          <w:p w:rsidR="0066496F" w:rsidRPr="00DF1196" w:rsidRDefault="0066496F" w:rsidP="0066496F">
            <w:pPr>
              <w:pStyle w:val="TableParagraph"/>
              <w:rPr>
                <w:b/>
                <w:i/>
                <w:sz w:val="24"/>
                <w:szCs w:val="24"/>
              </w:rPr>
            </w:pPr>
            <w:r w:rsidRPr="00DF1196">
              <w:rPr>
                <w:b/>
                <w:i/>
                <w:sz w:val="24"/>
                <w:szCs w:val="24"/>
              </w:rPr>
              <w:t>Рабочее</w:t>
            </w:r>
            <w:r w:rsidRPr="00DF1196">
              <w:rPr>
                <w:b/>
                <w:i/>
                <w:spacing w:val="-11"/>
                <w:sz w:val="24"/>
                <w:szCs w:val="24"/>
              </w:rPr>
              <w:t xml:space="preserve"> </w:t>
            </w:r>
            <w:r w:rsidRPr="00DF1196">
              <w:rPr>
                <w:b/>
                <w:i/>
                <w:sz w:val="24"/>
                <w:szCs w:val="24"/>
              </w:rPr>
              <w:t>место</w:t>
            </w:r>
            <w:r w:rsidRPr="00DF1196">
              <w:rPr>
                <w:b/>
                <w:i/>
                <w:spacing w:val="-9"/>
                <w:sz w:val="24"/>
                <w:szCs w:val="24"/>
              </w:rPr>
              <w:t xml:space="preserve"> </w:t>
            </w:r>
            <w:r w:rsidRPr="00DF1196">
              <w:rPr>
                <w:b/>
                <w:i/>
                <w:sz w:val="24"/>
                <w:szCs w:val="24"/>
              </w:rPr>
              <w:t>воспитателя</w:t>
            </w:r>
          </w:p>
        </w:tc>
      </w:tr>
      <w:tr w:rsidR="0066496F" w:rsidRPr="003A51AC" w:rsidTr="00AC6E25">
        <w:trPr>
          <w:trHeight w:val="873"/>
        </w:trPr>
        <w:tc>
          <w:tcPr>
            <w:tcW w:w="1385" w:type="dxa"/>
          </w:tcPr>
          <w:p w:rsidR="0066496F" w:rsidRPr="00DF1196" w:rsidRDefault="00DF1196" w:rsidP="0066496F">
            <w:pPr>
              <w:pStyle w:val="TableParagraph"/>
              <w:ind w:left="129"/>
              <w:rPr>
                <w:sz w:val="24"/>
                <w:szCs w:val="24"/>
                <w:lang w:val="ru-RU"/>
              </w:rPr>
            </w:pPr>
            <w:r>
              <w:rPr>
                <w:sz w:val="24"/>
                <w:szCs w:val="24"/>
                <w:lang w:val="ru-RU"/>
              </w:rPr>
              <w:t>2.2.192.</w:t>
            </w:r>
          </w:p>
        </w:tc>
        <w:tc>
          <w:tcPr>
            <w:tcW w:w="5493" w:type="dxa"/>
          </w:tcPr>
          <w:p w:rsidR="0066496F" w:rsidRPr="00DF1196" w:rsidRDefault="00DF1196" w:rsidP="00DF1196">
            <w:pPr>
              <w:pStyle w:val="TableParagraph"/>
              <w:tabs>
                <w:tab w:val="left" w:pos="1617"/>
                <w:tab w:val="left" w:pos="2864"/>
                <w:tab w:val="left" w:pos="3407"/>
              </w:tabs>
              <w:spacing w:line="276" w:lineRule="auto"/>
              <w:ind w:right="99"/>
              <w:rPr>
                <w:sz w:val="24"/>
                <w:szCs w:val="24"/>
                <w:lang w:val="ru-RU"/>
              </w:rPr>
            </w:pPr>
            <w:r>
              <w:rPr>
                <w:sz w:val="24"/>
                <w:szCs w:val="24"/>
                <w:lang w:val="ru-RU"/>
              </w:rPr>
              <w:t>Компьютер</w:t>
            </w:r>
            <w:r>
              <w:rPr>
                <w:sz w:val="24"/>
                <w:szCs w:val="24"/>
                <w:lang w:val="ru-RU"/>
              </w:rPr>
              <w:tab/>
              <w:t>педагога</w:t>
            </w:r>
            <w:r>
              <w:rPr>
                <w:sz w:val="24"/>
                <w:szCs w:val="24"/>
                <w:lang w:val="ru-RU"/>
              </w:rPr>
              <w:tab/>
              <w:t xml:space="preserve">с </w:t>
            </w:r>
            <w:r w:rsidR="0066496F" w:rsidRPr="003A51AC">
              <w:rPr>
                <w:spacing w:val="-2"/>
                <w:sz w:val="24"/>
                <w:szCs w:val="24"/>
                <w:lang w:val="ru-RU"/>
              </w:rPr>
              <w:t>периферией/Ноутбук</w:t>
            </w:r>
            <w:r w:rsidR="0066496F" w:rsidRPr="003A51AC">
              <w:rPr>
                <w:spacing w:val="-52"/>
                <w:sz w:val="24"/>
                <w:szCs w:val="24"/>
                <w:lang w:val="ru-RU"/>
              </w:rPr>
              <w:t xml:space="preserve"> </w:t>
            </w:r>
            <w:r w:rsidR="0066496F" w:rsidRPr="003A51AC">
              <w:rPr>
                <w:sz w:val="24"/>
                <w:szCs w:val="24"/>
                <w:lang w:val="ru-RU"/>
              </w:rPr>
              <w:t>(лицензионное</w:t>
            </w:r>
            <w:r w:rsidR="0066496F" w:rsidRPr="003A51AC">
              <w:rPr>
                <w:spacing w:val="-3"/>
                <w:sz w:val="24"/>
                <w:szCs w:val="24"/>
                <w:lang w:val="ru-RU"/>
              </w:rPr>
              <w:t xml:space="preserve"> </w:t>
            </w:r>
            <w:r w:rsidR="0066496F" w:rsidRPr="003A51AC">
              <w:rPr>
                <w:sz w:val="24"/>
                <w:szCs w:val="24"/>
                <w:lang w:val="ru-RU"/>
              </w:rPr>
              <w:t>программное</w:t>
            </w:r>
            <w:r w:rsidR="0066496F" w:rsidRPr="003A51AC">
              <w:rPr>
                <w:spacing w:val="-3"/>
                <w:sz w:val="24"/>
                <w:szCs w:val="24"/>
                <w:lang w:val="ru-RU"/>
              </w:rPr>
              <w:t xml:space="preserve"> </w:t>
            </w:r>
            <w:r w:rsidR="0066496F" w:rsidRPr="003A51AC">
              <w:rPr>
                <w:sz w:val="24"/>
                <w:szCs w:val="24"/>
                <w:lang w:val="ru-RU"/>
              </w:rPr>
              <w:t>обеспечение,</w:t>
            </w:r>
            <w:r w:rsidR="0066496F" w:rsidRPr="003A51AC">
              <w:rPr>
                <w:spacing w:val="-2"/>
                <w:sz w:val="24"/>
                <w:szCs w:val="24"/>
                <w:lang w:val="ru-RU"/>
              </w:rPr>
              <w:t xml:space="preserve"> </w:t>
            </w:r>
            <w:r>
              <w:rPr>
                <w:sz w:val="24"/>
                <w:szCs w:val="24"/>
                <w:lang w:val="ru-RU"/>
              </w:rPr>
              <w:t xml:space="preserve">программное </w:t>
            </w:r>
            <w:r w:rsidR="0066496F" w:rsidRPr="00DF1196">
              <w:rPr>
                <w:sz w:val="24"/>
                <w:szCs w:val="24"/>
                <w:lang w:val="ru-RU"/>
              </w:rPr>
              <w:t>обеспечение)</w:t>
            </w:r>
          </w:p>
        </w:tc>
        <w:tc>
          <w:tcPr>
            <w:tcW w:w="720" w:type="dxa"/>
          </w:tcPr>
          <w:p w:rsidR="0066496F" w:rsidRPr="00DF1196"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0"/>
        </w:trPr>
        <w:tc>
          <w:tcPr>
            <w:tcW w:w="1385" w:type="dxa"/>
          </w:tcPr>
          <w:p w:rsidR="0066496F" w:rsidRPr="00DF1196" w:rsidRDefault="00DF1196" w:rsidP="0066496F">
            <w:pPr>
              <w:pStyle w:val="TableParagraph"/>
              <w:ind w:left="129"/>
              <w:rPr>
                <w:sz w:val="24"/>
                <w:szCs w:val="24"/>
                <w:lang w:val="ru-RU"/>
              </w:rPr>
            </w:pPr>
            <w:r>
              <w:rPr>
                <w:sz w:val="24"/>
                <w:szCs w:val="24"/>
                <w:lang w:val="ru-RU"/>
              </w:rPr>
              <w:t>2.2.193.</w:t>
            </w:r>
          </w:p>
        </w:tc>
        <w:tc>
          <w:tcPr>
            <w:tcW w:w="5493" w:type="dxa"/>
          </w:tcPr>
          <w:p w:rsidR="0066496F" w:rsidRPr="003A51AC" w:rsidRDefault="0066496F" w:rsidP="0066496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0"/>
        </w:trPr>
        <w:tc>
          <w:tcPr>
            <w:tcW w:w="1385" w:type="dxa"/>
            <w:tcBorders>
              <w:bottom w:val="single" w:sz="6" w:space="0" w:color="000000"/>
            </w:tcBorders>
          </w:tcPr>
          <w:p w:rsidR="0066496F" w:rsidRPr="00DF1196" w:rsidRDefault="00DF1196" w:rsidP="0066496F">
            <w:pPr>
              <w:pStyle w:val="TableParagraph"/>
              <w:spacing w:line="246" w:lineRule="exact"/>
              <w:ind w:left="129"/>
              <w:rPr>
                <w:sz w:val="24"/>
                <w:szCs w:val="24"/>
                <w:lang w:val="ru-RU"/>
              </w:rPr>
            </w:pPr>
            <w:r>
              <w:rPr>
                <w:sz w:val="24"/>
                <w:szCs w:val="24"/>
                <w:lang w:val="ru-RU"/>
              </w:rPr>
              <w:t>2.2.194.</w:t>
            </w:r>
          </w:p>
        </w:tc>
        <w:tc>
          <w:tcPr>
            <w:tcW w:w="5493" w:type="dxa"/>
            <w:tcBorders>
              <w:bottom w:val="single" w:sz="6" w:space="0" w:color="000000"/>
            </w:tcBorders>
          </w:tcPr>
          <w:p w:rsidR="0066496F" w:rsidRPr="003A51AC" w:rsidRDefault="0066496F" w:rsidP="0066496F">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Borders>
              <w:bottom w:val="single" w:sz="6" w:space="0" w:color="000000"/>
            </w:tcBorders>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AC6E25">
        <w:trPr>
          <w:trHeight w:val="287"/>
        </w:trPr>
        <w:tc>
          <w:tcPr>
            <w:tcW w:w="1385" w:type="dxa"/>
            <w:tcBorders>
              <w:top w:val="single" w:sz="6" w:space="0" w:color="000000"/>
            </w:tcBorders>
          </w:tcPr>
          <w:p w:rsidR="0066496F" w:rsidRPr="00DF1196" w:rsidRDefault="00DF1196" w:rsidP="0066496F">
            <w:pPr>
              <w:pStyle w:val="TableParagraph"/>
              <w:spacing w:line="241" w:lineRule="exact"/>
              <w:ind w:left="129"/>
              <w:rPr>
                <w:sz w:val="24"/>
                <w:szCs w:val="24"/>
                <w:lang w:val="ru-RU"/>
              </w:rPr>
            </w:pPr>
            <w:r>
              <w:rPr>
                <w:sz w:val="24"/>
                <w:szCs w:val="24"/>
                <w:lang w:val="ru-RU"/>
              </w:rPr>
              <w:t>2.2.195.</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AC6E25">
        <w:trPr>
          <w:trHeight w:val="292"/>
        </w:trPr>
        <w:tc>
          <w:tcPr>
            <w:tcW w:w="1385" w:type="dxa"/>
            <w:shd w:val="clear" w:color="auto" w:fill="F1F1F1"/>
          </w:tcPr>
          <w:p w:rsidR="0066496F" w:rsidRPr="00DF1196" w:rsidRDefault="0066496F" w:rsidP="0066496F">
            <w:pPr>
              <w:pStyle w:val="TableParagraph"/>
              <w:ind w:left="129"/>
              <w:rPr>
                <w:i/>
                <w:sz w:val="24"/>
                <w:szCs w:val="24"/>
                <w:lang w:val="ru-RU"/>
              </w:rPr>
            </w:pPr>
          </w:p>
        </w:tc>
        <w:tc>
          <w:tcPr>
            <w:tcW w:w="9274" w:type="dxa"/>
            <w:gridSpan w:val="5"/>
            <w:shd w:val="clear" w:color="auto" w:fill="F1F1F1"/>
          </w:tcPr>
          <w:p w:rsidR="0066496F" w:rsidRPr="00DF1196" w:rsidRDefault="0066496F" w:rsidP="0066496F">
            <w:pPr>
              <w:pStyle w:val="TableParagraph"/>
              <w:rPr>
                <w:b/>
                <w:i/>
                <w:sz w:val="24"/>
                <w:szCs w:val="24"/>
              </w:rPr>
            </w:pPr>
            <w:r w:rsidRPr="00DF1196">
              <w:rPr>
                <w:b/>
                <w:i/>
                <w:sz w:val="24"/>
                <w:szCs w:val="24"/>
              </w:rPr>
              <w:t>Спальня</w:t>
            </w:r>
          </w:p>
        </w:tc>
      </w:tr>
      <w:tr w:rsidR="0066496F" w:rsidRPr="003A51AC" w:rsidTr="00AC6E25">
        <w:trPr>
          <w:trHeight w:val="474"/>
        </w:trPr>
        <w:tc>
          <w:tcPr>
            <w:tcW w:w="1385" w:type="dxa"/>
          </w:tcPr>
          <w:p w:rsidR="0066496F" w:rsidRPr="00DF1196" w:rsidRDefault="00DF1196" w:rsidP="0066496F">
            <w:pPr>
              <w:pStyle w:val="TableParagraph"/>
              <w:ind w:left="129"/>
              <w:rPr>
                <w:sz w:val="24"/>
                <w:szCs w:val="24"/>
                <w:lang w:val="ru-RU"/>
              </w:rPr>
            </w:pPr>
            <w:r>
              <w:rPr>
                <w:sz w:val="24"/>
                <w:szCs w:val="24"/>
              </w:rPr>
              <w:t>2.</w:t>
            </w:r>
            <w:r>
              <w:rPr>
                <w:sz w:val="24"/>
                <w:szCs w:val="24"/>
                <w:lang w:val="ru-RU"/>
              </w:rPr>
              <w:t>2.196.</w:t>
            </w:r>
          </w:p>
        </w:tc>
        <w:tc>
          <w:tcPr>
            <w:tcW w:w="5493" w:type="dxa"/>
          </w:tcPr>
          <w:p w:rsidR="0066496F" w:rsidRPr="003A51AC" w:rsidRDefault="0066496F" w:rsidP="0066496F">
            <w:pPr>
              <w:pStyle w:val="TableParagraph"/>
              <w:rPr>
                <w:sz w:val="24"/>
                <w:szCs w:val="24"/>
              </w:rPr>
            </w:pPr>
            <w:r w:rsidRPr="003A51AC">
              <w:rPr>
                <w:sz w:val="24"/>
                <w:szCs w:val="24"/>
              </w:rPr>
              <w:t>Кровать</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477"/>
        </w:trPr>
        <w:tc>
          <w:tcPr>
            <w:tcW w:w="1385" w:type="dxa"/>
          </w:tcPr>
          <w:p w:rsidR="0066496F" w:rsidRPr="00DF1196" w:rsidRDefault="00DF1196" w:rsidP="0066496F">
            <w:pPr>
              <w:pStyle w:val="TableParagraph"/>
              <w:ind w:left="129"/>
              <w:rPr>
                <w:sz w:val="24"/>
                <w:szCs w:val="24"/>
                <w:lang w:val="ru-RU"/>
              </w:rPr>
            </w:pPr>
            <w:r>
              <w:rPr>
                <w:sz w:val="24"/>
                <w:szCs w:val="24"/>
              </w:rPr>
              <w:t>2.</w:t>
            </w:r>
            <w:r>
              <w:rPr>
                <w:sz w:val="24"/>
                <w:szCs w:val="24"/>
                <w:lang w:val="ru-RU"/>
              </w:rPr>
              <w:t>2.197.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6"/>
                <w:sz w:val="24"/>
                <w:szCs w:val="24"/>
                <w:lang w:val="ru-RU"/>
              </w:rPr>
              <w:t xml:space="preserve"> </w:t>
            </w:r>
            <w:r w:rsidRPr="003A51AC">
              <w:rPr>
                <w:sz w:val="24"/>
                <w:szCs w:val="24"/>
                <w:lang w:val="ru-RU"/>
              </w:rPr>
              <w:t>на</w:t>
            </w:r>
          </w:p>
          <w:p w:rsidR="0066496F" w:rsidRPr="003A51AC" w:rsidRDefault="0066496F" w:rsidP="0066496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580"/>
        </w:trPr>
        <w:tc>
          <w:tcPr>
            <w:tcW w:w="1385" w:type="dxa"/>
          </w:tcPr>
          <w:p w:rsidR="0066496F" w:rsidRPr="00DF1196" w:rsidRDefault="00DF1196" w:rsidP="0066496F">
            <w:pPr>
              <w:pStyle w:val="TableParagraph"/>
              <w:ind w:left="129"/>
              <w:rPr>
                <w:sz w:val="24"/>
                <w:szCs w:val="24"/>
                <w:lang w:val="ru-RU"/>
              </w:rPr>
            </w:pPr>
            <w:r>
              <w:rPr>
                <w:sz w:val="24"/>
                <w:szCs w:val="24"/>
              </w:rPr>
              <w:t>2.</w:t>
            </w:r>
            <w:r>
              <w:rPr>
                <w:sz w:val="24"/>
                <w:szCs w:val="24"/>
                <w:lang w:val="ru-RU"/>
              </w:rPr>
              <w:t>2.198.</w:t>
            </w:r>
          </w:p>
        </w:tc>
        <w:tc>
          <w:tcPr>
            <w:tcW w:w="5493" w:type="dxa"/>
          </w:tcPr>
          <w:p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2"/>
        </w:trPr>
        <w:tc>
          <w:tcPr>
            <w:tcW w:w="1385" w:type="dxa"/>
            <w:shd w:val="clear" w:color="auto" w:fill="F1F1F1"/>
          </w:tcPr>
          <w:p w:rsidR="0066496F" w:rsidRPr="00DF1196" w:rsidRDefault="0066496F" w:rsidP="0066496F">
            <w:pPr>
              <w:pStyle w:val="TableParagraph"/>
              <w:ind w:left="129"/>
              <w:rPr>
                <w:i/>
                <w:sz w:val="24"/>
                <w:szCs w:val="24"/>
                <w:lang w:val="ru-RU"/>
              </w:rPr>
            </w:pPr>
          </w:p>
        </w:tc>
        <w:tc>
          <w:tcPr>
            <w:tcW w:w="9274" w:type="dxa"/>
            <w:gridSpan w:val="5"/>
            <w:shd w:val="clear" w:color="auto" w:fill="F1F1F1"/>
          </w:tcPr>
          <w:p w:rsidR="0066496F" w:rsidRPr="00DF1196" w:rsidRDefault="0066496F" w:rsidP="0066496F">
            <w:pPr>
              <w:pStyle w:val="TableParagraph"/>
              <w:rPr>
                <w:b/>
                <w:i/>
                <w:sz w:val="24"/>
                <w:szCs w:val="24"/>
              </w:rPr>
            </w:pPr>
            <w:r w:rsidRPr="00DF1196">
              <w:rPr>
                <w:b/>
                <w:i/>
                <w:sz w:val="24"/>
                <w:szCs w:val="24"/>
              </w:rPr>
              <w:t>Туалетная</w:t>
            </w:r>
            <w:r w:rsidRPr="00DF1196">
              <w:rPr>
                <w:b/>
                <w:i/>
                <w:spacing w:val="-10"/>
                <w:sz w:val="24"/>
                <w:szCs w:val="24"/>
              </w:rPr>
              <w:t xml:space="preserve"> </w:t>
            </w:r>
            <w:r w:rsidRPr="00DF1196">
              <w:rPr>
                <w:b/>
                <w:i/>
                <w:sz w:val="24"/>
                <w:szCs w:val="24"/>
              </w:rPr>
              <w:t>комната</w:t>
            </w:r>
          </w:p>
        </w:tc>
      </w:tr>
      <w:tr w:rsidR="0066496F" w:rsidRPr="003A51AC" w:rsidTr="00AC6E25">
        <w:trPr>
          <w:trHeight w:val="474"/>
        </w:trPr>
        <w:tc>
          <w:tcPr>
            <w:tcW w:w="1385" w:type="dxa"/>
          </w:tcPr>
          <w:p w:rsidR="0066496F" w:rsidRPr="00DF1196" w:rsidRDefault="00DF1196" w:rsidP="0066496F">
            <w:pPr>
              <w:pStyle w:val="TableParagraph"/>
              <w:ind w:left="129"/>
              <w:rPr>
                <w:sz w:val="24"/>
                <w:szCs w:val="24"/>
                <w:lang w:val="ru-RU"/>
              </w:rPr>
            </w:pPr>
            <w:r>
              <w:rPr>
                <w:sz w:val="24"/>
                <w:szCs w:val="24"/>
                <w:lang w:val="ru-RU"/>
              </w:rPr>
              <w:t>2.2.199.</w:t>
            </w:r>
          </w:p>
        </w:tc>
        <w:tc>
          <w:tcPr>
            <w:tcW w:w="5493" w:type="dxa"/>
          </w:tcPr>
          <w:p w:rsidR="0066496F" w:rsidRPr="003A51AC" w:rsidRDefault="0066496F" w:rsidP="0066496F">
            <w:pPr>
              <w:pStyle w:val="TableParagraph"/>
              <w:rPr>
                <w:sz w:val="24"/>
                <w:szCs w:val="24"/>
              </w:rPr>
            </w:pPr>
            <w:r w:rsidRPr="003A51AC">
              <w:rPr>
                <w:sz w:val="24"/>
                <w:szCs w:val="24"/>
              </w:rPr>
              <w:t>Горшки</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F1196">
        <w:trPr>
          <w:trHeight w:val="557"/>
        </w:trPr>
        <w:tc>
          <w:tcPr>
            <w:tcW w:w="1385" w:type="dxa"/>
          </w:tcPr>
          <w:p w:rsidR="0066496F" w:rsidRPr="00DF1196" w:rsidRDefault="00DF1196" w:rsidP="0066496F">
            <w:pPr>
              <w:pStyle w:val="TableParagraph"/>
              <w:ind w:left="129"/>
              <w:rPr>
                <w:sz w:val="24"/>
                <w:szCs w:val="24"/>
                <w:lang w:val="ru-RU"/>
              </w:rPr>
            </w:pPr>
            <w:r>
              <w:rPr>
                <w:sz w:val="24"/>
                <w:szCs w:val="24"/>
                <w:lang w:val="ru-RU"/>
              </w:rPr>
              <w:t>2.2.200.</w:t>
            </w:r>
          </w:p>
        </w:tc>
        <w:tc>
          <w:tcPr>
            <w:tcW w:w="5493" w:type="dxa"/>
          </w:tcPr>
          <w:p w:rsidR="0066496F" w:rsidRPr="003A51AC" w:rsidRDefault="0066496F" w:rsidP="0066496F">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477"/>
        </w:trPr>
        <w:tc>
          <w:tcPr>
            <w:tcW w:w="1385" w:type="dxa"/>
          </w:tcPr>
          <w:p w:rsidR="0066496F" w:rsidRPr="00DF1196" w:rsidRDefault="00DF1196" w:rsidP="0066496F">
            <w:pPr>
              <w:pStyle w:val="TableParagraph"/>
              <w:ind w:left="129"/>
              <w:rPr>
                <w:sz w:val="24"/>
                <w:szCs w:val="24"/>
                <w:lang w:val="ru-RU"/>
              </w:rPr>
            </w:pPr>
            <w:r>
              <w:rPr>
                <w:sz w:val="24"/>
                <w:szCs w:val="24"/>
              </w:rPr>
              <w:t>2.</w:t>
            </w:r>
            <w:r>
              <w:rPr>
                <w:sz w:val="24"/>
                <w:szCs w:val="24"/>
                <w:lang w:val="ru-RU"/>
              </w:rPr>
              <w:t>2.201.</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474"/>
        </w:trPr>
        <w:tc>
          <w:tcPr>
            <w:tcW w:w="1385" w:type="dxa"/>
          </w:tcPr>
          <w:p w:rsidR="0066496F" w:rsidRPr="00DF1196" w:rsidRDefault="00DF1196" w:rsidP="0066496F">
            <w:pPr>
              <w:pStyle w:val="TableParagraph"/>
              <w:ind w:left="129"/>
              <w:rPr>
                <w:sz w:val="24"/>
                <w:szCs w:val="24"/>
                <w:lang w:val="ru-RU"/>
              </w:rPr>
            </w:pPr>
            <w:r>
              <w:rPr>
                <w:sz w:val="24"/>
                <w:szCs w:val="24"/>
              </w:rPr>
              <w:t>2.</w:t>
            </w:r>
            <w:r>
              <w:rPr>
                <w:sz w:val="24"/>
                <w:szCs w:val="24"/>
                <w:lang w:val="ru-RU"/>
              </w:rPr>
              <w:t>2.202.</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6"/>
                <w:sz w:val="24"/>
                <w:szCs w:val="24"/>
              </w:rPr>
              <w:t xml:space="preserve"> </w:t>
            </w:r>
            <w:r w:rsidRPr="003A51AC">
              <w:rPr>
                <w:sz w:val="24"/>
                <w:szCs w:val="24"/>
              </w:rPr>
              <w:t>для</w:t>
            </w:r>
            <w:r w:rsidRPr="003A51AC">
              <w:rPr>
                <w:spacing w:val="-4"/>
                <w:sz w:val="24"/>
                <w:szCs w:val="24"/>
              </w:rPr>
              <w:t xml:space="preserve"> </w:t>
            </w:r>
            <w:r w:rsidRPr="003A51AC">
              <w:rPr>
                <w:sz w:val="24"/>
                <w:szCs w:val="24"/>
              </w:rPr>
              <w:t>рук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292"/>
        </w:trPr>
        <w:tc>
          <w:tcPr>
            <w:tcW w:w="1385" w:type="dxa"/>
          </w:tcPr>
          <w:p w:rsidR="0066496F" w:rsidRPr="00DF1196" w:rsidRDefault="0066496F" w:rsidP="00DF1196">
            <w:pPr>
              <w:pStyle w:val="TableParagraph"/>
              <w:ind w:left="129"/>
              <w:rPr>
                <w:sz w:val="24"/>
                <w:szCs w:val="24"/>
                <w:lang w:val="ru-RU"/>
              </w:rPr>
            </w:pPr>
            <w:r w:rsidRPr="003A51AC">
              <w:rPr>
                <w:sz w:val="24"/>
                <w:szCs w:val="24"/>
              </w:rPr>
              <w:t>2.</w:t>
            </w:r>
            <w:r w:rsidR="00DF1196">
              <w:rPr>
                <w:sz w:val="24"/>
                <w:szCs w:val="24"/>
                <w:lang w:val="ru-RU"/>
              </w:rPr>
              <w:t>2.203.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Шкаф-горшечница</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индивидуальными</w:t>
            </w:r>
            <w:r w:rsidRPr="003A51AC">
              <w:rPr>
                <w:spacing w:val="-8"/>
                <w:sz w:val="24"/>
                <w:szCs w:val="24"/>
                <w:lang w:val="ru-RU"/>
              </w:rPr>
              <w:t xml:space="preserve"> </w:t>
            </w:r>
            <w:r w:rsidRPr="003A51AC">
              <w:rPr>
                <w:sz w:val="24"/>
                <w:szCs w:val="24"/>
                <w:lang w:val="ru-RU"/>
              </w:rPr>
              <w:t>ячейками</w:t>
            </w:r>
          </w:p>
        </w:tc>
        <w:tc>
          <w:tcPr>
            <w:tcW w:w="1740" w:type="dxa"/>
            <w:gridSpan w:val="2"/>
          </w:tcPr>
          <w:p w:rsidR="0066496F" w:rsidRPr="003A51AC" w:rsidRDefault="0066496F" w:rsidP="0066496F">
            <w:pPr>
              <w:pStyle w:val="TableParagraph"/>
              <w:ind w:left="190" w:right="178"/>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C6E25">
        <w:trPr>
          <w:trHeight w:val="580"/>
        </w:trPr>
        <w:tc>
          <w:tcPr>
            <w:tcW w:w="1385" w:type="dxa"/>
          </w:tcPr>
          <w:p w:rsidR="0066496F" w:rsidRPr="00DF1196" w:rsidRDefault="00DF1196" w:rsidP="0066496F">
            <w:pPr>
              <w:pStyle w:val="TableParagraph"/>
              <w:ind w:left="129"/>
              <w:rPr>
                <w:sz w:val="24"/>
                <w:szCs w:val="24"/>
                <w:lang w:val="ru-RU"/>
              </w:rPr>
            </w:pPr>
            <w:r>
              <w:rPr>
                <w:sz w:val="24"/>
                <w:szCs w:val="24"/>
              </w:rPr>
              <w:t>2.</w:t>
            </w:r>
            <w:r>
              <w:rPr>
                <w:sz w:val="24"/>
                <w:szCs w:val="24"/>
                <w:lang w:val="ru-RU"/>
              </w:rPr>
              <w:t>2.204.</w:t>
            </w:r>
          </w:p>
        </w:tc>
        <w:tc>
          <w:tcPr>
            <w:tcW w:w="5493" w:type="dxa"/>
          </w:tcPr>
          <w:p w:rsidR="0066496F" w:rsidRPr="003A51AC" w:rsidRDefault="00DF1196" w:rsidP="0066496F">
            <w:pPr>
              <w:pStyle w:val="TableParagraph"/>
              <w:tabs>
                <w:tab w:val="left" w:pos="1405"/>
                <w:tab w:val="left" w:pos="2013"/>
                <w:tab w:val="left" w:pos="3263"/>
                <w:tab w:val="left" w:pos="3644"/>
              </w:tabs>
              <w:rPr>
                <w:sz w:val="24"/>
                <w:szCs w:val="24"/>
                <w:lang w:val="ru-RU"/>
              </w:rPr>
            </w:pPr>
            <w:r>
              <w:rPr>
                <w:sz w:val="24"/>
                <w:szCs w:val="24"/>
                <w:lang w:val="ru-RU"/>
              </w:rPr>
              <w:t>Шкафчики</w:t>
            </w:r>
            <w:r>
              <w:rPr>
                <w:sz w:val="24"/>
                <w:szCs w:val="24"/>
                <w:lang w:val="ru-RU"/>
              </w:rPr>
              <w:tab/>
              <w:t>для</w:t>
            </w:r>
            <w:r>
              <w:rPr>
                <w:sz w:val="24"/>
                <w:szCs w:val="24"/>
                <w:lang w:val="ru-RU"/>
              </w:rPr>
              <w:tab/>
              <w:t>полотенец</w:t>
            </w:r>
            <w:r>
              <w:rPr>
                <w:sz w:val="24"/>
                <w:szCs w:val="24"/>
                <w:lang w:val="ru-RU"/>
              </w:rPr>
              <w:tab/>
              <w:t xml:space="preserve">с </w:t>
            </w:r>
            <w:r w:rsidR="0066496F" w:rsidRPr="003A51AC">
              <w:rPr>
                <w:sz w:val="24"/>
                <w:szCs w:val="24"/>
                <w:lang w:val="ru-RU"/>
              </w:rPr>
              <w:t>индивидуальными</w:t>
            </w:r>
          </w:p>
          <w:p w:rsidR="0066496F" w:rsidRPr="003A51AC" w:rsidRDefault="0066496F" w:rsidP="0066496F">
            <w:pPr>
              <w:pStyle w:val="TableParagraph"/>
              <w:spacing w:before="37"/>
              <w:rPr>
                <w:sz w:val="24"/>
                <w:szCs w:val="24"/>
                <w:lang w:val="ru-RU"/>
              </w:rPr>
            </w:pPr>
            <w:r w:rsidRPr="003A51AC">
              <w:rPr>
                <w:sz w:val="24"/>
                <w:szCs w:val="24"/>
                <w:lang w:val="ru-RU"/>
              </w:rPr>
              <w:t>ячейками</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lastRenderedPageBreak/>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lastRenderedPageBreak/>
              <w:t>+</w:t>
            </w:r>
          </w:p>
        </w:tc>
        <w:tc>
          <w:tcPr>
            <w:tcW w:w="1006" w:type="dxa"/>
          </w:tcPr>
          <w:p w:rsidR="0066496F" w:rsidRPr="003A51AC" w:rsidRDefault="0066496F" w:rsidP="0066496F">
            <w:pPr>
              <w:pStyle w:val="TableParagraph"/>
              <w:rPr>
                <w:sz w:val="24"/>
                <w:szCs w:val="24"/>
              </w:rPr>
            </w:pPr>
          </w:p>
        </w:tc>
      </w:tr>
      <w:tr w:rsidR="0066496F" w:rsidRPr="003A51AC" w:rsidTr="00AC6E25">
        <w:trPr>
          <w:trHeight w:val="357"/>
        </w:trPr>
        <w:tc>
          <w:tcPr>
            <w:tcW w:w="10659" w:type="dxa"/>
            <w:gridSpan w:val="6"/>
            <w:shd w:val="clear" w:color="auto" w:fill="D7D7D7"/>
          </w:tcPr>
          <w:p w:rsidR="0066496F" w:rsidRPr="003A51AC" w:rsidRDefault="00DF1196" w:rsidP="0066496F">
            <w:pPr>
              <w:pStyle w:val="TableParagraph"/>
              <w:spacing w:before="34"/>
              <w:rPr>
                <w:b/>
                <w:i/>
                <w:sz w:val="24"/>
                <w:szCs w:val="24"/>
              </w:rPr>
            </w:pPr>
            <w:bookmarkStart w:id="27" w:name="_bookmark36"/>
            <w:bookmarkEnd w:id="27"/>
            <w:r>
              <w:rPr>
                <w:b/>
                <w:i/>
                <w:sz w:val="24"/>
                <w:szCs w:val="24"/>
              </w:rPr>
              <w:lastRenderedPageBreak/>
              <w:t>2.</w:t>
            </w:r>
            <w:r>
              <w:rPr>
                <w:b/>
                <w:i/>
                <w:sz w:val="24"/>
                <w:szCs w:val="24"/>
                <w:lang w:val="ru-RU"/>
              </w:rPr>
              <w:t>3</w:t>
            </w:r>
            <w:r w:rsidR="0066496F" w:rsidRPr="003A51AC">
              <w:rPr>
                <w:b/>
                <w:i/>
                <w:sz w:val="24"/>
                <w:szCs w:val="24"/>
              </w:rPr>
              <w:t>.</w:t>
            </w:r>
            <w:r w:rsidR="0066496F" w:rsidRPr="003A51AC">
              <w:rPr>
                <w:b/>
                <w:i/>
                <w:spacing w:val="-3"/>
                <w:sz w:val="24"/>
                <w:szCs w:val="24"/>
              </w:rPr>
              <w:t xml:space="preserve"> </w:t>
            </w:r>
            <w:r w:rsidR="0066496F" w:rsidRPr="003A51AC">
              <w:rPr>
                <w:b/>
                <w:i/>
                <w:sz w:val="24"/>
                <w:szCs w:val="24"/>
              </w:rPr>
              <w:t>Вторая</w:t>
            </w:r>
            <w:r w:rsidR="0066496F" w:rsidRPr="003A51AC">
              <w:rPr>
                <w:b/>
                <w:i/>
                <w:spacing w:val="-4"/>
                <w:sz w:val="24"/>
                <w:szCs w:val="24"/>
              </w:rPr>
              <w:t xml:space="preserve"> </w:t>
            </w:r>
            <w:r w:rsidR="0066496F" w:rsidRPr="003A51AC">
              <w:rPr>
                <w:b/>
                <w:i/>
                <w:sz w:val="24"/>
                <w:szCs w:val="24"/>
              </w:rPr>
              <w:t>младшая</w:t>
            </w:r>
            <w:r w:rsidR="0066496F" w:rsidRPr="003A51AC">
              <w:rPr>
                <w:b/>
                <w:i/>
                <w:spacing w:val="-2"/>
                <w:sz w:val="24"/>
                <w:szCs w:val="24"/>
              </w:rPr>
              <w:t xml:space="preserve"> </w:t>
            </w:r>
            <w:r w:rsidR="0066496F" w:rsidRPr="003A51AC">
              <w:rPr>
                <w:b/>
                <w:i/>
                <w:sz w:val="24"/>
                <w:szCs w:val="24"/>
              </w:rPr>
              <w:t>группа</w:t>
            </w:r>
            <w:r w:rsidR="0066496F" w:rsidRPr="003A51AC">
              <w:rPr>
                <w:b/>
                <w:i/>
                <w:spacing w:val="-3"/>
                <w:sz w:val="24"/>
                <w:szCs w:val="24"/>
              </w:rPr>
              <w:t xml:space="preserve"> </w:t>
            </w:r>
            <w:r w:rsidR="0066496F" w:rsidRPr="003A51AC">
              <w:rPr>
                <w:b/>
                <w:i/>
                <w:sz w:val="24"/>
                <w:szCs w:val="24"/>
              </w:rPr>
              <w:t>(3-4</w:t>
            </w:r>
            <w:r w:rsidR="0066496F" w:rsidRPr="003A51AC">
              <w:rPr>
                <w:b/>
                <w:i/>
                <w:spacing w:val="-2"/>
                <w:sz w:val="24"/>
                <w:szCs w:val="24"/>
              </w:rPr>
              <w:t xml:space="preserve"> </w:t>
            </w:r>
            <w:r w:rsidR="0066496F" w:rsidRPr="003A51AC">
              <w:rPr>
                <w:b/>
                <w:i/>
                <w:sz w:val="24"/>
                <w:szCs w:val="24"/>
              </w:rPr>
              <w:t>года)</w:t>
            </w:r>
          </w:p>
        </w:tc>
      </w:tr>
      <w:tr w:rsidR="0066496F" w:rsidRPr="003A51AC" w:rsidTr="00AC6E25">
        <w:trPr>
          <w:trHeight w:val="292"/>
        </w:trPr>
        <w:tc>
          <w:tcPr>
            <w:tcW w:w="1385" w:type="dxa"/>
            <w:shd w:val="clear" w:color="auto" w:fill="F1F1F1"/>
          </w:tcPr>
          <w:p w:rsidR="0066496F" w:rsidRPr="003A51AC" w:rsidRDefault="00DF1196" w:rsidP="0066496F">
            <w:pPr>
              <w:pStyle w:val="TableParagraph"/>
              <w:spacing w:line="246" w:lineRule="exact"/>
              <w:ind w:left="129"/>
              <w:rPr>
                <w:i/>
                <w:sz w:val="24"/>
                <w:szCs w:val="24"/>
              </w:rPr>
            </w:pPr>
            <w:r>
              <w:rPr>
                <w:i/>
                <w:sz w:val="24"/>
                <w:szCs w:val="24"/>
              </w:rPr>
              <w:t>2.</w:t>
            </w:r>
            <w:r>
              <w:rPr>
                <w:i/>
                <w:sz w:val="24"/>
                <w:szCs w:val="24"/>
                <w:lang w:val="ru-RU"/>
              </w:rPr>
              <w:t>3</w:t>
            </w:r>
            <w:r w:rsidR="0066496F" w:rsidRPr="003A51AC">
              <w:rPr>
                <w:i/>
                <w:sz w:val="24"/>
                <w:szCs w:val="24"/>
              </w:rPr>
              <w:t>.1.</w:t>
            </w:r>
          </w:p>
        </w:tc>
        <w:tc>
          <w:tcPr>
            <w:tcW w:w="9274" w:type="dxa"/>
            <w:gridSpan w:val="5"/>
            <w:shd w:val="clear" w:color="auto" w:fill="F1F1F1"/>
          </w:tcPr>
          <w:p w:rsidR="0066496F" w:rsidRPr="003A51AC" w:rsidRDefault="0066496F" w:rsidP="0066496F">
            <w:pPr>
              <w:pStyle w:val="TableParagraph"/>
              <w:spacing w:line="246" w:lineRule="exact"/>
              <w:rPr>
                <w:i/>
                <w:sz w:val="24"/>
                <w:szCs w:val="24"/>
              </w:rPr>
            </w:pPr>
            <w:r w:rsidRPr="003A51AC">
              <w:rPr>
                <w:i/>
                <w:sz w:val="24"/>
                <w:szCs w:val="24"/>
              </w:rPr>
              <w:t>Раздевальная</w:t>
            </w:r>
          </w:p>
        </w:tc>
      </w:tr>
    </w:tbl>
    <w:p w:rsidR="0066496F" w:rsidRPr="003A51AC" w:rsidRDefault="0066496F" w:rsidP="00DF1196">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DF1196">
        <w:trPr>
          <w:trHeight w:val="292"/>
        </w:trPr>
        <w:tc>
          <w:tcPr>
            <w:tcW w:w="1385" w:type="dxa"/>
          </w:tcPr>
          <w:p w:rsidR="0066496F" w:rsidRPr="003A51AC" w:rsidRDefault="00DF1196" w:rsidP="0066496F">
            <w:pPr>
              <w:pStyle w:val="TableParagraph"/>
              <w:spacing w:line="246" w:lineRule="exact"/>
              <w:ind w:left="129"/>
              <w:rPr>
                <w:sz w:val="24"/>
                <w:szCs w:val="24"/>
              </w:rPr>
            </w:pPr>
            <w:r>
              <w:rPr>
                <w:sz w:val="24"/>
                <w:szCs w:val="24"/>
              </w:rPr>
              <w:t>2.</w:t>
            </w:r>
            <w:r>
              <w:rPr>
                <w:sz w:val="24"/>
                <w:szCs w:val="24"/>
                <w:lang w:val="ru-RU"/>
              </w:rPr>
              <w:t>3</w:t>
            </w:r>
            <w:r>
              <w:rPr>
                <w:sz w:val="24"/>
                <w:szCs w:val="24"/>
              </w:rPr>
              <w:t>.</w:t>
            </w:r>
            <w:r w:rsidR="0066496F" w:rsidRPr="003A51AC">
              <w:rPr>
                <w:sz w:val="24"/>
                <w:szCs w:val="24"/>
              </w:rPr>
              <w:t>2.</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F1196">
        <w:trPr>
          <w:trHeight w:val="290"/>
        </w:trPr>
        <w:tc>
          <w:tcPr>
            <w:tcW w:w="1385" w:type="dxa"/>
          </w:tcPr>
          <w:p w:rsidR="0066496F" w:rsidRPr="003A51AC" w:rsidRDefault="00DF1196" w:rsidP="0066496F">
            <w:pPr>
              <w:pStyle w:val="TableParagraph"/>
              <w:ind w:left="129"/>
              <w:rPr>
                <w:sz w:val="24"/>
                <w:szCs w:val="24"/>
              </w:rPr>
            </w:pPr>
            <w:r>
              <w:rPr>
                <w:sz w:val="24"/>
                <w:szCs w:val="24"/>
              </w:rPr>
              <w:t>2.</w:t>
            </w:r>
            <w:r>
              <w:rPr>
                <w:sz w:val="24"/>
                <w:szCs w:val="24"/>
                <w:lang w:val="ru-RU"/>
              </w:rPr>
              <w:t>3</w:t>
            </w:r>
            <w:r w:rsidR="0066496F" w:rsidRPr="003A51AC">
              <w:rPr>
                <w:sz w:val="24"/>
                <w:szCs w:val="24"/>
              </w:rPr>
              <w:t>.3.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песком</w:t>
            </w:r>
            <w:r w:rsidRPr="003A51AC">
              <w:rPr>
                <w:spacing w:val="-5"/>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F1196">
        <w:trPr>
          <w:trHeight w:val="582"/>
        </w:trPr>
        <w:tc>
          <w:tcPr>
            <w:tcW w:w="1385" w:type="dxa"/>
          </w:tcPr>
          <w:p w:rsidR="0066496F" w:rsidRPr="003A51AC" w:rsidRDefault="00DF1196" w:rsidP="0066496F">
            <w:pPr>
              <w:pStyle w:val="TableParagraph"/>
              <w:ind w:left="129"/>
              <w:rPr>
                <w:sz w:val="24"/>
                <w:szCs w:val="24"/>
              </w:rPr>
            </w:pPr>
            <w:r>
              <w:rPr>
                <w:sz w:val="24"/>
                <w:szCs w:val="24"/>
              </w:rPr>
              <w:t>2.</w:t>
            </w:r>
            <w:r>
              <w:rPr>
                <w:sz w:val="24"/>
                <w:szCs w:val="24"/>
                <w:lang w:val="ru-RU"/>
              </w:rPr>
              <w:t>3.</w:t>
            </w:r>
            <w:r w:rsidR="0066496F" w:rsidRPr="003A51AC">
              <w:rPr>
                <w:sz w:val="24"/>
                <w:szCs w:val="24"/>
              </w:rPr>
              <w:t>4.</w:t>
            </w:r>
          </w:p>
        </w:tc>
        <w:tc>
          <w:tcPr>
            <w:tcW w:w="5493" w:type="dxa"/>
          </w:tcPr>
          <w:p w:rsidR="0066496F" w:rsidRPr="00DF1196" w:rsidRDefault="0066496F" w:rsidP="00DF1196">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00DF1196">
              <w:rPr>
                <w:sz w:val="24"/>
                <w:szCs w:val="24"/>
                <w:lang w:val="ru-RU"/>
              </w:rPr>
              <w:t xml:space="preserve">в </w:t>
            </w:r>
            <w:r w:rsidRPr="00DF1196">
              <w:rPr>
                <w:sz w:val="24"/>
                <w:szCs w:val="24"/>
                <w:lang w:val="ru-RU"/>
              </w:rPr>
              <w:t>комплекте</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128" w:right="116"/>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F1196">
        <w:trPr>
          <w:trHeight w:val="290"/>
        </w:trPr>
        <w:tc>
          <w:tcPr>
            <w:tcW w:w="1385" w:type="dxa"/>
          </w:tcPr>
          <w:p w:rsidR="0066496F" w:rsidRPr="003A51AC" w:rsidRDefault="00DF1196" w:rsidP="0066496F">
            <w:pPr>
              <w:pStyle w:val="TableParagraph"/>
              <w:ind w:left="129"/>
              <w:rPr>
                <w:sz w:val="24"/>
                <w:szCs w:val="24"/>
              </w:rPr>
            </w:pPr>
            <w:r>
              <w:rPr>
                <w:sz w:val="24"/>
                <w:szCs w:val="24"/>
              </w:rPr>
              <w:t>2.</w:t>
            </w:r>
            <w:r>
              <w:rPr>
                <w:sz w:val="24"/>
                <w:szCs w:val="24"/>
                <w:lang w:val="ru-RU"/>
              </w:rPr>
              <w:t>3.</w:t>
            </w:r>
            <w:r w:rsidR="0066496F" w:rsidRPr="003A51AC">
              <w:rPr>
                <w:sz w:val="24"/>
                <w:szCs w:val="24"/>
              </w:rPr>
              <w:t>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Система</w:t>
            </w:r>
            <w:r w:rsidRPr="003A51AC">
              <w:rPr>
                <w:spacing w:val="-4"/>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4"/>
                <w:sz w:val="24"/>
                <w:szCs w:val="24"/>
                <w:lang w:val="ru-RU"/>
              </w:rPr>
              <w:t xml:space="preserve"> </w:t>
            </w:r>
            <w:r w:rsidRPr="003A51AC">
              <w:rPr>
                <w:sz w:val="24"/>
                <w:szCs w:val="24"/>
                <w:lang w:val="ru-RU"/>
              </w:rPr>
              <w:t>воспитанников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F1196">
        <w:trPr>
          <w:trHeight w:val="292"/>
        </w:trPr>
        <w:tc>
          <w:tcPr>
            <w:tcW w:w="1385" w:type="dxa"/>
          </w:tcPr>
          <w:p w:rsidR="0066496F" w:rsidRPr="003A51AC" w:rsidRDefault="00DF1196" w:rsidP="0066496F">
            <w:pPr>
              <w:pStyle w:val="TableParagraph"/>
              <w:ind w:left="129"/>
              <w:rPr>
                <w:sz w:val="24"/>
                <w:szCs w:val="24"/>
              </w:rPr>
            </w:pPr>
            <w:r>
              <w:rPr>
                <w:sz w:val="24"/>
                <w:szCs w:val="24"/>
              </w:rPr>
              <w:t>2.</w:t>
            </w:r>
            <w:r>
              <w:rPr>
                <w:sz w:val="24"/>
                <w:szCs w:val="24"/>
                <w:lang w:val="ru-RU"/>
              </w:rPr>
              <w:t>3</w:t>
            </w:r>
            <w:r w:rsidR="0066496F" w:rsidRPr="003A51AC">
              <w:rPr>
                <w:sz w:val="24"/>
                <w:szCs w:val="24"/>
              </w:rPr>
              <w:t>.6.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F1196">
        <w:trPr>
          <w:trHeight w:val="290"/>
        </w:trPr>
        <w:tc>
          <w:tcPr>
            <w:tcW w:w="1385" w:type="dxa"/>
          </w:tcPr>
          <w:p w:rsidR="0066496F" w:rsidRPr="003A51AC" w:rsidRDefault="00DF1196" w:rsidP="0066496F">
            <w:pPr>
              <w:pStyle w:val="TableParagraph"/>
              <w:ind w:left="129"/>
              <w:rPr>
                <w:sz w:val="24"/>
                <w:szCs w:val="24"/>
              </w:rPr>
            </w:pPr>
            <w:r>
              <w:rPr>
                <w:sz w:val="24"/>
                <w:szCs w:val="24"/>
              </w:rPr>
              <w:t>2.</w:t>
            </w:r>
            <w:r>
              <w:rPr>
                <w:sz w:val="24"/>
                <w:szCs w:val="24"/>
                <w:lang w:val="ru-RU"/>
              </w:rPr>
              <w:t>3.</w:t>
            </w:r>
            <w:r w:rsidR="0066496F" w:rsidRPr="003A51AC">
              <w:rPr>
                <w:sz w:val="24"/>
                <w:szCs w:val="24"/>
              </w:rPr>
              <w:t>7.</w:t>
            </w:r>
          </w:p>
        </w:tc>
        <w:tc>
          <w:tcPr>
            <w:tcW w:w="5493" w:type="dxa"/>
          </w:tcPr>
          <w:p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F1196">
        <w:trPr>
          <w:trHeight w:val="290"/>
        </w:trPr>
        <w:tc>
          <w:tcPr>
            <w:tcW w:w="1385" w:type="dxa"/>
            <w:shd w:val="clear" w:color="auto" w:fill="F1F1F1"/>
          </w:tcPr>
          <w:p w:rsidR="0066496F" w:rsidRPr="003A51AC" w:rsidRDefault="0066496F" w:rsidP="0066496F">
            <w:pPr>
              <w:pStyle w:val="TableParagraph"/>
              <w:ind w:left="129"/>
              <w:rPr>
                <w:i/>
                <w:sz w:val="24"/>
                <w:szCs w:val="24"/>
              </w:rPr>
            </w:pPr>
          </w:p>
        </w:tc>
        <w:tc>
          <w:tcPr>
            <w:tcW w:w="9274" w:type="dxa"/>
            <w:gridSpan w:val="5"/>
            <w:shd w:val="clear" w:color="auto" w:fill="F1F1F1"/>
          </w:tcPr>
          <w:p w:rsidR="0066496F" w:rsidRPr="00DF1196" w:rsidRDefault="0066496F" w:rsidP="0066496F">
            <w:pPr>
              <w:pStyle w:val="TableParagraph"/>
              <w:rPr>
                <w:b/>
                <w:i/>
                <w:sz w:val="24"/>
                <w:szCs w:val="24"/>
                <w:lang w:val="ru-RU"/>
              </w:rPr>
            </w:pPr>
            <w:r w:rsidRPr="00DF1196">
              <w:rPr>
                <w:b/>
                <w:i/>
                <w:sz w:val="24"/>
                <w:szCs w:val="24"/>
                <w:lang w:val="ru-RU"/>
              </w:rPr>
              <w:t>Игровая</w:t>
            </w:r>
            <w:r w:rsidRPr="00DF1196">
              <w:rPr>
                <w:b/>
                <w:i/>
                <w:spacing w:val="-3"/>
                <w:sz w:val="24"/>
                <w:szCs w:val="24"/>
                <w:lang w:val="ru-RU"/>
              </w:rPr>
              <w:t xml:space="preserve"> </w:t>
            </w:r>
            <w:r w:rsidRPr="00DF1196">
              <w:rPr>
                <w:b/>
                <w:i/>
                <w:sz w:val="24"/>
                <w:szCs w:val="24"/>
                <w:lang w:val="ru-RU"/>
              </w:rPr>
              <w:t>для</w:t>
            </w:r>
            <w:r w:rsidRPr="00DF1196">
              <w:rPr>
                <w:b/>
                <w:i/>
                <w:spacing w:val="-2"/>
                <w:sz w:val="24"/>
                <w:szCs w:val="24"/>
                <w:lang w:val="ru-RU"/>
              </w:rPr>
              <w:t xml:space="preserve"> </w:t>
            </w:r>
            <w:r w:rsidRPr="00DF1196">
              <w:rPr>
                <w:b/>
                <w:i/>
                <w:sz w:val="24"/>
                <w:szCs w:val="24"/>
                <w:lang w:val="ru-RU"/>
              </w:rPr>
              <w:t>второй</w:t>
            </w:r>
            <w:r w:rsidRPr="00DF1196">
              <w:rPr>
                <w:b/>
                <w:i/>
                <w:spacing w:val="-2"/>
                <w:sz w:val="24"/>
                <w:szCs w:val="24"/>
                <w:lang w:val="ru-RU"/>
              </w:rPr>
              <w:t xml:space="preserve"> </w:t>
            </w:r>
            <w:r w:rsidRPr="00DF1196">
              <w:rPr>
                <w:b/>
                <w:i/>
                <w:sz w:val="24"/>
                <w:szCs w:val="24"/>
                <w:lang w:val="ru-RU"/>
              </w:rPr>
              <w:t>младшей</w:t>
            </w:r>
            <w:r w:rsidRPr="00DF1196">
              <w:rPr>
                <w:b/>
                <w:i/>
                <w:spacing w:val="-3"/>
                <w:sz w:val="24"/>
                <w:szCs w:val="24"/>
                <w:lang w:val="ru-RU"/>
              </w:rPr>
              <w:t xml:space="preserve"> </w:t>
            </w:r>
            <w:r w:rsidRPr="00DF1196">
              <w:rPr>
                <w:b/>
                <w:i/>
                <w:sz w:val="24"/>
                <w:szCs w:val="24"/>
                <w:lang w:val="ru-RU"/>
              </w:rPr>
              <w:t>группы</w:t>
            </w:r>
            <w:r w:rsidRPr="00DF1196">
              <w:rPr>
                <w:b/>
                <w:i/>
                <w:spacing w:val="-3"/>
                <w:sz w:val="24"/>
                <w:szCs w:val="24"/>
                <w:lang w:val="ru-RU"/>
              </w:rPr>
              <w:t xml:space="preserve"> </w:t>
            </w:r>
            <w:r w:rsidRPr="00DF1196">
              <w:rPr>
                <w:b/>
                <w:i/>
                <w:sz w:val="24"/>
                <w:szCs w:val="24"/>
                <w:lang w:val="ru-RU"/>
              </w:rPr>
              <w:t>(3-4</w:t>
            </w:r>
            <w:r w:rsidRPr="00DF1196">
              <w:rPr>
                <w:b/>
                <w:i/>
                <w:spacing w:val="-2"/>
                <w:sz w:val="24"/>
                <w:szCs w:val="24"/>
                <w:lang w:val="ru-RU"/>
              </w:rPr>
              <w:t xml:space="preserve"> </w:t>
            </w:r>
            <w:r w:rsidRPr="00DF1196">
              <w:rPr>
                <w:b/>
                <w:i/>
                <w:sz w:val="24"/>
                <w:szCs w:val="24"/>
                <w:lang w:val="ru-RU"/>
              </w:rPr>
              <w:t>года)</w:t>
            </w:r>
          </w:p>
        </w:tc>
      </w:tr>
      <w:tr w:rsidR="0066496F" w:rsidRPr="003A51AC" w:rsidTr="00DF1196">
        <w:trPr>
          <w:trHeight w:val="292"/>
        </w:trPr>
        <w:tc>
          <w:tcPr>
            <w:tcW w:w="1385" w:type="dxa"/>
          </w:tcPr>
          <w:p w:rsidR="0066496F" w:rsidRPr="00DF1196" w:rsidRDefault="00DF1196" w:rsidP="0066496F">
            <w:pPr>
              <w:pStyle w:val="TableParagraph"/>
              <w:spacing w:line="246" w:lineRule="exact"/>
              <w:ind w:left="129"/>
              <w:rPr>
                <w:sz w:val="24"/>
                <w:szCs w:val="24"/>
                <w:lang w:val="ru-RU"/>
              </w:rPr>
            </w:pPr>
            <w:r w:rsidRPr="00DF1196">
              <w:rPr>
                <w:sz w:val="24"/>
                <w:szCs w:val="24"/>
              </w:rPr>
              <w:t>2.</w:t>
            </w:r>
            <w:r w:rsidRPr="00DF1196">
              <w:rPr>
                <w:sz w:val="24"/>
                <w:szCs w:val="24"/>
                <w:lang w:val="ru-RU"/>
              </w:rPr>
              <w:t>3.8.</w:t>
            </w:r>
          </w:p>
        </w:tc>
        <w:tc>
          <w:tcPr>
            <w:tcW w:w="9274" w:type="dxa"/>
            <w:gridSpan w:val="5"/>
          </w:tcPr>
          <w:p w:rsidR="0066496F" w:rsidRPr="00DF1196" w:rsidRDefault="0066496F" w:rsidP="0066496F">
            <w:pPr>
              <w:pStyle w:val="TableParagraph"/>
              <w:spacing w:line="246" w:lineRule="exact"/>
              <w:rPr>
                <w:sz w:val="24"/>
                <w:szCs w:val="24"/>
                <w:lang w:val="ru-RU"/>
              </w:rPr>
            </w:pPr>
            <w:r w:rsidRPr="00DF1196">
              <w:rPr>
                <w:sz w:val="24"/>
                <w:szCs w:val="24"/>
                <w:lang w:val="ru-RU"/>
              </w:rPr>
              <w:t>Специализированная</w:t>
            </w:r>
            <w:r w:rsidRPr="00DF1196">
              <w:rPr>
                <w:spacing w:val="-6"/>
                <w:sz w:val="24"/>
                <w:szCs w:val="24"/>
                <w:lang w:val="ru-RU"/>
              </w:rPr>
              <w:t xml:space="preserve"> </w:t>
            </w:r>
            <w:r w:rsidRPr="00DF1196">
              <w:rPr>
                <w:sz w:val="24"/>
                <w:szCs w:val="24"/>
                <w:lang w:val="ru-RU"/>
              </w:rPr>
              <w:t>мебель</w:t>
            </w:r>
            <w:r w:rsidRPr="00DF1196">
              <w:rPr>
                <w:spacing w:val="-3"/>
                <w:sz w:val="24"/>
                <w:szCs w:val="24"/>
                <w:lang w:val="ru-RU"/>
              </w:rPr>
              <w:t xml:space="preserve"> </w:t>
            </w:r>
            <w:r w:rsidRPr="00DF1196">
              <w:rPr>
                <w:sz w:val="24"/>
                <w:szCs w:val="24"/>
                <w:lang w:val="ru-RU"/>
              </w:rPr>
              <w:t>и</w:t>
            </w:r>
            <w:r w:rsidRPr="00DF1196">
              <w:rPr>
                <w:spacing w:val="-3"/>
                <w:sz w:val="24"/>
                <w:szCs w:val="24"/>
                <w:lang w:val="ru-RU"/>
              </w:rPr>
              <w:t xml:space="preserve"> </w:t>
            </w:r>
            <w:r w:rsidRPr="00DF1196">
              <w:rPr>
                <w:sz w:val="24"/>
                <w:szCs w:val="24"/>
                <w:lang w:val="ru-RU"/>
              </w:rPr>
              <w:t>системы</w:t>
            </w:r>
            <w:r w:rsidRPr="00DF1196">
              <w:rPr>
                <w:spacing w:val="-7"/>
                <w:sz w:val="24"/>
                <w:szCs w:val="24"/>
                <w:lang w:val="ru-RU"/>
              </w:rPr>
              <w:t xml:space="preserve"> </w:t>
            </w:r>
            <w:r w:rsidRPr="00DF1196">
              <w:rPr>
                <w:sz w:val="24"/>
                <w:szCs w:val="24"/>
                <w:lang w:val="ru-RU"/>
              </w:rPr>
              <w:t>хранения</w:t>
            </w:r>
          </w:p>
        </w:tc>
      </w:tr>
      <w:tr w:rsidR="0066496F" w:rsidRPr="003A51AC" w:rsidTr="00DF1196">
        <w:trPr>
          <w:trHeight w:val="290"/>
        </w:trPr>
        <w:tc>
          <w:tcPr>
            <w:tcW w:w="1385" w:type="dxa"/>
          </w:tcPr>
          <w:p w:rsidR="0066496F" w:rsidRPr="00DF1196" w:rsidRDefault="00DF1196" w:rsidP="0066496F">
            <w:pPr>
              <w:pStyle w:val="TableParagraph"/>
              <w:ind w:left="129"/>
              <w:rPr>
                <w:sz w:val="24"/>
                <w:szCs w:val="24"/>
                <w:lang w:val="ru-RU"/>
              </w:rPr>
            </w:pPr>
            <w:r>
              <w:rPr>
                <w:sz w:val="24"/>
                <w:szCs w:val="24"/>
              </w:rPr>
              <w:t>2.</w:t>
            </w:r>
            <w:r>
              <w:rPr>
                <w:sz w:val="24"/>
                <w:szCs w:val="24"/>
                <w:lang w:val="ru-RU"/>
              </w:rPr>
              <w:t>3.9.</w:t>
            </w:r>
          </w:p>
        </w:tc>
        <w:tc>
          <w:tcPr>
            <w:tcW w:w="5493" w:type="dxa"/>
          </w:tcPr>
          <w:p w:rsidR="0066496F" w:rsidRPr="003A51AC" w:rsidRDefault="0066496F" w:rsidP="0066496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F1196">
        <w:trPr>
          <w:trHeight w:val="292"/>
        </w:trPr>
        <w:tc>
          <w:tcPr>
            <w:tcW w:w="1385" w:type="dxa"/>
          </w:tcPr>
          <w:p w:rsidR="0066496F" w:rsidRPr="00DF1196" w:rsidRDefault="00DF1196" w:rsidP="0066496F">
            <w:pPr>
              <w:pStyle w:val="TableParagraph"/>
              <w:ind w:left="129"/>
              <w:rPr>
                <w:sz w:val="24"/>
                <w:szCs w:val="24"/>
                <w:lang w:val="ru-RU"/>
              </w:rPr>
            </w:pPr>
            <w:r>
              <w:rPr>
                <w:sz w:val="24"/>
                <w:szCs w:val="24"/>
              </w:rPr>
              <w:t>2.</w:t>
            </w:r>
            <w:r>
              <w:rPr>
                <w:sz w:val="24"/>
                <w:szCs w:val="24"/>
                <w:lang w:val="ru-RU"/>
              </w:rPr>
              <w:t>3.10.</w:t>
            </w:r>
          </w:p>
        </w:tc>
        <w:tc>
          <w:tcPr>
            <w:tcW w:w="5493" w:type="dxa"/>
          </w:tcPr>
          <w:p w:rsidR="0066496F" w:rsidRPr="003A51AC" w:rsidRDefault="0066496F" w:rsidP="0066496F">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F1196">
        <w:trPr>
          <w:trHeight w:val="290"/>
        </w:trPr>
        <w:tc>
          <w:tcPr>
            <w:tcW w:w="1385" w:type="dxa"/>
          </w:tcPr>
          <w:p w:rsidR="0066496F" w:rsidRPr="00DF1196" w:rsidRDefault="00DF1196" w:rsidP="0066496F">
            <w:pPr>
              <w:pStyle w:val="TableParagraph"/>
              <w:ind w:left="129"/>
              <w:rPr>
                <w:sz w:val="24"/>
                <w:szCs w:val="24"/>
                <w:lang w:val="ru-RU"/>
              </w:rPr>
            </w:pPr>
            <w:r>
              <w:rPr>
                <w:sz w:val="24"/>
                <w:szCs w:val="24"/>
              </w:rPr>
              <w:t>2.</w:t>
            </w:r>
            <w:r>
              <w:rPr>
                <w:sz w:val="24"/>
                <w:szCs w:val="24"/>
                <w:lang w:val="ru-RU"/>
              </w:rPr>
              <w:t>3.11.</w:t>
            </w:r>
          </w:p>
        </w:tc>
        <w:tc>
          <w:tcPr>
            <w:tcW w:w="5493" w:type="dxa"/>
          </w:tcPr>
          <w:p w:rsidR="0066496F" w:rsidRPr="003A51AC" w:rsidRDefault="0066496F"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F1196">
        <w:trPr>
          <w:trHeight w:val="290"/>
        </w:trPr>
        <w:tc>
          <w:tcPr>
            <w:tcW w:w="1385" w:type="dxa"/>
          </w:tcPr>
          <w:p w:rsidR="0066496F" w:rsidRPr="00DF1196" w:rsidRDefault="00DF1196" w:rsidP="0066496F">
            <w:pPr>
              <w:pStyle w:val="TableParagraph"/>
              <w:ind w:left="129"/>
              <w:rPr>
                <w:sz w:val="24"/>
                <w:szCs w:val="24"/>
                <w:lang w:val="ru-RU"/>
              </w:rPr>
            </w:pPr>
            <w:r>
              <w:rPr>
                <w:sz w:val="24"/>
                <w:szCs w:val="24"/>
              </w:rPr>
              <w:t>2.</w:t>
            </w:r>
            <w:r>
              <w:rPr>
                <w:sz w:val="24"/>
                <w:szCs w:val="24"/>
                <w:lang w:val="ru-RU"/>
              </w:rPr>
              <w:t>3.12.</w:t>
            </w:r>
          </w:p>
        </w:tc>
        <w:tc>
          <w:tcPr>
            <w:tcW w:w="5493" w:type="dxa"/>
          </w:tcPr>
          <w:p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F1196">
        <w:trPr>
          <w:trHeight w:val="712"/>
        </w:trPr>
        <w:tc>
          <w:tcPr>
            <w:tcW w:w="1385" w:type="dxa"/>
          </w:tcPr>
          <w:p w:rsidR="0066496F" w:rsidRPr="00DF1196" w:rsidRDefault="00DF1196" w:rsidP="0066496F">
            <w:pPr>
              <w:pStyle w:val="TableParagraph"/>
              <w:ind w:left="129"/>
              <w:rPr>
                <w:sz w:val="24"/>
                <w:szCs w:val="24"/>
                <w:lang w:val="ru-RU"/>
              </w:rPr>
            </w:pPr>
            <w:r>
              <w:rPr>
                <w:sz w:val="24"/>
                <w:szCs w:val="24"/>
              </w:rPr>
              <w:t>2.</w:t>
            </w:r>
            <w:r>
              <w:rPr>
                <w:sz w:val="24"/>
                <w:szCs w:val="24"/>
                <w:lang w:val="ru-RU"/>
              </w:rPr>
              <w:t>3.13.</w:t>
            </w:r>
          </w:p>
        </w:tc>
        <w:tc>
          <w:tcPr>
            <w:tcW w:w="5493" w:type="dxa"/>
          </w:tcPr>
          <w:p w:rsidR="0066496F" w:rsidRPr="003A51AC" w:rsidRDefault="0066496F" w:rsidP="0066496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66496F" w:rsidRPr="003A51AC" w:rsidRDefault="0066496F" w:rsidP="0066496F">
            <w:pPr>
              <w:pStyle w:val="TableParagraph"/>
              <w:spacing w:before="201"/>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66496F" w:rsidRPr="003A51AC" w:rsidRDefault="0066496F" w:rsidP="0066496F">
            <w:pPr>
              <w:pStyle w:val="TableParagraph"/>
              <w:spacing w:line="206" w:lineRule="exact"/>
              <w:ind w:left="246"/>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F1196">
        <w:trPr>
          <w:trHeight w:val="292"/>
        </w:trPr>
        <w:tc>
          <w:tcPr>
            <w:tcW w:w="1385" w:type="dxa"/>
          </w:tcPr>
          <w:p w:rsidR="0066496F" w:rsidRPr="003A51AC" w:rsidRDefault="0066496F" w:rsidP="0066496F">
            <w:pPr>
              <w:pStyle w:val="TableParagraph"/>
              <w:spacing w:line="246" w:lineRule="exact"/>
              <w:ind w:left="129"/>
              <w:rPr>
                <w:i/>
                <w:sz w:val="24"/>
                <w:szCs w:val="24"/>
              </w:rPr>
            </w:pPr>
          </w:p>
        </w:tc>
        <w:tc>
          <w:tcPr>
            <w:tcW w:w="9274" w:type="dxa"/>
            <w:gridSpan w:val="5"/>
          </w:tcPr>
          <w:p w:rsidR="0066496F" w:rsidRPr="00DF1196" w:rsidRDefault="0066496F" w:rsidP="0066496F">
            <w:pPr>
              <w:pStyle w:val="TableParagraph"/>
              <w:spacing w:line="246" w:lineRule="exact"/>
              <w:rPr>
                <w:b/>
                <w:i/>
                <w:sz w:val="24"/>
                <w:szCs w:val="24"/>
              </w:rPr>
            </w:pPr>
            <w:r w:rsidRPr="00DF1196">
              <w:rPr>
                <w:b/>
                <w:i/>
                <w:sz w:val="24"/>
                <w:szCs w:val="24"/>
              </w:rPr>
              <w:t>Игры</w:t>
            </w:r>
            <w:r w:rsidRPr="00DF1196">
              <w:rPr>
                <w:b/>
                <w:i/>
                <w:spacing w:val="-2"/>
                <w:sz w:val="24"/>
                <w:szCs w:val="24"/>
              </w:rPr>
              <w:t xml:space="preserve"> </w:t>
            </w:r>
            <w:r w:rsidRPr="00DF1196">
              <w:rPr>
                <w:b/>
                <w:i/>
                <w:sz w:val="24"/>
                <w:szCs w:val="24"/>
              </w:rPr>
              <w:t>и</w:t>
            </w:r>
            <w:r w:rsidRPr="00DF1196">
              <w:rPr>
                <w:b/>
                <w:i/>
                <w:spacing w:val="-1"/>
                <w:sz w:val="24"/>
                <w:szCs w:val="24"/>
              </w:rPr>
              <w:t xml:space="preserve"> </w:t>
            </w:r>
            <w:r w:rsidRPr="00DF1196">
              <w:rPr>
                <w:b/>
                <w:i/>
                <w:sz w:val="24"/>
                <w:szCs w:val="24"/>
              </w:rPr>
              <w:t>игрушки</w:t>
            </w:r>
          </w:p>
        </w:tc>
      </w:tr>
      <w:tr w:rsidR="0066496F" w:rsidRPr="003A51AC" w:rsidTr="00DF1196">
        <w:trPr>
          <w:trHeight w:val="289"/>
        </w:trPr>
        <w:tc>
          <w:tcPr>
            <w:tcW w:w="1385" w:type="dxa"/>
          </w:tcPr>
          <w:p w:rsidR="0066496F" w:rsidRPr="00DF1196" w:rsidRDefault="00DF1196" w:rsidP="0066496F">
            <w:pPr>
              <w:pStyle w:val="TableParagraph"/>
              <w:ind w:left="129"/>
              <w:rPr>
                <w:sz w:val="24"/>
                <w:szCs w:val="24"/>
                <w:lang w:val="ru-RU"/>
              </w:rPr>
            </w:pPr>
            <w:r>
              <w:rPr>
                <w:sz w:val="24"/>
                <w:szCs w:val="24"/>
                <w:lang w:val="ru-RU"/>
              </w:rPr>
              <w:t>2.3.14.</w:t>
            </w:r>
          </w:p>
        </w:tc>
        <w:tc>
          <w:tcPr>
            <w:tcW w:w="5493" w:type="dxa"/>
          </w:tcPr>
          <w:p w:rsidR="0066496F" w:rsidRPr="003A51AC" w:rsidRDefault="0066496F" w:rsidP="0066496F">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F1196">
        <w:trPr>
          <w:trHeight w:val="292"/>
        </w:trPr>
        <w:tc>
          <w:tcPr>
            <w:tcW w:w="1385" w:type="dxa"/>
          </w:tcPr>
          <w:p w:rsidR="0066496F" w:rsidRPr="00DF1196" w:rsidRDefault="0066496F" w:rsidP="00DF1196">
            <w:pPr>
              <w:pStyle w:val="TableParagraph"/>
              <w:ind w:left="129"/>
              <w:rPr>
                <w:sz w:val="24"/>
                <w:szCs w:val="24"/>
                <w:lang w:val="ru-RU"/>
              </w:rPr>
            </w:pPr>
            <w:r w:rsidRPr="003A51AC">
              <w:rPr>
                <w:sz w:val="24"/>
                <w:szCs w:val="24"/>
              </w:rPr>
              <w:t>2.</w:t>
            </w:r>
            <w:r w:rsidR="00DF1196">
              <w:rPr>
                <w:sz w:val="24"/>
                <w:szCs w:val="24"/>
                <w:lang w:val="ru-RU"/>
              </w:rPr>
              <w:t>3.15.</w:t>
            </w:r>
          </w:p>
        </w:tc>
        <w:tc>
          <w:tcPr>
            <w:tcW w:w="5493" w:type="dxa"/>
          </w:tcPr>
          <w:p w:rsidR="0066496F" w:rsidRPr="003A51AC" w:rsidRDefault="0066496F" w:rsidP="0066496F">
            <w:pPr>
              <w:pStyle w:val="TableParagraph"/>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8</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F1196">
        <w:trPr>
          <w:trHeight w:val="580"/>
        </w:trPr>
        <w:tc>
          <w:tcPr>
            <w:tcW w:w="1385" w:type="dxa"/>
          </w:tcPr>
          <w:p w:rsidR="0066496F" w:rsidRPr="000B7C4A" w:rsidRDefault="000B7C4A" w:rsidP="0066496F">
            <w:pPr>
              <w:pStyle w:val="TableParagraph"/>
              <w:ind w:left="129"/>
              <w:rPr>
                <w:sz w:val="24"/>
                <w:szCs w:val="24"/>
                <w:lang w:val="ru-RU"/>
              </w:rPr>
            </w:pPr>
            <w:r>
              <w:rPr>
                <w:sz w:val="24"/>
                <w:szCs w:val="24"/>
                <w:lang w:val="ru-RU"/>
              </w:rPr>
              <w:t>2.3.16.</w:t>
            </w:r>
          </w:p>
        </w:tc>
        <w:tc>
          <w:tcPr>
            <w:tcW w:w="5493" w:type="dxa"/>
          </w:tcPr>
          <w:p w:rsidR="0066496F" w:rsidRPr="000B7C4A" w:rsidRDefault="0066496F" w:rsidP="000B7C4A">
            <w:pPr>
              <w:pStyle w:val="TableParagraph"/>
              <w:rPr>
                <w:sz w:val="24"/>
                <w:szCs w:val="24"/>
                <w:lang w:val="ru-RU"/>
              </w:rPr>
            </w:pPr>
            <w:r w:rsidRPr="003A51AC">
              <w:rPr>
                <w:sz w:val="24"/>
                <w:szCs w:val="24"/>
                <w:lang w:val="ru-RU"/>
              </w:rPr>
              <w:t>Альбом</w:t>
            </w:r>
            <w:r w:rsidRPr="003A51AC">
              <w:rPr>
                <w:spacing w:val="45"/>
                <w:sz w:val="24"/>
                <w:szCs w:val="24"/>
                <w:lang w:val="ru-RU"/>
              </w:rPr>
              <w:t xml:space="preserve"> </w:t>
            </w:r>
            <w:r w:rsidRPr="003A51AC">
              <w:rPr>
                <w:sz w:val="24"/>
                <w:szCs w:val="24"/>
                <w:lang w:val="ru-RU"/>
              </w:rPr>
              <w:t>с</w:t>
            </w:r>
            <w:r w:rsidRPr="003A51AC">
              <w:rPr>
                <w:spacing w:val="99"/>
                <w:sz w:val="24"/>
                <w:szCs w:val="24"/>
                <w:lang w:val="ru-RU"/>
              </w:rPr>
              <w:t xml:space="preserve"> </w:t>
            </w:r>
            <w:r w:rsidRPr="003A51AC">
              <w:rPr>
                <w:sz w:val="24"/>
                <w:szCs w:val="24"/>
                <w:lang w:val="ru-RU"/>
              </w:rPr>
              <w:t>наглядными</w:t>
            </w:r>
            <w:r w:rsidRPr="003A51AC">
              <w:rPr>
                <w:spacing w:val="98"/>
                <w:sz w:val="24"/>
                <w:szCs w:val="24"/>
                <w:lang w:val="ru-RU"/>
              </w:rPr>
              <w:t xml:space="preserve"> </w:t>
            </w:r>
            <w:r w:rsidRPr="003A51AC">
              <w:rPr>
                <w:sz w:val="24"/>
                <w:szCs w:val="24"/>
                <w:lang w:val="ru-RU"/>
              </w:rPr>
              <w:t>заданиями</w:t>
            </w:r>
            <w:r w:rsidRPr="003A51AC">
              <w:rPr>
                <w:spacing w:val="98"/>
                <w:sz w:val="24"/>
                <w:szCs w:val="24"/>
                <w:lang w:val="ru-RU"/>
              </w:rPr>
              <w:t xml:space="preserve"> </w:t>
            </w:r>
            <w:r w:rsidRPr="003A51AC">
              <w:rPr>
                <w:sz w:val="24"/>
                <w:szCs w:val="24"/>
                <w:lang w:val="ru-RU"/>
              </w:rPr>
              <w:t>для</w:t>
            </w:r>
            <w:r w:rsidRPr="003A51AC">
              <w:rPr>
                <w:spacing w:val="99"/>
                <w:sz w:val="24"/>
                <w:szCs w:val="24"/>
                <w:lang w:val="ru-RU"/>
              </w:rPr>
              <w:t xml:space="preserve"> </w:t>
            </w:r>
            <w:r w:rsidR="000B7C4A">
              <w:rPr>
                <w:sz w:val="24"/>
                <w:szCs w:val="24"/>
                <w:lang w:val="ru-RU"/>
              </w:rPr>
              <w:t xml:space="preserve">пальчиковой </w:t>
            </w:r>
            <w:r w:rsidRPr="000B7C4A">
              <w:rPr>
                <w:sz w:val="24"/>
                <w:szCs w:val="24"/>
                <w:lang w:val="ru-RU"/>
              </w:rPr>
              <w:t>гимнастики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F1196">
        <w:trPr>
          <w:trHeight w:val="582"/>
        </w:trPr>
        <w:tc>
          <w:tcPr>
            <w:tcW w:w="1385" w:type="dxa"/>
          </w:tcPr>
          <w:p w:rsidR="0066496F" w:rsidRPr="000B7C4A" w:rsidRDefault="000B7C4A" w:rsidP="0066496F">
            <w:pPr>
              <w:pStyle w:val="TableParagraph"/>
              <w:ind w:left="129"/>
              <w:rPr>
                <w:sz w:val="24"/>
                <w:szCs w:val="24"/>
                <w:lang w:val="ru-RU"/>
              </w:rPr>
            </w:pPr>
            <w:r>
              <w:rPr>
                <w:sz w:val="24"/>
                <w:szCs w:val="24"/>
                <w:lang w:val="ru-RU"/>
              </w:rPr>
              <w:t>2.3.17.</w:t>
            </w:r>
          </w:p>
        </w:tc>
        <w:tc>
          <w:tcPr>
            <w:tcW w:w="5493" w:type="dxa"/>
          </w:tcPr>
          <w:p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66496F" w:rsidRPr="003A51AC" w:rsidRDefault="0066496F" w:rsidP="0066496F">
            <w:pPr>
              <w:pStyle w:val="TableParagraph"/>
              <w:spacing w:before="40"/>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F1196">
        <w:trPr>
          <w:trHeight w:val="290"/>
        </w:trPr>
        <w:tc>
          <w:tcPr>
            <w:tcW w:w="1385" w:type="dxa"/>
          </w:tcPr>
          <w:p w:rsidR="0066496F" w:rsidRPr="000B7C4A" w:rsidRDefault="000B7C4A" w:rsidP="0066496F">
            <w:pPr>
              <w:pStyle w:val="TableParagraph"/>
              <w:ind w:left="129"/>
              <w:rPr>
                <w:sz w:val="24"/>
                <w:szCs w:val="24"/>
                <w:lang w:val="ru-RU"/>
              </w:rPr>
            </w:pPr>
            <w:r>
              <w:rPr>
                <w:sz w:val="24"/>
                <w:szCs w:val="24"/>
                <w:lang w:val="ru-RU"/>
              </w:rPr>
              <w:t>2.3.18.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F1196">
        <w:trPr>
          <w:trHeight w:val="292"/>
        </w:trPr>
        <w:tc>
          <w:tcPr>
            <w:tcW w:w="1385" w:type="dxa"/>
          </w:tcPr>
          <w:p w:rsidR="0066496F" w:rsidRPr="000B7C4A" w:rsidRDefault="000B7C4A" w:rsidP="0066496F">
            <w:pPr>
              <w:pStyle w:val="TableParagraph"/>
              <w:spacing w:line="244" w:lineRule="exact"/>
              <w:ind w:left="129"/>
              <w:rPr>
                <w:sz w:val="24"/>
                <w:szCs w:val="24"/>
                <w:lang w:val="ru-RU"/>
              </w:rPr>
            </w:pPr>
            <w:r>
              <w:rPr>
                <w:sz w:val="24"/>
                <w:szCs w:val="24"/>
                <w:lang w:val="ru-RU"/>
              </w:rPr>
              <w:t>2.3.19.</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Горки</w:t>
            </w:r>
            <w:r w:rsidRPr="003A51AC">
              <w:rPr>
                <w:spacing w:val="-8"/>
                <w:sz w:val="24"/>
                <w:szCs w:val="24"/>
                <w:lang w:val="ru-RU"/>
              </w:rPr>
              <w:t xml:space="preserve"> </w:t>
            </w:r>
            <w:r w:rsidRPr="003A51AC">
              <w:rPr>
                <w:sz w:val="24"/>
                <w:szCs w:val="24"/>
                <w:lang w:val="ru-RU"/>
              </w:rPr>
              <w:t>(наклонные</w:t>
            </w:r>
            <w:r w:rsidRPr="003A51AC">
              <w:rPr>
                <w:spacing w:val="-8"/>
                <w:sz w:val="24"/>
                <w:szCs w:val="24"/>
                <w:lang w:val="ru-RU"/>
              </w:rPr>
              <w:t xml:space="preserve"> </w:t>
            </w:r>
            <w:r w:rsidRPr="003A51AC">
              <w:rPr>
                <w:sz w:val="24"/>
                <w:szCs w:val="24"/>
                <w:lang w:val="ru-RU"/>
              </w:rPr>
              <w:t>плоскости)</w:t>
            </w:r>
            <w:r w:rsidRPr="003A51AC">
              <w:rPr>
                <w:spacing w:val="-7"/>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8"/>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DF1196">
        <w:trPr>
          <w:trHeight w:val="580"/>
        </w:trPr>
        <w:tc>
          <w:tcPr>
            <w:tcW w:w="1385" w:type="dxa"/>
          </w:tcPr>
          <w:p w:rsidR="0066496F" w:rsidRPr="003A51AC" w:rsidRDefault="0066496F" w:rsidP="0066496F">
            <w:pPr>
              <w:pStyle w:val="TableParagraph"/>
              <w:spacing w:before="4"/>
              <w:rPr>
                <w:sz w:val="24"/>
                <w:szCs w:val="24"/>
              </w:rPr>
            </w:pPr>
          </w:p>
          <w:p w:rsidR="0066496F" w:rsidRPr="000B7C4A" w:rsidRDefault="0066496F" w:rsidP="000B7C4A">
            <w:pPr>
              <w:pStyle w:val="TableParagraph"/>
              <w:spacing w:before="1"/>
              <w:ind w:left="129"/>
              <w:rPr>
                <w:sz w:val="24"/>
                <w:szCs w:val="24"/>
                <w:lang w:val="ru-RU"/>
              </w:rPr>
            </w:pPr>
            <w:r w:rsidRPr="003A51AC">
              <w:rPr>
                <w:sz w:val="24"/>
                <w:szCs w:val="24"/>
              </w:rPr>
              <w:t>2</w:t>
            </w:r>
            <w:r w:rsidR="000B7C4A">
              <w:rPr>
                <w:sz w:val="24"/>
                <w:szCs w:val="24"/>
                <w:lang w:val="ru-RU"/>
              </w:rPr>
              <w:t>.3.20.</w:t>
            </w:r>
          </w:p>
        </w:tc>
        <w:tc>
          <w:tcPr>
            <w:tcW w:w="5493" w:type="dxa"/>
          </w:tcPr>
          <w:p w:rsidR="0066496F" w:rsidRPr="000B7C4A" w:rsidRDefault="0066496F" w:rsidP="000B7C4A">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Pr="003A51AC">
              <w:rPr>
                <w:sz w:val="24"/>
                <w:szCs w:val="24"/>
                <w:lang w:val="ru-RU"/>
              </w:rPr>
              <w:t>прокатыван</w:t>
            </w:r>
            <w:r w:rsidR="000B7C4A">
              <w:rPr>
                <w:sz w:val="24"/>
                <w:szCs w:val="24"/>
                <w:lang w:val="ru-RU"/>
              </w:rPr>
              <w:t xml:space="preserve">ия </w:t>
            </w:r>
            <w:r w:rsidRPr="000B7C4A">
              <w:rPr>
                <w:sz w:val="24"/>
                <w:szCs w:val="24"/>
                <w:lang w:val="ru-RU"/>
              </w:rPr>
              <w:t>шарика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F1196">
        <w:trPr>
          <w:trHeight w:val="582"/>
        </w:trPr>
        <w:tc>
          <w:tcPr>
            <w:tcW w:w="1385" w:type="dxa"/>
          </w:tcPr>
          <w:p w:rsidR="0066496F" w:rsidRPr="003A51AC" w:rsidRDefault="0066496F" w:rsidP="0066496F">
            <w:pPr>
              <w:pStyle w:val="TableParagraph"/>
              <w:spacing w:before="7"/>
              <w:rPr>
                <w:sz w:val="24"/>
                <w:szCs w:val="24"/>
              </w:rPr>
            </w:pPr>
          </w:p>
          <w:p w:rsidR="0066496F" w:rsidRPr="000B7C4A" w:rsidRDefault="000B7C4A" w:rsidP="0066496F">
            <w:pPr>
              <w:pStyle w:val="TableParagraph"/>
              <w:ind w:left="129"/>
              <w:rPr>
                <w:sz w:val="24"/>
                <w:szCs w:val="24"/>
                <w:lang w:val="ru-RU"/>
              </w:rPr>
            </w:pPr>
            <w:r>
              <w:rPr>
                <w:sz w:val="24"/>
                <w:szCs w:val="24"/>
              </w:rPr>
              <w:t>2.</w:t>
            </w:r>
            <w:r>
              <w:rPr>
                <w:sz w:val="24"/>
                <w:szCs w:val="24"/>
                <w:lang w:val="ru-RU"/>
              </w:rPr>
              <w:t>3.21.</w:t>
            </w:r>
          </w:p>
        </w:tc>
        <w:tc>
          <w:tcPr>
            <w:tcW w:w="5493" w:type="dxa"/>
          </w:tcPr>
          <w:p w:rsidR="0066496F" w:rsidRPr="000B7C4A" w:rsidRDefault="0066496F" w:rsidP="000B7C4A">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000B7C4A">
              <w:rPr>
                <w:sz w:val="24"/>
                <w:szCs w:val="24"/>
                <w:lang w:val="ru-RU"/>
              </w:rPr>
              <w:t xml:space="preserve">с </w:t>
            </w:r>
            <w:r w:rsidRPr="000B7C4A">
              <w:rPr>
                <w:sz w:val="24"/>
                <w:szCs w:val="24"/>
                <w:lang w:val="ru-RU"/>
              </w:rPr>
              <w:t>различным</w:t>
            </w:r>
            <w:r w:rsidRPr="000B7C4A">
              <w:rPr>
                <w:spacing w:val="-9"/>
                <w:sz w:val="24"/>
                <w:szCs w:val="24"/>
                <w:lang w:val="ru-RU"/>
              </w:rPr>
              <w:t xml:space="preserve"> </w:t>
            </w:r>
            <w:r w:rsidRPr="000B7C4A">
              <w:rPr>
                <w:sz w:val="24"/>
                <w:szCs w:val="24"/>
                <w:lang w:val="ru-RU"/>
              </w:rPr>
              <w:t>количеством</w:t>
            </w:r>
            <w:r w:rsidRPr="000B7C4A">
              <w:rPr>
                <w:spacing w:val="-7"/>
                <w:sz w:val="24"/>
                <w:szCs w:val="24"/>
                <w:lang w:val="ru-RU"/>
              </w:rPr>
              <w:t xml:space="preserve"> </w:t>
            </w:r>
            <w:r w:rsidRPr="000B7C4A">
              <w:rPr>
                <w:sz w:val="24"/>
                <w:szCs w:val="24"/>
                <w:lang w:val="ru-RU"/>
              </w:rPr>
              <w:t>отверстий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F1196">
        <w:trPr>
          <w:trHeight w:val="1454"/>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4"/>
              <w:rPr>
                <w:sz w:val="24"/>
                <w:szCs w:val="24"/>
              </w:rPr>
            </w:pPr>
          </w:p>
          <w:p w:rsidR="0066496F" w:rsidRPr="006308F3" w:rsidRDefault="006308F3" w:rsidP="0066496F">
            <w:pPr>
              <w:pStyle w:val="TableParagraph"/>
              <w:ind w:left="129"/>
              <w:rPr>
                <w:sz w:val="24"/>
                <w:szCs w:val="24"/>
                <w:lang w:val="ru-RU"/>
              </w:rPr>
            </w:pPr>
            <w:r>
              <w:rPr>
                <w:sz w:val="24"/>
                <w:szCs w:val="24"/>
                <w:lang w:val="ru-RU"/>
              </w:rPr>
              <w:t>2.3.22.</w:t>
            </w:r>
          </w:p>
        </w:tc>
        <w:tc>
          <w:tcPr>
            <w:tcW w:w="5493" w:type="dxa"/>
          </w:tcPr>
          <w:p w:rsidR="0066496F" w:rsidRPr="003A51AC" w:rsidRDefault="0066496F" w:rsidP="0066496F">
            <w:pPr>
              <w:pStyle w:val="TableParagraph"/>
              <w:spacing w:line="276" w:lineRule="auto"/>
              <w:ind w:right="99"/>
              <w:jc w:val="both"/>
              <w:rPr>
                <w:sz w:val="24"/>
                <w:szCs w:val="24"/>
                <w:lang w:val="ru-RU"/>
              </w:rPr>
            </w:pPr>
            <w:r w:rsidRPr="003A51AC">
              <w:rPr>
                <w:sz w:val="24"/>
                <w:szCs w:val="24"/>
                <w:lang w:val="ru-RU"/>
              </w:rPr>
              <w:t>Деревянная</w:t>
            </w:r>
            <w:r w:rsidRPr="003A51AC">
              <w:rPr>
                <w:spacing w:val="1"/>
                <w:sz w:val="24"/>
                <w:szCs w:val="24"/>
                <w:lang w:val="ru-RU"/>
              </w:rPr>
              <w:t xml:space="preserve"> </w:t>
            </w:r>
            <w:r w:rsidRPr="003A51AC">
              <w:rPr>
                <w:sz w:val="24"/>
                <w:szCs w:val="24"/>
                <w:lang w:val="ru-RU"/>
              </w:rPr>
              <w:t>основа</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размещенными</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ней</w:t>
            </w:r>
            <w:r w:rsidRPr="003A51AC">
              <w:rPr>
                <w:spacing w:val="1"/>
                <w:sz w:val="24"/>
                <w:szCs w:val="24"/>
                <w:lang w:val="ru-RU"/>
              </w:rPr>
              <w:t xml:space="preserve"> </w:t>
            </w:r>
            <w:r w:rsidRPr="003A51AC">
              <w:rPr>
                <w:sz w:val="24"/>
                <w:szCs w:val="24"/>
                <w:lang w:val="ru-RU"/>
              </w:rPr>
              <w:t>неподвижными</w:t>
            </w:r>
            <w:r w:rsidRPr="003A51AC">
              <w:rPr>
                <w:spacing w:val="1"/>
                <w:sz w:val="24"/>
                <w:szCs w:val="24"/>
                <w:lang w:val="ru-RU"/>
              </w:rPr>
              <w:t xml:space="preserve"> </w:t>
            </w:r>
            <w:r w:rsidRPr="003A51AC">
              <w:rPr>
                <w:sz w:val="24"/>
                <w:szCs w:val="24"/>
                <w:lang w:val="ru-RU"/>
              </w:rPr>
              <w:t>изогнутыми</w:t>
            </w:r>
            <w:r w:rsidRPr="003A51AC">
              <w:rPr>
                <w:spacing w:val="1"/>
                <w:sz w:val="24"/>
                <w:szCs w:val="24"/>
                <w:lang w:val="ru-RU"/>
              </w:rPr>
              <w:t xml:space="preserve"> </w:t>
            </w:r>
            <w:r w:rsidRPr="003A51AC">
              <w:rPr>
                <w:sz w:val="24"/>
                <w:szCs w:val="24"/>
                <w:lang w:val="ru-RU"/>
              </w:rPr>
              <w:t>направляющими</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скользящими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ним</w:t>
            </w:r>
            <w:r w:rsidRPr="003A51AC">
              <w:rPr>
                <w:spacing w:val="1"/>
                <w:sz w:val="24"/>
                <w:szCs w:val="24"/>
                <w:lang w:val="ru-RU"/>
              </w:rPr>
              <w:t xml:space="preserve"> </w:t>
            </w:r>
            <w:r w:rsidRPr="003A51AC">
              <w:rPr>
                <w:sz w:val="24"/>
                <w:szCs w:val="24"/>
                <w:lang w:val="ru-RU"/>
              </w:rPr>
              <w:t>фигурными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подвижными</w:t>
            </w:r>
            <w:r w:rsidRPr="003A51AC">
              <w:rPr>
                <w:spacing w:val="52"/>
                <w:sz w:val="24"/>
                <w:szCs w:val="24"/>
                <w:lang w:val="ru-RU"/>
              </w:rPr>
              <w:t xml:space="preserve"> </w:t>
            </w:r>
            <w:r w:rsidRPr="003A51AC">
              <w:rPr>
                <w:sz w:val="24"/>
                <w:szCs w:val="24"/>
                <w:lang w:val="ru-RU"/>
              </w:rPr>
              <w:t>фигурками</w:t>
            </w:r>
            <w:r w:rsidRPr="003A51AC">
              <w:rPr>
                <w:spacing w:val="52"/>
                <w:sz w:val="24"/>
                <w:szCs w:val="24"/>
                <w:lang w:val="ru-RU"/>
              </w:rPr>
              <w:t xml:space="preserve"> </w:t>
            </w:r>
            <w:r w:rsidRPr="003A51AC">
              <w:rPr>
                <w:sz w:val="24"/>
                <w:szCs w:val="24"/>
                <w:lang w:val="ru-RU"/>
              </w:rPr>
              <w:t>персонажей</w:t>
            </w:r>
            <w:r w:rsidRPr="003A51AC">
              <w:rPr>
                <w:spacing w:val="52"/>
                <w:sz w:val="24"/>
                <w:szCs w:val="24"/>
                <w:lang w:val="ru-RU"/>
              </w:rPr>
              <w:t xml:space="preserve"> </w:t>
            </w:r>
            <w:r w:rsidRPr="003A51AC">
              <w:rPr>
                <w:sz w:val="24"/>
                <w:szCs w:val="24"/>
                <w:lang w:val="ru-RU"/>
              </w:rPr>
              <w:t>(различной</w:t>
            </w:r>
          </w:p>
          <w:p w:rsidR="0066496F" w:rsidRPr="003A51AC" w:rsidRDefault="0066496F" w:rsidP="0066496F">
            <w:pPr>
              <w:pStyle w:val="TableParagraph"/>
              <w:rPr>
                <w:sz w:val="24"/>
                <w:szCs w:val="24"/>
              </w:rPr>
            </w:pPr>
            <w:r w:rsidRPr="003A51AC">
              <w:rPr>
                <w:sz w:val="24"/>
                <w:szCs w:val="24"/>
              </w:rPr>
              <w:t>тематики)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7"/>
              <w:rPr>
                <w:sz w:val="24"/>
                <w:szCs w:val="24"/>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F1196">
        <w:trPr>
          <w:trHeight w:val="582"/>
        </w:trPr>
        <w:tc>
          <w:tcPr>
            <w:tcW w:w="1385" w:type="dxa"/>
          </w:tcPr>
          <w:p w:rsidR="0066496F" w:rsidRPr="003A51AC" w:rsidRDefault="0066496F" w:rsidP="0066496F">
            <w:pPr>
              <w:pStyle w:val="TableParagraph"/>
              <w:spacing w:before="4"/>
              <w:rPr>
                <w:sz w:val="24"/>
                <w:szCs w:val="24"/>
              </w:rPr>
            </w:pPr>
          </w:p>
          <w:p w:rsidR="0066496F" w:rsidRPr="006308F3" w:rsidRDefault="0066496F" w:rsidP="006308F3">
            <w:pPr>
              <w:pStyle w:val="TableParagraph"/>
              <w:spacing w:before="1"/>
              <w:ind w:left="129"/>
              <w:rPr>
                <w:sz w:val="24"/>
                <w:szCs w:val="24"/>
                <w:lang w:val="ru-RU"/>
              </w:rPr>
            </w:pPr>
            <w:r w:rsidRPr="003A51AC">
              <w:rPr>
                <w:sz w:val="24"/>
                <w:szCs w:val="24"/>
              </w:rPr>
              <w:t>2.</w:t>
            </w:r>
            <w:r w:rsidR="006308F3">
              <w:rPr>
                <w:sz w:val="24"/>
                <w:szCs w:val="24"/>
                <w:lang w:val="ru-RU"/>
              </w:rPr>
              <w:t>3.23.</w:t>
            </w:r>
          </w:p>
        </w:tc>
        <w:tc>
          <w:tcPr>
            <w:tcW w:w="5493" w:type="dxa"/>
          </w:tcPr>
          <w:p w:rsidR="0066496F" w:rsidRPr="003A51AC" w:rsidRDefault="0066496F" w:rsidP="006308F3">
            <w:pPr>
              <w:pStyle w:val="TableParagrap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006308F3">
              <w:rPr>
                <w:sz w:val="24"/>
                <w:szCs w:val="24"/>
                <w:lang w:val="ru-RU"/>
              </w:rPr>
              <w:t xml:space="preserve">подвижных </w:t>
            </w: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F1196">
        <w:trPr>
          <w:trHeight w:val="290"/>
        </w:trPr>
        <w:tc>
          <w:tcPr>
            <w:tcW w:w="1385" w:type="dxa"/>
          </w:tcPr>
          <w:p w:rsidR="0066496F" w:rsidRPr="006308F3" w:rsidRDefault="0066496F" w:rsidP="006308F3">
            <w:pPr>
              <w:pStyle w:val="TableParagraph"/>
              <w:spacing w:line="244" w:lineRule="exact"/>
              <w:ind w:left="129"/>
              <w:rPr>
                <w:sz w:val="24"/>
                <w:szCs w:val="24"/>
                <w:lang w:val="ru-RU"/>
              </w:rPr>
            </w:pPr>
            <w:r w:rsidRPr="003A51AC">
              <w:rPr>
                <w:sz w:val="24"/>
                <w:szCs w:val="24"/>
              </w:rPr>
              <w:t>2.</w:t>
            </w:r>
            <w:r w:rsidR="006308F3">
              <w:rPr>
                <w:sz w:val="24"/>
                <w:szCs w:val="24"/>
                <w:lang w:val="ru-RU"/>
              </w:rPr>
              <w:t>3.24.</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DF1196">
        <w:trPr>
          <w:trHeight w:val="290"/>
        </w:trPr>
        <w:tc>
          <w:tcPr>
            <w:tcW w:w="1385" w:type="dxa"/>
          </w:tcPr>
          <w:p w:rsidR="0066496F" w:rsidRPr="006308F3" w:rsidRDefault="0066496F" w:rsidP="006308F3">
            <w:pPr>
              <w:pStyle w:val="TableParagraph"/>
              <w:ind w:left="129"/>
              <w:rPr>
                <w:sz w:val="24"/>
                <w:szCs w:val="24"/>
                <w:lang w:val="ru-RU"/>
              </w:rPr>
            </w:pPr>
            <w:r w:rsidRPr="003A51AC">
              <w:rPr>
                <w:sz w:val="24"/>
                <w:szCs w:val="24"/>
              </w:rPr>
              <w:t>2.</w:t>
            </w:r>
            <w:r w:rsidR="006308F3">
              <w:rPr>
                <w:sz w:val="24"/>
                <w:szCs w:val="24"/>
                <w:lang w:val="ru-RU"/>
              </w:rPr>
              <w:t>3.25.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Доска-балансир</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рельефной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F1196">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308F3">
            <w:pPr>
              <w:pStyle w:val="TableParagraph"/>
              <w:ind w:left="129"/>
              <w:rPr>
                <w:sz w:val="24"/>
                <w:szCs w:val="24"/>
              </w:rPr>
            </w:pPr>
            <w:r w:rsidRPr="003A51AC">
              <w:rPr>
                <w:sz w:val="24"/>
                <w:szCs w:val="24"/>
              </w:rPr>
              <w:t>2.</w:t>
            </w:r>
            <w:r w:rsidR="006308F3">
              <w:rPr>
                <w:sz w:val="24"/>
                <w:szCs w:val="24"/>
                <w:lang w:val="ru-RU"/>
              </w:rPr>
              <w:t>3.26</w:t>
            </w:r>
            <w:r w:rsidRPr="003A51AC">
              <w:rPr>
                <w:sz w:val="24"/>
                <w:szCs w:val="24"/>
              </w:rPr>
              <w:t>.</w:t>
            </w:r>
          </w:p>
        </w:tc>
        <w:tc>
          <w:tcPr>
            <w:tcW w:w="5493" w:type="dxa"/>
          </w:tcPr>
          <w:p w:rsidR="0066496F" w:rsidRPr="006308F3" w:rsidRDefault="0066496F" w:rsidP="006308F3">
            <w:pPr>
              <w:pStyle w:val="TableParagraph"/>
              <w:spacing w:line="246" w:lineRule="exact"/>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31"/>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006308F3">
              <w:rPr>
                <w:sz w:val="24"/>
                <w:szCs w:val="24"/>
                <w:lang w:val="ru-RU"/>
              </w:rPr>
              <w:t xml:space="preserve">виде </w:t>
            </w:r>
            <w:r w:rsidRPr="006308F3">
              <w:rPr>
                <w:sz w:val="24"/>
                <w:szCs w:val="24"/>
                <w:lang w:val="ru-RU"/>
              </w:rPr>
              <w:t>пазла</w:t>
            </w:r>
            <w:r w:rsidRPr="006308F3">
              <w:rPr>
                <w:spacing w:val="-8"/>
                <w:sz w:val="24"/>
                <w:szCs w:val="24"/>
                <w:lang w:val="ru-RU"/>
              </w:rPr>
              <w:t xml:space="preserve"> </w:t>
            </w:r>
            <w:r w:rsidRPr="006308F3">
              <w:rPr>
                <w:sz w:val="24"/>
                <w:szCs w:val="24"/>
                <w:lang w:val="ru-RU"/>
              </w:rPr>
              <w:t>–</w:t>
            </w:r>
            <w:r w:rsidRPr="006308F3">
              <w:rPr>
                <w:spacing w:val="-6"/>
                <w:sz w:val="24"/>
                <w:szCs w:val="24"/>
                <w:lang w:val="ru-RU"/>
              </w:rPr>
              <w:t xml:space="preserve"> </w:t>
            </w:r>
            <w:r w:rsidRPr="006308F3">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F1196">
        <w:trPr>
          <w:trHeight w:val="582"/>
        </w:trPr>
        <w:tc>
          <w:tcPr>
            <w:tcW w:w="1385" w:type="dxa"/>
          </w:tcPr>
          <w:p w:rsidR="0066496F" w:rsidRPr="003A51AC" w:rsidRDefault="0066496F" w:rsidP="0066496F">
            <w:pPr>
              <w:pStyle w:val="TableParagraph"/>
              <w:spacing w:before="4"/>
              <w:rPr>
                <w:sz w:val="24"/>
                <w:szCs w:val="24"/>
              </w:rPr>
            </w:pPr>
          </w:p>
          <w:p w:rsidR="0066496F" w:rsidRPr="006308F3" w:rsidRDefault="0066496F" w:rsidP="006308F3">
            <w:pPr>
              <w:pStyle w:val="TableParagraph"/>
              <w:spacing w:before="1"/>
              <w:ind w:left="129"/>
              <w:rPr>
                <w:sz w:val="24"/>
                <w:szCs w:val="24"/>
                <w:lang w:val="ru-RU"/>
              </w:rPr>
            </w:pPr>
            <w:r w:rsidRPr="003A51AC">
              <w:rPr>
                <w:sz w:val="24"/>
                <w:szCs w:val="24"/>
              </w:rPr>
              <w:t>2.</w:t>
            </w:r>
            <w:r w:rsidR="006308F3">
              <w:rPr>
                <w:sz w:val="24"/>
                <w:szCs w:val="24"/>
                <w:lang w:val="ru-RU"/>
              </w:rPr>
              <w:t>3.27.</w:t>
            </w:r>
          </w:p>
        </w:tc>
        <w:tc>
          <w:tcPr>
            <w:tcW w:w="5493" w:type="dxa"/>
          </w:tcPr>
          <w:p w:rsidR="0066496F" w:rsidRPr="006308F3" w:rsidRDefault="0066496F" w:rsidP="006308F3">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006308F3">
              <w:rPr>
                <w:sz w:val="24"/>
                <w:szCs w:val="24"/>
                <w:lang w:val="ru-RU"/>
              </w:rPr>
              <w:t xml:space="preserve">разного </w:t>
            </w:r>
            <w:r w:rsidRPr="006308F3">
              <w:rPr>
                <w:sz w:val="24"/>
                <w:szCs w:val="24"/>
                <w:lang w:val="ru-RU"/>
              </w:rPr>
              <w:t>материала,</w:t>
            </w:r>
            <w:r w:rsidRPr="006308F3">
              <w:rPr>
                <w:spacing w:val="-9"/>
                <w:sz w:val="24"/>
                <w:szCs w:val="24"/>
                <w:lang w:val="ru-RU"/>
              </w:rPr>
              <w:t xml:space="preserve"> </w:t>
            </w:r>
            <w:r w:rsidRPr="006308F3">
              <w:rPr>
                <w:sz w:val="24"/>
                <w:szCs w:val="24"/>
                <w:lang w:val="ru-RU"/>
              </w:rPr>
              <w:t>мелкого</w:t>
            </w:r>
            <w:r w:rsidRPr="006308F3">
              <w:rPr>
                <w:spacing w:val="-8"/>
                <w:sz w:val="24"/>
                <w:szCs w:val="24"/>
                <w:lang w:val="ru-RU"/>
              </w:rPr>
              <w:t xml:space="preserve"> </w:t>
            </w:r>
            <w:r w:rsidRPr="006308F3">
              <w:rPr>
                <w:sz w:val="24"/>
                <w:szCs w:val="24"/>
                <w:lang w:val="ru-RU"/>
              </w:rPr>
              <w:t>размера)</w:t>
            </w:r>
            <w:r w:rsidRPr="006308F3">
              <w:rPr>
                <w:spacing w:val="-10"/>
                <w:sz w:val="24"/>
                <w:szCs w:val="24"/>
                <w:lang w:val="ru-RU"/>
              </w:rPr>
              <w:t xml:space="preserve"> </w:t>
            </w:r>
            <w:r w:rsidRPr="006308F3">
              <w:rPr>
                <w:sz w:val="24"/>
                <w:szCs w:val="24"/>
                <w:lang w:val="ru-RU"/>
              </w:rPr>
              <w:t>–</w:t>
            </w:r>
            <w:r w:rsidRPr="006308F3">
              <w:rPr>
                <w:spacing w:val="-8"/>
                <w:sz w:val="24"/>
                <w:szCs w:val="24"/>
                <w:lang w:val="ru-RU"/>
              </w:rPr>
              <w:t xml:space="preserve"> </w:t>
            </w:r>
            <w:r w:rsidRPr="006308F3">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F1196">
        <w:trPr>
          <w:trHeight w:val="580"/>
        </w:trPr>
        <w:tc>
          <w:tcPr>
            <w:tcW w:w="1385" w:type="dxa"/>
          </w:tcPr>
          <w:p w:rsidR="0066496F" w:rsidRPr="003A51AC" w:rsidRDefault="0066496F" w:rsidP="0066496F">
            <w:pPr>
              <w:pStyle w:val="TableParagraph"/>
              <w:spacing w:before="4"/>
              <w:rPr>
                <w:sz w:val="24"/>
                <w:szCs w:val="24"/>
              </w:rPr>
            </w:pPr>
          </w:p>
          <w:p w:rsidR="0066496F" w:rsidRPr="006308F3" w:rsidRDefault="006308F3" w:rsidP="0066496F">
            <w:pPr>
              <w:pStyle w:val="TableParagraph"/>
              <w:spacing w:before="1"/>
              <w:ind w:left="129"/>
              <w:rPr>
                <w:sz w:val="24"/>
                <w:szCs w:val="24"/>
                <w:lang w:val="ru-RU"/>
              </w:rPr>
            </w:pPr>
            <w:r>
              <w:rPr>
                <w:sz w:val="24"/>
                <w:szCs w:val="24"/>
                <w:lang w:val="ru-RU"/>
              </w:rPr>
              <w:t>2.3.28.</w:t>
            </w:r>
          </w:p>
        </w:tc>
        <w:tc>
          <w:tcPr>
            <w:tcW w:w="5493" w:type="dxa"/>
          </w:tcPr>
          <w:p w:rsidR="0066496F" w:rsidRPr="006308F3" w:rsidRDefault="0066496F" w:rsidP="006308F3">
            <w:pPr>
              <w:pStyle w:val="TableParagraph"/>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006308F3">
              <w:rPr>
                <w:sz w:val="24"/>
                <w:szCs w:val="24"/>
                <w:lang w:val="ru-RU"/>
              </w:rPr>
              <w:t xml:space="preserve">трех </w:t>
            </w:r>
            <w:r w:rsidRPr="006308F3">
              <w:rPr>
                <w:sz w:val="24"/>
                <w:szCs w:val="24"/>
                <w:lang w:val="ru-RU"/>
              </w:rPr>
              <w:t>частей «до</w:t>
            </w:r>
            <w:r w:rsidRPr="006308F3">
              <w:rPr>
                <w:spacing w:val="1"/>
                <w:sz w:val="24"/>
                <w:szCs w:val="24"/>
                <w:lang w:val="ru-RU"/>
              </w:rPr>
              <w:t xml:space="preserve"> </w:t>
            </w:r>
            <w:r w:rsidRPr="006308F3">
              <w:rPr>
                <w:sz w:val="24"/>
                <w:szCs w:val="24"/>
                <w:lang w:val="ru-RU"/>
              </w:rPr>
              <w:t>и</w:t>
            </w:r>
            <w:r w:rsidRPr="006308F3">
              <w:rPr>
                <w:spacing w:val="2"/>
                <w:sz w:val="24"/>
                <w:szCs w:val="24"/>
                <w:lang w:val="ru-RU"/>
              </w:rPr>
              <w:t xml:space="preserve"> </w:t>
            </w:r>
            <w:r w:rsidRPr="006308F3">
              <w:rPr>
                <w:sz w:val="24"/>
                <w:szCs w:val="24"/>
                <w:lang w:val="ru-RU"/>
              </w:rPr>
              <w:t>после»</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F1196">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6308F3" w:rsidRDefault="0066496F" w:rsidP="006308F3">
            <w:pPr>
              <w:pStyle w:val="TableParagraph"/>
              <w:ind w:left="129"/>
              <w:rPr>
                <w:sz w:val="24"/>
                <w:szCs w:val="24"/>
                <w:lang w:val="ru-RU"/>
              </w:rPr>
            </w:pPr>
            <w:r w:rsidRPr="003A51AC">
              <w:rPr>
                <w:sz w:val="24"/>
                <w:szCs w:val="24"/>
              </w:rPr>
              <w:t>2.</w:t>
            </w:r>
            <w:r w:rsidR="006308F3">
              <w:rPr>
                <w:sz w:val="24"/>
                <w:szCs w:val="24"/>
                <w:lang w:val="ru-RU"/>
              </w:rPr>
              <w:t>3.29.</w:t>
            </w:r>
          </w:p>
        </w:tc>
        <w:tc>
          <w:tcPr>
            <w:tcW w:w="5493" w:type="dxa"/>
          </w:tcPr>
          <w:p w:rsidR="0066496F" w:rsidRPr="003A51AC" w:rsidRDefault="0066496F" w:rsidP="006308F3">
            <w:pPr>
              <w:pStyle w:val="TableParagraph"/>
              <w:tabs>
                <w:tab w:val="left" w:pos="1079"/>
                <w:tab w:val="left" w:pos="2221"/>
                <w:tab w:val="left" w:pos="3854"/>
              </w:tabs>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006308F3">
              <w:rPr>
                <w:sz w:val="24"/>
                <w:szCs w:val="24"/>
                <w:lang w:val="ru-RU"/>
              </w:rPr>
              <w:t>с</w:t>
            </w:r>
            <w:r w:rsidR="006308F3">
              <w:rPr>
                <w:sz w:val="24"/>
                <w:szCs w:val="24"/>
                <w:lang w:val="ru-RU"/>
              </w:rPr>
              <w:tab/>
              <w:t xml:space="preserve">тематическими изображениями, </w:t>
            </w:r>
            <w:r w:rsidRPr="003A51AC">
              <w:rPr>
                <w:sz w:val="24"/>
                <w:szCs w:val="24"/>
                <w:lang w:val="ru-RU"/>
              </w:rPr>
              <w:t>сенсорными</w:t>
            </w:r>
            <w:r w:rsidRPr="003A51AC">
              <w:rPr>
                <w:sz w:val="24"/>
                <w:szCs w:val="24"/>
                <w:lang w:val="ru-RU"/>
              </w:rPr>
              <w:tab/>
              <w:t>элементами</w:t>
            </w:r>
            <w:r w:rsidRPr="003A51AC">
              <w:rPr>
                <w:sz w:val="24"/>
                <w:szCs w:val="24"/>
                <w:lang w:val="ru-RU"/>
              </w:rPr>
              <w:tab/>
              <w:t>и</w:t>
            </w:r>
            <w:r w:rsidRPr="003A51AC">
              <w:rPr>
                <w:sz w:val="24"/>
                <w:szCs w:val="24"/>
                <w:lang w:val="ru-RU"/>
              </w:rPr>
              <w:tab/>
            </w:r>
            <w:r w:rsidRPr="003A51AC">
              <w:rPr>
                <w:spacing w:val="-1"/>
                <w:sz w:val="24"/>
                <w:szCs w:val="24"/>
                <w:lang w:val="ru-RU"/>
              </w:rPr>
              <w:t>соответствующим</w:t>
            </w:r>
            <w:r w:rsidRPr="003A51AC">
              <w:rPr>
                <w:spacing w:val="-52"/>
                <w:sz w:val="24"/>
                <w:szCs w:val="24"/>
                <w:lang w:val="ru-RU"/>
              </w:rPr>
              <w:t xml:space="preserve"> </w:t>
            </w:r>
            <w:r w:rsidRPr="003A51AC">
              <w:rPr>
                <w:sz w:val="24"/>
                <w:szCs w:val="24"/>
                <w:lang w:val="ru-RU"/>
              </w:rPr>
              <w:t>звучанием</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F1196">
        <w:trPr>
          <w:trHeight w:val="292"/>
        </w:trPr>
        <w:tc>
          <w:tcPr>
            <w:tcW w:w="1385" w:type="dxa"/>
          </w:tcPr>
          <w:p w:rsidR="0066496F" w:rsidRPr="006308F3" w:rsidRDefault="0066496F" w:rsidP="006308F3">
            <w:pPr>
              <w:pStyle w:val="TableParagraph"/>
              <w:ind w:left="129"/>
              <w:rPr>
                <w:sz w:val="24"/>
                <w:szCs w:val="24"/>
                <w:lang w:val="ru-RU"/>
              </w:rPr>
            </w:pPr>
            <w:r w:rsidRPr="003A51AC">
              <w:rPr>
                <w:sz w:val="24"/>
                <w:szCs w:val="24"/>
              </w:rPr>
              <w:t>2.</w:t>
            </w:r>
            <w:r w:rsidR="006308F3">
              <w:rPr>
                <w:sz w:val="24"/>
                <w:szCs w:val="24"/>
                <w:lang w:val="ru-RU"/>
              </w:rPr>
              <w:t>3.30.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Игровой</w:t>
            </w:r>
            <w:r w:rsidRPr="003A51AC">
              <w:rPr>
                <w:spacing w:val="32"/>
                <w:sz w:val="24"/>
                <w:szCs w:val="24"/>
                <w:lang w:val="ru-RU"/>
              </w:rPr>
              <w:t xml:space="preserve"> </w:t>
            </w:r>
            <w:r w:rsidRPr="003A51AC">
              <w:rPr>
                <w:sz w:val="24"/>
                <w:szCs w:val="24"/>
                <w:lang w:val="ru-RU"/>
              </w:rPr>
              <w:t>модуль</w:t>
            </w:r>
            <w:r w:rsidRPr="003A51AC">
              <w:rPr>
                <w:spacing w:val="85"/>
                <w:sz w:val="24"/>
                <w:szCs w:val="24"/>
                <w:lang w:val="ru-RU"/>
              </w:rPr>
              <w:t xml:space="preserve"> </w:t>
            </w:r>
            <w:r w:rsidRPr="003A51AC">
              <w:rPr>
                <w:sz w:val="24"/>
                <w:szCs w:val="24"/>
                <w:lang w:val="ru-RU"/>
              </w:rPr>
              <w:t>в</w:t>
            </w:r>
            <w:r w:rsidRPr="003A51AC">
              <w:rPr>
                <w:spacing w:val="85"/>
                <w:sz w:val="24"/>
                <w:szCs w:val="24"/>
                <w:lang w:val="ru-RU"/>
              </w:rPr>
              <w:t xml:space="preserve"> </w:t>
            </w:r>
            <w:r w:rsidRPr="003A51AC">
              <w:rPr>
                <w:sz w:val="24"/>
                <w:szCs w:val="24"/>
                <w:lang w:val="ru-RU"/>
              </w:rPr>
              <w:t>виде</w:t>
            </w:r>
            <w:r w:rsidRPr="003A51AC">
              <w:rPr>
                <w:spacing w:val="86"/>
                <w:sz w:val="24"/>
                <w:szCs w:val="24"/>
                <w:lang w:val="ru-RU"/>
              </w:rPr>
              <w:t xml:space="preserve"> </w:t>
            </w:r>
            <w:r w:rsidRPr="003A51AC">
              <w:rPr>
                <w:sz w:val="24"/>
                <w:szCs w:val="24"/>
                <w:lang w:val="ru-RU"/>
              </w:rPr>
              <w:t>мастерской</w:t>
            </w:r>
            <w:r w:rsidRPr="003A51AC">
              <w:rPr>
                <w:spacing w:val="83"/>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подвижными</w:t>
            </w:r>
            <w:r w:rsidR="006308F3" w:rsidRPr="003A51AC">
              <w:rPr>
                <w:sz w:val="24"/>
                <w:szCs w:val="24"/>
                <w:lang w:val="ru-RU"/>
              </w:rPr>
              <w:t xml:space="preserve"> элементами,</w:t>
            </w:r>
            <w:r w:rsidR="006308F3" w:rsidRPr="003A51AC">
              <w:rPr>
                <w:spacing w:val="-7"/>
                <w:sz w:val="24"/>
                <w:szCs w:val="24"/>
                <w:lang w:val="ru-RU"/>
              </w:rPr>
              <w:t xml:space="preserve"> </w:t>
            </w:r>
            <w:r w:rsidR="006308F3" w:rsidRPr="003A51AC">
              <w:rPr>
                <w:sz w:val="24"/>
                <w:szCs w:val="24"/>
                <w:lang w:val="ru-RU"/>
              </w:rPr>
              <w:t>звуковыми</w:t>
            </w:r>
            <w:r w:rsidR="006308F3" w:rsidRPr="003A51AC">
              <w:rPr>
                <w:spacing w:val="-7"/>
                <w:sz w:val="24"/>
                <w:szCs w:val="24"/>
                <w:lang w:val="ru-RU"/>
              </w:rPr>
              <w:t xml:space="preserve"> </w:t>
            </w:r>
            <w:r w:rsidR="006308F3" w:rsidRPr="003A51AC">
              <w:rPr>
                <w:sz w:val="24"/>
                <w:szCs w:val="24"/>
                <w:lang w:val="ru-RU"/>
              </w:rPr>
              <w:t>и</w:t>
            </w:r>
            <w:r w:rsidR="006308F3" w:rsidRPr="003A51AC">
              <w:rPr>
                <w:spacing w:val="-6"/>
                <w:sz w:val="24"/>
                <w:szCs w:val="24"/>
                <w:lang w:val="ru-RU"/>
              </w:rPr>
              <w:t xml:space="preserve"> </w:t>
            </w:r>
            <w:r w:rsidR="006308F3" w:rsidRPr="003A51AC">
              <w:rPr>
                <w:sz w:val="24"/>
                <w:szCs w:val="24"/>
                <w:lang w:val="ru-RU"/>
              </w:rPr>
              <w:t>световыми</w:t>
            </w:r>
            <w:r w:rsidR="006308F3" w:rsidRPr="003A51AC">
              <w:rPr>
                <w:spacing w:val="-7"/>
                <w:sz w:val="24"/>
                <w:szCs w:val="24"/>
                <w:lang w:val="ru-RU"/>
              </w:rPr>
              <w:t xml:space="preserve"> </w:t>
            </w:r>
            <w:r w:rsidR="006308F3" w:rsidRPr="003A51AC">
              <w:rPr>
                <w:sz w:val="24"/>
                <w:szCs w:val="24"/>
                <w:lang w:val="ru-RU"/>
              </w:rPr>
              <w:t>эффектами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6308F3">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6308F3">
        <w:trPr>
          <w:trHeight w:val="580"/>
        </w:trPr>
        <w:tc>
          <w:tcPr>
            <w:tcW w:w="1385" w:type="dxa"/>
          </w:tcPr>
          <w:p w:rsidR="0066496F" w:rsidRPr="003A51AC" w:rsidRDefault="0066496F" w:rsidP="0066496F">
            <w:pPr>
              <w:pStyle w:val="TableParagraph"/>
              <w:spacing w:before="5"/>
              <w:rPr>
                <w:sz w:val="24"/>
                <w:szCs w:val="24"/>
                <w:lang w:val="ru-RU"/>
              </w:rPr>
            </w:pPr>
          </w:p>
          <w:p w:rsidR="0066496F" w:rsidRPr="006308F3" w:rsidRDefault="0066496F" w:rsidP="006308F3">
            <w:pPr>
              <w:pStyle w:val="TableParagraph"/>
              <w:ind w:left="129"/>
              <w:rPr>
                <w:sz w:val="24"/>
                <w:szCs w:val="24"/>
                <w:lang w:val="ru-RU"/>
              </w:rPr>
            </w:pPr>
            <w:r w:rsidRPr="003A51AC">
              <w:rPr>
                <w:sz w:val="24"/>
                <w:szCs w:val="24"/>
              </w:rPr>
              <w:t>2.</w:t>
            </w:r>
            <w:r w:rsidR="006308F3">
              <w:rPr>
                <w:sz w:val="24"/>
                <w:szCs w:val="24"/>
                <w:lang w:val="ru-RU"/>
              </w:rPr>
              <w:t>3.31.</w:t>
            </w:r>
          </w:p>
        </w:tc>
        <w:tc>
          <w:tcPr>
            <w:tcW w:w="5493" w:type="dxa"/>
          </w:tcPr>
          <w:p w:rsidR="0066496F" w:rsidRPr="006308F3" w:rsidRDefault="0066496F" w:rsidP="006308F3">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006308F3">
              <w:rPr>
                <w:sz w:val="24"/>
                <w:szCs w:val="24"/>
                <w:lang w:val="ru-RU"/>
              </w:rPr>
              <w:t xml:space="preserve">веревочкой  с </w:t>
            </w:r>
            <w:r w:rsidRPr="006308F3">
              <w:rPr>
                <w:sz w:val="24"/>
                <w:szCs w:val="24"/>
                <w:lang w:val="ru-RU"/>
              </w:rPr>
              <w:t>подвижными</w:t>
            </w:r>
            <w:r w:rsidRPr="006308F3">
              <w:rPr>
                <w:spacing w:val="-6"/>
                <w:sz w:val="24"/>
                <w:szCs w:val="24"/>
                <w:lang w:val="ru-RU"/>
              </w:rPr>
              <w:t xml:space="preserve"> </w:t>
            </w:r>
            <w:r w:rsidRPr="006308F3">
              <w:rPr>
                <w:sz w:val="24"/>
                <w:szCs w:val="24"/>
                <w:lang w:val="ru-RU"/>
              </w:rPr>
              <w:t>или</w:t>
            </w:r>
            <w:r w:rsidRPr="006308F3">
              <w:rPr>
                <w:spacing w:val="-5"/>
                <w:sz w:val="24"/>
                <w:szCs w:val="24"/>
                <w:lang w:val="ru-RU"/>
              </w:rPr>
              <w:t xml:space="preserve"> </w:t>
            </w:r>
            <w:r w:rsidRPr="006308F3">
              <w:rPr>
                <w:sz w:val="24"/>
                <w:szCs w:val="24"/>
                <w:lang w:val="ru-RU"/>
              </w:rPr>
              <w:t>озвученными</w:t>
            </w:r>
            <w:r w:rsidRPr="006308F3">
              <w:rPr>
                <w:spacing w:val="-7"/>
                <w:sz w:val="24"/>
                <w:szCs w:val="24"/>
                <w:lang w:val="ru-RU"/>
              </w:rPr>
              <w:t xml:space="preserve"> </w:t>
            </w:r>
            <w:r w:rsidRPr="006308F3">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308F3">
        <w:trPr>
          <w:trHeight w:val="582"/>
        </w:trPr>
        <w:tc>
          <w:tcPr>
            <w:tcW w:w="1385" w:type="dxa"/>
          </w:tcPr>
          <w:p w:rsidR="0066496F" w:rsidRPr="003A51AC" w:rsidRDefault="0066496F" w:rsidP="0066496F">
            <w:pPr>
              <w:pStyle w:val="TableParagraph"/>
              <w:spacing w:before="7"/>
              <w:rPr>
                <w:sz w:val="24"/>
                <w:szCs w:val="24"/>
              </w:rPr>
            </w:pPr>
          </w:p>
          <w:p w:rsidR="0066496F" w:rsidRPr="006308F3" w:rsidRDefault="0066496F" w:rsidP="006308F3">
            <w:pPr>
              <w:pStyle w:val="TableParagraph"/>
              <w:ind w:left="129"/>
              <w:rPr>
                <w:sz w:val="24"/>
                <w:szCs w:val="24"/>
                <w:lang w:val="ru-RU"/>
              </w:rPr>
            </w:pPr>
            <w:r w:rsidRPr="003A51AC">
              <w:rPr>
                <w:sz w:val="24"/>
                <w:szCs w:val="24"/>
              </w:rPr>
              <w:t>2.</w:t>
            </w:r>
            <w:r w:rsidR="006308F3">
              <w:rPr>
                <w:sz w:val="24"/>
                <w:szCs w:val="24"/>
                <w:lang w:val="ru-RU"/>
              </w:rPr>
              <w:t>3.32.</w:t>
            </w:r>
          </w:p>
        </w:tc>
        <w:tc>
          <w:tcPr>
            <w:tcW w:w="5493" w:type="dxa"/>
          </w:tcPr>
          <w:p w:rsidR="0066496F" w:rsidRPr="006308F3" w:rsidRDefault="0066496F" w:rsidP="006308F3">
            <w:pPr>
              <w:pStyle w:val="TableParagraph"/>
              <w:spacing w:line="246" w:lineRule="exact"/>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006308F3">
              <w:rPr>
                <w:sz w:val="24"/>
                <w:szCs w:val="24"/>
                <w:lang w:val="ru-RU"/>
              </w:rPr>
              <w:t xml:space="preserve">элементов), </w:t>
            </w:r>
            <w:r w:rsidRPr="006308F3">
              <w:rPr>
                <w:sz w:val="24"/>
                <w:szCs w:val="24"/>
                <w:lang w:val="ru-RU"/>
              </w:rPr>
              <w:t>4-х</w:t>
            </w:r>
            <w:r w:rsidRPr="006308F3">
              <w:rPr>
                <w:spacing w:val="-3"/>
                <w:sz w:val="24"/>
                <w:szCs w:val="24"/>
                <w:lang w:val="ru-RU"/>
              </w:rPr>
              <w:t xml:space="preserve"> </w:t>
            </w:r>
            <w:r w:rsidRPr="006308F3">
              <w:rPr>
                <w:sz w:val="24"/>
                <w:szCs w:val="24"/>
                <w:lang w:val="ru-RU"/>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308F3">
        <w:trPr>
          <w:trHeight w:val="290"/>
        </w:trPr>
        <w:tc>
          <w:tcPr>
            <w:tcW w:w="1385" w:type="dxa"/>
          </w:tcPr>
          <w:p w:rsidR="0066496F" w:rsidRPr="006308F3" w:rsidRDefault="006308F3" w:rsidP="0066496F">
            <w:pPr>
              <w:pStyle w:val="TableParagraph"/>
              <w:ind w:left="129"/>
              <w:rPr>
                <w:sz w:val="24"/>
                <w:szCs w:val="24"/>
                <w:lang w:val="ru-RU"/>
              </w:rPr>
            </w:pPr>
            <w:r>
              <w:rPr>
                <w:sz w:val="24"/>
                <w:szCs w:val="24"/>
              </w:rPr>
              <w:t>2.</w:t>
            </w:r>
            <w:r>
              <w:rPr>
                <w:sz w:val="24"/>
                <w:szCs w:val="24"/>
                <w:lang w:val="ru-RU"/>
              </w:rPr>
              <w:t>3.33.</w:t>
            </w:r>
          </w:p>
        </w:tc>
        <w:tc>
          <w:tcPr>
            <w:tcW w:w="5493" w:type="dxa"/>
          </w:tcPr>
          <w:p w:rsidR="0066496F" w:rsidRPr="003A51AC" w:rsidRDefault="0066496F" w:rsidP="0066496F">
            <w:pPr>
              <w:pStyle w:val="TableParagraph"/>
              <w:rPr>
                <w:sz w:val="24"/>
                <w:szCs w:val="24"/>
              </w:rPr>
            </w:pPr>
            <w:r w:rsidRPr="003A51AC">
              <w:rPr>
                <w:sz w:val="24"/>
                <w:szCs w:val="24"/>
              </w:rPr>
              <w:t>Игрушка-качалка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308F3">
        <w:trPr>
          <w:trHeight w:val="582"/>
        </w:trPr>
        <w:tc>
          <w:tcPr>
            <w:tcW w:w="1385" w:type="dxa"/>
          </w:tcPr>
          <w:p w:rsidR="0066496F" w:rsidRPr="003A51AC" w:rsidRDefault="0066496F" w:rsidP="0066496F">
            <w:pPr>
              <w:pStyle w:val="TableParagraph"/>
              <w:spacing w:before="7"/>
              <w:rPr>
                <w:sz w:val="24"/>
                <w:szCs w:val="24"/>
              </w:rPr>
            </w:pPr>
          </w:p>
          <w:p w:rsidR="0066496F" w:rsidRPr="006308F3" w:rsidRDefault="0066496F" w:rsidP="006308F3">
            <w:pPr>
              <w:pStyle w:val="TableParagraph"/>
              <w:ind w:left="129"/>
              <w:rPr>
                <w:sz w:val="24"/>
                <w:szCs w:val="24"/>
                <w:lang w:val="ru-RU"/>
              </w:rPr>
            </w:pPr>
            <w:r w:rsidRPr="003A51AC">
              <w:rPr>
                <w:sz w:val="24"/>
                <w:szCs w:val="24"/>
              </w:rPr>
              <w:t>2.</w:t>
            </w:r>
            <w:r w:rsidR="006308F3">
              <w:rPr>
                <w:sz w:val="24"/>
                <w:szCs w:val="24"/>
                <w:lang w:val="ru-RU"/>
              </w:rPr>
              <w:t>3.34.</w:t>
            </w:r>
          </w:p>
        </w:tc>
        <w:tc>
          <w:tcPr>
            <w:tcW w:w="5493" w:type="dxa"/>
          </w:tcPr>
          <w:p w:rsidR="0066496F" w:rsidRPr="006308F3" w:rsidRDefault="0066496F" w:rsidP="006308F3">
            <w:pPr>
              <w:pStyle w:val="TableParagraph"/>
              <w:spacing w:line="246" w:lineRule="exact"/>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006308F3">
              <w:rPr>
                <w:sz w:val="24"/>
                <w:szCs w:val="24"/>
                <w:lang w:val="ru-RU"/>
              </w:rPr>
              <w:t xml:space="preserve">– </w:t>
            </w:r>
            <w:r w:rsidRPr="006308F3">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308F3">
        <w:trPr>
          <w:trHeight w:val="290"/>
        </w:trPr>
        <w:tc>
          <w:tcPr>
            <w:tcW w:w="1385" w:type="dxa"/>
          </w:tcPr>
          <w:p w:rsidR="0066496F" w:rsidRPr="006308F3" w:rsidRDefault="0066496F" w:rsidP="006308F3">
            <w:pPr>
              <w:pStyle w:val="TableParagraph"/>
              <w:ind w:left="129"/>
              <w:rPr>
                <w:sz w:val="24"/>
                <w:szCs w:val="24"/>
                <w:lang w:val="ru-RU"/>
              </w:rPr>
            </w:pPr>
            <w:r w:rsidRPr="003A51AC">
              <w:rPr>
                <w:sz w:val="24"/>
                <w:szCs w:val="24"/>
              </w:rPr>
              <w:t>2.</w:t>
            </w:r>
            <w:r w:rsidR="006308F3">
              <w:rPr>
                <w:sz w:val="24"/>
                <w:szCs w:val="24"/>
                <w:lang w:val="ru-RU"/>
              </w:rPr>
              <w:t>3.35.</w:t>
            </w:r>
          </w:p>
        </w:tc>
        <w:tc>
          <w:tcPr>
            <w:tcW w:w="5493" w:type="dxa"/>
          </w:tcPr>
          <w:p w:rsidR="0066496F" w:rsidRPr="003A51AC" w:rsidRDefault="0066496F" w:rsidP="0066496F">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308F3">
        <w:trPr>
          <w:trHeight w:val="292"/>
        </w:trPr>
        <w:tc>
          <w:tcPr>
            <w:tcW w:w="1385" w:type="dxa"/>
          </w:tcPr>
          <w:p w:rsidR="0066496F" w:rsidRPr="006308F3" w:rsidRDefault="0066496F" w:rsidP="006308F3">
            <w:pPr>
              <w:pStyle w:val="TableParagraph"/>
              <w:spacing w:line="246" w:lineRule="exact"/>
              <w:ind w:left="129"/>
              <w:rPr>
                <w:sz w:val="24"/>
                <w:szCs w:val="24"/>
                <w:lang w:val="ru-RU"/>
              </w:rPr>
            </w:pPr>
            <w:r w:rsidRPr="003A51AC">
              <w:rPr>
                <w:sz w:val="24"/>
                <w:szCs w:val="24"/>
              </w:rPr>
              <w:t>2.</w:t>
            </w:r>
            <w:r w:rsidR="006308F3">
              <w:rPr>
                <w:sz w:val="24"/>
                <w:szCs w:val="24"/>
                <w:lang w:val="ru-RU"/>
              </w:rPr>
              <w:t>3.36.</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308F3">
        <w:trPr>
          <w:trHeight w:val="290"/>
        </w:trPr>
        <w:tc>
          <w:tcPr>
            <w:tcW w:w="1385" w:type="dxa"/>
          </w:tcPr>
          <w:p w:rsidR="0066496F" w:rsidRPr="006308F3" w:rsidRDefault="0066496F" w:rsidP="006308F3">
            <w:pPr>
              <w:pStyle w:val="TableParagraph"/>
              <w:ind w:left="129"/>
              <w:rPr>
                <w:sz w:val="24"/>
                <w:szCs w:val="24"/>
                <w:lang w:val="ru-RU"/>
              </w:rPr>
            </w:pPr>
            <w:r w:rsidRPr="003A51AC">
              <w:rPr>
                <w:sz w:val="24"/>
                <w:szCs w:val="24"/>
              </w:rPr>
              <w:t>2.</w:t>
            </w:r>
            <w:r w:rsidR="006308F3">
              <w:rPr>
                <w:sz w:val="24"/>
                <w:szCs w:val="24"/>
                <w:lang w:val="ru-RU"/>
              </w:rPr>
              <w:t>3.37.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308F3">
        <w:trPr>
          <w:trHeight w:val="292"/>
        </w:trPr>
        <w:tc>
          <w:tcPr>
            <w:tcW w:w="1385" w:type="dxa"/>
          </w:tcPr>
          <w:p w:rsidR="0066496F" w:rsidRPr="006308F3" w:rsidRDefault="0066496F" w:rsidP="006308F3">
            <w:pPr>
              <w:pStyle w:val="TableParagraph"/>
              <w:ind w:left="129"/>
              <w:rPr>
                <w:sz w:val="24"/>
                <w:szCs w:val="24"/>
                <w:lang w:val="ru-RU"/>
              </w:rPr>
            </w:pPr>
            <w:r w:rsidRPr="003A51AC">
              <w:rPr>
                <w:sz w:val="24"/>
                <w:szCs w:val="24"/>
              </w:rPr>
              <w:t>2.</w:t>
            </w:r>
            <w:r w:rsidR="006308F3">
              <w:rPr>
                <w:sz w:val="24"/>
                <w:szCs w:val="24"/>
                <w:lang w:val="ru-RU"/>
              </w:rPr>
              <w:t>3.38.</w:t>
            </w:r>
          </w:p>
        </w:tc>
        <w:tc>
          <w:tcPr>
            <w:tcW w:w="5493" w:type="dxa"/>
          </w:tcPr>
          <w:p w:rsidR="0066496F" w:rsidRPr="003A51AC" w:rsidRDefault="0066496F" w:rsidP="0066496F">
            <w:pPr>
              <w:pStyle w:val="TableParagraph"/>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308F3">
        <w:trPr>
          <w:trHeight w:val="290"/>
        </w:trPr>
        <w:tc>
          <w:tcPr>
            <w:tcW w:w="1385" w:type="dxa"/>
          </w:tcPr>
          <w:p w:rsidR="0066496F" w:rsidRPr="006308F3" w:rsidRDefault="0066496F" w:rsidP="006308F3">
            <w:pPr>
              <w:pStyle w:val="TableParagraph"/>
              <w:ind w:left="129"/>
              <w:rPr>
                <w:sz w:val="24"/>
                <w:szCs w:val="24"/>
                <w:lang w:val="ru-RU"/>
              </w:rPr>
            </w:pPr>
            <w:r w:rsidRPr="003A51AC">
              <w:rPr>
                <w:sz w:val="24"/>
                <w:szCs w:val="24"/>
              </w:rPr>
              <w:t>2.</w:t>
            </w:r>
            <w:r w:rsidR="006308F3">
              <w:rPr>
                <w:sz w:val="24"/>
                <w:szCs w:val="24"/>
                <w:lang w:val="ru-RU"/>
              </w:rPr>
              <w:t>3.39.</w:t>
            </w:r>
          </w:p>
        </w:tc>
        <w:tc>
          <w:tcPr>
            <w:tcW w:w="5493" w:type="dxa"/>
          </w:tcPr>
          <w:p w:rsidR="0066496F" w:rsidRPr="003A51AC" w:rsidRDefault="0066496F" w:rsidP="0066496F">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308F3">
        <w:trPr>
          <w:trHeight w:val="290"/>
        </w:trPr>
        <w:tc>
          <w:tcPr>
            <w:tcW w:w="1385" w:type="dxa"/>
          </w:tcPr>
          <w:p w:rsidR="0066496F" w:rsidRPr="006308F3" w:rsidRDefault="0066496F" w:rsidP="006308F3">
            <w:pPr>
              <w:pStyle w:val="TableParagraph"/>
              <w:spacing w:line="244" w:lineRule="exact"/>
              <w:ind w:left="129"/>
              <w:rPr>
                <w:sz w:val="24"/>
                <w:szCs w:val="24"/>
                <w:lang w:val="ru-RU"/>
              </w:rPr>
            </w:pPr>
            <w:r w:rsidRPr="003A51AC">
              <w:rPr>
                <w:sz w:val="24"/>
                <w:szCs w:val="24"/>
              </w:rPr>
              <w:t>2.</w:t>
            </w:r>
            <w:r w:rsidR="006308F3">
              <w:rPr>
                <w:sz w:val="24"/>
                <w:szCs w:val="24"/>
                <w:lang w:val="ru-RU"/>
              </w:rPr>
              <w:t>3.40.</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308F3">
        <w:trPr>
          <w:trHeight w:val="292"/>
        </w:trPr>
        <w:tc>
          <w:tcPr>
            <w:tcW w:w="1385" w:type="dxa"/>
          </w:tcPr>
          <w:p w:rsidR="0066496F" w:rsidRPr="006308F3" w:rsidRDefault="0066496F" w:rsidP="006308F3">
            <w:pPr>
              <w:pStyle w:val="TableParagraph"/>
              <w:spacing w:line="246" w:lineRule="exact"/>
              <w:ind w:left="129"/>
              <w:rPr>
                <w:sz w:val="24"/>
                <w:szCs w:val="24"/>
                <w:lang w:val="ru-RU"/>
              </w:rPr>
            </w:pPr>
            <w:r w:rsidRPr="003A51AC">
              <w:rPr>
                <w:sz w:val="24"/>
                <w:szCs w:val="24"/>
              </w:rPr>
              <w:t>2.</w:t>
            </w:r>
            <w:r w:rsidR="006308F3">
              <w:rPr>
                <w:sz w:val="24"/>
                <w:szCs w:val="24"/>
                <w:lang w:val="ru-RU"/>
              </w:rPr>
              <w:t>3.41.</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Кольцеброс</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308F3">
        <w:trPr>
          <w:trHeight w:val="290"/>
        </w:trPr>
        <w:tc>
          <w:tcPr>
            <w:tcW w:w="1385" w:type="dxa"/>
          </w:tcPr>
          <w:p w:rsidR="0066496F" w:rsidRPr="006308F3" w:rsidRDefault="0066496F" w:rsidP="006308F3">
            <w:pPr>
              <w:pStyle w:val="TableParagraph"/>
              <w:ind w:left="129"/>
              <w:rPr>
                <w:sz w:val="24"/>
                <w:szCs w:val="24"/>
                <w:lang w:val="ru-RU"/>
              </w:rPr>
            </w:pPr>
            <w:r w:rsidRPr="003A51AC">
              <w:rPr>
                <w:sz w:val="24"/>
                <w:szCs w:val="24"/>
              </w:rPr>
              <w:t>2.</w:t>
            </w:r>
            <w:r w:rsidR="006308F3">
              <w:rPr>
                <w:sz w:val="24"/>
                <w:szCs w:val="24"/>
                <w:lang w:val="ru-RU"/>
              </w:rPr>
              <w:t>3.42.</w:t>
            </w:r>
          </w:p>
        </w:tc>
        <w:tc>
          <w:tcPr>
            <w:tcW w:w="5493" w:type="dxa"/>
          </w:tcPr>
          <w:p w:rsidR="0066496F" w:rsidRPr="003A51AC" w:rsidRDefault="0066496F" w:rsidP="0066496F">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308F3">
        <w:trPr>
          <w:trHeight w:val="292"/>
        </w:trPr>
        <w:tc>
          <w:tcPr>
            <w:tcW w:w="1385" w:type="dxa"/>
          </w:tcPr>
          <w:p w:rsidR="0066496F" w:rsidRPr="006308F3" w:rsidRDefault="0066496F" w:rsidP="006308F3">
            <w:pPr>
              <w:pStyle w:val="TableParagraph"/>
              <w:ind w:left="129"/>
              <w:rPr>
                <w:sz w:val="24"/>
                <w:szCs w:val="24"/>
                <w:lang w:val="ru-RU"/>
              </w:rPr>
            </w:pPr>
            <w:r w:rsidRPr="003A51AC">
              <w:rPr>
                <w:sz w:val="24"/>
                <w:szCs w:val="24"/>
              </w:rPr>
              <w:t>2.</w:t>
            </w:r>
            <w:r w:rsidR="006308F3">
              <w:rPr>
                <w:sz w:val="24"/>
                <w:szCs w:val="24"/>
                <w:lang w:val="ru-RU"/>
              </w:rPr>
              <w:t>3.43.</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«Первые</w:t>
            </w:r>
            <w:r w:rsidRPr="003A51AC">
              <w:rPr>
                <w:spacing w:val="-10"/>
                <w:sz w:val="24"/>
                <w:szCs w:val="24"/>
              </w:rPr>
              <w:t xml:space="preserve"> </w:t>
            </w:r>
            <w:r w:rsidRPr="003A51AC">
              <w:rPr>
                <w:sz w:val="24"/>
                <w:szCs w:val="24"/>
              </w:rPr>
              <w:t>конструкции»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308F3">
        <w:trPr>
          <w:trHeight w:val="582"/>
        </w:trPr>
        <w:tc>
          <w:tcPr>
            <w:tcW w:w="1385" w:type="dxa"/>
          </w:tcPr>
          <w:p w:rsidR="0066496F" w:rsidRPr="003A51AC" w:rsidRDefault="0066496F" w:rsidP="0066496F">
            <w:pPr>
              <w:pStyle w:val="TableParagraph"/>
              <w:spacing w:before="4"/>
              <w:rPr>
                <w:sz w:val="24"/>
                <w:szCs w:val="24"/>
              </w:rPr>
            </w:pPr>
          </w:p>
          <w:p w:rsidR="0066496F" w:rsidRPr="006308F3" w:rsidRDefault="0066496F" w:rsidP="006308F3">
            <w:pPr>
              <w:pStyle w:val="TableParagraph"/>
              <w:spacing w:before="1"/>
              <w:ind w:left="129"/>
              <w:rPr>
                <w:sz w:val="24"/>
                <w:szCs w:val="24"/>
                <w:lang w:val="ru-RU"/>
              </w:rPr>
            </w:pPr>
            <w:r w:rsidRPr="003A51AC">
              <w:rPr>
                <w:sz w:val="24"/>
                <w:szCs w:val="24"/>
              </w:rPr>
              <w:t>2.</w:t>
            </w:r>
            <w:r w:rsidR="006308F3">
              <w:rPr>
                <w:sz w:val="24"/>
                <w:szCs w:val="24"/>
                <w:lang w:val="ru-RU"/>
              </w:rPr>
              <w:t>3.44.</w:t>
            </w:r>
          </w:p>
        </w:tc>
        <w:tc>
          <w:tcPr>
            <w:tcW w:w="5493" w:type="dxa"/>
          </w:tcPr>
          <w:p w:rsidR="0066496F" w:rsidRPr="003A51AC" w:rsidRDefault="0066496F" w:rsidP="006308F3">
            <w:pPr>
              <w:pStyle w:val="TableParagraph"/>
              <w:rPr>
                <w:sz w:val="24"/>
                <w:szCs w:val="24"/>
                <w:lang w:val="ru-RU"/>
              </w:rPr>
            </w:pPr>
            <w:r w:rsidRPr="003A51AC">
              <w:rPr>
                <w:sz w:val="24"/>
                <w:szCs w:val="24"/>
                <w:lang w:val="ru-RU"/>
              </w:rPr>
              <w:t>Комплект</w:t>
            </w:r>
            <w:r w:rsidRPr="003A51AC">
              <w:rPr>
                <w:spacing w:val="13"/>
                <w:sz w:val="24"/>
                <w:szCs w:val="24"/>
                <w:lang w:val="ru-RU"/>
              </w:rPr>
              <w:t xml:space="preserve"> </w:t>
            </w:r>
            <w:r w:rsidRPr="003A51AC">
              <w:rPr>
                <w:sz w:val="24"/>
                <w:szCs w:val="24"/>
                <w:lang w:val="ru-RU"/>
              </w:rPr>
              <w:t>из</w:t>
            </w:r>
            <w:r w:rsidRPr="003A51AC">
              <w:rPr>
                <w:spacing w:val="12"/>
                <w:sz w:val="24"/>
                <w:szCs w:val="24"/>
                <w:lang w:val="ru-RU"/>
              </w:rPr>
              <w:t xml:space="preserve"> </w:t>
            </w:r>
            <w:r w:rsidRPr="003A51AC">
              <w:rPr>
                <w:sz w:val="24"/>
                <w:szCs w:val="24"/>
                <w:lang w:val="ru-RU"/>
              </w:rPr>
              <w:t>стержней</w:t>
            </w:r>
            <w:r w:rsidRPr="003A51AC">
              <w:rPr>
                <w:spacing w:val="13"/>
                <w:sz w:val="24"/>
                <w:szCs w:val="24"/>
                <w:lang w:val="ru-RU"/>
              </w:rPr>
              <w:t xml:space="preserve"> </w:t>
            </w:r>
            <w:r w:rsidRPr="003A51AC">
              <w:rPr>
                <w:sz w:val="24"/>
                <w:szCs w:val="24"/>
                <w:lang w:val="ru-RU"/>
              </w:rPr>
              <w:t>разной</w:t>
            </w:r>
            <w:r w:rsidRPr="003A51AC">
              <w:rPr>
                <w:spacing w:val="12"/>
                <w:sz w:val="24"/>
                <w:szCs w:val="24"/>
                <w:lang w:val="ru-RU"/>
              </w:rPr>
              <w:t xml:space="preserve"> </w:t>
            </w:r>
            <w:r w:rsidRPr="003A51AC">
              <w:rPr>
                <w:sz w:val="24"/>
                <w:szCs w:val="24"/>
                <w:lang w:val="ru-RU"/>
              </w:rPr>
              <w:t>длины</w:t>
            </w:r>
            <w:r w:rsidRPr="003A51AC">
              <w:rPr>
                <w:spacing w:val="13"/>
                <w:sz w:val="24"/>
                <w:szCs w:val="24"/>
                <w:lang w:val="ru-RU"/>
              </w:rPr>
              <w:t xml:space="preserve"> </w:t>
            </w:r>
            <w:r w:rsidRPr="003A51AC">
              <w:rPr>
                <w:sz w:val="24"/>
                <w:szCs w:val="24"/>
                <w:lang w:val="ru-RU"/>
              </w:rPr>
              <w:t>на</w:t>
            </w:r>
            <w:r w:rsidRPr="003A51AC">
              <w:rPr>
                <w:spacing w:val="14"/>
                <w:sz w:val="24"/>
                <w:szCs w:val="24"/>
                <w:lang w:val="ru-RU"/>
              </w:rPr>
              <w:t xml:space="preserve"> </w:t>
            </w:r>
            <w:r w:rsidRPr="003A51AC">
              <w:rPr>
                <w:sz w:val="24"/>
                <w:szCs w:val="24"/>
                <w:lang w:val="ru-RU"/>
              </w:rPr>
              <w:t>единой</w:t>
            </w:r>
            <w:r w:rsidRPr="003A51AC">
              <w:rPr>
                <w:spacing w:val="12"/>
                <w:sz w:val="24"/>
                <w:szCs w:val="24"/>
                <w:lang w:val="ru-RU"/>
              </w:rPr>
              <w:t xml:space="preserve"> </w:t>
            </w:r>
            <w:r w:rsidR="006308F3">
              <w:rPr>
                <w:sz w:val="24"/>
                <w:szCs w:val="24"/>
                <w:lang w:val="ru-RU"/>
              </w:rPr>
              <w:t xml:space="preserve">основе </w:t>
            </w:r>
            <w:r w:rsidRPr="003A51AC">
              <w:rPr>
                <w:sz w:val="24"/>
                <w:szCs w:val="24"/>
                <w:lang w:val="ru-RU"/>
              </w:rPr>
              <w:t>и</w:t>
            </w:r>
            <w:r w:rsidRPr="003A51AC">
              <w:rPr>
                <w:spacing w:val="-4"/>
                <w:sz w:val="24"/>
                <w:szCs w:val="24"/>
                <w:lang w:val="ru-RU"/>
              </w:rPr>
              <w:t xml:space="preserve"> </w:t>
            </w:r>
            <w:r w:rsidRPr="003A51AC">
              <w:rPr>
                <w:sz w:val="24"/>
                <w:szCs w:val="24"/>
                <w:lang w:val="ru-RU"/>
              </w:rPr>
              <w:t>шариков</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нанизывания</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сортировки</w:t>
            </w:r>
            <w:r w:rsidRPr="003A51AC">
              <w:rPr>
                <w:spacing w:val="-4"/>
                <w:sz w:val="24"/>
                <w:szCs w:val="24"/>
                <w:lang w:val="ru-RU"/>
              </w:rPr>
              <w:t xml:space="preserve"> </w:t>
            </w:r>
            <w:r w:rsidRPr="003A51AC">
              <w:rPr>
                <w:sz w:val="24"/>
                <w:szCs w:val="24"/>
                <w:lang w:val="ru-RU"/>
              </w:rPr>
              <w:t>по</w:t>
            </w:r>
            <w:r w:rsidRPr="003A51AC">
              <w:rPr>
                <w:spacing w:val="-3"/>
                <w:sz w:val="24"/>
                <w:szCs w:val="24"/>
                <w:lang w:val="ru-RU"/>
              </w:rPr>
              <w:t xml:space="preserve"> </w:t>
            </w:r>
            <w:r w:rsidRPr="003A51AC">
              <w:rPr>
                <w:sz w:val="24"/>
                <w:szCs w:val="24"/>
                <w:lang w:val="ru-RU"/>
              </w:rPr>
              <w:t>цвету</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308F3">
        <w:trPr>
          <w:trHeight w:val="290"/>
        </w:trPr>
        <w:tc>
          <w:tcPr>
            <w:tcW w:w="1385" w:type="dxa"/>
          </w:tcPr>
          <w:p w:rsidR="0066496F" w:rsidRPr="006308F3" w:rsidRDefault="0066496F" w:rsidP="006308F3">
            <w:pPr>
              <w:pStyle w:val="TableParagraph"/>
              <w:ind w:left="129"/>
              <w:rPr>
                <w:sz w:val="24"/>
                <w:szCs w:val="24"/>
                <w:lang w:val="ru-RU"/>
              </w:rPr>
            </w:pPr>
            <w:r w:rsidRPr="003A51AC">
              <w:rPr>
                <w:sz w:val="24"/>
                <w:szCs w:val="24"/>
              </w:rPr>
              <w:t>2.</w:t>
            </w:r>
            <w:r w:rsidR="006308F3">
              <w:rPr>
                <w:sz w:val="24"/>
                <w:szCs w:val="24"/>
                <w:lang w:val="ru-RU"/>
              </w:rPr>
              <w:t>3.45.</w:t>
            </w:r>
          </w:p>
        </w:tc>
        <w:tc>
          <w:tcPr>
            <w:tcW w:w="5493" w:type="dxa"/>
          </w:tcPr>
          <w:p w:rsidR="0066496F" w:rsidRPr="003A51AC" w:rsidRDefault="0066496F" w:rsidP="0066496F">
            <w:pPr>
              <w:pStyle w:val="TableParagraph"/>
              <w:rPr>
                <w:sz w:val="24"/>
                <w:szCs w:val="24"/>
              </w:rPr>
            </w:pPr>
            <w:r w:rsidRPr="003A51AC">
              <w:rPr>
                <w:spacing w:val="-1"/>
                <w:sz w:val="24"/>
                <w:szCs w:val="24"/>
              </w:rPr>
              <w:t>Комплект</w:t>
            </w:r>
            <w:r w:rsidRPr="003A51AC">
              <w:rPr>
                <w:spacing w:val="-12"/>
                <w:sz w:val="24"/>
                <w:szCs w:val="24"/>
              </w:rPr>
              <w:t xml:space="preserve"> </w:t>
            </w:r>
            <w:r w:rsidRPr="003A51AC">
              <w:rPr>
                <w:sz w:val="24"/>
                <w:szCs w:val="24"/>
              </w:rPr>
              <w:t>конструкторов</w:t>
            </w:r>
            <w:r w:rsidRPr="003A51AC">
              <w:rPr>
                <w:spacing w:val="-12"/>
                <w:sz w:val="24"/>
                <w:szCs w:val="24"/>
              </w:rPr>
              <w:t xml:space="preserve"> </w:t>
            </w:r>
            <w:r w:rsidRPr="003A51AC">
              <w:rPr>
                <w:sz w:val="24"/>
                <w:szCs w:val="24"/>
              </w:rPr>
              <w:t>напольный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308F3">
        <w:trPr>
          <w:trHeight w:val="290"/>
        </w:trPr>
        <w:tc>
          <w:tcPr>
            <w:tcW w:w="1385" w:type="dxa"/>
          </w:tcPr>
          <w:p w:rsidR="0066496F" w:rsidRPr="006308F3" w:rsidRDefault="0066496F" w:rsidP="006308F3">
            <w:pPr>
              <w:pStyle w:val="TableParagraph"/>
              <w:ind w:left="129"/>
              <w:rPr>
                <w:sz w:val="24"/>
                <w:szCs w:val="24"/>
                <w:lang w:val="ru-RU"/>
              </w:rPr>
            </w:pPr>
            <w:r w:rsidRPr="003A51AC">
              <w:rPr>
                <w:sz w:val="24"/>
                <w:szCs w:val="24"/>
              </w:rPr>
              <w:t>2.</w:t>
            </w:r>
            <w:r w:rsidR="006308F3">
              <w:rPr>
                <w:sz w:val="24"/>
                <w:szCs w:val="24"/>
                <w:lang w:val="ru-RU"/>
              </w:rPr>
              <w:t>3.46.</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308F3">
        <w:trPr>
          <w:trHeight w:val="292"/>
        </w:trPr>
        <w:tc>
          <w:tcPr>
            <w:tcW w:w="1385" w:type="dxa"/>
          </w:tcPr>
          <w:p w:rsidR="0066496F" w:rsidRPr="006308F3" w:rsidRDefault="0066496F" w:rsidP="006308F3">
            <w:pPr>
              <w:pStyle w:val="TableParagraph"/>
              <w:spacing w:line="246" w:lineRule="exact"/>
              <w:ind w:left="129"/>
              <w:rPr>
                <w:sz w:val="24"/>
                <w:szCs w:val="24"/>
                <w:lang w:val="ru-RU"/>
              </w:rPr>
            </w:pPr>
            <w:r w:rsidRPr="003A51AC">
              <w:rPr>
                <w:sz w:val="24"/>
                <w:szCs w:val="24"/>
              </w:rPr>
              <w:t>2.</w:t>
            </w:r>
            <w:r w:rsidR="006308F3">
              <w:rPr>
                <w:sz w:val="24"/>
                <w:szCs w:val="24"/>
                <w:lang w:val="ru-RU"/>
              </w:rPr>
              <w:t>3.47.</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мягких</w:t>
            </w:r>
            <w:r w:rsidRPr="003A51AC">
              <w:rPr>
                <w:spacing w:val="-5"/>
                <w:sz w:val="24"/>
                <w:szCs w:val="24"/>
                <w:lang w:val="ru-RU"/>
              </w:rPr>
              <w:t xml:space="preserve"> </w:t>
            </w:r>
            <w:r w:rsidRPr="003A51AC">
              <w:rPr>
                <w:sz w:val="24"/>
                <w:szCs w:val="24"/>
                <w:lang w:val="ru-RU"/>
              </w:rPr>
              <w:t>деталей</w:t>
            </w:r>
            <w:r w:rsidRPr="003A51AC">
              <w:rPr>
                <w:spacing w:val="-5"/>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308F3">
        <w:trPr>
          <w:trHeight w:val="580"/>
        </w:trPr>
        <w:tc>
          <w:tcPr>
            <w:tcW w:w="1385" w:type="dxa"/>
          </w:tcPr>
          <w:p w:rsidR="0066496F" w:rsidRPr="003A51AC" w:rsidRDefault="0066496F" w:rsidP="0066496F">
            <w:pPr>
              <w:pStyle w:val="TableParagraph"/>
              <w:spacing w:before="4"/>
              <w:rPr>
                <w:sz w:val="24"/>
                <w:szCs w:val="24"/>
              </w:rPr>
            </w:pPr>
          </w:p>
          <w:p w:rsidR="0066496F" w:rsidRPr="006308F3" w:rsidRDefault="0066496F" w:rsidP="006308F3">
            <w:pPr>
              <w:pStyle w:val="TableParagraph"/>
              <w:spacing w:before="1"/>
              <w:ind w:left="129"/>
              <w:rPr>
                <w:sz w:val="24"/>
                <w:szCs w:val="24"/>
                <w:lang w:val="ru-RU"/>
              </w:rPr>
            </w:pPr>
            <w:r w:rsidRPr="003A51AC">
              <w:rPr>
                <w:sz w:val="24"/>
                <w:szCs w:val="24"/>
              </w:rPr>
              <w:t>2.</w:t>
            </w:r>
            <w:r w:rsidR="006308F3">
              <w:rPr>
                <w:sz w:val="24"/>
                <w:szCs w:val="24"/>
                <w:lang w:val="ru-RU"/>
              </w:rPr>
              <w:t>3.48.</w:t>
            </w:r>
          </w:p>
        </w:tc>
        <w:tc>
          <w:tcPr>
            <w:tcW w:w="5493" w:type="dxa"/>
          </w:tcPr>
          <w:p w:rsidR="0066496F" w:rsidRPr="006308F3" w:rsidRDefault="0066496F" w:rsidP="006308F3">
            <w:pPr>
              <w:pStyle w:val="TableParagraph"/>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006308F3">
              <w:rPr>
                <w:sz w:val="24"/>
                <w:szCs w:val="24"/>
                <w:lang w:val="ru-RU"/>
              </w:rPr>
              <w:t xml:space="preserve">для </w:t>
            </w:r>
            <w:r w:rsidRPr="006308F3">
              <w:rPr>
                <w:sz w:val="24"/>
                <w:szCs w:val="24"/>
                <w:lang w:val="ru-RU"/>
              </w:rPr>
              <w:t>сортировки</w:t>
            </w:r>
            <w:r w:rsidRPr="006308F3">
              <w:rPr>
                <w:spacing w:val="-3"/>
                <w:sz w:val="24"/>
                <w:szCs w:val="24"/>
                <w:lang w:val="ru-RU"/>
              </w:rPr>
              <w:t xml:space="preserve"> </w:t>
            </w:r>
            <w:r w:rsidRPr="006308F3">
              <w:rPr>
                <w:sz w:val="24"/>
                <w:szCs w:val="24"/>
                <w:lang w:val="ru-RU"/>
              </w:rPr>
              <w:t>объемных</w:t>
            </w:r>
            <w:r w:rsidRPr="006308F3">
              <w:rPr>
                <w:spacing w:val="-5"/>
                <w:sz w:val="24"/>
                <w:szCs w:val="24"/>
                <w:lang w:val="ru-RU"/>
              </w:rPr>
              <w:t xml:space="preserve"> </w:t>
            </w:r>
            <w:r w:rsidRPr="006308F3">
              <w:rPr>
                <w:sz w:val="24"/>
                <w:szCs w:val="24"/>
                <w:lang w:val="ru-RU"/>
              </w:rPr>
              <w:t>тел</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308F3">
        <w:trPr>
          <w:trHeight w:val="583"/>
        </w:trPr>
        <w:tc>
          <w:tcPr>
            <w:tcW w:w="1385" w:type="dxa"/>
          </w:tcPr>
          <w:p w:rsidR="0066496F" w:rsidRPr="003A51AC" w:rsidRDefault="0066496F" w:rsidP="0066496F">
            <w:pPr>
              <w:pStyle w:val="TableParagraph"/>
              <w:spacing w:before="7"/>
              <w:rPr>
                <w:sz w:val="24"/>
                <w:szCs w:val="24"/>
              </w:rPr>
            </w:pPr>
          </w:p>
          <w:p w:rsidR="0066496F" w:rsidRPr="006308F3" w:rsidRDefault="0066496F" w:rsidP="006308F3">
            <w:pPr>
              <w:pStyle w:val="TableParagraph"/>
              <w:ind w:left="129"/>
              <w:rPr>
                <w:sz w:val="24"/>
                <w:szCs w:val="24"/>
                <w:lang w:val="ru-RU"/>
              </w:rPr>
            </w:pPr>
            <w:r w:rsidRPr="003A51AC">
              <w:rPr>
                <w:sz w:val="24"/>
                <w:szCs w:val="24"/>
              </w:rPr>
              <w:t>2.</w:t>
            </w:r>
            <w:r w:rsidR="006308F3">
              <w:rPr>
                <w:sz w:val="24"/>
                <w:szCs w:val="24"/>
                <w:lang w:val="ru-RU"/>
              </w:rPr>
              <w:t>3.49.</w:t>
            </w:r>
          </w:p>
        </w:tc>
        <w:tc>
          <w:tcPr>
            <w:tcW w:w="5493" w:type="dxa"/>
          </w:tcPr>
          <w:p w:rsidR="0066496F" w:rsidRPr="003A51AC" w:rsidRDefault="0066496F" w:rsidP="0066496F">
            <w:pPr>
              <w:pStyle w:val="TableParagraph"/>
              <w:tabs>
                <w:tab w:val="left" w:pos="1806"/>
                <w:tab w:val="left" w:pos="2221"/>
                <w:tab w:val="left" w:pos="3672"/>
                <w:tab w:val="left" w:pos="4774"/>
              </w:tabs>
              <w:spacing w:line="244" w:lineRule="exact"/>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40"/>
              <w:rPr>
                <w:sz w:val="24"/>
                <w:szCs w:val="24"/>
              </w:rPr>
            </w:pPr>
            <w:r w:rsidRPr="003A51AC">
              <w:rPr>
                <w:sz w:val="24"/>
                <w:szCs w:val="24"/>
              </w:rPr>
              <w:t>аксессуаров</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308F3">
        <w:trPr>
          <w:trHeight w:val="582"/>
        </w:trPr>
        <w:tc>
          <w:tcPr>
            <w:tcW w:w="1385" w:type="dxa"/>
          </w:tcPr>
          <w:p w:rsidR="0066496F" w:rsidRPr="003A51AC" w:rsidRDefault="0066496F" w:rsidP="0066496F">
            <w:pPr>
              <w:pStyle w:val="TableParagraph"/>
              <w:spacing w:before="4"/>
              <w:rPr>
                <w:sz w:val="24"/>
                <w:szCs w:val="24"/>
              </w:rPr>
            </w:pPr>
          </w:p>
          <w:p w:rsidR="0066496F" w:rsidRPr="006308F3" w:rsidRDefault="0066496F" w:rsidP="006308F3">
            <w:pPr>
              <w:pStyle w:val="TableParagraph"/>
              <w:spacing w:before="1"/>
              <w:ind w:left="129"/>
              <w:rPr>
                <w:sz w:val="24"/>
                <w:szCs w:val="24"/>
                <w:lang w:val="ru-RU"/>
              </w:rPr>
            </w:pPr>
            <w:r w:rsidRPr="003A51AC">
              <w:rPr>
                <w:sz w:val="24"/>
                <w:szCs w:val="24"/>
              </w:rPr>
              <w:t>2.</w:t>
            </w:r>
            <w:r w:rsidR="006308F3">
              <w:rPr>
                <w:sz w:val="24"/>
                <w:szCs w:val="24"/>
                <w:lang w:val="ru-RU"/>
              </w:rPr>
              <w:t>3.50.</w:t>
            </w:r>
          </w:p>
        </w:tc>
        <w:tc>
          <w:tcPr>
            <w:tcW w:w="5493" w:type="dxa"/>
          </w:tcPr>
          <w:p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308F3">
        <w:trPr>
          <w:trHeight w:val="290"/>
        </w:trPr>
        <w:tc>
          <w:tcPr>
            <w:tcW w:w="1385" w:type="dxa"/>
          </w:tcPr>
          <w:p w:rsidR="0066496F" w:rsidRPr="006308F3" w:rsidRDefault="0066496F" w:rsidP="006308F3">
            <w:pPr>
              <w:pStyle w:val="TableParagraph"/>
              <w:ind w:left="129"/>
              <w:rPr>
                <w:sz w:val="24"/>
                <w:szCs w:val="24"/>
                <w:lang w:val="ru-RU"/>
              </w:rPr>
            </w:pPr>
            <w:r w:rsidRPr="003A51AC">
              <w:rPr>
                <w:sz w:val="24"/>
                <w:szCs w:val="24"/>
              </w:rPr>
              <w:t>2.</w:t>
            </w:r>
            <w:r w:rsidR="006308F3">
              <w:rPr>
                <w:sz w:val="24"/>
                <w:szCs w:val="24"/>
                <w:lang w:val="ru-RU"/>
              </w:rPr>
              <w:t>3.51.</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308F3">
        <w:trPr>
          <w:trHeight w:val="290"/>
        </w:trPr>
        <w:tc>
          <w:tcPr>
            <w:tcW w:w="1385" w:type="dxa"/>
          </w:tcPr>
          <w:p w:rsidR="0066496F" w:rsidRPr="006308F3" w:rsidRDefault="006308F3" w:rsidP="006308F3">
            <w:pPr>
              <w:pStyle w:val="TableParagraph"/>
              <w:ind w:left="129"/>
              <w:rPr>
                <w:sz w:val="24"/>
                <w:szCs w:val="24"/>
                <w:lang w:val="ru-RU"/>
              </w:rPr>
            </w:pPr>
            <w:r>
              <w:rPr>
                <w:sz w:val="24"/>
                <w:szCs w:val="24"/>
              </w:rPr>
              <w:t>2.</w:t>
            </w:r>
            <w:r>
              <w:rPr>
                <w:sz w:val="24"/>
                <w:szCs w:val="24"/>
                <w:lang w:val="ru-RU"/>
              </w:rPr>
              <w:t>3.52.</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308F3">
        <w:trPr>
          <w:trHeight w:val="292"/>
        </w:trPr>
        <w:tc>
          <w:tcPr>
            <w:tcW w:w="1385" w:type="dxa"/>
          </w:tcPr>
          <w:p w:rsidR="0066496F" w:rsidRPr="006308F3" w:rsidRDefault="006308F3" w:rsidP="0066496F">
            <w:pPr>
              <w:pStyle w:val="TableParagraph"/>
              <w:ind w:left="129"/>
              <w:rPr>
                <w:sz w:val="24"/>
                <w:szCs w:val="24"/>
                <w:lang w:val="ru-RU"/>
              </w:rPr>
            </w:pPr>
            <w:r>
              <w:rPr>
                <w:sz w:val="24"/>
                <w:szCs w:val="24"/>
                <w:lang w:val="ru-RU"/>
              </w:rPr>
              <w:t>2.3.53.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308F3">
        <w:trPr>
          <w:trHeight w:val="290"/>
        </w:trPr>
        <w:tc>
          <w:tcPr>
            <w:tcW w:w="1385" w:type="dxa"/>
          </w:tcPr>
          <w:p w:rsidR="0066496F" w:rsidRPr="006308F3" w:rsidRDefault="006308F3" w:rsidP="0066496F">
            <w:pPr>
              <w:pStyle w:val="TableParagraph"/>
              <w:ind w:left="129"/>
              <w:rPr>
                <w:sz w:val="24"/>
                <w:szCs w:val="24"/>
                <w:lang w:val="ru-RU"/>
              </w:rPr>
            </w:pPr>
            <w:r>
              <w:rPr>
                <w:sz w:val="24"/>
                <w:szCs w:val="24"/>
                <w:lang w:val="ru-RU"/>
              </w:rPr>
              <w:t>2.3.54.</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308F3">
        <w:trPr>
          <w:trHeight w:val="290"/>
        </w:trPr>
        <w:tc>
          <w:tcPr>
            <w:tcW w:w="1385" w:type="dxa"/>
          </w:tcPr>
          <w:p w:rsidR="0066496F" w:rsidRPr="006308F3" w:rsidRDefault="006308F3" w:rsidP="0066496F">
            <w:pPr>
              <w:pStyle w:val="TableParagraph"/>
              <w:ind w:left="129"/>
              <w:rPr>
                <w:sz w:val="24"/>
                <w:szCs w:val="24"/>
                <w:lang w:val="ru-RU"/>
              </w:rPr>
            </w:pPr>
            <w:r>
              <w:rPr>
                <w:sz w:val="24"/>
                <w:szCs w:val="24"/>
                <w:lang w:val="ru-RU"/>
              </w:rPr>
              <w:t>2.3.55.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308F3">
        <w:trPr>
          <w:trHeight w:val="582"/>
        </w:trPr>
        <w:tc>
          <w:tcPr>
            <w:tcW w:w="1385" w:type="dxa"/>
          </w:tcPr>
          <w:p w:rsidR="0066496F" w:rsidRPr="003A51AC" w:rsidRDefault="0066496F" w:rsidP="0066496F">
            <w:pPr>
              <w:pStyle w:val="TableParagraph"/>
              <w:spacing w:before="7"/>
              <w:rPr>
                <w:sz w:val="24"/>
                <w:szCs w:val="24"/>
              </w:rPr>
            </w:pPr>
          </w:p>
          <w:p w:rsidR="0066496F" w:rsidRPr="006308F3" w:rsidRDefault="006308F3" w:rsidP="0066496F">
            <w:pPr>
              <w:pStyle w:val="TableParagraph"/>
              <w:ind w:left="129"/>
              <w:rPr>
                <w:sz w:val="24"/>
                <w:szCs w:val="24"/>
                <w:lang w:val="ru-RU"/>
              </w:rPr>
            </w:pPr>
            <w:r>
              <w:rPr>
                <w:sz w:val="24"/>
                <w:szCs w:val="24"/>
                <w:lang w:val="ru-RU"/>
              </w:rPr>
              <w:t>2.3.56.</w:t>
            </w:r>
          </w:p>
        </w:tc>
        <w:tc>
          <w:tcPr>
            <w:tcW w:w="5493" w:type="dxa"/>
          </w:tcPr>
          <w:p w:rsidR="0066496F" w:rsidRPr="006308F3" w:rsidRDefault="0066496F" w:rsidP="006308F3">
            <w:pPr>
              <w:pStyle w:val="TableParagraph"/>
              <w:spacing w:line="246" w:lineRule="exact"/>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5"/>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6"/>
                <w:sz w:val="24"/>
                <w:szCs w:val="24"/>
                <w:lang w:val="ru-RU"/>
              </w:rPr>
              <w:t xml:space="preserve"> </w:t>
            </w:r>
            <w:r w:rsidR="006308F3">
              <w:rPr>
                <w:sz w:val="24"/>
                <w:szCs w:val="24"/>
                <w:lang w:val="ru-RU"/>
              </w:rPr>
              <w:t xml:space="preserve">– </w:t>
            </w:r>
            <w:r w:rsidRPr="006308F3">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308F3">
        <w:trPr>
          <w:trHeight w:val="290"/>
        </w:trPr>
        <w:tc>
          <w:tcPr>
            <w:tcW w:w="1385" w:type="dxa"/>
          </w:tcPr>
          <w:p w:rsidR="0066496F" w:rsidRPr="006308F3" w:rsidRDefault="006308F3" w:rsidP="0066496F">
            <w:pPr>
              <w:pStyle w:val="TableParagraph"/>
              <w:ind w:left="129"/>
              <w:rPr>
                <w:sz w:val="24"/>
                <w:szCs w:val="24"/>
                <w:lang w:val="ru-RU"/>
              </w:rPr>
            </w:pPr>
            <w:r>
              <w:rPr>
                <w:sz w:val="24"/>
                <w:szCs w:val="24"/>
                <w:lang w:val="ru-RU"/>
              </w:rPr>
              <w:t>2.3.57.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308F3">
        <w:trPr>
          <w:trHeight w:val="292"/>
        </w:trPr>
        <w:tc>
          <w:tcPr>
            <w:tcW w:w="1385" w:type="dxa"/>
          </w:tcPr>
          <w:p w:rsidR="0066496F" w:rsidRPr="006308F3" w:rsidRDefault="006308F3" w:rsidP="0066496F">
            <w:pPr>
              <w:pStyle w:val="TableParagraph"/>
              <w:spacing w:line="246" w:lineRule="exact"/>
              <w:ind w:left="129"/>
              <w:rPr>
                <w:sz w:val="24"/>
                <w:szCs w:val="24"/>
                <w:lang w:val="ru-RU"/>
              </w:rPr>
            </w:pPr>
            <w:r>
              <w:rPr>
                <w:sz w:val="24"/>
                <w:szCs w:val="24"/>
                <w:lang w:val="ru-RU"/>
              </w:rPr>
              <w:t>2.3.58.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308F3">
        <w:trPr>
          <w:trHeight w:val="290"/>
        </w:trPr>
        <w:tc>
          <w:tcPr>
            <w:tcW w:w="1385" w:type="dxa"/>
          </w:tcPr>
          <w:p w:rsidR="0066496F" w:rsidRPr="006308F3" w:rsidRDefault="006308F3" w:rsidP="0066496F">
            <w:pPr>
              <w:pStyle w:val="TableParagraph"/>
              <w:ind w:left="129"/>
              <w:rPr>
                <w:sz w:val="24"/>
                <w:szCs w:val="24"/>
                <w:lang w:val="ru-RU"/>
              </w:rPr>
            </w:pPr>
            <w:r>
              <w:rPr>
                <w:sz w:val="24"/>
                <w:szCs w:val="24"/>
                <w:lang w:val="ru-RU"/>
              </w:rPr>
              <w:t>2.3.59.</w:t>
            </w:r>
          </w:p>
        </w:tc>
        <w:tc>
          <w:tcPr>
            <w:tcW w:w="5493" w:type="dxa"/>
          </w:tcPr>
          <w:p w:rsidR="0066496F" w:rsidRPr="003A51AC" w:rsidRDefault="0066496F" w:rsidP="0066496F">
            <w:pPr>
              <w:pStyle w:val="TableParagrap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308F3">
        <w:trPr>
          <w:trHeight w:val="292"/>
        </w:trPr>
        <w:tc>
          <w:tcPr>
            <w:tcW w:w="1385" w:type="dxa"/>
          </w:tcPr>
          <w:p w:rsidR="0066496F" w:rsidRPr="006308F3" w:rsidRDefault="006308F3" w:rsidP="0066496F">
            <w:pPr>
              <w:pStyle w:val="TableParagraph"/>
              <w:ind w:left="129"/>
              <w:rPr>
                <w:sz w:val="24"/>
                <w:szCs w:val="24"/>
                <w:lang w:val="ru-RU"/>
              </w:rPr>
            </w:pPr>
            <w:r>
              <w:rPr>
                <w:sz w:val="24"/>
                <w:szCs w:val="24"/>
                <w:lang w:val="ru-RU"/>
              </w:rPr>
              <w:t>2.3.60.</w:t>
            </w:r>
          </w:p>
        </w:tc>
        <w:tc>
          <w:tcPr>
            <w:tcW w:w="5493" w:type="dxa"/>
          </w:tcPr>
          <w:p w:rsidR="0066496F" w:rsidRPr="003A51AC" w:rsidRDefault="0066496F" w:rsidP="0066496F">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308F3">
        <w:trPr>
          <w:trHeight w:val="580"/>
        </w:trPr>
        <w:tc>
          <w:tcPr>
            <w:tcW w:w="1385" w:type="dxa"/>
          </w:tcPr>
          <w:p w:rsidR="0066496F" w:rsidRPr="003A51AC" w:rsidRDefault="0066496F" w:rsidP="0066496F">
            <w:pPr>
              <w:pStyle w:val="TableParagraph"/>
              <w:spacing w:before="4"/>
              <w:rPr>
                <w:sz w:val="24"/>
                <w:szCs w:val="24"/>
              </w:rPr>
            </w:pPr>
          </w:p>
          <w:p w:rsidR="0066496F" w:rsidRPr="00984E14" w:rsidRDefault="00984E14" w:rsidP="0066496F">
            <w:pPr>
              <w:pStyle w:val="TableParagraph"/>
              <w:spacing w:before="1"/>
              <w:ind w:left="129"/>
              <w:rPr>
                <w:sz w:val="24"/>
                <w:szCs w:val="24"/>
                <w:lang w:val="ru-RU"/>
              </w:rPr>
            </w:pPr>
            <w:r>
              <w:rPr>
                <w:sz w:val="24"/>
                <w:szCs w:val="24"/>
                <w:lang w:val="ru-RU"/>
              </w:rPr>
              <w:t>2.3.61.</w:t>
            </w:r>
          </w:p>
        </w:tc>
        <w:tc>
          <w:tcPr>
            <w:tcW w:w="5493" w:type="dxa"/>
          </w:tcPr>
          <w:p w:rsidR="0066496F" w:rsidRPr="00C74A58" w:rsidRDefault="0066496F" w:rsidP="00C74A58">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8"/>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00C74A58">
              <w:rPr>
                <w:sz w:val="24"/>
                <w:szCs w:val="24"/>
                <w:lang w:val="ru-RU"/>
              </w:rPr>
              <w:t xml:space="preserve">и </w:t>
            </w:r>
            <w:r w:rsidRPr="00984E14">
              <w:rPr>
                <w:sz w:val="24"/>
                <w:szCs w:val="24"/>
                <w:lang w:val="ru-RU"/>
              </w:rPr>
              <w:t>контурных</w:t>
            </w:r>
            <w:r w:rsidRPr="00984E14">
              <w:rPr>
                <w:spacing w:val="-9"/>
                <w:sz w:val="24"/>
                <w:szCs w:val="24"/>
                <w:lang w:val="ru-RU"/>
              </w:rPr>
              <w:t xml:space="preserve"> </w:t>
            </w:r>
            <w:r w:rsidRPr="00984E14">
              <w:rPr>
                <w:sz w:val="24"/>
                <w:szCs w:val="24"/>
                <w:lang w:val="ru-RU"/>
              </w:rPr>
              <w:t>изображений</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308F3">
        <w:trPr>
          <w:trHeight w:val="292"/>
        </w:trPr>
        <w:tc>
          <w:tcPr>
            <w:tcW w:w="1385" w:type="dxa"/>
          </w:tcPr>
          <w:p w:rsidR="0066496F" w:rsidRPr="00984E14" w:rsidRDefault="00984E14" w:rsidP="0066496F">
            <w:pPr>
              <w:pStyle w:val="TableParagraph"/>
              <w:ind w:left="129"/>
              <w:rPr>
                <w:sz w:val="24"/>
                <w:szCs w:val="24"/>
                <w:lang w:val="ru-RU"/>
              </w:rPr>
            </w:pPr>
            <w:r>
              <w:rPr>
                <w:sz w:val="24"/>
                <w:szCs w:val="24"/>
                <w:lang w:val="ru-RU"/>
              </w:rPr>
              <w:t>2.3.62</w:t>
            </w:r>
          </w:p>
        </w:tc>
        <w:tc>
          <w:tcPr>
            <w:tcW w:w="5493" w:type="dxa"/>
          </w:tcPr>
          <w:p w:rsidR="0066496F" w:rsidRPr="003A51AC" w:rsidRDefault="0066496F" w:rsidP="0066496F">
            <w:pPr>
              <w:pStyle w:val="TableParagrap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308F3">
        <w:trPr>
          <w:trHeight w:val="290"/>
        </w:trPr>
        <w:tc>
          <w:tcPr>
            <w:tcW w:w="1385" w:type="dxa"/>
          </w:tcPr>
          <w:p w:rsidR="0066496F" w:rsidRPr="00984E14" w:rsidRDefault="00984E14" w:rsidP="0066496F">
            <w:pPr>
              <w:pStyle w:val="TableParagraph"/>
              <w:ind w:left="129"/>
              <w:rPr>
                <w:sz w:val="24"/>
                <w:szCs w:val="24"/>
                <w:lang w:val="ru-RU"/>
              </w:rPr>
            </w:pPr>
            <w:r>
              <w:rPr>
                <w:sz w:val="24"/>
                <w:szCs w:val="24"/>
                <w:lang w:val="ru-RU"/>
              </w:rPr>
              <w:t>2.3.63.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308F3">
        <w:trPr>
          <w:trHeight w:val="290"/>
        </w:trPr>
        <w:tc>
          <w:tcPr>
            <w:tcW w:w="1385" w:type="dxa"/>
          </w:tcPr>
          <w:p w:rsidR="0066496F" w:rsidRPr="00984E14" w:rsidRDefault="00984E14" w:rsidP="0066496F">
            <w:pPr>
              <w:pStyle w:val="TableParagraph"/>
              <w:ind w:left="129"/>
              <w:rPr>
                <w:sz w:val="24"/>
                <w:szCs w:val="24"/>
                <w:lang w:val="ru-RU"/>
              </w:rPr>
            </w:pPr>
            <w:r>
              <w:rPr>
                <w:sz w:val="24"/>
                <w:szCs w:val="24"/>
                <w:lang w:val="ru-RU"/>
              </w:rPr>
              <w:t>2.3.64.</w:t>
            </w:r>
          </w:p>
        </w:tc>
        <w:tc>
          <w:tcPr>
            <w:tcW w:w="5493" w:type="dxa"/>
          </w:tcPr>
          <w:p w:rsidR="0066496F" w:rsidRPr="003A51AC" w:rsidRDefault="0066496F" w:rsidP="0066496F">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bl>
    <w:p w:rsidR="0066496F" w:rsidRPr="003A51AC" w:rsidRDefault="0066496F" w:rsidP="00984E14">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984E14">
        <w:trPr>
          <w:trHeight w:val="292"/>
        </w:trPr>
        <w:tc>
          <w:tcPr>
            <w:tcW w:w="1385" w:type="dxa"/>
          </w:tcPr>
          <w:p w:rsidR="0066496F" w:rsidRPr="00984E14" w:rsidRDefault="0066496F" w:rsidP="00984E14">
            <w:pPr>
              <w:pStyle w:val="TableParagraph"/>
              <w:spacing w:line="246" w:lineRule="exact"/>
              <w:ind w:left="129"/>
              <w:rPr>
                <w:sz w:val="24"/>
                <w:szCs w:val="24"/>
                <w:lang w:val="ru-RU"/>
              </w:rPr>
            </w:pPr>
            <w:r w:rsidRPr="003A51AC">
              <w:rPr>
                <w:sz w:val="24"/>
                <w:szCs w:val="24"/>
              </w:rPr>
              <w:t>2.</w:t>
            </w:r>
            <w:r w:rsidR="00984E14">
              <w:rPr>
                <w:sz w:val="24"/>
                <w:szCs w:val="24"/>
                <w:lang w:val="ru-RU"/>
              </w:rPr>
              <w:t>3.65.</w:t>
            </w:r>
          </w:p>
        </w:tc>
        <w:tc>
          <w:tcPr>
            <w:tcW w:w="5493" w:type="dxa"/>
          </w:tcPr>
          <w:p w:rsidR="0066496F" w:rsidRPr="00984E14" w:rsidRDefault="0066496F" w:rsidP="0066496F">
            <w:pPr>
              <w:pStyle w:val="TableParagraph"/>
              <w:spacing w:line="246" w:lineRule="exact"/>
              <w:rPr>
                <w:sz w:val="24"/>
                <w:szCs w:val="24"/>
                <w:lang w:val="ru-RU"/>
              </w:rPr>
            </w:pPr>
            <w:r w:rsidRPr="003A51AC">
              <w:rPr>
                <w:sz w:val="24"/>
                <w:szCs w:val="24"/>
              </w:rPr>
              <w:t>Матрешка</w:t>
            </w:r>
            <w:r w:rsidRPr="003A51AC">
              <w:rPr>
                <w:spacing w:val="-11"/>
                <w:sz w:val="24"/>
                <w:szCs w:val="24"/>
              </w:rPr>
              <w:t xml:space="preserve"> </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580"/>
        </w:trPr>
        <w:tc>
          <w:tcPr>
            <w:tcW w:w="1385" w:type="dxa"/>
          </w:tcPr>
          <w:p w:rsidR="0066496F" w:rsidRPr="003A51AC" w:rsidRDefault="0066496F" w:rsidP="0066496F">
            <w:pPr>
              <w:pStyle w:val="TableParagraph"/>
              <w:spacing w:before="5"/>
              <w:rPr>
                <w:sz w:val="24"/>
                <w:szCs w:val="24"/>
              </w:rPr>
            </w:pPr>
          </w:p>
          <w:p w:rsidR="0066496F" w:rsidRPr="00984E14" w:rsidRDefault="00984E14" w:rsidP="0066496F">
            <w:pPr>
              <w:pStyle w:val="TableParagraph"/>
              <w:ind w:left="129"/>
              <w:rPr>
                <w:sz w:val="24"/>
                <w:szCs w:val="24"/>
                <w:lang w:val="ru-RU"/>
              </w:rPr>
            </w:pPr>
            <w:r>
              <w:rPr>
                <w:sz w:val="24"/>
                <w:szCs w:val="24"/>
                <w:lang w:val="ru-RU"/>
              </w:rPr>
              <w:t>2.3.66.</w:t>
            </w:r>
          </w:p>
        </w:tc>
        <w:tc>
          <w:tcPr>
            <w:tcW w:w="5493" w:type="dxa"/>
          </w:tcPr>
          <w:p w:rsidR="0066496F" w:rsidRPr="00984E14" w:rsidRDefault="0066496F" w:rsidP="00984E14">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00984E14">
              <w:rPr>
                <w:sz w:val="24"/>
                <w:szCs w:val="24"/>
                <w:lang w:val="ru-RU"/>
              </w:rPr>
              <w:t xml:space="preserve">– </w:t>
            </w:r>
            <w:r w:rsidRPr="00984E14">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84E14">
        <w:trPr>
          <w:trHeight w:val="582"/>
        </w:trPr>
        <w:tc>
          <w:tcPr>
            <w:tcW w:w="1385" w:type="dxa"/>
          </w:tcPr>
          <w:p w:rsidR="0066496F" w:rsidRPr="003A51AC" w:rsidRDefault="0066496F" w:rsidP="0066496F">
            <w:pPr>
              <w:pStyle w:val="TableParagraph"/>
              <w:spacing w:before="7"/>
              <w:rPr>
                <w:sz w:val="24"/>
                <w:szCs w:val="24"/>
              </w:rPr>
            </w:pPr>
          </w:p>
          <w:p w:rsidR="0066496F" w:rsidRPr="00984E14" w:rsidRDefault="00984E14" w:rsidP="0066496F">
            <w:pPr>
              <w:pStyle w:val="TableParagraph"/>
              <w:ind w:left="129"/>
              <w:rPr>
                <w:sz w:val="24"/>
                <w:szCs w:val="24"/>
                <w:lang w:val="ru-RU"/>
              </w:rPr>
            </w:pPr>
            <w:r>
              <w:rPr>
                <w:sz w:val="24"/>
                <w:szCs w:val="24"/>
                <w:lang w:val="ru-RU"/>
              </w:rPr>
              <w:t>2.3.67.</w:t>
            </w:r>
          </w:p>
        </w:tc>
        <w:tc>
          <w:tcPr>
            <w:tcW w:w="5493" w:type="dxa"/>
          </w:tcPr>
          <w:p w:rsidR="0066496F" w:rsidRPr="003A51AC" w:rsidRDefault="0066496F" w:rsidP="0066496F">
            <w:pPr>
              <w:pStyle w:val="TableParagraph"/>
              <w:tabs>
                <w:tab w:val="left" w:pos="1118"/>
                <w:tab w:val="left" w:pos="1420"/>
                <w:tab w:val="left" w:pos="3361"/>
                <w:tab w:val="left" w:pos="4393"/>
              </w:tabs>
              <w:spacing w:line="246" w:lineRule="exact"/>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фигурами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984E14" w:rsidRDefault="00984E14" w:rsidP="0066496F">
            <w:pPr>
              <w:pStyle w:val="TableParagraph"/>
              <w:ind w:left="129"/>
              <w:rPr>
                <w:sz w:val="24"/>
                <w:szCs w:val="24"/>
                <w:lang w:val="ru-RU"/>
              </w:rPr>
            </w:pPr>
            <w:r>
              <w:rPr>
                <w:sz w:val="24"/>
                <w:szCs w:val="24"/>
                <w:lang w:val="ru-RU"/>
              </w:rPr>
              <w:t>2.3.68.</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582"/>
        </w:trPr>
        <w:tc>
          <w:tcPr>
            <w:tcW w:w="1385" w:type="dxa"/>
          </w:tcPr>
          <w:p w:rsidR="0066496F" w:rsidRPr="003A51AC" w:rsidRDefault="0066496F" w:rsidP="0066496F">
            <w:pPr>
              <w:pStyle w:val="TableParagraph"/>
              <w:spacing w:before="7"/>
              <w:rPr>
                <w:sz w:val="24"/>
                <w:szCs w:val="24"/>
              </w:rPr>
            </w:pPr>
          </w:p>
          <w:p w:rsidR="0066496F" w:rsidRPr="00984E14" w:rsidRDefault="00984E14" w:rsidP="0066496F">
            <w:pPr>
              <w:pStyle w:val="TableParagraph"/>
              <w:ind w:left="129"/>
              <w:rPr>
                <w:sz w:val="24"/>
                <w:szCs w:val="24"/>
                <w:lang w:val="ru-RU"/>
              </w:rPr>
            </w:pPr>
            <w:r>
              <w:rPr>
                <w:sz w:val="24"/>
                <w:szCs w:val="24"/>
                <w:lang w:val="ru-RU"/>
              </w:rPr>
              <w:t>2.3.69.</w:t>
            </w:r>
          </w:p>
        </w:tc>
        <w:tc>
          <w:tcPr>
            <w:tcW w:w="5493" w:type="dxa"/>
          </w:tcPr>
          <w:p w:rsidR="0066496F" w:rsidRPr="00984E14" w:rsidRDefault="0066496F" w:rsidP="00984E14">
            <w:pPr>
              <w:pStyle w:val="TableParagraph"/>
              <w:spacing w:line="246" w:lineRule="exact"/>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00984E14">
              <w:rPr>
                <w:sz w:val="24"/>
                <w:szCs w:val="24"/>
                <w:lang w:val="ru-RU"/>
              </w:rPr>
              <w:t xml:space="preserve">для детей дошкольного </w:t>
            </w:r>
            <w:r w:rsidRPr="00984E14">
              <w:rPr>
                <w:sz w:val="24"/>
                <w:szCs w:val="24"/>
                <w:lang w:val="ru-RU"/>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984E14" w:rsidRDefault="00984E14" w:rsidP="0066496F">
            <w:pPr>
              <w:pStyle w:val="TableParagraph"/>
              <w:ind w:left="129"/>
              <w:rPr>
                <w:sz w:val="24"/>
                <w:szCs w:val="24"/>
                <w:lang w:val="ru-RU"/>
              </w:rPr>
            </w:pPr>
            <w:r>
              <w:rPr>
                <w:sz w:val="24"/>
                <w:szCs w:val="24"/>
                <w:lang w:val="ru-RU"/>
              </w:rPr>
              <w:t>2.3.70.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84E14">
        <w:trPr>
          <w:trHeight w:val="292"/>
        </w:trPr>
        <w:tc>
          <w:tcPr>
            <w:tcW w:w="1385" w:type="dxa"/>
          </w:tcPr>
          <w:p w:rsidR="0066496F" w:rsidRPr="00984E14" w:rsidRDefault="00984E14" w:rsidP="0066496F">
            <w:pPr>
              <w:pStyle w:val="TableParagraph"/>
              <w:spacing w:line="246" w:lineRule="exact"/>
              <w:ind w:left="129"/>
              <w:rPr>
                <w:sz w:val="24"/>
                <w:szCs w:val="24"/>
                <w:lang w:val="ru-RU"/>
              </w:rPr>
            </w:pPr>
            <w:r>
              <w:rPr>
                <w:sz w:val="24"/>
                <w:szCs w:val="24"/>
                <w:lang w:val="ru-RU"/>
              </w:rPr>
              <w:t>2.3.71.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Мягкая</w:t>
            </w:r>
            <w:r w:rsidRPr="003A51AC">
              <w:rPr>
                <w:spacing w:val="-7"/>
                <w:sz w:val="24"/>
                <w:szCs w:val="24"/>
                <w:lang w:val="ru-RU"/>
              </w:rPr>
              <w:t xml:space="preserve"> </w:t>
            </w:r>
            <w:r w:rsidRPr="003A51AC">
              <w:rPr>
                <w:sz w:val="24"/>
                <w:szCs w:val="24"/>
                <w:lang w:val="ru-RU"/>
              </w:rPr>
              <w:t>дидактическая</w:t>
            </w:r>
            <w:r w:rsidRPr="003A51AC">
              <w:rPr>
                <w:spacing w:val="-6"/>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(крупная</w:t>
            </w:r>
            <w:r w:rsidRPr="003A51AC">
              <w:rPr>
                <w:spacing w:val="-6"/>
                <w:sz w:val="24"/>
                <w:szCs w:val="24"/>
                <w:lang w:val="ru-RU"/>
              </w:rPr>
              <w:t xml:space="preserve"> </w:t>
            </w:r>
            <w:r w:rsidRPr="003A51AC">
              <w:rPr>
                <w:sz w:val="24"/>
                <w:szCs w:val="24"/>
                <w:lang w:val="ru-RU"/>
              </w:rPr>
              <w:t>напольная)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984E14">
        <w:trPr>
          <w:trHeight w:val="292"/>
        </w:trPr>
        <w:tc>
          <w:tcPr>
            <w:tcW w:w="1385" w:type="dxa"/>
          </w:tcPr>
          <w:p w:rsidR="0066496F" w:rsidRPr="00984E14" w:rsidRDefault="0066496F" w:rsidP="00984E14">
            <w:pPr>
              <w:pStyle w:val="TableParagraph"/>
              <w:ind w:left="129"/>
              <w:rPr>
                <w:sz w:val="24"/>
                <w:szCs w:val="24"/>
                <w:lang w:val="ru-RU"/>
              </w:rPr>
            </w:pPr>
            <w:r w:rsidRPr="003A51AC">
              <w:rPr>
                <w:sz w:val="24"/>
                <w:szCs w:val="24"/>
              </w:rPr>
              <w:t>2</w:t>
            </w:r>
            <w:r w:rsidR="00984E14">
              <w:rPr>
                <w:sz w:val="24"/>
                <w:szCs w:val="24"/>
                <w:lang w:val="ru-RU"/>
              </w:rPr>
              <w:t>.3.72.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984E14" w:rsidRDefault="0066496F" w:rsidP="00984E14">
            <w:pPr>
              <w:pStyle w:val="TableParagraph"/>
              <w:ind w:left="129"/>
              <w:rPr>
                <w:sz w:val="24"/>
                <w:szCs w:val="24"/>
                <w:lang w:val="ru-RU"/>
              </w:rPr>
            </w:pPr>
            <w:r w:rsidRPr="003A51AC">
              <w:rPr>
                <w:sz w:val="24"/>
                <w:szCs w:val="24"/>
              </w:rPr>
              <w:t>2.</w:t>
            </w:r>
            <w:r w:rsidR="00984E14">
              <w:rPr>
                <w:sz w:val="24"/>
                <w:szCs w:val="24"/>
                <w:lang w:val="ru-RU"/>
              </w:rPr>
              <w:t>3.73.</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984E14" w:rsidRDefault="0066496F" w:rsidP="00984E14">
            <w:pPr>
              <w:pStyle w:val="TableParagraph"/>
              <w:spacing w:line="244" w:lineRule="exact"/>
              <w:ind w:left="129"/>
              <w:rPr>
                <w:sz w:val="24"/>
                <w:szCs w:val="24"/>
                <w:lang w:val="ru-RU"/>
              </w:rPr>
            </w:pPr>
            <w:r w:rsidRPr="003A51AC">
              <w:rPr>
                <w:sz w:val="24"/>
                <w:szCs w:val="24"/>
              </w:rPr>
              <w:t>2.</w:t>
            </w:r>
            <w:r w:rsidR="00984E14">
              <w:rPr>
                <w:sz w:val="24"/>
                <w:szCs w:val="24"/>
                <w:lang w:val="ru-RU"/>
              </w:rPr>
              <w:t>3.74.</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2"/>
        </w:trPr>
        <w:tc>
          <w:tcPr>
            <w:tcW w:w="1385" w:type="dxa"/>
          </w:tcPr>
          <w:p w:rsidR="0066496F" w:rsidRPr="00984E14" w:rsidRDefault="0066496F" w:rsidP="00984E14">
            <w:pPr>
              <w:pStyle w:val="TableParagraph"/>
              <w:spacing w:line="246" w:lineRule="exact"/>
              <w:ind w:left="129"/>
              <w:rPr>
                <w:sz w:val="24"/>
                <w:szCs w:val="24"/>
                <w:lang w:val="ru-RU"/>
              </w:rPr>
            </w:pPr>
            <w:r w:rsidRPr="003A51AC">
              <w:rPr>
                <w:sz w:val="24"/>
                <w:szCs w:val="24"/>
              </w:rPr>
              <w:t>2.</w:t>
            </w:r>
            <w:r w:rsidR="00984E14">
              <w:rPr>
                <w:sz w:val="24"/>
                <w:szCs w:val="24"/>
                <w:lang w:val="ru-RU"/>
              </w:rPr>
              <w:t>3.75.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580"/>
        </w:trPr>
        <w:tc>
          <w:tcPr>
            <w:tcW w:w="1385" w:type="dxa"/>
          </w:tcPr>
          <w:p w:rsidR="0066496F" w:rsidRPr="003A51AC" w:rsidRDefault="0066496F" w:rsidP="0066496F">
            <w:pPr>
              <w:pStyle w:val="TableParagraph"/>
              <w:spacing w:before="4"/>
              <w:rPr>
                <w:sz w:val="24"/>
                <w:szCs w:val="24"/>
              </w:rPr>
            </w:pPr>
          </w:p>
          <w:p w:rsidR="0066496F" w:rsidRPr="00984E14" w:rsidRDefault="0066496F" w:rsidP="00984E14">
            <w:pPr>
              <w:pStyle w:val="TableParagraph"/>
              <w:spacing w:before="1"/>
              <w:ind w:left="129"/>
              <w:rPr>
                <w:sz w:val="24"/>
                <w:szCs w:val="24"/>
                <w:lang w:val="ru-RU"/>
              </w:rPr>
            </w:pPr>
            <w:r w:rsidRPr="003A51AC">
              <w:rPr>
                <w:sz w:val="24"/>
                <w:szCs w:val="24"/>
              </w:rPr>
              <w:t>2.</w:t>
            </w:r>
            <w:r w:rsidR="00984E14">
              <w:rPr>
                <w:sz w:val="24"/>
                <w:szCs w:val="24"/>
                <w:lang w:val="ru-RU"/>
              </w:rPr>
              <w:t>3.76.</w:t>
            </w:r>
          </w:p>
        </w:tc>
        <w:tc>
          <w:tcPr>
            <w:tcW w:w="5493" w:type="dxa"/>
          </w:tcPr>
          <w:p w:rsidR="0066496F" w:rsidRPr="00984E14" w:rsidRDefault="0066496F" w:rsidP="00984E14">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для</w:t>
            </w:r>
            <w:r w:rsidRPr="003A51AC">
              <w:rPr>
                <w:spacing w:val="55"/>
                <w:sz w:val="24"/>
                <w:szCs w:val="24"/>
                <w:lang w:val="ru-RU"/>
              </w:rPr>
              <w:t xml:space="preserve"> </w:t>
            </w:r>
            <w:r w:rsidRPr="003A51AC">
              <w:rPr>
                <w:sz w:val="24"/>
                <w:szCs w:val="24"/>
                <w:lang w:val="ru-RU"/>
              </w:rPr>
              <w:t>завинчивания</w:t>
            </w:r>
            <w:r w:rsidRPr="003A51AC">
              <w:rPr>
                <w:spacing w:val="56"/>
                <w:sz w:val="24"/>
                <w:szCs w:val="24"/>
                <w:lang w:val="ru-RU"/>
              </w:rPr>
              <w:t xml:space="preserve"> </w:t>
            </w:r>
            <w:r w:rsidRPr="003A51AC">
              <w:rPr>
                <w:sz w:val="24"/>
                <w:szCs w:val="24"/>
                <w:lang w:val="ru-RU"/>
              </w:rPr>
              <w:t>из</w:t>
            </w:r>
            <w:r w:rsidRPr="003A51AC">
              <w:rPr>
                <w:spacing w:val="55"/>
                <w:sz w:val="24"/>
                <w:szCs w:val="24"/>
                <w:lang w:val="ru-RU"/>
              </w:rPr>
              <w:t xml:space="preserve"> </w:t>
            </w:r>
            <w:r w:rsidRPr="003A51AC">
              <w:rPr>
                <w:sz w:val="24"/>
                <w:szCs w:val="24"/>
                <w:lang w:val="ru-RU"/>
              </w:rPr>
              <w:t>элементов</w:t>
            </w:r>
            <w:r w:rsidRPr="003A51AC">
              <w:rPr>
                <w:spacing w:val="55"/>
                <w:sz w:val="24"/>
                <w:szCs w:val="24"/>
                <w:lang w:val="ru-RU"/>
              </w:rPr>
              <w:t xml:space="preserve"> </w:t>
            </w:r>
            <w:r w:rsidRPr="003A51AC">
              <w:rPr>
                <w:sz w:val="24"/>
                <w:szCs w:val="24"/>
                <w:lang w:val="ru-RU"/>
              </w:rPr>
              <w:t>разных</w:t>
            </w:r>
            <w:r w:rsidRPr="003A51AC">
              <w:rPr>
                <w:spacing w:val="55"/>
                <w:sz w:val="24"/>
                <w:szCs w:val="24"/>
                <w:lang w:val="ru-RU"/>
              </w:rPr>
              <w:t xml:space="preserve"> </w:t>
            </w:r>
            <w:r w:rsidR="00984E14">
              <w:rPr>
                <w:sz w:val="24"/>
                <w:szCs w:val="24"/>
                <w:lang w:val="ru-RU"/>
              </w:rPr>
              <w:t xml:space="preserve">форм, </w:t>
            </w:r>
            <w:r w:rsidRPr="00984E14">
              <w:rPr>
                <w:sz w:val="24"/>
                <w:szCs w:val="24"/>
                <w:lang w:val="ru-RU"/>
              </w:rPr>
              <w:t>размеров</w:t>
            </w:r>
            <w:r w:rsidRPr="00984E14">
              <w:rPr>
                <w:spacing w:val="-4"/>
                <w:sz w:val="24"/>
                <w:szCs w:val="24"/>
                <w:lang w:val="ru-RU"/>
              </w:rPr>
              <w:t xml:space="preserve"> </w:t>
            </w:r>
            <w:r w:rsidRPr="00984E14">
              <w:rPr>
                <w:sz w:val="24"/>
                <w:szCs w:val="24"/>
                <w:lang w:val="ru-RU"/>
              </w:rPr>
              <w:t>и</w:t>
            </w:r>
            <w:r w:rsidRPr="00984E14">
              <w:rPr>
                <w:spacing w:val="-2"/>
                <w:sz w:val="24"/>
                <w:szCs w:val="24"/>
                <w:lang w:val="ru-RU"/>
              </w:rPr>
              <w:t xml:space="preserve"> </w:t>
            </w:r>
            <w:r w:rsidRPr="00984E14">
              <w:rPr>
                <w:sz w:val="24"/>
                <w:szCs w:val="24"/>
                <w:lang w:val="ru-RU"/>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582"/>
        </w:trPr>
        <w:tc>
          <w:tcPr>
            <w:tcW w:w="1385" w:type="dxa"/>
          </w:tcPr>
          <w:p w:rsidR="0066496F" w:rsidRPr="003A51AC" w:rsidRDefault="0066496F" w:rsidP="0066496F">
            <w:pPr>
              <w:pStyle w:val="TableParagraph"/>
              <w:spacing w:before="7"/>
              <w:rPr>
                <w:sz w:val="24"/>
                <w:szCs w:val="24"/>
              </w:rPr>
            </w:pPr>
          </w:p>
          <w:p w:rsidR="0066496F" w:rsidRPr="00984E14" w:rsidRDefault="00984E14" w:rsidP="0066496F">
            <w:pPr>
              <w:pStyle w:val="TableParagraph"/>
              <w:ind w:left="129"/>
              <w:rPr>
                <w:sz w:val="24"/>
                <w:szCs w:val="24"/>
                <w:lang w:val="ru-RU"/>
              </w:rPr>
            </w:pPr>
            <w:r>
              <w:rPr>
                <w:sz w:val="24"/>
                <w:szCs w:val="24"/>
                <w:lang w:val="ru-RU"/>
              </w:rPr>
              <w:t>2.3.77.</w:t>
            </w:r>
          </w:p>
        </w:tc>
        <w:tc>
          <w:tcPr>
            <w:tcW w:w="5493" w:type="dxa"/>
          </w:tcPr>
          <w:p w:rsidR="0066496F" w:rsidRPr="003A51AC" w:rsidRDefault="0066496F" w:rsidP="00984E14">
            <w:pPr>
              <w:pStyle w:val="TableParagraph"/>
              <w:spacing w:line="246" w:lineRule="exact"/>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00984E14">
              <w:rPr>
                <w:sz w:val="24"/>
                <w:szCs w:val="24"/>
                <w:lang w:val="ru-RU"/>
              </w:rPr>
              <w:t xml:space="preserve">геометрических </w:t>
            </w:r>
            <w:r w:rsidRPr="003A51AC">
              <w:rPr>
                <w:sz w:val="24"/>
                <w:szCs w:val="24"/>
                <w:lang w:val="ru-RU"/>
              </w:rPr>
              <w:t>фигур</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984E14" w:rsidRDefault="00984E14" w:rsidP="0066496F">
            <w:pPr>
              <w:pStyle w:val="TableParagraph"/>
              <w:ind w:left="129"/>
              <w:rPr>
                <w:sz w:val="24"/>
                <w:szCs w:val="24"/>
                <w:lang w:val="ru-RU"/>
              </w:rPr>
            </w:pPr>
            <w:r>
              <w:rPr>
                <w:sz w:val="24"/>
                <w:szCs w:val="24"/>
                <w:lang w:val="ru-RU"/>
              </w:rPr>
              <w:t>2.3.78.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984E14" w:rsidRDefault="0066496F" w:rsidP="00984E14">
            <w:pPr>
              <w:pStyle w:val="TableParagraph"/>
              <w:ind w:left="129"/>
              <w:rPr>
                <w:sz w:val="24"/>
                <w:szCs w:val="24"/>
                <w:lang w:val="ru-RU"/>
              </w:rPr>
            </w:pPr>
            <w:r w:rsidRPr="003A51AC">
              <w:rPr>
                <w:sz w:val="24"/>
                <w:szCs w:val="24"/>
              </w:rPr>
              <w:t>2.</w:t>
            </w:r>
            <w:r w:rsidR="00984E14">
              <w:rPr>
                <w:sz w:val="24"/>
                <w:szCs w:val="24"/>
                <w:lang w:val="ru-RU"/>
              </w:rPr>
              <w:t>3.79.</w:t>
            </w:r>
          </w:p>
        </w:tc>
        <w:tc>
          <w:tcPr>
            <w:tcW w:w="5493" w:type="dxa"/>
          </w:tcPr>
          <w:p w:rsidR="0066496F" w:rsidRPr="00984E14" w:rsidRDefault="0066496F" w:rsidP="00984E14">
            <w:pPr>
              <w:pStyle w:val="TableParagraph"/>
              <w:ind w:left="108"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2–3-х</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52"/>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r w:rsidR="00984E14">
              <w:rPr>
                <w:sz w:val="24"/>
                <w:szCs w:val="24"/>
                <w:lang w:val="ru-RU"/>
              </w:rPr>
              <w:t xml:space="preserve"> </w:t>
            </w:r>
            <w:r w:rsidRPr="00984E14">
              <w:rPr>
                <w:sz w:val="24"/>
                <w:szCs w:val="24"/>
                <w:lang w:val="ru-RU"/>
              </w:rPr>
              <w:t>сачки</w:t>
            </w:r>
          </w:p>
        </w:tc>
        <w:tc>
          <w:tcPr>
            <w:tcW w:w="720" w:type="dxa"/>
          </w:tcPr>
          <w:p w:rsidR="0066496F" w:rsidRPr="00984E14" w:rsidRDefault="0066496F" w:rsidP="0066496F">
            <w:pPr>
              <w:pStyle w:val="TableParagraph"/>
              <w:rPr>
                <w:sz w:val="24"/>
                <w:szCs w:val="24"/>
                <w:lang w:val="ru-RU"/>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359" w:right="348"/>
              <w:jc w:val="center"/>
              <w:rPr>
                <w:sz w:val="24"/>
                <w:szCs w:val="24"/>
              </w:rPr>
            </w:pPr>
            <w:r w:rsidRPr="003A51AC">
              <w:rPr>
                <w:sz w:val="24"/>
                <w:szCs w:val="24"/>
              </w:rPr>
              <w:t>++</w:t>
            </w:r>
          </w:p>
        </w:tc>
      </w:tr>
      <w:tr w:rsidR="0066496F" w:rsidRPr="003A51AC" w:rsidTr="00984E14">
        <w:trPr>
          <w:trHeight w:val="292"/>
        </w:trPr>
        <w:tc>
          <w:tcPr>
            <w:tcW w:w="1385" w:type="dxa"/>
          </w:tcPr>
          <w:p w:rsidR="0066496F" w:rsidRPr="00984E14" w:rsidRDefault="00984E14" w:rsidP="0066496F">
            <w:pPr>
              <w:pStyle w:val="TableParagraph"/>
              <w:spacing w:line="246" w:lineRule="exact"/>
              <w:ind w:left="129"/>
              <w:rPr>
                <w:sz w:val="24"/>
                <w:szCs w:val="24"/>
                <w:lang w:val="ru-RU"/>
              </w:rPr>
            </w:pPr>
            <w:r>
              <w:rPr>
                <w:sz w:val="24"/>
                <w:szCs w:val="24"/>
                <w:lang w:val="ru-RU"/>
              </w:rPr>
              <w:t>2.3.80.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984E14" w:rsidRDefault="00984E14" w:rsidP="0066496F">
            <w:pPr>
              <w:pStyle w:val="TableParagraph"/>
              <w:spacing w:line="244" w:lineRule="exact"/>
              <w:ind w:left="129"/>
              <w:rPr>
                <w:sz w:val="24"/>
                <w:szCs w:val="24"/>
                <w:lang w:val="ru-RU"/>
              </w:rPr>
            </w:pPr>
            <w:r>
              <w:rPr>
                <w:sz w:val="24"/>
                <w:szCs w:val="24"/>
                <w:lang w:val="ru-RU"/>
              </w:rPr>
              <w:t>2.3.81.</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ёмкостей</w:t>
            </w:r>
            <w:r w:rsidRPr="003A51AC">
              <w:rPr>
                <w:spacing w:val="-3"/>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крышками</w:t>
            </w:r>
            <w:r w:rsidRPr="003A51AC">
              <w:rPr>
                <w:spacing w:val="-4"/>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размера</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2"/>
        </w:trPr>
        <w:tc>
          <w:tcPr>
            <w:tcW w:w="1385" w:type="dxa"/>
          </w:tcPr>
          <w:p w:rsidR="0066496F" w:rsidRPr="00984E14" w:rsidRDefault="00984E14" w:rsidP="0066496F">
            <w:pPr>
              <w:pStyle w:val="TableParagraph"/>
              <w:ind w:left="129"/>
              <w:rPr>
                <w:sz w:val="24"/>
                <w:szCs w:val="24"/>
                <w:lang w:val="ru-RU"/>
              </w:rPr>
            </w:pPr>
            <w:r>
              <w:rPr>
                <w:sz w:val="24"/>
                <w:szCs w:val="24"/>
                <w:lang w:val="ru-RU"/>
              </w:rPr>
              <w:t>2.3.82.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84E14">
        <w:trPr>
          <w:trHeight w:val="580"/>
        </w:trPr>
        <w:tc>
          <w:tcPr>
            <w:tcW w:w="1385" w:type="dxa"/>
          </w:tcPr>
          <w:p w:rsidR="0066496F" w:rsidRPr="003A51AC" w:rsidRDefault="0066496F" w:rsidP="0066496F">
            <w:pPr>
              <w:pStyle w:val="TableParagraph"/>
              <w:spacing w:before="4"/>
              <w:rPr>
                <w:sz w:val="24"/>
                <w:szCs w:val="24"/>
              </w:rPr>
            </w:pPr>
          </w:p>
          <w:p w:rsidR="0066496F" w:rsidRPr="00984E14" w:rsidRDefault="00984E14" w:rsidP="0066496F">
            <w:pPr>
              <w:pStyle w:val="TableParagraph"/>
              <w:spacing w:before="1"/>
              <w:ind w:left="129"/>
              <w:rPr>
                <w:sz w:val="24"/>
                <w:szCs w:val="24"/>
                <w:lang w:val="ru-RU"/>
              </w:rPr>
            </w:pPr>
            <w:r>
              <w:rPr>
                <w:sz w:val="24"/>
                <w:szCs w:val="24"/>
                <w:lang w:val="ru-RU"/>
              </w:rPr>
              <w:t>2.3.83.</w:t>
            </w:r>
          </w:p>
        </w:tc>
        <w:tc>
          <w:tcPr>
            <w:tcW w:w="5493" w:type="dxa"/>
          </w:tcPr>
          <w:p w:rsidR="0066496F" w:rsidRPr="003A51AC" w:rsidRDefault="00984E14" w:rsidP="0066496F">
            <w:pPr>
              <w:pStyle w:val="TableParagraph"/>
              <w:tabs>
                <w:tab w:val="left" w:pos="961"/>
                <w:tab w:val="left" w:pos="1429"/>
                <w:tab w:val="left" w:pos="2425"/>
                <w:tab w:val="left" w:pos="3526"/>
                <w:tab w:val="left" w:pos="4114"/>
              </w:tabs>
              <w:rPr>
                <w:sz w:val="24"/>
                <w:szCs w:val="24"/>
                <w:lang w:val="ru-RU"/>
              </w:rPr>
            </w:pPr>
            <w:r>
              <w:rPr>
                <w:sz w:val="24"/>
                <w:szCs w:val="24"/>
                <w:lang w:val="ru-RU"/>
              </w:rPr>
              <w:t>Набор</w:t>
            </w:r>
            <w:r>
              <w:rPr>
                <w:sz w:val="24"/>
                <w:szCs w:val="24"/>
                <w:lang w:val="ru-RU"/>
              </w:rPr>
              <w:tab/>
              <w:t>из</w:t>
            </w:r>
            <w:r>
              <w:rPr>
                <w:sz w:val="24"/>
                <w:szCs w:val="24"/>
                <w:lang w:val="ru-RU"/>
              </w:rPr>
              <w:tab/>
              <w:t>мягкого</w:t>
            </w:r>
            <w:r>
              <w:rPr>
                <w:sz w:val="24"/>
                <w:szCs w:val="24"/>
                <w:lang w:val="ru-RU"/>
              </w:rPr>
              <w:tab/>
              <w:t>пластика</w:t>
            </w:r>
            <w:r>
              <w:rPr>
                <w:sz w:val="24"/>
                <w:szCs w:val="24"/>
                <w:lang w:val="ru-RU"/>
              </w:rPr>
              <w:tab/>
              <w:t xml:space="preserve">для </w:t>
            </w:r>
            <w:r w:rsidR="0066496F" w:rsidRPr="003A51AC">
              <w:rPr>
                <w:sz w:val="24"/>
                <w:szCs w:val="24"/>
                <w:lang w:val="ru-RU"/>
              </w:rPr>
              <w:t>плоскостного</w:t>
            </w:r>
          </w:p>
          <w:p w:rsidR="0066496F" w:rsidRPr="003A51AC" w:rsidRDefault="0066496F" w:rsidP="0066496F">
            <w:pPr>
              <w:pStyle w:val="TableParagraph"/>
              <w:spacing w:before="37"/>
              <w:rPr>
                <w:sz w:val="24"/>
                <w:szCs w:val="24"/>
              </w:rPr>
            </w:pPr>
            <w:r w:rsidRPr="003A51AC">
              <w:rPr>
                <w:sz w:val="24"/>
                <w:szCs w:val="24"/>
              </w:rPr>
              <w:t>конструирования</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984E14" w:rsidP="0066496F">
            <w:pPr>
              <w:pStyle w:val="TableParagraph"/>
              <w:ind w:left="129"/>
              <w:rPr>
                <w:sz w:val="24"/>
                <w:szCs w:val="24"/>
              </w:rPr>
            </w:pPr>
            <w:r>
              <w:rPr>
                <w:sz w:val="24"/>
                <w:szCs w:val="24"/>
              </w:rPr>
              <w:t>2</w:t>
            </w:r>
            <w:r>
              <w:rPr>
                <w:sz w:val="24"/>
                <w:szCs w:val="24"/>
                <w:lang w:val="ru-RU"/>
              </w:rPr>
              <w:t>.3.8</w:t>
            </w:r>
            <w:r w:rsidR="0066496F" w:rsidRPr="003A51AC">
              <w:rPr>
                <w:sz w:val="24"/>
                <w:szCs w:val="24"/>
              </w:rPr>
              <w:t>4.</w:t>
            </w:r>
          </w:p>
        </w:tc>
        <w:tc>
          <w:tcPr>
            <w:tcW w:w="5493" w:type="dxa"/>
          </w:tcPr>
          <w:p w:rsidR="0066496F" w:rsidRPr="003A51AC" w:rsidRDefault="0066496F" w:rsidP="00984E14">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3"/>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1"/>
                <w:sz w:val="24"/>
                <w:szCs w:val="24"/>
                <w:lang w:val="ru-RU"/>
              </w:rPr>
              <w:t xml:space="preserve"> </w:t>
            </w:r>
            <w:r w:rsidR="00984E14">
              <w:rPr>
                <w:sz w:val="24"/>
                <w:szCs w:val="24"/>
                <w:lang w:val="ru-RU"/>
              </w:rPr>
              <w:t xml:space="preserve">повторяющихся </w:t>
            </w: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сравнения</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3A51AC" w:rsidRDefault="00984E14" w:rsidP="0066496F">
            <w:pPr>
              <w:pStyle w:val="TableParagraph"/>
              <w:ind w:left="129"/>
              <w:rPr>
                <w:sz w:val="24"/>
                <w:szCs w:val="24"/>
              </w:rPr>
            </w:pPr>
            <w:r>
              <w:rPr>
                <w:sz w:val="24"/>
                <w:szCs w:val="24"/>
              </w:rPr>
              <w:t>2.</w:t>
            </w:r>
            <w:r>
              <w:rPr>
                <w:sz w:val="24"/>
                <w:szCs w:val="24"/>
                <w:lang w:val="ru-RU"/>
              </w:rPr>
              <w:t>3.8</w:t>
            </w:r>
            <w:r w:rsidR="0066496F" w:rsidRPr="003A51AC">
              <w:rPr>
                <w:sz w:val="24"/>
                <w:szCs w:val="24"/>
              </w:rPr>
              <w:t>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русских</w:t>
            </w:r>
            <w:r w:rsidRPr="003A51AC">
              <w:rPr>
                <w:spacing w:val="-6"/>
                <w:sz w:val="24"/>
                <w:szCs w:val="24"/>
                <w:lang w:val="ru-RU"/>
              </w:rPr>
              <w:t xml:space="preserve"> </w:t>
            </w:r>
            <w:r w:rsidRPr="003A51AC">
              <w:rPr>
                <w:sz w:val="24"/>
                <w:szCs w:val="24"/>
                <w:lang w:val="ru-RU"/>
              </w:rPr>
              <w:t>шумовых</w:t>
            </w:r>
            <w:r w:rsidRPr="003A51AC">
              <w:rPr>
                <w:spacing w:val="-3"/>
                <w:sz w:val="24"/>
                <w:szCs w:val="24"/>
                <w:lang w:val="ru-RU"/>
              </w:rPr>
              <w:t xml:space="preserve"> </w:t>
            </w:r>
            <w:r w:rsidRPr="003A51AC">
              <w:rPr>
                <w:sz w:val="24"/>
                <w:szCs w:val="24"/>
                <w:lang w:val="ru-RU"/>
              </w:rPr>
              <w:t>инструментов</w:t>
            </w:r>
            <w:r w:rsidRPr="003A51AC">
              <w:rPr>
                <w:spacing w:val="-4"/>
                <w:sz w:val="24"/>
                <w:szCs w:val="24"/>
                <w:lang w:val="ru-RU"/>
              </w:rPr>
              <w:t xml:space="preserve"> </w:t>
            </w:r>
            <w:r w:rsidRPr="003A51AC">
              <w:rPr>
                <w:sz w:val="24"/>
                <w:szCs w:val="24"/>
                <w:lang w:val="ru-RU"/>
              </w:rPr>
              <w:t>(детский)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984E14" w:rsidP="0066496F">
            <w:pPr>
              <w:pStyle w:val="TableParagraph"/>
              <w:ind w:left="129"/>
              <w:rPr>
                <w:sz w:val="24"/>
                <w:szCs w:val="24"/>
              </w:rPr>
            </w:pPr>
            <w:r>
              <w:rPr>
                <w:sz w:val="24"/>
                <w:szCs w:val="24"/>
              </w:rPr>
              <w:t>2.</w:t>
            </w:r>
            <w:r>
              <w:rPr>
                <w:sz w:val="24"/>
                <w:szCs w:val="24"/>
                <w:lang w:val="ru-RU"/>
              </w:rPr>
              <w:t>3.8</w:t>
            </w:r>
            <w:r w:rsidR="0066496F" w:rsidRPr="003A51AC">
              <w:rPr>
                <w:sz w:val="24"/>
                <w:szCs w:val="24"/>
              </w:rPr>
              <w:t>6.</w:t>
            </w:r>
          </w:p>
        </w:tc>
        <w:tc>
          <w:tcPr>
            <w:tcW w:w="5493" w:type="dxa"/>
          </w:tcPr>
          <w:p w:rsidR="0066496F" w:rsidRPr="003A51AC" w:rsidRDefault="0066496F" w:rsidP="0066496F">
            <w:pPr>
              <w:pStyle w:val="TableParagraph"/>
              <w:tabs>
                <w:tab w:val="left" w:pos="1069"/>
                <w:tab w:val="left" w:pos="2747"/>
                <w:tab w:val="left" w:pos="3443"/>
                <w:tab w:val="left" w:pos="4858"/>
              </w:tabs>
              <w:spacing w:line="246" w:lineRule="exact"/>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583"/>
        </w:trPr>
        <w:tc>
          <w:tcPr>
            <w:tcW w:w="1385" w:type="dxa"/>
          </w:tcPr>
          <w:p w:rsidR="0066496F" w:rsidRPr="003A51AC" w:rsidRDefault="0066496F" w:rsidP="0066496F">
            <w:pPr>
              <w:pStyle w:val="TableParagraph"/>
              <w:spacing w:before="4"/>
              <w:rPr>
                <w:sz w:val="24"/>
                <w:szCs w:val="24"/>
              </w:rPr>
            </w:pPr>
          </w:p>
          <w:p w:rsidR="0066496F" w:rsidRPr="003A51AC" w:rsidRDefault="00984E14" w:rsidP="0066496F">
            <w:pPr>
              <w:pStyle w:val="TableParagraph"/>
              <w:spacing w:before="1"/>
              <w:ind w:left="129"/>
              <w:rPr>
                <w:sz w:val="24"/>
                <w:szCs w:val="24"/>
              </w:rPr>
            </w:pPr>
            <w:r>
              <w:rPr>
                <w:sz w:val="24"/>
                <w:szCs w:val="24"/>
              </w:rPr>
              <w:t>2.</w:t>
            </w:r>
            <w:r>
              <w:rPr>
                <w:sz w:val="24"/>
                <w:szCs w:val="24"/>
                <w:lang w:val="ru-RU"/>
              </w:rPr>
              <w:t>3.8</w:t>
            </w:r>
            <w:r w:rsidR="0066496F" w:rsidRPr="003A51AC">
              <w:rPr>
                <w:sz w:val="24"/>
                <w:szCs w:val="24"/>
              </w:rPr>
              <w:t>7.</w:t>
            </w:r>
          </w:p>
        </w:tc>
        <w:tc>
          <w:tcPr>
            <w:tcW w:w="5493" w:type="dxa"/>
          </w:tcPr>
          <w:p w:rsidR="0066496F" w:rsidRPr="00984E14" w:rsidRDefault="0066496F" w:rsidP="00984E14">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для</w:t>
            </w:r>
            <w:r w:rsidRPr="003A51AC">
              <w:rPr>
                <w:spacing w:val="109"/>
                <w:sz w:val="24"/>
                <w:szCs w:val="24"/>
                <w:lang w:val="ru-RU"/>
              </w:rPr>
              <w:t xml:space="preserve"> </w:t>
            </w:r>
            <w:r w:rsidRPr="003A51AC">
              <w:rPr>
                <w:sz w:val="24"/>
                <w:szCs w:val="24"/>
                <w:lang w:val="ru-RU"/>
              </w:rPr>
              <w:t xml:space="preserve">группировки  </w:t>
            </w:r>
            <w:r w:rsidRPr="003A51AC">
              <w:rPr>
                <w:spacing w:val="1"/>
                <w:sz w:val="24"/>
                <w:szCs w:val="24"/>
                <w:lang w:val="ru-RU"/>
              </w:rPr>
              <w:t xml:space="preserve"> </w:t>
            </w:r>
            <w:r w:rsidRPr="003A51AC">
              <w:rPr>
                <w:sz w:val="24"/>
                <w:szCs w:val="24"/>
                <w:lang w:val="ru-RU"/>
              </w:rPr>
              <w:t xml:space="preserve">и  </w:t>
            </w:r>
            <w:r w:rsidRPr="003A51AC">
              <w:rPr>
                <w:spacing w:val="1"/>
                <w:sz w:val="24"/>
                <w:szCs w:val="24"/>
                <w:lang w:val="ru-RU"/>
              </w:rPr>
              <w:t xml:space="preserve"> </w:t>
            </w:r>
            <w:r w:rsidRPr="003A51AC">
              <w:rPr>
                <w:sz w:val="24"/>
                <w:szCs w:val="24"/>
                <w:lang w:val="ru-RU"/>
              </w:rPr>
              <w:t xml:space="preserve">обобщения  </w:t>
            </w:r>
            <w:r w:rsidRPr="003A51AC">
              <w:rPr>
                <w:spacing w:val="4"/>
                <w:sz w:val="24"/>
                <w:szCs w:val="24"/>
                <w:lang w:val="ru-RU"/>
              </w:rPr>
              <w:t xml:space="preserve"> </w:t>
            </w:r>
            <w:r w:rsidR="00984E14">
              <w:rPr>
                <w:sz w:val="24"/>
                <w:szCs w:val="24"/>
                <w:lang w:val="ru-RU"/>
              </w:rPr>
              <w:t xml:space="preserve">– </w:t>
            </w:r>
            <w:r w:rsidRPr="00984E1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3A51AC" w:rsidRDefault="00984E14" w:rsidP="0066496F">
            <w:pPr>
              <w:pStyle w:val="TableParagraph"/>
              <w:ind w:left="129"/>
              <w:rPr>
                <w:sz w:val="24"/>
                <w:szCs w:val="24"/>
              </w:rPr>
            </w:pPr>
            <w:r>
              <w:rPr>
                <w:sz w:val="24"/>
                <w:szCs w:val="24"/>
              </w:rPr>
              <w:t>2.</w:t>
            </w:r>
            <w:r>
              <w:rPr>
                <w:sz w:val="24"/>
                <w:szCs w:val="24"/>
                <w:lang w:val="ru-RU"/>
              </w:rPr>
              <w:t>3.8</w:t>
            </w:r>
            <w:r w:rsidR="0066496F" w:rsidRPr="003A51AC">
              <w:rPr>
                <w:sz w:val="24"/>
                <w:szCs w:val="24"/>
              </w:rPr>
              <w:t>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3A51AC" w:rsidRDefault="00984E14" w:rsidP="0066496F">
            <w:pPr>
              <w:pStyle w:val="TableParagraph"/>
              <w:ind w:left="129"/>
              <w:rPr>
                <w:sz w:val="24"/>
                <w:szCs w:val="24"/>
              </w:rPr>
            </w:pPr>
            <w:r>
              <w:rPr>
                <w:sz w:val="24"/>
                <w:szCs w:val="24"/>
              </w:rPr>
              <w:t>2.</w:t>
            </w:r>
            <w:r>
              <w:rPr>
                <w:sz w:val="24"/>
                <w:szCs w:val="24"/>
                <w:lang w:val="ru-RU"/>
              </w:rPr>
              <w:t>3.8</w:t>
            </w:r>
            <w:r w:rsidR="0066496F" w:rsidRPr="003A51AC">
              <w:rPr>
                <w:sz w:val="24"/>
                <w:szCs w:val="24"/>
              </w:rPr>
              <w:t>9.</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984E14" w:rsidP="0066496F">
            <w:pPr>
              <w:pStyle w:val="TableParagraph"/>
              <w:ind w:left="129"/>
              <w:rPr>
                <w:sz w:val="24"/>
                <w:szCs w:val="24"/>
              </w:rPr>
            </w:pPr>
            <w:r>
              <w:rPr>
                <w:sz w:val="24"/>
                <w:szCs w:val="24"/>
              </w:rPr>
              <w:t>2.</w:t>
            </w:r>
            <w:r>
              <w:rPr>
                <w:sz w:val="24"/>
                <w:szCs w:val="24"/>
                <w:lang w:val="ru-RU"/>
              </w:rPr>
              <w:t>3.9</w:t>
            </w:r>
            <w:r w:rsidR="0066496F" w:rsidRPr="003A51AC">
              <w:rPr>
                <w:sz w:val="24"/>
                <w:szCs w:val="24"/>
              </w:rPr>
              <w:t>0.</w:t>
            </w:r>
          </w:p>
        </w:tc>
        <w:tc>
          <w:tcPr>
            <w:tcW w:w="5493" w:type="dxa"/>
          </w:tcPr>
          <w:p w:rsidR="00984E14" w:rsidRDefault="0066496F" w:rsidP="00984E14">
            <w:pPr>
              <w:pStyle w:val="TableParagraph"/>
              <w:spacing w:line="246" w:lineRule="exact"/>
              <w:rPr>
                <w:spacing w:val="-3"/>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машинок</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назначения,</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p>
          <w:p w:rsidR="0066496F" w:rsidRPr="00984E14" w:rsidRDefault="0066496F" w:rsidP="00984E14">
            <w:pPr>
              <w:pStyle w:val="TableParagraph"/>
              <w:spacing w:line="246" w:lineRule="exact"/>
              <w:rPr>
                <w:sz w:val="24"/>
                <w:szCs w:val="24"/>
                <w:lang w:val="ru-RU"/>
              </w:rPr>
            </w:pPr>
            <w:r w:rsidRPr="003A51AC">
              <w:rPr>
                <w:sz w:val="24"/>
                <w:szCs w:val="24"/>
                <w:lang w:val="ru-RU"/>
              </w:rPr>
              <w:t>2-х</w:t>
            </w:r>
            <w:r w:rsidRPr="003A51AC">
              <w:rPr>
                <w:spacing w:val="-3"/>
                <w:sz w:val="24"/>
                <w:szCs w:val="24"/>
                <w:lang w:val="ru-RU"/>
              </w:rPr>
              <w:t xml:space="preserve"> </w:t>
            </w:r>
            <w:r w:rsidR="00984E14">
              <w:rPr>
                <w:sz w:val="24"/>
                <w:szCs w:val="24"/>
                <w:lang w:val="ru-RU"/>
              </w:rPr>
              <w:t xml:space="preserve">до </w:t>
            </w:r>
            <w:r w:rsidRPr="003A51AC">
              <w:rPr>
                <w:sz w:val="24"/>
                <w:szCs w:val="24"/>
              </w:rPr>
              <w:t>4-х лет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984E14">
        <w:trPr>
          <w:trHeight w:val="290"/>
        </w:trPr>
        <w:tc>
          <w:tcPr>
            <w:tcW w:w="1385" w:type="dxa"/>
          </w:tcPr>
          <w:p w:rsidR="0066496F" w:rsidRPr="003A51AC" w:rsidRDefault="00984E14" w:rsidP="0066496F">
            <w:pPr>
              <w:pStyle w:val="TableParagraph"/>
              <w:ind w:left="129"/>
              <w:rPr>
                <w:sz w:val="24"/>
                <w:szCs w:val="24"/>
              </w:rPr>
            </w:pPr>
            <w:r>
              <w:rPr>
                <w:sz w:val="24"/>
                <w:szCs w:val="24"/>
              </w:rPr>
              <w:t>2.</w:t>
            </w:r>
            <w:r>
              <w:rPr>
                <w:sz w:val="24"/>
                <w:szCs w:val="24"/>
                <w:lang w:val="ru-RU"/>
              </w:rPr>
              <w:t>3.9</w:t>
            </w:r>
            <w:r w:rsidR="0066496F" w:rsidRPr="003A51AC">
              <w:rPr>
                <w:sz w:val="24"/>
                <w:szCs w:val="24"/>
              </w:rPr>
              <w:t>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2"/>
        </w:trPr>
        <w:tc>
          <w:tcPr>
            <w:tcW w:w="1385" w:type="dxa"/>
          </w:tcPr>
          <w:p w:rsidR="0066496F" w:rsidRPr="003A51AC" w:rsidRDefault="00984E14" w:rsidP="0066496F">
            <w:pPr>
              <w:pStyle w:val="TableParagraph"/>
              <w:spacing w:line="246" w:lineRule="exact"/>
              <w:ind w:left="129"/>
              <w:rPr>
                <w:sz w:val="24"/>
                <w:szCs w:val="24"/>
              </w:rPr>
            </w:pPr>
            <w:r>
              <w:rPr>
                <w:sz w:val="24"/>
                <w:szCs w:val="24"/>
              </w:rPr>
              <w:t>2.</w:t>
            </w:r>
            <w:r>
              <w:rPr>
                <w:sz w:val="24"/>
                <w:szCs w:val="24"/>
                <w:lang w:val="ru-RU"/>
              </w:rPr>
              <w:t>3.9</w:t>
            </w:r>
            <w:r w:rsidR="0066496F" w:rsidRPr="003A51AC">
              <w:rPr>
                <w:sz w:val="24"/>
                <w:szCs w:val="24"/>
              </w:rPr>
              <w:t>2.</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3A51AC" w:rsidRDefault="00984E14" w:rsidP="0066496F">
            <w:pPr>
              <w:pStyle w:val="TableParagraph"/>
              <w:ind w:left="129"/>
              <w:rPr>
                <w:sz w:val="24"/>
                <w:szCs w:val="24"/>
              </w:rPr>
            </w:pPr>
            <w:r>
              <w:rPr>
                <w:sz w:val="24"/>
                <w:szCs w:val="24"/>
              </w:rPr>
              <w:t>2.</w:t>
            </w:r>
            <w:r>
              <w:rPr>
                <w:sz w:val="24"/>
                <w:szCs w:val="24"/>
                <w:lang w:val="ru-RU"/>
              </w:rPr>
              <w:t>3.9</w:t>
            </w:r>
            <w:r w:rsidR="0066496F" w:rsidRPr="003A51AC">
              <w:rPr>
                <w:sz w:val="24"/>
                <w:szCs w:val="24"/>
              </w:rPr>
              <w:t>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84E14">
        <w:trPr>
          <w:trHeight w:val="292"/>
        </w:trPr>
        <w:tc>
          <w:tcPr>
            <w:tcW w:w="1385" w:type="dxa"/>
          </w:tcPr>
          <w:p w:rsidR="0066496F" w:rsidRPr="003A51AC" w:rsidRDefault="0066496F" w:rsidP="00984E14">
            <w:pPr>
              <w:pStyle w:val="TableParagraph"/>
              <w:ind w:left="129"/>
              <w:rPr>
                <w:sz w:val="24"/>
                <w:szCs w:val="24"/>
              </w:rPr>
            </w:pPr>
            <w:r w:rsidRPr="003A51AC">
              <w:rPr>
                <w:sz w:val="24"/>
                <w:szCs w:val="24"/>
              </w:rPr>
              <w:lastRenderedPageBreak/>
              <w:t>2.</w:t>
            </w:r>
            <w:r w:rsidR="00984E14">
              <w:rPr>
                <w:sz w:val="24"/>
                <w:szCs w:val="24"/>
                <w:lang w:val="ru-RU"/>
              </w:rPr>
              <w:t>3.94</w:t>
            </w:r>
            <w:r w:rsidRPr="003A51AC">
              <w:rPr>
                <w:sz w:val="24"/>
                <w:szCs w:val="24"/>
              </w:rPr>
              <w:t>.</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84E14">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984E14" w:rsidP="0066496F">
            <w:pPr>
              <w:pStyle w:val="TableParagraph"/>
              <w:ind w:left="129"/>
              <w:rPr>
                <w:sz w:val="24"/>
                <w:szCs w:val="24"/>
              </w:rPr>
            </w:pPr>
            <w:r>
              <w:rPr>
                <w:sz w:val="24"/>
                <w:szCs w:val="24"/>
              </w:rPr>
              <w:t>2.</w:t>
            </w:r>
            <w:r>
              <w:rPr>
                <w:sz w:val="24"/>
                <w:szCs w:val="24"/>
                <w:lang w:val="ru-RU"/>
              </w:rPr>
              <w:t>3.9</w:t>
            </w:r>
            <w:r w:rsidR="0066496F" w:rsidRPr="003A51AC">
              <w:rPr>
                <w:sz w:val="24"/>
                <w:szCs w:val="24"/>
              </w:rPr>
              <w:t>5.</w:t>
            </w:r>
          </w:p>
        </w:tc>
        <w:tc>
          <w:tcPr>
            <w:tcW w:w="5493" w:type="dxa"/>
          </w:tcPr>
          <w:p w:rsidR="0066496F" w:rsidRPr="00984E14" w:rsidRDefault="0066496F" w:rsidP="00984E14">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2"/>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00984E14">
              <w:rPr>
                <w:sz w:val="24"/>
                <w:szCs w:val="24"/>
                <w:lang w:val="ru-RU"/>
              </w:rPr>
              <w:t xml:space="preserve">шары, </w:t>
            </w:r>
            <w:r w:rsidRPr="00984E14">
              <w:rPr>
                <w:sz w:val="24"/>
                <w:szCs w:val="24"/>
                <w:lang w:val="ru-RU"/>
              </w:rPr>
              <w:t>диски)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2"/>
        </w:trPr>
        <w:tc>
          <w:tcPr>
            <w:tcW w:w="1385" w:type="dxa"/>
          </w:tcPr>
          <w:p w:rsidR="0066496F" w:rsidRPr="003A51AC" w:rsidRDefault="00984E14" w:rsidP="0066496F">
            <w:pPr>
              <w:pStyle w:val="TableParagraph"/>
              <w:ind w:left="129"/>
              <w:rPr>
                <w:sz w:val="24"/>
                <w:szCs w:val="24"/>
              </w:rPr>
            </w:pPr>
            <w:r>
              <w:rPr>
                <w:sz w:val="24"/>
                <w:szCs w:val="24"/>
              </w:rPr>
              <w:t>2.</w:t>
            </w:r>
            <w:r>
              <w:rPr>
                <w:sz w:val="24"/>
                <w:szCs w:val="24"/>
                <w:lang w:val="ru-RU"/>
              </w:rPr>
              <w:t>3.9</w:t>
            </w:r>
            <w:r w:rsidR="0066496F" w:rsidRPr="003A51AC">
              <w:rPr>
                <w:sz w:val="24"/>
                <w:szCs w:val="24"/>
              </w:rPr>
              <w:t>6.</w:t>
            </w:r>
          </w:p>
        </w:tc>
        <w:tc>
          <w:tcPr>
            <w:tcW w:w="5493" w:type="dxa"/>
          </w:tcPr>
          <w:p w:rsidR="0066496F" w:rsidRPr="00984E14" w:rsidRDefault="0066496F" w:rsidP="0066496F">
            <w:pPr>
              <w:pStyle w:val="TableParagraph"/>
              <w:rPr>
                <w:sz w:val="24"/>
                <w:szCs w:val="24"/>
                <w:lang w:val="ru-RU"/>
              </w:rPr>
            </w:pPr>
            <w:r w:rsidRPr="003A51AC">
              <w:rPr>
                <w:sz w:val="24"/>
                <w:szCs w:val="24"/>
                <w:lang w:val="ru-RU"/>
              </w:rPr>
              <w:t>Набор</w:t>
            </w:r>
            <w:r w:rsidRPr="003A51AC">
              <w:rPr>
                <w:spacing w:val="51"/>
                <w:sz w:val="24"/>
                <w:szCs w:val="24"/>
                <w:lang w:val="ru-RU"/>
              </w:rPr>
              <w:t xml:space="preserve"> </w:t>
            </w:r>
            <w:r w:rsidRPr="003A51AC">
              <w:rPr>
                <w:sz w:val="24"/>
                <w:szCs w:val="24"/>
                <w:lang w:val="ru-RU"/>
              </w:rPr>
              <w:t>объемных</w:t>
            </w:r>
            <w:r w:rsidRPr="003A51AC">
              <w:rPr>
                <w:spacing w:val="49"/>
                <w:sz w:val="24"/>
                <w:szCs w:val="24"/>
                <w:lang w:val="ru-RU"/>
              </w:rPr>
              <w:t xml:space="preserve"> </w:t>
            </w:r>
            <w:r w:rsidRPr="003A51AC">
              <w:rPr>
                <w:sz w:val="24"/>
                <w:szCs w:val="24"/>
                <w:lang w:val="ru-RU"/>
              </w:rPr>
              <w:t>элементов</w:t>
            </w:r>
            <w:r w:rsidRPr="003A51AC">
              <w:rPr>
                <w:spacing w:val="50"/>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установки</w:t>
            </w:r>
            <w:r w:rsidRPr="003A51AC">
              <w:rPr>
                <w:spacing w:val="49"/>
                <w:sz w:val="24"/>
                <w:szCs w:val="24"/>
                <w:lang w:val="ru-RU"/>
              </w:rPr>
              <w:t xml:space="preserve"> </w:t>
            </w:r>
            <w:r w:rsidRPr="003A51AC">
              <w:rPr>
                <w:sz w:val="24"/>
                <w:szCs w:val="24"/>
                <w:lang w:val="ru-RU"/>
              </w:rPr>
              <w:t>на</w:t>
            </w:r>
            <w:r w:rsidRPr="003A51AC">
              <w:rPr>
                <w:spacing w:val="49"/>
                <w:sz w:val="24"/>
                <w:szCs w:val="24"/>
                <w:lang w:val="ru-RU"/>
              </w:rPr>
              <w:t xml:space="preserve"> </w:t>
            </w:r>
            <w:r w:rsidRPr="003A51AC">
              <w:rPr>
                <w:sz w:val="24"/>
                <w:szCs w:val="24"/>
                <w:lang w:val="ru-RU"/>
              </w:rPr>
              <w:t>голову</w:t>
            </w:r>
            <w:r w:rsidR="00984E14" w:rsidRPr="00984E14">
              <w:rPr>
                <w:sz w:val="24"/>
                <w:szCs w:val="24"/>
                <w:lang w:val="ru-RU"/>
              </w:rPr>
              <w:t xml:space="preserve"> для</w:t>
            </w:r>
            <w:r w:rsidR="00984E14" w:rsidRPr="00984E14">
              <w:rPr>
                <w:spacing w:val="-2"/>
                <w:sz w:val="24"/>
                <w:szCs w:val="24"/>
                <w:lang w:val="ru-RU"/>
              </w:rPr>
              <w:t xml:space="preserve"> </w:t>
            </w:r>
            <w:r w:rsidR="00984E14" w:rsidRPr="00984E14">
              <w:rPr>
                <w:sz w:val="24"/>
                <w:szCs w:val="24"/>
                <w:lang w:val="ru-RU"/>
              </w:rPr>
              <w:t>упражнений</w:t>
            </w:r>
            <w:r w:rsidR="00984E14" w:rsidRPr="00984E14">
              <w:rPr>
                <w:spacing w:val="-2"/>
                <w:sz w:val="24"/>
                <w:szCs w:val="24"/>
                <w:lang w:val="ru-RU"/>
              </w:rPr>
              <w:t xml:space="preserve"> </w:t>
            </w:r>
            <w:r w:rsidR="00984E14" w:rsidRPr="00984E14">
              <w:rPr>
                <w:sz w:val="24"/>
                <w:szCs w:val="24"/>
                <w:lang w:val="ru-RU"/>
              </w:rPr>
              <w:t>на</w:t>
            </w:r>
            <w:r w:rsidR="00984E14" w:rsidRPr="00984E14">
              <w:rPr>
                <w:spacing w:val="-4"/>
                <w:sz w:val="24"/>
                <w:szCs w:val="24"/>
                <w:lang w:val="ru-RU"/>
              </w:rPr>
              <w:t xml:space="preserve"> </w:t>
            </w:r>
            <w:r w:rsidR="00984E14" w:rsidRPr="00984E14">
              <w:rPr>
                <w:sz w:val="24"/>
                <w:szCs w:val="24"/>
                <w:lang w:val="ru-RU"/>
              </w:rPr>
              <w:t>балансировку</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bl>
    <w:p w:rsidR="0066496F" w:rsidRPr="003A51AC" w:rsidRDefault="0066496F" w:rsidP="00984E14">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984E14">
        <w:trPr>
          <w:trHeight w:val="290"/>
        </w:trPr>
        <w:tc>
          <w:tcPr>
            <w:tcW w:w="1385" w:type="dxa"/>
          </w:tcPr>
          <w:p w:rsidR="0066496F" w:rsidRPr="003A51AC" w:rsidRDefault="00984E14" w:rsidP="0066496F">
            <w:pPr>
              <w:pStyle w:val="TableParagraph"/>
              <w:ind w:left="129"/>
              <w:rPr>
                <w:sz w:val="24"/>
                <w:szCs w:val="24"/>
              </w:rPr>
            </w:pPr>
            <w:r>
              <w:rPr>
                <w:sz w:val="24"/>
                <w:szCs w:val="24"/>
              </w:rPr>
              <w:t>2.</w:t>
            </w:r>
            <w:r>
              <w:rPr>
                <w:sz w:val="24"/>
                <w:szCs w:val="24"/>
                <w:lang w:val="ru-RU"/>
              </w:rPr>
              <w:t>3.9</w:t>
            </w:r>
            <w:r w:rsidR="0066496F" w:rsidRPr="003A51AC">
              <w:rPr>
                <w:sz w:val="24"/>
                <w:szCs w:val="24"/>
              </w:rPr>
              <w:t>7.</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2"/>
        </w:trPr>
        <w:tc>
          <w:tcPr>
            <w:tcW w:w="1385" w:type="dxa"/>
          </w:tcPr>
          <w:p w:rsidR="0066496F" w:rsidRPr="003A51AC" w:rsidRDefault="00984E14" w:rsidP="0066496F">
            <w:pPr>
              <w:pStyle w:val="TableParagraph"/>
              <w:ind w:left="129"/>
              <w:rPr>
                <w:sz w:val="24"/>
                <w:szCs w:val="24"/>
              </w:rPr>
            </w:pPr>
            <w:r>
              <w:rPr>
                <w:sz w:val="24"/>
                <w:szCs w:val="24"/>
              </w:rPr>
              <w:t>2.</w:t>
            </w:r>
            <w:r>
              <w:rPr>
                <w:sz w:val="24"/>
                <w:szCs w:val="24"/>
                <w:lang w:val="ru-RU"/>
              </w:rPr>
              <w:t>3.9</w:t>
            </w:r>
            <w:r w:rsidR="0066496F" w:rsidRPr="003A51AC">
              <w:rPr>
                <w:sz w:val="24"/>
                <w:szCs w:val="24"/>
              </w:rPr>
              <w:t>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984E14" w:rsidP="0066496F">
            <w:pPr>
              <w:pStyle w:val="TableParagraph"/>
              <w:spacing w:before="1"/>
              <w:ind w:left="129"/>
              <w:rPr>
                <w:sz w:val="24"/>
                <w:szCs w:val="24"/>
              </w:rPr>
            </w:pPr>
            <w:r>
              <w:rPr>
                <w:sz w:val="24"/>
                <w:szCs w:val="24"/>
              </w:rPr>
              <w:t>2.</w:t>
            </w:r>
            <w:r>
              <w:rPr>
                <w:sz w:val="24"/>
                <w:szCs w:val="24"/>
                <w:lang w:val="ru-RU"/>
              </w:rPr>
              <w:t>3.9</w:t>
            </w:r>
            <w:r w:rsidR="0066496F" w:rsidRPr="003A51AC">
              <w:rPr>
                <w:sz w:val="24"/>
                <w:szCs w:val="24"/>
              </w:rPr>
              <w:t>9.</w:t>
            </w:r>
          </w:p>
        </w:tc>
        <w:tc>
          <w:tcPr>
            <w:tcW w:w="5493" w:type="dxa"/>
          </w:tcPr>
          <w:p w:rsidR="0066496F" w:rsidRPr="00984E14" w:rsidRDefault="0066496F" w:rsidP="00984E14">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парных</w:t>
            </w:r>
            <w:r w:rsidRPr="003A51AC">
              <w:rPr>
                <w:spacing w:val="52"/>
                <w:sz w:val="24"/>
                <w:szCs w:val="24"/>
                <w:lang w:val="ru-RU"/>
              </w:rPr>
              <w:t xml:space="preserve"> </w:t>
            </w:r>
            <w:r w:rsidRPr="003A51AC">
              <w:rPr>
                <w:sz w:val="24"/>
                <w:szCs w:val="24"/>
                <w:lang w:val="ru-RU"/>
              </w:rPr>
              <w:t>картинок</w:t>
            </w:r>
            <w:r w:rsidRPr="003A51AC">
              <w:rPr>
                <w:spacing w:val="51"/>
                <w:sz w:val="24"/>
                <w:szCs w:val="24"/>
                <w:lang w:val="ru-RU"/>
              </w:rPr>
              <w:t xml:space="preserve"> </w:t>
            </w:r>
            <w:r w:rsidRPr="003A51AC">
              <w:rPr>
                <w:sz w:val="24"/>
                <w:szCs w:val="24"/>
                <w:lang w:val="ru-RU"/>
              </w:rPr>
              <w:t>(предметные)</w:t>
            </w:r>
            <w:r w:rsidRPr="003A51AC">
              <w:rPr>
                <w:spacing w:val="55"/>
                <w:sz w:val="24"/>
                <w:szCs w:val="24"/>
                <w:lang w:val="ru-RU"/>
              </w:rPr>
              <w:t xml:space="preserve"> </w:t>
            </w:r>
            <w:r w:rsidRPr="003A51AC">
              <w:rPr>
                <w:sz w:val="24"/>
                <w:szCs w:val="24"/>
                <w:lang w:val="ru-RU"/>
              </w:rPr>
              <w:t>для</w:t>
            </w:r>
            <w:r w:rsidRPr="003A51AC">
              <w:rPr>
                <w:spacing w:val="53"/>
                <w:sz w:val="24"/>
                <w:szCs w:val="24"/>
                <w:lang w:val="ru-RU"/>
              </w:rPr>
              <w:t xml:space="preserve"> </w:t>
            </w:r>
            <w:r w:rsidR="00984E14">
              <w:rPr>
                <w:sz w:val="24"/>
                <w:szCs w:val="24"/>
                <w:lang w:val="ru-RU"/>
              </w:rPr>
              <w:t xml:space="preserve">сравнения </w:t>
            </w:r>
            <w:r w:rsidRPr="00984E14">
              <w:rPr>
                <w:sz w:val="24"/>
                <w:szCs w:val="24"/>
                <w:lang w:val="ru-RU"/>
              </w:rPr>
              <w:t>различной</w:t>
            </w:r>
            <w:r w:rsidRPr="00984E14">
              <w:rPr>
                <w:spacing w:val="-5"/>
                <w:sz w:val="24"/>
                <w:szCs w:val="24"/>
                <w:lang w:val="ru-RU"/>
              </w:rPr>
              <w:t xml:space="preserve"> </w:t>
            </w:r>
            <w:r w:rsidRPr="00984E14">
              <w:rPr>
                <w:sz w:val="24"/>
                <w:szCs w:val="24"/>
                <w:lang w:val="ru-RU"/>
              </w:rPr>
              <w:t>тематики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2"/>
        </w:trPr>
        <w:tc>
          <w:tcPr>
            <w:tcW w:w="1385" w:type="dxa"/>
          </w:tcPr>
          <w:p w:rsidR="0066496F" w:rsidRPr="003A51AC" w:rsidRDefault="00984E14" w:rsidP="0066496F">
            <w:pPr>
              <w:pStyle w:val="TableParagraph"/>
              <w:ind w:left="129"/>
              <w:rPr>
                <w:sz w:val="24"/>
                <w:szCs w:val="24"/>
              </w:rPr>
            </w:pPr>
            <w:r>
              <w:rPr>
                <w:sz w:val="24"/>
                <w:szCs w:val="24"/>
              </w:rPr>
              <w:t>2.</w:t>
            </w:r>
            <w:r>
              <w:rPr>
                <w:sz w:val="24"/>
                <w:szCs w:val="24"/>
                <w:lang w:val="ru-RU"/>
              </w:rPr>
              <w:t>3.10</w:t>
            </w:r>
            <w:r w:rsidR="0066496F" w:rsidRPr="003A51AC">
              <w:rPr>
                <w:sz w:val="24"/>
                <w:szCs w:val="24"/>
              </w:rPr>
              <w:t>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3A51AC" w:rsidRDefault="00984E14" w:rsidP="0066496F">
            <w:pPr>
              <w:pStyle w:val="TableParagraph"/>
              <w:ind w:left="129"/>
              <w:rPr>
                <w:sz w:val="24"/>
                <w:szCs w:val="24"/>
              </w:rPr>
            </w:pPr>
            <w:r>
              <w:rPr>
                <w:sz w:val="24"/>
                <w:szCs w:val="24"/>
              </w:rPr>
              <w:t>2.</w:t>
            </w:r>
            <w:r>
              <w:rPr>
                <w:sz w:val="24"/>
                <w:szCs w:val="24"/>
                <w:lang w:val="ru-RU"/>
              </w:rPr>
              <w:t>3.10</w:t>
            </w:r>
            <w:r w:rsidR="0066496F" w:rsidRPr="003A51AC">
              <w:rPr>
                <w:sz w:val="24"/>
                <w:szCs w:val="24"/>
              </w:rPr>
              <w:t>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84E14">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984E14" w:rsidP="0066496F">
            <w:pPr>
              <w:pStyle w:val="TableParagraph"/>
              <w:spacing w:before="1"/>
              <w:ind w:left="129"/>
              <w:rPr>
                <w:sz w:val="24"/>
                <w:szCs w:val="24"/>
              </w:rPr>
            </w:pPr>
            <w:r>
              <w:rPr>
                <w:sz w:val="24"/>
                <w:szCs w:val="24"/>
              </w:rPr>
              <w:t>2.</w:t>
            </w:r>
            <w:r>
              <w:rPr>
                <w:sz w:val="24"/>
                <w:szCs w:val="24"/>
                <w:lang w:val="ru-RU"/>
              </w:rPr>
              <w:t>3.10</w:t>
            </w:r>
            <w:r w:rsidR="0066496F" w:rsidRPr="003A51AC">
              <w:rPr>
                <w:sz w:val="24"/>
                <w:szCs w:val="24"/>
              </w:rPr>
              <w:t>2.</w:t>
            </w:r>
          </w:p>
        </w:tc>
        <w:tc>
          <w:tcPr>
            <w:tcW w:w="5493" w:type="dxa"/>
          </w:tcPr>
          <w:p w:rsidR="0066496F" w:rsidRPr="00984E14" w:rsidRDefault="0066496F" w:rsidP="00984E14">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00984E14">
              <w:rPr>
                <w:sz w:val="24"/>
                <w:szCs w:val="24"/>
                <w:lang w:val="ru-RU"/>
              </w:rPr>
              <w:t xml:space="preserve">и </w:t>
            </w:r>
            <w:r w:rsidRPr="00984E14">
              <w:rPr>
                <w:sz w:val="24"/>
                <w:szCs w:val="24"/>
                <w:lang w:val="ru-RU"/>
              </w:rPr>
              <w:t>разделочной</w:t>
            </w:r>
            <w:r w:rsidRPr="00984E14">
              <w:rPr>
                <w:spacing w:val="-10"/>
                <w:sz w:val="24"/>
                <w:szCs w:val="24"/>
                <w:lang w:val="ru-RU"/>
              </w:rPr>
              <w:t xml:space="preserve"> </w:t>
            </w:r>
            <w:r w:rsidRPr="00984E14">
              <w:rPr>
                <w:sz w:val="24"/>
                <w:szCs w:val="24"/>
                <w:lang w:val="ru-RU"/>
              </w:rPr>
              <w:t>доской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84E14">
        <w:trPr>
          <w:trHeight w:val="290"/>
        </w:trPr>
        <w:tc>
          <w:tcPr>
            <w:tcW w:w="1385" w:type="dxa"/>
          </w:tcPr>
          <w:p w:rsidR="0066496F" w:rsidRPr="003A51AC" w:rsidRDefault="00984E14" w:rsidP="0066496F">
            <w:pPr>
              <w:pStyle w:val="TableParagraph"/>
              <w:ind w:left="129"/>
              <w:rPr>
                <w:sz w:val="24"/>
                <w:szCs w:val="24"/>
              </w:rPr>
            </w:pPr>
            <w:r>
              <w:rPr>
                <w:sz w:val="24"/>
                <w:szCs w:val="24"/>
              </w:rPr>
              <w:t>2.</w:t>
            </w:r>
            <w:r>
              <w:rPr>
                <w:sz w:val="24"/>
                <w:szCs w:val="24"/>
                <w:lang w:val="ru-RU"/>
              </w:rPr>
              <w:t>3.10</w:t>
            </w:r>
            <w:r w:rsidR="0066496F" w:rsidRPr="003A51AC">
              <w:rPr>
                <w:sz w:val="24"/>
                <w:szCs w:val="24"/>
              </w:rPr>
              <w:t>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984E14" w:rsidP="0066496F">
            <w:pPr>
              <w:pStyle w:val="TableParagraph"/>
              <w:spacing w:before="1"/>
              <w:ind w:left="129"/>
              <w:rPr>
                <w:sz w:val="24"/>
                <w:szCs w:val="24"/>
              </w:rPr>
            </w:pPr>
            <w:r>
              <w:rPr>
                <w:sz w:val="24"/>
                <w:szCs w:val="24"/>
              </w:rPr>
              <w:t>2.</w:t>
            </w:r>
            <w:r>
              <w:rPr>
                <w:sz w:val="24"/>
                <w:szCs w:val="24"/>
                <w:lang w:val="ru-RU"/>
              </w:rPr>
              <w:t>3.10</w:t>
            </w:r>
            <w:r w:rsidR="0066496F" w:rsidRPr="003A51AC">
              <w:rPr>
                <w:sz w:val="24"/>
                <w:szCs w:val="24"/>
              </w:rPr>
              <w:t>4.</w:t>
            </w:r>
          </w:p>
        </w:tc>
        <w:tc>
          <w:tcPr>
            <w:tcW w:w="5493" w:type="dxa"/>
          </w:tcPr>
          <w:p w:rsidR="0066496F" w:rsidRPr="00984E14" w:rsidRDefault="0066496F" w:rsidP="00984E14">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00984E14">
              <w:rPr>
                <w:sz w:val="24"/>
                <w:szCs w:val="24"/>
                <w:lang w:val="ru-RU"/>
              </w:rPr>
              <w:t xml:space="preserve">– </w:t>
            </w:r>
            <w:r w:rsidRPr="00984E14">
              <w:rPr>
                <w:sz w:val="24"/>
                <w:szCs w:val="24"/>
                <w:lang w:val="ru-RU"/>
              </w:rPr>
              <w:t>иллюстраций</w:t>
            </w:r>
            <w:r w:rsidRPr="00984E14">
              <w:rPr>
                <w:spacing w:val="-10"/>
                <w:sz w:val="24"/>
                <w:szCs w:val="24"/>
                <w:lang w:val="ru-RU"/>
              </w:rPr>
              <w:t xml:space="preserve"> </w:t>
            </w:r>
            <w:r w:rsidRPr="00984E14">
              <w:rPr>
                <w:sz w:val="24"/>
                <w:szCs w:val="24"/>
                <w:lang w:val="ru-RU"/>
              </w:rPr>
              <w:t>к</w:t>
            </w:r>
            <w:r w:rsidRPr="00984E14">
              <w:rPr>
                <w:spacing w:val="-9"/>
                <w:sz w:val="24"/>
                <w:szCs w:val="24"/>
                <w:lang w:val="ru-RU"/>
              </w:rPr>
              <w:t xml:space="preserve"> </w:t>
            </w:r>
            <w:r w:rsidRPr="00984E14">
              <w:rPr>
                <w:sz w:val="24"/>
                <w:szCs w:val="24"/>
                <w:lang w:val="ru-RU"/>
              </w:rPr>
              <w:t>художественным</w:t>
            </w:r>
            <w:r w:rsidRPr="00984E14">
              <w:rPr>
                <w:spacing w:val="-10"/>
                <w:sz w:val="24"/>
                <w:szCs w:val="24"/>
                <w:lang w:val="ru-RU"/>
              </w:rPr>
              <w:t xml:space="preserve"> </w:t>
            </w:r>
            <w:r w:rsidRPr="00984E14">
              <w:rPr>
                <w:sz w:val="24"/>
                <w:szCs w:val="24"/>
                <w:lang w:val="ru-RU"/>
              </w:rPr>
              <w:t>произведениям</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3A51AC" w:rsidRDefault="00984E14" w:rsidP="0066496F">
            <w:pPr>
              <w:pStyle w:val="TableParagraph"/>
              <w:ind w:left="129"/>
              <w:rPr>
                <w:sz w:val="24"/>
                <w:szCs w:val="24"/>
              </w:rPr>
            </w:pPr>
            <w:r>
              <w:rPr>
                <w:sz w:val="24"/>
                <w:szCs w:val="24"/>
              </w:rPr>
              <w:t>2.</w:t>
            </w:r>
            <w:r>
              <w:rPr>
                <w:sz w:val="24"/>
                <w:szCs w:val="24"/>
                <w:lang w:val="ru-RU"/>
              </w:rPr>
              <w:t>3.10</w:t>
            </w:r>
            <w:r w:rsidR="0066496F" w:rsidRPr="003A51AC">
              <w:rPr>
                <w:sz w:val="24"/>
                <w:szCs w:val="24"/>
              </w:rPr>
              <w:t>5.</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359" w:right="348"/>
              <w:jc w:val="center"/>
              <w:rPr>
                <w:sz w:val="24"/>
                <w:szCs w:val="24"/>
              </w:rPr>
            </w:pPr>
            <w:r w:rsidRPr="003A51AC">
              <w:rPr>
                <w:sz w:val="24"/>
                <w:szCs w:val="24"/>
              </w:rPr>
              <w:t>++</w:t>
            </w:r>
          </w:p>
        </w:tc>
      </w:tr>
      <w:tr w:rsidR="0066496F" w:rsidRPr="003A51AC" w:rsidTr="00984E14">
        <w:trPr>
          <w:trHeight w:val="290"/>
        </w:trPr>
        <w:tc>
          <w:tcPr>
            <w:tcW w:w="1385" w:type="dxa"/>
          </w:tcPr>
          <w:p w:rsidR="0066496F" w:rsidRPr="003A51AC" w:rsidRDefault="00984E14" w:rsidP="0066496F">
            <w:pPr>
              <w:pStyle w:val="TableParagraph"/>
              <w:spacing w:line="244" w:lineRule="exact"/>
              <w:ind w:left="129"/>
              <w:rPr>
                <w:sz w:val="24"/>
                <w:szCs w:val="24"/>
              </w:rPr>
            </w:pPr>
            <w:r>
              <w:rPr>
                <w:sz w:val="24"/>
                <w:szCs w:val="24"/>
              </w:rPr>
              <w:t>2.</w:t>
            </w:r>
            <w:r>
              <w:rPr>
                <w:sz w:val="24"/>
                <w:szCs w:val="24"/>
                <w:lang w:val="ru-RU"/>
              </w:rPr>
              <w:t>3.10</w:t>
            </w:r>
            <w:r w:rsidR="0066496F" w:rsidRPr="003A51AC">
              <w:rPr>
                <w:sz w:val="24"/>
                <w:szCs w:val="24"/>
              </w:rPr>
              <w:t>6.</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Набор</w:t>
            </w:r>
            <w:r w:rsidRPr="003A51AC">
              <w:rPr>
                <w:spacing w:val="-9"/>
                <w:sz w:val="24"/>
                <w:szCs w:val="24"/>
              </w:rPr>
              <w:t xml:space="preserve"> </w:t>
            </w:r>
            <w:r w:rsidRPr="003A51AC">
              <w:rPr>
                <w:sz w:val="24"/>
                <w:szCs w:val="24"/>
              </w:rPr>
              <w:t>солдатиков</w:t>
            </w:r>
            <w:r w:rsidRPr="003A51AC">
              <w:rPr>
                <w:spacing w:val="-10"/>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984E14">
        <w:trPr>
          <w:trHeight w:val="292"/>
        </w:trPr>
        <w:tc>
          <w:tcPr>
            <w:tcW w:w="1385" w:type="dxa"/>
          </w:tcPr>
          <w:p w:rsidR="0066496F" w:rsidRPr="003A51AC" w:rsidRDefault="00984E14" w:rsidP="0066496F">
            <w:pPr>
              <w:pStyle w:val="TableParagraph"/>
              <w:spacing w:line="246" w:lineRule="exact"/>
              <w:ind w:left="129"/>
              <w:rPr>
                <w:sz w:val="24"/>
                <w:szCs w:val="24"/>
              </w:rPr>
            </w:pPr>
            <w:r>
              <w:rPr>
                <w:sz w:val="24"/>
                <w:szCs w:val="24"/>
              </w:rPr>
              <w:t>2.</w:t>
            </w:r>
            <w:r>
              <w:rPr>
                <w:sz w:val="24"/>
                <w:szCs w:val="24"/>
                <w:lang w:val="ru-RU"/>
              </w:rPr>
              <w:t>3.10</w:t>
            </w:r>
            <w:r w:rsidR="0066496F" w:rsidRPr="003A51AC">
              <w:rPr>
                <w:sz w:val="24"/>
                <w:szCs w:val="24"/>
              </w:rPr>
              <w:t>7.</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3A51AC" w:rsidRDefault="00984E14" w:rsidP="0066496F">
            <w:pPr>
              <w:pStyle w:val="TableParagraph"/>
              <w:ind w:left="129"/>
              <w:rPr>
                <w:sz w:val="24"/>
                <w:szCs w:val="24"/>
              </w:rPr>
            </w:pPr>
            <w:r>
              <w:rPr>
                <w:sz w:val="24"/>
                <w:szCs w:val="24"/>
              </w:rPr>
              <w:t>2.</w:t>
            </w:r>
            <w:r>
              <w:rPr>
                <w:sz w:val="24"/>
                <w:szCs w:val="24"/>
                <w:lang w:val="ru-RU"/>
              </w:rPr>
              <w:t>3.10</w:t>
            </w:r>
            <w:r w:rsidR="0066496F" w:rsidRPr="003A51AC">
              <w:rPr>
                <w:sz w:val="24"/>
                <w:szCs w:val="24"/>
              </w:rPr>
              <w:t>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2"/>
        </w:trPr>
        <w:tc>
          <w:tcPr>
            <w:tcW w:w="1385" w:type="dxa"/>
          </w:tcPr>
          <w:p w:rsidR="0066496F" w:rsidRPr="003A51AC" w:rsidRDefault="00984E14" w:rsidP="0066496F">
            <w:pPr>
              <w:pStyle w:val="TableParagraph"/>
              <w:ind w:left="129"/>
              <w:rPr>
                <w:sz w:val="24"/>
                <w:szCs w:val="24"/>
              </w:rPr>
            </w:pPr>
            <w:r>
              <w:rPr>
                <w:sz w:val="24"/>
                <w:szCs w:val="24"/>
              </w:rPr>
              <w:t>2.</w:t>
            </w:r>
            <w:r>
              <w:rPr>
                <w:sz w:val="24"/>
                <w:szCs w:val="24"/>
                <w:lang w:val="ru-RU"/>
              </w:rPr>
              <w:t>3.10</w:t>
            </w:r>
            <w:r w:rsidR="0066496F" w:rsidRPr="003A51AC">
              <w:rPr>
                <w:sz w:val="24"/>
                <w:szCs w:val="24"/>
              </w:rPr>
              <w:t>9.</w:t>
            </w:r>
          </w:p>
        </w:tc>
        <w:tc>
          <w:tcPr>
            <w:tcW w:w="5493" w:type="dxa"/>
          </w:tcPr>
          <w:p w:rsidR="0066496F" w:rsidRPr="003A51AC" w:rsidRDefault="0066496F"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84E14">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984E14" w:rsidP="0066496F">
            <w:pPr>
              <w:pStyle w:val="TableParagraph"/>
              <w:spacing w:before="1"/>
              <w:ind w:left="129"/>
              <w:rPr>
                <w:sz w:val="24"/>
                <w:szCs w:val="24"/>
              </w:rPr>
            </w:pPr>
            <w:r>
              <w:rPr>
                <w:sz w:val="24"/>
                <w:szCs w:val="24"/>
              </w:rPr>
              <w:t>2.</w:t>
            </w:r>
            <w:r>
              <w:rPr>
                <w:sz w:val="24"/>
                <w:szCs w:val="24"/>
                <w:lang w:val="ru-RU"/>
              </w:rPr>
              <w:t>3.110</w:t>
            </w:r>
            <w:r w:rsidR="0066496F" w:rsidRPr="003A51AC">
              <w:rPr>
                <w:sz w:val="24"/>
                <w:szCs w:val="24"/>
              </w:rPr>
              <w:t>.</w:t>
            </w:r>
          </w:p>
        </w:tc>
        <w:tc>
          <w:tcPr>
            <w:tcW w:w="5493" w:type="dxa"/>
          </w:tcPr>
          <w:p w:rsidR="0066496F" w:rsidRPr="00984E14" w:rsidRDefault="0066496F" w:rsidP="00984E14">
            <w:pPr>
              <w:pStyle w:val="TableParagraph"/>
              <w:rPr>
                <w:sz w:val="24"/>
                <w:szCs w:val="24"/>
                <w:lang w:val="ru-RU"/>
              </w:rPr>
            </w:pPr>
            <w:r w:rsidRPr="003A51AC">
              <w:rPr>
                <w:sz w:val="24"/>
                <w:szCs w:val="24"/>
                <w:lang w:val="ru-RU"/>
              </w:rPr>
              <w:t>Наборы</w:t>
            </w:r>
            <w:r w:rsidRPr="003A51AC">
              <w:rPr>
                <w:spacing w:val="22"/>
                <w:sz w:val="24"/>
                <w:szCs w:val="24"/>
                <w:lang w:val="ru-RU"/>
              </w:rPr>
              <w:t xml:space="preserve"> </w:t>
            </w:r>
            <w:r w:rsidRPr="003A51AC">
              <w:rPr>
                <w:sz w:val="24"/>
                <w:szCs w:val="24"/>
                <w:lang w:val="ru-RU"/>
              </w:rPr>
              <w:t>объемных</w:t>
            </w:r>
            <w:r w:rsidRPr="003A51AC">
              <w:rPr>
                <w:spacing w:val="23"/>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для</w:t>
            </w:r>
            <w:r w:rsidRPr="003A51AC">
              <w:rPr>
                <w:spacing w:val="45"/>
                <w:sz w:val="24"/>
                <w:szCs w:val="24"/>
                <w:lang w:val="ru-RU"/>
              </w:rPr>
              <w:t xml:space="preserve"> </w:t>
            </w:r>
            <w:r w:rsidRPr="003A51AC">
              <w:rPr>
                <w:sz w:val="24"/>
                <w:szCs w:val="24"/>
                <w:lang w:val="ru-RU"/>
              </w:rPr>
              <w:t>развития</w:t>
            </w:r>
            <w:r w:rsidRPr="003A51AC">
              <w:rPr>
                <w:spacing w:val="99"/>
                <w:sz w:val="24"/>
                <w:szCs w:val="24"/>
                <w:lang w:val="ru-RU"/>
              </w:rPr>
              <w:t xml:space="preserve"> </w:t>
            </w:r>
            <w:r w:rsidR="00984E14">
              <w:rPr>
                <w:sz w:val="24"/>
                <w:szCs w:val="24"/>
                <w:lang w:val="ru-RU"/>
              </w:rPr>
              <w:t xml:space="preserve">основных </w:t>
            </w:r>
            <w:r w:rsidRPr="00984E14">
              <w:rPr>
                <w:sz w:val="24"/>
                <w:szCs w:val="24"/>
                <w:lang w:val="ru-RU"/>
              </w:rPr>
              <w:t>движений</w:t>
            </w:r>
            <w:r w:rsidRPr="00984E14">
              <w:rPr>
                <w:spacing w:val="-1"/>
                <w:sz w:val="24"/>
                <w:szCs w:val="24"/>
                <w:lang w:val="ru-RU"/>
              </w:rPr>
              <w:t xml:space="preserve"> </w:t>
            </w:r>
            <w:r w:rsidRPr="00984E14">
              <w:rPr>
                <w:sz w:val="24"/>
                <w:szCs w:val="24"/>
                <w:lang w:val="ru-RU"/>
              </w:rPr>
              <w:t>и</w:t>
            </w:r>
            <w:r w:rsidRPr="00984E14">
              <w:rPr>
                <w:spacing w:val="-2"/>
                <w:sz w:val="24"/>
                <w:szCs w:val="24"/>
                <w:lang w:val="ru-RU"/>
              </w:rPr>
              <w:t xml:space="preserve"> </w:t>
            </w:r>
            <w:r w:rsidRPr="00984E14">
              <w:rPr>
                <w:sz w:val="24"/>
                <w:szCs w:val="24"/>
                <w:lang w:val="ru-RU"/>
              </w:rPr>
              <w:t>балансировки</w:t>
            </w:r>
            <w:r w:rsidRPr="00984E14">
              <w:rPr>
                <w:spacing w:val="1"/>
                <w:sz w:val="24"/>
                <w:szCs w:val="24"/>
                <w:lang w:val="ru-RU"/>
              </w:rPr>
              <w:t xml:space="preserve"> </w:t>
            </w:r>
            <w:r w:rsidRPr="00984E14">
              <w:rPr>
                <w:sz w:val="24"/>
                <w:szCs w:val="24"/>
                <w:lang w:val="ru-RU"/>
              </w:rPr>
              <w:t>-</w:t>
            </w:r>
            <w:r w:rsidRPr="00984E14">
              <w:rPr>
                <w:spacing w:val="-4"/>
                <w:sz w:val="24"/>
                <w:szCs w:val="24"/>
                <w:lang w:val="ru-RU"/>
              </w:rPr>
              <w:t xml:space="preserve"> </w:t>
            </w:r>
            <w:r w:rsidRPr="00984E14">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84E14">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984E14" w:rsidP="0066496F">
            <w:pPr>
              <w:pStyle w:val="TableParagraph"/>
              <w:ind w:left="129"/>
              <w:rPr>
                <w:sz w:val="24"/>
                <w:szCs w:val="24"/>
              </w:rPr>
            </w:pPr>
            <w:r>
              <w:rPr>
                <w:sz w:val="24"/>
                <w:szCs w:val="24"/>
              </w:rPr>
              <w:t>2.</w:t>
            </w:r>
            <w:r>
              <w:rPr>
                <w:sz w:val="24"/>
                <w:szCs w:val="24"/>
                <w:lang w:val="ru-RU"/>
              </w:rPr>
              <w:t>3.111</w:t>
            </w:r>
            <w:r w:rsidR="0066496F" w:rsidRPr="003A51AC">
              <w:rPr>
                <w:sz w:val="24"/>
                <w:szCs w:val="24"/>
              </w:rPr>
              <w:t>.</w:t>
            </w:r>
          </w:p>
        </w:tc>
        <w:tc>
          <w:tcPr>
            <w:tcW w:w="5493" w:type="dxa"/>
          </w:tcPr>
          <w:p w:rsidR="0066496F" w:rsidRPr="003A51AC" w:rsidRDefault="0066496F" w:rsidP="0066496F">
            <w:pPr>
              <w:pStyle w:val="TableParagraph"/>
              <w:tabs>
                <w:tab w:val="left" w:pos="1048"/>
                <w:tab w:val="left" w:pos="1981"/>
                <w:tab w:val="left" w:pos="3349"/>
                <w:tab w:val="left" w:pos="4239"/>
                <w:tab w:val="left" w:pos="4765"/>
              </w:tabs>
              <w:rPr>
                <w:sz w:val="24"/>
                <w:szCs w:val="24"/>
                <w:lang w:val="ru-RU"/>
              </w:rPr>
            </w:pPr>
            <w:r w:rsidRPr="003A51AC">
              <w:rPr>
                <w:sz w:val="24"/>
                <w:szCs w:val="24"/>
                <w:lang w:val="ru-RU"/>
              </w:rPr>
              <w:t>Наборы</w:t>
            </w:r>
            <w:r w:rsidRPr="003A51AC">
              <w:rPr>
                <w:sz w:val="24"/>
                <w:szCs w:val="24"/>
                <w:lang w:val="ru-RU"/>
              </w:rPr>
              <w:tab/>
              <w:t>одежды</w:t>
            </w:r>
            <w:r w:rsidRPr="003A51AC">
              <w:rPr>
                <w:sz w:val="24"/>
                <w:szCs w:val="24"/>
                <w:lang w:val="ru-RU"/>
              </w:rPr>
              <w:tab/>
              <w:t xml:space="preserve">для  </w:t>
            </w:r>
            <w:r w:rsidRPr="003A51AC">
              <w:rPr>
                <w:spacing w:val="34"/>
                <w:sz w:val="24"/>
                <w:szCs w:val="24"/>
                <w:lang w:val="ru-RU"/>
              </w:rPr>
              <w:t xml:space="preserve"> </w:t>
            </w:r>
            <w:r w:rsidRPr="003A51AC">
              <w:rPr>
                <w:sz w:val="24"/>
                <w:szCs w:val="24"/>
                <w:lang w:val="ru-RU"/>
              </w:rPr>
              <w:t>разной</w:t>
            </w:r>
            <w:r w:rsidRPr="003A51AC">
              <w:rPr>
                <w:sz w:val="24"/>
                <w:szCs w:val="24"/>
                <w:lang w:val="ru-RU"/>
              </w:rPr>
              <w:tab/>
              <w:t>погоды</w:t>
            </w:r>
            <w:r w:rsidRPr="003A51AC">
              <w:rPr>
                <w:sz w:val="24"/>
                <w:szCs w:val="24"/>
                <w:lang w:val="ru-RU"/>
              </w:rPr>
              <w:tab/>
              <w:t>для</w:t>
            </w:r>
            <w:r w:rsidRPr="003A51AC">
              <w:rPr>
                <w:sz w:val="24"/>
                <w:szCs w:val="24"/>
                <w:lang w:val="ru-RU"/>
              </w:rPr>
              <w:tab/>
              <w:t>кукол-</w:t>
            </w:r>
          </w:p>
          <w:p w:rsidR="0066496F" w:rsidRPr="003A51AC" w:rsidRDefault="0066496F" w:rsidP="0066496F">
            <w:pPr>
              <w:pStyle w:val="TableParagraph"/>
              <w:spacing w:before="40"/>
              <w:rPr>
                <w:sz w:val="24"/>
                <w:szCs w:val="24"/>
                <w:lang w:val="ru-RU"/>
              </w:rPr>
            </w:pPr>
            <w:r w:rsidRPr="003A51AC">
              <w:rPr>
                <w:sz w:val="24"/>
                <w:szCs w:val="24"/>
                <w:lang w:val="ru-RU"/>
              </w:rPr>
              <w:t>младенцев</w:t>
            </w:r>
            <w:r w:rsidRPr="003A51AC">
              <w:rPr>
                <w:spacing w:val="-4"/>
                <w:sz w:val="24"/>
                <w:szCs w:val="24"/>
                <w:lang w:val="ru-RU"/>
              </w:rPr>
              <w:t xml:space="preserve"> </w:t>
            </w:r>
            <w:r w:rsidRPr="003A51AC">
              <w:rPr>
                <w:sz w:val="24"/>
                <w:szCs w:val="24"/>
                <w:lang w:val="ru-RU"/>
              </w:rPr>
              <w:t>девочек</w:t>
            </w:r>
            <w:r w:rsidRPr="003A51AC">
              <w:rPr>
                <w:spacing w:val="-3"/>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мальчиков</w:t>
            </w:r>
            <w:r w:rsidRPr="003A51AC">
              <w:rPr>
                <w:spacing w:val="-1"/>
                <w:sz w:val="24"/>
                <w:szCs w:val="24"/>
                <w:lang w:val="ru-RU"/>
              </w:rPr>
              <w:t xml:space="preserve"> </w:t>
            </w:r>
            <w:r w:rsidRPr="003A51AC">
              <w:rPr>
                <w:sz w:val="24"/>
                <w:szCs w:val="24"/>
                <w:lang w:val="ru-RU"/>
              </w:rPr>
              <w:t>– 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984E14" w:rsidP="0066496F">
            <w:pPr>
              <w:pStyle w:val="TableParagraph"/>
              <w:spacing w:before="1"/>
              <w:ind w:left="129"/>
              <w:rPr>
                <w:sz w:val="24"/>
                <w:szCs w:val="24"/>
              </w:rPr>
            </w:pPr>
            <w:r>
              <w:rPr>
                <w:sz w:val="24"/>
                <w:szCs w:val="24"/>
              </w:rPr>
              <w:t>2.</w:t>
            </w:r>
            <w:r>
              <w:rPr>
                <w:sz w:val="24"/>
                <w:szCs w:val="24"/>
                <w:lang w:val="ru-RU"/>
              </w:rPr>
              <w:t>3.112</w:t>
            </w:r>
            <w:r w:rsidR="0066496F" w:rsidRPr="003A51AC">
              <w:rPr>
                <w:sz w:val="24"/>
                <w:szCs w:val="24"/>
              </w:rPr>
              <w:t>.</w:t>
            </w:r>
          </w:p>
        </w:tc>
        <w:tc>
          <w:tcPr>
            <w:tcW w:w="5493" w:type="dxa"/>
          </w:tcPr>
          <w:p w:rsidR="0066496F" w:rsidRPr="00984E14" w:rsidRDefault="0066496F" w:rsidP="00984E14">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продуктов,</w:t>
            </w:r>
            <w:r w:rsidRPr="003A51AC">
              <w:rPr>
                <w:spacing w:val="-1"/>
                <w:sz w:val="24"/>
                <w:szCs w:val="24"/>
                <w:lang w:val="ru-RU"/>
              </w:rPr>
              <w:t xml:space="preserve"> </w:t>
            </w:r>
            <w:r w:rsidRPr="003A51AC">
              <w:rPr>
                <w:sz w:val="24"/>
                <w:szCs w:val="24"/>
                <w:lang w:val="ru-RU"/>
              </w:rPr>
              <w:t>хлеба, выпечки для</w:t>
            </w:r>
            <w:r w:rsidRPr="003A51AC">
              <w:rPr>
                <w:spacing w:val="-1"/>
                <w:sz w:val="24"/>
                <w:szCs w:val="24"/>
                <w:lang w:val="ru-RU"/>
              </w:rPr>
              <w:t xml:space="preserve"> </w:t>
            </w:r>
            <w:r w:rsidRPr="003A51AC">
              <w:rPr>
                <w:sz w:val="24"/>
                <w:szCs w:val="24"/>
                <w:lang w:val="ru-RU"/>
              </w:rPr>
              <w:t>сюжетных</w:t>
            </w:r>
            <w:r w:rsidRPr="003A51AC">
              <w:rPr>
                <w:spacing w:val="-4"/>
                <w:sz w:val="24"/>
                <w:szCs w:val="24"/>
                <w:lang w:val="ru-RU"/>
              </w:rPr>
              <w:t xml:space="preserve"> </w:t>
            </w:r>
            <w:r w:rsidRPr="003A51AC">
              <w:rPr>
                <w:sz w:val="24"/>
                <w:szCs w:val="24"/>
                <w:lang w:val="ru-RU"/>
              </w:rPr>
              <w:t>игр</w:t>
            </w:r>
            <w:r w:rsidRPr="003A51AC">
              <w:rPr>
                <w:spacing w:val="-1"/>
                <w:sz w:val="24"/>
                <w:szCs w:val="24"/>
                <w:lang w:val="ru-RU"/>
              </w:rPr>
              <w:t xml:space="preserve"> </w:t>
            </w:r>
            <w:r w:rsidR="00984E14">
              <w:rPr>
                <w:sz w:val="24"/>
                <w:szCs w:val="24"/>
                <w:lang w:val="ru-RU"/>
              </w:rPr>
              <w:t xml:space="preserve">– </w:t>
            </w:r>
            <w:r w:rsidRPr="00984E14">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2"/>
        </w:trPr>
        <w:tc>
          <w:tcPr>
            <w:tcW w:w="1385" w:type="dxa"/>
          </w:tcPr>
          <w:p w:rsidR="0066496F" w:rsidRPr="003A51AC" w:rsidRDefault="00984E14" w:rsidP="0066496F">
            <w:pPr>
              <w:pStyle w:val="TableParagraph"/>
              <w:spacing w:line="246" w:lineRule="exact"/>
              <w:ind w:left="129"/>
              <w:rPr>
                <w:sz w:val="24"/>
                <w:szCs w:val="24"/>
              </w:rPr>
            </w:pPr>
            <w:r>
              <w:rPr>
                <w:sz w:val="24"/>
                <w:szCs w:val="24"/>
              </w:rPr>
              <w:t>2.</w:t>
            </w:r>
            <w:r>
              <w:rPr>
                <w:sz w:val="24"/>
                <w:szCs w:val="24"/>
                <w:lang w:val="ru-RU"/>
              </w:rPr>
              <w:t>3.113</w:t>
            </w:r>
            <w:r w:rsidR="0066496F" w:rsidRPr="003A51AC">
              <w:rPr>
                <w:sz w:val="24"/>
                <w:szCs w:val="24"/>
              </w:rPr>
              <w:t>.</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3A51AC" w:rsidRDefault="00984E14" w:rsidP="0066496F">
            <w:pPr>
              <w:pStyle w:val="TableParagraph"/>
              <w:ind w:left="129"/>
              <w:rPr>
                <w:sz w:val="24"/>
                <w:szCs w:val="24"/>
              </w:rPr>
            </w:pPr>
            <w:r>
              <w:rPr>
                <w:sz w:val="24"/>
                <w:szCs w:val="24"/>
              </w:rPr>
              <w:t>2.</w:t>
            </w:r>
            <w:r>
              <w:rPr>
                <w:sz w:val="24"/>
                <w:szCs w:val="24"/>
                <w:lang w:val="ru-RU"/>
              </w:rPr>
              <w:t>3.11</w:t>
            </w:r>
            <w:r w:rsidR="0066496F" w:rsidRPr="003A51AC">
              <w:rPr>
                <w:sz w:val="24"/>
                <w:szCs w:val="24"/>
              </w:rPr>
              <w:t>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2"/>
                <w:sz w:val="24"/>
                <w:szCs w:val="24"/>
                <w:lang w:val="ru-RU"/>
              </w:rPr>
              <w:t xml:space="preserve"> </w:t>
            </w:r>
            <w:r w:rsidRPr="003A51AC">
              <w:rPr>
                <w:sz w:val="24"/>
                <w:szCs w:val="24"/>
                <w:lang w:val="ru-RU"/>
              </w:rPr>
              <w:t>планшет</w:t>
            </w:r>
            <w:r w:rsidRPr="003A51AC">
              <w:rPr>
                <w:spacing w:val="-2"/>
                <w:sz w:val="24"/>
                <w:szCs w:val="24"/>
                <w:lang w:val="ru-RU"/>
              </w:rPr>
              <w:t xml:space="preserve"> </w:t>
            </w:r>
            <w:r w:rsidRPr="003A51AC">
              <w:rPr>
                <w:sz w:val="24"/>
                <w:szCs w:val="24"/>
                <w:lang w:val="ru-RU"/>
              </w:rPr>
              <w:t>«Погода»</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84E14">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984E14" w:rsidP="0066496F">
            <w:pPr>
              <w:pStyle w:val="TableParagraph"/>
              <w:ind w:left="129"/>
              <w:rPr>
                <w:sz w:val="24"/>
                <w:szCs w:val="24"/>
              </w:rPr>
            </w:pPr>
            <w:r>
              <w:rPr>
                <w:sz w:val="24"/>
                <w:szCs w:val="24"/>
              </w:rPr>
              <w:t>2.</w:t>
            </w:r>
            <w:r>
              <w:rPr>
                <w:sz w:val="24"/>
                <w:szCs w:val="24"/>
                <w:lang w:val="ru-RU"/>
              </w:rPr>
              <w:t>3</w:t>
            </w:r>
            <w:r>
              <w:rPr>
                <w:sz w:val="24"/>
                <w:szCs w:val="24"/>
              </w:rPr>
              <w:t>.1</w:t>
            </w:r>
            <w:r>
              <w:rPr>
                <w:sz w:val="24"/>
                <w:szCs w:val="24"/>
                <w:lang w:val="ru-RU"/>
              </w:rPr>
              <w:t>1</w:t>
            </w:r>
            <w:r w:rsidR="0066496F" w:rsidRPr="003A51AC">
              <w:rPr>
                <w:sz w:val="24"/>
                <w:szCs w:val="24"/>
              </w:rPr>
              <w:t>5.</w:t>
            </w:r>
          </w:p>
        </w:tc>
        <w:tc>
          <w:tcPr>
            <w:tcW w:w="5493" w:type="dxa"/>
          </w:tcPr>
          <w:p w:rsidR="0066496F" w:rsidRPr="00984E14" w:rsidRDefault="0066496F" w:rsidP="00984E14">
            <w:pPr>
              <w:pStyle w:val="TableParagraph"/>
              <w:spacing w:line="244"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00984E14">
              <w:rPr>
                <w:sz w:val="24"/>
                <w:szCs w:val="24"/>
                <w:lang w:val="ru-RU"/>
              </w:rPr>
              <w:t xml:space="preserve">набором </w:t>
            </w:r>
            <w:r w:rsidRPr="00984E14">
              <w:rPr>
                <w:sz w:val="24"/>
                <w:szCs w:val="24"/>
                <w:lang w:val="ru-RU"/>
              </w:rPr>
              <w:t>карточек</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3A51AC" w:rsidRDefault="00984E14" w:rsidP="0066496F">
            <w:pPr>
              <w:pStyle w:val="TableParagraph"/>
              <w:ind w:left="129"/>
              <w:rPr>
                <w:sz w:val="24"/>
                <w:szCs w:val="24"/>
              </w:rPr>
            </w:pPr>
            <w:r>
              <w:rPr>
                <w:sz w:val="24"/>
                <w:szCs w:val="24"/>
              </w:rPr>
              <w:t>2.</w:t>
            </w:r>
            <w:r>
              <w:rPr>
                <w:sz w:val="24"/>
                <w:szCs w:val="24"/>
                <w:lang w:val="ru-RU"/>
              </w:rPr>
              <w:t>3.</w:t>
            </w:r>
            <w:r>
              <w:rPr>
                <w:sz w:val="24"/>
                <w:szCs w:val="24"/>
              </w:rPr>
              <w:t>1</w:t>
            </w:r>
            <w:r>
              <w:rPr>
                <w:sz w:val="24"/>
                <w:szCs w:val="24"/>
                <w:lang w:val="ru-RU"/>
              </w:rPr>
              <w:t>1</w:t>
            </w:r>
            <w:r w:rsidR="0066496F" w:rsidRPr="003A51AC">
              <w:rPr>
                <w:sz w:val="24"/>
                <w:szCs w:val="24"/>
              </w:rPr>
              <w:t>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3"/>
                <w:sz w:val="24"/>
                <w:szCs w:val="24"/>
                <w:lang w:val="ru-RU"/>
              </w:rPr>
              <w:t xml:space="preserve"> </w:t>
            </w:r>
            <w:r w:rsidRPr="003A51AC">
              <w:rPr>
                <w:sz w:val="24"/>
                <w:szCs w:val="24"/>
                <w:lang w:val="ru-RU"/>
              </w:rPr>
              <w:t>планшет«Мы</w:t>
            </w:r>
            <w:r w:rsidRPr="003A51AC">
              <w:rPr>
                <w:spacing w:val="-2"/>
                <w:sz w:val="24"/>
                <w:szCs w:val="24"/>
                <w:lang w:val="ru-RU"/>
              </w:rPr>
              <w:t xml:space="preserve"> </w:t>
            </w:r>
            <w:r w:rsidRPr="003A51AC">
              <w:rPr>
                <w:sz w:val="24"/>
                <w:szCs w:val="24"/>
                <w:lang w:val="ru-RU"/>
              </w:rPr>
              <w:t>дежурим»</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84E14">
        <w:trPr>
          <w:trHeight w:val="50"/>
        </w:trPr>
        <w:tc>
          <w:tcPr>
            <w:tcW w:w="1385" w:type="dxa"/>
          </w:tcPr>
          <w:p w:rsidR="0066496F" w:rsidRPr="003A51AC" w:rsidRDefault="0066496F" w:rsidP="0066496F">
            <w:pPr>
              <w:pStyle w:val="TableParagraph"/>
              <w:spacing w:before="7"/>
              <w:rPr>
                <w:sz w:val="24"/>
                <w:szCs w:val="24"/>
              </w:rPr>
            </w:pPr>
          </w:p>
          <w:p w:rsidR="0066496F" w:rsidRPr="003A51AC" w:rsidRDefault="00984E14" w:rsidP="0066496F">
            <w:pPr>
              <w:pStyle w:val="TableParagraph"/>
              <w:ind w:left="129"/>
              <w:rPr>
                <w:sz w:val="24"/>
                <w:szCs w:val="24"/>
              </w:rPr>
            </w:pPr>
            <w:r>
              <w:rPr>
                <w:sz w:val="24"/>
                <w:szCs w:val="24"/>
              </w:rPr>
              <w:t>2.</w:t>
            </w:r>
            <w:r>
              <w:rPr>
                <w:sz w:val="24"/>
                <w:szCs w:val="24"/>
                <w:lang w:val="ru-RU"/>
              </w:rPr>
              <w:t>3</w:t>
            </w:r>
            <w:r>
              <w:rPr>
                <w:sz w:val="24"/>
                <w:szCs w:val="24"/>
              </w:rPr>
              <w:t>.1</w:t>
            </w:r>
            <w:r>
              <w:rPr>
                <w:sz w:val="24"/>
                <w:szCs w:val="24"/>
                <w:lang w:val="ru-RU"/>
              </w:rPr>
              <w:t>1</w:t>
            </w:r>
            <w:r w:rsidR="0066496F" w:rsidRPr="003A51AC">
              <w:rPr>
                <w:sz w:val="24"/>
                <w:szCs w:val="24"/>
              </w:rPr>
              <w:t>7.</w:t>
            </w:r>
          </w:p>
        </w:tc>
        <w:tc>
          <w:tcPr>
            <w:tcW w:w="5493" w:type="dxa"/>
          </w:tcPr>
          <w:p w:rsidR="0066496F" w:rsidRPr="00984E14" w:rsidRDefault="0066496F" w:rsidP="0066496F">
            <w:pPr>
              <w:pStyle w:val="TableParagraph"/>
              <w:rPr>
                <w:sz w:val="24"/>
                <w:szCs w:val="24"/>
                <w:lang w:val="ru-RU"/>
              </w:rPr>
            </w:pPr>
            <w:r w:rsidRPr="003A51AC">
              <w:rPr>
                <w:sz w:val="24"/>
                <w:szCs w:val="24"/>
                <w:lang w:val="ru-RU"/>
              </w:rPr>
              <w:t>Настольно-печатные</w:t>
            </w:r>
            <w:r w:rsidRPr="003A51AC">
              <w:rPr>
                <w:spacing w:val="47"/>
                <w:sz w:val="24"/>
                <w:szCs w:val="24"/>
                <w:lang w:val="ru-RU"/>
              </w:rPr>
              <w:t xml:space="preserve"> </w:t>
            </w:r>
            <w:r w:rsidRPr="003A51AC">
              <w:rPr>
                <w:sz w:val="24"/>
                <w:szCs w:val="24"/>
                <w:lang w:val="ru-RU"/>
              </w:rPr>
              <w:t>игры</w:t>
            </w:r>
            <w:r w:rsidRPr="003A51AC">
              <w:rPr>
                <w:spacing w:val="48"/>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детей</w:t>
            </w:r>
            <w:r w:rsidRPr="003A51AC">
              <w:rPr>
                <w:spacing w:val="47"/>
                <w:sz w:val="24"/>
                <w:szCs w:val="24"/>
                <w:lang w:val="ru-RU"/>
              </w:rPr>
              <w:t xml:space="preserve"> </w:t>
            </w:r>
            <w:r w:rsidRPr="003A51AC">
              <w:rPr>
                <w:sz w:val="24"/>
                <w:szCs w:val="24"/>
                <w:lang w:val="ru-RU"/>
              </w:rPr>
              <w:t>второй</w:t>
            </w:r>
            <w:r w:rsidRPr="003A51AC">
              <w:rPr>
                <w:spacing w:val="46"/>
                <w:sz w:val="24"/>
                <w:szCs w:val="24"/>
                <w:lang w:val="ru-RU"/>
              </w:rPr>
              <w:t xml:space="preserve"> </w:t>
            </w:r>
            <w:r w:rsidRPr="003A51AC">
              <w:rPr>
                <w:sz w:val="24"/>
                <w:szCs w:val="24"/>
                <w:lang w:val="ru-RU"/>
              </w:rPr>
              <w:t>младшей</w:t>
            </w:r>
            <w:r w:rsidR="00984E14" w:rsidRPr="00984E14">
              <w:rPr>
                <w:sz w:val="24"/>
                <w:szCs w:val="24"/>
                <w:lang w:val="ru-RU"/>
              </w:rPr>
              <w:t xml:space="preserve"> группы</w:t>
            </w:r>
            <w:r w:rsidR="00984E14" w:rsidRPr="00984E14">
              <w:rPr>
                <w:spacing w:val="-8"/>
                <w:sz w:val="24"/>
                <w:szCs w:val="24"/>
                <w:lang w:val="ru-RU"/>
              </w:rPr>
              <w:t xml:space="preserve"> </w:t>
            </w:r>
            <w:r w:rsidR="00984E14" w:rsidRPr="00984E14">
              <w:rPr>
                <w:sz w:val="24"/>
                <w:szCs w:val="24"/>
                <w:lang w:val="ru-RU"/>
              </w:rPr>
              <w:t>–</w:t>
            </w:r>
            <w:r w:rsidR="00984E14" w:rsidRPr="00984E14">
              <w:rPr>
                <w:spacing w:val="-8"/>
                <w:sz w:val="24"/>
                <w:szCs w:val="24"/>
                <w:lang w:val="ru-RU"/>
              </w:rPr>
              <w:t xml:space="preserve"> </w:t>
            </w:r>
            <w:r w:rsidR="00984E14" w:rsidRPr="00984E14">
              <w:rPr>
                <w:sz w:val="24"/>
                <w:szCs w:val="24"/>
                <w:lang w:val="ru-RU"/>
              </w:rPr>
              <w:t>комплект</w:t>
            </w:r>
          </w:p>
          <w:p w:rsidR="0066496F" w:rsidRPr="00984E14" w:rsidRDefault="0066496F" w:rsidP="00984E14">
            <w:pPr>
              <w:pStyle w:val="TableParagraph"/>
              <w:spacing w:before="40"/>
              <w:ind w:left="0"/>
              <w:rPr>
                <w:sz w:val="24"/>
                <w:szCs w:val="24"/>
                <w:lang w:val="ru-RU"/>
              </w:rPr>
            </w:pP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89"/>
        </w:trPr>
        <w:tc>
          <w:tcPr>
            <w:tcW w:w="1385" w:type="dxa"/>
          </w:tcPr>
          <w:p w:rsidR="0066496F" w:rsidRPr="003A51AC" w:rsidRDefault="00984E14" w:rsidP="0066496F">
            <w:pPr>
              <w:pStyle w:val="TableParagraph"/>
              <w:ind w:left="129"/>
              <w:rPr>
                <w:sz w:val="24"/>
                <w:szCs w:val="24"/>
              </w:rPr>
            </w:pPr>
            <w:r>
              <w:rPr>
                <w:sz w:val="24"/>
                <w:szCs w:val="24"/>
              </w:rPr>
              <w:t>2.</w:t>
            </w:r>
            <w:r>
              <w:rPr>
                <w:sz w:val="24"/>
                <w:szCs w:val="24"/>
                <w:lang w:val="ru-RU"/>
              </w:rPr>
              <w:t>3</w:t>
            </w:r>
            <w:r>
              <w:rPr>
                <w:sz w:val="24"/>
                <w:szCs w:val="24"/>
              </w:rPr>
              <w:t>.1</w:t>
            </w:r>
            <w:r>
              <w:rPr>
                <w:sz w:val="24"/>
                <w:szCs w:val="24"/>
                <w:lang w:val="ru-RU"/>
              </w:rPr>
              <w:t>1</w:t>
            </w:r>
            <w:r w:rsidR="0066496F" w:rsidRPr="003A51AC">
              <w:rPr>
                <w:sz w:val="24"/>
                <w:szCs w:val="24"/>
              </w:rPr>
              <w:t>8.</w:t>
            </w:r>
          </w:p>
        </w:tc>
        <w:tc>
          <w:tcPr>
            <w:tcW w:w="5493" w:type="dxa"/>
          </w:tcPr>
          <w:p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2"/>
        </w:trPr>
        <w:tc>
          <w:tcPr>
            <w:tcW w:w="1385" w:type="dxa"/>
          </w:tcPr>
          <w:p w:rsidR="0066496F" w:rsidRPr="003A51AC" w:rsidRDefault="00984E14" w:rsidP="0066496F">
            <w:pPr>
              <w:pStyle w:val="TableParagraph"/>
              <w:ind w:left="129"/>
              <w:rPr>
                <w:sz w:val="24"/>
                <w:szCs w:val="24"/>
              </w:rPr>
            </w:pPr>
            <w:r>
              <w:rPr>
                <w:sz w:val="24"/>
                <w:szCs w:val="24"/>
              </w:rPr>
              <w:t>2.</w:t>
            </w:r>
            <w:r>
              <w:rPr>
                <w:sz w:val="24"/>
                <w:szCs w:val="24"/>
                <w:lang w:val="ru-RU"/>
              </w:rPr>
              <w:t>3.11</w:t>
            </w:r>
            <w:r w:rsidR="0066496F" w:rsidRPr="003A51AC">
              <w:rPr>
                <w:sz w:val="24"/>
                <w:szCs w:val="24"/>
              </w:rPr>
              <w:t>9.</w:t>
            </w:r>
          </w:p>
        </w:tc>
        <w:tc>
          <w:tcPr>
            <w:tcW w:w="5493" w:type="dxa"/>
          </w:tcPr>
          <w:p w:rsidR="0066496F" w:rsidRPr="003A51AC" w:rsidRDefault="0066496F"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3A51AC" w:rsidRDefault="00984E14" w:rsidP="0066496F">
            <w:pPr>
              <w:pStyle w:val="TableParagraph"/>
              <w:ind w:left="129"/>
              <w:rPr>
                <w:sz w:val="24"/>
                <w:szCs w:val="24"/>
              </w:rPr>
            </w:pPr>
            <w:r>
              <w:rPr>
                <w:sz w:val="24"/>
                <w:szCs w:val="24"/>
              </w:rPr>
              <w:t>2.</w:t>
            </w:r>
            <w:r>
              <w:rPr>
                <w:sz w:val="24"/>
                <w:szCs w:val="24"/>
                <w:lang w:val="ru-RU"/>
              </w:rPr>
              <w:t>3.12</w:t>
            </w:r>
            <w:r w:rsidR="0066496F" w:rsidRPr="003A51AC">
              <w:rPr>
                <w:sz w:val="24"/>
                <w:szCs w:val="24"/>
              </w:rPr>
              <w:t>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984E14" w:rsidP="0066496F">
            <w:pPr>
              <w:pStyle w:val="TableParagraph"/>
              <w:spacing w:before="1"/>
              <w:ind w:left="129"/>
              <w:rPr>
                <w:sz w:val="24"/>
                <w:szCs w:val="24"/>
              </w:rPr>
            </w:pPr>
            <w:r>
              <w:rPr>
                <w:sz w:val="24"/>
                <w:szCs w:val="24"/>
              </w:rPr>
              <w:t>2.</w:t>
            </w:r>
            <w:r>
              <w:rPr>
                <w:sz w:val="24"/>
                <w:szCs w:val="24"/>
                <w:lang w:val="ru-RU"/>
              </w:rPr>
              <w:t>3.121</w:t>
            </w:r>
            <w:r w:rsidR="0066496F" w:rsidRPr="003A51AC">
              <w:rPr>
                <w:sz w:val="24"/>
                <w:szCs w:val="24"/>
              </w:rPr>
              <w:t>.</w:t>
            </w:r>
          </w:p>
        </w:tc>
        <w:tc>
          <w:tcPr>
            <w:tcW w:w="5493" w:type="dxa"/>
          </w:tcPr>
          <w:p w:rsidR="0066496F" w:rsidRPr="00984E14" w:rsidRDefault="0066496F" w:rsidP="00984E14">
            <w:pPr>
              <w:pStyle w:val="TableParagraph"/>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00984E14">
              <w:rPr>
                <w:sz w:val="24"/>
                <w:szCs w:val="24"/>
                <w:lang w:val="ru-RU"/>
              </w:rPr>
              <w:t xml:space="preserve">– </w:t>
            </w:r>
            <w:r w:rsidRPr="00984E1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3A51AC" w:rsidRDefault="00984E14" w:rsidP="0066496F">
            <w:pPr>
              <w:pStyle w:val="TableParagraph"/>
              <w:ind w:left="129"/>
              <w:rPr>
                <w:sz w:val="24"/>
                <w:szCs w:val="24"/>
              </w:rPr>
            </w:pPr>
            <w:r>
              <w:rPr>
                <w:sz w:val="24"/>
                <w:szCs w:val="24"/>
              </w:rPr>
              <w:t>2.</w:t>
            </w:r>
            <w:r>
              <w:rPr>
                <w:sz w:val="24"/>
                <w:szCs w:val="24"/>
                <w:lang w:val="ru-RU"/>
              </w:rPr>
              <w:t>3.122</w:t>
            </w:r>
            <w:r w:rsidR="0066496F" w:rsidRPr="003A51AC">
              <w:rPr>
                <w:sz w:val="24"/>
                <w:szCs w:val="24"/>
              </w:rPr>
              <w:t>.</w:t>
            </w:r>
          </w:p>
        </w:tc>
        <w:tc>
          <w:tcPr>
            <w:tcW w:w="5493" w:type="dxa"/>
          </w:tcPr>
          <w:p w:rsidR="0066496F" w:rsidRPr="003A51AC" w:rsidRDefault="0066496F" w:rsidP="0066496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3A51AC" w:rsidRDefault="00984E14" w:rsidP="0066496F">
            <w:pPr>
              <w:pStyle w:val="TableParagraph"/>
              <w:ind w:left="129"/>
              <w:rPr>
                <w:sz w:val="24"/>
                <w:szCs w:val="24"/>
              </w:rPr>
            </w:pPr>
            <w:r>
              <w:rPr>
                <w:sz w:val="24"/>
                <w:szCs w:val="24"/>
              </w:rPr>
              <w:t>2.</w:t>
            </w:r>
            <w:r>
              <w:rPr>
                <w:sz w:val="24"/>
                <w:szCs w:val="24"/>
                <w:lang w:val="ru-RU"/>
              </w:rPr>
              <w:t>3.12</w:t>
            </w:r>
            <w:r w:rsidR="0066496F" w:rsidRPr="003A51AC">
              <w:rPr>
                <w:sz w:val="24"/>
                <w:szCs w:val="24"/>
              </w:rPr>
              <w:t>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2"/>
        </w:trPr>
        <w:tc>
          <w:tcPr>
            <w:tcW w:w="1385" w:type="dxa"/>
          </w:tcPr>
          <w:p w:rsidR="0066496F" w:rsidRPr="003A51AC" w:rsidRDefault="00984E14" w:rsidP="0066496F">
            <w:pPr>
              <w:pStyle w:val="TableParagraph"/>
              <w:ind w:left="129"/>
              <w:rPr>
                <w:sz w:val="24"/>
                <w:szCs w:val="24"/>
              </w:rPr>
            </w:pPr>
            <w:r>
              <w:rPr>
                <w:sz w:val="24"/>
                <w:szCs w:val="24"/>
              </w:rPr>
              <w:t>2.</w:t>
            </w:r>
            <w:r>
              <w:rPr>
                <w:sz w:val="24"/>
                <w:szCs w:val="24"/>
                <w:lang w:val="ru-RU"/>
              </w:rPr>
              <w:t>3.12</w:t>
            </w:r>
            <w:r w:rsidR="0066496F" w:rsidRPr="003A51AC">
              <w:rPr>
                <w:sz w:val="24"/>
                <w:szCs w:val="24"/>
              </w:rPr>
              <w:t>4.</w:t>
            </w:r>
          </w:p>
        </w:tc>
        <w:tc>
          <w:tcPr>
            <w:tcW w:w="5493" w:type="dxa"/>
          </w:tcPr>
          <w:p w:rsidR="0066496F" w:rsidRPr="003A51AC" w:rsidRDefault="0066496F"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984E14" w:rsidP="0066496F">
            <w:pPr>
              <w:pStyle w:val="TableParagraph"/>
              <w:spacing w:before="1"/>
              <w:ind w:left="129"/>
              <w:rPr>
                <w:sz w:val="24"/>
                <w:szCs w:val="24"/>
              </w:rPr>
            </w:pPr>
            <w:r>
              <w:rPr>
                <w:sz w:val="24"/>
                <w:szCs w:val="24"/>
              </w:rPr>
              <w:t>2.</w:t>
            </w:r>
            <w:r>
              <w:rPr>
                <w:sz w:val="24"/>
                <w:szCs w:val="24"/>
                <w:lang w:val="ru-RU"/>
              </w:rPr>
              <w:t>3.12</w:t>
            </w:r>
            <w:r w:rsidR="0066496F" w:rsidRPr="003A51AC">
              <w:rPr>
                <w:sz w:val="24"/>
                <w:szCs w:val="24"/>
              </w:rPr>
              <w:t>5.</w:t>
            </w:r>
          </w:p>
        </w:tc>
        <w:tc>
          <w:tcPr>
            <w:tcW w:w="5493" w:type="dxa"/>
          </w:tcPr>
          <w:p w:rsidR="0066496F" w:rsidRPr="00984E14" w:rsidRDefault="0066496F" w:rsidP="00984E14">
            <w:pPr>
              <w:pStyle w:val="TableParagraph"/>
              <w:rPr>
                <w:sz w:val="24"/>
                <w:szCs w:val="24"/>
                <w:lang w:val="ru-RU"/>
              </w:rPr>
            </w:pPr>
            <w:r w:rsidRPr="003A51AC">
              <w:rPr>
                <w:sz w:val="24"/>
                <w:szCs w:val="24"/>
                <w:lang w:val="ru-RU"/>
              </w:rPr>
              <w:t>Разрезные</w:t>
            </w:r>
            <w:r w:rsidRPr="003A51AC">
              <w:rPr>
                <w:spacing w:val="25"/>
                <w:sz w:val="24"/>
                <w:szCs w:val="24"/>
                <w:lang w:val="ru-RU"/>
              </w:rPr>
              <w:t xml:space="preserve"> </w:t>
            </w:r>
            <w:r w:rsidRPr="003A51AC">
              <w:rPr>
                <w:sz w:val="24"/>
                <w:szCs w:val="24"/>
                <w:lang w:val="ru-RU"/>
              </w:rPr>
              <w:t>картинки,</w:t>
            </w:r>
            <w:r w:rsidRPr="003A51AC">
              <w:rPr>
                <w:spacing w:val="82"/>
                <w:sz w:val="24"/>
                <w:szCs w:val="24"/>
                <w:lang w:val="ru-RU"/>
              </w:rPr>
              <w:t xml:space="preserve"> </w:t>
            </w:r>
            <w:r w:rsidRPr="003A51AC">
              <w:rPr>
                <w:sz w:val="24"/>
                <w:szCs w:val="24"/>
                <w:lang w:val="ru-RU"/>
              </w:rPr>
              <w:t>на</w:t>
            </w:r>
            <w:r w:rsidRPr="003A51AC">
              <w:rPr>
                <w:spacing w:val="28"/>
                <w:sz w:val="24"/>
                <w:szCs w:val="24"/>
                <w:lang w:val="ru-RU"/>
              </w:rPr>
              <w:t xml:space="preserve"> </w:t>
            </w:r>
            <w:r w:rsidRPr="003A51AC">
              <w:rPr>
                <w:sz w:val="24"/>
                <w:szCs w:val="24"/>
                <w:lang w:val="ru-RU"/>
              </w:rPr>
              <w:t>различное</w:t>
            </w:r>
            <w:r w:rsidRPr="003A51AC">
              <w:rPr>
                <w:spacing w:val="28"/>
                <w:sz w:val="24"/>
                <w:szCs w:val="24"/>
                <w:lang w:val="ru-RU"/>
              </w:rPr>
              <w:t xml:space="preserve"> </w:t>
            </w:r>
            <w:r w:rsidRPr="003A51AC">
              <w:rPr>
                <w:sz w:val="24"/>
                <w:szCs w:val="24"/>
                <w:lang w:val="ru-RU"/>
              </w:rPr>
              <w:t>количество</w:t>
            </w:r>
            <w:r w:rsidRPr="003A51AC">
              <w:rPr>
                <w:spacing w:val="27"/>
                <w:sz w:val="24"/>
                <w:szCs w:val="24"/>
                <w:lang w:val="ru-RU"/>
              </w:rPr>
              <w:t xml:space="preserve"> </w:t>
            </w:r>
            <w:r w:rsidR="00984E14">
              <w:rPr>
                <w:sz w:val="24"/>
                <w:szCs w:val="24"/>
                <w:lang w:val="ru-RU"/>
              </w:rPr>
              <w:t xml:space="preserve">частей </w:t>
            </w:r>
            <w:r w:rsidRPr="00984E14">
              <w:rPr>
                <w:sz w:val="24"/>
                <w:szCs w:val="24"/>
                <w:lang w:val="ru-RU"/>
              </w:rPr>
              <w:t>по</w:t>
            </w:r>
            <w:r w:rsidRPr="00984E14">
              <w:rPr>
                <w:spacing w:val="-5"/>
                <w:sz w:val="24"/>
                <w:szCs w:val="24"/>
                <w:lang w:val="ru-RU"/>
              </w:rPr>
              <w:t xml:space="preserve"> </w:t>
            </w:r>
            <w:r w:rsidRPr="00984E14">
              <w:rPr>
                <w:sz w:val="24"/>
                <w:szCs w:val="24"/>
                <w:lang w:val="ru-RU"/>
              </w:rPr>
              <w:t>прямой</w:t>
            </w:r>
            <w:r w:rsidRPr="00984E14">
              <w:rPr>
                <w:spacing w:val="-6"/>
                <w:sz w:val="24"/>
                <w:szCs w:val="24"/>
                <w:lang w:val="ru-RU"/>
              </w:rPr>
              <w:t xml:space="preserve"> </w:t>
            </w:r>
            <w:r w:rsidRPr="00984E14">
              <w:rPr>
                <w:sz w:val="24"/>
                <w:szCs w:val="24"/>
                <w:lang w:val="ru-RU"/>
              </w:rPr>
              <w:t>–</w:t>
            </w:r>
            <w:r w:rsidRPr="00984E14">
              <w:rPr>
                <w:spacing w:val="-4"/>
                <w:sz w:val="24"/>
                <w:szCs w:val="24"/>
                <w:lang w:val="ru-RU"/>
              </w:rPr>
              <w:t xml:space="preserve"> </w:t>
            </w:r>
            <w:r w:rsidRPr="00984E14">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2"/>
        </w:trPr>
        <w:tc>
          <w:tcPr>
            <w:tcW w:w="1385" w:type="dxa"/>
          </w:tcPr>
          <w:p w:rsidR="0066496F" w:rsidRPr="003A51AC" w:rsidRDefault="00984E14" w:rsidP="0066496F">
            <w:pPr>
              <w:pStyle w:val="TableParagraph"/>
              <w:ind w:left="129"/>
              <w:rPr>
                <w:sz w:val="24"/>
                <w:szCs w:val="24"/>
              </w:rPr>
            </w:pPr>
            <w:r>
              <w:rPr>
                <w:sz w:val="24"/>
                <w:szCs w:val="24"/>
                <w:lang w:val="ru-RU"/>
              </w:rPr>
              <w:t>2.3.126</w:t>
            </w:r>
            <w:r w:rsidR="0066496F" w:rsidRPr="003A51AC">
              <w:rPr>
                <w:sz w:val="24"/>
                <w:szCs w:val="24"/>
              </w:rPr>
              <w:t>.</w:t>
            </w:r>
          </w:p>
        </w:tc>
        <w:tc>
          <w:tcPr>
            <w:tcW w:w="5493" w:type="dxa"/>
          </w:tcPr>
          <w:p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84E14">
        <w:trPr>
          <w:trHeight w:val="290"/>
        </w:trPr>
        <w:tc>
          <w:tcPr>
            <w:tcW w:w="1385" w:type="dxa"/>
          </w:tcPr>
          <w:p w:rsidR="0066496F" w:rsidRPr="003A51AC" w:rsidRDefault="00984E14" w:rsidP="0066496F">
            <w:pPr>
              <w:pStyle w:val="TableParagraph"/>
              <w:ind w:left="129"/>
              <w:rPr>
                <w:sz w:val="24"/>
                <w:szCs w:val="24"/>
              </w:rPr>
            </w:pPr>
            <w:r>
              <w:rPr>
                <w:sz w:val="24"/>
                <w:szCs w:val="24"/>
              </w:rPr>
              <w:t>2.</w:t>
            </w:r>
            <w:r>
              <w:rPr>
                <w:sz w:val="24"/>
                <w:szCs w:val="24"/>
                <w:lang w:val="ru-RU"/>
              </w:rPr>
              <w:t>3</w:t>
            </w:r>
            <w:r>
              <w:rPr>
                <w:sz w:val="24"/>
                <w:szCs w:val="24"/>
              </w:rPr>
              <w:t>.1</w:t>
            </w:r>
            <w:r>
              <w:rPr>
                <w:sz w:val="24"/>
                <w:szCs w:val="24"/>
                <w:lang w:val="ru-RU"/>
              </w:rPr>
              <w:t>2</w:t>
            </w:r>
            <w:r w:rsidR="0066496F" w:rsidRPr="003A51AC">
              <w:rPr>
                <w:sz w:val="24"/>
                <w:szCs w:val="24"/>
              </w:rPr>
              <w:t>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lastRenderedPageBreak/>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lastRenderedPageBreak/>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582"/>
        </w:trPr>
        <w:tc>
          <w:tcPr>
            <w:tcW w:w="1385" w:type="dxa"/>
          </w:tcPr>
          <w:p w:rsidR="0066496F" w:rsidRPr="003A51AC" w:rsidRDefault="0066496F" w:rsidP="0066496F">
            <w:pPr>
              <w:pStyle w:val="TableParagraph"/>
              <w:spacing w:before="4"/>
              <w:rPr>
                <w:sz w:val="24"/>
                <w:szCs w:val="24"/>
              </w:rPr>
            </w:pPr>
          </w:p>
          <w:p w:rsidR="0066496F" w:rsidRPr="00984E14" w:rsidRDefault="00984E14" w:rsidP="0066496F">
            <w:pPr>
              <w:pStyle w:val="TableParagraph"/>
              <w:spacing w:before="1"/>
              <w:ind w:left="129"/>
              <w:rPr>
                <w:sz w:val="24"/>
                <w:szCs w:val="24"/>
                <w:lang w:val="ru-RU"/>
              </w:rPr>
            </w:pPr>
            <w:r>
              <w:rPr>
                <w:sz w:val="24"/>
                <w:szCs w:val="24"/>
                <w:lang w:val="ru-RU"/>
              </w:rPr>
              <w:t>2.3.128.</w:t>
            </w:r>
          </w:p>
        </w:tc>
        <w:tc>
          <w:tcPr>
            <w:tcW w:w="5493" w:type="dxa"/>
          </w:tcPr>
          <w:p w:rsidR="0066496F" w:rsidRPr="00984E14" w:rsidRDefault="0066496F" w:rsidP="00984E14">
            <w:pPr>
              <w:pStyle w:val="TableParagraph"/>
              <w:rPr>
                <w:sz w:val="24"/>
                <w:szCs w:val="24"/>
                <w:lang w:val="ru-RU"/>
              </w:rPr>
            </w:pPr>
            <w:r w:rsidRPr="003A51AC">
              <w:rPr>
                <w:sz w:val="24"/>
                <w:szCs w:val="24"/>
                <w:lang w:val="ru-RU"/>
              </w:rPr>
              <w:t>Рамки-вкладыши</w:t>
            </w:r>
            <w:r w:rsidRPr="003A51AC">
              <w:rPr>
                <w:spacing w:val="30"/>
                <w:sz w:val="24"/>
                <w:szCs w:val="24"/>
                <w:lang w:val="ru-RU"/>
              </w:rPr>
              <w:t xml:space="preserve"> </w:t>
            </w:r>
            <w:r w:rsidRPr="003A51AC">
              <w:rPr>
                <w:sz w:val="24"/>
                <w:szCs w:val="24"/>
                <w:lang w:val="ru-RU"/>
              </w:rPr>
              <w:t>с</w:t>
            </w:r>
            <w:r w:rsidRPr="003A51AC">
              <w:rPr>
                <w:spacing w:val="32"/>
                <w:sz w:val="24"/>
                <w:szCs w:val="24"/>
                <w:lang w:val="ru-RU"/>
              </w:rPr>
              <w:t xml:space="preserve"> </w:t>
            </w:r>
            <w:r w:rsidRPr="003A51AC">
              <w:rPr>
                <w:sz w:val="24"/>
                <w:szCs w:val="24"/>
                <w:lang w:val="ru-RU"/>
              </w:rPr>
              <w:t>различными</w:t>
            </w:r>
            <w:r w:rsidRPr="003A51AC">
              <w:rPr>
                <w:spacing w:val="30"/>
                <w:sz w:val="24"/>
                <w:szCs w:val="24"/>
                <w:lang w:val="ru-RU"/>
              </w:rPr>
              <w:t xml:space="preserve"> </w:t>
            </w:r>
            <w:r w:rsidRPr="003A51AC">
              <w:rPr>
                <w:sz w:val="24"/>
                <w:szCs w:val="24"/>
                <w:lang w:val="ru-RU"/>
              </w:rPr>
              <w:t>формами,</w:t>
            </w:r>
            <w:r w:rsidRPr="003A51AC">
              <w:rPr>
                <w:spacing w:val="31"/>
                <w:sz w:val="24"/>
                <w:szCs w:val="24"/>
                <w:lang w:val="ru-RU"/>
              </w:rPr>
              <w:t xml:space="preserve"> </w:t>
            </w:r>
            <w:r w:rsidRPr="003A51AC">
              <w:rPr>
                <w:sz w:val="24"/>
                <w:szCs w:val="24"/>
                <w:lang w:val="ru-RU"/>
              </w:rPr>
              <w:t>разными</w:t>
            </w:r>
            <w:r w:rsidRPr="003A51AC">
              <w:rPr>
                <w:spacing w:val="30"/>
                <w:sz w:val="24"/>
                <w:szCs w:val="24"/>
                <w:lang w:val="ru-RU"/>
              </w:rPr>
              <w:t xml:space="preserve"> </w:t>
            </w:r>
            <w:r w:rsidR="00984E14">
              <w:rPr>
                <w:sz w:val="24"/>
                <w:szCs w:val="24"/>
                <w:lang w:val="ru-RU"/>
              </w:rPr>
              <w:t xml:space="preserve">по </w:t>
            </w:r>
            <w:r w:rsidRPr="00984E14">
              <w:rPr>
                <w:sz w:val="24"/>
                <w:szCs w:val="24"/>
                <w:lang w:val="ru-RU"/>
              </w:rPr>
              <w:t>величине,</w:t>
            </w:r>
            <w:r w:rsidRPr="00984E14">
              <w:rPr>
                <w:spacing w:val="40"/>
                <w:sz w:val="24"/>
                <w:szCs w:val="24"/>
                <w:lang w:val="ru-RU"/>
              </w:rPr>
              <w:t xml:space="preserve"> </w:t>
            </w:r>
            <w:r w:rsidRPr="00984E14">
              <w:rPr>
                <w:sz w:val="24"/>
                <w:szCs w:val="24"/>
                <w:lang w:val="ru-RU"/>
              </w:rPr>
              <w:t>различных</w:t>
            </w:r>
            <w:r w:rsidRPr="00984E14">
              <w:rPr>
                <w:spacing w:val="-5"/>
                <w:sz w:val="24"/>
                <w:szCs w:val="24"/>
                <w:lang w:val="ru-RU"/>
              </w:rPr>
              <w:t xml:space="preserve"> </w:t>
            </w:r>
            <w:r w:rsidRPr="00984E14">
              <w:rPr>
                <w:sz w:val="24"/>
                <w:szCs w:val="24"/>
                <w:lang w:val="ru-RU"/>
              </w:rPr>
              <w:t>цветов</w:t>
            </w:r>
            <w:r w:rsidRPr="00984E14">
              <w:rPr>
                <w:spacing w:val="-7"/>
                <w:sz w:val="24"/>
                <w:szCs w:val="24"/>
                <w:lang w:val="ru-RU"/>
              </w:rPr>
              <w:t xml:space="preserve"> </w:t>
            </w:r>
            <w:r w:rsidRPr="00984E14">
              <w:rPr>
                <w:sz w:val="24"/>
                <w:szCs w:val="24"/>
                <w:lang w:val="ru-RU"/>
              </w:rPr>
              <w:t>–</w:t>
            </w:r>
            <w:r w:rsidRPr="00984E14">
              <w:rPr>
                <w:spacing w:val="-5"/>
                <w:sz w:val="24"/>
                <w:szCs w:val="24"/>
                <w:lang w:val="ru-RU"/>
              </w:rPr>
              <w:t xml:space="preserve"> </w:t>
            </w:r>
            <w:r w:rsidRPr="00984E1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984E14" w:rsidRDefault="00984E14" w:rsidP="0066496F">
            <w:pPr>
              <w:pStyle w:val="TableParagraph"/>
              <w:ind w:left="129"/>
              <w:rPr>
                <w:sz w:val="24"/>
                <w:szCs w:val="24"/>
                <w:lang w:val="ru-RU"/>
              </w:rPr>
            </w:pPr>
            <w:r>
              <w:rPr>
                <w:sz w:val="24"/>
                <w:szCs w:val="24"/>
                <w:lang w:val="ru-RU"/>
              </w:rPr>
              <w:t>2.3.129.</w:t>
            </w:r>
          </w:p>
        </w:tc>
        <w:tc>
          <w:tcPr>
            <w:tcW w:w="5493" w:type="dxa"/>
          </w:tcPr>
          <w:p w:rsidR="0066496F" w:rsidRPr="003A51AC" w:rsidRDefault="0066496F" w:rsidP="0066496F">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84E14">
        <w:trPr>
          <w:trHeight w:val="582"/>
        </w:trPr>
        <w:tc>
          <w:tcPr>
            <w:tcW w:w="1385" w:type="dxa"/>
          </w:tcPr>
          <w:p w:rsidR="0066496F" w:rsidRPr="003A51AC" w:rsidRDefault="0066496F" w:rsidP="0066496F">
            <w:pPr>
              <w:pStyle w:val="TableParagraph"/>
              <w:spacing w:before="4"/>
              <w:rPr>
                <w:sz w:val="24"/>
                <w:szCs w:val="24"/>
              </w:rPr>
            </w:pPr>
          </w:p>
          <w:p w:rsidR="0066496F" w:rsidRPr="00984E14" w:rsidRDefault="00984E14" w:rsidP="0066496F">
            <w:pPr>
              <w:pStyle w:val="TableParagraph"/>
              <w:ind w:left="129"/>
              <w:rPr>
                <w:sz w:val="24"/>
                <w:szCs w:val="24"/>
                <w:lang w:val="ru-RU"/>
              </w:rPr>
            </w:pPr>
            <w:r>
              <w:rPr>
                <w:sz w:val="24"/>
                <w:szCs w:val="24"/>
                <w:lang w:val="ru-RU"/>
              </w:rPr>
              <w:t>2.3.130.</w:t>
            </w:r>
          </w:p>
        </w:tc>
        <w:tc>
          <w:tcPr>
            <w:tcW w:w="5493" w:type="dxa"/>
          </w:tcPr>
          <w:p w:rsidR="0066496F" w:rsidRPr="00984E14" w:rsidRDefault="0066496F" w:rsidP="00984E14">
            <w:pPr>
              <w:pStyle w:val="TableParagraph"/>
              <w:rPr>
                <w:sz w:val="24"/>
                <w:szCs w:val="24"/>
                <w:lang w:val="ru-RU"/>
              </w:rPr>
            </w:pPr>
            <w:r w:rsidRPr="003A51AC">
              <w:rPr>
                <w:sz w:val="24"/>
                <w:szCs w:val="24"/>
                <w:lang w:val="ru-RU"/>
              </w:rPr>
              <w:t>Ручные</w:t>
            </w:r>
            <w:r w:rsidRPr="003A51AC">
              <w:rPr>
                <w:spacing w:val="12"/>
                <w:sz w:val="24"/>
                <w:szCs w:val="24"/>
                <w:lang w:val="ru-RU"/>
              </w:rPr>
              <w:t xml:space="preserve"> </w:t>
            </w:r>
            <w:r w:rsidRPr="003A51AC">
              <w:rPr>
                <w:sz w:val="24"/>
                <w:szCs w:val="24"/>
                <w:lang w:val="ru-RU"/>
              </w:rPr>
              <w:t>балансиры</w:t>
            </w:r>
            <w:r w:rsidRPr="003A51AC">
              <w:rPr>
                <w:spacing w:val="13"/>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ловкости</w:t>
            </w:r>
            <w:r w:rsidRPr="003A51AC">
              <w:rPr>
                <w:spacing w:val="12"/>
                <w:sz w:val="24"/>
                <w:szCs w:val="24"/>
                <w:lang w:val="ru-RU"/>
              </w:rPr>
              <w:t xml:space="preserve"> </w:t>
            </w:r>
            <w:r w:rsidRPr="003A51AC">
              <w:rPr>
                <w:sz w:val="24"/>
                <w:szCs w:val="24"/>
                <w:lang w:val="ru-RU"/>
              </w:rPr>
              <w:t>и</w:t>
            </w:r>
            <w:r w:rsidRPr="003A51AC">
              <w:rPr>
                <w:spacing w:val="12"/>
                <w:sz w:val="24"/>
                <w:szCs w:val="24"/>
                <w:lang w:val="ru-RU"/>
              </w:rPr>
              <w:t xml:space="preserve"> </w:t>
            </w:r>
            <w:r w:rsidR="00984E14">
              <w:rPr>
                <w:sz w:val="24"/>
                <w:szCs w:val="24"/>
                <w:lang w:val="ru-RU"/>
              </w:rPr>
              <w:t xml:space="preserve">зрительно- </w:t>
            </w:r>
            <w:r w:rsidRPr="00984E14">
              <w:rPr>
                <w:sz w:val="24"/>
                <w:szCs w:val="24"/>
                <w:lang w:val="ru-RU"/>
              </w:rPr>
              <w:t>моторной</w:t>
            </w:r>
            <w:r w:rsidRPr="00984E14">
              <w:rPr>
                <w:spacing w:val="-1"/>
                <w:sz w:val="24"/>
                <w:szCs w:val="24"/>
                <w:lang w:val="ru-RU"/>
              </w:rPr>
              <w:t xml:space="preserve"> </w:t>
            </w:r>
            <w:r w:rsidRPr="00984E14">
              <w:rPr>
                <w:sz w:val="24"/>
                <w:szCs w:val="24"/>
                <w:lang w:val="ru-RU"/>
              </w:rPr>
              <w:t>координации</w:t>
            </w:r>
            <w:r w:rsidRPr="00984E14">
              <w:rPr>
                <w:spacing w:val="-1"/>
                <w:sz w:val="24"/>
                <w:szCs w:val="24"/>
                <w:lang w:val="ru-RU"/>
              </w:rPr>
              <w:t xml:space="preserve"> </w:t>
            </w:r>
            <w:r w:rsidRPr="00984E14">
              <w:rPr>
                <w:sz w:val="24"/>
                <w:szCs w:val="24"/>
                <w:lang w:val="ru-RU"/>
              </w:rPr>
              <w:t>–</w:t>
            </w:r>
            <w:r w:rsidRPr="00984E14">
              <w:rPr>
                <w:spacing w:val="-3"/>
                <w:sz w:val="24"/>
                <w:szCs w:val="24"/>
                <w:lang w:val="ru-RU"/>
              </w:rPr>
              <w:t xml:space="preserve"> </w:t>
            </w:r>
            <w:r w:rsidRPr="00984E14">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84E14">
        <w:trPr>
          <w:trHeight w:val="290"/>
        </w:trPr>
        <w:tc>
          <w:tcPr>
            <w:tcW w:w="1385" w:type="dxa"/>
          </w:tcPr>
          <w:p w:rsidR="0066496F" w:rsidRPr="00984E14" w:rsidRDefault="00984E14" w:rsidP="0066496F">
            <w:pPr>
              <w:pStyle w:val="TableParagraph"/>
              <w:ind w:left="129"/>
              <w:rPr>
                <w:sz w:val="24"/>
                <w:szCs w:val="24"/>
                <w:lang w:val="ru-RU"/>
              </w:rPr>
            </w:pPr>
            <w:r>
              <w:rPr>
                <w:sz w:val="24"/>
                <w:szCs w:val="24"/>
                <w:lang w:val="ru-RU"/>
              </w:rPr>
              <w:t>2.3.131.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Серии</w:t>
            </w:r>
            <w:r w:rsidRPr="003A51AC">
              <w:rPr>
                <w:spacing w:val="66"/>
                <w:sz w:val="24"/>
                <w:szCs w:val="24"/>
                <w:lang w:val="ru-RU"/>
              </w:rPr>
              <w:t xml:space="preserve"> </w:t>
            </w:r>
            <w:r w:rsidRPr="003A51AC">
              <w:rPr>
                <w:sz w:val="24"/>
                <w:szCs w:val="24"/>
                <w:lang w:val="ru-RU"/>
              </w:rPr>
              <w:t xml:space="preserve">из  </w:t>
            </w:r>
            <w:r w:rsidRPr="003A51AC">
              <w:rPr>
                <w:spacing w:val="11"/>
                <w:sz w:val="24"/>
                <w:szCs w:val="24"/>
                <w:lang w:val="ru-RU"/>
              </w:rPr>
              <w:t xml:space="preserve"> </w:t>
            </w:r>
            <w:r w:rsidRPr="003A51AC">
              <w:rPr>
                <w:sz w:val="24"/>
                <w:szCs w:val="24"/>
                <w:lang w:val="ru-RU"/>
              </w:rPr>
              <w:t xml:space="preserve">2–3  </w:t>
            </w:r>
            <w:r w:rsidRPr="003A51AC">
              <w:rPr>
                <w:spacing w:val="11"/>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4–6  </w:t>
            </w:r>
            <w:r w:rsidRPr="003A51AC">
              <w:rPr>
                <w:spacing w:val="11"/>
                <w:sz w:val="24"/>
                <w:szCs w:val="24"/>
                <w:lang w:val="ru-RU"/>
              </w:rPr>
              <w:t xml:space="preserve"> </w:t>
            </w:r>
            <w:r w:rsidRPr="003A51AC">
              <w:rPr>
                <w:sz w:val="24"/>
                <w:szCs w:val="24"/>
                <w:lang w:val="ru-RU"/>
              </w:rPr>
              <w:t xml:space="preserve">картинок  </w:t>
            </w:r>
            <w:r w:rsidRPr="003A51AC">
              <w:rPr>
                <w:spacing w:val="11"/>
                <w:sz w:val="24"/>
                <w:szCs w:val="24"/>
                <w:lang w:val="ru-RU"/>
              </w:rPr>
              <w:t xml:space="preserve"> </w:t>
            </w:r>
            <w:r w:rsidRPr="003A51AC">
              <w:rPr>
                <w:sz w:val="24"/>
                <w:szCs w:val="24"/>
                <w:lang w:val="ru-RU"/>
              </w:rPr>
              <w:t xml:space="preserve">для  </w:t>
            </w:r>
            <w:r w:rsidRPr="003A51AC">
              <w:rPr>
                <w:spacing w:val="10"/>
                <w:sz w:val="24"/>
                <w:szCs w:val="24"/>
                <w:lang w:val="ru-RU"/>
              </w:rPr>
              <w:t xml:space="preserve"> </w:t>
            </w:r>
            <w:r w:rsidRPr="003A51AC">
              <w:rPr>
                <w:sz w:val="24"/>
                <w:szCs w:val="24"/>
                <w:lang w:val="ru-RU"/>
              </w:rPr>
              <w:t>установления</w:t>
            </w:r>
            <w:r w:rsidR="00984E14" w:rsidRPr="003A51AC">
              <w:rPr>
                <w:sz w:val="24"/>
                <w:szCs w:val="24"/>
                <w:lang w:val="ru-RU"/>
              </w:rPr>
              <w:t xml:space="preserve"> последовательности</w:t>
            </w:r>
            <w:r w:rsidR="00984E14" w:rsidRPr="003A51AC">
              <w:rPr>
                <w:spacing w:val="-5"/>
                <w:sz w:val="24"/>
                <w:szCs w:val="24"/>
                <w:lang w:val="ru-RU"/>
              </w:rPr>
              <w:t xml:space="preserve"> </w:t>
            </w:r>
            <w:r w:rsidR="00984E14" w:rsidRPr="003A51AC">
              <w:rPr>
                <w:sz w:val="24"/>
                <w:szCs w:val="24"/>
                <w:lang w:val="ru-RU"/>
              </w:rPr>
              <w:t>действий</w:t>
            </w:r>
            <w:r w:rsidR="00984E14" w:rsidRPr="003A51AC">
              <w:rPr>
                <w:spacing w:val="-5"/>
                <w:sz w:val="24"/>
                <w:szCs w:val="24"/>
                <w:lang w:val="ru-RU"/>
              </w:rPr>
              <w:t xml:space="preserve"> </w:t>
            </w:r>
            <w:r w:rsidR="00984E14" w:rsidRPr="003A51AC">
              <w:rPr>
                <w:sz w:val="24"/>
                <w:szCs w:val="24"/>
                <w:lang w:val="ru-RU"/>
              </w:rPr>
              <w:t>и</w:t>
            </w:r>
            <w:r w:rsidR="00984E14" w:rsidRPr="003A51AC">
              <w:rPr>
                <w:spacing w:val="-4"/>
                <w:sz w:val="24"/>
                <w:szCs w:val="24"/>
                <w:lang w:val="ru-RU"/>
              </w:rPr>
              <w:t xml:space="preserve"> </w:t>
            </w:r>
            <w:r w:rsidR="00984E14" w:rsidRPr="003A51AC">
              <w:rPr>
                <w:sz w:val="24"/>
                <w:szCs w:val="24"/>
                <w:lang w:val="ru-RU"/>
              </w:rPr>
              <w:t>событий</w:t>
            </w:r>
            <w:r w:rsidR="00984E14" w:rsidRPr="003A51AC">
              <w:rPr>
                <w:spacing w:val="-6"/>
                <w:sz w:val="24"/>
                <w:szCs w:val="24"/>
                <w:lang w:val="ru-RU"/>
              </w:rPr>
              <w:t xml:space="preserve"> </w:t>
            </w:r>
            <w:r w:rsidR="00984E14" w:rsidRPr="003A51AC">
              <w:rPr>
                <w:sz w:val="24"/>
                <w:szCs w:val="24"/>
                <w:lang w:val="ru-RU"/>
              </w:rPr>
              <w:t>–</w:t>
            </w:r>
            <w:r w:rsidR="00984E14" w:rsidRPr="003A51AC">
              <w:rPr>
                <w:spacing w:val="-4"/>
                <w:sz w:val="24"/>
                <w:szCs w:val="24"/>
                <w:lang w:val="ru-RU"/>
              </w:rPr>
              <w:t xml:space="preserve"> </w:t>
            </w:r>
            <w:r w:rsidR="00984E14"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760868" w:rsidRPr="003A51AC" w:rsidRDefault="00760868" w:rsidP="00984E14">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984E14">
        <w:trPr>
          <w:trHeight w:val="580"/>
        </w:trPr>
        <w:tc>
          <w:tcPr>
            <w:tcW w:w="1385" w:type="dxa"/>
          </w:tcPr>
          <w:p w:rsidR="0066496F" w:rsidRPr="003A51AC" w:rsidRDefault="0066496F" w:rsidP="0066496F">
            <w:pPr>
              <w:pStyle w:val="TableParagraph"/>
              <w:spacing w:before="5"/>
              <w:rPr>
                <w:sz w:val="24"/>
                <w:szCs w:val="24"/>
                <w:lang w:val="ru-RU"/>
              </w:rPr>
            </w:pPr>
          </w:p>
          <w:p w:rsidR="0066496F" w:rsidRPr="00984E14" w:rsidRDefault="00984E14" w:rsidP="0066496F">
            <w:pPr>
              <w:pStyle w:val="TableParagraph"/>
              <w:ind w:left="129"/>
              <w:rPr>
                <w:sz w:val="24"/>
                <w:szCs w:val="24"/>
                <w:lang w:val="ru-RU"/>
              </w:rPr>
            </w:pPr>
            <w:r>
              <w:rPr>
                <w:sz w:val="24"/>
                <w:szCs w:val="24"/>
                <w:lang w:val="ru-RU"/>
              </w:rPr>
              <w:t>2.3.132.</w:t>
            </w:r>
          </w:p>
        </w:tc>
        <w:tc>
          <w:tcPr>
            <w:tcW w:w="5493" w:type="dxa"/>
          </w:tcPr>
          <w:p w:rsidR="0066496F" w:rsidRPr="00984E14" w:rsidRDefault="0066496F" w:rsidP="00984E14">
            <w:pPr>
              <w:pStyle w:val="TableParagraph"/>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9"/>
                <w:sz w:val="24"/>
                <w:szCs w:val="24"/>
                <w:lang w:val="ru-RU"/>
              </w:rPr>
              <w:t xml:space="preserve"> </w:t>
            </w:r>
            <w:r w:rsidRPr="003A51AC">
              <w:rPr>
                <w:sz w:val="24"/>
                <w:szCs w:val="24"/>
                <w:lang w:val="ru-RU"/>
              </w:rPr>
              <w:t>суток</w:t>
            </w:r>
            <w:r w:rsidRPr="003A51AC">
              <w:rPr>
                <w:spacing w:val="88"/>
                <w:sz w:val="24"/>
                <w:szCs w:val="24"/>
                <w:lang w:val="ru-RU"/>
              </w:rPr>
              <w:t xml:space="preserve"> </w:t>
            </w:r>
            <w:r w:rsidR="00984E14">
              <w:rPr>
                <w:sz w:val="24"/>
                <w:szCs w:val="24"/>
                <w:lang w:val="ru-RU"/>
              </w:rPr>
              <w:t xml:space="preserve">(деятельность </w:t>
            </w:r>
            <w:r w:rsidRPr="00984E14">
              <w:rPr>
                <w:sz w:val="24"/>
                <w:szCs w:val="24"/>
                <w:lang w:val="ru-RU"/>
              </w:rPr>
              <w:t>людей</w:t>
            </w:r>
            <w:r w:rsidRPr="00984E14">
              <w:rPr>
                <w:spacing w:val="-13"/>
                <w:sz w:val="24"/>
                <w:szCs w:val="24"/>
                <w:lang w:val="ru-RU"/>
              </w:rPr>
              <w:t xml:space="preserve"> </w:t>
            </w:r>
            <w:r w:rsidRPr="00984E14">
              <w:rPr>
                <w:sz w:val="24"/>
                <w:szCs w:val="24"/>
                <w:lang w:val="ru-RU"/>
              </w:rPr>
              <w:t>ближайшего</w:t>
            </w:r>
            <w:r w:rsidRPr="00984E14">
              <w:rPr>
                <w:spacing w:val="-12"/>
                <w:sz w:val="24"/>
                <w:szCs w:val="24"/>
                <w:lang w:val="ru-RU"/>
              </w:rPr>
              <w:t xml:space="preserve"> </w:t>
            </w:r>
            <w:r w:rsidRPr="00984E14">
              <w:rPr>
                <w:sz w:val="24"/>
                <w:szCs w:val="24"/>
                <w:lang w:val="ru-RU"/>
              </w:rPr>
              <w:t>окружения)</w:t>
            </w:r>
            <w:r w:rsidRPr="00984E14">
              <w:rPr>
                <w:spacing w:val="-11"/>
                <w:sz w:val="24"/>
                <w:szCs w:val="24"/>
                <w:lang w:val="ru-RU"/>
              </w:rPr>
              <w:t xml:space="preserve"> </w:t>
            </w:r>
            <w:r w:rsidRPr="00984E14">
              <w:rPr>
                <w:sz w:val="24"/>
                <w:szCs w:val="24"/>
                <w:lang w:val="ru-RU"/>
              </w:rPr>
              <w:t>-</w:t>
            </w:r>
            <w:r w:rsidRPr="00984E14">
              <w:rPr>
                <w:spacing w:val="-9"/>
                <w:sz w:val="24"/>
                <w:szCs w:val="24"/>
                <w:lang w:val="ru-RU"/>
              </w:rPr>
              <w:t xml:space="preserve"> </w:t>
            </w:r>
            <w:r w:rsidRPr="00984E1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984E14" w:rsidRDefault="00984E14" w:rsidP="0066496F">
            <w:pPr>
              <w:pStyle w:val="TableParagraph"/>
              <w:ind w:left="129"/>
              <w:rPr>
                <w:sz w:val="24"/>
                <w:szCs w:val="24"/>
                <w:lang w:val="ru-RU"/>
              </w:rPr>
            </w:pPr>
            <w:r>
              <w:rPr>
                <w:sz w:val="24"/>
                <w:szCs w:val="24"/>
                <w:lang w:val="ru-RU"/>
              </w:rPr>
              <w:t>2.3.133.</w:t>
            </w:r>
          </w:p>
        </w:tc>
        <w:tc>
          <w:tcPr>
            <w:tcW w:w="5493" w:type="dxa"/>
          </w:tcPr>
          <w:p w:rsidR="0066496F" w:rsidRPr="003A51AC" w:rsidRDefault="0066496F" w:rsidP="0066496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66496F" w:rsidRPr="003A51AC" w:rsidRDefault="0066496F" w:rsidP="0066496F">
            <w:pPr>
              <w:pStyle w:val="TableParagraph"/>
              <w:spacing w:line="290" w:lineRule="atLeast"/>
              <w:ind w:right="94"/>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2"/>
        </w:trPr>
        <w:tc>
          <w:tcPr>
            <w:tcW w:w="1385" w:type="dxa"/>
          </w:tcPr>
          <w:p w:rsidR="0066496F" w:rsidRPr="00984E14" w:rsidRDefault="00984E14" w:rsidP="0066496F">
            <w:pPr>
              <w:pStyle w:val="TableParagraph"/>
              <w:ind w:left="129"/>
              <w:rPr>
                <w:sz w:val="24"/>
                <w:szCs w:val="24"/>
                <w:lang w:val="ru-RU"/>
              </w:rPr>
            </w:pPr>
            <w:r>
              <w:rPr>
                <w:sz w:val="24"/>
                <w:szCs w:val="24"/>
                <w:lang w:val="ru-RU"/>
              </w:rPr>
              <w:t>2.3.134.</w:t>
            </w:r>
          </w:p>
        </w:tc>
        <w:tc>
          <w:tcPr>
            <w:tcW w:w="5493" w:type="dxa"/>
          </w:tcPr>
          <w:p w:rsidR="0066496F" w:rsidRPr="003A51AC" w:rsidRDefault="0066496F"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84E14">
        <w:trPr>
          <w:trHeight w:val="580"/>
        </w:trPr>
        <w:tc>
          <w:tcPr>
            <w:tcW w:w="1385" w:type="dxa"/>
          </w:tcPr>
          <w:p w:rsidR="0066496F" w:rsidRPr="003A51AC" w:rsidRDefault="0066496F" w:rsidP="0066496F">
            <w:pPr>
              <w:pStyle w:val="TableParagraph"/>
              <w:spacing w:before="4"/>
              <w:rPr>
                <w:sz w:val="24"/>
                <w:szCs w:val="24"/>
              </w:rPr>
            </w:pPr>
          </w:p>
          <w:p w:rsidR="0066496F" w:rsidRPr="00984E14" w:rsidRDefault="00984E14" w:rsidP="0066496F">
            <w:pPr>
              <w:pStyle w:val="TableParagraph"/>
              <w:spacing w:before="1"/>
              <w:ind w:left="129"/>
              <w:rPr>
                <w:sz w:val="24"/>
                <w:szCs w:val="24"/>
                <w:lang w:val="ru-RU"/>
              </w:rPr>
            </w:pPr>
            <w:r>
              <w:rPr>
                <w:sz w:val="24"/>
                <w:szCs w:val="24"/>
                <w:lang w:val="ru-RU"/>
              </w:rPr>
              <w:t>2.3.135.</w:t>
            </w:r>
          </w:p>
        </w:tc>
        <w:tc>
          <w:tcPr>
            <w:tcW w:w="5493" w:type="dxa"/>
          </w:tcPr>
          <w:p w:rsidR="0066496F" w:rsidRPr="00984E14" w:rsidRDefault="0066496F" w:rsidP="00984E14">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00984E14">
              <w:rPr>
                <w:sz w:val="24"/>
                <w:szCs w:val="24"/>
                <w:lang w:val="ru-RU"/>
              </w:rPr>
              <w:t xml:space="preserve">(4–6 </w:t>
            </w:r>
            <w:r w:rsidRPr="00984E14">
              <w:rPr>
                <w:sz w:val="24"/>
                <w:szCs w:val="24"/>
                <w:lang w:val="ru-RU"/>
              </w:rPr>
              <w:t>частей)</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2"/>
        </w:trPr>
        <w:tc>
          <w:tcPr>
            <w:tcW w:w="1385" w:type="dxa"/>
          </w:tcPr>
          <w:p w:rsidR="0066496F" w:rsidRPr="00984E14" w:rsidRDefault="00984E14" w:rsidP="0066496F">
            <w:pPr>
              <w:pStyle w:val="TableParagraph"/>
              <w:ind w:left="129"/>
              <w:rPr>
                <w:sz w:val="24"/>
                <w:szCs w:val="24"/>
                <w:lang w:val="ru-RU"/>
              </w:rPr>
            </w:pPr>
            <w:r>
              <w:rPr>
                <w:sz w:val="24"/>
                <w:szCs w:val="24"/>
                <w:lang w:val="ru-RU"/>
              </w:rPr>
              <w:t>2.3.136.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 за</w:t>
            </w:r>
            <w:r w:rsidRPr="003A51AC">
              <w:rPr>
                <w:spacing w:val="-3"/>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84E14">
        <w:trPr>
          <w:trHeight w:val="290"/>
        </w:trPr>
        <w:tc>
          <w:tcPr>
            <w:tcW w:w="1385" w:type="dxa"/>
          </w:tcPr>
          <w:p w:rsidR="0066496F" w:rsidRPr="00984E14" w:rsidRDefault="00984E14" w:rsidP="0066496F">
            <w:pPr>
              <w:pStyle w:val="TableParagraph"/>
              <w:ind w:left="129"/>
              <w:rPr>
                <w:sz w:val="24"/>
                <w:szCs w:val="24"/>
                <w:lang w:val="ru-RU"/>
              </w:rPr>
            </w:pPr>
            <w:r>
              <w:rPr>
                <w:sz w:val="24"/>
                <w:szCs w:val="24"/>
                <w:lang w:val="ru-RU"/>
              </w:rPr>
              <w:t>2.3.137.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84E14">
        <w:trPr>
          <w:trHeight w:val="582"/>
        </w:trPr>
        <w:tc>
          <w:tcPr>
            <w:tcW w:w="1385" w:type="dxa"/>
          </w:tcPr>
          <w:p w:rsidR="0066496F" w:rsidRPr="003A51AC" w:rsidRDefault="0066496F" w:rsidP="0066496F">
            <w:pPr>
              <w:pStyle w:val="TableParagraph"/>
              <w:spacing w:before="4"/>
              <w:rPr>
                <w:sz w:val="24"/>
                <w:szCs w:val="24"/>
              </w:rPr>
            </w:pPr>
          </w:p>
          <w:p w:rsidR="0066496F" w:rsidRPr="00984E14" w:rsidRDefault="00984E14" w:rsidP="0066496F">
            <w:pPr>
              <w:pStyle w:val="TableParagraph"/>
              <w:spacing w:before="1"/>
              <w:ind w:left="129"/>
              <w:rPr>
                <w:sz w:val="24"/>
                <w:szCs w:val="24"/>
                <w:lang w:val="ru-RU"/>
              </w:rPr>
            </w:pPr>
            <w:r>
              <w:rPr>
                <w:sz w:val="24"/>
                <w:szCs w:val="24"/>
                <w:lang w:val="ru-RU"/>
              </w:rPr>
              <w:t>2.3.138.</w:t>
            </w:r>
          </w:p>
        </w:tc>
        <w:tc>
          <w:tcPr>
            <w:tcW w:w="5493" w:type="dxa"/>
          </w:tcPr>
          <w:p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984E14" w:rsidRDefault="00984E14" w:rsidP="0066496F">
            <w:pPr>
              <w:pStyle w:val="TableParagraph"/>
              <w:spacing w:line="244" w:lineRule="exact"/>
              <w:ind w:left="129"/>
              <w:rPr>
                <w:sz w:val="24"/>
                <w:szCs w:val="24"/>
                <w:lang w:val="ru-RU"/>
              </w:rPr>
            </w:pPr>
            <w:r>
              <w:rPr>
                <w:sz w:val="24"/>
                <w:szCs w:val="24"/>
                <w:lang w:val="ru-RU"/>
              </w:rPr>
              <w:t>2.3.139.</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7"/>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984E14">
        <w:trPr>
          <w:trHeight w:val="582"/>
        </w:trPr>
        <w:tc>
          <w:tcPr>
            <w:tcW w:w="1385" w:type="dxa"/>
          </w:tcPr>
          <w:p w:rsidR="0066496F" w:rsidRPr="003A51AC" w:rsidRDefault="0066496F" w:rsidP="0066496F">
            <w:pPr>
              <w:pStyle w:val="TableParagraph"/>
              <w:spacing w:before="4"/>
              <w:rPr>
                <w:sz w:val="24"/>
                <w:szCs w:val="24"/>
              </w:rPr>
            </w:pPr>
          </w:p>
          <w:p w:rsidR="0066496F" w:rsidRPr="00984E14" w:rsidRDefault="00984E14" w:rsidP="0066496F">
            <w:pPr>
              <w:pStyle w:val="TableParagraph"/>
              <w:spacing w:before="1"/>
              <w:ind w:left="129"/>
              <w:rPr>
                <w:sz w:val="24"/>
                <w:szCs w:val="24"/>
                <w:lang w:val="ru-RU"/>
              </w:rPr>
            </w:pPr>
            <w:r>
              <w:rPr>
                <w:sz w:val="24"/>
                <w:szCs w:val="24"/>
                <w:lang w:val="ru-RU"/>
              </w:rPr>
              <w:t>2.3.140.</w:t>
            </w:r>
          </w:p>
        </w:tc>
        <w:tc>
          <w:tcPr>
            <w:tcW w:w="5493" w:type="dxa"/>
          </w:tcPr>
          <w:p w:rsidR="0066496F" w:rsidRPr="00984E14" w:rsidRDefault="0066496F" w:rsidP="00984E14">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00984E14">
              <w:rPr>
                <w:sz w:val="24"/>
                <w:szCs w:val="24"/>
                <w:lang w:val="ru-RU"/>
              </w:rPr>
              <w:t xml:space="preserve">крупного </w:t>
            </w:r>
            <w:r w:rsidRPr="00984E14">
              <w:rPr>
                <w:sz w:val="24"/>
                <w:szCs w:val="24"/>
                <w:lang w:val="ru-RU"/>
              </w:rPr>
              <w:t>формата)</w:t>
            </w:r>
            <w:r w:rsidRPr="00984E14">
              <w:rPr>
                <w:spacing w:val="-10"/>
                <w:sz w:val="24"/>
                <w:szCs w:val="24"/>
                <w:lang w:val="ru-RU"/>
              </w:rPr>
              <w:t xml:space="preserve"> </w:t>
            </w:r>
            <w:r w:rsidRPr="00984E14">
              <w:rPr>
                <w:sz w:val="24"/>
                <w:szCs w:val="24"/>
                <w:lang w:val="ru-RU"/>
              </w:rPr>
              <w:t>–</w:t>
            </w:r>
            <w:r w:rsidRPr="00984E14">
              <w:rPr>
                <w:spacing w:val="-9"/>
                <w:sz w:val="24"/>
                <w:szCs w:val="24"/>
                <w:lang w:val="ru-RU"/>
              </w:rPr>
              <w:t xml:space="preserve"> </w:t>
            </w:r>
            <w:r w:rsidRPr="00984E1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984E14" w:rsidRDefault="00984E14" w:rsidP="0066496F">
            <w:pPr>
              <w:pStyle w:val="TableParagraph"/>
              <w:ind w:left="129"/>
              <w:rPr>
                <w:sz w:val="24"/>
                <w:szCs w:val="24"/>
                <w:lang w:val="ru-RU"/>
              </w:rPr>
            </w:pPr>
            <w:r>
              <w:rPr>
                <w:sz w:val="24"/>
                <w:szCs w:val="24"/>
                <w:lang w:val="ru-RU"/>
              </w:rPr>
              <w:t>2.3.141.</w:t>
            </w:r>
          </w:p>
        </w:tc>
        <w:tc>
          <w:tcPr>
            <w:tcW w:w="5493" w:type="dxa"/>
          </w:tcPr>
          <w:p w:rsidR="0066496F" w:rsidRPr="003A51AC" w:rsidRDefault="0066496F" w:rsidP="0066496F">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84E14">
        <w:trPr>
          <w:trHeight w:val="290"/>
        </w:trPr>
        <w:tc>
          <w:tcPr>
            <w:tcW w:w="1385" w:type="dxa"/>
          </w:tcPr>
          <w:p w:rsidR="0066496F" w:rsidRPr="00984E14" w:rsidRDefault="00984E14" w:rsidP="0066496F">
            <w:pPr>
              <w:pStyle w:val="TableParagraph"/>
              <w:ind w:left="129"/>
              <w:rPr>
                <w:sz w:val="24"/>
                <w:szCs w:val="24"/>
                <w:lang w:val="ru-RU"/>
              </w:rPr>
            </w:pPr>
            <w:r>
              <w:rPr>
                <w:sz w:val="24"/>
                <w:szCs w:val="24"/>
                <w:lang w:val="ru-RU"/>
              </w:rPr>
              <w:t>2.3.142.</w:t>
            </w:r>
          </w:p>
        </w:tc>
        <w:tc>
          <w:tcPr>
            <w:tcW w:w="5493" w:type="dxa"/>
          </w:tcPr>
          <w:p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582"/>
        </w:trPr>
        <w:tc>
          <w:tcPr>
            <w:tcW w:w="1385" w:type="dxa"/>
          </w:tcPr>
          <w:p w:rsidR="0066496F" w:rsidRPr="003A51AC" w:rsidRDefault="0066496F" w:rsidP="0066496F">
            <w:pPr>
              <w:pStyle w:val="TableParagraph"/>
              <w:spacing w:before="7"/>
              <w:rPr>
                <w:sz w:val="24"/>
                <w:szCs w:val="24"/>
              </w:rPr>
            </w:pPr>
          </w:p>
          <w:p w:rsidR="0066496F" w:rsidRPr="00984E14" w:rsidRDefault="00984E14" w:rsidP="0066496F">
            <w:pPr>
              <w:pStyle w:val="TableParagraph"/>
              <w:ind w:left="129"/>
              <w:rPr>
                <w:sz w:val="24"/>
                <w:szCs w:val="24"/>
                <w:lang w:val="ru-RU"/>
              </w:rPr>
            </w:pPr>
            <w:r>
              <w:rPr>
                <w:sz w:val="24"/>
                <w:szCs w:val="24"/>
                <w:lang w:val="ru-RU"/>
              </w:rPr>
              <w:t>2.3.143.</w:t>
            </w:r>
          </w:p>
        </w:tc>
        <w:tc>
          <w:tcPr>
            <w:tcW w:w="5493" w:type="dxa"/>
          </w:tcPr>
          <w:p w:rsidR="0066496F" w:rsidRPr="00984E14" w:rsidRDefault="0066496F" w:rsidP="00984E14">
            <w:pPr>
              <w:pStyle w:val="TableParagraph"/>
              <w:spacing w:line="246" w:lineRule="exact"/>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r w:rsidR="00984E14">
              <w:rPr>
                <w:sz w:val="24"/>
                <w:szCs w:val="24"/>
                <w:lang w:val="ru-RU"/>
              </w:rPr>
              <w:t xml:space="preserve"> </w:t>
            </w:r>
            <w:r w:rsidRPr="00984E14">
              <w:rPr>
                <w:sz w:val="24"/>
                <w:szCs w:val="24"/>
                <w:lang w:val="ru-RU"/>
              </w:rPr>
              <w:t>интенсивности</w:t>
            </w:r>
            <w:r w:rsidRPr="00984E14">
              <w:rPr>
                <w:spacing w:val="-3"/>
                <w:sz w:val="24"/>
                <w:szCs w:val="24"/>
                <w:lang w:val="ru-RU"/>
              </w:rPr>
              <w:t xml:space="preserve"> </w:t>
            </w:r>
            <w:r w:rsidRPr="00984E14">
              <w:rPr>
                <w:sz w:val="24"/>
                <w:szCs w:val="24"/>
                <w:lang w:val="ru-RU"/>
              </w:rPr>
              <w:t>для</w:t>
            </w:r>
            <w:r w:rsidRPr="00984E14">
              <w:rPr>
                <w:spacing w:val="-2"/>
                <w:sz w:val="24"/>
                <w:szCs w:val="24"/>
                <w:lang w:val="ru-RU"/>
              </w:rPr>
              <w:t xml:space="preserve"> </w:t>
            </w:r>
            <w:r w:rsidRPr="00984E14">
              <w:rPr>
                <w:sz w:val="24"/>
                <w:szCs w:val="24"/>
                <w:lang w:val="ru-RU"/>
              </w:rPr>
              <w:t>развития</w:t>
            </w:r>
            <w:r w:rsidRPr="00984E14">
              <w:rPr>
                <w:spacing w:val="-3"/>
                <w:sz w:val="24"/>
                <w:szCs w:val="24"/>
                <w:lang w:val="ru-RU"/>
              </w:rPr>
              <w:t xml:space="preserve"> </w:t>
            </w:r>
            <w:r w:rsidRPr="00984E14">
              <w:rPr>
                <w:sz w:val="24"/>
                <w:szCs w:val="24"/>
                <w:lang w:val="ru-RU"/>
              </w:rPr>
              <w:t>речи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984E14">
        <w:trPr>
          <w:trHeight w:val="582"/>
        </w:trPr>
        <w:tc>
          <w:tcPr>
            <w:tcW w:w="1385" w:type="dxa"/>
          </w:tcPr>
          <w:p w:rsidR="0066496F" w:rsidRPr="003A51AC" w:rsidRDefault="0066496F" w:rsidP="0066496F">
            <w:pPr>
              <w:pStyle w:val="TableParagraph"/>
              <w:spacing w:before="4"/>
              <w:rPr>
                <w:sz w:val="24"/>
                <w:szCs w:val="24"/>
              </w:rPr>
            </w:pPr>
          </w:p>
          <w:p w:rsidR="0066496F" w:rsidRPr="00984E14" w:rsidRDefault="00984E14" w:rsidP="0066496F">
            <w:pPr>
              <w:pStyle w:val="TableParagraph"/>
              <w:spacing w:before="1"/>
              <w:ind w:left="129"/>
              <w:rPr>
                <w:sz w:val="24"/>
                <w:szCs w:val="24"/>
                <w:lang w:val="ru-RU"/>
              </w:rPr>
            </w:pPr>
            <w:r>
              <w:rPr>
                <w:sz w:val="24"/>
                <w:szCs w:val="24"/>
                <w:lang w:val="ru-RU"/>
              </w:rPr>
              <w:t>2.3.144.</w:t>
            </w:r>
          </w:p>
        </w:tc>
        <w:tc>
          <w:tcPr>
            <w:tcW w:w="5493" w:type="dxa"/>
          </w:tcPr>
          <w:p w:rsidR="0066496F" w:rsidRPr="003A51AC" w:rsidRDefault="00984E14" w:rsidP="0066496F">
            <w:pPr>
              <w:pStyle w:val="TableParagraph"/>
              <w:tabs>
                <w:tab w:val="left" w:pos="1172"/>
                <w:tab w:val="left" w:pos="2377"/>
                <w:tab w:val="left" w:pos="3564"/>
                <w:tab w:val="left" w:pos="3900"/>
              </w:tabs>
              <w:rPr>
                <w:sz w:val="24"/>
                <w:szCs w:val="24"/>
                <w:lang w:val="ru-RU"/>
              </w:rPr>
            </w:pPr>
            <w:r>
              <w:rPr>
                <w:sz w:val="24"/>
                <w:szCs w:val="24"/>
                <w:lang w:val="ru-RU"/>
              </w:rPr>
              <w:t>Фигурки</w:t>
            </w:r>
            <w:r>
              <w:rPr>
                <w:sz w:val="24"/>
                <w:szCs w:val="24"/>
                <w:lang w:val="ru-RU"/>
              </w:rPr>
              <w:tab/>
              <w:t>домашних</w:t>
            </w:r>
            <w:r>
              <w:rPr>
                <w:sz w:val="24"/>
                <w:szCs w:val="24"/>
                <w:lang w:val="ru-RU"/>
              </w:rPr>
              <w:tab/>
              <w:t>животных</w:t>
            </w:r>
            <w:r>
              <w:rPr>
                <w:sz w:val="24"/>
                <w:szCs w:val="24"/>
                <w:lang w:val="ru-RU"/>
              </w:rPr>
              <w:tab/>
              <w:t xml:space="preserve">с </w:t>
            </w:r>
            <w:r w:rsidR="0066496F" w:rsidRPr="003A51AC">
              <w:rPr>
                <w:sz w:val="24"/>
                <w:szCs w:val="24"/>
                <w:lang w:val="ru-RU"/>
              </w:rPr>
              <w:t>реалистичными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580"/>
        </w:trPr>
        <w:tc>
          <w:tcPr>
            <w:tcW w:w="1385" w:type="dxa"/>
          </w:tcPr>
          <w:p w:rsidR="0066496F" w:rsidRPr="003A51AC" w:rsidRDefault="0066496F" w:rsidP="0066496F">
            <w:pPr>
              <w:pStyle w:val="TableParagraph"/>
              <w:spacing w:before="4"/>
              <w:rPr>
                <w:sz w:val="24"/>
                <w:szCs w:val="24"/>
              </w:rPr>
            </w:pPr>
          </w:p>
          <w:p w:rsidR="0066496F" w:rsidRPr="00984E14" w:rsidRDefault="00984E14" w:rsidP="0066496F">
            <w:pPr>
              <w:pStyle w:val="TableParagraph"/>
              <w:spacing w:before="1"/>
              <w:ind w:left="129"/>
              <w:rPr>
                <w:sz w:val="24"/>
                <w:szCs w:val="24"/>
                <w:lang w:val="ru-RU"/>
              </w:rPr>
            </w:pPr>
            <w:r>
              <w:rPr>
                <w:sz w:val="24"/>
                <w:szCs w:val="24"/>
                <w:lang w:val="ru-RU"/>
              </w:rPr>
              <w:t>2.3.145.</w:t>
            </w:r>
          </w:p>
        </w:tc>
        <w:tc>
          <w:tcPr>
            <w:tcW w:w="5493" w:type="dxa"/>
          </w:tcPr>
          <w:p w:rsidR="0066496F" w:rsidRPr="003A51AC" w:rsidRDefault="0066496F" w:rsidP="00984E14">
            <w:pPr>
              <w:pStyle w:val="TableParagraph"/>
              <w:rPr>
                <w:sz w:val="24"/>
                <w:szCs w:val="24"/>
                <w:lang w:val="ru-RU"/>
              </w:rPr>
            </w:pPr>
            <w:r w:rsidRPr="003A51AC">
              <w:rPr>
                <w:sz w:val="24"/>
                <w:szCs w:val="24"/>
                <w:lang w:val="ru-RU"/>
              </w:rPr>
              <w:t>Цифровое</w:t>
            </w:r>
            <w:r w:rsidRPr="003A51AC">
              <w:rPr>
                <w:spacing w:val="25"/>
                <w:sz w:val="24"/>
                <w:szCs w:val="24"/>
                <w:lang w:val="ru-RU"/>
              </w:rPr>
              <w:t xml:space="preserve"> </w:t>
            </w:r>
            <w:r w:rsidRPr="003A51AC">
              <w:rPr>
                <w:sz w:val="24"/>
                <w:szCs w:val="24"/>
                <w:lang w:val="ru-RU"/>
              </w:rPr>
              <w:t>хранилище</w:t>
            </w:r>
            <w:r w:rsidRPr="003A51AC">
              <w:rPr>
                <w:spacing w:val="76"/>
                <w:sz w:val="24"/>
                <w:szCs w:val="24"/>
                <w:lang w:val="ru-RU"/>
              </w:rPr>
              <w:t xml:space="preserve"> </w:t>
            </w:r>
            <w:r w:rsidRPr="003A51AC">
              <w:rPr>
                <w:sz w:val="24"/>
                <w:szCs w:val="24"/>
                <w:lang w:val="ru-RU"/>
              </w:rPr>
              <w:t>с</w:t>
            </w:r>
            <w:r w:rsidRPr="003A51AC">
              <w:rPr>
                <w:spacing w:val="76"/>
                <w:sz w:val="24"/>
                <w:szCs w:val="24"/>
                <w:lang w:val="ru-RU"/>
              </w:rPr>
              <w:t xml:space="preserve"> </w:t>
            </w:r>
            <w:r w:rsidRPr="003A51AC">
              <w:rPr>
                <w:sz w:val="24"/>
                <w:szCs w:val="24"/>
                <w:lang w:val="ru-RU"/>
              </w:rPr>
              <w:t>видеофильмами,</w:t>
            </w:r>
            <w:r w:rsidRPr="003A51AC">
              <w:rPr>
                <w:spacing w:val="78"/>
                <w:sz w:val="24"/>
                <w:szCs w:val="24"/>
                <w:lang w:val="ru-RU"/>
              </w:rPr>
              <w:t xml:space="preserve"> </w:t>
            </w:r>
            <w:r w:rsidRPr="003A51AC">
              <w:rPr>
                <w:sz w:val="24"/>
                <w:szCs w:val="24"/>
                <w:lang w:val="ru-RU"/>
              </w:rPr>
              <w:t>народными</w:t>
            </w:r>
            <w:r w:rsidR="00984E14">
              <w:rPr>
                <w:sz w:val="24"/>
                <w:szCs w:val="24"/>
                <w:lang w:val="ru-RU"/>
              </w:rPr>
              <w:t xml:space="preserve"> </w:t>
            </w:r>
            <w:r w:rsidRPr="003A51AC">
              <w:rPr>
                <w:sz w:val="24"/>
                <w:szCs w:val="24"/>
                <w:lang w:val="ru-RU"/>
              </w:rPr>
              <w:t>песнями</w:t>
            </w:r>
            <w:r w:rsidRPr="003A51AC">
              <w:rPr>
                <w:spacing w:val="-1"/>
                <w:sz w:val="24"/>
                <w:szCs w:val="24"/>
                <w:lang w:val="ru-RU"/>
              </w:rPr>
              <w:t xml:space="preserve"> </w:t>
            </w:r>
            <w:r w:rsidRPr="003A51AC">
              <w:rPr>
                <w:sz w:val="24"/>
                <w:szCs w:val="24"/>
                <w:lang w:val="ru-RU"/>
              </w:rPr>
              <w:t>и плясками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84E14">
        <w:trPr>
          <w:trHeight w:val="292"/>
        </w:trPr>
        <w:tc>
          <w:tcPr>
            <w:tcW w:w="1385" w:type="dxa"/>
          </w:tcPr>
          <w:p w:rsidR="0066496F" w:rsidRPr="00984E14" w:rsidRDefault="00984E14" w:rsidP="0066496F">
            <w:pPr>
              <w:pStyle w:val="TableParagraph"/>
              <w:ind w:left="129"/>
              <w:rPr>
                <w:sz w:val="24"/>
                <w:szCs w:val="24"/>
                <w:lang w:val="ru-RU"/>
              </w:rPr>
            </w:pPr>
            <w:r>
              <w:rPr>
                <w:sz w:val="24"/>
                <w:szCs w:val="24"/>
                <w:lang w:val="ru-RU"/>
              </w:rPr>
              <w:t>2.3.146.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A0478F" w:rsidRDefault="00A0478F" w:rsidP="0066496F">
            <w:pPr>
              <w:pStyle w:val="TableParagraph"/>
              <w:spacing w:line="244" w:lineRule="exact"/>
              <w:ind w:left="129"/>
              <w:rPr>
                <w:sz w:val="24"/>
                <w:szCs w:val="24"/>
                <w:lang w:val="ru-RU"/>
              </w:rPr>
            </w:pPr>
            <w:r>
              <w:rPr>
                <w:sz w:val="24"/>
                <w:szCs w:val="24"/>
                <w:lang w:val="ru-RU"/>
              </w:rPr>
              <w:t>2.3.147.</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Шкаф</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кукольной</w:t>
            </w:r>
            <w:r w:rsidRPr="003A51AC">
              <w:rPr>
                <w:spacing w:val="-2"/>
                <w:sz w:val="24"/>
                <w:szCs w:val="24"/>
              </w:rPr>
              <w:t xml:space="preserve"> </w:t>
            </w:r>
            <w:r w:rsidRPr="003A51AC">
              <w:rPr>
                <w:sz w:val="24"/>
                <w:szCs w:val="24"/>
              </w:rPr>
              <w:t>одежды</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A0478F" w:rsidRDefault="00A0478F" w:rsidP="0066496F">
            <w:pPr>
              <w:pStyle w:val="TableParagraph"/>
              <w:ind w:left="129"/>
              <w:rPr>
                <w:sz w:val="24"/>
                <w:szCs w:val="24"/>
                <w:lang w:val="ru-RU"/>
              </w:rPr>
            </w:pPr>
            <w:r>
              <w:rPr>
                <w:sz w:val="24"/>
                <w:szCs w:val="24"/>
                <w:lang w:val="ru-RU"/>
              </w:rPr>
              <w:t>2.3.148.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582"/>
        </w:trPr>
        <w:tc>
          <w:tcPr>
            <w:tcW w:w="1385" w:type="dxa"/>
          </w:tcPr>
          <w:p w:rsidR="0066496F" w:rsidRPr="003A51AC" w:rsidRDefault="0066496F" w:rsidP="0066496F">
            <w:pPr>
              <w:pStyle w:val="TableParagraph"/>
              <w:spacing w:before="7"/>
              <w:rPr>
                <w:sz w:val="24"/>
                <w:szCs w:val="24"/>
              </w:rPr>
            </w:pPr>
          </w:p>
          <w:p w:rsidR="0066496F" w:rsidRPr="00A0478F" w:rsidRDefault="00A0478F" w:rsidP="0066496F">
            <w:pPr>
              <w:pStyle w:val="TableParagraph"/>
              <w:ind w:left="129"/>
              <w:rPr>
                <w:sz w:val="24"/>
                <w:szCs w:val="24"/>
                <w:lang w:val="ru-RU"/>
              </w:rPr>
            </w:pPr>
            <w:r>
              <w:rPr>
                <w:sz w:val="24"/>
                <w:szCs w:val="24"/>
                <w:lang w:val="ru-RU"/>
              </w:rPr>
              <w:t>2.3.149.</w:t>
            </w:r>
          </w:p>
        </w:tc>
        <w:tc>
          <w:tcPr>
            <w:tcW w:w="5493" w:type="dxa"/>
          </w:tcPr>
          <w:p w:rsidR="0066496F" w:rsidRPr="003A51AC" w:rsidRDefault="0066496F" w:rsidP="0066496F">
            <w:pPr>
              <w:pStyle w:val="TableParagraph"/>
              <w:tabs>
                <w:tab w:val="left" w:pos="1669"/>
                <w:tab w:val="left" w:pos="2809"/>
                <w:tab w:val="left" w:pos="4104"/>
                <w:tab w:val="left" w:pos="4491"/>
              </w:tabs>
              <w:spacing w:line="246" w:lineRule="exact"/>
              <w:rPr>
                <w:sz w:val="24"/>
                <w:szCs w:val="24"/>
                <w:lang w:val="ru-RU"/>
              </w:rPr>
            </w:pPr>
            <w:r w:rsidRPr="003A51AC">
              <w:rPr>
                <w:sz w:val="24"/>
                <w:szCs w:val="24"/>
                <w:lang w:val="ru-RU"/>
              </w:rPr>
              <w:t>Электронный</w:t>
            </w:r>
            <w:r w:rsidRPr="003A51AC">
              <w:rPr>
                <w:sz w:val="24"/>
                <w:szCs w:val="24"/>
                <w:lang w:val="ru-RU"/>
              </w:rPr>
              <w:tab/>
              <w:t>носитель</w:t>
            </w:r>
            <w:r w:rsidRPr="003A51AC">
              <w:rPr>
                <w:sz w:val="24"/>
                <w:szCs w:val="24"/>
                <w:lang w:val="ru-RU"/>
              </w:rPr>
              <w:tab/>
              <w:t xml:space="preserve">данных  </w:t>
            </w:r>
            <w:r w:rsidRPr="003A51AC">
              <w:rPr>
                <w:spacing w:val="30"/>
                <w:sz w:val="24"/>
                <w:szCs w:val="24"/>
                <w:lang w:val="ru-RU"/>
              </w:rPr>
              <w:t xml:space="preserve"> </w:t>
            </w:r>
            <w:r w:rsidRPr="003A51AC">
              <w:rPr>
                <w:sz w:val="24"/>
                <w:szCs w:val="24"/>
                <w:vertAlign w:val="superscript"/>
                <w:lang w:val="ru-RU"/>
              </w:rPr>
              <w:t>18</w:t>
            </w:r>
            <w:r w:rsidRPr="003A51AC">
              <w:rPr>
                <w:sz w:val="24"/>
                <w:szCs w:val="24"/>
                <w:lang w:val="ru-RU"/>
              </w:rPr>
              <w:tab/>
              <w:t>с</w:t>
            </w:r>
            <w:r w:rsidRPr="003A51AC">
              <w:rPr>
                <w:sz w:val="24"/>
                <w:szCs w:val="24"/>
                <w:lang w:val="ru-RU"/>
              </w:rPr>
              <w:tab/>
              <w:t>русскими</w:t>
            </w:r>
          </w:p>
          <w:p w:rsidR="0066496F" w:rsidRPr="003A51AC" w:rsidRDefault="0066496F" w:rsidP="0066496F">
            <w:pPr>
              <w:pStyle w:val="TableParagraph"/>
              <w:spacing w:before="37"/>
              <w:rPr>
                <w:sz w:val="24"/>
                <w:szCs w:val="24"/>
                <w:lang w:val="ru-RU"/>
              </w:rPr>
            </w:pPr>
            <w:r w:rsidRPr="003A51AC">
              <w:rPr>
                <w:sz w:val="24"/>
                <w:szCs w:val="24"/>
                <w:lang w:val="ru-RU"/>
              </w:rPr>
              <w:t>народными</w:t>
            </w:r>
            <w:r w:rsidRPr="003A51AC">
              <w:rPr>
                <w:spacing w:val="-6"/>
                <w:sz w:val="24"/>
                <w:szCs w:val="24"/>
                <w:lang w:val="ru-RU"/>
              </w:rPr>
              <w:t xml:space="preserve"> </w:t>
            </w: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детей</w:t>
            </w:r>
            <w:r w:rsidRPr="003A51AC">
              <w:rPr>
                <w:spacing w:val="-4"/>
                <w:sz w:val="24"/>
                <w:szCs w:val="24"/>
                <w:lang w:val="ru-RU"/>
              </w:rPr>
              <w:t xml:space="preserve"> </w:t>
            </w:r>
            <w:r w:rsidRPr="003A51AC">
              <w:rPr>
                <w:sz w:val="24"/>
                <w:szCs w:val="24"/>
                <w:lang w:val="ru-RU"/>
              </w:rPr>
              <w:t>дошкольного</w:t>
            </w:r>
            <w:r w:rsidRPr="003A51AC">
              <w:rPr>
                <w:spacing w:val="-4"/>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984E14">
        <w:trPr>
          <w:trHeight w:val="290"/>
        </w:trPr>
        <w:tc>
          <w:tcPr>
            <w:tcW w:w="1385" w:type="dxa"/>
          </w:tcPr>
          <w:p w:rsidR="0066496F" w:rsidRPr="00A0478F" w:rsidRDefault="00A0478F" w:rsidP="0066496F">
            <w:pPr>
              <w:pStyle w:val="TableParagraph"/>
              <w:ind w:left="129"/>
              <w:rPr>
                <w:sz w:val="24"/>
                <w:szCs w:val="24"/>
                <w:lang w:val="ru-RU"/>
              </w:rPr>
            </w:pPr>
            <w:r>
              <w:rPr>
                <w:sz w:val="24"/>
                <w:szCs w:val="24"/>
                <w:lang w:val="ru-RU"/>
              </w:rPr>
              <w:t>2.3.150.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Электронный</w:t>
            </w:r>
            <w:r w:rsidRPr="003A51AC">
              <w:rPr>
                <w:spacing w:val="-4"/>
                <w:sz w:val="24"/>
                <w:szCs w:val="24"/>
                <w:lang w:val="ru-RU"/>
              </w:rPr>
              <w:t xml:space="preserve"> </w:t>
            </w:r>
            <w:r w:rsidRPr="003A51AC">
              <w:rPr>
                <w:sz w:val="24"/>
                <w:szCs w:val="24"/>
                <w:lang w:val="ru-RU"/>
              </w:rPr>
              <w:t>носитель</w:t>
            </w:r>
            <w:r w:rsidRPr="003A51AC">
              <w:rPr>
                <w:spacing w:val="-7"/>
                <w:sz w:val="24"/>
                <w:szCs w:val="24"/>
                <w:lang w:val="ru-RU"/>
              </w:rPr>
              <w:t xml:space="preserve"> </w:t>
            </w:r>
            <w:r w:rsidRPr="003A51AC">
              <w:rPr>
                <w:sz w:val="24"/>
                <w:szCs w:val="24"/>
                <w:lang w:val="ru-RU"/>
              </w:rPr>
              <w:t>данных</w:t>
            </w:r>
            <w:r w:rsidRPr="003A51AC">
              <w:rPr>
                <w:spacing w:val="-4"/>
                <w:sz w:val="24"/>
                <w:szCs w:val="24"/>
                <w:lang w:val="ru-RU"/>
              </w:rPr>
              <w:t xml:space="preserve"> </w:t>
            </w:r>
            <w:r w:rsidRPr="003A51AC">
              <w:rPr>
                <w:sz w:val="24"/>
                <w:szCs w:val="24"/>
                <w:lang w:val="ru-RU"/>
              </w:rPr>
              <w:t>со</w:t>
            </w:r>
            <w:r w:rsidRPr="003A51AC">
              <w:rPr>
                <w:spacing w:val="-3"/>
                <w:sz w:val="24"/>
                <w:szCs w:val="24"/>
                <w:lang w:val="ru-RU"/>
              </w:rPr>
              <w:t xml:space="preserve"> </w:t>
            </w:r>
            <w:r w:rsidRPr="003A51AC">
              <w:rPr>
                <w:sz w:val="24"/>
                <w:szCs w:val="24"/>
                <w:lang w:val="ru-RU"/>
              </w:rPr>
              <w:t>звуками</w:t>
            </w:r>
            <w:r w:rsidRPr="003A51AC">
              <w:rPr>
                <w:spacing w:val="-5"/>
                <w:sz w:val="24"/>
                <w:szCs w:val="24"/>
                <w:lang w:val="ru-RU"/>
              </w:rPr>
              <w:t xml:space="preserve"> </w:t>
            </w:r>
            <w:r w:rsidRPr="003A51AC">
              <w:rPr>
                <w:sz w:val="24"/>
                <w:szCs w:val="24"/>
                <w:lang w:val="ru-RU"/>
              </w:rPr>
              <w:t>природы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84E14">
        <w:trPr>
          <w:trHeight w:val="292"/>
        </w:trPr>
        <w:tc>
          <w:tcPr>
            <w:tcW w:w="1385" w:type="dxa"/>
          </w:tcPr>
          <w:p w:rsidR="0066496F" w:rsidRPr="00A0478F" w:rsidRDefault="00A0478F" w:rsidP="0066496F">
            <w:pPr>
              <w:pStyle w:val="TableParagraph"/>
              <w:spacing w:line="246" w:lineRule="exact"/>
              <w:ind w:left="129"/>
              <w:rPr>
                <w:sz w:val="24"/>
                <w:szCs w:val="24"/>
                <w:lang w:val="ru-RU"/>
              </w:rPr>
            </w:pPr>
            <w:r>
              <w:rPr>
                <w:sz w:val="24"/>
                <w:szCs w:val="24"/>
                <w:lang w:val="ru-RU"/>
              </w:rPr>
              <w:t>2.3.151.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A0478F" w:rsidRDefault="00A0478F" w:rsidP="0066496F">
            <w:pPr>
              <w:pStyle w:val="TableParagraph"/>
              <w:ind w:left="129"/>
              <w:rPr>
                <w:sz w:val="24"/>
                <w:szCs w:val="24"/>
                <w:lang w:val="ru-RU"/>
              </w:rPr>
            </w:pPr>
            <w:r>
              <w:rPr>
                <w:sz w:val="24"/>
                <w:szCs w:val="24"/>
                <w:lang w:val="ru-RU"/>
              </w:rPr>
              <w:t>2.3.152.</w:t>
            </w:r>
          </w:p>
        </w:tc>
        <w:tc>
          <w:tcPr>
            <w:tcW w:w="5493" w:type="dxa"/>
          </w:tcPr>
          <w:p w:rsidR="0066496F" w:rsidRPr="003A51AC" w:rsidRDefault="0066496F" w:rsidP="0066496F">
            <w:pPr>
              <w:pStyle w:val="TableParagraph"/>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2"/>
        </w:trPr>
        <w:tc>
          <w:tcPr>
            <w:tcW w:w="1385" w:type="dxa"/>
          </w:tcPr>
          <w:p w:rsidR="0066496F" w:rsidRPr="00A0478F" w:rsidRDefault="00A0478F" w:rsidP="0066496F">
            <w:pPr>
              <w:pStyle w:val="TableParagraph"/>
              <w:ind w:left="129"/>
              <w:rPr>
                <w:sz w:val="24"/>
                <w:szCs w:val="24"/>
                <w:lang w:val="ru-RU"/>
              </w:rPr>
            </w:pPr>
            <w:r>
              <w:rPr>
                <w:sz w:val="24"/>
                <w:szCs w:val="24"/>
                <w:lang w:val="ru-RU"/>
              </w:rPr>
              <w:t>2.3.153.</w:t>
            </w:r>
          </w:p>
        </w:tc>
        <w:tc>
          <w:tcPr>
            <w:tcW w:w="5493" w:type="dxa"/>
          </w:tcPr>
          <w:p w:rsidR="0066496F" w:rsidRPr="003A51AC" w:rsidRDefault="0066496F" w:rsidP="0066496F">
            <w:pPr>
              <w:pStyle w:val="TableParagraph"/>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A0478F" w:rsidRDefault="00A0478F" w:rsidP="0066496F">
            <w:pPr>
              <w:pStyle w:val="TableParagraph"/>
              <w:ind w:left="129"/>
              <w:rPr>
                <w:sz w:val="24"/>
                <w:szCs w:val="24"/>
                <w:lang w:val="ru-RU"/>
              </w:rPr>
            </w:pPr>
            <w:r>
              <w:rPr>
                <w:sz w:val="24"/>
                <w:szCs w:val="24"/>
                <w:lang w:val="ru-RU"/>
              </w:rPr>
              <w:t>2.3.154.</w:t>
            </w:r>
          </w:p>
        </w:tc>
        <w:tc>
          <w:tcPr>
            <w:tcW w:w="5493" w:type="dxa"/>
          </w:tcPr>
          <w:p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A0478F" w:rsidRDefault="00A0478F" w:rsidP="0066496F">
            <w:pPr>
              <w:pStyle w:val="TableParagraph"/>
              <w:ind w:left="129"/>
              <w:rPr>
                <w:sz w:val="24"/>
                <w:szCs w:val="24"/>
                <w:lang w:val="ru-RU"/>
              </w:rPr>
            </w:pPr>
            <w:r>
              <w:rPr>
                <w:sz w:val="24"/>
                <w:szCs w:val="24"/>
                <w:lang w:val="ru-RU"/>
              </w:rPr>
              <w:t>2.3.155.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2"/>
        </w:trPr>
        <w:tc>
          <w:tcPr>
            <w:tcW w:w="1385" w:type="dxa"/>
          </w:tcPr>
          <w:p w:rsidR="0066496F" w:rsidRPr="00A0478F" w:rsidRDefault="00A0478F" w:rsidP="0066496F">
            <w:pPr>
              <w:pStyle w:val="TableParagraph"/>
              <w:spacing w:line="246" w:lineRule="exact"/>
              <w:ind w:left="129"/>
              <w:rPr>
                <w:sz w:val="24"/>
                <w:szCs w:val="24"/>
                <w:lang w:val="ru-RU"/>
              </w:rPr>
            </w:pPr>
            <w:r>
              <w:rPr>
                <w:sz w:val="24"/>
                <w:szCs w:val="24"/>
                <w:lang w:val="ru-RU"/>
              </w:rPr>
              <w:t>2.3.156.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A0478F" w:rsidRDefault="00A0478F" w:rsidP="0066496F">
            <w:pPr>
              <w:pStyle w:val="TableParagraph"/>
              <w:ind w:left="129"/>
              <w:rPr>
                <w:sz w:val="24"/>
                <w:szCs w:val="24"/>
                <w:lang w:val="ru-RU"/>
              </w:rPr>
            </w:pPr>
            <w:r>
              <w:rPr>
                <w:sz w:val="24"/>
                <w:szCs w:val="24"/>
                <w:lang w:val="ru-RU"/>
              </w:rPr>
              <w:t>2.3.157.</w:t>
            </w:r>
          </w:p>
        </w:tc>
        <w:tc>
          <w:tcPr>
            <w:tcW w:w="5493" w:type="dxa"/>
          </w:tcPr>
          <w:p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2"/>
        </w:trPr>
        <w:tc>
          <w:tcPr>
            <w:tcW w:w="1385" w:type="dxa"/>
          </w:tcPr>
          <w:p w:rsidR="0066496F" w:rsidRPr="00A0478F" w:rsidRDefault="00A0478F" w:rsidP="0066496F">
            <w:pPr>
              <w:pStyle w:val="TableParagraph"/>
              <w:ind w:left="129"/>
              <w:rPr>
                <w:sz w:val="24"/>
                <w:szCs w:val="24"/>
                <w:lang w:val="ru-RU"/>
              </w:rPr>
            </w:pPr>
            <w:r>
              <w:rPr>
                <w:sz w:val="24"/>
                <w:szCs w:val="24"/>
                <w:lang w:val="ru-RU"/>
              </w:rPr>
              <w:t>2.3.158.</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10</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84E14">
        <w:trPr>
          <w:trHeight w:val="290"/>
        </w:trPr>
        <w:tc>
          <w:tcPr>
            <w:tcW w:w="1385" w:type="dxa"/>
          </w:tcPr>
          <w:p w:rsidR="0066496F" w:rsidRPr="00A0478F" w:rsidRDefault="00A0478F" w:rsidP="0066496F">
            <w:pPr>
              <w:pStyle w:val="TableParagraph"/>
              <w:ind w:left="129"/>
              <w:rPr>
                <w:sz w:val="24"/>
                <w:szCs w:val="24"/>
                <w:lang w:val="ru-RU"/>
              </w:rPr>
            </w:pPr>
            <w:r>
              <w:rPr>
                <w:sz w:val="24"/>
                <w:szCs w:val="24"/>
                <w:lang w:val="ru-RU"/>
              </w:rPr>
              <w:lastRenderedPageBreak/>
              <w:t>2.3.159.</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A0478F">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A0478F">
        <w:trPr>
          <w:trHeight w:val="292"/>
        </w:trPr>
        <w:tc>
          <w:tcPr>
            <w:tcW w:w="1385" w:type="dxa"/>
          </w:tcPr>
          <w:p w:rsidR="0066496F" w:rsidRPr="00A0478F" w:rsidRDefault="00A0478F" w:rsidP="0066496F">
            <w:pPr>
              <w:pStyle w:val="TableParagraph"/>
              <w:spacing w:line="246" w:lineRule="exact"/>
              <w:ind w:left="129"/>
              <w:rPr>
                <w:sz w:val="24"/>
                <w:szCs w:val="24"/>
                <w:lang w:val="ru-RU"/>
              </w:rPr>
            </w:pPr>
            <w:r>
              <w:rPr>
                <w:sz w:val="24"/>
                <w:szCs w:val="24"/>
                <w:lang w:val="ru-RU"/>
              </w:rPr>
              <w:t>2.3.160.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0478F">
        <w:trPr>
          <w:trHeight w:val="290"/>
        </w:trPr>
        <w:tc>
          <w:tcPr>
            <w:tcW w:w="1385" w:type="dxa"/>
          </w:tcPr>
          <w:p w:rsidR="0066496F" w:rsidRPr="00A0478F" w:rsidRDefault="00A0478F" w:rsidP="0066496F">
            <w:pPr>
              <w:pStyle w:val="TableParagraph"/>
              <w:ind w:left="129"/>
              <w:rPr>
                <w:sz w:val="24"/>
                <w:szCs w:val="24"/>
                <w:lang w:val="ru-RU"/>
              </w:rPr>
            </w:pPr>
            <w:r>
              <w:rPr>
                <w:sz w:val="24"/>
                <w:szCs w:val="24"/>
                <w:lang w:val="ru-RU"/>
              </w:rPr>
              <w:t>2.3.161.</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0478F">
        <w:trPr>
          <w:trHeight w:val="292"/>
        </w:trPr>
        <w:tc>
          <w:tcPr>
            <w:tcW w:w="1385" w:type="dxa"/>
          </w:tcPr>
          <w:p w:rsidR="0066496F" w:rsidRPr="00A0478F" w:rsidRDefault="00A0478F" w:rsidP="0066496F">
            <w:pPr>
              <w:pStyle w:val="TableParagraph"/>
              <w:ind w:left="129"/>
              <w:rPr>
                <w:sz w:val="24"/>
                <w:szCs w:val="24"/>
                <w:lang w:val="ru-RU"/>
              </w:rPr>
            </w:pPr>
            <w:r>
              <w:rPr>
                <w:sz w:val="24"/>
                <w:szCs w:val="24"/>
                <w:lang w:val="ru-RU"/>
              </w:rPr>
              <w:t>2.3.162.</w:t>
            </w:r>
          </w:p>
        </w:tc>
        <w:tc>
          <w:tcPr>
            <w:tcW w:w="5493" w:type="dxa"/>
          </w:tcPr>
          <w:p w:rsidR="0066496F" w:rsidRPr="003A51AC" w:rsidRDefault="0066496F" w:rsidP="0066496F">
            <w:pPr>
              <w:pStyle w:val="TableParagraph"/>
              <w:rPr>
                <w:sz w:val="24"/>
                <w:szCs w:val="24"/>
              </w:rPr>
            </w:pPr>
            <w:r w:rsidRPr="003A51AC">
              <w:rPr>
                <w:sz w:val="24"/>
                <w:szCs w:val="24"/>
              </w:rPr>
              <w:t>Клей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0478F">
        <w:trPr>
          <w:trHeight w:val="290"/>
        </w:trPr>
        <w:tc>
          <w:tcPr>
            <w:tcW w:w="1385" w:type="dxa"/>
          </w:tcPr>
          <w:p w:rsidR="0066496F" w:rsidRPr="00A0478F" w:rsidRDefault="00A0478F" w:rsidP="0066496F">
            <w:pPr>
              <w:pStyle w:val="TableParagraph"/>
              <w:ind w:left="129"/>
              <w:rPr>
                <w:sz w:val="24"/>
                <w:szCs w:val="24"/>
                <w:lang w:val="ru-RU"/>
              </w:rPr>
            </w:pPr>
            <w:r>
              <w:rPr>
                <w:sz w:val="24"/>
                <w:szCs w:val="24"/>
                <w:lang w:val="ru-RU"/>
              </w:rPr>
              <w:t>2.3.163.</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0478F">
        <w:trPr>
          <w:trHeight w:val="292"/>
        </w:trPr>
        <w:tc>
          <w:tcPr>
            <w:tcW w:w="1385" w:type="dxa"/>
          </w:tcPr>
          <w:p w:rsidR="0066496F" w:rsidRPr="00A0478F" w:rsidRDefault="00A0478F" w:rsidP="0066496F">
            <w:pPr>
              <w:pStyle w:val="TableParagraph"/>
              <w:spacing w:line="246" w:lineRule="exact"/>
              <w:ind w:left="129"/>
              <w:rPr>
                <w:sz w:val="24"/>
                <w:szCs w:val="24"/>
                <w:lang w:val="ru-RU"/>
              </w:rPr>
            </w:pPr>
            <w:r>
              <w:rPr>
                <w:sz w:val="24"/>
                <w:szCs w:val="24"/>
                <w:lang w:val="ru-RU"/>
              </w:rPr>
              <w:t>2.3.164.</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0478F">
        <w:trPr>
          <w:trHeight w:val="292"/>
        </w:trPr>
        <w:tc>
          <w:tcPr>
            <w:tcW w:w="1385" w:type="dxa"/>
          </w:tcPr>
          <w:p w:rsidR="0066496F" w:rsidRPr="00A0478F" w:rsidRDefault="00A0478F" w:rsidP="0066496F">
            <w:pPr>
              <w:pStyle w:val="TableParagraph"/>
              <w:ind w:left="129"/>
              <w:rPr>
                <w:sz w:val="24"/>
                <w:szCs w:val="24"/>
                <w:lang w:val="ru-RU"/>
              </w:rPr>
            </w:pPr>
            <w:r>
              <w:rPr>
                <w:sz w:val="24"/>
                <w:szCs w:val="24"/>
                <w:lang w:val="ru-RU"/>
              </w:rPr>
              <w:t>2.3.165.</w:t>
            </w:r>
          </w:p>
        </w:tc>
        <w:tc>
          <w:tcPr>
            <w:tcW w:w="5493" w:type="dxa"/>
          </w:tcPr>
          <w:p w:rsidR="0066496F" w:rsidRPr="003A51AC" w:rsidRDefault="0066496F" w:rsidP="0066496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0478F">
        <w:trPr>
          <w:trHeight w:val="290"/>
        </w:trPr>
        <w:tc>
          <w:tcPr>
            <w:tcW w:w="1385" w:type="dxa"/>
          </w:tcPr>
          <w:p w:rsidR="0066496F" w:rsidRPr="00A0478F" w:rsidRDefault="00A0478F" w:rsidP="0066496F">
            <w:pPr>
              <w:pStyle w:val="TableParagraph"/>
              <w:ind w:left="129"/>
              <w:rPr>
                <w:sz w:val="24"/>
                <w:szCs w:val="24"/>
                <w:lang w:val="ru-RU"/>
              </w:rPr>
            </w:pPr>
            <w:r>
              <w:rPr>
                <w:sz w:val="24"/>
                <w:szCs w:val="24"/>
                <w:lang w:val="ru-RU"/>
              </w:rPr>
              <w:t>2.3.166.</w:t>
            </w:r>
          </w:p>
        </w:tc>
        <w:tc>
          <w:tcPr>
            <w:tcW w:w="5493" w:type="dxa"/>
          </w:tcPr>
          <w:p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0478F">
        <w:trPr>
          <w:trHeight w:val="290"/>
        </w:trPr>
        <w:tc>
          <w:tcPr>
            <w:tcW w:w="1385" w:type="dxa"/>
          </w:tcPr>
          <w:p w:rsidR="0066496F" w:rsidRPr="00A0478F" w:rsidRDefault="00A0478F" w:rsidP="0066496F">
            <w:pPr>
              <w:pStyle w:val="TableParagraph"/>
              <w:ind w:left="129"/>
              <w:rPr>
                <w:sz w:val="24"/>
                <w:szCs w:val="24"/>
                <w:lang w:val="ru-RU"/>
              </w:rPr>
            </w:pPr>
            <w:r>
              <w:rPr>
                <w:sz w:val="24"/>
                <w:szCs w:val="24"/>
                <w:lang w:val="ru-RU"/>
              </w:rPr>
              <w:t>2.3.167.</w:t>
            </w:r>
          </w:p>
        </w:tc>
        <w:tc>
          <w:tcPr>
            <w:tcW w:w="5493" w:type="dxa"/>
          </w:tcPr>
          <w:p w:rsidR="0066496F" w:rsidRPr="003A51AC" w:rsidRDefault="0066496F" w:rsidP="0066496F">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10**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0478F">
        <w:trPr>
          <w:trHeight w:val="292"/>
        </w:trPr>
        <w:tc>
          <w:tcPr>
            <w:tcW w:w="1385" w:type="dxa"/>
          </w:tcPr>
          <w:p w:rsidR="0066496F" w:rsidRPr="00A0478F" w:rsidRDefault="00A0478F" w:rsidP="0066496F">
            <w:pPr>
              <w:pStyle w:val="TableParagraph"/>
              <w:spacing w:line="246" w:lineRule="exact"/>
              <w:ind w:left="129"/>
              <w:rPr>
                <w:sz w:val="24"/>
                <w:szCs w:val="24"/>
                <w:lang w:val="ru-RU"/>
              </w:rPr>
            </w:pPr>
            <w:r>
              <w:rPr>
                <w:sz w:val="24"/>
                <w:szCs w:val="24"/>
                <w:lang w:val="ru-RU"/>
              </w:rPr>
              <w:t>2.3.168.</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0478F">
        <w:trPr>
          <w:trHeight w:val="292"/>
        </w:trPr>
        <w:tc>
          <w:tcPr>
            <w:tcW w:w="1385" w:type="dxa"/>
            <w:shd w:val="clear" w:color="auto" w:fill="F1F1F1"/>
          </w:tcPr>
          <w:p w:rsidR="0066496F" w:rsidRPr="00A0478F" w:rsidRDefault="0066496F" w:rsidP="0066496F">
            <w:pPr>
              <w:pStyle w:val="TableParagraph"/>
              <w:ind w:left="129"/>
              <w:rPr>
                <w:i/>
                <w:sz w:val="24"/>
                <w:szCs w:val="24"/>
                <w:lang w:val="ru-RU"/>
              </w:rPr>
            </w:pPr>
          </w:p>
        </w:tc>
        <w:tc>
          <w:tcPr>
            <w:tcW w:w="9274" w:type="dxa"/>
            <w:gridSpan w:val="5"/>
            <w:shd w:val="clear" w:color="auto" w:fill="F1F1F1"/>
          </w:tcPr>
          <w:p w:rsidR="0066496F" w:rsidRPr="00A0478F" w:rsidRDefault="0066496F" w:rsidP="0066496F">
            <w:pPr>
              <w:pStyle w:val="TableParagraph"/>
              <w:rPr>
                <w:b/>
                <w:i/>
                <w:sz w:val="24"/>
                <w:szCs w:val="24"/>
              </w:rPr>
            </w:pPr>
            <w:r w:rsidRPr="00A0478F">
              <w:rPr>
                <w:b/>
                <w:i/>
                <w:sz w:val="24"/>
                <w:szCs w:val="24"/>
              </w:rPr>
              <w:t>Рабочее</w:t>
            </w:r>
            <w:r w:rsidRPr="00A0478F">
              <w:rPr>
                <w:b/>
                <w:i/>
                <w:spacing w:val="-11"/>
                <w:sz w:val="24"/>
                <w:szCs w:val="24"/>
              </w:rPr>
              <w:t xml:space="preserve"> </w:t>
            </w:r>
            <w:r w:rsidRPr="00A0478F">
              <w:rPr>
                <w:b/>
                <w:i/>
                <w:sz w:val="24"/>
                <w:szCs w:val="24"/>
              </w:rPr>
              <w:t>место</w:t>
            </w:r>
            <w:r w:rsidRPr="00A0478F">
              <w:rPr>
                <w:b/>
                <w:i/>
                <w:spacing w:val="-9"/>
                <w:sz w:val="24"/>
                <w:szCs w:val="24"/>
              </w:rPr>
              <w:t xml:space="preserve"> </w:t>
            </w:r>
            <w:r w:rsidRPr="00A0478F">
              <w:rPr>
                <w:b/>
                <w:i/>
                <w:sz w:val="24"/>
                <w:szCs w:val="24"/>
              </w:rPr>
              <w:t>воспитателя</w:t>
            </w:r>
          </w:p>
        </w:tc>
      </w:tr>
      <w:tr w:rsidR="0066496F" w:rsidRPr="003A51AC" w:rsidTr="00A0478F">
        <w:trPr>
          <w:trHeight w:val="873"/>
        </w:trPr>
        <w:tc>
          <w:tcPr>
            <w:tcW w:w="1385" w:type="dxa"/>
          </w:tcPr>
          <w:p w:rsidR="0066496F" w:rsidRPr="00A0478F" w:rsidRDefault="00A0478F" w:rsidP="0066496F">
            <w:pPr>
              <w:pStyle w:val="TableParagraph"/>
              <w:ind w:left="129"/>
              <w:rPr>
                <w:sz w:val="24"/>
                <w:szCs w:val="24"/>
                <w:lang w:val="ru-RU"/>
              </w:rPr>
            </w:pPr>
            <w:r>
              <w:rPr>
                <w:sz w:val="24"/>
                <w:szCs w:val="24"/>
                <w:lang w:val="ru-RU"/>
              </w:rPr>
              <w:t>2.3.169.</w:t>
            </w:r>
          </w:p>
        </w:tc>
        <w:tc>
          <w:tcPr>
            <w:tcW w:w="5493" w:type="dxa"/>
          </w:tcPr>
          <w:p w:rsidR="0066496F" w:rsidRPr="00A0478F" w:rsidRDefault="0066496F" w:rsidP="00A0478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00A0478F">
              <w:rPr>
                <w:sz w:val="24"/>
                <w:szCs w:val="24"/>
                <w:lang w:val="ru-RU"/>
              </w:rPr>
              <w:t xml:space="preserve"> </w:t>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r w:rsidR="00A0478F">
              <w:rPr>
                <w:sz w:val="24"/>
                <w:szCs w:val="24"/>
                <w:lang w:val="ru-RU"/>
              </w:rPr>
              <w:t xml:space="preserve"> </w:t>
            </w:r>
            <w:r w:rsidRPr="00A0478F">
              <w:rPr>
                <w:sz w:val="24"/>
                <w:szCs w:val="24"/>
                <w:lang w:val="ru-RU"/>
              </w:rPr>
              <w:t>обеспечение)</w:t>
            </w:r>
          </w:p>
        </w:tc>
        <w:tc>
          <w:tcPr>
            <w:tcW w:w="720" w:type="dxa"/>
          </w:tcPr>
          <w:p w:rsidR="0066496F" w:rsidRPr="00A0478F"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0478F">
        <w:trPr>
          <w:trHeight w:val="290"/>
        </w:trPr>
        <w:tc>
          <w:tcPr>
            <w:tcW w:w="1385" w:type="dxa"/>
          </w:tcPr>
          <w:p w:rsidR="0066496F" w:rsidRPr="00A0478F" w:rsidRDefault="00A0478F" w:rsidP="0066496F">
            <w:pPr>
              <w:pStyle w:val="TableParagraph"/>
              <w:ind w:left="129"/>
              <w:rPr>
                <w:sz w:val="24"/>
                <w:szCs w:val="24"/>
                <w:lang w:val="ru-RU"/>
              </w:rPr>
            </w:pPr>
            <w:r>
              <w:rPr>
                <w:sz w:val="24"/>
                <w:szCs w:val="24"/>
                <w:lang w:val="ru-RU"/>
              </w:rPr>
              <w:t>2.3.170.</w:t>
            </w:r>
          </w:p>
        </w:tc>
        <w:tc>
          <w:tcPr>
            <w:tcW w:w="5493" w:type="dxa"/>
          </w:tcPr>
          <w:p w:rsidR="0066496F" w:rsidRPr="003A51AC" w:rsidRDefault="0066496F" w:rsidP="0066496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0478F">
        <w:trPr>
          <w:trHeight w:val="290"/>
        </w:trPr>
        <w:tc>
          <w:tcPr>
            <w:tcW w:w="1385" w:type="dxa"/>
          </w:tcPr>
          <w:p w:rsidR="0066496F" w:rsidRPr="00A0478F" w:rsidRDefault="00A0478F" w:rsidP="0066496F">
            <w:pPr>
              <w:pStyle w:val="TableParagraph"/>
              <w:ind w:left="129"/>
              <w:rPr>
                <w:sz w:val="24"/>
                <w:szCs w:val="24"/>
                <w:lang w:val="ru-RU"/>
              </w:rPr>
            </w:pPr>
            <w:r>
              <w:rPr>
                <w:sz w:val="24"/>
                <w:szCs w:val="24"/>
                <w:lang w:val="ru-RU"/>
              </w:rPr>
              <w:t>2.3.171.</w:t>
            </w:r>
          </w:p>
        </w:tc>
        <w:tc>
          <w:tcPr>
            <w:tcW w:w="5493" w:type="dxa"/>
          </w:tcPr>
          <w:p w:rsidR="0066496F" w:rsidRPr="003A51AC" w:rsidRDefault="0066496F" w:rsidP="0066496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0478F">
        <w:trPr>
          <w:trHeight w:val="290"/>
        </w:trPr>
        <w:tc>
          <w:tcPr>
            <w:tcW w:w="1385" w:type="dxa"/>
          </w:tcPr>
          <w:p w:rsidR="0066496F" w:rsidRPr="00A0478F" w:rsidRDefault="00A0478F" w:rsidP="0066496F">
            <w:pPr>
              <w:pStyle w:val="TableParagraph"/>
              <w:ind w:left="129"/>
              <w:rPr>
                <w:sz w:val="24"/>
                <w:szCs w:val="24"/>
                <w:lang w:val="ru-RU"/>
              </w:rPr>
            </w:pPr>
            <w:r>
              <w:rPr>
                <w:sz w:val="24"/>
                <w:szCs w:val="24"/>
                <w:lang w:val="ru-RU"/>
              </w:rPr>
              <w:t>2.3.172.</w:t>
            </w:r>
          </w:p>
        </w:tc>
        <w:tc>
          <w:tcPr>
            <w:tcW w:w="5493" w:type="dxa"/>
          </w:tcPr>
          <w:p w:rsidR="0066496F" w:rsidRPr="003A51AC" w:rsidRDefault="0066496F" w:rsidP="0066496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0478F">
        <w:trPr>
          <w:trHeight w:val="292"/>
        </w:trPr>
        <w:tc>
          <w:tcPr>
            <w:tcW w:w="1385" w:type="dxa"/>
            <w:shd w:val="clear" w:color="auto" w:fill="F1F1F1"/>
          </w:tcPr>
          <w:p w:rsidR="0066496F" w:rsidRPr="00A0478F" w:rsidRDefault="0066496F" w:rsidP="0066496F">
            <w:pPr>
              <w:pStyle w:val="TableParagraph"/>
              <w:ind w:left="129"/>
              <w:rPr>
                <w:i/>
                <w:sz w:val="24"/>
                <w:szCs w:val="24"/>
                <w:lang w:val="ru-RU"/>
              </w:rPr>
            </w:pPr>
          </w:p>
        </w:tc>
        <w:tc>
          <w:tcPr>
            <w:tcW w:w="9274" w:type="dxa"/>
            <w:gridSpan w:val="5"/>
            <w:shd w:val="clear" w:color="auto" w:fill="F1F1F1"/>
          </w:tcPr>
          <w:p w:rsidR="0066496F" w:rsidRPr="00A0478F" w:rsidRDefault="0066496F" w:rsidP="0066496F">
            <w:pPr>
              <w:pStyle w:val="TableParagraph"/>
              <w:rPr>
                <w:b/>
                <w:i/>
                <w:sz w:val="24"/>
                <w:szCs w:val="24"/>
              </w:rPr>
            </w:pPr>
            <w:r w:rsidRPr="00A0478F">
              <w:rPr>
                <w:b/>
                <w:i/>
                <w:sz w:val="24"/>
                <w:szCs w:val="24"/>
              </w:rPr>
              <w:t>Спальня</w:t>
            </w:r>
          </w:p>
        </w:tc>
      </w:tr>
      <w:tr w:rsidR="0066496F" w:rsidRPr="003A51AC" w:rsidTr="00A0478F">
        <w:trPr>
          <w:trHeight w:val="474"/>
        </w:trPr>
        <w:tc>
          <w:tcPr>
            <w:tcW w:w="1385" w:type="dxa"/>
          </w:tcPr>
          <w:p w:rsidR="0066496F" w:rsidRPr="00A0478F" w:rsidRDefault="00A0478F" w:rsidP="0066496F">
            <w:pPr>
              <w:pStyle w:val="TableParagraph"/>
              <w:ind w:left="129"/>
              <w:rPr>
                <w:sz w:val="24"/>
                <w:szCs w:val="24"/>
                <w:lang w:val="ru-RU"/>
              </w:rPr>
            </w:pPr>
            <w:r>
              <w:rPr>
                <w:sz w:val="24"/>
                <w:szCs w:val="24"/>
                <w:lang w:val="ru-RU"/>
              </w:rPr>
              <w:t>2.3.173.</w:t>
            </w:r>
          </w:p>
        </w:tc>
        <w:tc>
          <w:tcPr>
            <w:tcW w:w="5493" w:type="dxa"/>
          </w:tcPr>
          <w:p w:rsidR="0066496F" w:rsidRPr="003A51AC" w:rsidRDefault="0066496F" w:rsidP="0066496F">
            <w:pPr>
              <w:pStyle w:val="TableParagraph"/>
              <w:rPr>
                <w:sz w:val="24"/>
                <w:szCs w:val="24"/>
              </w:rPr>
            </w:pPr>
            <w:r w:rsidRPr="003A51AC">
              <w:rPr>
                <w:sz w:val="24"/>
                <w:szCs w:val="24"/>
              </w:rPr>
              <w:t>Кровать</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0478F">
        <w:trPr>
          <w:trHeight w:val="477"/>
        </w:trPr>
        <w:tc>
          <w:tcPr>
            <w:tcW w:w="1385" w:type="dxa"/>
          </w:tcPr>
          <w:p w:rsidR="0066496F" w:rsidRPr="00A0478F" w:rsidRDefault="00A0478F" w:rsidP="0066496F">
            <w:pPr>
              <w:pStyle w:val="TableParagraph"/>
              <w:ind w:left="129"/>
              <w:rPr>
                <w:sz w:val="24"/>
                <w:szCs w:val="24"/>
                <w:lang w:val="ru-RU"/>
              </w:rPr>
            </w:pPr>
            <w:r>
              <w:rPr>
                <w:sz w:val="24"/>
                <w:szCs w:val="24"/>
                <w:lang w:val="ru-RU"/>
              </w:rPr>
              <w:t>2.3.174.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5"/>
                <w:sz w:val="24"/>
                <w:szCs w:val="24"/>
                <w:lang w:val="ru-RU"/>
              </w:rPr>
              <w:t xml:space="preserve"> </w:t>
            </w:r>
            <w:r w:rsidRPr="003A51AC">
              <w:rPr>
                <w:sz w:val="24"/>
                <w:szCs w:val="24"/>
                <w:lang w:val="ru-RU"/>
              </w:rPr>
              <w:t>простынь,</w:t>
            </w:r>
            <w:r w:rsidRPr="003A51AC">
              <w:rPr>
                <w:spacing w:val="-6"/>
                <w:sz w:val="24"/>
                <w:szCs w:val="24"/>
                <w:lang w:val="ru-RU"/>
              </w:rPr>
              <w:t xml:space="preserve"> </w:t>
            </w:r>
            <w:r w:rsidRPr="003A51AC">
              <w:rPr>
                <w:sz w:val="24"/>
                <w:szCs w:val="24"/>
                <w:lang w:val="ru-RU"/>
              </w:rPr>
              <w:t>пододеяльник)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0478F">
        <w:trPr>
          <w:trHeight w:val="580"/>
        </w:trPr>
        <w:tc>
          <w:tcPr>
            <w:tcW w:w="1385" w:type="dxa"/>
          </w:tcPr>
          <w:p w:rsidR="0066496F" w:rsidRPr="00A0478F" w:rsidRDefault="00A0478F" w:rsidP="0066496F">
            <w:pPr>
              <w:pStyle w:val="TableParagraph"/>
              <w:ind w:left="129"/>
              <w:rPr>
                <w:sz w:val="24"/>
                <w:szCs w:val="24"/>
                <w:lang w:val="ru-RU"/>
              </w:rPr>
            </w:pPr>
            <w:r>
              <w:rPr>
                <w:sz w:val="24"/>
                <w:szCs w:val="24"/>
                <w:lang w:val="ru-RU"/>
              </w:rPr>
              <w:t>2.3.175.</w:t>
            </w:r>
          </w:p>
        </w:tc>
        <w:tc>
          <w:tcPr>
            <w:tcW w:w="5493" w:type="dxa"/>
          </w:tcPr>
          <w:p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0478F">
        <w:trPr>
          <w:trHeight w:val="292"/>
        </w:trPr>
        <w:tc>
          <w:tcPr>
            <w:tcW w:w="1385" w:type="dxa"/>
            <w:shd w:val="clear" w:color="auto" w:fill="F1F1F1"/>
          </w:tcPr>
          <w:p w:rsidR="0066496F" w:rsidRPr="00A0478F" w:rsidRDefault="0066496F" w:rsidP="0066496F">
            <w:pPr>
              <w:pStyle w:val="TableParagraph"/>
              <w:ind w:left="129"/>
              <w:rPr>
                <w:i/>
                <w:sz w:val="24"/>
                <w:szCs w:val="24"/>
                <w:lang w:val="ru-RU"/>
              </w:rPr>
            </w:pPr>
          </w:p>
        </w:tc>
        <w:tc>
          <w:tcPr>
            <w:tcW w:w="9274" w:type="dxa"/>
            <w:gridSpan w:val="5"/>
            <w:shd w:val="clear" w:color="auto" w:fill="F1F1F1"/>
          </w:tcPr>
          <w:p w:rsidR="0066496F" w:rsidRPr="00A0478F" w:rsidRDefault="0066496F" w:rsidP="0066496F">
            <w:pPr>
              <w:pStyle w:val="TableParagraph"/>
              <w:rPr>
                <w:b/>
                <w:i/>
                <w:sz w:val="24"/>
                <w:szCs w:val="24"/>
              </w:rPr>
            </w:pPr>
            <w:r w:rsidRPr="00A0478F">
              <w:rPr>
                <w:b/>
                <w:i/>
                <w:sz w:val="24"/>
                <w:szCs w:val="24"/>
              </w:rPr>
              <w:t>Туалетная</w:t>
            </w:r>
            <w:r w:rsidRPr="00A0478F">
              <w:rPr>
                <w:b/>
                <w:i/>
                <w:spacing w:val="-10"/>
                <w:sz w:val="24"/>
                <w:szCs w:val="24"/>
              </w:rPr>
              <w:t xml:space="preserve"> </w:t>
            </w:r>
            <w:r w:rsidRPr="00A0478F">
              <w:rPr>
                <w:b/>
                <w:i/>
                <w:sz w:val="24"/>
                <w:szCs w:val="24"/>
              </w:rPr>
              <w:t>комната</w:t>
            </w:r>
          </w:p>
        </w:tc>
      </w:tr>
      <w:tr w:rsidR="0066496F" w:rsidRPr="003A51AC" w:rsidTr="00A0478F">
        <w:trPr>
          <w:trHeight w:val="1163"/>
        </w:trPr>
        <w:tc>
          <w:tcPr>
            <w:tcW w:w="1385" w:type="dxa"/>
          </w:tcPr>
          <w:p w:rsidR="0066496F" w:rsidRPr="00D65226" w:rsidRDefault="00D65226" w:rsidP="0066496F">
            <w:pPr>
              <w:pStyle w:val="TableParagraph"/>
              <w:ind w:left="129"/>
              <w:rPr>
                <w:sz w:val="24"/>
                <w:szCs w:val="24"/>
                <w:lang w:val="ru-RU"/>
              </w:rPr>
            </w:pPr>
            <w:r>
              <w:rPr>
                <w:sz w:val="24"/>
                <w:szCs w:val="24"/>
                <w:lang w:val="ru-RU"/>
              </w:rPr>
              <w:t>2.3.176.</w:t>
            </w:r>
          </w:p>
        </w:tc>
        <w:tc>
          <w:tcPr>
            <w:tcW w:w="5493" w:type="dxa"/>
          </w:tcPr>
          <w:p w:rsidR="0066496F" w:rsidRPr="003A51AC" w:rsidRDefault="0066496F" w:rsidP="0066496F">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6"/>
              <w:rPr>
                <w:sz w:val="24"/>
                <w:szCs w:val="24"/>
                <w:lang w:val="ru-RU"/>
              </w:rPr>
            </w:pPr>
          </w:p>
          <w:p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0478F">
        <w:trPr>
          <w:trHeight w:val="474"/>
        </w:trPr>
        <w:tc>
          <w:tcPr>
            <w:tcW w:w="1385" w:type="dxa"/>
          </w:tcPr>
          <w:p w:rsidR="0066496F" w:rsidRPr="00D65226" w:rsidRDefault="00D65226" w:rsidP="0066496F">
            <w:pPr>
              <w:pStyle w:val="TableParagraph"/>
              <w:ind w:left="129"/>
              <w:rPr>
                <w:sz w:val="24"/>
                <w:szCs w:val="24"/>
                <w:lang w:val="ru-RU"/>
              </w:rPr>
            </w:pPr>
            <w:r>
              <w:rPr>
                <w:sz w:val="24"/>
                <w:szCs w:val="24"/>
                <w:lang w:val="ru-RU"/>
              </w:rPr>
              <w:t>2.3.177.</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0478F">
        <w:trPr>
          <w:trHeight w:val="477"/>
        </w:trPr>
        <w:tc>
          <w:tcPr>
            <w:tcW w:w="1385" w:type="dxa"/>
          </w:tcPr>
          <w:p w:rsidR="0066496F" w:rsidRPr="00D65226" w:rsidRDefault="00D65226" w:rsidP="0066496F">
            <w:pPr>
              <w:pStyle w:val="TableParagraph"/>
              <w:ind w:left="129"/>
              <w:rPr>
                <w:sz w:val="24"/>
                <w:szCs w:val="24"/>
                <w:lang w:val="ru-RU"/>
              </w:rPr>
            </w:pPr>
            <w:r>
              <w:rPr>
                <w:sz w:val="24"/>
                <w:szCs w:val="24"/>
                <w:lang w:val="ru-RU"/>
              </w:rPr>
              <w:t>2.3.178.</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0478F">
        <w:trPr>
          <w:trHeight w:val="581"/>
        </w:trPr>
        <w:tc>
          <w:tcPr>
            <w:tcW w:w="1385" w:type="dxa"/>
          </w:tcPr>
          <w:p w:rsidR="0066496F" w:rsidRPr="00D65226" w:rsidRDefault="00D65226" w:rsidP="0066496F">
            <w:pPr>
              <w:pStyle w:val="TableParagraph"/>
              <w:ind w:left="129"/>
              <w:rPr>
                <w:sz w:val="24"/>
                <w:szCs w:val="24"/>
                <w:lang w:val="ru-RU"/>
              </w:rPr>
            </w:pPr>
            <w:r>
              <w:rPr>
                <w:sz w:val="24"/>
                <w:szCs w:val="24"/>
                <w:lang w:val="ru-RU"/>
              </w:rPr>
              <w:t>2.3.179.</w:t>
            </w:r>
          </w:p>
        </w:tc>
        <w:tc>
          <w:tcPr>
            <w:tcW w:w="5493" w:type="dxa"/>
          </w:tcPr>
          <w:p w:rsidR="0066496F" w:rsidRPr="003A51AC" w:rsidRDefault="00D65226" w:rsidP="0066496F">
            <w:pPr>
              <w:pStyle w:val="TableParagraph"/>
              <w:tabs>
                <w:tab w:val="left" w:pos="1405"/>
                <w:tab w:val="left" w:pos="2013"/>
                <w:tab w:val="left" w:pos="3263"/>
                <w:tab w:val="left" w:pos="3644"/>
              </w:tabs>
              <w:rPr>
                <w:sz w:val="24"/>
                <w:szCs w:val="24"/>
                <w:lang w:val="ru-RU"/>
              </w:rPr>
            </w:pPr>
            <w:r>
              <w:rPr>
                <w:sz w:val="24"/>
                <w:szCs w:val="24"/>
                <w:lang w:val="ru-RU"/>
              </w:rPr>
              <w:t>Шкафчики</w:t>
            </w:r>
            <w:r>
              <w:rPr>
                <w:sz w:val="24"/>
                <w:szCs w:val="24"/>
                <w:lang w:val="ru-RU"/>
              </w:rPr>
              <w:tab/>
              <w:t>для</w:t>
            </w:r>
            <w:r>
              <w:rPr>
                <w:sz w:val="24"/>
                <w:szCs w:val="24"/>
                <w:lang w:val="ru-RU"/>
              </w:rPr>
              <w:tab/>
              <w:t>полотенец</w:t>
            </w:r>
            <w:r>
              <w:rPr>
                <w:sz w:val="24"/>
                <w:szCs w:val="24"/>
                <w:lang w:val="ru-RU"/>
              </w:rPr>
              <w:tab/>
              <w:t xml:space="preserve">с </w:t>
            </w:r>
            <w:r w:rsidR="0066496F" w:rsidRPr="003A51AC">
              <w:rPr>
                <w:sz w:val="24"/>
                <w:szCs w:val="24"/>
                <w:lang w:val="ru-RU"/>
              </w:rPr>
              <w:t>индивидуальными</w:t>
            </w:r>
          </w:p>
          <w:p w:rsidR="0066496F" w:rsidRPr="003A51AC" w:rsidRDefault="0066496F" w:rsidP="0066496F">
            <w:pPr>
              <w:pStyle w:val="TableParagraph"/>
              <w:spacing w:before="38"/>
              <w:rPr>
                <w:sz w:val="24"/>
                <w:szCs w:val="24"/>
                <w:lang w:val="ru-RU"/>
              </w:rPr>
            </w:pPr>
            <w:r w:rsidRPr="003A51AC">
              <w:rPr>
                <w:sz w:val="24"/>
                <w:szCs w:val="24"/>
                <w:lang w:val="ru-RU"/>
              </w:rPr>
              <w:t>ячейками</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A0478F">
        <w:trPr>
          <w:trHeight w:val="357"/>
        </w:trPr>
        <w:tc>
          <w:tcPr>
            <w:tcW w:w="10659" w:type="dxa"/>
            <w:gridSpan w:val="6"/>
            <w:shd w:val="clear" w:color="auto" w:fill="D7D7D7"/>
          </w:tcPr>
          <w:p w:rsidR="0066496F" w:rsidRPr="003A51AC" w:rsidRDefault="0066496F" w:rsidP="00D65226">
            <w:pPr>
              <w:pStyle w:val="TableParagraph"/>
              <w:spacing w:before="36"/>
              <w:rPr>
                <w:b/>
                <w:i/>
                <w:sz w:val="24"/>
                <w:szCs w:val="24"/>
                <w:lang w:val="ru-RU"/>
              </w:rPr>
            </w:pPr>
            <w:bookmarkStart w:id="28" w:name="_bookmark37"/>
            <w:bookmarkEnd w:id="28"/>
            <w:r w:rsidRPr="003A51AC">
              <w:rPr>
                <w:b/>
                <w:i/>
                <w:sz w:val="24"/>
                <w:szCs w:val="24"/>
                <w:lang w:val="ru-RU"/>
              </w:rPr>
              <w:t>2.</w:t>
            </w:r>
            <w:r w:rsidR="00D65226">
              <w:rPr>
                <w:b/>
                <w:i/>
                <w:sz w:val="24"/>
                <w:szCs w:val="24"/>
                <w:lang w:val="ru-RU"/>
              </w:rPr>
              <w:t>4.</w:t>
            </w:r>
            <w:r w:rsidRPr="003A51AC">
              <w:rPr>
                <w:b/>
                <w:i/>
                <w:spacing w:val="-10"/>
                <w:sz w:val="24"/>
                <w:szCs w:val="24"/>
                <w:lang w:val="ru-RU"/>
              </w:rPr>
              <w:t xml:space="preserve"> </w:t>
            </w:r>
            <w:r w:rsidR="00D65226">
              <w:rPr>
                <w:b/>
                <w:i/>
                <w:sz w:val="24"/>
                <w:szCs w:val="24"/>
                <w:lang w:val="ru-RU"/>
              </w:rPr>
              <w:t>Средняя группа</w:t>
            </w:r>
            <w:r w:rsidRPr="003A51AC">
              <w:rPr>
                <w:b/>
                <w:i/>
                <w:spacing w:val="-7"/>
                <w:sz w:val="24"/>
                <w:szCs w:val="24"/>
                <w:lang w:val="ru-RU"/>
              </w:rPr>
              <w:t xml:space="preserve"> </w:t>
            </w:r>
            <w:r w:rsidRPr="003A51AC">
              <w:rPr>
                <w:b/>
                <w:i/>
                <w:sz w:val="24"/>
                <w:szCs w:val="24"/>
                <w:lang w:val="ru-RU"/>
              </w:rPr>
              <w:t>(4–5</w:t>
            </w:r>
            <w:r w:rsidRPr="003A51AC">
              <w:rPr>
                <w:b/>
                <w:i/>
                <w:spacing w:val="-9"/>
                <w:sz w:val="24"/>
                <w:szCs w:val="24"/>
                <w:lang w:val="ru-RU"/>
              </w:rPr>
              <w:t xml:space="preserve"> </w:t>
            </w:r>
            <w:r w:rsidRPr="003A51AC">
              <w:rPr>
                <w:b/>
                <w:i/>
                <w:sz w:val="24"/>
                <w:szCs w:val="24"/>
                <w:lang w:val="ru-RU"/>
              </w:rPr>
              <w:t>лет)</w:t>
            </w:r>
          </w:p>
        </w:tc>
      </w:tr>
      <w:tr w:rsidR="0066496F" w:rsidRPr="003A51AC" w:rsidTr="00A0478F">
        <w:trPr>
          <w:trHeight w:val="292"/>
        </w:trPr>
        <w:tc>
          <w:tcPr>
            <w:tcW w:w="1385" w:type="dxa"/>
            <w:shd w:val="clear" w:color="auto" w:fill="F1F1F1"/>
          </w:tcPr>
          <w:p w:rsidR="0066496F" w:rsidRPr="003A51AC" w:rsidRDefault="00D65226" w:rsidP="0066496F">
            <w:pPr>
              <w:pStyle w:val="TableParagraph"/>
              <w:spacing w:line="246" w:lineRule="exact"/>
              <w:ind w:left="129"/>
              <w:rPr>
                <w:i/>
                <w:sz w:val="24"/>
                <w:szCs w:val="24"/>
              </w:rPr>
            </w:pPr>
            <w:r>
              <w:rPr>
                <w:i/>
                <w:sz w:val="24"/>
                <w:szCs w:val="24"/>
              </w:rPr>
              <w:t>2.</w:t>
            </w:r>
            <w:r>
              <w:rPr>
                <w:i/>
                <w:sz w:val="24"/>
                <w:szCs w:val="24"/>
                <w:lang w:val="ru-RU"/>
              </w:rPr>
              <w:t>4</w:t>
            </w:r>
            <w:r w:rsidR="0066496F" w:rsidRPr="003A51AC">
              <w:rPr>
                <w:i/>
                <w:sz w:val="24"/>
                <w:szCs w:val="24"/>
              </w:rPr>
              <w:t>.1.</w:t>
            </w:r>
          </w:p>
        </w:tc>
        <w:tc>
          <w:tcPr>
            <w:tcW w:w="9274" w:type="dxa"/>
            <w:gridSpan w:val="5"/>
            <w:shd w:val="clear" w:color="auto" w:fill="F1F1F1"/>
          </w:tcPr>
          <w:p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rsidTr="00A0478F">
        <w:trPr>
          <w:trHeight w:val="292"/>
        </w:trPr>
        <w:tc>
          <w:tcPr>
            <w:tcW w:w="1385" w:type="dxa"/>
          </w:tcPr>
          <w:p w:rsidR="0066496F" w:rsidRPr="003A51AC" w:rsidRDefault="00D65226" w:rsidP="0066496F">
            <w:pPr>
              <w:pStyle w:val="TableParagraph"/>
              <w:ind w:left="129"/>
              <w:rPr>
                <w:sz w:val="24"/>
                <w:szCs w:val="24"/>
              </w:rPr>
            </w:pPr>
            <w:r>
              <w:rPr>
                <w:sz w:val="24"/>
                <w:szCs w:val="24"/>
              </w:rPr>
              <w:t>2.</w:t>
            </w:r>
            <w:r>
              <w:rPr>
                <w:sz w:val="24"/>
                <w:szCs w:val="24"/>
                <w:lang w:val="ru-RU"/>
              </w:rPr>
              <w:t>4</w:t>
            </w:r>
            <w:r>
              <w:rPr>
                <w:sz w:val="24"/>
                <w:szCs w:val="24"/>
              </w:rPr>
              <w:t>.</w:t>
            </w:r>
            <w:r w:rsidR="0066496F" w:rsidRPr="003A51AC">
              <w:rPr>
                <w:sz w:val="24"/>
                <w:szCs w:val="24"/>
              </w:rPr>
              <w:t>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A0478F">
        <w:trPr>
          <w:trHeight w:val="870"/>
        </w:trPr>
        <w:tc>
          <w:tcPr>
            <w:tcW w:w="1385" w:type="dxa"/>
          </w:tcPr>
          <w:p w:rsidR="0066496F" w:rsidRPr="003A51AC" w:rsidRDefault="00D65226" w:rsidP="0066496F">
            <w:pPr>
              <w:pStyle w:val="TableParagraph"/>
              <w:ind w:left="129"/>
              <w:rPr>
                <w:sz w:val="24"/>
                <w:szCs w:val="24"/>
              </w:rPr>
            </w:pPr>
            <w:r>
              <w:rPr>
                <w:sz w:val="24"/>
                <w:szCs w:val="24"/>
              </w:rPr>
              <w:t>2.</w:t>
            </w:r>
            <w:r>
              <w:rPr>
                <w:sz w:val="24"/>
                <w:szCs w:val="24"/>
                <w:lang w:val="ru-RU"/>
              </w:rPr>
              <w:t>4</w:t>
            </w:r>
            <w:r w:rsidR="0066496F" w:rsidRPr="003A51AC">
              <w:rPr>
                <w:sz w:val="24"/>
                <w:szCs w:val="24"/>
              </w:rPr>
              <w:t>.3.</w:t>
            </w:r>
          </w:p>
        </w:tc>
        <w:tc>
          <w:tcPr>
            <w:tcW w:w="5493" w:type="dxa"/>
          </w:tcPr>
          <w:p w:rsidR="0066496F" w:rsidRPr="003A51AC" w:rsidRDefault="0066496F" w:rsidP="0066496F">
            <w:pPr>
              <w:pStyle w:val="TableParagraph"/>
              <w:tabs>
                <w:tab w:val="left" w:pos="913"/>
                <w:tab w:val="left" w:pos="1453"/>
                <w:tab w:val="left" w:pos="2848"/>
                <w:tab w:val="left" w:pos="4191"/>
                <w:tab w:val="left" w:pos="4726"/>
              </w:tabs>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t>(лыжи,</w:t>
            </w:r>
          </w:p>
          <w:p w:rsidR="0066496F" w:rsidRPr="003A51AC" w:rsidRDefault="0066496F" w:rsidP="0066496F">
            <w:pPr>
              <w:pStyle w:val="TableParagraph"/>
              <w:spacing w:line="290" w:lineRule="atLeast"/>
              <w:ind w:right="99"/>
              <w:rPr>
                <w:sz w:val="24"/>
                <w:szCs w:val="24"/>
                <w:lang w:val="ru-RU"/>
              </w:rPr>
            </w:pP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4"/>
                <w:sz w:val="24"/>
                <w:szCs w:val="24"/>
                <w:lang w:val="ru-RU"/>
              </w:rPr>
              <w:t xml:space="preserve"> </w:t>
            </w:r>
            <w:r w:rsidRPr="003A51AC">
              <w:rPr>
                <w:sz w:val="24"/>
                <w:szCs w:val="24"/>
                <w:lang w:val="ru-RU"/>
              </w:rPr>
              <w:t>клюшки</w:t>
            </w:r>
            <w:r w:rsidRPr="003A51AC">
              <w:rPr>
                <w:spacing w:val="3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т.п.)</w:t>
            </w:r>
          </w:p>
        </w:tc>
        <w:tc>
          <w:tcPr>
            <w:tcW w:w="720" w:type="dxa"/>
          </w:tcPr>
          <w:p w:rsidR="0066496F" w:rsidRPr="003A51AC"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A0478F">
        <w:trPr>
          <w:trHeight w:val="292"/>
        </w:trPr>
        <w:tc>
          <w:tcPr>
            <w:tcW w:w="1385" w:type="dxa"/>
          </w:tcPr>
          <w:p w:rsidR="0066496F" w:rsidRPr="003A51AC" w:rsidRDefault="00D65226" w:rsidP="0066496F">
            <w:pPr>
              <w:pStyle w:val="TableParagraph"/>
              <w:spacing w:line="246" w:lineRule="exact"/>
              <w:ind w:left="129"/>
              <w:rPr>
                <w:sz w:val="24"/>
                <w:szCs w:val="24"/>
              </w:rPr>
            </w:pPr>
            <w:r>
              <w:rPr>
                <w:sz w:val="24"/>
                <w:szCs w:val="24"/>
              </w:rPr>
              <w:lastRenderedPageBreak/>
              <w:t>2.</w:t>
            </w:r>
            <w:r>
              <w:rPr>
                <w:sz w:val="24"/>
                <w:szCs w:val="24"/>
                <w:lang w:val="ru-RU"/>
              </w:rPr>
              <w:t>4.</w:t>
            </w:r>
            <w:r w:rsidR="0066496F" w:rsidRPr="003A51AC">
              <w:rPr>
                <w:sz w:val="24"/>
                <w:szCs w:val="24"/>
              </w:rPr>
              <w:t>4.</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A0478F">
        <w:trPr>
          <w:trHeight w:val="582"/>
        </w:trPr>
        <w:tc>
          <w:tcPr>
            <w:tcW w:w="1385" w:type="dxa"/>
          </w:tcPr>
          <w:p w:rsidR="0066496F" w:rsidRPr="003A51AC" w:rsidRDefault="00D65226" w:rsidP="0066496F">
            <w:pPr>
              <w:pStyle w:val="TableParagraph"/>
              <w:ind w:left="129"/>
              <w:rPr>
                <w:sz w:val="24"/>
                <w:szCs w:val="24"/>
              </w:rPr>
            </w:pPr>
            <w:r>
              <w:rPr>
                <w:sz w:val="24"/>
                <w:szCs w:val="24"/>
              </w:rPr>
              <w:t>2.</w:t>
            </w:r>
            <w:r>
              <w:rPr>
                <w:sz w:val="24"/>
                <w:szCs w:val="24"/>
                <w:lang w:val="ru-RU"/>
              </w:rPr>
              <w:t>4.</w:t>
            </w:r>
            <w:r w:rsidR="0066496F" w:rsidRPr="003A51AC">
              <w:rPr>
                <w:sz w:val="24"/>
                <w:szCs w:val="24"/>
              </w:rPr>
              <w:t>5.</w:t>
            </w:r>
          </w:p>
        </w:tc>
        <w:tc>
          <w:tcPr>
            <w:tcW w:w="5493" w:type="dxa"/>
          </w:tcPr>
          <w:p w:rsidR="0066496F" w:rsidRPr="00D65226" w:rsidRDefault="0066496F" w:rsidP="00D65226">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r w:rsidR="00D65226">
              <w:rPr>
                <w:sz w:val="24"/>
                <w:szCs w:val="24"/>
                <w:lang w:val="ru-RU"/>
              </w:rPr>
              <w:t xml:space="preserve"> </w:t>
            </w:r>
            <w:r w:rsidRPr="00D65226">
              <w:rPr>
                <w:sz w:val="24"/>
                <w:szCs w:val="24"/>
                <w:lang w:val="ru-RU"/>
              </w:rPr>
              <w:t>комплекте</w:t>
            </w:r>
          </w:p>
        </w:tc>
        <w:tc>
          <w:tcPr>
            <w:tcW w:w="720" w:type="dxa"/>
          </w:tcPr>
          <w:p w:rsidR="0066496F" w:rsidRPr="003A51AC" w:rsidRDefault="0066496F" w:rsidP="0066496F">
            <w:pPr>
              <w:pStyle w:val="TableParagraph"/>
              <w:spacing w:before="136"/>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128" w:right="116"/>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D65226">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D65226">
        <w:trPr>
          <w:trHeight w:val="290"/>
        </w:trPr>
        <w:tc>
          <w:tcPr>
            <w:tcW w:w="1385" w:type="dxa"/>
          </w:tcPr>
          <w:p w:rsidR="0066496F" w:rsidRPr="00D65226" w:rsidRDefault="0066496F" w:rsidP="00D65226">
            <w:pPr>
              <w:pStyle w:val="TableParagraph"/>
              <w:ind w:left="129"/>
              <w:rPr>
                <w:sz w:val="24"/>
                <w:szCs w:val="24"/>
                <w:lang w:val="ru-RU"/>
              </w:rPr>
            </w:pPr>
            <w:r w:rsidRPr="003A51AC">
              <w:rPr>
                <w:sz w:val="24"/>
                <w:szCs w:val="24"/>
              </w:rPr>
              <w:t>2</w:t>
            </w:r>
            <w:r w:rsidR="00D65226">
              <w:rPr>
                <w:sz w:val="24"/>
                <w:szCs w:val="24"/>
                <w:lang w:val="ru-RU"/>
              </w:rPr>
              <w:t>.4.6.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65226">
        <w:trPr>
          <w:trHeight w:val="292"/>
        </w:trPr>
        <w:tc>
          <w:tcPr>
            <w:tcW w:w="1385" w:type="dxa"/>
          </w:tcPr>
          <w:p w:rsidR="0066496F" w:rsidRPr="00D65226" w:rsidRDefault="00D65226" w:rsidP="0066496F">
            <w:pPr>
              <w:pStyle w:val="TableParagraph"/>
              <w:ind w:left="129"/>
              <w:rPr>
                <w:sz w:val="24"/>
                <w:szCs w:val="24"/>
                <w:lang w:val="ru-RU"/>
              </w:rPr>
            </w:pPr>
            <w:r>
              <w:rPr>
                <w:sz w:val="24"/>
                <w:szCs w:val="24"/>
                <w:lang w:val="ru-RU"/>
              </w:rPr>
              <w:t>2.4.7.</w:t>
            </w:r>
          </w:p>
        </w:tc>
        <w:tc>
          <w:tcPr>
            <w:tcW w:w="5493" w:type="dxa"/>
          </w:tcPr>
          <w:p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65226">
        <w:trPr>
          <w:trHeight w:val="290"/>
        </w:trPr>
        <w:tc>
          <w:tcPr>
            <w:tcW w:w="1385" w:type="dxa"/>
            <w:shd w:val="clear" w:color="auto" w:fill="F1F1F1"/>
          </w:tcPr>
          <w:p w:rsidR="0066496F" w:rsidRPr="003A51AC" w:rsidRDefault="0066496F" w:rsidP="0066496F">
            <w:pPr>
              <w:pStyle w:val="TableParagraph"/>
              <w:ind w:left="129"/>
              <w:rPr>
                <w:i/>
                <w:sz w:val="24"/>
                <w:szCs w:val="24"/>
              </w:rPr>
            </w:pPr>
          </w:p>
        </w:tc>
        <w:tc>
          <w:tcPr>
            <w:tcW w:w="9274" w:type="dxa"/>
            <w:gridSpan w:val="5"/>
            <w:shd w:val="clear" w:color="auto" w:fill="F1F1F1"/>
          </w:tcPr>
          <w:p w:rsidR="0066496F" w:rsidRPr="00D65226" w:rsidRDefault="0066496F" w:rsidP="0066496F">
            <w:pPr>
              <w:pStyle w:val="TableParagraph"/>
              <w:rPr>
                <w:b/>
                <w:i/>
                <w:sz w:val="24"/>
                <w:szCs w:val="24"/>
                <w:lang w:val="ru-RU"/>
              </w:rPr>
            </w:pPr>
            <w:r w:rsidRPr="00D65226">
              <w:rPr>
                <w:b/>
                <w:i/>
                <w:sz w:val="24"/>
                <w:szCs w:val="24"/>
                <w:lang w:val="ru-RU"/>
              </w:rPr>
              <w:t>Игровая</w:t>
            </w:r>
            <w:r w:rsidRPr="00D65226">
              <w:rPr>
                <w:b/>
                <w:i/>
                <w:spacing w:val="-6"/>
                <w:sz w:val="24"/>
                <w:szCs w:val="24"/>
                <w:lang w:val="ru-RU"/>
              </w:rPr>
              <w:t xml:space="preserve"> </w:t>
            </w:r>
            <w:r w:rsidRPr="00D65226">
              <w:rPr>
                <w:b/>
                <w:i/>
                <w:sz w:val="24"/>
                <w:szCs w:val="24"/>
                <w:lang w:val="ru-RU"/>
              </w:rPr>
              <w:t>для</w:t>
            </w:r>
            <w:r w:rsidRPr="00D65226">
              <w:rPr>
                <w:b/>
                <w:i/>
                <w:spacing w:val="-5"/>
                <w:sz w:val="24"/>
                <w:szCs w:val="24"/>
                <w:lang w:val="ru-RU"/>
              </w:rPr>
              <w:t xml:space="preserve"> </w:t>
            </w:r>
            <w:r w:rsidR="00D65226" w:rsidRPr="00D65226">
              <w:rPr>
                <w:b/>
                <w:i/>
                <w:spacing w:val="-5"/>
                <w:sz w:val="24"/>
                <w:szCs w:val="24"/>
                <w:lang w:val="ru-RU"/>
              </w:rPr>
              <w:t xml:space="preserve">средней </w:t>
            </w:r>
            <w:r w:rsidRPr="00D65226">
              <w:rPr>
                <w:b/>
                <w:i/>
                <w:sz w:val="24"/>
                <w:szCs w:val="24"/>
                <w:lang w:val="ru-RU"/>
              </w:rPr>
              <w:t>группы</w:t>
            </w:r>
            <w:r w:rsidRPr="00D65226">
              <w:rPr>
                <w:b/>
                <w:i/>
                <w:spacing w:val="-3"/>
                <w:sz w:val="24"/>
                <w:szCs w:val="24"/>
                <w:lang w:val="ru-RU"/>
              </w:rPr>
              <w:t xml:space="preserve"> </w:t>
            </w:r>
            <w:r w:rsidRPr="00D65226">
              <w:rPr>
                <w:b/>
                <w:i/>
                <w:sz w:val="24"/>
                <w:szCs w:val="24"/>
                <w:lang w:val="ru-RU"/>
              </w:rPr>
              <w:t>(4–5</w:t>
            </w:r>
            <w:r w:rsidRPr="00D65226">
              <w:rPr>
                <w:b/>
                <w:i/>
                <w:spacing w:val="-6"/>
                <w:sz w:val="24"/>
                <w:szCs w:val="24"/>
                <w:lang w:val="ru-RU"/>
              </w:rPr>
              <w:t xml:space="preserve"> </w:t>
            </w:r>
            <w:r w:rsidRPr="00D65226">
              <w:rPr>
                <w:b/>
                <w:i/>
                <w:sz w:val="24"/>
                <w:szCs w:val="24"/>
                <w:lang w:val="ru-RU"/>
              </w:rPr>
              <w:t>лет)</w:t>
            </w:r>
          </w:p>
        </w:tc>
      </w:tr>
      <w:tr w:rsidR="0066496F" w:rsidRPr="003A51AC" w:rsidTr="00D65226">
        <w:trPr>
          <w:trHeight w:val="290"/>
        </w:trPr>
        <w:tc>
          <w:tcPr>
            <w:tcW w:w="1385" w:type="dxa"/>
          </w:tcPr>
          <w:p w:rsidR="0066496F" w:rsidRPr="00D65226" w:rsidRDefault="00D65226" w:rsidP="0066496F">
            <w:pPr>
              <w:pStyle w:val="TableParagraph"/>
              <w:ind w:left="129"/>
              <w:rPr>
                <w:i/>
                <w:sz w:val="24"/>
                <w:szCs w:val="24"/>
                <w:lang w:val="ru-RU"/>
              </w:rPr>
            </w:pPr>
            <w:r>
              <w:rPr>
                <w:i/>
                <w:sz w:val="24"/>
                <w:szCs w:val="24"/>
                <w:lang w:val="ru-RU"/>
              </w:rPr>
              <w:t>2.4.8.</w:t>
            </w:r>
          </w:p>
        </w:tc>
        <w:tc>
          <w:tcPr>
            <w:tcW w:w="9274" w:type="dxa"/>
            <w:gridSpan w:val="5"/>
          </w:tcPr>
          <w:p w:rsidR="0066496F" w:rsidRPr="00BD4517" w:rsidRDefault="0066496F" w:rsidP="0066496F">
            <w:pPr>
              <w:pStyle w:val="TableParagraph"/>
              <w:rPr>
                <w:sz w:val="24"/>
                <w:szCs w:val="24"/>
                <w:lang w:val="ru-RU"/>
              </w:rPr>
            </w:pPr>
            <w:r w:rsidRPr="00BD4517">
              <w:rPr>
                <w:sz w:val="24"/>
                <w:szCs w:val="24"/>
                <w:lang w:val="ru-RU"/>
              </w:rPr>
              <w:t>Специализированная</w:t>
            </w:r>
            <w:r w:rsidRPr="00BD4517">
              <w:rPr>
                <w:spacing w:val="-6"/>
                <w:sz w:val="24"/>
                <w:szCs w:val="24"/>
                <w:lang w:val="ru-RU"/>
              </w:rPr>
              <w:t xml:space="preserve"> </w:t>
            </w:r>
            <w:r w:rsidRPr="00BD4517">
              <w:rPr>
                <w:sz w:val="24"/>
                <w:szCs w:val="24"/>
                <w:lang w:val="ru-RU"/>
              </w:rPr>
              <w:t>мебель</w:t>
            </w:r>
            <w:r w:rsidRPr="00BD4517">
              <w:rPr>
                <w:spacing w:val="-4"/>
                <w:sz w:val="24"/>
                <w:szCs w:val="24"/>
                <w:lang w:val="ru-RU"/>
              </w:rPr>
              <w:t xml:space="preserve"> </w:t>
            </w:r>
            <w:r w:rsidRPr="00BD4517">
              <w:rPr>
                <w:sz w:val="24"/>
                <w:szCs w:val="24"/>
                <w:lang w:val="ru-RU"/>
              </w:rPr>
              <w:t>и</w:t>
            </w:r>
            <w:r w:rsidRPr="00BD4517">
              <w:rPr>
                <w:spacing w:val="-3"/>
                <w:sz w:val="24"/>
                <w:szCs w:val="24"/>
                <w:lang w:val="ru-RU"/>
              </w:rPr>
              <w:t xml:space="preserve"> </w:t>
            </w:r>
            <w:r w:rsidRPr="00BD4517">
              <w:rPr>
                <w:sz w:val="24"/>
                <w:szCs w:val="24"/>
                <w:lang w:val="ru-RU"/>
              </w:rPr>
              <w:t>системы</w:t>
            </w:r>
            <w:r w:rsidRPr="00BD4517">
              <w:rPr>
                <w:spacing w:val="-7"/>
                <w:sz w:val="24"/>
                <w:szCs w:val="24"/>
                <w:lang w:val="ru-RU"/>
              </w:rPr>
              <w:t xml:space="preserve"> </w:t>
            </w:r>
            <w:r w:rsidRPr="00BD4517">
              <w:rPr>
                <w:sz w:val="24"/>
                <w:szCs w:val="24"/>
                <w:lang w:val="ru-RU"/>
              </w:rPr>
              <w:t>хранения</w:t>
            </w:r>
          </w:p>
        </w:tc>
      </w:tr>
      <w:tr w:rsidR="0066496F" w:rsidRPr="003A51AC" w:rsidTr="00D65226">
        <w:trPr>
          <w:trHeight w:val="292"/>
        </w:trPr>
        <w:tc>
          <w:tcPr>
            <w:tcW w:w="1385" w:type="dxa"/>
          </w:tcPr>
          <w:p w:rsidR="0066496F" w:rsidRPr="00BD4517" w:rsidRDefault="00BD4517" w:rsidP="0066496F">
            <w:pPr>
              <w:pStyle w:val="TableParagraph"/>
              <w:spacing w:line="246" w:lineRule="exact"/>
              <w:ind w:left="129"/>
              <w:rPr>
                <w:sz w:val="24"/>
                <w:szCs w:val="24"/>
                <w:lang w:val="ru-RU"/>
              </w:rPr>
            </w:pPr>
            <w:r>
              <w:rPr>
                <w:sz w:val="24"/>
                <w:szCs w:val="24"/>
                <w:lang w:val="ru-RU"/>
              </w:rPr>
              <w:t>2.4.9.</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65226">
        <w:trPr>
          <w:trHeight w:val="290"/>
        </w:trPr>
        <w:tc>
          <w:tcPr>
            <w:tcW w:w="1385" w:type="dxa"/>
          </w:tcPr>
          <w:p w:rsidR="0066496F" w:rsidRPr="00BD4517" w:rsidRDefault="00BD4517" w:rsidP="0066496F">
            <w:pPr>
              <w:pStyle w:val="TableParagraph"/>
              <w:ind w:left="129"/>
              <w:rPr>
                <w:sz w:val="24"/>
                <w:szCs w:val="24"/>
                <w:lang w:val="ru-RU"/>
              </w:rPr>
            </w:pPr>
            <w:r>
              <w:rPr>
                <w:sz w:val="24"/>
                <w:szCs w:val="24"/>
                <w:lang w:val="ru-RU"/>
              </w:rPr>
              <w:t>2.4.10.</w:t>
            </w:r>
          </w:p>
        </w:tc>
        <w:tc>
          <w:tcPr>
            <w:tcW w:w="5493" w:type="dxa"/>
          </w:tcPr>
          <w:p w:rsidR="0066496F" w:rsidRPr="003A51AC" w:rsidRDefault="0066496F" w:rsidP="0066496F">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65226">
        <w:trPr>
          <w:trHeight w:val="292"/>
        </w:trPr>
        <w:tc>
          <w:tcPr>
            <w:tcW w:w="1385" w:type="dxa"/>
          </w:tcPr>
          <w:p w:rsidR="0066496F" w:rsidRPr="00BD4517" w:rsidRDefault="00BD4517" w:rsidP="0066496F">
            <w:pPr>
              <w:pStyle w:val="TableParagraph"/>
              <w:ind w:left="129"/>
              <w:rPr>
                <w:sz w:val="24"/>
                <w:szCs w:val="24"/>
                <w:lang w:val="ru-RU"/>
              </w:rPr>
            </w:pPr>
            <w:r>
              <w:rPr>
                <w:sz w:val="24"/>
                <w:szCs w:val="24"/>
                <w:lang w:val="ru-RU"/>
              </w:rPr>
              <w:t>2.4.11.</w:t>
            </w:r>
          </w:p>
        </w:tc>
        <w:tc>
          <w:tcPr>
            <w:tcW w:w="5493" w:type="dxa"/>
          </w:tcPr>
          <w:p w:rsidR="0066496F" w:rsidRPr="003A51AC" w:rsidRDefault="0066496F"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65226">
        <w:trPr>
          <w:trHeight w:val="290"/>
        </w:trPr>
        <w:tc>
          <w:tcPr>
            <w:tcW w:w="1385" w:type="dxa"/>
          </w:tcPr>
          <w:p w:rsidR="0066496F" w:rsidRPr="00BD4517" w:rsidRDefault="00BD4517" w:rsidP="0066496F">
            <w:pPr>
              <w:pStyle w:val="TableParagraph"/>
              <w:ind w:left="129"/>
              <w:rPr>
                <w:sz w:val="24"/>
                <w:szCs w:val="24"/>
                <w:lang w:val="ru-RU"/>
              </w:rPr>
            </w:pPr>
            <w:r>
              <w:rPr>
                <w:sz w:val="24"/>
                <w:szCs w:val="24"/>
                <w:lang w:val="ru-RU"/>
              </w:rPr>
              <w:t>2.4.12.</w:t>
            </w:r>
          </w:p>
        </w:tc>
        <w:tc>
          <w:tcPr>
            <w:tcW w:w="5493" w:type="dxa"/>
          </w:tcPr>
          <w:p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65226">
        <w:trPr>
          <w:trHeight w:val="714"/>
        </w:trPr>
        <w:tc>
          <w:tcPr>
            <w:tcW w:w="1385" w:type="dxa"/>
          </w:tcPr>
          <w:p w:rsidR="0066496F" w:rsidRPr="00BD4517" w:rsidRDefault="00BD4517" w:rsidP="0066496F">
            <w:pPr>
              <w:pStyle w:val="TableParagraph"/>
              <w:spacing w:line="246" w:lineRule="exact"/>
              <w:ind w:left="129"/>
              <w:rPr>
                <w:sz w:val="24"/>
                <w:szCs w:val="24"/>
                <w:lang w:val="ru-RU"/>
              </w:rPr>
            </w:pPr>
            <w:r>
              <w:rPr>
                <w:sz w:val="24"/>
                <w:szCs w:val="24"/>
                <w:lang w:val="ru-RU"/>
              </w:rPr>
              <w:t>2.4.13.</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66496F" w:rsidRPr="003A51AC" w:rsidRDefault="0066496F" w:rsidP="0066496F">
            <w:pPr>
              <w:pStyle w:val="TableParagraph"/>
              <w:spacing w:before="204"/>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66496F" w:rsidRPr="003A51AC" w:rsidRDefault="0066496F" w:rsidP="0066496F">
            <w:pPr>
              <w:pStyle w:val="TableParagraph"/>
              <w:spacing w:line="206" w:lineRule="exact"/>
              <w:ind w:left="246"/>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65226">
        <w:trPr>
          <w:trHeight w:val="290"/>
        </w:trPr>
        <w:tc>
          <w:tcPr>
            <w:tcW w:w="1385" w:type="dxa"/>
          </w:tcPr>
          <w:p w:rsidR="0066496F" w:rsidRPr="003A51AC" w:rsidRDefault="0066496F" w:rsidP="0066496F">
            <w:pPr>
              <w:pStyle w:val="TableParagraph"/>
              <w:ind w:left="129"/>
              <w:rPr>
                <w:i/>
                <w:sz w:val="24"/>
                <w:szCs w:val="24"/>
              </w:rPr>
            </w:pPr>
          </w:p>
        </w:tc>
        <w:tc>
          <w:tcPr>
            <w:tcW w:w="9274" w:type="dxa"/>
            <w:gridSpan w:val="5"/>
          </w:tcPr>
          <w:p w:rsidR="0066496F" w:rsidRPr="00BD4517" w:rsidRDefault="0066496F" w:rsidP="0066496F">
            <w:pPr>
              <w:pStyle w:val="TableParagraph"/>
              <w:rPr>
                <w:b/>
                <w:i/>
                <w:sz w:val="24"/>
                <w:szCs w:val="24"/>
              </w:rPr>
            </w:pPr>
            <w:r w:rsidRPr="00BD4517">
              <w:rPr>
                <w:b/>
                <w:i/>
                <w:sz w:val="24"/>
                <w:szCs w:val="24"/>
              </w:rPr>
              <w:t>Игры</w:t>
            </w:r>
            <w:r w:rsidRPr="00BD4517">
              <w:rPr>
                <w:b/>
                <w:i/>
                <w:spacing w:val="-2"/>
                <w:sz w:val="24"/>
                <w:szCs w:val="24"/>
              </w:rPr>
              <w:t xml:space="preserve"> </w:t>
            </w:r>
            <w:r w:rsidRPr="00BD4517">
              <w:rPr>
                <w:b/>
                <w:i/>
                <w:sz w:val="24"/>
                <w:szCs w:val="24"/>
              </w:rPr>
              <w:t>и</w:t>
            </w:r>
            <w:r w:rsidRPr="00BD4517">
              <w:rPr>
                <w:b/>
                <w:i/>
                <w:spacing w:val="-1"/>
                <w:sz w:val="24"/>
                <w:szCs w:val="24"/>
              </w:rPr>
              <w:t xml:space="preserve"> </w:t>
            </w:r>
            <w:r w:rsidRPr="00BD4517">
              <w:rPr>
                <w:b/>
                <w:i/>
                <w:sz w:val="24"/>
                <w:szCs w:val="24"/>
              </w:rPr>
              <w:t>игрушки</w:t>
            </w:r>
          </w:p>
        </w:tc>
      </w:tr>
      <w:tr w:rsidR="0066496F" w:rsidRPr="003A51AC" w:rsidTr="00D65226">
        <w:trPr>
          <w:trHeight w:val="293"/>
        </w:trPr>
        <w:tc>
          <w:tcPr>
            <w:tcW w:w="1385" w:type="dxa"/>
          </w:tcPr>
          <w:p w:rsidR="0066496F" w:rsidRPr="00BD4517" w:rsidRDefault="00BD4517" w:rsidP="0066496F">
            <w:pPr>
              <w:pStyle w:val="TableParagraph"/>
              <w:spacing w:line="246" w:lineRule="exact"/>
              <w:ind w:left="129"/>
              <w:rPr>
                <w:sz w:val="24"/>
                <w:szCs w:val="24"/>
                <w:lang w:val="ru-RU"/>
              </w:rPr>
            </w:pPr>
            <w:r>
              <w:rPr>
                <w:sz w:val="24"/>
                <w:szCs w:val="24"/>
                <w:lang w:val="ru-RU"/>
              </w:rPr>
              <w:t>2.4.14.</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65226">
        <w:trPr>
          <w:trHeight w:val="580"/>
        </w:trPr>
        <w:tc>
          <w:tcPr>
            <w:tcW w:w="1385" w:type="dxa"/>
          </w:tcPr>
          <w:p w:rsidR="0066496F" w:rsidRPr="00BD4517" w:rsidRDefault="00BD4517" w:rsidP="0066496F">
            <w:pPr>
              <w:pStyle w:val="TableParagraph"/>
              <w:ind w:left="129"/>
              <w:rPr>
                <w:sz w:val="24"/>
                <w:szCs w:val="24"/>
                <w:lang w:val="ru-RU"/>
              </w:rPr>
            </w:pPr>
            <w:r>
              <w:rPr>
                <w:sz w:val="24"/>
                <w:szCs w:val="24"/>
                <w:lang w:val="ru-RU"/>
              </w:rPr>
              <w:t>2.4.15.</w:t>
            </w:r>
          </w:p>
        </w:tc>
        <w:tc>
          <w:tcPr>
            <w:tcW w:w="5493" w:type="dxa"/>
          </w:tcPr>
          <w:p w:rsidR="0066496F" w:rsidRPr="003A51AC" w:rsidRDefault="0066496F" w:rsidP="0066496F">
            <w:pPr>
              <w:pStyle w:val="TableParagraph"/>
              <w:tabs>
                <w:tab w:val="left" w:pos="1571"/>
                <w:tab w:val="left" w:pos="2922"/>
                <w:tab w:val="left" w:pos="4140"/>
                <w:tab w:val="left" w:pos="5264"/>
              </w:tabs>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rsidR="0066496F" w:rsidRPr="003A51AC" w:rsidRDefault="0066496F" w:rsidP="0066496F">
            <w:pPr>
              <w:pStyle w:val="TableParagraph"/>
              <w:spacing w:before="37"/>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65226">
        <w:trPr>
          <w:trHeight w:val="292"/>
        </w:trPr>
        <w:tc>
          <w:tcPr>
            <w:tcW w:w="1385" w:type="dxa"/>
          </w:tcPr>
          <w:p w:rsidR="0066496F" w:rsidRPr="00BD4517" w:rsidRDefault="00BD4517" w:rsidP="0066496F">
            <w:pPr>
              <w:pStyle w:val="TableParagraph"/>
              <w:spacing w:line="246" w:lineRule="exact"/>
              <w:ind w:left="129"/>
              <w:rPr>
                <w:sz w:val="24"/>
                <w:szCs w:val="24"/>
                <w:lang w:val="ru-RU"/>
              </w:rPr>
            </w:pPr>
            <w:r>
              <w:rPr>
                <w:sz w:val="24"/>
                <w:szCs w:val="24"/>
                <w:lang w:val="ru-RU"/>
              </w:rPr>
              <w:t>2.4.16.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6</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65226">
        <w:trPr>
          <w:trHeight w:val="289"/>
        </w:trPr>
        <w:tc>
          <w:tcPr>
            <w:tcW w:w="1385" w:type="dxa"/>
          </w:tcPr>
          <w:p w:rsidR="0066496F" w:rsidRPr="00BD4517" w:rsidRDefault="00BD4517" w:rsidP="0066496F">
            <w:pPr>
              <w:pStyle w:val="TableParagraph"/>
              <w:ind w:left="129"/>
              <w:rPr>
                <w:sz w:val="24"/>
                <w:szCs w:val="24"/>
                <w:lang w:val="ru-RU"/>
              </w:rPr>
            </w:pPr>
            <w:r>
              <w:rPr>
                <w:sz w:val="24"/>
                <w:szCs w:val="24"/>
                <w:lang w:val="ru-RU"/>
              </w:rPr>
              <w:t>2.4.17.</w:t>
            </w:r>
          </w:p>
        </w:tc>
        <w:tc>
          <w:tcPr>
            <w:tcW w:w="5493" w:type="dxa"/>
          </w:tcPr>
          <w:p w:rsidR="0066496F" w:rsidRPr="003A51AC" w:rsidRDefault="0066496F" w:rsidP="0066496F">
            <w:pPr>
              <w:pStyle w:val="TableParagraph"/>
              <w:rPr>
                <w:sz w:val="24"/>
                <w:szCs w:val="24"/>
              </w:rPr>
            </w:pPr>
            <w:r w:rsidRPr="003A51AC">
              <w:rPr>
                <w:sz w:val="24"/>
                <w:szCs w:val="24"/>
              </w:rPr>
              <w:t>Бирюльки</w:t>
            </w:r>
            <w:r w:rsidRPr="003A51AC">
              <w:rPr>
                <w:spacing w:val="-8"/>
                <w:sz w:val="24"/>
                <w:szCs w:val="24"/>
              </w:rPr>
              <w:t xml:space="preserve"> </w:t>
            </w:r>
            <w:r w:rsidRPr="003A51AC">
              <w:rPr>
                <w:sz w:val="24"/>
                <w:szCs w:val="24"/>
              </w:rPr>
              <w:t>(набор)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65226">
        <w:trPr>
          <w:trHeight w:val="582"/>
        </w:trPr>
        <w:tc>
          <w:tcPr>
            <w:tcW w:w="1385" w:type="dxa"/>
          </w:tcPr>
          <w:p w:rsidR="0066496F" w:rsidRPr="00BD4517" w:rsidRDefault="00BD4517" w:rsidP="0066496F">
            <w:pPr>
              <w:pStyle w:val="TableParagraph"/>
              <w:ind w:left="129"/>
              <w:rPr>
                <w:sz w:val="24"/>
                <w:szCs w:val="24"/>
                <w:lang w:val="ru-RU"/>
              </w:rPr>
            </w:pPr>
            <w:r>
              <w:rPr>
                <w:sz w:val="24"/>
                <w:szCs w:val="24"/>
                <w:lang w:val="ru-RU"/>
              </w:rPr>
              <w:t>2.4.18.</w:t>
            </w:r>
          </w:p>
        </w:tc>
        <w:tc>
          <w:tcPr>
            <w:tcW w:w="5493" w:type="dxa"/>
          </w:tcPr>
          <w:p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66496F" w:rsidRPr="003A51AC" w:rsidRDefault="0066496F" w:rsidP="0066496F">
            <w:pPr>
              <w:pStyle w:val="TableParagraph"/>
              <w:spacing w:before="40"/>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3"/>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65226">
        <w:trPr>
          <w:trHeight w:val="290"/>
        </w:trPr>
        <w:tc>
          <w:tcPr>
            <w:tcW w:w="1385" w:type="dxa"/>
          </w:tcPr>
          <w:p w:rsidR="0066496F" w:rsidRPr="00BD4517" w:rsidRDefault="00BD4517" w:rsidP="0066496F">
            <w:pPr>
              <w:pStyle w:val="TableParagraph"/>
              <w:ind w:left="129"/>
              <w:rPr>
                <w:sz w:val="24"/>
                <w:szCs w:val="24"/>
                <w:lang w:val="ru-RU"/>
              </w:rPr>
            </w:pPr>
            <w:r>
              <w:rPr>
                <w:sz w:val="24"/>
                <w:szCs w:val="24"/>
                <w:lang w:val="ru-RU"/>
              </w:rPr>
              <w:t>2.4.19.</w:t>
            </w:r>
          </w:p>
        </w:tc>
        <w:tc>
          <w:tcPr>
            <w:tcW w:w="5493" w:type="dxa"/>
          </w:tcPr>
          <w:p w:rsidR="0066496F" w:rsidRPr="003A51AC" w:rsidRDefault="0066496F" w:rsidP="0066496F">
            <w:pPr>
              <w:pStyle w:val="TableParagraph"/>
              <w:rPr>
                <w:sz w:val="24"/>
                <w:szCs w:val="24"/>
              </w:rPr>
            </w:pPr>
            <w:r w:rsidRPr="003A51AC">
              <w:rPr>
                <w:sz w:val="24"/>
                <w:szCs w:val="24"/>
              </w:rPr>
              <w:t>Весы</w:t>
            </w:r>
            <w:r w:rsidRPr="003A51AC">
              <w:rPr>
                <w:spacing w:val="1"/>
                <w:sz w:val="24"/>
                <w:szCs w:val="24"/>
              </w:rPr>
              <w:t xml:space="preserve"> </w:t>
            </w:r>
            <w:r w:rsidRPr="003A51AC">
              <w:rPr>
                <w:sz w:val="24"/>
                <w:szCs w:val="24"/>
              </w:rPr>
              <w:t>детские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65226">
        <w:trPr>
          <w:trHeight w:val="292"/>
        </w:trPr>
        <w:tc>
          <w:tcPr>
            <w:tcW w:w="1385" w:type="dxa"/>
          </w:tcPr>
          <w:p w:rsidR="0066496F" w:rsidRPr="00BD4517" w:rsidRDefault="00BD4517" w:rsidP="0066496F">
            <w:pPr>
              <w:pStyle w:val="TableParagraph"/>
              <w:ind w:left="129"/>
              <w:rPr>
                <w:sz w:val="24"/>
                <w:szCs w:val="24"/>
                <w:lang w:val="ru-RU"/>
              </w:rPr>
            </w:pPr>
            <w:r>
              <w:rPr>
                <w:sz w:val="24"/>
                <w:szCs w:val="24"/>
                <w:lang w:val="ru-RU"/>
              </w:rPr>
              <w:t>2.4.20.</w:t>
            </w:r>
          </w:p>
        </w:tc>
        <w:tc>
          <w:tcPr>
            <w:tcW w:w="5493" w:type="dxa"/>
          </w:tcPr>
          <w:p w:rsidR="0066496F" w:rsidRPr="003A51AC" w:rsidRDefault="0066496F" w:rsidP="0066496F">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65226">
        <w:trPr>
          <w:trHeight w:val="290"/>
        </w:trPr>
        <w:tc>
          <w:tcPr>
            <w:tcW w:w="1385" w:type="dxa"/>
          </w:tcPr>
          <w:p w:rsidR="0066496F" w:rsidRPr="00BD4517" w:rsidRDefault="00BD4517" w:rsidP="0066496F">
            <w:pPr>
              <w:pStyle w:val="TableParagraph"/>
              <w:ind w:left="129"/>
              <w:rPr>
                <w:sz w:val="24"/>
                <w:szCs w:val="24"/>
                <w:lang w:val="ru-RU"/>
              </w:rPr>
            </w:pPr>
            <w:r>
              <w:rPr>
                <w:sz w:val="24"/>
                <w:szCs w:val="24"/>
                <w:lang w:val="ru-RU"/>
              </w:rPr>
              <w:t>2.4.21.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1"/>
                <w:sz w:val="24"/>
                <w:szCs w:val="24"/>
                <w:lang w:val="ru-RU"/>
              </w:rPr>
              <w:t xml:space="preserve"> </w:t>
            </w:r>
            <w:r w:rsidRPr="003A51AC">
              <w:rPr>
                <w:sz w:val="24"/>
                <w:szCs w:val="24"/>
                <w:lang w:val="ru-RU"/>
              </w:rPr>
              <w:t>/лестница</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 по</w:t>
            </w:r>
            <w:r w:rsidRPr="003A51AC">
              <w:rPr>
                <w:spacing w:val="-1"/>
                <w:sz w:val="24"/>
                <w:szCs w:val="24"/>
                <w:lang w:val="ru-RU"/>
              </w:rPr>
              <w:t xml:space="preserve"> </w:t>
            </w:r>
            <w:r w:rsidRPr="003A51AC">
              <w:rPr>
                <w:sz w:val="24"/>
                <w:szCs w:val="24"/>
                <w:lang w:val="ru-RU"/>
              </w:rPr>
              <w:t>лепке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65226">
        <w:trPr>
          <w:trHeight w:val="290"/>
        </w:trPr>
        <w:tc>
          <w:tcPr>
            <w:tcW w:w="1385" w:type="dxa"/>
          </w:tcPr>
          <w:p w:rsidR="0066496F" w:rsidRPr="00BD4517" w:rsidRDefault="00BD4517" w:rsidP="0066496F">
            <w:pPr>
              <w:pStyle w:val="TableParagraph"/>
              <w:ind w:left="129"/>
              <w:rPr>
                <w:sz w:val="24"/>
                <w:szCs w:val="24"/>
                <w:lang w:val="ru-RU"/>
              </w:rPr>
            </w:pPr>
            <w:r>
              <w:rPr>
                <w:sz w:val="24"/>
                <w:szCs w:val="24"/>
                <w:lang w:val="ru-RU"/>
              </w:rPr>
              <w:t>2.4.22.</w:t>
            </w:r>
          </w:p>
        </w:tc>
        <w:tc>
          <w:tcPr>
            <w:tcW w:w="5493" w:type="dxa"/>
          </w:tcPr>
          <w:p w:rsidR="0066496F" w:rsidRPr="003A51AC" w:rsidRDefault="0066496F" w:rsidP="0066496F">
            <w:pPr>
              <w:pStyle w:val="TableParagraph"/>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65226">
        <w:trPr>
          <w:trHeight w:val="583"/>
        </w:trPr>
        <w:tc>
          <w:tcPr>
            <w:tcW w:w="1385" w:type="dxa"/>
          </w:tcPr>
          <w:p w:rsidR="0066496F" w:rsidRPr="00BD4517" w:rsidRDefault="00BD4517" w:rsidP="0066496F">
            <w:pPr>
              <w:pStyle w:val="TableParagraph"/>
              <w:spacing w:line="246" w:lineRule="exact"/>
              <w:ind w:left="129"/>
              <w:rPr>
                <w:sz w:val="24"/>
                <w:szCs w:val="24"/>
                <w:lang w:val="ru-RU"/>
              </w:rPr>
            </w:pPr>
            <w:r>
              <w:rPr>
                <w:sz w:val="24"/>
                <w:szCs w:val="24"/>
                <w:lang w:val="ru-RU"/>
              </w:rPr>
              <w:t>2.4.23.</w:t>
            </w:r>
          </w:p>
        </w:tc>
        <w:tc>
          <w:tcPr>
            <w:tcW w:w="5493" w:type="dxa"/>
          </w:tcPr>
          <w:p w:rsidR="0066496F" w:rsidRPr="00BD4517" w:rsidRDefault="0066496F" w:rsidP="00BD4517">
            <w:pPr>
              <w:pStyle w:val="TableParagraph"/>
              <w:spacing w:line="246" w:lineRule="exact"/>
              <w:rPr>
                <w:sz w:val="24"/>
                <w:szCs w:val="24"/>
                <w:lang w:val="ru-RU"/>
              </w:rPr>
            </w:pPr>
            <w:r w:rsidRPr="003A51AC">
              <w:rPr>
                <w:sz w:val="24"/>
                <w:szCs w:val="24"/>
                <w:lang w:val="ru-RU"/>
              </w:rPr>
              <w:t>Головоломки-лабиринты</w:t>
            </w:r>
            <w:r w:rsidRPr="003A51AC">
              <w:rPr>
                <w:spacing w:val="25"/>
                <w:sz w:val="24"/>
                <w:szCs w:val="24"/>
                <w:lang w:val="ru-RU"/>
              </w:rPr>
              <w:t xml:space="preserve"> </w:t>
            </w:r>
            <w:r w:rsidRPr="003A51AC">
              <w:rPr>
                <w:sz w:val="24"/>
                <w:szCs w:val="24"/>
                <w:lang w:val="ru-RU"/>
              </w:rPr>
              <w:t>(прозрачные,</w:t>
            </w:r>
            <w:r w:rsidRPr="003A51AC">
              <w:rPr>
                <w:spacing w:val="80"/>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шариком)</w:t>
            </w:r>
            <w:r w:rsidRPr="003A51AC">
              <w:rPr>
                <w:spacing w:val="82"/>
                <w:sz w:val="24"/>
                <w:szCs w:val="24"/>
                <w:lang w:val="ru-RU"/>
              </w:rPr>
              <w:t xml:space="preserve"> </w:t>
            </w:r>
            <w:r w:rsidRPr="003A51AC">
              <w:rPr>
                <w:sz w:val="24"/>
                <w:szCs w:val="24"/>
                <w:lang w:val="ru-RU"/>
              </w:rPr>
              <w:t>–</w:t>
            </w:r>
            <w:r w:rsidR="00BD4517">
              <w:rPr>
                <w:sz w:val="24"/>
                <w:szCs w:val="24"/>
                <w:lang w:val="ru-RU"/>
              </w:rPr>
              <w:t xml:space="preserve"> </w:t>
            </w:r>
            <w:r w:rsidRPr="00BD4517">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65226">
        <w:trPr>
          <w:trHeight w:val="873"/>
        </w:trPr>
        <w:tc>
          <w:tcPr>
            <w:tcW w:w="1385" w:type="dxa"/>
          </w:tcPr>
          <w:p w:rsidR="0066496F" w:rsidRPr="00834C3F" w:rsidRDefault="00834C3F" w:rsidP="0066496F">
            <w:pPr>
              <w:pStyle w:val="TableParagraph"/>
              <w:ind w:left="129"/>
              <w:rPr>
                <w:sz w:val="24"/>
                <w:szCs w:val="24"/>
                <w:lang w:val="ru-RU"/>
              </w:rPr>
            </w:pPr>
            <w:r>
              <w:rPr>
                <w:sz w:val="24"/>
                <w:szCs w:val="24"/>
                <w:lang w:val="ru-RU"/>
              </w:rPr>
              <w:t>2.4.24.</w:t>
            </w:r>
          </w:p>
        </w:tc>
        <w:tc>
          <w:tcPr>
            <w:tcW w:w="5493" w:type="dxa"/>
          </w:tcPr>
          <w:p w:rsidR="0066496F" w:rsidRPr="003A51AC" w:rsidRDefault="0066496F" w:rsidP="00834C3F">
            <w:pPr>
              <w:pStyle w:val="TableParagraph"/>
              <w:tabs>
                <w:tab w:val="left" w:pos="1695"/>
                <w:tab w:val="left" w:pos="3270"/>
                <w:tab w:val="left" w:pos="4796"/>
              </w:tabs>
              <w:spacing w:line="276" w:lineRule="auto"/>
              <w:ind w:right="99"/>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00834C3F">
              <w:rPr>
                <w:sz w:val="24"/>
                <w:szCs w:val="24"/>
                <w:lang w:val="ru-RU"/>
              </w:rPr>
              <w:t xml:space="preserve"> </w:t>
            </w:r>
            <w:r w:rsidRPr="003A51AC">
              <w:rPr>
                <w:spacing w:val="-3"/>
                <w:sz w:val="24"/>
                <w:szCs w:val="24"/>
                <w:lang w:val="ru-RU"/>
              </w:rPr>
              <w:t>схемы</w:t>
            </w:r>
            <w:r w:rsidRPr="003A51AC">
              <w:rPr>
                <w:spacing w:val="-52"/>
                <w:sz w:val="24"/>
                <w:szCs w:val="24"/>
                <w:lang w:val="ru-RU"/>
              </w:rPr>
              <w:t xml:space="preserve"> </w:t>
            </w: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00834C3F">
              <w:rPr>
                <w:sz w:val="24"/>
                <w:szCs w:val="24"/>
                <w:lang w:val="ru-RU"/>
              </w:rPr>
              <w:t xml:space="preserve"> </w:t>
            </w:r>
            <w:r w:rsidRPr="003A51AC">
              <w:rPr>
                <w:spacing w:val="-1"/>
                <w:sz w:val="24"/>
                <w:szCs w:val="24"/>
                <w:lang w:val="ru-RU"/>
              </w:rPr>
              <w:t>бланков,</w:t>
            </w:r>
            <w:r w:rsidRPr="003A51AC">
              <w:rPr>
                <w:spacing w:val="-12"/>
                <w:sz w:val="24"/>
                <w:szCs w:val="24"/>
                <w:lang w:val="ru-RU"/>
              </w:rPr>
              <w:t xml:space="preserve"> </w:t>
            </w:r>
            <w:r w:rsidRPr="003A51AC">
              <w:rPr>
                <w:sz w:val="24"/>
                <w:szCs w:val="24"/>
                <w:lang w:val="ru-RU"/>
              </w:rPr>
              <w:t>буклетов,</w:t>
            </w:r>
            <w:r w:rsidRPr="003A51AC">
              <w:rPr>
                <w:spacing w:val="-12"/>
                <w:sz w:val="24"/>
                <w:szCs w:val="24"/>
                <w:lang w:val="ru-RU"/>
              </w:rPr>
              <w:t xml:space="preserve"> </w:t>
            </w:r>
            <w:r w:rsidRPr="003A51AC">
              <w:rPr>
                <w:sz w:val="24"/>
                <w:szCs w:val="24"/>
                <w:lang w:val="ru-RU"/>
              </w:rPr>
              <w:t>настольно-печатных</w:t>
            </w:r>
            <w:r w:rsidRPr="003A51AC">
              <w:rPr>
                <w:spacing w:val="-11"/>
                <w:sz w:val="24"/>
                <w:szCs w:val="24"/>
                <w:lang w:val="ru-RU"/>
              </w:rPr>
              <w:t xml:space="preserve"> </w:t>
            </w:r>
            <w:r w:rsidRPr="003A51AC">
              <w:rPr>
                <w:sz w:val="24"/>
                <w:szCs w:val="24"/>
                <w:lang w:val="ru-RU"/>
              </w:rPr>
              <w:t>игр</w:t>
            </w:r>
            <w:r w:rsidRPr="003A51AC">
              <w:rPr>
                <w:spacing w:val="-13"/>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65226">
        <w:trPr>
          <w:trHeight w:val="873"/>
        </w:trPr>
        <w:tc>
          <w:tcPr>
            <w:tcW w:w="1385" w:type="dxa"/>
          </w:tcPr>
          <w:p w:rsidR="0066496F" w:rsidRPr="00834C3F" w:rsidRDefault="00834C3F" w:rsidP="0066496F">
            <w:pPr>
              <w:pStyle w:val="TableParagraph"/>
              <w:ind w:left="129"/>
              <w:rPr>
                <w:sz w:val="24"/>
                <w:szCs w:val="24"/>
                <w:lang w:val="ru-RU"/>
              </w:rPr>
            </w:pPr>
            <w:r>
              <w:rPr>
                <w:sz w:val="24"/>
                <w:szCs w:val="24"/>
                <w:lang w:val="ru-RU"/>
              </w:rPr>
              <w:t>2.4.25.</w:t>
            </w:r>
          </w:p>
        </w:tc>
        <w:tc>
          <w:tcPr>
            <w:tcW w:w="5493" w:type="dxa"/>
          </w:tcPr>
          <w:p w:rsidR="0066496F" w:rsidRPr="003A51AC" w:rsidRDefault="0066496F" w:rsidP="0066496F">
            <w:pPr>
              <w:pStyle w:val="TableParagraph"/>
              <w:tabs>
                <w:tab w:val="left" w:pos="1497"/>
                <w:tab w:val="left" w:pos="1864"/>
                <w:tab w:val="left" w:pos="2425"/>
                <w:tab w:val="left" w:pos="2814"/>
                <w:tab w:val="left" w:pos="3303"/>
                <w:tab w:val="left" w:pos="4541"/>
                <w:tab w:val="left" w:pos="5047"/>
                <w:tab w:val="left" w:pos="5170"/>
              </w:tabs>
              <w:spacing w:line="276" w:lineRule="auto"/>
              <w:ind w:right="99"/>
              <w:rPr>
                <w:sz w:val="24"/>
                <w:szCs w:val="24"/>
                <w:lang w:val="ru-RU"/>
              </w:rPr>
            </w:pPr>
            <w:r w:rsidRPr="003A51AC">
              <w:rPr>
                <w:sz w:val="24"/>
                <w:szCs w:val="24"/>
                <w:lang w:val="ru-RU"/>
              </w:rPr>
              <w:t>Деревянная</w:t>
            </w:r>
            <w:r w:rsidRPr="003A51AC">
              <w:rPr>
                <w:sz w:val="24"/>
                <w:szCs w:val="24"/>
                <w:lang w:val="ru-RU"/>
              </w:rPr>
              <w:tab/>
              <w:t>основа</w:t>
            </w:r>
            <w:r w:rsidRPr="003A51AC">
              <w:rPr>
                <w:sz w:val="24"/>
                <w:szCs w:val="24"/>
                <w:lang w:val="ru-RU"/>
              </w:rPr>
              <w:tab/>
              <w:t>с</w:t>
            </w:r>
            <w:r w:rsidRPr="003A51AC">
              <w:rPr>
                <w:sz w:val="24"/>
                <w:szCs w:val="24"/>
                <w:lang w:val="ru-RU"/>
              </w:rPr>
              <w:tab/>
              <w:t>размещенными</w:t>
            </w:r>
            <w:r w:rsidRPr="003A51AC">
              <w:rPr>
                <w:sz w:val="24"/>
                <w:szCs w:val="24"/>
                <w:lang w:val="ru-RU"/>
              </w:rPr>
              <w:tab/>
              <w:t>на</w:t>
            </w:r>
            <w:r w:rsidR="00834C3F">
              <w:rPr>
                <w:sz w:val="24"/>
                <w:szCs w:val="24"/>
                <w:lang w:val="ru-RU"/>
              </w:rPr>
              <w:t xml:space="preserve"> </w:t>
            </w:r>
            <w:r w:rsidRPr="003A51AC">
              <w:rPr>
                <w:spacing w:val="-1"/>
                <w:sz w:val="24"/>
                <w:szCs w:val="24"/>
                <w:lang w:val="ru-RU"/>
              </w:rPr>
              <w:t>ней</w:t>
            </w:r>
            <w:r w:rsidRPr="003A51AC">
              <w:rPr>
                <w:spacing w:val="-52"/>
                <w:sz w:val="24"/>
                <w:szCs w:val="24"/>
                <w:lang w:val="ru-RU"/>
              </w:rPr>
              <w:t xml:space="preserve"> </w:t>
            </w:r>
            <w:r w:rsidRPr="003A51AC">
              <w:rPr>
                <w:sz w:val="24"/>
                <w:szCs w:val="24"/>
                <w:lang w:val="ru-RU"/>
              </w:rPr>
              <w:t>неподвижными</w:t>
            </w:r>
            <w:r w:rsidRPr="003A51AC">
              <w:rPr>
                <w:sz w:val="24"/>
                <w:szCs w:val="24"/>
                <w:lang w:val="ru-RU"/>
              </w:rPr>
              <w:tab/>
              <w:t>изогнутыми</w:t>
            </w:r>
            <w:r w:rsidRPr="003A51AC">
              <w:rPr>
                <w:sz w:val="24"/>
                <w:szCs w:val="24"/>
                <w:lang w:val="ru-RU"/>
              </w:rPr>
              <w:tab/>
              <w:t>направляющими</w:t>
            </w:r>
            <w:r w:rsidRPr="003A51AC">
              <w:rPr>
                <w:sz w:val="24"/>
                <w:szCs w:val="24"/>
                <w:lang w:val="ru-RU"/>
              </w:rPr>
              <w:tab/>
            </w:r>
            <w:r w:rsidR="00834C3F">
              <w:rPr>
                <w:sz w:val="24"/>
                <w:szCs w:val="24"/>
                <w:lang w:val="ru-RU"/>
              </w:rPr>
              <w:t xml:space="preserve"> </w:t>
            </w:r>
            <w:r w:rsidRPr="003A51AC">
              <w:rPr>
                <w:spacing w:val="-1"/>
                <w:sz w:val="24"/>
                <w:szCs w:val="24"/>
                <w:lang w:val="ru-RU"/>
              </w:rPr>
              <w:t>со</w:t>
            </w:r>
          </w:p>
          <w:p w:rsidR="0066496F" w:rsidRPr="003A51AC" w:rsidRDefault="0066496F" w:rsidP="0066496F">
            <w:pPr>
              <w:pStyle w:val="TableParagraph"/>
              <w:spacing w:line="252" w:lineRule="exact"/>
              <w:rPr>
                <w:sz w:val="24"/>
                <w:szCs w:val="24"/>
              </w:rPr>
            </w:pPr>
            <w:r w:rsidRPr="003A51AC">
              <w:rPr>
                <w:sz w:val="24"/>
                <w:szCs w:val="24"/>
              </w:rPr>
              <w:t>скользящими</w:t>
            </w:r>
            <w:r w:rsidRPr="003A51AC">
              <w:rPr>
                <w:spacing w:val="-5"/>
                <w:sz w:val="24"/>
                <w:szCs w:val="24"/>
              </w:rPr>
              <w:t xml:space="preserve"> </w:t>
            </w:r>
            <w:r w:rsidRPr="003A51AC">
              <w:rPr>
                <w:sz w:val="24"/>
                <w:szCs w:val="24"/>
              </w:rPr>
              <w:t>по</w:t>
            </w:r>
            <w:r w:rsidRPr="003A51AC">
              <w:rPr>
                <w:spacing w:val="-5"/>
                <w:sz w:val="24"/>
                <w:szCs w:val="24"/>
              </w:rPr>
              <w:t xml:space="preserve"> </w:t>
            </w:r>
            <w:r w:rsidRPr="003A51AC">
              <w:rPr>
                <w:sz w:val="24"/>
                <w:szCs w:val="24"/>
              </w:rPr>
              <w:t>ним</w:t>
            </w:r>
            <w:r w:rsidRPr="003A51AC">
              <w:rPr>
                <w:spacing w:val="-4"/>
                <w:sz w:val="24"/>
                <w:szCs w:val="24"/>
              </w:rPr>
              <w:t xml:space="preserve"> </w:t>
            </w:r>
            <w:r w:rsidRPr="003A51AC">
              <w:rPr>
                <w:sz w:val="24"/>
                <w:szCs w:val="24"/>
              </w:rPr>
              <w:t>элементами</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65226">
        <w:trPr>
          <w:trHeight w:val="290"/>
        </w:trPr>
        <w:tc>
          <w:tcPr>
            <w:tcW w:w="1385" w:type="dxa"/>
          </w:tcPr>
          <w:p w:rsidR="0066496F" w:rsidRPr="00834C3F" w:rsidRDefault="00834C3F" w:rsidP="0066496F">
            <w:pPr>
              <w:pStyle w:val="TableParagraph"/>
              <w:ind w:left="129"/>
              <w:rPr>
                <w:sz w:val="24"/>
                <w:szCs w:val="24"/>
                <w:lang w:val="ru-RU"/>
              </w:rPr>
            </w:pPr>
            <w:r>
              <w:rPr>
                <w:sz w:val="24"/>
                <w:szCs w:val="24"/>
                <w:lang w:val="ru-RU"/>
              </w:rPr>
              <w:t>2.4.26.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65226">
        <w:trPr>
          <w:trHeight w:val="290"/>
        </w:trPr>
        <w:tc>
          <w:tcPr>
            <w:tcW w:w="1385" w:type="dxa"/>
          </w:tcPr>
          <w:p w:rsidR="0066496F" w:rsidRPr="00834C3F" w:rsidRDefault="00834C3F" w:rsidP="0066496F">
            <w:pPr>
              <w:pStyle w:val="TableParagraph"/>
              <w:ind w:left="129"/>
              <w:rPr>
                <w:sz w:val="24"/>
                <w:szCs w:val="24"/>
                <w:lang w:val="ru-RU"/>
              </w:rPr>
            </w:pPr>
            <w:r>
              <w:rPr>
                <w:sz w:val="24"/>
                <w:szCs w:val="24"/>
                <w:lang w:val="ru-RU"/>
              </w:rPr>
              <w:t>2.4.27.</w:t>
            </w:r>
          </w:p>
        </w:tc>
        <w:tc>
          <w:tcPr>
            <w:tcW w:w="5493" w:type="dxa"/>
          </w:tcPr>
          <w:p w:rsidR="0066496F" w:rsidRPr="003A51AC" w:rsidRDefault="0066496F" w:rsidP="0066496F">
            <w:pPr>
              <w:pStyle w:val="TableParagraph"/>
              <w:rPr>
                <w:sz w:val="24"/>
                <w:szCs w:val="24"/>
              </w:rPr>
            </w:pPr>
            <w:r w:rsidRPr="003A51AC">
              <w:rPr>
                <w:sz w:val="24"/>
                <w:szCs w:val="24"/>
              </w:rPr>
              <w:t>Домино</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65226">
        <w:trPr>
          <w:trHeight w:val="292"/>
        </w:trPr>
        <w:tc>
          <w:tcPr>
            <w:tcW w:w="1385" w:type="dxa"/>
          </w:tcPr>
          <w:p w:rsidR="0066496F" w:rsidRPr="00834C3F" w:rsidRDefault="00834C3F" w:rsidP="0066496F">
            <w:pPr>
              <w:pStyle w:val="TableParagraph"/>
              <w:spacing w:line="246" w:lineRule="exact"/>
              <w:ind w:left="129"/>
              <w:rPr>
                <w:sz w:val="24"/>
                <w:szCs w:val="24"/>
                <w:lang w:val="ru-RU"/>
              </w:rPr>
            </w:pPr>
            <w:r>
              <w:rPr>
                <w:sz w:val="24"/>
                <w:szCs w:val="24"/>
                <w:lang w:val="ru-RU"/>
              </w:rPr>
              <w:t>2.4.28.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Домино</w:t>
            </w:r>
            <w:r w:rsidRPr="003A51AC">
              <w:rPr>
                <w:spacing w:val="-7"/>
                <w:sz w:val="24"/>
                <w:szCs w:val="24"/>
                <w:lang w:val="ru-RU"/>
              </w:rPr>
              <w:t xml:space="preserve"> </w:t>
            </w:r>
            <w:r w:rsidRPr="003A51AC">
              <w:rPr>
                <w:sz w:val="24"/>
                <w:szCs w:val="24"/>
                <w:lang w:val="ru-RU"/>
              </w:rPr>
              <w:t>логическое</w:t>
            </w:r>
            <w:r w:rsidRPr="003A51AC">
              <w:rPr>
                <w:spacing w:val="-6"/>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6"/>
                <w:sz w:val="24"/>
                <w:szCs w:val="24"/>
                <w:lang w:val="ru-RU"/>
              </w:rPr>
              <w:t xml:space="preserve"> </w:t>
            </w:r>
            <w:r w:rsidRPr="003A51AC">
              <w:rPr>
                <w:sz w:val="24"/>
                <w:szCs w:val="24"/>
                <w:lang w:val="ru-RU"/>
              </w:rPr>
              <w:t>тематикой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65226">
        <w:trPr>
          <w:trHeight w:val="290"/>
        </w:trPr>
        <w:tc>
          <w:tcPr>
            <w:tcW w:w="1385" w:type="dxa"/>
          </w:tcPr>
          <w:p w:rsidR="0066496F" w:rsidRPr="00834C3F" w:rsidRDefault="00834C3F" w:rsidP="0066496F">
            <w:pPr>
              <w:pStyle w:val="TableParagraph"/>
              <w:ind w:left="129"/>
              <w:rPr>
                <w:sz w:val="24"/>
                <w:szCs w:val="24"/>
                <w:lang w:val="ru-RU"/>
              </w:rPr>
            </w:pPr>
            <w:r>
              <w:rPr>
                <w:sz w:val="24"/>
                <w:szCs w:val="24"/>
                <w:lang w:val="ru-RU"/>
              </w:rPr>
              <w:t>2.4.29.</w:t>
            </w:r>
          </w:p>
        </w:tc>
        <w:tc>
          <w:tcPr>
            <w:tcW w:w="5493" w:type="dxa"/>
          </w:tcPr>
          <w:p w:rsidR="0066496F" w:rsidRPr="003A51AC" w:rsidRDefault="0066496F" w:rsidP="0066496F">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тактильное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65226">
        <w:trPr>
          <w:trHeight w:val="583"/>
        </w:trPr>
        <w:tc>
          <w:tcPr>
            <w:tcW w:w="1385" w:type="dxa"/>
          </w:tcPr>
          <w:p w:rsidR="0066496F" w:rsidRPr="00834C3F" w:rsidRDefault="00834C3F" w:rsidP="0066496F">
            <w:pPr>
              <w:pStyle w:val="TableParagraph"/>
              <w:spacing w:line="244" w:lineRule="exact"/>
              <w:ind w:left="129"/>
              <w:rPr>
                <w:sz w:val="24"/>
                <w:szCs w:val="24"/>
                <w:lang w:val="ru-RU"/>
              </w:rPr>
            </w:pPr>
            <w:r>
              <w:rPr>
                <w:sz w:val="24"/>
                <w:szCs w:val="24"/>
                <w:lang w:val="ru-RU"/>
              </w:rPr>
              <w:t>2.4.30.</w:t>
            </w:r>
          </w:p>
        </w:tc>
        <w:tc>
          <w:tcPr>
            <w:tcW w:w="5493" w:type="dxa"/>
          </w:tcPr>
          <w:p w:rsidR="0066496F" w:rsidRPr="003A51AC" w:rsidRDefault="0066496F" w:rsidP="00834C3F">
            <w:pPr>
              <w:pStyle w:val="TableParagraph"/>
              <w:spacing w:line="244" w:lineRule="exact"/>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r w:rsidR="00834C3F">
              <w:rPr>
                <w:sz w:val="24"/>
                <w:szCs w:val="24"/>
                <w:lang w:val="ru-RU"/>
              </w:rPr>
              <w:t xml:space="preserve"> </w:t>
            </w: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65226">
        <w:trPr>
          <w:trHeight w:val="580"/>
        </w:trPr>
        <w:tc>
          <w:tcPr>
            <w:tcW w:w="1385" w:type="dxa"/>
          </w:tcPr>
          <w:p w:rsidR="0066496F" w:rsidRPr="00834C3F" w:rsidRDefault="00834C3F" w:rsidP="0066496F">
            <w:pPr>
              <w:pStyle w:val="TableParagraph"/>
              <w:ind w:left="129"/>
              <w:rPr>
                <w:sz w:val="24"/>
                <w:szCs w:val="24"/>
                <w:lang w:val="ru-RU"/>
              </w:rPr>
            </w:pPr>
            <w:r>
              <w:rPr>
                <w:sz w:val="24"/>
                <w:szCs w:val="24"/>
                <w:lang w:val="ru-RU"/>
              </w:rPr>
              <w:t>2.4.31.</w:t>
            </w:r>
          </w:p>
        </w:tc>
        <w:tc>
          <w:tcPr>
            <w:tcW w:w="5493" w:type="dxa"/>
          </w:tcPr>
          <w:p w:rsidR="0066496F" w:rsidRPr="00834C3F" w:rsidRDefault="0066496F" w:rsidP="00834C3F">
            <w:pPr>
              <w:pStyle w:val="TableParagrap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r w:rsidR="00834C3F">
              <w:rPr>
                <w:sz w:val="24"/>
                <w:szCs w:val="24"/>
                <w:lang w:val="ru-RU"/>
              </w:rPr>
              <w:t xml:space="preserve"> </w:t>
            </w:r>
            <w:r w:rsidRPr="00834C3F">
              <w:rPr>
                <w:sz w:val="24"/>
                <w:szCs w:val="24"/>
                <w:lang w:val="ru-RU"/>
              </w:rPr>
              <w:t>пазла</w:t>
            </w:r>
            <w:r w:rsidRPr="00834C3F">
              <w:rPr>
                <w:spacing w:val="-8"/>
                <w:sz w:val="24"/>
                <w:szCs w:val="24"/>
                <w:lang w:val="ru-RU"/>
              </w:rPr>
              <w:t xml:space="preserve"> </w:t>
            </w:r>
            <w:r w:rsidRPr="00834C3F">
              <w:rPr>
                <w:sz w:val="24"/>
                <w:szCs w:val="24"/>
                <w:lang w:val="ru-RU"/>
              </w:rPr>
              <w:t>–</w:t>
            </w:r>
            <w:r w:rsidRPr="00834C3F">
              <w:rPr>
                <w:spacing w:val="-6"/>
                <w:sz w:val="24"/>
                <w:szCs w:val="24"/>
                <w:lang w:val="ru-RU"/>
              </w:rPr>
              <w:t xml:space="preserve"> </w:t>
            </w:r>
            <w:r w:rsidRPr="00834C3F">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65226">
        <w:trPr>
          <w:trHeight w:val="582"/>
        </w:trPr>
        <w:tc>
          <w:tcPr>
            <w:tcW w:w="1385" w:type="dxa"/>
          </w:tcPr>
          <w:p w:rsidR="0066496F" w:rsidRPr="003A51AC" w:rsidRDefault="0066496F" w:rsidP="0066496F">
            <w:pPr>
              <w:pStyle w:val="TableParagraph"/>
              <w:spacing w:before="7"/>
              <w:rPr>
                <w:sz w:val="24"/>
                <w:szCs w:val="24"/>
              </w:rPr>
            </w:pPr>
          </w:p>
          <w:p w:rsidR="0066496F" w:rsidRPr="00834C3F" w:rsidRDefault="00834C3F" w:rsidP="0066496F">
            <w:pPr>
              <w:pStyle w:val="TableParagraph"/>
              <w:ind w:left="129"/>
              <w:rPr>
                <w:sz w:val="24"/>
                <w:szCs w:val="24"/>
                <w:lang w:val="ru-RU"/>
              </w:rPr>
            </w:pPr>
            <w:r>
              <w:rPr>
                <w:sz w:val="24"/>
                <w:szCs w:val="24"/>
                <w:lang w:val="ru-RU"/>
              </w:rPr>
              <w:t>2.4.32.</w:t>
            </w:r>
          </w:p>
        </w:tc>
        <w:tc>
          <w:tcPr>
            <w:tcW w:w="5493" w:type="dxa"/>
          </w:tcPr>
          <w:p w:rsidR="0066496F" w:rsidRPr="00834C3F" w:rsidRDefault="0066496F" w:rsidP="00834C3F">
            <w:pPr>
              <w:pStyle w:val="TableParagraph"/>
              <w:spacing w:line="246" w:lineRule="exact"/>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r w:rsidR="00834C3F">
              <w:rPr>
                <w:sz w:val="24"/>
                <w:szCs w:val="24"/>
                <w:lang w:val="ru-RU"/>
              </w:rPr>
              <w:t xml:space="preserve"> </w:t>
            </w:r>
            <w:r w:rsidRPr="00834C3F">
              <w:rPr>
                <w:sz w:val="24"/>
                <w:szCs w:val="24"/>
                <w:lang w:val="ru-RU"/>
              </w:rPr>
              <w:t>материала,</w:t>
            </w:r>
            <w:r w:rsidRPr="00834C3F">
              <w:rPr>
                <w:spacing w:val="-9"/>
                <w:sz w:val="24"/>
                <w:szCs w:val="24"/>
                <w:lang w:val="ru-RU"/>
              </w:rPr>
              <w:t xml:space="preserve"> </w:t>
            </w:r>
            <w:r w:rsidRPr="00834C3F">
              <w:rPr>
                <w:sz w:val="24"/>
                <w:szCs w:val="24"/>
                <w:lang w:val="ru-RU"/>
              </w:rPr>
              <w:t>мелкого</w:t>
            </w:r>
            <w:r w:rsidRPr="00834C3F">
              <w:rPr>
                <w:spacing w:val="-8"/>
                <w:sz w:val="24"/>
                <w:szCs w:val="24"/>
                <w:lang w:val="ru-RU"/>
              </w:rPr>
              <w:t xml:space="preserve"> </w:t>
            </w:r>
            <w:r w:rsidRPr="00834C3F">
              <w:rPr>
                <w:sz w:val="24"/>
                <w:szCs w:val="24"/>
                <w:lang w:val="ru-RU"/>
              </w:rPr>
              <w:t>размера)</w:t>
            </w:r>
            <w:r w:rsidRPr="00834C3F">
              <w:rPr>
                <w:spacing w:val="-10"/>
                <w:sz w:val="24"/>
                <w:szCs w:val="24"/>
                <w:lang w:val="ru-RU"/>
              </w:rPr>
              <w:t xml:space="preserve"> </w:t>
            </w:r>
            <w:r w:rsidRPr="00834C3F">
              <w:rPr>
                <w:sz w:val="24"/>
                <w:szCs w:val="24"/>
                <w:lang w:val="ru-RU"/>
              </w:rPr>
              <w:t>–</w:t>
            </w:r>
            <w:r w:rsidRPr="00834C3F">
              <w:rPr>
                <w:spacing w:val="-8"/>
                <w:sz w:val="24"/>
                <w:szCs w:val="24"/>
                <w:lang w:val="ru-RU"/>
              </w:rPr>
              <w:t xml:space="preserve"> </w:t>
            </w:r>
            <w:r w:rsidRPr="00834C3F">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65226">
        <w:trPr>
          <w:trHeight w:val="582"/>
        </w:trPr>
        <w:tc>
          <w:tcPr>
            <w:tcW w:w="1385" w:type="dxa"/>
          </w:tcPr>
          <w:p w:rsidR="0066496F" w:rsidRPr="003A51AC" w:rsidRDefault="0066496F" w:rsidP="0066496F">
            <w:pPr>
              <w:pStyle w:val="TableParagraph"/>
              <w:spacing w:before="4"/>
              <w:rPr>
                <w:sz w:val="24"/>
                <w:szCs w:val="24"/>
              </w:rPr>
            </w:pPr>
          </w:p>
          <w:p w:rsidR="0066496F" w:rsidRPr="00834C3F" w:rsidRDefault="00834C3F" w:rsidP="0066496F">
            <w:pPr>
              <w:pStyle w:val="TableParagraph"/>
              <w:spacing w:before="1"/>
              <w:ind w:left="129"/>
              <w:rPr>
                <w:sz w:val="24"/>
                <w:szCs w:val="24"/>
                <w:lang w:val="ru-RU"/>
              </w:rPr>
            </w:pPr>
            <w:r>
              <w:rPr>
                <w:sz w:val="24"/>
                <w:szCs w:val="24"/>
                <w:lang w:val="ru-RU"/>
              </w:rPr>
              <w:t>2.4.33.</w:t>
            </w:r>
          </w:p>
        </w:tc>
        <w:tc>
          <w:tcPr>
            <w:tcW w:w="5493" w:type="dxa"/>
          </w:tcPr>
          <w:p w:rsidR="0066496F" w:rsidRPr="00834C3F" w:rsidRDefault="0066496F" w:rsidP="00834C3F">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r w:rsidR="00834C3F">
              <w:rPr>
                <w:sz w:val="24"/>
                <w:szCs w:val="24"/>
                <w:lang w:val="ru-RU"/>
              </w:rPr>
              <w:t xml:space="preserve"> </w:t>
            </w:r>
            <w:r w:rsidRPr="00834C3F">
              <w:rPr>
                <w:sz w:val="24"/>
                <w:szCs w:val="24"/>
                <w:lang w:val="ru-RU"/>
              </w:rPr>
              <w:t>рабочих</w:t>
            </w:r>
            <w:r w:rsidRPr="00834C3F">
              <w:rPr>
                <w:spacing w:val="-8"/>
                <w:sz w:val="24"/>
                <w:szCs w:val="24"/>
                <w:lang w:val="ru-RU"/>
              </w:rPr>
              <w:t xml:space="preserve"> </w:t>
            </w:r>
            <w:r w:rsidRPr="00834C3F">
              <w:rPr>
                <w:sz w:val="24"/>
                <w:szCs w:val="24"/>
                <w:lang w:val="ru-RU"/>
              </w:rPr>
              <w:t>карт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65226">
        <w:trPr>
          <w:trHeight w:val="580"/>
        </w:trPr>
        <w:tc>
          <w:tcPr>
            <w:tcW w:w="1385" w:type="dxa"/>
          </w:tcPr>
          <w:p w:rsidR="0066496F" w:rsidRPr="003A51AC" w:rsidRDefault="0066496F" w:rsidP="0066496F">
            <w:pPr>
              <w:pStyle w:val="TableParagraph"/>
              <w:spacing w:before="4"/>
              <w:rPr>
                <w:sz w:val="24"/>
                <w:szCs w:val="24"/>
              </w:rPr>
            </w:pPr>
          </w:p>
          <w:p w:rsidR="0066496F" w:rsidRPr="00834C3F" w:rsidRDefault="00834C3F" w:rsidP="0066496F">
            <w:pPr>
              <w:pStyle w:val="TableParagraph"/>
              <w:ind w:left="129"/>
              <w:rPr>
                <w:sz w:val="24"/>
                <w:szCs w:val="24"/>
                <w:lang w:val="ru-RU"/>
              </w:rPr>
            </w:pPr>
            <w:r>
              <w:rPr>
                <w:sz w:val="24"/>
                <w:szCs w:val="24"/>
                <w:lang w:val="ru-RU"/>
              </w:rPr>
              <w:t>2.4.34</w:t>
            </w:r>
          </w:p>
        </w:tc>
        <w:tc>
          <w:tcPr>
            <w:tcW w:w="5493" w:type="dxa"/>
          </w:tcPr>
          <w:p w:rsidR="0066496F" w:rsidRPr="00834C3F" w:rsidRDefault="0066496F" w:rsidP="00834C3F">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r w:rsidR="00834C3F">
              <w:rPr>
                <w:sz w:val="24"/>
                <w:szCs w:val="24"/>
                <w:lang w:val="ru-RU"/>
              </w:rPr>
              <w:t xml:space="preserve"> </w:t>
            </w:r>
            <w:r w:rsidRPr="00834C3F">
              <w:rPr>
                <w:sz w:val="24"/>
                <w:szCs w:val="24"/>
                <w:lang w:val="ru-RU"/>
              </w:rPr>
              <w:t>длины</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65226">
        <w:trPr>
          <w:trHeight w:val="292"/>
        </w:trPr>
        <w:tc>
          <w:tcPr>
            <w:tcW w:w="1385" w:type="dxa"/>
          </w:tcPr>
          <w:p w:rsidR="0066496F" w:rsidRPr="00834C3F" w:rsidRDefault="00834C3F" w:rsidP="0066496F">
            <w:pPr>
              <w:pStyle w:val="TableParagraph"/>
              <w:ind w:left="129"/>
              <w:rPr>
                <w:sz w:val="24"/>
                <w:szCs w:val="24"/>
                <w:lang w:val="ru-RU"/>
              </w:rPr>
            </w:pPr>
            <w:r>
              <w:rPr>
                <w:sz w:val="24"/>
                <w:szCs w:val="24"/>
                <w:lang w:val="ru-RU"/>
              </w:rPr>
              <w:t>2.4.35.</w:t>
            </w:r>
          </w:p>
        </w:tc>
        <w:tc>
          <w:tcPr>
            <w:tcW w:w="5493" w:type="dxa"/>
          </w:tcPr>
          <w:p w:rsidR="0066496F" w:rsidRPr="003A51AC" w:rsidRDefault="0066496F" w:rsidP="0066496F">
            <w:pPr>
              <w:pStyle w:val="TableParagraph"/>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65226">
        <w:trPr>
          <w:trHeight w:val="290"/>
        </w:trPr>
        <w:tc>
          <w:tcPr>
            <w:tcW w:w="1385" w:type="dxa"/>
          </w:tcPr>
          <w:p w:rsidR="0066496F" w:rsidRPr="00834C3F" w:rsidRDefault="00834C3F" w:rsidP="0066496F">
            <w:pPr>
              <w:pStyle w:val="TableParagraph"/>
              <w:ind w:left="129"/>
              <w:rPr>
                <w:sz w:val="24"/>
                <w:szCs w:val="24"/>
                <w:lang w:val="ru-RU"/>
              </w:rPr>
            </w:pPr>
            <w:r>
              <w:rPr>
                <w:sz w:val="24"/>
                <w:szCs w:val="24"/>
                <w:lang w:val="ru-RU"/>
              </w:rPr>
              <w:t>2.4.36.</w:t>
            </w:r>
          </w:p>
        </w:tc>
        <w:tc>
          <w:tcPr>
            <w:tcW w:w="5493" w:type="dxa"/>
          </w:tcPr>
          <w:p w:rsidR="0066496F" w:rsidRPr="003A51AC" w:rsidRDefault="0066496F" w:rsidP="0066496F">
            <w:pPr>
              <w:pStyle w:val="TableParagraph"/>
              <w:tabs>
                <w:tab w:val="left" w:pos="2512"/>
                <w:tab w:val="left" w:pos="4579"/>
                <w:tab w:val="left" w:pos="5052"/>
              </w:tabs>
              <w:rPr>
                <w:sz w:val="24"/>
                <w:szCs w:val="24"/>
                <w:lang w:val="ru-RU"/>
              </w:rPr>
            </w:pPr>
            <w:r w:rsidRPr="003A51AC">
              <w:rPr>
                <w:sz w:val="24"/>
                <w:szCs w:val="24"/>
                <w:lang w:val="ru-RU"/>
              </w:rPr>
              <w:t>Игрушки-головоломки</w:t>
            </w:r>
            <w:r w:rsidRPr="003A51AC">
              <w:rPr>
                <w:sz w:val="24"/>
                <w:szCs w:val="24"/>
                <w:lang w:val="ru-RU"/>
              </w:rPr>
              <w:tab/>
              <w:t>(сборно-разборные</w:t>
            </w:r>
            <w:r w:rsidRPr="003A51AC">
              <w:rPr>
                <w:sz w:val="24"/>
                <w:szCs w:val="24"/>
                <w:lang w:val="ru-RU"/>
              </w:rPr>
              <w:tab/>
              <w:t>из</w:t>
            </w:r>
            <w:r w:rsidRPr="003A51AC">
              <w:rPr>
                <w:sz w:val="24"/>
                <w:szCs w:val="24"/>
                <w:lang w:val="ru-RU"/>
              </w:rPr>
              <w:tab/>
              <w:t>4–5</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bl>
    <w:p w:rsidR="0066496F" w:rsidRPr="003A51AC" w:rsidRDefault="0066496F" w:rsidP="00834C3F">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6E2B09">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rPr>
            </w:pPr>
            <w:r w:rsidRPr="003A51AC">
              <w:rPr>
                <w:sz w:val="24"/>
                <w:szCs w:val="24"/>
              </w:rPr>
              <w:t>элементов)</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E2B09">
        <w:trPr>
          <w:trHeight w:val="580"/>
        </w:trPr>
        <w:tc>
          <w:tcPr>
            <w:tcW w:w="1385" w:type="dxa"/>
          </w:tcPr>
          <w:p w:rsidR="0066496F" w:rsidRPr="003A51AC" w:rsidRDefault="0066496F" w:rsidP="0066496F">
            <w:pPr>
              <w:pStyle w:val="TableParagraph"/>
              <w:spacing w:before="5"/>
              <w:rPr>
                <w:sz w:val="24"/>
                <w:szCs w:val="24"/>
              </w:rPr>
            </w:pPr>
          </w:p>
          <w:p w:rsidR="0066496F" w:rsidRPr="00834C3F" w:rsidRDefault="00834C3F" w:rsidP="0066496F">
            <w:pPr>
              <w:pStyle w:val="TableParagraph"/>
              <w:ind w:left="129"/>
              <w:rPr>
                <w:sz w:val="24"/>
                <w:szCs w:val="24"/>
                <w:lang w:val="ru-RU"/>
              </w:rPr>
            </w:pPr>
            <w:r>
              <w:rPr>
                <w:sz w:val="24"/>
                <w:szCs w:val="24"/>
                <w:lang w:val="ru-RU"/>
              </w:rPr>
              <w:t>2.4.37.</w:t>
            </w:r>
          </w:p>
        </w:tc>
        <w:tc>
          <w:tcPr>
            <w:tcW w:w="5493" w:type="dxa"/>
          </w:tcPr>
          <w:p w:rsidR="0066496F" w:rsidRPr="00834C3F" w:rsidRDefault="0066496F" w:rsidP="00834C3F">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r w:rsidR="00834C3F">
              <w:rPr>
                <w:sz w:val="24"/>
                <w:szCs w:val="24"/>
                <w:lang w:val="ru-RU"/>
              </w:rPr>
              <w:t xml:space="preserve"> </w:t>
            </w:r>
            <w:r w:rsidRPr="00834C3F">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E2B09">
        <w:trPr>
          <w:trHeight w:val="292"/>
        </w:trPr>
        <w:tc>
          <w:tcPr>
            <w:tcW w:w="1385" w:type="dxa"/>
          </w:tcPr>
          <w:p w:rsidR="0066496F" w:rsidRPr="00834C3F" w:rsidRDefault="00834C3F" w:rsidP="0066496F">
            <w:pPr>
              <w:pStyle w:val="TableParagraph"/>
              <w:spacing w:line="246" w:lineRule="exact"/>
              <w:ind w:left="129"/>
              <w:rPr>
                <w:sz w:val="24"/>
                <w:szCs w:val="24"/>
                <w:lang w:val="ru-RU"/>
              </w:rPr>
            </w:pPr>
            <w:r>
              <w:rPr>
                <w:sz w:val="24"/>
                <w:szCs w:val="24"/>
                <w:lang w:val="ru-RU"/>
              </w:rPr>
              <w:t>2.4.38.</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290"/>
        </w:trPr>
        <w:tc>
          <w:tcPr>
            <w:tcW w:w="1385" w:type="dxa"/>
          </w:tcPr>
          <w:p w:rsidR="0066496F" w:rsidRPr="00834C3F" w:rsidRDefault="00834C3F" w:rsidP="0066496F">
            <w:pPr>
              <w:pStyle w:val="TableParagraph"/>
              <w:ind w:left="129"/>
              <w:rPr>
                <w:sz w:val="24"/>
                <w:szCs w:val="24"/>
                <w:lang w:val="ru-RU"/>
              </w:rPr>
            </w:pPr>
            <w:r>
              <w:rPr>
                <w:sz w:val="24"/>
                <w:szCs w:val="24"/>
                <w:lang w:val="ru-RU"/>
              </w:rPr>
              <w:t>2.4.39.</w:t>
            </w:r>
          </w:p>
        </w:tc>
        <w:tc>
          <w:tcPr>
            <w:tcW w:w="5493" w:type="dxa"/>
          </w:tcPr>
          <w:p w:rsidR="0066496F" w:rsidRPr="003A51AC" w:rsidRDefault="0066496F" w:rsidP="0066496F">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292"/>
        </w:trPr>
        <w:tc>
          <w:tcPr>
            <w:tcW w:w="1385" w:type="dxa"/>
          </w:tcPr>
          <w:p w:rsidR="0066496F" w:rsidRPr="00834C3F" w:rsidRDefault="00834C3F" w:rsidP="0066496F">
            <w:pPr>
              <w:pStyle w:val="TableParagraph"/>
              <w:ind w:left="129"/>
              <w:rPr>
                <w:sz w:val="24"/>
                <w:szCs w:val="24"/>
                <w:lang w:val="ru-RU"/>
              </w:rPr>
            </w:pPr>
            <w:r>
              <w:rPr>
                <w:sz w:val="24"/>
                <w:szCs w:val="24"/>
                <w:lang w:val="ru-RU"/>
              </w:rPr>
              <w:t>2.4.40.</w:t>
            </w:r>
          </w:p>
        </w:tc>
        <w:tc>
          <w:tcPr>
            <w:tcW w:w="5493" w:type="dxa"/>
          </w:tcPr>
          <w:p w:rsidR="0066496F" w:rsidRPr="003A51AC" w:rsidRDefault="0066496F" w:rsidP="0066496F">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290"/>
        </w:trPr>
        <w:tc>
          <w:tcPr>
            <w:tcW w:w="1385" w:type="dxa"/>
          </w:tcPr>
          <w:p w:rsidR="0066496F" w:rsidRPr="00834C3F" w:rsidRDefault="00834C3F" w:rsidP="0066496F">
            <w:pPr>
              <w:pStyle w:val="TableParagraph"/>
              <w:ind w:left="129"/>
              <w:rPr>
                <w:sz w:val="24"/>
                <w:szCs w:val="24"/>
                <w:lang w:val="ru-RU"/>
              </w:rPr>
            </w:pPr>
            <w:r>
              <w:rPr>
                <w:sz w:val="24"/>
                <w:szCs w:val="24"/>
                <w:lang w:val="ru-RU"/>
              </w:rPr>
              <w:t>2.4.41.</w:t>
            </w:r>
          </w:p>
        </w:tc>
        <w:tc>
          <w:tcPr>
            <w:tcW w:w="5493" w:type="dxa"/>
          </w:tcPr>
          <w:p w:rsidR="0066496F" w:rsidRPr="003A51AC" w:rsidRDefault="0066496F" w:rsidP="0066496F">
            <w:pPr>
              <w:pStyle w:val="TableParagraph"/>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E2B09">
        <w:trPr>
          <w:trHeight w:val="582"/>
        </w:trPr>
        <w:tc>
          <w:tcPr>
            <w:tcW w:w="1385" w:type="dxa"/>
          </w:tcPr>
          <w:p w:rsidR="0066496F" w:rsidRPr="003A51AC" w:rsidRDefault="0066496F" w:rsidP="0066496F">
            <w:pPr>
              <w:pStyle w:val="TableParagraph"/>
              <w:spacing w:before="4"/>
              <w:rPr>
                <w:sz w:val="24"/>
                <w:szCs w:val="24"/>
              </w:rPr>
            </w:pPr>
          </w:p>
          <w:p w:rsidR="0066496F" w:rsidRPr="00834C3F" w:rsidRDefault="00834C3F" w:rsidP="0066496F">
            <w:pPr>
              <w:pStyle w:val="TableParagraph"/>
              <w:spacing w:before="1"/>
              <w:ind w:left="129"/>
              <w:rPr>
                <w:sz w:val="24"/>
                <w:szCs w:val="24"/>
                <w:lang w:val="ru-RU"/>
              </w:rPr>
            </w:pPr>
            <w:r>
              <w:rPr>
                <w:sz w:val="24"/>
                <w:szCs w:val="24"/>
                <w:lang w:val="ru-RU"/>
              </w:rPr>
              <w:t>2.4.42.</w:t>
            </w:r>
          </w:p>
        </w:tc>
        <w:tc>
          <w:tcPr>
            <w:tcW w:w="5493" w:type="dxa"/>
          </w:tcPr>
          <w:p w:rsidR="0066496F" w:rsidRPr="003A51AC" w:rsidRDefault="0066496F" w:rsidP="0066496F">
            <w:pPr>
              <w:pStyle w:val="TableParagraph"/>
              <w:tabs>
                <w:tab w:val="left" w:pos="923"/>
                <w:tab w:val="left" w:pos="1892"/>
                <w:tab w:val="left" w:pos="3062"/>
                <w:tab w:val="left" w:pos="3399"/>
                <w:tab w:val="left" w:pos="4493"/>
              </w:tabs>
              <w:rPr>
                <w:sz w:val="24"/>
                <w:szCs w:val="24"/>
                <w:lang w:val="ru-RU"/>
              </w:rPr>
            </w:pPr>
            <w:r w:rsidRPr="003A51AC">
              <w:rPr>
                <w:sz w:val="24"/>
                <w:szCs w:val="24"/>
                <w:lang w:val="ru-RU"/>
              </w:rPr>
              <w:t>Книги</w:t>
            </w:r>
            <w:r w:rsidRPr="003A51AC">
              <w:rPr>
                <w:sz w:val="24"/>
                <w:szCs w:val="24"/>
                <w:lang w:val="ru-RU"/>
              </w:rPr>
              <w:tab/>
              <w:t>детских</w:t>
            </w:r>
            <w:r w:rsidRPr="003A51AC">
              <w:rPr>
                <w:sz w:val="24"/>
                <w:szCs w:val="24"/>
                <w:lang w:val="ru-RU"/>
              </w:rPr>
              <w:tab/>
              <w:t>писателей</w:t>
            </w:r>
            <w:r w:rsidRPr="003A51AC">
              <w:rPr>
                <w:sz w:val="24"/>
                <w:szCs w:val="24"/>
                <w:lang w:val="ru-RU"/>
              </w:rPr>
              <w:tab/>
              <w:t>–</w:t>
            </w:r>
            <w:r w:rsidRPr="003A51AC">
              <w:rPr>
                <w:sz w:val="24"/>
                <w:szCs w:val="24"/>
                <w:lang w:val="ru-RU"/>
              </w:rPr>
              <w:tab/>
              <w:t>комплект</w:t>
            </w:r>
            <w:r w:rsidRPr="003A51AC">
              <w:rPr>
                <w:sz w:val="24"/>
                <w:szCs w:val="24"/>
                <w:lang w:val="ru-RU"/>
              </w:rPr>
              <w:tab/>
              <w:t>(согласно</w:t>
            </w:r>
          </w:p>
          <w:p w:rsidR="0066496F" w:rsidRPr="003A51AC" w:rsidRDefault="0066496F" w:rsidP="0066496F">
            <w:pPr>
              <w:pStyle w:val="TableParagraph"/>
              <w:spacing w:before="37"/>
              <w:rPr>
                <w:sz w:val="24"/>
                <w:szCs w:val="24"/>
                <w:lang w:val="ru-RU"/>
              </w:rPr>
            </w:pPr>
            <w:r w:rsidRPr="003A51AC">
              <w:rPr>
                <w:sz w:val="24"/>
                <w:szCs w:val="24"/>
                <w:lang w:val="ru-RU"/>
              </w:rPr>
              <w:t>программным</w:t>
            </w:r>
            <w:r w:rsidRPr="003A51AC">
              <w:rPr>
                <w:spacing w:val="-7"/>
                <w:sz w:val="24"/>
                <w:szCs w:val="24"/>
                <w:lang w:val="ru-RU"/>
              </w:rPr>
              <w:t xml:space="preserve"> </w:t>
            </w:r>
            <w:r w:rsidRPr="003A51AC">
              <w:rPr>
                <w:sz w:val="24"/>
                <w:szCs w:val="24"/>
                <w:lang w:val="ru-RU"/>
              </w:rPr>
              <w:t>требованиям)</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290"/>
        </w:trPr>
        <w:tc>
          <w:tcPr>
            <w:tcW w:w="1385" w:type="dxa"/>
          </w:tcPr>
          <w:p w:rsidR="0066496F" w:rsidRPr="00834C3F" w:rsidRDefault="00834C3F" w:rsidP="0066496F">
            <w:pPr>
              <w:pStyle w:val="TableParagraph"/>
              <w:ind w:left="129"/>
              <w:rPr>
                <w:sz w:val="24"/>
                <w:szCs w:val="24"/>
                <w:lang w:val="ru-RU"/>
              </w:rPr>
            </w:pPr>
            <w:r>
              <w:rPr>
                <w:sz w:val="24"/>
                <w:szCs w:val="24"/>
                <w:lang w:val="ru-RU"/>
              </w:rPr>
              <w:t>2.4.43.</w:t>
            </w:r>
          </w:p>
        </w:tc>
        <w:tc>
          <w:tcPr>
            <w:tcW w:w="5493" w:type="dxa"/>
          </w:tcPr>
          <w:p w:rsidR="0066496F" w:rsidRPr="003A51AC" w:rsidRDefault="0066496F" w:rsidP="0066496F">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E2B09">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834C3F" w:rsidRDefault="00834C3F" w:rsidP="0066496F">
            <w:pPr>
              <w:pStyle w:val="TableParagraph"/>
              <w:ind w:left="129"/>
              <w:rPr>
                <w:sz w:val="24"/>
                <w:szCs w:val="24"/>
                <w:lang w:val="ru-RU"/>
              </w:rPr>
            </w:pPr>
            <w:r>
              <w:rPr>
                <w:sz w:val="24"/>
                <w:szCs w:val="24"/>
                <w:lang w:val="ru-RU"/>
              </w:rPr>
              <w:t>2.4.44.</w:t>
            </w:r>
          </w:p>
        </w:tc>
        <w:tc>
          <w:tcPr>
            <w:tcW w:w="5493" w:type="dxa"/>
          </w:tcPr>
          <w:p w:rsidR="0066496F" w:rsidRPr="003A51AC" w:rsidRDefault="0066496F" w:rsidP="00834C3F">
            <w:pPr>
              <w:pStyle w:val="TableParagraph"/>
              <w:spacing w:line="276" w:lineRule="auto"/>
              <w:rPr>
                <w:sz w:val="24"/>
                <w:szCs w:val="24"/>
                <w:lang w:val="ru-RU"/>
              </w:rPr>
            </w:pPr>
            <w:r w:rsidRPr="003A51AC">
              <w:rPr>
                <w:sz w:val="24"/>
                <w:szCs w:val="24"/>
                <w:lang w:val="ru-RU"/>
              </w:rPr>
              <w:t>Коврик</w:t>
            </w:r>
            <w:r w:rsidRPr="003A51AC">
              <w:rPr>
                <w:spacing w:val="32"/>
                <w:sz w:val="24"/>
                <w:szCs w:val="24"/>
                <w:lang w:val="ru-RU"/>
              </w:rPr>
              <w:t xml:space="preserve"> </w:t>
            </w:r>
            <w:r w:rsidRPr="003A51AC">
              <w:rPr>
                <w:sz w:val="24"/>
                <w:szCs w:val="24"/>
                <w:lang w:val="ru-RU"/>
              </w:rPr>
              <w:t>со</w:t>
            </w:r>
            <w:r w:rsidRPr="003A51AC">
              <w:rPr>
                <w:spacing w:val="32"/>
                <w:sz w:val="24"/>
                <w:szCs w:val="24"/>
                <w:lang w:val="ru-RU"/>
              </w:rPr>
              <w:t xml:space="preserve"> </w:t>
            </w:r>
            <w:r w:rsidRPr="003A51AC">
              <w:rPr>
                <w:sz w:val="24"/>
                <w:szCs w:val="24"/>
                <w:lang w:val="ru-RU"/>
              </w:rPr>
              <w:t>схематичным</w:t>
            </w:r>
            <w:r w:rsidRPr="003A51AC">
              <w:rPr>
                <w:spacing w:val="29"/>
                <w:sz w:val="24"/>
                <w:szCs w:val="24"/>
                <w:lang w:val="ru-RU"/>
              </w:rPr>
              <w:t xml:space="preserve"> </w:t>
            </w:r>
            <w:r w:rsidRPr="003A51AC">
              <w:rPr>
                <w:sz w:val="24"/>
                <w:szCs w:val="24"/>
                <w:lang w:val="ru-RU"/>
              </w:rPr>
              <w:t>изображением</w:t>
            </w:r>
            <w:r w:rsidRPr="003A51AC">
              <w:rPr>
                <w:spacing w:val="32"/>
                <w:sz w:val="24"/>
                <w:szCs w:val="24"/>
                <w:lang w:val="ru-RU"/>
              </w:rPr>
              <w:t xml:space="preserve"> </w:t>
            </w:r>
            <w:r w:rsidRPr="003A51AC">
              <w:rPr>
                <w:sz w:val="24"/>
                <w:szCs w:val="24"/>
                <w:lang w:val="ru-RU"/>
              </w:rPr>
              <w:t>населенного</w:t>
            </w:r>
            <w:r w:rsidRPr="003A51AC">
              <w:rPr>
                <w:spacing w:val="-52"/>
                <w:sz w:val="24"/>
                <w:szCs w:val="24"/>
                <w:lang w:val="ru-RU"/>
              </w:rPr>
              <w:t xml:space="preserve"> </w:t>
            </w: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00834C3F">
              <w:rPr>
                <w:sz w:val="24"/>
                <w:szCs w:val="24"/>
                <w:lang w:val="ru-RU"/>
              </w:rPr>
              <w:t xml:space="preserve"> </w:t>
            </w:r>
            <w:r w:rsidRPr="003A51AC">
              <w:rPr>
                <w:sz w:val="24"/>
                <w:szCs w:val="24"/>
                <w:lang w:val="ru-RU"/>
              </w:rPr>
              <w:t>разметкой,</w:t>
            </w:r>
            <w:r w:rsidRPr="003A51AC">
              <w:rPr>
                <w:spacing w:val="-6"/>
                <w:sz w:val="24"/>
                <w:szCs w:val="24"/>
                <w:lang w:val="ru-RU"/>
              </w:rPr>
              <w:t xml:space="preserve"> </w:t>
            </w:r>
            <w:r w:rsidRPr="003A51AC">
              <w:rPr>
                <w:sz w:val="24"/>
                <w:szCs w:val="24"/>
                <w:lang w:val="ru-RU"/>
              </w:rPr>
              <w:t>строения,</w:t>
            </w:r>
            <w:r w:rsidRPr="003A51AC">
              <w:rPr>
                <w:spacing w:val="-5"/>
                <w:sz w:val="24"/>
                <w:szCs w:val="24"/>
                <w:lang w:val="ru-RU"/>
              </w:rPr>
              <w:t xml:space="preserve"> </w:t>
            </w:r>
            <w:r w:rsidRPr="003A51AC">
              <w:rPr>
                <w:sz w:val="24"/>
                <w:szCs w:val="24"/>
                <w:lang w:val="ru-RU"/>
              </w:rPr>
              <w:t>ландшафт</w:t>
            </w:r>
            <w:r w:rsidRPr="003A51AC">
              <w:rPr>
                <w:spacing w:val="-5"/>
                <w:sz w:val="24"/>
                <w:szCs w:val="24"/>
                <w:lang w:val="ru-RU"/>
              </w:rPr>
              <w:t xml:space="preserve"> </w:t>
            </w:r>
            <w:r w:rsidRPr="003A51AC">
              <w:rPr>
                <w:sz w:val="24"/>
                <w:szCs w:val="24"/>
                <w:lang w:val="ru-RU"/>
              </w:rPr>
              <w:t>«Дорожное</w:t>
            </w:r>
            <w:r w:rsidRPr="003A51AC">
              <w:rPr>
                <w:spacing w:val="-5"/>
                <w:sz w:val="24"/>
                <w:szCs w:val="24"/>
                <w:lang w:val="ru-RU"/>
              </w:rPr>
              <w:t xml:space="preserve"> </w:t>
            </w:r>
            <w:r w:rsidRPr="003A51AC">
              <w:rPr>
                <w:sz w:val="24"/>
                <w:szCs w:val="24"/>
                <w:lang w:val="ru-RU"/>
              </w:rPr>
              <w:t>движение»</w:t>
            </w:r>
          </w:p>
        </w:tc>
        <w:tc>
          <w:tcPr>
            <w:tcW w:w="720" w:type="dxa"/>
          </w:tcPr>
          <w:p w:rsidR="0066496F" w:rsidRPr="003A51AC"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E2B09">
        <w:trPr>
          <w:trHeight w:val="290"/>
        </w:trPr>
        <w:tc>
          <w:tcPr>
            <w:tcW w:w="1385" w:type="dxa"/>
          </w:tcPr>
          <w:p w:rsidR="0066496F" w:rsidRPr="00834C3F" w:rsidRDefault="00834C3F" w:rsidP="0066496F">
            <w:pPr>
              <w:pStyle w:val="TableParagraph"/>
              <w:spacing w:line="244" w:lineRule="exact"/>
              <w:ind w:left="129"/>
              <w:rPr>
                <w:sz w:val="24"/>
                <w:szCs w:val="24"/>
                <w:lang w:val="ru-RU"/>
              </w:rPr>
            </w:pPr>
            <w:r>
              <w:rPr>
                <w:sz w:val="24"/>
                <w:szCs w:val="24"/>
                <w:lang w:val="ru-RU"/>
              </w:rPr>
              <w:t>2.4.45.</w:t>
            </w:r>
          </w:p>
        </w:tc>
        <w:tc>
          <w:tcPr>
            <w:tcW w:w="5493" w:type="dxa"/>
          </w:tcPr>
          <w:p w:rsidR="0066496F" w:rsidRPr="003A51AC" w:rsidRDefault="0066496F" w:rsidP="0066496F">
            <w:pPr>
              <w:pStyle w:val="TableParagraph"/>
              <w:spacing w:line="244" w:lineRule="exact"/>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292"/>
        </w:trPr>
        <w:tc>
          <w:tcPr>
            <w:tcW w:w="1385" w:type="dxa"/>
          </w:tcPr>
          <w:p w:rsidR="0066496F" w:rsidRPr="00834C3F" w:rsidRDefault="00834C3F" w:rsidP="0066496F">
            <w:pPr>
              <w:pStyle w:val="TableParagraph"/>
              <w:ind w:left="129"/>
              <w:rPr>
                <w:sz w:val="24"/>
                <w:szCs w:val="24"/>
                <w:lang w:val="ru-RU"/>
              </w:rPr>
            </w:pPr>
            <w:r>
              <w:rPr>
                <w:sz w:val="24"/>
                <w:szCs w:val="24"/>
                <w:lang w:val="ru-RU"/>
              </w:rPr>
              <w:t>2.4.46.</w:t>
            </w:r>
          </w:p>
        </w:tc>
        <w:tc>
          <w:tcPr>
            <w:tcW w:w="5493" w:type="dxa"/>
          </w:tcPr>
          <w:p w:rsidR="0066496F" w:rsidRPr="003A51AC" w:rsidRDefault="0066496F" w:rsidP="0066496F">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290"/>
        </w:trPr>
        <w:tc>
          <w:tcPr>
            <w:tcW w:w="1385" w:type="dxa"/>
          </w:tcPr>
          <w:p w:rsidR="0066496F" w:rsidRPr="00834C3F" w:rsidRDefault="00834C3F" w:rsidP="0066496F">
            <w:pPr>
              <w:pStyle w:val="TableParagraph"/>
              <w:ind w:left="129"/>
              <w:rPr>
                <w:sz w:val="24"/>
                <w:szCs w:val="24"/>
                <w:lang w:val="ru-RU"/>
              </w:rPr>
            </w:pPr>
            <w:r>
              <w:rPr>
                <w:sz w:val="24"/>
                <w:szCs w:val="24"/>
                <w:lang w:val="ru-RU"/>
              </w:rPr>
              <w:t>2.4.47.</w:t>
            </w:r>
          </w:p>
        </w:tc>
        <w:tc>
          <w:tcPr>
            <w:tcW w:w="5493" w:type="dxa"/>
          </w:tcPr>
          <w:p w:rsidR="0066496F" w:rsidRPr="003A51AC" w:rsidRDefault="0066496F" w:rsidP="0066496F">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290"/>
        </w:trPr>
        <w:tc>
          <w:tcPr>
            <w:tcW w:w="1385" w:type="dxa"/>
          </w:tcPr>
          <w:p w:rsidR="0066496F" w:rsidRPr="00834C3F" w:rsidRDefault="00834C3F" w:rsidP="0066496F">
            <w:pPr>
              <w:pStyle w:val="TableParagraph"/>
              <w:ind w:left="129"/>
              <w:rPr>
                <w:sz w:val="24"/>
                <w:szCs w:val="24"/>
                <w:lang w:val="ru-RU"/>
              </w:rPr>
            </w:pPr>
            <w:r>
              <w:rPr>
                <w:sz w:val="24"/>
                <w:szCs w:val="24"/>
                <w:lang w:val="ru-RU"/>
              </w:rPr>
              <w:t>2.4.48.</w:t>
            </w:r>
          </w:p>
        </w:tc>
        <w:tc>
          <w:tcPr>
            <w:tcW w:w="5493" w:type="dxa"/>
          </w:tcPr>
          <w:p w:rsidR="0066496F" w:rsidRPr="003A51AC" w:rsidRDefault="0066496F" w:rsidP="0066496F">
            <w:pPr>
              <w:pStyle w:val="TableParagraph"/>
              <w:rPr>
                <w:sz w:val="24"/>
                <w:szCs w:val="24"/>
              </w:rPr>
            </w:pPr>
            <w:r w:rsidRPr="003A51AC">
              <w:rPr>
                <w:sz w:val="24"/>
                <w:szCs w:val="24"/>
              </w:rPr>
              <w:t>Кольцеброс</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E2B09">
        <w:trPr>
          <w:trHeight w:val="292"/>
        </w:trPr>
        <w:tc>
          <w:tcPr>
            <w:tcW w:w="1385" w:type="dxa"/>
          </w:tcPr>
          <w:p w:rsidR="0066496F" w:rsidRPr="00834C3F" w:rsidRDefault="00834C3F" w:rsidP="0066496F">
            <w:pPr>
              <w:pStyle w:val="TableParagraph"/>
              <w:spacing w:line="246" w:lineRule="exact"/>
              <w:ind w:left="129"/>
              <w:rPr>
                <w:sz w:val="24"/>
                <w:szCs w:val="24"/>
                <w:lang w:val="ru-RU"/>
              </w:rPr>
            </w:pPr>
            <w:r>
              <w:rPr>
                <w:sz w:val="24"/>
                <w:szCs w:val="24"/>
                <w:lang w:val="ru-RU"/>
              </w:rPr>
              <w:t>2.4.49.</w:t>
            </w:r>
          </w:p>
        </w:tc>
        <w:tc>
          <w:tcPr>
            <w:tcW w:w="5493" w:type="dxa"/>
          </w:tcPr>
          <w:p w:rsidR="0066496F" w:rsidRPr="003A51AC" w:rsidRDefault="0066496F" w:rsidP="0066496F">
            <w:pPr>
              <w:pStyle w:val="TableParagraph"/>
              <w:spacing w:line="246" w:lineRule="exact"/>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290"/>
        </w:trPr>
        <w:tc>
          <w:tcPr>
            <w:tcW w:w="1385" w:type="dxa"/>
          </w:tcPr>
          <w:p w:rsidR="0066496F" w:rsidRPr="00834C3F" w:rsidRDefault="00834C3F" w:rsidP="0066496F">
            <w:pPr>
              <w:pStyle w:val="TableParagraph"/>
              <w:ind w:left="129"/>
              <w:rPr>
                <w:sz w:val="24"/>
                <w:szCs w:val="24"/>
                <w:lang w:val="ru-RU"/>
              </w:rPr>
            </w:pPr>
            <w:r>
              <w:rPr>
                <w:sz w:val="24"/>
                <w:szCs w:val="24"/>
                <w:lang w:val="ru-RU"/>
              </w:rPr>
              <w:t>2.4.50.</w:t>
            </w:r>
          </w:p>
        </w:tc>
        <w:tc>
          <w:tcPr>
            <w:tcW w:w="5493" w:type="dxa"/>
          </w:tcPr>
          <w:p w:rsidR="0066496F" w:rsidRPr="003A51AC" w:rsidRDefault="0066496F" w:rsidP="0066496F">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582"/>
        </w:trPr>
        <w:tc>
          <w:tcPr>
            <w:tcW w:w="1385" w:type="dxa"/>
          </w:tcPr>
          <w:p w:rsidR="0066496F" w:rsidRPr="003A51AC" w:rsidRDefault="0066496F" w:rsidP="0066496F">
            <w:pPr>
              <w:pStyle w:val="TableParagraph"/>
              <w:spacing w:before="7"/>
              <w:rPr>
                <w:sz w:val="24"/>
                <w:szCs w:val="24"/>
              </w:rPr>
            </w:pPr>
          </w:p>
          <w:p w:rsidR="0066496F" w:rsidRPr="00834C3F" w:rsidRDefault="00834C3F" w:rsidP="0066496F">
            <w:pPr>
              <w:pStyle w:val="TableParagraph"/>
              <w:ind w:left="129"/>
              <w:rPr>
                <w:sz w:val="24"/>
                <w:szCs w:val="24"/>
                <w:lang w:val="ru-RU"/>
              </w:rPr>
            </w:pPr>
            <w:r>
              <w:rPr>
                <w:sz w:val="24"/>
                <w:szCs w:val="24"/>
                <w:lang w:val="ru-RU"/>
              </w:rPr>
              <w:t>2.4.51.</w:t>
            </w:r>
          </w:p>
        </w:tc>
        <w:tc>
          <w:tcPr>
            <w:tcW w:w="5493" w:type="dxa"/>
          </w:tcPr>
          <w:p w:rsidR="0066496F" w:rsidRPr="003A51AC" w:rsidRDefault="00834C3F" w:rsidP="0066496F">
            <w:pPr>
              <w:pStyle w:val="TableParagraph"/>
              <w:tabs>
                <w:tab w:val="left" w:pos="1247"/>
                <w:tab w:val="left" w:pos="2842"/>
                <w:tab w:val="left" w:pos="3399"/>
                <w:tab w:val="left" w:pos="4155"/>
              </w:tabs>
              <w:rPr>
                <w:sz w:val="24"/>
                <w:szCs w:val="24"/>
                <w:lang w:val="ru-RU"/>
              </w:rPr>
            </w:pPr>
            <w:r>
              <w:rPr>
                <w:sz w:val="24"/>
                <w:szCs w:val="24"/>
                <w:lang w:val="ru-RU"/>
              </w:rPr>
              <w:t>Комплект</w:t>
            </w:r>
            <w:r>
              <w:rPr>
                <w:sz w:val="24"/>
                <w:szCs w:val="24"/>
                <w:lang w:val="ru-RU"/>
              </w:rPr>
              <w:tab/>
              <w:t>видеофильмов</w:t>
            </w:r>
            <w:r>
              <w:rPr>
                <w:sz w:val="24"/>
                <w:szCs w:val="24"/>
                <w:lang w:val="ru-RU"/>
              </w:rPr>
              <w:tab/>
              <w:t>для</w:t>
            </w:r>
            <w:r>
              <w:rPr>
                <w:sz w:val="24"/>
                <w:szCs w:val="24"/>
                <w:lang w:val="ru-RU"/>
              </w:rPr>
              <w:tab/>
              <w:t xml:space="preserve">детей </w:t>
            </w:r>
            <w:r w:rsidR="0066496F" w:rsidRPr="003A51AC">
              <w:rPr>
                <w:sz w:val="24"/>
                <w:szCs w:val="24"/>
                <w:lang w:val="ru-RU"/>
              </w:rPr>
              <w:t>дошкольного</w:t>
            </w:r>
          </w:p>
          <w:p w:rsidR="0066496F" w:rsidRPr="003A51AC" w:rsidRDefault="0066496F" w:rsidP="0066496F">
            <w:pPr>
              <w:pStyle w:val="TableParagraph"/>
              <w:spacing w:before="40"/>
              <w:rPr>
                <w:sz w:val="24"/>
                <w:szCs w:val="24"/>
                <w:lang w:val="ru-RU"/>
              </w:rPr>
            </w:pPr>
            <w:r w:rsidRPr="003A51AC">
              <w:rPr>
                <w:sz w:val="24"/>
                <w:szCs w:val="24"/>
                <w:lang w:val="ru-RU"/>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E2B09">
        <w:trPr>
          <w:trHeight w:val="290"/>
        </w:trPr>
        <w:tc>
          <w:tcPr>
            <w:tcW w:w="1385" w:type="dxa"/>
          </w:tcPr>
          <w:p w:rsidR="0066496F" w:rsidRPr="00834C3F" w:rsidRDefault="00834C3F" w:rsidP="0066496F">
            <w:pPr>
              <w:pStyle w:val="TableParagraph"/>
              <w:ind w:left="129"/>
              <w:rPr>
                <w:sz w:val="24"/>
                <w:szCs w:val="24"/>
                <w:lang w:val="ru-RU"/>
              </w:rPr>
            </w:pPr>
            <w:r>
              <w:rPr>
                <w:sz w:val="24"/>
                <w:szCs w:val="24"/>
                <w:lang w:val="ru-RU"/>
              </w:rPr>
              <w:t>2.4.52.</w:t>
            </w:r>
            <w:r w:rsidR="005B46DB">
              <w:rPr>
                <w:sz w:val="24"/>
                <w:szCs w:val="24"/>
                <w:lang w:val="ru-RU"/>
              </w:rPr>
              <w:t xml:space="preserve"> </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E2B09">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6E2B09" w:rsidRDefault="006E2B09" w:rsidP="0066496F">
            <w:pPr>
              <w:pStyle w:val="TableParagraph"/>
              <w:ind w:left="129"/>
              <w:rPr>
                <w:sz w:val="24"/>
                <w:szCs w:val="24"/>
                <w:lang w:val="ru-RU"/>
              </w:rPr>
            </w:pPr>
            <w:r>
              <w:rPr>
                <w:sz w:val="24"/>
                <w:szCs w:val="24"/>
                <w:lang w:val="ru-RU"/>
              </w:rPr>
              <w:t>2.4.53</w:t>
            </w:r>
          </w:p>
        </w:tc>
        <w:tc>
          <w:tcPr>
            <w:tcW w:w="5493" w:type="dxa"/>
          </w:tcPr>
          <w:p w:rsidR="0066496F" w:rsidRPr="006E2B09" w:rsidRDefault="0066496F" w:rsidP="006E2B09">
            <w:pPr>
              <w:pStyle w:val="TableParagraph"/>
              <w:tabs>
                <w:tab w:val="left" w:pos="1286"/>
                <w:tab w:val="left" w:pos="1761"/>
                <w:tab w:val="left" w:pos="2919"/>
                <w:tab w:val="left" w:pos="3406"/>
                <w:tab w:val="left" w:pos="4350"/>
                <w:tab w:val="left" w:pos="5264"/>
              </w:tabs>
              <w:spacing w:line="276" w:lineRule="auto"/>
              <w:ind w:right="98"/>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r w:rsidR="006E2B09">
              <w:rPr>
                <w:sz w:val="24"/>
                <w:szCs w:val="24"/>
                <w:lang w:val="ru-RU"/>
              </w:rPr>
              <w:t xml:space="preserve"> </w:t>
            </w:r>
            <w:r w:rsidRPr="003A51AC">
              <w:rPr>
                <w:spacing w:val="-4"/>
                <w:sz w:val="24"/>
                <w:szCs w:val="24"/>
                <w:lang w:val="ru-RU"/>
              </w:rPr>
              <w:t>и</w:t>
            </w:r>
            <w:r w:rsidRPr="003A51AC">
              <w:rPr>
                <w:spacing w:val="-52"/>
                <w:sz w:val="24"/>
                <w:szCs w:val="24"/>
                <w:lang w:val="ru-RU"/>
              </w:rPr>
              <w:t xml:space="preserve"> </w:t>
            </w:r>
            <w:r w:rsidRPr="003A51AC">
              <w:rPr>
                <w:sz w:val="24"/>
                <w:szCs w:val="24"/>
                <w:lang w:val="ru-RU"/>
              </w:rPr>
              <w:t>геометрических</w:t>
            </w:r>
            <w:r w:rsidRPr="003A51AC">
              <w:rPr>
                <w:spacing w:val="26"/>
                <w:sz w:val="24"/>
                <w:szCs w:val="24"/>
                <w:lang w:val="ru-RU"/>
              </w:rPr>
              <w:t xml:space="preserve"> </w:t>
            </w:r>
            <w:r w:rsidRPr="003A51AC">
              <w:rPr>
                <w:sz w:val="24"/>
                <w:szCs w:val="24"/>
                <w:lang w:val="ru-RU"/>
              </w:rPr>
              <w:t>тел</w:t>
            </w:r>
            <w:r w:rsidRPr="003A51AC">
              <w:rPr>
                <w:spacing w:val="24"/>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нанизывания</w:t>
            </w:r>
            <w:r w:rsidRPr="003A51AC">
              <w:rPr>
                <w:spacing w:val="27"/>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сортировки</w:t>
            </w:r>
            <w:r w:rsidRPr="003A51AC">
              <w:rPr>
                <w:spacing w:val="26"/>
                <w:sz w:val="24"/>
                <w:szCs w:val="24"/>
                <w:lang w:val="ru-RU"/>
              </w:rPr>
              <w:t xml:space="preserve"> </w:t>
            </w:r>
            <w:r w:rsidRPr="003A51AC">
              <w:rPr>
                <w:sz w:val="24"/>
                <w:szCs w:val="24"/>
                <w:lang w:val="ru-RU"/>
              </w:rPr>
              <w:t>по</w:t>
            </w:r>
            <w:r w:rsidR="006E2B09">
              <w:rPr>
                <w:sz w:val="24"/>
                <w:szCs w:val="24"/>
                <w:lang w:val="ru-RU"/>
              </w:rPr>
              <w:t xml:space="preserve"> </w:t>
            </w:r>
            <w:r w:rsidRPr="006E2B09">
              <w:rPr>
                <w:sz w:val="24"/>
                <w:szCs w:val="24"/>
                <w:lang w:val="ru-RU"/>
              </w:rPr>
              <w:t>цвету</w:t>
            </w:r>
            <w:r w:rsidRPr="006E2B09">
              <w:rPr>
                <w:spacing w:val="-5"/>
                <w:sz w:val="24"/>
                <w:szCs w:val="24"/>
                <w:lang w:val="ru-RU"/>
              </w:rPr>
              <w:t xml:space="preserve"> </w:t>
            </w:r>
            <w:r w:rsidRPr="006E2B09">
              <w:rPr>
                <w:sz w:val="24"/>
                <w:szCs w:val="24"/>
                <w:lang w:val="ru-RU"/>
              </w:rPr>
              <w:t>и</w:t>
            </w:r>
            <w:r w:rsidRPr="006E2B09">
              <w:rPr>
                <w:spacing w:val="-2"/>
                <w:sz w:val="24"/>
                <w:szCs w:val="24"/>
                <w:lang w:val="ru-RU"/>
              </w:rPr>
              <w:t xml:space="preserve"> </w:t>
            </w:r>
            <w:r w:rsidRPr="006E2B09">
              <w:rPr>
                <w:sz w:val="24"/>
                <w:szCs w:val="24"/>
                <w:lang w:val="ru-RU"/>
              </w:rPr>
              <w:t>форме</w:t>
            </w:r>
          </w:p>
        </w:tc>
        <w:tc>
          <w:tcPr>
            <w:tcW w:w="720" w:type="dxa"/>
          </w:tcPr>
          <w:p w:rsidR="0066496F" w:rsidRPr="006E2B09" w:rsidRDefault="0066496F" w:rsidP="0066496F">
            <w:pPr>
              <w:pStyle w:val="TableParagraph"/>
              <w:spacing w:before="5"/>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E2B09">
        <w:trPr>
          <w:trHeight w:val="580"/>
        </w:trPr>
        <w:tc>
          <w:tcPr>
            <w:tcW w:w="1385" w:type="dxa"/>
          </w:tcPr>
          <w:p w:rsidR="0066496F" w:rsidRPr="003A51AC" w:rsidRDefault="0066496F" w:rsidP="0066496F">
            <w:pPr>
              <w:pStyle w:val="TableParagraph"/>
              <w:spacing w:before="4"/>
              <w:rPr>
                <w:sz w:val="24"/>
                <w:szCs w:val="24"/>
              </w:rPr>
            </w:pPr>
          </w:p>
          <w:p w:rsidR="0066496F" w:rsidRPr="006E2B09" w:rsidRDefault="006E2B09" w:rsidP="0066496F">
            <w:pPr>
              <w:pStyle w:val="TableParagraph"/>
              <w:spacing w:before="1"/>
              <w:ind w:left="129"/>
              <w:rPr>
                <w:sz w:val="24"/>
                <w:szCs w:val="24"/>
                <w:lang w:val="ru-RU"/>
              </w:rPr>
            </w:pPr>
            <w:r>
              <w:rPr>
                <w:sz w:val="24"/>
                <w:szCs w:val="24"/>
                <w:lang w:val="ru-RU"/>
              </w:rPr>
              <w:t>2.4.54.</w:t>
            </w:r>
          </w:p>
        </w:tc>
        <w:tc>
          <w:tcPr>
            <w:tcW w:w="5493" w:type="dxa"/>
          </w:tcPr>
          <w:p w:rsidR="0066496F" w:rsidRPr="003A51AC" w:rsidRDefault="0066496F" w:rsidP="006E2B09">
            <w:pPr>
              <w:pStyle w:val="TableParagraph"/>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r w:rsidR="006E2B09">
              <w:rPr>
                <w:sz w:val="24"/>
                <w:szCs w:val="24"/>
                <w:lang w:val="ru-RU"/>
              </w:rPr>
              <w:t xml:space="preserve"> </w:t>
            </w: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напольный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582"/>
        </w:trPr>
        <w:tc>
          <w:tcPr>
            <w:tcW w:w="1385" w:type="dxa"/>
          </w:tcPr>
          <w:p w:rsidR="0066496F" w:rsidRPr="003A51AC" w:rsidRDefault="0066496F" w:rsidP="0066496F">
            <w:pPr>
              <w:pStyle w:val="TableParagraph"/>
              <w:spacing w:before="7"/>
              <w:rPr>
                <w:sz w:val="24"/>
                <w:szCs w:val="24"/>
              </w:rPr>
            </w:pPr>
          </w:p>
          <w:p w:rsidR="0066496F" w:rsidRPr="006E2B09" w:rsidRDefault="006E2B09" w:rsidP="0066496F">
            <w:pPr>
              <w:pStyle w:val="TableParagraph"/>
              <w:ind w:left="129"/>
              <w:rPr>
                <w:sz w:val="24"/>
                <w:szCs w:val="24"/>
                <w:lang w:val="ru-RU"/>
              </w:rPr>
            </w:pPr>
            <w:r>
              <w:rPr>
                <w:sz w:val="24"/>
                <w:szCs w:val="24"/>
                <w:lang w:val="ru-RU"/>
              </w:rPr>
              <w:t>2.4.55.</w:t>
            </w:r>
          </w:p>
        </w:tc>
        <w:tc>
          <w:tcPr>
            <w:tcW w:w="5493" w:type="dxa"/>
          </w:tcPr>
          <w:p w:rsidR="0066496F" w:rsidRPr="003A51AC" w:rsidRDefault="0066496F" w:rsidP="006E2B09">
            <w:pPr>
              <w:pStyle w:val="TableParagraph"/>
              <w:spacing w:line="246"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r w:rsidR="006E2B09">
              <w:rPr>
                <w:sz w:val="24"/>
                <w:szCs w:val="24"/>
                <w:lang w:val="ru-RU"/>
              </w:rPr>
              <w:t xml:space="preserve"> </w:t>
            </w: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1"/>
                <w:sz w:val="24"/>
                <w:szCs w:val="24"/>
                <w:lang w:val="ru-RU"/>
              </w:rPr>
              <w:t xml:space="preserve"> </w:t>
            </w:r>
            <w:r w:rsidRPr="003A51AC">
              <w:rPr>
                <w:sz w:val="24"/>
                <w:szCs w:val="24"/>
                <w:lang w:val="ru-RU"/>
              </w:rPr>
              <w:t>настольный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E2B09">
        <w:trPr>
          <w:trHeight w:val="290"/>
        </w:trPr>
        <w:tc>
          <w:tcPr>
            <w:tcW w:w="1385" w:type="dxa"/>
          </w:tcPr>
          <w:p w:rsidR="0066496F" w:rsidRPr="006E2B09" w:rsidRDefault="006E2B09" w:rsidP="0066496F">
            <w:pPr>
              <w:pStyle w:val="TableParagraph"/>
              <w:ind w:left="129"/>
              <w:rPr>
                <w:sz w:val="24"/>
                <w:szCs w:val="24"/>
                <w:lang w:val="ru-RU"/>
              </w:rPr>
            </w:pPr>
            <w:r>
              <w:rPr>
                <w:sz w:val="24"/>
                <w:szCs w:val="24"/>
                <w:lang w:val="ru-RU"/>
              </w:rPr>
              <w:t>2.4.56.</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292"/>
        </w:trPr>
        <w:tc>
          <w:tcPr>
            <w:tcW w:w="1385" w:type="dxa"/>
          </w:tcPr>
          <w:p w:rsidR="0066496F" w:rsidRPr="006E2B09" w:rsidRDefault="006E2B09" w:rsidP="0066496F">
            <w:pPr>
              <w:pStyle w:val="TableParagraph"/>
              <w:spacing w:line="246" w:lineRule="exact"/>
              <w:ind w:left="129"/>
              <w:rPr>
                <w:sz w:val="24"/>
                <w:szCs w:val="24"/>
                <w:lang w:val="ru-RU"/>
              </w:rPr>
            </w:pPr>
            <w:r>
              <w:rPr>
                <w:sz w:val="24"/>
                <w:szCs w:val="24"/>
                <w:lang w:val="ru-RU"/>
              </w:rPr>
              <w:t>2.4.57.</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E2B09">
        <w:trPr>
          <w:trHeight w:val="580"/>
        </w:trPr>
        <w:tc>
          <w:tcPr>
            <w:tcW w:w="1385" w:type="dxa"/>
          </w:tcPr>
          <w:p w:rsidR="0066496F" w:rsidRPr="003A51AC" w:rsidRDefault="0066496F" w:rsidP="0066496F">
            <w:pPr>
              <w:pStyle w:val="TableParagraph"/>
              <w:spacing w:before="4"/>
              <w:rPr>
                <w:sz w:val="24"/>
                <w:szCs w:val="24"/>
              </w:rPr>
            </w:pPr>
          </w:p>
          <w:p w:rsidR="0066496F" w:rsidRPr="006E2B09" w:rsidRDefault="006E2B09" w:rsidP="0066496F">
            <w:pPr>
              <w:pStyle w:val="TableParagraph"/>
              <w:spacing w:before="1"/>
              <w:ind w:left="129"/>
              <w:rPr>
                <w:sz w:val="24"/>
                <w:szCs w:val="24"/>
                <w:lang w:val="ru-RU"/>
              </w:rPr>
            </w:pPr>
            <w:r>
              <w:rPr>
                <w:sz w:val="24"/>
                <w:szCs w:val="24"/>
                <w:lang w:val="ru-RU"/>
              </w:rPr>
              <w:t>2.4.58.</w:t>
            </w:r>
          </w:p>
        </w:tc>
        <w:tc>
          <w:tcPr>
            <w:tcW w:w="5493" w:type="dxa"/>
          </w:tcPr>
          <w:p w:rsidR="0066496F" w:rsidRPr="003A51AC" w:rsidRDefault="0066496F" w:rsidP="006E2B09">
            <w:pPr>
              <w:pStyle w:val="TableParagraph"/>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r w:rsidR="006E2B09">
              <w:rPr>
                <w:sz w:val="24"/>
                <w:szCs w:val="24"/>
                <w:lang w:val="ru-RU"/>
              </w:rPr>
              <w:t xml:space="preserve"> </w:t>
            </w: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E2B09">
        <w:trPr>
          <w:trHeight w:val="583"/>
        </w:trPr>
        <w:tc>
          <w:tcPr>
            <w:tcW w:w="1385" w:type="dxa"/>
          </w:tcPr>
          <w:p w:rsidR="0066496F" w:rsidRPr="003A51AC" w:rsidRDefault="0066496F" w:rsidP="0066496F">
            <w:pPr>
              <w:pStyle w:val="TableParagraph"/>
              <w:spacing w:before="7"/>
              <w:rPr>
                <w:sz w:val="24"/>
                <w:szCs w:val="24"/>
              </w:rPr>
            </w:pPr>
          </w:p>
          <w:p w:rsidR="0066496F" w:rsidRPr="006E2B09" w:rsidRDefault="006E2B09" w:rsidP="0066496F">
            <w:pPr>
              <w:pStyle w:val="TableParagraph"/>
              <w:spacing w:before="1"/>
              <w:ind w:left="129"/>
              <w:rPr>
                <w:sz w:val="24"/>
                <w:szCs w:val="24"/>
                <w:lang w:val="ru-RU"/>
              </w:rPr>
            </w:pPr>
            <w:r>
              <w:rPr>
                <w:sz w:val="24"/>
                <w:szCs w:val="24"/>
                <w:lang w:val="ru-RU"/>
              </w:rPr>
              <w:t>2.4.59.</w:t>
            </w:r>
          </w:p>
        </w:tc>
        <w:tc>
          <w:tcPr>
            <w:tcW w:w="5493" w:type="dxa"/>
          </w:tcPr>
          <w:p w:rsidR="0066496F" w:rsidRPr="003A51AC" w:rsidRDefault="0066496F" w:rsidP="0066496F">
            <w:pPr>
              <w:pStyle w:val="TableParagraph"/>
              <w:tabs>
                <w:tab w:val="left" w:pos="1312"/>
                <w:tab w:val="left" w:pos="2922"/>
                <w:tab w:val="left" w:pos="3956"/>
                <w:tab w:val="left" w:pos="5280"/>
              </w:tabs>
              <w:spacing w:line="246" w:lineRule="exact"/>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rsidR="0066496F" w:rsidRPr="003A51AC" w:rsidRDefault="0066496F" w:rsidP="0066496F">
            <w:pPr>
              <w:pStyle w:val="TableParagraph"/>
              <w:spacing w:before="38"/>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582"/>
        </w:trPr>
        <w:tc>
          <w:tcPr>
            <w:tcW w:w="1385" w:type="dxa"/>
          </w:tcPr>
          <w:p w:rsidR="0066496F" w:rsidRPr="003A51AC" w:rsidRDefault="0066496F" w:rsidP="0066496F">
            <w:pPr>
              <w:pStyle w:val="TableParagraph"/>
              <w:spacing w:before="4"/>
              <w:rPr>
                <w:sz w:val="24"/>
                <w:szCs w:val="24"/>
              </w:rPr>
            </w:pPr>
          </w:p>
          <w:p w:rsidR="0066496F" w:rsidRPr="006E2B09" w:rsidRDefault="006E2B09" w:rsidP="0066496F">
            <w:pPr>
              <w:pStyle w:val="TableParagraph"/>
              <w:spacing w:before="1"/>
              <w:ind w:left="129"/>
              <w:rPr>
                <w:sz w:val="24"/>
                <w:szCs w:val="24"/>
                <w:lang w:val="ru-RU"/>
              </w:rPr>
            </w:pPr>
            <w:r>
              <w:rPr>
                <w:sz w:val="24"/>
                <w:szCs w:val="24"/>
                <w:lang w:val="ru-RU"/>
              </w:rPr>
              <w:t>2.4.60.</w:t>
            </w:r>
          </w:p>
        </w:tc>
        <w:tc>
          <w:tcPr>
            <w:tcW w:w="5493" w:type="dxa"/>
          </w:tcPr>
          <w:p w:rsidR="0066496F" w:rsidRPr="006E2B09" w:rsidRDefault="0066496F" w:rsidP="006E2B09">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r w:rsidR="006E2B09">
              <w:rPr>
                <w:sz w:val="24"/>
                <w:szCs w:val="24"/>
                <w:lang w:val="ru-RU"/>
              </w:rPr>
              <w:t xml:space="preserve"> </w:t>
            </w:r>
            <w:r w:rsidRPr="006E2B09">
              <w:rPr>
                <w:sz w:val="24"/>
                <w:szCs w:val="24"/>
                <w:lang w:val="ru-RU"/>
              </w:rPr>
              <w:t>«Дорожное</w:t>
            </w:r>
            <w:r w:rsidRPr="006E2B09">
              <w:rPr>
                <w:spacing w:val="-6"/>
                <w:sz w:val="24"/>
                <w:szCs w:val="24"/>
                <w:lang w:val="ru-RU"/>
              </w:rPr>
              <w:t xml:space="preserve"> </w:t>
            </w:r>
            <w:r w:rsidRPr="006E2B09">
              <w:rPr>
                <w:sz w:val="24"/>
                <w:szCs w:val="24"/>
                <w:lang w:val="ru-RU"/>
              </w:rPr>
              <w:t>движение»</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580"/>
        </w:trPr>
        <w:tc>
          <w:tcPr>
            <w:tcW w:w="1385" w:type="dxa"/>
          </w:tcPr>
          <w:p w:rsidR="0066496F" w:rsidRPr="003A51AC" w:rsidRDefault="0066496F" w:rsidP="0066496F">
            <w:pPr>
              <w:pStyle w:val="TableParagraph"/>
              <w:spacing w:before="4"/>
              <w:rPr>
                <w:sz w:val="24"/>
                <w:szCs w:val="24"/>
              </w:rPr>
            </w:pPr>
          </w:p>
          <w:p w:rsidR="0066496F" w:rsidRPr="006E2B09" w:rsidRDefault="006E2B09" w:rsidP="0066496F">
            <w:pPr>
              <w:pStyle w:val="TableParagraph"/>
              <w:spacing w:before="1"/>
              <w:ind w:left="129"/>
              <w:rPr>
                <w:sz w:val="24"/>
                <w:szCs w:val="24"/>
                <w:lang w:val="ru-RU"/>
              </w:rPr>
            </w:pPr>
            <w:r>
              <w:rPr>
                <w:sz w:val="24"/>
                <w:szCs w:val="24"/>
                <w:lang w:val="ru-RU"/>
              </w:rPr>
              <w:t>2.4.61.</w:t>
            </w:r>
          </w:p>
        </w:tc>
        <w:tc>
          <w:tcPr>
            <w:tcW w:w="5493" w:type="dxa"/>
          </w:tcPr>
          <w:p w:rsidR="0066496F" w:rsidRPr="003A51AC" w:rsidRDefault="0066496F" w:rsidP="006E2B09">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r w:rsidR="006E2B09">
              <w:rPr>
                <w:sz w:val="24"/>
                <w:szCs w:val="24"/>
                <w:lang w:val="ru-RU"/>
              </w:rPr>
              <w:t xml:space="preserve"> </w:t>
            </w: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292"/>
        </w:trPr>
        <w:tc>
          <w:tcPr>
            <w:tcW w:w="1385" w:type="dxa"/>
          </w:tcPr>
          <w:p w:rsidR="0066496F" w:rsidRPr="006E2B09" w:rsidRDefault="006E2B09" w:rsidP="0066496F">
            <w:pPr>
              <w:pStyle w:val="TableParagraph"/>
              <w:ind w:left="129"/>
              <w:rPr>
                <w:sz w:val="24"/>
                <w:szCs w:val="24"/>
                <w:lang w:val="ru-RU"/>
              </w:rPr>
            </w:pPr>
            <w:r>
              <w:rPr>
                <w:sz w:val="24"/>
                <w:szCs w:val="24"/>
                <w:lang w:val="ru-RU"/>
              </w:rPr>
              <w:t>2.4.62.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290"/>
        </w:trPr>
        <w:tc>
          <w:tcPr>
            <w:tcW w:w="1385" w:type="dxa"/>
          </w:tcPr>
          <w:p w:rsidR="0066496F" w:rsidRPr="006E2B09" w:rsidRDefault="006E2B09" w:rsidP="0066496F">
            <w:pPr>
              <w:pStyle w:val="TableParagraph"/>
              <w:ind w:left="129"/>
              <w:rPr>
                <w:sz w:val="24"/>
                <w:szCs w:val="24"/>
                <w:lang w:val="ru-RU"/>
              </w:rPr>
            </w:pPr>
            <w:r>
              <w:rPr>
                <w:sz w:val="24"/>
                <w:szCs w:val="24"/>
                <w:lang w:val="ru-RU"/>
              </w:rPr>
              <w:lastRenderedPageBreak/>
              <w:t>2.4.63.</w:t>
            </w:r>
          </w:p>
        </w:tc>
        <w:tc>
          <w:tcPr>
            <w:tcW w:w="5493" w:type="dxa"/>
          </w:tcPr>
          <w:p w:rsidR="0066496F" w:rsidRPr="003A51AC" w:rsidRDefault="0066496F" w:rsidP="0066496F">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290"/>
        </w:trPr>
        <w:tc>
          <w:tcPr>
            <w:tcW w:w="1385" w:type="dxa"/>
          </w:tcPr>
          <w:p w:rsidR="0066496F" w:rsidRPr="006E2B09" w:rsidRDefault="006E2B09" w:rsidP="0066496F">
            <w:pPr>
              <w:pStyle w:val="TableParagraph"/>
              <w:ind w:left="129"/>
              <w:rPr>
                <w:sz w:val="24"/>
                <w:szCs w:val="24"/>
                <w:lang w:val="ru-RU"/>
              </w:rPr>
            </w:pPr>
            <w:r>
              <w:rPr>
                <w:sz w:val="24"/>
                <w:szCs w:val="24"/>
                <w:lang w:val="ru-RU"/>
              </w:rPr>
              <w:t>2.4.64.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7"/>
                <w:sz w:val="24"/>
                <w:szCs w:val="24"/>
                <w:lang w:val="ru-RU"/>
              </w:rPr>
              <w:t xml:space="preserve"> </w:t>
            </w:r>
            <w:r w:rsidRPr="003A51AC">
              <w:rPr>
                <w:sz w:val="24"/>
                <w:szCs w:val="24"/>
                <w:lang w:val="ru-RU"/>
              </w:rPr>
              <w:t>деталей</w:t>
            </w:r>
            <w:r w:rsidRPr="003A51AC">
              <w:rPr>
                <w:spacing w:val="-6"/>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582"/>
        </w:trPr>
        <w:tc>
          <w:tcPr>
            <w:tcW w:w="1385" w:type="dxa"/>
          </w:tcPr>
          <w:p w:rsidR="0066496F" w:rsidRPr="003A51AC" w:rsidRDefault="0066496F" w:rsidP="0066496F">
            <w:pPr>
              <w:pStyle w:val="TableParagraph"/>
              <w:spacing w:before="7"/>
              <w:rPr>
                <w:sz w:val="24"/>
                <w:szCs w:val="24"/>
              </w:rPr>
            </w:pPr>
          </w:p>
          <w:p w:rsidR="0066496F" w:rsidRPr="006E2B09" w:rsidRDefault="006E2B09" w:rsidP="0066496F">
            <w:pPr>
              <w:pStyle w:val="TableParagraph"/>
              <w:ind w:left="129"/>
              <w:rPr>
                <w:sz w:val="24"/>
                <w:szCs w:val="24"/>
                <w:lang w:val="ru-RU"/>
              </w:rPr>
            </w:pPr>
            <w:r>
              <w:rPr>
                <w:sz w:val="24"/>
                <w:szCs w:val="24"/>
                <w:lang w:val="ru-RU"/>
              </w:rPr>
              <w:t>2.4.65.</w:t>
            </w:r>
          </w:p>
        </w:tc>
        <w:tc>
          <w:tcPr>
            <w:tcW w:w="5493" w:type="dxa"/>
          </w:tcPr>
          <w:p w:rsidR="0066496F" w:rsidRPr="006E2B09" w:rsidRDefault="0066496F" w:rsidP="006E2B09">
            <w:pPr>
              <w:pStyle w:val="TableParagraph"/>
              <w:spacing w:line="246" w:lineRule="exact"/>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r w:rsidR="006E2B09">
              <w:rPr>
                <w:sz w:val="24"/>
                <w:szCs w:val="24"/>
                <w:lang w:val="ru-RU"/>
              </w:rPr>
              <w:t xml:space="preserve"> </w:t>
            </w:r>
            <w:r w:rsidRPr="006E2B09">
              <w:rPr>
                <w:sz w:val="24"/>
                <w:szCs w:val="24"/>
                <w:lang w:val="ru-RU"/>
              </w:rPr>
              <w:t>пластиковый</w:t>
            </w:r>
            <w:r w:rsidRPr="006E2B09">
              <w:rPr>
                <w:spacing w:val="-11"/>
                <w:sz w:val="24"/>
                <w:szCs w:val="24"/>
                <w:lang w:val="ru-RU"/>
              </w:rPr>
              <w:t xml:space="preserve"> </w:t>
            </w:r>
            <w:r w:rsidRPr="006E2B09">
              <w:rPr>
                <w:sz w:val="24"/>
                <w:szCs w:val="24"/>
                <w:lang w:val="ru-RU"/>
              </w:rPr>
              <w:t>настольный</w:t>
            </w:r>
            <w:r w:rsidRPr="006E2B09">
              <w:rPr>
                <w:spacing w:val="-12"/>
                <w:sz w:val="24"/>
                <w:szCs w:val="24"/>
                <w:lang w:val="ru-RU"/>
              </w:rPr>
              <w:t xml:space="preserve"> </w:t>
            </w:r>
            <w:r w:rsidRPr="006E2B09">
              <w:rPr>
                <w:sz w:val="24"/>
                <w:szCs w:val="24"/>
                <w:lang w:val="ru-RU"/>
              </w:rPr>
              <w:t>–</w:t>
            </w:r>
            <w:r w:rsidRPr="006E2B09">
              <w:rPr>
                <w:spacing w:val="-10"/>
                <w:sz w:val="24"/>
                <w:szCs w:val="24"/>
                <w:lang w:val="ru-RU"/>
              </w:rPr>
              <w:t xml:space="preserve"> </w:t>
            </w:r>
            <w:r w:rsidRPr="006E2B09">
              <w:rPr>
                <w:sz w:val="24"/>
                <w:szCs w:val="24"/>
                <w:lang w:val="ru-RU"/>
              </w:rPr>
              <w:t>комплект</w:t>
            </w:r>
          </w:p>
        </w:tc>
        <w:tc>
          <w:tcPr>
            <w:tcW w:w="720" w:type="dxa"/>
          </w:tcPr>
          <w:p w:rsidR="0066496F" w:rsidRPr="003A51AC" w:rsidRDefault="0066496F" w:rsidP="0066496F">
            <w:pPr>
              <w:pStyle w:val="TableParagraph"/>
              <w:spacing w:before="136"/>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E2B09">
        <w:trPr>
          <w:trHeight w:val="292"/>
        </w:trPr>
        <w:tc>
          <w:tcPr>
            <w:tcW w:w="1385" w:type="dxa"/>
          </w:tcPr>
          <w:p w:rsidR="0066496F" w:rsidRPr="006E2B09" w:rsidRDefault="006E2B09" w:rsidP="0066496F">
            <w:pPr>
              <w:pStyle w:val="TableParagraph"/>
              <w:ind w:left="129"/>
              <w:rPr>
                <w:sz w:val="24"/>
                <w:szCs w:val="24"/>
                <w:lang w:val="ru-RU"/>
              </w:rPr>
            </w:pPr>
            <w:r>
              <w:rPr>
                <w:sz w:val="24"/>
                <w:szCs w:val="24"/>
                <w:lang w:val="ru-RU"/>
              </w:rPr>
              <w:t>2.4.66.</w:t>
            </w:r>
          </w:p>
        </w:tc>
        <w:tc>
          <w:tcPr>
            <w:tcW w:w="5493" w:type="dxa"/>
          </w:tcPr>
          <w:p w:rsidR="0066496F" w:rsidRPr="003A51AC" w:rsidRDefault="0066496F" w:rsidP="0066496F">
            <w:pPr>
              <w:pStyle w:val="TableParagraph"/>
              <w:tabs>
                <w:tab w:val="left" w:pos="2063"/>
                <w:tab w:val="left" w:pos="3845"/>
                <w:tab w:val="left" w:pos="5283"/>
              </w:tabs>
              <w:rPr>
                <w:sz w:val="24"/>
                <w:szCs w:val="24"/>
              </w:rPr>
            </w:pPr>
            <w:r w:rsidRPr="003A51AC">
              <w:rPr>
                <w:sz w:val="24"/>
                <w:szCs w:val="24"/>
              </w:rPr>
              <w:t>Конструкторы,</w:t>
            </w:r>
            <w:r w:rsidRPr="003A51AC">
              <w:rPr>
                <w:sz w:val="24"/>
                <w:szCs w:val="24"/>
              </w:rPr>
              <w:tab/>
              <w:t>включающие</w:t>
            </w:r>
            <w:r w:rsidRPr="003A51AC">
              <w:rPr>
                <w:sz w:val="24"/>
                <w:szCs w:val="24"/>
              </w:rPr>
              <w:tab/>
              <w:t>элементы</w:t>
            </w:r>
            <w:r w:rsidRPr="003A51AC">
              <w:rPr>
                <w:sz w:val="24"/>
                <w:szCs w:val="24"/>
              </w:rPr>
              <w:tab/>
              <w:t>с</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bl>
    <w:p w:rsidR="0066496F" w:rsidRPr="003A51AC" w:rsidRDefault="0066496F" w:rsidP="006E2B09">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6E2B09">
        <w:trPr>
          <w:trHeight w:val="873"/>
        </w:trPr>
        <w:tc>
          <w:tcPr>
            <w:tcW w:w="1385" w:type="dxa"/>
          </w:tcPr>
          <w:p w:rsidR="0066496F" w:rsidRPr="003A51AC" w:rsidRDefault="0066496F" w:rsidP="0066496F">
            <w:pPr>
              <w:pStyle w:val="TableParagraph"/>
              <w:rPr>
                <w:sz w:val="24"/>
                <w:szCs w:val="24"/>
              </w:rPr>
            </w:pPr>
          </w:p>
        </w:tc>
        <w:tc>
          <w:tcPr>
            <w:tcW w:w="5493" w:type="dxa"/>
          </w:tcPr>
          <w:p w:rsidR="0066496F" w:rsidRPr="006E2B09" w:rsidRDefault="0066496F" w:rsidP="006E2B09">
            <w:pPr>
              <w:pStyle w:val="TableParagraph"/>
              <w:spacing w:line="276" w:lineRule="auto"/>
              <w:ind w:right="93"/>
              <w:rPr>
                <w:sz w:val="24"/>
                <w:szCs w:val="24"/>
                <w:lang w:val="ru-RU"/>
              </w:rPr>
            </w:pPr>
            <w:r w:rsidRPr="003A51AC">
              <w:rPr>
                <w:sz w:val="24"/>
                <w:szCs w:val="24"/>
                <w:lang w:val="ru-RU"/>
              </w:rPr>
              <w:t>изображениями</w:t>
            </w:r>
            <w:r w:rsidRPr="003A51AC">
              <w:rPr>
                <w:spacing w:val="48"/>
                <w:sz w:val="24"/>
                <w:szCs w:val="24"/>
                <w:lang w:val="ru-RU"/>
              </w:rPr>
              <w:t xml:space="preserve"> </w:t>
            </w:r>
            <w:r w:rsidRPr="003A51AC">
              <w:rPr>
                <w:sz w:val="24"/>
                <w:szCs w:val="24"/>
                <w:lang w:val="ru-RU"/>
              </w:rPr>
              <w:t>частей</w:t>
            </w:r>
            <w:r w:rsidRPr="003A51AC">
              <w:rPr>
                <w:spacing w:val="48"/>
                <w:sz w:val="24"/>
                <w:szCs w:val="24"/>
                <w:lang w:val="ru-RU"/>
              </w:rPr>
              <w:t xml:space="preserve"> </w:t>
            </w:r>
            <w:r w:rsidRPr="003A51AC">
              <w:rPr>
                <w:sz w:val="24"/>
                <w:szCs w:val="24"/>
                <w:lang w:val="ru-RU"/>
              </w:rPr>
              <w:t>тела,</w:t>
            </w:r>
            <w:r w:rsidRPr="003A51AC">
              <w:rPr>
                <w:spacing w:val="49"/>
                <w:sz w:val="24"/>
                <w:szCs w:val="24"/>
                <w:lang w:val="ru-RU"/>
              </w:rPr>
              <w:t xml:space="preserve"> </w:t>
            </w:r>
            <w:r w:rsidRPr="003A51AC">
              <w:rPr>
                <w:sz w:val="24"/>
                <w:szCs w:val="24"/>
                <w:lang w:val="ru-RU"/>
              </w:rPr>
              <w:t>лица,</w:t>
            </w:r>
            <w:r w:rsidRPr="003A51AC">
              <w:rPr>
                <w:spacing w:val="49"/>
                <w:sz w:val="24"/>
                <w:szCs w:val="24"/>
                <w:lang w:val="ru-RU"/>
              </w:rPr>
              <w:t xml:space="preserve"> </w:t>
            </w:r>
            <w:r w:rsidRPr="003A51AC">
              <w:rPr>
                <w:sz w:val="24"/>
                <w:szCs w:val="24"/>
                <w:lang w:val="ru-RU"/>
              </w:rPr>
              <w:t>элементов</w:t>
            </w:r>
            <w:r w:rsidRPr="003A51AC">
              <w:rPr>
                <w:spacing w:val="47"/>
                <w:sz w:val="24"/>
                <w:szCs w:val="24"/>
                <w:lang w:val="ru-RU"/>
              </w:rPr>
              <w:t xml:space="preserve"> </w:t>
            </w:r>
            <w:r w:rsidRPr="003A51AC">
              <w:rPr>
                <w:sz w:val="24"/>
                <w:szCs w:val="24"/>
                <w:lang w:val="ru-RU"/>
              </w:rPr>
              <w:t>одежды</w:t>
            </w:r>
            <w:r w:rsidRPr="003A51AC">
              <w:rPr>
                <w:spacing w:val="-52"/>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создания</w:t>
            </w:r>
            <w:r w:rsidRPr="003A51AC">
              <w:rPr>
                <w:spacing w:val="29"/>
                <w:sz w:val="24"/>
                <w:szCs w:val="24"/>
                <w:lang w:val="ru-RU"/>
              </w:rPr>
              <w:t xml:space="preserve"> </w:t>
            </w:r>
            <w:r w:rsidRPr="003A51AC">
              <w:rPr>
                <w:sz w:val="24"/>
                <w:szCs w:val="24"/>
                <w:lang w:val="ru-RU"/>
              </w:rPr>
              <w:t>фигурок,</w:t>
            </w:r>
            <w:r w:rsidRPr="003A51AC">
              <w:rPr>
                <w:spacing w:val="32"/>
                <w:sz w:val="24"/>
                <w:szCs w:val="24"/>
                <w:lang w:val="ru-RU"/>
              </w:rPr>
              <w:t xml:space="preserve"> </w:t>
            </w:r>
            <w:r w:rsidRPr="003A51AC">
              <w:rPr>
                <w:sz w:val="24"/>
                <w:szCs w:val="24"/>
                <w:lang w:val="ru-RU"/>
              </w:rPr>
              <w:t>выражающих</w:t>
            </w:r>
            <w:r w:rsidRPr="003A51AC">
              <w:rPr>
                <w:spacing w:val="32"/>
                <w:sz w:val="24"/>
                <w:szCs w:val="24"/>
                <w:lang w:val="ru-RU"/>
              </w:rPr>
              <w:t xml:space="preserve"> </w:t>
            </w:r>
            <w:r w:rsidRPr="003A51AC">
              <w:rPr>
                <w:sz w:val="24"/>
                <w:szCs w:val="24"/>
                <w:lang w:val="ru-RU"/>
              </w:rPr>
              <w:t>разные</w:t>
            </w:r>
            <w:r w:rsidRPr="003A51AC">
              <w:rPr>
                <w:spacing w:val="32"/>
                <w:sz w:val="24"/>
                <w:szCs w:val="24"/>
                <w:lang w:val="ru-RU"/>
              </w:rPr>
              <w:t xml:space="preserve"> </w:t>
            </w:r>
            <w:r w:rsidRPr="003A51AC">
              <w:rPr>
                <w:sz w:val="24"/>
                <w:szCs w:val="24"/>
                <w:lang w:val="ru-RU"/>
              </w:rPr>
              <w:t>эмоции</w:t>
            </w:r>
            <w:r w:rsidRPr="003A51AC">
              <w:rPr>
                <w:spacing w:val="33"/>
                <w:sz w:val="24"/>
                <w:szCs w:val="24"/>
                <w:lang w:val="ru-RU"/>
              </w:rPr>
              <w:t xml:space="preserve"> </w:t>
            </w:r>
            <w:r w:rsidRPr="003A51AC">
              <w:rPr>
                <w:sz w:val="24"/>
                <w:szCs w:val="24"/>
                <w:lang w:val="ru-RU"/>
              </w:rPr>
              <w:t>–</w:t>
            </w:r>
            <w:r w:rsidR="006E2B09">
              <w:rPr>
                <w:sz w:val="24"/>
                <w:szCs w:val="24"/>
                <w:lang w:val="ru-RU"/>
              </w:rPr>
              <w:t xml:space="preserve"> </w:t>
            </w:r>
            <w:r w:rsidRPr="006E2B09">
              <w:rPr>
                <w:sz w:val="24"/>
                <w:szCs w:val="24"/>
                <w:lang w:val="ru-RU"/>
              </w:rPr>
              <w:t>комплект</w:t>
            </w:r>
          </w:p>
        </w:tc>
        <w:tc>
          <w:tcPr>
            <w:tcW w:w="720" w:type="dxa"/>
          </w:tcPr>
          <w:p w:rsidR="0066496F" w:rsidRPr="006E2B09" w:rsidRDefault="0066496F" w:rsidP="0066496F">
            <w:pPr>
              <w:pStyle w:val="TableParagraph"/>
              <w:rPr>
                <w:sz w:val="24"/>
                <w:szCs w:val="24"/>
                <w:lang w:val="ru-RU"/>
              </w:rPr>
            </w:pPr>
          </w:p>
        </w:tc>
        <w:tc>
          <w:tcPr>
            <w:tcW w:w="1020" w:type="dxa"/>
          </w:tcPr>
          <w:p w:rsidR="0066496F" w:rsidRPr="006E2B09" w:rsidRDefault="0066496F" w:rsidP="0066496F">
            <w:pPr>
              <w:pStyle w:val="TableParagraph"/>
              <w:rPr>
                <w:sz w:val="24"/>
                <w:szCs w:val="24"/>
                <w:lang w:val="ru-RU"/>
              </w:rPr>
            </w:pPr>
          </w:p>
        </w:tc>
        <w:tc>
          <w:tcPr>
            <w:tcW w:w="1035" w:type="dxa"/>
          </w:tcPr>
          <w:p w:rsidR="0066496F" w:rsidRPr="006E2B09" w:rsidRDefault="0066496F" w:rsidP="0066496F">
            <w:pPr>
              <w:pStyle w:val="TableParagraph"/>
              <w:rPr>
                <w:sz w:val="24"/>
                <w:szCs w:val="24"/>
                <w:lang w:val="ru-RU"/>
              </w:rPr>
            </w:pPr>
          </w:p>
        </w:tc>
        <w:tc>
          <w:tcPr>
            <w:tcW w:w="1006" w:type="dxa"/>
          </w:tcPr>
          <w:p w:rsidR="0066496F" w:rsidRPr="006E2B09" w:rsidRDefault="0066496F" w:rsidP="0066496F">
            <w:pPr>
              <w:pStyle w:val="TableParagraph"/>
              <w:rPr>
                <w:sz w:val="24"/>
                <w:szCs w:val="24"/>
                <w:lang w:val="ru-RU"/>
              </w:rPr>
            </w:pPr>
          </w:p>
        </w:tc>
      </w:tr>
      <w:tr w:rsidR="0066496F" w:rsidRPr="003A51AC" w:rsidTr="006E2B09">
        <w:trPr>
          <w:trHeight w:val="1163"/>
        </w:trPr>
        <w:tc>
          <w:tcPr>
            <w:tcW w:w="1385" w:type="dxa"/>
          </w:tcPr>
          <w:p w:rsidR="0066496F" w:rsidRPr="006E2B09" w:rsidRDefault="0066496F" w:rsidP="0066496F">
            <w:pPr>
              <w:pStyle w:val="TableParagraph"/>
              <w:rPr>
                <w:sz w:val="24"/>
                <w:szCs w:val="24"/>
                <w:lang w:val="ru-RU"/>
              </w:rPr>
            </w:pPr>
          </w:p>
          <w:p w:rsidR="0066496F" w:rsidRPr="006E2B09" w:rsidRDefault="0066496F" w:rsidP="0066496F">
            <w:pPr>
              <w:pStyle w:val="TableParagraph"/>
              <w:rPr>
                <w:sz w:val="24"/>
                <w:szCs w:val="24"/>
                <w:lang w:val="ru-RU"/>
              </w:rPr>
            </w:pPr>
          </w:p>
          <w:p w:rsidR="0066496F" w:rsidRPr="006E2B09" w:rsidRDefault="0066496F" w:rsidP="0066496F">
            <w:pPr>
              <w:pStyle w:val="TableParagraph"/>
              <w:spacing w:before="1"/>
              <w:rPr>
                <w:sz w:val="24"/>
                <w:szCs w:val="24"/>
                <w:lang w:val="ru-RU"/>
              </w:rPr>
            </w:pPr>
          </w:p>
          <w:p w:rsidR="0066496F" w:rsidRPr="006E2B09" w:rsidRDefault="006E2B09" w:rsidP="0066496F">
            <w:pPr>
              <w:pStyle w:val="TableParagraph"/>
              <w:ind w:left="129"/>
              <w:rPr>
                <w:sz w:val="24"/>
                <w:szCs w:val="24"/>
                <w:lang w:val="ru-RU"/>
              </w:rPr>
            </w:pPr>
            <w:r>
              <w:rPr>
                <w:sz w:val="24"/>
                <w:szCs w:val="24"/>
                <w:lang w:val="ru-RU"/>
              </w:rPr>
              <w:t>2.4.67.</w:t>
            </w:r>
          </w:p>
        </w:tc>
        <w:tc>
          <w:tcPr>
            <w:tcW w:w="5493" w:type="dxa"/>
          </w:tcPr>
          <w:p w:rsidR="0066496F" w:rsidRPr="006E2B09" w:rsidRDefault="0066496F" w:rsidP="006E2B09">
            <w:pPr>
              <w:pStyle w:val="TableParagraph"/>
              <w:tabs>
                <w:tab w:val="left" w:pos="1535"/>
                <w:tab w:val="left" w:pos="1948"/>
                <w:tab w:val="left" w:pos="3003"/>
                <w:tab w:val="left" w:pos="4016"/>
                <w:tab w:val="left" w:pos="4342"/>
              </w:tabs>
              <w:spacing w:line="278"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006E2B09">
              <w:rPr>
                <w:sz w:val="24"/>
                <w:szCs w:val="24"/>
                <w:lang w:val="ru-RU"/>
              </w:rPr>
              <w:t xml:space="preserve"> </w:t>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r w:rsidR="006E2B09">
              <w:rPr>
                <w:sz w:val="24"/>
                <w:szCs w:val="24"/>
                <w:lang w:val="ru-RU"/>
              </w:rPr>
              <w:t xml:space="preserve"> </w:t>
            </w:r>
            <w:r w:rsidRPr="006E2B09">
              <w:rPr>
                <w:sz w:val="24"/>
                <w:szCs w:val="24"/>
                <w:lang w:val="ru-RU"/>
              </w:rPr>
              <w:t>пределах</w:t>
            </w:r>
            <w:r w:rsidRPr="006E2B09">
              <w:rPr>
                <w:spacing w:val="-3"/>
                <w:sz w:val="24"/>
                <w:szCs w:val="24"/>
                <w:lang w:val="ru-RU"/>
              </w:rPr>
              <w:t xml:space="preserve"> </w:t>
            </w:r>
            <w:r w:rsidRPr="006E2B09">
              <w:rPr>
                <w:sz w:val="24"/>
                <w:szCs w:val="24"/>
                <w:lang w:val="ru-RU"/>
              </w:rPr>
              <w:t>5</w:t>
            </w:r>
          </w:p>
        </w:tc>
        <w:tc>
          <w:tcPr>
            <w:tcW w:w="720" w:type="dxa"/>
          </w:tcPr>
          <w:p w:rsidR="0066496F" w:rsidRPr="006E2B09" w:rsidRDefault="0066496F" w:rsidP="0066496F">
            <w:pPr>
              <w:pStyle w:val="TableParagraph"/>
              <w:rPr>
                <w:sz w:val="24"/>
                <w:szCs w:val="24"/>
                <w:lang w:val="ru-RU"/>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582"/>
        </w:trPr>
        <w:tc>
          <w:tcPr>
            <w:tcW w:w="1385" w:type="dxa"/>
          </w:tcPr>
          <w:p w:rsidR="0066496F" w:rsidRPr="003A51AC" w:rsidRDefault="0066496F" w:rsidP="0066496F">
            <w:pPr>
              <w:pStyle w:val="TableParagraph"/>
              <w:spacing w:before="7"/>
              <w:rPr>
                <w:sz w:val="24"/>
                <w:szCs w:val="24"/>
              </w:rPr>
            </w:pPr>
          </w:p>
          <w:p w:rsidR="0066496F" w:rsidRPr="006E2B09" w:rsidRDefault="006E2B09" w:rsidP="0066496F">
            <w:pPr>
              <w:pStyle w:val="TableParagraph"/>
              <w:ind w:left="129"/>
              <w:rPr>
                <w:sz w:val="24"/>
                <w:szCs w:val="24"/>
                <w:lang w:val="ru-RU"/>
              </w:rPr>
            </w:pPr>
            <w:r>
              <w:rPr>
                <w:sz w:val="24"/>
                <w:szCs w:val="24"/>
                <w:lang w:val="ru-RU"/>
              </w:rPr>
              <w:t>2.4.68.</w:t>
            </w:r>
          </w:p>
        </w:tc>
        <w:tc>
          <w:tcPr>
            <w:tcW w:w="5493" w:type="dxa"/>
          </w:tcPr>
          <w:p w:rsidR="0066496F" w:rsidRPr="003A51AC" w:rsidRDefault="0066496F" w:rsidP="0066496F">
            <w:pPr>
              <w:pStyle w:val="TableParagraph"/>
              <w:tabs>
                <w:tab w:val="left" w:pos="1806"/>
                <w:tab w:val="left" w:pos="2221"/>
                <w:tab w:val="left" w:pos="3672"/>
                <w:tab w:val="left" w:pos="4774"/>
              </w:tabs>
              <w:spacing w:line="246" w:lineRule="exact"/>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582"/>
        </w:trPr>
        <w:tc>
          <w:tcPr>
            <w:tcW w:w="1385" w:type="dxa"/>
          </w:tcPr>
          <w:p w:rsidR="0066496F" w:rsidRPr="003A51AC" w:rsidRDefault="0066496F" w:rsidP="0066496F">
            <w:pPr>
              <w:pStyle w:val="TableParagraph"/>
              <w:spacing w:before="4"/>
              <w:rPr>
                <w:sz w:val="24"/>
                <w:szCs w:val="24"/>
              </w:rPr>
            </w:pPr>
          </w:p>
          <w:p w:rsidR="0066496F" w:rsidRPr="006E2B09" w:rsidRDefault="006E2B09" w:rsidP="0066496F">
            <w:pPr>
              <w:pStyle w:val="TableParagraph"/>
              <w:spacing w:before="1"/>
              <w:ind w:left="129"/>
              <w:rPr>
                <w:sz w:val="24"/>
                <w:szCs w:val="24"/>
                <w:lang w:val="ru-RU"/>
              </w:rPr>
            </w:pPr>
            <w:r>
              <w:rPr>
                <w:sz w:val="24"/>
                <w:szCs w:val="24"/>
                <w:lang w:val="ru-RU"/>
              </w:rPr>
              <w:t>2.4.69.</w:t>
            </w:r>
          </w:p>
        </w:tc>
        <w:tc>
          <w:tcPr>
            <w:tcW w:w="5493" w:type="dxa"/>
          </w:tcPr>
          <w:p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290"/>
        </w:trPr>
        <w:tc>
          <w:tcPr>
            <w:tcW w:w="1385" w:type="dxa"/>
          </w:tcPr>
          <w:p w:rsidR="0066496F" w:rsidRPr="006E2B09" w:rsidRDefault="006E2B09" w:rsidP="0066496F">
            <w:pPr>
              <w:pStyle w:val="TableParagraph"/>
              <w:ind w:left="129"/>
              <w:rPr>
                <w:sz w:val="24"/>
                <w:szCs w:val="24"/>
                <w:lang w:val="ru-RU"/>
              </w:rPr>
            </w:pPr>
            <w:r>
              <w:rPr>
                <w:sz w:val="24"/>
                <w:szCs w:val="24"/>
                <w:lang w:val="ru-RU"/>
              </w:rPr>
              <w:t>2.4.70.</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290"/>
        </w:trPr>
        <w:tc>
          <w:tcPr>
            <w:tcW w:w="1385" w:type="dxa"/>
          </w:tcPr>
          <w:p w:rsidR="0066496F" w:rsidRPr="006E2B09" w:rsidRDefault="006E2B09" w:rsidP="0066496F">
            <w:pPr>
              <w:pStyle w:val="TableParagraph"/>
              <w:ind w:left="129"/>
              <w:rPr>
                <w:sz w:val="24"/>
                <w:szCs w:val="24"/>
                <w:lang w:val="ru-RU"/>
              </w:rPr>
            </w:pPr>
            <w:r>
              <w:rPr>
                <w:sz w:val="24"/>
                <w:szCs w:val="24"/>
                <w:lang w:val="ru-RU"/>
              </w:rPr>
              <w:t>2.4.71.</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292"/>
        </w:trPr>
        <w:tc>
          <w:tcPr>
            <w:tcW w:w="1385" w:type="dxa"/>
          </w:tcPr>
          <w:p w:rsidR="0066496F" w:rsidRPr="006E2B09" w:rsidRDefault="006E2B09" w:rsidP="0066496F">
            <w:pPr>
              <w:pStyle w:val="TableParagraph"/>
              <w:spacing w:line="246" w:lineRule="exact"/>
              <w:ind w:left="129"/>
              <w:rPr>
                <w:sz w:val="24"/>
                <w:szCs w:val="24"/>
                <w:lang w:val="ru-RU"/>
              </w:rPr>
            </w:pPr>
            <w:r>
              <w:rPr>
                <w:sz w:val="24"/>
                <w:szCs w:val="24"/>
                <w:lang w:val="ru-RU"/>
              </w:rPr>
              <w:t>2.4.72.</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4</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E2B09">
        <w:trPr>
          <w:trHeight w:val="290"/>
        </w:trPr>
        <w:tc>
          <w:tcPr>
            <w:tcW w:w="1385" w:type="dxa"/>
          </w:tcPr>
          <w:p w:rsidR="0066496F" w:rsidRPr="006E2B09" w:rsidRDefault="006E2B09" w:rsidP="0066496F">
            <w:pPr>
              <w:pStyle w:val="TableParagraph"/>
              <w:ind w:left="129"/>
              <w:rPr>
                <w:sz w:val="24"/>
                <w:szCs w:val="24"/>
                <w:lang w:val="ru-RU"/>
              </w:rPr>
            </w:pPr>
            <w:r>
              <w:rPr>
                <w:sz w:val="24"/>
                <w:szCs w:val="24"/>
                <w:lang w:val="ru-RU"/>
              </w:rPr>
              <w:t>2.4.73.</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292"/>
        </w:trPr>
        <w:tc>
          <w:tcPr>
            <w:tcW w:w="1385" w:type="dxa"/>
          </w:tcPr>
          <w:p w:rsidR="0066496F" w:rsidRPr="006E2B09" w:rsidRDefault="006E2B09" w:rsidP="0066496F">
            <w:pPr>
              <w:pStyle w:val="TableParagraph"/>
              <w:ind w:left="129"/>
              <w:rPr>
                <w:sz w:val="24"/>
                <w:szCs w:val="24"/>
                <w:lang w:val="ru-RU"/>
              </w:rPr>
            </w:pPr>
            <w:r>
              <w:rPr>
                <w:sz w:val="24"/>
                <w:szCs w:val="24"/>
                <w:lang w:val="ru-RU"/>
              </w:rPr>
              <w:t>2.4.74.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290"/>
        </w:trPr>
        <w:tc>
          <w:tcPr>
            <w:tcW w:w="1385" w:type="dxa"/>
          </w:tcPr>
          <w:p w:rsidR="0066496F" w:rsidRPr="006E2B09" w:rsidRDefault="006E2B09" w:rsidP="0066496F">
            <w:pPr>
              <w:pStyle w:val="TableParagraph"/>
              <w:ind w:left="129"/>
              <w:rPr>
                <w:sz w:val="24"/>
                <w:szCs w:val="24"/>
                <w:lang w:val="ru-RU"/>
              </w:rPr>
            </w:pPr>
            <w:r>
              <w:rPr>
                <w:sz w:val="24"/>
                <w:szCs w:val="24"/>
                <w:lang w:val="ru-RU"/>
              </w:rPr>
              <w:t>2.4.75.</w:t>
            </w:r>
          </w:p>
        </w:tc>
        <w:tc>
          <w:tcPr>
            <w:tcW w:w="5493" w:type="dxa"/>
          </w:tcPr>
          <w:p w:rsidR="0066496F" w:rsidRPr="003A51AC" w:rsidRDefault="0066496F" w:rsidP="0066496F">
            <w:pPr>
              <w:pStyle w:val="TableParagraph"/>
              <w:rPr>
                <w:sz w:val="24"/>
                <w:szCs w:val="24"/>
              </w:rPr>
            </w:pPr>
            <w:r w:rsidRPr="003A51AC">
              <w:rPr>
                <w:sz w:val="24"/>
                <w:szCs w:val="24"/>
              </w:rPr>
              <w:t>«Кухонная</w:t>
            </w:r>
            <w:r w:rsidRPr="003A51AC">
              <w:rPr>
                <w:spacing w:val="-13"/>
                <w:sz w:val="24"/>
                <w:szCs w:val="24"/>
              </w:rPr>
              <w:t xml:space="preserve"> </w:t>
            </w:r>
            <w:r w:rsidRPr="003A51AC">
              <w:rPr>
                <w:sz w:val="24"/>
                <w:szCs w:val="24"/>
              </w:rPr>
              <w:t>мойка»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290"/>
        </w:trPr>
        <w:tc>
          <w:tcPr>
            <w:tcW w:w="1385" w:type="dxa"/>
          </w:tcPr>
          <w:p w:rsidR="0066496F" w:rsidRPr="006E2B09" w:rsidRDefault="006E2B09" w:rsidP="0066496F">
            <w:pPr>
              <w:pStyle w:val="TableParagraph"/>
              <w:ind w:left="129"/>
              <w:rPr>
                <w:sz w:val="24"/>
                <w:szCs w:val="24"/>
                <w:lang w:val="ru-RU"/>
              </w:rPr>
            </w:pPr>
            <w:r>
              <w:rPr>
                <w:sz w:val="24"/>
                <w:szCs w:val="24"/>
                <w:lang w:val="ru-RU"/>
              </w:rPr>
              <w:t>2.4.76.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292"/>
        </w:trPr>
        <w:tc>
          <w:tcPr>
            <w:tcW w:w="1385" w:type="dxa"/>
          </w:tcPr>
          <w:p w:rsidR="0066496F" w:rsidRPr="006E2B09" w:rsidRDefault="006E2B09" w:rsidP="0066496F">
            <w:pPr>
              <w:pStyle w:val="TableParagraph"/>
              <w:ind w:left="129"/>
              <w:rPr>
                <w:sz w:val="24"/>
                <w:szCs w:val="24"/>
                <w:lang w:val="ru-RU"/>
              </w:rPr>
            </w:pPr>
            <w:r>
              <w:rPr>
                <w:sz w:val="24"/>
                <w:szCs w:val="24"/>
                <w:lang w:val="ru-RU"/>
              </w:rPr>
              <w:t>2.4.77.</w:t>
            </w:r>
          </w:p>
        </w:tc>
        <w:tc>
          <w:tcPr>
            <w:tcW w:w="5493" w:type="dxa"/>
          </w:tcPr>
          <w:p w:rsidR="0066496F" w:rsidRPr="003A51AC" w:rsidRDefault="0066496F" w:rsidP="0066496F">
            <w:pPr>
              <w:pStyle w:val="TableParagrap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E2B09">
        <w:trPr>
          <w:trHeight w:val="290"/>
        </w:trPr>
        <w:tc>
          <w:tcPr>
            <w:tcW w:w="1385" w:type="dxa"/>
          </w:tcPr>
          <w:p w:rsidR="0066496F" w:rsidRPr="006E2B09" w:rsidRDefault="006E2B09" w:rsidP="0066496F">
            <w:pPr>
              <w:pStyle w:val="TableParagraph"/>
              <w:ind w:left="129"/>
              <w:rPr>
                <w:sz w:val="24"/>
                <w:szCs w:val="24"/>
                <w:lang w:val="ru-RU"/>
              </w:rPr>
            </w:pPr>
            <w:r>
              <w:rPr>
                <w:sz w:val="24"/>
                <w:szCs w:val="24"/>
                <w:lang w:val="ru-RU"/>
              </w:rPr>
              <w:t>2.4.78.</w:t>
            </w:r>
          </w:p>
        </w:tc>
        <w:tc>
          <w:tcPr>
            <w:tcW w:w="5493" w:type="dxa"/>
          </w:tcPr>
          <w:p w:rsidR="0066496F" w:rsidRPr="003A51AC" w:rsidRDefault="0066496F" w:rsidP="0066496F">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582"/>
        </w:trPr>
        <w:tc>
          <w:tcPr>
            <w:tcW w:w="1385" w:type="dxa"/>
          </w:tcPr>
          <w:p w:rsidR="0066496F" w:rsidRPr="003A51AC" w:rsidRDefault="0066496F" w:rsidP="0066496F">
            <w:pPr>
              <w:pStyle w:val="TableParagraph"/>
              <w:spacing w:before="4"/>
              <w:rPr>
                <w:sz w:val="24"/>
                <w:szCs w:val="24"/>
              </w:rPr>
            </w:pPr>
          </w:p>
          <w:p w:rsidR="0066496F" w:rsidRPr="006E2B09" w:rsidRDefault="006E2B09" w:rsidP="0066496F">
            <w:pPr>
              <w:pStyle w:val="TableParagraph"/>
              <w:spacing w:before="1"/>
              <w:ind w:left="129"/>
              <w:rPr>
                <w:sz w:val="24"/>
                <w:szCs w:val="24"/>
                <w:lang w:val="ru-RU"/>
              </w:rPr>
            </w:pPr>
            <w:r>
              <w:rPr>
                <w:sz w:val="24"/>
                <w:szCs w:val="24"/>
                <w:lang w:val="ru-RU"/>
              </w:rPr>
              <w:t>2.4.79.</w:t>
            </w:r>
          </w:p>
        </w:tc>
        <w:tc>
          <w:tcPr>
            <w:tcW w:w="5493" w:type="dxa"/>
          </w:tcPr>
          <w:p w:rsidR="0066496F" w:rsidRPr="006E2B09" w:rsidRDefault="0066496F" w:rsidP="006E2B09">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r w:rsidR="006E2B09">
              <w:rPr>
                <w:sz w:val="24"/>
                <w:szCs w:val="24"/>
                <w:lang w:val="ru-RU"/>
              </w:rPr>
              <w:t xml:space="preserve"> </w:t>
            </w:r>
            <w:r w:rsidRPr="006E2B09">
              <w:rPr>
                <w:sz w:val="24"/>
                <w:szCs w:val="24"/>
                <w:lang w:val="ru-RU"/>
              </w:rPr>
              <w:t>контурных</w:t>
            </w:r>
            <w:r w:rsidRPr="006E2B09">
              <w:rPr>
                <w:spacing w:val="-9"/>
                <w:sz w:val="24"/>
                <w:szCs w:val="24"/>
                <w:lang w:val="ru-RU"/>
              </w:rPr>
              <w:t xml:space="preserve"> </w:t>
            </w:r>
            <w:r w:rsidRPr="006E2B09">
              <w:rPr>
                <w:sz w:val="24"/>
                <w:szCs w:val="24"/>
                <w:lang w:val="ru-RU"/>
              </w:rPr>
              <w:t>изображений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290"/>
        </w:trPr>
        <w:tc>
          <w:tcPr>
            <w:tcW w:w="1385" w:type="dxa"/>
          </w:tcPr>
          <w:p w:rsidR="0066496F" w:rsidRPr="006E2B09" w:rsidRDefault="006E2B09" w:rsidP="0066496F">
            <w:pPr>
              <w:pStyle w:val="TableParagraph"/>
              <w:ind w:left="129"/>
              <w:rPr>
                <w:sz w:val="24"/>
                <w:szCs w:val="24"/>
                <w:lang w:val="ru-RU"/>
              </w:rPr>
            </w:pPr>
            <w:r>
              <w:rPr>
                <w:sz w:val="24"/>
                <w:szCs w:val="24"/>
                <w:lang w:val="ru-RU"/>
              </w:rPr>
              <w:t>2.4.80.</w:t>
            </w:r>
          </w:p>
        </w:tc>
        <w:tc>
          <w:tcPr>
            <w:tcW w:w="5493" w:type="dxa"/>
          </w:tcPr>
          <w:p w:rsidR="0066496F" w:rsidRPr="003A51AC" w:rsidRDefault="0066496F" w:rsidP="0066496F">
            <w:pPr>
              <w:pStyle w:val="TableParagrap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E2B09">
        <w:trPr>
          <w:trHeight w:val="290"/>
        </w:trPr>
        <w:tc>
          <w:tcPr>
            <w:tcW w:w="1385" w:type="dxa"/>
          </w:tcPr>
          <w:p w:rsidR="0066496F" w:rsidRPr="006E2B09" w:rsidRDefault="006E2B09" w:rsidP="0066496F">
            <w:pPr>
              <w:pStyle w:val="TableParagraph"/>
              <w:ind w:left="129"/>
              <w:rPr>
                <w:sz w:val="24"/>
                <w:szCs w:val="24"/>
                <w:lang w:val="ru-RU"/>
              </w:rPr>
            </w:pPr>
            <w:r>
              <w:rPr>
                <w:sz w:val="24"/>
                <w:szCs w:val="24"/>
                <w:lang w:val="ru-RU"/>
              </w:rPr>
              <w:t>2.4.81.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292"/>
        </w:trPr>
        <w:tc>
          <w:tcPr>
            <w:tcW w:w="1385" w:type="dxa"/>
          </w:tcPr>
          <w:p w:rsidR="0066496F" w:rsidRPr="006E2B09" w:rsidRDefault="006E2B09" w:rsidP="0066496F">
            <w:pPr>
              <w:pStyle w:val="TableParagraph"/>
              <w:spacing w:line="246" w:lineRule="exact"/>
              <w:ind w:left="129"/>
              <w:rPr>
                <w:sz w:val="24"/>
                <w:szCs w:val="24"/>
                <w:lang w:val="ru-RU"/>
              </w:rPr>
            </w:pPr>
            <w:r>
              <w:rPr>
                <w:sz w:val="24"/>
                <w:szCs w:val="24"/>
                <w:lang w:val="ru-RU"/>
              </w:rPr>
              <w:t>2.4.82.</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E2B09">
        <w:trPr>
          <w:trHeight w:val="290"/>
        </w:trPr>
        <w:tc>
          <w:tcPr>
            <w:tcW w:w="1385" w:type="dxa"/>
          </w:tcPr>
          <w:p w:rsidR="0066496F" w:rsidRPr="006E2B09" w:rsidRDefault="006E2B09" w:rsidP="0066496F">
            <w:pPr>
              <w:pStyle w:val="TableParagraph"/>
              <w:spacing w:line="244" w:lineRule="exact"/>
              <w:ind w:left="129"/>
              <w:rPr>
                <w:sz w:val="24"/>
                <w:szCs w:val="24"/>
                <w:lang w:val="ru-RU"/>
              </w:rPr>
            </w:pPr>
            <w:r>
              <w:rPr>
                <w:sz w:val="24"/>
                <w:szCs w:val="24"/>
                <w:lang w:val="ru-RU"/>
              </w:rPr>
              <w:t>2.4.83.</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E2B09">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6E2B09" w:rsidRDefault="006E2B09" w:rsidP="0066496F">
            <w:pPr>
              <w:pStyle w:val="TableParagraph"/>
              <w:ind w:left="129"/>
              <w:rPr>
                <w:sz w:val="24"/>
                <w:szCs w:val="24"/>
                <w:lang w:val="ru-RU"/>
              </w:rPr>
            </w:pPr>
            <w:r>
              <w:rPr>
                <w:sz w:val="24"/>
                <w:szCs w:val="24"/>
                <w:lang w:val="ru-RU"/>
              </w:rPr>
              <w:t>2.4.84.</w:t>
            </w:r>
          </w:p>
        </w:tc>
        <w:tc>
          <w:tcPr>
            <w:tcW w:w="5493" w:type="dxa"/>
          </w:tcPr>
          <w:p w:rsidR="0066496F" w:rsidRPr="006E2B09" w:rsidRDefault="0066496F" w:rsidP="006E2B09">
            <w:pPr>
              <w:pStyle w:val="TableParagraph"/>
              <w:spacing w:line="276" w:lineRule="auto"/>
              <w:ind w:right="95"/>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зрительно-моторной</w:t>
            </w:r>
            <w:r w:rsidRPr="003A51AC">
              <w:rPr>
                <w:spacing w:val="-52"/>
                <w:sz w:val="24"/>
                <w:szCs w:val="24"/>
                <w:lang w:val="ru-RU"/>
              </w:rPr>
              <w:t xml:space="preserve"> </w:t>
            </w:r>
            <w:r w:rsidRPr="003A51AC">
              <w:rPr>
                <w:sz w:val="24"/>
                <w:szCs w:val="24"/>
                <w:lang w:val="ru-RU"/>
              </w:rPr>
              <w:t>координации</w:t>
            </w:r>
            <w:r w:rsidRPr="003A51AC">
              <w:rPr>
                <w:spacing w:val="55"/>
                <w:sz w:val="24"/>
                <w:szCs w:val="24"/>
                <w:lang w:val="ru-RU"/>
              </w:rPr>
              <w:t xml:space="preserve"> </w:t>
            </w:r>
            <w:r w:rsidRPr="003A51AC">
              <w:rPr>
                <w:sz w:val="24"/>
                <w:szCs w:val="24"/>
                <w:lang w:val="ru-RU"/>
              </w:rPr>
              <w:t>и</w:t>
            </w:r>
            <w:r w:rsidRPr="003A51AC">
              <w:rPr>
                <w:spacing w:val="53"/>
                <w:sz w:val="24"/>
                <w:szCs w:val="24"/>
                <w:lang w:val="ru-RU"/>
              </w:rPr>
              <w:t xml:space="preserve"> </w:t>
            </w:r>
            <w:r w:rsidRPr="003A51AC">
              <w:rPr>
                <w:sz w:val="24"/>
                <w:szCs w:val="24"/>
                <w:lang w:val="ru-RU"/>
              </w:rPr>
              <w:t>межполушарного</w:t>
            </w:r>
            <w:r w:rsidRPr="003A51AC">
              <w:rPr>
                <w:spacing w:val="2"/>
                <w:sz w:val="24"/>
                <w:szCs w:val="24"/>
                <w:lang w:val="ru-RU"/>
              </w:rPr>
              <w:t xml:space="preserve"> </w:t>
            </w:r>
            <w:r w:rsidRPr="003A51AC">
              <w:rPr>
                <w:sz w:val="24"/>
                <w:szCs w:val="24"/>
                <w:lang w:val="ru-RU"/>
              </w:rPr>
              <w:t>взаимодействия</w:t>
            </w:r>
            <w:r w:rsidRPr="003A51AC">
              <w:rPr>
                <w:spacing w:val="3"/>
                <w:sz w:val="24"/>
                <w:szCs w:val="24"/>
                <w:lang w:val="ru-RU"/>
              </w:rPr>
              <w:t xml:space="preserve"> </w:t>
            </w:r>
            <w:r w:rsidRPr="003A51AC">
              <w:rPr>
                <w:sz w:val="24"/>
                <w:szCs w:val="24"/>
                <w:lang w:val="ru-RU"/>
              </w:rPr>
              <w:t>–</w:t>
            </w:r>
            <w:r w:rsidR="006E2B09">
              <w:rPr>
                <w:sz w:val="24"/>
                <w:szCs w:val="24"/>
                <w:lang w:val="ru-RU"/>
              </w:rPr>
              <w:t xml:space="preserve"> </w:t>
            </w:r>
            <w:r w:rsidRPr="006E2B09">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E2B09">
        <w:trPr>
          <w:trHeight w:val="582"/>
        </w:trPr>
        <w:tc>
          <w:tcPr>
            <w:tcW w:w="1385" w:type="dxa"/>
          </w:tcPr>
          <w:p w:rsidR="0066496F" w:rsidRPr="003A51AC" w:rsidRDefault="0066496F" w:rsidP="0066496F">
            <w:pPr>
              <w:pStyle w:val="TableParagraph"/>
              <w:spacing w:before="7"/>
              <w:rPr>
                <w:sz w:val="24"/>
                <w:szCs w:val="24"/>
              </w:rPr>
            </w:pPr>
          </w:p>
          <w:p w:rsidR="0066496F" w:rsidRPr="006E2B09" w:rsidRDefault="006E2B09" w:rsidP="0066496F">
            <w:pPr>
              <w:pStyle w:val="TableParagraph"/>
              <w:ind w:left="129"/>
              <w:rPr>
                <w:sz w:val="24"/>
                <w:szCs w:val="24"/>
                <w:lang w:val="ru-RU"/>
              </w:rPr>
            </w:pPr>
            <w:r>
              <w:rPr>
                <w:sz w:val="24"/>
                <w:szCs w:val="24"/>
                <w:lang w:val="ru-RU"/>
              </w:rPr>
              <w:t>2.4.85.</w:t>
            </w:r>
          </w:p>
        </w:tc>
        <w:tc>
          <w:tcPr>
            <w:tcW w:w="5493" w:type="dxa"/>
          </w:tcPr>
          <w:p w:rsidR="0066496F" w:rsidRPr="003A51AC" w:rsidRDefault="0066496F" w:rsidP="0066496F">
            <w:pPr>
              <w:pStyle w:val="TableParagraph"/>
              <w:tabs>
                <w:tab w:val="left" w:pos="1458"/>
                <w:tab w:val="left" w:pos="2122"/>
                <w:tab w:val="left" w:pos="2670"/>
                <w:tab w:val="left" w:pos="4277"/>
              </w:tabs>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rsidR="0066496F" w:rsidRPr="003A51AC" w:rsidRDefault="0066496F" w:rsidP="0066496F">
            <w:pPr>
              <w:pStyle w:val="TableParagraph"/>
              <w:spacing w:before="40"/>
              <w:rPr>
                <w:sz w:val="24"/>
                <w:szCs w:val="24"/>
                <w:lang w:val="ru-RU"/>
              </w:rPr>
            </w:pPr>
            <w:r w:rsidRPr="003A51AC">
              <w:rPr>
                <w:sz w:val="24"/>
                <w:szCs w:val="24"/>
                <w:lang w:val="ru-RU"/>
              </w:rPr>
              <w:t>осанки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E2B09">
        <w:trPr>
          <w:trHeight w:val="290"/>
        </w:trPr>
        <w:tc>
          <w:tcPr>
            <w:tcW w:w="1385" w:type="dxa"/>
          </w:tcPr>
          <w:p w:rsidR="0066496F" w:rsidRPr="006E2B09" w:rsidRDefault="006E2B09" w:rsidP="0066496F">
            <w:pPr>
              <w:pStyle w:val="TableParagraph"/>
              <w:ind w:left="129"/>
              <w:rPr>
                <w:sz w:val="24"/>
                <w:szCs w:val="24"/>
                <w:lang w:val="ru-RU"/>
              </w:rPr>
            </w:pPr>
            <w:r>
              <w:rPr>
                <w:sz w:val="24"/>
                <w:szCs w:val="24"/>
                <w:lang w:val="ru-RU"/>
              </w:rPr>
              <w:t>2.4.86.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E2B09">
        <w:trPr>
          <w:trHeight w:val="582"/>
        </w:trPr>
        <w:tc>
          <w:tcPr>
            <w:tcW w:w="1385" w:type="dxa"/>
          </w:tcPr>
          <w:p w:rsidR="0066496F" w:rsidRPr="003A51AC" w:rsidRDefault="0066496F" w:rsidP="0066496F">
            <w:pPr>
              <w:pStyle w:val="TableParagraph"/>
              <w:spacing w:before="7"/>
              <w:rPr>
                <w:sz w:val="24"/>
                <w:szCs w:val="24"/>
              </w:rPr>
            </w:pPr>
          </w:p>
          <w:p w:rsidR="0066496F" w:rsidRPr="006E2B09" w:rsidRDefault="006E2B09" w:rsidP="0066496F">
            <w:pPr>
              <w:pStyle w:val="TableParagraph"/>
              <w:ind w:left="129"/>
              <w:rPr>
                <w:sz w:val="24"/>
                <w:szCs w:val="24"/>
                <w:lang w:val="ru-RU"/>
              </w:rPr>
            </w:pPr>
            <w:r>
              <w:rPr>
                <w:sz w:val="24"/>
                <w:szCs w:val="24"/>
                <w:lang w:val="ru-RU"/>
              </w:rPr>
              <w:t>2.4.87.</w:t>
            </w:r>
          </w:p>
        </w:tc>
        <w:tc>
          <w:tcPr>
            <w:tcW w:w="5493" w:type="dxa"/>
          </w:tcPr>
          <w:p w:rsidR="0066496F" w:rsidRPr="006E2B09" w:rsidRDefault="0066496F" w:rsidP="006E2B09">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r w:rsidR="006E2B09">
              <w:rPr>
                <w:sz w:val="24"/>
                <w:szCs w:val="24"/>
                <w:lang w:val="ru-RU"/>
              </w:rPr>
              <w:t xml:space="preserve"> </w:t>
            </w:r>
            <w:r w:rsidRPr="006E2B09">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E2B09">
        <w:trPr>
          <w:trHeight w:val="290"/>
        </w:trPr>
        <w:tc>
          <w:tcPr>
            <w:tcW w:w="1385" w:type="dxa"/>
          </w:tcPr>
          <w:p w:rsidR="0066496F" w:rsidRPr="006E2B09" w:rsidRDefault="006E2B09" w:rsidP="0066496F">
            <w:pPr>
              <w:pStyle w:val="TableParagraph"/>
              <w:ind w:left="129"/>
              <w:rPr>
                <w:sz w:val="24"/>
                <w:szCs w:val="24"/>
                <w:lang w:val="ru-RU"/>
              </w:rPr>
            </w:pPr>
            <w:r>
              <w:rPr>
                <w:sz w:val="24"/>
                <w:szCs w:val="24"/>
                <w:lang w:val="ru-RU"/>
              </w:rPr>
              <w:t>2.4.88.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Микроволновка</w:t>
            </w:r>
            <w:r w:rsidRPr="003A51AC">
              <w:rPr>
                <w:spacing w:val="-2"/>
                <w:sz w:val="24"/>
                <w:szCs w:val="24"/>
                <w:lang w:val="ru-RU"/>
              </w:rPr>
              <w:t xml:space="preserve"> </w:t>
            </w:r>
            <w:r w:rsidRPr="003A51AC">
              <w:rPr>
                <w:sz w:val="24"/>
                <w:szCs w:val="24"/>
                <w:lang w:val="ru-RU"/>
              </w:rPr>
              <w:t>игровая</w:t>
            </w:r>
            <w:r w:rsidRPr="003A51AC">
              <w:rPr>
                <w:spacing w:val="-1"/>
                <w:sz w:val="24"/>
                <w:szCs w:val="24"/>
                <w:lang w:val="ru-RU"/>
              </w:rPr>
              <w:t xml:space="preserve"> </w:t>
            </w:r>
            <w:r w:rsidRPr="003A51AC">
              <w:rPr>
                <w:sz w:val="24"/>
                <w:szCs w:val="24"/>
                <w:lang w:val="ru-RU"/>
              </w:rPr>
              <w:t>(соразмерная</w:t>
            </w:r>
            <w:r w:rsidRPr="003A51AC">
              <w:rPr>
                <w:spacing w:val="-2"/>
                <w:sz w:val="24"/>
                <w:szCs w:val="24"/>
                <w:lang w:val="ru-RU"/>
              </w:rPr>
              <w:t xml:space="preserve"> </w:t>
            </w:r>
            <w:r w:rsidRPr="003A51AC">
              <w:rPr>
                <w:sz w:val="24"/>
                <w:szCs w:val="24"/>
                <w:lang w:val="ru-RU"/>
              </w:rPr>
              <w:t>росту</w:t>
            </w:r>
            <w:r w:rsidRPr="003A51AC">
              <w:rPr>
                <w:spacing w:val="-4"/>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E2B09">
        <w:trPr>
          <w:trHeight w:val="583"/>
        </w:trPr>
        <w:tc>
          <w:tcPr>
            <w:tcW w:w="1385" w:type="dxa"/>
          </w:tcPr>
          <w:p w:rsidR="0066496F" w:rsidRPr="003A51AC" w:rsidRDefault="0066496F" w:rsidP="0066496F">
            <w:pPr>
              <w:pStyle w:val="TableParagraph"/>
              <w:spacing w:before="7"/>
              <w:rPr>
                <w:sz w:val="24"/>
                <w:szCs w:val="24"/>
              </w:rPr>
            </w:pPr>
          </w:p>
          <w:p w:rsidR="0066496F" w:rsidRPr="006E2B09" w:rsidRDefault="006E2B09" w:rsidP="0066496F">
            <w:pPr>
              <w:pStyle w:val="TableParagraph"/>
              <w:spacing w:before="1"/>
              <w:ind w:left="129"/>
              <w:rPr>
                <w:sz w:val="24"/>
                <w:szCs w:val="24"/>
                <w:lang w:val="ru-RU"/>
              </w:rPr>
            </w:pPr>
            <w:r>
              <w:rPr>
                <w:sz w:val="24"/>
                <w:szCs w:val="24"/>
                <w:lang w:val="ru-RU"/>
              </w:rPr>
              <w:t>2.4.89.</w:t>
            </w:r>
          </w:p>
        </w:tc>
        <w:tc>
          <w:tcPr>
            <w:tcW w:w="5493" w:type="dxa"/>
          </w:tcPr>
          <w:p w:rsidR="0066496F" w:rsidRPr="006E2B09" w:rsidRDefault="0066496F" w:rsidP="006E2B09">
            <w:pPr>
              <w:pStyle w:val="TableParagraph"/>
              <w:rPr>
                <w:sz w:val="24"/>
                <w:szCs w:val="24"/>
                <w:lang w:val="ru-RU"/>
              </w:rPr>
            </w:pPr>
            <w:r w:rsidRPr="003A51AC">
              <w:rPr>
                <w:sz w:val="24"/>
                <w:szCs w:val="24"/>
                <w:lang w:val="ru-RU"/>
              </w:rPr>
              <w:t>Мозаика</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форм</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цвета</w:t>
            </w:r>
            <w:r w:rsidRPr="003A51AC">
              <w:rPr>
                <w:spacing w:val="2"/>
                <w:sz w:val="24"/>
                <w:szCs w:val="24"/>
                <w:lang w:val="ru-RU"/>
              </w:rPr>
              <w:t xml:space="preserve"> </w:t>
            </w:r>
            <w:r w:rsidRPr="003A51AC">
              <w:rPr>
                <w:sz w:val="24"/>
                <w:szCs w:val="24"/>
                <w:lang w:val="ru-RU"/>
              </w:rPr>
              <w:t>(мелкая)</w:t>
            </w:r>
            <w:r w:rsidRPr="003A51AC">
              <w:rPr>
                <w:spacing w:val="3"/>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графическими</w:t>
            </w:r>
            <w:r w:rsidR="006E2B09">
              <w:rPr>
                <w:sz w:val="24"/>
                <w:szCs w:val="24"/>
                <w:lang w:val="ru-RU"/>
              </w:rPr>
              <w:t xml:space="preserve"> </w:t>
            </w:r>
            <w:r w:rsidRPr="006E2B09">
              <w:rPr>
                <w:sz w:val="24"/>
                <w:szCs w:val="24"/>
                <w:lang w:val="ru-RU"/>
              </w:rPr>
              <w:t>образцами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290"/>
        </w:trPr>
        <w:tc>
          <w:tcPr>
            <w:tcW w:w="1385" w:type="dxa"/>
          </w:tcPr>
          <w:p w:rsidR="0066496F" w:rsidRPr="006E2B09" w:rsidRDefault="006E2B09" w:rsidP="0066496F">
            <w:pPr>
              <w:pStyle w:val="TableParagraph"/>
              <w:ind w:left="129"/>
              <w:rPr>
                <w:sz w:val="24"/>
                <w:szCs w:val="24"/>
                <w:lang w:val="ru-RU"/>
              </w:rPr>
            </w:pPr>
            <w:r>
              <w:rPr>
                <w:sz w:val="24"/>
                <w:szCs w:val="24"/>
                <w:lang w:val="ru-RU"/>
              </w:rPr>
              <w:t>2.4.90.</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582"/>
        </w:trPr>
        <w:tc>
          <w:tcPr>
            <w:tcW w:w="1385" w:type="dxa"/>
          </w:tcPr>
          <w:p w:rsidR="0066496F" w:rsidRPr="003A51AC" w:rsidRDefault="0066496F" w:rsidP="0066496F">
            <w:pPr>
              <w:pStyle w:val="TableParagraph"/>
              <w:spacing w:before="7"/>
              <w:rPr>
                <w:sz w:val="24"/>
                <w:szCs w:val="24"/>
              </w:rPr>
            </w:pPr>
          </w:p>
          <w:p w:rsidR="0066496F" w:rsidRPr="006E2B09" w:rsidRDefault="006E2B09" w:rsidP="0066496F">
            <w:pPr>
              <w:pStyle w:val="TableParagraph"/>
              <w:ind w:left="129"/>
              <w:rPr>
                <w:sz w:val="24"/>
                <w:szCs w:val="24"/>
                <w:lang w:val="ru-RU"/>
              </w:rPr>
            </w:pPr>
            <w:r>
              <w:rPr>
                <w:sz w:val="24"/>
                <w:szCs w:val="24"/>
                <w:lang w:val="ru-RU"/>
              </w:rPr>
              <w:t>2.4.91.</w:t>
            </w:r>
          </w:p>
        </w:tc>
        <w:tc>
          <w:tcPr>
            <w:tcW w:w="5493" w:type="dxa"/>
          </w:tcPr>
          <w:p w:rsidR="0066496F" w:rsidRPr="006E2B09" w:rsidRDefault="0066496F" w:rsidP="006E2B09">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r w:rsidR="006E2B09">
              <w:rPr>
                <w:sz w:val="24"/>
                <w:szCs w:val="24"/>
                <w:lang w:val="ru-RU"/>
              </w:rPr>
              <w:t xml:space="preserve"> </w:t>
            </w:r>
            <w:r w:rsidRPr="006E2B09">
              <w:rPr>
                <w:sz w:val="24"/>
                <w:szCs w:val="24"/>
                <w:lang w:val="ru-RU"/>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290"/>
        </w:trPr>
        <w:tc>
          <w:tcPr>
            <w:tcW w:w="1385" w:type="dxa"/>
          </w:tcPr>
          <w:p w:rsidR="0066496F" w:rsidRPr="006E2B09" w:rsidRDefault="006E2B09" w:rsidP="0066496F">
            <w:pPr>
              <w:pStyle w:val="TableParagraph"/>
              <w:ind w:left="129"/>
              <w:rPr>
                <w:sz w:val="24"/>
                <w:szCs w:val="24"/>
                <w:lang w:val="ru-RU"/>
              </w:rPr>
            </w:pPr>
            <w:r>
              <w:rPr>
                <w:sz w:val="24"/>
                <w:szCs w:val="24"/>
                <w:lang w:val="ru-RU"/>
              </w:rPr>
              <w:t>2.4.92.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E2B09">
        <w:trPr>
          <w:trHeight w:val="290"/>
        </w:trPr>
        <w:tc>
          <w:tcPr>
            <w:tcW w:w="1385" w:type="dxa"/>
          </w:tcPr>
          <w:p w:rsidR="0066496F" w:rsidRPr="006E2B09" w:rsidRDefault="006E2B09" w:rsidP="0066496F">
            <w:pPr>
              <w:pStyle w:val="TableParagraph"/>
              <w:ind w:left="129"/>
              <w:rPr>
                <w:sz w:val="24"/>
                <w:szCs w:val="24"/>
                <w:lang w:val="ru-RU"/>
              </w:rPr>
            </w:pPr>
            <w:r>
              <w:rPr>
                <w:sz w:val="24"/>
                <w:szCs w:val="24"/>
                <w:lang w:val="ru-RU"/>
              </w:rPr>
              <w:t>2.4.93.</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E2B09">
        <w:trPr>
          <w:trHeight w:val="290"/>
        </w:trPr>
        <w:tc>
          <w:tcPr>
            <w:tcW w:w="1385" w:type="dxa"/>
          </w:tcPr>
          <w:p w:rsidR="0066496F" w:rsidRPr="006E2B09" w:rsidRDefault="006E2B09" w:rsidP="0066496F">
            <w:pPr>
              <w:pStyle w:val="TableParagraph"/>
              <w:ind w:left="129"/>
              <w:rPr>
                <w:sz w:val="24"/>
                <w:szCs w:val="24"/>
                <w:lang w:val="ru-RU"/>
              </w:rPr>
            </w:pPr>
            <w:r>
              <w:rPr>
                <w:sz w:val="24"/>
                <w:szCs w:val="24"/>
                <w:lang w:val="ru-RU"/>
              </w:rPr>
              <w:lastRenderedPageBreak/>
              <w:t>2.4.94.</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E2B09">
        <w:trPr>
          <w:trHeight w:val="582"/>
        </w:trPr>
        <w:tc>
          <w:tcPr>
            <w:tcW w:w="1385" w:type="dxa"/>
          </w:tcPr>
          <w:p w:rsidR="0066496F" w:rsidRPr="003A51AC" w:rsidRDefault="0066496F" w:rsidP="0066496F">
            <w:pPr>
              <w:pStyle w:val="TableParagraph"/>
              <w:spacing w:before="7"/>
              <w:rPr>
                <w:sz w:val="24"/>
                <w:szCs w:val="24"/>
              </w:rPr>
            </w:pPr>
          </w:p>
          <w:p w:rsidR="0066496F" w:rsidRPr="006E2B09" w:rsidRDefault="006E2B09" w:rsidP="0066496F">
            <w:pPr>
              <w:pStyle w:val="TableParagraph"/>
              <w:ind w:left="129"/>
              <w:rPr>
                <w:sz w:val="24"/>
                <w:szCs w:val="24"/>
                <w:lang w:val="ru-RU"/>
              </w:rPr>
            </w:pPr>
            <w:r>
              <w:rPr>
                <w:sz w:val="24"/>
                <w:szCs w:val="24"/>
                <w:lang w:val="ru-RU"/>
              </w:rPr>
              <w:t>2.4.95.</w:t>
            </w:r>
          </w:p>
        </w:tc>
        <w:tc>
          <w:tcPr>
            <w:tcW w:w="5493" w:type="dxa"/>
          </w:tcPr>
          <w:p w:rsidR="0066496F" w:rsidRPr="003A51AC" w:rsidRDefault="0066496F" w:rsidP="006E2B09">
            <w:pPr>
              <w:pStyle w:val="TableParagraph"/>
              <w:spacing w:line="246" w:lineRule="exact"/>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r w:rsidR="006E2B09">
              <w:rPr>
                <w:sz w:val="24"/>
                <w:szCs w:val="24"/>
                <w:lang w:val="ru-RU"/>
              </w:rPr>
              <w:t xml:space="preserve"> </w:t>
            </w: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rsidR="0066496F" w:rsidRPr="003A51AC" w:rsidRDefault="0066496F" w:rsidP="0066496F">
            <w:pPr>
              <w:pStyle w:val="TableParagraph"/>
              <w:spacing w:before="136"/>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E2B09">
        <w:trPr>
          <w:trHeight w:val="292"/>
        </w:trPr>
        <w:tc>
          <w:tcPr>
            <w:tcW w:w="1385" w:type="dxa"/>
          </w:tcPr>
          <w:p w:rsidR="0066496F" w:rsidRPr="006E2B09" w:rsidRDefault="006E2B09" w:rsidP="0066496F">
            <w:pPr>
              <w:pStyle w:val="TableParagraph"/>
              <w:ind w:left="129"/>
              <w:rPr>
                <w:sz w:val="24"/>
                <w:szCs w:val="24"/>
                <w:lang w:val="ru-RU"/>
              </w:rPr>
            </w:pPr>
            <w:r>
              <w:rPr>
                <w:sz w:val="24"/>
                <w:szCs w:val="24"/>
                <w:lang w:val="ru-RU"/>
              </w:rPr>
              <w:t>2.4.96.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6E2B09">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FC3526">
        <w:trPr>
          <w:trHeight w:val="292"/>
        </w:trPr>
        <w:tc>
          <w:tcPr>
            <w:tcW w:w="1385" w:type="dxa"/>
          </w:tcPr>
          <w:p w:rsidR="005D3D5C" w:rsidRPr="00FC3526" w:rsidRDefault="00FC3526" w:rsidP="005D3D5C">
            <w:pPr>
              <w:pStyle w:val="TableParagraph"/>
              <w:spacing w:line="246" w:lineRule="exact"/>
              <w:ind w:left="129"/>
              <w:rPr>
                <w:sz w:val="24"/>
                <w:szCs w:val="24"/>
                <w:lang w:val="ru-RU"/>
              </w:rPr>
            </w:pPr>
            <w:r>
              <w:rPr>
                <w:sz w:val="24"/>
                <w:szCs w:val="24"/>
                <w:lang w:val="ru-RU"/>
              </w:rPr>
              <w:t>2.4.97.</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FC3526">
        <w:trPr>
          <w:trHeight w:val="290"/>
        </w:trPr>
        <w:tc>
          <w:tcPr>
            <w:tcW w:w="1385" w:type="dxa"/>
          </w:tcPr>
          <w:p w:rsidR="005D3D5C" w:rsidRPr="00FC3526" w:rsidRDefault="00FC3526" w:rsidP="005D3D5C">
            <w:pPr>
              <w:pStyle w:val="TableParagraph"/>
              <w:ind w:left="129"/>
              <w:rPr>
                <w:sz w:val="24"/>
                <w:szCs w:val="24"/>
                <w:lang w:val="ru-RU"/>
              </w:rPr>
            </w:pPr>
            <w:r>
              <w:rPr>
                <w:sz w:val="24"/>
                <w:szCs w:val="24"/>
                <w:lang w:val="ru-RU"/>
              </w:rPr>
              <w:t>2.4.98.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FC3526">
        <w:trPr>
          <w:trHeight w:val="292"/>
        </w:trPr>
        <w:tc>
          <w:tcPr>
            <w:tcW w:w="1385" w:type="dxa"/>
          </w:tcPr>
          <w:p w:rsidR="005D3D5C" w:rsidRPr="00FC3526" w:rsidRDefault="00FC3526" w:rsidP="005D3D5C">
            <w:pPr>
              <w:pStyle w:val="TableParagraph"/>
              <w:ind w:left="129"/>
              <w:rPr>
                <w:sz w:val="24"/>
                <w:szCs w:val="24"/>
                <w:lang w:val="ru-RU"/>
              </w:rPr>
            </w:pPr>
            <w:r>
              <w:rPr>
                <w:sz w:val="24"/>
                <w:szCs w:val="24"/>
                <w:lang w:val="ru-RU"/>
              </w:rPr>
              <w:t>2.4.99.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FC3526">
        <w:trPr>
          <w:trHeight w:val="290"/>
        </w:trPr>
        <w:tc>
          <w:tcPr>
            <w:tcW w:w="1385" w:type="dxa"/>
          </w:tcPr>
          <w:p w:rsidR="005D3D5C" w:rsidRPr="00FC3526" w:rsidRDefault="00FC3526" w:rsidP="005D3D5C">
            <w:pPr>
              <w:pStyle w:val="TableParagraph"/>
              <w:ind w:left="129"/>
              <w:rPr>
                <w:sz w:val="24"/>
                <w:szCs w:val="24"/>
                <w:lang w:val="ru-RU"/>
              </w:rPr>
            </w:pPr>
            <w:r>
              <w:rPr>
                <w:sz w:val="24"/>
                <w:szCs w:val="24"/>
                <w:lang w:val="ru-RU"/>
              </w:rPr>
              <w:t>2.4.100.</w:t>
            </w:r>
          </w:p>
        </w:tc>
        <w:tc>
          <w:tcPr>
            <w:tcW w:w="5493" w:type="dxa"/>
          </w:tcPr>
          <w:p w:rsidR="005D3D5C" w:rsidRPr="003A51AC" w:rsidRDefault="005D3D5C" w:rsidP="005D3D5C">
            <w:pPr>
              <w:pStyle w:val="TableParagraph"/>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FC3526">
        <w:trPr>
          <w:trHeight w:val="290"/>
        </w:trPr>
        <w:tc>
          <w:tcPr>
            <w:tcW w:w="1385" w:type="dxa"/>
          </w:tcPr>
          <w:p w:rsidR="005D3D5C" w:rsidRPr="00FC3526" w:rsidRDefault="00FC3526" w:rsidP="005D3D5C">
            <w:pPr>
              <w:pStyle w:val="TableParagraph"/>
              <w:ind w:left="129"/>
              <w:rPr>
                <w:sz w:val="24"/>
                <w:szCs w:val="24"/>
                <w:lang w:val="ru-RU"/>
              </w:rPr>
            </w:pPr>
            <w:r>
              <w:rPr>
                <w:sz w:val="24"/>
                <w:szCs w:val="24"/>
                <w:lang w:val="ru-RU"/>
              </w:rPr>
              <w:t>2.4.101.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FC3526">
        <w:trPr>
          <w:trHeight w:val="582"/>
        </w:trPr>
        <w:tc>
          <w:tcPr>
            <w:tcW w:w="1385" w:type="dxa"/>
          </w:tcPr>
          <w:p w:rsidR="005D3D5C" w:rsidRPr="003A51AC" w:rsidRDefault="005D3D5C" w:rsidP="005D3D5C">
            <w:pPr>
              <w:pStyle w:val="TableParagraph"/>
              <w:spacing w:before="7"/>
              <w:rPr>
                <w:sz w:val="24"/>
                <w:szCs w:val="24"/>
              </w:rPr>
            </w:pPr>
          </w:p>
          <w:p w:rsidR="005D3D5C" w:rsidRPr="00FC3526" w:rsidRDefault="00FC3526" w:rsidP="005D3D5C">
            <w:pPr>
              <w:pStyle w:val="TableParagraph"/>
              <w:ind w:left="129"/>
              <w:rPr>
                <w:sz w:val="24"/>
                <w:szCs w:val="24"/>
                <w:lang w:val="ru-RU"/>
              </w:rPr>
            </w:pPr>
            <w:r>
              <w:rPr>
                <w:sz w:val="24"/>
                <w:szCs w:val="24"/>
                <w:lang w:val="ru-RU"/>
              </w:rPr>
              <w:t>2.4.102.</w:t>
            </w:r>
          </w:p>
        </w:tc>
        <w:tc>
          <w:tcPr>
            <w:tcW w:w="5493" w:type="dxa"/>
          </w:tcPr>
          <w:p w:rsidR="005D3D5C" w:rsidRPr="00FC3526" w:rsidRDefault="005D3D5C" w:rsidP="00FC3526">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блоков</w:t>
            </w:r>
            <w:r w:rsidRPr="003A51AC">
              <w:rPr>
                <w:spacing w:val="64"/>
                <w:sz w:val="24"/>
                <w:szCs w:val="24"/>
                <w:lang w:val="ru-RU"/>
              </w:rPr>
              <w:t xml:space="preserve"> </w:t>
            </w:r>
            <w:r w:rsidRPr="003A51AC">
              <w:rPr>
                <w:sz w:val="24"/>
                <w:szCs w:val="24"/>
                <w:lang w:val="ru-RU"/>
              </w:rPr>
              <w:t>с</w:t>
            </w:r>
            <w:r w:rsidRPr="003A51AC">
              <w:rPr>
                <w:spacing w:val="68"/>
                <w:sz w:val="24"/>
                <w:szCs w:val="24"/>
                <w:lang w:val="ru-RU"/>
              </w:rPr>
              <w:t xml:space="preserve"> </w:t>
            </w:r>
            <w:r w:rsidRPr="003A51AC">
              <w:rPr>
                <w:sz w:val="24"/>
                <w:szCs w:val="24"/>
                <w:lang w:val="ru-RU"/>
              </w:rPr>
              <w:t>прозрачными</w:t>
            </w:r>
            <w:r w:rsidRPr="003A51AC">
              <w:rPr>
                <w:spacing w:val="67"/>
                <w:sz w:val="24"/>
                <w:szCs w:val="24"/>
                <w:lang w:val="ru-RU"/>
              </w:rPr>
              <w:t xml:space="preserve"> </w:t>
            </w:r>
            <w:r w:rsidRPr="003A51AC">
              <w:rPr>
                <w:sz w:val="24"/>
                <w:szCs w:val="24"/>
                <w:lang w:val="ru-RU"/>
              </w:rPr>
              <w:t>цветными</w:t>
            </w:r>
            <w:r w:rsidRPr="003A51AC">
              <w:rPr>
                <w:spacing w:val="68"/>
                <w:sz w:val="24"/>
                <w:szCs w:val="24"/>
                <w:lang w:val="ru-RU"/>
              </w:rPr>
              <w:t xml:space="preserve"> </w:t>
            </w:r>
            <w:r w:rsidRPr="003A51AC">
              <w:rPr>
                <w:sz w:val="24"/>
                <w:szCs w:val="24"/>
                <w:lang w:val="ru-RU"/>
              </w:rPr>
              <w:t>стенками</w:t>
            </w:r>
            <w:r w:rsidRPr="003A51AC">
              <w:rPr>
                <w:spacing w:val="67"/>
                <w:sz w:val="24"/>
                <w:szCs w:val="24"/>
                <w:lang w:val="ru-RU"/>
              </w:rPr>
              <w:t xml:space="preserve"> </w:t>
            </w:r>
            <w:r w:rsidRPr="003A51AC">
              <w:rPr>
                <w:sz w:val="24"/>
                <w:szCs w:val="24"/>
                <w:lang w:val="ru-RU"/>
              </w:rPr>
              <w:t>и</w:t>
            </w:r>
            <w:r w:rsidR="00FC3526">
              <w:rPr>
                <w:sz w:val="24"/>
                <w:szCs w:val="24"/>
                <w:lang w:val="ru-RU"/>
              </w:rPr>
              <w:t xml:space="preserve"> </w:t>
            </w:r>
            <w:r w:rsidRPr="00FC3526">
              <w:rPr>
                <w:sz w:val="24"/>
                <w:szCs w:val="24"/>
                <w:lang w:val="ru-RU"/>
              </w:rPr>
              <w:t>различным</w:t>
            </w:r>
            <w:r w:rsidRPr="00FC3526">
              <w:rPr>
                <w:spacing w:val="-7"/>
                <w:sz w:val="24"/>
                <w:szCs w:val="24"/>
                <w:lang w:val="ru-RU"/>
              </w:rPr>
              <w:t xml:space="preserve"> </w:t>
            </w:r>
            <w:r w:rsidRPr="00FC3526">
              <w:rPr>
                <w:sz w:val="24"/>
                <w:szCs w:val="24"/>
                <w:lang w:val="ru-RU"/>
              </w:rPr>
              <w:t>звучащим</w:t>
            </w:r>
            <w:r w:rsidRPr="00FC3526">
              <w:rPr>
                <w:spacing w:val="-7"/>
                <w:sz w:val="24"/>
                <w:szCs w:val="24"/>
                <w:lang w:val="ru-RU"/>
              </w:rPr>
              <w:t xml:space="preserve"> </w:t>
            </w:r>
            <w:r w:rsidRPr="00FC3526">
              <w:rPr>
                <w:sz w:val="24"/>
                <w:szCs w:val="24"/>
                <w:lang w:val="ru-RU"/>
              </w:rPr>
              <w:t>наполнением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FC3526">
        <w:trPr>
          <w:trHeight w:val="582"/>
        </w:trPr>
        <w:tc>
          <w:tcPr>
            <w:tcW w:w="1385" w:type="dxa"/>
          </w:tcPr>
          <w:p w:rsidR="005D3D5C" w:rsidRPr="003A51AC" w:rsidRDefault="005D3D5C" w:rsidP="005D3D5C">
            <w:pPr>
              <w:pStyle w:val="TableParagraph"/>
              <w:spacing w:before="4"/>
              <w:rPr>
                <w:sz w:val="24"/>
                <w:szCs w:val="24"/>
              </w:rPr>
            </w:pPr>
          </w:p>
          <w:p w:rsidR="005D3D5C" w:rsidRPr="00FC3526" w:rsidRDefault="00FC3526" w:rsidP="005D3D5C">
            <w:pPr>
              <w:pStyle w:val="TableParagraph"/>
              <w:spacing w:before="1"/>
              <w:ind w:left="129"/>
              <w:rPr>
                <w:sz w:val="24"/>
                <w:szCs w:val="24"/>
                <w:lang w:val="ru-RU"/>
              </w:rPr>
            </w:pPr>
            <w:r>
              <w:rPr>
                <w:sz w:val="24"/>
                <w:szCs w:val="24"/>
                <w:lang w:val="ru-RU"/>
              </w:rPr>
              <w:t>2.4.103.</w:t>
            </w:r>
          </w:p>
        </w:tc>
        <w:tc>
          <w:tcPr>
            <w:tcW w:w="5493" w:type="dxa"/>
          </w:tcPr>
          <w:p w:rsidR="005D3D5C" w:rsidRPr="003A51AC" w:rsidRDefault="005D3D5C" w:rsidP="005D3D5C">
            <w:pPr>
              <w:pStyle w:val="TableParagraph"/>
              <w:tabs>
                <w:tab w:val="left" w:pos="911"/>
                <w:tab w:val="left" w:pos="1900"/>
                <w:tab w:val="left" w:pos="2874"/>
                <w:tab w:val="left" w:pos="3987"/>
                <w:tab w:val="left" w:pos="4318"/>
              </w:tabs>
              <w:rPr>
                <w:sz w:val="24"/>
                <w:szCs w:val="24"/>
                <w:lang w:val="ru-RU"/>
              </w:rPr>
            </w:pPr>
            <w:r w:rsidRPr="003A51AC">
              <w:rPr>
                <w:sz w:val="24"/>
                <w:szCs w:val="24"/>
                <w:lang w:val="ru-RU"/>
              </w:rPr>
              <w:t>На</w:t>
            </w:r>
            <w:r w:rsidR="00FC3526">
              <w:rPr>
                <w:sz w:val="24"/>
                <w:szCs w:val="24"/>
                <w:lang w:val="ru-RU"/>
              </w:rPr>
              <w:t>бор</w:t>
            </w:r>
            <w:r w:rsidR="00FC3526">
              <w:rPr>
                <w:sz w:val="24"/>
                <w:szCs w:val="24"/>
                <w:lang w:val="ru-RU"/>
              </w:rPr>
              <w:tab/>
              <w:t>военной</w:t>
            </w:r>
            <w:r w:rsidR="00FC3526">
              <w:rPr>
                <w:sz w:val="24"/>
                <w:szCs w:val="24"/>
                <w:lang w:val="ru-RU"/>
              </w:rPr>
              <w:tab/>
              <w:t>техники</w:t>
            </w:r>
            <w:r w:rsidR="00FC3526">
              <w:rPr>
                <w:sz w:val="24"/>
                <w:szCs w:val="24"/>
                <w:lang w:val="ru-RU"/>
              </w:rPr>
              <w:tab/>
              <w:t>(среднего</w:t>
            </w:r>
            <w:r w:rsidR="00FC3526">
              <w:rPr>
                <w:sz w:val="24"/>
                <w:szCs w:val="24"/>
                <w:lang w:val="ru-RU"/>
              </w:rPr>
              <w:tab/>
              <w:t xml:space="preserve">и </w:t>
            </w:r>
            <w:r w:rsidRPr="003A51AC">
              <w:rPr>
                <w:sz w:val="24"/>
                <w:szCs w:val="24"/>
                <w:lang w:val="ru-RU"/>
              </w:rPr>
              <w:t>маленького</w:t>
            </w:r>
          </w:p>
          <w:p w:rsidR="005D3D5C" w:rsidRPr="003A51AC" w:rsidRDefault="005D3D5C" w:rsidP="005D3D5C">
            <w:pPr>
              <w:pStyle w:val="TableParagraph"/>
              <w:spacing w:before="37"/>
              <w:rPr>
                <w:sz w:val="24"/>
                <w:szCs w:val="24"/>
              </w:rPr>
            </w:pPr>
            <w:r w:rsidRPr="003A51AC">
              <w:rPr>
                <w:sz w:val="24"/>
                <w:szCs w:val="24"/>
              </w:rPr>
              <w:t>размера)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FC3526">
        <w:trPr>
          <w:trHeight w:val="290"/>
        </w:trPr>
        <w:tc>
          <w:tcPr>
            <w:tcW w:w="1385" w:type="dxa"/>
          </w:tcPr>
          <w:p w:rsidR="005D3D5C" w:rsidRPr="00FC3526" w:rsidRDefault="00FC3526" w:rsidP="005D3D5C">
            <w:pPr>
              <w:pStyle w:val="TableParagraph"/>
              <w:ind w:left="129"/>
              <w:rPr>
                <w:sz w:val="24"/>
                <w:szCs w:val="24"/>
                <w:lang w:val="ru-RU"/>
              </w:rPr>
            </w:pPr>
            <w:r>
              <w:rPr>
                <w:sz w:val="24"/>
                <w:szCs w:val="24"/>
                <w:lang w:val="ru-RU"/>
              </w:rPr>
              <w:t>2.4.104.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волчков</w:t>
            </w:r>
            <w:r w:rsidRPr="003A51AC">
              <w:rPr>
                <w:spacing w:val="-5"/>
                <w:sz w:val="24"/>
                <w:szCs w:val="24"/>
                <w:lang w:val="ru-RU"/>
              </w:rPr>
              <w:t xml:space="preserve"> </w:t>
            </w:r>
            <w:r w:rsidRPr="003A51AC">
              <w:rPr>
                <w:sz w:val="24"/>
                <w:szCs w:val="24"/>
                <w:lang w:val="ru-RU"/>
              </w:rPr>
              <w:t>(мелкие,</w:t>
            </w:r>
            <w:r w:rsidRPr="003A51AC">
              <w:rPr>
                <w:spacing w:val="-4"/>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формы)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FC3526">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FC3526" w:rsidRDefault="00FC3526" w:rsidP="005D3D5C">
            <w:pPr>
              <w:pStyle w:val="TableParagraph"/>
              <w:ind w:left="129"/>
              <w:rPr>
                <w:sz w:val="24"/>
                <w:szCs w:val="24"/>
                <w:lang w:val="ru-RU"/>
              </w:rPr>
            </w:pPr>
            <w:r>
              <w:rPr>
                <w:sz w:val="24"/>
                <w:szCs w:val="24"/>
                <w:lang w:val="ru-RU"/>
              </w:rPr>
              <w:t>2.4.105.</w:t>
            </w:r>
          </w:p>
        </w:tc>
        <w:tc>
          <w:tcPr>
            <w:tcW w:w="5493" w:type="dxa"/>
          </w:tcPr>
          <w:p w:rsidR="005D3D5C" w:rsidRPr="00FC3526" w:rsidRDefault="005D3D5C" w:rsidP="00FC3526">
            <w:pPr>
              <w:pStyle w:val="TableParagraph"/>
              <w:spacing w:line="276" w:lineRule="auto"/>
              <w:ind w:right="99"/>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геометрических</w:t>
            </w:r>
            <w:r w:rsidRPr="003A51AC">
              <w:rPr>
                <w:spacing w:val="55"/>
                <w:sz w:val="24"/>
                <w:szCs w:val="24"/>
                <w:lang w:val="ru-RU"/>
              </w:rPr>
              <w:t xml:space="preserve"> </w:t>
            </w:r>
            <w:r w:rsidRPr="003A51AC">
              <w:rPr>
                <w:sz w:val="24"/>
                <w:szCs w:val="24"/>
                <w:lang w:val="ru-RU"/>
              </w:rPr>
              <w:t>фигур</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группировки</w:t>
            </w:r>
            <w:r w:rsidRPr="003A51AC">
              <w:rPr>
                <w:spacing w:val="2"/>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цвету,</w:t>
            </w:r>
            <w:r w:rsidRPr="003A51AC">
              <w:rPr>
                <w:spacing w:val="42"/>
                <w:sz w:val="24"/>
                <w:szCs w:val="24"/>
                <w:lang w:val="ru-RU"/>
              </w:rPr>
              <w:t xml:space="preserve"> </w:t>
            </w:r>
            <w:r w:rsidRPr="003A51AC">
              <w:rPr>
                <w:sz w:val="24"/>
                <w:szCs w:val="24"/>
                <w:lang w:val="ru-RU"/>
              </w:rPr>
              <w:t>форме,</w:t>
            </w:r>
            <w:r w:rsidRPr="003A51AC">
              <w:rPr>
                <w:spacing w:val="41"/>
                <w:sz w:val="24"/>
                <w:szCs w:val="24"/>
                <w:lang w:val="ru-RU"/>
              </w:rPr>
              <w:t xml:space="preserve"> </w:t>
            </w:r>
            <w:r w:rsidRPr="003A51AC">
              <w:rPr>
                <w:sz w:val="24"/>
                <w:szCs w:val="24"/>
                <w:lang w:val="ru-RU"/>
              </w:rPr>
              <w:t>величине</w:t>
            </w:r>
            <w:r w:rsidRPr="003A51AC">
              <w:rPr>
                <w:spacing w:val="39"/>
                <w:sz w:val="24"/>
                <w:szCs w:val="24"/>
                <w:lang w:val="ru-RU"/>
              </w:rPr>
              <w:t xml:space="preserve"> </w:t>
            </w:r>
            <w:r w:rsidRPr="003A51AC">
              <w:rPr>
                <w:sz w:val="24"/>
                <w:szCs w:val="24"/>
                <w:lang w:val="ru-RU"/>
              </w:rPr>
              <w:t>(7</w:t>
            </w:r>
            <w:r w:rsidRPr="003A51AC">
              <w:rPr>
                <w:spacing w:val="39"/>
                <w:sz w:val="24"/>
                <w:szCs w:val="24"/>
                <w:lang w:val="ru-RU"/>
              </w:rPr>
              <w:t xml:space="preserve"> </w:t>
            </w:r>
            <w:r w:rsidRPr="003A51AC">
              <w:rPr>
                <w:sz w:val="24"/>
                <w:szCs w:val="24"/>
                <w:lang w:val="ru-RU"/>
              </w:rPr>
              <w:t>форм</w:t>
            </w:r>
            <w:r w:rsidRPr="003A51AC">
              <w:rPr>
                <w:spacing w:val="41"/>
                <w:sz w:val="24"/>
                <w:szCs w:val="24"/>
                <w:lang w:val="ru-RU"/>
              </w:rPr>
              <w:t xml:space="preserve"> </w:t>
            </w:r>
            <w:r w:rsidRPr="003A51AC">
              <w:rPr>
                <w:sz w:val="24"/>
                <w:szCs w:val="24"/>
                <w:lang w:val="ru-RU"/>
              </w:rPr>
              <w:t>разных</w:t>
            </w:r>
            <w:r w:rsidRPr="003A51AC">
              <w:rPr>
                <w:spacing w:val="42"/>
                <w:sz w:val="24"/>
                <w:szCs w:val="24"/>
                <w:lang w:val="ru-RU"/>
              </w:rPr>
              <w:t xml:space="preserve"> </w:t>
            </w:r>
            <w:r w:rsidRPr="003A51AC">
              <w:rPr>
                <w:sz w:val="24"/>
                <w:szCs w:val="24"/>
                <w:lang w:val="ru-RU"/>
              </w:rPr>
              <w:t>цветов</w:t>
            </w:r>
            <w:r w:rsidRPr="003A51AC">
              <w:rPr>
                <w:spacing w:val="40"/>
                <w:sz w:val="24"/>
                <w:szCs w:val="24"/>
                <w:lang w:val="ru-RU"/>
              </w:rPr>
              <w:t xml:space="preserve"> </w:t>
            </w:r>
            <w:r w:rsidRPr="003A51AC">
              <w:rPr>
                <w:sz w:val="24"/>
                <w:szCs w:val="24"/>
                <w:lang w:val="ru-RU"/>
              </w:rPr>
              <w:t>и</w:t>
            </w:r>
            <w:r w:rsidR="00FC3526">
              <w:rPr>
                <w:sz w:val="24"/>
                <w:szCs w:val="24"/>
                <w:lang w:val="ru-RU"/>
              </w:rPr>
              <w:t xml:space="preserve"> </w:t>
            </w:r>
            <w:r w:rsidRPr="00FC3526">
              <w:rPr>
                <w:sz w:val="24"/>
                <w:szCs w:val="24"/>
                <w:lang w:val="ru-RU"/>
              </w:rPr>
              <w:t>размеров)</w:t>
            </w:r>
          </w:p>
        </w:tc>
        <w:tc>
          <w:tcPr>
            <w:tcW w:w="720" w:type="dxa"/>
          </w:tcPr>
          <w:p w:rsidR="005D3D5C" w:rsidRPr="00FC3526"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FC3526">
        <w:trPr>
          <w:trHeight w:val="290"/>
        </w:trPr>
        <w:tc>
          <w:tcPr>
            <w:tcW w:w="1385" w:type="dxa"/>
          </w:tcPr>
          <w:p w:rsidR="005D3D5C" w:rsidRPr="00FC3526" w:rsidRDefault="00FC3526" w:rsidP="005D3D5C">
            <w:pPr>
              <w:pStyle w:val="TableParagraph"/>
              <w:spacing w:line="244" w:lineRule="exact"/>
              <w:ind w:left="129"/>
              <w:rPr>
                <w:sz w:val="24"/>
                <w:szCs w:val="24"/>
                <w:lang w:val="ru-RU"/>
              </w:rPr>
            </w:pPr>
            <w:r>
              <w:rPr>
                <w:sz w:val="24"/>
                <w:szCs w:val="24"/>
                <w:lang w:val="ru-RU"/>
              </w:rPr>
              <w:t>2.4.106.</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Набор</w:t>
            </w:r>
            <w:r w:rsidRPr="003A51AC">
              <w:rPr>
                <w:spacing w:val="-4"/>
                <w:sz w:val="24"/>
                <w:szCs w:val="24"/>
              </w:rPr>
              <w:t xml:space="preserve"> </w:t>
            </w:r>
            <w:r w:rsidRPr="003A51AC">
              <w:rPr>
                <w:sz w:val="24"/>
                <w:szCs w:val="24"/>
              </w:rPr>
              <w:t>детских</w:t>
            </w:r>
            <w:r w:rsidRPr="003A51AC">
              <w:rPr>
                <w:spacing w:val="-3"/>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FC3526">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FC3526" w:rsidRDefault="00FC3526" w:rsidP="005D3D5C">
            <w:pPr>
              <w:pStyle w:val="TableParagraph"/>
              <w:ind w:left="129"/>
              <w:rPr>
                <w:sz w:val="24"/>
                <w:szCs w:val="24"/>
                <w:lang w:val="ru-RU"/>
              </w:rPr>
            </w:pPr>
            <w:r>
              <w:rPr>
                <w:sz w:val="24"/>
                <w:szCs w:val="24"/>
                <w:lang w:val="ru-RU"/>
              </w:rPr>
              <w:t>2.4.107.</w:t>
            </w:r>
          </w:p>
        </w:tc>
        <w:tc>
          <w:tcPr>
            <w:tcW w:w="5493" w:type="dxa"/>
          </w:tcPr>
          <w:p w:rsidR="005D3D5C" w:rsidRPr="003A51AC" w:rsidRDefault="005D3D5C" w:rsidP="00FC3526">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r w:rsidR="00FC3526">
              <w:rPr>
                <w:sz w:val="24"/>
                <w:szCs w:val="24"/>
                <w:lang w:val="ru-RU"/>
              </w:rPr>
              <w:t xml:space="preserve"> </w:t>
            </w: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FC3526">
        <w:trPr>
          <w:trHeight w:val="582"/>
        </w:trPr>
        <w:tc>
          <w:tcPr>
            <w:tcW w:w="1385" w:type="dxa"/>
          </w:tcPr>
          <w:p w:rsidR="005D3D5C" w:rsidRPr="003A51AC" w:rsidRDefault="005D3D5C" w:rsidP="005D3D5C">
            <w:pPr>
              <w:pStyle w:val="TableParagraph"/>
              <w:spacing w:before="4"/>
              <w:rPr>
                <w:sz w:val="24"/>
                <w:szCs w:val="24"/>
              </w:rPr>
            </w:pPr>
          </w:p>
          <w:p w:rsidR="005D3D5C" w:rsidRPr="00FC3526" w:rsidRDefault="00FC3526" w:rsidP="005D3D5C">
            <w:pPr>
              <w:pStyle w:val="TableParagraph"/>
              <w:spacing w:before="1"/>
              <w:ind w:left="129"/>
              <w:rPr>
                <w:sz w:val="24"/>
                <w:szCs w:val="24"/>
                <w:lang w:val="ru-RU"/>
              </w:rPr>
            </w:pPr>
            <w:r>
              <w:rPr>
                <w:sz w:val="24"/>
                <w:szCs w:val="24"/>
                <w:lang w:val="ru-RU"/>
              </w:rPr>
              <w:t>2.4.108.</w:t>
            </w:r>
          </w:p>
        </w:tc>
        <w:tc>
          <w:tcPr>
            <w:tcW w:w="5493" w:type="dxa"/>
          </w:tcPr>
          <w:p w:rsidR="005D3D5C" w:rsidRPr="003A51AC" w:rsidRDefault="005D3D5C" w:rsidP="00FC3526">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r w:rsidR="00FC3526">
              <w:rPr>
                <w:sz w:val="24"/>
                <w:szCs w:val="24"/>
                <w:lang w:val="ru-RU"/>
              </w:rPr>
              <w:t xml:space="preserve"> </w:t>
            </w:r>
            <w:r w:rsidRPr="003A51AC">
              <w:rPr>
                <w:sz w:val="24"/>
                <w:szCs w:val="24"/>
                <w:lang w:val="ru-RU"/>
              </w:rPr>
              <w:t>фигур</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FC3526">
        <w:trPr>
          <w:trHeight w:val="290"/>
        </w:trPr>
        <w:tc>
          <w:tcPr>
            <w:tcW w:w="1385" w:type="dxa"/>
          </w:tcPr>
          <w:p w:rsidR="005D3D5C" w:rsidRPr="00FC3526" w:rsidRDefault="00FC3526" w:rsidP="005D3D5C">
            <w:pPr>
              <w:pStyle w:val="TableParagraph"/>
              <w:ind w:left="129"/>
              <w:rPr>
                <w:sz w:val="24"/>
                <w:szCs w:val="24"/>
                <w:lang w:val="ru-RU"/>
              </w:rPr>
            </w:pPr>
            <w:r>
              <w:rPr>
                <w:sz w:val="24"/>
                <w:szCs w:val="24"/>
                <w:lang w:val="ru-RU"/>
              </w:rPr>
              <w:t>2.4.109.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FC3526">
        <w:trPr>
          <w:trHeight w:val="290"/>
        </w:trPr>
        <w:tc>
          <w:tcPr>
            <w:tcW w:w="1385" w:type="dxa"/>
          </w:tcPr>
          <w:p w:rsidR="005D3D5C" w:rsidRPr="00FC3526" w:rsidRDefault="00FC3526" w:rsidP="005D3D5C">
            <w:pPr>
              <w:pStyle w:val="TableParagraph"/>
              <w:ind w:left="129"/>
              <w:rPr>
                <w:sz w:val="24"/>
                <w:szCs w:val="24"/>
                <w:lang w:val="ru-RU"/>
              </w:rPr>
            </w:pPr>
            <w:r>
              <w:rPr>
                <w:sz w:val="24"/>
                <w:szCs w:val="24"/>
                <w:lang w:val="ru-RU"/>
              </w:rPr>
              <w:t>2.4.110.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FC3526">
        <w:trPr>
          <w:trHeight w:val="292"/>
        </w:trPr>
        <w:tc>
          <w:tcPr>
            <w:tcW w:w="1385" w:type="dxa"/>
          </w:tcPr>
          <w:p w:rsidR="005D3D5C" w:rsidRPr="00FC3526" w:rsidRDefault="00FC3526" w:rsidP="005D3D5C">
            <w:pPr>
              <w:pStyle w:val="TableParagraph"/>
              <w:spacing w:line="246" w:lineRule="exact"/>
              <w:ind w:left="129"/>
              <w:rPr>
                <w:sz w:val="24"/>
                <w:szCs w:val="24"/>
                <w:lang w:val="ru-RU"/>
              </w:rPr>
            </w:pPr>
            <w:r>
              <w:rPr>
                <w:sz w:val="24"/>
                <w:szCs w:val="24"/>
                <w:lang w:val="ru-RU"/>
              </w:rPr>
              <w:t>2.4.111.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FC3526">
        <w:trPr>
          <w:trHeight w:val="290"/>
        </w:trPr>
        <w:tc>
          <w:tcPr>
            <w:tcW w:w="1385" w:type="dxa"/>
          </w:tcPr>
          <w:p w:rsidR="005D3D5C" w:rsidRPr="00FC3526" w:rsidRDefault="00FC3526" w:rsidP="005D3D5C">
            <w:pPr>
              <w:pStyle w:val="TableParagraph"/>
              <w:ind w:left="129"/>
              <w:rPr>
                <w:sz w:val="24"/>
                <w:szCs w:val="24"/>
                <w:lang w:val="ru-RU"/>
              </w:rPr>
            </w:pPr>
            <w:r>
              <w:rPr>
                <w:sz w:val="24"/>
                <w:szCs w:val="24"/>
                <w:lang w:val="ru-RU"/>
              </w:rPr>
              <w:t>2.4.112.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FC3526">
        <w:trPr>
          <w:trHeight w:val="580"/>
        </w:trPr>
        <w:tc>
          <w:tcPr>
            <w:tcW w:w="1385" w:type="dxa"/>
          </w:tcPr>
          <w:p w:rsidR="005D3D5C" w:rsidRPr="003A51AC" w:rsidRDefault="005D3D5C" w:rsidP="005D3D5C">
            <w:pPr>
              <w:pStyle w:val="TableParagraph"/>
              <w:spacing w:before="5"/>
              <w:rPr>
                <w:sz w:val="24"/>
                <w:szCs w:val="24"/>
              </w:rPr>
            </w:pPr>
          </w:p>
          <w:p w:rsidR="005D3D5C" w:rsidRPr="00FC3526" w:rsidRDefault="00FC3526" w:rsidP="005D3D5C">
            <w:pPr>
              <w:pStyle w:val="TableParagraph"/>
              <w:ind w:left="129"/>
              <w:rPr>
                <w:sz w:val="24"/>
                <w:szCs w:val="24"/>
                <w:lang w:val="ru-RU"/>
              </w:rPr>
            </w:pPr>
            <w:r>
              <w:rPr>
                <w:sz w:val="24"/>
                <w:szCs w:val="24"/>
                <w:lang w:val="ru-RU"/>
              </w:rPr>
              <w:t>2.4.113.</w:t>
            </w:r>
          </w:p>
        </w:tc>
        <w:tc>
          <w:tcPr>
            <w:tcW w:w="5493" w:type="dxa"/>
          </w:tcPr>
          <w:p w:rsidR="005D3D5C" w:rsidRPr="003A51AC" w:rsidRDefault="00FC3526" w:rsidP="005D3D5C">
            <w:pPr>
              <w:pStyle w:val="TableParagraph"/>
              <w:tabs>
                <w:tab w:val="left" w:pos="961"/>
                <w:tab w:val="left" w:pos="1429"/>
                <w:tab w:val="left" w:pos="2425"/>
                <w:tab w:val="left" w:pos="3526"/>
                <w:tab w:val="left" w:pos="4114"/>
              </w:tabs>
              <w:spacing w:line="244" w:lineRule="exact"/>
              <w:rPr>
                <w:sz w:val="24"/>
                <w:szCs w:val="24"/>
                <w:lang w:val="ru-RU"/>
              </w:rPr>
            </w:pPr>
            <w:r>
              <w:rPr>
                <w:sz w:val="24"/>
                <w:szCs w:val="24"/>
                <w:lang w:val="ru-RU"/>
              </w:rPr>
              <w:t>Набор</w:t>
            </w:r>
            <w:r>
              <w:rPr>
                <w:sz w:val="24"/>
                <w:szCs w:val="24"/>
                <w:lang w:val="ru-RU"/>
              </w:rPr>
              <w:tab/>
              <w:t>из</w:t>
            </w:r>
            <w:r>
              <w:rPr>
                <w:sz w:val="24"/>
                <w:szCs w:val="24"/>
                <w:lang w:val="ru-RU"/>
              </w:rPr>
              <w:tab/>
              <w:t>мягкого</w:t>
            </w:r>
            <w:r>
              <w:rPr>
                <w:sz w:val="24"/>
                <w:szCs w:val="24"/>
                <w:lang w:val="ru-RU"/>
              </w:rPr>
              <w:tab/>
              <w:t>пластика</w:t>
            </w:r>
            <w:r>
              <w:rPr>
                <w:sz w:val="24"/>
                <w:szCs w:val="24"/>
                <w:lang w:val="ru-RU"/>
              </w:rPr>
              <w:tab/>
              <w:t xml:space="preserve">для </w:t>
            </w:r>
            <w:r w:rsidR="005D3D5C" w:rsidRPr="003A51AC">
              <w:rPr>
                <w:sz w:val="24"/>
                <w:szCs w:val="24"/>
                <w:lang w:val="ru-RU"/>
              </w:rPr>
              <w:t>плоскостного</w:t>
            </w:r>
          </w:p>
          <w:p w:rsidR="005D3D5C" w:rsidRPr="003A51AC" w:rsidRDefault="005D3D5C" w:rsidP="005D3D5C">
            <w:pPr>
              <w:pStyle w:val="TableParagraph"/>
              <w:spacing w:before="37"/>
              <w:rPr>
                <w:sz w:val="24"/>
                <w:szCs w:val="24"/>
              </w:rPr>
            </w:pPr>
            <w:r w:rsidRPr="003A51AC">
              <w:rPr>
                <w:sz w:val="24"/>
                <w:szCs w:val="24"/>
              </w:rPr>
              <w:t>конструирования</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FC3526">
        <w:trPr>
          <w:trHeight w:val="582"/>
        </w:trPr>
        <w:tc>
          <w:tcPr>
            <w:tcW w:w="1385" w:type="dxa"/>
          </w:tcPr>
          <w:p w:rsidR="005D3D5C" w:rsidRPr="003A51AC" w:rsidRDefault="005D3D5C" w:rsidP="005D3D5C">
            <w:pPr>
              <w:pStyle w:val="TableParagraph"/>
              <w:spacing w:before="7"/>
              <w:rPr>
                <w:sz w:val="24"/>
                <w:szCs w:val="24"/>
              </w:rPr>
            </w:pPr>
          </w:p>
          <w:p w:rsidR="005D3D5C" w:rsidRPr="00FC3526" w:rsidRDefault="00FC3526" w:rsidP="005D3D5C">
            <w:pPr>
              <w:pStyle w:val="TableParagraph"/>
              <w:ind w:left="129"/>
              <w:rPr>
                <w:sz w:val="24"/>
                <w:szCs w:val="24"/>
                <w:lang w:val="ru-RU"/>
              </w:rPr>
            </w:pPr>
            <w:r>
              <w:rPr>
                <w:sz w:val="24"/>
                <w:szCs w:val="24"/>
                <w:lang w:val="ru-RU"/>
              </w:rPr>
              <w:t>2.4.114.</w:t>
            </w:r>
          </w:p>
        </w:tc>
        <w:tc>
          <w:tcPr>
            <w:tcW w:w="5493" w:type="dxa"/>
          </w:tcPr>
          <w:p w:rsidR="005D3D5C" w:rsidRPr="00FC3526" w:rsidRDefault="005D3D5C" w:rsidP="00FC3526">
            <w:pPr>
              <w:pStyle w:val="TableParagraph"/>
              <w:spacing w:line="246" w:lineRule="exact"/>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для</w:t>
            </w:r>
            <w:r w:rsidRPr="003A51AC">
              <w:rPr>
                <w:spacing w:val="109"/>
                <w:sz w:val="24"/>
                <w:szCs w:val="24"/>
                <w:lang w:val="ru-RU"/>
              </w:rPr>
              <w:t xml:space="preserve"> </w:t>
            </w:r>
            <w:r w:rsidRPr="003A51AC">
              <w:rPr>
                <w:sz w:val="24"/>
                <w:szCs w:val="24"/>
                <w:lang w:val="ru-RU"/>
              </w:rPr>
              <w:t xml:space="preserve">группировки  </w:t>
            </w:r>
            <w:r w:rsidRPr="003A51AC">
              <w:rPr>
                <w:spacing w:val="1"/>
                <w:sz w:val="24"/>
                <w:szCs w:val="24"/>
                <w:lang w:val="ru-RU"/>
              </w:rPr>
              <w:t xml:space="preserve"> </w:t>
            </w:r>
            <w:r w:rsidRPr="003A51AC">
              <w:rPr>
                <w:sz w:val="24"/>
                <w:szCs w:val="24"/>
                <w:lang w:val="ru-RU"/>
              </w:rPr>
              <w:t xml:space="preserve">и  </w:t>
            </w:r>
            <w:r w:rsidRPr="003A51AC">
              <w:rPr>
                <w:spacing w:val="1"/>
                <w:sz w:val="24"/>
                <w:szCs w:val="24"/>
                <w:lang w:val="ru-RU"/>
              </w:rPr>
              <w:t xml:space="preserve"> </w:t>
            </w:r>
            <w:r w:rsidRPr="003A51AC">
              <w:rPr>
                <w:sz w:val="24"/>
                <w:szCs w:val="24"/>
                <w:lang w:val="ru-RU"/>
              </w:rPr>
              <w:t xml:space="preserve">обобщения  </w:t>
            </w:r>
            <w:r w:rsidRPr="003A51AC">
              <w:rPr>
                <w:spacing w:val="4"/>
                <w:sz w:val="24"/>
                <w:szCs w:val="24"/>
                <w:lang w:val="ru-RU"/>
              </w:rPr>
              <w:t xml:space="preserve"> </w:t>
            </w:r>
            <w:r w:rsidRPr="003A51AC">
              <w:rPr>
                <w:sz w:val="24"/>
                <w:szCs w:val="24"/>
                <w:lang w:val="ru-RU"/>
              </w:rPr>
              <w:t>–</w:t>
            </w:r>
            <w:r w:rsidR="00FC3526">
              <w:rPr>
                <w:sz w:val="24"/>
                <w:szCs w:val="24"/>
                <w:lang w:val="ru-RU"/>
              </w:rPr>
              <w:t xml:space="preserve"> </w:t>
            </w:r>
            <w:r w:rsidRPr="00FC3526">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FC3526">
        <w:trPr>
          <w:trHeight w:val="290"/>
        </w:trPr>
        <w:tc>
          <w:tcPr>
            <w:tcW w:w="1385" w:type="dxa"/>
          </w:tcPr>
          <w:p w:rsidR="005D3D5C" w:rsidRPr="00FC3526" w:rsidRDefault="00FC3526" w:rsidP="000931BB">
            <w:pPr>
              <w:pStyle w:val="TableParagraph"/>
              <w:numPr>
                <w:ilvl w:val="1"/>
                <w:numId w:val="28"/>
              </w:numPr>
              <w:rPr>
                <w:sz w:val="24"/>
                <w:szCs w:val="24"/>
                <w:lang w:val="ru-RU"/>
              </w:rPr>
            </w:pPr>
            <w:r>
              <w:rPr>
                <w:sz w:val="24"/>
                <w:szCs w:val="24"/>
                <w:lang w:val="ru-RU"/>
              </w:rPr>
              <w:t>115.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FC3526">
        <w:trPr>
          <w:trHeight w:val="582"/>
        </w:trPr>
        <w:tc>
          <w:tcPr>
            <w:tcW w:w="1385" w:type="dxa"/>
          </w:tcPr>
          <w:p w:rsidR="005D3D5C" w:rsidRPr="003A51AC" w:rsidRDefault="005D3D5C" w:rsidP="005D3D5C">
            <w:pPr>
              <w:pStyle w:val="TableParagraph"/>
              <w:spacing w:before="7"/>
              <w:rPr>
                <w:sz w:val="24"/>
                <w:szCs w:val="24"/>
              </w:rPr>
            </w:pPr>
          </w:p>
          <w:p w:rsidR="005D3D5C" w:rsidRPr="00FC3526" w:rsidRDefault="00FC3526" w:rsidP="005D3D5C">
            <w:pPr>
              <w:pStyle w:val="TableParagraph"/>
              <w:ind w:left="129"/>
              <w:rPr>
                <w:sz w:val="24"/>
                <w:szCs w:val="24"/>
                <w:lang w:val="ru-RU"/>
              </w:rPr>
            </w:pPr>
            <w:r>
              <w:rPr>
                <w:sz w:val="24"/>
                <w:szCs w:val="24"/>
                <w:lang w:val="ru-RU"/>
              </w:rPr>
              <w:t>2.4.116.</w:t>
            </w:r>
          </w:p>
        </w:tc>
        <w:tc>
          <w:tcPr>
            <w:tcW w:w="5493" w:type="dxa"/>
          </w:tcPr>
          <w:p w:rsidR="005D3D5C" w:rsidRPr="00FC3526" w:rsidRDefault="005D3D5C" w:rsidP="00FC3526">
            <w:pPr>
              <w:pStyle w:val="TableParagraph"/>
              <w:spacing w:line="246" w:lineRule="exact"/>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r w:rsidR="00FC3526">
              <w:rPr>
                <w:sz w:val="24"/>
                <w:szCs w:val="24"/>
                <w:lang w:val="ru-RU"/>
              </w:rPr>
              <w:t xml:space="preserve"> </w:t>
            </w:r>
            <w:r w:rsidRPr="00FC3526">
              <w:rPr>
                <w:sz w:val="24"/>
                <w:szCs w:val="24"/>
                <w:lang w:val="ru-RU"/>
              </w:rPr>
              <w:t>креплениями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FC3526">
        <w:trPr>
          <w:trHeight w:val="290"/>
        </w:trPr>
        <w:tc>
          <w:tcPr>
            <w:tcW w:w="1385" w:type="dxa"/>
          </w:tcPr>
          <w:p w:rsidR="005D3D5C" w:rsidRPr="00FC3526" w:rsidRDefault="00FC3526" w:rsidP="005D3D5C">
            <w:pPr>
              <w:pStyle w:val="TableParagraph"/>
              <w:ind w:left="129"/>
              <w:rPr>
                <w:sz w:val="24"/>
                <w:szCs w:val="24"/>
                <w:lang w:val="ru-RU"/>
              </w:rPr>
            </w:pPr>
            <w:r>
              <w:rPr>
                <w:sz w:val="24"/>
                <w:szCs w:val="24"/>
                <w:lang w:val="ru-RU"/>
              </w:rPr>
              <w:t>2.4.117.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FC3526">
        <w:trPr>
          <w:trHeight w:val="292"/>
        </w:trPr>
        <w:tc>
          <w:tcPr>
            <w:tcW w:w="1385" w:type="dxa"/>
          </w:tcPr>
          <w:p w:rsidR="005D3D5C" w:rsidRPr="00FC3526" w:rsidRDefault="00FC3526" w:rsidP="005D3D5C">
            <w:pPr>
              <w:pStyle w:val="TableParagraph"/>
              <w:spacing w:line="246" w:lineRule="exact"/>
              <w:ind w:left="129"/>
              <w:rPr>
                <w:sz w:val="24"/>
                <w:szCs w:val="24"/>
                <w:lang w:val="ru-RU"/>
              </w:rPr>
            </w:pPr>
            <w:r>
              <w:rPr>
                <w:sz w:val="24"/>
                <w:szCs w:val="24"/>
                <w:lang w:val="ru-RU"/>
              </w:rPr>
              <w:t>2.4.118.</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кубиков</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цифрами</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числовыми</w:t>
            </w:r>
            <w:r w:rsidRPr="003A51AC">
              <w:rPr>
                <w:spacing w:val="-4"/>
                <w:sz w:val="24"/>
                <w:szCs w:val="24"/>
                <w:lang w:val="ru-RU"/>
              </w:rPr>
              <w:t xml:space="preserve"> </w:t>
            </w:r>
            <w:r w:rsidRPr="003A51AC">
              <w:rPr>
                <w:sz w:val="24"/>
                <w:szCs w:val="24"/>
                <w:lang w:val="ru-RU"/>
              </w:rPr>
              <w:t>фигурами</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FC3526">
        <w:trPr>
          <w:trHeight w:val="290"/>
        </w:trPr>
        <w:tc>
          <w:tcPr>
            <w:tcW w:w="1385" w:type="dxa"/>
          </w:tcPr>
          <w:p w:rsidR="005D3D5C" w:rsidRPr="00FC3526" w:rsidRDefault="00FC3526" w:rsidP="005D3D5C">
            <w:pPr>
              <w:pStyle w:val="TableParagraph"/>
              <w:ind w:left="129"/>
              <w:rPr>
                <w:sz w:val="24"/>
                <w:szCs w:val="24"/>
                <w:lang w:val="ru-RU"/>
              </w:rPr>
            </w:pPr>
            <w:r>
              <w:rPr>
                <w:sz w:val="24"/>
                <w:szCs w:val="24"/>
                <w:lang w:val="ru-RU"/>
              </w:rPr>
              <w:t>2.4.119.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9"/>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FC3526">
        <w:trPr>
          <w:trHeight w:val="292"/>
        </w:trPr>
        <w:tc>
          <w:tcPr>
            <w:tcW w:w="1385" w:type="dxa"/>
          </w:tcPr>
          <w:p w:rsidR="005D3D5C" w:rsidRPr="00FC3526" w:rsidRDefault="00FC3526" w:rsidP="005D3D5C">
            <w:pPr>
              <w:pStyle w:val="TableParagraph"/>
              <w:ind w:left="129"/>
              <w:rPr>
                <w:sz w:val="24"/>
                <w:szCs w:val="24"/>
                <w:lang w:val="ru-RU"/>
              </w:rPr>
            </w:pPr>
            <w:r>
              <w:rPr>
                <w:sz w:val="24"/>
                <w:szCs w:val="24"/>
                <w:lang w:val="ru-RU"/>
              </w:rPr>
              <w:t>2.4.120.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FC3526">
        <w:trPr>
          <w:trHeight w:val="290"/>
        </w:trPr>
        <w:tc>
          <w:tcPr>
            <w:tcW w:w="1385" w:type="dxa"/>
          </w:tcPr>
          <w:p w:rsidR="005D3D5C" w:rsidRPr="00FC3526" w:rsidRDefault="00FC3526" w:rsidP="005D3D5C">
            <w:pPr>
              <w:pStyle w:val="TableParagraph"/>
              <w:ind w:left="129"/>
              <w:rPr>
                <w:sz w:val="24"/>
                <w:szCs w:val="24"/>
                <w:lang w:val="ru-RU"/>
              </w:rPr>
            </w:pPr>
            <w:r>
              <w:rPr>
                <w:sz w:val="24"/>
                <w:szCs w:val="24"/>
                <w:lang w:val="ru-RU"/>
              </w:rPr>
              <w:t>2.4.121.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FC3526">
        <w:trPr>
          <w:trHeight w:val="290"/>
        </w:trPr>
        <w:tc>
          <w:tcPr>
            <w:tcW w:w="1385" w:type="dxa"/>
          </w:tcPr>
          <w:p w:rsidR="005D3D5C" w:rsidRPr="00FC3526" w:rsidRDefault="00FC3526" w:rsidP="005D3D5C">
            <w:pPr>
              <w:pStyle w:val="TableParagraph"/>
              <w:ind w:left="129"/>
              <w:rPr>
                <w:sz w:val="24"/>
                <w:szCs w:val="24"/>
                <w:lang w:val="ru-RU"/>
              </w:rPr>
            </w:pPr>
            <w:r>
              <w:rPr>
                <w:sz w:val="24"/>
                <w:szCs w:val="24"/>
                <w:lang w:val="ru-RU"/>
              </w:rPr>
              <w:t>2.4.122.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FC3526">
        <w:trPr>
          <w:trHeight w:val="292"/>
        </w:trPr>
        <w:tc>
          <w:tcPr>
            <w:tcW w:w="1385" w:type="dxa"/>
          </w:tcPr>
          <w:p w:rsidR="005D3D5C" w:rsidRPr="00FC3526" w:rsidRDefault="00FC3526" w:rsidP="005D3D5C">
            <w:pPr>
              <w:pStyle w:val="TableParagraph"/>
              <w:spacing w:line="246" w:lineRule="exact"/>
              <w:ind w:left="129"/>
              <w:rPr>
                <w:sz w:val="24"/>
                <w:szCs w:val="24"/>
                <w:lang w:val="ru-RU"/>
              </w:rPr>
            </w:pPr>
            <w:r>
              <w:rPr>
                <w:sz w:val="24"/>
                <w:szCs w:val="24"/>
                <w:lang w:val="ru-RU"/>
              </w:rPr>
              <w:t>2.4.123.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FC3526">
        <w:trPr>
          <w:trHeight w:val="290"/>
        </w:trPr>
        <w:tc>
          <w:tcPr>
            <w:tcW w:w="1385" w:type="dxa"/>
          </w:tcPr>
          <w:p w:rsidR="005D3D5C" w:rsidRPr="00FC3526" w:rsidRDefault="00FC3526" w:rsidP="005D3D5C">
            <w:pPr>
              <w:pStyle w:val="TableParagraph"/>
              <w:ind w:left="129"/>
              <w:rPr>
                <w:sz w:val="24"/>
                <w:szCs w:val="24"/>
                <w:lang w:val="ru-RU"/>
              </w:rPr>
            </w:pPr>
            <w:r>
              <w:rPr>
                <w:sz w:val="24"/>
                <w:szCs w:val="24"/>
                <w:lang w:val="ru-RU"/>
              </w:rPr>
              <w:t>2.4.124.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FC3526">
        <w:trPr>
          <w:trHeight w:val="292"/>
        </w:trPr>
        <w:tc>
          <w:tcPr>
            <w:tcW w:w="1385" w:type="dxa"/>
          </w:tcPr>
          <w:p w:rsidR="005D3D5C" w:rsidRPr="00FC3526" w:rsidRDefault="00FC3526" w:rsidP="005D3D5C">
            <w:pPr>
              <w:pStyle w:val="TableParagraph"/>
              <w:ind w:left="129"/>
              <w:rPr>
                <w:sz w:val="24"/>
                <w:szCs w:val="24"/>
                <w:lang w:val="ru-RU"/>
              </w:rPr>
            </w:pPr>
            <w:r>
              <w:rPr>
                <w:sz w:val="24"/>
                <w:szCs w:val="24"/>
                <w:lang w:val="ru-RU"/>
              </w:rPr>
              <w:t>2.4.125.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FC3526">
        <w:trPr>
          <w:trHeight w:val="290"/>
        </w:trPr>
        <w:tc>
          <w:tcPr>
            <w:tcW w:w="1385" w:type="dxa"/>
          </w:tcPr>
          <w:p w:rsidR="005D3D5C" w:rsidRPr="00FC3526" w:rsidRDefault="00FC3526" w:rsidP="005D3D5C">
            <w:pPr>
              <w:pStyle w:val="TableParagraph"/>
              <w:ind w:left="129"/>
              <w:rPr>
                <w:sz w:val="24"/>
                <w:szCs w:val="24"/>
                <w:lang w:val="ru-RU"/>
              </w:rPr>
            </w:pPr>
            <w:r>
              <w:rPr>
                <w:sz w:val="24"/>
                <w:szCs w:val="24"/>
                <w:lang w:val="ru-RU"/>
              </w:rPr>
              <w:t>2.4.126.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FC3526">
        <w:trPr>
          <w:trHeight w:val="290"/>
        </w:trPr>
        <w:tc>
          <w:tcPr>
            <w:tcW w:w="1385" w:type="dxa"/>
          </w:tcPr>
          <w:p w:rsidR="005D3D5C" w:rsidRPr="00FC3526" w:rsidRDefault="00FC3526" w:rsidP="005D3D5C">
            <w:pPr>
              <w:pStyle w:val="TableParagraph"/>
              <w:ind w:left="129"/>
              <w:rPr>
                <w:sz w:val="24"/>
                <w:szCs w:val="24"/>
                <w:lang w:val="ru-RU"/>
              </w:rPr>
            </w:pPr>
            <w:r>
              <w:rPr>
                <w:sz w:val="24"/>
                <w:szCs w:val="24"/>
                <w:lang w:val="ru-RU"/>
              </w:rPr>
              <w:t>2.4.127.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FC3526">
        <w:trPr>
          <w:trHeight w:val="582"/>
        </w:trPr>
        <w:tc>
          <w:tcPr>
            <w:tcW w:w="1385" w:type="dxa"/>
          </w:tcPr>
          <w:p w:rsidR="005D3D5C" w:rsidRPr="003A51AC" w:rsidRDefault="005D3D5C" w:rsidP="005D3D5C">
            <w:pPr>
              <w:pStyle w:val="TableParagraph"/>
              <w:spacing w:before="7"/>
              <w:rPr>
                <w:sz w:val="24"/>
                <w:szCs w:val="24"/>
              </w:rPr>
            </w:pPr>
          </w:p>
          <w:p w:rsidR="005D3D5C" w:rsidRPr="00FC3526" w:rsidRDefault="00FC3526" w:rsidP="005D3D5C">
            <w:pPr>
              <w:pStyle w:val="TableParagraph"/>
              <w:ind w:left="129"/>
              <w:rPr>
                <w:sz w:val="24"/>
                <w:szCs w:val="24"/>
                <w:lang w:val="ru-RU"/>
              </w:rPr>
            </w:pPr>
            <w:r>
              <w:rPr>
                <w:sz w:val="24"/>
                <w:szCs w:val="24"/>
                <w:lang w:val="ru-RU"/>
              </w:rPr>
              <w:t>2.4.128.</w:t>
            </w:r>
          </w:p>
        </w:tc>
        <w:tc>
          <w:tcPr>
            <w:tcW w:w="5493" w:type="dxa"/>
          </w:tcPr>
          <w:p w:rsidR="005D3D5C" w:rsidRPr="00FC3526" w:rsidRDefault="005D3D5C" w:rsidP="00FC3526">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r w:rsidR="00FC3526">
              <w:rPr>
                <w:sz w:val="24"/>
                <w:szCs w:val="24"/>
                <w:lang w:val="ru-RU"/>
              </w:rPr>
              <w:t xml:space="preserve"> </w:t>
            </w:r>
            <w:r w:rsidRPr="00FC3526">
              <w:rPr>
                <w:sz w:val="24"/>
                <w:szCs w:val="24"/>
                <w:lang w:val="ru-RU"/>
              </w:rPr>
              <w:t>форма,</w:t>
            </w:r>
            <w:r w:rsidRPr="00FC3526">
              <w:rPr>
                <w:spacing w:val="-5"/>
                <w:sz w:val="24"/>
                <w:szCs w:val="24"/>
                <w:lang w:val="ru-RU"/>
              </w:rPr>
              <w:t xml:space="preserve"> </w:t>
            </w:r>
            <w:r w:rsidRPr="00FC3526">
              <w:rPr>
                <w:sz w:val="24"/>
                <w:szCs w:val="24"/>
                <w:lang w:val="ru-RU"/>
              </w:rPr>
              <w:t>величина)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FC3526">
        <w:trPr>
          <w:trHeight w:val="582"/>
        </w:trPr>
        <w:tc>
          <w:tcPr>
            <w:tcW w:w="1385" w:type="dxa"/>
          </w:tcPr>
          <w:p w:rsidR="005D3D5C" w:rsidRPr="003A51AC" w:rsidRDefault="005D3D5C" w:rsidP="005D3D5C">
            <w:pPr>
              <w:pStyle w:val="TableParagraph"/>
              <w:spacing w:before="4"/>
              <w:rPr>
                <w:sz w:val="24"/>
                <w:szCs w:val="24"/>
              </w:rPr>
            </w:pPr>
          </w:p>
          <w:p w:rsidR="005D3D5C" w:rsidRPr="00FC3526" w:rsidRDefault="00FC3526" w:rsidP="005D3D5C">
            <w:pPr>
              <w:pStyle w:val="TableParagraph"/>
              <w:ind w:left="129"/>
              <w:rPr>
                <w:sz w:val="24"/>
                <w:szCs w:val="24"/>
                <w:lang w:val="ru-RU"/>
              </w:rPr>
            </w:pPr>
            <w:r>
              <w:rPr>
                <w:sz w:val="24"/>
                <w:szCs w:val="24"/>
                <w:lang w:val="ru-RU"/>
              </w:rPr>
              <w:t>2.4.129.</w:t>
            </w:r>
          </w:p>
        </w:tc>
        <w:tc>
          <w:tcPr>
            <w:tcW w:w="5493" w:type="dxa"/>
          </w:tcPr>
          <w:p w:rsidR="005D3D5C" w:rsidRPr="00FC3526" w:rsidRDefault="005D3D5C" w:rsidP="00FC3526">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объемных</w:t>
            </w:r>
            <w:r w:rsidRPr="003A51AC">
              <w:rPr>
                <w:spacing w:val="8"/>
                <w:sz w:val="24"/>
                <w:szCs w:val="24"/>
                <w:lang w:val="ru-RU"/>
              </w:rPr>
              <w:t xml:space="preserve"> </w:t>
            </w:r>
            <w:r w:rsidRPr="003A51AC">
              <w:rPr>
                <w:sz w:val="24"/>
                <w:szCs w:val="24"/>
                <w:lang w:val="ru-RU"/>
              </w:rPr>
              <w:t>цветных</w:t>
            </w:r>
            <w:r w:rsidRPr="003A51AC">
              <w:rPr>
                <w:spacing w:val="8"/>
                <w:sz w:val="24"/>
                <w:szCs w:val="24"/>
                <w:lang w:val="ru-RU"/>
              </w:rPr>
              <w:t xml:space="preserve"> </w:t>
            </w:r>
            <w:r w:rsidRPr="003A51AC">
              <w:rPr>
                <w:sz w:val="24"/>
                <w:szCs w:val="24"/>
                <w:lang w:val="ru-RU"/>
              </w:rPr>
              <w:t>элементов</w:t>
            </w:r>
            <w:r w:rsidRPr="003A51AC">
              <w:rPr>
                <w:spacing w:val="7"/>
                <w:sz w:val="24"/>
                <w:szCs w:val="24"/>
                <w:lang w:val="ru-RU"/>
              </w:rPr>
              <w:t xml:space="preserve"> </w:t>
            </w:r>
            <w:r w:rsidRPr="003A51AC">
              <w:rPr>
                <w:sz w:val="24"/>
                <w:szCs w:val="24"/>
                <w:lang w:val="ru-RU"/>
              </w:rPr>
              <w:t>трех</w:t>
            </w:r>
            <w:r w:rsidRPr="003A51AC">
              <w:rPr>
                <w:spacing w:val="8"/>
                <w:sz w:val="24"/>
                <w:szCs w:val="24"/>
                <w:lang w:val="ru-RU"/>
              </w:rPr>
              <w:t xml:space="preserve"> </w:t>
            </w:r>
            <w:r w:rsidRPr="003A51AC">
              <w:rPr>
                <w:sz w:val="24"/>
                <w:szCs w:val="24"/>
                <w:lang w:val="ru-RU"/>
              </w:rPr>
              <w:t>размеров</w:t>
            </w:r>
            <w:r w:rsidRPr="003A51AC">
              <w:rPr>
                <w:spacing w:val="7"/>
                <w:sz w:val="24"/>
                <w:szCs w:val="24"/>
                <w:lang w:val="ru-RU"/>
              </w:rPr>
              <w:t xml:space="preserve"> </w:t>
            </w:r>
            <w:r w:rsidRPr="003A51AC">
              <w:rPr>
                <w:sz w:val="24"/>
                <w:szCs w:val="24"/>
                <w:lang w:val="ru-RU"/>
              </w:rPr>
              <w:t>для</w:t>
            </w:r>
            <w:r w:rsidR="00FC3526">
              <w:rPr>
                <w:sz w:val="24"/>
                <w:szCs w:val="24"/>
                <w:lang w:val="ru-RU"/>
              </w:rPr>
              <w:t xml:space="preserve"> </w:t>
            </w:r>
            <w:r w:rsidRPr="00FC3526">
              <w:rPr>
                <w:sz w:val="24"/>
                <w:szCs w:val="24"/>
                <w:lang w:val="ru-RU"/>
              </w:rPr>
              <w:t>балансировки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FC3526">
        <w:trPr>
          <w:trHeight w:val="290"/>
        </w:trPr>
        <w:tc>
          <w:tcPr>
            <w:tcW w:w="1385" w:type="dxa"/>
          </w:tcPr>
          <w:p w:rsidR="005D3D5C" w:rsidRPr="00FC3526" w:rsidRDefault="00FC3526" w:rsidP="005D3D5C">
            <w:pPr>
              <w:pStyle w:val="TableParagraph"/>
              <w:ind w:left="129"/>
              <w:rPr>
                <w:sz w:val="24"/>
                <w:szCs w:val="24"/>
                <w:lang w:val="ru-RU"/>
              </w:rPr>
            </w:pPr>
            <w:r>
              <w:rPr>
                <w:sz w:val="24"/>
                <w:szCs w:val="24"/>
                <w:lang w:val="ru-RU"/>
              </w:rPr>
              <w:t>2.4.130.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FC3526">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BB2DF6">
        <w:trPr>
          <w:trHeight w:val="292"/>
        </w:trPr>
        <w:tc>
          <w:tcPr>
            <w:tcW w:w="1385" w:type="dxa"/>
          </w:tcPr>
          <w:p w:rsidR="005D3D5C" w:rsidRPr="00FC3526" w:rsidRDefault="00FC3526" w:rsidP="005D3D5C">
            <w:pPr>
              <w:pStyle w:val="TableParagraph"/>
              <w:spacing w:line="246" w:lineRule="exact"/>
              <w:ind w:left="129"/>
              <w:rPr>
                <w:sz w:val="24"/>
                <w:szCs w:val="24"/>
                <w:lang w:val="ru-RU"/>
              </w:rPr>
            </w:pPr>
            <w:r>
              <w:rPr>
                <w:sz w:val="24"/>
                <w:szCs w:val="24"/>
                <w:lang w:val="ru-RU"/>
              </w:rPr>
              <w:t>2.4.131.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BB2DF6">
        <w:trPr>
          <w:trHeight w:val="290"/>
        </w:trPr>
        <w:tc>
          <w:tcPr>
            <w:tcW w:w="1385" w:type="dxa"/>
          </w:tcPr>
          <w:p w:rsidR="005D3D5C" w:rsidRPr="00FC3526" w:rsidRDefault="00FC3526" w:rsidP="005D3D5C">
            <w:pPr>
              <w:pStyle w:val="TableParagraph"/>
              <w:ind w:left="129"/>
              <w:rPr>
                <w:sz w:val="24"/>
                <w:szCs w:val="24"/>
                <w:lang w:val="ru-RU"/>
              </w:rPr>
            </w:pPr>
            <w:r>
              <w:rPr>
                <w:sz w:val="24"/>
                <w:szCs w:val="24"/>
                <w:lang w:val="ru-RU"/>
              </w:rPr>
              <w:t>2.4.132.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BB2DF6">
        <w:trPr>
          <w:trHeight w:val="292"/>
        </w:trPr>
        <w:tc>
          <w:tcPr>
            <w:tcW w:w="1385" w:type="dxa"/>
          </w:tcPr>
          <w:p w:rsidR="005D3D5C" w:rsidRPr="00FC3526" w:rsidRDefault="00FC3526" w:rsidP="005D3D5C">
            <w:pPr>
              <w:pStyle w:val="TableParagraph"/>
              <w:ind w:left="129"/>
              <w:rPr>
                <w:sz w:val="24"/>
                <w:szCs w:val="24"/>
                <w:lang w:val="ru-RU"/>
              </w:rPr>
            </w:pPr>
            <w:r>
              <w:rPr>
                <w:sz w:val="24"/>
                <w:szCs w:val="24"/>
                <w:lang w:val="ru-RU"/>
              </w:rPr>
              <w:t>2.4.133.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6"/>
                <w:sz w:val="24"/>
                <w:szCs w:val="24"/>
                <w:lang w:val="ru-RU"/>
              </w:rPr>
              <w:t xml:space="preserve"> </w:t>
            </w:r>
            <w:r w:rsidRPr="003A51AC">
              <w:rPr>
                <w:sz w:val="24"/>
                <w:szCs w:val="24"/>
                <w:lang w:val="ru-RU"/>
              </w:rPr>
              <w:t>картинок</w:t>
            </w:r>
            <w:r w:rsidRPr="003A51AC">
              <w:rPr>
                <w:spacing w:val="-4"/>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соотнесение</w:t>
            </w:r>
            <w:r w:rsidRPr="003A51AC">
              <w:rPr>
                <w:spacing w:val="-4"/>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BB2DF6">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FC3526" w:rsidRDefault="00FC3526" w:rsidP="005D3D5C">
            <w:pPr>
              <w:pStyle w:val="TableParagraph"/>
              <w:ind w:left="129"/>
              <w:rPr>
                <w:sz w:val="24"/>
                <w:szCs w:val="24"/>
                <w:lang w:val="ru-RU"/>
              </w:rPr>
            </w:pPr>
            <w:r>
              <w:rPr>
                <w:sz w:val="24"/>
                <w:szCs w:val="24"/>
                <w:lang w:val="ru-RU"/>
              </w:rPr>
              <w:t>2.4.134.</w:t>
            </w:r>
          </w:p>
        </w:tc>
        <w:tc>
          <w:tcPr>
            <w:tcW w:w="5493" w:type="dxa"/>
          </w:tcPr>
          <w:p w:rsidR="005D3D5C" w:rsidRPr="00FC3526" w:rsidRDefault="005D3D5C" w:rsidP="00FC3526">
            <w:pPr>
              <w:pStyle w:val="TableParagraph"/>
              <w:spacing w:line="276" w:lineRule="auto"/>
              <w:ind w:right="94"/>
              <w:rPr>
                <w:sz w:val="24"/>
                <w:szCs w:val="24"/>
                <w:lang w:val="ru-RU"/>
              </w:rPr>
            </w:pPr>
            <w:r w:rsidRPr="003A51AC">
              <w:rPr>
                <w:sz w:val="24"/>
                <w:szCs w:val="24"/>
                <w:lang w:val="ru-RU"/>
              </w:rPr>
              <w:t>Набор</w:t>
            </w:r>
            <w:r w:rsidRPr="003A51AC">
              <w:rPr>
                <w:spacing w:val="10"/>
                <w:sz w:val="24"/>
                <w:szCs w:val="24"/>
                <w:lang w:val="ru-RU"/>
              </w:rPr>
              <w:t xml:space="preserve"> </w:t>
            </w:r>
            <w:r w:rsidRPr="003A51AC">
              <w:rPr>
                <w:sz w:val="24"/>
                <w:szCs w:val="24"/>
                <w:lang w:val="ru-RU"/>
              </w:rPr>
              <w:t>парных</w:t>
            </w:r>
            <w:r w:rsidRPr="003A51AC">
              <w:rPr>
                <w:spacing w:val="9"/>
                <w:sz w:val="24"/>
                <w:szCs w:val="24"/>
                <w:lang w:val="ru-RU"/>
              </w:rPr>
              <w:t xml:space="preserve"> </w:t>
            </w:r>
            <w:r w:rsidRPr="003A51AC">
              <w:rPr>
                <w:sz w:val="24"/>
                <w:szCs w:val="24"/>
                <w:lang w:val="ru-RU"/>
              </w:rPr>
              <w:t>картинок</w:t>
            </w:r>
            <w:r w:rsidRPr="003A51AC">
              <w:rPr>
                <w:spacing w:val="9"/>
                <w:sz w:val="24"/>
                <w:szCs w:val="24"/>
                <w:lang w:val="ru-RU"/>
              </w:rPr>
              <w:t xml:space="preserve"> </w:t>
            </w:r>
            <w:r w:rsidRPr="003A51AC">
              <w:rPr>
                <w:sz w:val="24"/>
                <w:szCs w:val="24"/>
                <w:lang w:val="ru-RU"/>
              </w:rPr>
              <w:t>типа</w:t>
            </w:r>
            <w:r w:rsidRPr="003A51AC">
              <w:rPr>
                <w:spacing w:val="15"/>
                <w:sz w:val="24"/>
                <w:szCs w:val="24"/>
                <w:lang w:val="ru-RU"/>
              </w:rPr>
              <w:t xml:space="preserve"> </w:t>
            </w:r>
            <w:r w:rsidRPr="003A51AC">
              <w:rPr>
                <w:sz w:val="24"/>
                <w:szCs w:val="24"/>
                <w:lang w:val="ru-RU"/>
              </w:rPr>
              <w:t>«лото»</w:t>
            </w:r>
            <w:r w:rsidRPr="003A51AC">
              <w:rPr>
                <w:spacing w:val="7"/>
                <w:sz w:val="24"/>
                <w:szCs w:val="24"/>
                <w:lang w:val="ru-RU"/>
              </w:rPr>
              <w:t xml:space="preserve"> </w:t>
            </w:r>
            <w:r w:rsidRPr="003A51AC">
              <w:rPr>
                <w:sz w:val="24"/>
                <w:szCs w:val="24"/>
                <w:lang w:val="ru-RU"/>
              </w:rPr>
              <w:t>(той</w:t>
            </w:r>
            <w:r w:rsidRPr="003A51AC">
              <w:rPr>
                <w:spacing w:val="11"/>
                <w:sz w:val="24"/>
                <w:szCs w:val="24"/>
                <w:lang w:val="ru-RU"/>
              </w:rPr>
              <w:t xml:space="preserve"> </w:t>
            </w:r>
            <w:r w:rsidRPr="003A51AC">
              <w:rPr>
                <w:sz w:val="24"/>
                <w:szCs w:val="24"/>
                <w:lang w:val="ru-RU"/>
              </w:rPr>
              <w:t>же</w:t>
            </w:r>
            <w:r w:rsidRPr="003A51AC">
              <w:rPr>
                <w:spacing w:val="12"/>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в</w:t>
            </w:r>
            <w:r w:rsidRPr="003A51AC">
              <w:rPr>
                <w:spacing w:val="14"/>
                <w:sz w:val="24"/>
                <w:szCs w:val="24"/>
                <w:lang w:val="ru-RU"/>
              </w:rPr>
              <w:t xml:space="preserve"> </w:t>
            </w:r>
            <w:r w:rsidRPr="003A51AC">
              <w:rPr>
                <w:sz w:val="24"/>
                <w:szCs w:val="24"/>
                <w:lang w:val="ru-RU"/>
              </w:rPr>
              <w:t>том</w:t>
            </w:r>
            <w:r w:rsidRPr="003A51AC">
              <w:rPr>
                <w:spacing w:val="15"/>
                <w:sz w:val="24"/>
                <w:szCs w:val="24"/>
                <w:lang w:val="ru-RU"/>
              </w:rPr>
              <w:t xml:space="preserve"> </w:t>
            </w:r>
            <w:r w:rsidRPr="003A51AC">
              <w:rPr>
                <w:sz w:val="24"/>
                <w:szCs w:val="24"/>
                <w:lang w:val="ru-RU"/>
              </w:rPr>
              <w:t>числе</w:t>
            </w:r>
            <w:r w:rsidRPr="003A51AC">
              <w:rPr>
                <w:spacing w:val="16"/>
                <w:sz w:val="24"/>
                <w:szCs w:val="24"/>
                <w:lang w:val="ru-RU"/>
              </w:rPr>
              <w:t xml:space="preserve"> </w:t>
            </w:r>
            <w:r w:rsidRPr="003A51AC">
              <w:rPr>
                <w:sz w:val="24"/>
                <w:szCs w:val="24"/>
                <w:lang w:val="ru-RU"/>
              </w:rPr>
              <w:t>с</w:t>
            </w:r>
            <w:r w:rsidRPr="003A51AC">
              <w:rPr>
                <w:spacing w:val="13"/>
                <w:sz w:val="24"/>
                <w:szCs w:val="24"/>
                <w:lang w:val="ru-RU"/>
              </w:rPr>
              <w:t xml:space="preserve"> </w:t>
            </w:r>
            <w:r w:rsidRPr="003A51AC">
              <w:rPr>
                <w:sz w:val="24"/>
                <w:szCs w:val="24"/>
                <w:lang w:val="ru-RU"/>
              </w:rPr>
              <w:t>сопоставлением</w:t>
            </w:r>
            <w:r w:rsidRPr="003A51AC">
              <w:rPr>
                <w:spacing w:val="12"/>
                <w:sz w:val="24"/>
                <w:szCs w:val="24"/>
                <w:lang w:val="ru-RU"/>
              </w:rPr>
              <w:t xml:space="preserve"> </w:t>
            </w:r>
            <w:r w:rsidRPr="003A51AC">
              <w:rPr>
                <w:sz w:val="24"/>
                <w:szCs w:val="24"/>
                <w:lang w:val="ru-RU"/>
              </w:rPr>
              <w:t>реалистических</w:t>
            </w:r>
            <w:r w:rsidRPr="003A51AC">
              <w:rPr>
                <w:spacing w:val="13"/>
                <w:sz w:val="24"/>
                <w:szCs w:val="24"/>
                <w:lang w:val="ru-RU"/>
              </w:rPr>
              <w:t xml:space="preserve"> </w:t>
            </w:r>
            <w:r w:rsidRPr="003A51AC">
              <w:rPr>
                <w:sz w:val="24"/>
                <w:szCs w:val="24"/>
                <w:lang w:val="ru-RU"/>
              </w:rPr>
              <w:t>и</w:t>
            </w:r>
            <w:r w:rsidR="00FC3526">
              <w:rPr>
                <w:sz w:val="24"/>
                <w:szCs w:val="24"/>
                <w:lang w:val="ru-RU"/>
              </w:rPr>
              <w:t xml:space="preserve"> </w:t>
            </w:r>
            <w:r w:rsidRPr="00FC3526">
              <w:rPr>
                <w:sz w:val="24"/>
                <w:szCs w:val="24"/>
                <w:lang w:val="ru-RU"/>
              </w:rPr>
              <w:t>условно-схематических</w:t>
            </w:r>
            <w:r w:rsidRPr="00FC3526">
              <w:rPr>
                <w:spacing w:val="-12"/>
                <w:sz w:val="24"/>
                <w:szCs w:val="24"/>
                <w:lang w:val="ru-RU"/>
              </w:rPr>
              <w:t xml:space="preserve"> </w:t>
            </w:r>
            <w:r w:rsidRPr="00FC3526">
              <w:rPr>
                <w:sz w:val="24"/>
                <w:szCs w:val="24"/>
                <w:lang w:val="ru-RU"/>
              </w:rPr>
              <w:t>изображений)</w:t>
            </w:r>
            <w:r w:rsidRPr="00FC3526">
              <w:rPr>
                <w:spacing w:val="-9"/>
                <w:sz w:val="24"/>
                <w:szCs w:val="24"/>
                <w:lang w:val="ru-RU"/>
              </w:rPr>
              <w:t xml:space="preserve"> </w:t>
            </w:r>
            <w:r w:rsidRPr="00FC3526">
              <w:rPr>
                <w:sz w:val="24"/>
                <w:szCs w:val="24"/>
                <w:lang w:val="ru-RU"/>
              </w:rPr>
              <w:t>–</w:t>
            </w:r>
            <w:r w:rsidRPr="00FC3526">
              <w:rPr>
                <w:spacing w:val="-9"/>
                <w:sz w:val="24"/>
                <w:szCs w:val="24"/>
                <w:lang w:val="ru-RU"/>
              </w:rPr>
              <w:t xml:space="preserve"> </w:t>
            </w:r>
            <w:r w:rsidRPr="00FC3526">
              <w:rPr>
                <w:sz w:val="24"/>
                <w:szCs w:val="24"/>
                <w:lang w:val="ru-RU"/>
              </w:rPr>
              <w:t>комплект</w:t>
            </w:r>
          </w:p>
        </w:tc>
        <w:tc>
          <w:tcPr>
            <w:tcW w:w="720" w:type="dxa"/>
          </w:tcPr>
          <w:p w:rsidR="005D3D5C" w:rsidRPr="00FC3526"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BB2DF6">
        <w:trPr>
          <w:trHeight w:val="292"/>
        </w:trPr>
        <w:tc>
          <w:tcPr>
            <w:tcW w:w="1385" w:type="dxa"/>
          </w:tcPr>
          <w:p w:rsidR="005D3D5C" w:rsidRPr="00FC3526" w:rsidRDefault="00FC3526" w:rsidP="005D3D5C">
            <w:pPr>
              <w:pStyle w:val="TableParagraph"/>
              <w:spacing w:line="246" w:lineRule="exact"/>
              <w:ind w:left="129"/>
              <w:rPr>
                <w:sz w:val="24"/>
                <w:szCs w:val="24"/>
                <w:lang w:val="ru-RU"/>
              </w:rPr>
            </w:pPr>
            <w:r>
              <w:rPr>
                <w:sz w:val="24"/>
                <w:szCs w:val="24"/>
                <w:lang w:val="ru-RU"/>
              </w:rPr>
              <w:t>2.4.135.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BB2DF6">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FC3526" w:rsidRDefault="00FC3526" w:rsidP="005D3D5C">
            <w:pPr>
              <w:pStyle w:val="TableParagraph"/>
              <w:ind w:left="129"/>
              <w:rPr>
                <w:sz w:val="24"/>
                <w:szCs w:val="24"/>
                <w:lang w:val="ru-RU"/>
              </w:rPr>
            </w:pPr>
            <w:r>
              <w:rPr>
                <w:sz w:val="24"/>
                <w:szCs w:val="24"/>
                <w:lang w:val="ru-RU"/>
              </w:rPr>
              <w:t>2.4.136.</w:t>
            </w:r>
          </w:p>
        </w:tc>
        <w:tc>
          <w:tcPr>
            <w:tcW w:w="5493" w:type="dxa"/>
          </w:tcPr>
          <w:p w:rsidR="005D3D5C" w:rsidRPr="00FC3526" w:rsidRDefault="005D3D5C" w:rsidP="00FC3526">
            <w:pPr>
              <w:pStyle w:val="TableParagraph"/>
              <w:tabs>
                <w:tab w:val="left" w:pos="966"/>
                <w:tab w:val="left" w:pos="2453"/>
                <w:tab w:val="left" w:pos="4221"/>
                <w:tab w:val="left" w:pos="5058"/>
              </w:tabs>
              <w:spacing w:line="276" w:lineRule="auto"/>
              <w:ind w:right="99"/>
              <w:rPr>
                <w:sz w:val="24"/>
                <w:szCs w:val="24"/>
                <w:lang w:val="ru-RU"/>
              </w:rPr>
            </w:pPr>
            <w:r w:rsidRPr="003A51AC">
              <w:rPr>
                <w:sz w:val="24"/>
                <w:szCs w:val="24"/>
                <w:lang w:val="ru-RU"/>
              </w:rPr>
              <w:t>Набор</w:t>
            </w:r>
            <w:r w:rsidRPr="003A51AC">
              <w:rPr>
                <w:sz w:val="24"/>
                <w:szCs w:val="24"/>
                <w:lang w:val="ru-RU"/>
              </w:rPr>
              <w:tab/>
              <w:t>плоскостных</w:t>
            </w:r>
            <w:r w:rsidRPr="003A51AC">
              <w:rPr>
                <w:sz w:val="24"/>
                <w:szCs w:val="24"/>
                <w:lang w:val="ru-RU"/>
              </w:rPr>
              <w:tab/>
              <w:t>геометрических</w:t>
            </w:r>
            <w:r w:rsidRPr="003A51AC">
              <w:rPr>
                <w:sz w:val="24"/>
                <w:szCs w:val="24"/>
                <w:lang w:val="ru-RU"/>
              </w:rPr>
              <w:tab/>
              <w:t>фигур</w:t>
            </w:r>
            <w:r w:rsidR="00FC3526">
              <w:rPr>
                <w:sz w:val="24"/>
                <w:szCs w:val="24"/>
                <w:lang w:val="ru-RU"/>
              </w:rPr>
              <w:t xml:space="preserve"> </w:t>
            </w:r>
            <w:r w:rsidRPr="003A51AC">
              <w:rPr>
                <w:spacing w:val="-2"/>
                <w:sz w:val="24"/>
                <w:szCs w:val="24"/>
                <w:lang w:val="ru-RU"/>
              </w:rPr>
              <w:t>для</w:t>
            </w:r>
            <w:r w:rsidRPr="003A51AC">
              <w:rPr>
                <w:spacing w:val="-5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по графическим</w:t>
            </w:r>
            <w:r w:rsidRPr="003A51AC">
              <w:rPr>
                <w:spacing w:val="-1"/>
                <w:sz w:val="24"/>
                <w:szCs w:val="24"/>
                <w:lang w:val="ru-RU"/>
              </w:rPr>
              <w:t xml:space="preserve"> </w:t>
            </w:r>
            <w:r w:rsidRPr="003A51AC">
              <w:rPr>
                <w:sz w:val="24"/>
                <w:szCs w:val="24"/>
                <w:lang w:val="ru-RU"/>
              </w:rPr>
              <w:t>образцам (из</w:t>
            </w:r>
            <w:r w:rsidR="00FC3526">
              <w:rPr>
                <w:sz w:val="24"/>
                <w:szCs w:val="24"/>
                <w:lang w:val="ru-RU"/>
              </w:rPr>
              <w:t xml:space="preserve"> </w:t>
            </w:r>
            <w:r w:rsidRPr="00FC3526">
              <w:rPr>
                <w:sz w:val="24"/>
                <w:szCs w:val="24"/>
                <w:lang w:val="ru-RU"/>
              </w:rPr>
              <w:t>4–6</w:t>
            </w:r>
            <w:r w:rsidRPr="00FC3526">
              <w:rPr>
                <w:spacing w:val="-3"/>
                <w:sz w:val="24"/>
                <w:szCs w:val="24"/>
                <w:lang w:val="ru-RU"/>
              </w:rPr>
              <w:t xml:space="preserve"> </w:t>
            </w:r>
            <w:r w:rsidRPr="00FC3526">
              <w:rPr>
                <w:sz w:val="24"/>
                <w:szCs w:val="24"/>
                <w:lang w:val="ru-RU"/>
              </w:rPr>
              <w:t>элементов)</w:t>
            </w:r>
          </w:p>
        </w:tc>
        <w:tc>
          <w:tcPr>
            <w:tcW w:w="720" w:type="dxa"/>
          </w:tcPr>
          <w:p w:rsidR="005D3D5C" w:rsidRPr="00FC3526"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BB2DF6">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FC3526" w:rsidRDefault="00FC3526" w:rsidP="005D3D5C">
            <w:pPr>
              <w:pStyle w:val="TableParagraph"/>
              <w:ind w:left="129"/>
              <w:rPr>
                <w:sz w:val="24"/>
                <w:szCs w:val="24"/>
                <w:lang w:val="ru-RU"/>
              </w:rPr>
            </w:pPr>
            <w:r>
              <w:rPr>
                <w:sz w:val="24"/>
                <w:szCs w:val="24"/>
                <w:lang w:val="ru-RU"/>
              </w:rPr>
              <w:t>2.4.137.</w:t>
            </w:r>
          </w:p>
        </w:tc>
        <w:tc>
          <w:tcPr>
            <w:tcW w:w="5493" w:type="dxa"/>
          </w:tcPr>
          <w:p w:rsidR="005D3D5C" w:rsidRPr="003A51AC" w:rsidRDefault="005D3D5C" w:rsidP="005D3D5C">
            <w:pPr>
              <w:pStyle w:val="TableParagraph"/>
              <w:tabs>
                <w:tab w:val="left" w:pos="1103"/>
                <w:tab w:val="left" w:pos="2388"/>
                <w:tab w:val="left" w:pos="3160"/>
                <w:tab w:val="left" w:pos="5035"/>
              </w:tabs>
              <w:spacing w:line="276" w:lineRule="auto"/>
              <w:ind w:right="99"/>
              <w:rPr>
                <w:sz w:val="24"/>
                <w:szCs w:val="24"/>
                <w:lang w:val="ru-RU"/>
              </w:rPr>
            </w:pPr>
            <w:r w:rsidRPr="003A51AC">
              <w:rPr>
                <w:sz w:val="24"/>
                <w:szCs w:val="24"/>
                <w:lang w:val="ru-RU"/>
              </w:rPr>
              <w:t>Набор</w:t>
            </w:r>
            <w:r w:rsidRPr="003A51AC">
              <w:rPr>
                <w:spacing w:val="15"/>
                <w:sz w:val="24"/>
                <w:szCs w:val="24"/>
                <w:lang w:val="ru-RU"/>
              </w:rPr>
              <w:t xml:space="preserve"> </w:t>
            </w:r>
            <w:r w:rsidRPr="003A51AC">
              <w:rPr>
                <w:sz w:val="24"/>
                <w:szCs w:val="24"/>
                <w:lang w:val="ru-RU"/>
              </w:rPr>
              <w:t>предметных</w:t>
            </w:r>
            <w:r w:rsidRPr="003A51AC">
              <w:rPr>
                <w:spacing w:val="13"/>
                <w:sz w:val="24"/>
                <w:szCs w:val="24"/>
                <w:lang w:val="ru-RU"/>
              </w:rPr>
              <w:t xml:space="preserve"> </w:t>
            </w:r>
            <w:r w:rsidRPr="003A51AC">
              <w:rPr>
                <w:sz w:val="24"/>
                <w:szCs w:val="24"/>
                <w:lang w:val="ru-RU"/>
              </w:rPr>
              <w:t>картинок</w:t>
            </w:r>
            <w:r w:rsidRPr="003A51AC">
              <w:rPr>
                <w:spacing w:val="15"/>
                <w:sz w:val="24"/>
                <w:szCs w:val="24"/>
                <w:lang w:val="ru-RU"/>
              </w:rPr>
              <w:t xml:space="preserve"> </w:t>
            </w:r>
            <w:r w:rsidRPr="003A51AC">
              <w:rPr>
                <w:sz w:val="24"/>
                <w:szCs w:val="24"/>
                <w:lang w:val="ru-RU"/>
              </w:rPr>
              <w:t>для</w:t>
            </w:r>
            <w:r w:rsidRPr="003A51AC">
              <w:rPr>
                <w:spacing w:val="15"/>
                <w:sz w:val="24"/>
                <w:szCs w:val="24"/>
                <w:lang w:val="ru-RU"/>
              </w:rPr>
              <w:t xml:space="preserve"> </w:t>
            </w:r>
            <w:r w:rsidRPr="003A51AC">
              <w:rPr>
                <w:sz w:val="24"/>
                <w:szCs w:val="24"/>
                <w:lang w:val="ru-RU"/>
              </w:rPr>
              <w:t>группировки</w:t>
            </w:r>
            <w:r w:rsidRPr="003A51AC">
              <w:rPr>
                <w:spacing w:val="12"/>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разным</w:t>
            </w:r>
            <w:r w:rsidRPr="003A51AC">
              <w:rPr>
                <w:sz w:val="24"/>
                <w:szCs w:val="24"/>
                <w:lang w:val="ru-RU"/>
              </w:rPr>
              <w:tab/>
              <w:t>признакам</w:t>
            </w:r>
            <w:r w:rsidRPr="003A51AC">
              <w:rPr>
                <w:sz w:val="24"/>
                <w:szCs w:val="24"/>
                <w:lang w:val="ru-RU"/>
              </w:rPr>
              <w:tab/>
              <w:t>(2–3)</w:t>
            </w:r>
            <w:r w:rsidRPr="003A51AC">
              <w:rPr>
                <w:sz w:val="24"/>
                <w:szCs w:val="24"/>
                <w:lang w:val="ru-RU"/>
              </w:rPr>
              <w:tab/>
              <w:t>последовательно</w:t>
            </w:r>
            <w:r w:rsidR="00FC3526">
              <w:rPr>
                <w:sz w:val="24"/>
                <w:szCs w:val="24"/>
                <w:lang w:val="ru-RU"/>
              </w:rPr>
              <w:t xml:space="preserve"> </w:t>
            </w:r>
            <w:r w:rsidRPr="003A51AC">
              <w:rPr>
                <w:spacing w:val="-1"/>
                <w:sz w:val="24"/>
                <w:szCs w:val="24"/>
                <w:lang w:val="ru-RU"/>
              </w:rPr>
              <w:t>или</w:t>
            </w:r>
          </w:p>
          <w:p w:rsidR="005D3D5C" w:rsidRPr="003A51AC" w:rsidRDefault="005D3D5C" w:rsidP="005D3D5C">
            <w:pPr>
              <w:pStyle w:val="TableParagraph"/>
              <w:spacing w:line="252" w:lineRule="exact"/>
              <w:rPr>
                <w:sz w:val="24"/>
                <w:szCs w:val="24"/>
              </w:rPr>
            </w:pPr>
            <w:r w:rsidRPr="003A51AC">
              <w:rPr>
                <w:sz w:val="24"/>
                <w:szCs w:val="24"/>
              </w:rPr>
              <w:t>одновременно</w:t>
            </w:r>
            <w:r w:rsidRPr="003A51AC">
              <w:rPr>
                <w:spacing w:val="-9"/>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BB2DF6">
        <w:trPr>
          <w:trHeight w:val="290"/>
        </w:trPr>
        <w:tc>
          <w:tcPr>
            <w:tcW w:w="1385" w:type="dxa"/>
          </w:tcPr>
          <w:p w:rsidR="005D3D5C" w:rsidRPr="00FC3526" w:rsidRDefault="00FC3526" w:rsidP="005D3D5C">
            <w:pPr>
              <w:pStyle w:val="TableParagraph"/>
              <w:spacing w:line="244" w:lineRule="exact"/>
              <w:ind w:left="129"/>
              <w:rPr>
                <w:sz w:val="24"/>
                <w:szCs w:val="24"/>
                <w:lang w:val="ru-RU"/>
              </w:rPr>
            </w:pPr>
            <w:r>
              <w:rPr>
                <w:sz w:val="24"/>
                <w:szCs w:val="24"/>
                <w:lang w:val="ru-RU"/>
              </w:rPr>
              <w:t>2.4.138.</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BB2DF6">
        <w:trPr>
          <w:trHeight w:val="290"/>
        </w:trPr>
        <w:tc>
          <w:tcPr>
            <w:tcW w:w="1385" w:type="dxa"/>
          </w:tcPr>
          <w:p w:rsidR="005D3D5C" w:rsidRPr="00FC3526" w:rsidRDefault="00FC3526" w:rsidP="005D3D5C">
            <w:pPr>
              <w:pStyle w:val="TableParagraph"/>
              <w:ind w:left="129"/>
              <w:rPr>
                <w:sz w:val="24"/>
                <w:szCs w:val="24"/>
                <w:lang w:val="ru-RU"/>
              </w:rPr>
            </w:pPr>
            <w:r>
              <w:rPr>
                <w:sz w:val="24"/>
                <w:szCs w:val="24"/>
                <w:lang w:val="ru-RU"/>
              </w:rPr>
              <w:t>2.4.139.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BB2DF6">
        <w:trPr>
          <w:trHeight w:val="292"/>
        </w:trPr>
        <w:tc>
          <w:tcPr>
            <w:tcW w:w="1385" w:type="dxa"/>
          </w:tcPr>
          <w:p w:rsidR="005D3D5C" w:rsidRPr="00FC3526" w:rsidRDefault="00FC3526" w:rsidP="005D3D5C">
            <w:pPr>
              <w:pStyle w:val="TableParagraph"/>
              <w:ind w:left="129"/>
              <w:rPr>
                <w:sz w:val="24"/>
                <w:szCs w:val="24"/>
                <w:lang w:val="ru-RU"/>
              </w:rPr>
            </w:pPr>
            <w:r>
              <w:rPr>
                <w:sz w:val="24"/>
                <w:szCs w:val="24"/>
                <w:lang w:val="ru-RU"/>
              </w:rPr>
              <w:t>2.4.140.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BB2DF6">
        <w:trPr>
          <w:trHeight w:val="580"/>
        </w:trPr>
        <w:tc>
          <w:tcPr>
            <w:tcW w:w="1385" w:type="dxa"/>
          </w:tcPr>
          <w:p w:rsidR="005D3D5C" w:rsidRPr="003A51AC" w:rsidRDefault="005D3D5C" w:rsidP="005D3D5C">
            <w:pPr>
              <w:pStyle w:val="TableParagraph"/>
              <w:spacing w:before="4"/>
              <w:rPr>
                <w:sz w:val="24"/>
                <w:szCs w:val="24"/>
              </w:rPr>
            </w:pPr>
          </w:p>
          <w:p w:rsidR="005D3D5C" w:rsidRPr="00FC3526" w:rsidRDefault="00FC3526" w:rsidP="005D3D5C">
            <w:pPr>
              <w:pStyle w:val="TableParagraph"/>
              <w:spacing w:before="1"/>
              <w:ind w:left="129"/>
              <w:rPr>
                <w:sz w:val="24"/>
                <w:szCs w:val="24"/>
                <w:lang w:val="ru-RU"/>
              </w:rPr>
            </w:pPr>
            <w:r>
              <w:rPr>
                <w:sz w:val="24"/>
                <w:szCs w:val="24"/>
                <w:lang w:val="ru-RU"/>
              </w:rPr>
              <w:t>2.4.141.</w:t>
            </w:r>
          </w:p>
        </w:tc>
        <w:tc>
          <w:tcPr>
            <w:tcW w:w="5493" w:type="dxa"/>
          </w:tcPr>
          <w:p w:rsidR="005D3D5C" w:rsidRPr="003A51AC" w:rsidRDefault="005D3D5C" w:rsidP="00FC3526">
            <w:pPr>
              <w:pStyle w:val="TableParagraph"/>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7"/>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r w:rsidR="00FC3526">
              <w:rPr>
                <w:sz w:val="24"/>
                <w:szCs w:val="24"/>
                <w:lang w:val="ru-RU"/>
              </w:rPr>
              <w:t xml:space="preserve"> </w:t>
            </w:r>
            <w:r w:rsidRPr="003A51AC">
              <w:rPr>
                <w:sz w:val="24"/>
                <w:szCs w:val="24"/>
                <w:lang w:val="ru-RU"/>
              </w:rPr>
              <w:t>рабочей поверхностью</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тактильными</w:t>
            </w:r>
            <w:r w:rsidRPr="003A51AC">
              <w:rPr>
                <w:spacing w:val="-3"/>
                <w:sz w:val="24"/>
                <w:szCs w:val="24"/>
                <w:lang w:val="ru-RU"/>
              </w:rPr>
              <w:t xml:space="preserve"> </w:t>
            </w:r>
            <w:r w:rsidRPr="003A51AC">
              <w:rPr>
                <w:sz w:val="24"/>
                <w:szCs w:val="24"/>
                <w:lang w:val="ru-RU"/>
              </w:rPr>
              <w:t>деталями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BB2DF6">
        <w:trPr>
          <w:trHeight w:val="292"/>
        </w:trPr>
        <w:tc>
          <w:tcPr>
            <w:tcW w:w="1385" w:type="dxa"/>
          </w:tcPr>
          <w:p w:rsidR="005D3D5C" w:rsidRPr="00FC3526" w:rsidRDefault="00FC3526" w:rsidP="005D3D5C">
            <w:pPr>
              <w:pStyle w:val="TableParagraph"/>
              <w:ind w:left="129"/>
              <w:rPr>
                <w:sz w:val="24"/>
                <w:szCs w:val="24"/>
                <w:lang w:val="ru-RU"/>
              </w:rPr>
            </w:pPr>
            <w:r>
              <w:rPr>
                <w:sz w:val="24"/>
                <w:szCs w:val="24"/>
                <w:lang w:val="ru-RU"/>
              </w:rPr>
              <w:t>2.4.142.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BB2DF6">
        <w:trPr>
          <w:trHeight w:val="580"/>
        </w:trPr>
        <w:tc>
          <w:tcPr>
            <w:tcW w:w="1385" w:type="dxa"/>
          </w:tcPr>
          <w:p w:rsidR="005D3D5C" w:rsidRPr="003A51AC" w:rsidRDefault="005D3D5C" w:rsidP="005D3D5C">
            <w:pPr>
              <w:pStyle w:val="TableParagraph"/>
              <w:spacing w:before="4"/>
              <w:rPr>
                <w:sz w:val="24"/>
                <w:szCs w:val="24"/>
              </w:rPr>
            </w:pPr>
          </w:p>
          <w:p w:rsidR="005D3D5C" w:rsidRPr="00FC3526" w:rsidRDefault="00FC3526" w:rsidP="005D3D5C">
            <w:pPr>
              <w:pStyle w:val="TableParagraph"/>
              <w:spacing w:before="1"/>
              <w:ind w:left="129"/>
              <w:rPr>
                <w:sz w:val="24"/>
                <w:szCs w:val="24"/>
                <w:lang w:val="ru-RU"/>
              </w:rPr>
            </w:pPr>
            <w:r>
              <w:rPr>
                <w:sz w:val="24"/>
                <w:szCs w:val="24"/>
                <w:lang w:val="ru-RU"/>
              </w:rPr>
              <w:t>2.4.143.</w:t>
            </w:r>
          </w:p>
        </w:tc>
        <w:tc>
          <w:tcPr>
            <w:tcW w:w="5493" w:type="dxa"/>
          </w:tcPr>
          <w:p w:rsidR="005D3D5C" w:rsidRPr="00FC3526" w:rsidRDefault="005D3D5C" w:rsidP="00FC3526">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разноцветных</w:t>
            </w:r>
            <w:r w:rsidRPr="003A51AC">
              <w:rPr>
                <w:spacing w:val="96"/>
                <w:sz w:val="24"/>
                <w:szCs w:val="24"/>
                <w:lang w:val="ru-RU"/>
              </w:rPr>
              <w:t xml:space="preserve"> </w:t>
            </w:r>
            <w:r w:rsidRPr="003A51AC">
              <w:rPr>
                <w:sz w:val="24"/>
                <w:szCs w:val="24"/>
                <w:lang w:val="ru-RU"/>
              </w:rPr>
              <w:t>палочек</w:t>
            </w:r>
            <w:r w:rsidRPr="003A51AC">
              <w:rPr>
                <w:spacing w:val="97"/>
                <w:sz w:val="24"/>
                <w:szCs w:val="24"/>
                <w:lang w:val="ru-RU"/>
              </w:rPr>
              <w:t xml:space="preserve"> </w:t>
            </w:r>
            <w:r w:rsidRPr="003A51AC">
              <w:rPr>
                <w:sz w:val="24"/>
                <w:szCs w:val="24"/>
                <w:lang w:val="ru-RU"/>
              </w:rPr>
              <w:t>с</w:t>
            </w:r>
            <w:r w:rsidRPr="003A51AC">
              <w:rPr>
                <w:spacing w:val="95"/>
                <w:sz w:val="24"/>
                <w:szCs w:val="24"/>
                <w:lang w:val="ru-RU"/>
              </w:rPr>
              <w:t xml:space="preserve"> </w:t>
            </w:r>
            <w:r w:rsidRPr="003A51AC">
              <w:rPr>
                <w:sz w:val="24"/>
                <w:szCs w:val="24"/>
                <w:lang w:val="ru-RU"/>
              </w:rPr>
              <w:t>оттенками</w:t>
            </w:r>
            <w:r w:rsidRPr="003A51AC">
              <w:rPr>
                <w:spacing w:val="95"/>
                <w:sz w:val="24"/>
                <w:szCs w:val="24"/>
                <w:lang w:val="ru-RU"/>
              </w:rPr>
              <w:t xml:space="preserve"> </w:t>
            </w:r>
            <w:r w:rsidRPr="003A51AC">
              <w:rPr>
                <w:sz w:val="24"/>
                <w:szCs w:val="24"/>
                <w:lang w:val="ru-RU"/>
              </w:rPr>
              <w:t>(по</w:t>
            </w:r>
            <w:r w:rsidRPr="003A51AC">
              <w:rPr>
                <w:spacing w:val="96"/>
                <w:sz w:val="24"/>
                <w:szCs w:val="24"/>
                <w:lang w:val="ru-RU"/>
              </w:rPr>
              <w:t xml:space="preserve"> </w:t>
            </w:r>
            <w:r w:rsidRPr="003A51AC">
              <w:rPr>
                <w:sz w:val="24"/>
                <w:szCs w:val="24"/>
                <w:lang w:val="ru-RU"/>
              </w:rPr>
              <w:t>5–7</w:t>
            </w:r>
            <w:r w:rsidR="00FC3526">
              <w:rPr>
                <w:sz w:val="24"/>
                <w:szCs w:val="24"/>
                <w:lang w:val="ru-RU"/>
              </w:rPr>
              <w:t xml:space="preserve"> </w:t>
            </w:r>
            <w:r w:rsidRPr="00FC3526">
              <w:rPr>
                <w:sz w:val="24"/>
                <w:szCs w:val="24"/>
                <w:lang w:val="ru-RU"/>
              </w:rPr>
              <w:t>палочек</w:t>
            </w:r>
            <w:r w:rsidRPr="00FC3526">
              <w:rPr>
                <w:spacing w:val="-7"/>
                <w:sz w:val="24"/>
                <w:szCs w:val="24"/>
                <w:lang w:val="ru-RU"/>
              </w:rPr>
              <w:t xml:space="preserve"> </w:t>
            </w:r>
            <w:r w:rsidRPr="00FC3526">
              <w:rPr>
                <w:sz w:val="24"/>
                <w:szCs w:val="24"/>
                <w:lang w:val="ru-RU"/>
              </w:rPr>
              <w:t>каждого</w:t>
            </w:r>
            <w:r w:rsidRPr="00FC3526">
              <w:rPr>
                <w:spacing w:val="-4"/>
                <w:sz w:val="24"/>
                <w:szCs w:val="24"/>
                <w:lang w:val="ru-RU"/>
              </w:rPr>
              <w:t xml:space="preserve"> </w:t>
            </w:r>
            <w:r w:rsidRPr="00FC3526">
              <w:rPr>
                <w:sz w:val="24"/>
                <w:szCs w:val="24"/>
                <w:lang w:val="ru-RU"/>
              </w:rPr>
              <w:t>цвета)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BB2DF6">
        <w:trPr>
          <w:trHeight w:val="582"/>
        </w:trPr>
        <w:tc>
          <w:tcPr>
            <w:tcW w:w="1385" w:type="dxa"/>
          </w:tcPr>
          <w:p w:rsidR="005D3D5C" w:rsidRPr="003A51AC" w:rsidRDefault="005D3D5C" w:rsidP="005D3D5C">
            <w:pPr>
              <w:pStyle w:val="TableParagraph"/>
              <w:spacing w:before="7"/>
              <w:rPr>
                <w:sz w:val="24"/>
                <w:szCs w:val="24"/>
              </w:rPr>
            </w:pPr>
          </w:p>
          <w:p w:rsidR="005D3D5C" w:rsidRPr="00FC3526" w:rsidRDefault="00FC3526" w:rsidP="005D3D5C">
            <w:pPr>
              <w:pStyle w:val="TableParagraph"/>
              <w:ind w:left="129"/>
              <w:rPr>
                <w:sz w:val="24"/>
                <w:szCs w:val="24"/>
                <w:lang w:val="ru-RU"/>
              </w:rPr>
            </w:pPr>
            <w:r>
              <w:rPr>
                <w:sz w:val="24"/>
                <w:szCs w:val="24"/>
                <w:lang w:val="ru-RU"/>
              </w:rPr>
              <w:t>2.4.144.</w:t>
            </w:r>
          </w:p>
        </w:tc>
        <w:tc>
          <w:tcPr>
            <w:tcW w:w="5493" w:type="dxa"/>
          </w:tcPr>
          <w:p w:rsidR="005D3D5C" w:rsidRPr="00FC3526" w:rsidRDefault="005D3D5C" w:rsidP="00FC3526">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r w:rsidR="00FC3526">
              <w:rPr>
                <w:sz w:val="24"/>
                <w:szCs w:val="24"/>
                <w:lang w:val="ru-RU"/>
              </w:rPr>
              <w:t xml:space="preserve"> </w:t>
            </w:r>
            <w:r w:rsidRPr="00FC3526">
              <w:rPr>
                <w:sz w:val="24"/>
                <w:szCs w:val="24"/>
                <w:lang w:val="ru-RU"/>
              </w:rPr>
              <w:t>разделочной</w:t>
            </w:r>
            <w:r w:rsidRPr="00FC3526">
              <w:rPr>
                <w:spacing w:val="-10"/>
                <w:sz w:val="24"/>
                <w:szCs w:val="24"/>
                <w:lang w:val="ru-RU"/>
              </w:rPr>
              <w:t xml:space="preserve"> </w:t>
            </w:r>
            <w:r w:rsidRPr="00FC3526">
              <w:rPr>
                <w:sz w:val="24"/>
                <w:szCs w:val="24"/>
                <w:lang w:val="ru-RU"/>
              </w:rPr>
              <w:t>доской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BB2DF6">
        <w:trPr>
          <w:trHeight w:val="290"/>
        </w:trPr>
        <w:tc>
          <w:tcPr>
            <w:tcW w:w="1385" w:type="dxa"/>
          </w:tcPr>
          <w:p w:rsidR="005D3D5C" w:rsidRPr="00FC3526" w:rsidRDefault="00FC3526" w:rsidP="005D3D5C">
            <w:pPr>
              <w:pStyle w:val="TableParagraph"/>
              <w:ind w:left="129"/>
              <w:rPr>
                <w:sz w:val="24"/>
                <w:szCs w:val="24"/>
                <w:lang w:val="ru-RU"/>
              </w:rPr>
            </w:pPr>
            <w:r>
              <w:rPr>
                <w:sz w:val="24"/>
                <w:szCs w:val="24"/>
                <w:lang w:val="ru-RU"/>
              </w:rPr>
              <w:t>2.4.145.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BB2DF6">
        <w:trPr>
          <w:trHeight w:val="583"/>
        </w:trPr>
        <w:tc>
          <w:tcPr>
            <w:tcW w:w="1385" w:type="dxa"/>
          </w:tcPr>
          <w:p w:rsidR="005D3D5C" w:rsidRPr="003A51AC" w:rsidRDefault="005D3D5C" w:rsidP="005D3D5C">
            <w:pPr>
              <w:pStyle w:val="TableParagraph"/>
              <w:spacing w:before="7"/>
              <w:rPr>
                <w:sz w:val="24"/>
                <w:szCs w:val="24"/>
              </w:rPr>
            </w:pPr>
          </w:p>
          <w:p w:rsidR="005D3D5C" w:rsidRPr="004C1672" w:rsidRDefault="004C1672" w:rsidP="005D3D5C">
            <w:pPr>
              <w:pStyle w:val="TableParagraph"/>
              <w:ind w:left="129"/>
              <w:rPr>
                <w:sz w:val="24"/>
                <w:szCs w:val="24"/>
                <w:lang w:val="ru-RU"/>
              </w:rPr>
            </w:pPr>
            <w:r>
              <w:rPr>
                <w:sz w:val="24"/>
                <w:szCs w:val="24"/>
                <w:lang w:val="ru-RU"/>
              </w:rPr>
              <w:t>2.4.146.</w:t>
            </w:r>
          </w:p>
        </w:tc>
        <w:tc>
          <w:tcPr>
            <w:tcW w:w="5493" w:type="dxa"/>
          </w:tcPr>
          <w:p w:rsidR="005D3D5C" w:rsidRPr="004C1672" w:rsidRDefault="005D3D5C" w:rsidP="004C1672">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r w:rsidR="004C1672">
              <w:rPr>
                <w:sz w:val="24"/>
                <w:szCs w:val="24"/>
                <w:lang w:val="ru-RU"/>
              </w:rPr>
              <w:t xml:space="preserve"> </w:t>
            </w:r>
            <w:r w:rsidRPr="004C1672">
              <w:rPr>
                <w:sz w:val="24"/>
                <w:szCs w:val="24"/>
                <w:lang w:val="ru-RU"/>
              </w:rPr>
              <w:t>иллюстраций</w:t>
            </w:r>
            <w:r w:rsidRPr="004C1672">
              <w:rPr>
                <w:spacing w:val="-10"/>
                <w:sz w:val="24"/>
                <w:szCs w:val="24"/>
                <w:lang w:val="ru-RU"/>
              </w:rPr>
              <w:t xml:space="preserve"> </w:t>
            </w:r>
            <w:r w:rsidRPr="004C1672">
              <w:rPr>
                <w:sz w:val="24"/>
                <w:szCs w:val="24"/>
                <w:lang w:val="ru-RU"/>
              </w:rPr>
              <w:t>к</w:t>
            </w:r>
            <w:r w:rsidRPr="004C1672">
              <w:rPr>
                <w:spacing w:val="-9"/>
                <w:sz w:val="24"/>
                <w:szCs w:val="24"/>
                <w:lang w:val="ru-RU"/>
              </w:rPr>
              <w:t xml:space="preserve"> </w:t>
            </w:r>
            <w:r w:rsidRPr="004C1672">
              <w:rPr>
                <w:sz w:val="24"/>
                <w:szCs w:val="24"/>
                <w:lang w:val="ru-RU"/>
              </w:rPr>
              <w:t>художественным</w:t>
            </w:r>
            <w:r w:rsidRPr="004C1672">
              <w:rPr>
                <w:spacing w:val="-10"/>
                <w:sz w:val="24"/>
                <w:szCs w:val="24"/>
                <w:lang w:val="ru-RU"/>
              </w:rPr>
              <w:t xml:space="preserve"> </w:t>
            </w:r>
            <w:r w:rsidRPr="004C1672">
              <w:rPr>
                <w:sz w:val="24"/>
                <w:szCs w:val="24"/>
                <w:lang w:val="ru-RU"/>
              </w:rPr>
              <w:t>произведениям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BB2DF6">
        <w:trPr>
          <w:trHeight w:val="290"/>
        </w:trPr>
        <w:tc>
          <w:tcPr>
            <w:tcW w:w="1385" w:type="dxa"/>
          </w:tcPr>
          <w:p w:rsidR="005D3D5C" w:rsidRPr="004C1672" w:rsidRDefault="004C1672" w:rsidP="005D3D5C">
            <w:pPr>
              <w:pStyle w:val="TableParagraph"/>
              <w:ind w:left="129"/>
              <w:rPr>
                <w:sz w:val="24"/>
                <w:szCs w:val="24"/>
                <w:lang w:val="ru-RU"/>
              </w:rPr>
            </w:pPr>
            <w:r>
              <w:rPr>
                <w:sz w:val="24"/>
                <w:szCs w:val="24"/>
                <w:lang w:val="ru-RU"/>
              </w:rPr>
              <w:t>2.4.147.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русских</w:t>
            </w:r>
            <w:r w:rsidRPr="003A51AC">
              <w:rPr>
                <w:spacing w:val="-4"/>
                <w:sz w:val="24"/>
                <w:szCs w:val="24"/>
                <w:lang w:val="ru-RU"/>
              </w:rPr>
              <w:t xml:space="preserve"> </w:t>
            </w:r>
            <w:r w:rsidRPr="003A51AC">
              <w:rPr>
                <w:sz w:val="24"/>
                <w:szCs w:val="24"/>
                <w:lang w:val="ru-RU"/>
              </w:rPr>
              <w:t>шумовых</w:t>
            </w:r>
            <w:r w:rsidRPr="003A51AC">
              <w:rPr>
                <w:spacing w:val="-5"/>
                <w:sz w:val="24"/>
                <w:szCs w:val="24"/>
                <w:lang w:val="ru-RU"/>
              </w:rPr>
              <w:t xml:space="preserve"> </w:t>
            </w:r>
            <w:r w:rsidRPr="003A51AC">
              <w:rPr>
                <w:sz w:val="24"/>
                <w:szCs w:val="24"/>
                <w:lang w:val="ru-RU"/>
              </w:rPr>
              <w:t>инструментов</w:t>
            </w:r>
            <w:r w:rsidRPr="003A51AC">
              <w:rPr>
                <w:spacing w:val="-5"/>
                <w:sz w:val="24"/>
                <w:szCs w:val="24"/>
                <w:lang w:val="ru-RU"/>
              </w:rPr>
              <w:t xml:space="preserve"> </w:t>
            </w:r>
            <w:r w:rsidRPr="003A51AC">
              <w:rPr>
                <w:sz w:val="24"/>
                <w:szCs w:val="24"/>
                <w:lang w:val="ru-RU"/>
              </w:rPr>
              <w:t>(детский)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BB2DF6">
        <w:trPr>
          <w:trHeight w:val="292"/>
        </w:trPr>
        <w:tc>
          <w:tcPr>
            <w:tcW w:w="1385" w:type="dxa"/>
          </w:tcPr>
          <w:p w:rsidR="005D3D5C" w:rsidRPr="004C1672" w:rsidRDefault="004C1672" w:rsidP="005D3D5C">
            <w:pPr>
              <w:pStyle w:val="TableParagraph"/>
              <w:ind w:left="129"/>
              <w:rPr>
                <w:sz w:val="24"/>
                <w:szCs w:val="24"/>
                <w:lang w:val="ru-RU"/>
              </w:rPr>
            </w:pPr>
            <w:r>
              <w:rPr>
                <w:sz w:val="24"/>
                <w:szCs w:val="24"/>
                <w:lang w:val="ru-RU"/>
              </w:rPr>
              <w:t>2.4.148.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6"/>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BB2DF6">
        <w:trPr>
          <w:trHeight w:val="290"/>
        </w:trPr>
        <w:tc>
          <w:tcPr>
            <w:tcW w:w="1385" w:type="dxa"/>
          </w:tcPr>
          <w:p w:rsidR="005D3D5C" w:rsidRPr="004C1672" w:rsidRDefault="004C1672" w:rsidP="005D3D5C">
            <w:pPr>
              <w:pStyle w:val="TableParagraph"/>
              <w:ind w:left="129"/>
              <w:rPr>
                <w:sz w:val="24"/>
                <w:szCs w:val="24"/>
                <w:lang w:val="ru-RU"/>
              </w:rPr>
            </w:pPr>
            <w:r>
              <w:rPr>
                <w:sz w:val="24"/>
                <w:szCs w:val="24"/>
                <w:lang w:val="ru-RU"/>
              </w:rPr>
              <w:t>2.4.149.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BB2DF6">
        <w:trPr>
          <w:trHeight w:val="290"/>
        </w:trPr>
        <w:tc>
          <w:tcPr>
            <w:tcW w:w="1385" w:type="dxa"/>
          </w:tcPr>
          <w:p w:rsidR="005D3D5C" w:rsidRPr="004C1672" w:rsidRDefault="004C1672" w:rsidP="005D3D5C">
            <w:pPr>
              <w:pStyle w:val="TableParagraph"/>
              <w:ind w:left="129"/>
              <w:rPr>
                <w:sz w:val="24"/>
                <w:szCs w:val="24"/>
                <w:lang w:val="ru-RU"/>
              </w:rPr>
            </w:pPr>
            <w:r>
              <w:rPr>
                <w:sz w:val="24"/>
                <w:szCs w:val="24"/>
                <w:lang w:val="ru-RU"/>
              </w:rPr>
              <w:t>2.4.150.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BB2DF6">
        <w:trPr>
          <w:trHeight w:val="292"/>
        </w:trPr>
        <w:tc>
          <w:tcPr>
            <w:tcW w:w="1385" w:type="dxa"/>
          </w:tcPr>
          <w:p w:rsidR="005D3D5C" w:rsidRPr="00BB2DF6" w:rsidRDefault="00BB2DF6" w:rsidP="005D3D5C">
            <w:pPr>
              <w:pStyle w:val="TableParagraph"/>
              <w:spacing w:line="246" w:lineRule="exact"/>
              <w:ind w:left="129"/>
              <w:rPr>
                <w:sz w:val="24"/>
                <w:szCs w:val="24"/>
                <w:lang w:val="ru-RU"/>
              </w:rPr>
            </w:pPr>
            <w:r>
              <w:rPr>
                <w:sz w:val="24"/>
                <w:szCs w:val="24"/>
                <w:lang w:val="ru-RU"/>
              </w:rPr>
              <w:t>2.4.151.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BB2DF6">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BB2DF6" w:rsidRDefault="00BB2DF6" w:rsidP="005D3D5C">
            <w:pPr>
              <w:pStyle w:val="TableParagraph"/>
              <w:ind w:left="129"/>
              <w:rPr>
                <w:sz w:val="24"/>
                <w:szCs w:val="24"/>
                <w:lang w:val="ru-RU"/>
              </w:rPr>
            </w:pPr>
            <w:r>
              <w:rPr>
                <w:sz w:val="24"/>
                <w:szCs w:val="24"/>
                <w:lang w:val="ru-RU"/>
              </w:rPr>
              <w:t>2.4.152.</w:t>
            </w:r>
          </w:p>
        </w:tc>
        <w:tc>
          <w:tcPr>
            <w:tcW w:w="5493" w:type="dxa"/>
          </w:tcPr>
          <w:p w:rsidR="005D3D5C" w:rsidRPr="003A51AC" w:rsidRDefault="005D3D5C" w:rsidP="00BB2DF6">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BB2DF6">
        <w:trPr>
          <w:trHeight w:val="580"/>
        </w:trPr>
        <w:tc>
          <w:tcPr>
            <w:tcW w:w="1385" w:type="dxa"/>
          </w:tcPr>
          <w:p w:rsidR="005D3D5C" w:rsidRPr="003A51AC" w:rsidRDefault="005D3D5C" w:rsidP="005D3D5C">
            <w:pPr>
              <w:pStyle w:val="TableParagraph"/>
              <w:spacing w:before="4"/>
              <w:rPr>
                <w:sz w:val="24"/>
                <w:szCs w:val="24"/>
              </w:rPr>
            </w:pPr>
          </w:p>
          <w:p w:rsidR="005D3D5C" w:rsidRPr="00BB2DF6" w:rsidRDefault="00BB2DF6" w:rsidP="005D3D5C">
            <w:pPr>
              <w:pStyle w:val="TableParagraph"/>
              <w:spacing w:before="1"/>
              <w:ind w:left="129"/>
              <w:rPr>
                <w:sz w:val="24"/>
                <w:szCs w:val="24"/>
                <w:lang w:val="ru-RU"/>
              </w:rPr>
            </w:pPr>
            <w:r>
              <w:rPr>
                <w:sz w:val="24"/>
                <w:szCs w:val="24"/>
                <w:lang w:val="ru-RU"/>
              </w:rPr>
              <w:t>2.4.153.</w:t>
            </w:r>
          </w:p>
        </w:tc>
        <w:tc>
          <w:tcPr>
            <w:tcW w:w="5493" w:type="dxa"/>
          </w:tcPr>
          <w:p w:rsidR="005D3D5C" w:rsidRPr="00BB2DF6" w:rsidRDefault="005D3D5C" w:rsidP="00BB2DF6">
            <w:pPr>
              <w:pStyle w:val="TableParagraph"/>
              <w:rPr>
                <w:sz w:val="24"/>
                <w:szCs w:val="24"/>
                <w:lang w:val="ru-RU"/>
              </w:rPr>
            </w:pPr>
            <w:r w:rsidRPr="003A51AC">
              <w:rPr>
                <w:sz w:val="24"/>
                <w:szCs w:val="24"/>
                <w:lang w:val="ru-RU"/>
              </w:rPr>
              <w:t>Набор</w:t>
            </w:r>
            <w:r w:rsidRPr="003A51AC">
              <w:rPr>
                <w:spacing w:val="39"/>
                <w:sz w:val="24"/>
                <w:szCs w:val="24"/>
                <w:lang w:val="ru-RU"/>
              </w:rPr>
              <w:t xml:space="preserve"> </w:t>
            </w:r>
            <w:r w:rsidRPr="003A51AC">
              <w:rPr>
                <w:sz w:val="24"/>
                <w:szCs w:val="24"/>
                <w:lang w:val="ru-RU"/>
              </w:rPr>
              <w:t>табличек</w:t>
            </w:r>
            <w:r w:rsidRPr="003A51AC">
              <w:rPr>
                <w:spacing w:val="93"/>
                <w:sz w:val="24"/>
                <w:szCs w:val="24"/>
                <w:lang w:val="ru-RU"/>
              </w:rPr>
              <w:t xml:space="preserve"> </w:t>
            </w:r>
            <w:r w:rsidRPr="003A51AC">
              <w:rPr>
                <w:sz w:val="24"/>
                <w:szCs w:val="24"/>
                <w:lang w:val="ru-RU"/>
              </w:rPr>
              <w:t>и</w:t>
            </w:r>
            <w:r w:rsidRPr="003A51AC">
              <w:rPr>
                <w:spacing w:val="90"/>
                <w:sz w:val="24"/>
                <w:szCs w:val="24"/>
                <w:lang w:val="ru-RU"/>
              </w:rPr>
              <w:t xml:space="preserve"> </w:t>
            </w:r>
            <w:r w:rsidRPr="003A51AC">
              <w:rPr>
                <w:sz w:val="24"/>
                <w:szCs w:val="24"/>
                <w:lang w:val="ru-RU"/>
              </w:rPr>
              <w:t>карточек</w:t>
            </w:r>
            <w:r w:rsidRPr="003A51AC">
              <w:rPr>
                <w:spacing w:val="92"/>
                <w:sz w:val="24"/>
                <w:szCs w:val="24"/>
                <w:lang w:val="ru-RU"/>
              </w:rPr>
              <w:t xml:space="preserve"> </w:t>
            </w:r>
            <w:r w:rsidRPr="003A51AC">
              <w:rPr>
                <w:sz w:val="24"/>
                <w:szCs w:val="24"/>
                <w:lang w:val="ru-RU"/>
              </w:rPr>
              <w:t>для</w:t>
            </w:r>
            <w:r w:rsidRPr="003A51AC">
              <w:rPr>
                <w:spacing w:val="92"/>
                <w:sz w:val="24"/>
                <w:szCs w:val="24"/>
                <w:lang w:val="ru-RU"/>
              </w:rPr>
              <w:t xml:space="preserve"> </w:t>
            </w:r>
            <w:r w:rsidRPr="003A51AC">
              <w:rPr>
                <w:sz w:val="24"/>
                <w:szCs w:val="24"/>
                <w:lang w:val="ru-RU"/>
              </w:rPr>
              <w:t>сравнения</w:t>
            </w:r>
            <w:r w:rsidRPr="003A51AC">
              <w:rPr>
                <w:spacing w:val="91"/>
                <w:sz w:val="24"/>
                <w:szCs w:val="24"/>
                <w:lang w:val="ru-RU"/>
              </w:rPr>
              <w:t xml:space="preserve"> </w:t>
            </w:r>
            <w:r w:rsidRPr="003A51AC">
              <w:rPr>
                <w:sz w:val="24"/>
                <w:szCs w:val="24"/>
                <w:lang w:val="ru-RU"/>
              </w:rPr>
              <w:t>по</w:t>
            </w:r>
            <w:r w:rsidRPr="003A51AC">
              <w:rPr>
                <w:spacing w:val="94"/>
                <w:sz w:val="24"/>
                <w:szCs w:val="24"/>
                <w:lang w:val="ru-RU"/>
              </w:rPr>
              <w:t xml:space="preserve"> </w:t>
            </w:r>
            <w:r w:rsidRPr="003A51AC">
              <w:rPr>
                <w:sz w:val="24"/>
                <w:szCs w:val="24"/>
                <w:lang w:val="ru-RU"/>
              </w:rPr>
              <w:t>1–2</w:t>
            </w:r>
            <w:r w:rsidR="00BB2DF6">
              <w:rPr>
                <w:sz w:val="24"/>
                <w:szCs w:val="24"/>
                <w:lang w:val="ru-RU"/>
              </w:rPr>
              <w:t xml:space="preserve"> </w:t>
            </w:r>
            <w:r w:rsidRPr="00BB2DF6">
              <w:rPr>
                <w:sz w:val="24"/>
                <w:szCs w:val="24"/>
                <w:lang w:val="ru-RU"/>
              </w:rPr>
              <w:t>признакам</w:t>
            </w:r>
            <w:r w:rsidRPr="00BB2DF6">
              <w:rPr>
                <w:spacing w:val="-6"/>
                <w:sz w:val="24"/>
                <w:szCs w:val="24"/>
                <w:lang w:val="ru-RU"/>
              </w:rPr>
              <w:t xml:space="preserve"> </w:t>
            </w:r>
            <w:r w:rsidRPr="00BB2DF6">
              <w:rPr>
                <w:sz w:val="24"/>
                <w:szCs w:val="24"/>
                <w:lang w:val="ru-RU"/>
              </w:rPr>
              <w:t>(логические</w:t>
            </w:r>
            <w:r w:rsidRPr="00BB2DF6">
              <w:rPr>
                <w:spacing w:val="-6"/>
                <w:sz w:val="24"/>
                <w:szCs w:val="24"/>
                <w:lang w:val="ru-RU"/>
              </w:rPr>
              <w:t xml:space="preserve"> </w:t>
            </w:r>
            <w:r w:rsidRPr="00BB2DF6">
              <w:rPr>
                <w:sz w:val="24"/>
                <w:szCs w:val="24"/>
                <w:lang w:val="ru-RU"/>
              </w:rPr>
              <w:t>таблицы)</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BB2DF6">
        <w:trPr>
          <w:trHeight w:val="583"/>
        </w:trPr>
        <w:tc>
          <w:tcPr>
            <w:tcW w:w="1385" w:type="dxa"/>
          </w:tcPr>
          <w:p w:rsidR="005D3D5C" w:rsidRPr="003A51AC" w:rsidRDefault="005D3D5C" w:rsidP="005D3D5C">
            <w:pPr>
              <w:pStyle w:val="TableParagraph"/>
              <w:spacing w:before="7"/>
              <w:rPr>
                <w:sz w:val="24"/>
                <w:szCs w:val="24"/>
              </w:rPr>
            </w:pPr>
          </w:p>
          <w:p w:rsidR="005D3D5C" w:rsidRPr="00BB2DF6" w:rsidRDefault="00BB2DF6" w:rsidP="005D3D5C">
            <w:pPr>
              <w:pStyle w:val="TableParagraph"/>
              <w:spacing w:before="1"/>
              <w:ind w:left="129"/>
              <w:rPr>
                <w:sz w:val="24"/>
                <w:szCs w:val="24"/>
                <w:lang w:val="ru-RU"/>
              </w:rPr>
            </w:pPr>
            <w:r>
              <w:rPr>
                <w:sz w:val="24"/>
                <w:szCs w:val="24"/>
                <w:lang w:val="ru-RU"/>
              </w:rPr>
              <w:t>2.4.154.</w:t>
            </w:r>
          </w:p>
        </w:tc>
        <w:tc>
          <w:tcPr>
            <w:tcW w:w="5493" w:type="dxa"/>
          </w:tcPr>
          <w:p w:rsidR="005D3D5C" w:rsidRPr="003A51AC" w:rsidRDefault="005D3D5C" w:rsidP="00BB2DF6">
            <w:pPr>
              <w:pStyle w:val="TableParagraph"/>
              <w:rPr>
                <w:sz w:val="24"/>
                <w:szCs w:val="24"/>
                <w:lang w:val="ru-RU"/>
              </w:rPr>
            </w:pPr>
            <w:r w:rsidRPr="003A51AC">
              <w:rPr>
                <w:sz w:val="24"/>
                <w:szCs w:val="24"/>
                <w:lang w:val="ru-RU"/>
              </w:rPr>
              <w:t>Набор</w:t>
            </w:r>
            <w:r w:rsidRPr="003A51AC">
              <w:rPr>
                <w:spacing w:val="30"/>
                <w:sz w:val="24"/>
                <w:szCs w:val="24"/>
                <w:lang w:val="ru-RU"/>
              </w:rPr>
              <w:t xml:space="preserve"> </w:t>
            </w:r>
            <w:r w:rsidRPr="003A51AC">
              <w:rPr>
                <w:sz w:val="24"/>
                <w:szCs w:val="24"/>
                <w:lang w:val="ru-RU"/>
              </w:rPr>
              <w:t>увеличительных</w:t>
            </w:r>
            <w:r w:rsidRPr="003A51AC">
              <w:rPr>
                <w:spacing w:val="30"/>
                <w:sz w:val="24"/>
                <w:szCs w:val="24"/>
                <w:lang w:val="ru-RU"/>
              </w:rPr>
              <w:t xml:space="preserve"> </w:t>
            </w:r>
            <w:r w:rsidRPr="003A51AC">
              <w:rPr>
                <w:sz w:val="24"/>
                <w:szCs w:val="24"/>
                <w:lang w:val="ru-RU"/>
              </w:rPr>
              <w:t>инструментов</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наблюдения</w:t>
            </w:r>
            <w:r w:rsidR="00BB2DF6">
              <w:rPr>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объектами</w:t>
            </w:r>
            <w:r w:rsidRPr="003A51AC">
              <w:rPr>
                <w:spacing w:val="-3"/>
                <w:sz w:val="24"/>
                <w:szCs w:val="24"/>
                <w:lang w:val="ru-RU"/>
              </w:rPr>
              <w:t xml:space="preserve"> </w:t>
            </w:r>
            <w:r w:rsidRPr="003A51AC">
              <w:rPr>
                <w:sz w:val="24"/>
                <w:szCs w:val="24"/>
                <w:lang w:val="ru-RU"/>
              </w:rPr>
              <w:t>живой</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неживой</w:t>
            </w:r>
            <w:r w:rsidRPr="003A51AC">
              <w:rPr>
                <w:spacing w:val="-1"/>
                <w:sz w:val="24"/>
                <w:szCs w:val="24"/>
                <w:lang w:val="ru-RU"/>
              </w:rPr>
              <w:t xml:space="preserve"> </w:t>
            </w:r>
            <w:r w:rsidRPr="003A51AC">
              <w:rPr>
                <w:sz w:val="24"/>
                <w:szCs w:val="24"/>
                <w:lang w:val="ru-RU"/>
              </w:rPr>
              <w:t>природы</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BB2DF6">
        <w:trPr>
          <w:trHeight w:val="290"/>
        </w:trPr>
        <w:tc>
          <w:tcPr>
            <w:tcW w:w="1385" w:type="dxa"/>
          </w:tcPr>
          <w:p w:rsidR="005D3D5C" w:rsidRPr="00BB2DF6" w:rsidRDefault="00BB2DF6" w:rsidP="005D3D5C">
            <w:pPr>
              <w:pStyle w:val="TableParagraph"/>
              <w:ind w:left="129"/>
              <w:rPr>
                <w:sz w:val="24"/>
                <w:szCs w:val="24"/>
                <w:lang w:val="ru-RU"/>
              </w:rPr>
            </w:pPr>
            <w:r>
              <w:rPr>
                <w:sz w:val="24"/>
                <w:szCs w:val="24"/>
                <w:lang w:val="ru-RU"/>
              </w:rPr>
              <w:t>2.4.155.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BB2DF6">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BB2DF6" w:rsidRDefault="00BB2DF6" w:rsidP="005D3D5C">
            <w:pPr>
              <w:pStyle w:val="TableParagraph"/>
              <w:ind w:left="129"/>
              <w:rPr>
                <w:sz w:val="24"/>
                <w:szCs w:val="24"/>
                <w:lang w:val="ru-RU"/>
              </w:rPr>
            </w:pPr>
            <w:r>
              <w:rPr>
                <w:sz w:val="24"/>
                <w:szCs w:val="24"/>
                <w:lang w:val="ru-RU"/>
              </w:rPr>
              <w:t>2.4.156.</w:t>
            </w:r>
          </w:p>
        </w:tc>
        <w:tc>
          <w:tcPr>
            <w:tcW w:w="5493" w:type="dxa"/>
          </w:tcPr>
          <w:p w:rsidR="005D3D5C" w:rsidRPr="003A51AC" w:rsidRDefault="005D3D5C" w:rsidP="005D3D5C">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5D3D5C" w:rsidRPr="003A51AC" w:rsidRDefault="005D3D5C" w:rsidP="005D3D5C">
            <w:pPr>
              <w:pStyle w:val="TableParagraph"/>
              <w:tabs>
                <w:tab w:val="left" w:pos="1436"/>
                <w:tab w:val="left" w:pos="2423"/>
                <w:tab w:val="left" w:pos="2799"/>
                <w:tab w:val="left" w:pos="3541"/>
                <w:tab w:val="left" w:pos="3903"/>
              </w:tabs>
              <w:spacing w:before="2" w:line="290" w:lineRule="atLeast"/>
              <w:ind w:right="96"/>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00BB2DF6">
              <w:rPr>
                <w:sz w:val="24"/>
                <w:szCs w:val="24"/>
                <w:lang w:val="ru-RU"/>
              </w:rPr>
              <w:t xml:space="preserve"> </w:t>
            </w:r>
            <w:r w:rsidRPr="003A51AC">
              <w:rPr>
                <w:spacing w:val="-1"/>
                <w:sz w:val="24"/>
                <w:szCs w:val="24"/>
                <w:lang w:val="ru-RU"/>
              </w:rPr>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BB2DF6">
        <w:trPr>
          <w:trHeight w:val="582"/>
        </w:trPr>
        <w:tc>
          <w:tcPr>
            <w:tcW w:w="1385" w:type="dxa"/>
          </w:tcPr>
          <w:p w:rsidR="005D3D5C" w:rsidRPr="003A51AC" w:rsidRDefault="005D3D5C" w:rsidP="005D3D5C">
            <w:pPr>
              <w:pStyle w:val="TableParagraph"/>
              <w:spacing w:before="4"/>
              <w:rPr>
                <w:sz w:val="24"/>
                <w:szCs w:val="24"/>
              </w:rPr>
            </w:pPr>
          </w:p>
          <w:p w:rsidR="005D3D5C" w:rsidRPr="00BB2DF6" w:rsidRDefault="00BB2DF6" w:rsidP="005D3D5C">
            <w:pPr>
              <w:pStyle w:val="TableParagraph"/>
              <w:spacing w:before="1"/>
              <w:ind w:left="129"/>
              <w:rPr>
                <w:sz w:val="24"/>
                <w:szCs w:val="24"/>
                <w:lang w:val="ru-RU"/>
              </w:rPr>
            </w:pPr>
            <w:r>
              <w:rPr>
                <w:sz w:val="24"/>
                <w:szCs w:val="24"/>
                <w:lang w:val="ru-RU"/>
              </w:rPr>
              <w:t>2.4.157.</w:t>
            </w:r>
          </w:p>
        </w:tc>
        <w:tc>
          <w:tcPr>
            <w:tcW w:w="5493" w:type="dxa"/>
          </w:tcPr>
          <w:p w:rsidR="005D3D5C" w:rsidRPr="00BB2DF6" w:rsidRDefault="005D3D5C" w:rsidP="00BB2DF6">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r w:rsidR="00BB2DF6">
              <w:rPr>
                <w:sz w:val="24"/>
                <w:szCs w:val="24"/>
                <w:lang w:val="ru-RU"/>
              </w:rPr>
              <w:t xml:space="preserve"> </w:t>
            </w:r>
            <w:r w:rsidRPr="00BB2DF6">
              <w:rPr>
                <w:sz w:val="24"/>
                <w:szCs w:val="24"/>
                <w:lang w:val="ru-RU"/>
              </w:rPr>
              <w:t>изображением</w:t>
            </w:r>
            <w:r w:rsidRPr="00BB2DF6">
              <w:rPr>
                <w:spacing w:val="-4"/>
                <w:sz w:val="24"/>
                <w:szCs w:val="24"/>
                <w:lang w:val="ru-RU"/>
              </w:rPr>
              <w:t xml:space="preserve"> </w:t>
            </w:r>
            <w:r w:rsidRPr="00BB2DF6">
              <w:rPr>
                <w:sz w:val="24"/>
                <w:szCs w:val="24"/>
                <w:lang w:val="ru-RU"/>
              </w:rPr>
              <w:t>и</w:t>
            </w:r>
            <w:r w:rsidRPr="00BB2DF6">
              <w:rPr>
                <w:spacing w:val="-5"/>
                <w:sz w:val="24"/>
                <w:szCs w:val="24"/>
                <w:lang w:val="ru-RU"/>
              </w:rPr>
              <w:t xml:space="preserve"> </w:t>
            </w:r>
            <w:r w:rsidRPr="00BB2DF6">
              <w:rPr>
                <w:sz w:val="24"/>
                <w:szCs w:val="24"/>
                <w:lang w:val="ru-RU"/>
              </w:rPr>
              <w:t>пропорциями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BB2DF6">
        <w:trPr>
          <w:trHeight w:val="290"/>
        </w:trPr>
        <w:tc>
          <w:tcPr>
            <w:tcW w:w="1385" w:type="dxa"/>
          </w:tcPr>
          <w:p w:rsidR="005D3D5C" w:rsidRPr="00BB2DF6" w:rsidRDefault="00BB2DF6" w:rsidP="005D3D5C">
            <w:pPr>
              <w:pStyle w:val="TableParagraph"/>
              <w:ind w:left="129"/>
              <w:rPr>
                <w:sz w:val="24"/>
                <w:szCs w:val="24"/>
                <w:lang w:val="ru-RU"/>
              </w:rPr>
            </w:pPr>
            <w:r>
              <w:rPr>
                <w:sz w:val="24"/>
                <w:szCs w:val="24"/>
                <w:lang w:val="ru-RU"/>
              </w:rPr>
              <w:t>2.4.158.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BB2DF6">
        <w:trPr>
          <w:trHeight w:val="290"/>
        </w:trPr>
        <w:tc>
          <w:tcPr>
            <w:tcW w:w="1385" w:type="dxa"/>
          </w:tcPr>
          <w:p w:rsidR="005D3D5C" w:rsidRPr="00BB2DF6" w:rsidRDefault="00BB2DF6" w:rsidP="005D3D5C">
            <w:pPr>
              <w:pStyle w:val="TableParagraph"/>
              <w:ind w:left="129"/>
              <w:rPr>
                <w:sz w:val="24"/>
                <w:szCs w:val="24"/>
                <w:lang w:val="ru-RU"/>
              </w:rPr>
            </w:pPr>
            <w:r>
              <w:rPr>
                <w:sz w:val="24"/>
                <w:szCs w:val="24"/>
                <w:lang w:val="ru-RU"/>
              </w:rPr>
              <w:t>2.4.159.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BB2DF6">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EE2071">
        <w:trPr>
          <w:trHeight w:val="292"/>
        </w:trPr>
        <w:tc>
          <w:tcPr>
            <w:tcW w:w="1385" w:type="dxa"/>
          </w:tcPr>
          <w:p w:rsidR="005D3D5C" w:rsidRPr="00BB2DF6" w:rsidRDefault="00BB2DF6" w:rsidP="005D3D5C">
            <w:pPr>
              <w:pStyle w:val="TableParagraph"/>
              <w:spacing w:line="246" w:lineRule="exact"/>
              <w:ind w:left="129"/>
              <w:rPr>
                <w:sz w:val="24"/>
                <w:szCs w:val="24"/>
                <w:lang w:val="ru-RU"/>
              </w:rPr>
            </w:pPr>
            <w:r>
              <w:rPr>
                <w:sz w:val="24"/>
                <w:szCs w:val="24"/>
                <w:lang w:val="ru-RU"/>
              </w:rPr>
              <w:t>2.4.160.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цветных</w:t>
            </w:r>
            <w:r w:rsidRPr="003A51AC">
              <w:rPr>
                <w:spacing w:val="-7"/>
                <w:sz w:val="24"/>
                <w:szCs w:val="24"/>
                <w:lang w:val="ru-RU"/>
              </w:rPr>
              <w:t xml:space="preserve"> </w:t>
            </w:r>
            <w:r w:rsidRPr="003A51AC">
              <w:rPr>
                <w:sz w:val="24"/>
                <w:szCs w:val="24"/>
                <w:lang w:val="ru-RU"/>
              </w:rPr>
              <w:t>кубиков</w:t>
            </w:r>
            <w:r w:rsidRPr="003A51AC">
              <w:rPr>
                <w:spacing w:val="-5"/>
                <w:sz w:val="24"/>
                <w:szCs w:val="24"/>
                <w:lang w:val="ru-RU"/>
              </w:rPr>
              <w:t xml:space="preserve"> </w:t>
            </w:r>
            <w:r w:rsidRPr="003A51AC">
              <w:rPr>
                <w:sz w:val="24"/>
                <w:szCs w:val="24"/>
                <w:lang w:val="ru-RU"/>
              </w:rPr>
              <w:t>(7</w:t>
            </w:r>
            <w:r w:rsidRPr="003A51AC">
              <w:rPr>
                <w:spacing w:val="-4"/>
                <w:sz w:val="24"/>
                <w:szCs w:val="24"/>
                <w:lang w:val="ru-RU"/>
              </w:rPr>
              <w:t xml:space="preserve"> </w:t>
            </w:r>
            <w:r w:rsidRPr="003A51AC">
              <w:rPr>
                <w:sz w:val="24"/>
                <w:szCs w:val="24"/>
                <w:lang w:val="ru-RU"/>
              </w:rPr>
              <w:t>цветов</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оттенками)</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E2071">
        <w:trPr>
          <w:trHeight w:val="290"/>
        </w:trPr>
        <w:tc>
          <w:tcPr>
            <w:tcW w:w="1385" w:type="dxa"/>
          </w:tcPr>
          <w:p w:rsidR="005D3D5C" w:rsidRPr="00BB2DF6" w:rsidRDefault="00BB2DF6" w:rsidP="005D3D5C">
            <w:pPr>
              <w:pStyle w:val="TableParagraph"/>
              <w:ind w:left="129"/>
              <w:rPr>
                <w:sz w:val="24"/>
                <w:szCs w:val="24"/>
                <w:lang w:val="ru-RU"/>
              </w:rPr>
            </w:pPr>
            <w:r>
              <w:rPr>
                <w:sz w:val="24"/>
                <w:szCs w:val="24"/>
                <w:lang w:val="ru-RU"/>
              </w:rPr>
              <w:t>2.4.161.</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E2071">
        <w:trPr>
          <w:trHeight w:val="292"/>
        </w:trPr>
        <w:tc>
          <w:tcPr>
            <w:tcW w:w="1385" w:type="dxa"/>
          </w:tcPr>
          <w:p w:rsidR="005D3D5C" w:rsidRPr="00BB2DF6" w:rsidRDefault="00BB2DF6" w:rsidP="005D3D5C">
            <w:pPr>
              <w:pStyle w:val="TableParagraph"/>
              <w:ind w:left="129"/>
              <w:rPr>
                <w:sz w:val="24"/>
                <w:szCs w:val="24"/>
                <w:lang w:val="ru-RU"/>
              </w:rPr>
            </w:pPr>
            <w:r>
              <w:rPr>
                <w:sz w:val="24"/>
                <w:szCs w:val="24"/>
                <w:lang w:val="ru-RU"/>
              </w:rPr>
              <w:t>2.4.162.</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EE2071">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BB2DF6" w:rsidRDefault="00BB2DF6" w:rsidP="005D3D5C">
            <w:pPr>
              <w:pStyle w:val="TableParagraph"/>
              <w:ind w:left="129"/>
              <w:rPr>
                <w:sz w:val="24"/>
                <w:szCs w:val="24"/>
                <w:lang w:val="ru-RU"/>
              </w:rPr>
            </w:pPr>
            <w:r>
              <w:rPr>
                <w:sz w:val="24"/>
                <w:szCs w:val="24"/>
                <w:lang w:val="ru-RU"/>
              </w:rPr>
              <w:t>2.4.163.</w:t>
            </w:r>
          </w:p>
        </w:tc>
        <w:tc>
          <w:tcPr>
            <w:tcW w:w="5493" w:type="dxa"/>
          </w:tcPr>
          <w:p w:rsidR="005D3D5C" w:rsidRPr="003A51AC" w:rsidRDefault="005D3D5C" w:rsidP="00BB2DF6">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00BB2DF6">
              <w:rPr>
                <w:sz w:val="24"/>
                <w:szCs w:val="24"/>
                <w:lang w:val="ru-RU"/>
              </w:rPr>
              <w:t>строительство,</w:t>
            </w:r>
            <w:r w:rsidR="00BB2DF6">
              <w:rPr>
                <w:sz w:val="24"/>
                <w:szCs w:val="24"/>
                <w:lang w:val="ru-RU"/>
              </w:rPr>
              <w:tab/>
              <w:t xml:space="preserve">набор </w:t>
            </w:r>
            <w:r w:rsidRPr="003A51AC">
              <w:rPr>
                <w:sz w:val="24"/>
                <w:szCs w:val="24"/>
                <w:lang w:val="ru-RU"/>
              </w:rPr>
              <w:t>строительных</w:t>
            </w:r>
            <w:r w:rsidR="00BB2DF6">
              <w:rPr>
                <w:sz w:val="24"/>
                <w:szCs w:val="24"/>
                <w:lang w:val="ru-RU"/>
              </w:rPr>
              <w:t xml:space="preserve"> </w:t>
            </w:r>
            <w:r w:rsidRPr="003A51AC">
              <w:rPr>
                <w:spacing w:val="-1"/>
                <w:sz w:val="24"/>
                <w:szCs w:val="24"/>
                <w:lang w:val="ru-RU"/>
              </w:rPr>
              <w:t>пластин,</w:t>
            </w:r>
            <w:r w:rsidR="00BB2DF6">
              <w:rPr>
                <w:sz w:val="24"/>
                <w:szCs w:val="24"/>
                <w:lang w:val="ru-RU"/>
              </w:rPr>
              <w:t xml:space="preserve"> </w:t>
            </w: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5"/>
                <w:sz w:val="24"/>
                <w:szCs w:val="24"/>
                <w:lang w:val="ru-RU"/>
              </w:rPr>
              <w:t xml:space="preserve"> </w:t>
            </w:r>
            <w:r w:rsidRPr="003A51AC">
              <w:rPr>
                <w:sz w:val="24"/>
                <w:szCs w:val="24"/>
                <w:lang w:val="ru-RU"/>
              </w:rPr>
              <w:t>дорога,</w:t>
            </w:r>
            <w:r w:rsidRPr="003A51AC">
              <w:rPr>
                <w:spacing w:val="-3"/>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т.</w:t>
            </w:r>
            <w:r w:rsidRPr="003A51AC">
              <w:rPr>
                <w:spacing w:val="-3"/>
                <w:sz w:val="24"/>
                <w:szCs w:val="24"/>
                <w:lang w:val="ru-RU"/>
              </w:rPr>
              <w:t xml:space="preserve"> </w:t>
            </w:r>
            <w:r w:rsidRPr="003A51AC">
              <w:rPr>
                <w:sz w:val="24"/>
                <w:szCs w:val="24"/>
                <w:lang w:val="ru-RU"/>
              </w:rPr>
              <w:t>п.)</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E2071">
        <w:trPr>
          <w:trHeight w:val="582"/>
        </w:trPr>
        <w:tc>
          <w:tcPr>
            <w:tcW w:w="1385" w:type="dxa"/>
          </w:tcPr>
          <w:p w:rsidR="005D3D5C" w:rsidRPr="003A51AC" w:rsidRDefault="005D3D5C" w:rsidP="005D3D5C">
            <w:pPr>
              <w:pStyle w:val="TableParagraph"/>
              <w:spacing w:before="7"/>
              <w:rPr>
                <w:sz w:val="24"/>
                <w:szCs w:val="24"/>
              </w:rPr>
            </w:pPr>
          </w:p>
          <w:p w:rsidR="005D3D5C" w:rsidRPr="00BB2DF6" w:rsidRDefault="00BB2DF6" w:rsidP="005D3D5C">
            <w:pPr>
              <w:pStyle w:val="TableParagraph"/>
              <w:ind w:left="129"/>
              <w:rPr>
                <w:sz w:val="24"/>
                <w:szCs w:val="24"/>
                <w:lang w:val="ru-RU"/>
              </w:rPr>
            </w:pPr>
            <w:r>
              <w:rPr>
                <w:sz w:val="24"/>
                <w:szCs w:val="24"/>
                <w:lang w:val="ru-RU"/>
              </w:rPr>
              <w:t>2.4.164.</w:t>
            </w:r>
          </w:p>
        </w:tc>
        <w:tc>
          <w:tcPr>
            <w:tcW w:w="5493" w:type="dxa"/>
          </w:tcPr>
          <w:p w:rsidR="005D3D5C" w:rsidRPr="003A51AC" w:rsidRDefault="005D3D5C" w:rsidP="00BB2DF6">
            <w:pPr>
              <w:pStyle w:val="TableParagraph"/>
              <w:spacing w:line="246" w:lineRule="exact"/>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сериации</w:t>
            </w:r>
            <w:r w:rsidRPr="003A51AC">
              <w:rPr>
                <w:spacing w:val="10"/>
                <w:sz w:val="24"/>
                <w:szCs w:val="24"/>
                <w:lang w:val="ru-RU"/>
              </w:rPr>
              <w:t xml:space="preserve"> </w:t>
            </w:r>
            <w:r w:rsidRPr="003A51AC">
              <w:rPr>
                <w:sz w:val="24"/>
                <w:szCs w:val="24"/>
                <w:lang w:val="ru-RU"/>
              </w:rPr>
              <w:t>по</w:t>
            </w:r>
            <w:r w:rsidRPr="003A51AC">
              <w:rPr>
                <w:spacing w:val="7"/>
                <w:sz w:val="24"/>
                <w:szCs w:val="24"/>
                <w:lang w:val="ru-RU"/>
              </w:rPr>
              <w:t xml:space="preserve"> </w:t>
            </w:r>
            <w:r w:rsidRPr="003A51AC">
              <w:rPr>
                <w:sz w:val="24"/>
                <w:szCs w:val="24"/>
                <w:lang w:val="ru-RU"/>
              </w:rPr>
              <w:t>величине</w:t>
            </w:r>
            <w:r w:rsidRPr="003A51AC">
              <w:rPr>
                <w:spacing w:val="13"/>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бруски,</w:t>
            </w:r>
            <w:r w:rsidRPr="003A51AC">
              <w:rPr>
                <w:spacing w:val="10"/>
                <w:sz w:val="24"/>
                <w:szCs w:val="24"/>
                <w:lang w:val="ru-RU"/>
              </w:rPr>
              <w:t xml:space="preserve"> </w:t>
            </w:r>
            <w:r w:rsidRPr="003A51AC">
              <w:rPr>
                <w:sz w:val="24"/>
                <w:szCs w:val="24"/>
                <w:lang w:val="ru-RU"/>
              </w:rPr>
              <w:t>цилиндры</w:t>
            </w:r>
            <w:r w:rsidR="00BB2DF6">
              <w:rPr>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т.</w:t>
            </w:r>
            <w:r w:rsidRPr="003A51AC">
              <w:rPr>
                <w:spacing w:val="-6"/>
                <w:sz w:val="24"/>
                <w:szCs w:val="24"/>
                <w:lang w:val="ru-RU"/>
              </w:rPr>
              <w:t xml:space="preserve"> </w:t>
            </w:r>
            <w:r w:rsidRPr="003A51AC">
              <w:rPr>
                <w:sz w:val="24"/>
                <w:szCs w:val="24"/>
                <w:lang w:val="ru-RU"/>
              </w:rPr>
              <w:t>п.</w:t>
            </w:r>
            <w:r w:rsidRPr="003A51AC">
              <w:rPr>
                <w:spacing w:val="-8"/>
                <w:sz w:val="24"/>
                <w:szCs w:val="24"/>
                <w:lang w:val="ru-RU"/>
              </w:rPr>
              <w:t xml:space="preserve"> </w:t>
            </w:r>
            <w:r w:rsidRPr="003A51AC">
              <w:rPr>
                <w:sz w:val="24"/>
                <w:szCs w:val="24"/>
                <w:lang w:val="ru-RU"/>
              </w:rPr>
              <w:t>(6–8</w:t>
            </w:r>
            <w:r w:rsidRPr="003A51AC">
              <w:rPr>
                <w:spacing w:val="-6"/>
                <w:sz w:val="24"/>
                <w:szCs w:val="24"/>
                <w:lang w:val="ru-RU"/>
              </w:rPr>
              <w:t xml:space="preserve"> </w:t>
            </w:r>
            <w:r w:rsidRPr="003A51AC">
              <w:rPr>
                <w:sz w:val="24"/>
                <w:szCs w:val="24"/>
                <w:lang w:val="ru-RU"/>
              </w:rPr>
              <w:t>элементов</w:t>
            </w:r>
            <w:r w:rsidRPr="003A51AC">
              <w:rPr>
                <w:spacing w:val="-7"/>
                <w:sz w:val="24"/>
                <w:szCs w:val="24"/>
                <w:lang w:val="ru-RU"/>
              </w:rPr>
              <w:t xml:space="preserve"> </w:t>
            </w:r>
            <w:r w:rsidRPr="003A51AC">
              <w:rPr>
                <w:sz w:val="24"/>
                <w:szCs w:val="24"/>
                <w:lang w:val="ru-RU"/>
              </w:rPr>
              <w:t>каждого</w:t>
            </w:r>
            <w:r w:rsidRPr="003A51AC">
              <w:rPr>
                <w:spacing w:val="-6"/>
                <w:sz w:val="24"/>
                <w:szCs w:val="24"/>
                <w:lang w:val="ru-RU"/>
              </w:rPr>
              <w:t xml:space="preserve"> </w:t>
            </w:r>
            <w:r w:rsidRPr="003A51AC">
              <w:rPr>
                <w:sz w:val="24"/>
                <w:szCs w:val="24"/>
                <w:lang w:val="ru-RU"/>
              </w:rPr>
              <w:t>признака)</w:t>
            </w:r>
            <w:r w:rsidRPr="003A51AC">
              <w:rPr>
                <w:spacing w:val="-7"/>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E2071">
        <w:trPr>
          <w:trHeight w:val="582"/>
        </w:trPr>
        <w:tc>
          <w:tcPr>
            <w:tcW w:w="1385" w:type="dxa"/>
          </w:tcPr>
          <w:p w:rsidR="005D3D5C" w:rsidRPr="003A51AC" w:rsidRDefault="005D3D5C" w:rsidP="005D3D5C">
            <w:pPr>
              <w:pStyle w:val="TableParagraph"/>
              <w:spacing w:before="4"/>
              <w:rPr>
                <w:sz w:val="24"/>
                <w:szCs w:val="24"/>
              </w:rPr>
            </w:pPr>
          </w:p>
          <w:p w:rsidR="005D3D5C" w:rsidRPr="00BB2DF6" w:rsidRDefault="00BB2DF6" w:rsidP="005D3D5C">
            <w:pPr>
              <w:pStyle w:val="TableParagraph"/>
              <w:spacing w:before="1"/>
              <w:ind w:left="129"/>
              <w:rPr>
                <w:sz w:val="24"/>
                <w:szCs w:val="24"/>
                <w:lang w:val="ru-RU"/>
              </w:rPr>
            </w:pPr>
            <w:r>
              <w:rPr>
                <w:sz w:val="24"/>
                <w:szCs w:val="24"/>
                <w:lang w:val="ru-RU"/>
              </w:rPr>
              <w:t>2.4.165.</w:t>
            </w:r>
          </w:p>
        </w:tc>
        <w:tc>
          <w:tcPr>
            <w:tcW w:w="5493" w:type="dxa"/>
          </w:tcPr>
          <w:p w:rsidR="005D3D5C" w:rsidRPr="003A51AC" w:rsidRDefault="005D3D5C" w:rsidP="005D3D5C">
            <w:pPr>
              <w:pStyle w:val="TableParagraph"/>
              <w:tabs>
                <w:tab w:val="left" w:pos="1048"/>
                <w:tab w:val="left" w:pos="1981"/>
                <w:tab w:val="left" w:pos="3349"/>
                <w:tab w:val="left" w:pos="4239"/>
                <w:tab w:val="left" w:pos="4765"/>
              </w:tabs>
              <w:rPr>
                <w:sz w:val="24"/>
                <w:szCs w:val="24"/>
                <w:lang w:val="ru-RU"/>
              </w:rPr>
            </w:pPr>
            <w:r w:rsidRPr="003A51AC">
              <w:rPr>
                <w:sz w:val="24"/>
                <w:szCs w:val="24"/>
                <w:lang w:val="ru-RU"/>
              </w:rPr>
              <w:t>Наборы</w:t>
            </w:r>
            <w:r w:rsidRPr="003A51AC">
              <w:rPr>
                <w:sz w:val="24"/>
                <w:szCs w:val="24"/>
                <w:lang w:val="ru-RU"/>
              </w:rPr>
              <w:tab/>
              <w:t>одежды</w:t>
            </w:r>
            <w:r w:rsidRPr="003A51AC">
              <w:rPr>
                <w:sz w:val="24"/>
                <w:szCs w:val="24"/>
                <w:lang w:val="ru-RU"/>
              </w:rPr>
              <w:tab/>
              <w:t xml:space="preserve">для  </w:t>
            </w:r>
            <w:r w:rsidRPr="003A51AC">
              <w:rPr>
                <w:spacing w:val="34"/>
                <w:sz w:val="24"/>
                <w:szCs w:val="24"/>
                <w:lang w:val="ru-RU"/>
              </w:rPr>
              <w:t xml:space="preserve"> </w:t>
            </w:r>
            <w:r w:rsidRPr="003A51AC">
              <w:rPr>
                <w:sz w:val="24"/>
                <w:szCs w:val="24"/>
                <w:lang w:val="ru-RU"/>
              </w:rPr>
              <w:t>разной</w:t>
            </w:r>
            <w:r w:rsidRPr="003A51AC">
              <w:rPr>
                <w:sz w:val="24"/>
                <w:szCs w:val="24"/>
                <w:lang w:val="ru-RU"/>
              </w:rPr>
              <w:tab/>
              <w:t>погоды</w:t>
            </w:r>
            <w:r w:rsidRPr="003A51AC">
              <w:rPr>
                <w:sz w:val="24"/>
                <w:szCs w:val="24"/>
                <w:lang w:val="ru-RU"/>
              </w:rPr>
              <w:tab/>
              <w:t>для</w:t>
            </w:r>
            <w:r w:rsidRPr="003A51AC">
              <w:rPr>
                <w:sz w:val="24"/>
                <w:szCs w:val="24"/>
                <w:lang w:val="ru-RU"/>
              </w:rPr>
              <w:tab/>
              <w:t>кукол-</w:t>
            </w:r>
          </w:p>
          <w:p w:rsidR="005D3D5C" w:rsidRPr="003A51AC" w:rsidRDefault="005D3D5C" w:rsidP="005D3D5C">
            <w:pPr>
              <w:pStyle w:val="TableParagraph"/>
              <w:spacing w:before="37"/>
              <w:rPr>
                <w:sz w:val="24"/>
                <w:szCs w:val="24"/>
                <w:lang w:val="ru-RU"/>
              </w:rPr>
            </w:pPr>
            <w:r w:rsidRPr="003A51AC">
              <w:rPr>
                <w:sz w:val="24"/>
                <w:szCs w:val="24"/>
                <w:lang w:val="ru-RU"/>
              </w:rPr>
              <w:t>младенцев</w:t>
            </w:r>
            <w:r w:rsidRPr="003A51AC">
              <w:rPr>
                <w:spacing w:val="-4"/>
                <w:sz w:val="24"/>
                <w:szCs w:val="24"/>
                <w:lang w:val="ru-RU"/>
              </w:rPr>
              <w:t xml:space="preserve"> </w:t>
            </w:r>
            <w:r w:rsidRPr="003A51AC">
              <w:rPr>
                <w:sz w:val="24"/>
                <w:szCs w:val="24"/>
                <w:lang w:val="ru-RU"/>
              </w:rPr>
              <w:t>девочек</w:t>
            </w:r>
            <w:r w:rsidRPr="003A51AC">
              <w:rPr>
                <w:spacing w:val="-2"/>
                <w:sz w:val="24"/>
                <w:szCs w:val="24"/>
                <w:lang w:val="ru-RU"/>
              </w:rPr>
              <w:t xml:space="preserve"> </w:t>
            </w:r>
            <w:r w:rsidRPr="003A51AC">
              <w:rPr>
                <w:sz w:val="24"/>
                <w:szCs w:val="24"/>
                <w:lang w:val="ru-RU"/>
              </w:rPr>
              <w:t>и мальчиков -</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E2071">
        <w:trPr>
          <w:trHeight w:val="580"/>
        </w:trPr>
        <w:tc>
          <w:tcPr>
            <w:tcW w:w="1385" w:type="dxa"/>
          </w:tcPr>
          <w:p w:rsidR="005D3D5C" w:rsidRPr="003A51AC" w:rsidRDefault="005D3D5C" w:rsidP="005D3D5C">
            <w:pPr>
              <w:pStyle w:val="TableParagraph"/>
              <w:spacing w:before="4"/>
              <w:rPr>
                <w:sz w:val="24"/>
                <w:szCs w:val="24"/>
              </w:rPr>
            </w:pPr>
          </w:p>
          <w:p w:rsidR="005D3D5C" w:rsidRPr="00BB2DF6" w:rsidRDefault="00BB2DF6" w:rsidP="005D3D5C">
            <w:pPr>
              <w:pStyle w:val="TableParagraph"/>
              <w:spacing w:before="1"/>
              <w:ind w:left="129"/>
              <w:rPr>
                <w:sz w:val="24"/>
                <w:szCs w:val="24"/>
                <w:lang w:val="ru-RU"/>
              </w:rPr>
            </w:pPr>
            <w:r>
              <w:rPr>
                <w:sz w:val="24"/>
                <w:szCs w:val="24"/>
                <w:lang w:val="ru-RU"/>
              </w:rPr>
              <w:t>2.4.166.</w:t>
            </w:r>
          </w:p>
        </w:tc>
        <w:tc>
          <w:tcPr>
            <w:tcW w:w="5493" w:type="dxa"/>
          </w:tcPr>
          <w:p w:rsidR="005D3D5C" w:rsidRPr="003A51AC" w:rsidRDefault="005D3D5C" w:rsidP="00BB2DF6">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0"/>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r w:rsidR="00BB2DF6">
              <w:rPr>
                <w:sz w:val="24"/>
                <w:szCs w:val="24"/>
                <w:lang w:val="ru-RU"/>
              </w:rPr>
              <w:t xml:space="preserve"> </w:t>
            </w: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EE2071">
        <w:trPr>
          <w:trHeight w:val="583"/>
        </w:trPr>
        <w:tc>
          <w:tcPr>
            <w:tcW w:w="1385" w:type="dxa"/>
          </w:tcPr>
          <w:p w:rsidR="005D3D5C" w:rsidRPr="003A51AC" w:rsidRDefault="005D3D5C" w:rsidP="005D3D5C">
            <w:pPr>
              <w:pStyle w:val="TableParagraph"/>
              <w:spacing w:before="7"/>
              <w:rPr>
                <w:sz w:val="24"/>
                <w:szCs w:val="24"/>
              </w:rPr>
            </w:pPr>
          </w:p>
          <w:p w:rsidR="005D3D5C" w:rsidRPr="00BB2DF6" w:rsidRDefault="00BB2DF6" w:rsidP="005D3D5C">
            <w:pPr>
              <w:pStyle w:val="TableParagraph"/>
              <w:spacing w:before="1"/>
              <w:ind w:left="129"/>
              <w:rPr>
                <w:sz w:val="24"/>
                <w:szCs w:val="24"/>
                <w:lang w:val="ru-RU"/>
              </w:rPr>
            </w:pPr>
            <w:r>
              <w:rPr>
                <w:sz w:val="24"/>
                <w:szCs w:val="24"/>
                <w:lang w:val="ru-RU"/>
              </w:rPr>
              <w:t>2.4.167.</w:t>
            </w:r>
          </w:p>
        </w:tc>
        <w:tc>
          <w:tcPr>
            <w:tcW w:w="5493" w:type="dxa"/>
          </w:tcPr>
          <w:p w:rsidR="005D3D5C" w:rsidRPr="00BB2DF6" w:rsidRDefault="005D3D5C" w:rsidP="00BB2DF6">
            <w:pPr>
              <w:pStyle w:val="TableParagraph"/>
              <w:rPr>
                <w:sz w:val="24"/>
                <w:szCs w:val="24"/>
                <w:lang w:val="ru-RU"/>
              </w:rPr>
            </w:pPr>
            <w:r w:rsidRPr="003A51AC">
              <w:rPr>
                <w:sz w:val="24"/>
                <w:szCs w:val="24"/>
                <w:lang w:val="ru-RU"/>
              </w:rPr>
              <w:t>Наглядные</w:t>
            </w:r>
            <w:r w:rsidRPr="003A51AC">
              <w:rPr>
                <w:spacing w:val="14"/>
                <w:sz w:val="24"/>
                <w:szCs w:val="24"/>
                <w:lang w:val="ru-RU"/>
              </w:rPr>
              <w:t xml:space="preserve"> </w:t>
            </w:r>
            <w:r w:rsidRPr="003A51AC">
              <w:rPr>
                <w:sz w:val="24"/>
                <w:szCs w:val="24"/>
                <w:lang w:val="ru-RU"/>
              </w:rPr>
              <w:t>пособия</w:t>
            </w:r>
            <w:r w:rsidRPr="003A51AC">
              <w:rPr>
                <w:spacing w:val="67"/>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6"/>
                <w:sz w:val="24"/>
                <w:szCs w:val="24"/>
                <w:lang w:val="ru-RU"/>
              </w:rPr>
              <w:t xml:space="preserve"> </w:t>
            </w:r>
            <w:r w:rsidRPr="003A51AC">
              <w:rPr>
                <w:sz w:val="24"/>
                <w:szCs w:val="24"/>
                <w:lang w:val="ru-RU"/>
              </w:rPr>
              <w:t>числе</w:t>
            </w:r>
            <w:r w:rsidR="00BB2DF6">
              <w:rPr>
                <w:sz w:val="24"/>
                <w:szCs w:val="24"/>
                <w:lang w:val="ru-RU"/>
              </w:rPr>
              <w:t xml:space="preserve"> </w:t>
            </w:r>
            <w:r w:rsidRPr="00BB2DF6">
              <w:rPr>
                <w:spacing w:val="-1"/>
                <w:sz w:val="24"/>
                <w:szCs w:val="24"/>
                <w:lang w:val="ru-RU"/>
              </w:rPr>
              <w:t>государственной</w:t>
            </w:r>
            <w:r w:rsidRPr="00BB2DF6">
              <w:rPr>
                <w:spacing w:val="-10"/>
                <w:sz w:val="24"/>
                <w:szCs w:val="24"/>
                <w:lang w:val="ru-RU"/>
              </w:rPr>
              <w:t xml:space="preserve"> </w:t>
            </w:r>
            <w:r w:rsidRPr="00BB2DF6">
              <w:rPr>
                <w:sz w:val="24"/>
                <w:szCs w:val="24"/>
                <w:lang w:val="ru-RU"/>
              </w:rPr>
              <w:t>-</w:t>
            </w:r>
            <w:r w:rsidRPr="00BB2DF6">
              <w:rPr>
                <w:spacing w:val="-7"/>
                <w:sz w:val="24"/>
                <w:szCs w:val="24"/>
                <w:lang w:val="ru-RU"/>
              </w:rPr>
              <w:t xml:space="preserve"> </w:t>
            </w:r>
            <w:r w:rsidRPr="00BB2DF6">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E2071">
        <w:trPr>
          <w:trHeight w:val="290"/>
        </w:trPr>
        <w:tc>
          <w:tcPr>
            <w:tcW w:w="1385" w:type="dxa"/>
          </w:tcPr>
          <w:p w:rsidR="005D3D5C" w:rsidRPr="00BB2DF6" w:rsidRDefault="00BB2DF6" w:rsidP="005D3D5C">
            <w:pPr>
              <w:pStyle w:val="TableParagraph"/>
              <w:ind w:left="129"/>
              <w:rPr>
                <w:sz w:val="24"/>
                <w:szCs w:val="24"/>
                <w:lang w:val="ru-RU"/>
              </w:rPr>
            </w:pPr>
            <w:r>
              <w:rPr>
                <w:sz w:val="24"/>
                <w:szCs w:val="24"/>
                <w:lang w:val="ru-RU"/>
              </w:rPr>
              <w:t>2.4.168.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Напольные</w:t>
            </w:r>
            <w:r w:rsidRPr="003A51AC">
              <w:rPr>
                <w:spacing w:val="-3"/>
                <w:sz w:val="24"/>
                <w:szCs w:val="24"/>
                <w:lang w:val="ru-RU"/>
              </w:rPr>
              <w:t xml:space="preserve"> </w:t>
            </w:r>
            <w:r w:rsidRPr="003A51AC">
              <w:rPr>
                <w:sz w:val="24"/>
                <w:szCs w:val="24"/>
                <w:lang w:val="ru-RU"/>
              </w:rPr>
              <w:t>балансиры</w:t>
            </w:r>
            <w:r w:rsidRPr="003A51AC">
              <w:rPr>
                <w:spacing w:val="-2"/>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вида</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EE2071">
        <w:trPr>
          <w:trHeight w:val="292"/>
        </w:trPr>
        <w:tc>
          <w:tcPr>
            <w:tcW w:w="1385" w:type="dxa"/>
          </w:tcPr>
          <w:p w:rsidR="005D3D5C" w:rsidRPr="00BB2DF6" w:rsidRDefault="00BB2DF6" w:rsidP="005D3D5C">
            <w:pPr>
              <w:pStyle w:val="TableParagraph"/>
              <w:ind w:left="129"/>
              <w:rPr>
                <w:sz w:val="24"/>
                <w:szCs w:val="24"/>
                <w:lang w:val="ru-RU"/>
              </w:rPr>
            </w:pPr>
            <w:r>
              <w:rPr>
                <w:sz w:val="24"/>
                <w:szCs w:val="24"/>
                <w:lang w:val="ru-RU"/>
              </w:rPr>
              <w:t>2.4.169.</w:t>
            </w:r>
          </w:p>
        </w:tc>
        <w:tc>
          <w:tcPr>
            <w:tcW w:w="5493" w:type="dxa"/>
          </w:tcPr>
          <w:p w:rsidR="005D3D5C" w:rsidRPr="003A51AC" w:rsidRDefault="005D3D5C" w:rsidP="005D3D5C">
            <w:pPr>
              <w:pStyle w:val="TableParagrap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EE2071">
        <w:trPr>
          <w:trHeight w:val="580"/>
        </w:trPr>
        <w:tc>
          <w:tcPr>
            <w:tcW w:w="1385" w:type="dxa"/>
          </w:tcPr>
          <w:p w:rsidR="005D3D5C" w:rsidRPr="003A51AC" w:rsidRDefault="005D3D5C" w:rsidP="005D3D5C">
            <w:pPr>
              <w:pStyle w:val="TableParagraph"/>
              <w:spacing w:before="4"/>
              <w:rPr>
                <w:sz w:val="24"/>
                <w:szCs w:val="24"/>
              </w:rPr>
            </w:pPr>
          </w:p>
          <w:p w:rsidR="005D3D5C" w:rsidRPr="00BB2DF6" w:rsidRDefault="00BB2DF6" w:rsidP="005D3D5C">
            <w:pPr>
              <w:pStyle w:val="TableParagraph"/>
              <w:spacing w:before="1"/>
              <w:ind w:left="129"/>
              <w:rPr>
                <w:sz w:val="24"/>
                <w:szCs w:val="24"/>
                <w:lang w:val="ru-RU"/>
              </w:rPr>
            </w:pPr>
            <w:r>
              <w:rPr>
                <w:sz w:val="24"/>
                <w:szCs w:val="24"/>
                <w:lang w:val="ru-RU"/>
              </w:rPr>
              <w:t>2.4.170.</w:t>
            </w:r>
          </w:p>
        </w:tc>
        <w:tc>
          <w:tcPr>
            <w:tcW w:w="5493" w:type="dxa"/>
          </w:tcPr>
          <w:p w:rsidR="005D3D5C" w:rsidRPr="003A51AC" w:rsidRDefault="005D3D5C" w:rsidP="005D3D5C">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rsidR="005D3D5C" w:rsidRPr="003A51AC" w:rsidRDefault="005D3D5C" w:rsidP="005D3D5C">
            <w:pPr>
              <w:pStyle w:val="TableParagraph"/>
              <w:spacing w:before="37"/>
              <w:rPr>
                <w:sz w:val="24"/>
                <w:szCs w:val="24"/>
              </w:rPr>
            </w:pPr>
            <w:r w:rsidRPr="003A51AC">
              <w:rPr>
                <w:sz w:val="24"/>
                <w:szCs w:val="24"/>
              </w:rPr>
              <w:t>карточек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EE2071">
        <w:trPr>
          <w:trHeight w:val="582"/>
        </w:trPr>
        <w:tc>
          <w:tcPr>
            <w:tcW w:w="1385" w:type="dxa"/>
          </w:tcPr>
          <w:p w:rsidR="005D3D5C" w:rsidRPr="003A51AC" w:rsidRDefault="005D3D5C" w:rsidP="005D3D5C">
            <w:pPr>
              <w:pStyle w:val="TableParagraph"/>
              <w:spacing w:before="7"/>
              <w:rPr>
                <w:sz w:val="24"/>
                <w:szCs w:val="24"/>
              </w:rPr>
            </w:pPr>
          </w:p>
          <w:p w:rsidR="005D3D5C" w:rsidRPr="00BB2DF6" w:rsidRDefault="00BB2DF6" w:rsidP="005D3D5C">
            <w:pPr>
              <w:pStyle w:val="TableParagraph"/>
              <w:ind w:left="129"/>
              <w:rPr>
                <w:sz w:val="24"/>
                <w:szCs w:val="24"/>
                <w:lang w:val="ru-RU"/>
              </w:rPr>
            </w:pPr>
            <w:r>
              <w:rPr>
                <w:sz w:val="24"/>
                <w:szCs w:val="24"/>
                <w:lang w:val="ru-RU"/>
              </w:rPr>
              <w:t>2.4.171.</w:t>
            </w:r>
          </w:p>
        </w:tc>
        <w:tc>
          <w:tcPr>
            <w:tcW w:w="5493" w:type="dxa"/>
          </w:tcPr>
          <w:p w:rsidR="005D3D5C" w:rsidRPr="00BB2DF6" w:rsidRDefault="005D3D5C" w:rsidP="00BB2DF6">
            <w:pPr>
              <w:pStyle w:val="TableParagrap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r w:rsidR="00BB2DF6">
              <w:rPr>
                <w:sz w:val="24"/>
                <w:szCs w:val="24"/>
                <w:lang w:val="ru-RU"/>
              </w:rPr>
              <w:t xml:space="preserve"> </w:t>
            </w:r>
            <w:r w:rsidRPr="00BB2DF6">
              <w:rPr>
                <w:sz w:val="24"/>
                <w:szCs w:val="24"/>
                <w:lang w:val="ru-RU"/>
              </w:rPr>
              <w:t>карточек</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E2071">
        <w:trPr>
          <w:trHeight w:val="582"/>
        </w:trPr>
        <w:tc>
          <w:tcPr>
            <w:tcW w:w="1385" w:type="dxa"/>
          </w:tcPr>
          <w:p w:rsidR="005D3D5C" w:rsidRPr="003A51AC" w:rsidRDefault="005D3D5C" w:rsidP="005D3D5C">
            <w:pPr>
              <w:pStyle w:val="TableParagraph"/>
              <w:spacing w:before="4"/>
              <w:rPr>
                <w:sz w:val="24"/>
                <w:szCs w:val="24"/>
              </w:rPr>
            </w:pPr>
          </w:p>
          <w:p w:rsidR="005D3D5C" w:rsidRPr="00BB2DF6" w:rsidRDefault="00BB2DF6" w:rsidP="005D3D5C">
            <w:pPr>
              <w:pStyle w:val="TableParagraph"/>
              <w:spacing w:before="1"/>
              <w:ind w:left="129"/>
              <w:rPr>
                <w:sz w:val="24"/>
                <w:szCs w:val="24"/>
                <w:lang w:val="ru-RU"/>
              </w:rPr>
            </w:pPr>
            <w:r>
              <w:rPr>
                <w:sz w:val="24"/>
                <w:szCs w:val="24"/>
                <w:lang w:val="ru-RU"/>
              </w:rPr>
              <w:t>2.4.172.</w:t>
            </w:r>
          </w:p>
        </w:tc>
        <w:tc>
          <w:tcPr>
            <w:tcW w:w="5493" w:type="dxa"/>
          </w:tcPr>
          <w:p w:rsidR="005D3D5C" w:rsidRPr="00BB2DF6" w:rsidRDefault="005D3D5C" w:rsidP="00BB2DF6">
            <w:pPr>
              <w:pStyle w:val="TableParagraph"/>
              <w:tabs>
                <w:tab w:val="left" w:pos="5273"/>
              </w:tabs>
              <w:rPr>
                <w:sz w:val="24"/>
                <w:szCs w:val="24"/>
                <w:lang w:val="ru-RU"/>
              </w:rPr>
            </w:pPr>
            <w:r w:rsidRPr="003A51AC">
              <w:rPr>
                <w:sz w:val="24"/>
                <w:szCs w:val="24"/>
                <w:lang w:val="ru-RU"/>
              </w:rPr>
              <w:t xml:space="preserve">Настольно-печатные  </w:t>
            </w:r>
            <w:r w:rsidRPr="003A51AC">
              <w:rPr>
                <w:spacing w:val="27"/>
                <w:sz w:val="24"/>
                <w:szCs w:val="24"/>
                <w:lang w:val="ru-RU"/>
              </w:rPr>
              <w:t xml:space="preserve"> </w:t>
            </w:r>
            <w:r w:rsidRPr="003A51AC">
              <w:rPr>
                <w:sz w:val="24"/>
                <w:szCs w:val="24"/>
                <w:lang w:val="ru-RU"/>
              </w:rPr>
              <w:t xml:space="preserve">игры  </w:t>
            </w:r>
            <w:r w:rsidRPr="003A51AC">
              <w:rPr>
                <w:spacing w:val="27"/>
                <w:sz w:val="24"/>
                <w:szCs w:val="24"/>
                <w:lang w:val="ru-RU"/>
              </w:rPr>
              <w:t xml:space="preserve"> </w:t>
            </w:r>
            <w:r w:rsidRPr="003A51AC">
              <w:rPr>
                <w:sz w:val="24"/>
                <w:szCs w:val="24"/>
                <w:lang w:val="ru-RU"/>
              </w:rPr>
              <w:t xml:space="preserve">для  </w:t>
            </w:r>
            <w:r w:rsidRPr="003A51AC">
              <w:rPr>
                <w:spacing w:val="28"/>
                <w:sz w:val="24"/>
                <w:szCs w:val="24"/>
                <w:lang w:val="ru-RU"/>
              </w:rPr>
              <w:t xml:space="preserve"> </w:t>
            </w:r>
            <w:r w:rsidRPr="003A51AC">
              <w:rPr>
                <w:sz w:val="24"/>
                <w:szCs w:val="24"/>
                <w:lang w:val="ru-RU"/>
              </w:rPr>
              <w:t xml:space="preserve">средней  </w:t>
            </w:r>
            <w:r w:rsidRPr="003A51AC">
              <w:rPr>
                <w:spacing w:val="26"/>
                <w:sz w:val="24"/>
                <w:szCs w:val="24"/>
                <w:lang w:val="ru-RU"/>
              </w:rPr>
              <w:t xml:space="preserve"> </w:t>
            </w:r>
            <w:r w:rsidRPr="003A51AC">
              <w:rPr>
                <w:sz w:val="24"/>
                <w:szCs w:val="24"/>
                <w:lang w:val="ru-RU"/>
              </w:rPr>
              <w:t>группы</w:t>
            </w:r>
            <w:r w:rsidR="00BB2DF6">
              <w:rPr>
                <w:sz w:val="24"/>
                <w:szCs w:val="24"/>
                <w:lang w:val="ru-RU"/>
              </w:rPr>
              <w:t xml:space="preserve"> </w:t>
            </w:r>
            <w:r w:rsidRPr="00BB2DF6">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E2071">
        <w:trPr>
          <w:trHeight w:val="580"/>
        </w:trPr>
        <w:tc>
          <w:tcPr>
            <w:tcW w:w="1385" w:type="dxa"/>
          </w:tcPr>
          <w:p w:rsidR="005D3D5C" w:rsidRPr="003A51AC" w:rsidRDefault="005D3D5C" w:rsidP="005D3D5C">
            <w:pPr>
              <w:pStyle w:val="TableParagraph"/>
              <w:spacing w:before="4"/>
              <w:rPr>
                <w:sz w:val="24"/>
                <w:szCs w:val="24"/>
              </w:rPr>
            </w:pPr>
          </w:p>
          <w:p w:rsidR="005D3D5C" w:rsidRPr="00BB2DF6" w:rsidRDefault="00BB2DF6" w:rsidP="005D3D5C">
            <w:pPr>
              <w:pStyle w:val="TableParagraph"/>
              <w:spacing w:before="1"/>
              <w:ind w:left="129"/>
              <w:rPr>
                <w:sz w:val="24"/>
                <w:szCs w:val="24"/>
                <w:lang w:val="ru-RU"/>
              </w:rPr>
            </w:pPr>
            <w:r>
              <w:rPr>
                <w:sz w:val="24"/>
                <w:szCs w:val="24"/>
                <w:lang w:val="ru-RU"/>
              </w:rPr>
              <w:t>2.4.173.</w:t>
            </w:r>
          </w:p>
        </w:tc>
        <w:tc>
          <w:tcPr>
            <w:tcW w:w="5493" w:type="dxa"/>
          </w:tcPr>
          <w:p w:rsidR="005D3D5C" w:rsidRPr="003A51AC" w:rsidRDefault="005D3D5C" w:rsidP="005D3D5C">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EE2071">
        <w:trPr>
          <w:trHeight w:val="290"/>
        </w:trPr>
        <w:tc>
          <w:tcPr>
            <w:tcW w:w="1385" w:type="dxa"/>
          </w:tcPr>
          <w:p w:rsidR="005D3D5C" w:rsidRPr="00BB2DF6" w:rsidRDefault="00BB2DF6" w:rsidP="005D3D5C">
            <w:pPr>
              <w:pStyle w:val="TableParagraph"/>
              <w:ind w:left="129"/>
              <w:rPr>
                <w:sz w:val="24"/>
                <w:szCs w:val="24"/>
                <w:lang w:val="ru-RU"/>
              </w:rPr>
            </w:pPr>
            <w:r>
              <w:rPr>
                <w:sz w:val="24"/>
                <w:szCs w:val="24"/>
                <w:lang w:val="ru-RU"/>
              </w:rPr>
              <w:t>2.4.174.</w:t>
            </w:r>
          </w:p>
        </w:tc>
        <w:tc>
          <w:tcPr>
            <w:tcW w:w="5493" w:type="dxa"/>
          </w:tcPr>
          <w:p w:rsidR="005D3D5C" w:rsidRPr="003A51AC" w:rsidRDefault="005D3D5C" w:rsidP="005D3D5C">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EE2071">
        <w:trPr>
          <w:trHeight w:val="292"/>
        </w:trPr>
        <w:tc>
          <w:tcPr>
            <w:tcW w:w="1385" w:type="dxa"/>
          </w:tcPr>
          <w:p w:rsidR="005D3D5C" w:rsidRPr="00EE2071" w:rsidRDefault="00EE2071" w:rsidP="005D3D5C">
            <w:pPr>
              <w:pStyle w:val="TableParagraph"/>
              <w:spacing w:line="246" w:lineRule="exact"/>
              <w:ind w:left="129"/>
              <w:rPr>
                <w:sz w:val="24"/>
                <w:szCs w:val="24"/>
                <w:lang w:val="ru-RU"/>
              </w:rPr>
            </w:pPr>
            <w:r>
              <w:rPr>
                <w:sz w:val="24"/>
                <w:szCs w:val="24"/>
                <w:lang w:val="ru-RU"/>
              </w:rPr>
              <w:t>2.4.175.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Обруч</w:t>
            </w:r>
            <w:r w:rsidRPr="003A51AC">
              <w:rPr>
                <w:spacing w:val="-2"/>
                <w:sz w:val="24"/>
                <w:szCs w:val="24"/>
              </w:rPr>
              <w:t xml:space="preserve"> </w:t>
            </w:r>
            <w:r w:rsidRPr="003A51AC">
              <w:rPr>
                <w:sz w:val="24"/>
                <w:szCs w:val="24"/>
              </w:rPr>
              <w:t>плоский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EE2071">
        <w:trPr>
          <w:trHeight w:val="580"/>
        </w:trPr>
        <w:tc>
          <w:tcPr>
            <w:tcW w:w="1385" w:type="dxa"/>
          </w:tcPr>
          <w:p w:rsidR="005D3D5C" w:rsidRPr="003A51AC" w:rsidRDefault="005D3D5C" w:rsidP="005D3D5C">
            <w:pPr>
              <w:pStyle w:val="TableParagraph"/>
              <w:spacing w:before="4"/>
              <w:rPr>
                <w:sz w:val="24"/>
                <w:szCs w:val="24"/>
              </w:rPr>
            </w:pPr>
          </w:p>
          <w:p w:rsidR="005D3D5C" w:rsidRPr="00EE2071" w:rsidRDefault="00EE2071" w:rsidP="005D3D5C">
            <w:pPr>
              <w:pStyle w:val="TableParagraph"/>
              <w:spacing w:before="1"/>
              <w:ind w:left="129"/>
              <w:rPr>
                <w:sz w:val="24"/>
                <w:szCs w:val="24"/>
                <w:lang w:val="ru-RU"/>
              </w:rPr>
            </w:pPr>
            <w:r>
              <w:rPr>
                <w:sz w:val="24"/>
                <w:szCs w:val="24"/>
                <w:lang w:val="ru-RU"/>
              </w:rPr>
              <w:t>2.4.176.</w:t>
            </w:r>
          </w:p>
        </w:tc>
        <w:tc>
          <w:tcPr>
            <w:tcW w:w="5493" w:type="dxa"/>
          </w:tcPr>
          <w:p w:rsidR="005D3D5C" w:rsidRPr="003A51AC" w:rsidRDefault="005D3D5C" w:rsidP="00EE2071">
            <w:pPr>
              <w:pStyle w:val="TableParagraph"/>
              <w:rPr>
                <w:sz w:val="24"/>
                <w:szCs w:val="24"/>
                <w:lang w:val="ru-RU"/>
              </w:rPr>
            </w:pPr>
            <w:r w:rsidRPr="003A51AC">
              <w:rPr>
                <w:sz w:val="24"/>
                <w:szCs w:val="24"/>
                <w:lang w:val="ru-RU"/>
              </w:rPr>
              <w:t>Озвученный</w:t>
            </w:r>
            <w:r w:rsidRPr="003A51AC">
              <w:rPr>
                <w:spacing w:val="6"/>
                <w:sz w:val="24"/>
                <w:szCs w:val="24"/>
                <w:lang w:val="ru-RU"/>
              </w:rPr>
              <w:t xml:space="preserve"> </w:t>
            </w:r>
            <w:r w:rsidRPr="003A51AC">
              <w:rPr>
                <w:sz w:val="24"/>
                <w:szCs w:val="24"/>
                <w:lang w:val="ru-RU"/>
              </w:rPr>
              <w:t>сортировщик</w:t>
            </w:r>
            <w:r w:rsidRPr="003A51AC">
              <w:rPr>
                <w:spacing w:val="60"/>
                <w:sz w:val="24"/>
                <w:szCs w:val="24"/>
                <w:lang w:val="ru-RU"/>
              </w:rPr>
              <w:t xml:space="preserve"> </w:t>
            </w:r>
            <w:r w:rsidRPr="003A51AC">
              <w:rPr>
                <w:sz w:val="24"/>
                <w:szCs w:val="24"/>
                <w:lang w:val="ru-RU"/>
              </w:rPr>
              <w:t>с</w:t>
            </w:r>
            <w:r w:rsidRPr="003A51AC">
              <w:rPr>
                <w:spacing w:val="61"/>
                <w:sz w:val="24"/>
                <w:szCs w:val="24"/>
                <w:lang w:val="ru-RU"/>
              </w:rPr>
              <w:t xml:space="preserve"> </w:t>
            </w:r>
            <w:r w:rsidRPr="003A51AC">
              <w:rPr>
                <w:sz w:val="24"/>
                <w:szCs w:val="24"/>
                <w:lang w:val="ru-RU"/>
              </w:rPr>
              <w:t>организацией</w:t>
            </w:r>
            <w:r w:rsidRPr="003A51AC">
              <w:rPr>
                <w:spacing w:val="60"/>
                <w:sz w:val="24"/>
                <w:szCs w:val="24"/>
                <w:lang w:val="ru-RU"/>
              </w:rPr>
              <w:t xml:space="preserve"> </w:t>
            </w:r>
            <w:r w:rsidRPr="003A51AC">
              <w:rPr>
                <w:sz w:val="24"/>
                <w:szCs w:val="24"/>
                <w:lang w:val="ru-RU"/>
              </w:rPr>
              <w:t>различных</w:t>
            </w:r>
            <w:r w:rsidR="00EE2071">
              <w:rPr>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ребенка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EE2071">
        <w:trPr>
          <w:trHeight w:val="292"/>
        </w:trPr>
        <w:tc>
          <w:tcPr>
            <w:tcW w:w="1385" w:type="dxa"/>
          </w:tcPr>
          <w:p w:rsidR="005D3D5C" w:rsidRPr="00EE2071" w:rsidRDefault="00EE2071" w:rsidP="005D3D5C">
            <w:pPr>
              <w:pStyle w:val="TableParagraph"/>
              <w:ind w:left="129"/>
              <w:rPr>
                <w:sz w:val="24"/>
                <w:szCs w:val="24"/>
                <w:lang w:val="ru-RU"/>
              </w:rPr>
            </w:pPr>
            <w:r>
              <w:rPr>
                <w:sz w:val="24"/>
                <w:szCs w:val="24"/>
                <w:lang w:val="ru-RU"/>
              </w:rPr>
              <w:t>2.4.177.</w:t>
            </w:r>
          </w:p>
        </w:tc>
        <w:tc>
          <w:tcPr>
            <w:tcW w:w="5493" w:type="dxa"/>
          </w:tcPr>
          <w:p w:rsidR="005D3D5C" w:rsidRPr="003A51AC" w:rsidRDefault="005D3D5C" w:rsidP="005D3D5C">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E2071">
        <w:trPr>
          <w:trHeight w:val="580"/>
        </w:trPr>
        <w:tc>
          <w:tcPr>
            <w:tcW w:w="1385" w:type="dxa"/>
          </w:tcPr>
          <w:p w:rsidR="005D3D5C" w:rsidRPr="003A51AC" w:rsidRDefault="005D3D5C" w:rsidP="005D3D5C">
            <w:pPr>
              <w:pStyle w:val="TableParagraph"/>
              <w:spacing w:before="4"/>
              <w:rPr>
                <w:sz w:val="24"/>
                <w:szCs w:val="24"/>
              </w:rPr>
            </w:pPr>
          </w:p>
          <w:p w:rsidR="005D3D5C" w:rsidRPr="00EE2071" w:rsidRDefault="00EE2071" w:rsidP="005D3D5C">
            <w:pPr>
              <w:pStyle w:val="TableParagraph"/>
              <w:spacing w:before="1"/>
              <w:ind w:left="129"/>
              <w:rPr>
                <w:sz w:val="24"/>
                <w:szCs w:val="24"/>
                <w:lang w:val="ru-RU"/>
              </w:rPr>
            </w:pPr>
            <w:r>
              <w:rPr>
                <w:sz w:val="24"/>
                <w:szCs w:val="24"/>
                <w:lang w:val="ru-RU"/>
              </w:rPr>
              <w:t>2.4.178.</w:t>
            </w:r>
          </w:p>
        </w:tc>
        <w:tc>
          <w:tcPr>
            <w:tcW w:w="5493" w:type="dxa"/>
          </w:tcPr>
          <w:p w:rsidR="005D3D5C" w:rsidRPr="003A51AC" w:rsidRDefault="005D3D5C" w:rsidP="005D3D5C">
            <w:pPr>
              <w:pStyle w:val="TableParagraph"/>
              <w:tabs>
                <w:tab w:val="left" w:pos="1456"/>
                <w:tab w:val="left" w:pos="2907"/>
                <w:tab w:val="left" w:pos="3401"/>
                <w:tab w:val="left" w:pos="5038"/>
              </w:tabs>
              <w:rPr>
                <w:sz w:val="24"/>
                <w:szCs w:val="24"/>
                <w:lang w:val="ru-RU"/>
              </w:rPr>
            </w:pPr>
            <w:r w:rsidRPr="003A51AC">
              <w:rPr>
                <w:sz w:val="24"/>
                <w:szCs w:val="24"/>
                <w:lang w:val="ru-RU"/>
              </w:rPr>
              <w:t>Пирамида</w:t>
            </w:r>
            <w:r w:rsidRPr="003A51AC">
              <w:rPr>
                <w:sz w:val="24"/>
                <w:szCs w:val="24"/>
                <w:lang w:val="ru-RU"/>
              </w:rPr>
              <w:tab/>
              <w:t>деревянная</w:t>
            </w:r>
            <w:r w:rsidRPr="003A51AC">
              <w:rPr>
                <w:sz w:val="24"/>
                <w:szCs w:val="24"/>
                <w:lang w:val="ru-RU"/>
              </w:rPr>
              <w:tab/>
              <w:t>с</w:t>
            </w:r>
            <w:r w:rsidRPr="003A51AC">
              <w:rPr>
                <w:sz w:val="24"/>
                <w:szCs w:val="24"/>
                <w:lang w:val="ru-RU"/>
              </w:rPr>
              <w:tab/>
              <w:t>квадратными</w:t>
            </w:r>
            <w:r w:rsidRPr="003A51AC">
              <w:rPr>
                <w:sz w:val="24"/>
                <w:szCs w:val="24"/>
                <w:lang w:val="ru-RU"/>
              </w:rPr>
              <w:tab/>
              <w:t>или</w:t>
            </w:r>
          </w:p>
          <w:p w:rsidR="005D3D5C" w:rsidRPr="003A51AC" w:rsidRDefault="005D3D5C" w:rsidP="005D3D5C">
            <w:pPr>
              <w:pStyle w:val="TableParagraph"/>
              <w:spacing w:before="37"/>
              <w:rPr>
                <w:sz w:val="24"/>
                <w:szCs w:val="24"/>
                <w:lang w:val="ru-RU"/>
              </w:rPr>
            </w:pPr>
            <w:r w:rsidRPr="003A51AC">
              <w:rPr>
                <w:sz w:val="24"/>
                <w:szCs w:val="24"/>
                <w:lang w:val="ru-RU"/>
              </w:rPr>
              <w:t>прямоугольными</w:t>
            </w:r>
            <w:r w:rsidRPr="003A51AC">
              <w:rPr>
                <w:spacing w:val="-1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E2071">
        <w:trPr>
          <w:trHeight w:val="292"/>
        </w:trPr>
        <w:tc>
          <w:tcPr>
            <w:tcW w:w="1385" w:type="dxa"/>
          </w:tcPr>
          <w:p w:rsidR="005D3D5C" w:rsidRPr="00EE2071" w:rsidRDefault="00EE2071" w:rsidP="005D3D5C">
            <w:pPr>
              <w:pStyle w:val="TableParagraph"/>
              <w:ind w:left="129"/>
              <w:rPr>
                <w:sz w:val="24"/>
                <w:szCs w:val="24"/>
                <w:lang w:val="ru-RU"/>
              </w:rPr>
            </w:pPr>
            <w:r>
              <w:rPr>
                <w:sz w:val="24"/>
                <w:szCs w:val="24"/>
                <w:lang w:val="ru-RU"/>
              </w:rPr>
              <w:t>2.4.179.</w:t>
            </w:r>
          </w:p>
        </w:tc>
        <w:tc>
          <w:tcPr>
            <w:tcW w:w="5493" w:type="dxa"/>
          </w:tcPr>
          <w:p w:rsidR="005D3D5C" w:rsidRPr="003A51AC" w:rsidRDefault="005D3D5C" w:rsidP="005D3D5C">
            <w:pPr>
              <w:pStyle w:val="TableParagraph"/>
              <w:rPr>
                <w:sz w:val="24"/>
                <w:szCs w:val="24"/>
              </w:rPr>
            </w:pPr>
            <w:r w:rsidRPr="003A51AC">
              <w:rPr>
                <w:sz w:val="24"/>
                <w:szCs w:val="24"/>
              </w:rPr>
              <w:t>Планшет</w:t>
            </w:r>
            <w:r w:rsidRPr="003A51AC">
              <w:rPr>
                <w:spacing w:val="-3"/>
                <w:sz w:val="24"/>
                <w:szCs w:val="24"/>
              </w:rPr>
              <w:t xml:space="preserve"> </w:t>
            </w:r>
            <w:r w:rsidRPr="003A51AC">
              <w:rPr>
                <w:sz w:val="24"/>
                <w:szCs w:val="24"/>
              </w:rPr>
              <w:t>«Дни</w:t>
            </w:r>
            <w:r w:rsidRPr="003A51AC">
              <w:rPr>
                <w:spacing w:val="-1"/>
                <w:sz w:val="24"/>
                <w:szCs w:val="24"/>
              </w:rPr>
              <w:t xml:space="preserve"> </w:t>
            </w:r>
            <w:r w:rsidRPr="003A51AC">
              <w:rPr>
                <w:sz w:val="24"/>
                <w:szCs w:val="24"/>
              </w:rPr>
              <w:t>недели»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E2071">
        <w:trPr>
          <w:trHeight w:val="580"/>
        </w:trPr>
        <w:tc>
          <w:tcPr>
            <w:tcW w:w="1385" w:type="dxa"/>
          </w:tcPr>
          <w:p w:rsidR="005D3D5C" w:rsidRPr="003A51AC" w:rsidRDefault="005D3D5C" w:rsidP="005D3D5C">
            <w:pPr>
              <w:pStyle w:val="TableParagraph"/>
              <w:spacing w:before="4"/>
              <w:rPr>
                <w:sz w:val="24"/>
                <w:szCs w:val="24"/>
              </w:rPr>
            </w:pPr>
          </w:p>
          <w:p w:rsidR="005D3D5C" w:rsidRPr="00EE2071" w:rsidRDefault="00EE2071" w:rsidP="005D3D5C">
            <w:pPr>
              <w:pStyle w:val="TableParagraph"/>
              <w:spacing w:before="1"/>
              <w:ind w:left="129"/>
              <w:rPr>
                <w:sz w:val="24"/>
                <w:szCs w:val="24"/>
                <w:lang w:val="ru-RU"/>
              </w:rPr>
            </w:pPr>
            <w:r>
              <w:rPr>
                <w:sz w:val="24"/>
                <w:szCs w:val="24"/>
                <w:lang w:val="ru-RU"/>
              </w:rPr>
              <w:t>2.4.180.</w:t>
            </w:r>
          </w:p>
        </w:tc>
        <w:tc>
          <w:tcPr>
            <w:tcW w:w="5493" w:type="dxa"/>
          </w:tcPr>
          <w:p w:rsidR="005D3D5C" w:rsidRPr="00EE2071" w:rsidRDefault="005D3D5C" w:rsidP="00EE2071">
            <w:pPr>
              <w:pStyle w:val="TableParagraph"/>
              <w:rPr>
                <w:sz w:val="24"/>
                <w:szCs w:val="24"/>
                <w:lang w:val="ru-RU"/>
              </w:rPr>
            </w:pPr>
            <w:r w:rsidRPr="003A51AC">
              <w:rPr>
                <w:sz w:val="24"/>
                <w:szCs w:val="24"/>
                <w:lang w:val="ru-RU"/>
              </w:rPr>
              <w:t>Планшет</w:t>
            </w:r>
            <w:r w:rsidRPr="003A51AC">
              <w:rPr>
                <w:spacing w:val="39"/>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передвижными</w:t>
            </w:r>
            <w:r w:rsidRPr="003A51AC">
              <w:rPr>
                <w:spacing w:val="92"/>
                <w:sz w:val="24"/>
                <w:szCs w:val="24"/>
                <w:lang w:val="ru-RU"/>
              </w:rPr>
              <w:t xml:space="preserve"> </w:t>
            </w:r>
            <w:r w:rsidRPr="003A51AC">
              <w:rPr>
                <w:sz w:val="24"/>
                <w:szCs w:val="24"/>
                <w:lang w:val="ru-RU"/>
              </w:rPr>
              <w:t>цветными</w:t>
            </w:r>
            <w:r w:rsidRPr="003A51AC">
              <w:rPr>
                <w:spacing w:val="93"/>
                <w:sz w:val="24"/>
                <w:szCs w:val="24"/>
                <w:lang w:val="ru-RU"/>
              </w:rPr>
              <w:t xml:space="preserve"> </w:t>
            </w:r>
            <w:r w:rsidRPr="003A51AC">
              <w:rPr>
                <w:sz w:val="24"/>
                <w:szCs w:val="24"/>
                <w:lang w:val="ru-RU"/>
              </w:rPr>
              <w:t>фишками</w:t>
            </w:r>
            <w:r w:rsidRPr="003A51AC">
              <w:rPr>
                <w:spacing w:val="90"/>
                <w:sz w:val="24"/>
                <w:szCs w:val="24"/>
                <w:lang w:val="ru-RU"/>
              </w:rPr>
              <w:t xml:space="preserve"> </w:t>
            </w:r>
            <w:r w:rsidRPr="003A51AC">
              <w:rPr>
                <w:sz w:val="24"/>
                <w:szCs w:val="24"/>
                <w:lang w:val="ru-RU"/>
              </w:rPr>
              <w:t>для</w:t>
            </w:r>
            <w:r w:rsidR="00EE2071">
              <w:rPr>
                <w:sz w:val="24"/>
                <w:szCs w:val="24"/>
                <w:lang w:val="ru-RU"/>
              </w:rPr>
              <w:t xml:space="preserve"> </w:t>
            </w:r>
            <w:r w:rsidRPr="00EE2071">
              <w:rPr>
                <w:sz w:val="24"/>
                <w:szCs w:val="24"/>
                <w:lang w:val="ru-RU"/>
              </w:rPr>
              <w:t>выполнения</w:t>
            </w:r>
            <w:r w:rsidRPr="00EE2071">
              <w:rPr>
                <w:spacing w:val="-5"/>
                <w:sz w:val="24"/>
                <w:szCs w:val="24"/>
                <w:lang w:val="ru-RU"/>
              </w:rPr>
              <w:t xml:space="preserve"> </w:t>
            </w:r>
            <w:r w:rsidRPr="00EE2071">
              <w:rPr>
                <w:sz w:val="24"/>
                <w:szCs w:val="24"/>
                <w:lang w:val="ru-RU"/>
              </w:rPr>
              <w:t>заданий</w:t>
            </w:r>
            <w:r w:rsidRPr="00EE2071">
              <w:rPr>
                <w:spacing w:val="-6"/>
                <w:sz w:val="24"/>
                <w:szCs w:val="24"/>
                <w:lang w:val="ru-RU"/>
              </w:rPr>
              <w:t xml:space="preserve"> </w:t>
            </w:r>
            <w:r w:rsidRPr="00EE2071">
              <w:rPr>
                <w:sz w:val="24"/>
                <w:szCs w:val="24"/>
                <w:lang w:val="ru-RU"/>
              </w:rPr>
              <w:t>с</w:t>
            </w:r>
            <w:r w:rsidRPr="00EE2071">
              <w:rPr>
                <w:spacing w:val="-3"/>
                <w:sz w:val="24"/>
                <w:szCs w:val="24"/>
                <w:lang w:val="ru-RU"/>
              </w:rPr>
              <w:t xml:space="preserve"> </w:t>
            </w:r>
            <w:r w:rsidRPr="00EE2071">
              <w:rPr>
                <w:sz w:val="24"/>
                <w:szCs w:val="24"/>
                <w:lang w:val="ru-RU"/>
              </w:rPr>
              <w:t>самопроверкой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EE2071">
        <w:trPr>
          <w:trHeight w:val="582"/>
        </w:trPr>
        <w:tc>
          <w:tcPr>
            <w:tcW w:w="1385" w:type="dxa"/>
          </w:tcPr>
          <w:p w:rsidR="005D3D5C" w:rsidRPr="003A51AC" w:rsidRDefault="005D3D5C" w:rsidP="005D3D5C">
            <w:pPr>
              <w:pStyle w:val="TableParagraph"/>
              <w:spacing w:before="7"/>
              <w:rPr>
                <w:sz w:val="24"/>
                <w:szCs w:val="24"/>
              </w:rPr>
            </w:pPr>
          </w:p>
          <w:p w:rsidR="005D3D5C" w:rsidRPr="00EE2071" w:rsidRDefault="00EE2071" w:rsidP="005D3D5C">
            <w:pPr>
              <w:pStyle w:val="TableParagraph"/>
              <w:ind w:left="129"/>
              <w:rPr>
                <w:sz w:val="24"/>
                <w:szCs w:val="24"/>
                <w:lang w:val="ru-RU"/>
              </w:rPr>
            </w:pPr>
            <w:r>
              <w:rPr>
                <w:sz w:val="24"/>
                <w:szCs w:val="24"/>
                <w:lang w:val="ru-RU"/>
              </w:rPr>
              <w:t>2.4.181.</w:t>
            </w:r>
          </w:p>
        </w:tc>
        <w:tc>
          <w:tcPr>
            <w:tcW w:w="5493" w:type="dxa"/>
          </w:tcPr>
          <w:p w:rsidR="005D3D5C" w:rsidRPr="003A51AC" w:rsidRDefault="005D3D5C" w:rsidP="005D3D5C">
            <w:pPr>
              <w:pStyle w:val="TableParagraph"/>
              <w:tabs>
                <w:tab w:val="left" w:pos="1528"/>
                <w:tab w:val="left" w:pos="1996"/>
                <w:tab w:val="left" w:pos="3453"/>
                <w:tab w:val="left" w:pos="3940"/>
                <w:tab w:val="left" w:pos="5058"/>
              </w:tabs>
              <w:rPr>
                <w:sz w:val="24"/>
                <w:szCs w:val="24"/>
                <w:lang w:val="ru-RU"/>
              </w:rPr>
            </w:pPr>
            <w:r w:rsidRPr="003A51AC">
              <w:rPr>
                <w:sz w:val="24"/>
                <w:szCs w:val="24"/>
                <w:lang w:val="ru-RU"/>
              </w:rPr>
              <w:t>Платформа</w:t>
            </w:r>
            <w:r w:rsidRPr="003A51AC">
              <w:rPr>
                <w:sz w:val="24"/>
                <w:szCs w:val="24"/>
                <w:lang w:val="ru-RU"/>
              </w:rPr>
              <w:tab/>
              <w:t>с</w:t>
            </w:r>
            <w:r w:rsidRPr="003A51AC">
              <w:rPr>
                <w:sz w:val="24"/>
                <w:szCs w:val="24"/>
                <w:lang w:val="ru-RU"/>
              </w:rPr>
              <w:tab/>
              <w:t>колышками</w:t>
            </w:r>
            <w:r w:rsidRPr="003A51AC">
              <w:rPr>
                <w:sz w:val="24"/>
                <w:szCs w:val="24"/>
                <w:lang w:val="ru-RU"/>
              </w:rPr>
              <w:tab/>
              <w:t>и</w:t>
            </w:r>
            <w:r w:rsidRPr="003A51AC">
              <w:rPr>
                <w:sz w:val="24"/>
                <w:szCs w:val="24"/>
                <w:lang w:val="ru-RU"/>
              </w:rPr>
              <w:tab/>
              <w:t>шнуром</w:t>
            </w:r>
            <w:r w:rsidRPr="003A51AC">
              <w:rPr>
                <w:sz w:val="24"/>
                <w:szCs w:val="24"/>
                <w:lang w:val="ru-RU"/>
              </w:rPr>
              <w:tab/>
              <w:t>для</w:t>
            </w:r>
          </w:p>
          <w:p w:rsidR="005D3D5C" w:rsidRPr="003A51AC" w:rsidRDefault="005D3D5C" w:rsidP="005D3D5C">
            <w:pPr>
              <w:pStyle w:val="TableParagraph"/>
              <w:spacing w:before="40"/>
              <w:rPr>
                <w:sz w:val="24"/>
                <w:szCs w:val="24"/>
              </w:rPr>
            </w:pPr>
            <w:r w:rsidRPr="003A51AC">
              <w:rPr>
                <w:sz w:val="24"/>
                <w:szCs w:val="24"/>
              </w:rPr>
              <w:t>воспроизведения</w:t>
            </w:r>
            <w:r w:rsidRPr="003A51AC">
              <w:rPr>
                <w:spacing w:val="-4"/>
                <w:sz w:val="24"/>
                <w:szCs w:val="24"/>
              </w:rPr>
              <w:t xml:space="preserve"> </w:t>
            </w:r>
            <w:r w:rsidRPr="003A51AC">
              <w:rPr>
                <w:sz w:val="24"/>
                <w:szCs w:val="24"/>
              </w:rPr>
              <w:t>форм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EE2071">
        <w:trPr>
          <w:trHeight w:val="290"/>
        </w:trPr>
        <w:tc>
          <w:tcPr>
            <w:tcW w:w="1385" w:type="dxa"/>
          </w:tcPr>
          <w:p w:rsidR="005D3D5C" w:rsidRPr="00EE2071" w:rsidRDefault="00EE2071" w:rsidP="005D3D5C">
            <w:pPr>
              <w:pStyle w:val="TableParagraph"/>
              <w:ind w:left="129"/>
              <w:rPr>
                <w:sz w:val="24"/>
                <w:szCs w:val="24"/>
                <w:lang w:val="ru-RU"/>
              </w:rPr>
            </w:pPr>
            <w:r>
              <w:rPr>
                <w:sz w:val="24"/>
                <w:szCs w:val="24"/>
                <w:lang w:val="ru-RU"/>
              </w:rPr>
              <w:t>2.4.182.</w:t>
            </w:r>
          </w:p>
        </w:tc>
        <w:tc>
          <w:tcPr>
            <w:tcW w:w="5493" w:type="dxa"/>
          </w:tcPr>
          <w:p w:rsidR="005D3D5C" w:rsidRPr="003A51AC" w:rsidRDefault="005D3D5C" w:rsidP="005D3D5C">
            <w:pPr>
              <w:pStyle w:val="TableParagraph"/>
              <w:rPr>
                <w:sz w:val="24"/>
                <w:szCs w:val="24"/>
              </w:rPr>
            </w:pPr>
            <w:r w:rsidRPr="003A51AC">
              <w:rPr>
                <w:sz w:val="24"/>
                <w:szCs w:val="24"/>
              </w:rPr>
              <w:t>Подъемный</w:t>
            </w:r>
            <w:r w:rsidRPr="003A51AC">
              <w:rPr>
                <w:spacing w:val="-9"/>
                <w:sz w:val="24"/>
                <w:szCs w:val="24"/>
              </w:rPr>
              <w:t xml:space="preserve"> </w:t>
            </w:r>
            <w:r w:rsidRPr="003A51AC">
              <w:rPr>
                <w:sz w:val="24"/>
                <w:szCs w:val="24"/>
              </w:rPr>
              <w:t>кран</w:t>
            </w:r>
            <w:r w:rsidRPr="003A51AC">
              <w:rPr>
                <w:spacing w:val="-8"/>
                <w:sz w:val="24"/>
                <w:szCs w:val="24"/>
              </w:rPr>
              <w:t xml:space="preserve"> </w:t>
            </w:r>
            <w:r w:rsidRPr="003A51AC">
              <w:rPr>
                <w:sz w:val="24"/>
                <w:szCs w:val="24"/>
              </w:rPr>
              <w:t>(крупного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EE2071">
        <w:trPr>
          <w:trHeight w:val="292"/>
        </w:trPr>
        <w:tc>
          <w:tcPr>
            <w:tcW w:w="1385" w:type="dxa"/>
          </w:tcPr>
          <w:p w:rsidR="005D3D5C" w:rsidRPr="00EE2071" w:rsidRDefault="00EE2071" w:rsidP="005D3D5C">
            <w:pPr>
              <w:pStyle w:val="TableParagraph"/>
              <w:ind w:left="129"/>
              <w:rPr>
                <w:sz w:val="24"/>
                <w:szCs w:val="24"/>
                <w:lang w:val="ru-RU"/>
              </w:rPr>
            </w:pPr>
            <w:r>
              <w:rPr>
                <w:sz w:val="24"/>
                <w:szCs w:val="24"/>
                <w:lang w:val="ru-RU"/>
              </w:rPr>
              <w:t>2.4.183.</w:t>
            </w:r>
          </w:p>
        </w:tc>
        <w:tc>
          <w:tcPr>
            <w:tcW w:w="5493" w:type="dxa"/>
          </w:tcPr>
          <w:p w:rsidR="005D3D5C" w:rsidRPr="003A51AC" w:rsidRDefault="005D3D5C" w:rsidP="005D3D5C">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E2071">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EE2071" w:rsidRDefault="00EE2071" w:rsidP="005D3D5C">
            <w:pPr>
              <w:pStyle w:val="TableParagraph"/>
              <w:ind w:left="129"/>
              <w:rPr>
                <w:sz w:val="24"/>
                <w:szCs w:val="24"/>
                <w:lang w:val="ru-RU"/>
              </w:rPr>
            </w:pPr>
            <w:r>
              <w:rPr>
                <w:sz w:val="24"/>
                <w:szCs w:val="24"/>
                <w:lang w:val="ru-RU"/>
              </w:rPr>
              <w:t>2.4.184.</w:t>
            </w:r>
          </w:p>
        </w:tc>
        <w:tc>
          <w:tcPr>
            <w:tcW w:w="5493" w:type="dxa"/>
          </w:tcPr>
          <w:p w:rsidR="005D3D5C" w:rsidRPr="00EE2071" w:rsidRDefault="005D3D5C" w:rsidP="00EE2071">
            <w:pPr>
              <w:pStyle w:val="TableParagraph"/>
              <w:tabs>
                <w:tab w:val="left" w:pos="1007"/>
                <w:tab w:val="left" w:pos="2581"/>
                <w:tab w:val="left" w:pos="4107"/>
                <w:tab w:val="left" w:pos="5263"/>
              </w:tabs>
              <w:spacing w:line="276" w:lineRule="auto"/>
              <w:ind w:right="98"/>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00EE2071">
              <w:rPr>
                <w:sz w:val="24"/>
                <w:szCs w:val="24"/>
                <w:lang w:val="ru-RU"/>
              </w:rPr>
              <w:t xml:space="preserve"> </w:t>
            </w:r>
            <w:r w:rsidRPr="003A51AC">
              <w:rPr>
                <w:spacing w:val="-3"/>
                <w:sz w:val="24"/>
                <w:szCs w:val="24"/>
                <w:lang w:val="ru-RU"/>
              </w:rPr>
              <w:t>и</w:t>
            </w:r>
            <w:r w:rsidRPr="003A51AC">
              <w:rPr>
                <w:spacing w:val="-52"/>
                <w:sz w:val="24"/>
                <w:szCs w:val="24"/>
                <w:lang w:val="ru-RU"/>
              </w:rPr>
              <w:t xml:space="preserve"> </w:t>
            </w: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r w:rsidR="00EE2071">
              <w:rPr>
                <w:sz w:val="24"/>
                <w:szCs w:val="24"/>
                <w:lang w:val="ru-RU"/>
              </w:rPr>
              <w:t xml:space="preserve"> </w:t>
            </w:r>
            <w:r w:rsidRPr="00EE2071">
              <w:rPr>
                <w:sz w:val="24"/>
                <w:szCs w:val="24"/>
                <w:lang w:val="ru-RU"/>
              </w:rPr>
              <w:t>живописи</w:t>
            </w:r>
            <w:r w:rsidRPr="00EE2071">
              <w:rPr>
                <w:spacing w:val="-7"/>
                <w:sz w:val="24"/>
                <w:szCs w:val="24"/>
                <w:lang w:val="ru-RU"/>
              </w:rPr>
              <w:t xml:space="preserve"> </w:t>
            </w:r>
            <w:r w:rsidRPr="00EE2071">
              <w:rPr>
                <w:sz w:val="24"/>
                <w:szCs w:val="24"/>
                <w:lang w:val="ru-RU"/>
              </w:rPr>
              <w:t>–</w:t>
            </w:r>
            <w:r w:rsidRPr="00EE2071">
              <w:rPr>
                <w:spacing w:val="-7"/>
                <w:sz w:val="24"/>
                <w:szCs w:val="24"/>
                <w:lang w:val="ru-RU"/>
              </w:rPr>
              <w:t xml:space="preserve"> </w:t>
            </w:r>
            <w:r w:rsidRPr="00EE2071">
              <w:rPr>
                <w:sz w:val="24"/>
                <w:szCs w:val="24"/>
                <w:lang w:val="ru-RU"/>
              </w:rPr>
              <w:t>комплект</w:t>
            </w:r>
          </w:p>
        </w:tc>
        <w:tc>
          <w:tcPr>
            <w:tcW w:w="720" w:type="dxa"/>
          </w:tcPr>
          <w:p w:rsidR="005D3D5C" w:rsidRPr="00EE2071"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EE2071">
        <w:trPr>
          <w:trHeight w:val="290"/>
        </w:trPr>
        <w:tc>
          <w:tcPr>
            <w:tcW w:w="1385" w:type="dxa"/>
          </w:tcPr>
          <w:p w:rsidR="005D3D5C" w:rsidRPr="00EE2071" w:rsidRDefault="00EE2071" w:rsidP="005D3D5C">
            <w:pPr>
              <w:pStyle w:val="TableParagraph"/>
              <w:ind w:left="129"/>
              <w:rPr>
                <w:sz w:val="24"/>
                <w:szCs w:val="24"/>
                <w:lang w:val="ru-RU"/>
              </w:rPr>
            </w:pPr>
            <w:r>
              <w:rPr>
                <w:sz w:val="24"/>
                <w:szCs w:val="24"/>
                <w:lang w:val="ru-RU"/>
              </w:rPr>
              <w:t>2.4.185.</w:t>
            </w:r>
          </w:p>
        </w:tc>
        <w:tc>
          <w:tcPr>
            <w:tcW w:w="5493" w:type="dxa"/>
          </w:tcPr>
          <w:p w:rsidR="005D3D5C" w:rsidRPr="003A51AC" w:rsidRDefault="005D3D5C" w:rsidP="005D3D5C">
            <w:pPr>
              <w:pStyle w:val="TableParagraph"/>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EE2071">
        <w:trPr>
          <w:trHeight w:val="290"/>
        </w:trPr>
        <w:tc>
          <w:tcPr>
            <w:tcW w:w="1385" w:type="dxa"/>
          </w:tcPr>
          <w:p w:rsidR="005D3D5C" w:rsidRPr="00EE2071" w:rsidRDefault="00EE2071" w:rsidP="005D3D5C">
            <w:pPr>
              <w:pStyle w:val="TableParagraph"/>
              <w:ind w:left="129"/>
              <w:rPr>
                <w:sz w:val="24"/>
                <w:szCs w:val="24"/>
                <w:lang w:val="ru-RU"/>
              </w:rPr>
            </w:pPr>
            <w:r>
              <w:rPr>
                <w:sz w:val="24"/>
                <w:szCs w:val="24"/>
                <w:lang w:val="ru-RU"/>
              </w:rPr>
              <w:t>2.4.186.</w:t>
            </w:r>
          </w:p>
        </w:tc>
        <w:tc>
          <w:tcPr>
            <w:tcW w:w="5493" w:type="dxa"/>
          </w:tcPr>
          <w:p w:rsidR="005D3D5C" w:rsidRPr="003A51AC" w:rsidRDefault="005D3D5C" w:rsidP="005D3D5C">
            <w:pPr>
              <w:pStyle w:val="TableParagraph"/>
              <w:rPr>
                <w:sz w:val="24"/>
                <w:szCs w:val="24"/>
              </w:rPr>
            </w:pPr>
            <w:r w:rsidRPr="003A51AC">
              <w:rPr>
                <w:sz w:val="24"/>
                <w:szCs w:val="24"/>
              </w:rPr>
              <w:t>Развивающее</w:t>
            </w:r>
            <w:r w:rsidRPr="003A51AC">
              <w:rPr>
                <w:spacing w:val="-5"/>
                <w:sz w:val="24"/>
                <w:szCs w:val="24"/>
              </w:rPr>
              <w:t xml:space="preserve"> </w:t>
            </w:r>
            <w:r w:rsidRPr="003A51AC">
              <w:rPr>
                <w:sz w:val="24"/>
                <w:szCs w:val="24"/>
              </w:rPr>
              <w:t>панно</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EE2071">
        <w:trPr>
          <w:trHeight w:val="582"/>
        </w:trPr>
        <w:tc>
          <w:tcPr>
            <w:tcW w:w="1385" w:type="dxa"/>
          </w:tcPr>
          <w:p w:rsidR="005D3D5C" w:rsidRPr="003A51AC" w:rsidRDefault="005D3D5C" w:rsidP="005D3D5C">
            <w:pPr>
              <w:pStyle w:val="TableParagraph"/>
              <w:spacing w:before="7"/>
              <w:rPr>
                <w:sz w:val="24"/>
                <w:szCs w:val="24"/>
              </w:rPr>
            </w:pPr>
          </w:p>
          <w:p w:rsidR="005D3D5C" w:rsidRPr="00EE2071" w:rsidRDefault="00EE2071" w:rsidP="005D3D5C">
            <w:pPr>
              <w:pStyle w:val="TableParagraph"/>
              <w:ind w:left="129"/>
              <w:rPr>
                <w:sz w:val="24"/>
                <w:szCs w:val="24"/>
                <w:lang w:val="ru-RU"/>
              </w:rPr>
            </w:pPr>
            <w:r>
              <w:rPr>
                <w:sz w:val="24"/>
                <w:szCs w:val="24"/>
                <w:lang w:val="ru-RU"/>
              </w:rPr>
              <w:t>2.4.187.</w:t>
            </w:r>
          </w:p>
        </w:tc>
        <w:tc>
          <w:tcPr>
            <w:tcW w:w="5493" w:type="dxa"/>
          </w:tcPr>
          <w:p w:rsidR="005D3D5C" w:rsidRPr="00EE2071" w:rsidRDefault="005D3D5C" w:rsidP="00EE2071">
            <w:pPr>
              <w:pStyle w:val="TableParagraph"/>
              <w:rPr>
                <w:sz w:val="24"/>
                <w:szCs w:val="24"/>
                <w:lang w:val="ru-RU"/>
              </w:rPr>
            </w:pPr>
            <w:r w:rsidRPr="003A51AC">
              <w:rPr>
                <w:sz w:val="24"/>
                <w:szCs w:val="24"/>
                <w:lang w:val="ru-RU"/>
              </w:rPr>
              <w:t>Разрезные</w:t>
            </w:r>
            <w:r w:rsidRPr="003A51AC">
              <w:rPr>
                <w:spacing w:val="-3"/>
                <w:sz w:val="24"/>
                <w:szCs w:val="24"/>
                <w:lang w:val="ru-RU"/>
              </w:rPr>
              <w:t xml:space="preserve"> </w:t>
            </w:r>
            <w:r w:rsidRPr="003A51AC">
              <w:rPr>
                <w:sz w:val="24"/>
                <w:szCs w:val="24"/>
                <w:lang w:val="ru-RU"/>
              </w:rPr>
              <w:t>(складные)</w:t>
            </w:r>
            <w:r w:rsidRPr="003A51AC">
              <w:rPr>
                <w:spacing w:val="-4"/>
                <w:sz w:val="24"/>
                <w:szCs w:val="24"/>
                <w:lang w:val="ru-RU"/>
              </w:rPr>
              <w:t xml:space="preserve"> </w:t>
            </w:r>
            <w:r w:rsidRPr="003A51AC">
              <w:rPr>
                <w:sz w:val="24"/>
                <w:szCs w:val="24"/>
                <w:lang w:val="ru-RU"/>
              </w:rPr>
              <w:t>кубики</w:t>
            </w:r>
            <w:r w:rsidRPr="003A51AC">
              <w:rPr>
                <w:spacing w:val="-3"/>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сюжетными</w:t>
            </w:r>
            <w:r w:rsidRPr="003A51AC">
              <w:rPr>
                <w:spacing w:val="-4"/>
                <w:sz w:val="24"/>
                <w:szCs w:val="24"/>
                <w:lang w:val="ru-RU"/>
              </w:rPr>
              <w:t xml:space="preserve"> </w:t>
            </w:r>
            <w:r w:rsidRPr="003A51AC">
              <w:rPr>
                <w:sz w:val="24"/>
                <w:szCs w:val="24"/>
                <w:lang w:val="ru-RU"/>
              </w:rPr>
              <w:t>картинками</w:t>
            </w:r>
            <w:r w:rsidR="00EE2071">
              <w:rPr>
                <w:sz w:val="24"/>
                <w:szCs w:val="24"/>
                <w:lang w:val="ru-RU"/>
              </w:rPr>
              <w:t xml:space="preserve"> </w:t>
            </w:r>
            <w:r w:rsidRPr="00EE2071">
              <w:rPr>
                <w:sz w:val="24"/>
                <w:szCs w:val="24"/>
                <w:lang w:val="ru-RU"/>
              </w:rPr>
              <w:t>(6–8 частей)</w:t>
            </w:r>
          </w:p>
        </w:tc>
        <w:tc>
          <w:tcPr>
            <w:tcW w:w="720" w:type="dxa"/>
          </w:tcPr>
          <w:p w:rsidR="005D3D5C" w:rsidRPr="003A51AC" w:rsidRDefault="005D3D5C" w:rsidP="005D3D5C">
            <w:pPr>
              <w:pStyle w:val="TableParagraph"/>
              <w:spacing w:before="13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EE2071">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985810">
        <w:trPr>
          <w:trHeight w:val="292"/>
        </w:trPr>
        <w:tc>
          <w:tcPr>
            <w:tcW w:w="1385" w:type="dxa"/>
          </w:tcPr>
          <w:p w:rsidR="005D3D5C" w:rsidRPr="00EE2071" w:rsidRDefault="00EE2071" w:rsidP="005D3D5C">
            <w:pPr>
              <w:pStyle w:val="TableParagraph"/>
              <w:spacing w:line="246" w:lineRule="exact"/>
              <w:ind w:left="129"/>
              <w:rPr>
                <w:sz w:val="24"/>
                <w:szCs w:val="24"/>
                <w:lang w:val="ru-RU"/>
              </w:rPr>
            </w:pPr>
            <w:r>
              <w:rPr>
                <w:sz w:val="24"/>
                <w:szCs w:val="24"/>
                <w:lang w:val="ru-RU"/>
              </w:rPr>
              <w:t>2.4.188.</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Разрезные</w:t>
            </w:r>
            <w:r w:rsidRPr="003A51AC">
              <w:rPr>
                <w:spacing w:val="-7"/>
                <w:sz w:val="24"/>
                <w:szCs w:val="24"/>
                <w:lang w:val="ru-RU"/>
              </w:rPr>
              <w:t xml:space="preserve"> </w:t>
            </w:r>
            <w:r w:rsidRPr="003A51AC">
              <w:rPr>
                <w:sz w:val="24"/>
                <w:szCs w:val="24"/>
                <w:lang w:val="ru-RU"/>
              </w:rPr>
              <w:t>контурные</w:t>
            </w:r>
            <w:r w:rsidRPr="003A51AC">
              <w:rPr>
                <w:spacing w:val="-8"/>
                <w:sz w:val="24"/>
                <w:szCs w:val="24"/>
                <w:lang w:val="ru-RU"/>
              </w:rPr>
              <w:t xml:space="preserve"> </w:t>
            </w:r>
            <w:r w:rsidRPr="003A51AC">
              <w:rPr>
                <w:sz w:val="24"/>
                <w:szCs w:val="24"/>
                <w:lang w:val="ru-RU"/>
              </w:rPr>
              <w:t>картинки</w:t>
            </w:r>
            <w:r w:rsidRPr="003A51AC">
              <w:rPr>
                <w:spacing w:val="-5"/>
                <w:sz w:val="24"/>
                <w:szCs w:val="24"/>
                <w:lang w:val="ru-RU"/>
              </w:rPr>
              <w:t xml:space="preserve"> </w:t>
            </w:r>
            <w:r w:rsidRPr="003A51AC">
              <w:rPr>
                <w:sz w:val="24"/>
                <w:szCs w:val="24"/>
                <w:lang w:val="ru-RU"/>
              </w:rPr>
              <w:t>(4–6</w:t>
            </w:r>
            <w:r w:rsidRPr="003A51AC">
              <w:rPr>
                <w:spacing w:val="-7"/>
                <w:sz w:val="24"/>
                <w:szCs w:val="24"/>
                <w:lang w:val="ru-RU"/>
              </w:rPr>
              <w:t xml:space="preserve"> </w:t>
            </w:r>
            <w:r w:rsidRPr="003A51AC">
              <w:rPr>
                <w:sz w:val="24"/>
                <w:szCs w:val="24"/>
                <w:lang w:val="ru-RU"/>
              </w:rPr>
              <w:t>частей)</w:t>
            </w:r>
            <w:r w:rsidRPr="003A51AC">
              <w:rPr>
                <w:spacing w:val="-7"/>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580"/>
        </w:trPr>
        <w:tc>
          <w:tcPr>
            <w:tcW w:w="1385" w:type="dxa"/>
          </w:tcPr>
          <w:p w:rsidR="005D3D5C" w:rsidRPr="003A51AC" w:rsidRDefault="005D3D5C" w:rsidP="005D3D5C">
            <w:pPr>
              <w:pStyle w:val="TableParagraph"/>
              <w:spacing w:before="5"/>
              <w:rPr>
                <w:sz w:val="24"/>
                <w:szCs w:val="24"/>
              </w:rPr>
            </w:pPr>
          </w:p>
          <w:p w:rsidR="005D3D5C" w:rsidRPr="00EE2071" w:rsidRDefault="00EE2071" w:rsidP="005D3D5C">
            <w:pPr>
              <w:pStyle w:val="TableParagraph"/>
              <w:ind w:left="129"/>
              <w:rPr>
                <w:sz w:val="24"/>
                <w:szCs w:val="24"/>
                <w:lang w:val="ru-RU"/>
              </w:rPr>
            </w:pPr>
            <w:r>
              <w:rPr>
                <w:sz w:val="24"/>
                <w:szCs w:val="24"/>
                <w:lang w:val="ru-RU"/>
              </w:rPr>
              <w:t>2.4.189.</w:t>
            </w:r>
          </w:p>
        </w:tc>
        <w:tc>
          <w:tcPr>
            <w:tcW w:w="5493" w:type="dxa"/>
          </w:tcPr>
          <w:p w:rsidR="005D3D5C" w:rsidRPr="003A51AC" w:rsidRDefault="005D3D5C" w:rsidP="00EE2071">
            <w:pPr>
              <w:pStyle w:val="TableParagraph"/>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6"/>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5"/>
                <w:sz w:val="24"/>
                <w:szCs w:val="24"/>
                <w:lang w:val="ru-RU"/>
              </w:rPr>
              <w:t xml:space="preserve"> </w:t>
            </w:r>
            <w:r w:rsidRPr="003A51AC">
              <w:rPr>
                <w:sz w:val="24"/>
                <w:szCs w:val="24"/>
                <w:lang w:val="ru-RU"/>
              </w:rPr>
              <w:t>2–4</w:t>
            </w:r>
            <w:r w:rsidR="00EE2071">
              <w:rPr>
                <w:sz w:val="24"/>
                <w:szCs w:val="24"/>
                <w:lang w:val="ru-RU"/>
              </w:rPr>
              <w:t xml:space="preserve"> </w:t>
            </w: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292"/>
        </w:trPr>
        <w:tc>
          <w:tcPr>
            <w:tcW w:w="1385" w:type="dxa"/>
          </w:tcPr>
          <w:p w:rsidR="005D3D5C" w:rsidRPr="00EE2071" w:rsidRDefault="00EE2071" w:rsidP="005D3D5C">
            <w:pPr>
              <w:pStyle w:val="TableParagraph"/>
              <w:spacing w:line="246" w:lineRule="exact"/>
              <w:ind w:left="129"/>
              <w:rPr>
                <w:sz w:val="24"/>
                <w:szCs w:val="24"/>
                <w:lang w:val="ru-RU"/>
              </w:rPr>
            </w:pPr>
            <w:r>
              <w:rPr>
                <w:sz w:val="24"/>
                <w:szCs w:val="24"/>
                <w:lang w:val="ru-RU"/>
              </w:rPr>
              <w:t>2.4.190.</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985810">
        <w:trPr>
          <w:trHeight w:val="290"/>
        </w:trPr>
        <w:tc>
          <w:tcPr>
            <w:tcW w:w="1385" w:type="dxa"/>
          </w:tcPr>
          <w:p w:rsidR="005D3D5C" w:rsidRPr="00EE2071" w:rsidRDefault="00EE2071" w:rsidP="005D3D5C">
            <w:pPr>
              <w:pStyle w:val="TableParagraph"/>
              <w:ind w:left="129"/>
              <w:rPr>
                <w:sz w:val="24"/>
                <w:szCs w:val="24"/>
                <w:lang w:val="ru-RU"/>
              </w:rPr>
            </w:pPr>
            <w:r>
              <w:rPr>
                <w:sz w:val="24"/>
                <w:szCs w:val="24"/>
                <w:lang w:val="ru-RU"/>
              </w:rPr>
              <w:t>2.4.191.</w:t>
            </w:r>
          </w:p>
        </w:tc>
        <w:tc>
          <w:tcPr>
            <w:tcW w:w="5493" w:type="dxa"/>
          </w:tcPr>
          <w:p w:rsidR="005D3D5C" w:rsidRPr="003A51AC" w:rsidRDefault="005D3D5C" w:rsidP="005D3D5C">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EE2071" w:rsidRDefault="00EE2071" w:rsidP="005D3D5C">
            <w:pPr>
              <w:pStyle w:val="TableParagraph"/>
              <w:ind w:left="129"/>
              <w:rPr>
                <w:sz w:val="24"/>
                <w:szCs w:val="24"/>
                <w:lang w:val="ru-RU"/>
              </w:rPr>
            </w:pPr>
            <w:r>
              <w:rPr>
                <w:sz w:val="24"/>
                <w:szCs w:val="24"/>
                <w:lang w:val="ru-RU"/>
              </w:rPr>
              <w:t>2.4.192.</w:t>
            </w:r>
          </w:p>
        </w:tc>
        <w:tc>
          <w:tcPr>
            <w:tcW w:w="5493" w:type="dxa"/>
          </w:tcPr>
          <w:p w:rsidR="005D3D5C" w:rsidRPr="003A51AC" w:rsidRDefault="005D3D5C" w:rsidP="00EE2071">
            <w:pPr>
              <w:pStyle w:val="TableParagraph"/>
              <w:rPr>
                <w:sz w:val="24"/>
                <w:szCs w:val="24"/>
                <w:lang w:val="ru-RU"/>
              </w:rPr>
            </w:pPr>
            <w:r w:rsidRPr="003A51AC">
              <w:rPr>
                <w:sz w:val="24"/>
                <w:szCs w:val="24"/>
                <w:lang w:val="ru-RU"/>
              </w:rPr>
              <w:t>Рамка-вкладыш</w:t>
            </w:r>
            <w:r w:rsidRPr="003A51AC">
              <w:rPr>
                <w:spacing w:val="61"/>
                <w:sz w:val="24"/>
                <w:szCs w:val="24"/>
                <w:lang w:val="ru-RU"/>
              </w:rPr>
              <w:t xml:space="preserve"> </w:t>
            </w:r>
            <w:r w:rsidRPr="003A51AC">
              <w:rPr>
                <w:sz w:val="24"/>
                <w:szCs w:val="24"/>
                <w:lang w:val="ru-RU"/>
              </w:rPr>
              <w:t xml:space="preserve">с  </w:t>
            </w:r>
            <w:r w:rsidRPr="003A51AC">
              <w:rPr>
                <w:spacing w:val="4"/>
                <w:sz w:val="24"/>
                <w:szCs w:val="24"/>
                <w:lang w:val="ru-RU"/>
              </w:rPr>
              <w:t xml:space="preserve"> </w:t>
            </w:r>
            <w:r w:rsidRPr="003A51AC">
              <w:rPr>
                <w:sz w:val="24"/>
                <w:szCs w:val="24"/>
                <w:lang w:val="ru-RU"/>
              </w:rPr>
              <w:t xml:space="preserve">цветными  </w:t>
            </w:r>
            <w:r w:rsidRPr="003A51AC">
              <w:rPr>
                <w:spacing w:val="3"/>
                <w:sz w:val="24"/>
                <w:szCs w:val="24"/>
                <w:lang w:val="ru-RU"/>
              </w:rPr>
              <w:t xml:space="preserve"> </w:t>
            </w:r>
            <w:r w:rsidRPr="003A51AC">
              <w:rPr>
                <w:sz w:val="24"/>
                <w:szCs w:val="24"/>
                <w:lang w:val="ru-RU"/>
              </w:rPr>
              <w:t xml:space="preserve">(7  </w:t>
            </w:r>
            <w:r w:rsidRPr="003A51AC">
              <w:rPr>
                <w:spacing w:val="4"/>
                <w:sz w:val="24"/>
                <w:szCs w:val="24"/>
                <w:lang w:val="ru-RU"/>
              </w:rPr>
              <w:t xml:space="preserve"> </w:t>
            </w:r>
            <w:r w:rsidRPr="003A51AC">
              <w:rPr>
                <w:sz w:val="24"/>
                <w:szCs w:val="24"/>
                <w:lang w:val="ru-RU"/>
              </w:rPr>
              <w:t xml:space="preserve">и  </w:t>
            </w:r>
            <w:r w:rsidRPr="003A51AC">
              <w:rPr>
                <w:spacing w:val="4"/>
                <w:sz w:val="24"/>
                <w:szCs w:val="24"/>
                <w:lang w:val="ru-RU"/>
              </w:rPr>
              <w:t xml:space="preserve"> </w:t>
            </w:r>
            <w:r w:rsidRPr="003A51AC">
              <w:rPr>
                <w:sz w:val="24"/>
                <w:szCs w:val="24"/>
                <w:lang w:val="ru-RU"/>
              </w:rPr>
              <w:t xml:space="preserve">более  </w:t>
            </w:r>
            <w:r w:rsidRPr="003A51AC">
              <w:rPr>
                <w:spacing w:val="5"/>
                <w:sz w:val="24"/>
                <w:szCs w:val="24"/>
                <w:lang w:val="ru-RU"/>
              </w:rPr>
              <w:t xml:space="preserve"> </w:t>
            </w:r>
            <w:r w:rsidRPr="003A51AC">
              <w:rPr>
                <w:sz w:val="24"/>
                <w:szCs w:val="24"/>
                <w:lang w:val="ru-RU"/>
              </w:rPr>
              <w:t xml:space="preserve">цветов  </w:t>
            </w:r>
            <w:r w:rsidRPr="003A51AC">
              <w:rPr>
                <w:spacing w:val="3"/>
                <w:sz w:val="24"/>
                <w:szCs w:val="24"/>
                <w:lang w:val="ru-RU"/>
              </w:rPr>
              <w:t xml:space="preserve"> </w:t>
            </w:r>
            <w:r w:rsidRPr="003A51AC">
              <w:rPr>
                <w:sz w:val="24"/>
                <w:szCs w:val="24"/>
                <w:lang w:val="ru-RU"/>
              </w:rPr>
              <w:t>с</w:t>
            </w:r>
            <w:r w:rsidR="00EE2071">
              <w:rPr>
                <w:sz w:val="24"/>
                <w:szCs w:val="24"/>
                <w:lang w:val="ru-RU"/>
              </w:rPr>
              <w:t xml:space="preserve"> </w:t>
            </w:r>
            <w:r w:rsidRPr="003A51AC">
              <w:rPr>
                <w:sz w:val="24"/>
                <w:szCs w:val="24"/>
                <w:lang w:val="ru-RU"/>
              </w:rPr>
              <w:t>оттенками)</w:t>
            </w:r>
            <w:r w:rsidRPr="003A51AC">
              <w:rPr>
                <w:sz w:val="24"/>
                <w:szCs w:val="24"/>
                <w:lang w:val="ru-RU"/>
              </w:rPr>
              <w:tab/>
              <w:t>составными</w:t>
            </w:r>
            <w:r w:rsidRPr="003A51AC">
              <w:rPr>
                <w:sz w:val="24"/>
                <w:szCs w:val="24"/>
                <w:lang w:val="ru-RU"/>
              </w:rPr>
              <w:tab/>
              <w:t>формами</w:t>
            </w:r>
            <w:r w:rsidRPr="003A51AC">
              <w:rPr>
                <w:sz w:val="24"/>
                <w:szCs w:val="24"/>
                <w:lang w:val="ru-RU"/>
              </w:rPr>
              <w:tab/>
              <w:t>(4–5</w:t>
            </w:r>
            <w:r w:rsidRPr="003A51AC">
              <w:rPr>
                <w:sz w:val="24"/>
                <w:szCs w:val="24"/>
                <w:lang w:val="ru-RU"/>
              </w:rPr>
              <w:tab/>
              <w:t>частей)</w:t>
            </w:r>
            <w:r w:rsidRPr="003A51AC">
              <w:rPr>
                <w:sz w:val="24"/>
                <w:szCs w:val="24"/>
                <w:lang w:val="ru-RU"/>
              </w:rPr>
              <w:tab/>
            </w:r>
            <w:r w:rsidRPr="003A51AC">
              <w:rPr>
                <w:spacing w:val="-3"/>
                <w:sz w:val="24"/>
                <w:szCs w:val="24"/>
                <w:lang w:val="ru-RU"/>
              </w:rPr>
              <w:t>–</w:t>
            </w:r>
            <w:r w:rsidR="00EE2071">
              <w:rPr>
                <w:spacing w:val="-3"/>
                <w:sz w:val="24"/>
                <w:szCs w:val="24"/>
                <w:lang w:val="ru-RU"/>
              </w:rPr>
              <w:t xml:space="preserve"> </w:t>
            </w:r>
            <w:r w:rsidRPr="003A51AC">
              <w:rPr>
                <w:spacing w:val="-5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116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
              <w:rPr>
                <w:sz w:val="24"/>
                <w:szCs w:val="24"/>
              </w:rPr>
            </w:pPr>
          </w:p>
          <w:p w:rsidR="005D3D5C" w:rsidRPr="00EE2071" w:rsidRDefault="00EE2071" w:rsidP="005D3D5C">
            <w:pPr>
              <w:pStyle w:val="TableParagraph"/>
              <w:ind w:left="129"/>
              <w:rPr>
                <w:sz w:val="24"/>
                <w:szCs w:val="24"/>
                <w:lang w:val="ru-RU"/>
              </w:rPr>
            </w:pPr>
            <w:r>
              <w:rPr>
                <w:sz w:val="24"/>
                <w:szCs w:val="24"/>
                <w:lang w:val="ru-RU"/>
              </w:rPr>
              <w:t>2.4.193.</w:t>
            </w:r>
          </w:p>
        </w:tc>
        <w:tc>
          <w:tcPr>
            <w:tcW w:w="5493" w:type="dxa"/>
          </w:tcPr>
          <w:p w:rsidR="005D3D5C" w:rsidRPr="003A51AC" w:rsidRDefault="005D3D5C" w:rsidP="005D3D5C">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rsidR="005D3D5C" w:rsidRPr="003A51AC" w:rsidRDefault="005D3D5C" w:rsidP="005D3D5C">
            <w:pPr>
              <w:pStyle w:val="TableParagraph"/>
              <w:rPr>
                <w:sz w:val="24"/>
                <w:szCs w:val="24"/>
              </w:rPr>
            </w:pPr>
            <w:r w:rsidRPr="003A51AC">
              <w:rPr>
                <w:sz w:val="24"/>
                <w:szCs w:val="24"/>
              </w:rPr>
              <w:t>возраста)</w:t>
            </w:r>
          </w:p>
        </w:tc>
        <w:tc>
          <w:tcPr>
            <w:tcW w:w="7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292"/>
        </w:trPr>
        <w:tc>
          <w:tcPr>
            <w:tcW w:w="1385" w:type="dxa"/>
          </w:tcPr>
          <w:p w:rsidR="005D3D5C" w:rsidRPr="00EE2071" w:rsidRDefault="00EE2071" w:rsidP="005D3D5C">
            <w:pPr>
              <w:pStyle w:val="TableParagraph"/>
              <w:ind w:left="129"/>
              <w:rPr>
                <w:sz w:val="24"/>
                <w:szCs w:val="24"/>
                <w:lang w:val="ru-RU"/>
              </w:rPr>
            </w:pPr>
            <w:r>
              <w:rPr>
                <w:sz w:val="24"/>
                <w:szCs w:val="24"/>
                <w:lang w:val="ru-RU"/>
              </w:rPr>
              <w:t>2.4.194.</w:t>
            </w:r>
          </w:p>
        </w:tc>
        <w:tc>
          <w:tcPr>
            <w:tcW w:w="5493" w:type="dxa"/>
          </w:tcPr>
          <w:p w:rsidR="005D3D5C" w:rsidRPr="003A51AC" w:rsidRDefault="005D3D5C" w:rsidP="005D3D5C">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581"/>
        </w:trPr>
        <w:tc>
          <w:tcPr>
            <w:tcW w:w="1385" w:type="dxa"/>
          </w:tcPr>
          <w:p w:rsidR="005D3D5C" w:rsidRPr="003A51AC" w:rsidRDefault="005D3D5C" w:rsidP="005D3D5C">
            <w:pPr>
              <w:pStyle w:val="TableParagraph"/>
              <w:spacing w:before="5"/>
              <w:rPr>
                <w:sz w:val="24"/>
                <w:szCs w:val="24"/>
              </w:rPr>
            </w:pPr>
          </w:p>
          <w:p w:rsidR="005D3D5C" w:rsidRPr="00EE2071" w:rsidRDefault="00EE2071" w:rsidP="005D3D5C">
            <w:pPr>
              <w:pStyle w:val="TableParagraph"/>
              <w:ind w:left="129"/>
              <w:rPr>
                <w:sz w:val="24"/>
                <w:szCs w:val="24"/>
                <w:lang w:val="ru-RU"/>
              </w:rPr>
            </w:pPr>
            <w:r>
              <w:rPr>
                <w:sz w:val="24"/>
                <w:szCs w:val="24"/>
                <w:lang w:val="ru-RU"/>
              </w:rPr>
              <w:t>2.4.195.</w:t>
            </w:r>
          </w:p>
        </w:tc>
        <w:tc>
          <w:tcPr>
            <w:tcW w:w="5493" w:type="dxa"/>
          </w:tcPr>
          <w:p w:rsidR="005D3D5C" w:rsidRPr="00EE2071" w:rsidRDefault="005D3D5C" w:rsidP="00EE2071">
            <w:pPr>
              <w:pStyle w:val="TableParagraph"/>
              <w:spacing w:line="244" w:lineRule="exact"/>
              <w:rPr>
                <w:sz w:val="24"/>
                <w:szCs w:val="24"/>
                <w:lang w:val="ru-RU"/>
              </w:rPr>
            </w:pPr>
            <w:r w:rsidRPr="003A51AC">
              <w:rPr>
                <w:sz w:val="24"/>
                <w:szCs w:val="24"/>
                <w:lang w:val="ru-RU"/>
              </w:rPr>
              <w:t>Ручные</w:t>
            </w:r>
            <w:r w:rsidRPr="003A51AC">
              <w:rPr>
                <w:spacing w:val="12"/>
                <w:sz w:val="24"/>
                <w:szCs w:val="24"/>
                <w:lang w:val="ru-RU"/>
              </w:rPr>
              <w:t xml:space="preserve"> </w:t>
            </w:r>
            <w:r w:rsidRPr="003A51AC">
              <w:rPr>
                <w:sz w:val="24"/>
                <w:szCs w:val="24"/>
                <w:lang w:val="ru-RU"/>
              </w:rPr>
              <w:t>балансиры</w:t>
            </w:r>
            <w:r w:rsidRPr="003A51AC">
              <w:rPr>
                <w:spacing w:val="13"/>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ловкости</w:t>
            </w:r>
            <w:r w:rsidRPr="003A51AC">
              <w:rPr>
                <w:spacing w:val="12"/>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зрительно-</w:t>
            </w:r>
            <w:r w:rsidRPr="00EE2071">
              <w:rPr>
                <w:sz w:val="24"/>
                <w:szCs w:val="24"/>
                <w:lang w:val="ru-RU"/>
              </w:rPr>
              <w:t>моторной</w:t>
            </w:r>
            <w:r w:rsidRPr="00EE2071">
              <w:rPr>
                <w:spacing w:val="-1"/>
                <w:sz w:val="24"/>
                <w:szCs w:val="24"/>
                <w:lang w:val="ru-RU"/>
              </w:rPr>
              <w:t xml:space="preserve"> </w:t>
            </w:r>
            <w:r w:rsidRPr="00EE2071">
              <w:rPr>
                <w:sz w:val="24"/>
                <w:szCs w:val="24"/>
                <w:lang w:val="ru-RU"/>
              </w:rPr>
              <w:t>координации</w:t>
            </w:r>
            <w:r w:rsidRPr="00EE2071">
              <w:rPr>
                <w:spacing w:val="-1"/>
                <w:sz w:val="24"/>
                <w:szCs w:val="24"/>
                <w:lang w:val="ru-RU"/>
              </w:rPr>
              <w:t xml:space="preserve"> </w:t>
            </w:r>
            <w:r w:rsidRPr="00EE2071">
              <w:rPr>
                <w:sz w:val="24"/>
                <w:szCs w:val="24"/>
                <w:lang w:val="ru-RU"/>
              </w:rPr>
              <w:t>–</w:t>
            </w:r>
            <w:r w:rsidRPr="00EE2071">
              <w:rPr>
                <w:spacing w:val="-3"/>
                <w:sz w:val="24"/>
                <w:szCs w:val="24"/>
                <w:lang w:val="ru-RU"/>
              </w:rPr>
              <w:t xml:space="preserve"> </w:t>
            </w:r>
            <w:r w:rsidRPr="00EE2071">
              <w:rPr>
                <w:sz w:val="24"/>
                <w:szCs w:val="24"/>
                <w:lang w:val="ru-RU"/>
              </w:rPr>
              <w:t>комплект</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985810">
        <w:trPr>
          <w:trHeight w:val="582"/>
        </w:trPr>
        <w:tc>
          <w:tcPr>
            <w:tcW w:w="1385" w:type="dxa"/>
          </w:tcPr>
          <w:p w:rsidR="005D3D5C" w:rsidRPr="003A51AC" w:rsidRDefault="005D3D5C" w:rsidP="005D3D5C">
            <w:pPr>
              <w:pStyle w:val="TableParagraph"/>
              <w:spacing w:before="7"/>
              <w:rPr>
                <w:sz w:val="24"/>
                <w:szCs w:val="24"/>
              </w:rPr>
            </w:pPr>
          </w:p>
          <w:p w:rsidR="005D3D5C" w:rsidRPr="00EE2071" w:rsidRDefault="00EE2071" w:rsidP="005D3D5C">
            <w:pPr>
              <w:pStyle w:val="TableParagraph"/>
              <w:ind w:left="129"/>
              <w:rPr>
                <w:sz w:val="24"/>
                <w:szCs w:val="24"/>
                <w:lang w:val="ru-RU"/>
              </w:rPr>
            </w:pPr>
            <w:r>
              <w:rPr>
                <w:sz w:val="24"/>
                <w:szCs w:val="24"/>
                <w:lang w:val="ru-RU"/>
              </w:rPr>
              <w:t>2.4.196.</w:t>
            </w:r>
          </w:p>
        </w:tc>
        <w:tc>
          <w:tcPr>
            <w:tcW w:w="5493" w:type="dxa"/>
          </w:tcPr>
          <w:p w:rsidR="005D3D5C" w:rsidRPr="003A51AC" w:rsidRDefault="005D3D5C" w:rsidP="005D3D5C">
            <w:pPr>
              <w:pStyle w:val="TableParagraph"/>
              <w:tabs>
                <w:tab w:val="left" w:pos="1005"/>
                <w:tab w:val="left" w:pos="2166"/>
                <w:tab w:val="left" w:pos="2772"/>
                <w:tab w:val="left" w:pos="3479"/>
                <w:tab w:val="left" w:pos="4108"/>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(по</w:t>
            </w:r>
            <w:r w:rsidRPr="003A51AC">
              <w:rPr>
                <w:sz w:val="24"/>
                <w:szCs w:val="24"/>
                <w:lang w:val="ru-RU"/>
              </w:rPr>
              <w:tab/>
              <w:t>4</w:t>
            </w:r>
            <w:r w:rsidR="00EE2071">
              <w:rPr>
                <w:sz w:val="24"/>
                <w:szCs w:val="24"/>
                <w:lang w:val="ru-RU"/>
              </w:rPr>
              <w:t>–6)</w:t>
            </w:r>
            <w:r w:rsidR="00EE2071">
              <w:rPr>
                <w:sz w:val="24"/>
                <w:szCs w:val="24"/>
                <w:lang w:val="ru-RU"/>
              </w:rPr>
              <w:tab/>
              <w:t xml:space="preserve">для </w:t>
            </w:r>
            <w:r w:rsidRPr="003A51AC">
              <w:rPr>
                <w:sz w:val="24"/>
                <w:szCs w:val="24"/>
                <w:lang w:val="ru-RU"/>
              </w:rPr>
              <w:t>установления</w:t>
            </w:r>
          </w:p>
          <w:p w:rsidR="005D3D5C" w:rsidRPr="003A51AC" w:rsidRDefault="005D3D5C" w:rsidP="005D3D5C">
            <w:pPr>
              <w:pStyle w:val="TableParagraph"/>
              <w:spacing w:before="40"/>
              <w:rPr>
                <w:sz w:val="24"/>
                <w:szCs w:val="24"/>
                <w:lang w:val="ru-RU"/>
              </w:rPr>
            </w:pPr>
            <w:r w:rsidRPr="003A51AC">
              <w:rPr>
                <w:sz w:val="24"/>
                <w:szCs w:val="24"/>
                <w:lang w:val="ru-RU"/>
              </w:rPr>
              <w:t>последовательности</w:t>
            </w:r>
            <w:r w:rsidRPr="003A51AC">
              <w:rPr>
                <w:spacing w:val="-7"/>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580"/>
        </w:trPr>
        <w:tc>
          <w:tcPr>
            <w:tcW w:w="1385" w:type="dxa"/>
          </w:tcPr>
          <w:p w:rsidR="005D3D5C" w:rsidRPr="003A51AC" w:rsidRDefault="005D3D5C" w:rsidP="005D3D5C">
            <w:pPr>
              <w:pStyle w:val="TableParagraph"/>
              <w:spacing w:before="4"/>
              <w:rPr>
                <w:sz w:val="24"/>
                <w:szCs w:val="24"/>
              </w:rPr>
            </w:pPr>
          </w:p>
          <w:p w:rsidR="005D3D5C" w:rsidRPr="00EE2071" w:rsidRDefault="00EE2071" w:rsidP="005D3D5C">
            <w:pPr>
              <w:pStyle w:val="TableParagraph"/>
              <w:spacing w:before="1"/>
              <w:ind w:left="129"/>
              <w:rPr>
                <w:sz w:val="24"/>
                <w:szCs w:val="24"/>
                <w:lang w:val="ru-RU"/>
              </w:rPr>
            </w:pPr>
            <w:r>
              <w:rPr>
                <w:sz w:val="24"/>
                <w:szCs w:val="24"/>
                <w:lang w:val="ru-RU"/>
              </w:rPr>
              <w:t>2.4.197.</w:t>
            </w:r>
          </w:p>
        </w:tc>
        <w:tc>
          <w:tcPr>
            <w:tcW w:w="5493" w:type="dxa"/>
          </w:tcPr>
          <w:p w:rsidR="005D3D5C" w:rsidRPr="00EE2071" w:rsidRDefault="005D3D5C" w:rsidP="00EE2071">
            <w:pPr>
              <w:pStyle w:val="TableParagraph"/>
              <w:rPr>
                <w:sz w:val="24"/>
                <w:szCs w:val="24"/>
                <w:lang w:val="ru-RU"/>
              </w:rPr>
            </w:pPr>
            <w:r w:rsidRPr="003A51AC">
              <w:rPr>
                <w:sz w:val="24"/>
                <w:szCs w:val="24"/>
                <w:lang w:val="ru-RU"/>
              </w:rPr>
              <w:t>Серии</w:t>
            </w:r>
            <w:r w:rsidRPr="003A51AC">
              <w:rPr>
                <w:spacing w:val="38"/>
                <w:sz w:val="24"/>
                <w:szCs w:val="24"/>
                <w:lang w:val="ru-RU"/>
              </w:rPr>
              <w:t xml:space="preserve"> </w:t>
            </w:r>
            <w:r w:rsidRPr="003A51AC">
              <w:rPr>
                <w:sz w:val="24"/>
                <w:szCs w:val="24"/>
                <w:lang w:val="ru-RU"/>
              </w:rPr>
              <w:t>картинок</w:t>
            </w:r>
            <w:r w:rsidRPr="003A51AC">
              <w:rPr>
                <w:spacing w:val="38"/>
                <w:sz w:val="24"/>
                <w:szCs w:val="24"/>
                <w:lang w:val="ru-RU"/>
              </w:rPr>
              <w:t xml:space="preserve"> </w:t>
            </w:r>
            <w:r w:rsidRPr="003A51AC">
              <w:rPr>
                <w:sz w:val="24"/>
                <w:szCs w:val="24"/>
                <w:lang w:val="ru-RU"/>
              </w:rPr>
              <w:t>«Времена</w:t>
            </w:r>
            <w:r w:rsidRPr="003A51AC">
              <w:rPr>
                <w:spacing w:val="39"/>
                <w:sz w:val="24"/>
                <w:szCs w:val="24"/>
                <w:lang w:val="ru-RU"/>
              </w:rPr>
              <w:t xml:space="preserve"> </w:t>
            </w:r>
            <w:r w:rsidRPr="003A51AC">
              <w:rPr>
                <w:sz w:val="24"/>
                <w:szCs w:val="24"/>
                <w:lang w:val="ru-RU"/>
              </w:rPr>
              <w:t>года»</w:t>
            </w:r>
            <w:r w:rsidRPr="003A51AC">
              <w:rPr>
                <w:spacing w:val="35"/>
                <w:sz w:val="24"/>
                <w:szCs w:val="24"/>
                <w:lang w:val="ru-RU"/>
              </w:rPr>
              <w:t xml:space="preserve"> </w:t>
            </w:r>
            <w:r w:rsidRPr="003A51AC">
              <w:rPr>
                <w:sz w:val="24"/>
                <w:szCs w:val="24"/>
                <w:lang w:val="ru-RU"/>
              </w:rPr>
              <w:t>(сезонные</w:t>
            </w:r>
            <w:r w:rsidRPr="003A51AC">
              <w:rPr>
                <w:spacing w:val="39"/>
                <w:sz w:val="24"/>
                <w:szCs w:val="24"/>
                <w:lang w:val="ru-RU"/>
              </w:rPr>
              <w:t xml:space="preserve"> </w:t>
            </w:r>
            <w:r w:rsidRPr="003A51AC">
              <w:rPr>
                <w:sz w:val="24"/>
                <w:szCs w:val="24"/>
                <w:lang w:val="ru-RU"/>
              </w:rPr>
              <w:t>явления</w:t>
            </w:r>
            <w:r w:rsidRPr="003A51AC">
              <w:rPr>
                <w:spacing w:val="39"/>
                <w:sz w:val="24"/>
                <w:szCs w:val="24"/>
                <w:lang w:val="ru-RU"/>
              </w:rPr>
              <w:t xml:space="preserve"> </w:t>
            </w:r>
            <w:r w:rsidRPr="003A51AC">
              <w:rPr>
                <w:sz w:val="24"/>
                <w:szCs w:val="24"/>
                <w:lang w:val="ru-RU"/>
              </w:rPr>
              <w:t>и</w:t>
            </w:r>
            <w:r w:rsidR="00EE2071">
              <w:rPr>
                <w:sz w:val="24"/>
                <w:szCs w:val="24"/>
                <w:lang w:val="ru-RU"/>
              </w:rPr>
              <w:t xml:space="preserve"> </w:t>
            </w:r>
            <w:r w:rsidRPr="00EE2071">
              <w:rPr>
                <w:sz w:val="24"/>
                <w:szCs w:val="24"/>
                <w:lang w:val="ru-RU"/>
              </w:rPr>
              <w:t>деятельность</w:t>
            </w:r>
            <w:r w:rsidRPr="00EE2071">
              <w:rPr>
                <w:spacing w:val="-8"/>
                <w:sz w:val="24"/>
                <w:szCs w:val="24"/>
                <w:lang w:val="ru-RU"/>
              </w:rPr>
              <w:t xml:space="preserve"> </w:t>
            </w:r>
            <w:r w:rsidRPr="00EE2071">
              <w:rPr>
                <w:sz w:val="24"/>
                <w:szCs w:val="24"/>
                <w:lang w:val="ru-RU"/>
              </w:rPr>
              <w:t>людей)</w:t>
            </w:r>
            <w:r w:rsidRPr="00EE2071">
              <w:rPr>
                <w:spacing w:val="-6"/>
                <w:sz w:val="24"/>
                <w:szCs w:val="24"/>
                <w:lang w:val="ru-RU"/>
              </w:rPr>
              <w:t xml:space="preserve"> </w:t>
            </w:r>
            <w:r w:rsidRPr="00EE2071">
              <w:rPr>
                <w:sz w:val="24"/>
                <w:szCs w:val="24"/>
                <w:lang w:val="ru-RU"/>
              </w:rPr>
              <w:t>–</w:t>
            </w:r>
            <w:r w:rsidRPr="00EE2071">
              <w:rPr>
                <w:spacing w:val="-5"/>
                <w:sz w:val="24"/>
                <w:szCs w:val="24"/>
                <w:lang w:val="ru-RU"/>
              </w:rPr>
              <w:t xml:space="preserve"> </w:t>
            </w:r>
            <w:r w:rsidRPr="00EE2071">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EE2071" w:rsidRDefault="00EE2071" w:rsidP="005D3D5C">
            <w:pPr>
              <w:pStyle w:val="TableParagraph"/>
              <w:ind w:left="129"/>
              <w:rPr>
                <w:sz w:val="24"/>
                <w:szCs w:val="24"/>
                <w:lang w:val="ru-RU"/>
              </w:rPr>
            </w:pPr>
            <w:r>
              <w:rPr>
                <w:sz w:val="24"/>
                <w:szCs w:val="24"/>
                <w:lang w:val="ru-RU"/>
              </w:rPr>
              <w:t>2.4.198.</w:t>
            </w:r>
          </w:p>
        </w:tc>
        <w:tc>
          <w:tcPr>
            <w:tcW w:w="5493" w:type="dxa"/>
          </w:tcPr>
          <w:p w:rsidR="005D3D5C" w:rsidRPr="00EE2071" w:rsidRDefault="005D3D5C" w:rsidP="00EE2071">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w:t>
            </w:r>
            <w:r w:rsidR="00EE2071">
              <w:rPr>
                <w:sz w:val="24"/>
                <w:szCs w:val="24"/>
                <w:lang w:val="ru-RU"/>
              </w:rPr>
              <w:t>артинок:</w:t>
            </w:r>
            <w:r w:rsidR="00EE2071">
              <w:rPr>
                <w:sz w:val="24"/>
                <w:szCs w:val="24"/>
                <w:lang w:val="ru-RU"/>
              </w:rPr>
              <w:tab/>
              <w:t>времена</w:t>
            </w:r>
            <w:r w:rsidR="00EE2071">
              <w:rPr>
                <w:sz w:val="24"/>
                <w:szCs w:val="24"/>
                <w:lang w:val="ru-RU"/>
              </w:rPr>
              <w:tab/>
              <w:t>года</w:t>
            </w:r>
            <w:r w:rsidR="00EE2071">
              <w:rPr>
                <w:sz w:val="24"/>
                <w:szCs w:val="24"/>
                <w:lang w:val="ru-RU"/>
              </w:rPr>
              <w:tab/>
              <w:t xml:space="preserve">(пейзажи, </w:t>
            </w:r>
            <w:r w:rsidRPr="003A51AC">
              <w:rPr>
                <w:sz w:val="24"/>
                <w:szCs w:val="24"/>
                <w:lang w:val="ru-RU"/>
              </w:rPr>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r w:rsidR="00EE2071">
              <w:rPr>
                <w:sz w:val="24"/>
                <w:szCs w:val="24"/>
                <w:lang w:val="ru-RU"/>
              </w:rPr>
              <w:t xml:space="preserve"> </w:t>
            </w:r>
            <w:r w:rsidRPr="00EE2071">
              <w:rPr>
                <w:sz w:val="24"/>
                <w:szCs w:val="24"/>
                <w:lang w:val="ru-RU"/>
              </w:rPr>
              <w:t>комплект</w:t>
            </w:r>
          </w:p>
        </w:tc>
        <w:tc>
          <w:tcPr>
            <w:tcW w:w="720" w:type="dxa"/>
          </w:tcPr>
          <w:p w:rsidR="005D3D5C" w:rsidRPr="00EE2071"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985810">
        <w:trPr>
          <w:trHeight w:val="292"/>
        </w:trPr>
        <w:tc>
          <w:tcPr>
            <w:tcW w:w="1385" w:type="dxa"/>
          </w:tcPr>
          <w:p w:rsidR="005D3D5C" w:rsidRPr="00EE2071" w:rsidRDefault="00EE2071" w:rsidP="005D3D5C">
            <w:pPr>
              <w:pStyle w:val="TableParagraph"/>
              <w:ind w:left="129"/>
              <w:rPr>
                <w:sz w:val="24"/>
                <w:szCs w:val="24"/>
                <w:lang w:val="ru-RU"/>
              </w:rPr>
            </w:pPr>
            <w:r>
              <w:rPr>
                <w:sz w:val="24"/>
                <w:szCs w:val="24"/>
                <w:lang w:val="ru-RU"/>
              </w:rPr>
              <w:t>2.4.199.</w:t>
            </w:r>
          </w:p>
        </w:tc>
        <w:tc>
          <w:tcPr>
            <w:tcW w:w="5493" w:type="dxa"/>
          </w:tcPr>
          <w:p w:rsidR="005D3D5C" w:rsidRPr="003A51AC" w:rsidRDefault="005D3D5C" w:rsidP="005D3D5C">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290"/>
        </w:trPr>
        <w:tc>
          <w:tcPr>
            <w:tcW w:w="1385" w:type="dxa"/>
          </w:tcPr>
          <w:p w:rsidR="005D3D5C" w:rsidRPr="00EE2071" w:rsidRDefault="00EE2071" w:rsidP="005D3D5C">
            <w:pPr>
              <w:pStyle w:val="TableParagraph"/>
              <w:ind w:left="129"/>
              <w:rPr>
                <w:sz w:val="24"/>
                <w:szCs w:val="24"/>
                <w:lang w:val="ru-RU"/>
              </w:rPr>
            </w:pPr>
            <w:r>
              <w:rPr>
                <w:sz w:val="24"/>
                <w:szCs w:val="24"/>
                <w:lang w:val="ru-RU"/>
              </w:rPr>
              <w:t>2.4.200.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290"/>
        </w:trPr>
        <w:tc>
          <w:tcPr>
            <w:tcW w:w="1385" w:type="dxa"/>
          </w:tcPr>
          <w:p w:rsidR="005D3D5C" w:rsidRPr="00EE2071" w:rsidRDefault="00EE2071" w:rsidP="005D3D5C">
            <w:pPr>
              <w:pStyle w:val="TableParagraph"/>
              <w:ind w:left="129"/>
              <w:rPr>
                <w:sz w:val="24"/>
                <w:szCs w:val="24"/>
                <w:lang w:val="ru-RU"/>
              </w:rPr>
            </w:pPr>
            <w:r>
              <w:rPr>
                <w:sz w:val="24"/>
                <w:szCs w:val="24"/>
                <w:lang w:val="ru-RU"/>
              </w:rPr>
              <w:t>2.4.201.</w:t>
            </w:r>
          </w:p>
        </w:tc>
        <w:tc>
          <w:tcPr>
            <w:tcW w:w="5493" w:type="dxa"/>
          </w:tcPr>
          <w:p w:rsidR="005D3D5C" w:rsidRPr="003A51AC" w:rsidRDefault="005D3D5C" w:rsidP="005D3D5C">
            <w:pPr>
              <w:pStyle w:val="TableParagraph"/>
              <w:rPr>
                <w:sz w:val="24"/>
                <w:szCs w:val="24"/>
              </w:rPr>
            </w:pPr>
            <w:r w:rsidRPr="003A51AC">
              <w:rPr>
                <w:sz w:val="24"/>
                <w:szCs w:val="24"/>
              </w:rPr>
              <w:t>Стойка-равновеска</w:t>
            </w:r>
            <w:r w:rsidRPr="003A51AC">
              <w:rPr>
                <w:spacing w:val="-7"/>
                <w:sz w:val="24"/>
                <w:szCs w:val="24"/>
              </w:rPr>
              <w:t xml:space="preserve"> </w:t>
            </w:r>
            <w:r w:rsidRPr="003A51AC">
              <w:rPr>
                <w:sz w:val="24"/>
                <w:szCs w:val="24"/>
              </w:rPr>
              <w:t>(балансир)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292"/>
        </w:trPr>
        <w:tc>
          <w:tcPr>
            <w:tcW w:w="1385" w:type="dxa"/>
          </w:tcPr>
          <w:p w:rsidR="005D3D5C" w:rsidRPr="00EE2071" w:rsidRDefault="00EE2071" w:rsidP="005D3D5C">
            <w:pPr>
              <w:pStyle w:val="TableParagraph"/>
              <w:spacing w:line="244" w:lineRule="exact"/>
              <w:ind w:left="129"/>
              <w:rPr>
                <w:sz w:val="24"/>
                <w:szCs w:val="24"/>
                <w:lang w:val="ru-RU"/>
              </w:rPr>
            </w:pPr>
            <w:r>
              <w:rPr>
                <w:sz w:val="24"/>
                <w:szCs w:val="24"/>
                <w:lang w:val="ru-RU"/>
              </w:rPr>
              <w:t>2.4.202.</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Стол</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 за</w:t>
            </w:r>
            <w:r w:rsidRPr="003A51AC">
              <w:rPr>
                <w:spacing w:val="-3"/>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985810">
        <w:trPr>
          <w:trHeight w:val="290"/>
        </w:trPr>
        <w:tc>
          <w:tcPr>
            <w:tcW w:w="1385" w:type="dxa"/>
          </w:tcPr>
          <w:p w:rsidR="005D3D5C" w:rsidRPr="00EE2071" w:rsidRDefault="00EE2071" w:rsidP="005D3D5C">
            <w:pPr>
              <w:pStyle w:val="TableParagraph"/>
              <w:ind w:left="129"/>
              <w:rPr>
                <w:sz w:val="24"/>
                <w:szCs w:val="24"/>
                <w:lang w:val="ru-RU"/>
              </w:rPr>
            </w:pPr>
            <w:r>
              <w:rPr>
                <w:sz w:val="24"/>
                <w:szCs w:val="24"/>
                <w:lang w:val="ru-RU"/>
              </w:rPr>
              <w:t>2.4.203.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582"/>
        </w:trPr>
        <w:tc>
          <w:tcPr>
            <w:tcW w:w="1385" w:type="dxa"/>
          </w:tcPr>
          <w:p w:rsidR="005D3D5C" w:rsidRPr="003A51AC" w:rsidRDefault="005D3D5C" w:rsidP="005D3D5C">
            <w:pPr>
              <w:pStyle w:val="TableParagraph"/>
              <w:spacing w:before="4"/>
              <w:rPr>
                <w:sz w:val="24"/>
                <w:szCs w:val="24"/>
              </w:rPr>
            </w:pPr>
          </w:p>
          <w:p w:rsidR="005D3D5C" w:rsidRPr="00985810" w:rsidRDefault="00985810" w:rsidP="005D3D5C">
            <w:pPr>
              <w:pStyle w:val="TableParagraph"/>
              <w:spacing w:before="1"/>
              <w:ind w:left="129"/>
              <w:rPr>
                <w:sz w:val="24"/>
                <w:szCs w:val="24"/>
                <w:lang w:val="ru-RU"/>
              </w:rPr>
            </w:pPr>
            <w:r>
              <w:rPr>
                <w:sz w:val="24"/>
                <w:szCs w:val="24"/>
                <w:lang w:val="ru-RU"/>
              </w:rPr>
              <w:t>2.4.204.</w:t>
            </w:r>
          </w:p>
        </w:tc>
        <w:tc>
          <w:tcPr>
            <w:tcW w:w="5493" w:type="dxa"/>
          </w:tcPr>
          <w:p w:rsidR="005D3D5C" w:rsidRPr="003A51AC" w:rsidRDefault="005D3D5C" w:rsidP="005D3D5C">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5D3D5C" w:rsidRPr="003A51AC" w:rsidRDefault="005D3D5C" w:rsidP="005D3D5C">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2.4.205.</w:t>
            </w:r>
          </w:p>
        </w:tc>
        <w:tc>
          <w:tcPr>
            <w:tcW w:w="5493" w:type="dxa"/>
          </w:tcPr>
          <w:p w:rsidR="005D3D5C" w:rsidRPr="003A51AC" w:rsidRDefault="005D3D5C" w:rsidP="005D3D5C">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2.4.206.</w:t>
            </w:r>
          </w:p>
        </w:tc>
        <w:tc>
          <w:tcPr>
            <w:tcW w:w="5493" w:type="dxa"/>
          </w:tcPr>
          <w:p w:rsidR="005D3D5C" w:rsidRPr="003A51AC" w:rsidRDefault="005D3D5C" w:rsidP="005D3D5C">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2"/>
        </w:trPr>
        <w:tc>
          <w:tcPr>
            <w:tcW w:w="1385" w:type="dxa"/>
          </w:tcPr>
          <w:p w:rsidR="005D3D5C" w:rsidRPr="00985810" w:rsidRDefault="00985810" w:rsidP="005D3D5C">
            <w:pPr>
              <w:pStyle w:val="TableParagraph"/>
              <w:spacing w:line="246" w:lineRule="exact"/>
              <w:ind w:left="129"/>
              <w:rPr>
                <w:sz w:val="24"/>
                <w:szCs w:val="24"/>
                <w:lang w:val="ru-RU"/>
              </w:rPr>
            </w:pPr>
            <w:r>
              <w:rPr>
                <w:sz w:val="24"/>
                <w:szCs w:val="24"/>
                <w:lang w:val="ru-RU"/>
              </w:rPr>
              <w:t>2.4.207.</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580"/>
        </w:trPr>
        <w:tc>
          <w:tcPr>
            <w:tcW w:w="1385" w:type="dxa"/>
          </w:tcPr>
          <w:p w:rsidR="005D3D5C" w:rsidRPr="003A51AC" w:rsidRDefault="005D3D5C" w:rsidP="005D3D5C">
            <w:pPr>
              <w:pStyle w:val="TableParagraph"/>
              <w:spacing w:before="4"/>
              <w:rPr>
                <w:sz w:val="24"/>
                <w:szCs w:val="24"/>
              </w:rPr>
            </w:pPr>
          </w:p>
          <w:p w:rsidR="005D3D5C" w:rsidRPr="00985810" w:rsidRDefault="00985810" w:rsidP="005D3D5C">
            <w:pPr>
              <w:pStyle w:val="TableParagraph"/>
              <w:spacing w:before="1"/>
              <w:ind w:left="129"/>
              <w:rPr>
                <w:sz w:val="24"/>
                <w:szCs w:val="24"/>
                <w:lang w:val="ru-RU"/>
              </w:rPr>
            </w:pPr>
            <w:r>
              <w:rPr>
                <w:sz w:val="24"/>
                <w:szCs w:val="24"/>
                <w:lang w:val="ru-RU"/>
              </w:rPr>
              <w:t>2.4.208.</w:t>
            </w:r>
          </w:p>
        </w:tc>
        <w:tc>
          <w:tcPr>
            <w:tcW w:w="5493" w:type="dxa"/>
          </w:tcPr>
          <w:p w:rsidR="005D3D5C" w:rsidRPr="00985810" w:rsidRDefault="005D3D5C" w:rsidP="00985810">
            <w:pPr>
              <w:pStyle w:val="TableParagrap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r w:rsidR="00985810">
              <w:rPr>
                <w:sz w:val="24"/>
                <w:szCs w:val="24"/>
                <w:lang w:val="ru-RU"/>
              </w:rPr>
              <w:t xml:space="preserve"> </w:t>
            </w:r>
            <w:r w:rsidRPr="00985810">
              <w:rPr>
                <w:sz w:val="24"/>
                <w:szCs w:val="24"/>
                <w:lang w:val="ru-RU"/>
              </w:rPr>
              <w:t>интенсивности</w:t>
            </w:r>
            <w:r w:rsidRPr="00985810">
              <w:rPr>
                <w:spacing w:val="-3"/>
                <w:sz w:val="24"/>
                <w:szCs w:val="24"/>
                <w:lang w:val="ru-RU"/>
              </w:rPr>
              <w:t xml:space="preserve"> </w:t>
            </w:r>
            <w:r w:rsidRPr="00985810">
              <w:rPr>
                <w:sz w:val="24"/>
                <w:szCs w:val="24"/>
                <w:lang w:val="ru-RU"/>
              </w:rPr>
              <w:t>для</w:t>
            </w:r>
            <w:r w:rsidRPr="00985810">
              <w:rPr>
                <w:spacing w:val="-2"/>
                <w:sz w:val="24"/>
                <w:szCs w:val="24"/>
                <w:lang w:val="ru-RU"/>
              </w:rPr>
              <w:t xml:space="preserve"> </w:t>
            </w:r>
            <w:r w:rsidRPr="00985810">
              <w:rPr>
                <w:sz w:val="24"/>
                <w:szCs w:val="24"/>
                <w:lang w:val="ru-RU"/>
              </w:rPr>
              <w:t>развития</w:t>
            </w:r>
            <w:r w:rsidRPr="00985810">
              <w:rPr>
                <w:spacing w:val="-3"/>
                <w:sz w:val="24"/>
                <w:szCs w:val="24"/>
                <w:lang w:val="ru-RU"/>
              </w:rPr>
              <w:t xml:space="preserve"> </w:t>
            </w:r>
            <w:r w:rsidRPr="00985810">
              <w:rPr>
                <w:sz w:val="24"/>
                <w:szCs w:val="24"/>
                <w:lang w:val="ru-RU"/>
              </w:rPr>
              <w:t>речи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582"/>
        </w:trPr>
        <w:tc>
          <w:tcPr>
            <w:tcW w:w="1385" w:type="dxa"/>
          </w:tcPr>
          <w:p w:rsidR="005D3D5C" w:rsidRPr="003A51AC" w:rsidRDefault="005D3D5C" w:rsidP="005D3D5C">
            <w:pPr>
              <w:pStyle w:val="TableParagraph"/>
              <w:spacing w:before="7"/>
              <w:rPr>
                <w:sz w:val="24"/>
                <w:szCs w:val="24"/>
              </w:rPr>
            </w:pPr>
          </w:p>
          <w:p w:rsidR="005D3D5C" w:rsidRPr="00985810" w:rsidRDefault="00985810" w:rsidP="005D3D5C">
            <w:pPr>
              <w:pStyle w:val="TableParagraph"/>
              <w:ind w:left="129"/>
              <w:rPr>
                <w:sz w:val="24"/>
                <w:szCs w:val="24"/>
                <w:lang w:val="ru-RU"/>
              </w:rPr>
            </w:pPr>
            <w:r>
              <w:rPr>
                <w:sz w:val="24"/>
                <w:szCs w:val="24"/>
                <w:lang w:val="ru-RU"/>
              </w:rPr>
              <w:t>2.4.209.</w:t>
            </w:r>
          </w:p>
        </w:tc>
        <w:tc>
          <w:tcPr>
            <w:tcW w:w="5493" w:type="dxa"/>
          </w:tcPr>
          <w:p w:rsidR="005D3D5C" w:rsidRPr="003A51AC" w:rsidRDefault="005D3D5C" w:rsidP="00985810">
            <w:pPr>
              <w:pStyle w:val="TableParagraph"/>
              <w:spacing w:line="246" w:lineRule="exact"/>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r w:rsidR="00985810">
              <w:rPr>
                <w:sz w:val="24"/>
                <w:szCs w:val="24"/>
                <w:lang w:val="ru-RU"/>
              </w:rPr>
              <w:t xml:space="preserve"> </w:t>
            </w: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2.4.210.</w:t>
            </w:r>
          </w:p>
        </w:tc>
        <w:tc>
          <w:tcPr>
            <w:tcW w:w="5493" w:type="dxa"/>
          </w:tcPr>
          <w:p w:rsidR="005D3D5C" w:rsidRPr="003A51AC" w:rsidRDefault="005D3D5C" w:rsidP="005D3D5C">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985810">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985810">
        <w:trPr>
          <w:trHeight w:val="580"/>
        </w:trPr>
        <w:tc>
          <w:tcPr>
            <w:tcW w:w="1385" w:type="dxa"/>
            <w:tcBorders>
              <w:bottom w:val="single" w:sz="6" w:space="0" w:color="000000"/>
            </w:tcBorders>
          </w:tcPr>
          <w:p w:rsidR="005D3D5C" w:rsidRPr="003A51AC" w:rsidRDefault="005D3D5C" w:rsidP="005D3D5C">
            <w:pPr>
              <w:pStyle w:val="TableParagraph"/>
              <w:spacing w:before="7"/>
              <w:rPr>
                <w:sz w:val="24"/>
                <w:szCs w:val="24"/>
              </w:rPr>
            </w:pPr>
          </w:p>
          <w:p w:rsidR="005D3D5C" w:rsidRPr="00985810" w:rsidRDefault="00985810" w:rsidP="005D3D5C">
            <w:pPr>
              <w:pStyle w:val="TableParagraph"/>
              <w:ind w:left="129"/>
              <w:rPr>
                <w:sz w:val="24"/>
                <w:szCs w:val="24"/>
                <w:lang w:val="ru-RU"/>
              </w:rPr>
            </w:pPr>
            <w:r>
              <w:rPr>
                <w:sz w:val="24"/>
                <w:szCs w:val="24"/>
                <w:lang w:val="ru-RU"/>
              </w:rPr>
              <w:t>2.4.211.</w:t>
            </w:r>
          </w:p>
        </w:tc>
        <w:tc>
          <w:tcPr>
            <w:tcW w:w="5493" w:type="dxa"/>
            <w:tcBorders>
              <w:bottom w:val="single" w:sz="6" w:space="0" w:color="000000"/>
            </w:tcBorders>
          </w:tcPr>
          <w:p w:rsidR="005D3D5C" w:rsidRPr="003A51AC" w:rsidRDefault="00985810" w:rsidP="005D3D5C">
            <w:pPr>
              <w:pStyle w:val="TableParagraph"/>
              <w:tabs>
                <w:tab w:val="left" w:pos="1172"/>
                <w:tab w:val="left" w:pos="2377"/>
                <w:tab w:val="left" w:pos="3564"/>
                <w:tab w:val="left" w:pos="3900"/>
              </w:tabs>
              <w:spacing w:line="246" w:lineRule="exact"/>
              <w:rPr>
                <w:sz w:val="24"/>
                <w:szCs w:val="24"/>
                <w:lang w:val="ru-RU"/>
              </w:rPr>
            </w:pPr>
            <w:r>
              <w:rPr>
                <w:sz w:val="24"/>
                <w:szCs w:val="24"/>
                <w:lang w:val="ru-RU"/>
              </w:rPr>
              <w:t>Фигурки</w:t>
            </w:r>
            <w:r>
              <w:rPr>
                <w:sz w:val="24"/>
                <w:szCs w:val="24"/>
                <w:lang w:val="ru-RU"/>
              </w:rPr>
              <w:tab/>
              <w:t>домашних</w:t>
            </w:r>
            <w:r>
              <w:rPr>
                <w:sz w:val="24"/>
                <w:szCs w:val="24"/>
                <w:lang w:val="ru-RU"/>
              </w:rPr>
              <w:tab/>
              <w:t>животных</w:t>
            </w:r>
            <w:r>
              <w:rPr>
                <w:sz w:val="24"/>
                <w:szCs w:val="24"/>
                <w:lang w:val="ru-RU"/>
              </w:rPr>
              <w:tab/>
              <w:t xml:space="preserve">с </w:t>
            </w:r>
            <w:r w:rsidR="005D3D5C" w:rsidRPr="003A51AC">
              <w:rPr>
                <w:sz w:val="24"/>
                <w:szCs w:val="24"/>
                <w:lang w:val="ru-RU"/>
              </w:rPr>
              <w:t>реалистичными</w:t>
            </w:r>
          </w:p>
          <w:p w:rsidR="005D3D5C" w:rsidRPr="003A51AC" w:rsidRDefault="005D3D5C" w:rsidP="005D3D5C">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5D3D5C" w:rsidRPr="003A51AC" w:rsidRDefault="005D3D5C" w:rsidP="005D3D5C">
            <w:pPr>
              <w:pStyle w:val="TableParagraph"/>
              <w:rPr>
                <w:sz w:val="24"/>
                <w:szCs w:val="24"/>
              </w:rPr>
            </w:pPr>
          </w:p>
        </w:tc>
        <w:tc>
          <w:tcPr>
            <w:tcW w:w="1006" w:type="dxa"/>
            <w:tcBorders>
              <w:bottom w:val="single" w:sz="6" w:space="0" w:color="000000"/>
            </w:tcBorders>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985810">
        <w:trPr>
          <w:trHeight w:val="287"/>
        </w:trPr>
        <w:tc>
          <w:tcPr>
            <w:tcW w:w="1385" w:type="dxa"/>
            <w:tcBorders>
              <w:top w:val="single" w:sz="6" w:space="0" w:color="000000"/>
            </w:tcBorders>
          </w:tcPr>
          <w:p w:rsidR="005D3D5C" w:rsidRPr="00985810" w:rsidRDefault="00985810" w:rsidP="005D3D5C">
            <w:pPr>
              <w:pStyle w:val="TableParagraph"/>
              <w:spacing w:line="241" w:lineRule="exact"/>
              <w:ind w:left="129"/>
              <w:rPr>
                <w:sz w:val="24"/>
                <w:szCs w:val="24"/>
                <w:lang w:val="ru-RU"/>
              </w:rPr>
            </w:pPr>
            <w:r>
              <w:rPr>
                <w:sz w:val="24"/>
                <w:szCs w:val="24"/>
                <w:lang w:val="ru-RU"/>
              </w:rPr>
              <w:t>2.4.212.</w:t>
            </w:r>
          </w:p>
        </w:tc>
        <w:tc>
          <w:tcPr>
            <w:tcW w:w="5493" w:type="dxa"/>
            <w:tcBorders>
              <w:top w:val="single" w:sz="6" w:space="0" w:color="000000"/>
            </w:tcBorders>
          </w:tcPr>
          <w:p w:rsidR="005D3D5C" w:rsidRPr="003A51AC" w:rsidRDefault="005D3D5C" w:rsidP="005D3D5C">
            <w:pPr>
              <w:pStyle w:val="TableParagraph"/>
              <w:spacing w:line="241" w:lineRule="exact"/>
              <w:rPr>
                <w:sz w:val="24"/>
                <w:szCs w:val="24"/>
              </w:rPr>
            </w:pPr>
            <w:r w:rsidRPr="003A51AC">
              <w:rPr>
                <w:sz w:val="24"/>
                <w:szCs w:val="24"/>
              </w:rPr>
              <w:t>«Холодильник»</w:t>
            </w:r>
            <w:r w:rsidRPr="003A51AC">
              <w:rPr>
                <w:spacing w:val="-12"/>
                <w:sz w:val="24"/>
                <w:szCs w:val="24"/>
              </w:rPr>
              <w:t xml:space="preserve"> </w:t>
            </w:r>
            <w:r w:rsidRPr="003A51AC">
              <w:rPr>
                <w:sz w:val="24"/>
                <w:szCs w:val="24"/>
              </w:rPr>
              <w:t>(соразмерный</w:t>
            </w:r>
            <w:r w:rsidRPr="003A51AC">
              <w:rPr>
                <w:spacing w:val="-8"/>
                <w:sz w:val="24"/>
                <w:szCs w:val="24"/>
              </w:rPr>
              <w:t xml:space="preserve"> </w:t>
            </w:r>
            <w:r w:rsidRPr="003A51AC">
              <w:rPr>
                <w:sz w:val="24"/>
                <w:szCs w:val="24"/>
              </w:rPr>
              <w:t>росту</w:t>
            </w:r>
            <w:r w:rsidRPr="003A51AC">
              <w:rPr>
                <w:spacing w:val="-10"/>
                <w:sz w:val="24"/>
                <w:szCs w:val="24"/>
              </w:rPr>
              <w:t xml:space="preserve"> </w:t>
            </w:r>
            <w:r w:rsidRPr="003A51AC">
              <w:rPr>
                <w:sz w:val="24"/>
                <w:szCs w:val="24"/>
              </w:rPr>
              <w:t>ребенка)</w:t>
            </w:r>
          </w:p>
        </w:tc>
        <w:tc>
          <w:tcPr>
            <w:tcW w:w="720" w:type="dxa"/>
            <w:tcBorders>
              <w:top w:val="single" w:sz="6" w:space="0" w:color="000000"/>
            </w:tcBorders>
          </w:tcPr>
          <w:p w:rsidR="005D3D5C" w:rsidRPr="003A51AC" w:rsidRDefault="005D3D5C" w:rsidP="005D3D5C">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985810">
        <w:trPr>
          <w:trHeight w:val="582"/>
        </w:trPr>
        <w:tc>
          <w:tcPr>
            <w:tcW w:w="1385" w:type="dxa"/>
          </w:tcPr>
          <w:p w:rsidR="005D3D5C" w:rsidRPr="003A51AC" w:rsidRDefault="005D3D5C" w:rsidP="005D3D5C">
            <w:pPr>
              <w:pStyle w:val="TableParagraph"/>
              <w:spacing w:before="7"/>
              <w:rPr>
                <w:sz w:val="24"/>
                <w:szCs w:val="24"/>
              </w:rPr>
            </w:pPr>
          </w:p>
          <w:p w:rsidR="005D3D5C" w:rsidRPr="00985810" w:rsidRDefault="00985810" w:rsidP="005D3D5C">
            <w:pPr>
              <w:pStyle w:val="TableParagraph"/>
              <w:ind w:left="129"/>
              <w:rPr>
                <w:sz w:val="24"/>
                <w:szCs w:val="24"/>
                <w:lang w:val="ru-RU"/>
              </w:rPr>
            </w:pPr>
            <w:r>
              <w:rPr>
                <w:sz w:val="24"/>
                <w:szCs w:val="24"/>
                <w:lang w:val="ru-RU"/>
              </w:rPr>
              <w:t>2.4.213.</w:t>
            </w:r>
          </w:p>
        </w:tc>
        <w:tc>
          <w:tcPr>
            <w:tcW w:w="5493" w:type="dxa"/>
          </w:tcPr>
          <w:p w:rsidR="005D3D5C" w:rsidRPr="00985810" w:rsidRDefault="005D3D5C" w:rsidP="00985810">
            <w:pPr>
              <w:pStyle w:val="TableParagraph"/>
              <w:spacing w:line="246" w:lineRule="exact"/>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r w:rsidR="00985810">
              <w:rPr>
                <w:sz w:val="24"/>
                <w:szCs w:val="24"/>
                <w:lang w:val="ru-RU"/>
              </w:rPr>
              <w:t xml:space="preserve"> </w:t>
            </w:r>
            <w:r w:rsidRPr="00985810">
              <w:rPr>
                <w:sz w:val="24"/>
                <w:szCs w:val="24"/>
                <w:lang w:val="ru-RU"/>
              </w:rPr>
              <w:t>песнями</w:t>
            </w:r>
            <w:r w:rsidRPr="00985810">
              <w:rPr>
                <w:spacing w:val="-1"/>
                <w:sz w:val="24"/>
                <w:szCs w:val="24"/>
                <w:lang w:val="ru-RU"/>
              </w:rPr>
              <w:t xml:space="preserve"> </w:t>
            </w:r>
            <w:r w:rsidRPr="00985810">
              <w:rPr>
                <w:sz w:val="24"/>
                <w:szCs w:val="24"/>
                <w:lang w:val="ru-RU"/>
              </w:rPr>
              <w:t>и плясками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2.4.214.</w:t>
            </w:r>
          </w:p>
        </w:tc>
        <w:tc>
          <w:tcPr>
            <w:tcW w:w="5493" w:type="dxa"/>
          </w:tcPr>
          <w:p w:rsidR="005D3D5C" w:rsidRPr="003A51AC" w:rsidRDefault="005D3D5C" w:rsidP="005D3D5C">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2"/>
        </w:trPr>
        <w:tc>
          <w:tcPr>
            <w:tcW w:w="1385" w:type="dxa"/>
          </w:tcPr>
          <w:p w:rsidR="005D3D5C" w:rsidRPr="00985810" w:rsidRDefault="00985810" w:rsidP="005D3D5C">
            <w:pPr>
              <w:pStyle w:val="TableParagraph"/>
              <w:spacing w:line="246" w:lineRule="exact"/>
              <w:ind w:left="129"/>
              <w:rPr>
                <w:sz w:val="24"/>
                <w:szCs w:val="24"/>
                <w:lang w:val="ru-RU"/>
              </w:rPr>
            </w:pPr>
            <w:r>
              <w:rPr>
                <w:sz w:val="24"/>
                <w:szCs w:val="24"/>
                <w:lang w:val="ru-RU"/>
              </w:rPr>
              <w:t>2.4.215.</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Часы</w:t>
            </w:r>
            <w:r w:rsidRPr="003A51AC">
              <w:rPr>
                <w:spacing w:val="-8"/>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круглым</w:t>
            </w:r>
            <w:r w:rsidRPr="003A51AC">
              <w:rPr>
                <w:spacing w:val="-5"/>
                <w:sz w:val="24"/>
                <w:szCs w:val="24"/>
                <w:lang w:val="ru-RU"/>
              </w:rPr>
              <w:t xml:space="preserve"> </w:t>
            </w:r>
            <w:r w:rsidRPr="003A51AC">
              <w:rPr>
                <w:sz w:val="24"/>
                <w:szCs w:val="24"/>
                <w:lang w:val="ru-RU"/>
              </w:rPr>
              <w:t>циферблатом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стрелками</w:t>
            </w:r>
            <w:r w:rsidRPr="003A51AC">
              <w:rPr>
                <w:spacing w:val="-6"/>
                <w:sz w:val="24"/>
                <w:szCs w:val="24"/>
                <w:lang w:val="ru-RU"/>
              </w:rPr>
              <w:t xml:space="preserve"> </w:t>
            </w:r>
            <w:r w:rsidRPr="003A51AC">
              <w:rPr>
                <w:sz w:val="24"/>
                <w:szCs w:val="24"/>
                <w:lang w:val="ru-RU"/>
              </w:rPr>
              <w:t>игровые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lastRenderedPageBreak/>
              <w:t>2.4.216.</w:t>
            </w:r>
          </w:p>
        </w:tc>
        <w:tc>
          <w:tcPr>
            <w:tcW w:w="5493" w:type="dxa"/>
          </w:tcPr>
          <w:p w:rsidR="005D3D5C" w:rsidRPr="003A51AC" w:rsidRDefault="005D3D5C" w:rsidP="005D3D5C">
            <w:pPr>
              <w:pStyle w:val="TableParagraph"/>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292"/>
        </w:trPr>
        <w:tc>
          <w:tcPr>
            <w:tcW w:w="1385" w:type="dxa"/>
          </w:tcPr>
          <w:p w:rsidR="005D3D5C" w:rsidRPr="00985810" w:rsidRDefault="00985810" w:rsidP="005D3D5C">
            <w:pPr>
              <w:pStyle w:val="TableParagraph"/>
              <w:ind w:left="129"/>
              <w:rPr>
                <w:sz w:val="24"/>
                <w:szCs w:val="24"/>
                <w:lang w:val="ru-RU"/>
              </w:rPr>
            </w:pPr>
            <w:r>
              <w:rPr>
                <w:sz w:val="24"/>
                <w:szCs w:val="24"/>
                <w:lang w:val="ru-RU"/>
              </w:rPr>
              <w:t>2.4.217.</w:t>
            </w:r>
          </w:p>
        </w:tc>
        <w:tc>
          <w:tcPr>
            <w:tcW w:w="5493" w:type="dxa"/>
          </w:tcPr>
          <w:p w:rsidR="005D3D5C" w:rsidRPr="003A51AC" w:rsidRDefault="005D3D5C" w:rsidP="005D3D5C">
            <w:pPr>
              <w:pStyle w:val="TableParagraph"/>
              <w:rPr>
                <w:sz w:val="24"/>
                <w:szCs w:val="24"/>
              </w:rPr>
            </w:pPr>
            <w:r w:rsidRPr="003A51AC">
              <w:rPr>
                <w:sz w:val="24"/>
                <w:szCs w:val="24"/>
              </w:rPr>
              <w:t>Шахматы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2.4.218.</w:t>
            </w:r>
          </w:p>
        </w:tc>
        <w:tc>
          <w:tcPr>
            <w:tcW w:w="5493" w:type="dxa"/>
          </w:tcPr>
          <w:p w:rsidR="005D3D5C" w:rsidRPr="003A51AC" w:rsidRDefault="005D3D5C" w:rsidP="005D3D5C">
            <w:pPr>
              <w:pStyle w:val="TableParagraph"/>
              <w:rPr>
                <w:sz w:val="24"/>
                <w:szCs w:val="24"/>
              </w:rPr>
            </w:pPr>
            <w:r w:rsidRPr="003A51AC">
              <w:rPr>
                <w:sz w:val="24"/>
                <w:szCs w:val="24"/>
              </w:rPr>
              <w:t>Шашки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2.4.219.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2"/>
        </w:trPr>
        <w:tc>
          <w:tcPr>
            <w:tcW w:w="1385" w:type="dxa"/>
          </w:tcPr>
          <w:p w:rsidR="005D3D5C" w:rsidRPr="00985810" w:rsidRDefault="00985810" w:rsidP="005D3D5C">
            <w:pPr>
              <w:pStyle w:val="TableParagraph"/>
              <w:spacing w:line="246" w:lineRule="exact"/>
              <w:ind w:left="129"/>
              <w:rPr>
                <w:sz w:val="24"/>
                <w:szCs w:val="24"/>
                <w:lang w:val="ru-RU"/>
              </w:rPr>
            </w:pPr>
            <w:r>
              <w:rPr>
                <w:sz w:val="24"/>
                <w:szCs w:val="24"/>
                <w:lang w:val="ru-RU"/>
              </w:rPr>
              <w:t>2.4.220.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2.4.221.</w:t>
            </w:r>
          </w:p>
        </w:tc>
        <w:tc>
          <w:tcPr>
            <w:tcW w:w="5493" w:type="dxa"/>
          </w:tcPr>
          <w:p w:rsidR="005D3D5C" w:rsidRPr="003A51AC" w:rsidRDefault="005D3D5C" w:rsidP="005D3D5C">
            <w:pPr>
              <w:pStyle w:val="TableParagraph"/>
              <w:rPr>
                <w:sz w:val="24"/>
                <w:szCs w:val="24"/>
              </w:rPr>
            </w:pPr>
            <w:r w:rsidRPr="003A51AC">
              <w:rPr>
                <w:sz w:val="24"/>
                <w:szCs w:val="24"/>
              </w:rPr>
              <w:t>Штурвал</w:t>
            </w:r>
            <w:r w:rsidRPr="003A51AC">
              <w:rPr>
                <w:spacing w:val="-5"/>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293"/>
        </w:trPr>
        <w:tc>
          <w:tcPr>
            <w:tcW w:w="1385" w:type="dxa"/>
          </w:tcPr>
          <w:p w:rsidR="005D3D5C" w:rsidRPr="00985810" w:rsidRDefault="00985810" w:rsidP="005D3D5C">
            <w:pPr>
              <w:pStyle w:val="TableParagraph"/>
              <w:spacing w:line="244" w:lineRule="exact"/>
              <w:ind w:left="129"/>
              <w:rPr>
                <w:sz w:val="24"/>
                <w:szCs w:val="24"/>
                <w:lang w:val="ru-RU"/>
              </w:rPr>
            </w:pPr>
            <w:r>
              <w:rPr>
                <w:sz w:val="24"/>
                <w:szCs w:val="24"/>
                <w:lang w:val="ru-RU"/>
              </w:rPr>
              <w:t>2.4.222.</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2.4.223.</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2.4.224.</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2"/>
        </w:trPr>
        <w:tc>
          <w:tcPr>
            <w:tcW w:w="1385" w:type="dxa"/>
          </w:tcPr>
          <w:p w:rsidR="005D3D5C" w:rsidRPr="00985810" w:rsidRDefault="00985810" w:rsidP="005D3D5C">
            <w:pPr>
              <w:pStyle w:val="TableParagraph"/>
              <w:spacing w:line="246" w:lineRule="exact"/>
              <w:ind w:left="129"/>
              <w:rPr>
                <w:sz w:val="24"/>
                <w:szCs w:val="24"/>
                <w:lang w:val="ru-RU"/>
              </w:rPr>
            </w:pPr>
            <w:r>
              <w:rPr>
                <w:sz w:val="24"/>
                <w:szCs w:val="24"/>
                <w:lang w:val="ru-RU"/>
              </w:rPr>
              <w:t>2.4.225.</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2.4.226.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2"/>
        </w:trPr>
        <w:tc>
          <w:tcPr>
            <w:tcW w:w="1385" w:type="dxa"/>
          </w:tcPr>
          <w:p w:rsidR="005D3D5C" w:rsidRPr="003A51AC" w:rsidRDefault="00985810" w:rsidP="005D3D5C">
            <w:pPr>
              <w:pStyle w:val="TableParagraph"/>
              <w:ind w:left="129"/>
              <w:rPr>
                <w:sz w:val="24"/>
                <w:szCs w:val="24"/>
              </w:rPr>
            </w:pPr>
            <w:r>
              <w:rPr>
                <w:sz w:val="24"/>
                <w:szCs w:val="24"/>
                <w:lang w:val="ru-RU"/>
              </w:rPr>
              <w:t>2.4.227</w:t>
            </w:r>
            <w:r w:rsidR="005D3D5C" w:rsidRPr="003A51AC">
              <w:rPr>
                <w:sz w:val="24"/>
                <w:szCs w:val="24"/>
              </w:rPr>
              <w:t>.</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2.4.228.</w:t>
            </w:r>
          </w:p>
        </w:tc>
        <w:tc>
          <w:tcPr>
            <w:tcW w:w="5493" w:type="dxa"/>
          </w:tcPr>
          <w:p w:rsidR="005D3D5C" w:rsidRPr="003A51AC" w:rsidRDefault="005D3D5C" w:rsidP="005D3D5C">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2.4.229.</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2"/>
        </w:trPr>
        <w:tc>
          <w:tcPr>
            <w:tcW w:w="1385" w:type="dxa"/>
          </w:tcPr>
          <w:p w:rsidR="005D3D5C" w:rsidRPr="00985810" w:rsidRDefault="00985810" w:rsidP="005D3D5C">
            <w:pPr>
              <w:pStyle w:val="TableParagraph"/>
              <w:ind w:left="129"/>
              <w:rPr>
                <w:sz w:val="24"/>
                <w:szCs w:val="24"/>
                <w:lang w:val="ru-RU"/>
              </w:rPr>
            </w:pPr>
            <w:r>
              <w:rPr>
                <w:sz w:val="24"/>
                <w:szCs w:val="24"/>
                <w:lang w:val="ru-RU"/>
              </w:rPr>
              <w:t>2.4.230.</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2.4.231.</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2.4.232.</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556"/>
        </w:trPr>
        <w:tc>
          <w:tcPr>
            <w:tcW w:w="1385" w:type="dxa"/>
          </w:tcPr>
          <w:p w:rsidR="005D3D5C" w:rsidRPr="003A51AC" w:rsidRDefault="005D3D5C" w:rsidP="005D3D5C">
            <w:pPr>
              <w:pStyle w:val="TableParagraph"/>
              <w:spacing w:before="4"/>
              <w:rPr>
                <w:sz w:val="24"/>
                <w:szCs w:val="24"/>
              </w:rPr>
            </w:pPr>
          </w:p>
          <w:p w:rsidR="005D3D5C" w:rsidRPr="00985810" w:rsidRDefault="00985810" w:rsidP="005D3D5C">
            <w:pPr>
              <w:pStyle w:val="TableParagraph"/>
              <w:ind w:left="129"/>
              <w:rPr>
                <w:sz w:val="24"/>
                <w:szCs w:val="24"/>
                <w:lang w:val="ru-RU"/>
              </w:rPr>
            </w:pPr>
            <w:r>
              <w:rPr>
                <w:sz w:val="24"/>
                <w:szCs w:val="24"/>
                <w:lang w:val="ru-RU"/>
              </w:rPr>
              <w:t>2.4.233.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2"/>
        </w:trPr>
        <w:tc>
          <w:tcPr>
            <w:tcW w:w="1385" w:type="dxa"/>
          </w:tcPr>
          <w:p w:rsidR="005D3D5C" w:rsidRPr="00985810" w:rsidRDefault="00985810" w:rsidP="005D3D5C">
            <w:pPr>
              <w:pStyle w:val="TableParagraph"/>
              <w:ind w:left="129"/>
              <w:rPr>
                <w:sz w:val="24"/>
                <w:szCs w:val="24"/>
                <w:lang w:val="ru-RU"/>
              </w:rPr>
            </w:pPr>
            <w:r>
              <w:rPr>
                <w:sz w:val="24"/>
                <w:szCs w:val="24"/>
                <w:lang w:val="ru-RU"/>
              </w:rPr>
              <w:t>2.4.234.</w:t>
            </w:r>
          </w:p>
        </w:tc>
        <w:tc>
          <w:tcPr>
            <w:tcW w:w="5493" w:type="dxa"/>
          </w:tcPr>
          <w:p w:rsidR="005D3D5C" w:rsidRPr="003A51AC" w:rsidRDefault="005D3D5C" w:rsidP="005D3D5C">
            <w:pPr>
              <w:pStyle w:val="TableParagraph"/>
              <w:rPr>
                <w:sz w:val="24"/>
                <w:szCs w:val="24"/>
              </w:rPr>
            </w:pPr>
            <w:r w:rsidRPr="003A51AC">
              <w:rPr>
                <w:sz w:val="24"/>
                <w:szCs w:val="24"/>
              </w:rPr>
              <w:t>Клей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2.4.235.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2.4.236.</w:t>
            </w:r>
          </w:p>
        </w:tc>
        <w:tc>
          <w:tcPr>
            <w:tcW w:w="5493" w:type="dxa"/>
          </w:tcPr>
          <w:p w:rsidR="005D3D5C" w:rsidRPr="003A51AC" w:rsidRDefault="005D3D5C" w:rsidP="005D3D5C">
            <w:pPr>
              <w:pStyle w:val="TableParagraph"/>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2"/>
        </w:trPr>
        <w:tc>
          <w:tcPr>
            <w:tcW w:w="1385" w:type="dxa"/>
          </w:tcPr>
          <w:p w:rsidR="005D3D5C" w:rsidRPr="00985810" w:rsidRDefault="00985810" w:rsidP="005D3D5C">
            <w:pPr>
              <w:pStyle w:val="TableParagraph"/>
              <w:spacing w:line="246" w:lineRule="exact"/>
              <w:ind w:left="129"/>
              <w:rPr>
                <w:sz w:val="24"/>
                <w:szCs w:val="24"/>
                <w:lang w:val="ru-RU"/>
              </w:rPr>
            </w:pPr>
            <w:r>
              <w:rPr>
                <w:sz w:val="24"/>
                <w:szCs w:val="24"/>
                <w:lang w:val="ru-RU"/>
              </w:rPr>
              <w:t>2.4.237.</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2.4.238.</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2"/>
        </w:trPr>
        <w:tc>
          <w:tcPr>
            <w:tcW w:w="1385" w:type="dxa"/>
          </w:tcPr>
          <w:p w:rsidR="005D3D5C" w:rsidRPr="00985810" w:rsidRDefault="00985810" w:rsidP="005D3D5C">
            <w:pPr>
              <w:pStyle w:val="TableParagraph"/>
              <w:ind w:left="129"/>
              <w:rPr>
                <w:sz w:val="24"/>
                <w:szCs w:val="24"/>
                <w:lang w:val="ru-RU"/>
              </w:rPr>
            </w:pPr>
            <w:r>
              <w:rPr>
                <w:sz w:val="24"/>
                <w:szCs w:val="24"/>
                <w:lang w:val="ru-RU"/>
              </w:rPr>
              <w:t>2.4.239.</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2.4.240.</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2.4.241.</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2"/>
        </w:trPr>
        <w:tc>
          <w:tcPr>
            <w:tcW w:w="1385" w:type="dxa"/>
          </w:tcPr>
          <w:p w:rsidR="005D3D5C" w:rsidRPr="00985810" w:rsidRDefault="00985810" w:rsidP="005D3D5C">
            <w:pPr>
              <w:pStyle w:val="TableParagraph"/>
              <w:spacing w:line="246" w:lineRule="exact"/>
              <w:ind w:left="129"/>
              <w:rPr>
                <w:sz w:val="24"/>
                <w:szCs w:val="24"/>
                <w:lang w:val="ru-RU"/>
              </w:rPr>
            </w:pPr>
            <w:r>
              <w:rPr>
                <w:sz w:val="24"/>
                <w:szCs w:val="24"/>
                <w:lang w:val="ru-RU"/>
              </w:rPr>
              <w:t>2.4.242.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Палитра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2.4.243.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3"/>
        </w:trPr>
        <w:tc>
          <w:tcPr>
            <w:tcW w:w="1385" w:type="dxa"/>
          </w:tcPr>
          <w:p w:rsidR="005D3D5C" w:rsidRPr="00985810" w:rsidRDefault="00985810" w:rsidP="005D3D5C">
            <w:pPr>
              <w:pStyle w:val="TableParagraph"/>
              <w:spacing w:line="244" w:lineRule="exact"/>
              <w:ind w:left="129"/>
              <w:rPr>
                <w:sz w:val="24"/>
                <w:szCs w:val="24"/>
                <w:lang w:val="ru-RU"/>
              </w:rPr>
            </w:pPr>
            <w:r>
              <w:rPr>
                <w:sz w:val="24"/>
                <w:szCs w:val="24"/>
                <w:lang w:val="ru-RU"/>
              </w:rPr>
              <w:t>2.4.244.</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2.4.245.</w:t>
            </w:r>
          </w:p>
        </w:tc>
        <w:tc>
          <w:tcPr>
            <w:tcW w:w="5493" w:type="dxa"/>
          </w:tcPr>
          <w:p w:rsidR="005D3D5C" w:rsidRPr="003A51AC" w:rsidRDefault="005D3D5C" w:rsidP="005D3D5C">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2.4.246.</w:t>
            </w:r>
          </w:p>
        </w:tc>
        <w:tc>
          <w:tcPr>
            <w:tcW w:w="5493" w:type="dxa"/>
          </w:tcPr>
          <w:p w:rsidR="005D3D5C" w:rsidRPr="003A51AC" w:rsidRDefault="005D3D5C" w:rsidP="005D3D5C">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2"/>
        </w:trPr>
        <w:tc>
          <w:tcPr>
            <w:tcW w:w="1385" w:type="dxa"/>
          </w:tcPr>
          <w:p w:rsidR="005D3D5C" w:rsidRPr="00985810" w:rsidRDefault="00985810" w:rsidP="005D3D5C">
            <w:pPr>
              <w:pStyle w:val="TableParagraph"/>
              <w:ind w:left="129"/>
              <w:rPr>
                <w:sz w:val="24"/>
                <w:szCs w:val="24"/>
                <w:lang w:val="ru-RU"/>
              </w:rPr>
            </w:pPr>
            <w:r>
              <w:rPr>
                <w:sz w:val="24"/>
                <w:szCs w:val="24"/>
                <w:lang w:val="ru-RU"/>
              </w:rPr>
              <w:t>2.4.247.</w:t>
            </w:r>
          </w:p>
        </w:tc>
        <w:tc>
          <w:tcPr>
            <w:tcW w:w="5493" w:type="dxa"/>
          </w:tcPr>
          <w:p w:rsidR="005D3D5C" w:rsidRPr="003A51AC" w:rsidRDefault="005D3D5C" w:rsidP="005D3D5C">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2.4.248.</w:t>
            </w:r>
          </w:p>
        </w:tc>
        <w:tc>
          <w:tcPr>
            <w:tcW w:w="5493" w:type="dxa"/>
          </w:tcPr>
          <w:p w:rsidR="005D3D5C" w:rsidRPr="003A51AC" w:rsidRDefault="005D3D5C" w:rsidP="005D3D5C">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3A51AC" w:rsidRDefault="00985810" w:rsidP="005D3D5C">
            <w:pPr>
              <w:pStyle w:val="TableParagraph"/>
              <w:ind w:left="129"/>
              <w:rPr>
                <w:sz w:val="24"/>
                <w:szCs w:val="24"/>
              </w:rPr>
            </w:pPr>
            <w:r>
              <w:rPr>
                <w:sz w:val="24"/>
                <w:szCs w:val="24"/>
                <w:lang w:val="ru-RU"/>
              </w:rPr>
              <w:t>2.4.249</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2"/>
        </w:trPr>
        <w:tc>
          <w:tcPr>
            <w:tcW w:w="1385" w:type="dxa"/>
            <w:shd w:val="clear" w:color="auto" w:fill="F1F1F1"/>
          </w:tcPr>
          <w:p w:rsidR="005D3D5C" w:rsidRPr="003A51AC" w:rsidRDefault="005D3D5C" w:rsidP="005D3D5C">
            <w:pPr>
              <w:pStyle w:val="TableParagraph"/>
              <w:spacing w:line="246" w:lineRule="exact"/>
              <w:ind w:left="129"/>
              <w:rPr>
                <w:i/>
                <w:sz w:val="24"/>
                <w:szCs w:val="24"/>
              </w:rPr>
            </w:pPr>
          </w:p>
        </w:tc>
        <w:tc>
          <w:tcPr>
            <w:tcW w:w="9274" w:type="dxa"/>
            <w:gridSpan w:val="5"/>
            <w:shd w:val="clear" w:color="auto" w:fill="F1F1F1"/>
          </w:tcPr>
          <w:p w:rsidR="005D3D5C" w:rsidRPr="00985810" w:rsidRDefault="005D3D5C" w:rsidP="005D3D5C">
            <w:pPr>
              <w:pStyle w:val="TableParagraph"/>
              <w:spacing w:line="246" w:lineRule="exact"/>
              <w:rPr>
                <w:b/>
                <w:i/>
                <w:sz w:val="24"/>
                <w:szCs w:val="24"/>
              </w:rPr>
            </w:pPr>
            <w:r w:rsidRPr="00985810">
              <w:rPr>
                <w:b/>
                <w:i/>
                <w:sz w:val="24"/>
                <w:szCs w:val="24"/>
              </w:rPr>
              <w:t>Рабочее</w:t>
            </w:r>
            <w:r w:rsidRPr="00985810">
              <w:rPr>
                <w:b/>
                <w:i/>
                <w:spacing w:val="-11"/>
                <w:sz w:val="24"/>
                <w:szCs w:val="24"/>
              </w:rPr>
              <w:t xml:space="preserve"> </w:t>
            </w:r>
            <w:r w:rsidRPr="00985810">
              <w:rPr>
                <w:b/>
                <w:i/>
                <w:sz w:val="24"/>
                <w:szCs w:val="24"/>
              </w:rPr>
              <w:t>место</w:t>
            </w:r>
            <w:r w:rsidRPr="00985810">
              <w:rPr>
                <w:b/>
                <w:i/>
                <w:spacing w:val="-9"/>
                <w:sz w:val="24"/>
                <w:szCs w:val="24"/>
              </w:rPr>
              <w:t xml:space="preserve"> </w:t>
            </w:r>
            <w:r w:rsidRPr="00985810">
              <w:rPr>
                <w:b/>
                <w:i/>
                <w:sz w:val="24"/>
                <w:szCs w:val="24"/>
              </w:rPr>
              <w:t>воспитателя</w:t>
            </w:r>
          </w:p>
        </w:tc>
      </w:tr>
      <w:tr w:rsidR="005D3D5C" w:rsidRPr="003A51AC" w:rsidTr="00985810">
        <w:trPr>
          <w:trHeight w:val="873"/>
        </w:trPr>
        <w:tc>
          <w:tcPr>
            <w:tcW w:w="1385" w:type="dxa"/>
          </w:tcPr>
          <w:p w:rsidR="005D3D5C" w:rsidRPr="00985810" w:rsidRDefault="00985810" w:rsidP="005D3D5C">
            <w:pPr>
              <w:pStyle w:val="TableParagraph"/>
              <w:ind w:left="129"/>
              <w:rPr>
                <w:sz w:val="24"/>
                <w:szCs w:val="24"/>
                <w:lang w:val="ru-RU"/>
              </w:rPr>
            </w:pPr>
            <w:r>
              <w:rPr>
                <w:sz w:val="24"/>
                <w:szCs w:val="24"/>
                <w:lang w:val="ru-RU"/>
              </w:rPr>
              <w:t>2.4.250.</w:t>
            </w:r>
          </w:p>
        </w:tc>
        <w:tc>
          <w:tcPr>
            <w:tcW w:w="5493" w:type="dxa"/>
          </w:tcPr>
          <w:p w:rsidR="005D3D5C" w:rsidRPr="003A51AC" w:rsidRDefault="00985810" w:rsidP="005D3D5C">
            <w:pPr>
              <w:pStyle w:val="TableParagraph"/>
              <w:tabs>
                <w:tab w:val="left" w:pos="1617"/>
                <w:tab w:val="left" w:pos="2864"/>
                <w:tab w:val="left" w:pos="3407"/>
              </w:tabs>
              <w:rPr>
                <w:sz w:val="24"/>
                <w:szCs w:val="24"/>
                <w:lang w:val="ru-RU"/>
              </w:rPr>
            </w:pPr>
            <w:r>
              <w:rPr>
                <w:sz w:val="24"/>
                <w:szCs w:val="24"/>
                <w:lang w:val="ru-RU"/>
              </w:rPr>
              <w:t>Компьютер</w:t>
            </w:r>
            <w:r>
              <w:rPr>
                <w:sz w:val="24"/>
                <w:szCs w:val="24"/>
                <w:lang w:val="ru-RU"/>
              </w:rPr>
              <w:tab/>
              <w:t>педагога</w:t>
            </w:r>
            <w:r>
              <w:rPr>
                <w:sz w:val="24"/>
                <w:szCs w:val="24"/>
                <w:lang w:val="ru-RU"/>
              </w:rPr>
              <w:tab/>
              <w:t xml:space="preserve">с </w:t>
            </w:r>
            <w:r w:rsidR="005D3D5C" w:rsidRPr="003A51AC">
              <w:rPr>
                <w:sz w:val="24"/>
                <w:szCs w:val="24"/>
                <w:lang w:val="ru-RU"/>
              </w:rPr>
              <w:t>периферией/Ноутбук</w:t>
            </w:r>
          </w:p>
          <w:p w:rsidR="005D3D5C" w:rsidRPr="003A51AC" w:rsidRDefault="005D3D5C" w:rsidP="005D3D5C">
            <w:pPr>
              <w:pStyle w:val="TableParagraph"/>
              <w:spacing w:before="2"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2"/>
        </w:trPr>
        <w:tc>
          <w:tcPr>
            <w:tcW w:w="1385" w:type="dxa"/>
          </w:tcPr>
          <w:p w:rsidR="005D3D5C" w:rsidRPr="00985810" w:rsidRDefault="00985810" w:rsidP="005D3D5C">
            <w:pPr>
              <w:pStyle w:val="TableParagraph"/>
              <w:ind w:left="129"/>
              <w:rPr>
                <w:sz w:val="24"/>
                <w:szCs w:val="24"/>
                <w:lang w:val="ru-RU"/>
              </w:rPr>
            </w:pPr>
            <w:r>
              <w:rPr>
                <w:sz w:val="24"/>
                <w:szCs w:val="24"/>
                <w:lang w:val="ru-RU"/>
              </w:rPr>
              <w:t>2.4.251.</w:t>
            </w:r>
          </w:p>
        </w:tc>
        <w:tc>
          <w:tcPr>
            <w:tcW w:w="5493" w:type="dxa"/>
          </w:tcPr>
          <w:p w:rsidR="005D3D5C" w:rsidRPr="003A51AC" w:rsidRDefault="005D3D5C" w:rsidP="005D3D5C">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985810">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2.4.252.</w:t>
            </w:r>
          </w:p>
        </w:tc>
        <w:tc>
          <w:tcPr>
            <w:tcW w:w="5493" w:type="dxa"/>
          </w:tcPr>
          <w:p w:rsidR="005D3D5C" w:rsidRPr="003A51AC" w:rsidRDefault="005D3D5C" w:rsidP="005D3D5C">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2"/>
        </w:trPr>
        <w:tc>
          <w:tcPr>
            <w:tcW w:w="1385" w:type="dxa"/>
          </w:tcPr>
          <w:p w:rsidR="005D3D5C" w:rsidRPr="00985810" w:rsidRDefault="00985810" w:rsidP="005D3D5C">
            <w:pPr>
              <w:pStyle w:val="TableParagraph"/>
              <w:ind w:left="129"/>
              <w:rPr>
                <w:sz w:val="24"/>
                <w:szCs w:val="24"/>
                <w:lang w:val="ru-RU"/>
              </w:rPr>
            </w:pPr>
            <w:r>
              <w:rPr>
                <w:sz w:val="24"/>
                <w:szCs w:val="24"/>
                <w:lang w:val="ru-RU"/>
              </w:rPr>
              <w:t>2.4.253.</w:t>
            </w:r>
          </w:p>
        </w:tc>
        <w:tc>
          <w:tcPr>
            <w:tcW w:w="5493" w:type="dxa"/>
          </w:tcPr>
          <w:p w:rsidR="005D3D5C" w:rsidRPr="003A51AC" w:rsidRDefault="005D3D5C" w:rsidP="005D3D5C">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shd w:val="clear" w:color="auto" w:fill="F1F1F1"/>
          </w:tcPr>
          <w:p w:rsidR="005D3D5C" w:rsidRPr="00985810" w:rsidRDefault="005D3D5C" w:rsidP="005D3D5C">
            <w:pPr>
              <w:pStyle w:val="TableParagraph"/>
              <w:ind w:left="129"/>
              <w:rPr>
                <w:i/>
                <w:sz w:val="24"/>
                <w:szCs w:val="24"/>
                <w:lang w:val="ru-RU"/>
              </w:rPr>
            </w:pPr>
          </w:p>
        </w:tc>
        <w:tc>
          <w:tcPr>
            <w:tcW w:w="9274" w:type="dxa"/>
            <w:gridSpan w:val="5"/>
            <w:shd w:val="clear" w:color="auto" w:fill="F1F1F1"/>
          </w:tcPr>
          <w:p w:rsidR="005D3D5C" w:rsidRPr="00985810" w:rsidRDefault="005D3D5C" w:rsidP="005D3D5C">
            <w:pPr>
              <w:pStyle w:val="TableParagraph"/>
              <w:rPr>
                <w:b/>
                <w:i/>
                <w:sz w:val="24"/>
                <w:szCs w:val="24"/>
              </w:rPr>
            </w:pPr>
            <w:r w:rsidRPr="00985810">
              <w:rPr>
                <w:b/>
                <w:i/>
                <w:sz w:val="24"/>
                <w:szCs w:val="24"/>
              </w:rPr>
              <w:t>Спальня</w:t>
            </w:r>
          </w:p>
        </w:tc>
      </w:tr>
      <w:tr w:rsidR="005D3D5C" w:rsidRPr="003A51AC" w:rsidTr="00985810">
        <w:trPr>
          <w:trHeight w:val="477"/>
        </w:trPr>
        <w:tc>
          <w:tcPr>
            <w:tcW w:w="1385" w:type="dxa"/>
          </w:tcPr>
          <w:p w:rsidR="005D3D5C" w:rsidRPr="00985810" w:rsidRDefault="00985810" w:rsidP="005D3D5C">
            <w:pPr>
              <w:pStyle w:val="TableParagraph"/>
              <w:ind w:left="129"/>
              <w:rPr>
                <w:sz w:val="24"/>
                <w:szCs w:val="24"/>
                <w:lang w:val="ru-RU"/>
              </w:rPr>
            </w:pPr>
            <w:r>
              <w:rPr>
                <w:sz w:val="24"/>
                <w:szCs w:val="24"/>
                <w:lang w:val="ru-RU"/>
              </w:rPr>
              <w:t>2.4.254.</w:t>
            </w:r>
          </w:p>
        </w:tc>
        <w:tc>
          <w:tcPr>
            <w:tcW w:w="5493" w:type="dxa"/>
          </w:tcPr>
          <w:p w:rsidR="005D3D5C" w:rsidRPr="003A51AC" w:rsidRDefault="005D3D5C" w:rsidP="005D3D5C">
            <w:pPr>
              <w:pStyle w:val="TableParagraph"/>
              <w:rPr>
                <w:sz w:val="24"/>
                <w:szCs w:val="24"/>
              </w:rPr>
            </w:pPr>
            <w:r w:rsidRPr="003A51AC">
              <w:rPr>
                <w:sz w:val="24"/>
                <w:szCs w:val="24"/>
              </w:rPr>
              <w:t>Кровать</w:t>
            </w:r>
          </w:p>
        </w:tc>
        <w:tc>
          <w:tcPr>
            <w:tcW w:w="1740" w:type="dxa"/>
            <w:gridSpan w:val="2"/>
          </w:tcPr>
          <w:p w:rsidR="005D3D5C" w:rsidRPr="003A51AC" w:rsidRDefault="005D3D5C" w:rsidP="005D3D5C">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5D3D5C" w:rsidRPr="003A51AC" w:rsidRDefault="005D3D5C" w:rsidP="005D3D5C">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474"/>
        </w:trPr>
        <w:tc>
          <w:tcPr>
            <w:tcW w:w="1385" w:type="dxa"/>
          </w:tcPr>
          <w:p w:rsidR="005D3D5C" w:rsidRPr="00985810" w:rsidRDefault="00985810" w:rsidP="005D3D5C">
            <w:pPr>
              <w:pStyle w:val="TableParagraph"/>
              <w:ind w:left="129"/>
              <w:rPr>
                <w:sz w:val="24"/>
                <w:szCs w:val="24"/>
                <w:lang w:val="ru-RU"/>
              </w:rPr>
            </w:pPr>
            <w:r>
              <w:rPr>
                <w:sz w:val="24"/>
                <w:szCs w:val="24"/>
                <w:lang w:val="ru-RU"/>
              </w:rPr>
              <w:t>2.4.255.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lastRenderedPageBreak/>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lastRenderedPageBreak/>
              <w:t>+</w:t>
            </w:r>
          </w:p>
        </w:tc>
        <w:tc>
          <w:tcPr>
            <w:tcW w:w="1006" w:type="dxa"/>
          </w:tcPr>
          <w:p w:rsidR="005D3D5C" w:rsidRPr="003A51AC" w:rsidRDefault="005D3D5C" w:rsidP="005D3D5C">
            <w:pPr>
              <w:pStyle w:val="TableParagraph"/>
              <w:rPr>
                <w:sz w:val="24"/>
                <w:szCs w:val="24"/>
              </w:rPr>
            </w:pPr>
          </w:p>
        </w:tc>
      </w:tr>
      <w:tr w:rsidR="005D3D5C" w:rsidRPr="003A51AC" w:rsidTr="00985810">
        <w:trPr>
          <w:trHeight w:val="582"/>
        </w:trPr>
        <w:tc>
          <w:tcPr>
            <w:tcW w:w="1385" w:type="dxa"/>
          </w:tcPr>
          <w:p w:rsidR="005D3D5C" w:rsidRPr="00985810" w:rsidRDefault="00985810" w:rsidP="005D3D5C">
            <w:pPr>
              <w:pStyle w:val="TableParagraph"/>
              <w:ind w:left="129"/>
              <w:rPr>
                <w:sz w:val="24"/>
                <w:szCs w:val="24"/>
                <w:lang w:val="ru-RU"/>
              </w:rPr>
            </w:pPr>
            <w:r>
              <w:rPr>
                <w:sz w:val="24"/>
                <w:szCs w:val="24"/>
                <w:lang w:val="ru-RU"/>
              </w:rPr>
              <w:lastRenderedPageBreak/>
              <w:t>2.4.256.</w:t>
            </w:r>
          </w:p>
        </w:tc>
        <w:tc>
          <w:tcPr>
            <w:tcW w:w="5493" w:type="dxa"/>
          </w:tcPr>
          <w:p w:rsidR="005D3D5C" w:rsidRPr="003A51AC" w:rsidRDefault="005D3D5C" w:rsidP="005D3D5C">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5D3D5C" w:rsidRPr="003A51AC" w:rsidRDefault="005D3D5C" w:rsidP="005D3D5C">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shd w:val="clear" w:color="auto" w:fill="F1F1F1"/>
          </w:tcPr>
          <w:p w:rsidR="005D3D5C" w:rsidRPr="003A51AC" w:rsidRDefault="005D3D5C" w:rsidP="005D3D5C">
            <w:pPr>
              <w:pStyle w:val="TableParagraph"/>
              <w:ind w:left="129"/>
              <w:rPr>
                <w:i/>
                <w:sz w:val="24"/>
                <w:szCs w:val="24"/>
              </w:rPr>
            </w:pPr>
          </w:p>
        </w:tc>
        <w:tc>
          <w:tcPr>
            <w:tcW w:w="9274" w:type="dxa"/>
            <w:gridSpan w:val="5"/>
            <w:shd w:val="clear" w:color="auto" w:fill="F1F1F1"/>
          </w:tcPr>
          <w:p w:rsidR="005D3D5C" w:rsidRPr="00985810" w:rsidRDefault="005D3D5C" w:rsidP="005D3D5C">
            <w:pPr>
              <w:pStyle w:val="TableParagraph"/>
              <w:rPr>
                <w:b/>
                <w:i/>
                <w:sz w:val="24"/>
                <w:szCs w:val="24"/>
              </w:rPr>
            </w:pPr>
            <w:r w:rsidRPr="00985810">
              <w:rPr>
                <w:b/>
                <w:i/>
                <w:sz w:val="24"/>
                <w:szCs w:val="24"/>
              </w:rPr>
              <w:t>Туалетная</w:t>
            </w:r>
            <w:r w:rsidRPr="00985810">
              <w:rPr>
                <w:b/>
                <w:i/>
                <w:spacing w:val="-10"/>
                <w:sz w:val="24"/>
                <w:szCs w:val="24"/>
              </w:rPr>
              <w:t xml:space="preserve"> </w:t>
            </w:r>
            <w:r w:rsidRPr="00985810">
              <w:rPr>
                <w:b/>
                <w:i/>
                <w:sz w:val="24"/>
                <w:szCs w:val="24"/>
              </w:rPr>
              <w:t>комната</w:t>
            </w:r>
          </w:p>
        </w:tc>
      </w:tr>
      <w:tr w:rsidR="005D3D5C" w:rsidRPr="003A51AC" w:rsidTr="00985810">
        <w:trPr>
          <w:trHeight w:val="1164"/>
        </w:trPr>
        <w:tc>
          <w:tcPr>
            <w:tcW w:w="1385" w:type="dxa"/>
          </w:tcPr>
          <w:p w:rsidR="005D3D5C" w:rsidRPr="00985810" w:rsidRDefault="00985810" w:rsidP="005D3D5C">
            <w:pPr>
              <w:pStyle w:val="TableParagraph"/>
              <w:ind w:left="129"/>
              <w:rPr>
                <w:sz w:val="24"/>
                <w:szCs w:val="24"/>
                <w:lang w:val="ru-RU"/>
              </w:rPr>
            </w:pPr>
            <w:r>
              <w:rPr>
                <w:sz w:val="24"/>
                <w:szCs w:val="24"/>
                <w:lang w:val="ru-RU"/>
              </w:rPr>
              <w:t>2.4.257.</w:t>
            </w:r>
          </w:p>
        </w:tc>
        <w:tc>
          <w:tcPr>
            <w:tcW w:w="5493" w:type="dxa"/>
          </w:tcPr>
          <w:p w:rsidR="005D3D5C" w:rsidRPr="003A51AC" w:rsidRDefault="005D3D5C" w:rsidP="005D3D5C">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5D3D5C" w:rsidRPr="003A51AC" w:rsidRDefault="005D3D5C" w:rsidP="005D3D5C">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6"/>
              <w:rPr>
                <w:sz w:val="24"/>
                <w:szCs w:val="24"/>
                <w:lang w:val="ru-RU"/>
              </w:rPr>
            </w:pPr>
          </w:p>
          <w:p w:rsidR="005D3D5C" w:rsidRPr="003A51AC" w:rsidRDefault="005D3D5C" w:rsidP="005D3D5C">
            <w:pPr>
              <w:pStyle w:val="TableParagraph"/>
              <w:ind w:left="498"/>
              <w:rPr>
                <w:sz w:val="24"/>
                <w:szCs w:val="24"/>
              </w:rPr>
            </w:pPr>
            <w:r w:rsidRPr="003A51AC">
              <w:rPr>
                <w:sz w:val="24"/>
                <w:szCs w:val="24"/>
              </w:rPr>
              <w:t>Комплект</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477"/>
        </w:trPr>
        <w:tc>
          <w:tcPr>
            <w:tcW w:w="1385" w:type="dxa"/>
          </w:tcPr>
          <w:p w:rsidR="005D3D5C" w:rsidRPr="00985810" w:rsidRDefault="00985810" w:rsidP="005D3D5C">
            <w:pPr>
              <w:pStyle w:val="TableParagraph"/>
              <w:ind w:left="129"/>
              <w:rPr>
                <w:sz w:val="24"/>
                <w:szCs w:val="24"/>
                <w:lang w:val="ru-RU"/>
              </w:rPr>
            </w:pPr>
            <w:r>
              <w:rPr>
                <w:sz w:val="24"/>
                <w:szCs w:val="24"/>
                <w:lang w:val="ru-RU"/>
              </w:rPr>
              <w:t>2.4.258.</w:t>
            </w:r>
          </w:p>
        </w:tc>
        <w:tc>
          <w:tcPr>
            <w:tcW w:w="5493" w:type="dxa"/>
          </w:tcPr>
          <w:p w:rsidR="005D3D5C" w:rsidRPr="003A51AC" w:rsidRDefault="005D3D5C" w:rsidP="005D3D5C">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474"/>
        </w:trPr>
        <w:tc>
          <w:tcPr>
            <w:tcW w:w="1385" w:type="dxa"/>
          </w:tcPr>
          <w:p w:rsidR="005D3D5C" w:rsidRPr="00985810" w:rsidRDefault="00985810" w:rsidP="005D3D5C">
            <w:pPr>
              <w:pStyle w:val="TableParagraph"/>
              <w:ind w:left="129"/>
              <w:rPr>
                <w:sz w:val="24"/>
                <w:szCs w:val="24"/>
                <w:lang w:val="ru-RU"/>
              </w:rPr>
            </w:pPr>
            <w:r>
              <w:rPr>
                <w:sz w:val="24"/>
                <w:szCs w:val="24"/>
                <w:lang w:val="ru-RU"/>
              </w:rPr>
              <w:t>2.4.259.</w:t>
            </w:r>
          </w:p>
        </w:tc>
        <w:tc>
          <w:tcPr>
            <w:tcW w:w="5493" w:type="dxa"/>
          </w:tcPr>
          <w:p w:rsidR="005D3D5C" w:rsidRPr="003A51AC" w:rsidRDefault="005D3D5C" w:rsidP="005D3D5C">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582"/>
        </w:trPr>
        <w:tc>
          <w:tcPr>
            <w:tcW w:w="1385" w:type="dxa"/>
          </w:tcPr>
          <w:p w:rsidR="005D3D5C" w:rsidRPr="00985810" w:rsidRDefault="00985810" w:rsidP="005D3D5C">
            <w:pPr>
              <w:pStyle w:val="TableParagraph"/>
              <w:ind w:left="129"/>
              <w:rPr>
                <w:sz w:val="24"/>
                <w:szCs w:val="24"/>
                <w:lang w:val="ru-RU"/>
              </w:rPr>
            </w:pPr>
            <w:r>
              <w:rPr>
                <w:sz w:val="24"/>
                <w:szCs w:val="24"/>
                <w:lang w:val="ru-RU"/>
              </w:rPr>
              <w:t>2.4.260.</w:t>
            </w:r>
          </w:p>
        </w:tc>
        <w:tc>
          <w:tcPr>
            <w:tcW w:w="5493" w:type="dxa"/>
          </w:tcPr>
          <w:p w:rsidR="005D3D5C" w:rsidRPr="003A51AC" w:rsidRDefault="00985810" w:rsidP="005D3D5C">
            <w:pPr>
              <w:pStyle w:val="TableParagraph"/>
              <w:tabs>
                <w:tab w:val="left" w:pos="1405"/>
                <w:tab w:val="left" w:pos="2014"/>
                <w:tab w:val="left" w:pos="3264"/>
                <w:tab w:val="left" w:pos="3645"/>
              </w:tabs>
              <w:rPr>
                <w:sz w:val="24"/>
                <w:szCs w:val="24"/>
                <w:lang w:val="ru-RU"/>
              </w:rPr>
            </w:pPr>
            <w:r>
              <w:rPr>
                <w:sz w:val="24"/>
                <w:szCs w:val="24"/>
                <w:lang w:val="ru-RU"/>
              </w:rPr>
              <w:t>Шкафчики</w:t>
            </w:r>
            <w:r>
              <w:rPr>
                <w:sz w:val="24"/>
                <w:szCs w:val="24"/>
                <w:lang w:val="ru-RU"/>
              </w:rPr>
              <w:tab/>
              <w:t>для</w:t>
            </w:r>
            <w:r>
              <w:rPr>
                <w:sz w:val="24"/>
                <w:szCs w:val="24"/>
                <w:lang w:val="ru-RU"/>
              </w:rPr>
              <w:tab/>
              <w:t>полотенец</w:t>
            </w:r>
            <w:r>
              <w:rPr>
                <w:sz w:val="24"/>
                <w:szCs w:val="24"/>
                <w:lang w:val="ru-RU"/>
              </w:rPr>
              <w:tab/>
              <w:t xml:space="preserve">с </w:t>
            </w:r>
            <w:r w:rsidR="005D3D5C" w:rsidRPr="003A51AC">
              <w:rPr>
                <w:sz w:val="24"/>
                <w:szCs w:val="24"/>
                <w:lang w:val="ru-RU"/>
              </w:rPr>
              <w:t>индивидуальными</w:t>
            </w:r>
          </w:p>
          <w:p w:rsidR="005D3D5C" w:rsidRPr="003A51AC" w:rsidRDefault="005D3D5C" w:rsidP="005D3D5C">
            <w:pPr>
              <w:pStyle w:val="TableParagraph"/>
              <w:spacing w:before="40"/>
              <w:rPr>
                <w:sz w:val="24"/>
                <w:szCs w:val="24"/>
                <w:lang w:val="ru-RU"/>
              </w:rPr>
            </w:pPr>
            <w:r w:rsidRPr="003A51AC">
              <w:rPr>
                <w:sz w:val="24"/>
                <w:szCs w:val="24"/>
                <w:lang w:val="ru-RU"/>
              </w:rPr>
              <w:t>ячейками</w:t>
            </w:r>
          </w:p>
        </w:tc>
        <w:tc>
          <w:tcPr>
            <w:tcW w:w="1740" w:type="dxa"/>
            <w:gridSpan w:val="2"/>
          </w:tcPr>
          <w:p w:rsidR="005D3D5C" w:rsidRPr="003A51AC" w:rsidRDefault="005D3D5C" w:rsidP="005D3D5C">
            <w:pPr>
              <w:pStyle w:val="TableParagraph"/>
              <w:spacing w:before="44" w:line="278"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357"/>
        </w:trPr>
        <w:tc>
          <w:tcPr>
            <w:tcW w:w="10659" w:type="dxa"/>
            <w:gridSpan w:val="6"/>
            <w:shd w:val="clear" w:color="auto" w:fill="D7D7D7"/>
          </w:tcPr>
          <w:p w:rsidR="005D3D5C" w:rsidRPr="003A51AC" w:rsidRDefault="00985810" w:rsidP="005D3D5C">
            <w:pPr>
              <w:pStyle w:val="TableParagraph"/>
              <w:spacing w:before="34"/>
              <w:rPr>
                <w:b/>
                <w:i/>
                <w:sz w:val="24"/>
                <w:szCs w:val="24"/>
                <w:lang w:val="ru-RU"/>
              </w:rPr>
            </w:pPr>
            <w:bookmarkStart w:id="29" w:name="_bookmark38"/>
            <w:bookmarkEnd w:id="29"/>
            <w:r>
              <w:rPr>
                <w:b/>
                <w:i/>
                <w:sz w:val="24"/>
                <w:szCs w:val="24"/>
                <w:lang w:val="ru-RU"/>
              </w:rPr>
              <w:t>2.5</w:t>
            </w:r>
            <w:r w:rsidR="005D3D5C" w:rsidRPr="003A51AC">
              <w:rPr>
                <w:b/>
                <w:i/>
                <w:sz w:val="24"/>
                <w:szCs w:val="24"/>
                <w:lang w:val="ru-RU"/>
              </w:rPr>
              <w:t>.</w:t>
            </w:r>
            <w:r w:rsidR="005D3D5C" w:rsidRPr="003A51AC">
              <w:rPr>
                <w:b/>
                <w:i/>
                <w:spacing w:val="-9"/>
                <w:sz w:val="24"/>
                <w:szCs w:val="24"/>
                <w:lang w:val="ru-RU"/>
              </w:rPr>
              <w:t xml:space="preserve"> </w:t>
            </w:r>
            <w:r w:rsidR="005D3D5C" w:rsidRPr="003A51AC">
              <w:rPr>
                <w:b/>
                <w:i/>
                <w:sz w:val="24"/>
                <w:szCs w:val="24"/>
                <w:lang w:val="ru-RU"/>
              </w:rPr>
              <w:t>Группа</w:t>
            </w:r>
            <w:r w:rsidR="005D3D5C" w:rsidRPr="003A51AC">
              <w:rPr>
                <w:b/>
                <w:i/>
                <w:spacing w:val="-8"/>
                <w:sz w:val="24"/>
                <w:szCs w:val="24"/>
                <w:lang w:val="ru-RU"/>
              </w:rPr>
              <w:t xml:space="preserve"> </w:t>
            </w:r>
            <w:r w:rsidR="005D3D5C" w:rsidRPr="003A51AC">
              <w:rPr>
                <w:b/>
                <w:i/>
                <w:sz w:val="24"/>
                <w:szCs w:val="24"/>
                <w:lang w:val="ru-RU"/>
              </w:rPr>
              <w:t>старшего</w:t>
            </w:r>
            <w:r w:rsidR="005D3D5C" w:rsidRPr="003A51AC">
              <w:rPr>
                <w:b/>
                <w:i/>
                <w:spacing w:val="-9"/>
                <w:sz w:val="24"/>
                <w:szCs w:val="24"/>
                <w:lang w:val="ru-RU"/>
              </w:rPr>
              <w:t xml:space="preserve"> </w:t>
            </w:r>
            <w:r w:rsidR="005D3D5C" w:rsidRPr="003A51AC">
              <w:rPr>
                <w:b/>
                <w:i/>
                <w:sz w:val="24"/>
                <w:szCs w:val="24"/>
                <w:lang w:val="ru-RU"/>
              </w:rPr>
              <w:t>дошкольного</w:t>
            </w:r>
            <w:r w:rsidR="005D3D5C" w:rsidRPr="003A51AC">
              <w:rPr>
                <w:b/>
                <w:i/>
                <w:spacing w:val="-8"/>
                <w:sz w:val="24"/>
                <w:szCs w:val="24"/>
                <w:lang w:val="ru-RU"/>
              </w:rPr>
              <w:t xml:space="preserve"> </w:t>
            </w:r>
            <w:r w:rsidR="005D3D5C" w:rsidRPr="003A51AC">
              <w:rPr>
                <w:b/>
                <w:i/>
                <w:sz w:val="24"/>
                <w:szCs w:val="24"/>
                <w:lang w:val="ru-RU"/>
              </w:rPr>
              <w:t>возраста</w:t>
            </w:r>
            <w:r w:rsidR="005D3D5C" w:rsidRPr="003A51AC">
              <w:rPr>
                <w:b/>
                <w:i/>
                <w:spacing w:val="-5"/>
                <w:sz w:val="24"/>
                <w:szCs w:val="24"/>
                <w:lang w:val="ru-RU"/>
              </w:rPr>
              <w:t xml:space="preserve"> </w:t>
            </w:r>
            <w:r w:rsidR="005D3D5C" w:rsidRPr="003A51AC">
              <w:rPr>
                <w:b/>
                <w:i/>
                <w:sz w:val="24"/>
                <w:szCs w:val="24"/>
                <w:lang w:val="ru-RU"/>
              </w:rPr>
              <w:t>(5–6</w:t>
            </w:r>
            <w:r w:rsidR="005D3D5C" w:rsidRPr="003A51AC">
              <w:rPr>
                <w:b/>
                <w:i/>
                <w:spacing w:val="-8"/>
                <w:sz w:val="24"/>
                <w:szCs w:val="24"/>
                <w:lang w:val="ru-RU"/>
              </w:rPr>
              <w:t xml:space="preserve"> </w:t>
            </w:r>
            <w:r w:rsidR="005D3D5C" w:rsidRPr="003A51AC">
              <w:rPr>
                <w:b/>
                <w:i/>
                <w:sz w:val="24"/>
                <w:szCs w:val="24"/>
                <w:lang w:val="ru-RU"/>
              </w:rPr>
              <w:t>лет)</w:t>
            </w:r>
          </w:p>
        </w:tc>
      </w:tr>
      <w:tr w:rsidR="005D3D5C" w:rsidRPr="003A51AC" w:rsidTr="00985810">
        <w:trPr>
          <w:trHeight w:val="290"/>
        </w:trPr>
        <w:tc>
          <w:tcPr>
            <w:tcW w:w="1385" w:type="dxa"/>
            <w:shd w:val="clear" w:color="auto" w:fill="F1F1F1"/>
          </w:tcPr>
          <w:p w:rsidR="005D3D5C" w:rsidRPr="003A51AC" w:rsidRDefault="00985810" w:rsidP="005D3D5C">
            <w:pPr>
              <w:pStyle w:val="TableParagraph"/>
              <w:ind w:left="129"/>
              <w:rPr>
                <w:i/>
                <w:sz w:val="24"/>
                <w:szCs w:val="24"/>
              </w:rPr>
            </w:pPr>
            <w:r>
              <w:rPr>
                <w:i/>
                <w:sz w:val="24"/>
                <w:szCs w:val="24"/>
              </w:rPr>
              <w:t>2.</w:t>
            </w:r>
            <w:r>
              <w:rPr>
                <w:i/>
                <w:sz w:val="24"/>
                <w:szCs w:val="24"/>
                <w:lang w:val="ru-RU"/>
              </w:rPr>
              <w:t>5</w:t>
            </w:r>
            <w:r w:rsidR="005D3D5C" w:rsidRPr="003A51AC">
              <w:rPr>
                <w:i/>
                <w:sz w:val="24"/>
                <w:szCs w:val="24"/>
              </w:rPr>
              <w:t>.1.</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Раздевальная</w:t>
            </w:r>
          </w:p>
        </w:tc>
      </w:tr>
      <w:tr w:rsidR="005D3D5C" w:rsidRPr="003A51AC" w:rsidTr="00985810">
        <w:trPr>
          <w:trHeight w:val="290"/>
        </w:trPr>
        <w:tc>
          <w:tcPr>
            <w:tcW w:w="1385" w:type="dxa"/>
          </w:tcPr>
          <w:p w:rsidR="005D3D5C" w:rsidRPr="003A51AC" w:rsidRDefault="00985810" w:rsidP="005D3D5C">
            <w:pPr>
              <w:pStyle w:val="TableParagraph"/>
              <w:ind w:left="129"/>
              <w:rPr>
                <w:sz w:val="24"/>
                <w:szCs w:val="24"/>
              </w:rPr>
            </w:pPr>
            <w:r>
              <w:rPr>
                <w:sz w:val="24"/>
                <w:szCs w:val="24"/>
              </w:rPr>
              <w:t>2.</w:t>
            </w:r>
            <w:r>
              <w:rPr>
                <w:sz w:val="24"/>
                <w:szCs w:val="24"/>
                <w:lang w:val="ru-RU"/>
              </w:rPr>
              <w:t>5</w:t>
            </w:r>
            <w:r w:rsidR="005D3D5C" w:rsidRPr="003A51AC">
              <w:rPr>
                <w:sz w:val="24"/>
                <w:szCs w:val="24"/>
              </w:rPr>
              <w:t>.2.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873"/>
        </w:trPr>
        <w:tc>
          <w:tcPr>
            <w:tcW w:w="1385" w:type="dxa"/>
          </w:tcPr>
          <w:p w:rsidR="005D3D5C" w:rsidRPr="003A51AC" w:rsidRDefault="00985810" w:rsidP="005D3D5C">
            <w:pPr>
              <w:pStyle w:val="TableParagraph"/>
              <w:ind w:left="129"/>
              <w:rPr>
                <w:sz w:val="24"/>
                <w:szCs w:val="24"/>
              </w:rPr>
            </w:pPr>
            <w:r>
              <w:rPr>
                <w:sz w:val="24"/>
                <w:szCs w:val="24"/>
              </w:rPr>
              <w:t>2.</w:t>
            </w:r>
            <w:r>
              <w:rPr>
                <w:sz w:val="24"/>
                <w:szCs w:val="24"/>
                <w:lang w:val="ru-RU"/>
              </w:rPr>
              <w:t>5</w:t>
            </w:r>
            <w:r w:rsidR="005D3D5C" w:rsidRPr="003A51AC">
              <w:rPr>
                <w:sz w:val="24"/>
                <w:szCs w:val="24"/>
              </w:rPr>
              <w:t>.3.</w:t>
            </w:r>
          </w:p>
        </w:tc>
        <w:tc>
          <w:tcPr>
            <w:tcW w:w="5493" w:type="dxa"/>
          </w:tcPr>
          <w:p w:rsidR="005D3D5C" w:rsidRPr="00985810" w:rsidRDefault="005D3D5C" w:rsidP="00985810">
            <w:pPr>
              <w:pStyle w:val="TableParagraph"/>
              <w:tabs>
                <w:tab w:val="left" w:pos="913"/>
                <w:tab w:val="left" w:pos="1453"/>
                <w:tab w:val="left" w:pos="2848"/>
                <w:tab w:val="left" w:pos="4191"/>
                <w:tab w:val="left" w:pos="4726"/>
              </w:tabs>
              <w:spacing w:line="276" w:lineRule="auto"/>
              <w:ind w:right="99"/>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00985810">
              <w:rPr>
                <w:sz w:val="24"/>
                <w:szCs w:val="24"/>
                <w:lang w:val="ru-RU"/>
              </w:rPr>
              <w:t xml:space="preserve"> </w:t>
            </w:r>
            <w:r w:rsidRPr="003A51AC">
              <w:rPr>
                <w:spacing w:val="-1"/>
                <w:sz w:val="24"/>
                <w:szCs w:val="24"/>
                <w:lang w:val="ru-RU"/>
              </w:rPr>
              <w:t>(лыжи,</w:t>
            </w:r>
            <w:r w:rsidRPr="003A51AC">
              <w:rPr>
                <w:spacing w:val="-52"/>
                <w:sz w:val="24"/>
                <w:szCs w:val="24"/>
                <w:lang w:val="ru-RU"/>
              </w:rPr>
              <w:t xml:space="preserve"> </w:t>
            </w: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5"/>
                <w:sz w:val="24"/>
                <w:szCs w:val="24"/>
                <w:lang w:val="ru-RU"/>
              </w:rPr>
              <w:t xml:space="preserve"> </w:t>
            </w:r>
            <w:r w:rsidRPr="003A51AC">
              <w:rPr>
                <w:sz w:val="24"/>
                <w:szCs w:val="24"/>
                <w:lang w:val="ru-RU"/>
              </w:rPr>
              <w:t>клюшки</w:t>
            </w:r>
            <w:r w:rsidRPr="003A51AC">
              <w:rPr>
                <w:spacing w:val="32"/>
                <w:sz w:val="24"/>
                <w:szCs w:val="24"/>
                <w:lang w:val="ru-RU"/>
              </w:rPr>
              <w:t xml:space="preserve"> </w:t>
            </w:r>
            <w:r w:rsidRPr="003A51AC">
              <w:rPr>
                <w:sz w:val="24"/>
                <w:szCs w:val="24"/>
                <w:lang w:val="ru-RU"/>
              </w:rPr>
              <w:t>и</w:t>
            </w:r>
            <w:r w:rsidR="00985810">
              <w:rPr>
                <w:sz w:val="24"/>
                <w:szCs w:val="24"/>
                <w:lang w:val="ru-RU"/>
              </w:rPr>
              <w:t xml:space="preserve"> </w:t>
            </w:r>
            <w:r w:rsidRPr="00985810">
              <w:rPr>
                <w:sz w:val="24"/>
                <w:szCs w:val="24"/>
                <w:lang w:val="ru-RU"/>
              </w:rPr>
              <w:t>т.п.)</w:t>
            </w:r>
          </w:p>
        </w:tc>
        <w:tc>
          <w:tcPr>
            <w:tcW w:w="720" w:type="dxa"/>
          </w:tcPr>
          <w:p w:rsidR="005D3D5C" w:rsidRPr="00985810" w:rsidRDefault="005D3D5C" w:rsidP="005D3D5C">
            <w:pPr>
              <w:pStyle w:val="TableParagraph"/>
              <w:spacing w:before="5"/>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290"/>
        </w:trPr>
        <w:tc>
          <w:tcPr>
            <w:tcW w:w="1385" w:type="dxa"/>
          </w:tcPr>
          <w:p w:rsidR="005D3D5C" w:rsidRPr="003A51AC" w:rsidRDefault="00985810" w:rsidP="005D3D5C">
            <w:pPr>
              <w:pStyle w:val="TableParagraph"/>
              <w:ind w:left="129"/>
              <w:rPr>
                <w:sz w:val="24"/>
                <w:szCs w:val="24"/>
              </w:rPr>
            </w:pPr>
            <w:r>
              <w:rPr>
                <w:sz w:val="24"/>
                <w:szCs w:val="24"/>
              </w:rPr>
              <w:t>2.</w:t>
            </w:r>
            <w:r>
              <w:rPr>
                <w:sz w:val="24"/>
                <w:szCs w:val="24"/>
                <w:lang w:val="ru-RU"/>
              </w:rPr>
              <w:t>5.</w:t>
            </w:r>
            <w:r w:rsidR="005D3D5C" w:rsidRPr="003A51AC">
              <w:rPr>
                <w:sz w:val="24"/>
                <w:szCs w:val="24"/>
              </w:rPr>
              <w:t>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582"/>
        </w:trPr>
        <w:tc>
          <w:tcPr>
            <w:tcW w:w="1385" w:type="dxa"/>
          </w:tcPr>
          <w:p w:rsidR="005D3D5C" w:rsidRPr="003A51AC" w:rsidRDefault="00985810" w:rsidP="005D3D5C">
            <w:pPr>
              <w:pStyle w:val="TableParagraph"/>
              <w:ind w:left="129"/>
              <w:rPr>
                <w:sz w:val="24"/>
                <w:szCs w:val="24"/>
              </w:rPr>
            </w:pPr>
            <w:r>
              <w:rPr>
                <w:sz w:val="24"/>
                <w:szCs w:val="24"/>
              </w:rPr>
              <w:t>2.</w:t>
            </w:r>
            <w:r>
              <w:rPr>
                <w:sz w:val="24"/>
                <w:szCs w:val="24"/>
                <w:lang w:val="ru-RU"/>
              </w:rPr>
              <w:t>5.</w:t>
            </w:r>
            <w:r w:rsidR="005D3D5C" w:rsidRPr="003A51AC">
              <w:rPr>
                <w:sz w:val="24"/>
                <w:szCs w:val="24"/>
              </w:rPr>
              <w:t>5.</w:t>
            </w:r>
          </w:p>
        </w:tc>
        <w:tc>
          <w:tcPr>
            <w:tcW w:w="5493" w:type="dxa"/>
          </w:tcPr>
          <w:p w:rsidR="005D3D5C" w:rsidRPr="00985810" w:rsidRDefault="005D3D5C" w:rsidP="00985810">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r w:rsidR="00985810">
              <w:rPr>
                <w:sz w:val="24"/>
                <w:szCs w:val="24"/>
                <w:lang w:val="ru-RU"/>
              </w:rPr>
              <w:t xml:space="preserve"> </w:t>
            </w:r>
            <w:r w:rsidRPr="00985810">
              <w:rPr>
                <w:sz w:val="24"/>
                <w:szCs w:val="24"/>
                <w:lang w:val="ru-RU"/>
              </w:rPr>
              <w:t>комплекте</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8" w:right="116"/>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3A51AC" w:rsidRDefault="00985810" w:rsidP="005D3D5C">
            <w:pPr>
              <w:pStyle w:val="TableParagraph"/>
              <w:ind w:left="129"/>
              <w:rPr>
                <w:sz w:val="24"/>
                <w:szCs w:val="24"/>
              </w:rPr>
            </w:pPr>
            <w:r>
              <w:rPr>
                <w:sz w:val="24"/>
                <w:szCs w:val="24"/>
              </w:rPr>
              <w:t>2.</w:t>
            </w:r>
            <w:r>
              <w:rPr>
                <w:sz w:val="24"/>
                <w:szCs w:val="24"/>
                <w:lang w:val="ru-RU"/>
              </w:rPr>
              <w:t>5.</w:t>
            </w:r>
            <w:r w:rsidR="005D3D5C" w:rsidRPr="003A51AC">
              <w:rPr>
                <w:sz w:val="24"/>
                <w:szCs w:val="24"/>
              </w:rPr>
              <w:t>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2"/>
        </w:trPr>
        <w:tc>
          <w:tcPr>
            <w:tcW w:w="1385" w:type="dxa"/>
          </w:tcPr>
          <w:p w:rsidR="005D3D5C" w:rsidRPr="003A51AC" w:rsidRDefault="00985810" w:rsidP="005D3D5C">
            <w:pPr>
              <w:pStyle w:val="TableParagraph"/>
              <w:ind w:left="129"/>
              <w:rPr>
                <w:sz w:val="24"/>
                <w:szCs w:val="24"/>
              </w:rPr>
            </w:pPr>
            <w:r>
              <w:rPr>
                <w:sz w:val="24"/>
                <w:szCs w:val="24"/>
              </w:rPr>
              <w:t>2.</w:t>
            </w:r>
            <w:r>
              <w:rPr>
                <w:sz w:val="24"/>
                <w:szCs w:val="24"/>
                <w:lang w:val="ru-RU"/>
              </w:rPr>
              <w:t>5.</w:t>
            </w:r>
            <w:r w:rsidR="005D3D5C" w:rsidRPr="003A51AC">
              <w:rPr>
                <w:sz w:val="24"/>
                <w:szCs w:val="24"/>
              </w:rPr>
              <w:t>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3A51AC" w:rsidRDefault="00985810" w:rsidP="005D3D5C">
            <w:pPr>
              <w:pStyle w:val="TableParagraph"/>
              <w:ind w:left="129"/>
              <w:rPr>
                <w:sz w:val="24"/>
                <w:szCs w:val="24"/>
              </w:rPr>
            </w:pPr>
            <w:r>
              <w:rPr>
                <w:sz w:val="24"/>
                <w:szCs w:val="24"/>
              </w:rPr>
              <w:t>2.</w:t>
            </w:r>
            <w:r>
              <w:rPr>
                <w:sz w:val="24"/>
                <w:szCs w:val="24"/>
                <w:lang w:val="ru-RU"/>
              </w:rPr>
              <w:t>5.</w:t>
            </w:r>
            <w:r w:rsidR="005D3D5C" w:rsidRPr="003A51AC">
              <w:rPr>
                <w:sz w:val="24"/>
                <w:szCs w:val="24"/>
              </w:rPr>
              <w:t>8.</w:t>
            </w:r>
          </w:p>
        </w:tc>
        <w:tc>
          <w:tcPr>
            <w:tcW w:w="5493" w:type="dxa"/>
          </w:tcPr>
          <w:p w:rsidR="005D3D5C" w:rsidRPr="003A51AC" w:rsidRDefault="005D3D5C" w:rsidP="005D3D5C">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shd w:val="clear" w:color="auto" w:fill="F1F1F1"/>
          </w:tcPr>
          <w:p w:rsidR="005D3D5C" w:rsidRPr="00985810" w:rsidRDefault="005D3D5C" w:rsidP="005D3D5C">
            <w:pPr>
              <w:pStyle w:val="TableParagraph"/>
              <w:ind w:left="129"/>
              <w:rPr>
                <w:i/>
                <w:sz w:val="24"/>
                <w:szCs w:val="24"/>
                <w:lang w:val="ru-RU"/>
              </w:rPr>
            </w:pPr>
          </w:p>
        </w:tc>
        <w:tc>
          <w:tcPr>
            <w:tcW w:w="9274" w:type="dxa"/>
            <w:gridSpan w:val="5"/>
            <w:shd w:val="clear" w:color="auto" w:fill="F1F1F1"/>
          </w:tcPr>
          <w:p w:rsidR="005D3D5C" w:rsidRPr="00985810" w:rsidRDefault="005D3D5C" w:rsidP="005D3D5C">
            <w:pPr>
              <w:pStyle w:val="TableParagraph"/>
              <w:rPr>
                <w:b/>
                <w:i/>
                <w:sz w:val="24"/>
                <w:szCs w:val="24"/>
                <w:lang w:val="ru-RU"/>
              </w:rPr>
            </w:pPr>
            <w:r w:rsidRPr="00985810">
              <w:rPr>
                <w:b/>
                <w:i/>
                <w:sz w:val="24"/>
                <w:szCs w:val="24"/>
                <w:lang w:val="ru-RU"/>
              </w:rPr>
              <w:t>Игровая</w:t>
            </w:r>
            <w:r w:rsidRPr="00985810">
              <w:rPr>
                <w:b/>
                <w:i/>
                <w:spacing w:val="-5"/>
                <w:sz w:val="24"/>
                <w:szCs w:val="24"/>
                <w:lang w:val="ru-RU"/>
              </w:rPr>
              <w:t xml:space="preserve"> </w:t>
            </w:r>
            <w:r w:rsidRPr="00985810">
              <w:rPr>
                <w:b/>
                <w:i/>
                <w:sz w:val="24"/>
                <w:szCs w:val="24"/>
                <w:lang w:val="ru-RU"/>
              </w:rPr>
              <w:t>для</w:t>
            </w:r>
            <w:r w:rsidRPr="00985810">
              <w:rPr>
                <w:b/>
                <w:i/>
                <w:spacing w:val="-4"/>
                <w:sz w:val="24"/>
                <w:szCs w:val="24"/>
                <w:lang w:val="ru-RU"/>
              </w:rPr>
              <w:t xml:space="preserve"> </w:t>
            </w:r>
            <w:r w:rsidRPr="00985810">
              <w:rPr>
                <w:b/>
                <w:i/>
                <w:sz w:val="24"/>
                <w:szCs w:val="24"/>
                <w:lang w:val="ru-RU"/>
              </w:rPr>
              <w:t>группы</w:t>
            </w:r>
            <w:r w:rsidRPr="00985810">
              <w:rPr>
                <w:b/>
                <w:i/>
                <w:spacing w:val="-4"/>
                <w:sz w:val="24"/>
                <w:szCs w:val="24"/>
                <w:lang w:val="ru-RU"/>
              </w:rPr>
              <w:t xml:space="preserve"> </w:t>
            </w:r>
            <w:r w:rsidRPr="00985810">
              <w:rPr>
                <w:b/>
                <w:i/>
                <w:sz w:val="24"/>
                <w:szCs w:val="24"/>
                <w:lang w:val="ru-RU"/>
              </w:rPr>
              <w:t>старшего</w:t>
            </w:r>
            <w:r w:rsidRPr="00985810">
              <w:rPr>
                <w:b/>
                <w:i/>
                <w:spacing w:val="-4"/>
                <w:sz w:val="24"/>
                <w:szCs w:val="24"/>
                <w:lang w:val="ru-RU"/>
              </w:rPr>
              <w:t xml:space="preserve"> </w:t>
            </w:r>
            <w:r w:rsidRPr="00985810">
              <w:rPr>
                <w:b/>
                <w:i/>
                <w:sz w:val="24"/>
                <w:szCs w:val="24"/>
                <w:lang w:val="ru-RU"/>
              </w:rPr>
              <w:t>дошкольного</w:t>
            </w:r>
            <w:r w:rsidRPr="00985810">
              <w:rPr>
                <w:b/>
                <w:i/>
                <w:spacing w:val="-4"/>
                <w:sz w:val="24"/>
                <w:szCs w:val="24"/>
                <w:lang w:val="ru-RU"/>
              </w:rPr>
              <w:t xml:space="preserve"> </w:t>
            </w:r>
            <w:r w:rsidRPr="00985810">
              <w:rPr>
                <w:b/>
                <w:i/>
                <w:sz w:val="24"/>
                <w:szCs w:val="24"/>
                <w:lang w:val="ru-RU"/>
              </w:rPr>
              <w:t>возраста</w:t>
            </w:r>
            <w:r w:rsidRPr="00985810">
              <w:rPr>
                <w:b/>
                <w:i/>
                <w:spacing w:val="-2"/>
                <w:sz w:val="24"/>
                <w:szCs w:val="24"/>
                <w:lang w:val="ru-RU"/>
              </w:rPr>
              <w:t xml:space="preserve"> </w:t>
            </w:r>
            <w:r w:rsidRPr="00985810">
              <w:rPr>
                <w:b/>
                <w:i/>
                <w:sz w:val="24"/>
                <w:szCs w:val="24"/>
                <w:lang w:val="ru-RU"/>
              </w:rPr>
              <w:t>(5–6</w:t>
            </w:r>
            <w:r w:rsidRPr="00985810">
              <w:rPr>
                <w:b/>
                <w:i/>
                <w:spacing w:val="-5"/>
                <w:sz w:val="24"/>
                <w:szCs w:val="24"/>
                <w:lang w:val="ru-RU"/>
              </w:rPr>
              <w:t xml:space="preserve"> </w:t>
            </w:r>
            <w:r w:rsidRPr="00985810">
              <w:rPr>
                <w:b/>
                <w:i/>
                <w:sz w:val="24"/>
                <w:szCs w:val="24"/>
                <w:lang w:val="ru-RU"/>
              </w:rPr>
              <w:t>лет)</w:t>
            </w:r>
          </w:p>
        </w:tc>
      </w:tr>
      <w:tr w:rsidR="005D3D5C" w:rsidRPr="003A51AC" w:rsidTr="00985810">
        <w:trPr>
          <w:trHeight w:val="292"/>
        </w:trPr>
        <w:tc>
          <w:tcPr>
            <w:tcW w:w="1385" w:type="dxa"/>
          </w:tcPr>
          <w:p w:rsidR="005D3D5C" w:rsidRPr="00985810" w:rsidRDefault="005D3D5C" w:rsidP="005D3D5C">
            <w:pPr>
              <w:pStyle w:val="TableParagraph"/>
              <w:spacing w:line="246" w:lineRule="exact"/>
              <w:ind w:left="129"/>
              <w:rPr>
                <w:i/>
                <w:sz w:val="24"/>
                <w:szCs w:val="24"/>
                <w:lang w:val="ru-RU"/>
              </w:rPr>
            </w:pPr>
          </w:p>
        </w:tc>
        <w:tc>
          <w:tcPr>
            <w:tcW w:w="9274" w:type="dxa"/>
            <w:gridSpan w:val="5"/>
          </w:tcPr>
          <w:p w:rsidR="005D3D5C" w:rsidRPr="00985810" w:rsidRDefault="005D3D5C" w:rsidP="005D3D5C">
            <w:pPr>
              <w:pStyle w:val="TableParagraph"/>
              <w:spacing w:line="246" w:lineRule="exact"/>
              <w:rPr>
                <w:b/>
                <w:i/>
                <w:sz w:val="24"/>
                <w:szCs w:val="24"/>
                <w:lang w:val="ru-RU"/>
              </w:rPr>
            </w:pPr>
            <w:r w:rsidRPr="00985810">
              <w:rPr>
                <w:b/>
                <w:i/>
                <w:sz w:val="24"/>
                <w:szCs w:val="24"/>
                <w:lang w:val="ru-RU"/>
              </w:rPr>
              <w:t>Специализированная</w:t>
            </w:r>
            <w:r w:rsidRPr="00985810">
              <w:rPr>
                <w:b/>
                <w:i/>
                <w:spacing w:val="-6"/>
                <w:sz w:val="24"/>
                <w:szCs w:val="24"/>
                <w:lang w:val="ru-RU"/>
              </w:rPr>
              <w:t xml:space="preserve"> </w:t>
            </w:r>
            <w:r w:rsidRPr="00985810">
              <w:rPr>
                <w:b/>
                <w:i/>
                <w:sz w:val="24"/>
                <w:szCs w:val="24"/>
                <w:lang w:val="ru-RU"/>
              </w:rPr>
              <w:t>мебель</w:t>
            </w:r>
            <w:r w:rsidRPr="00985810">
              <w:rPr>
                <w:b/>
                <w:i/>
                <w:spacing w:val="-4"/>
                <w:sz w:val="24"/>
                <w:szCs w:val="24"/>
                <w:lang w:val="ru-RU"/>
              </w:rPr>
              <w:t xml:space="preserve"> </w:t>
            </w:r>
            <w:r w:rsidRPr="00985810">
              <w:rPr>
                <w:b/>
                <w:i/>
                <w:sz w:val="24"/>
                <w:szCs w:val="24"/>
                <w:lang w:val="ru-RU"/>
              </w:rPr>
              <w:t>и</w:t>
            </w:r>
            <w:r w:rsidRPr="00985810">
              <w:rPr>
                <w:b/>
                <w:i/>
                <w:spacing w:val="-3"/>
                <w:sz w:val="24"/>
                <w:szCs w:val="24"/>
                <w:lang w:val="ru-RU"/>
              </w:rPr>
              <w:t xml:space="preserve"> </w:t>
            </w:r>
            <w:r w:rsidRPr="00985810">
              <w:rPr>
                <w:b/>
                <w:i/>
                <w:sz w:val="24"/>
                <w:szCs w:val="24"/>
                <w:lang w:val="ru-RU"/>
              </w:rPr>
              <w:t>системы</w:t>
            </w:r>
            <w:r w:rsidRPr="00985810">
              <w:rPr>
                <w:b/>
                <w:i/>
                <w:spacing w:val="-7"/>
                <w:sz w:val="24"/>
                <w:szCs w:val="24"/>
                <w:lang w:val="ru-RU"/>
              </w:rPr>
              <w:t xml:space="preserve"> </w:t>
            </w:r>
            <w:r w:rsidRPr="00985810">
              <w:rPr>
                <w:b/>
                <w:i/>
                <w:sz w:val="24"/>
                <w:szCs w:val="24"/>
                <w:lang w:val="ru-RU"/>
              </w:rPr>
              <w:t>хранения</w:t>
            </w: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2.5.9.</w:t>
            </w:r>
          </w:p>
        </w:tc>
        <w:tc>
          <w:tcPr>
            <w:tcW w:w="5493" w:type="dxa"/>
          </w:tcPr>
          <w:p w:rsidR="005D3D5C" w:rsidRPr="003A51AC" w:rsidRDefault="005D3D5C" w:rsidP="005D3D5C">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2"/>
        </w:trPr>
        <w:tc>
          <w:tcPr>
            <w:tcW w:w="1385" w:type="dxa"/>
          </w:tcPr>
          <w:p w:rsidR="005D3D5C" w:rsidRPr="00985810" w:rsidRDefault="00985810" w:rsidP="005D3D5C">
            <w:pPr>
              <w:pStyle w:val="TableParagraph"/>
              <w:ind w:left="129"/>
              <w:rPr>
                <w:sz w:val="24"/>
                <w:szCs w:val="24"/>
                <w:lang w:val="ru-RU"/>
              </w:rPr>
            </w:pPr>
            <w:r>
              <w:rPr>
                <w:sz w:val="24"/>
                <w:szCs w:val="24"/>
                <w:lang w:val="ru-RU"/>
              </w:rPr>
              <w:t>2.5.10.</w:t>
            </w:r>
          </w:p>
        </w:tc>
        <w:tc>
          <w:tcPr>
            <w:tcW w:w="5493" w:type="dxa"/>
          </w:tcPr>
          <w:p w:rsidR="005D3D5C" w:rsidRPr="003A51AC" w:rsidRDefault="005D3D5C" w:rsidP="005D3D5C">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290"/>
        </w:trPr>
        <w:tc>
          <w:tcPr>
            <w:tcW w:w="1385" w:type="dxa"/>
          </w:tcPr>
          <w:p w:rsidR="005D3D5C" w:rsidRPr="00985810" w:rsidRDefault="00985810" w:rsidP="005D3D5C">
            <w:pPr>
              <w:pStyle w:val="TableParagraph"/>
              <w:spacing w:line="244" w:lineRule="exact"/>
              <w:ind w:left="129"/>
              <w:rPr>
                <w:sz w:val="24"/>
                <w:szCs w:val="24"/>
                <w:lang w:val="ru-RU"/>
              </w:rPr>
            </w:pPr>
            <w:r>
              <w:rPr>
                <w:sz w:val="24"/>
                <w:szCs w:val="24"/>
                <w:lang w:val="ru-RU"/>
              </w:rPr>
              <w:t>2.5.11.</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2.5.12.</w:t>
            </w:r>
          </w:p>
        </w:tc>
        <w:tc>
          <w:tcPr>
            <w:tcW w:w="5493" w:type="dxa"/>
          </w:tcPr>
          <w:p w:rsidR="005D3D5C" w:rsidRPr="003A51AC" w:rsidRDefault="005D3D5C" w:rsidP="005D3D5C">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712"/>
        </w:trPr>
        <w:tc>
          <w:tcPr>
            <w:tcW w:w="1385" w:type="dxa"/>
          </w:tcPr>
          <w:p w:rsidR="005D3D5C" w:rsidRPr="00985810" w:rsidRDefault="00985810" w:rsidP="005D3D5C">
            <w:pPr>
              <w:pStyle w:val="TableParagraph"/>
              <w:ind w:left="129"/>
              <w:rPr>
                <w:sz w:val="24"/>
                <w:szCs w:val="24"/>
                <w:lang w:val="ru-RU"/>
              </w:rPr>
            </w:pPr>
            <w:r>
              <w:rPr>
                <w:sz w:val="24"/>
                <w:szCs w:val="24"/>
                <w:lang w:val="ru-RU"/>
              </w:rPr>
              <w:t>2.5.13.</w:t>
            </w:r>
          </w:p>
        </w:tc>
        <w:tc>
          <w:tcPr>
            <w:tcW w:w="5493" w:type="dxa"/>
          </w:tcPr>
          <w:p w:rsidR="005D3D5C" w:rsidRPr="003A51AC" w:rsidRDefault="005D3D5C" w:rsidP="005D3D5C">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5D3D5C" w:rsidRPr="003A51AC" w:rsidRDefault="005D3D5C" w:rsidP="005D3D5C">
            <w:pPr>
              <w:pStyle w:val="TableParagraph"/>
              <w:spacing w:before="201"/>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5D3D5C" w:rsidRPr="003A51AC" w:rsidRDefault="005D3D5C" w:rsidP="005D3D5C">
            <w:pPr>
              <w:pStyle w:val="TableParagraph"/>
              <w:spacing w:line="206" w:lineRule="exact"/>
              <w:ind w:left="246"/>
              <w:rPr>
                <w:sz w:val="24"/>
                <w:szCs w:val="24"/>
                <w:lang w:val="ru-RU"/>
              </w:rPr>
            </w:pP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2"/>
        </w:trPr>
        <w:tc>
          <w:tcPr>
            <w:tcW w:w="1385" w:type="dxa"/>
          </w:tcPr>
          <w:p w:rsidR="005D3D5C" w:rsidRPr="003A51AC" w:rsidRDefault="005D3D5C" w:rsidP="005D3D5C">
            <w:pPr>
              <w:pStyle w:val="TableParagraph"/>
              <w:spacing w:line="246" w:lineRule="exact"/>
              <w:ind w:left="129"/>
              <w:rPr>
                <w:i/>
                <w:sz w:val="24"/>
                <w:szCs w:val="24"/>
              </w:rPr>
            </w:pPr>
          </w:p>
        </w:tc>
        <w:tc>
          <w:tcPr>
            <w:tcW w:w="9274" w:type="dxa"/>
            <w:gridSpan w:val="5"/>
          </w:tcPr>
          <w:p w:rsidR="005D3D5C" w:rsidRPr="00985810" w:rsidRDefault="005D3D5C" w:rsidP="005D3D5C">
            <w:pPr>
              <w:pStyle w:val="TableParagraph"/>
              <w:spacing w:line="246" w:lineRule="exact"/>
              <w:rPr>
                <w:b/>
                <w:i/>
                <w:sz w:val="24"/>
                <w:szCs w:val="24"/>
              </w:rPr>
            </w:pPr>
            <w:r w:rsidRPr="00985810">
              <w:rPr>
                <w:b/>
                <w:i/>
                <w:sz w:val="24"/>
                <w:szCs w:val="24"/>
              </w:rPr>
              <w:t>Игры</w:t>
            </w:r>
            <w:r w:rsidRPr="00985810">
              <w:rPr>
                <w:b/>
                <w:i/>
                <w:spacing w:val="-2"/>
                <w:sz w:val="24"/>
                <w:szCs w:val="24"/>
              </w:rPr>
              <w:t xml:space="preserve"> </w:t>
            </w:r>
            <w:r w:rsidRPr="00985810">
              <w:rPr>
                <w:b/>
                <w:i/>
                <w:sz w:val="24"/>
                <w:szCs w:val="24"/>
              </w:rPr>
              <w:t>и</w:t>
            </w:r>
            <w:r w:rsidRPr="00985810">
              <w:rPr>
                <w:b/>
                <w:i/>
                <w:spacing w:val="-1"/>
                <w:sz w:val="24"/>
                <w:szCs w:val="24"/>
              </w:rPr>
              <w:t xml:space="preserve"> </w:t>
            </w:r>
            <w:r w:rsidRPr="00985810">
              <w:rPr>
                <w:b/>
                <w:i/>
                <w:sz w:val="24"/>
                <w:szCs w:val="24"/>
              </w:rPr>
              <w:t>игрушки</w:t>
            </w: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2.5.14.</w:t>
            </w:r>
          </w:p>
        </w:tc>
        <w:tc>
          <w:tcPr>
            <w:tcW w:w="5493" w:type="dxa"/>
          </w:tcPr>
          <w:p w:rsidR="005D3D5C" w:rsidRPr="003A51AC" w:rsidRDefault="005D3D5C" w:rsidP="005D3D5C">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599"/>
        </w:trPr>
        <w:tc>
          <w:tcPr>
            <w:tcW w:w="1385" w:type="dxa"/>
          </w:tcPr>
          <w:p w:rsidR="005D3D5C" w:rsidRPr="00985810" w:rsidRDefault="00985810" w:rsidP="005D3D5C">
            <w:pPr>
              <w:pStyle w:val="TableParagraph"/>
              <w:ind w:left="129"/>
              <w:rPr>
                <w:sz w:val="24"/>
                <w:szCs w:val="24"/>
                <w:lang w:val="ru-RU"/>
              </w:rPr>
            </w:pPr>
            <w:r>
              <w:rPr>
                <w:sz w:val="24"/>
                <w:szCs w:val="24"/>
                <w:lang w:val="ru-RU"/>
              </w:rPr>
              <w:t>2.5.15.</w:t>
            </w:r>
          </w:p>
        </w:tc>
        <w:tc>
          <w:tcPr>
            <w:tcW w:w="5493" w:type="dxa"/>
          </w:tcPr>
          <w:p w:rsidR="005D3D5C" w:rsidRPr="003A51AC" w:rsidRDefault="005D3D5C" w:rsidP="005D3D5C">
            <w:pPr>
              <w:pStyle w:val="TableParagraph"/>
              <w:tabs>
                <w:tab w:val="left" w:pos="1562"/>
                <w:tab w:val="left" w:pos="2903"/>
                <w:tab w:val="left" w:pos="4114"/>
                <w:tab w:val="left" w:pos="5264"/>
              </w:tabs>
              <w:spacing w:line="262" w:lineRule="exact"/>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rsidR="005D3D5C" w:rsidRPr="003A51AC" w:rsidRDefault="005D3D5C" w:rsidP="005D3D5C">
            <w:pPr>
              <w:pStyle w:val="TableParagraph"/>
              <w:spacing w:before="38"/>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before="14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46"/>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2.5.16.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985810">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985810">
        <w:trPr>
          <w:trHeight w:val="292"/>
        </w:trPr>
        <w:tc>
          <w:tcPr>
            <w:tcW w:w="1385" w:type="dxa"/>
          </w:tcPr>
          <w:p w:rsidR="005D3D5C" w:rsidRPr="00985810" w:rsidRDefault="00985810" w:rsidP="005D3D5C">
            <w:pPr>
              <w:pStyle w:val="TableParagraph"/>
              <w:spacing w:line="246" w:lineRule="exact"/>
              <w:ind w:left="129"/>
              <w:rPr>
                <w:sz w:val="24"/>
                <w:szCs w:val="24"/>
                <w:lang w:val="ru-RU"/>
              </w:rPr>
            </w:pPr>
            <w:r>
              <w:rPr>
                <w:sz w:val="24"/>
                <w:szCs w:val="24"/>
                <w:lang w:val="ru-RU"/>
              </w:rPr>
              <w:t>2.5.17.</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2.5.18.</w:t>
            </w:r>
          </w:p>
        </w:tc>
        <w:tc>
          <w:tcPr>
            <w:tcW w:w="5493" w:type="dxa"/>
          </w:tcPr>
          <w:p w:rsidR="005D3D5C" w:rsidRPr="003A51AC" w:rsidRDefault="005D3D5C" w:rsidP="005D3D5C">
            <w:pPr>
              <w:pStyle w:val="TableParagraph"/>
              <w:rPr>
                <w:sz w:val="24"/>
                <w:szCs w:val="24"/>
              </w:rPr>
            </w:pPr>
            <w:r w:rsidRPr="003A51AC">
              <w:rPr>
                <w:sz w:val="24"/>
                <w:szCs w:val="24"/>
              </w:rPr>
              <w:t>Бинокль/подзорная</w:t>
            </w:r>
            <w:r w:rsidRPr="003A51AC">
              <w:rPr>
                <w:spacing w:val="-9"/>
                <w:sz w:val="24"/>
                <w:szCs w:val="24"/>
              </w:rPr>
              <w:t xml:space="preserve"> </w:t>
            </w:r>
            <w:r w:rsidRPr="003A51AC">
              <w:rPr>
                <w:sz w:val="24"/>
                <w:szCs w:val="24"/>
              </w:rPr>
              <w:t>труба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292"/>
        </w:trPr>
        <w:tc>
          <w:tcPr>
            <w:tcW w:w="1385" w:type="dxa"/>
          </w:tcPr>
          <w:p w:rsidR="005D3D5C" w:rsidRPr="00985810" w:rsidRDefault="00985810" w:rsidP="005D3D5C">
            <w:pPr>
              <w:pStyle w:val="TableParagraph"/>
              <w:ind w:left="129"/>
              <w:rPr>
                <w:sz w:val="24"/>
                <w:szCs w:val="24"/>
                <w:lang w:val="ru-RU"/>
              </w:rPr>
            </w:pPr>
            <w:r>
              <w:rPr>
                <w:sz w:val="24"/>
                <w:szCs w:val="24"/>
                <w:lang w:val="ru-RU"/>
              </w:rPr>
              <w:t>2.5.19.</w:t>
            </w:r>
          </w:p>
        </w:tc>
        <w:tc>
          <w:tcPr>
            <w:tcW w:w="5493" w:type="dxa"/>
          </w:tcPr>
          <w:p w:rsidR="005D3D5C" w:rsidRPr="003A51AC" w:rsidRDefault="005D3D5C" w:rsidP="005D3D5C">
            <w:pPr>
              <w:pStyle w:val="TableParagraph"/>
              <w:rPr>
                <w:sz w:val="24"/>
                <w:szCs w:val="24"/>
              </w:rPr>
            </w:pPr>
            <w:r w:rsidRPr="003A51AC">
              <w:rPr>
                <w:sz w:val="24"/>
                <w:szCs w:val="24"/>
              </w:rPr>
              <w:t>Бирюльки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2.5.20.</w:t>
            </w:r>
          </w:p>
        </w:tc>
        <w:tc>
          <w:tcPr>
            <w:tcW w:w="5493" w:type="dxa"/>
          </w:tcPr>
          <w:p w:rsidR="005D3D5C" w:rsidRPr="003A51AC" w:rsidRDefault="005D3D5C" w:rsidP="005D3D5C">
            <w:pPr>
              <w:pStyle w:val="TableParagraph"/>
              <w:rPr>
                <w:sz w:val="24"/>
                <w:szCs w:val="24"/>
              </w:rPr>
            </w:pPr>
            <w:r w:rsidRPr="003A51AC">
              <w:rPr>
                <w:sz w:val="24"/>
                <w:szCs w:val="24"/>
              </w:rPr>
              <w:t>Большой</w:t>
            </w:r>
            <w:r w:rsidRPr="003A51AC">
              <w:rPr>
                <w:spacing w:val="-4"/>
                <w:sz w:val="24"/>
                <w:szCs w:val="24"/>
              </w:rPr>
              <w:t xml:space="preserve"> </w:t>
            </w:r>
            <w:r w:rsidRPr="003A51AC">
              <w:rPr>
                <w:sz w:val="24"/>
                <w:szCs w:val="24"/>
              </w:rPr>
              <w:t>детский</w:t>
            </w:r>
            <w:r w:rsidRPr="003A51AC">
              <w:rPr>
                <w:spacing w:val="-8"/>
                <w:sz w:val="24"/>
                <w:szCs w:val="24"/>
              </w:rPr>
              <w:t xml:space="preserve"> </w:t>
            </w:r>
            <w:r w:rsidRPr="003A51AC">
              <w:rPr>
                <w:sz w:val="24"/>
                <w:szCs w:val="24"/>
              </w:rPr>
              <w:t>атлас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582"/>
        </w:trPr>
        <w:tc>
          <w:tcPr>
            <w:tcW w:w="1385" w:type="dxa"/>
          </w:tcPr>
          <w:p w:rsidR="005D3D5C" w:rsidRPr="00985810" w:rsidRDefault="00985810" w:rsidP="005D3D5C">
            <w:pPr>
              <w:pStyle w:val="TableParagraph"/>
              <w:ind w:left="129"/>
              <w:rPr>
                <w:sz w:val="24"/>
                <w:szCs w:val="24"/>
                <w:lang w:val="ru-RU"/>
              </w:rPr>
            </w:pPr>
            <w:r>
              <w:rPr>
                <w:sz w:val="24"/>
                <w:szCs w:val="24"/>
                <w:lang w:val="ru-RU"/>
              </w:rPr>
              <w:t>2.5.21.</w:t>
            </w:r>
          </w:p>
        </w:tc>
        <w:tc>
          <w:tcPr>
            <w:tcW w:w="5493" w:type="dxa"/>
          </w:tcPr>
          <w:p w:rsidR="005D3D5C" w:rsidRPr="003A51AC" w:rsidRDefault="005D3D5C" w:rsidP="005D3D5C">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2.5.22.</w:t>
            </w:r>
          </w:p>
        </w:tc>
        <w:tc>
          <w:tcPr>
            <w:tcW w:w="5493" w:type="dxa"/>
          </w:tcPr>
          <w:p w:rsidR="005D3D5C" w:rsidRPr="003A51AC" w:rsidRDefault="005D3D5C" w:rsidP="005D3D5C">
            <w:pPr>
              <w:pStyle w:val="TableParagraph"/>
              <w:rPr>
                <w:sz w:val="24"/>
                <w:szCs w:val="24"/>
              </w:rPr>
            </w:pPr>
            <w:r w:rsidRPr="003A51AC">
              <w:rPr>
                <w:sz w:val="24"/>
                <w:szCs w:val="24"/>
              </w:rPr>
              <w:t>Весы</w:t>
            </w:r>
            <w:r w:rsidRPr="003A51AC">
              <w:rPr>
                <w:spacing w:val="-3"/>
                <w:sz w:val="24"/>
                <w:szCs w:val="24"/>
              </w:rPr>
              <w:t xml:space="preserve"> </w:t>
            </w:r>
            <w:r w:rsidRPr="003A51AC">
              <w:rPr>
                <w:sz w:val="24"/>
                <w:szCs w:val="24"/>
              </w:rPr>
              <w:t>детские</w:t>
            </w:r>
            <w:r w:rsidRPr="003A51AC">
              <w:rPr>
                <w:spacing w:val="-4"/>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2.5.23.</w:t>
            </w:r>
          </w:p>
        </w:tc>
        <w:tc>
          <w:tcPr>
            <w:tcW w:w="5493" w:type="dxa"/>
          </w:tcPr>
          <w:p w:rsidR="005D3D5C" w:rsidRPr="003A51AC" w:rsidRDefault="005D3D5C" w:rsidP="005D3D5C">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292"/>
        </w:trPr>
        <w:tc>
          <w:tcPr>
            <w:tcW w:w="1385" w:type="dxa"/>
          </w:tcPr>
          <w:p w:rsidR="005D3D5C" w:rsidRPr="00985810" w:rsidRDefault="00985810" w:rsidP="005D3D5C">
            <w:pPr>
              <w:pStyle w:val="TableParagraph"/>
              <w:spacing w:line="246" w:lineRule="exact"/>
              <w:ind w:left="129"/>
              <w:rPr>
                <w:sz w:val="24"/>
                <w:szCs w:val="24"/>
                <w:lang w:val="ru-RU"/>
              </w:rPr>
            </w:pPr>
            <w:r>
              <w:rPr>
                <w:sz w:val="24"/>
                <w:szCs w:val="24"/>
                <w:lang w:val="ru-RU"/>
              </w:rPr>
              <w:t>2.5.24.</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2"/>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2.5.25.</w:t>
            </w:r>
          </w:p>
        </w:tc>
        <w:tc>
          <w:tcPr>
            <w:tcW w:w="5493" w:type="dxa"/>
          </w:tcPr>
          <w:p w:rsidR="005D3D5C" w:rsidRPr="003A51AC" w:rsidRDefault="005D3D5C" w:rsidP="005D3D5C">
            <w:pPr>
              <w:pStyle w:val="TableParagraph"/>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292"/>
        </w:trPr>
        <w:tc>
          <w:tcPr>
            <w:tcW w:w="1385" w:type="dxa"/>
          </w:tcPr>
          <w:p w:rsidR="005D3D5C" w:rsidRPr="00985810" w:rsidRDefault="00985810" w:rsidP="005D3D5C">
            <w:pPr>
              <w:pStyle w:val="TableParagraph"/>
              <w:ind w:left="129"/>
              <w:rPr>
                <w:sz w:val="24"/>
                <w:szCs w:val="24"/>
                <w:lang w:val="ru-RU"/>
              </w:rPr>
            </w:pPr>
            <w:r>
              <w:rPr>
                <w:sz w:val="24"/>
                <w:szCs w:val="24"/>
                <w:lang w:val="ru-RU"/>
              </w:rPr>
              <w:t>2.5.26.</w:t>
            </w:r>
          </w:p>
        </w:tc>
        <w:tc>
          <w:tcPr>
            <w:tcW w:w="5493" w:type="dxa"/>
          </w:tcPr>
          <w:p w:rsidR="005D3D5C" w:rsidRPr="003A51AC" w:rsidRDefault="005D3D5C" w:rsidP="005D3D5C">
            <w:pPr>
              <w:pStyle w:val="TableParagraph"/>
              <w:rPr>
                <w:sz w:val="24"/>
                <w:szCs w:val="24"/>
              </w:rPr>
            </w:pPr>
            <w:r w:rsidRPr="003A51AC">
              <w:rPr>
                <w:sz w:val="24"/>
                <w:szCs w:val="24"/>
              </w:rPr>
              <w:t>Головоломки-лабиринты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580"/>
        </w:trPr>
        <w:tc>
          <w:tcPr>
            <w:tcW w:w="1385" w:type="dxa"/>
          </w:tcPr>
          <w:p w:rsidR="005D3D5C" w:rsidRPr="00985810" w:rsidRDefault="00985810" w:rsidP="005D3D5C">
            <w:pPr>
              <w:pStyle w:val="TableParagraph"/>
              <w:ind w:left="129"/>
              <w:rPr>
                <w:sz w:val="24"/>
                <w:szCs w:val="24"/>
                <w:lang w:val="ru-RU"/>
              </w:rPr>
            </w:pPr>
            <w:r>
              <w:rPr>
                <w:sz w:val="24"/>
                <w:szCs w:val="24"/>
                <w:lang w:val="ru-RU"/>
              </w:rPr>
              <w:t>2.5.27.</w:t>
            </w:r>
          </w:p>
        </w:tc>
        <w:tc>
          <w:tcPr>
            <w:tcW w:w="5493" w:type="dxa"/>
          </w:tcPr>
          <w:p w:rsidR="005D3D5C" w:rsidRPr="00985810" w:rsidRDefault="005D3D5C" w:rsidP="00985810">
            <w:pPr>
              <w:pStyle w:val="TableParagraph"/>
              <w:rPr>
                <w:sz w:val="24"/>
                <w:szCs w:val="24"/>
                <w:lang w:val="ru-RU"/>
              </w:rPr>
            </w:pPr>
            <w:r w:rsidRPr="003A51AC">
              <w:rPr>
                <w:sz w:val="24"/>
                <w:szCs w:val="24"/>
                <w:lang w:val="ru-RU"/>
              </w:rPr>
              <w:t>Головоломки-лабиринты</w:t>
            </w:r>
            <w:r w:rsidRPr="003A51AC">
              <w:rPr>
                <w:spacing w:val="25"/>
                <w:sz w:val="24"/>
                <w:szCs w:val="24"/>
                <w:lang w:val="ru-RU"/>
              </w:rPr>
              <w:t xml:space="preserve"> </w:t>
            </w:r>
            <w:r w:rsidRPr="003A51AC">
              <w:rPr>
                <w:sz w:val="24"/>
                <w:szCs w:val="24"/>
                <w:lang w:val="ru-RU"/>
              </w:rPr>
              <w:t>(прозрачные,</w:t>
            </w:r>
            <w:r w:rsidRPr="003A51AC">
              <w:rPr>
                <w:spacing w:val="80"/>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шариком)</w:t>
            </w:r>
            <w:r w:rsidRPr="003A51AC">
              <w:rPr>
                <w:spacing w:val="82"/>
                <w:sz w:val="24"/>
                <w:szCs w:val="24"/>
                <w:lang w:val="ru-RU"/>
              </w:rPr>
              <w:t xml:space="preserve"> </w:t>
            </w:r>
            <w:r w:rsidRPr="003A51AC">
              <w:rPr>
                <w:sz w:val="24"/>
                <w:szCs w:val="24"/>
                <w:lang w:val="ru-RU"/>
              </w:rPr>
              <w:t>–</w:t>
            </w:r>
            <w:r w:rsidR="00985810">
              <w:rPr>
                <w:sz w:val="24"/>
                <w:szCs w:val="24"/>
                <w:lang w:val="ru-RU"/>
              </w:rPr>
              <w:t xml:space="preserve"> </w:t>
            </w:r>
            <w:r w:rsidRPr="00985810">
              <w:rPr>
                <w:sz w:val="24"/>
                <w:szCs w:val="24"/>
                <w:lang w:val="ru-RU"/>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873"/>
        </w:trPr>
        <w:tc>
          <w:tcPr>
            <w:tcW w:w="1385" w:type="dxa"/>
          </w:tcPr>
          <w:p w:rsidR="005D3D5C" w:rsidRPr="00985810" w:rsidRDefault="00985810" w:rsidP="005D3D5C">
            <w:pPr>
              <w:pStyle w:val="TableParagraph"/>
              <w:spacing w:line="244" w:lineRule="exact"/>
              <w:ind w:left="129"/>
              <w:rPr>
                <w:sz w:val="24"/>
                <w:szCs w:val="24"/>
                <w:lang w:val="ru-RU"/>
              </w:rPr>
            </w:pPr>
            <w:r>
              <w:rPr>
                <w:sz w:val="24"/>
                <w:szCs w:val="24"/>
                <w:lang w:val="ru-RU"/>
              </w:rPr>
              <w:t>2.5.28.</w:t>
            </w:r>
          </w:p>
        </w:tc>
        <w:tc>
          <w:tcPr>
            <w:tcW w:w="5493" w:type="dxa"/>
          </w:tcPr>
          <w:p w:rsidR="005D3D5C" w:rsidRPr="003A51AC" w:rsidRDefault="005D3D5C" w:rsidP="005D3D5C">
            <w:pPr>
              <w:pStyle w:val="TableParagraph"/>
              <w:tabs>
                <w:tab w:val="left" w:pos="1695"/>
                <w:tab w:val="left" w:pos="3270"/>
                <w:tab w:val="left" w:pos="4798"/>
              </w:tabs>
              <w:spacing w:line="244" w:lineRule="exact"/>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t>схемы</w:t>
            </w:r>
          </w:p>
          <w:p w:rsidR="005D3D5C" w:rsidRPr="003A51AC" w:rsidRDefault="005D3D5C" w:rsidP="005D3D5C">
            <w:pPr>
              <w:pStyle w:val="TableParagraph"/>
              <w:spacing w:before="3" w:line="290" w:lineRule="atLeast"/>
              <w:rPr>
                <w:sz w:val="24"/>
                <w:szCs w:val="24"/>
                <w:lang w:val="ru-RU"/>
              </w:rPr>
            </w:pP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Pr="003A51AC">
              <w:rPr>
                <w:spacing w:val="-52"/>
                <w:sz w:val="24"/>
                <w:szCs w:val="24"/>
                <w:lang w:val="ru-RU"/>
              </w:rPr>
              <w:t xml:space="preserve"> </w:t>
            </w:r>
            <w:r w:rsidRPr="003A51AC">
              <w:rPr>
                <w:sz w:val="24"/>
                <w:szCs w:val="24"/>
                <w:lang w:val="ru-RU"/>
              </w:rPr>
              <w:t>бланков,</w:t>
            </w:r>
            <w:r w:rsidRPr="003A51AC">
              <w:rPr>
                <w:spacing w:val="-11"/>
                <w:sz w:val="24"/>
                <w:szCs w:val="24"/>
                <w:lang w:val="ru-RU"/>
              </w:rPr>
              <w:t xml:space="preserve"> </w:t>
            </w:r>
            <w:r w:rsidRPr="003A51AC">
              <w:rPr>
                <w:sz w:val="24"/>
                <w:szCs w:val="24"/>
                <w:lang w:val="ru-RU"/>
              </w:rPr>
              <w:t>буклетов,</w:t>
            </w:r>
            <w:r w:rsidRPr="003A51AC">
              <w:rPr>
                <w:spacing w:val="-10"/>
                <w:sz w:val="24"/>
                <w:szCs w:val="24"/>
                <w:lang w:val="ru-RU"/>
              </w:rPr>
              <w:t xml:space="preserve"> </w:t>
            </w:r>
            <w:r w:rsidRPr="003A51AC">
              <w:rPr>
                <w:sz w:val="24"/>
                <w:szCs w:val="24"/>
                <w:lang w:val="ru-RU"/>
              </w:rPr>
              <w:t>настольно-печатных</w:t>
            </w:r>
            <w:r w:rsidRPr="003A51AC">
              <w:rPr>
                <w:spacing w:val="-10"/>
                <w:sz w:val="24"/>
                <w:szCs w:val="24"/>
                <w:lang w:val="ru-RU"/>
              </w:rPr>
              <w:t xml:space="preserve"> </w:t>
            </w:r>
            <w:r w:rsidRPr="003A51AC">
              <w:rPr>
                <w:sz w:val="24"/>
                <w:szCs w:val="24"/>
                <w:lang w:val="ru-RU"/>
              </w:rPr>
              <w:t>игр</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2.5.29.</w:t>
            </w:r>
          </w:p>
        </w:tc>
        <w:tc>
          <w:tcPr>
            <w:tcW w:w="5493" w:type="dxa"/>
          </w:tcPr>
          <w:p w:rsidR="005D3D5C" w:rsidRPr="003A51AC" w:rsidRDefault="005D3D5C" w:rsidP="005D3D5C">
            <w:pPr>
              <w:pStyle w:val="TableParagraph"/>
              <w:rPr>
                <w:sz w:val="24"/>
                <w:szCs w:val="24"/>
              </w:rPr>
            </w:pPr>
            <w:r w:rsidRPr="003A51AC">
              <w:rPr>
                <w:sz w:val="24"/>
                <w:szCs w:val="24"/>
              </w:rPr>
              <w:t>Детский</w:t>
            </w:r>
            <w:r w:rsidRPr="003A51AC">
              <w:rPr>
                <w:spacing w:val="-10"/>
                <w:sz w:val="24"/>
                <w:szCs w:val="24"/>
              </w:rPr>
              <w:t xml:space="preserve"> </w:t>
            </w:r>
            <w:r w:rsidRPr="003A51AC">
              <w:rPr>
                <w:sz w:val="24"/>
                <w:szCs w:val="24"/>
              </w:rPr>
              <w:t>атлас</w:t>
            </w:r>
            <w:r w:rsidRPr="003A51AC">
              <w:rPr>
                <w:spacing w:val="-9"/>
                <w:sz w:val="24"/>
                <w:szCs w:val="24"/>
              </w:rPr>
              <w:t xml:space="preserve"> </w:t>
            </w:r>
            <w:r w:rsidRPr="003A51AC">
              <w:rPr>
                <w:sz w:val="24"/>
                <w:szCs w:val="24"/>
              </w:rPr>
              <w:t>(крупного</w:t>
            </w:r>
            <w:r w:rsidRPr="003A51AC">
              <w:rPr>
                <w:spacing w:val="-11"/>
                <w:sz w:val="24"/>
                <w:szCs w:val="24"/>
              </w:rPr>
              <w:t xml:space="preserve"> </w:t>
            </w:r>
            <w:r w:rsidRPr="003A51AC">
              <w:rPr>
                <w:sz w:val="24"/>
                <w:szCs w:val="24"/>
              </w:rPr>
              <w:t>формата)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292"/>
        </w:trPr>
        <w:tc>
          <w:tcPr>
            <w:tcW w:w="1385" w:type="dxa"/>
          </w:tcPr>
          <w:p w:rsidR="005D3D5C" w:rsidRPr="00985810" w:rsidRDefault="00985810" w:rsidP="005D3D5C">
            <w:pPr>
              <w:pStyle w:val="TableParagraph"/>
              <w:spacing w:line="246" w:lineRule="exact"/>
              <w:ind w:left="129"/>
              <w:rPr>
                <w:sz w:val="24"/>
                <w:szCs w:val="24"/>
                <w:lang w:val="ru-RU"/>
              </w:rPr>
            </w:pPr>
            <w:r>
              <w:rPr>
                <w:sz w:val="24"/>
                <w:szCs w:val="24"/>
                <w:lang w:val="ru-RU"/>
              </w:rPr>
              <w:t>2.5.30.</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Детский</w:t>
            </w:r>
            <w:r w:rsidRPr="003A51AC">
              <w:rPr>
                <w:spacing w:val="-4"/>
                <w:sz w:val="24"/>
                <w:szCs w:val="24"/>
              </w:rPr>
              <w:t xml:space="preserve"> </w:t>
            </w:r>
            <w:r w:rsidRPr="003A51AC">
              <w:rPr>
                <w:sz w:val="24"/>
                <w:szCs w:val="24"/>
              </w:rPr>
              <w:t>набор</w:t>
            </w:r>
            <w:r w:rsidRPr="003A51AC">
              <w:rPr>
                <w:spacing w:val="-2"/>
                <w:sz w:val="24"/>
                <w:szCs w:val="24"/>
              </w:rPr>
              <w:t xml:space="preserve"> </w:t>
            </w:r>
            <w:r w:rsidRPr="003A51AC">
              <w:rPr>
                <w:sz w:val="24"/>
                <w:szCs w:val="24"/>
              </w:rPr>
              <w:t>музыкальных</w:t>
            </w:r>
            <w:r w:rsidRPr="003A51AC">
              <w:rPr>
                <w:spacing w:val="-2"/>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2.5.31.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292"/>
        </w:trPr>
        <w:tc>
          <w:tcPr>
            <w:tcW w:w="1385" w:type="dxa"/>
          </w:tcPr>
          <w:p w:rsidR="005D3D5C" w:rsidRPr="00985810" w:rsidRDefault="00985810" w:rsidP="005D3D5C">
            <w:pPr>
              <w:pStyle w:val="TableParagraph"/>
              <w:ind w:left="129"/>
              <w:rPr>
                <w:sz w:val="24"/>
                <w:szCs w:val="24"/>
                <w:lang w:val="ru-RU"/>
              </w:rPr>
            </w:pPr>
            <w:r>
              <w:rPr>
                <w:sz w:val="24"/>
                <w:szCs w:val="24"/>
                <w:lang w:val="ru-RU"/>
              </w:rPr>
              <w:t>2.5.32.</w:t>
            </w:r>
          </w:p>
        </w:tc>
        <w:tc>
          <w:tcPr>
            <w:tcW w:w="5493" w:type="dxa"/>
          </w:tcPr>
          <w:p w:rsidR="005D3D5C" w:rsidRPr="003A51AC" w:rsidRDefault="005D3D5C" w:rsidP="005D3D5C">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599"/>
        </w:trPr>
        <w:tc>
          <w:tcPr>
            <w:tcW w:w="1385" w:type="dxa"/>
          </w:tcPr>
          <w:p w:rsidR="005D3D5C" w:rsidRPr="00985810" w:rsidRDefault="00985810" w:rsidP="005D3D5C">
            <w:pPr>
              <w:pStyle w:val="TableParagraph"/>
              <w:ind w:left="129"/>
              <w:rPr>
                <w:sz w:val="24"/>
                <w:szCs w:val="24"/>
                <w:lang w:val="ru-RU"/>
              </w:rPr>
            </w:pPr>
            <w:r>
              <w:rPr>
                <w:sz w:val="24"/>
                <w:szCs w:val="24"/>
                <w:lang w:val="ru-RU"/>
              </w:rPr>
              <w:t>2.5.33.</w:t>
            </w:r>
          </w:p>
        </w:tc>
        <w:tc>
          <w:tcPr>
            <w:tcW w:w="5493" w:type="dxa"/>
          </w:tcPr>
          <w:p w:rsidR="005D3D5C" w:rsidRPr="003A51AC" w:rsidRDefault="005D3D5C" w:rsidP="005D3D5C">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rsidR="005D3D5C" w:rsidRPr="003A51AC" w:rsidRDefault="005D3D5C" w:rsidP="005D3D5C">
            <w:pPr>
              <w:pStyle w:val="TableParagraph"/>
              <w:spacing w:before="35"/>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4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4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580"/>
        </w:trPr>
        <w:tc>
          <w:tcPr>
            <w:tcW w:w="1385" w:type="dxa"/>
          </w:tcPr>
          <w:p w:rsidR="005D3D5C" w:rsidRPr="003A51AC" w:rsidRDefault="005D3D5C" w:rsidP="005D3D5C">
            <w:pPr>
              <w:pStyle w:val="TableParagraph"/>
              <w:spacing w:before="4"/>
              <w:rPr>
                <w:sz w:val="24"/>
                <w:szCs w:val="24"/>
              </w:rPr>
            </w:pPr>
          </w:p>
          <w:p w:rsidR="005D3D5C" w:rsidRPr="00985810" w:rsidRDefault="00985810" w:rsidP="005D3D5C">
            <w:pPr>
              <w:pStyle w:val="TableParagraph"/>
              <w:spacing w:before="1"/>
              <w:ind w:left="129"/>
              <w:rPr>
                <w:sz w:val="24"/>
                <w:szCs w:val="24"/>
                <w:lang w:val="ru-RU"/>
              </w:rPr>
            </w:pPr>
            <w:r>
              <w:rPr>
                <w:sz w:val="24"/>
                <w:szCs w:val="24"/>
                <w:lang w:val="ru-RU"/>
              </w:rPr>
              <w:t>2.5.34.</w:t>
            </w:r>
          </w:p>
        </w:tc>
        <w:tc>
          <w:tcPr>
            <w:tcW w:w="5493" w:type="dxa"/>
          </w:tcPr>
          <w:p w:rsidR="005D3D5C" w:rsidRPr="00985810" w:rsidRDefault="005D3D5C" w:rsidP="00985810">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r w:rsidR="00985810">
              <w:rPr>
                <w:sz w:val="24"/>
                <w:szCs w:val="24"/>
                <w:lang w:val="ru-RU"/>
              </w:rPr>
              <w:t xml:space="preserve"> </w:t>
            </w:r>
            <w:r w:rsidRPr="00985810">
              <w:rPr>
                <w:sz w:val="24"/>
                <w:szCs w:val="24"/>
                <w:lang w:val="ru-RU"/>
              </w:rPr>
              <w:t>материала,</w:t>
            </w:r>
            <w:r w:rsidRPr="00985810">
              <w:rPr>
                <w:spacing w:val="-9"/>
                <w:sz w:val="24"/>
                <w:szCs w:val="24"/>
                <w:lang w:val="ru-RU"/>
              </w:rPr>
              <w:t xml:space="preserve"> </w:t>
            </w:r>
            <w:r w:rsidRPr="00985810">
              <w:rPr>
                <w:sz w:val="24"/>
                <w:szCs w:val="24"/>
                <w:lang w:val="ru-RU"/>
              </w:rPr>
              <w:t>мелкого</w:t>
            </w:r>
            <w:r w:rsidRPr="00985810">
              <w:rPr>
                <w:spacing w:val="-8"/>
                <w:sz w:val="24"/>
                <w:szCs w:val="24"/>
                <w:lang w:val="ru-RU"/>
              </w:rPr>
              <w:t xml:space="preserve"> </w:t>
            </w:r>
            <w:r w:rsidRPr="00985810">
              <w:rPr>
                <w:sz w:val="24"/>
                <w:szCs w:val="24"/>
                <w:lang w:val="ru-RU"/>
              </w:rPr>
              <w:t>размера)</w:t>
            </w:r>
            <w:r w:rsidRPr="00985810">
              <w:rPr>
                <w:spacing w:val="-10"/>
                <w:sz w:val="24"/>
                <w:szCs w:val="24"/>
                <w:lang w:val="ru-RU"/>
              </w:rPr>
              <w:t xml:space="preserve"> </w:t>
            </w:r>
            <w:r w:rsidRPr="00985810">
              <w:rPr>
                <w:sz w:val="24"/>
                <w:szCs w:val="24"/>
                <w:lang w:val="ru-RU"/>
              </w:rPr>
              <w:t>–</w:t>
            </w:r>
            <w:r w:rsidRPr="00985810">
              <w:rPr>
                <w:spacing w:val="-8"/>
                <w:sz w:val="24"/>
                <w:szCs w:val="24"/>
                <w:lang w:val="ru-RU"/>
              </w:rPr>
              <w:t xml:space="preserve"> </w:t>
            </w:r>
            <w:r w:rsidRPr="00985810">
              <w:rPr>
                <w:sz w:val="24"/>
                <w:szCs w:val="24"/>
                <w:lang w:val="ru-RU"/>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583"/>
        </w:trPr>
        <w:tc>
          <w:tcPr>
            <w:tcW w:w="1385" w:type="dxa"/>
          </w:tcPr>
          <w:p w:rsidR="005D3D5C" w:rsidRPr="003A51AC" w:rsidRDefault="005D3D5C" w:rsidP="005D3D5C">
            <w:pPr>
              <w:pStyle w:val="TableParagraph"/>
              <w:spacing w:before="7"/>
              <w:rPr>
                <w:sz w:val="24"/>
                <w:szCs w:val="24"/>
              </w:rPr>
            </w:pPr>
          </w:p>
          <w:p w:rsidR="005D3D5C" w:rsidRPr="00985810" w:rsidRDefault="00985810" w:rsidP="005D3D5C">
            <w:pPr>
              <w:pStyle w:val="TableParagraph"/>
              <w:ind w:left="129"/>
              <w:rPr>
                <w:sz w:val="24"/>
                <w:szCs w:val="24"/>
                <w:lang w:val="ru-RU"/>
              </w:rPr>
            </w:pPr>
            <w:r>
              <w:rPr>
                <w:sz w:val="24"/>
                <w:szCs w:val="24"/>
                <w:lang w:val="ru-RU"/>
              </w:rPr>
              <w:t>2.5.35.</w:t>
            </w:r>
          </w:p>
        </w:tc>
        <w:tc>
          <w:tcPr>
            <w:tcW w:w="5493" w:type="dxa"/>
          </w:tcPr>
          <w:p w:rsidR="005D3D5C" w:rsidRPr="00985810" w:rsidRDefault="005D3D5C" w:rsidP="00985810">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r w:rsidR="00985810">
              <w:rPr>
                <w:sz w:val="24"/>
                <w:szCs w:val="24"/>
                <w:lang w:val="ru-RU"/>
              </w:rPr>
              <w:t xml:space="preserve"> </w:t>
            </w:r>
            <w:r w:rsidRPr="00985810">
              <w:rPr>
                <w:sz w:val="24"/>
                <w:szCs w:val="24"/>
                <w:lang w:val="ru-RU"/>
              </w:rPr>
              <w:t>рабочих</w:t>
            </w:r>
            <w:r w:rsidRPr="00985810">
              <w:rPr>
                <w:spacing w:val="-8"/>
                <w:sz w:val="24"/>
                <w:szCs w:val="24"/>
                <w:lang w:val="ru-RU"/>
              </w:rPr>
              <w:t xml:space="preserve"> </w:t>
            </w:r>
            <w:r w:rsidRPr="00985810">
              <w:rPr>
                <w:sz w:val="24"/>
                <w:szCs w:val="24"/>
                <w:lang w:val="ru-RU"/>
              </w:rPr>
              <w:t>карт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580"/>
        </w:trPr>
        <w:tc>
          <w:tcPr>
            <w:tcW w:w="1385" w:type="dxa"/>
          </w:tcPr>
          <w:p w:rsidR="005D3D5C" w:rsidRPr="003A51AC" w:rsidRDefault="005D3D5C" w:rsidP="005D3D5C">
            <w:pPr>
              <w:pStyle w:val="TableParagraph"/>
              <w:spacing w:before="4"/>
              <w:rPr>
                <w:sz w:val="24"/>
                <w:szCs w:val="24"/>
              </w:rPr>
            </w:pPr>
          </w:p>
          <w:p w:rsidR="005D3D5C" w:rsidRPr="00985810" w:rsidRDefault="00985810" w:rsidP="005D3D5C">
            <w:pPr>
              <w:pStyle w:val="TableParagraph"/>
              <w:spacing w:before="1"/>
              <w:ind w:left="129"/>
              <w:rPr>
                <w:sz w:val="24"/>
                <w:szCs w:val="24"/>
                <w:lang w:val="ru-RU"/>
              </w:rPr>
            </w:pPr>
            <w:r>
              <w:rPr>
                <w:sz w:val="24"/>
                <w:szCs w:val="24"/>
                <w:lang w:val="ru-RU"/>
              </w:rPr>
              <w:t>2.5.36.</w:t>
            </w:r>
          </w:p>
        </w:tc>
        <w:tc>
          <w:tcPr>
            <w:tcW w:w="5493" w:type="dxa"/>
          </w:tcPr>
          <w:p w:rsidR="005D3D5C" w:rsidRPr="00985810" w:rsidRDefault="005D3D5C" w:rsidP="00985810">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r w:rsidR="00985810">
              <w:rPr>
                <w:sz w:val="24"/>
                <w:szCs w:val="24"/>
                <w:lang w:val="ru-RU"/>
              </w:rPr>
              <w:t xml:space="preserve"> </w:t>
            </w:r>
            <w:r w:rsidRPr="00985810">
              <w:rPr>
                <w:sz w:val="24"/>
                <w:szCs w:val="24"/>
                <w:lang w:val="ru-RU"/>
              </w:rPr>
              <w:t>длины</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292"/>
        </w:trPr>
        <w:tc>
          <w:tcPr>
            <w:tcW w:w="1385" w:type="dxa"/>
          </w:tcPr>
          <w:p w:rsidR="005D3D5C" w:rsidRPr="00985810" w:rsidRDefault="00985810" w:rsidP="005D3D5C">
            <w:pPr>
              <w:pStyle w:val="TableParagraph"/>
              <w:spacing w:line="246" w:lineRule="exact"/>
              <w:ind w:left="129"/>
              <w:rPr>
                <w:sz w:val="24"/>
                <w:szCs w:val="24"/>
                <w:lang w:val="ru-RU"/>
              </w:rPr>
            </w:pPr>
            <w:r>
              <w:rPr>
                <w:sz w:val="24"/>
                <w:szCs w:val="24"/>
                <w:lang w:val="ru-RU"/>
              </w:rPr>
              <w:t>2.5.37.</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2.5.38.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582"/>
        </w:trPr>
        <w:tc>
          <w:tcPr>
            <w:tcW w:w="1385" w:type="dxa"/>
          </w:tcPr>
          <w:p w:rsidR="005D3D5C" w:rsidRPr="003A51AC" w:rsidRDefault="005D3D5C" w:rsidP="005D3D5C">
            <w:pPr>
              <w:pStyle w:val="TableParagraph"/>
              <w:spacing w:before="7"/>
              <w:rPr>
                <w:sz w:val="24"/>
                <w:szCs w:val="24"/>
              </w:rPr>
            </w:pPr>
          </w:p>
          <w:p w:rsidR="005D3D5C" w:rsidRPr="00985810" w:rsidRDefault="00985810" w:rsidP="005D3D5C">
            <w:pPr>
              <w:pStyle w:val="TableParagraph"/>
              <w:ind w:left="129"/>
              <w:rPr>
                <w:sz w:val="24"/>
                <w:szCs w:val="24"/>
                <w:lang w:val="ru-RU"/>
              </w:rPr>
            </w:pPr>
            <w:r>
              <w:rPr>
                <w:sz w:val="24"/>
                <w:szCs w:val="24"/>
                <w:lang w:val="ru-RU"/>
              </w:rPr>
              <w:t>2.5.39.</w:t>
            </w:r>
          </w:p>
        </w:tc>
        <w:tc>
          <w:tcPr>
            <w:tcW w:w="5493" w:type="dxa"/>
          </w:tcPr>
          <w:p w:rsidR="005D3D5C" w:rsidRPr="003A51AC" w:rsidRDefault="005D3D5C" w:rsidP="005D3D5C">
            <w:pPr>
              <w:pStyle w:val="TableParagraph"/>
              <w:tabs>
                <w:tab w:val="left" w:pos="2512"/>
                <w:tab w:val="left" w:pos="4579"/>
                <w:tab w:val="left" w:pos="5052"/>
              </w:tabs>
              <w:rPr>
                <w:sz w:val="24"/>
                <w:szCs w:val="24"/>
                <w:lang w:val="ru-RU"/>
              </w:rPr>
            </w:pPr>
            <w:r w:rsidRPr="003A51AC">
              <w:rPr>
                <w:sz w:val="24"/>
                <w:szCs w:val="24"/>
                <w:lang w:val="ru-RU"/>
              </w:rPr>
              <w:t>Игрушки-головоломки</w:t>
            </w:r>
            <w:r w:rsidRPr="003A51AC">
              <w:rPr>
                <w:sz w:val="24"/>
                <w:szCs w:val="24"/>
                <w:lang w:val="ru-RU"/>
              </w:rPr>
              <w:tab/>
              <w:t>(сборно-разборные</w:t>
            </w:r>
            <w:r w:rsidRPr="003A51AC">
              <w:rPr>
                <w:sz w:val="24"/>
                <w:szCs w:val="24"/>
                <w:lang w:val="ru-RU"/>
              </w:rPr>
              <w:tab/>
              <w:t>из</w:t>
            </w:r>
            <w:r w:rsidRPr="003A51AC">
              <w:rPr>
                <w:sz w:val="24"/>
                <w:szCs w:val="24"/>
                <w:lang w:val="ru-RU"/>
              </w:rPr>
              <w:tab/>
              <w:t>4–5</w:t>
            </w:r>
          </w:p>
          <w:p w:rsidR="005D3D5C" w:rsidRPr="003A51AC" w:rsidRDefault="005D3D5C" w:rsidP="005D3D5C">
            <w:pPr>
              <w:pStyle w:val="TableParagraph"/>
              <w:spacing w:before="40"/>
              <w:rPr>
                <w:sz w:val="24"/>
                <w:szCs w:val="24"/>
              </w:rPr>
            </w:pPr>
            <w:r w:rsidRPr="003A51AC">
              <w:rPr>
                <w:sz w:val="24"/>
                <w:szCs w:val="24"/>
              </w:rPr>
              <w:t>элементов)</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580"/>
        </w:trPr>
        <w:tc>
          <w:tcPr>
            <w:tcW w:w="1385" w:type="dxa"/>
          </w:tcPr>
          <w:p w:rsidR="005D3D5C" w:rsidRPr="003A51AC" w:rsidRDefault="005D3D5C" w:rsidP="005D3D5C">
            <w:pPr>
              <w:pStyle w:val="TableParagraph"/>
              <w:spacing w:before="4"/>
              <w:rPr>
                <w:sz w:val="24"/>
                <w:szCs w:val="24"/>
              </w:rPr>
            </w:pPr>
          </w:p>
          <w:p w:rsidR="005D3D5C" w:rsidRPr="00985810" w:rsidRDefault="00985810" w:rsidP="005D3D5C">
            <w:pPr>
              <w:pStyle w:val="TableParagraph"/>
              <w:spacing w:before="1"/>
              <w:ind w:left="129"/>
              <w:rPr>
                <w:sz w:val="24"/>
                <w:szCs w:val="24"/>
                <w:lang w:val="ru-RU"/>
              </w:rPr>
            </w:pPr>
            <w:r>
              <w:rPr>
                <w:sz w:val="24"/>
                <w:szCs w:val="24"/>
                <w:lang w:val="ru-RU"/>
              </w:rPr>
              <w:t>2.5.40.</w:t>
            </w:r>
          </w:p>
        </w:tc>
        <w:tc>
          <w:tcPr>
            <w:tcW w:w="5493" w:type="dxa"/>
          </w:tcPr>
          <w:p w:rsidR="005D3D5C" w:rsidRPr="00985810" w:rsidRDefault="005D3D5C" w:rsidP="00985810">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r w:rsidR="00985810">
              <w:rPr>
                <w:sz w:val="24"/>
                <w:szCs w:val="24"/>
                <w:lang w:val="ru-RU"/>
              </w:rPr>
              <w:t xml:space="preserve"> </w:t>
            </w:r>
            <w:r w:rsidRPr="00985810">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582"/>
        </w:trPr>
        <w:tc>
          <w:tcPr>
            <w:tcW w:w="1385" w:type="dxa"/>
          </w:tcPr>
          <w:p w:rsidR="005D3D5C" w:rsidRPr="003A51AC" w:rsidRDefault="005D3D5C" w:rsidP="005D3D5C">
            <w:pPr>
              <w:pStyle w:val="TableParagraph"/>
              <w:spacing w:before="7"/>
              <w:rPr>
                <w:sz w:val="24"/>
                <w:szCs w:val="24"/>
              </w:rPr>
            </w:pPr>
          </w:p>
          <w:p w:rsidR="005D3D5C" w:rsidRPr="00985810" w:rsidRDefault="00985810" w:rsidP="005D3D5C">
            <w:pPr>
              <w:pStyle w:val="TableParagraph"/>
              <w:ind w:left="129"/>
              <w:rPr>
                <w:sz w:val="24"/>
                <w:szCs w:val="24"/>
                <w:lang w:val="ru-RU"/>
              </w:rPr>
            </w:pPr>
            <w:r>
              <w:rPr>
                <w:sz w:val="24"/>
                <w:szCs w:val="24"/>
                <w:lang w:val="ru-RU"/>
              </w:rPr>
              <w:t>2.5.41.</w:t>
            </w:r>
          </w:p>
        </w:tc>
        <w:tc>
          <w:tcPr>
            <w:tcW w:w="5493" w:type="dxa"/>
          </w:tcPr>
          <w:p w:rsidR="005D3D5C" w:rsidRPr="003A51AC" w:rsidRDefault="005D3D5C" w:rsidP="00985810">
            <w:pPr>
              <w:pStyle w:val="TableParagraph"/>
              <w:spacing w:line="246" w:lineRule="exact"/>
              <w:rPr>
                <w:sz w:val="24"/>
                <w:szCs w:val="24"/>
                <w:lang w:val="ru-RU"/>
              </w:rPr>
            </w:pPr>
            <w:r w:rsidRPr="003A51AC">
              <w:rPr>
                <w:sz w:val="24"/>
                <w:szCs w:val="24"/>
                <w:lang w:val="ru-RU"/>
              </w:rPr>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r w:rsidRPr="003A51AC">
              <w:rPr>
                <w:sz w:val="24"/>
                <w:szCs w:val="24"/>
                <w:lang w:val="ru-RU"/>
              </w:rPr>
              <w:t>их</w:t>
            </w:r>
            <w:r w:rsidR="00985810">
              <w:rPr>
                <w:sz w:val="24"/>
                <w:szCs w:val="24"/>
                <w:lang w:val="ru-RU"/>
              </w:rPr>
              <w:t xml:space="preserve"> </w:t>
            </w: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2.5.42.</w:t>
            </w:r>
          </w:p>
        </w:tc>
        <w:tc>
          <w:tcPr>
            <w:tcW w:w="5493" w:type="dxa"/>
          </w:tcPr>
          <w:p w:rsidR="005D3D5C" w:rsidRPr="003A51AC" w:rsidRDefault="005D3D5C" w:rsidP="005D3D5C">
            <w:pPr>
              <w:pStyle w:val="TableParagraph"/>
              <w:rPr>
                <w:sz w:val="24"/>
                <w:szCs w:val="24"/>
              </w:rPr>
            </w:pPr>
            <w:r w:rsidRPr="003A51AC">
              <w:rPr>
                <w:sz w:val="24"/>
                <w:szCs w:val="24"/>
              </w:rPr>
              <w:t>Игры-головоломки</w:t>
            </w:r>
            <w:r w:rsidRPr="003A51AC">
              <w:rPr>
                <w:spacing w:val="-14"/>
                <w:sz w:val="24"/>
                <w:szCs w:val="24"/>
              </w:rPr>
              <w:t xml:space="preserve"> </w:t>
            </w:r>
            <w:r w:rsidRPr="003A51AC">
              <w:rPr>
                <w:sz w:val="24"/>
                <w:szCs w:val="24"/>
              </w:rPr>
              <w:t>объемные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292"/>
        </w:trPr>
        <w:tc>
          <w:tcPr>
            <w:tcW w:w="1385" w:type="dxa"/>
          </w:tcPr>
          <w:p w:rsidR="005D3D5C" w:rsidRPr="00985810" w:rsidRDefault="00985810" w:rsidP="005D3D5C">
            <w:pPr>
              <w:pStyle w:val="TableParagraph"/>
              <w:spacing w:line="246" w:lineRule="exact"/>
              <w:ind w:left="129"/>
              <w:rPr>
                <w:sz w:val="24"/>
                <w:szCs w:val="24"/>
                <w:lang w:val="ru-RU"/>
              </w:rPr>
            </w:pPr>
            <w:r>
              <w:rPr>
                <w:sz w:val="24"/>
                <w:szCs w:val="24"/>
                <w:lang w:val="ru-RU"/>
              </w:rPr>
              <w:t>2.5.43.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2.5.44.</w:t>
            </w:r>
          </w:p>
        </w:tc>
        <w:tc>
          <w:tcPr>
            <w:tcW w:w="5493" w:type="dxa"/>
          </w:tcPr>
          <w:p w:rsidR="005D3D5C" w:rsidRPr="003A51AC" w:rsidRDefault="005D3D5C" w:rsidP="005D3D5C">
            <w:pPr>
              <w:pStyle w:val="TableParagraph"/>
              <w:rPr>
                <w:sz w:val="24"/>
                <w:szCs w:val="24"/>
              </w:rPr>
            </w:pPr>
            <w:r w:rsidRPr="003A51AC">
              <w:rPr>
                <w:sz w:val="24"/>
                <w:szCs w:val="24"/>
              </w:rPr>
              <w:t>Интерактивный</w:t>
            </w:r>
            <w:r w:rsidRPr="003A51AC">
              <w:rPr>
                <w:spacing w:val="-1"/>
                <w:sz w:val="24"/>
                <w:szCs w:val="24"/>
              </w:rPr>
              <w:t xml:space="preserve"> </w:t>
            </w:r>
            <w:r w:rsidRPr="003A51AC">
              <w:rPr>
                <w:sz w:val="24"/>
                <w:szCs w:val="24"/>
              </w:rPr>
              <w:t>банкомат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292"/>
        </w:trPr>
        <w:tc>
          <w:tcPr>
            <w:tcW w:w="1385" w:type="dxa"/>
          </w:tcPr>
          <w:p w:rsidR="005D3D5C" w:rsidRPr="00985810" w:rsidRDefault="00985810" w:rsidP="005D3D5C">
            <w:pPr>
              <w:pStyle w:val="TableParagraph"/>
              <w:ind w:left="129"/>
              <w:rPr>
                <w:sz w:val="24"/>
                <w:szCs w:val="24"/>
                <w:lang w:val="ru-RU"/>
              </w:rPr>
            </w:pPr>
            <w:r>
              <w:rPr>
                <w:sz w:val="24"/>
                <w:szCs w:val="24"/>
                <w:lang w:val="ru-RU"/>
              </w:rPr>
              <w:t>2.5.45.</w:t>
            </w:r>
          </w:p>
        </w:tc>
        <w:tc>
          <w:tcPr>
            <w:tcW w:w="5493" w:type="dxa"/>
          </w:tcPr>
          <w:p w:rsidR="005D3D5C" w:rsidRPr="003A51AC" w:rsidRDefault="005D3D5C" w:rsidP="005D3D5C">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2.5.46.</w:t>
            </w:r>
          </w:p>
        </w:tc>
        <w:tc>
          <w:tcPr>
            <w:tcW w:w="5493" w:type="dxa"/>
          </w:tcPr>
          <w:p w:rsidR="005D3D5C" w:rsidRPr="003A51AC" w:rsidRDefault="005D3D5C" w:rsidP="005D3D5C">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0"/>
        </w:trPr>
        <w:tc>
          <w:tcPr>
            <w:tcW w:w="1385" w:type="dxa"/>
          </w:tcPr>
          <w:p w:rsidR="005D3D5C" w:rsidRPr="00985810" w:rsidRDefault="00985810" w:rsidP="005D3D5C">
            <w:pPr>
              <w:pStyle w:val="TableParagraph"/>
              <w:ind w:left="129"/>
              <w:rPr>
                <w:sz w:val="24"/>
                <w:szCs w:val="24"/>
                <w:lang w:val="ru-RU"/>
              </w:rPr>
            </w:pPr>
            <w:r>
              <w:rPr>
                <w:sz w:val="24"/>
                <w:szCs w:val="24"/>
                <w:lang w:val="ru-RU"/>
              </w:rPr>
              <w:t>2.5.47.</w:t>
            </w:r>
          </w:p>
        </w:tc>
        <w:tc>
          <w:tcPr>
            <w:tcW w:w="5493" w:type="dxa"/>
          </w:tcPr>
          <w:p w:rsidR="005D3D5C" w:rsidRPr="003A51AC" w:rsidRDefault="005D3D5C" w:rsidP="005D3D5C">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985810">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985810" w:rsidRDefault="00985810" w:rsidP="005D3D5C">
            <w:pPr>
              <w:pStyle w:val="TableParagraph"/>
              <w:ind w:left="129"/>
              <w:rPr>
                <w:sz w:val="24"/>
                <w:szCs w:val="24"/>
                <w:lang w:val="ru-RU"/>
              </w:rPr>
            </w:pPr>
            <w:r>
              <w:rPr>
                <w:sz w:val="24"/>
                <w:szCs w:val="24"/>
                <w:lang w:val="ru-RU"/>
              </w:rPr>
              <w:t>2.5.48.</w:t>
            </w:r>
          </w:p>
        </w:tc>
        <w:tc>
          <w:tcPr>
            <w:tcW w:w="5493" w:type="dxa"/>
          </w:tcPr>
          <w:p w:rsidR="005D3D5C" w:rsidRPr="003A51AC" w:rsidRDefault="005D3D5C" w:rsidP="00985810">
            <w:pPr>
              <w:pStyle w:val="TableParagraph"/>
              <w:spacing w:line="246" w:lineRule="exact"/>
              <w:rPr>
                <w:sz w:val="24"/>
                <w:szCs w:val="24"/>
                <w:lang w:val="ru-RU"/>
              </w:rPr>
            </w:pPr>
            <w:r w:rsidRPr="003A51AC">
              <w:rPr>
                <w:sz w:val="24"/>
                <w:szCs w:val="24"/>
                <w:lang w:val="ru-RU"/>
              </w:rPr>
              <w:t>Коврик</w:t>
            </w:r>
            <w:r w:rsidRPr="003A51AC">
              <w:rPr>
                <w:spacing w:val="34"/>
                <w:sz w:val="24"/>
                <w:szCs w:val="24"/>
                <w:lang w:val="ru-RU"/>
              </w:rPr>
              <w:t xml:space="preserve">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Pr="003A51AC">
              <w:rPr>
                <w:sz w:val="24"/>
                <w:szCs w:val="24"/>
                <w:lang w:val="ru-RU"/>
              </w:rPr>
              <w:t>населенного</w:t>
            </w:r>
            <w:r w:rsidR="00985810">
              <w:rPr>
                <w:sz w:val="24"/>
                <w:szCs w:val="24"/>
                <w:lang w:val="ru-RU"/>
              </w:rPr>
              <w:t xml:space="preserve"> </w:t>
            </w: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4"/>
                <w:sz w:val="24"/>
                <w:szCs w:val="24"/>
                <w:lang w:val="ru-RU"/>
              </w:rPr>
              <w:t xml:space="preserve"> </w:t>
            </w:r>
            <w:r w:rsidRPr="003A51AC">
              <w:rPr>
                <w:sz w:val="24"/>
                <w:szCs w:val="24"/>
                <w:lang w:val="ru-RU"/>
              </w:rPr>
              <w:t>движение»</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985810">
        <w:trPr>
          <w:trHeight w:val="292"/>
        </w:trPr>
        <w:tc>
          <w:tcPr>
            <w:tcW w:w="1385" w:type="dxa"/>
          </w:tcPr>
          <w:p w:rsidR="005D3D5C" w:rsidRPr="00985810" w:rsidRDefault="00985810" w:rsidP="005D3D5C">
            <w:pPr>
              <w:pStyle w:val="TableParagraph"/>
              <w:ind w:left="129"/>
              <w:rPr>
                <w:sz w:val="24"/>
                <w:szCs w:val="24"/>
                <w:lang w:val="ru-RU"/>
              </w:rPr>
            </w:pPr>
            <w:r>
              <w:rPr>
                <w:sz w:val="24"/>
                <w:szCs w:val="24"/>
                <w:lang w:val="ru-RU"/>
              </w:rPr>
              <w:t>2.5.49.</w:t>
            </w:r>
          </w:p>
        </w:tc>
        <w:tc>
          <w:tcPr>
            <w:tcW w:w="5493" w:type="dxa"/>
          </w:tcPr>
          <w:p w:rsidR="005D3D5C" w:rsidRPr="003A51AC" w:rsidRDefault="005D3D5C" w:rsidP="005D3D5C">
            <w:pPr>
              <w:pStyle w:val="TableParagraph"/>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985810">
        <w:trPr>
          <w:trHeight w:val="292"/>
        </w:trPr>
        <w:tc>
          <w:tcPr>
            <w:tcW w:w="1385" w:type="dxa"/>
          </w:tcPr>
          <w:p w:rsidR="005D3D5C" w:rsidRPr="00985810" w:rsidRDefault="00985810" w:rsidP="005D3D5C">
            <w:pPr>
              <w:pStyle w:val="TableParagraph"/>
              <w:ind w:left="129"/>
              <w:rPr>
                <w:sz w:val="24"/>
                <w:szCs w:val="24"/>
                <w:lang w:val="ru-RU"/>
              </w:rPr>
            </w:pPr>
            <w:r>
              <w:rPr>
                <w:sz w:val="24"/>
                <w:szCs w:val="24"/>
                <w:lang w:val="ru-RU"/>
              </w:rPr>
              <w:t>2.5.50</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985810">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5914C7">
        <w:trPr>
          <w:trHeight w:val="292"/>
        </w:trPr>
        <w:tc>
          <w:tcPr>
            <w:tcW w:w="1385" w:type="dxa"/>
          </w:tcPr>
          <w:p w:rsidR="005D3D5C" w:rsidRPr="005914C7" w:rsidRDefault="005914C7" w:rsidP="005D3D5C">
            <w:pPr>
              <w:pStyle w:val="TableParagraph"/>
              <w:spacing w:line="246" w:lineRule="exact"/>
              <w:ind w:left="129"/>
              <w:rPr>
                <w:sz w:val="24"/>
                <w:szCs w:val="24"/>
                <w:lang w:val="ru-RU"/>
              </w:rPr>
            </w:pPr>
            <w:r>
              <w:rPr>
                <w:sz w:val="24"/>
                <w:szCs w:val="24"/>
                <w:lang w:val="ru-RU"/>
              </w:rPr>
              <w:t>2.5.51.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Коллекция</w:t>
            </w:r>
            <w:r w:rsidRPr="003A51AC">
              <w:rPr>
                <w:spacing w:val="-7"/>
                <w:sz w:val="24"/>
                <w:szCs w:val="24"/>
              </w:rPr>
              <w:t xml:space="preserve"> </w:t>
            </w:r>
            <w:r w:rsidRPr="003A51AC">
              <w:rPr>
                <w:sz w:val="24"/>
                <w:szCs w:val="24"/>
              </w:rPr>
              <w:t>семян</w:t>
            </w:r>
            <w:r w:rsidRPr="003A51AC">
              <w:rPr>
                <w:spacing w:val="-5"/>
                <w:sz w:val="24"/>
                <w:szCs w:val="24"/>
              </w:rPr>
              <w:t xml:space="preserve"> </w:t>
            </w:r>
            <w:r w:rsidRPr="003A51AC">
              <w:rPr>
                <w:sz w:val="24"/>
                <w:szCs w:val="24"/>
              </w:rPr>
              <w:t>и</w:t>
            </w:r>
            <w:r w:rsidRPr="003A51AC">
              <w:rPr>
                <w:spacing w:val="-7"/>
                <w:sz w:val="24"/>
                <w:szCs w:val="24"/>
              </w:rPr>
              <w:t xml:space="preserve"> </w:t>
            </w:r>
            <w:r w:rsidRPr="003A51AC">
              <w:rPr>
                <w:sz w:val="24"/>
                <w:szCs w:val="24"/>
              </w:rPr>
              <w:t>плодов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914C7">
        <w:trPr>
          <w:trHeight w:val="290"/>
        </w:trPr>
        <w:tc>
          <w:tcPr>
            <w:tcW w:w="1385" w:type="dxa"/>
          </w:tcPr>
          <w:p w:rsidR="005D3D5C" w:rsidRPr="005914C7" w:rsidRDefault="005914C7" w:rsidP="005D3D5C">
            <w:pPr>
              <w:pStyle w:val="TableParagraph"/>
              <w:ind w:left="129"/>
              <w:rPr>
                <w:sz w:val="24"/>
                <w:szCs w:val="24"/>
                <w:lang w:val="ru-RU"/>
              </w:rPr>
            </w:pPr>
            <w:r>
              <w:rPr>
                <w:sz w:val="24"/>
                <w:szCs w:val="24"/>
                <w:lang w:val="ru-RU"/>
              </w:rPr>
              <w:t>2.5.52.</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914C7">
        <w:trPr>
          <w:trHeight w:val="292"/>
        </w:trPr>
        <w:tc>
          <w:tcPr>
            <w:tcW w:w="1385" w:type="dxa"/>
          </w:tcPr>
          <w:p w:rsidR="005D3D5C" w:rsidRPr="005914C7" w:rsidRDefault="005914C7" w:rsidP="005D3D5C">
            <w:pPr>
              <w:pStyle w:val="TableParagraph"/>
              <w:ind w:left="129"/>
              <w:rPr>
                <w:sz w:val="24"/>
                <w:szCs w:val="24"/>
                <w:lang w:val="ru-RU"/>
              </w:rPr>
            </w:pPr>
            <w:r>
              <w:rPr>
                <w:sz w:val="24"/>
                <w:szCs w:val="24"/>
                <w:lang w:val="ru-RU"/>
              </w:rPr>
              <w:t>2.5.53.</w:t>
            </w:r>
          </w:p>
        </w:tc>
        <w:tc>
          <w:tcPr>
            <w:tcW w:w="5493" w:type="dxa"/>
          </w:tcPr>
          <w:p w:rsidR="005D3D5C" w:rsidRPr="003A51AC" w:rsidRDefault="005D3D5C" w:rsidP="005D3D5C">
            <w:pPr>
              <w:pStyle w:val="TableParagraph"/>
              <w:rPr>
                <w:sz w:val="24"/>
                <w:szCs w:val="24"/>
              </w:rPr>
            </w:pPr>
            <w:r w:rsidRPr="003A51AC">
              <w:rPr>
                <w:sz w:val="24"/>
                <w:szCs w:val="24"/>
              </w:rPr>
              <w:t>Кольцеброс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914C7">
        <w:trPr>
          <w:trHeight w:val="290"/>
        </w:trPr>
        <w:tc>
          <w:tcPr>
            <w:tcW w:w="1385" w:type="dxa"/>
          </w:tcPr>
          <w:p w:rsidR="005D3D5C" w:rsidRPr="005914C7" w:rsidRDefault="005914C7" w:rsidP="005D3D5C">
            <w:pPr>
              <w:pStyle w:val="TableParagraph"/>
              <w:ind w:left="129"/>
              <w:rPr>
                <w:sz w:val="24"/>
                <w:szCs w:val="24"/>
                <w:lang w:val="ru-RU"/>
              </w:rPr>
            </w:pPr>
            <w:r>
              <w:rPr>
                <w:sz w:val="24"/>
                <w:szCs w:val="24"/>
                <w:lang w:val="ru-RU"/>
              </w:rPr>
              <w:t>2.5.54.</w:t>
            </w:r>
          </w:p>
        </w:tc>
        <w:tc>
          <w:tcPr>
            <w:tcW w:w="5493" w:type="dxa"/>
          </w:tcPr>
          <w:p w:rsidR="005D3D5C" w:rsidRPr="003A51AC" w:rsidRDefault="005D3D5C" w:rsidP="005D3D5C">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914C7">
        <w:trPr>
          <w:trHeight w:val="290"/>
        </w:trPr>
        <w:tc>
          <w:tcPr>
            <w:tcW w:w="1385" w:type="dxa"/>
          </w:tcPr>
          <w:p w:rsidR="005D3D5C" w:rsidRPr="005914C7" w:rsidRDefault="005914C7" w:rsidP="005D3D5C">
            <w:pPr>
              <w:pStyle w:val="TableParagraph"/>
              <w:ind w:left="129"/>
              <w:rPr>
                <w:sz w:val="24"/>
                <w:szCs w:val="24"/>
                <w:lang w:val="ru-RU"/>
              </w:rPr>
            </w:pPr>
            <w:r>
              <w:rPr>
                <w:sz w:val="24"/>
                <w:szCs w:val="24"/>
                <w:lang w:val="ru-RU"/>
              </w:rPr>
              <w:t>2.5.55.</w:t>
            </w:r>
          </w:p>
        </w:tc>
        <w:tc>
          <w:tcPr>
            <w:tcW w:w="5493" w:type="dxa"/>
          </w:tcPr>
          <w:p w:rsidR="005D3D5C" w:rsidRPr="003A51AC" w:rsidRDefault="005D3D5C" w:rsidP="005D3D5C">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914C7">
        <w:trPr>
          <w:trHeight w:val="582"/>
        </w:trPr>
        <w:tc>
          <w:tcPr>
            <w:tcW w:w="1385" w:type="dxa"/>
          </w:tcPr>
          <w:p w:rsidR="005D3D5C" w:rsidRPr="003A51AC" w:rsidRDefault="005D3D5C" w:rsidP="005D3D5C">
            <w:pPr>
              <w:pStyle w:val="TableParagraph"/>
              <w:spacing w:before="7"/>
              <w:rPr>
                <w:sz w:val="24"/>
                <w:szCs w:val="24"/>
              </w:rPr>
            </w:pPr>
          </w:p>
          <w:p w:rsidR="005D3D5C" w:rsidRPr="005914C7" w:rsidRDefault="005914C7" w:rsidP="005D3D5C">
            <w:pPr>
              <w:pStyle w:val="TableParagraph"/>
              <w:ind w:left="129"/>
              <w:rPr>
                <w:sz w:val="24"/>
                <w:szCs w:val="24"/>
                <w:lang w:val="ru-RU"/>
              </w:rPr>
            </w:pPr>
            <w:r>
              <w:rPr>
                <w:sz w:val="24"/>
                <w:szCs w:val="24"/>
                <w:lang w:val="ru-RU"/>
              </w:rPr>
              <w:t>2.5.56.</w:t>
            </w:r>
          </w:p>
        </w:tc>
        <w:tc>
          <w:tcPr>
            <w:tcW w:w="5493" w:type="dxa"/>
          </w:tcPr>
          <w:p w:rsidR="005D3D5C" w:rsidRPr="005914C7" w:rsidRDefault="005D3D5C" w:rsidP="005914C7">
            <w:pPr>
              <w:pStyle w:val="TableParagraph"/>
              <w:spacing w:line="246"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изучения</w:t>
            </w:r>
            <w:r w:rsidR="005914C7">
              <w:rPr>
                <w:sz w:val="24"/>
                <w:szCs w:val="24"/>
                <w:lang w:val="ru-RU"/>
              </w:rPr>
              <w:t xml:space="preserve"> </w:t>
            </w:r>
            <w:r w:rsidRPr="005914C7">
              <w:rPr>
                <w:sz w:val="24"/>
                <w:szCs w:val="24"/>
                <w:lang w:val="ru-RU"/>
              </w:rPr>
              <w:t>цветов</w:t>
            </w:r>
            <w:r w:rsidRPr="005914C7">
              <w:rPr>
                <w:spacing w:val="-3"/>
                <w:sz w:val="24"/>
                <w:szCs w:val="24"/>
                <w:lang w:val="ru-RU"/>
              </w:rPr>
              <w:t xml:space="preserve"> </w:t>
            </w:r>
            <w:r w:rsidRPr="005914C7">
              <w:rPr>
                <w:sz w:val="24"/>
                <w:szCs w:val="24"/>
                <w:lang w:val="ru-RU"/>
              </w:rPr>
              <w:t>спектра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914C7">
        <w:trPr>
          <w:trHeight w:val="582"/>
        </w:trPr>
        <w:tc>
          <w:tcPr>
            <w:tcW w:w="1385" w:type="dxa"/>
          </w:tcPr>
          <w:p w:rsidR="005D3D5C" w:rsidRPr="003A51AC" w:rsidRDefault="005D3D5C" w:rsidP="005D3D5C">
            <w:pPr>
              <w:pStyle w:val="TableParagraph"/>
              <w:spacing w:before="4"/>
              <w:rPr>
                <w:sz w:val="24"/>
                <w:szCs w:val="24"/>
              </w:rPr>
            </w:pPr>
          </w:p>
          <w:p w:rsidR="005D3D5C" w:rsidRPr="005914C7" w:rsidRDefault="005914C7" w:rsidP="005D3D5C">
            <w:pPr>
              <w:pStyle w:val="TableParagraph"/>
              <w:spacing w:before="1"/>
              <w:ind w:left="129"/>
              <w:rPr>
                <w:sz w:val="24"/>
                <w:szCs w:val="24"/>
                <w:lang w:val="ru-RU"/>
              </w:rPr>
            </w:pPr>
            <w:r>
              <w:rPr>
                <w:sz w:val="24"/>
                <w:szCs w:val="24"/>
                <w:lang w:val="ru-RU"/>
              </w:rPr>
              <w:t>2.5.57.</w:t>
            </w:r>
          </w:p>
        </w:tc>
        <w:tc>
          <w:tcPr>
            <w:tcW w:w="5493" w:type="dxa"/>
          </w:tcPr>
          <w:p w:rsidR="005D3D5C" w:rsidRPr="003A51AC" w:rsidRDefault="005D3D5C" w:rsidP="005D3D5C">
            <w:pPr>
              <w:pStyle w:val="TableParagraph"/>
              <w:tabs>
                <w:tab w:val="left" w:pos="1247"/>
                <w:tab w:val="left" w:pos="2842"/>
                <w:tab w:val="left" w:pos="3399"/>
                <w:tab w:val="left" w:pos="4155"/>
              </w:tabs>
              <w:rPr>
                <w:sz w:val="24"/>
                <w:szCs w:val="24"/>
                <w:lang w:val="ru-RU"/>
              </w:rPr>
            </w:pPr>
            <w:r w:rsidRPr="003A51AC">
              <w:rPr>
                <w:sz w:val="24"/>
                <w:szCs w:val="24"/>
                <w:lang w:val="ru-RU"/>
              </w:rPr>
              <w:t>К</w:t>
            </w:r>
            <w:r w:rsidR="005914C7">
              <w:rPr>
                <w:sz w:val="24"/>
                <w:szCs w:val="24"/>
                <w:lang w:val="ru-RU"/>
              </w:rPr>
              <w:t>омплект</w:t>
            </w:r>
            <w:r w:rsidR="005914C7">
              <w:rPr>
                <w:sz w:val="24"/>
                <w:szCs w:val="24"/>
                <w:lang w:val="ru-RU"/>
              </w:rPr>
              <w:tab/>
              <w:t>видеофильмов</w:t>
            </w:r>
            <w:r w:rsidR="005914C7">
              <w:rPr>
                <w:sz w:val="24"/>
                <w:szCs w:val="24"/>
                <w:lang w:val="ru-RU"/>
              </w:rPr>
              <w:tab/>
              <w:t>для</w:t>
            </w:r>
            <w:r w:rsidR="005914C7">
              <w:rPr>
                <w:sz w:val="24"/>
                <w:szCs w:val="24"/>
                <w:lang w:val="ru-RU"/>
              </w:rPr>
              <w:tab/>
              <w:t>детей д</w:t>
            </w:r>
            <w:r w:rsidRPr="003A51AC">
              <w:rPr>
                <w:sz w:val="24"/>
                <w:szCs w:val="24"/>
                <w:lang w:val="ru-RU"/>
              </w:rPr>
              <w:t>ошкольного</w:t>
            </w:r>
          </w:p>
          <w:p w:rsidR="005D3D5C" w:rsidRPr="003A51AC" w:rsidRDefault="005D3D5C" w:rsidP="005D3D5C">
            <w:pPr>
              <w:pStyle w:val="TableParagraph"/>
              <w:spacing w:before="37"/>
              <w:rPr>
                <w:sz w:val="24"/>
                <w:szCs w:val="24"/>
                <w:lang w:val="ru-RU"/>
              </w:rPr>
            </w:pPr>
            <w:r w:rsidRPr="003A51AC">
              <w:rPr>
                <w:sz w:val="24"/>
                <w:szCs w:val="24"/>
                <w:lang w:val="ru-RU"/>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914C7">
        <w:trPr>
          <w:trHeight w:val="583"/>
        </w:trPr>
        <w:tc>
          <w:tcPr>
            <w:tcW w:w="1385" w:type="dxa"/>
          </w:tcPr>
          <w:p w:rsidR="005D3D5C" w:rsidRPr="003A51AC" w:rsidRDefault="005D3D5C" w:rsidP="005D3D5C">
            <w:pPr>
              <w:pStyle w:val="TableParagraph"/>
              <w:spacing w:before="7"/>
              <w:rPr>
                <w:sz w:val="24"/>
                <w:szCs w:val="24"/>
              </w:rPr>
            </w:pPr>
          </w:p>
          <w:p w:rsidR="005D3D5C" w:rsidRPr="005914C7" w:rsidRDefault="005914C7" w:rsidP="005D3D5C">
            <w:pPr>
              <w:pStyle w:val="TableParagraph"/>
              <w:spacing w:before="1"/>
              <w:ind w:left="129"/>
              <w:rPr>
                <w:sz w:val="24"/>
                <w:szCs w:val="24"/>
                <w:lang w:val="ru-RU"/>
              </w:rPr>
            </w:pPr>
            <w:r>
              <w:rPr>
                <w:sz w:val="24"/>
                <w:szCs w:val="24"/>
                <w:lang w:val="ru-RU"/>
              </w:rPr>
              <w:t>2.5.58.</w:t>
            </w:r>
          </w:p>
        </w:tc>
        <w:tc>
          <w:tcPr>
            <w:tcW w:w="5493" w:type="dxa"/>
          </w:tcPr>
          <w:p w:rsidR="005D3D5C" w:rsidRPr="003A51AC" w:rsidRDefault="005D3D5C" w:rsidP="005D3D5C">
            <w:pPr>
              <w:pStyle w:val="TableParagraph"/>
              <w:tabs>
                <w:tab w:val="left" w:pos="1286"/>
                <w:tab w:val="left" w:pos="1761"/>
                <w:tab w:val="left" w:pos="2919"/>
                <w:tab w:val="left" w:pos="3406"/>
                <w:tab w:val="left" w:pos="4350"/>
                <w:tab w:val="left" w:pos="5264"/>
              </w:tabs>
              <w:spacing w:line="246" w:lineRule="exact"/>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r w:rsidRPr="003A51AC">
              <w:rPr>
                <w:sz w:val="24"/>
                <w:szCs w:val="24"/>
                <w:lang w:val="ru-RU"/>
              </w:rPr>
              <w:tab/>
              <w:t>и</w:t>
            </w:r>
          </w:p>
          <w:p w:rsidR="005D3D5C" w:rsidRPr="003A51AC" w:rsidRDefault="005D3D5C" w:rsidP="005D3D5C">
            <w:pPr>
              <w:pStyle w:val="TableParagraph"/>
              <w:spacing w:before="38"/>
              <w:rPr>
                <w:sz w:val="24"/>
                <w:szCs w:val="24"/>
                <w:lang w:val="ru-RU"/>
              </w:rPr>
            </w:pP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914C7">
        <w:trPr>
          <w:trHeight w:val="582"/>
        </w:trPr>
        <w:tc>
          <w:tcPr>
            <w:tcW w:w="1385" w:type="dxa"/>
          </w:tcPr>
          <w:p w:rsidR="005D3D5C" w:rsidRPr="003A51AC" w:rsidRDefault="005D3D5C" w:rsidP="005D3D5C">
            <w:pPr>
              <w:pStyle w:val="TableParagraph"/>
              <w:spacing w:before="4"/>
              <w:rPr>
                <w:sz w:val="24"/>
                <w:szCs w:val="24"/>
              </w:rPr>
            </w:pPr>
          </w:p>
          <w:p w:rsidR="005D3D5C" w:rsidRPr="005914C7" w:rsidRDefault="005914C7" w:rsidP="005D3D5C">
            <w:pPr>
              <w:pStyle w:val="TableParagraph"/>
              <w:spacing w:before="1"/>
              <w:ind w:left="129"/>
              <w:rPr>
                <w:sz w:val="24"/>
                <w:szCs w:val="24"/>
                <w:lang w:val="ru-RU"/>
              </w:rPr>
            </w:pPr>
            <w:r>
              <w:rPr>
                <w:sz w:val="24"/>
                <w:szCs w:val="24"/>
                <w:lang w:val="ru-RU"/>
              </w:rPr>
              <w:t>2.5.59.</w:t>
            </w:r>
          </w:p>
        </w:tc>
        <w:tc>
          <w:tcPr>
            <w:tcW w:w="5493" w:type="dxa"/>
          </w:tcPr>
          <w:p w:rsidR="005D3D5C" w:rsidRPr="005914C7" w:rsidRDefault="005D3D5C" w:rsidP="005914C7">
            <w:pPr>
              <w:pStyle w:val="TableParagraph"/>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Pr="003A51AC">
              <w:rPr>
                <w:sz w:val="24"/>
                <w:szCs w:val="24"/>
                <w:lang w:val="ru-RU"/>
              </w:rPr>
              <w:t>различных</w:t>
            </w:r>
            <w:r w:rsidR="005914C7">
              <w:rPr>
                <w:sz w:val="24"/>
                <w:szCs w:val="24"/>
                <w:lang w:val="ru-RU"/>
              </w:rPr>
              <w:t xml:space="preserve"> </w:t>
            </w:r>
            <w:r w:rsidRPr="005914C7">
              <w:rPr>
                <w:sz w:val="24"/>
                <w:szCs w:val="24"/>
                <w:lang w:val="ru-RU"/>
              </w:rPr>
              <w:t>плоскостях</w:t>
            </w:r>
            <w:r w:rsidRPr="005914C7">
              <w:rPr>
                <w:spacing w:val="-1"/>
                <w:sz w:val="24"/>
                <w:szCs w:val="24"/>
                <w:lang w:val="ru-RU"/>
              </w:rPr>
              <w:t xml:space="preserve"> </w:t>
            </w:r>
            <w:r w:rsidRPr="005914C7">
              <w:rPr>
                <w:sz w:val="24"/>
                <w:szCs w:val="24"/>
                <w:lang w:val="ru-RU"/>
              </w:rPr>
              <w:t>металлический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914C7">
        <w:trPr>
          <w:trHeight w:val="580"/>
        </w:trPr>
        <w:tc>
          <w:tcPr>
            <w:tcW w:w="1385" w:type="dxa"/>
          </w:tcPr>
          <w:p w:rsidR="005D3D5C" w:rsidRPr="003A51AC" w:rsidRDefault="005D3D5C" w:rsidP="005D3D5C">
            <w:pPr>
              <w:pStyle w:val="TableParagraph"/>
              <w:spacing w:before="4"/>
              <w:rPr>
                <w:sz w:val="24"/>
                <w:szCs w:val="24"/>
              </w:rPr>
            </w:pPr>
          </w:p>
          <w:p w:rsidR="005D3D5C" w:rsidRPr="005914C7" w:rsidRDefault="005914C7" w:rsidP="005D3D5C">
            <w:pPr>
              <w:pStyle w:val="TableParagraph"/>
              <w:spacing w:before="1"/>
              <w:ind w:left="129"/>
              <w:rPr>
                <w:sz w:val="24"/>
                <w:szCs w:val="24"/>
                <w:lang w:val="ru-RU"/>
              </w:rPr>
            </w:pPr>
            <w:r>
              <w:rPr>
                <w:sz w:val="24"/>
                <w:szCs w:val="24"/>
                <w:lang w:val="ru-RU"/>
              </w:rPr>
              <w:t>2.5.60.</w:t>
            </w:r>
          </w:p>
        </w:tc>
        <w:tc>
          <w:tcPr>
            <w:tcW w:w="5493" w:type="dxa"/>
          </w:tcPr>
          <w:p w:rsidR="005D3D5C" w:rsidRPr="003A51AC" w:rsidRDefault="005D3D5C" w:rsidP="005914C7">
            <w:pPr>
              <w:pStyle w:val="TableParagraph"/>
              <w:rPr>
                <w:sz w:val="24"/>
                <w:szCs w:val="24"/>
                <w:lang w:val="ru-RU"/>
              </w:rPr>
            </w:pPr>
            <w:r w:rsidRPr="003A51AC">
              <w:rPr>
                <w:sz w:val="24"/>
                <w:szCs w:val="24"/>
                <w:lang w:val="ru-RU"/>
              </w:rPr>
              <w:t>Комплект</w:t>
            </w:r>
            <w:r w:rsidRPr="003A51AC">
              <w:rPr>
                <w:spacing w:val="52"/>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r w:rsidR="005914C7">
              <w:rPr>
                <w:sz w:val="24"/>
                <w:szCs w:val="24"/>
                <w:lang w:val="ru-RU"/>
              </w:rPr>
              <w:t xml:space="preserve"> </w:t>
            </w: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914C7">
        <w:trPr>
          <w:trHeight w:val="292"/>
        </w:trPr>
        <w:tc>
          <w:tcPr>
            <w:tcW w:w="1385" w:type="dxa"/>
          </w:tcPr>
          <w:p w:rsidR="005D3D5C" w:rsidRPr="005914C7" w:rsidRDefault="005914C7" w:rsidP="005D3D5C">
            <w:pPr>
              <w:pStyle w:val="TableParagraph"/>
              <w:ind w:left="129"/>
              <w:rPr>
                <w:sz w:val="24"/>
                <w:szCs w:val="24"/>
                <w:lang w:val="ru-RU"/>
              </w:rPr>
            </w:pPr>
            <w:r>
              <w:rPr>
                <w:sz w:val="24"/>
                <w:szCs w:val="24"/>
                <w:lang w:val="ru-RU"/>
              </w:rPr>
              <w:t>2.5.61.</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конструкторов</w:t>
            </w:r>
            <w:r w:rsidRPr="003A51AC">
              <w:rPr>
                <w:spacing w:val="-11"/>
                <w:sz w:val="24"/>
                <w:szCs w:val="24"/>
              </w:rPr>
              <w:t xml:space="preserve"> </w:t>
            </w:r>
            <w:r w:rsidRPr="003A51AC">
              <w:rPr>
                <w:sz w:val="24"/>
                <w:szCs w:val="24"/>
              </w:rPr>
              <w:t>шарнирных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914C7">
        <w:trPr>
          <w:trHeight w:val="290"/>
        </w:trPr>
        <w:tc>
          <w:tcPr>
            <w:tcW w:w="1385" w:type="dxa"/>
          </w:tcPr>
          <w:p w:rsidR="005D3D5C" w:rsidRPr="005914C7" w:rsidRDefault="005914C7" w:rsidP="005D3D5C">
            <w:pPr>
              <w:pStyle w:val="TableParagraph"/>
              <w:ind w:left="129"/>
              <w:rPr>
                <w:sz w:val="24"/>
                <w:szCs w:val="24"/>
                <w:lang w:val="ru-RU"/>
              </w:rPr>
            </w:pPr>
            <w:r>
              <w:rPr>
                <w:sz w:val="24"/>
                <w:szCs w:val="24"/>
                <w:lang w:val="ru-RU"/>
              </w:rPr>
              <w:t>2.5.62.</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914C7">
        <w:trPr>
          <w:trHeight w:val="290"/>
        </w:trPr>
        <w:tc>
          <w:tcPr>
            <w:tcW w:w="1385" w:type="dxa"/>
          </w:tcPr>
          <w:p w:rsidR="005D3D5C" w:rsidRPr="005914C7" w:rsidRDefault="005914C7" w:rsidP="005D3D5C">
            <w:pPr>
              <w:pStyle w:val="TableParagraph"/>
              <w:ind w:left="129"/>
              <w:rPr>
                <w:sz w:val="24"/>
                <w:szCs w:val="24"/>
                <w:lang w:val="ru-RU"/>
              </w:rPr>
            </w:pPr>
            <w:r>
              <w:rPr>
                <w:sz w:val="24"/>
                <w:szCs w:val="24"/>
                <w:lang w:val="ru-RU"/>
              </w:rPr>
              <w:t>2.5.63.</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914C7">
        <w:trPr>
          <w:trHeight w:val="582"/>
        </w:trPr>
        <w:tc>
          <w:tcPr>
            <w:tcW w:w="1385" w:type="dxa"/>
          </w:tcPr>
          <w:p w:rsidR="005D3D5C" w:rsidRPr="003A51AC" w:rsidRDefault="005D3D5C" w:rsidP="005D3D5C">
            <w:pPr>
              <w:pStyle w:val="TableParagraph"/>
              <w:spacing w:before="7"/>
              <w:rPr>
                <w:sz w:val="24"/>
                <w:szCs w:val="24"/>
              </w:rPr>
            </w:pPr>
          </w:p>
          <w:p w:rsidR="005D3D5C" w:rsidRPr="005914C7" w:rsidRDefault="005914C7" w:rsidP="005D3D5C">
            <w:pPr>
              <w:pStyle w:val="TableParagraph"/>
              <w:ind w:left="129"/>
              <w:rPr>
                <w:sz w:val="24"/>
                <w:szCs w:val="24"/>
                <w:lang w:val="ru-RU"/>
              </w:rPr>
            </w:pPr>
            <w:r>
              <w:rPr>
                <w:sz w:val="24"/>
                <w:szCs w:val="24"/>
                <w:lang w:val="ru-RU"/>
              </w:rPr>
              <w:t>2.5.64.</w:t>
            </w:r>
          </w:p>
        </w:tc>
        <w:tc>
          <w:tcPr>
            <w:tcW w:w="5493" w:type="dxa"/>
          </w:tcPr>
          <w:p w:rsidR="005D3D5C" w:rsidRPr="003A51AC" w:rsidRDefault="005D3D5C" w:rsidP="005914C7">
            <w:pPr>
              <w:pStyle w:val="TableParagraph"/>
              <w:spacing w:line="246"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r w:rsidR="005914C7">
              <w:rPr>
                <w:sz w:val="24"/>
                <w:szCs w:val="24"/>
                <w:lang w:val="ru-RU"/>
              </w:rPr>
              <w:t xml:space="preserve"> </w:t>
            </w: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914C7">
        <w:trPr>
          <w:trHeight w:val="582"/>
        </w:trPr>
        <w:tc>
          <w:tcPr>
            <w:tcW w:w="1385" w:type="dxa"/>
          </w:tcPr>
          <w:p w:rsidR="005D3D5C" w:rsidRPr="003A51AC" w:rsidRDefault="005D3D5C" w:rsidP="005D3D5C">
            <w:pPr>
              <w:pStyle w:val="TableParagraph"/>
              <w:spacing w:before="4"/>
              <w:rPr>
                <w:sz w:val="24"/>
                <w:szCs w:val="24"/>
              </w:rPr>
            </w:pPr>
          </w:p>
          <w:p w:rsidR="005D3D5C" w:rsidRPr="005914C7" w:rsidRDefault="005914C7" w:rsidP="005D3D5C">
            <w:pPr>
              <w:pStyle w:val="TableParagraph"/>
              <w:spacing w:before="1"/>
              <w:ind w:left="129"/>
              <w:rPr>
                <w:sz w:val="24"/>
                <w:szCs w:val="24"/>
                <w:lang w:val="ru-RU"/>
              </w:rPr>
            </w:pPr>
            <w:r>
              <w:rPr>
                <w:sz w:val="24"/>
                <w:szCs w:val="24"/>
                <w:lang w:val="ru-RU"/>
              </w:rPr>
              <w:t>2.5.65.</w:t>
            </w:r>
          </w:p>
        </w:tc>
        <w:tc>
          <w:tcPr>
            <w:tcW w:w="5493" w:type="dxa"/>
          </w:tcPr>
          <w:p w:rsidR="005D3D5C" w:rsidRPr="003A51AC" w:rsidRDefault="005D3D5C" w:rsidP="005D3D5C">
            <w:pPr>
              <w:pStyle w:val="TableParagraph"/>
              <w:tabs>
                <w:tab w:val="left" w:pos="1312"/>
                <w:tab w:val="left" w:pos="2922"/>
                <w:tab w:val="left" w:pos="3956"/>
                <w:tab w:val="left" w:pos="5280"/>
              </w:tabs>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914C7">
        <w:trPr>
          <w:trHeight w:val="580"/>
        </w:trPr>
        <w:tc>
          <w:tcPr>
            <w:tcW w:w="1385" w:type="dxa"/>
          </w:tcPr>
          <w:p w:rsidR="005D3D5C" w:rsidRPr="003A51AC" w:rsidRDefault="005D3D5C" w:rsidP="005D3D5C">
            <w:pPr>
              <w:pStyle w:val="TableParagraph"/>
              <w:spacing w:before="5"/>
              <w:rPr>
                <w:sz w:val="24"/>
                <w:szCs w:val="24"/>
              </w:rPr>
            </w:pPr>
          </w:p>
          <w:p w:rsidR="005D3D5C" w:rsidRPr="005914C7" w:rsidRDefault="005914C7" w:rsidP="005D3D5C">
            <w:pPr>
              <w:pStyle w:val="TableParagraph"/>
              <w:ind w:left="129"/>
              <w:rPr>
                <w:sz w:val="24"/>
                <w:szCs w:val="24"/>
                <w:lang w:val="ru-RU"/>
              </w:rPr>
            </w:pPr>
            <w:r>
              <w:rPr>
                <w:sz w:val="24"/>
                <w:szCs w:val="24"/>
                <w:lang w:val="ru-RU"/>
              </w:rPr>
              <w:t>2.5.66.</w:t>
            </w:r>
          </w:p>
        </w:tc>
        <w:tc>
          <w:tcPr>
            <w:tcW w:w="5493" w:type="dxa"/>
          </w:tcPr>
          <w:p w:rsidR="005D3D5C" w:rsidRPr="005914C7" w:rsidRDefault="005D3D5C" w:rsidP="005914C7">
            <w:pPr>
              <w:pStyle w:val="TableParagraph"/>
              <w:spacing w:line="244"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r w:rsidR="005914C7">
              <w:rPr>
                <w:sz w:val="24"/>
                <w:szCs w:val="24"/>
                <w:lang w:val="ru-RU"/>
              </w:rPr>
              <w:t xml:space="preserve"> </w:t>
            </w:r>
            <w:r w:rsidRPr="005914C7">
              <w:rPr>
                <w:sz w:val="24"/>
                <w:szCs w:val="24"/>
                <w:lang w:val="ru-RU"/>
              </w:rPr>
              <w:t>«Дорожное</w:t>
            </w:r>
            <w:r w:rsidRPr="005914C7">
              <w:rPr>
                <w:spacing w:val="-6"/>
                <w:sz w:val="24"/>
                <w:szCs w:val="24"/>
                <w:lang w:val="ru-RU"/>
              </w:rPr>
              <w:t xml:space="preserve"> </w:t>
            </w:r>
            <w:r w:rsidRPr="005914C7">
              <w:rPr>
                <w:sz w:val="24"/>
                <w:szCs w:val="24"/>
                <w:lang w:val="ru-RU"/>
              </w:rPr>
              <w:t>движение»</w:t>
            </w:r>
          </w:p>
        </w:tc>
        <w:tc>
          <w:tcPr>
            <w:tcW w:w="720" w:type="dxa"/>
          </w:tcPr>
          <w:p w:rsidR="005D3D5C" w:rsidRPr="003A51AC" w:rsidRDefault="005D3D5C" w:rsidP="005D3D5C">
            <w:pPr>
              <w:pStyle w:val="TableParagraph"/>
              <w:spacing w:before="135"/>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5"/>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914C7">
        <w:trPr>
          <w:trHeight w:val="582"/>
        </w:trPr>
        <w:tc>
          <w:tcPr>
            <w:tcW w:w="1385" w:type="dxa"/>
          </w:tcPr>
          <w:p w:rsidR="005D3D5C" w:rsidRPr="003A51AC" w:rsidRDefault="005D3D5C" w:rsidP="005D3D5C">
            <w:pPr>
              <w:pStyle w:val="TableParagraph"/>
              <w:spacing w:before="7"/>
              <w:rPr>
                <w:sz w:val="24"/>
                <w:szCs w:val="24"/>
              </w:rPr>
            </w:pPr>
          </w:p>
          <w:p w:rsidR="005D3D5C" w:rsidRPr="005914C7" w:rsidRDefault="005914C7" w:rsidP="005D3D5C">
            <w:pPr>
              <w:pStyle w:val="TableParagraph"/>
              <w:ind w:left="129"/>
              <w:rPr>
                <w:sz w:val="24"/>
                <w:szCs w:val="24"/>
                <w:lang w:val="ru-RU"/>
              </w:rPr>
            </w:pPr>
            <w:r>
              <w:rPr>
                <w:sz w:val="24"/>
                <w:szCs w:val="24"/>
                <w:lang w:val="ru-RU"/>
              </w:rPr>
              <w:t>2.5.67.</w:t>
            </w:r>
          </w:p>
        </w:tc>
        <w:tc>
          <w:tcPr>
            <w:tcW w:w="5493" w:type="dxa"/>
          </w:tcPr>
          <w:p w:rsidR="005D3D5C" w:rsidRPr="003A51AC" w:rsidRDefault="005D3D5C" w:rsidP="005914C7">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r w:rsidR="005914C7">
              <w:rPr>
                <w:sz w:val="24"/>
                <w:szCs w:val="24"/>
                <w:lang w:val="ru-RU"/>
              </w:rPr>
              <w:t xml:space="preserve"> </w:t>
            </w: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914C7">
        <w:trPr>
          <w:trHeight w:val="290"/>
        </w:trPr>
        <w:tc>
          <w:tcPr>
            <w:tcW w:w="1385" w:type="dxa"/>
          </w:tcPr>
          <w:p w:rsidR="005D3D5C" w:rsidRPr="005914C7" w:rsidRDefault="005914C7" w:rsidP="005D3D5C">
            <w:pPr>
              <w:pStyle w:val="TableParagraph"/>
              <w:ind w:left="129"/>
              <w:rPr>
                <w:sz w:val="24"/>
                <w:szCs w:val="24"/>
                <w:lang w:val="ru-RU"/>
              </w:rPr>
            </w:pPr>
            <w:r>
              <w:rPr>
                <w:sz w:val="24"/>
                <w:szCs w:val="24"/>
                <w:lang w:val="ru-RU"/>
              </w:rPr>
              <w:t>2.5.68.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914C7">
        <w:trPr>
          <w:trHeight w:val="292"/>
        </w:trPr>
        <w:tc>
          <w:tcPr>
            <w:tcW w:w="1385" w:type="dxa"/>
          </w:tcPr>
          <w:p w:rsidR="005D3D5C" w:rsidRPr="005914C7" w:rsidRDefault="005914C7" w:rsidP="005D3D5C">
            <w:pPr>
              <w:pStyle w:val="TableParagraph"/>
              <w:ind w:left="129"/>
              <w:rPr>
                <w:sz w:val="24"/>
                <w:szCs w:val="24"/>
                <w:lang w:val="ru-RU"/>
              </w:rPr>
            </w:pPr>
            <w:r>
              <w:rPr>
                <w:sz w:val="24"/>
                <w:szCs w:val="24"/>
                <w:lang w:val="ru-RU"/>
              </w:rPr>
              <w:t>2.5.69.</w:t>
            </w:r>
          </w:p>
        </w:tc>
        <w:tc>
          <w:tcPr>
            <w:tcW w:w="5493" w:type="dxa"/>
          </w:tcPr>
          <w:p w:rsidR="005D3D5C" w:rsidRPr="003A51AC" w:rsidRDefault="005D3D5C" w:rsidP="005D3D5C">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914C7">
        <w:trPr>
          <w:trHeight w:val="580"/>
        </w:trPr>
        <w:tc>
          <w:tcPr>
            <w:tcW w:w="1385" w:type="dxa"/>
          </w:tcPr>
          <w:p w:rsidR="005D3D5C" w:rsidRPr="003A51AC" w:rsidRDefault="005D3D5C" w:rsidP="005D3D5C">
            <w:pPr>
              <w:pStyle w:val="TableParagraph"/>
              <w:spacing w:before="4"/>
              <w:rPr>
                <w:sz w:val="24"/>
                <w:szCs w:val="24"/>
              </w:rPr>
            </w:pPr>
          </w:p>
          <w:p w:rsidR="005D3D5C" w:rsidRPr="005914C7" w:rsidRDefault="005914C7" w:rsidP="005D3D5C">
            <w:pPr>
              <w:pStyle w:val="TableParagraph"/>
              <w:spacing w:before="1"/>
              <w:ind w:left="129"/>
              <w:rPr>
                <w:sz w:val="24"/>
                <w:szCs w:val="24"/>
                <w:lang w:val="ru-RU"/>
              </w:rPr>
            </w:pPr>
            <w:r>
              <w:rPr>
                <w:sz w:val="24"/>
                <w:szCs w:val="24"/>
                <w:lang w:val="ru-RU"/>
              </w:rPr>
              <w:t>2.5.70.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rsidR="005D3D5C" w:rsidRPr="003A51AC" w:rsidRDefault="005D3D5C" w:rsidP="005D3D5C">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914C7">
        <w:trPr>
          <w:trHeight w:val="1164"/>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
              <w:rPr>
                <w:sz w:val="24"/>
                <w:szCs w:val="24"/>
              </w:rPr>
            </w:pPr>
          </w:p>
          <w:p w:rsidR="005D3D5C" w:rsidRPr="005E5908" w:rsidRDefault="005E5908" w:rsidP="005D3D5C">
            <w:pPr>
              <w:pStyle w:val="TableParagraph"/>
              <w:ind w:left="129"/>
              <w:rPr>
                <w:sz w:val="24"/>
                <w:szCs w:val="24"/>
                <w:lang w:val="ru-RU"/>
              </w:rPr>
            </w:pPr>
            <w:r>
              <w:rPr>
                <w:sz w:val="24"/>
                <w:szCs w:val="24"/>
                <w:lang w:val="ru-RU"/>
              </w:rPr>
              <w:t>2.5.71.</w:t>
            </w:r>
          </w:p>
        </w:tc>
        <w:tc>
          <w:tcPr>
            <w:tcW w:w="5493" w:type="dxa"/>
          </w:tcPr>
          <w:p w:rsidR="005D3D5C" w:rsidRPr="005E5908" w:rsidRDefault="005D3D5C" w:rsidP="005E5908">
            <w:pPr>
              <w:pStyle w:val="TableParagraph"/>
              <w:tabs>
                <w:tab w:val="left" w:pos="1535"/>
                <w:tab w:val="left" w:pos="1948"/>
                <w:tab w:val="left" w:pos="3003"/>
                <w:tab w:val="left" w:pos="4016"/>
                <w:tab w:val="left" w:pos="4342"/>
              </w:tabs>
              <w:spacing w:line="278"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005E5908">
              <w:rPr>
                <w:sz w:val="24"/>
                <w:szCs w:val="24"/>
                <w:lang w:val="ru-RU"/>
              </w:rPr>
              <w:t xml:space="preserve"> </w:t>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r w:rsidR="005E5908">
              <w:rPr>
                <w:sz w:val="24"/>
                <w:szCs w:val="24"/>
                <w:lang w:val="ru-RU"/>
              </w:rPr>
              <w:t xml:space="preserve"> </w:t>
            </w: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r w:rsidR="005E5908">
              <w:rPr>
                <w:sz w:val="24"/>
                <w:szCs w:val="24"/>
                <w:lang w:val="ru-RU"/>
              </w:rPr>
              <w:t xml:space="preserve"> </w:t>
            </w:r>
            <w:r w:rsidRPr="005E5908">
              <w:rPr>
                <w:sz w:val="24"/>
                <w:szCs w:val="24"/>
                <w:lang w:val="ru-RU"/>
              </w:rPr>
              <w:t>пределах</w:t>
            </w:r>
            <w:r w:rsidRPr="005E5908">
              <w:rPr>
                <w:spacing w:val="-5"/>
                <w:sz w:val="24"/>
                <w:szCs w:val="24"/>
                <w:lang w:val="ru-RU"/>
              </w:rPr>
              <w:t xml:space="preserve"> </w:t>
            </w:r>
            <w:r w:rsidRPr="005E5908">
              <w:rPr>
                <w:sz w:val="24"/>
                <w:szCs w:val="24"/>
                <w:lang w:val="ru-RU"/>
              </w:rPr>
              <w:t>5-ти</w:t>
            </w:r>
          </w:p>
        </w:tc>
        <w:tc>
          <w:tcPr>
            <w:tcW w:w="720" w:type="dxa"/>
          </w:tcPr>
          <w:p w:rsidR="005D3D5C" w:rsidRPr="005E5908" w:rsidRDefault="005D3D5C" w:rsidP="005D3D5C">
            <w:pPr>
              <w:pStyle w:val="TableParagraph"/>
              <w:rPr>
                <w:sz w:val="24"/>
                <w:szCs w:val="24"/>
                <w:lang w:val="ru-RU"/>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914C7">
        <w:trPr>
          <w:trHeight w:val="582"/>
        </w:trPr>
        <w:tc>
          <w:tcPr>
            <w:tcW w:w="1385" w:type="dxa"/>
          </w:tcPr>
          <w:p w:rsidR="005D3D5C" w:rsidRPr="003A51AC" w:rsidRDefault="005D3D5C" w:rsidP="005D3D5C">
            <w:pPr>
              <w:pStyle w:val="TableParagraph"/>
              <w:spacing w:before="7"/>
              <w:rPr>
                <w:sz w:val="24"/>
                <w:szCs w:val="24"/>
              </w:rPr>
            </w:pPr>
          </w:p>
          <w:p w:rsidR="005D3D5C" w:rsidRPr="005E5908" w:rsidRDefault="005E5908" w:rsidP="005D3D5C">
            <w:pPr>
              <w:pStyle w:val="TableParagraph"/>
              <w:ind w:left="129"/>
              <w:rPr>
                <w:sz w:val="24"/>
                <w:szCs w:val="24"/>
                <w:lang w:val="ru-RU"/>
              </w:rPr>
            </w:pPr>
            <w:r>
              <w:rPr>
                <w:sz w:val="24"/>
                <w:szCs w:val="24"/>
                <w:lang w:val="ru-RU"/>
              </w:rPr>
              <w:t>2.5.72.</w:t>
            </w:r>
          </w:p>
        </w:tc>
        <w:tc>
          <w:tcPr>
            <w:tcW w:w="5493" w:type="dxa"/>
          </w:tcPr>
          <w:p w:rsidR="005D3D5C" w:rsidRPr="003A51AC" w:rsidRDefault="005D3D5C" w:rsidP="005E5908">
            <w:pPr>
              <w:pStyle w:val="TableParagrap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Pr="003A51AC">
              <w:rPr>
                <w:sz w:val="24"/>
                <w:szCs w:val="24"/>
                <w:lang w:val="ru-RU"/>
              </w:rPr>
              <w:t>10</w:t>
            </w:r>
            <w:r w:rsidR="005E5908">
              <w:rPr>
                <w:sz w:val="24"/>
                <w:szCs w:val="24"/>
                <w:lang w:val="ru-RU"/>
              </w:rPr>
              <w:t xml:space="preserve"> </w:t>
            </w: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914C7">
        <w:trPr>
          <w:trHeight w:val="290"/>
        </w:trPr>
        <w:tc>
          <w:tcPr>
            <w:tcW w:w="1385" w:type="dxa"/>
          </w:tcPr>
          <w:p w:rsidR="005D3D5C" w:rsidRPr="005E5908" w:rsidRDefault="005E5908" w:rsidP="005D3D5C">
            <w:pPr>
              <w:pStyle w:val="TableParagraph"/>
              <w:ind w:left="129"/>
              <w:rPr>
                <w:sz w:val="24"/>
                <w:szCs w:val="24"/>
                <w:lang w:val="ru-RU"/>
              </w:rPr>
            </w:pPr>
            <w:r>
              <w:rPr>
                <w:sz w:val="24"/>
                <w:szCs w:val="24"/>
                <w:lang w:val="ru-RU"/>
              </w:rPr>
              <w:t>2.5.73.</w:t>
            </w:r>
          </w:p>
        </w:tc>
        <w:tc>
          <w:tcPr>
            <w:tcW w:w="5493" w:type="dxa"/>
          </w:tcPr>
          <w:p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914C7">
        <w:trPr>
          <w:trHeight w:val="292"/>
        </w:trPr>
        <w:tc>
          <w:tcPr>
            <w:tcW w:w="1385" w:type="dxa"/>
          </w:tcPr>
          <w:p w:rsidR="005D3D5C" w:rsidRPr="005E5908" w:rsidRDefault="005E5908" w:rsidP="005D3D5C">
            <w:pPr>
              <w:pStyle w:val="TableParagraph"/>
              <w:ind w:left="129"/>
              <w:rPr>
                <w:sz w:val="24"/>
                <w:szCs w:val="24"/>
                <w:lang w:val="ru-RU"/>
              </w:rPr>
            </w:pPr>
            <w:r>
              <w:rPr>
                <w:sz w:val="24"/>
                <w:szCs w:val="24"/>
                <w:lang w:val="ru-RU"/>
              </w:rPr>
              <w:t>2.5.74.</w:t>
            </w:r>
          </w:p>
        </w:tc>
        <w:tc>
          <w:tcPr>
            <w:tcW w:w="5493" w:type="dxa"/>
          </w:tcPr>
          <w:p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914C7">
        <w:trPr>
          <w:trHeight w:val="290"/>
        </w:trPr>
        <w:tc>
          <w:tcPr>
            <w:tcW w:w="1385" w:type="dxa"/>
          </w:tcPr>
          <w:p w:rsidR="005D3D5C" w:rsidRPr="005E5908" w:rsidRDefault="005E5908" w:rsidP="005D3D5C">
            <w:pPr>
              <w:pStyle w:val="TableParagraph"/>
              <w:ind w:left="129"/>
              <w:rPr>
                <w:sz w:val="24"/>
                <w:szCs w:val="24"/>
                <w:lang w:val="ru-RU"/>
              </w:rPr>
            </w:pPr>
            <w:r>
              <w:rPr>
                <w:sz w:val="24"/>
                <w:szCs w:val="24"/>
                <w:lang w:val="ru-RU"/>
              </w:rPr>
              <w:t>2.5.75.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914C7">
        <w:trPr>
          <w:trHeight w:val="290"/>
        </w:trPr>
        <w:tc>
          <w:tcPr>
            <w:tcW w:w="1385" w:type="dxa"/>
          </w:tcPr>
          <w:p w:rsidR="005D3D5C" w:rsidRPr="005E5908" w:rsidRDefault="005E5908" w:rsidP="005D3D5C">
            <w:pPr>
              <w:pStyle w:val="TableParagraph"/>
              <w:ind w:left="129"/>
              <w:rPr>
                <w:sz w:val="24"/>
                <w:szCs w:val="24"/>
                <w:lang w:val="ru-RU"/>
              </w:rPr>
            </w:pPr>
            <w:r>
              <w:rPr>
                <w:sz w:val="24"/>
                <w:szCs w:val="24"/>
                <w:lang w:val="ru-RU"/>
              </w:rPr>
              <w:t>2.5.76.</w:t>
            </w:r>
          </w:p>
        </w:tc>
        <w:tc>
          <w:tcPr>
            <w:tcW w:w="5493" w:type="dxa"/>
          </w:tcPr>
          <w:p w:rsidR="005D3D5C" w:rsidRPr="003A51AC" w:rsidRDefault="005D3D5C" w:rsidP="005D3D5C">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914C7">
        <w:trPr>
          <w:trHeight w:val="292"/>
        </w:trPr>
        <w:tc>
          <w:tcPr>
            <w:tcW w:w="1385" w:type="dxa"/>
          </w:tcPr>
          <w:p w:rsidR="005D3D5C" w:rsidRPr="005E5908" w:rsidRDefault="005E5908" w:rsidP="005D3D5C">
            <w:pPr>
              <w:pStyle w:val="TableParagraph"/>
              <w:spacing w:line="246" w:lineRule="exact"/>
              <w:ind w:left="129"/>
              <w:rPr>
                <w:sz w:val="24"/>
                <w:szCs w:val="24"/>
                <w:lang w:val="ru-RU"/>
              </w:rPr>
            </w:pPr>
            <w:r>
              <w:rPr>
                <w:sz w:val="24"/>
                <w:szCs w:val="24"/>
                <w:lang w:val="ru-RU"/>
              </w:rPr>
              <w:t>2.5.77.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914C7">
        <w:trPr>
          <w:trHeight w:val="290"/>
        </w:trPr>
        <w:tc>
          <w:tcPr>
            <w:tcW w:w="1385" w:type="dxa"/>
          </w:tcPr>
          <w:p w:rsidR="005D3D5C" w:rsidRPr="005E5908" w:rsidRDefault="005E5908" w:rsidP="005D3D5C">
            <w:pPr>
              <w:pStyle w:val="TableParagraph"/>
              <w:ind w:left="129"/>
              <w:rPr>
                <w:sz w:val="24"/>
                <w:szCs w:val="24"/>
                <w:lang w:val="ru-RU"/>
              </w:rPr>
            </w:pPr>
            <w:r>
              <w:rPr>
                <w:sz w:val="24"/>
                <w:szCs w:val="24"/>
                <w:lang w:val="ru-RU"/>
              </w:rPr>
              <w:t>2.5.78.</w:t>
            </w:r>
          </w:p>
        </w:tc>
        <w:tc>
          <w:tcPr>
            <w:tcW w:w="5493" w:type="dxa"/>
          </w:tcPr>
          <w:p w:rsidR="005D3D5C" w:rsidRPr="003A51AC" w:rsidRDefault="005D3D5C" w:rsidP="005D3D5C">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914C7">
        <w:trPr>
          <w:trHeight w:val="292"/>
        </w:trPr>
        <w:tc>
          <w:tcPr>
            <w:tcW w:w="1385" w:type="dxa"/>
          </w:tcPr>
          <w:p w:rsidR="005D3D5C" w:rsidRPr="005E5908" w:rsidRDefault="005E5908" w:rsidP="005D3D5C">
            <w:pPr>
              <w:pStyle w:val="TableParagraph"/>
              <w:ind w:left="129"/>
              <w:rPr>
                <w:sz w:val="24"/>
                <w:szCs w:val="24"/>
                <w:lang w:val="ru-RU"/>
              </w:rPr>
            </w:pPr>
            <w:r>
              <w:rPr>
                <w:sz w:val="24"/>
                <w:szCs w:val="24"/>
                <w:lang w:val="ru-RU"/>
              </w:rPr>
              <w:t>2.5.79.</w:t>
            </w:r>
          </w:p>
        </w:tc>
        <w:tc>
          <w:tcPr>
            <w:tcW w:w="5493" w:type="dxa"/>
          </w:tcPr>
          <w:p w:rsidR="005D3D5C" w:rsidRPr="003A51AC" w:rsidRDefault="005D3D5C" w:rsidP="005D3D5C">
            <w:pPr>
              <w:pStyle w:val="TableParagraph"/>
              <w:rPr>
                <w:sz w:val="24"/>
                <w:szCs w:val="24"/>
              </w:rPr>
            </w:pPr>
            <w:r w:rsidRPr="003A51AC">
              <w:rPr>
                <w:sz w:val="24"/>
                <w:szCs w:val="24"/>
              </w:rPr>
              <w:t>Летающая тарелка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914C7">
        <w:trPr>
          <w:trHeight w:val="289"/>
        </w:trPr>
        <w:tc>
          <w:tcPr>
            <w:tcW w:w="1385" w:type="dxa"/>
          </w:tcPr>
          <w:p w:rsidR="005D3D5C" w:rsidRPr="005E5908" w:rsidRDefault="005E5908" w:rsidP="005D3D5C">
            <w:pPr>
              <w:pStyle w:val="TableParagraph"/>
              <w:ind w:left="129"/>
              <w:rPr>
                <w:sz w:val="24"/>
                <w:szCs w:val="24"/>
                <w:lang w:val="ru-RU"/>
              </w:rPr>
            </w:pPr>
            <w:r>
              <w:rPr>
                <w:sz w:val="24"/>
                <w:szCs w:val="24"/>
                <w:lang w:val="ru-RU"/>
              </w:rPr>
              <w:t>2.5.80.</w:t>
            </w:r>
          </w:p>
        </w:tc>
        <w:tc>
          <w:tcPr>
            <w:tcW w:w="5493" w:type="dxa"/>
          </w:tcPr>
          <w:p w:rsidR="005D3D5C" w:rsidRPr="003A51AC" w:rsidRDefault="005D3D5C" w:rsidP="005D3D5C">
            <w:pPr>
              <w:pStyle w:val="TableParagraph"/>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914C7">
        <w:trPr>
          <w:trHeight w:val="292"/>
        </w:trPr>
        <w:tc>
          <w:tcPr>
            <w:tcW w:w="1385" w:type="dxa"/>
          </w:tcPr>
          <w:p w:rsidR="005D3D5C" w:rsidRPr="005E5908" w:rsidRDefault="005E5908" w:rsidP="005D3D5C">
            <w:pPr>
              <w:pStyle w:val="TableParagraph"/>
              <w:ind w:left="129"/>
              <w:rPr>
                <w:sz w:val="24"/>
                <w:szCs w:val="24"/>
                <w:lang w:val="ru-RU"/>
              </w:rPr>
            </w:pPr>
            <w:r>
              <w:rPr>
                <w:sz w:val="24"/>
                <w:szCs w:val="24"/>
                <w:lang w:val="ru-RU"/>
              </w:rPr>
              <w:t>2.5.81.</w:t>
            </w:r>
          </w:p>
        </w:tc>
        <w:tc>
          <w:tcPr>
            <w:tcW w:w="5493" w:type="dxa"/>
          </w:tcPr>
          <w:p w:rsidR="005D3D5C" w:rsidRPr="003A51AC" w:rsidRDefault="005D3D5C" w:rsidP="005D3D5C">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5E5908">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5E5908">
        <w:trPr>
          <w:trHeight w:val="292"/>
        </w:trPr>
        <w:tc>
          <w:tcPr>
            <w:tcW w:w="1385" w:type="dxa"/>
          </w:tcPr>
          <w:p w:rsidR="005D3D5C" w:rsidRPr="005E5908" w:rsidRDefault="005E5908" w:rsidP="005D3D5C">
            <w:pPr>
              <w:pStyle w:val="TableParagraph"/>
              <w:ind w:left="129"/>
              <w:rPr>
                <w:sz w:val="24"/>
                <w:szCs w:val="24"/>
                <w:lang w:val="ru-RU"/>
              </w:rPr>
            </w:pPr>
            <w:r w:rsidRPr="005E5908">
              <w:rPr>
                <w:sz w:val="24"/>
                <w:szCs w:val="24"/>
                <w:lang w:val="ru-RU"/>
              </w:rPr>
              <w:lastRenderedPageBreak/>
              <w:t>2.5.82</w:t>
            </w:r>
          </w:p>
        </w:tc>
        <w:tc>
          <w:tcPr>
            <w:tcW w:w="5493" w:type="dxa"/>
          </w:tcPr>
          <w:p w:rsidR="005D3D5C" w:rsidRPr="003A51AC" w:rsidRDefault="005D3D5C" w:rsidP="005E5908">
            <w:pPr>
              <w:pStyle w:val="TableParagraph"/>
              <w:rPr>
                <w:sz w:val="24"/>
                <w:szCs w:val="24"/>
              </w:rPr>
            </w:pPr>
            <w:r w:rsidRPr="003A51AC">
              <w:rPr>
                <w:sz w:val="24"/>
                <w:szCs w:val="24"/>
              </w:rPr>
              <w:t>Матрешка</w:t>
            </w:r>
            <w:r w:rsidRPr="003A51AC">
              <w:rPr>
                <w:spacing w:val="-11"/>
                <w:sz w:val="24"/>
                <w:szCs w:val="24"/>
              </w:rPr>
              <w:t xml:space="preserve"> </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E5908">
        <w:trPr>
          <w:trHeight w:val="290"/>
        </w:trPr>
        <w:tc>
          <w:tcPr>
            <w:tcW w:w="1385" w:type="dxa"/>
          </w:tcPr>
          <w:p w:rsidR="005D3D5C" w:rsidRPr="005E5908" w:rsidRDefault="005E5908" w:rsidP="005D3D5C">
            <w:pPr>
              <w:pStyle w:val="TableParagraph"/>
              <w:ind w:left="129"/>
              <w:rPr>
                <w:sz w:val="24"/>
                <w:szCs w:val="24"/>
                <w:lang w:val="ru-RU"/>
              </w:rPr>
            </w:pPr>
            <w:r w:rsidRPr="005E5908">
              <w:rPr>
                <w:sz w:val="24"/>
                <w:szCs w:val="24"/>
                <w:lang w:val="ru-RU"/>
              </w:rPr>
              <w:t>2.5.83.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E5908">
        <w:trPr>
          <w:trHeight w:val="582"/>
        </w:trPr>
        <w:tc>
          <w:tcPr>
            <w:tcW w:w="1385" w:type="dxa"/>
          </w:tcPr>
          <w:p w:rsidR="005D3D5C" w:rsidRPr="005E5908" w:rsidRDefault="005D3D5C" w:rsidP="005D3D5C">
            <w:pPr>
              <w:pStyle w:val="TableParagraph"/>
              <w:spacing w:before="4"/>
              <w:rPr>
                <w:sz w:val="24"/>
                <w:szCs w:val="24"/>
              </w:rPr>
            </w:pPr>
          </w:p>
          <w:p w:rsidR="005D3D5C" w:rsidRPr="005E5908" w:rsidRDefault="005E5908" w:rsidP="005D3D5C">
            <w:pPr>
              <w:pStyle w:val="TableParagraph"/>
              <w:spacing w:before="1"/>
              <w:ind w:left="129"/>
              <w:rPr>
                <w:sz w:val="24"/>
                <w:szCs w:val="24"/>
                <w:lang w:val="ru-RU"/>
              </w:rPr>
            </w:pPr>
            <w:r>
              <w:rPr>
                <w:sz w:val="24"/>
                <w:szCs w:val="24"/>
                <w:lang w:val="ru-RU"/>
              </w:rPr>
              <w:t>2.5.84.</w:t>
            </w:r>
          </w:p>
        </w:tc>
        <w:tc>
          <w:tcPr>
            <w:tcW w:w="5493" w:type="dxa"/>
          </w:tcPr>
          <w:p w:rsidR="005D3D5C" w:rsidRPr="005E5908" w:rsidRDefault="005D3D5C" w:rsidP="005E5908">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r w:rsidR="005E5908">
              <w:rPr>
                <w:sz w:val="24"/>
                <w:szCs w:val="24"/>
                <w:lang w:val="ru-RU"/>
              </w:rPr>
              <w:t xml:space="preserve"> </w:t>
            </w:r>
            <w:r w:rsidRPr="005E5908">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E5908">
        <w:trPr>
          <w:trHeight w:val="290"/>
        </w:trPr>
        <w:tc>
          <w:tcPr>
            <w:tcW w:w="1385" w:type="dxa"/>
          </w:tcPr>
          <w:p w:rsidR="005D3D5C" w:rsidRPr="005E5908" w:rsidRDefault="005E5908" w:rsidP="005D3D5C">
            <w:pPr>
              <w:pStyle w:val="TableParagraph"/>
              <w:ind w:left="129"/>
              <w:rPr>
                <w:sz w:val="24"/>
                <w:szCs w:val="24"/>
                <w:lang w:val="ru-RU"/>
              </w:rPr>
            </w:pPr>
            <w:r>
              <w:rPr>
                <w:sz w:val="24"/>
                <w:szCs w:val="24"/>
                <w:lang w:val="ru-RU"/>
              </w:rPr>
              <w:t>2.5.85.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Мозаика</w:t>
            </w:r>
            <w:r w:rsidRPr="003A51AC">
              <w:rPr>
                <w:spacing w:val="-5"/>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степени</w:t>
            </w:r>
            <w:r w:rsidRPr="003A51AC">
              <w:rPr>
                <w:spacing w:val="-7"/>
                <w:sz w:val="24"/>
                <w:szCs w:val="24"/>
                <w:lang w:val="ru-RU"/>
              </w:rPr>
              <w:t xml:space="preserve"> </w:t>
            </w:r>
            <w:r w:rsidRPr="003A51AC">
              <w:rPr>
                <w:sz w:val="24"/>
                <w:szCs w:val="24"/>
                <w:lang w:val="ru-RU"/>
              </w:rPr>
              <w:t>сложности</w:t>
            </w:r>
            <w:r w:rsidRPr="003A51AC">
              <w:rPr>
                <w:spacing w:val="-6"/>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E5908">
        <w:trPr>
          <w:trHeight w:val="873"/>
        </w:trPr>
        <w:tc>
          <w:tcPr>
            <w:tcW w:w="1385" w:type="dxa"/>
          </w:tcPr>
          <w:p w:rsidR="005D3D5C" w:rsidRPr="005E5908" w:rsidRDefault="005D3D5C" w:rsidP="005D3D5C">
            <w:pPr>
              <w:pStyle w:val="TableParagraph"/>
              <w:rPr>
                <w:sz w:val="24"/>
                <w:szCs w:val="24"/>
              </w:rPr>
            </w:pPr>
          </w:p>
          <w:p w:rsidR="005D3D5C" w:rsidRPr="005E5908" w:rsidRDefault="005D3D5C" w:rsidP="005D3D5C">
            <w:pPr>
              <w:pStyle w:val="TableParagraph"/>
              <w:spacing w:before="10"/>
              <w:rPr>
                <w:sz w:val="24"/>
                <w:szCs w:val="24"/>
              </w:rPr>
            </w:pPr>
          </w:p>
          <w:p w:rsidR="005D3D5C" w:rsidRPr="005E5908" w:rsidRDefault="005E5908" w:rsidP="005D3D5C">
            <w:pPr>
              <w:pStyle w:val="TableParagraph"/>
              <w:ind w:left="129"/>
              <w:rPr>
                <w:sz w:val="24"/>
                <w:szCs w:val="24"/>
                <w:lang w:val="ru-RU"/>
              </w:rPr>
            </w:pPr>
            <w:r>
              <w:rPr>
                <w:sz w:val="24"/>
                <w:szCs w:val="24"/>
                <w:lang w:val="ru-RU"/>
              </w:rPr>
              <w:t>2.5.86.</w:t>
            </w:r>
          </w:p>
        </w:tc>
        <w:tc>
          <w:tcPr>
            <w:tcW w:w="5493" w:type="dxa"/>
          </w:tcPr>
          <w:p w:rsidR="005D3D5C" w:rsidRPr="003A51AC" w:rsidRDefault="005D3D5C" w:rsidP="005D3D5C">
            <w:pPr>
              <w:pStyle w:val="TableParagraph"/>
              <w:tabs>
                <w:tab w:val="left" w:pos="1485"/>
                <w:tab w:val="left" w:pos="2764"/>
                <w:tab w:val="left" w:pos="4536"/>
                <w:tab w:val="left" w:pos="5307"/>
              </w:tabs>
              <w:spacing w:line="276" w:lineRule="auto"/>
              <w:ind w:right="98"/>
              <w:rPr>
                <w:sz w:val="24"/>
                <w:szCs w:val="24"/>
                <w:lang w:val="ru-RU"/>
              </w:rPr>
            </w:pPr>
            <w:r w:rsidRPr="003A51AC">
              <w:rPr>
                <w:sz w:val="24"/>
                <w:szCs w:val="24"/>
                <w:lang w:val="ru-RU"/>
              </w:rPr>
              <w:t>Мозаики</w:t>
            </w:r>
            <w:r w:rsidRPr="003A51AC">
              <w:rPr>
                <w:spacing w:val="1"/>
                <w:sz w:val="24"/>
                <w:szCs w:val="24"/>
                <w:lang w:val="ru-RU"/>
              </w:rPr>
              <w:t xml:space="preserve"> </w:t>
            </w:r>
            <w:r w:rsidRPr="003A51AC">
              <w:rPr>
                <w:sz w:val="24"/>
                <w:szCs w:val="24"/>
                <w:lang w:val="ru-RU"/>
              </w:rPr>
              <w:t>напольная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настольная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плоскостными</w:t>
            </w:r>
            <w:r w:rsidRPr="003A51AC">
              <w:rPr>
                <w:spacing w:val="-52"/>
                <w:sz w:val="24"/>
                <w:szCs w:val="24"/>
                <w:lang w:val="ru-RU"/>
              </w:rPr>
              <w:t xml:space="preserve"> </w:t>
            </w:r>
            <w:r w:rsidRPr="003A51AC">
              <w:rPr>
                <w:sz w:val="24"/>
                <w:szCs w:val="24"/>
                <w:lang w:val="ru-RU"/>
              </w:rPr>
              <w:t>элементами</w:t>
            </w:r>
            <w:r w:rsidRPr="003A51AC">
              <w:rPr>
                <w:sz w:val="24"/>
                <w:szCs w:val="24"/>
                <w:lang w:val="ru-RU"/>
              </w:rPr>
              <w:tab/>
              <w:t>различных</w:t>
            </w:r>
            <w:r w:rsidRPr="003A51AC">
              <w:rPr>
                <w:sz w:val="24"/>
                <w:szCs w:val="24"/>
                <w:lang w:val="ru-RU"/>
              </w:rPr>
              <w:tab/>
              <w:t>геометрических</w:t>
            </w:r>
            <w:r w:rsidRPr="003A51AC">
              <w:rPr>
                <w:sz w:val="24"/>
                <w:szCs w:val="24"/>
                <w:lang w:val="ru-RU"/>
              </w:rPr>
              <w:tab/>
              <w:t>форм</w:t>
            </w:r>
            <w:r w:rsidRPr="003A51AC">
              <w:rPr>
                <w:sz w:val="24"/>
                <w:szCs w:val="24"/>
                <w:lang w:val="ru-RU"/>
              </w:rPr>
              <w:tab/>
            </w:r>
            <w:r w:rsidRPr="003A51AC">
              <w:rPr>
                <w:spacing w:val="-2"/>
                <w:sz w:val="24"/>
                <w:szCs w:val="24"/>
                <w:lang w:val="ru-RU"/>
              </w:rPr>
              <w:t>-</w:t>
            </w:r>
          </w:p>
          <w:p w:rsidR="005D3D5C" w:rsidRPr="003A51AC" w:rsidRDefault="005D3D5C" w:rsidP="005D3D5C">
            <w:pPr>
              <w:pStyle w:val="TableParagraph"/>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E5908">
        <w:trPr>
          <w:trHeight w:val="290"/>
        </w:trPr>
        <w:tc>
          <w:tcPr>
            <w:tcW w:w="1385" w:type="dxa"/>
          </w:tcPr>
          <w:p w:rsidR="005D3D5C" w:rsidRPr="005E5908" w:rsidRDefault="005E5908" w:rsidP="005D3D5C">
            <w:pPr>
              <w:pStyle w:val="TableParagraph"/>
              <w:ind w:left="129"/>
              <w:rPr>
                <w:sz w:val="24"/>
                <w:szCs w:val="24"/>
                <w:lang w:val="ru-RU"/>
              </w:rPr>
            </w:pPr>
            <w:r>
              <w:rPr>
                <w:sz w:val="24"/>
                <w:szCs w:val="24"/>
                <w:lang w:val="ru-RU"/>
              </w:rPr>
              <w:t>2.5.87.</w:t>
            </w:r>
          </w:p>
        </w:tc>
        <w:tc>
          <w:tcPr>
            <w:tcW w:w="5493" w:type="dxa"/>
          </w:tcPr>
          <w:p w:rsidR="005D3D5C" w:rsidRPr="003A51AC" w:rsidRDefault="005D3D5C" w:rsidP="005D3D5C">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E5908">
        <w:trPr>
          <w:trHeight w:val="582"/>
        </w:trPr>
        <w:tc>
          <w:tcPr>
            <w:tcW w:w="1385" w:type="dxa"/>
          </w:tcPr>
          <w:p w:rsidR="005D3D5C" w:rsidRPr="005E5908" w:rsidRDefault="005D3D5C" w:rsidP="005D3D5C">
            <w:pPr>
              <w:pStyle w:val="TableParagraph"/>
              <w:spacing w:before="7"/>
              <w:rPr>
                <w:sz w:val="24"/>
                <w:szCs w:val="24"/>
              </w:rPr>
            </w:pPr>
          </w:p>
          <w:p w:rsidR="005D3D5C" w:rsidRPr="005E5908" w:rsidRDefault="005E5908" w:rsidP="005D3D5C">
            <w:pPr>
              <w:pStyle w:val="TableParagraph"/>
              <w:ind w:left="129"/>
              <w:rPr>
                <w:sz w:val="24"/>
                <w:szCs w:val="24"/>
                <w:lang w:val="ru-RU"/>
              </w:rPr>
            </w:pPr>
            <w:r>
              <w:rPr>
                <w:sz w:val="24"/>
                <w:szCs w:val="24"/>
                <w:lang w:val="ru-RU"/>
              </w:rPr>
              <w:t>2.5.88.</w:t>
            </w:r>
          </w:p>
        </w:tc>
        <w:tc>
          <w:tcPr>
            <w:tcW w:w="5493" w:type="dxa"/>
          </w:tcPr>
          <w:p w:rsidR="005D3D5C" w:rsidRPr="005E5908" w:rsidRDefault="005D3D5C" w:rsidP="005E5908">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r w:rsidR="005E5908">
              <w:rPr>
                <w:sz w:val="24"/>
                <w:szCs w:val="24"/>
                <w:lang w:val="ru-RU"/>
              </w:rPr>
              <w:t xml:space="preserve"> </w:t>
            </w:r>
            <w:r w:rsidRPr="005E5908">
              <w:rPr>
                <w:sz w:val="24"/>
                <w:szCs w:val="24"/>
                <w:lang w:val="ru-RU"/>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E5908">
        <w:trPr>
          <w:trHeight w:val="290"/>
        </w:trPr>
        <w:tc>
          <w:tcPr>
            <w:tcW w:w="1385" w:type="dxa"/>
          </w:tcPr>
          <w:p w:rsidR="005D3D5C" w:rsidRPr="005E5908" w:rsidRDefault="005E5908" w:rsidP="005D3D5C">
            <w:pPr>
              <w:pStyle w:val="TableParagraph"/>
              <w:ind w:left="129"/>
              <w:rPr>
                <w:sz w:val="24"/>
                <w:szCs w:val="24"/>
                <w:lang w:val="ru-RU"/>
              </w:rPr>
            </w:pPr>
            <w:r w:rsidRPr="005E5908">
              <w:rPr>
                <w:sz w:val="24"/>
                <w:szCs w:val="24"/>
                <w:lang w:val="ru-RU"/>
              </w:rPr>
              <w:t>2.5.89.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E5908">
        <w:trPr>
          <w:trHeight w:val="292"/>
        </w:trPr>
        <w:tc>
          <w:tcPr>
            <w:tcW w:w="1385" w:type="dxa"/>
          </w:tcPr>
          <w:p w:rsidR="005D3D5C" w:rsidRPr="005E5908" w:rsidRDefault="005E5908" w:rsidP="005D3D5C">
            <w:pPr>
              <w:pStyle w:val="TableParagraph"/>
              <w:ind w:left="129"/>
              <w:rPr>
                <w:sz w:val="24"/>
                <w:szCs w:val="24"/>
                <w:lang w:val="ru-RU"/>
              </w:rPr>
            </w:pPr>
            <w:r w:rsidRPr="005E5908">
              <w:rPr>
                <w:sz w:val="24"/>
                <w:szCs w:val="24"/>
                <w:lang w:val="ru-RU"/>
              </w:rPr>
              <w:t>2.5.90.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E5908">
        <w:trPr>
          <w:trHeight w:val="290"/>
        </w:trPr>
        <w:tc>
          <w:tcPr>
            <w:tcW w:w="1385" w:type="dxa"/>
          </w:tcPr>
          <w:p w:rsidR="005D3D5C" w:rsidRPr="005E5908" w:rsidRDefault="005E5908" w:rsidP="005D3D5C">
            <w:pPr>
              <w:pStyle w:val="TableParagraph"/>
              <w:ind w:left="129"/>
              <w:rPr>
                <w:sz w:val="24"/>
                <w:szCs w:val="24"/>
                <w:lang w:val="ru-RU"/>
              </w:rPr>
            </w:pPr>
            <w:r w:rsidRPr="005E5908">
              <w:rPr>
                <w:sz w:val="24"/>
                <w:szCs w:val="24"/>
                <w:lang w:val="ru-RU"/>
              </w:rPr>
              <w:t>2.5.91.</w:t>
            </w:r>
          </w:p>
        </w:tc>
        <w:tc>
          <w:tcPr>
            <w:tcW w:w="5493" w:type="dxa"/>
          </w:tcPr>
          <w:p w:rsidR="005D3D5C" w:rsidRPr="003A51AC" w:rsidRDefault="005D3D5C" w:rsidP="005D3D5C">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E5908">
        <w:trPr>
          <w:trHeight w:val="290"/>
        </w:trPr>
        <w:tc>
          <w:tcPr>
            <w:tcW w:w="1385" w:type="dxa"/>
          </w:tcPr>
          <w:p w:rsidR="005D3D5C" w:rsidRPr="005E5908" w:rsidRDefault="005E5908" w:rsidP="005D3D5C">
            <w:pPr>
              <w:pStyle w:val="TableParagraph"/>
              <w:ind w:left="129"/>
              <w:rPr>
                <w:sz w:val="24"/>
                <w:szCs w:val="24"/>
                <w:lang w:val="ru-RU"/>
              </w:rPr>
            </w:pPr>
            <w:r>
              <w:rPr>
                <w:sz w:val="24"/>
                <w:szCs w:val="24"/>
                <w:lang w:val="ru-RU"/>
              </w:rPr>
              <w:t>2.5.92.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E5908">
        <w:trPr>
          <w:trHeight w:val="292"/>
        </w:trPr>
        <w:tc>
          <w:tcPr>
            <w:tcW w:w="1385" w:type="dxa"/>
          </w:tcPr>
          <w:p w:rsidR="005D3D5C" w:rsidRPr="005E5908" w:rsidRDefault="005E5908" w:rsidP="005D3D5C">
            <w:pPr>
              <w:pStyle w:val="TableParagraph"/>
              <w:ind w:left="129"/>
              <w:rPr>
                <w:sz w:val="24"/>
                <w:szCs w:val="24"/>
                <w:lang w:val="ru-RU"/>
              </w:rPr>
            </w:pPr>
            <w:r>
              <w:rPr>
                <w:sz w:val="24"/>
                <w:szCs w:val="24"/>
                <w:lang w:val="ru-RU"/>
              </w:rPr>
              <w:t>2.5.93.</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E5908">
        <w:trPr>
          <w:trHeight w:val="580"/>
        </w:trPr>
        <w:tc>
          <w:tcPr>
            <w:tcW w:w="1385" w:type="dxa"/>
          </w:tcPr>
          <w:p w:rsidR="005D3D5C" w:rsidRPr="005E5908" w:rsidRDefault="005D3D5C" w:rsidP="005D3D5C">
            <w:pPr>
              <w:pStyle w:val="TableParagraph"/>
              <w:spacing w:before="4"/>
              <w:rPr>
                <w:sz w:val="24"/>
                <w:szCs w:val="24"/>
              </w:rPr>
            </w:pPr>
          </w:p>
          <w:p w:rsidR="005D3D5C" w:rsidRPr="005E5908" w:rsidRDefault="005E5908" w:rsidP="005D3D5C">
            <w:pPr>
              <w:pStyle w:val="TableParagraph"/>
              <w:spacing w:before="1"/>
              <w:ind w:left="129"/>
              <w:rPr>
                <w:sz w:val="24"/>
                <w:szCs w:val="24"/>
                <w:lang w:val="ru-RU"/>
              </w:rPr>
            </w:pPr>
            <w:r>
              <w:rPr>
                <w:sz w:val="24"/>
                <w:szCs w:val="24"/>
                <w:lang w:val="ru-RU"/>
              </w:rPr>
              <w:t>2.5.94.</w:t>
            </w:r>
          </w:p>
        </w:tc>
        <w:tc>
          <w:tcPr>
            <w:tcW w:w="5493" w:type="dxa"/>
          </w:tcPr>
          <w:p w:rsidR="005D3D5C" w:rsidRPr="003A51AC" w:rsidRDefault="005D3D5C" w:rsidP="005E5908">
            <w:pPr>
              <w:pStyle w:val="TableParagrap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r w:rsidR="005E5908">
              <w:rPr>
                <w:sz w:val="24"/>
                <w:szCs w:val="24"/>
                <w:lang w:val="ru-RU"/>
              </w:rPr>
              <w:t xml:space="preserve"> </w:t>
            </w: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E5908">
        <w:trPr>
          <w:trHeight w:val="292"/>
        </w:trPr>
        <w:tc>
          <w:tcPr>
            <w:tcW w:w="1385" w:type="dxa"/>
          </w:tcPr>
          <w:p w:rsidR="005D3D5C" w:rsidRPr="005E5908" w:rsidRDefault="005E5908" w:rsidP="005D3D5C">
            <w:pPr>
              <w:pStyle w:val="TableParagraph"/>
              <w:ind w:left="129"/>
              <w:rPr>
                <w:sz w:val="24"/>
                <w:szCs w:val="24"/>
                <w:lang w:val="ru-RU"/>
              </w:rPr>
            </w:pPr>
            <w:r>
              <w:rPr>
                <w:sz w:val="24"/>
                <w:szCs w:val="24"/>
                <w:lang w:val="ru-RU"/>
              </w:rPr>
              <w:t>2.5.95.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E5908">
        <w:trPr>
          <w:trHeight w:val="290"/>
        </w:trPr>
        <w:tc>
          <w:tcPr>
            <w:tcW w:w="1385" w:type="dxa"/>
          </w:tcPr>
          <w:p w:rsidR="005D3D5C" w:rsidRPr="005E5908" w:rsidRDefault="005E5908" w:rsidP="005D3D5C">
            <w:pPr>
              <w:pStyle w:val="TableParagraph"/>
              <w:spacing w:line="244" w:lineRule="exact"/>
              <w:ind w:left="129"/>
              <w:rPr>
                <w:sz w:val="24"/>
                <w:szCs w:val="24"/>
                <w:lang w:val="ru-RU"/>
              </w:rPr>
            </w:pPr>
            <w:r>
              <w:rPr>
                <w:sz w:val="24"/>
                <w:szCs w:val="24"/>
                <w:lang w:val="ru-RU"/>
              </w:rPr>
              <w:t>2.5.96.</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E5908">
        <w:trPr>
          <w:trHeight w:val="290"/>
        </w:trPr>
        <w:tc>
          <w:tcPr>
            <w:tcW w:w="1385" w:type="dxa"/>
          </w:tcPr>
          <w:p w:rsidR="005D3D5C" w:rsidRPr="005E5908" w:rsidRDefault="005E5908" w:rsidP="005D3D5C">
            <w:pPr>
              <w:pStyle w:val="TableParagraph"/>
              <w:ind w:left="129"/>
              <w:rPr>
                <w:sz w:val="24"/>
                <w:szCs w:val="24"/>
                <w:lang w:val="ru-RU"/>
              </w:rPr>
            </w:pPr>
            <w:r>
              <w:rPr>
                <w:sz w:val="24"/>
                <w:szCs w:val="24"/>
                <w:lang w:val="ru-RU"/>
              </w:rPr>
              <w:t>2.5.97.</w:t>
            </w:r>
          </w:p>
        </w:tc>
        <w:tc>
          <w:tcPr>
            <w:tcW w:w="5493" w:type="dxa"/>
          </w:tcPr>
          <w:p w:rsidR="005D3D5C" w:rsidRPr="003A51AC" w:rsidRDefault="005D3D5C" w:rsidP="005D3D5C">
            <w:pPr>
              <w:pStyle w:val="TableParagraph"/>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E5908">
        <w:trPr>
          <w:trHeight w:val="292"/>
        </w:trPr>
        <w:tc>
          <w:tcPr>
            <w:tcW w:w="1385" w:type="dxa"/>
          </w:tcPr>
          <w:p w:rsidR="005D3D5C" w:rsidRPr="005E5908" w:rsidRDefault="005E5908" w:rsidP="005D3D5C">
            <w:pPr>
              <w:pStyle w:val="TableParagraph"/>
              <w:spacing w:line="246" w:lineRule="exact"/>
              <w:ind w:left="129"/>
              <w:rPr>
                <w:sz w:val="24"/>
                <w:szCs w:val="24"/>
                <w:lang w:val="ru-RU"/>
              </w:rPr>
            </w:pPr>
            <w:r>
              <w:rPr>
                <w:sz w:val="24"/>
                <w:szCs w:val="24"/>
                <w:lang w:val="ru-RU"/>
              </w:rPr>
              <w:t>2.5.98.</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E5908">
        <w:trPr>
          <w:trHeight w:val="292"/>
        </w:trPr>
        <w:tc>
          <w:tcPr>
            <w:tcW w:w="1385" w:type="dxa"/>
          </w:tcPr>
          <w:p w:rsidR="005D3D5C" w:rsidRPr="002605D2" w:rsidRDefault="002605D2" w:rsidP="005D3D5C">
            <w:pPr>
              <w:pStyle w:val="TableParagraph"/>
              <w:spacing w:line="246" w:lineRule="exact"/>
              <w:ind w:left="129"/>
              <w:rPr>
                <w:sz w:val="24"/>
                <w:szCs w:val="24"/>
                <w:lang w:val="ru-RU"/>
              </w:rPr>
            </w:pPr>
            <w:r>
              <w:rPr>
                <w:sz w:val="24"/>
                <w:szCs w:val="24"/>
                <w:lang w:val="ru-RU"/>
              </w:rPr>
              <w:t>2.5.99.</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военной</w:t>
            </w:r>
            <w:r w:rsidRPr="003A51AC">
              <w:rPr>
                <w:spacing w:val="-5"/>
                <w:sz w:val="24"/>
                <w:szCs w:val="24"/>
                <w:lang w:val="ru-RU"/>
              </w:rPr>
              <w:t xml:space="preserve"> </w:t>
            </w:r>
            <w:r w:rsidRPr="003A51AC">
              <w:rPr>
                <w:sz w:val="24"/>
                <w:szCs w:val="24"/>
                <w:lang w:val="ru-RU"/>
              </w:rPr>
              <w:t>техники</w:t>
            </w:r>
            <w:r w:rsidRPr="003A51AC">
              <w:rPr>
                <w:spacing w:val="-6"/>
                <w:sz w:val="24"/>
                <w:szCs w:val="24"/>
                <w:lang w:val="ru-RU"/>
              </w:rPr>
              <w:t xml:space="preserve"> </w:t>
            </w:r>
            <w:r w:rsidRPr="003A51AC">
              <w:rPr>
                <w:sz w:val="24"/>
                <w:szCs w:val="24"/>
                <w:lang w:val="ru-RU"/>
              </w:rPr>
              <w:t>(мелкого</w:t>
            </w:r>
            <w:r w:rsidRPr="003A51AC">
              <w:rPr>
                <w:spacing w:val="-5"/>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E5908">
        <w:trPr>
          <w:trHeight w:val="290"/>
        </w:trPr>
        <w:tc>
          <w:tcPr>
            <w:tcW w:w="1385" w:type="dxa"/>
          </w:tcPr>
          <w:p w:rsidR="005D3D5C" w:rsidRPr="002605D2" w:rsidRDefault="002605D2" w:rsidP="005D3D5C">
            <w:pPr>
              <w:pStyle w:val="TableParagraph"/>
              <w:ind w:left="129"/>
              <w:rPr>
                <w:sz w:val="24"/>
                <w:szCs w:val="24"/>
                <w:lang w:val="ru-RU"/>
              </w:rPr>
            </w:pPr>
            <w:r>
              <w:rPr>
                <w:sz w:val="24"/>
                <w:szCs w:val="24"/>
                <w:lang w:val="ru-RU"/>
              </w:rPr>
              <w:t>2.5.100.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деревянных</w:t>
            </w:r>
            <w:r w:rsidRPr="003A51AC">
              <w:rPr>
                <w:spacing w:val="-4"/>
                <w:sz w:val="24"/>
                <w:szCs w:val="24"/>
              </w:rPr>
              <w:t xml:space="preserve"> </w:t>
            </w:r>
            <w:r w:rsidRPr="003A51AC">
              <w:rPr>
                <w:sz w:val="24"/>
                <w:szCs w:val="24"/>
              </w:rPr>
              <w:t>игрушек-забав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E5908">
        <w:trPr>
          <w:trHeight w:val="292"/>
        </w:trPr>
        <w:tc>
          <w:tcPr>
            <w:tcW w:w="1385" w:type="dxa"/>
          </w:tcPr>
          <w:p w:rsidR="005D3D5C" w:rsidRPr="002605D2" w:rsidRDefault="002605D2" w:rsidP="005D3D5C">
            <w:pPr>
              <w:pStyle w:val="TableParagraph"/>
              <w:ind w:left="129"/>
              <w:rPr>
                <w:sz w:val="24"/>
                <w:szCs w:val="24"/>
                <w:lang w:val="ru-RU"/>
              </w:rPr>
            </w:pPr>
            <w:r>
              <w:rPr>
                <w:sz w:val="24"/>
                <w:szCs w:val="24"/>
                <w:lang w:val="ru-RU"/>
              </w:rPr>
              <w:t>2.5.101.</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детских</w:t>
            </w:r>
            <w:r w:rsidRPr="003A51AC">
              <w:rPr>
                <w:spacing w:val="-3"/>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E5908">
        <w:trPr>
          <w:trHeight w:val="580"/>
        </w:trPr>
        <w:tc>
          <w:tcPr>
            <w:tcW w:w="1385" w:type="dxa"/>
          </w:tcPr>
          <w:p w:rsidR="005D3D5C" w:rsidRPr="005E5908" w:rsidRDefault="005D3D5C" w:rsidP="005D3D5C">
            <w:pPr>
              <w:pStyle w:val="TableParagraph"/>
              <w:spacing w:before="4"/>
              <w:rPr>
                <w:sz w:val="24"/>
                <w:szCs w:val="24"/>
              </w:rPr>
            </w:pPr>
          </w:p>
          <w:p w:rsidR="005D3D5C" w:rsidRPr="002605D2" w:rsidRDefault="002605D2" w:rsidP="005D3D5C">
            <w:pPr>
              <w:pStyle w:val="TableParagraph"/>
              <w:spacing w:before="1"/>
              <w:ind w:left="129"/>
              <w:rPr>
                <w:sz w:val="24"/>
                <w:szCs w:val="24"/>
                <w:lang w:val="ru-RU"/>
              </w:rPr>
            </w:pPr>
            <w:r>
              <w:rPr>
                <w:sz w:val="24"/>
                <w:szCs w:val="24"/>
                <w:lang w:val="ru-RU"/>
              </w:rPr>
              <w:t>2.5.102.</w:t>
            </w:r>
          </w:p>
        </w:tc>
        <w:tc>
          <w:tcPr>
            <w:tcW w:w="5493" w:type="dxa"/>
          </w:tcPr>
          <w:p w:rsidR="005D3D5C" w:rsidRPr="002605D2" w:rsidRDefault="005D3D5C" w:rsidP="002605D2">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r w:rsidR="002605D2">
              <w:rPr>
                <w:sz w:val="24"/>
                <w:szCs w:val="24"/>
                <w:lang w:val="ru-RU"/>
              </w:rPr>
              <w:t xml:space="preserve"> </w:t>
            </w:r>
            <w:r w:rsidRPr="002605D2">
              <w:rPr>
                <w:sz w:val="24"/>
                <w:szCs w:val="24"/>
                <w:lang w:val="ru-RU"/>
              </w:rPr>
              <w:t>размеров</w:t>
            </w:r>
            <w:r w:rsidRPr="002605D2">
              <w:rPr>
                <w:spacing w:val="-4"/>
                <w:sz w:val="24"/>
                <w:szCs w:val="24"/>
                <w:lang w:val="ru-RU"/>
              </w:rPr>
              <w:t xml:space="preserve"> </w:t>
            </w:r>
            <w:r w:rsidRPr="002605D2">
              <w:rPr>
                <w:sz w:val="24"/>
                <w:szCs w:val="24"/>
                <w:lang w:val="ru-RU"/>
              </w:rPr>
              <w:t>и</w:t>
            </w:r>
            <w:r w:rsidRPr="002605D2">
              <w:rPr>
                <w:spacing w:val="-2"/>
                <w:sz w:val="24"/>
                <w:szCs w:val="24"/>
                <w:lang w:val="ru-RU"/>
              </w:rPr>
              <w:t xml:space="preserve"> </w:t>
            </w:r>
            <w:r w:rsidRPr="002605D2">
              <w:rPr>
                <w:sz w:val="24"/>
                <w:szCs w:val="24"/>
                <w:lang w:val="ru-RU"/>
              </w:rPr>
              <w:t>цветов</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E5908">
        <w:trPr>
          <w:trHeight w:val="873"/>
        </w:trPr>
        <w:tc>
          <w:tcPr>
            <w:tcW w:w="1385" w:type="dxa"/>
          </w:tcPr>
          <w:p w:rsidR="005D3D5C" w:rsidRPr="005E5908" w:rsidRDefault="005D3D5C" w:rsidP="005D3D5C">
            <w:pPr>
              <w:pStyle w:val="TableParagraph"/>
              <w:rPr>
                <w:sz w:val="24"/>
                <w:szCs w:val="24"/>
              </w:rPr>
            </w:pPr>
          </w:p>
          <w:p w:rsidR="005D3D5C" w:rsidRPr="005E5908" w:rsidRDefault="005D3D5C" w:rsidP="005D3D5C">
            <w:pPr>
              <w:pStyle w:val="TableParagraph"/>
              <w:spacing w:before="10"/>
              <w:rPr>
                <w:sz w:val="24"/>
                <w:szCs w:val="24"/>
              </w:rPr>
            </w:pPr>
          </w:p>
          <w:p w:rsidR="005D3D5C" w:rsidRPr="002605D2" w:rsidRDefault="002605D2" w:rsidP="005D3D5C">
            <w:pPr>
              <w:pStyle w:val="TableParagraph"/>
              <w:ind w:left="129"/>
              <w:rPr>
                <w:sz w:val="24"/>
                <w:szCs w:val="24"/>
                <w:lang w:val="ru-RU"/>
              </w:rPr>
            </w:pPr>
            <w:r>
              <w:rPr>
                <w:sz w:val="24"/>
                <w:szCs w:val="24"/>
                <w:lang w:val="ru-RU"/>
              </w:rPr>
              <w:t>2.5.103.</w:t>
            </w:r>
          </w:p>
        </w:tc>
        <w:tc>
          <w:tcPr>
            <w:tcW w:w="5493" w:type="dxa"/>
          </w:tcPr>
          <w:p w:rsidR="005D3D5C" w:rsidRPr="003A51AC" w:rsidRDefault="005D3D5C" w:rsidP="002605D2">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r w:rsidR="002605D2">
              <w:rPr>
                <w:sz w:val="24"/>
                <w:szCs w:val="24"/>
                <w:lang w:val="ru-RU"/>
              </w:rPr>
              <w:t xml:space="preserve"> </w:t>
            </w: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E5908">
        <w:trPr>
          <w:trHeight w:val="290"/>
        </w:trPr>
        <w:tc>
          <w:tcPr>
            <w:tcW w:w="1385" w:type="dxa"/>
          </w:tcPr>
          <w:p w:rsidR="005D3D5C" w:rsidRPr="00025E26" w:rsidRDefault="00025E26" w:rsidP="005D3D5C">
            <w:pPr>
              <w:pStyle w:val="TableParagraph"/>
              <w:ind w:left="129"/>
              <w:rPr>
                <w:sz w:val="24"/>
                <w:szCs w:val="24"/>
                <w:lang w:val="ru-RU"/>
              </w:rPr>
            </w:pPr>
            <w:r w:rsidRPr="00025E26">
              <w:rPr>
                <w:sz w:val="24"/>
                <w:szCs w:val="24"/>
                <w:lang w:val="ru-RU"/>
              </w:rPr>
              <w:t>2.5.104.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составления</w:t>
            </w:r>
            <w:r w:rsidRPr="003A51AC">
              <w:rPr>
                <w:spacing w:val="-2"/>
                <w:sz w:val="24"/>
                <w:szCs w:val="24"/>
                <w:lang w:val="ru-RU"/>
              </w:rPr>
              <w:t xml:space="preserve"> </w:t>
            </w:r>
            <w:r w:rsidRPr="003A51AC">
              <w:rPr>
                <w:sz w:val="24"/>
                <w:szCs w:val="24"/>
                <w:lang w:val="ru-RU"/>
              </w:rPr>
              <w:t>узоров</w:t>
            </w:r>
            <w:r w:rsidRPr="003A51AC">
              <w:rPr>
                <w:spacing w:val="-3"/>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схемам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E5908">
        <w:trPr>
          <w:trHeight w:val="292"/>
        </w:trPr>
        <w:tc>
          <w:tcPr>
            <w:tcW w:w="1385" w:type="dxa"/>
          </w:tcPr>
          <w:p w:rsidR="005D3D5C" w:rsidRPr="00265D3C" w:rsidRDefault="00265D3C" w:rsidP="005D3D5C">
            <w:pPr>
              <w:pStyle w:val="TableParagraph"/>
              <w:spacing w:line="246" w:lineRule="exact"/>
              <w:ind w:left="129"/>
              <w:rPr>
                <w:sz w:val="24"/>
                <w:szCs w:val="24"/>
                <w:lang w:val="ru-RU"/>
              </w:rPr>
            </w:pPr>
            <w:r>
              <w:rPr>
                <w:sz w:val="24"/>
                <w:szCs w:val="24"/>
                <w:lang w:val="ru-RU"/>
              </w:rPr>
              <w:t>2.5.105.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E5908">
        <w:trPr>
          <w:trHeight w:val="290"/>
        </w:trPr>
        <w:tc>
          <w:tcPr>
            <w:tcW w:w="1385" w:type="dxa"/>
          </w:tcPr>
          <w:p w:rsidR="005D3D5C" w:rsidRPr="00265D3C" w:rsidRDefault="00265D3C" w:rsidP="005D3D5C">
            <w:pPr>
              <w:pStyle w:val="TableParagraph"/>
              <w:ind w:left="129"/>
              <w:rPr>
                <w:sz w:val="24"/>
                <w:szCs w:val="24"/>
                <w:lang w:val="ru-RU"/>
              </w:rPr>
            </w:pPr>
            <w:r>
              <w:rPr>
                <w:sz w:val="24"/>
                <w:szCs w:val="24"/>
                <w:lang w:val="ru-RU"/>
              </w:rPr>
              <w:t>2.5.106.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E5908">
        <w:trPr>
          <w:trHeight w:val="582"/>
        </w:trPr>
        <w:tc>
          <w:tcPr>
            <w:tcW w:w="1385" w:type="dxa"/>
          </w:tcPr>
          <w:p w:rsidR="005D3D5C" w:rsidRPr="00265D3C" w:rsidRDefault="005D3D5C" w:rsidP="005D3D5C">
            <w:pPr>
              <w:pStyle w:val="TableParagraph"/>
              <w:spacing w:before="7"/>
              <w:rPr>
                <w:sz w:val="24"/>
                <w:szCs w:val="24"/>
              </w:rPr>
            </w:pPr>
          </w:p>
          <w:p w:rsidR="005D3D5C" w:rsidRPr="00265D3C" w:rsidRDefault="00265D3C" w:rsidP="005D3D5C">
            <w:pPr>
              <w:pStyle w:val="TableParagraph"/>
              <w:ind w:left="129"/>
              <w:rPr>
                <w:sz w:val="24"/>
                <w:szCs w:val="24"/>
                <w:lang w:val="ru-RU"/>
              </w:rPr>
            </w:pPr>
            <w:r>
              <w:rPr>
                <w:sz w:val="24"/>
                <w:szCs w:val="24"/>
                <w:lang w:val="ru-RU"/>
              </w:rPr>
              <w:t>2.5.107.</w:t>
            </w:r>
          </w:p>
        </w:tc>
        <w:tc>
          <w:tcPr>
            <w:tcW w:w="5493" w:type="dxa"/>
          </w:tcPr>
          <w:p w:rsidR="005D3D5C" w:rsidRPr="003A51AC" w:rsidRDefault="005D3D5C" w:rsidP="005D3D5C">
            <w:pPr>
              <w:pStyle w:val="TableParagraph"/>
              <w:tabs>
                <w:tab w:val="left" w:pos="971"/>
                <w:tab w:val="left" w:pos="1448"/>
                <w:tab w:val="left" w:pos="3221"/>
                <w:tab w:val="left" w:pos="3800"/>
                <w:tab w:val="left" w:pos="4188"/>
                <w:tab w:val="left" w:pos="5282"/>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геометрических</w:t>
            </w:r>
            <w:r w:rsidRPr="003A51AC">
              <w:rPr>
                <w:sz w:val="24"/>
                <w:szCs w:val="24"/>
                <w:lang w:val="ru-RU"/>
              </w:rPr>
              <w:tab/>
              <w:t>тел</w:t>
            </w:r>
            <w:r w:rsidRPr="003A51AC">
              <w:rPr>
                <w:sz w:val="24"/>
                <w:szCs w:val="24"/>
                <w:lang w:val="ru-RU"/>
              </w:rPr>
              <w:tab/>
              <w:t>и</w:t>
            </w:r>
            <w:r w:rsidRPr="003A51AC">
              <w:rPr>
                <w:sz w:val="24"/>
                <w:szCs w:val="24"/>
                <w:lang w:val="ru-RU"/>
              </w:rPr>
              <w:tab/>
              <w:t>карточек</w:t>
            </w:r>
            <w:r w:rsidRPr="003A51AC">
              <w:rPr>
                <w:sz w:val="24"/>
                <w:szCs w:val="24"/>
                <w:lang w:val="ru-RU"/>
              </w:rPr>
              <w:tab/>
              <w:t>с</w:t>
            </w:r>
          </w:p>
          <w:p w:rsidR="005D3D5C" w:rsidRPr="003A51AC" w:rsidRDefault="005D3D5C" w:rsidP="005D3D5C">
            <w:pPr>
              <w:pStyle w:val="TableParagraph"/>
              <w:spacing w:before="39"/>
              <w:rPr>
                <w:sz w:val="24"/>
                <w:szCs w:val="24"/>
                <w:lang w:val="ru-RU"/>
              </w:rPr>
            </w:pPr>
            <w:r w:rsidRPr="003A51AC">
              <w:rPr>
                <w:sz w:val="24"/>
                <w:szCs w:val="24"/>
                <w:lang w:val="ru-RU"/>
              </w:rPr>
              <w:t>изображениями</w:t>
            </w:r>
            <w:r w:rsidRPr="003A51AC">
              <w:rPr>
                <w:spacing w:val="-3"/>
                <w:sz w:val="24"/>
                <w:szCs w:val="24"/>
                <w:lang w:val="ru-RU"/>
              </w:rPr>
              <w:t xml:space="preserve"> </w:t>
            </w:r>
            <w:r w:rsidRPr="003A51AC">
              <w:rPr>
                <w:sz w:val="24"/>
                <w:szCs w:val="24"/>
                <w:lang w:val="ru-RU"/>
              </w:rPr>
              <w:t>их</w:t>
            </w:r>
            <w:r w:rsidRPr="003A51AC">
              <w:rPr>
                <w:spacing w:val="-2"/>
                <w:sz w:val="24"/>
                <w:szCs w:val="24"/>
                <w:lang w:val="ru-RU"/>
              </w:rPr>
              <w:t xml:space="preserve"> </w:t>
            </w:r>
            <w:r w:rsidRPr="003A51AC">
              <w:rPr>
                <w:sz w:val="24"/>
                <w:szCs w:val="24"/>
                <w:lang w:val="ru-RU"/>
              </w:rPr>
              <w:t>проекций</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трех</w:t>
            </w:r>
            <w:r w:rsidRPr="003A51AC">
              <w:rPr>
                <w:spacing w:val="-2"/>
                <w:sz w:val="24"/>
                <w:szCs w:val="24"/>
                <w:lang w:val="ru-RU"/>
              </w:rPr>
              <w:t xml:space="preserve"> </w:t>
            </w:r>
            <w:r w:rsidRPr="003A51AC">
              <w:rPr>
                <w:sz w:val="24"/>
                <w:szCs w:val="24"/>
                <w:lang w:val="ru-RU"/>
              </w:rPr>
              <w:t>плоскостях</w:t>
            </w:r>
          </w:p>
        </w:tc>
        <w:tc>
          <w:tcPr>
            <w:tcW w:w="720" w:type="dxa"/>
          </w:tcPr>
          <w:p w:rsidR="005D3D5C" w:rsidRPr="003A51AC" w:rsidRDefault="005D3D5C" w:rsidP="005D3D5C">
            <w:pPr>
              <w:pStyle w:val="TableParagraph"/>
              <w:spacing w:before="13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E5908">
        <w:trPr>
          <w:trHeight w:val="290"/>
        </w:trPr>
        <w:tc>
          <w:tcPr>
            <w:tcW w:w="1385" w:type="dxa"/>
          </w:tcPr>
          <w:p w:rsidR="005D3D5C" w:rsidRPr="00265D3C" w:rsidRDefault="00265D3C" w:rsidP="005D3D5C">
            <w:pPr>
              <w:pStyle w:val="TableParagraph"/>
              <w:ind w:left="129"/>
              <w:rPr>
                <w:sz w:val="24"/>
                <w:szCs w:val="24"/>
                <w:lang w:val="ru-RU"/>
              </w:rPr>
            </w:pPr>
            <w:r>
              <w:rPr>
                <w:sz w:val="24"/>
                <w:szCs w:val="24"/>
                <w:lang w:val="ru-RU"/>
              </w:rPr>
              <w:t>2.5.108.</w:t>
            </w:r>
          </w:p>
        </w:tc>
        <w:tc>
          <w:tcPr>
            <w:tcW w:w="5493" w:type="dxa"/>
          </w:tcPr>
          <w:p w:rsidR="005D3D5C" w:rsidRPr="00265D3C" w:rsidRDefault="005D3D5C" w:rsidP="005D3D5C">
            <w:pPr>
              <w:pStyle w:val="TableParagraph"/>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r w:rsidR="00265D3C" w:rsidRPr="00265D3C">
              <w:rPr>
                <w:sz w:val="24"/>
                <w:szCs w:val="24"/>
                <w:lang w:val="ru-RU"/>
              </w:rPr>
              <w:t xml:space="preserve"> исследования</w:t>
            </w:r>
            <w:r w:rsidR="00265D3C" w:rsidRPr="00265D3C">
              <w:rPr>
                <w:spacing w:val="-12"/>
                <w:sz w:val="24"/>
                <w:szCs w:val="24"/>
                <w:lang w:val="ru-RU"/>
              </w:rPr>
              <w:t xml:space="preserve"> </w:t>
            </w:r>
            <w:r w:rsidR="00265D3C" w:rsidRPr="00265D3C">
              <w:rPr>
                <w:sz w:val="24"/>
                <w:szCs w:val="24"/>
                <w:lang w:val="ru-RU"/>
              </w:rPr>
              <w:t>отражательного</w:t>
            </w:r>
            <w:r w:rsidR="00265D3C" w:rsidRPr="00265D3C">
              <w:rPr>
                <w:spacing w:val="-10"/>
                <w:sz w:val="24"/>
                <w:szCs w:val="24"/>
                <w:lang w:val="ru-RU"/>
              </w:rPr>
              <w:t xml:space="preserve"> </w:t>
            </w:r>
            <w:r w:rsidR="00265D3C" w:rsidRPr="00265D3C">
              <w:rPr>
                <w:sz w:val="24"/>
                <w:szCs w:val="24"/>
                <w:lang w:val="ru-RU"/>
              </w:rPr>
              <w:t>эффекта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265D3C">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265D3C">
        <w:trPr>
          <w:trHeight w:val="290"/>
        </w:trPr>
        <w:tc>
          <w:tcPr>
            <w:tcW w:w="1385" w:type="dxa"/>
          </w:tcPr>
          <w:p w:rsidR="005D3D5C" w:rsidRPr="00265D3C" w:rsidRDefault="00265D3C" w:rsidP="005D3D5C">
            <w:pPr>
              <w:pStyle w:val="TableParagraph"/>
              <w:ind w:left="129"/>
              <w:rPr>
                <w:sz w:val="24"/>
                <w:szCs w:val="24"/>
                <w:lang w:val="ru-RU"/>
              </w:rPr>
            </w:pPr>
            <w:r>
              <w:rPr>
                <w:sz w:val="24"/>
                <w:szCs w:val="24"/>
                <w:lang w:val="ru-RU"/>
              </w:rPr>
              <w:t>2.5.109.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двухсторонних</w:t>
            </w:r>
            <w:r w:rsidRPr="003A51AC">
              <w:rPr>
                <w:spacing w:val="-8"/>
                <w:sz w:val="24"/>
                <w:szCs w:val="24"/>
                <w:lang w:val="ru-RU"/>
              </w:rPr>
              <w:t xml:space="preserve"> </w:t>
            </w:r>
            <w:r w:rsidRPr="003A51AC">
              <w:rPr>
                <w:sz w:val="24"/>
                <w:szCs w:val="24"/>
                <w:lang w:val="ru-RU"/>
              </w:rPr>
              <w:t>панелей</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обучения</w:t>
            </w:r>
            <w:r w:rsidRPr="003A51AC">
              <w:rPr>
                <w:spacing w:val="-6"/>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65D3C">
        <w:trPr>
          <w:trHeight w:val="582"/>
        </w:trPr>
        <w:tc>
          <w:tcPr>
            <w:tcW w:w="1385" w:type="dxa"/>
          </w:tcPr>
          <w:p w:rsidR="005D3D5C" w:rsidRPr="003A51AC" w:rsidRDefault="005D3D5C" w:rsidP="005D3D5C">
            <w:pPr>
              <w:pStyle w:val="TableParagraph"/>
              <w:spacing w:before="7"/>
              <w:rPr>
                <w:sz w:val="24"/>
                <w:szCs w:val="24"/>
              </w:rPr>
            </w:pPr>
          </w:p>
          <w:p w:rsidR="005D3D5C" w:rsidRPr="00265D3C" w:rsidRDefault="00265D3C" w:rsidP="005D3D5C">
            <w:pPr>
              <w:pStyle w:val="TableParagraph"/>
              <w:ind w:left="129"/>
              <w:rPr>
                <w:sz w:val="24"/>
                <w:szCs w:val="24"/>
                <w:lang w:val="ru-RU"/>
              </w:rPr>
            </w:pPr>
            <w:r>
              <w:rPr>
                <w:sz w:val="24"/>
                <w:szCs w:val="24"/>
                <w:lang w:val="ru-RU"/>
              </w:rPr>
              <w:t>2.5.110.</w:t>
            </w:r>
          </w:p>
        </w:tc>
        <w:tc>
          <w:tcPr>
            <w:tcW w:w="5493" w:type="dxa"/>
          </w:tcPr>
          <w:p w:rsidR="005D3D5C" w:rsidRPr="003A51AC" w:rsidRDefault="00265D3C" w:rsidP="005D3D5C">
            <w:pPr>
              <w:pStyle w:val="TableParagraph"/>
              <w:tabs>
                <w:tab w:val="left" w:pos="961"/>
                <w:tab w:val="left" w:pos="1429"/>
                <w:tab w:val="left" w:pos="2425"/>
                <w:tab w:val="left" w:pos="3526"/>
                <w:tab w:val="left" w:pos="4114"/>
              </w:tabs>
              <w:rPr>
                <w:sz w:val="24"/>
                <w:szCs w:val="24"/>
                <w:lang w:val="ru-RU"/>
              </w:rPr>
            </w:pPr>
            <w:r>
              <w:rPr>
                <w:sz w:val="24"/>
                <w:szCs w:val="24"/>
                <w:lang w:val="ru-RU"/>
              </w:rPr>
              <w:t>Набор</w:t>
            </w:r>
            <w:r>
              <w:rPr>
                <w:sz w:val="24"/>
                <w:szCs w:val="24"/>
                <w:lang w:val="ru-RU"/>
              </w:rPr>
              <w:tab/>
              <w:t>из</w:t>
            </w:r>
            <w:r>
              <w:rPr>
                <w:sz w:val="24"/>
                <w:szCs w:val="24"/>
                <w:lang w:val="ru-RU"/>
              </w:rPr>
              <w:tab/>
              <w:t>мягкого</w:t>
            </w:r>
            <w:r>
              <w:rPr>
                <w:sz w:val="24"/>
                <w:szCs w:val="24"/>
                <w:lang w:val="ru-RU"/>
              </w:rPr>
              <w:tab/>
              <w:t>пластика</w:t>
            </w:r>
            <w:r>
              <w:rPr>
                <w:sz w:val="24"/>
                <w:szCs w:val="24"/>
                <w:lang w:val="ru-RU"/>
              </w:rPr>
              <w:tab/>
              <w:t xml:space="preserve">для </w:t>
            </w:r>
            <w:r w:rsidR="005D3D5C" w:rsidRPr="003A51AC">
              <w:rPr>
                <w:sz w:val="24"/>
                <w:szCs w:val="24"/>
                <w:lang w:val="ru-RU"/>
              </w:rPr>
              <w:t>плоскостного</w:t>
            </w:r>
          </w:p>
          <w:p w:rsidR="005D3D5C" w:rsidRPr="003A51AC" w:rsidRDefault="005D3D5C" w:rsidP="005D3D5C">
            <w:pPr>
              <w:pStyle w:val="TableParagraph"/>
              <w:spacing w:before="40"/>
              <w:rPr>
                <w:sz w:val="24"/>
                <w:szCs w:val="24"/>
              </w:rPr>
            </w:pPr>
            <w:r w:rsidRPr="003A51AC">
              <w:rPr>
                <w:sz w:val="24"/>
                <w:szCs w:val="24"/>
              </w:rPr>
              <w:t>конструирования</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65D3C">
        <w:trPr>
          <w:trHeight w:val="580"/>
        </w:trPr>
        <w:tc>
          <w:tcPr>
            <w:tcW w:w="1385" w:type="dxa"/>
          </w:tcPr>
          <w:p w:rsidR="005D3D5C" w:rsidRPr="003A51AC" w:rsidRDefault="005D3D5C" w:rsidP="005D3D5C">
            <w:pPr>
              <w:pStyle w:val="TableParagraph"/>
              <w:spacing w:before="4"/>
              <w:rPr>
                <w:sz w:val="24"/>
                <w:szCs w:val="24"/>
              </w:rPr>
            </w:pPr>
          </w:p>
          <w:p w:rsidR="005D3D5C" w:rsidRPr="00265D3C" w:rsidRDefault="00265D3C" w:rsidP="005D3D5C">
            <w:pPr>
              <w:pStyle w:val="TableParagraph"/>
              <w:spacing w:before="1"/>
              <w:ind w:left="129"/>
              <w:rPr>
                <w:sz w:val="24"/>
                <w:szCs w:val="24"/>
                <w:lang w:val="ru-RU"/>
              </w:rPr>
            </w:pPr>
            <w:r>
              <w:rPr>
                <w:sz w:val="24"/>
                <w:szCs w:val="24"/>
                <w:lang w:val="ru-RU"/>
              </w:rPr>
              <w:t>2.5.111.</w:t>
            </w:r>
          </w:p>
        </w:tc>
        <w:tc>
          <w:tcPr>
            <w:tcW w:w="5493" w:type="dxa"/>
          </w:tcPr>
          <w:p w:rsidR="005D3D5C" w:rsidRPr="003A51AC" w:rsidRDefault="00265D3C" w:rsidP="005D3D5C">
            <w:pPr>
              <w:pStyle w:val="TableParagraph"/>
              <w:tabs>
                <w:tab w:val="left" w:pos="918"/>
                <w:tab w:val="left" w:pos="1343"/>
                <w:tab w:val="left" w:pos="1995"/>
                <w:tab w:val="left" w:pos="2964"/>
                <w:tab w:val="left" w:pos="4073"/>
              </w:tabs>
              <w:rPr>
                <w:sz w:val="24"/>
                <w:szCs w:val="24"/>
                <w:lang w:val="ru-RU"/>
              </w:rPr>
            </w:pPr>
            <w:r>
              <w:rPr>
                <w:sz w:val="24"/>
                <w:szCs w:val="24"/>
                <w:lang w:val="ru-RU"/>
              </w:rPr>
              <w:t>Набор</w:t>
            </w:r>
            <w:r>
              <w:rPr>
                <w:sz w:val="24"/>
                <w:szCs w:val="24"/>
                <w:lang w:val="ru-RU"/>
              </w:rPr>
              <w:tab/>
              <w:t>из</w:t>
            </w:r>
            <w:r>
              <w:rPr>
                <w:sz w:val="24"/>
                <w:szCs w:val="24"/>
                <w:lang w:val="ru-RU"/>
              </w:rPr>
              <w:tab/>
              <w:t>пяти</w:t>
            </w:r>
            <w:r>
              <w:rPr>
                <w:sz w:val="24"/>
                <w:szCs w:val="24"/>
                <w:lang w:val="ru-RU"/>
              </w:rPr>
              <w:tab/>
              <w:t>русских</w:t>
            </w:r>
            <w:r>
              <w:rPr>
                <w:sz w:val="24"/>
                <w:szCs w:val="24"/>
                <w:lang w:val="ru-RU"/>
              </w:rPr>
              <w:tab/>
              <w:t xml:space="preserve">шумовых </w:t>
            </w:r>
            <w:r w:rsidR="005D3D5C" w:rsidRPr="003A51AC">
              <w:rPr>
                <w:sz w:val="24"/>
                <w:szCs w:val="24"/>
                <w:lang w:val="ru-RU"/>
              </w:rPr>
              <w:t>инструментов</w:t>
            </w:r>
          </w:p>
          <w:p w:rsidR="005D3D5C" w:rsidRPr="003A51AC" w:rsidRDefault="005D3D5C" w:rsidP="005D3D5C">
            <w:pPr>
              <w:pStyle w:val="TableParagraph"/>
              <w:spacing w:before="37"/>
              <w:rPr>
                <w:sz w:val="24"/>
                <w:szCs w:val="24"/>
              </w:rPr>
            </w:pPr>
            <w:r w:rsidRPr="003A51AC">
              <w:rPr>
                <w:sz w:val="24"/>
                <w:szCs w:val="24"/>
              </w:rPr>
              <w:t>(детский)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65D3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265D3C" w:rsidRDefault="00265D3C" w:rsidP="005D3D5C">
            <w:pPr>
              <w:pStyle w:val="TableParagraph"/>
              <w:ind w:left="129"/>
              <w:rPr>
                <w:sz w:val="24"/>
                <w:szCs w:val="24"/>
                <w:lang w:val="ru-RU"/>
              </w:rPr>
            </w:pPr>
            <w:r>
              <w:rPr>
                <w:sz w:val="24"/>
                <w:szCs w:val="24"/>
                <w:lang w:val="ru-RU"/>
              </w:rPr>
              <w:t>2.5.112.</w:t>
            </w:r>
          </w:p>
        </w:tc>
        <w:tc>
          <w:tcPr>
            <w:tcW w:w="5493" w:type="dxa"/>
          </w:tcPr>
          <w:p w:rsidR="005D3D5C" w:rsidRPr="003A51AC" w:rsidRDefault="005D3D5C" w:rsidP="005D3D5C">
            <w:pPr>
              <w:pStyle w:val="TableParagraph"/>
              <w:spacing w:line="276" w:lineRule="auto"/>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из</w:t>
            </w:r>
            <w:r w:rsidRPr="003A51AC">
              <w:rPr>
                <w:spacing w:val="20"/>
                <w:sz w:val="24"/>
                <w:szCs w:val="24"/>
                <w:lang w:val="ru-RU"/>
              </w:rPr>
              <w:t xml:space="preserve"> </w:t>
            </w:r>
            <w:r w:rsidRPr="003A51AC">
              <w:rPr>
                <w:sz w:val="24"/>
                <w:szCs w:val="24"/>
                <w:lang w:val="ru-RU"/>
              </w:rPr>
              <w:t>рычажных</w:t>
            </w:r>
            <w:r w:rsidRPr="003A51AC">
              <w:rPr>
                <w:spacing w:val="21"/>
                <w:sz w:val="24"/>
                <w:szCs w:val="24"/>
                <w:lang w:val="ru-RU"/>
              </w:rPr>
              <w:t xml:space="preserve"> </w:t>
            </w:r>
            <w:r w:rsidRPr="003A51AC">
              <w:rPr>
                <w:sz w:val="24"/>
                <w:szCs w:val="24"/>
                <w:lang w:val="ru-RU"/>
              </w:rPr>
              <w:t>весов</w:t>
            </w:r>
            <w:r w:rsidRPr="003A51AC">
              <w:rPr>
                <w:spacing w:val="23"/>
                <w:sz w:val="24"/>
                <w:szCs w:val="24"/>
                <w:lang w:val="ru-RU"/>
              </w:rPr>
              <w:t xml:space="preserve"> </w:t>
            </w:r>
            <w:r w:rsidRPr="003A51AC">
              <w:rPr>
                <w:sz w:val="24"/>
                <w:szCs w:val="24"/>
                <w:lang w:val="ru-RU"/>
              </w:rPr>
              <w:t>с</w:t>
            </w:r>
            <w:r w:rsidRPr="003A51AC">
              <w:rPr>
                <w:spacing w:val="22"/>
                <w:sz w:val="24"/>
                <w:szCs w:val="24"/>
                <w:lang w:val="ru-RU"/>
              </w:rPr>
              <w:t xml:space="preserve"> </w:t>
            </w:r>
            <w:r w:rsidRPr="003A51AC">
              <w:rPr>
                <w:sz w:val="24"/>
                <w:szCs w:val="24"/>
                <w:lang w:val="ru-RU"/>
              </w:rPr>
              <w:t>объемными</w:t>
            </w:r>
            <w:r w:rsidRPr="003A51AC">
              <w:rPr>
                <w:spacing w:val="21"/>
                <w:sz w:val="24"/>
                <w:szCs w:val="24"/>
                <w:lang w:val="ru-RU"/>
              </w:rPr>
              <w:t xml:space="preserve"> </w:t>
            </w:r>
            <w:r w:rsidRPr="003A51AC">
              <w:rPr>
                <w:sz w:val="24"/>
                <w:szCs w:val="24"/>
                <w:lang w:val="ru-RU"/>
              </w:rPr>
              <w:t>чашами</w:t>
            </w:r>
            <w:r w:rsidRPr="003A51AC">
              <w:rPr>
                <w:spacing w:val="2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комплектом</w:t>
            </w:r>
            <w:r w:rsidRPr="003A51AC">
              <w:rPr>
                <w:spacing w:val="22"/>
                <w:sz w:val="24"/>
                <w:szCs w:val="24"/>
                <w:lang w:val="ru-RU"/>
              </w:rPr>
              <w:t xml:space="preserve"> </w:t>
            </w:r>
            <w:r w:rsidRPr="003A51AC">
              <w:rPr>
                <w:sz w:val="24"/>
                <w:szCs w:val="24"/>
                <w:lang w:val="ru-RU"/>
              </w:rPr>
              <w:t>гирь</w:t>
            </w:r>
            <w:r w:rsidRPr="003A51AC">
              <w:rPr>
                <w:spacing w:val="24"/>
                <w:sz w:val="24"/>
                <w:szCs w:val="24"/>
                <w:lang w:val="ru-RU"/>
              </w:rPr>
              <w:t xml:space="preserve"> </w:t>
            </w:r>
            <w:r w:rsidRPr="003A51AC">
              <w:rPr>
                <w:sz w:val="24"/>
                <w:szCs w:val="24"/>
                <w:lang w:val="ru-RU"/>
              </w:rPr>
              <w:t>и</w:t>
            </w:r>
            <w:r w:rsidRPr="003A51AC">
              <w:rPr>
                <w:spacing w:val="24"/>
                <w:sz w:val="24"/>
                <w:szCs w:val="24"/>
                <w:lang w:val="ru-RU"/>
              </w:rPr>
              <w:t xml:space="preserve"> </w:t>
            </w:r>
            <w:r w:rsidRPr="003A51AC">
              <w:rPr>
                <w:sz w:val="24"/>
                <w:szCs w:val="24"/>
                <w:lang w:val="ru-RU"/>
              </w:rPr>
              <w:t>разновесов</w:t>
            </w:r>
            <w:r w:rsidRPr="003A51AC">
              <w:rPr>
                <w:spacing w:val="24"/>
                <w:sz w:val="24"/>
                <w:szCs w:val="24"/>
                <w:lang w:val="ru-RU"/>
              </w:rPr>
              <w:t xml:space="preserve"> </w:t>
            </w:r>
            <w:r w:rsidRPr="003A51AC">
              <w:rPr>
                <w:sz w:val="24"/>
                <w:szCs w:val="24"/>
                <w:lang w:val="ru-RU"/>
              </w:rPr>
              <w:t>для</w:t>
            </w:r>
            <w:r w:rsidRPr="003A51AC">
              <w:rPr>
                <w:spacing w:val="25"/>
                <w:sz w:val="24"/>
                <w:szCs w:val="24"/>
                <w:lang w:val="ru-RU"/>
              </w:rPr>
              <w:t xml:space="preserve"> </w:t>
            </w:r>
            <w:r w:rsidRPr="003A51AC">
              <w:rPr>
                <w:sz w:val="24"/>
                <w:szCs w:val="24"/>
                <w:lang w:val="ru-RU"/>
              </w:rPr>
              <w:t>измерения</w:t>
            </w:r>
            <w:r w:rsidRPr="003A51AC">
              <w:rPr>
                <w:spacing w:val="24"/>
                <w:sz w:val="24"/>
                <w:szCs w:val="24"/>
                <w:lang w:val="ru-RU"/>
              </w:rPr>
              <w:t xml:space="preserve"> </w:t>
            </w:r>
            <w:r w:rsidRPr="003A51AC">
              <w:rPr>
                <w:sz w:val="24"/>
                <w:szCs w:val="24"/>
                <w:lang w:val="ru-RU"/>
              </w:rPr>
              <w:t>и</w:t>
            </w:r>
          </w:p>
          <w:p w:rsidR="005D3D5C" w:rsidRPr="003A51AC" w:rsidRDefault="005D3D5C" w:rsidP="005D3D5C">
            <w:pPr>
              <w:pStyle w:val="TableParagraph"/>
              <w:spacing w:line="252" w:lineRule="exact"/>
              <w:rPr>
                <w:sz w:val="24"/>
                <w:szCs w:val="24"/>
              </w:rPr>
            </w:pPr>
            <w:r w:rsidRPr="003A51AC">
              <w:rPr>
                <w:sz w:val="24"/>
                <w:szCs w:val="24"/>
              </w:rPr>
              <w:t>сравнения</w:t>
            </w:r>
            <w:r w:rsidRPr="003A51AC">
              <w:rPr>
                <w:spacing w:val="-5"/>
                <w:sz w:val="24"/>
                <w:szCs w:val="24"/>
              </w:rPr>
              <w:t xml:space="preserve"> </w:t>
            </w:r>
            <w:r w:rsidRPr="003A51AC">
              <w:rPr>
                <w:sz w:val="24"/>
                <w:szCs w:val="24"/>
              </w:rPr>
              <w:t>масс</w:t>
            </w:r>
            <w:r w:rsidRPr="003A51AC">
              <w:rPr>
                <w:spacing w:val="-2"/>
                <w:sz w:val="24"/>
                <w:szCs w:val="24"/>
              </w:rPr>
              <w:t xml:space="preserve"> </w:t>
            </w:r>
            <w:r w:rsidRPr="003A51AC">
              <w:rPr>
                <w:sz w:val="24"/>
                <w:szCs w:val="24"/>
              </w:rPr>
              <w:t>и</w:t>
            </w:r>
            <w:r w:rsidRPr="003A51AC">
              <w:rPr>
                <w:spacing w:val="-3"/>
                <w:sz w:val="24"/>
                <w:szCs w:val="24"/>
              </w:rPr>
              <w:t xml:space="preserve"> </w:t>
            </w:r>
            <w:r w:rsidRPr="003A51AC">
              <w:rPr>
                <w:sz w:val="24"/>
                <w:szCs w:val="24"/>
              </w:rPr>
              <w:t>объемов</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265D3C">
        <w:trPr>
          <w:trHeight w:val="292"/>
        </w:trPr>
        <w:tc>
          <w:tcPr>
            <w:tcW w:w="1385" w:type="dxa"/>
          </w:tcPr>
          <w:p w:rsidR="005D3D5C" w:rsidRPr="00265D3C" w:rsidRDefault="00265D3C" w:rsidP="005D3D5C">
            <w:pPr>
              <w:pStyle w:val="TableParagraph"/>
              <w:ind w:left="129"/>
              <w:rPr>
                <w:sz w:val="24"/>
                <w:szCs w:val="24"/>
                <w:lang w:val="ru-RU"/>
              </w:rPr>
            </w:pPr>
            <w:r>
              <w:rPr>
                <w:sz w:val="24"/>
                <w:szCs w:val="24"/>
                <w:lang w:val="ru-RU"/>
              </w:rPr>
              <w:t>2.5.113.</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картинок</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классификации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65D3C">
        <w:trPr>
          <w:trHeight w:val="290"/>
        </w:trPr>
        <w:tc>
          <w:tcPr>
            <w:tcW w:w="1385" w:type="dxa"/>
          </w:tcPr>
          <w:p w:rsidR="005D3D5C" w:rsidRPr="00265D3C" w:rsidRDefault="00265D3C" w:rsidP="005D3D5C">
            <w:pPr>
              <w:pStyle w:val="TableParagraph"/>
              <w:ind w:left="129"/>
              <w:rPr>
                <w:sz w:val="24"/>
                <w:szCs w:val="24"/>
                <w:lang w:val="ru-RU"/>
              </w:rPr>
            </w:pPr>
            <w:r>
              <w:rPr>
                <w:sz w:val="24"/>
                <w:szCs w:val="24"/>
                <w:lang w:val="ru-RU"/>
              </w:rPr>
              <w:t>2.5.114.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карточек</w:t>
            </w:r>
            <w:r w:rsidRPr="003A51AC">
              <w:rPr>
                <w:spacing w:val="-5"/>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народному</w:t>
            </w:r>
            <w:r w:rsidRPr="003A51AC">
              <w:rPr>
                <w:spacing w:val="-7"/>
                <w:sz w:val="24"/>
                <w:szCs w:val="24"/>
                <w:lang w:val="ru-RU"/>
              </w:rPr>
              <w:t xml:space="preserve"> </w:t>
            </w:r>
            <w:r w:rsidRPr="003A51AC">
              <w:rPr>
                <w:sz w:val="24"/>
                <w:szCs w:val="24"/>
                <w:lang w:val="ru-RU"/>
              </w:rPr>
              <w:t>ремесленному</w:t>
            </w:r>
            <w:r w:rsidRPr="003A51AC">
              <w:rPr>
                <w:spacing w:val="-8"/>
                <w:sz w:val="24"/>
                <w:szCs w:val="24"/>
                <w:lang w:val="ru-RU"/>
              </w:rPr>
              <w:t xml:space="preserve"> </w:t>
            </w:r>
            <w:r w:rsidRPr="003A51AC">
              <w:rPr>
                <w:sz w:val="24"/>
                <w:szCs w:val="24"/>
                <w:lang w:val="ru-RU"/>
              </w:rPr>
              <w:t>делу</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65D3C">
        <w:trPr>
          <w:trHeight w:val="582"/>
        </w:trPr>
        <w:tc>
          <w:tcPr>
            <w:tcW w:w="1385" w:type="dxa"/>
          </w:tcPr>
          <w:p w:rsidR="005D3D5C" w:rsidRPr="003A51AC" w:rsidRDefault="005D3D5C" w:rsidP="005D3D5C">
            <w:pPr>
              <w:pStyle w:val="TableParagraph"/>
              <w:spacing w:before="4"/>
              <w:rPr>
                <w:sz w:val="24"/>
                <w:szCs w:val="24"/>
              </w:rPr>
            </w:pPr>
          </w:p>
          <w:p w:rsidR="005D3D5C" w:rsidRPr="00265D3C" w:rsidRDefault="00265D3C" w:rsidP="005D3D5C">
            <w:pPr>
              <w:pStyle w:val="TableParagraph"/>
              <w:spacing w:before="1"/>
              <w:ind w:left="129"/>
              <w:rPr>
                <w:sz w:val="24"/>
                <w:szCs w:val="24"/>
                <w:lang w:val="ru-RU"/>
              </w:rPr>
            </w:pPr>
            <w:r>
              <w:rPr>
                <w:sz w:val="24"/>
                <w:szCs w:val="24"/>
                <w:lang w:val="ru-RU"/>
              </w:rPr>
              <w:t>2.5.115.</w:t>
            </w:r>
          </w:p>
        </w:tc>
        <w:tc>
          <w:tcPr>
            <w:tcW w:w="5493" w:type="dxa"/>
          </w:tcPr>
          <w:p w:rsidR="005D3D5C" w:rsidRPr="00265D3C" w:rsidRDefault="005D3D5C" w:rsidP="00265D3C">
            <w:pPr>
              <w:pStyle w:val="TableParagraph"/>
              <w:rPr>
                <w:sz w:val="24"/>
                <w:szCs w:val="24"/>
                <w:lang w:val="ru-RU"/>
              </w:rPr>
            </w:pPr>
            <w:r w:rsidRPr="003A51AC">
              <w:rPr>
                <w:sz w:val="24"/>
                <w:szCs w:val="24"/>
                <w:lang w:val="ru-RU"/>
              </w:rPr>
              <w:t>Набор</w:t>
            </w:r>
            <w:r w:rsidRPr="003A51AC">
              <w:rPr>
                <w:spacing w:val="37"/>
                <w:sz w:val="24"/>
                <w:szCs w:val="24"/>
                <w:lang w:val="ru-RU"/>
              </w:rPr>
              <w:t xml:space="preserve"> </w:t>
            </w:r>
            <w:r w:rsidRPr="003A51AC">
              <w:rPr>
                <w:sz w:val="24"/>
                <w:szCs w:val="24"/>
                <w:lang w:val="ru-RU"/>
              </w:rPr>
              <w:t>карточек</w:t>
            </w:r>
            <w:r w:rsidRPr="003A51AC">
              <w:rPr>
                <w:spacing w:val="93"/>
                <w:sz w:val="24"/>
                <w:szCs w:val="24"/>
                <w:lang w:val="ru-RU"/>
              </w:rPr>
              <w:t xml:space="preserve"> </w:t>
            </w:r>
            <w:r w:rsidRPr="003A51AC">
              <w:rPr>
                <w:sz w:val="24"/>
                <w:szCs w:val="24"/>
                <w:lang w:val="ru-RU"/>
              </w:rPr>
              <w:t>с</w:t>
            </w:r>
            <w:r w:rsidRPr="003A51AC">
              <w:rPr>
                <w:spacing w:val="94"/>
                <w:sz w:val="24"/>
                <w:szCs w:val="24"/>
                <w:lang w:val="ru-RU"/>
              </w:rPr>
              <w:t xml:space="preserve"> </w:t>
            </w:r>
            <w:r w:rsidRPr="003A51AC">
              <w:rPr>
                <w:sz w:val="24"/>
                <w:szCs w:val="24"/>
                <w:lang w:val="ru-RU"/>
              </w:rPr>
              <w:t>изображением</w:t>
            </w:r>
            <w:r w:rsidRPr="003A51AC">
              <w:rPr>
                <w:spacing w:val="93"/>
                <w:sz w:val="24"/>
                <w:szCs w:val="24"/>
                <w:lang w:val="ru-RU"/>
              </w:rPr>
              <w:t xml:space="preserve"> </w:t>
            </w:r>
            <w:r w:rsidRPr="003A51AC">
              <w:rPr>
                <w:sz w:val="24"/>
                <w:szCs w:val="24"/>
                <w:lang w:val="ru-RU"/>
              </w:rPr>
              <w:t>знаков</w:t>
            </w:r>
            <w:r w:rsidRPr="003A51AC">
              <w:rPr>
                <w:spacing w:val="92"/>
                <w:sz w:val="24"/>
                <w:szCs w:val="24"/>
                <w:lang w:val="ru-RU"/>
              </w:rPr>
              <w:t xml:space="preserve"> </w:t>
            </w:r>
            <w:r w:rsidRPr="003A51AC">
              <w:rPr>
                <w:sz w:val="24"/>
                <w:szCs w:val="24"/>
                <w:lang w:val="ru-RU"/>
              </w:rPr>
              <w:t>дорожного</w:t>
            </w:r>
            <w:r w:rsidR="00265D3C">
              <w:rPr>
                <w:sz w:val="24"/>
                <w:szCs w:val="24"/>
                <w:lang w:val="ru-RU"/>
              </w:rPr>
              <w:t xml:space="preserve"> </w:t>
            </w:r>
            <w:r w:rsidRPr="00265D3C">
              <w:rPr>
                <w:sz w:val="24"/>
                <w:szCs w:val="24"/>
                <w:lang w:val="ru-RU"/>
              </w:rPr>
              <w:t>движения</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65D3C">
        <w:trPr>
          <w:trHeight w:val="290"/>
        </w:trPr>
        <w:tc>
          <w:tcPr>
            <w:tcW w:w="1385" w:type="dxa"/>
          </w:tcPr>
          <w:p w:rsidR="005D3D5C" w:rsidRPr="00265D3C" w:rsidRDefault="00265D3C" w:rsidP="005D3D5C">
            <w:pPr>
              <w:pStyle w:val="TableParagraph"/>
              <w:spacing w:line="244" w:lineRule="exact"/>
              <w:ind w:left="129"/>
              <w:rPr>
                <w:sz w:val="24"/>
                <w:szCs w:val="24"/>
                <w:lang w:val="ru-RU"/>
              </w:rPr>
            </w:pPr>
            <w:r>
              <w:rPr>
                <w:sz w:val="24"/>
                <w:szCs w:val="24"/>
                <w:lang w:val="ru-RU"/>
              </w:rPr>
              <w:lastRenderedPageBreak/>
              <w:t>2.5.116.</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65D3C">
        <w:trPr>
          <w:trHeight w:val="290"/>
        </w:trPr>
        <w:tc>
          <w:tcPr>
            <w:tcW w:w="1385" w:type="dxa"/>
          </w:tcPr>
          <w:p w:rsidR="005D3D5C" w:rsidRPr="00265D3C" w:rsidRDefault="00265D3C" w:rsidP="005D3D5C">
            <w:pPr>
              <w:pStyle w:val="TableParagraph"/>
              <w:ind w:left="129"/>
              <w:rPr>
                <w:sz w:val="24"/>
                <w:szCs w:val="24"/>
                <w:lang w:val="ru-RU"/>
              </w:rPr>
            </w:pPr>
            <w:r>
              <w:rPr>
                <w:sz w:val="24"/>
                <w:szCs w:val="24"/>
                <w:lang w:val="ru-RU"/>
              </w:rPr>
              <w:t>2.5.117.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65D3C">
        <w:trPr>
          <w:trHeight w:val="290"/>
        </w:trPr>
        <w:tc>
          <w:tcPr>
            <w:tcW w:w="1385" w:type="dxa"/>
          </w:tcPr>
          <w:p w:rsidR="005D3D5C" w:rsidRPr="00265D3C" w:rsidRDefault="00265D3C" w:rsidP="005D3D5C">
            <w:pPr>
              <w:pStyle w:val="TableParagraph"/>
              <w:ind w:left="129"/>
              <w:rPr>
                <w:sz w:val="24"/>
                <w:szCs w:val="24"/>
                <w:lang w:val="ru-RU"/>
              </w:rPr>
            </w:pPr>
            <w:r>
              <w:rPr>
                <w:sz w:val="24"/>
                <w:szCs w:val="24"/>
                <w:lang w:val="ru-RU"/>
              </w:rPr>
              <w:t>2.5.118.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кубиков</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цифрами</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числовыми</w:t>
            </w:r>
            <w:r w:rsidRPr="003A51AC">
              <w:rPr>
                <w:spacing w:val="-4"/>
                <w:sz w:val="24"/>
                <w:szCs w:val="24"/>
                <w:lang w:val="ru-RU"/>
              </w:rPr>
              <w:t xml:space="preserve"> </w:t>
            </w:r>
            <w:r w:rsidRPr="003A51AC">
              <w:rPr>
                <w:sz w:val="24"/>
                <w:szCs w:val="24"/>
                <w:lang w:val="ru-RU"/>
              </w:rPr>
              <w:t>фигурами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65D3C">
        <w:trPr>
          <w:trHeight w:val="292"/>
        </w:trPr>
        <w:tc>
          <w:tcPr>
            <w:tcW w:w="1385" w:type="dxa"/>
          </w:tcPr>
          <w:p w:rsidR="005D3D5C" w:rsidRPr="00265D3C" w:rsidRDefault="00265D3C" w:rsidP="005D3D5C">
            <w:pPr>
              <w:pStyle w:val="TableParagraph"/>
              <w:spacing w:line="246" w:lineRule="exact"/>
              <w:ind w:left="129"/>
              <w:rPr>
                <w:sz w:val="24"/>
                <w:szCs w:val="24"/>
                <w:lang w:val="ru-RU"/>
              </w:rPr>
            </w:pPr>
            <w:r>
              <w:rPr>
                <w:sz w:val="24"/>
                <w:szCs w:val="24"/>
                <w:lang w:val="ru-RU"/>
              </w:rPr>
              <w:t>2.5.119.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spacing w:line="246"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65D3C">
        <w:trPr>
          <w:trHeight w:val="290"/>
        </w:trPr>
        <w:tc>
          <w:tcPr>
            <w:tcW w:w="1385" w:type="dxa"/>
          </w:tcPr>
          <w:p w:rsidR="005D3D5C" w:rsidRPr="00D17E08" w:rsidRDefault="00D17E08" w:rsidP="005D3D5C">
            <w:pPr>
              <w:pStyle w:val="TableParagraph"/>
              <w:ind w:left="129"/>
              <w:rPr>
                <w:sz w:val="24"/>
                <w:szCs w:val="24"/>
                <w:lang w:val="ru-RU"/>
              </w:rPr>
            </w:pPr>
            <w:r>
              <w:rPr>
                <w:sz w:val="24"/>
                <w:szCs w:val="24"/>
                <w:lang w:val="ru-RU"/>
              </w:rPr>
              <w:t>2.5.120.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65D3C">
        <w:trPr>
          <w:trHeight w:val="292"/>
        </w:trPr>
        <w:tc>
          <w:tcPr>
            <w:tcW w:w="1385" w:type="dxa"/>
          </w:tcPr>
          <w:p w:rsidR="005D3D5C" w:rsidRPr="00D17E08" w:rsidRDefault="00D17E08" w:rsidP="005D3D5C">
            <w:pPr>
              <w:pStyle w:val="TableParagraph"/>
              <w:ind w:left="129"/>
              <w:rPr>
                <w:sz w:val="24"/>
                <w:szCs w:val="24"/>
                <w:lang w:val="ru-RU"/>
              </w:rPr>
            </w:pPr>
            <w:r>
              <w:rPr>
                <w:sz w:val="24"/>
                <w:szCs w:val="24"/>
                <w:lang w:val="ru-RU"/>
              </w:rPr>
              <w:t>2.5.121.</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65D3C">
        <w:trPr>
          <w:trHeight w:val="290"/>
        </w:trPr>
        <w:tc>
          <w:tcPr>
            <w:tcW w:w="1385" w:type="dxa"/>
          </w:tcPr>
          <w:p w:rsidR="005D3D5C" w:rsidRPr="00D17E08" w:rsidRDefault="00D17E08" w:rsidP="005D3D5C">
            <w:pPr>
              <w:pStyle w:val="TableParagraph"/>
              <w:ind w:left="129"/>
              <w:rPr>
                <w:sz w:val="24"/>
                <w:szCs w:val="24"/>
                <w:lang w:val="ru-RU"/>
              </w:rPr>
            </w:pPr>
            <w:r>
              <w:rPr>
                <w:sz w:val="24"/>
                <w:szCs w:val="24"/>
                <w:lang w:val="ru-RU"/>
              </w:rPr>
              <w:t>2.5.122.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65D3C">
        <w:trPr>
          <w:trHeight w:val="290"/>
        </w:trPr>
        <w:tc>
          <w:tcPr>
            <w:tcW w:w="1385" w:type="dxa"/>
          </w:tcPr>
          <w:p w:rsidR="005D3D5C" w:rsidRPr="00D17E08" w:rsidRDefault="00D17E08" w:rsidP="005D3D5C">
            <w:pPr>
              <w:pStyle w:val="TableParagraph"/>
              <w:spacing w:line="244" w:lineRule="exact"/>
              <w:ind w:left="129"/>
              <w:rPr>
                <w:sz w:val="24"/>
                <w:szCs w:val="24"/>
                <w:lang w:val="ru-RU"/>
              </w:rPr>
            </w:pPr>
            <w:r>
              <w:rPr>
                <w:sz w:val="24"/>
                <w:szCs w:val="24"/>
                <w:lang w:val="ru-RU"/>
              </w:rPr>
              <w:t>2.5.123.</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65D3C">
        <w:trPr>
          <w:trHeight w:val="292"/>
        </w:trPr>
        <w:tc>
          <w:tcPr>
            <w:tcW w:w="1385" w:type="dxa"/>
          </w:tcPr>
          <w:p w:rsidR="005D3D5C" w:rsidRPr="00D17E08" w:rsidRDefault="00D17E08" w:rsidP="005D3D5C">
            <w:pPr>
              <w:pStyle w:val="TableParagraph"/>
              <w:spacing w:line="246" w:lineRule="exact"/>
              <w:ind w:left="129"/>
              <w:rPr>
                <w:sz w:val="24"/>
                <w:szCs w:val="24"/>
                <w:lang w:val="ru-RU"/>
              </w:rPr>
            </w:pPr>
            <w:r>
              <w:rPr>
                <w:sz w:val="24"/>
                <w:szCs w:val="24"/>
                <w:lang w:val="ru-RU"/>
              </w:rPr>
              <w:t>2.5.124.</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65D3C">
        <w:trPr>
          <w:trHeight w:val="290"/>
        </w:trPr>
        <w:tc>
          <w:tcPr>
            <w:tcW w:w="1385" w:type="dxa"/>
          </w:tcPr>
          <w:p w:rsidR="005D3D5C" w:rsidRPr="00D17E08" w:rsidRDefault="00D17E08" w:rsidP="005D3D5C">
            <w:pPr>
              <w:pStyle w:val="TableParagraph"/>
              <w:ind w:left="129"/>
              <w:rPr>
                <w:sz w:val="24"/>
                <w:szCs w:val="24"/>
                <w:lang w:val="ru-RU"/>
              </w:rPr>
            </w:pPr>
            <w:r>
              <w:rPr>
                <w:sz w:val="24"/>
                <w:szCs w:val="24"/>
                <w:lang w:val="ru-RU"/>
              </w:rPr>
              <w:t>2.5.125.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65D3C">
        <w:trPr>
          <w:trHeight w:val="292"/>
        </w:trPr>
        <w:tc>
          <w:tcPr>
            <w:tcW w:w="1385" w:type="dxa"/>
          </w:tcPr>
          <w:p w:rsidR="005D3D5C" w:rsidRPr="00D17E08" w:rsidRDefault="00D17E08" w:rsidP="005D3D5C">
            <w:pPr>
              <w:pStyle w:val="TableParagraph"/>
              <w:ind w:left="129"/>
              <w:rPr>
                <w:sz w:val="24"/>
                <w:szCs w:val="24"/>
                <w:lang w:val="ru-RU"/>
              </w:rPr>
            </w:pPr>
            <w:r>
              <w:rPr>
                <w:sz w:val="24"/>
                <w:szCs w:val="24"/>
                <w:lang w:val="ru-RU"/>
              </w:rPr>
              <w:t>2.5.126.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65D3C">
        <w:trPr>
          <w:trHeight w:val="580"/>
        </w:trPr>
        <w:tc>
          <w:tcPr>
            <w:tcW w:w="1385" w:type="dxa"/>
          </w:tcPr>
          <w:p w:rsidR="005D3D5C" w:rsidRPr="003A51AC" w:rsidRDefault="005D3D5C" w:rsidP="005D3D5C">
            <w:pPr>
              <w:pStyle w:val="TableParagraph"/>
              <w:spacing w:before="4"/>
              <w:rPr>
                <w:sz w:val="24"/>
                <w:szCs w:val="24"/>
              </w:rPr>
            </w:pPr>
          </w:p>
          <w:p w:rsidR="005D3D5C" w:rsidRPr="00D17E08" w:rsidRDefault="00D17E08" w:rsidP="005D3D5C">
            <w:pPr>
              <w:pStyle w:val="TableParagraph"/>
              <w:spacing w:before="1"/>
              <w:ind w:left="129"/>
              <w:rPr>
                <w:sz w:val="24"/>
                <w:szCs w:val="24"/>
                <w:lang w:val="ru-RU"/>
              </w:rPr>
            </w:pPr>
            <w:r>
              <w:rPr>
                <w:sz w:val="24"/>
                <w:szCs w:val="24"/>
                <w:lang w:val="ru-RU"/>
              </w:rPr>
              <w:t>2.5.127.</w:t>
            </w:r>
          </w:p>
        </w:tc>
        <w:tc>
          <w:tcPr>
            <w:tcW w:w="5493" w:type="dxa"/>
          </w:tcPr>
          <w:p w:rsidR="005D3D5C" w:rsidRPr="00D17E08" w:rsidRDefault="005D3D5C" w:rsidP="00D17E08">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r w:rsidR="00D17E08">
              <w:rPr>
                <w:sz w:val="24"/>
                <w:szCs w:val="24"/>
                <w:lang w:val="ru-RU"/>
              </w:rPr>
              <w:t xml:space="preserve"> </w:t>
            </w:r>
            <w:r w:rsidRPr="00D17E08">
              <w:rPr>
                <w:sz w:val="24"/>
                <w:szCs w:val="24"/>
                <w:lang w:val="ru-RU"/>
              </w:rPr>
              <w:t>форма,</w:t>
            </w:r>
            <w:r w:rsidRPr="00D17E08">
              <w:rPr>
                <w:spacing w:val="-5"/>
                <w:sz w:val="24"/>
                <w:szCs w:val="24"/>
                <w:lang w:val="ru-RU"/>
              </w:rPr>
              <w:t xml:space="preserve"> </w:t>
            </w:r>
            <w:r w:rsidRPr="00D17E08">
              <w:rPr>
                <w:sz w:val="24"/>
                <w:szCs w:val="24"/>
                <w:lang w:val="ru-RU"/>
              </w:rPr>
              <w:t>величина)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65D3C">
        <w:trPr>
          <w:trHeight w:val="292"/>
        </w:trPr>
        <w:tc>
          <w:tcPr>
            <w:tcW w:w="1385" w:type="dxa"/>
          </w:tcPr>
          <w:p w:rsidR="005D3D5C" w:rsidRPr="00D17E08" w:rsidRDefault="00D17E08" w:rsidP="005D3D5C">
            <w:pPr>
              <w:pStyle w:val="TableParagraph"/>
              <w:ind w:left="129"/>
              <w:rPr>
                <w:sz w:val="24"/>
                <w:szCs w:val="24"/>
                <w:lang w:val="ru-RU"/>
              </w:rPr>
            </w:pPr>
            <w:r>
              <w:rPr>
                <w:sz w:val="24"/>
                <w:szCs w:val="24"/>
                <w:lang w:val="ru-RU"/>
              </w:rPr>
              <w:t>2.5.128.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65D3C">
        <w:trPr>
          <w:trHeight w:val="580"/>
        </w:trPr>
        <w:tc>
          <w:tcPr>
            <w:tcW w:w="1385" w:type="dxa"/>
          </w:tcPr>
          <w:p w:rsidR="005D3D5C" w:rsidRPr="003A51AC" w:rsidRDefault="005D3D5C" w:rsidP="005D3D5C">
            <w:pPr>
              <w:pStyle w:val="TableParagraph"/>
              <w:spacing w:before="4"/>
              <w:rPr>
                <w:sz w:val="24"/>
                <w:szCs w:val="24"/>
              </w:rPr>
            </w:pPr>
          </w:p>
          <w:p w:rsidR="005D3D5C" w:rsidRPr="00D17E08" w:rsidRDefault="00D17E08" w:rsidP="005D3D5C">
            <w:pPr>
              <w:pStyle w:val="TableParagraph"/>
              <w:spacing w:before="1"/>
              <w:ind w:left="129"/>
              <w:rPr>
                <w:sz w:val="24"/>
                <w:szCs w:val="24"/>
                <w:lang w:val="ru-RU"/>
              </w:rPr>
            </w:pPr>
            <w:r>
              <w:rPr>
                <w:sz w:val="24"/>
                <w:szCs w:val="24"/>
                <w:lang w:val="ru-RU"/>
              </w:rPr>
              <w:t>2.5.129.</w:t>
            </w:r>
          </w:p>
        </w:tc>
        <w:tc>
          <w:tcPr>
            <w:tcW w:w="5493" w:type="dxa"/>
          </w:tcPr>
          <w:p w:rsidR="005D3D5C" w:rsidRPr="003A51AC" w:rsidRDefault="005D3D5C" w:rsidP="00D17E08">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r w:rsidR="00D17E08">
              <w:rPr>
                <w:sz w:val="24"/>
                <w:szCs w:val="24"/>
                <w:lang w:val="ru-RU"/>
              </w:rPr>
              <w:t xml:space="preserve"> </w:t>
            </w: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374" w:right="362"/>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65D3C">
        <w:trPr>
          <w:trHeight w:val="292"/>
        </w:trPr>
        <w:tc>
          <w:tcPr>
            <w:tcW w:w="1385" w:type="dxa"/>
          </w:tcPr>
          <w:p w:rsidR="005D3D5C" w:rsidRPr="00D17E08" w:rsidRDefault="00D17E08" w:rsidP="005D3D5C">
            <w:pPr>
              <w:pStyle w:val="TableParagraph"/>
              <w:ind w:left="129"/>
              <w:rPr>
                <w:sz w:val="24"/>
                <w:szCs w:val="24"/>
                <w:lang w:val="ru-RU"/>
              </w:rPr>
            </w:pPr>
            <w:r>
              <w:rPr>
                <w:sz w:val="24"/>
                <w:szCs w:val="24"/>
                <w:lang w:val="ru-RU"/>
              </w:rPr>
              <w:t>2.5.130.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265D3C">
        <w:trPr>
          <w:trHeight w:val="581"/>
        </w:trPr>
        <w:tc>
          <w:tcPr>
            <w:tcW w:w="1385" w:type="dxa"/>
          </w:tcPr>
          <w:p w:rsidR="005D3D5C" w:rsidRPr="003A51AC" w:rsidRDefault="005D3D5C" w:rsidP="005D3D5C">
            <w:pPr>
              <w:pStyle w:val="TableParagraph"/>
              <w:spacing w:before="4"/>
              <w:rPr>
                <w:sz w:val="24"/>
                <w:szCs w:val="24"/>
              </w:rPr>
            </w:pPr>
          </w:p>
          <w:p w:rsidR="005D3D5C" w:rsidRPr="00D17E08" w:rsidRDefault="00D17E08" w:rsidP="005D3D5C">
            <w:pPr>
              <w:pStyle w:val="TableParagraph"/>
              <w:spacing w:before="1"/>
              <w:ind w:left="129"/>
              <w:rPr>
                <w:sz w:val="24"/>
                <w:szCs w:val="24"/>
                <w:lang w:val="ru-RU"/>
              </w:rPr>
            </w:pPr>
            <w:r>
              <w:rPr>
                <w:sz w:val="24"/>
                <w:szCs w:val="24"/>
                <w:lang w:val="ru-RU"/>
              </w:rPr>
              <w:t>2.5.131.</w:t>
            </w:r>
          </w:p>
        </w:tc>
        <w:tc>
          <w:tcPr>
            <w:tcW w:w="5493" w:type="dxa"/>
          </w:tcPr>
          <w:p w:rsidR="005D3D5C" w:rsidRPr="003A51AC" w:rsidRDefault="005D3D5C" w:rsidP="005D3D5C">
            <w:pPr>
              <w:pStyle w:val="TableParagraph"/>
              <w:tabs>
                <w:tab w:val="left" w:pos="899"/>
                <w:tab w:val="left" w:pos="3394"/>
                <w:tab w:val="left" w:pos="3898"/>
              </w:tabs>
              <w:rPr>
                <w:sz w:val="24"/>
                <w:szCs w:val="24"/>
                <w:lang w:val="ru-RU"/>
              </w:rPr>
            </w:pPr>
            <w:r w:rsidRPr="003A51AC">
              <w:rPr>
                <w:sz w:val="24"/>
                <w:szCs w:val="24"/>
                <w:lang w:val="ru-RU"/>
              </w:rPr>
              <w:t>Набор</w:t>
            </w:r>
            <w:r w:rsidRPr="003A51AC">
              <w:rPr>
                <w:sz w:val="24"/>
                <w:szCs w:val="24"/>
                <w:lang w:val="ru-RU"/>
              </w:rPr>
              <w:tab/>
              <w:t xml:space="preserve">полых  </w:t>
            </w:r>
            <w:r w:rsidRPr="003A51AC">
              <w:rPr>
                <w:spacing w:val="28"/>
                <w:sz w:val="24"/>
                <w:szCs w:val="24"/>
                <w:lang w:val="ru-RU"/>
              </w:rPr>
              <w:t xml:space="preserve"> </w:t>
            </w:r>
            <w:r w:rsidRPr="003A51AC">
              <w:rPr>
                <w:sz w:val="24"/>
                <w:szCs w:val="24"/>
                <w:lang w:val="ru-RU"/>
              </w:rPr>
              <w:t>геометрических</w:t>
            </w:r>
            <w:r w:rsidRPr="003A51AC">
              <w:rPr>
                <w:sz w:val="24"/>
                <w:szCs w:val="24"/>
                <w:lang w:val="ru-RU"/>
              </w:rPr>
              <w:tab/>
              <w:t>тел</w:t>
            </w:r>
            <w:r w:rsidRPr="003A51AC">
              <w:rPr>
                <w:sz w:val="24"/>
                <w:szCs w:val="24"/>
                <w:lang w:val="ru-RU"/>
              </w:rPr>
              <w:tab/>
              <w:t>для</w:t>
            </w:r>
            <w:r w:rsidRPr="003A51AC">
              <w:rPr>
                <w:spacing w:val="89"/>
                <w:sz w:val="24"/>
                <w:szCs w:val="24"/>
                <w:lang w:val="ru-RU"/>
              </w:rPr>
              <w:t xml:space="preserve"> </w:t>
            </w:r>
            <w:r w:rsidRPr="003A51AC">
              <w:rPr>
                <w:sz w:val="24"/>
                <w:szCs w:val="24"/>
                <w:lang w:val="ru-RU"/>
              </w:rPr>
              <w:t>сравнения</w:t>
            </w:r>
          </w:p>
          <w:p w:rsidR="005D3D5C" w:rsidRPr="003A51AC" w:rsidRDefault="005D3D5C" w:rsidP="005D3D5C">
            <w:pPr>
              <w:pStyle w:val="TableParagraph"/>
              <w:spacing w:before="37"/>
              <w:rPr>
                <w:sz w:val="24"/>
                <w:szCs w:val="24"/>
                <w:lang w:val="ru-RU"/>
              </w:rPr>
            </w:pPr>
            <w:r w:rsidRPr="003A51AC">
              <w:rPr>
                <w:sz w:val="24"/>
                <w:szCs w:val="24"/>
                <w:lang w:val="ru-RU"/>
              </w:rPr>
              <w:t>объемов</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изучения</w:t>
            </w:r>
            <w:r w:rsidRPr="003A51AC">
              <w:rPr>
                <w:spacing w:val="-3"/>
                <w:sz w:val="24"/>
                <w:szCs w:val="24"/>
                <w:lang w:val="ru-RU"/>
              </w:rPr>
              <w:t xml:space="preserve"> </w:t>
            </w:r>
            <w:r w:rsidRPr="003A51AC">
              <w:rPr>
                <w:sz w:val="24"/>
                <w:szCs w:val="24"/>
                <w:lang w:val="ru-RU"/>
              </w:rPr>
              <w:t>зависимости</w:t>
            </w:r>
            <w:r w:rsidRPr="003A51AC">
              <w:rPr>
                <w:spacing w:val="-3"/>
                <w:sz w:val="24"/>
                <w:szCs w:val="24"/>
                <w:lang w:val="ru-RU"/>
              </w:rPr>
              <w:t xml:space="preserve"> </w:t>
            </w:r>
            <w:r w:rsidRPr="003A51AC">
              <w:rPr>
                <w:sz w:val="24"/>
                <w:szCs w:val="24"/>
                <w:lang w:val="ru-RU"/>
              </w:rPr>
              <w:t>объема</w:t>
            </w:r>
            <w:r w:rsidRPr="003A51AC">
              <w:rPr>
                <w:spacing w:val="-2"/>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формы</w:t>
            </w:r>
            <w:r w:rsidRPr="003A51AC">
              <w:rPr>
                <w:spacing w:val="-4"/>
                <w:sz w:val="24"/>
                <w:szCs w:val="24"/>
                <w:lang w:val="ru-RU"/>
              </w:rPr>
              <w:t xml:space="preserve"> </w:t>
            </w:r>
            <w:r w:rsidRPr="003A51AC">
              <w:rPr>
                <w:sz w:val="24"/>
                <w:szCs w:val="24"/>
                <w:lang w:val="ru-RU"/>
              </w:rPr>
              <w:t>тела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65D3C">
        <w:trPr>
          <w:trHeight w:val="290"/>
        </w:trPr>
        <w:tc>
          <w:tcPr>
            <w:tcW w:w="1385" w:type="dxa"/>
          </w:tcPr>
          <w:p w:rsidR="005D3D5C" w:rsidRPr="00D17E08" w:rsidRDefault="00D17E08" w:rsidP="005D3D5C">
            <w:pPr>
              <w:pStyle w:val="TableParagraph"/>
              <w:ind w:left="129"/>
              <w:rPr>
                <w:sz w:val="24"/>
                <w:szCs w:val="24"/>
                <w:lang w:val="ru-RU"/>
              </w:rPr>
            </w:pPr>
            <w:r>
              <w:rPr>
                <w:sz w:val="24"/>
                <w:szCs w:val="24"/>
                <w:lang w:val="ru-RU"/>
              </w:rPr>
              <w:t>2.5.132.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65D3C">
        <w:trPr>
          <w:trHeight w:val="292"/>
        </w:trPr>
        <w:tc>
          <w:tcPr>
            <w:tcW w:w="1385" w:type="dxa"/>
          </w:tcPr>
          <w:p w:rsidR="005D3D5C" w:rsidRPr="00D17E08" w:rsidRDefault="00D17E08" w:rsidP="005D3D5C">
            <w:pPr>
              <w:pStyle w:val="TableParagraph"/>
              <w:ind w:left="129"/>
              <w:rPr>
                <w:sz w:val="24"/>
                <w:szCs w:val="24"/>
                <w:lang w:val="ru-RU"/>
              </w:rPr>
            </w:pPr>
            <w:r>
              <w:rPr>
                <w:sz w:val="24"/>
                <w:szCs w:val="24"/>
                <w:lang w:val="ru-RU"/>
              </w:rPr>
              <w:t>2.5.133.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65D3C">
        <w:trPr>
          <w:trHeight w:val="290"/>
        </w:trPr>
        <w:tc>
          <w:tcPr>
            <w:tcW w:w="1385" w:type="dxa"/>
          </w:tcPr>
          <w:p w:rsidR="005D3D5C" w:rsidRPr="00D17E08" w:rsidRDefault="00D17E08" w:rsidP="005D3D5C">
            <w:pPr>
              <w:pStyle w:val="TableParagraph"/>
              <w:ind w:left="129"/>
              <w:rPr>
                <w:sz w:val="24"/>
                <w:szCs w:val="24"/>
                <w:lang w:val="ru-RU"/>
              </w:rPr>
            </w:pPr>
            <w:r>
              <w:rPr>
                <w:sz w:val="24"/>
                <w:szCs w:val="24"/>
                <w:lang w:val="ru-RU"/>
              </w:rPr>
              <w:t>2.5.134.</w:t>
            </w:r>
          </w:p>
        </w:tc>
        <w:tc>
          <w:tcPr>
            <w:tcW w:w="5493" w:type="dxa"/>
          </w:tcPr>
          <w:p w:rsidR="005D3D5C" w:rsidRPr="003A51AC" w:rsidRDefault="005D3D5C" w:rsidP="005D3D5C">
            <w:pPr>
              <w:pStyle w:val="TableParagraph"/>
              <w:rPr>
                <w:sz w:val="24"/>
                <w:szCs w:val="24"/>
              </w:rPr>
            </w:pPr>
            <w:r w:rsidRPr="003A51AC">
              <w:rPr>
                <w:spacing w:val="-1"/>
                <w:sz w:val="24"/>
                <w:szCs w:val="24"/>
              </w:rPr>
              <w:t>Набор</w:t>
            </w:r>
            <w:r w:rsidRPr="003A51AC">
              <w:rPr>
                <w:spacing w:val="-11"/>
                <w:sz w:val="24"/>
                <w:szCs w:val="24"/>
              </w:rPr>
              <w:t xml:space="preserve"> </w:t>
            </w:r>
            <w:r w:rsidRPr="003A51AC">
              <w:rPr>
                <w:sz w:val="24"/>
                <w:szCs w:val="24"/>
              </w:rPr>
              <w:t>проволочных</w:t>
            </w:r>
            <w:r w:rsidRPr="003A51AC">
              <w:rPr>
                <w:spacing w:val="-12"/>
                <w:sz w:val="24"/>
                <w:szCs w:val="24"/>
              </w:rPr>
              <w:t xml:space="preserve"> </w:t>
            </w:r>
            <w:r w:rsidRPr="003A51AC">
              <w:rPr>
                <w:sz w:val="24"/>
                <w:szCs w:val="24"/>
              </w:rPr>
              <w:t>головоломок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65D3C">
        <w:trPr>
          <w:trHeight w:val="290"/>
        </w:trPr>
        <w:tc>
          <w:tcPr>
            <w:tcW w:w="1385" w:type="dxa"/>
          </w:tcPr>
          <w:p w:rsidR="005D3D5C" w:rsidRPr="00D17E08" w:rsidRDefault="00D17E08" w:rsidP="005D3D5C">
            <w:pPr>
              <w:pStyle w:val="TableParagraph"/>
              <w:ind w:left="129"/>
              <w:rPr>
                <w:sz w:val="24"/>
                <w:szCs w:val="24"/>
                <w:lang w:val="ru-RU"/>
              </w:rPr>
            </w:pPr>
            <w:r>
              <w:rPr>
                <w:sz w:val="24"/>
                <w:szCs w:val="24"/>
                <w:lang w:val="ru-RU"/>
              </w:rPr>
              <w:t>2.5.135.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65D3C">
        <w:trPr>
          <w:trHeight w:val="289"/>
        </w:trPr>
        <w:tc>
          <w:tcPr>
            <w:tcW w:w="1385" w:type="dxa"/>
          </w:tcPr>
          <w:p w:rsidR="005D3D5C" w:rsidRPr="00D17E08" w:rsidRDefault="00D17E08" w:rsidP="005D3D5C">
            <w:pPr>
              <w:pStyle w:val="TableParagraph"/>
              <w:ind w:left="129"/>
              <w:rPr>
                <w:sz w:val="24"/>
                <w:szCs w:val="24"/>
                <w:lang w:val="ru-RU"/>
              </w:rPr>
            </w:pPr>
            <w:r>
              <w:rPr>
                <w:sz w:val="24"/>
                <w:szCs w:val="24"/>
                <w:lang w:val="ru-RU"/>
              </w:rPr>
              <w:t>2.5.136.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65D3C">
        <w:trPr>
          <w:trHeight w:val="582"/>
        </w:trPr>
        <w:tc>
          <w:tcPr>
            <w:tcW w:w="1385" w:type="dxa"/>
          </w:tcPr>
          <w:p w:rsidR="005D3D5C" w:rsidRPr="003A51AC" w:rsidRDefault="005D3D5C" w:rsidP="005D3D5C">
            <w:pPr>
              <w:pStyle w:val="TableParagraph"/>
              <w:spacing w:before="7"/>
              <w:rPr>
                <w:sz w:val="24"/>
                <w:szCs w:val="24"/>
              </w:rPr>
            </w:pPr>
          </w:p>
          <w:p w:rsidR="005D3D5C" w:rsidRPr="00D17E08" w:rsidRDefault="00D17E08" w:rsidP="005D3D5C">
            <w:pPr>
              <w:pStyle w:val="TableParagraph"/>
              <w:ind w:left="129"/>
              <w:rPr>
                <w:sz w:val="24"/>
                <w:szCs w:val="24"/>
                <w:lang w:val="ru-RU"/>
              </w:rPr>
            </w:pPr>
            <w:r>
              <w:rPr>
                <w:sz w:val="24"/>
                <w:szCs w:val="24"/>
                <w:lang w:val="ru-RU"/>
              </w:rPr>
              <w:t>2.5.137.</w:t>
            </w:r>
          </w:p>
        </w:tc>
        <w:tc>
          <w:tcPr>
            <w:tcW w:w="5493" w:type="dxa"/>
          </w:tcPr>
          <w:p w:rsidR="005D3D5C" w:rsidRPr="00D17E08" w:rsidRDefault="005D3D5C" w:rsidP="00D17E08">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r w:rsidR="00D17E08">
              <w:rPr>
                <w:sz w:val="24"/>
                <w:szCs w:val="24"/>
                <w:lang w:val="ru-RU"/>
              </w:rPr>
              <w:t xml:space="preserve"> </w:t>
            </w:r>
            <w:r w:rsidRPr="00D17E08">
              <w:rPr>
                <w:sz w:val="24"/>
                <w:szCs w:val="24"/>
                <w:lang w:val="ru-RU"/>
              </w:rPr>
              <w:t>разделочной</w:t>
            </w:r>
            <w:r w:rsidRPr="00D17E08">
              <w:rPr>
                <w:spacing w:val="-10"/>
                <w:sz w:val="24"/>
                <w:szCs w:val="24"/>
                <w:lang w:val="ru-RU"/>
              </w:rPr>
              <w:t xml:space="preserve"> </w:t>
            </w:r>
            <w:r w:rsidRPr="00D17E08">
              <w:rPr>
                <w:sz w:val="24"/>
                <w:szCs w:val="24"/>
                <w:lang w:val="ru-RU"/>
              </w:rPr>
              <w:t>доской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25072E">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2E2620">
        <w:trPr>
          <w:trHeight w:val="290"/>
        </w:trPr>
        <w:tc>
          <w:tcPr>
            <w:tcW w:w="1385" w:type="dxa"/>
          </w:tcPr>
          <w:p w:rsidR="005D3D5C" w:rsidRPr="002E2620" w:rsidRDefault="002E2620" w:rsidP="005D3D5C">
            <w:pPr>
              <w:pStyle w:val="TableParagraph"/>
              <w:ind w:left="129"/>
              <w:rPr>
                <w:sz w:val="24"/>
                <w:szCs w:val="24"/>
                <w:lang w:val="ru-RU"/>
              </w:rPr>
            </w:pPr>
            <w:r>
              <w:rPr>
                <w:sz w:val="24"/>
                <w:szCs w:val="24"/>
                <w:lang w:val="ru-RU"/>
              </w:rPr>
              <w:t>2.5.138.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E2620">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2E2620" w:rsidP="005D3D5C">
            <w:pPr>
              <w:pStyle w:val="TableParagraph"/>
              <w:ind w:left="129"/>
              <w:rPr>
                <w:sz w:val="24"/>
                <w:szCs w:val="24"/>
              </w:rPr>
            </w:pPr>
            <w:r>
              <w:rPr>
                <w:sz w:val="24"/>
                <w:szCs w:val="24"/>
              </w:rPr>
              <w:t>2.</w:t>
            </w:r>
            <w:r>
              <w:rPr>
                <w:sz w:val="24"/>
                <w:szCs w:val="24"/>
                <w:lang w:val="ru-RU"/>
              </w:rPr>
              <w:t>5</w:t>
            </w:r>
            <w:r w:rsidR="005D3D5C" w:rsidRPr="003A51AC">
              <w:rPr>
                <w:sz w:val="24"/>
                <w:szCs w:val="24"/>
              </w:rPr>
              <w:t>.139.</w:t>
            </w:r>
          </w:p>
        </w:tc>
        <w:tc>
          <w:tcPr>
            <w:tcW w:w="5493" w:type="dxa"/>
          </w:tcPr>
          <w:p w:rsidR="005D3D5C" w:rsidRPr="002E2620" w:rsidRDefault="005D3D5C" w:rsidP="002E2620">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002E2620">
              <w:rPr>
                <w:sz w:val="24"/>
                <w:szCs w:val="24"/>
                <w:lang w:val="ru-RU"/>
              </w:rPr>
              <w:t xml:space="preserve">- </w:t>
            </w:r>
            <w:r w:rsidRPr="002E2620">
              <w:rPr>
                <w:sz w:val="24"/>
                <w:szCs w:val="24"/>
                <w:lang w:val="ru-RU"/>
              </w:rPr>
              <w:t>иллюстраций</w:t>
            </w:r>
            <w:r w:rsidRPr="002E2620">
              <w:rPr>
                <w:spacing w:val="-10"/>
                <w:sz w:val="24"/>
                <w:szCs w:val="24"/>
                <w:lang w:val="ru-RU"/>
              </w:rPr>
              <w:t xml:space="preserve"> </w:t>
            </w:r>
            <w:r w:rsidRPr="002E2620">
              <w:rPr>
                <w:sz w:val="24"/>
                <w:szCs w:val="24"/>
                <w:lang w:val="ru-RU"/>
              </w:rPr>
              <w:t>к</w:t>
            </w:r>
            <w:r w:rsidRPr="002E2620">
              <w:rPr>
                <w:spacing w:val="-9"/>
                <w:sz w:val="24"/>
                <w:szCs w:val="24"/>
                <w:lang w:val="ru-RU"/>
              </w:rPr>
              <w:t xml:space="preserve"> </w:t>
            </w:r>
            <w:r w:rsidRPr="002E2620">
              <w:rPr>
                <w:sz w:val="24"/>
                <w:szCs w:val="24"/>
                <w:lang w:val="ru-RU"/>
              </w:rPr>
              <w:t>художественным</w:t>
            </w:r>
            <w:r w:rsidRPr="002E2620">
              <w:rPr>
                <w:spacing w:val="-10"/>
                <w:sz w:val="24"/>
                <w:szCs w:val="24"/>
                <w:lang w:val="ru-RU"/>
              </w:rPr>
              <w:t xml:space="preserve"> </w:t>
            </w:r>
            <w:r w:rsidRPr="002E2620">
              <w:rPr>
                <w:sz w:val="24"/>
                <w:szCs w:val="24"/>
                <w:lang w:val="ru-RU"/>
              </w:rPr>
              <w:t>произведениям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E2620">
        <w:trPr>
          <w:trHeight w:val="290"/>
        </w:trPr>
        <w:tc>
          <w:tcPr>
            <w:tcW w:w="1385" w:type="dxa"/>
          </w:tcPr>
          <w:p w:rsidR="005D3D5C" w:rsidRPr="003A51AC" w:rsidRDefault="002E2620" w:rsidP="005D3D5C">
            <w:pPr>
              <w:pStyle w:val="TableParagraph"/>
              <w:ind w:left="129"/>
              <w:rPr>
                <w:sz w:val="24"/>
                <w:szCs w:val="24"/>
              </w:rPr>
            </w:pPr>
            <w:r>
              <w:rPr>
                <w:sz w:val="24"/>
                <w:szCs w:val="24"/>
              </w:rPr>
              <w:t>2.</w:t>
            </w:r>
            <w:r>
              <w:rPr>
                <w:sz w:val="24"/>
                <w:szCs w:val="24"/>
                <w:lang w:val="ru-RU"/>
              </w:rPr>
              <w:t>5.</w:t>
            </w:r>
            <w:r w:rsidR="005D3D5C" w:rsidRPr="003A51AC">
              <w:rPr>
                <w:sz w:val="24"/>
                <w:szCs w:val="24"/>
              </w:rPr>
              <w:t>140.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6"/>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E2620">
        <w:trPr>
          <w:trHeight w:val="292"/>
        </w:trPr>
        <w:tc>
          <w:tcPr>
            <w:tcW w:w="1385" w:type="dxa"/>
          </w:tcPr>
          <w:p w:rsidR="005D3D5C" w:rsidRPr="003A51AC" w:rsidRDefault="002E2620" w:rsidP="005D3D5C">
            <w:pPr>
              <w:pStyle w:val="TableParagraph"/>
              <w:ind w:left="129"/>
              <w:rPr>
                <w:sz w:val="24"/>
                <w:szCs w:val="24"/>
              </w:rPr>
            </w:pPr>
            <w:r>
              <w:rPr>
                <w:sz w:val="24"/>
                <w:szCs w:val="24"/>
              </w:rPr>
              <w:t>2.</w:t>
            </w:r>
            <w:r>
              <w:rPr>
                <w:sz w:val="24"/>
                <w:szCs w:val="24"/>
                <w:lang w:val="ru-RU"/>
              </w:rPr>
              <w:t>5.</w:t>
            </w:r>
            <w:r w:rsidR="005D3D5C" w:rsidRPr="003A51AC">
              <w:rPr>
                <w:sz w:val="24"/>
                <w:szCs w:val="24"/>
              </w:rPr>
              <w:t>141.</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E2620">
        <w:trPr>
          <w:trHeight w:val="290"/>
        </w:trPr>
        <w:tc>
          <w:tcPr>
            <w:tcW w:w="1385" w:type="dxa"/>
          </w:tcPr>
          <w:p w:rsidR="005D3D5C" w:rsidRPr="003A51AC" w:rsidRDefault="002E2620" w:rsidP="005D3D5C">
            <w:pPr>
              <w:pStyle w:val="TableParagraph"/>
              <w:ind w:left="129"/>
              <w:rPr>
                <w:sz w:val="24"/>
                <w:szCs w:val="24"/>
              </w:rPr>
            </w:pPr>
            <w:r>
              <w:rPr>
                <w:sz w:val="24"/>
                <w:szCs w:val="24"/>
              </w:rPr>
              <w:t>2.</w:t>
            </w:r>
            <w:r>
              <w:rPr>
                <w:sz w:val="24"/>
                <w:szCs w:val="24"/>
                <w:lang w:val="ru-RU"/>
              </w:rPr>
              <w:t>5.</w:t>
            </w:r>
            <w:r w:rsidR="005D3D5C" w:rsidRPr="003A51AC">
              <w:rPr>
                <w:sz w:val="24"/>
                <w:szCs w:val="24"/>
              </w:rPr>
              <w:t>142.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E2620">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2E2620" w:rsidP="005D3D5C">
            <w:pPr>
              <w:pStyle w:val="TableParagraph"/>
              <w:spacing w:before="1"/>
              <w:ind w:left="129"/>
              <w:rPr>
                <w:sz w:val="24"/>
                <w:szCs w:val="24"/>
              </w:rPr>
            </w:pPr>
            <w:r>
              <w:rPr>
                <w:sz w:val="24"/>
                <w:szCs w:val="24"/>
              </w:rPr>
              <w:t>2.</w:t>
            </w:r>
            <w:r>
              <w:rPr>
                <w:sz w:val="24"/>
                <w:szCs w:val="24"/>
                <w:lang w:val="ru-RU"/>
              </w:rPr>
              <w:t>5.</w:t>
            </w:r>
            <w:r w:rsidR="005D3D5C" w:rsidRPr="003A51AC">
              <w:rPr>
                <w:sz w:val="24"/>
                <w:szCs w:val="24"/>
              </w:rPr>
              <w:t>143.</w:t>
            </w:r>
          </w:p>
        </w:tc>
        <w:tc>
          <w:tcPr>
            <w:tcW w:w="5493" w:type="dxa"/>
          </w:tcPr>
          <w:p w:rsidR="005D3D5C" w:rsidRPr="003A51AC" w:rsidRDefault="005D3D5C" w:rsidP="005D3D5C">
            <w:pPr>
              <w:pStyle w:val="TableParagraph"/>
              <w:tabs>
                <w:tab w:val="left" w:pos="1089"/>
                <w:tab w:val="left" w:pos="2716"/>
                <w:tab w:val="left" w:pos="4229"/>
                <w:tab w:val="left" w:pos="4726"/>
              </w:tabs>
              <w:rPr>
                <w:sz w:val="24"/>
                <w:szCs w:val="24"/>
                <w:lang w:val="ru-RU"/>
              </w:rPr>
            </w:pPr>
            <w:r w:rsidRPr="003A51AC">
              <w:rPr>
                <w:sz w:val="24"/>
                <w:szCs w:val="24"/>
                <w:lang w:val="ru-RU"/>
              </w:rPr>
              <w:t>Набор</w:t>
            </w:r>
            <w:r w:rsidRPr="003A51AC">
              <w:rPr>
                <w:sz w:val="24"/>
                <w:szCs w:val="24"/>
                <w:lang w:val="ru-RU"/>
              </w:rPr>
              <w:tab/>
              <w:t>специальных</w:t>
            </w:r>
            <w:r w:rsidRPr="003A51AC">
              <w:rPr>
                <w:sz w:val="24"/>
                <w:szCs w:val="24"/>
                <w:lang w:val="ru-RU"/>
              </w:rPr>
              <w:tab/>
              <w:t>карандашей</w:t>
            </w:r>
            <w:r w:rsidRPr="003A51AC">
              <w:rPr>
                <w:sz w:val="24"/>
                <w:szCs w:val="24"/>
                <w:lang w:val="ru-RU"/>
              </w:rPr>
              <w:tab/>
              <w:t>к</w:t>
            </w:r>
            <w:r w:rsidRPr="003A51AC">
              <w:rPr>
                <w:sz w:val="24"/>
                <w:szCs w:val="24"/>
                <w:lang w:val="ru-RU"/>
              </w:rPr>
              <w:tab/>
              <w:t>набору</w:t>
            </w:r>
          </w:p>
          <w:p w:rsidR="005D3D5C" w:rsidRPr="003A51AC" w:rsidRDefault="005D3D5C" w:rsidP="005D3D5C">
            <w:pPr>
              <w:pStyle w:val="TableParagraph"/>
              <w:spacing w:before="37"/>
              <w:rPr>
                <w:sz w:val="24"/>
                <w:szCs w:val="24"/>
                <w:lang w:val="ru-RU"/>
              </w:rPr>
            </w:pPr>
            <w:r w:rsidRPr="003A51AC">
              <w:rPr>
                <w:sz w:val="24"/>
                <w:szCs w:val="24"/>
                <w:lang w:val="ru-RU"/>
              </w:rPr>
              <w:t>двухсторонних</w:t>
            </w:r>
            <w:r w:rsidRPr="003A51AC">
              <w:rPr>
                <w:spacing w:val="-7"/>
                <w:sz w:val="24"/>
                <w:szCs w:val="24"/>
                <w:lang w:val="ru-RU"/>
              </w:rPr>
              <w:t xml:space="preserve"> </w:t>
            </w:r>
            <w:r w:rsidRPr="003A51AC">
              <w:rPr>
                <w:sz w:val="24"/>
                <w:szCs w:val="24"/>
                <w:lang w:val="ru-RU"/>
              </w:rPr>
              <w:t>панелей</w:t>
            </w:r>
            <w:r w:rsidRPr="003A51AC">
              <w:rPr>
                <w:spacing w:val="-9"/>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обучения</w:t>
            </w:r>
            <w:r w:rsidRPr="003A51AC">
              <w:rPr>
                <w:spacing w:val="-7"/>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4</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E2620">
        <w:trPr>
          <w:trHeight w:val="290"/>
        </w:trPr>
        <w:tc>
          <w:tcPr>
            <w:tcW w:w="1385" w:type="dxa"/>
          </w:tcPr>
          <w:p w:rsidR="005D3D5C" w:rsidRPr="003A51AC" w:rsidRDefault="002E2620" w:rsidP="005D3D5C">
            <w:pPr>
              <w:pStyle w:val="TableParagraph"/>
              <w:ind w:left="129"/>
              <w:rPr>
                <w:sz w:val="24"/>
                <w:szCs w:val="24"/>
              </w:rPr>
            </w:pPr>
            <w:r>
              <w:rPr>
                <w:sz w:val="24"/>
                <w:szCs w:val="24"/>
              </w:rPr>
              <w:t>2.</w:t>
            </w:r>
            <w:r>
              <w:rPr>
                <w:sz w:val="24"/>
                <w:szCs w:val="24"/>
                <w:lang w:val="ru-RU"/>
              </w:rPr>
              <w:t>5.</w:t>
            </w:r>
            <w:r w:rsidR="005D3D5C" w:rsidRPr="003A51AC">
              <w:rPr>
                <w:sz w:val="24"/>
                <w:szCs w:val="24"/>
              </w:rPr>
              <w:t>144.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E2620">
        <w:trPr>
          <w:trHeight w:val="871"/>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8"/>
              <w:rPr>
                <w:sz w:val="24"/>
                <w:szCs w:val="24"/>
              </w:rPr>
            </w:pPr>
          </w:p>
          <w:p w:rsidR="005D3D5C" w:rsidRPr="003A51AC" w:rsidRDefault="002E2620" w:rsidP="005D3D5C">
            <w:pPr>
              <w:pStyle w:val="TableParagraph"/>
              <w:ind w:left="129"/>
              <w:rPr>
                <w:sz w:val="24"/>
                <w:szCs w:val="24"/>
              </w:rPr>
            </w:pPr>
            <w:r>
              <w:rPr>
                <w:sz w:val="24"/>
                <w:szCs w:val="24"/>
                <w:lang w:val="ru-RU"/>
              </w:rPr>
              <w:t>2.5.</w:t>
            </w:r>
            <w:r>
              <w:rPr>
                <w:sz w:val="24"/>
                <w:szCs w:val="24"/>
              </w:rPr>
              <w:t>14</w:t>
            </w:r>
            <w:r>
              <w:rPr>
                <w:sz w:val="24"/>
                <w:szCs w:val="24"/>
                <w:lang w:val="ru-RU"/>
              </w:rPr>
              <w:t>5</w:t>
            </w:r>
            <w:r w:rsidR="005D3D5C" w:rsidRPr="003A51AC">
              <w:rPr>
                <w:sz w:val="24"/>
                <w:szCs w:val="24"/>
              </w:rPr>
              <w:t>.</w:t>
            </w:r>
          </w:p>
        </w:tc>
        <w:tc>
          <w:tcPr>
            <w:tcW w:w="5493" w:type="dxa"/>
          </w:tcPr>
          <w:p w:rsidR="005D3D5C" w:rsidRPr="003A51AC" w:rsidRDefault="005D3D5C" w:rsidP="002E2620">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5"/>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E2620">
        <w:trPr>
          <w:trHeight w:val="292"/>
        </w:trPr>
        <w:tc>
          <w:tcPr>
            <w:tcW w:w="1385" w:type="dxa"/>
          </w:tcPr>
          <w:p w:rsidR="005D3D5C" w:rsidRPr="003A51AC" w:rsidRDefault="002E2620" w:rsidP="005D3D5C">
            <w:pPr>
              <w:pStyle w:val="TableParagraph"/>
              <w:spacing w:line="246" w:lineRule="exact"/>
              <w:ind w:left="129"/>
              <w:rPr>
                <w:sz w:val="24"/>
                <w:szCs w:val="24"/>
              </w:rPr>
            </w:pPr>
            <w:r>
              <w:rPr>
                <w:sz w:val="24"/>
                <w:szCs w:val="24"/>
              </w:rPr>
              <w:t>2.</w:t>
            </w:r>
            <w:r>
              <w:rPr>
                <w:sz w:val="24"/>
                <w:szCs w:val="24"/>
                <w:lang w:val="ru-RU"/>
              </w:rPr>
              <w:t>5.</w:t>
            </w:r>
            <w:r>
              <w:rPr>
                <w:sz w:val="24"/>
                <w:szCs w:val="24"/>
              </w:rPr>
              <w:t>14</w:t>
            </w:r>
            <w:r>
              <w:rPr>
                <w:sz w:val="24"/>
                <w:szCs w:val="24"/>
                <w:lang w:val="ru-RU"/>
              </w:rPr>
              <w:t>6</w:t>
            </w:r>
            <w:r w:rsidR="005D3D5C" w:rsidRPr="003A51AC">
              <w:rPr>
                <w:sz w:val="24"/>
                <w:szCs w:val="24"/>
              </w:rPr>
              <w:t>.</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1"/>
                <w:sz w:val="24"/>
                <w:szCs w:val="24"/>
              </w:rPr>
              <w:t xml:space="preserve"> </w:t>
            </w:r>
            <w:r w:rsidRPr="003A51AC">
              <w:rPr>
                <w:sz w:val="24"/>
                <w:szCs w:val="24"/>
              </w:rPr>
              <w:t>фантастических</w:t>
            </w:r>
            <w:r w:rsidRPr="003A51AC">
              <w:rPr>
                <w:spacing w:val="-1"/>
                <w:sz w:val="24"/>
                <w:szCs w:val="24"/>
              </w:rPr>
              <w:t xml:space="preserve"> </w:t>
            </w:r>
            <w:r w:rsidRPr="003A51AC">
              <w:rPr>
                <w:sz w:val="24"/>
                <w:szCs w:val="24"/>
              </w:rPr>
              <w:t>персонажей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2E2620">
        <w:trPr>
          <w:trHeight w:val="290"/>
        </w:trPr>
        <w:tc>
          <w:tcPr>
            <w:tcW w:w="1385" w:type="dxa"/>
          </w:tcPr>
          <w:p w:rsidR="005D3D5C" w:rsidRPr="003A51AC" w:rsidRDefault="002E2620" w:rsidP="005D3D5C">
            <w:pPr>
              <w:pStyle w:val="TableParagraph"/>
              <w:ind w:left="129"/>
              <w:rPr>
                <w:sz w:val="24"/>
                <w:szCs w:val="24"/>
              </w:rPr>
            </w:pPr>
            <w:r>
              <w:rPr>
                <w:sz w:val="24"/>
                <w:szCs w:val="24"/>
              </w:rPr>
              <w:t>2.</w:t>
            </w:r>
            <w:r>
              <w:rPr>
                <w:sz w:val="24"/>
                <w:szCs w:val="24"/>
                <w:lang w:val="ru-RU"/>
              </w:rPr>
              <w:t>5</w:t>
            </w:r>
            <w:r>
              <w:rPr>
                <w:sz w:val="24"/>
                <w:szCs w:val="24"/>
              </w:rPr>
              <w:t>.14</w:t>
            </w:r>
            <w:r>
              <w:rPr>
                <w:sz w:val="24"/>
                <w:szCs w:val="24"/>
                <w:lang w:val="ru-RU"/>
              </w:rPr>
              <w:t>7</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E2620">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2E2620" w:rsidP="005D3D5C">
            <w:pPr>
              <w:pStyle w:val="TableParagraph"/>
              <w:ind w:left="129"/>
              <w:rPr>
                <w:sz w:val="24"/>
                <w:szCs w:val="24"/>
              </w:rPr>
            </w:pPr>
            <w:r>
              <w:rPr>
                <w:sz w:val="24"/>
                <w:szCs w:val="24"/>
              </w:rPr>
              <w:t>2.</w:t>
            </w:r>
            <w:r>
              <w:rPr>
                <w:sz w:val="24"/>
                <w:szCs w:val="24"/>
                <w:lang w:val="ru-RU"/>
              </w:rPr>
              <w:t>5.</w:t>
            </w:r>
            <w:r>
              <w:rPr>
                <w:sz w:val="24"/>
                <w:szCs w:val="24"/>
              </w:rPr>
              <w:t>14</w:t>
            </w:r>
            <w:r>
              <w:rPr>
                <w:sz w:val="24"/>
                <w:szCs w:val="24"/>
                <w:lang w:val="ru-RU"/>
              </w:rPr>
              <w:t>8</w:t>
            </w:r>
            <w:r w:rsidR="005D3D5C" w:rsidRPr="003A51AC">
              <w:rPr>
                <w:sz w:val="24"/>
                <w:szCs w:val="24"/>
              </w:rPr>
              <w:t>.</w:t>
            </w:r>
          </w:p>
        </w:tc>
        <w:tc>
          <w:tcPr>
            <w:tcW w:w="5493" w:type="dxa"/>
          </w:tcPr>
          <w:p w:rsidR="005D3D5C" w:rsidRPr="003A51AC" w:rsidRDefault="005D3D5C" w:rsidP="005D3D5C">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5D3D5C" w:rsidRPr="003A51AC" w:rsidRDefault="002E2620" w:rsidP="005D3D5C">
            <w:pPr>
              <w:pStyle w:val="TableParagraph"/>
              <w:tabs>
                <w:tab w:val="left" w:pos="1436"/>
                <w:tab w:val="left" w:pos="2423"/>
                <w:tab w:val="left" w:pos="2799"/>
                <w:tab w:val="left" w:pos="3541"/>
                <w:tab w:val="left" w:pos="3900"/>
              </w:tabs>
              <w:spacing w:before="2" w:line="290" w:lineRule="atLeast"/>
              <w:ind w:right="98"/>
              <w:rPr>
                <w:sz w:val="24"/>
                <w:szCs w:val="24"/>
                <w:lang w:val="ru-RU"/>
              </w:rPr>
            </w:pPr>
            <w:r>
              <w:rPr>
                <w:sz w:val="24"/>
                <w:szCs w:val="24"/>
                <w:lang w:val="ru-RU"/>
              </w:rPr>
              <w:t>Австралии,</w:t>
            </w:r>
            <w:r>
              <w:rPr>
                <w:sz w:val="24"/>
                <w:szCs w:val="24"/>
                <w:lang w:val="ru-RU"/>
              </w:rPr>
              <w:tab/>
              <w:t>Европы</w:t>
            </w:r>
            <w:r>
              <w:rPr>
                <w:sz w:val="24"/>
                <w:szCs w:val="24"/>
                <w:lang w:val="ru-RU"/>
              </w:rPr>
              <w:tab/>
              <w:t>и</w:t>
            </w:r>
            <w:r>
              <w:rPr>
                <w:sz w:val="24"/>
                <w:szCs w:val="24"/>
                <w:lang w:val="ru-RU"/>
              </w:rPr>
              <w:tab/>
              <w:t>Азии</w:t>
            </w:r>
            <w:r>
              <w:rPr>
                <w:sz w:val="24"/>
                <w:szCs w:val="24"/>
                <w:lang w:val="ru-RU"/>
              </w:rPr>
              <w:tab/>
              <w:t xml:space="preserve">с </w:t>
            </w:r>
            <w:r w:rsidR="005D3D5C" w:rsidRPr="003A51AC">
              <w:rPr>
                <w:sz w:val="24"/>
                <w:szCs w:val="24"/>
                <w:lang w:val="ru-RU"/>
              </w:rPr>
              <w:t>реалистичными</w:t>
            </w:r>
            <w:r w:rsidR="005D3D5C" w:rsidRPr="003A51AC">
              <w:rPr>
                <w:spacing w:val="-52"/>
                <w:sz w:val="24"/>
                <w:szCs w:val="24"/>
                <w:lang w:val="ru-RU"/>
              </w:rPr>
              <w:t xml:space="preserve"> </w:t>
            </w:r>
            <w:r w:rsidR="005D3D5C" w:rsidRPr="003A51AC">
              <w:rPr>
                <w:sz w:val="24"/>
                <w:szCs w:val="24"/>
                <w:lang w:val="ru-RU"/>
              </w:rPr>
              <w:t>изображением</w:t>
            </w:r>
            <w:r w:rsidR="005D3D5C" w:rsidRPr="003A51AC">
              <w:rPr>
                <w:spacing w:val="-1"/>
                <w:sz w:val="24"/>
                <w:szCs w:val="24"/>
                <w:lang w:val="ru-RU"/>
              </w:rPr>
              <w:t xml:space="preserve"> </w:t>
            </w:r>
            <w:r w:rsidR="005D3D5C" w:rsidRPr="003A51AC">
              <w:rPr>
                <w:sz w:val="24"/>
                <w:szCs w:val="24"/>
                <w:lang w:val="ru-RU"/>
              </w:rPr>
              <w:t>и</w:t>
            </w:r>
            <w:r w:rsidR="005D3D5C" w:rsidRPr="003A51AC">
              <w:rPr>
                <w:spacing w:val="-1"/>
                <w:sz w:val="24"/>
                <w:szCs w:val="24"/>
                <w:lang w:val="ru-RU"/>
              </w:rPr>
              <w:t xml:space="preserve"> </w:t>
            </w:r>
            <w:r w:rsidR="005D3D5C" w:rsidRPr="003A51AC">
              <w:rPr>
                <w:sz w:val="24"/>
                <w:szCs w:val="24"/>
                <w:lang w:val="ru-RU"/>
              </w:rPr>
              <w:t>пропорциями</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E2620">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2E2620" w:rsidP="005D3D5C">
            <w:pPr>
              <w:pStyle w:val="TableParagraph"/>
              <w:spacing w:before="1"/>
              <w:ind w:left="129"/>
              <w:rPr>
                <w:sz w:val="24"/>
                <w:szCs w:val="24"/>
              </w:rPr>
            </w:pPr>
            <w:r>
              <w:rPr>
                <w:sz w:val="24"/>
                <w:szCs w:val="24"/>
                <w:lang w:val="ru-RU"/>
              </w:rPr>
              <w:t>2.5.149</w:t>
            </w:r>
            <w:r w:rsidR="005D3D5C" w:rsidRPr="003A51AC">
              <w:rPr>
                <w:sz w:val="24"/>
                <w:szCs w:val="24"/>
              </w:rPr>
              <w:t>.</w:t>
            </w:r>
          </w:p>
        </w:tc>
        <w:tc>
          <w:tcPr>
            <w:tcW w:w="5493" w:type="dxa"/>
          </w:tcPr>
          <w:p w:rsidR="005D3D5C" w:rsidRPr="002E2620" w:rsidRDefault="005D3D5C" w:rsidP="002E2620">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r w:rsidR="002E2620">
              <w:rPr>
                <w:sz w:val="24"/>
                <w:szCs w:val="24"/>
                <w:lang w:val="ru-RU"/>
              </w:rPr>
              <w:t xml:space="preserve"> </w:t>
            </w:r>
            <w:r w:rsidRPr="002E2620">
              <w:rPr>
                <w:sz w:val="24"/>
                <w:szCs w:val="24"/>
                <w:lang w:val="ru-RU"/>
              </w:rPr>
              <w:t>изображением</w:t>
            </w:r>
            <w:r w:rsidRPr="002E2620">
              <w:rPr>
                <w:spacing w:val="-4"/>
                <w:sz w:val="24"/>
                <w:szCs w:val="24"/>
                <w:lang w:val="ru-RU"/>
              </w:rPr>
              <w:t xml:space="preserve"> </w:t>
            </w:r>
            <w:r w:rsidRPr="002E2620">
              <w:rPr>
                <w:sz w:val="24"/>
                <w:szCs w:val="24"/>
                <w:lang w:val="ru-RU"/>
              </w:rPr>
              <w:t>и</w:t>
            </w:r>
            <w:r w:rsidRPr="002E2620">
              <w:rPr>
                <w:spacing w:val="-5"/>
                <w:sz w:val="24"/>
                <w:szCs w:val="24"/>
                <w:lang w:val="ru-RU"/>
              </w:rPr>
              <w:t xml:space="preserve"> </w:t>
            </w:r>
            <w:r w:rsidRPr="002E2620">
              <w:rPr>
                <w:sz w:val="24"/>
                <w:szCs w:val="24"/>
                <w:lang w:val="ru-RU"/>
              </w:rPr>
              <w:t>пропорциями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E2620">
        <w:trPr>
          <w:trHeight w:val="290"/>
        </w:trPr>
        <w:tc>
          <w:tcPr>
            <w:tcW w:w="1385" w:type="dxa"/>
          </w:tcPr>
          <w:p w:rsidR="005D3D5C" w:rsidRPr="002E2620" w:rsidRDefault="002E2620" w:rsidP="005D3D5C">
            <w:pPr>
              <w:pStyle w:val="TableParagraph"/>
              <w:ind w:left="129"/>
              <w:rPr>
                <w:sz w:val="24"/>
                <w:szCs w:val="24"/>
                <w:lang w:val="ru-RU"/>
              </w:rPr>
            </w:pPr>
            <w:r>
              <w:rPr>
                <w:sz w:val="24"/>
                <w:szCs w:val="24"/>
                <w:lang w:val="ru-RU"/>
              </w:rPr>
              <w:lastRenderedPageBreak/>
              <w:t>2.5.150.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E2620">
        <w:trPr>
          <w:trHeight w:val="582"/>
        </w:trPr>
        <w:tc>
          <w:tcPr>
            <w:tcW w:w="1385" w:type="dxa"/>
          </w:tcPr>
          <w:p w:rsidR="005D3D5C" w:rsidRPr="002E2620" w:rsidRDefault="002E2620" w:rsidP="005D3D5C">
            <w:pPr>
              <w:pStyle w:val="TableParagraph"/>
              <w:spacing w:before="1"/>
              <w:ind w:left="129"/>
              <w:rPr>
                <w:sz w:val="24"/>
                <w:szCs w:val="24"/>
                <w:lang w:val="ru-RU"/>
              </w:rPr>
            </w:pPr>
            <w:r>
              <w:rPr>
                <w:sz w:val="24"/>
                <w:szCs w:val="24"/>
                <w:lang w:val="ru-RU"/>
              </w:rPr>
              <w:t>2.5.151.</w:t>
            </w:r>
          </w:p>
        </w:tc>
        <w:tc>
          <w:tcPr>
            <w:tcW w:w="5493" w:type="dxa"/>
          </w:tcPr>
          <w:p w:rsidR="005D3D5C" w:rsidRPr="003A51AC" w:rsidRDefault="002E2620" w:rsidP="005D3D5C">
            <w:pPr>
              <w:pStyle w:val="TableParagraph"/>
              <w:tabs>
                <w:tab w:val="left" w:pos="1021"/>
                <w:tab w:val="left" w:pos="2134"/>
                <w:tab w:val="left" w:pos="3482"/>
                <w:tab w:val="left" w:pos="3904"/>
              </w:tabs>
              <w:rPr>
                <w:sz w:val="24"/>
                <w:szCs w:val="24"/>
                <w:lang w:val="ru-RU"/>
              </w:rPr>
            </w:pPr>
            <w:r>
              <w:rPr>
                <w:sz w:val="24"/>
                <w:szCs w:val="24"/>
                <w:lang w:val="ru-RU"/>
              </w:rPr>
              <w:t>Набор</w:t>
            </w:r>
            <w:r>
              <w:rPr>
                <w:sz w:val="24"/>
                <w:szCs w:val="24"/>
                <w:lang w:val="ru-RU"/>
              </w:rPr>
              <w:tab/>
              <w:t>фигурок</w:t>
            </w:r>
            <w:r>
              <w:rPr>
                <w:sz w:val="24"/>
                <w:szCs w:val="24"/>
                <w:lang w:val="ru-RU"/>
              </w:rPr>
              <w:tab/>
              <w:t>насекомых</w:t>
            </w:r>
            <w:r>
              <w:rPr>
                <w:sz w:val="24"/>
                <w:szCs w:val="24"/>
                <w:lang w:val="ru-RU"/>
              </w:rPr>
              <w:tab/>
              <w:t xml:space="preserve">с </w:t>
            </w:r>
            <w:r w:rsidR="005D3D5C" w:rsidRPr="003A51AC">
              <w:rPr>
                <w:sz w:val="24"/>
                <w:szCs w:val="24"/>
                <w:lang w:val="ru-RU"/>
              </w:rPr>
              <w:t>реалистичными</w:t>
            </w:r>
          </w:p>
          <w:p w:rsidR="005D3D5C" w:rsidRPr="003A51AC" w:rsidRDefault="005D3D5C" w:rsidP="005D3D5C">
            <w:pPr>
              <w:pStyle w:val="TableParagraph"/>
              <w:spacing w:before="37"/>
              <w:rPr>
                <w:sz w:val="24"/>
                <w:szCs w:val="24"/>
                <w:lang w:val="ru-RU"/>
              </w:rPr>
            </w:pPr>
            <w:r w:rsidRPr="003A51AC">
              <w:rPr>
                <w:sz w:val="24"/>
                <w:szCs w:val="24"/>
                <w:lang w:val="ru-RU"/>
              </w:rPr>
              <w:t>изображением</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пропорциями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E2620">
        <w:trPr>
          <w:trHeight w:val="290"/>
        </w:trPr>
        <w:tc>
          <w:tcPr>
            <w:tcW w:w="1385" w:type="dxa"/>
          </w:tcPr>
          <w:p w:rsidR="005D3D5C" w:rsidRPr="002E2620" w:rsidRDefault="002E2620" w:rsidP="005D3D5C">
            <w:pPr>
              <w:pStyle w:val="TableParagraph"/>
              <w:ind w:left="129"/>
              <w:rPr>
                <w:sz w:val="24"/>
                <w:szCs w:val="24"/>
                <w:lang w:val="ru-RU"/>
              </w:rPr>
            </w:pPr>
            <w:r>
              <w:rPr>
                <w:sz w:val="24"/>
                <w:szCs w:val="24"/>
                <w:lang w:val="ru-RU"/>
              </w:rPr>
              <w:t>2.5.152.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E2620">
        <w:trPr>
          <w:trHeight w:val="582"/>
        </w:trPr>
        <w:tc>
          <w:tcPr>
            <w:tcW w:w="1385" w:type="dxa"/>
          </w:tcPr>
          <w:p w:rsidR="005D3D5C" w:rsidRPr="003A51AC" w:rsidRDefault="005D3D5C" w:rsidP="005D3D5C">
            <w:pPr>
              <w:pStyle w:val="TableParagraph"/>
              <w:spacing w:before="4"/>
              <w:rPr>
                <w:sz w:val="24"/>
                <w:szCs w:val="24"/>
              </w:rPr>
            </w:pPr>
          </w:p>
          <w:p w:rsidR="005D3D5C" w:rsidRPr="002E2620" w:rsidRDefault="002E2620" w:rsidP="005D3D5C">
            <w:pPr>
              <w:pStyle w:val="TableParagraph"/>
              <w:spacing w:before="1"/>
              <w:ind w:left="129"/>
              <w:rPr>
                <w:sz w:val="24"/>
                <w:szCs w:val="24"/>
                <w:lang w:val="ru-RU"/>
              </w:rPr>
            </w:pPr>
            <w:r>
              <w:rPr>
                <w:sz w:val="24"/>
                <w:szCs w:val="24"/>
                <w:lang w:val="ru-RU"/>
              </w:rPr>
              <w:t>2.5.153.</w:t>
            </w:r>
          </w:p>
        </w:tc>
        <w:tc>
          <w:tcPr>
            <w:tcW w:w="5493" w:type="dxa"/>
          </w:tcPr>
          <w:p w:rsidR="005D3D5C" w:rsidRPr="003A51AC" w:rsidRDefault="005D3D5C" w:rsidP="002E2620">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магнитная</w:t>
            </w:r>
            <w:r w:rsidRPr="003A51AC">
              <w:rPr>
                <w:spacing w:val="-6"/>
                <w:sz w:val="24"/>
                <w:szCs w:val="24"/>
                <w:lang w:val="ru-RU"/>
              </w:rPr>
              <w:t xml:space="preserve"> </w:t>
            </w:r>
            <w:r w:rsidRPr="003A51AC">
              <w:rPr>
                <w:sz w:val="24"/>
                <w:szCs w:val="24"/>
                <w:lang w:val="ru-RU"/>
              </w:rPr>
              <w:t>настольная</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6"/>
                <w:sz w:val="24"/>
                <w:szCs w:val="24"/>
                <w:lang w:val="ru-RU"/>
              </w:rPr>
              <w:t xml:space="preserve"> </w:t>
            </w:r>
            <w:r w:rsidRPr="003A51AC">
              <w:rPr>
                <w:sz w:val="24"/>
                <w:szCs w:val="24"/>
                <w:lang w:val="ru-RU"/>
              </w:rPr>
              <w:t>цифр,</w:t>
            </w:r>
            <w:r w:rsidR="002E2620">
              <w:rPr>
                <w:sz w:val="24"/>
                <w:szCs w:val="24"/>
                <w:lang w:val="ru-RU"/>
              </w:rPr>
              <w:t xml:space="preserve"> </w:t>
            </w:r>
            <w:r w:rsidRPr="003A51AC">
              <w:rPr>
                <w:sz w:val="24"/>
                <w:szCs w:val="24"/>
                <w:lang w:val="ru-RU"/>
              </w:rPr>
              <w:t>знаков,</w:t>
            </w:r>
            <w:r w:rsidRPr="003A51AC">
              <w:rPr>
                <w:spacing w:val="-6"/>
                <w:sz w:val="24"/>
                <w:szCs w:val="24"/>
                <w:lang w:val="ru-RU"/>
              </w:rPr>
              <w:t xml:space="preserve"> </w:t>
            </w:r>
            <w:r w:rsidRPr="003A51AC">
              <w:rPr>
                <w:sz w:val="24"/>
                <w:szCs w:val="24"/>
                <w:lang w:val="ru-RU"/>
              </w:rPr>
              <w:t>букв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геометрических</w:t>
            </w:r>
            <w:r w:rsidRPr="003A51AC">
              <w:rPr>
                <w:spacing w:val="-8"/>
                <w:sz w:val="24"/>
                <w:szCs w:val="24"/>
                <w:lang w:val="ru-RU"/>
              </w:rPr>
              <w:t xml:space="preserve"> </w:t>
            </w:r>
            <w:r w:rsidRPr="003A51AC">
              <w:rPr>
                <w:sz w:val="24"/>
                <w:szCs w:val="24"/>
                <w:lang w:val="ru-RU"/>
              </w:rPr>
              <w:t>фигур</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E2620">
        <w:trPr>
          <w:trHeight w:val="290"/>
        </w:trPr>
        <w:tc>
          <w:tcPr>
            <w:tcW w:w="1385" w:type="dxa"/>
          </w:tcPr>
          <w:p w:rsidR="005D3D5C" w:rsidRPr="002E2620" w:rsidRDefault="002E2620" w:rsidP="005D3D5C">
            <w:pPr>
              <w:pStyle w:val="TableParagraph"/>
              <w:ind w:left="129"/>
              <w:rPr>
                <w:sz w:val="24"/>
                <w:szCs w:val="24"/>
                <w:lang w:val="ru-RU"/>
              </w:rPr>
            </w:pPr>
            <w:r>
              <w:rPr>
                <w:sz w:val="24"/>
                <w:szCs w:val="24"/>
                <w:lang w:val="ru-RU"/>
              </w:rPr>
              <w:t>2.5.154.</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E2620">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2E2620" w:rsidRDefault="002E2620" w:rsidP="005D3D5C">
            <w:pPr>
              <w:pStyle w:val="TableParagraph"/>
              <w:ind w:left="129"/>
              <w:rPr>
                <w:sz w:val="24"/>
                <w:szCs w:val="24"/>
                <w:lang w:val="ru-RU"/>
              </w:rPr>
            </w:pPr>
            <w:r>
              <w:rPr>
                <w:sz w:val="24"/>
                <w:szCs w:val="24"/>
                <w:lang w:val="ru-RU"/>
              </w:rPr>
              <w:t>2.5.155.</w:t>
            </w:r>
          </w:p>
        </w:tc>
        <w:tc>
          <w:tcPr>
            <w:tcW w:w="5493" w:type="dxa"/>
          </w:tcPr>
          <w:p w:rsidR="005D3D5C" w:rsidRPr="002E2620" w:rsidRDefault="005D3D5C" w:rsidP="002E2620">
            <w:pPr>
              <w:pStyle w:val="TableParagraph"/>
              <w:spacing w:line="276" w:lineRule="auto"/>
              <w:ind w:right="95"/>
              <w:rPr>
                <w:sz w:val="24"/>
                <w:szCs w:val="24"/>
                <w:lang w:val="ru-RU"/>
              </w:rPr>
            </w:pPr>
            <w:r w:rsidRPr="003A51AC">
              <w:rPr>
                <w:sz w:val="24"/>
                <w:szCs w:val="24"/>
                <w:lang w:val="ru-RU"/>
              </w:rPr>
              <w:t>Наборы</w:t>
            </w:r>
            <w:r w:rsidRPr="003A51AC">
              <w:rPr>
                <w:spacing w:val="15"/>
                <w:sz w:val="24"/>
                <w:szCs w:val="24"/>
                <w:lang w:val="ru-RU"/>
              </w:rPr>
              <w:t xml:space="preserve"> </w:t>
            </w:r>
            <w:r w:rsidRPr="003A51AC">
              <w:rPr>
                <w:sz w:val="24"/>
                <w:szCs w:val="24"/>
                <w:lang w:val="ru-RU"/>
              </w:rPr>
              <w:t>брусков,</w:t>
            </w:r>
            <w:r w:rsidRPr="003A51AC">
              <w:rPr>
                <w:spacing w:val="17"/>
                <w:sz w:val="24"/>
                <w:szCs w:val="24"/>
                <w:lang w:val="ru-RU"/>
              </w:rPr>
              <w:t xml:space="preserve"> </w:t>
            </w:r>
            <w:r w:rsidRPr="003A51AC">
              <w:rPr>
                <w:sz w:val="24"/>
                <w:szCs w:val="24"/>
                <w:lang w:val="ru-RU"/>
              </w:rPr>
              <w:t>цилиндров</w:t>
            </w:r>
            <w:r w:rsidRPr="003A51AC">
              <w:rPr>
                <w:spacing w:val="16"/>
                <w:sz w:val="24"/>
                <w:szCs w:val="24"/>
                <w:lang w:val="ru-RU"/>
              </w:rPr>
              <w:t xml:space="preserve"> </w:t>
            </w:r>
            <w:r w:rsidRPr="003A51AC">
              <w:rPr>
                <w:sz w:val="24"/>
                <w:szCs w:val="24"/>
                <w:lang w:val="ru-RU"/>
              </w:rPr>
              <w:t>и</w:t>
            </w:r>
            <w:r w:rsidRPr="003A51AC">
              <w:rPr>
                <w:spacing w:val="16"/>
                <w:sz w:val="24"/>
                <w:szCs w:val="24"/>
                <w:lang w:val="ru-RU"/>
              </w:rPr>
              <w:t xml:space="preserve"> </w:t>
            </w:r>
            <w:r w:rsidRPr="003A51AC">
              <w:rPr>
                <w:sz w:val="24"/>
                <w:szCs w:val="24"/>
                <w:lang w:val="ru-RU"/>
              </w:rPr>
              <w:t>пр.</w:t>
            </w:r>
            <w:r w:rsidRPr="003A51AC">
              <w:rPr>
                <w:spacing w:val="14"/>
                <w:sz w:val="24"/>
                <w:szCs w:val="24"/>
                <w:lang w:val="ru-RU"/>
              </w:rPr>
              <w:t xml:space="preserve"> </w:t>
            </w:r>
            <w:r w:rsidRPr="003A51AC">
              <w:rPr>
                <w:sz w:val="24"/>
                <w:szCs w:val="24"/>
                <w:lang w:val="ru-RU"/>
              </w:rPr>
              <w:t>для</w:t>
            </w:r>
            <w:r w:rsidRPr="003A51AC">
              <w:rPr>
                <w:spacing w:val="17"/>
                <w:sz w:val="24"/>
                <w:szCs w:val="24"/>
                <w:lang w:val="ru-RU"/>
              </w:rPr>
              <w:t xml:space="preserve"> </w:t>
            </w:r>
            <w:r w:rsidRPr="003A51AC">
              <w:rPr>
                <w:sz w:val="24"/>
                <w:szCs w:val="24"/>
                <w:lang w:val="ru-RU"/>
              </w:rPr>
              <w:t>сериации</w:t>
            </w:r>
            <w:r w:rsidRPr="003A51AC">
              <w:rPr>
                <w:spacing w:val="1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Pr="003A51AC">
              <w:rPr>
                <w:spacing w:val="24"/>
                <w:sz w:val="24"/>
                <w:szCs w:val="24"/>
                <w:lang w:val="ru-RU"/>
              </w:rPr>
              <w:t xml:space="preserve"> </w:t>
            </w:r>
            <w:r w:rsidRPr="003A51AC">
              <w:rPr>
                <w:sz w:val="24"/>
                <w:szCs w:val="24"/>
                <w:lang w:val="ru-RU"/>
              </w:rPr>
              <w:t>(по</w:t>
            </w:r>
            <w:r w:rsidRPr="003A51AC">
              <w:rPr>
                <w:spacing w:val="24"/>
                <w:sz w:val="24"/>
                <w:szCs w:val="24"/>
                <w:lang w:val="ru-RU"/>
              </w:rPr>
              <w:t xml:space="preserve"> </w:t>
            </w:r>
            <w:r w:rsidRPr="003A51AC">
              <w:rPr>
                <w:sz w:val="24"/>
                <w:szCs w:val="24"/>
                <w:lang w:val="ru-RU"/>
              </w:rPr>
              <w:t>1–2</w:t>
            </w:r>
            <w:r w:rsidRPr="003A51AC">
              <w:rPr>
                <w:spacing w:val="24"/>
                <w:sz w:val="24"/>
                <w:szCs w:val="24"/>
                <w:lang w:val="ru-RU"/>
              </w:rPr>
              <w:t xml:space="preserve"> </w:t>
            </w:r>
            <w:r w:rsidRPr="003A51AC">
              <w:rPr>
                <w:sz w:val="24"/>
                <w:szCs w:val="24"/>
                <w:lang w:val="ru-RU"/>
              </w:rPr>
              <w:t>признакам</w:t>
            </w:r>
            <w:r w:rsidRPr="003A51AC">
              <w:rPr>
                <w:spacing w:val="22"/>
                <w:sz w:val="24"/>
                <w:szCs w:val="24"/>
                <w:lang w:val="ru-RU"/>
              </w:rPr>
              <w:t xml:space="preserve"> </w:t>
            </w:r>
            <w:r w:rsidRPr="003A51AC">
              <w:rPr>
                <w:sz w:val="24"/>
                <w:szCs w:val="24"/>
                <w:lang w:val="ru-RU"/>
              </w:rPr>
              <w:t>–</w:t>
            </w:r>
            <w:r w:rsidRPr="003A51AC">
              <w:rPr>
                <w:spacing w:val="25"/>
                <w:sz w:val="24"/>
                <w:szCs w:val="24"/>
                <w:lang w:val="ru-RU"/>
              </w:rPr>
              <w:t xml:space="preserve"> </w:t>
            </w:r>
            <w:r w:rsidRPr="003A51AC">
              <w:rPr>
                <w:sz w:val="24"/>
                <w:szCs w:val="24"/>
                <w:lang w:val="ru-RU"/>
              </w:rPr>
              <w:t>длине,</w:t>
            </w:r>
            <w:r w:rsidRPr="003A51AC">
              <w:rPr>
                <w:spacing w:val="24"/>
                <w:sz w:val="24"/>
                <w:szCs w:val="24"/>
                <w:lang w:val="ru-RU"/>
              </w:rPr>
              <w:t xml:space="preserve"> </w:t>
            </w:r>
            <w:r w:rsidRPr="003A51AC">
              <w:rPr>
                <w:sz w:val="24"/>
                <w:szCs w:val="24"/>
                <w:lang w:val="ru-RU"/>
              </w:rPr>
              <w:t>ширине,</w:t>
            </w:r>
            <w:r w:rsidRPr="003A51AC">
              <w:rPr>
                <w:spacing w:val="24"/>
                <w:sz w:val="24"/>
                <w:szCs w:val="24"/>
                <w:lang w:val="ru-RU"/>
              </w:rPr>
              <w:t xml:space="preserve"> </w:t>
            </w:r>
            <w:r w:rsidRPr="003A51AC">
              <w:rPr>
                <w:sz w:val="24"/>
                <w:szCs w:val="24"/>
                <w:lang w:val="ru-RU"/>
              </w:rPr>
              <w:t>высоте,</w:t>
            </w:r>
            <w:r w:rsidR="002E2620">
              <w:rPr>
                <w:sz w:val="24"/>
                <w:szCs w:val="24"/>
                <w:lang w:val="ru-RU"/>
              </w:rPr>
              <w:t xml:space="preserve"> </w:t>
            </w:r>
            <w:r w:rsidRPr="002E2620">
              <w:rPr>
                <w:sz w:val="24"/>
                <w:szCs w:val="24"/>
                <w:lang w:val="ru-RU"/>
              </w:rPr>
              <w:t>толщине)</w:t>
            </w:r>
            <w:r w:rsidRPr="002E2620">
              <w:rPr>
                <w:spacing w:val="-4"/>
                <w:sz w:val="24"/>
                <w:szCs w:val="24"/>
                <w:lang w:val="ru-RU"/>
              </w:rPr>
              <w:t xml:space="preserve"> </w:t>
            </w:r>
            <w:r w:rsidRPr="002E2620">
              <w:rPr>
                <w:sz w:val="24"/>
                <w:szCs w:val="24"/>
                <w:lang w:val="ru-RU"/>
              </w:rPr>
              <w:t>из</w:t>
            </w:r>
            <w:r w:rsidRPr="002E2620">
              <w:rPr>
                <w:spacing w:val="-5"/>
                <w:sz w:val="24"/>
                <w:szCs w:val="24"/>
                <w:lang w:val="ru-RU"/>
              </w:rPr>
              <w:t xml:space="preserve"> </w:t>
            </w:r>
            <w:r w:rsidRPr="002E2620">
              <w:rPr>
                <w:sz w:val="24"/>
                <w:szCs w:val="24"/>
                <w:lang w:val="ru-RU"/>
              </w:rPr>
              <w:t>7–10</w:t>
            </w:r>
            <w:r w:rsidRPr="002E2620">
              <w:rPr>
                <w:spacing w:val="-3"/>
                <w:sz w:val="24"/>
                <w:szCs w:val="24"/>
                <w:lang w:val="ru-RU"/>
              </w:rPr>
              <w:t xml:space="preserve"> </w:t>
            </w:r>
            <w:r w:rsidRPr="002E2620">
              <w:rPr>
                <w:sz w:val="24"/>
                <w:szCs w:val="24"/>
                <w:lang w:val="ru-RU"/>
              </w:rPr>
              <w:t>элементов</w:t>
            </w:r>
          </w:p>
        </w:tc>
        <w:tc>
          <w:tcPr>
            <w:tcW w:w="720" w:type="dxa"/>
          </w:tcPr>
          <w:p w:rsidR="005D3D5C" w:rsidRPr="002E2620"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E2620">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8"/>
              <w:rPr>
                <w:sz w:val="24"/>
                <w:szCs w:val="24"/>
              </w:rPr>
            </w:pPr>
          </w:p>
          <w:p w:rsidR="005D3D5C" w:rsidRPr="002E2620" w:rsidRDefault="002E2620" w:rsidP="005D3D5C">
            <w:pPr>
              <w:pStyle w:val="TableParagraph"/>
              <w:ind w:left="129"/>
              <w:rPr>
                <w:sz w:val="24"/>
                <w:szCs w:val="24"/>
                <w:lang w:val="ru-RU"/>
              </w:rPr>
            </w:pPr>
            <w:r>
              <w:rPr>
                <w:sz w:val="24"/>
                <w:szCs w:val="24"/>
                <w:lang w:val="ru-RU"/>
              </w:rPr>
              <w:t>2.5.156.</w:t>
            </w:r>
          </w:p>
        </w:tc>
        <w:tc>
          <w:tcPr>
            <w:tcW w:w="5493" w:type="dxa"/>
          </w:tcPr>
          <w:p w:rsidR="005D3D5C" w:rsidRPr="003A51AC" w:rsidRDefault="005D3D5C" w:rsidP="002E2620">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002E2620">
              <w:rPr>
                <w:sz w:val="24"/>
                <w:szCs w:val="24"/>
                <w:lang w:val="ru-RU"/>
              </w:rPr>
              <w:t>строительство,</w:t>
            </w:r>
            <w:r w:rsidR="002E2620">
              <w:rPr>
                <w:sz w:val="24"/>
                <w:szCs w:val="24"/>
                <w:lang w:val="ru-RU"/>
              </w:rPr>
              <w:tab/>
              <w:t xml:space="preserve">набор </w:t>
            </w:r>
            <w:r w:rsidRPr="003A51AC">
              <w:rPr>
                <w:sz w:val="24"/>
                <w:szCs w:val="24"/>
                <w:lang w:val="ru-RU"/>
              </w:rPr>
              <w:t>строительных</w:t>
            </w:r>
            <w:r w:rsidR="002E2620">
              <w:rPr>
                <w:sz w:val="24"/>
                <w:szCs w:val="24"/>
                <w:lang w:val="ru-RU"/>
              </w:rPr>
              <w:t xml:space="preserve"> </w:t>
            </w:r>
            <w:r w:rsidRPr="003A51AC">
              <w:rPr>
                <w:spacing w:val="-1"/>
                <w:sz w:val="24"/>
                <w:szCs w:val="24"/>
                <w:lang w:val="ru-RU"/>
              </w:rPr>
              <w:t>пластин,</w:t>
            </w:r>
            <w:r w:rsidR="002E2620">
              <w:rPr>
                <w:sz w:val="24"/>
                <w:szCs w:val="24"/>
                <w:lang w:val="ru-RU"/>
              </w:rPr>
              <w:t xml:space="preserve"> </w:t>
            </w: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4"/>
                <w:sz w:val="24"/>
                <w:szCs w:val="24"/>
                <w:lang w:val="ru-RU"/>
              </w:rPr>
              <w:t xml:space="preserve"> </w:t>
            </w:r>
            <w:r w:rsidRPr="003A51AC">
              <w:rPr>
                <w:sz w:val="24"/>
                <w:szCs w:val="24"/>
                <w:lang w:val="ru-RU"/>
              </w:rPr>
              <w:t>дорога,</w:t>
            </w:r>
            <w:r w:rsidRPr="003A51AC">
              <w:rPr>
                <w:spacing w:val="-4"/>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т.</w:t>
            </w:r>
            <w:r w:rsidRPr="003A51AC">
              <w:rPr>
                <w:spacing w:val="-4"/>
                <w:sz w:val="24"/>
                <w:szCs w:val="24"/>
                <w:lang w:val="ru-RU"/>
              </w:rPr>
              <w:t xml:space="preserve"> </w:t>
            </w:r>
            <w:r w:rsidRPr="003A51AC">
              <w:rPr>
                <w:sz w:val="24"/>
                <w:szCs w:val="24"/>
                <w:lang w:val="ru-RU"/>
              </w:rPr>
              <w:t>п.)</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E2620">
        <w:trPr>
          <w:trHeight w:val="580"/>
        </w:trPr>
        <w:tc>
          <w:tcPr>
            <w:tcW w:w="1385" w:type="dxa"/>
          </w:tcPr>
          <w:p w:rsidR="005D3D5C" w:rsidRPr="003A51AC" w:rsidRDefault="005D3D5C" w:rsidP="005D3D5C">
            <w:pPr>
              <w:pStyle w:val="TableParagraph"/>
              <w:spacing w:before="4"/>
              <w:rPr>
                <w:sz w:val="24"/>
                <w:szCs w:val="24"/>
              </w:rPr>
            </w:pPr>
          </w:p>
          <w:p w:rsidR="005D3D5C" w:rsidRPr="002E2620" w:rsidRDefault="002E2620" w:rsidP="005D3D5C">
            <w:pPr>
              <w:pStyle w:val="TableParagraph"/>
              <w:spacing w:before="1"/>
              <w:ind w:left="129"/>
              <w:rPr>
                <w:sz w:val="24"/>
                <w:szCs w:val="24"/>
                <w:lang w:val="ru-RU"/>
              </w:rPr>
            </w:pPr>
            <w:r>
              <w:rPr>
                <w:sz w:val="24"/>
                <w:szCs w:val="24"/>
                <w:lang w:val="ru-RU"/>
              </w:rPr>
              <w:t>2.5.157.</w:t>
            </w:r>
          </w:p>
        </w:tc>
        <w:tc>
          <w:tcPr>
            <w:tcW w:w="5493" w:type="dxa"/>
          </w:tcPr>
          <w:p w:rsidR="005D3D5C" w:rsidRPr="003A51AC" w:rsidRDefault="005D3D5C" w:rsidP="005D3D5C">
            <w:pPr>
              <w:pStyle w:val="TableParagraph"/>
              <w:tabs>
                <w:tab w:val="left" w:pos="1151"/>
                <w:tab w:val="left" w:pos="2281"/>
                <w:tab w:val="left" w:pos="2684"/>
                <w:tab w:val="left" w:pos="4347"/>
              </w:tabs>
              <w:rPr>
                <w:sz w:val="24"/>
                <w:szCs w:val="24"/>
                <w:lang w:val="ru-RU"/>
              </w:rPr>
            </w:pPr>
            <w:r w:rsidRPr="003A51AC">
              <w:rPr>
                <w:sz w:val="24"/>
                <w:szCs w:val="24"/>
                <w:lang w:val="ru-RU"/>
              </w:rPr>
              <w:t>Наборы</w:t>
            </w:r>
            <w:r w:rsidRPr="003A51AC">
              <w:rPr>
                <w:sz w:val="24"/>
                <w:szCs w:val="24"/>
                <w:lang w:val="ru-RU"/>
              </w:rPr>
              <w:tab/>
              <w:t>ка</w:t>
            </w:r>
            <w:r w:rsidR="002E2620">
              <w:rPr>
                <w:sz w:val="24"/>
                <w:szCs w:val="24"/>
                <w:lang w:val="ru-RU"/>
              </w:rPr>
              <w:t>рточек</w:t>
            </w:r>
            <w:r w:rsidR="002E2620">
              <w:rPr>
                <w:sz w:val="24"/>
                <w:szCs w:val="24"/>
                <w:lang w:val="ru-RU"/>
              </w:rPr>
              <w:tab/>
              <w:t>с</w:t>
            </w:r>
            <w:r w:rsidR="002E2620">
              <w:rPr>
                <w:sz w:val="24"/>
                <w:szCs w:val="24"/>
                <w:lang w:val="ru-RU"/>
              </w:rPr>
              <w:tab/>
              <w:t xml:space="preserve">изображением </w:t>
            </w:r>
            <w:r w:rsidRPr="003A51AC">
              <w:rPr>
                <w:sz w:val="24"/>
                <w:szCs w:val="24"/>
                <w:lang w:val="ru-RU"/>
              </w:rPr>
              <w:t>количества</w:t>
            </w:r>
          </w:p>
          <w:p w:rsidR="005D3D5C" w:rsidRPr="003A51AC" w:rsidRDefault="005D3D5C" w:rsidP="005D3D5C">
            <w:pPr>
              <w:pStyle w:val="TableParagraph"/>
              <w:spacing w:before="37"/>
              <w:rPr>
                <w:sz w:val="24"/>
                <w:szCs w:val="24"/>
                <w:lang w:val="ru-RU"/>
              </w:rPr>
            </w:pPr>
            <w:r w:rsidRPr="003A51AC">
              <w:rPr>
                <w:sz w:val="24"/>
                <w:szCs w:val="24"/>
                <w:lang w:val="ru-RU"/>
              </w:rPr>
              <w:t>предметов</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1</w:t>
            </w:r>
            <w:r w:rsidRPr="003A51AC">
              <w:rPr>
                <w:spacing w:val="-6"/>
                <w:sz w:val="24"/>
                <w:szCs w:val="24"/>
                <w:lang w:val="ru-RU"/>
              </w:rPr>
              <w:t xml:space="preserve"> </w:t>
            </w:r>
            <w:r w:rsidRPr="003A51AC">
              <w:rPr>
                <w:sz w:val="24"/>
                <w:szCs w:val="24"/>
                <w:lang w:val="ru-RU"/>
              </w:rPr>
              <w:t>до</w:t>
            </w:r>
            <w:r w:rsidRPr="003A51AC">
              <w:rPr>
                <w:spacing w:val="-3"/>
                <w:sz w:val="24"/>
                <w:szCs w:val="24"/>
                <w:lang w:val="ru-RU"/>
              </w:rPr>
              <w:t xml:space="preserve"> </w:t>
            </w:r>
            <w:r w:rsidRPr="003A51AC">
              <w:rPr>
                <w:sz w:val="24"/>
                <w:szCs w:val="24"/>
                <w:lang w:val="ru-RU"/>
              </w:rPr>
              <w:t>10)</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соответствующих</w:t>
            </w:r>
            <w:r w:rsidRPr="003A51AC">
              <w:rPr>
                <w:spacing w:val="-3"/>
                <w:sz w:val="24"/>
                <w:szCs w:val="24"/>
                <w:lang w:val="ru-RU"/>
              </w:rPr>
              <w:t xml:space="preserve"> </w:t>
            </w:r>
            <w:r w:rsidRPr="003A51AC">
              <w:rPr>
                <w:sz w:val="24"/>
                <w:szCs w:val="24"/>
                <w:lang w:val="ru-RU"/>
              </w:rPr>
              <w:t>цифр</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E2620">
        <w:trPr>
          <w:trHeight w:val="292"/>
        </w:trPr>
        <w:tc>
          <w:tcPr>
            <w:tcW w:w="1385" w:type="dxa"/>
          </w:tcPr>
          <w:p w:rsidR="005D3D5C" w:rsidRPr="002E2620" w:rsidRDefault="002E2620" w:rsidP="005D3D5C">
            <w:pPr>
              <w:pStyle w:val="TableParagraph"/>
              <w:ind w:left="129"/>
              <w:rPr>
                <w:sz w:val="24"/>
                <w:szCs w:val="24"/>
                <w:lang w:val="ru-RU"/>
              </w:rPr>
            </w:pPr>
            <w:r>
              <w:rPr>
                <w:sz w:val="24"/>
                <w:szCs w:val="24"/>
                <w:lang w:val="ru-RU"/>
              </w:rPr>
              <w:t>2.5.158.</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8"/>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E2620">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2E2620" w:rsidP="005D3D5C">
            <w:pPr>
              <w:pStyle w:val="TableParagraph"/>
              <w:spacing w:before="1"/>
              <w:ind w:left="129"/>
              <w:rPr>
                <w:sz w:val="24"/>
                <w:szCs w:val="24"/>
              </w:rPr>
            </w:pPr>
            <w:r>
              <w:rPr>
                <w:sz w:val="24"/>
                <w:szCs w:val="24"/>
                <w:lang w:val="ru-RU"/>
              </w:rPr>
              <w:t>2.5.159</w:t>
            </w:r>
            <w:r w:rsidR="005D3D5C" w:rsidRPr="003A51AC">
              <w:rPr>
                <w:sz w:val="24"/>
                <w:szCs w:val="24"/>
              </w:rPr>
              <w:t>.</w:t>
            </w:r>
          </w:p>
        </w:tc>
        <w:tc>
          <w:tcPr>
            <w:tcW w:w="5493" w:type="dxa"/>
          </w:tcPr>
          <w:p w:rsidR="005D3D5C" w:rsidRPr="002E2620" w:rsidRDefault="005D3D5C" w:rsidP="002E2620">
            <w:pPr>
              <w:pStyle w:val="TableParagraph"/>
              <w:rPr>
                <w:sz w:val="24"/>
                <w:szCs w:val="24"/>
                <w:lang w:val="ru-RU"/>
              </w:rPr>
            </w:pPr>
            <w:r w:rsidRPr="003A51AC">
              <w:rPr>
                <w:sz w:val="24"/>
                <w:szCs w:val="24"/>
                <w:lang w:val="ru-RU"/>
              </w:rPr>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9"/>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Pr="003A51AC">
              <w:rPr>
                <w:sz w:val="24"/>
                <w:szCs w:val="24"/>
                <w:lang w:val="ru-RU"/>
              </w:rPr>
              <w:t>тему</w:t>
            </w:r>
            <w:r w:rsidR="002E2620">
              <w:rPr>
                <w:sz w:val="24"/>
                <w:szCs w:val="24"/>
                <w:lang w:val="ru-RU"/>
              </w:rPr>
              <w:t xml:space="preserve"> </w:t>
            </w:r>
            <w:r w:rsidRPr="002E2620">
              <w:rPr>
                <w:sz w:val="24"/>
                <w:szCs w:val="24"/>
                <w:lang w:val="ru-RU"/>
              </w:rPr>
              <w:t>«последовательные</w:t>
            </w:r>
            <w:r w:rsidRPr="002E2620">
              <w:rPr>
                <w:spacing w:val="-7"/>
                <w:sz w:val="24"/>
                <w:szCs w:val="24"/>
                <w:lang w:val="ru-RU"/>
              </w:rPr>
              <w:t xml:space="preserve"> </w:t>
            </w:r>
            <w:r w:rsidRPr="002E2620">
              <w:rPr>
                <w:sz w:val="24"/>
                <w:szCs w:val="24"/>
                <w:lang w:val="ru-RU"/>
              </w:rPr>
              <w:t>числа»</w:t>
            </w:r>
            <w:r w:rsidRPr="002E2620">
              <w:rPr>
                <w:spacing w:val="-7"/>
                <w:sz w:val="24"/>
                <w:szCs w:val="24"/>
                <w:lang w:val="ru-RU"/>
              </w:rPr>
              <w:t xml:space="preserve"> </w:t>
            </w:r>
            <w:r w:rsidRPr="002E2620">
              <w:rPr>
                <w:sz w:val="24"/>
                <w:szCs w:val="24"/>
                <w:lang w:val="ru-RU"/>
              </w:rPr>
              <w:t>-</w:t>
            </w:r>
            <w:r w:rsidRPr="002E2620">
              <w:rPr>
                <w:spacing w:val="-8"/>
                <w:sz w:val="24"/>
                <w:szCs w:val="24"/>
                <w:lang w:val="ru-RU"/>
              </w:rPr>
              <w:t xml:space="preserve"> </w:t>
            </w:r>
            <w:r w:rsidRPr="002E2620">
              <w:rPr>
                <w:sz w:val="24"/>
                <w:szCs w:val="24"/>
                <w:lang w:val="ru-RU"/>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E2620">
        <w:trPr>
          <w:trHeight w:val="290"/>
        </w:trPr>
        <w:tc>
          <w:tcPr>
            <w:tcW w:w="1385" w:type="dxa"/>
          </w:tcPr>
          <w:p w:rsidR="005D3D5C" w:rsidRPr="002E2620" w:rsidRDefault="002E2620" w:rsidP="005D3D5C">
            <w:pPr>
              <w:pStyle w:val="TableParagraph"/>
              <w:ind w:left="129"/>
              <w:rPr>
                <w:sz w:val="24"/>
                <w:szCs w:val="24"/>
                <w:lang w:val="ru-RU"/>
              </w:rPr>
            </w:pPr>
            <w:r>
              <w:rPr>
                <w:sz w:val="24"/>
                <w:szCs w:val="24"/>
                <w:lang w:val="ru-RU"/>
              </w:rPr>
              <w:t>2.5.160.</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5"/>
                <w:sz w:val="24"/>
                <w:szCs w:val="24"/>
              </w:rPr>
              <w:t xml:space="preserve"> </w:t>
            </w:r>
            <w:r w:rsidRPr="003A51AC">
              <w:rPr>
                <w:sz w:val="24"/>
                <w:szCs w:val="24"/>
              </w:rPr>
              <w:t>пазлов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E2620">
        <w:trPr>
          <w:trHeight w:val="290"/>
        </w:trPr>
        <w:tc>
          <w:tcPr>
            <w:tcW w:w="1385" w:type="dxa"/>
          </w:tcPr>
          <w:p w:rsidR="005D3D5C" w:rsidRPr="002E2620" w:rsidRDefault="002E2620" w:rsidP="005D3D5C">
            <w:pPr>
              <w:pStyle w:val="TableParagraph"/>
              <w:ind w:left="129"/>
              <w:rPr>
                <w:sz w:val="24"/>
                <w:szCs w:val="24"/>
                <w:lang w:val="ru-RU"/>
              </w:rPr>
            </w:pPr>
            <w:r>
              <w:rPr>
                <w:sz w:val="24"/>
                <w:szCs w:val="24"/>
                <w:lang w:val="ru-RU"/>
              </w:rPr>
              <w:t>2.5.161.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E2620">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2E2620" w:rsidP="005D3D5C">
            <w:pPr>
              <w:pStyle w:val="TableParagraph"/>
              <w:ind w:left="129"/>
              <w:rPr>
                <w:sz w:val="24"/>
                <w:szCs w:val="24"/>
              </w:rPr>
            </w:pPr>
            <w:r>
              <w:rPr>
                <w:sz w:val="24"/>
                <w:szCs w:val="24"/>
                <w:lang w:val="ru-RU"/>
              </w:rPr>
              <w:t>2.5.162</w:t>
            </w:r>
            <w:r w:rsidR="005D3D5C" w:rsidRPr="003A51AC">
              <w:rPr>
                <w:sz w:val="24"/>
                <w:szCs w:val="24"/>
              </w:rPr>
              <w:t>.</w:t>
            </w:r>
          </w:p>
        </w:tc>
        <w:tc>
          <w:tcPr>
            <w:tcW w:w="5493" w:type="dxa"/>
          </w:tcPr>
          <w:p w:rsidR="005D3D5C" w:rsidRPr="002E2620" w:rsidRDefault="005D3D5C" w:rsidP="002E2620">
            <w:pPr>
              <w:pStyle w:val="TableParagraph"/>
              <w:spacing w:line="246" w:lineRule="exact"/>
              <w:rPr>
                <w:sz w:val="24"/>
                <w:szCs w:val="24"/>
                <w:lang w:val="ru-RU"/>
              </w:rPr>
            </w:pPr>
            <w:r w:rsidRPr="003A51AC">
              <w:rPr>
                <w:sz w:val="24"/>
                <w:szCs w:val="24"/>
                <w:lang w:val="ru-RU"/>
              </w:rPr>
              <w:t>Наборы</w:t>
            </w:r>
            <w:r w:rsidRPr="003A51AC">
              <w:rPr>
                <w:spacing w:val="46"/>
                <w:sz w:val="24"/>
                <w:szCs w:val="24"/>
                <w:lang w:val="ru-RU"/>
              </w:rPr>
              <w:t xml:space="preserve"> </w:t>
            </w:r>
            <w:r w:rsidRPr="003A51AC">
              <w:rPr>
                <w:sz w:val="24"/>
                <w:szCs w:val="24"/>
                <w:lang w:val="ru-RU"/>
              </w:rPr>
              <w:t>продуктов,</w:t>
            </w:r>
            <w:r w:rsidRPr="003A51AC">
              <w:rPr>
                <w:spacing w:val="49"/>
                <w:sz w:val="24"/>
                <w:szCs w:val="24"/>
                <w:lang w:val="ru-RU"/>
              </w:rPr>
              <w:t xml:space="preserve"> </w:t>
            </w:r>
            <w:r w:rsidRPr="003A51AC">
              <w:rPr>
                <w:sz w:val="24"/>
                <w:szCs w:val="24"/>
                <w:lang w:val="ru-RU"/>
              </w:rPr>
              <w:t>хлеба,</w:t>
            </w:r>
            <w:r w:rsidRPr="003A51AC">
              <w:rPr>
                <w:spacing w:val="48"/>
                <w:sz w:val="24"/>
                <w:szCs w:val="24"/>
                <w:lang w:val="ru-RU"/>
              </w:rPr>
              <w:t xml:space="preserve"> </w:t>
            </w:r>
            <w:r w:rsidRPr="003A51AC">
              <w:rPr>
                <w:sz w:val="24"/>
                <w:szCs w:val="24"/>
                <w:lang w:val="ru-RU"/>
              </w:rPr>
              <w:t>выпечки,</w:t>
            </w:r>
            <w:r w:rsidRPr="003A51AC">
              <w:rPr>
                <w:spacing w:val="46"/>
                <w:sz w:val="24"/>
                <w:szCs w:val="24"/>
                <w:lang w:val="ru-RU"/>
              </w:rPr>
              <w:t xml:space="preserve"> </w:t>
            </w:r>
            <w:r w:rsidRPr="003A51AC">
              <w:rPr>
                <w:sz w:val="24"/>
                <w:szCs w:val="24"/>
                <w:lang w:val="ru-RU"/>
              </w:rPr>
              <w:t>овощей,</w:t>
            </w:r>
            <w:r w:rsidRPr="003A51AC">
              <w:rPr>
                <w:spacing w:val="46"/>
                <w:sz w:val="24"/>
                <w:szCs w:val="24"/>
                <w:lang w:val="ru-RU"/>
              </w:rPr>
              <w:t xml:space="preserve"> </w:t>
            </w:r>
            <w:r w:rsidRPr="003A51AC">
              <w:rPr>
                <w:sz w:val="24"/>
                <w:szCs w:val="24"/>
                <w:lang w:val="ru-RU"/>
              </w:rPr>
              <w:t>фруктов</w:t>
            </w:r>
            <w:r w:rsidR="002E2620">
              <w:rPr>
                <w:sz w:val="24"/>
                <w:szCs w:val="24"/>
                <w:lang w:val="ru-RU"/>
              </w:rPr>
              <w:t xml:space="preserve"> </w:t>
            </w:r>
            <w:r w:rsidRPr="002E2620">
              <w:rPr>
                <w:sz w:val="24"/>
                <w:szCs w:val="24"/>
                <w:lang w:val="ru-RU"/>
              </w:rPr>
              <w:t>для</w:t>
            </w:r>
            <w:r w:rsidRPr="002E2620">
              <w:rPr>
                <w:spacing w:val="-1"/>
                <w:sz w:val="24"/>
                <w:szCs w:val="24"/>
                <w:lang w:val="ru-RU"/>
              </w:rPr>
              <w:t xml:space="preserve"> </w:t>
            </w:r>
            <w:r w:rsidRPr="002E2620">
              <w:rPr>
                <w:sz w:val="24"/>
                <w:szCs w:val="24"/>
                <w:lang w:val="ru-RU"/>
              </w:rPr>
              <w:t>сюжетных игр</w:t>
            </w:r>
            <w:r w:rsidRPr="002E2620">
              <w:rPr>
                <w:spacing w:val="-2"/>
                <w:sz w:val="24"/>
                <w:szCs w:val="24"/>
                <w:lang w:val="ru-RU"/>
              </w:rPr>
              <w:t xml:space="preserve"> </w:t>
            </w:r>
            <w:r w:rsidRPr="002E2620">
              <w:rPr>
                <w:sz w:val="24"/>
                <w:szCs w:val="24"/>
                <w:lang w:val="ru-RU"/>
              </w:rPr>
              <w:t>–</w:t>
            </w:r>
            <w:r w:rsidRPr="002E2620">
              <w:rPr>
                <w:spacing w:val="-1"/>
                <w:sz w:val="24"/>
                <w:szCs w:val="24"/>
                <w:lang w:val="ru-RU"/>
              </w:rPr>
              <w:t xml:space="preserve"> </w:t>
            </w:r>
            <w:r w:rsidRPr="002E2620">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2E2620">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B46BB6">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2E2620" w:rsidRDefault="002E2620" w:rsidP="005D3D5C">
            <w:pPr>
              <w:pStyle w:val="TableParagraph"/>
              <w:ind w:left="129"/>
              <w:rPr>
                <w:sz w:val="24"/>
                <w:szCs w:val="24"/>
                <w:lang w:val="ru-RU"/>
              </w:rPr>
            </w:pPr>
            <w:r>
              <w:rPr>
                <w:sz w:val="24"/>
                <w:szCs w:val="24"/>
                <w:lang w:val="ru-RU"/>
              </w:rPr>
              <w:t>2.5.163.</w:t>
            </w:r>
          </w:p>
        </w:tc>
        <w:tc>
          <w:tcPr>
            <w:tcW w:w="5493" w:type="dxa"/>
          </w:tcPr>
          <w:p w:rsidR="005D3D5C" w:rsidRPr="002E2620" w:rsidRDefault="005D3D5C" w:rsidP="002E2620">
            <w:pPr>
              <w:pStyle w:val="TableParagraph"/>
              <w:tabs>
                <w:tab w:val="left" w:pos="1425"/>
                <w:tab w:val="left" w:pos="2485"/>
                <w:tab w:val="left" w:pos="3005"/>
              </w:tabs>
              <w:spacing w:line="276" w:lineRule="auto"/>
              <w:ind w:right="97"/>
              <w:rPr>
                <w:sz w:val="24"/>
                <w:szCs w:val="24"/>
                <w:lang w:val="ru-RU"/>
              </w:rPr>
            </w:pPr>
            <w:r w:rsidRPr="003A51AC">
              <w:rPr>
                <w:sz w:val="24"/>
                <w:szCs w:val="24"/>
                <w:lang w:val="ru-RU"/>
              </w:rPr>
              <w:t>Наглядные</w:t>
            </w:r>
            <w:r w:rsidRPr="003A51AC">
              <w:rPr>
                <w:sz w:val="24"/>
                <w:szCs w:val="24"/>
                <w:lang w:val="ru-RU"/>
              </w:rPr>
              <w:tab/>
              <w:t>пособия</w:t>
            </w:r>
            <w:r w:rsidRPr="003A51AC">
              <w:rPr>
                <w:sz w:val="24"/>
                <w:szCs w:val="24"/>
                <w:lang w:val="ru-RU"/>
              </w:rPr>
              <w:tab/>
              <w:t>по</w:t>
            </w:r>
            <w:r w:rsidR="002E2620">
              <w:rPr>
                <w:sz w:val="24"/>
                <w:szCs w:val="24"/>
                <w:lang w:val="ru-RU"/>
              </w:rPr>
              <w:t xml:space="preserve"> </w:t>
            </w:r>
            <w:r w:rsidRPr="003A51AC">
              <w:rPr>
                <w:spacing w:val="-1"/>
                <w:sz w:val="24"/>
                <w:szCs w:val="24"/>
                <w:lang w:val="ru-RU"/>
              </w:rPr>
              <w:t>достопримечательностям</w:t>
            </w:r>
            <w:r w:rsidRPr="003A51AC">
              <w:rPr>
                <w:spacing w:val="-52"/>
                <w:sz w:val="24"/>
                <w:szCs w:val="24"/>
                <w:lang w:val="ru-RU"/>
              </w:rPr>
              <w:t xml:space="preserve"> </w:t>
            </w:r>
            <w:r w:rsidRPr="003A51AC">
              <w:rPr>
                <w:sz w:val="24"/>
                <w:szCs w:val="24"/>
                <w:lang w:val="ru-RU"/>
              </w:rPr>
              <w:t>столицы</w:t>
            </w:r>
            <w:r w:rsidRPr="003A51AC">
              <w:rPr>
                <w:spacing w:val="1"/>
                <w:sz w:val="24"/>
                <w:szCs w:val="24"/>
                <w:lang w:val="ru-RU"/>
              </w:rPr>
              <w:t xml:space="preserve"> </w:t>
            </w:r>
            <w:r w:rsidRPr="003A51AC">
              <w:rPr>
                <w:sz w:val="24"/>
                <w:szCs w:val="24"/>
                <w:lang w:val="ru-RU"/>
              </w:rPr>
              <w:t>России Москвы,</w:t>
            </w:r>
            <w:r w:rsidRPr="003A51AC">
              <w:rPr>
                <w:spacing w:val="1"/>
                <w:sz w:val="24"/>
                <w:szCs w:val="24"/>
                <w:lang w:val="ru-RU"/>
              </w:rPr>
              <w:t xml:space="preserve"> </w:t>
            </w:r>
            <w:r w:rsidR="002E2620">
              <w:rPr>
                <w:spacing w:val="1"/>
                <w:sz w:val="24"/>
                <w:szCs w:val="24"/>
                <w:lang w:val="ru-RU"/>
              </w:rPr>
              <w:t xml:space="preserve">Ярославля, </w:t>
            </w:r>
            <w:r w:rsidRPr="003A51AC">
              <w:rPr>
                <w:sz w:val="24"/>
                <w:szCs w:val="24"/>
                <w:lang w:val="ru-RU"/>
              </w:rPr>
              <w:t>городов</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сёл</w:t>
            </w:r>
            <w:r w:rsidRPr="003A51AC">
              <w:rPr>
                <w:spacing w:val="3"/>
                <w:sz w:val="24"/>
                <w:szCs w:val="24"/>
                <w:lang w:val="ru-RU"/>
              </w:rPr>
              <w:t xml:space="preserve"> </w:t>
            </w:r>
            <w:r w:rsidRPr="003A51AC">
              <w:rPr>
                <w:sz w:val="24"/>
                <w:szCs w:val="24"/>
                <w:lang w:val="ru-RU"/>
              </w:rPr>
              <w:t>малой родины</w:t>
            </w:r>
            <w:r w:rsidRPr="003A51AC">
              <w:rPr>
                <w:spacing w:val="3"/>
                <w:sz w:val="24"/>
                <w:szCs w:val="24"/>
                <w:lang w:val="ru-RU"/>
              </w:rPr>
              <w:t xml:space="preserve"> </w:t>
            </w:r>
            <w:r w:rsidRPr="003A51AC">
              <w:rPr>
                <w:sz w:val="24"/>
                <w:szCs w:val="24"/>
                <w:lang w:val="ru-RU"/>
              </w:rPr>
              <w:t>-</w:t>
            </w:r>
            <w:r w:rsidR="002E2620">
              <w:rPr>
                <w:sz w:val="24"/>
                <w:szCs w:val="24"/>
                <w:lang w:val="ru-RU"/>
              </w:rPr>
              <w:t xml:space="preserve"> </w:t>
            </w:r>
            <w:r w:rsidRPr="002E2620">
              <w:rPr>
                <w:sz w:val="24"/>
                <w:szCs w:val="24"/>
                <w:lang w:val="ru-RU"/>
              </w:rPr>
              <w:t>комплект</w:t>
            </w:r>
          </w:p>
        </w:tc>
        <w:tc>
          <w:tcPr>
            <w:tcW w:w="720" w:type="dxa"/>
          </w:tcPr>
          <w:p w:rsidR="005D3D5C" w:rsidRPr="002E2620"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2E2620" w:rsidRDefault="002E2620" w:rsidP="005D3D5C">
            <w:pPr>
              <w:pStyle w:val="TableParagraph"/>
              <w:rPr>
                <w:sz w:val="24"/>
                <w:szCs w:val="24"/>
                <w:lang w:val="ru-RU"/>
              </w:rPr>
            </w:pPr>
            <w:r>
              <w:rPr>
                <w:sz w:val="24"/>
                <w:szCs w:val="24"/>
                <w:lang w:val="ru-RU"/>
              </w:rPr>
              <w:t>+</w:t>
            </w:r>
          </w:p>
        </w:tc>
      </w:tr>
      <w:tr w:rsidR="005D3D5C" w:rsidRPr="003A51AC" w:rsidTr="00B46BB6">
        <w:trPr>
          <w:trHeight w:val="582"/>
        </w:trPr>
        <w:tc>
          <w:tcPr>
            <w:tcW w:w="1385" w:type="dxa"/>
          </w:tcPr>
          <w:p w:rsidR="005D3D5C" w:rsidRPr="003A51AC" w:rsidRDefault="005D3D5C" w:rsidP="005D3D5C">
            <w:pPr>
              <w:pStyle w:val="TableParagraph"/>
              <w:spacing w:before="7"/>
              <w:rPr>
                <w:sz w:val="24"/>
                <w:szCs w:val="24"/>
              </w:rPr>
            </w:pPr>
          </w:p>
          <w:p w:rsidR="005D3D5C" w:rsidRPr="00B46BB6" w:rsidRDefault="00B46BB6" w:rsidP="005D3D5C">
            <w:pPr>
              <w:pStyle w:val="TableParagraph"/>
              <w:ind w:left="129"/>
              <w:rPr>
                <w:sz w:val="24"/>
                <w:szCs w:val="24"/>
              </w:rPr>
            </w:pPr>
            <w:r w:rsidRPr="00B46BB6">
              <w:rPr>
                <w:sz w:val="24"/>
                <w:szCs w:val="24"/>
              </w:rPr>
              <w:t>2.</w:t>
            </w:r>
            <w:r w:rsidRPr="00B46BB6">
              <w:rPr>
                <w:sz w:val="24"/>
                <w:szCs w:val="24"/>
                <w:lang w:val="ru-RU"/>
              </w:rPr>
              <w:t>5</w:t>
            </w:r>
            <w:r w:rsidRPr="00B46BB6">
              <w:rPr>
                <w:sz w:val="24"/>
                <w:szCs w:val="24"/>
              </w:rPr>
              <w:t>.2.2.16</w:t>
            </w:r>
            <w:r w:rsidRPr="00B46BB6">
              <w:rPr>
                <w:sz w:val="24"/>
                <w:szCs w:val="24"/>
                <w:lang w:val="ru-RU"/>
              </w:rPr>
              <w:t>4</w:t>
            </w:r>
            <w:r w:rsidR="005D3D5C" w:rsidRPr="00B46BB6">
              <w:rPr>
                <w:sz w:val="24"/>
                <w:szCs w:val="24"/>
              </w:rPr>
              <w:t>.</w:t>
            </w:r>
          </w:p>
        </w:tc>
        <w:tc>
          <w:tcPr>
            <w:tcW w:w="5493" w:type="dxa"/>
          </w:tcPr>
          <w:p w:rsidR="005D3D5C" w:rsidRPr="003A51AC" w:rsidRDefault="005D3D5C" w:rsidP="00B46BB6">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3"/>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r w:rsidR="00B46BB6">
              <w:rPr>
                <w:sz w:val="24"/>
                <w:szCs w:val="24"/>
                <w:lang w:val="ru-RU"/>
              </w:rPr>
              <w:t xml:space="preserve"> </w:t>
            </w: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B46BB6">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B46BB6" w:rsidP="005D3D5C">
            <w:pPr>
              <w:pStyle w:val="TableParagraph"/>
              <w:spacing w:before="1"/>
              <w:ind w:left="129"/>
              <w:rPr>
                <w:sz w:val="24"/>
                <w:szCs w:val="24"/>
              </w:rPr>
            </w:pPr>
            <w:r>
              <w:rPr>
                <w:sz w:val="24"/>
                <w:szCs w:val="24"/>
              </w:rPr>
              <w:t>2.</w:t>
            </w:r>
            <w:r>
              <w:rPr>
                <w:sz w:val="24"/>
                <w:szCs w:val="24"/>
                <w:lang w:val="ru-RU"/>
              </w:rPr>
              <w:t>5</w:t>
            </w:r>
            <w:r>
              <w:rPr>
                <w:sz w:val="24"/>
                <w:szCs w:val="24"/>
              </w:rPr>
              <w:t>.2.2.16</w:t>
            </w:r>
            <w:r>
              <w:rPr>
                <w:sz w:val="24"/>
                <w:szCs w:val="24"/>
                <w:lang w:val="ru-RU"/>
              </w:rPr>
              <w:t>5</w:t>
            </w:r>
            <w:r w:rsidR="005D3D5C" w:rsidRPr="003A51AC">
              <w:rPr>
                <w:sz w:val="24"/>
                <w:szCs w:val="24"/>
              </w:rPr>
              <w:t>.</w:t>
            </w:r>
          </w:p>
        </w:tc>
        <w:tc>
          <w:tcPr>
            <w:tcW w:w="5493" w:type="dxa"/>
          </w:tcPr>
          <w:p w:rsidR="005D3D5C" w:rsidRPr="00B46BB6" w:rsidRDefault="005D3D5C" w:rsidP="00B46BB6">
            <w:pPr>
              <w:pStyle w:val="TableParagraph"/>
              <w:rPr>
                <w:sz w:val="24"/>
                <w:szCs w:val="24"/>
                <w:lang w:val="ru-RU"/>
              </w:rPr>
            </w:pPr>
            <w:r w:rsidRPr="003A51AC">
              <w:rPr>
                <w:sz w:val="24"/>
                <w:szCs w:val="24"/>
                <w:lang w:val="ru-RU"/>
              </w:rPr>
              <w:t>Наглядные</w:t>
            </w:r>
            <w:r w:rsidRPr="003A51AC">
              <w:rPr>
                <w:spacing w:val="13"/>
                <w:sz w:val="24"/>
                <w:szCs w:val="24"/>
                <w:lang w:val="ru-RU"/>
              </w:rPr>
              <w:t xml:space="preserve"> </w:t>
            </w:r>
            <w:r w:rsidRPr="003A51AC">
              <w:rPr>
                <w:sz w:val="24"/>
                <w:szCs w:val="24"/>
                <w:lang w:val="ru-RU"/>
              </w:rPr>
              <w:t>пособия</w:t>
            </w:r>
            <w:r w:rsidRPr="003A51AC">
              <w:rPr>
                <w:spacing w:val="65"/>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7"/>
                <w:sz w:val="24"/>
                <w:szCs w:val="24"/>
                <w:lang w:val="ru-RU"/>
              </w:rPr>
              <w:t xml:space="preserve"> </w:t>
            </w:r>
            <w:r w:rsidRPr="003A51AC">
              <w:rPr>
                <w:sz w:val="24"/>
                <w:szCs w:val="24"/>
                <w:lang w:val="ru-RU"/>
              </w:rPr>
              <w:t>числе</w:t>
            </w:r>
            <w:r w:rsidR="00B46BB6">
              <w:rPr>
                <w:sz w:val="24"/>
                <w:szCs w:val="24"/>
                <w:lang w:val="ru-RU"/>
              </w:rPr>
              <w:t xml:space="preserve"> </w:t>
            </w:r>
            <w:r w:rsidRPr="00B46BB6">
              <w:rPr>
                <w:spacing w:val="-1"/>
                <w:sz w:val="24"/>
                <w:szCs w:val="24"/>
                <w:lang w:val="ru-RU"/>
              </w:rPr>
              <w:t>государственной</w:t>
            </w:r>
            <w:r w:rsidRPr="00B46BB6">
              <w:rPr>
                <w:spacing w:val="-10"/>
                <w:sz w:val="24"/>
                <w:szCs w:val="24"/>
                <w:lang w:val="ru-RU"/>
              </w:rPr>
              <w:t xml:space="preserve"> </w:t>
            </w:r>
            <w:r w:rsidRPr="00B46BB6">
              <w:rPr>
                <w:sz w:val="24"/>
                <w:szCs w:val="24"/>
                <w:lang w:val="ru-RU"/>
              </w:rPr>
              <w:t>-</w:t>
            </w:r>
            <w:r w:rsidRPr="00B46BB6">
              <w:rPr>
                <w:spacing w:val="-7"/>
                <w:sz w:val="24"/>
                <w:szCs w:val="24"/>
                <w:lang w:val="ru-RU"/>
              </w:rPr>
              <w:t xml:space="preserve"> </w:t>
            </w:r>
            <w:r w:rsidRPr="00B46BB6">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B46BB6">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B46BB6" w:rsidP="005D3D5C">
            <w:pPr>
              <w:pStyle w:val="TableParagraph"/>
              <w:spacing w:before="1"/>
              <w:ind w:left="129"/>
              <w:rPr>
                <w:sz w:val="24"/>
                <w:szCs w:val="24"/>
              </w:rPr>
            </w:pPr>
            <w:r>
              <w:rPr>
                <w:sz w:val="24"/>
                <w:szCs w:val="24"/>
              </w:rPr>
              <w:t>2.</w:t>
            </w:r>
            <w:r>
              <w:rPr>
                <w:sz w:val="24"/>
                <w:szCs w:val="24"/>
                <w:lang w:val="ru-RU"/>
              </w:rPr>
              <w:t>5</w:t>
            </w:r>
            <w:r>
              <w:rPr>
                <w:sz w:val="24"/>
                <w:szCs w:val="24"/>
              </w:rPr>
              <w:t>.2.2.1</w:t>
            </w:r>
            <w:r>
              <w:rPr>
                <w:sz w:val="24"/>
                <w:szCs w:val="24"/>
                <w:lang w:val="ru-RU"/>
              </w:rPr>
              <w:t>66</w:t>
            </w:r>
            <w:r w:rsidR="005D3D5C" w:rsidRPr="003A51AC">
              <w:rPr>
                <w:sz w:val="24"/>
                <w:szCs w:val="24"/>
              </w:rPr>
              <w:t>.</w:t>
            </w:r>
          </w:p>
        </w:tc>
        <w:tc>
          <w:tcPr>
            <w:tcW w:w="5493" w:type="dxa"/>
          </w:tcPr>
          <w:p w:rsidR="005D3D5C" w:rsidRPr="003A51AC" w:rsidRDefault="005D3D5C" w:rsidP="005D3D5C">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rsidR="005D3D5C" w:rsidRPr="003A51AC" w:rsidRDefault="005D3D5C" w:rsidP="005D3D5C">
            <w:pPr>
              <w:pStyle w:val="TableParagraph"/>
              <w:spacing w:before="37"/>
              <w:rPr>
                <w:sz w:val="24"/>
                <w:szCs w:val="24"/>
              </w:rPr>
            </w:pPr>
            <w:r w:rsidRPr="003A51AC">
              <w:rPr>
                <w:sz w:val="24"/>
                <w:szCs w:val="24"/>
              </w:rPr>
              <w:t>карточек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B46BB6">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B46BB6" w:rsidP="005D3D5C">
            <w:pPr>
              <w:pStyle w:val="TableParagraph"/>
              <w:ind w:left="129"/>
              <w:rPr>
                <w:sz w:val="24"/>
                <w:szCs w:val="24"/>
              </w:rPr>
            </w:pPr>
            <w:r>
              <w:rPr>
                <w:sz w:val="24"/>
                <w:szCs w:val="24"/>
              </w:rPr>
              <w:t>2.</w:t>
            </w:r>
            <w:r>
              <w:rPr>
                <w:sz w:val="24"/>
                <w:szCs w:val="24"/>
                <w:lang w:val="ru-RU"/>
              </w:rPr>
              <w:t>5</w:t>
            </w:r>
            <w:r>
              <w:rPr>
                <w:sz w:val="24"/>
                <w:szCs w:val="24"/>
              </w:rPr>
              <w:t>.2.2.1</w:t>
            </w:r>
            <w:r>
              <w:rPr>
                <w:sz w:val="24"/>
                <w:szCs w:val="24"/>
                <w:lang w:val="ru-RU"/>
              </w:rPr>
              <w:t>67</w:t>
            </w:r>
            <w:r w:rsidR="005D3D5C" w:rsidRPr="003A51AC">
              <w:rPr>
                <w:sz w:val="24"/>
                <w:szCs w:val="24"/>
              </w:rPr>
              <w:t>.</w:t>
            </w:r>
          </w:p>
        </w:tc>
        <w:tc>
          <w:tcPr>
            <w:tcW w:w="5493" w:type="dxa"/>
          </w:tcPr>
          <w:p w:rsidR="005D3D5C" w:rsidRPr="00B46BB6" w:rsidRDefault="005D3D5C" w:rsidP="00B46BB6">
            <w:pPr>
              <w:pStyle w:val="TableParagrap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r w:rsidR="00B46BB6">
              <w:rPr>
                <w:sz w:val="24"/>
                <w:szCs w:val="24"/>
                <w:lang w:val="ru-RU"/>
              </w:rPr>
              <w:t xml:space="preserve"> </w:t>
            </w:r>
            <w:r w:rsidRPr="00B46BB6">
              <w:rPr>
                <w:sz w:val="24"/>
                <w:szCs w:val="24"/>
                <w:lang w:val="ru-RU"/>
              </w:rPr>
              <w:t>карточек</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B46BB6">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B46BB6" w:rsidP="005D3D5C">
            <w:pPr>
              <w:pStyle w:val="TableParagraph"/>
              <w:spacing w:before="1"/>
              <w:ind w:left="129"/>
              <w:rPr>
                <w:sz w:val="24"/>
                <w:szCs w:val="24"/>
              </w:rPr>
            </w:pPr>
            <w:r>
              <w:rPr>
                <w:sz w:val="24"/>
                <w:szCs w:val="24"/>
              </w:rPr>
              <w:t>2.</w:t>
            </w:r>
            <w:r>
              <w:rPr>
                <w:sz w:val="24"/>
                <w:szCs w:val="24"/>
                <w:lang w:val="ru-RU"/>
              </w:rPr>
              <w:t>5</w:t>
            </w:r>
            <w:r>
              <w:rPr>
                <w:sz w:val="24"/>
                <w:szCs w:val="24"/>
              </w:rPr>
              <w:t>.2.2.1</w:t>
            </w:r>
            <w:r>
              <w:rPr>
                <w:sz w:val="24"/>
                <w:szCs w:val="24"/>
                <w:lang w:val="ru-RU"/>
              </w:rPr>
              <w:t>68</w:t>
            </w:r>
            <w:r w:rsidR="005D3D5C" w:rsidRPr="003A51AC">
              <w:rPr>
                <w:sz w:val="24"/>
                <w:szCs w:val="24"/>
              </w:rPr>
              <w:t>.</w:t>
            </w:r>
          </w:p>
        </w:tc>
        <w:tc>
          <w:tcPr>
            <w:tcW w:w="5493" w:type="dxa"/>
          </w:tcPr>
          <w:p w:rsidR="005D3D5C" w:rsidRPr="00B46BB6" w:rsidRDefault="005D3D5C" w:rsidP="00B46BB6">
            <w:pPr>
              <w:pStyle w:val="TableParagraph"/>
              <w:rPr>
                <w:sz w:val="24"/>
                <w:szCs w:val="24"/>
                <w:lang w:val="ru-RU"/>
              </w:rPr>
            </w:pPr>
            <w:r w:rsidRPr="003A51AC">
              <w:rPr>
                <w:sz w:val="24"/>
                <w:szCs w:val="24"/>
                <w:lang w:val="ru-RU"/>
              </w:rPr>
              <w:t>Настольно-печатные</w:t>
            </w:r>
            <w:r w:rsidRPr="003A51AC">
              <w:rPr>
                <w:spacing w:val="78"/>
                <w:sz w:val="24"/>
                <w:szCs w:val="24"/>
                <w:lang w:val="ru-RU"/>
              </w:rPr>
              <w:t xml:space="preserve"> </w:t>
            </w:r>
            <w:r w:rsidRPr="003A51AC">
              <w:rPr>
                <w:sz w:val="24"/>
                <w:szCs w:val="24"/>
                <w:lang w:val="ru-RU"/>
              </w:rPr>
              <w:t xml:space="preserve">игры  </w:t>
            </w:r>
            <w:r w:rsidRPr="003A51AC">
              <w:rPr>
                <w:spacing w:val="22"/>
                <w:sz w:val="24"/>
                <w:szCs w:val="24"/>
                <w:lang w:val="ru-RU"/>
              </w:rPr>
              <w:t xml:space="preserve"> </w:t>
            </w:r>
            <w:r w:rsidRPr="003A51AC">
              <w:rPr>
                <w:sz w:val="24"/>
                <w:szCs w:val="24"/>
                <w:lang w:val="ru-RU"/>
              </w:rPr>
              <w:t xml:space="preserve">для  </w:t>
            </w:r>
            <w:r w:rsidRPr="003A51AC">
              <w:rPr>
                <w:spacing w:val="21"/>
                <w:sz w:val="24"/>
                <w:szCs w:val="24"/>
                <w:lang w:val="ru-RU"/>
              </w:rPr>
              <w:t xml:space="preserve"> </w:t>
            </w:r>
            <w:r w:rsidRPr="003A51AC">
              <w:rPr>
                <w:sz w:val="24"/>
                <w:szCs w:val="24"/>
                <w:lang w:val="ru-RU"/>
              </w:rPr>
              <w:t xml:space="preserve">старшей  </w:t>
            </w:r>
            <w:r w:rsidRPr="003A51AC">
              <w:rPr>
                <w:spacing w:val="18"/>
                <w:sz w:val="24"/>
                <w:szCs w:val="24"/>
                <w:lang w:val="ru-RU"/>
              </w:rPr>
              <w:t xml:space="preserve"> </w:t>
            </w:r>
            <w:r w:rsidRPr="003A51AC">
              <w:rPr>
                <w:sz w:val="24"/>
                <w:szCs w:val="24"/>
                <w:lang w:val="ru-RU"/>
              </w:rPr>
              <w:t xml:space="preserve">группы  </w:t>
            </w:r>
            <w:r w:rsidRPr="003A51AC">
              <w:rPr>
                <w:spacing w:val="21"/>
                <w:sz w:val="24"/>
                <w:szCs w:val="24"/>
                <w:lang w:val="ru-RU"/>
              </w:rPr>
              <w:t xml:space="preserve"> </w:t>
            </w:r>
            <w:r w:rsidRPr="003A51AC">
              <w:rPr>
                <w:sz w:val="24"/>
                <w:szCs w:val="24"/>
                <w:lang w:val="ru-RU"/>
              </w:rPr>
              <w:t>–</w:t>
            </w:r>
            <w:r w:rsidR="00B46BB6">
              <w:rPr>
                <w:sz w:val="24"/>
                <w:szCs w:val="24"/>
                <w:lang w:val="ru-RU"/>
              </w:rPr>
              <w:t xml:space="preserve"> </w:t>
            </w:r>
            <w:r w:rsidRPr="00B46BB6">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B46BB6">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B46BB6" w:rsidP="005D3D5C">
            <w:pPr>
              <w:pStyle w:val="TableParagraph"/>
              <w:spacing w:before="1"/>
              <w:ind w:left="129"/>
              <w:rPr>
                <w:sz w:val="24"/>
                <w:szCs w:val="24"/>
              </w:rPr>
            </w:pPr>
            <w:r>
              <w:rPr>
                <w:sz w:val="24"/>
                <w:szCs w:val="24"/>
              </w:rPr>
              <w:t>2.</w:t>
            </w:r>
            <w:r>
              <w:rPr>
                <w:sz w:val="24"/>
                <w:szCs w:val="24"/>
                <w:lang w:val="ru-RU"/>
              </w:rPr>
              <w:t>5</w:t>
            </w:r>
            <w:r>
              <w:rPr>
                <w:sz w:val="24"/>
                <w:szCs w:val="24"/>
              </w:rPr>
              <w:t>.2.2.1</w:t>
            </w:r>
            <w:r>
              <w:rPr>
                <w:sz w:val="24"/>
                <w:szCs w:val="24"/>
                <w:lang w:val="ru-RU"/>
              </w:rPr>
              <w:t>69</w:t>
            </w:r>
            <w:r w:rsidR="005D3D5C" w:rsidRPr="003A51AC">
              <w:rPr>
                <w:sz w:val="24"/>
                <w:szCs w:val="24"/>
              </w:rPr>
              <w:t>.</w:t>
            </w:r>
          </w:p>
        </w:tc>
        <w:tc>
          <w:tcPr>
            <w:tcW w:w="5493" w:type="dxa"/>
          </w:tcPr>
          <w:p w:rsidR="005D3D5C" w:rsidRPr="003A51AC" w:rsidRDefault="005D3D5C" w:rsidP="005D3D5C">
            <w:pPr>
              <w:pStyle w:val="TableParagraph"/>
              <w:tabs>
                <w:tab w:val="left" w:pos="1506"/>
                <w:tab w:val="left" w:pos="2907"/>
                <w:tab w:val="left" w:pos="4277"/>
                <w:tab w:val="left" w:pos="5283"/>
              </w:tabs>
              <w:spacing w:line="246" w:lineRule="exact"/>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5D3D5C" w:rsidRPr="003A51AC" w:rsidRDefault="005D3D5C" w:rsidP="005D3D5C">
            <w:pPr>
              <w:pStyle w:val="TableParagraph"/>
              <w:spacing w:before="38"/>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B46BB6">
        <w:trPr>
          <w:trHeight w:val="290"/>
        </w:trPr>
        <w:tc>
          <w:tcPr>
            <w:tcW w:w="1385" w:type="dxa"/>
          </w:tcPr>
          <w:p w:rsidR="005D3D5C" w:rsidRPr="003A51AC" w:rsidRDefault="00B46BB6" w:rsidP="005D3D5C">
            <w:pPr>
              <w:pStyle w:val="TableParagraph"/>
              <w:ind w:left="129"/>
              <w:rPr>
                <w:sz w:val="24"/>
                <w:szCs w:val="24"/>
              </w:rPr>
            </w:pPr>
            <w:r>
              <w:rPr>
                <w:sz w:val="24"/>
                <w:szCs w:val="24"/>
              </w:rPr>
              <w:t>2.</w:t>
            </w:r>
            <w:r>
              <w:rPr>
                <w:sz w:val="24"/>
                <w:szCs w:val="24"/>
                <w:lang w:val="ru-RU"/>
              </w:rPr>
              <w:t>5</w:t>
            </w:r>
            <w:r>
              <w:rPr>
                <w:sz w:val="24"/>
                <w:szCs w:val="24"/>
              </w:rPr>
              <w:t>.2.2.17</w:t>
            </w:r>
            <w:r>
              <w:rPr>
                <w:sz w:val="24"/>
                <w:szCs w:val="24"/>
                <w:lang w:val="ru-RU"/>
              </w:rPr>
              <w:t>0</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Настольный</w:t>
            </w:r>
            <w:r w:rsidRPr="003A51AC">
              <w:rPr>
                <w:spacing w:val="-10"/>
                <w:sz w:val="24"/>
                <w:szCs w:val="24"/>
              </w:rPr>
              <w:t xml:space="preserve"> </w:t>
            </w:r>
            <w:r w:rsidRPr="003A51AC">
              <w:rPr>
                <w:sz w:val="24"/>
                <w:szCs w:val="24"/>
              </w:rPr>
              <w:t>футбол</w:t>
            </w:r>
            <w:r w:rsidRPr="003A51AC">
              <w:rPr>
                <w:spacing w:val="-7"/>
                <w:sz w:val="24"/>
                <w:szCs w:val="24"/>
              </w:rPr>
              <w:t xml:space="preserve"> </w:t>
            </w:r>
            <w:r w:rsidRPr="003A51AC">
              <w:rPr>
                <w:sz w:val="24"/>
                <w:szCs w:val="24"/>
              </w:rPr>
              <w:t>или</w:t>
            </w:r>
            <w:r w:rsidRPr="003A51AC">
              <w:rPr>
                <w:spacing w:val="-8"/>
                <w:sz w:val="24"/>
                <w:szCs w:val="24"/>
              </w:rPr>
              <w:t xml:space="preserve"> </w:t>
            </w:r>
            <w:r w:rsidRPr="003A51AC">
              <w:rPr>
                <w:sz w:val="24"/>
                <w:szCs w:val="24"/>
              </w:rPr>
              <w:t>хоккей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B46BB6">
        <w:trPr>
          <w:trHeight w:val="292"/>
        </w:trPr>
        <w:tc>
          <w:tcPr>
            <w:tcW w:w="1385" w:type="dxa"/>
          </w:tcPr>
          <w:p w:rsidR="005D3D5C" w:rsidRPr="003A51AC" w:rsidRDefault="00B46BB6" w:rsidP="005D3D5C">
            <w:pPr>
              <w:pStyle w:val="TableParagraph"/>
              <w:spacing w:line="246" w:lineRule="exact"/>
              <w:ind w:left="129"/>
              <w:rPr>
                <w:sz w:val="24"/>
                <w:szCs w:val="24"/>
              </w:rPr>
            </w:pPr>
            <w:r>
              <w:rPr>
                <w:sz w:val="24"/>
                <w:szCs w:val="24"/>
              </w:rPr>
              <w:t>2.</w:t>
            </w:r>
            <w:r>
              <w:rPr>
                <w:sz w:val="24"/>
                <w:szCs w:val="24"/>
                <w:lang w:val="ru-RU"/>
              </w:rPr>
              <w:t>5</w:t>
            </w:r>
            <w:r>
              <w:rPr>
                <w:sz w:val="24"/>
                <w:szCs w:val="24"/>
              </w:rPr>
              <w:t>.2.2.17</w:t>
            </w:r>
            <w:r>
              <w:rPr>
                <w:sz w:val="24"/>
                <w:szCs w:val="24"/>
                <w:lang w:val="ru-RU"/>
              </w:rPr>
              <w:t>1</w:t>
            </w:r>
            <w:r w:rsidR="005D3D5C" w:rsidRPr="003A51AC">
              <w:rPr>
                <w:sz w:val="24"/>
                <w:szCs w:val="24"/>
              </w:rPr>
              <w:t>.</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B46BB6">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B46BB6" w:rsidP="005D3D5C">
            <w:pPr>
              <w:pStyle w:val="TableParagraph"/>
              <w:ind w:left="129"/>
              <w:rPr>
                <w:sz w:val="24"/>
                <w:szCs w:val="24"/>
              </w:rPr>
            </w:pPr>
            <w:r>
              <w:rPr>
                <w:sz w:val="24"/>
                <w:szCs w:val="24"/>
              </w:rPr>
              <w:t>2.</w:t>
            </w:r>
            <w:r>
              <w:rPr>
                <w:sz w:val="24"/>
                <w:szCs w:val="24"/>
                <w:lang w:val="ru-RU"/>
              </w:rPr>
              <w:t>5</w:t>
            </w:r>
            <w:r>
              <w:rPr>
                <w:sz w:val="24"/>
                <w:szCs w:val="24"/>
              </w:rPr>
              <w:t>.2.2.17</w:t>
            </w:r>
            <w:r>
              <w:rPr>
                <w:sz w:val="24"/>
                <w:szCs w:val="24"/>
                <w:lang w:val="ru-RU"/>
              </w:rPr>
              <w:t>2</w:t>
            </w:r>
            <w:r w:rsidR="005D3D5C" w:rsidRPr="003A51AC">
              <w:rPr>
                <w:sz w:val="24"/>
                <w:szCs w:val="24"/>
              </w:rPr>
              <w:t>.</w:t>
            </w:r>
          </w:p>
        </w:tc>
        <w:tc>
          <w:tcPr>
            <w:tcW w:w="5493" w:type="dxa"/>
          </w:tcPr>
          <w:p w:rsidR="005D3D5C" w:rsidRPr="00B46BB6" w:rsidRDefault="005D3D5C" w:rsidP="00B46BB6">
            <w:pPr>
              <w:pStyle w:val="TableParagraph"/>
              <w:tabs>
                <w:tab w:val="left" w:pos="1250"/>
                <w:tab w:val="left" w:pos="3122"/>
                <w:tab w:val="left" w:pos="3547"/>
                <w:tab w:val="left" w:pos="5176"/>
              </w:tabs>
              <w:spacing w:line="276" w:lineRule="auto"/>
              <w:ind w:right="98"/>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pacing w:val="-2"/>
                <w:sz w:val="24"/>
                <w:szCs w:val="24"/>
                <w:lang w:val="ru-RU"/>
              </w:rPr>
              <w:t>из</w:t>
            </w:r>
            <w:r w:rsidRPr="003A51AC">
              <w:rPr>
                <w:spacing w:val="-52"/>
                <w:sz w:val="24"/>
                <w:szCs w:val="24"/>
                <w:lang w:val="ru-RU"/>
              </w:rPr>
              <w:t xml:space="preserve"> </w:t>
            </w: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объединенных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r w:rsidR="00B46BB6">
              <w:rPr>
                <w:sz w:val="24"/>
                <w:szCs w:val="24"/>
                <w:lang w:val="ru-RU"/>
              </w:rPr>
              <w:t xml:space="preserve"> </w:t>
            </w:r>
            <w:r w:rsidRPr="00B46BB6">
              <w:rPr>
                <w:sz w:val="24"/>
                <w:szCs w:val="24"/>
                <w:lang w:val="ru-RU"/>
              </w:rPr>
              <w:t>конфигурации</w:t>
            </w:r>
          </w:p>
        </w:tc>
        <w:tc>
          <w:tcPr>
            <w:tcW w:w="720" w:type="dxa"/>
          </w:tcPr>
          <w:p w:rsidR="005D3D5C" w:rsidRPr="00B46BB6"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B46BB6">
        <w:trPr>
          <w:trHeight w:val="290"/>
        </w:trPr>
        <w:tc>
          <w:tcPr>
            <w:tcW w:w="1385" w:type="dxa"/>
          </w:tcPr>
          <w:p w:rsidR="005D3D5C" w:rsidRPr="003A51AC" w:rsidRDefault="00B46BB6" w:rsidP="005D3D5C">
            <w:pPr>
              <w:pStyle w:val="TableParagraph"/>
              <w:ind w:left="129"/>
              <w:rPr>
                <w:sz w:val="24"/>
                <w:szCs w:val="24"/>
              </w:rPr>
            </w:pPr>
            <w:r>
              <w:rPr>
                <w:sz w:val="24"/>
                <w:szCs w:val="24"/>
              </w:rPr>
              <w:t>2.</w:t>
            </w:r>
            <w:r>
              <w:rPr>
                <w:sz w:val="24"/>
                <w:szCs w:val="24"/>
                <w:lang w:val="ru-RU"/>
              </w:rPr>
              <w:t>5</w:t>
            </w:r>
            <w:r>
              <w:rPr>
                <w:sz w:val="24"/>
                <w:szCs w:val="24"/>
              </w:rPr>
              <w:t>.2.2.17</w:t>
            </w:r>
            <w:r>
              <w:rPr>
                <w:sz w:val="24"/>
                <w:szCs w:val="24"/>
                <w:lang w:val="ru-RU"/>
              </w:rPr>
              <w:t>3</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B46BB6">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B46BB6" w:rsidP="005D3D5C">
            <w:pPr>
              <w:pStyle w:val="TableParagraph"/>
              <w:spacing w:before="1"/>
              <w:ind w:left="129"/>
              <w:rPr>
                <w:sz w:val="24"/>
                <w:szCs w:val="24"/>
              </w:rPr>
            </w:pPr>
            <w:r>
              <w:rPr>
                <w:sz w:val="24"/>
                <w:szCs w:val="24"/>
              </w:rPr>
              <w:t>2.</w:t>
            </w:r>
            <w:r>
              <w:rPr>
                <w:sz w:val="24"/>
                <w:szCs w:val="24"/>
                <w:lang w:val="ru-RU"/>
              </w:rPr>
              <w:t>5</w:t>
            </w:r>
            <w:r>
              <w:rPr>
                <w:sz w:val="24"/>
                <w:szCs w:val="24"/>
              </w:rPr>
              <w:t>.2.2.17</w:t>
            </w:r>
            <w:r>
              <w:rPr>
                <w:sz w:val="24"/>
                <w:szCs w:val="24"/>
                <w:lang w:val="ru-RU"/>
              </w:rPr>
              <w:t>4</w:t>
            </w:r>
            <w:r w:rsidR="005D3D5C" w:rsidRPr="003A51AC">
              <w:rPr>
                <w:sz w:val="24"/>
                <w:szCs w:val="24"/>
              </w:rPr>
              <w:t>.</w:t>
            </w:r>
          </w:p>
        </w:tc>
        <w:tc>
          <w:tcPr>
            <w:tcW w:w="5493" w:type="dxa"/>
          </w:tcPr>
          <w:p w:rsidR="005D3D5C" w:rsidRPr="003A51AC" w:rsidRDefault="005D3D5C" w:rsidP="005D3D5C">
            <w:pPr>
              <w:pStyle w:val="TableParagraph"/>
              <w:tabs>
                <w:tab w:val="left" w:pos="1456"/>
                <w:tab w:val="left" w:pos="2907"/>
                <w:tab w:val="left" w:pos="3401"/>
                <w:tab w:val="left" w:pos="5038"/>
              </w:tabs>
              <w:rPr>
                <w:sz w:val="24"/>
                <w:szCs w:val="24"/>
                <w:lang w:val="ru-RU"/>
              </w:rPr>
            </w:pPr>
            <w:r w:rsidRPr="003A51AC">
              <w:rPr>
                <w:sz w:val="24"/>
                <w:szCs w:val="24"/>
                <w:lang w:val="ru-RU"/>
              </w:rPr>
              <w:t>Пирамида</w:t>
            </w:r>
            <w:r w:rsidRPr="003A51AC">
              <w:rPr>
                <w:sz w:val="24"/>
                <w:szCs w:val="24"/>
                <w:lang w:val="ru-RU"/>
              </w:rPr>
              <w:tab/>
              <w:t>деревянная</w:t>
            </w:r>
            <w:r w:rsidRPr="003A51AC">
              <w:rPr>
                <w:sz w:val="24"/>
                <w:szCs w:val="24"/>
                <w:lang w:val="ru-RU"/>
              </w:rPr>
              <w:tab/>
              <w:t>с</w:t>
            </w:r>
            <w:r w:rsidRPr="003A51AC">
              <w:rPr>
                <w:sz w:val="24"/>
                <w:szCs w:val="24"/>
                <w:lang w:val="ru-RU"/>
              </w:rPr>
              <w:tab/>
              <w:t>квадратными</w:t>
            </w:r>
            <w:r w:rsidRPr="003A51AC">
              <w:rPr>
                <w:sz w:val="24"/>
                <w:szCs w:val="24"/>
                <w:lang w:val="ru-RU"/>
              </w:rPr>
              <w:tab/>
              <w:t>или</w:t>
            </w:r>
          </w:p>
          <w:p w:rsidR="005D3D5C" w:rsidRPr="003A51AC" w:rsidRDefault="005D3D5C" w:rsidP="005D3D5C">
            <w:pPr>
              <w:pStyle w:val="TableParagraph"/>
              <w:spacing w:before="37"/>
              <w:rPr>
                <w:sz w:val="24"/>
                <w:szCs w:val="24"/>
                <w:lang w:val="ru-RU"/>
              </w:rPr>
            </w:pPr>
            <w:r w:rsidRPr="003A51AC">
              <w:rPr>
                <w:sz w:val="24"/>
                <w:szCs w:val="24"/>
                <w:lang w:val="ru-RU"/>
              </w:rPr>
              <w:t>прямоугольными</w:t>
            </w:r>
            <w:r w:rsidRPr="003A51AC">
              <w:rPr>
                <w:spacing w:val="-1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B46BB6">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B46BB6" w:rsidP="005D3D5C">
            <w:pPr>
              <w:pStyle w:val="TableParagraph"/>
              <w:spacing w:before="1"/>
              <w:ind w:left="129"/>
              <w:rPr>
                <w:sz w:val="24"/>
                <w:szCs w:val="24"/>
              </w:rPr>
            </w:pPr>
            <w:r>
              <w:rPr>
                <w:sz w:val="24"/>
                <w:szCs w:val="24"/>
              </w:rPr>
              <w:t>2.</w:t>
            </w:r>
            <w:r>
              <w:rPr>
                <w:sz w:val="24"/>
                <w:szCs w:val="24"/>
                <w:lang w:val="ru-RU"/>
              </w:rPr>
              <w:t>5</w:t>
            </w:r>
            <w:r>
              <w:rPr>
                <w:sz w:val="24"/>
                <w:szCs w:val="24"/>
              </w:rPr>
              <w:t>.2.2.17</w:t>
            </w:r>
            <w:r>
              <w:rPr>
                <w:sz w:val="24"/>
                <w:szCs w:val="24"/>
                <w:lang w:val="ru-RU"/>
              </w:rPr>
              <w:t>5</w:t>
            </w:r>
            <w:r w:rsidR="005D3D5C" w:rsidRPr="003A51AC">
              <w:rPr>
                <w:sz w:val="24"/>
                <w:szCs w:val="24"/>
              </w:rPr>
              <w:t>.</w:t>
            </w:r>
          </w:p>
        </w:tc>
        <w:tc>
          <w:tcPr>
            <w:tcW w:w="5493" w:type="dxa"/>
          </w:tcPr>
          <w:p w:rsidR="005D3D5C" w:rsidRPr="00B46BB6" w:rsidRDefault="005D3D5C" w:rsidP="00B46BB6">
            <w:pPr>
              <w:pStyle w:val="TableParagraph"/>
              <w:rPr>
                <w:sz w:val="24"/>
                <w:szCs w:val="24"/>
                <w:lang w:val="ru-RU"/>
              </w:rPr>
            </w:pPr>
            <w:r w:rsidRPr="003A51AC">
              <w:rPr>
                <w:sz w:val="24"/>
                <w:szCs w:val="24"/>
                <w:lang w:val="ru-RU"/>
              </w:rPr>
              <w:t>Планшет</w:t>
            </w:r>
            <w:r w:rsidRPr="003A51AC">
              <w:rPr>
                <w:spacing w:val="39"/>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передвижными</w:t>
            </w:r>
            <w:r w:rsidRPr="003A51AC">
              <w:rPr>
                <w:spacing w:val="92"/>
                <w:sz w:val="24"/>
                <w:szCs w:val="24"/>
                <w:lang w:val="ru-RU"/>
              </w:rPr>
              <w:t xml:space="preserve"> </w:t>
            </w:r>
            <w:r w:rsidRPr="003A51AC">
              <w:rPr>
                <w:sz w:val="24"/>
                <w:szCs w:val="24"/>
                <w:lang w:val="ru-RU"/>
              </w:rPr>
              <w:t>цветными</w:t>
            </w:r>
            <w:r w:rsidRPr="003A51AC">
              <w:rPr>
                <w:spacing w:val="93"/>
                <w:sz w:val="24"/>
                <w:szCs w:val="24"/>
                <w:lang w:val="ru-RU"/>
              </w:rPr>
              <w:t xml:space="preserve"> </w:t>
            </w:r>
            <w:r w:rsidRPr="003A51AC">
              <w:rPr>
                <w:sz w:val="24"/>
                <w:szCs w:val="24"/>
                <w:lang w:val="ru-RU"/>
              </w:rPr>
              <w:t>фишками</w:t>
            </w:r>
            <w:r w:rsidRPr="003A51AC">
              <w:rPr>
                <w:spacing w:val="90"/>
                <w:sz w:val="24"/>
                <w:szCs w:val="24"/>
                <w:lang w:val="ru-RU"/>
              </w:rPr>
              <w:t xml:space="preserve"> </w:t>
            </w:r>
            <w:r w:rsidRPr="003A51AC">
              <w:rPr>
                <w:sz w:val="24"/>
                <w:szCs w:val="24"/>
                <w:lang w:val="ru-RU"/>
              </w:rPr>
              <w:t>для</w:t>
            </w:r>
            <w:r w:rsidR="00B46BB6">
              <w:rPr>
                <w:sz w:val="24"/>
                <w:szCs w:val="24"/>
                <w:lang w:val="ru-RU"/>
              </w:rPr>
              <w:t xml:space="preserve"> </w:t>
            </w:r>
            <w:r w:rsidRPr="00B46BB6">
              <w:rPr>
                <w:sz w:val="24"/>
                <w:szCs w:val="24"/>
                <w:lang w:val="ru-RU"/>
              </w:rPr>
              <w:t>выполнения</w:t>
            </w:r>
            <w:r w:rsidRPr="00B46BB6">
              <w:rPr>
                <w:spacing w:val="-5"/>
                <w:sz w:val="24"/>
                <w:szCs w:val="24"/>
                <w:lang w:val="ru-RU"/>
              </w:rPr>
              <w:t xml:space="preserve"> </w:t>
            </w:r>
            <w:r w:rsidRPr="00B46BB6">
              <w:rPr>
                <w:sz w:val="24"/>
                <w:szCs w:val="24"/>
                <w:lang w:val="ru-RU"/>
              </w:rPr>
              <w:t>заданий</w:t>
            </w:r>
            <w:r w:rsidRPr="00B46BB6">
              <w:rPr>
                <w:spacing w:val="-6"/>
                <w:sz w:val="24"/>
                <w:szCs w:val="24"/>
                <w:lang w:val="ru-RU"/>
              </w:rPr>
              <w:t xml:space="preserve"> </w:t>
            </w:r>
            <w:r w:rsidRPr="00B46BB6">
              <w:rPr>
                <w:sz w:val="24"/>
                <w:szCs w:val="24"/>
                <w:lang w:val="ru-RU"/>
              </w:rPr>
              <w:t>с</w:t>
            </w:r>
            <w:r w:rsidRPr="00B46BB6">
              <w:rPr>
                <w:spacing w:val="-3"/>
                <w:sz w:val="24"/>
                <w:szCs w:val="24"/>
                <w:lang w:val="ru-RU"/>
              </w:rPr>
              <w:t xml:space="preserve"> </w:t>
            </w:r>
            <w:r w:rsidRPr="00B46BB6">
              <w:rPr>
                <w:sz w:val="24"/>
                <w:szCs w:val="24"/>
                <w:lang w:val="ru-RU"/>
              </w:rPr>
              <w:t>самопроверкой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B46BB6">
        <w:trPr>
          <w:trHeight w:val="292"/>
        </w:trPr>
        <w:tc>
          <w:tcPr>
            <w:tcW w:w="1385" w:type="dxa"/>
          </w:tcPr>
          <w:p w:rsidR="005D3D5C" w:rsidRPr="003A51AC" w:rsidRDefault="00B46BB6" w:rsidP="005D3D5C">
            <w:pPr>
              <w:pStyle w:val="TableParagraph"/>
              <w:spacing w:line="244" w:lineRule="exact"/>
              <w:ind w:left="129"/>
              <w:rPr>
                <w:sz w:val="24"/>
                <w:szCs w:val="24"/>
              </w:rPr>
            </w:pPr>
            <w:r>
              <w:rPr>
                <w:sz w:val="24"/>
                <w:szCs w:val="24"/>
              </w:rPr>
              <w:t>2.</w:t>
            </w:r>
            <w:r>
              <w:rPr>
                <w:sz w:val="24"/>
                <w:szCs w:val="24"/>
                <w:lang w:val="ru-RU"/>
              </w:rPr>
              <w:t>5</w:t>
            </w:r>
            <w:r>
              <w:rPr>
                <w:sz w:val="24"/>
                <w:szCs w:val="24"/>
              </w:rPr>
              <w:t>.2.2.1</w:t>
            </w:r>
            <w:r>
              <w:rPr>
                <w:sz w:val="24"/>
                <w:szCs w:val="24"/>
                <w:lang w:val="ru-RU"/>
              </w:rPr>
              <w:t>76</w:t>
            </w:r>
            <w:r w:rsidR="005D3D5C" w:rsidRPr="003A51AC">
              <w:rPr>
                <w:sz w:val="24"/>
                <w:szCs w:val="24"/>
              </w:rPr>
              <w:t>.</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Подъемный</w:t>
            </w:r>
            <w:r w:rsidRPr="003A51AC">
              <w:rPr>
                <w:spacing w:val="-9"/>
                <w:sz w:val="24"/>
                <w:szCs w:val="24"/>
              </w:rPr>
              <w:t xml:space="preserve"> </w:t>
            </w:r>
            <w:r w:rsidRPr="003A51AC">
              <w:rPr>
                <w:sz w:val="24"/>
                <w:szCs w:val="24"/>
              </w:rPr>
              <w:t>кран</w:t>
            </w:r>
            <w:r w:rsidRPr="003A51AC">
              <w:rPr>
                <w:spacing w:val="-8"/>
                <w:sz w:val="24"/>
                <w:szCs w:val="24"/>
              </w:rPr>
              <w:t xml:space="preserve"> </w:t>
            </w:r>
            <w:r w:rsidRPr="003A51AC">
              <w:rPr>
                <w:sz w:val="24"/>
                <w:szCs w:val="24"/>
              </w:rPr>
              <w:t>(крупного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B46BB6">
        <w:trPr>
          <w:trHeight w:val="292"/>
        </w:trPr>
        <w:tc>
          <w:tcPr>
            <w:tcW w:w="1385" w:type="dxa"/>
          </w:tcPr>
          <w:p w:rsidR="005D3D5C" w:rsidRPr="003A51AC" w:rsidRDefault="00B46BB6" w:rsidP="005D3D5C">
            <w:pPr>
              <w:pStyle w:val="TableParagraph"/>
              <w:spacing w:line="246" w:lineRule="exact"/>
              <w:ind w:left="129"/>
              <w:rPr>
                <w:sz w:val="24"/>
                <w:szCs w:val="24"/>
              </w:rPr>
            </w:pPr>
            <w:r>
              <w:rPr>
                <w:sz w:val="24"/>
                <w:szCs w:val="24"/>
              </w:rPr>
              <w:t>2.</w:t>
            </w:r>
            <w:r>
              <w:rPr>
                <w:sz w:val="24"/>
                <w:szCs w:val="24"/>
                <w:lang w:val="ru-RU"/>
              </w:rPr>
              <w:t>5</w:t>
            </w:r>
            <w:r>
              <w:rPr>
                <w:sz w:val="24"/>
                <w:szCs w:val="24"/>
              </w:rPr>
              <w:t>.2.2.</w:t>
            </w:r>
            <w:r>
              <w:rPr>
                <w:sz w:val="24"/>
                <w:szCs w:val="24"/>
                <w:lang w:val="ru-RU"/>
              </w:rPr>
              <w:t>177</w:t>
            </w:r>
            <w:r w:rsidR="005D3D5C" w:rsidRPr="003A51AC">
              <w:rPr>
                <w:sz w:val="24"/>
                <w:szCs w:val="24"/>
              </w:rPr>
              <w:t>.</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B46BB6">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B46BB6" w:rsidP="005D3D5C">
            <w:pPr>
              <w:pStyle w:val="TableParagraph"/>
              <w:ind w:left="129"/>
              <w:rPr>
                <w:sz w:val="24"/>
                <w:szCs w:val="24"/>
              </w:rPr>
            </w:pPr>
            <w:r>
              <w:rPr>
                <w:sz w:val="24"/>
                <w:szCs w:val="24"/>
              </w:rPr>
              <w:t>2.</w:t>
            </w:r>
            <w:r>
              <w:rPr>
                <w:sz w:val="24"/>
                <w:szCs w:val="24"/>
                <w:lang w:val="ru-RU"/>
              </w:rPr>
              <w:t>5</w:t>
            </w:r>
            <w:r>
              <w:rPr>
                <w:sz w:val="24"/>
                <w:szCs w:val="24"/>
              </w:rPr>
              <w:t>.2.2.1</w:t>
            </w:r>
            <w:r>
              <w:rPr>
                <w:sz w:val="24"/>
                <w:szCs w:val="24"/>
                <w:lang w:val="ru-RU"/>
              </w:rPr>
              <w:t>78</w:t>
            </w:r>
            <w:r w:rsidR="005D3D5C" w:rsidRPr="003A51AC">
              <w:rPr>
                <w:sz w:val="24"/>
                <w:szCs w:val="24"/>
              </w:rPr>
              <w:t>.</w:t>
            </w:r>
          </w:p>
        </w:tc>
        <w:tc>
          <w:tcPr>
            <w:tcW w:w="5493" w:type="dxa"/>
          </w:tcPr>
          <w:p w:rsidR="005D3D5C" w:rsidRPr="003A51AC" w:rsidRDefault="005D3D5C" w:rsidP="00B46BB6">
            <w:pPr>
              <w:pStyle w:val="TableParagraph"/>
              <w:rPr>
                <w:sz w:val="24"/>
                <w:szCs w:val="24"/>
                <w:lang w:val="ru-RU"/>
              </w:rPr>
            </w:pPr>
            <w:r w:rsidRPr="003A51AC">
              <w:rPr>
                <w:sz w:val="24"/>
                <w:szCs w:val="24"/>
                <w:lang w:val="ru-RU"/>
              </w:rPr>
              <w:t>Принадлежности</w:t>
            </w:r>
            <w:r w:rsidRPr="003A51AC">
              <w:rPr>
                <w:spacing w:val="18"/>
                <w:sz w:val="24"/>
                <w:szCs w:val="24"/>
                <w:lang w:val="ru-RU"/>
              </w:rPr>
              <w:t xml:space="preserve"> </w:t>
            </w:r>
            <w:r w:rsidRPr="003A51AC">
              <w:rPr>
                <w:sz w:val="24"/>
                <w:szCs w:val="24"/>
                <w:lang w:val="ru-RU"/>
              </w:rPr>
              <w:t>для</w:t>
            </w:r>
            <w:r w:rsidRPr="003A51AC">
              <w:rPr>
                <w:spacing w:val="20"/>
                <w:sz w:val="24"/>
                <w:szCs w:val="24"/>
                <w:lang w:val="ru-RU"/>
              </w:rPr>
              <w:t xml:space="preserve"> </w:t>
            </w:r>
            <w:r w:rsidRPr="003A51AC">
              <w:rPr>
                <w:sz w:val="24"/>
                <w:szCs w:val="24"/>
                <w:lang w:val="ru-RU"/>
              </w:rPr>
              <w:t>работы</w:t>
            </w:r>
            <w:r w:rsidRPr="003A51AC">
              <w:rPr>
                <w:spacing w:val="19"/>
                <w:sz w:val="24"/>
                <w:szCs w:val="24"/>
                <w:lang w:val="ru-RU"/>
              </w:rPr>
              <w:t xml:space="preserve"> </w:t>
            </w:r>
            <w:r w:rsidRPr="003A51AC">
              <w:rPr>
                <w:sz w:val="24"/>
                <w:szCs w:val="24"/>
                <w:lang w:val="ru-RU"/>
              </w:rPr>
              <w:t>на</w:t>
            </w:r>
            <w:r w:rsidRPr="003A51AC">
              <w:rPr>
                <w:spacing w:val="20"/>
                <w:sz w:val="24"/>
                <w:szCs w:val="24"/>
                <w:lang w:val="ru-RU"/>
              </w:rPr>
              <w:t xml:space="preserve"> </w:t>
            </w:r>
            <w:r w:rsidRPr="003A51AC">
              <w:rPr>
                <w:sz w:val="24"/>
                <w:szCs w:val="24"/>
                <w:lang w:val="ru-RU"/>
              </w:rPr>
              <w:t>участке</w:t>
            </w:r>
            <w:r w:rsidRPr="003A51AC">
              <w:rPr>
                <w:spacing w:val="23"/>
                <w:sz w:val="24"/>
                <w:szCs w:val="24"/>
                <w:lang w:val="ru-RU"/>
              </w:rPr>
              <w:t xml:space="preserve"> </w:t>
            </w:r>
            <w:r w:rsidRPr="003A51AC">
              <w:rPr>
                <w:sz w:val="24"/>
                <w:szCs w:val="24"/>
                <w:lang w:val="ru-RU"/>
              </w:rPr>
              <w:t>(тачка,</w:t>
            </w:r>
            <w:r w:rsidRPr="003A51AC">
              <w:rPr>
                <w:spacing w:val="19"/>
                <w:sz w:val="24"/>
                <w:szCs w:val="24"/>
                <w:lang w:val="ru-RU"/>
              </w:rPr>
              <w:t xml:space="preserve"> </w:t>
            </w:r>
            <w:r w:rsidRPr="003A51AC">
              <w:rPr>
                <w:sz w:val="24"/>
                <w:szCs w:val="24"/>
                <w:lang w:val="ru-RU"/>
              </w:rPr>
              <w:t>лопата</w:t>
            </w:r>
            <w:r w:rsidR="00B46BB6">
              <w:rPr>
                <w:sz w:val="24"/>
                <w:szCs w:val="24"/>
                <w:lang w:val="ru-RU"/>
              </w:rPr>
              <w:t xml:space="preserve"> </w:t>
            </w:r>
            <w:r w:rsidRPr="003A51AC">
              <w:rPr>
                <w:sz w:val="24"/>
                <w:szCs w:val="24"/>
                <w:lang w:val="ru-RU"/>
              </w:rPr>
              <w:t>штыковая,</w:t>
            </w:r>
            <w:r w:rsidRPr="003A51AC">
              <w:rPr>
                <w:spacing w:val="29"/>
                <w:sz w:val="24"/>
                <w:szCs w:val="24"/>
                <w:lang w:val="ru-RU"/>
              </w:rPr>
              <w:t xml:space="preserve"> </w:t>
            </w:r>
            <w:r w:rsidRPr="003A51AC">
              <w:rPr>
                <w:sz w:val="24"/>
                <w:szCs w:val="24"/>
                <w:lang w:val="ru-RU"/>
              </w:rPr>
              <w:t>лопата</w:t>
            </w:r>
            <w:r w:rsidRPr="003A51AC">
              <w:rPr>
                <w:spacing w:val="30"/>
                <w:sz w:val="24"/>
                <w:szCs w:val="24"/>
                <w:lang w:val="ru-RU"/>
              </w:rPr>
              <w:t xml:space="preserve"> </w:t>
            </w:r>
            <w:r w:rsidRPr="003A51AC">
              <w:rPr>
                <w:sz w:val="24"/>
                <w:szCs w:val="24"/>
                <w:lang w:val="ru-RU"/>
              </w:rPr>
              <w:t>совковая,</w:t>
            </w:r>
            <w:r w:rsidRPr="003A51AC">
              <w:rPr>
                <w:spacing w:val="29"/>
                <w:sz w:val="24"/>
                <w:szCs w:val="24"/>
                <w:lang w:val="ru-RU"/>
              </w:rPr>
              <w:t xml:space="preserve"> </w:t>
            </w:r>
            <w:r w:rsidRPr="003A51AC">
              <w:rPr>
                <w:sz w:val="24"/>
                <w:szCs w:val="24"/>
                <w:lang w:val="ru-RU"/>
              </w:rPr>
              <w:t>грабли</w:t>
            </w:r>
            <w:r w:rsidRPr="003A51AC">
              <w:rPr>
                <w:spacing w:val="30"/>
                <w:sz w:val="24"/>
                <w:szCs w:val="24"/>
                <w:lang w:val="ru-RU"/>
              </w:rPr>
              <w:t xml:space="preserve"> </w:t>
            </w:r>
            <w:r w:rsidRPr="003A51AC">
              <w:rPr>
                <w:sz w:val="24"/>
                <w:szCs w:val="24"/>
                <w:lang w:val="ru-RU"/>
              </w:rPr>
              <w:t>веерные,</w:t>
            </w:r>
            <w:r w:rsidRPr="003A51AC">
              <w:rPr>
                <w:spacing w:val="30"/>
                <w:sz w:val="24"/>
                <w:szCs w:val="24"/>
                <w:lang w:val="ru-RU"/>
              </w:rPr>
              <w:t xml:space="preserve"> </w:t>
            </w:r>
            <w:r w:rsidRPr="003A51AC">
              <w:rPr>
                <w:sz w:val="24"/>
                <w:szCs w:val="24"/>
                <w:lang w:val="ru-RU"/>
              </w:rPr>
              <w:t>метла,</w:t>
            </w:r>
            <w:r w:rsidRPr="003A51AC">
              <w:rPr>
                <w:spacing w:val="-52"/>
                <w:sz w:val="24"/>
                <w:szCs w:val="24"/>
                <w:lang w:val="ru-RU"/>
              </w:rPr>
              <w:t xml:space="preserve"> </w:t>
            </w:r>
            <w:r w:rsidRPr="003A51AC">
              <w:rPr>
                <w:sz w:val="24"/>
                <w:szCs w:val="24"/>
                <w:lang w:val="ru-RU"/>
              </w:rPr>
              <w:t>ведро,</w:t>
            </w:r>
            <w:r w:rsidRPr="003A51AC">
              <w:rPr>
                <w:spacing w:val="-1"/>
                <w:sz w:val="24"/>
                <w:szCs w:val="24"/>
                <w:lang w:val="ru-RU"/>
              </w:rPr>
              <w:t xml:space="preserve"> </w:t>
            </w:r>
            <w:r w:rsidRPr="003A51AC">
              <w:rPr>
                <w:sz w:val="24"/>
                <w:szCs w:val="24"/>
                <w:lang w:val="ru-RU"/>
              </w:rPr>
              <w:t>совок)</w:t>
            </w:r>
            <w:r w:rsidRPr="003A51AC">
              <w:rPr>
                <w:spacing w:val="2"/>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B46BB6">
        <w:trPr>
          <w:trHeight w:val="292"/>
        </w:trPr>
        <w:tc>
          <w:tcPr>
            <w:tcW w:w="1385" w:type="dxa"/>
          </w:tcPr>
          <w:p w:rsidR="005D3D5C" w:rsidRPr="003A51AC" w:rsidRDefault="00B46BB6" w:rsidP="00B46BB6">
            <w:pPr>
              <w:pStyle w:val="TableParagraph"/>
              <w:spacing w:line="246" w:lineRule="exact"/>
              <w:ind w:left="129"/>
              <w:rPr>
                <w:sz w:val="24"/>
                <w:szCs w:val="24"/>
              </w:rPr>
            </w:pPr>
            <w:r>
              <w:rPr>
                <w:sz w:val="24"/>
                <w:szCs w:val="24"/>
              </w:rPr>
              <w:t>2.</w:t>
            </w:r>
            <w:r>
              <w:rPr>
                <w:sz w:val="24"/>
                <w:szCs w:val="24"/>
                <w:lang w:val="ru-RU"/>
              </w:rPr>
              <w:t>5.</w:t>
            </w:r>
            <w:r>
              <w:rPr>
                <w:sz w:val="24"/>
                <w:szCs w:val="24"/>
              </w:rPr>
              <w:t>2.2.1</w:t>
            </w:r>
            <w:r>
              <w:rPr>
                <w:sz w:val="24"/>
                <w:szCs w:val="24"/>
                <w:lang w:val="ru-RU"/>
              </w:rPr>
              <w:t>79</w:t>
            </w:r>
            <w:r w:rsidR="005D3D5C" w:rsidRPr="003A51AC">
              <w:rPr>
                <w:sz w:val="24"/>
                <w:szCs w:val="24"/>
              </w:rPr>
              <w:t>.</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Развивающее</w:t>
            </w:r>
            <w:r w:rsidRPr="003A51AC">
              <w:rPr>
                <w:spacing w:val="-4"/>
                <w:sz w:val="24"/>
                <w:szCs w:val="24"/>
              </w:rPr>
              <w:t xml:space="preserve"> </w:t>
            </w:r>
            <w:r w:rsidRPr="003A51AC">
              <w:rPr>
                <w:sz w:val="24"/>
                <w:szCs w:val="24"/>
              </w:rPr>
              <w:t>панно</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B46BB6">
        <w:trPr>
          <w:trHeight w:val="581"/>
        </w:trPr>
        <w:tc>
          <w:tcPr>
            <w:tcW w:w="1385" w:type="dxa"/>
          </w:tcPr>
          <w:p w:rsidR="005D3D5C" w:rsidRPr="003A51AC" w:rsidRDefault="005D3D5C" w:rsidP="005D3D5C">
            <w:pPr>
              <w:pStyle w:val="TableParagraph"/>
              <w:spacing w:before="5"/>
              <w:rPr>
                <w:sz w:val="24"/>
                <w:szCs w:val="24"/>
              </w:rPr>
            </w:pPr>
          </w:p>
          <w:p w:rsidR="005D3D5C" w:rsidRPr="00B46BB6" w:rsidRDefault="00B46BB6" w:rsidP="005D3D5C">
            <w:pPr>
              <w:pStyle w:val="TableParagraph"/>
              <w:ind w:left="129"/>
              <w:rPr>
                <w:sz w:val="24"/>
                <w:szCs w:val="24"/>
                <w:lang w:val="ru-RU"/>
              </w:rPr>
            </w:pPr>
            <w:r>
              <w:rPr>
                <w:sz w:val="24"/>
                <w:szCs w:val="24"/>
              </w:rPr>
              <w:t>2.</w:t>
            </w:r>
            <w:r>
              <w:rPr>
                <w:sz w:val="24"/>
                <w:szCs w:val="24"/>
                <w:lang w:val="ru-RU"/>
              </w:rPr>
              <w:t>5</w:t>
            </w:r>
            <w:r w:rsidR="005D3D5C" w:rsidRPr="003A51AC">
              <w:rPr>
                <w:sz w:val="24"/>
                <w:szCs w:val="24"/>
              </w:rPr>
              <w:t>.2.2.1</w:t>
            </w:r>
            <w:r>
              <w:rPr>
                <w:sz w:val="24"/>
                <w:szCs w:val="24"/>
              </w:rPr>
              <w:t>8</w:t>
            </w:r>
            <w:r>
              <w:rPr>
                <w:sz w:val="24"/>
                <w:szCs w:val="24"/>
                <w:lang w:val="ru-RU"/>
              </w:rPr>
              <w:t>0.</w:t>
            </w:r>
          </w:p>
        </w:tc>
        <w:tc>
          <w:tcPr>
            <w:tcW w:w="5493" w:type="dxa"/>
          </w:tcPr>
          <w:p w:rsidR="005D3D5C" w:rsidRPr="003A51AC" w:rsidRDefault="005D3D5C" w:rsidP="00B46BB6">
            <w:pPr>
              <w:pStyle w:val="TableParagraph"/>
              <w:spacing w:line="244" w:lineRule="exact"/>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3"/>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7"/>
                <w:sz w:val="24"/>
                <w:szCs w:val="24"/>
                <w:lang w:val="ru-RU"/>
              </w:rPr>
              <w:t xml:space="preserve"> </w:t>
            </w:r>
            <w:r w:rsidRPr="003A51AC">
              <w:rPr>
                <w:sz w:val="24"/>
                <w:szCs w:val="24"/>
                <w:lang w:val="ru-RU"/>
              </w:rPr>
              <w:t>2–4</w:t>
            </w:r>
            <w:r w:rsidR="00B46BB6">
              <w:rPr>
                <w:sz w:val="24"/>
                <w:szCs w:val="24"/>
                <w:lang w:val="ru-RU"/>
              </w:rPr>
              <w:t xml:space="preserve"> </w:t>
            </w: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B46BB6">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B46BB6" w:rsidP="005D3D5C">
            <w:pPr>
              <w:pStyle w:val="TableParagraph"/>
              <w:ind w:left="129"/>
              <w:rPr>
                <w:sz w:val="24"/>
                <w:szCs w:val="24"/>
              </w:rPr>
            </w:pPr>
            <w:r>
              <w:rPr>
                <w:sz w:val="24"/>
                <w:szCs w:val="24"/>
              </w:rPr>
              <w:t>2.</w:t>
            </w:r>
            <w:r>
              <w:rPr>
                <w:sz w:val="24"/>
                <w:szCs w:val="24"/>
                <w:lang w:val="ru-RU"/>
              </w:rPr>
              <w:t>5</w:t>
            </w:r>
            <w:r>
              <w:rPr>
                <w:sz w:val="24"/>
                <w:szCs w:val="24"/>
              </w:rPr>
              <w:t>.2.2.18</w:t>
            </w:r>
            <w:r>
              <w:rPr>
                <w:sz w:val="24"/>
                <w:szCs w:val="24"/>
                <w:lang w:val="ru-RU"/>
              </w:rPr>
              <w:t>1</w:t>
            </w:r>
            <w:r w:rsidR="005D3D5C" w:rsidRPr="003A51AC">
              <w:rPr>
                <w:sz w:val="24"/>
                <w:szCs w:val="24"/>
              </w:rPr>
              <w:t>.</w:t>
            </w:r>
          </w:p>
        </w:tc>
        <w:tc>
          <w:tcPr>
            <w:tcW w:w="5493" w:type="dxa"/>
          </w:tcPr>
          <w:p w:rsidR="005D3D5C" w:rsidRPr="003A51AC" w:rsidRDefault="005D3D5C" w:rsidP="005D3D5C">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5D3D5C" w:rsidRPr="003A51AC" w:rsidRDefault="005D3D5C" w:rsidP="005D3D5C">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B46BB6">
        <w:trPr>
          <w:trHeight w:val="290"/>
        </w:trPr>
        <w:tc>
          <w:tcPr>
            <w:tcW w:w="1385" w:type="dxa"/>
          </w:tcPr>
          <w:p w:rsidR="005D3D5C" w:rsidRPr="003A51AC" w:rsidRDefault="00B46BB6" w:rsidP="005D3D5C">
            <w:pPr>
              <w:pStyle w:val="TableParagraph"/>
              <w:ind w:left="129"/>
              <w:rPr>
                <w:sz w:val="24"/>
                <w:szCs w:val="24"/>
              </w:rPr>
            </w:pPr>
            <w:r>
              <w:rPr>
                <w:sz w:val="24"/>
                <w:szCs w:val="24"/>
              </w:rPr>
              <w:t>2.</w:t>
            </w:r>
            <w:r>
              <w:rPr>
                <w:sz w:val="24"/>
                <w:szCs w:val="24"/>
                <w:lang w:val="ru-RU"/>
              </w:rPr>
              <w:t>5</w:t>
            </w:r>
            <w:r>
              <w:rPr>
                <w:sz w:val="24"/>
                <w:szCs w:val="24"/>
              </w:rPr>
              <w:t>.2.2.18</w:t>
            </w:r>
            <w:r>
              <w:rPr>
                <w:sz w:val="24"/>
                <w:szCs w:val="24"/>
                <w:lang w:val="ru-RU"/>
              </w:rPr>
              <w:t>2</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B46BB6">
        <w:trPr>
          <w:trHeight w:val="292"/>
        </w:trPr>
        <w:tc>
          <w:tcPr>
            <w:tcW w:w="1385" w:type="dxa"/>
          </w:tcPr>
          <w:p w:rsidR="005D3D5C" w:rsidRPr="003A51AC" w:rsidRDefault="00B46BB6" w:rsidP="005D3D5C">
            <w:pPr>
              <w:pStyle w:val="TableParagraph"/>
              <w:spacing w:line="246" w:lineRule="exact"/>
              <w:ind w:left="129"/>
              <w:rPr>
                <w:sz w:val="24"/>
                <w:szCs w:val="24"/>
              </w:rPr>
            </w:pPr>
            <w:r>
              <w:rPr>
                <w:sz w:val="24"/>
                <w:szCs w:val="24"/>
              </w:rPr>
              <w:t>2.</w:t>
            </w:r>
            <w:r>
              <w:rPr>
                <w:sz w:val="24"/>
                <w:szCs w:val="24"/>
                <w:lang w:val="ru-RU"/>
              </w:rPr>
              <w:t>5</w:t>
            </w:r>
            <w:r>
              <w:rPr>
                <w:sz w:val="24"/>
                <w:szCs w:val="24"/>
              </w:rPr>
              <w:t>.2.2.18</w:t>
            </w:r>
            <w:r>
              <w:rPr>
                <w:sz w:val="24"/>
                <w:szCs w:val="24"/>
                <w:lang w:val="ru-RU"/>
              </w:rPr>
              <w:t>3</w:t>
            </w:r>
            <w:r w:rsidR="005D3D5C" w:rsidRPr="003A51AC">
              <w:rPr>
                <w:sz w:val="24"/>
                <w:szCs w:val="24"/>
              </w:rPr>
              <w:t>.</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Рамки</w:t>
            </w:r>
            <w:r w:rsidRPr="003A51AC">
              <w:rPr>
                <w:spacing w:val="-5"/>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тематические</w:t>
            </w:r>
            <w:r w:rsidRPr="003A51AC">
              <w:rPr>
                <w:spacing w:val="-4"/>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B46BB6">
        <w:trPr>
          <w:trHeight w:val="116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
              <w:rPr>
                <w:sz w:val="24"/>
                <w:szCs w:val="24"/>
              </w:rPr>
            </w:pPr>
          </w:p>
          <w:p w:rsidR="005D3D5C" w:rsidRPr="003A51AC" w:rsidRDefault="00B46BB6" w:rsidP="005D3D5C">
            <w:pPr>
              <w:pStyle w:val="TableParagraph"/>
              <w:ind w:left="129"/>
              <w:rPr>
                <w:sz w:val="24"/>
                <w:szCs w:val="24"/>
              </w:rPr>
            </w:pPr>
            <w:r>
              <w:rPr>
                <w:sz w:val="24"/>
                <w:szCs w:val="24"/>
              </w:rPr>
              <w:t>2.</w:t>
            </w:r>
            <w:r>
              <w:rPr>
                <w:sz w:val="24"/>
                <w:szCs w:val="24"/>
                <w:lang w:val="ru-RU"/>
              </w:rPr>
              <w:t>5</w:t>
            </w:r>
            <w:r>
              <w:rPr>
                <w:sz w:val="24"/>
                <w:szCs w:val="24"/>
              </w:rPr>
              <w:t>.2.2.1</w:t>
            </w:r>
            <w:r>
              <w:rPr>
                <w:sz w:val="24"/>
                <w:szCs w:val="24"/>
                <w:lang w:val="ru-RU"/>
              </w:rPr>
              <w:t>84</w:t>
            </w:r>
            <w:r w:rsidR="005D3D5C" w:rsidRPr="003A51AC">
              <w:rPr>
                <w:sz w:val="24"/>
                <w:szCs w:val="24"/>
              </w:rPr>
              <w:t>.</w:t>
            </w:r>
          </w:p>
        </w:tc>
        <w:tc>
          <w:tcPr>
            <w:tcW w:w="5493" w:type="dxa"/>
          </w:tcPr>
          <w:p w:rsidR="005D3D5C" w:rsidRPr="00B46BB6" w:rsidRDefault="005D3D5C" w:rsidP="00B46BB6">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r w:rsidR="00B46BB6">
              <w:rPr>
                <w:sz w:val="24"/>
                <w:szCs w:val="24"/>
                <w:lang w:val="ru-RU"/>
              </w:rPr>
              <w:t xml:space="preserve"> </w:t>
            </w:r>
            <w:r w:rsidRPr="00B46BB6">
              <w:rPr>
                <w:sz w:val="24"/>
                <w:szCs w:val="24"/>
                <w:lang w:val="ru-RU"/>
              </w:rPr>
              <w:t>возраста)</w:t>
            </w:r>
          </w:p>
        </w:tc>
        <w:tc>
          <w:tcPr>
            <w:tcW w:w="720" w:type="dxa"/>
          </w:tcPr>
          <w:p w:rsidR="005D3D5C" w:rsidRPr="00B46BB6" w:rsidRDefault="005D3D5C" w:rsidP="005D3D5C">
            <w:pPr>
              <w:pStyle w:val="TableParagraph"/>
              <w:rPr>
                <w:sz w:val="24"/>
                <w:szCs w:val="24"/>
                <w:lang w:val="ru-RU"/>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B46BB6">
        <w:trPr>
          <w:trHeight w:val="290"/>
        </w:trPr>
        <w:tc>
          <w:tcPr>
            <w:tcW w:w="1385" w:type="dxa"/>
          </w:tcPr>
          <w:p w:rsidR="005D3D5C" w:rsidRPr="003A51AC" w:rsidRDefault="00B46BB6" w:rsidP="005D3D5C">
            <w:pPr>
              <w:pStyle w:val="TableParagraph"/>
              <w:ind w:left="129"/>
              <w:rPr>
                <w:sz w:val="24"/>
                <w:szCs w:val="24"/>
              </w:rPr>
            </w:pPr>
            <w:r>
              <w:rPr>
                <w:sz w:val="24"/>
                <w:szCs w:val="24"/>
              </w:rPr>
              <w:t>2.</w:t>
            </w:r>
            <w:r>
              <w:rPr>
                <w:sz w:val="24"/>
                <w:szCs w:val="24"/>
                <w:lang w:val="ru-RU"/>
              </w:rPr>
              <w:t>5</w:t>
            </w:r>
            <w:r w:rsidR="005D3D5C" w:rsidRPr="003A51AC">
              <w:rPr>
                <w:sz w:val="24"/>
                <w:szCs w:val="24"/>
              </w:rPr>
              <w:t>.2</w:t>
            </w:r>
            <w:r>
              <w:rPr>
                <w:sz w:val="24"/>
                <w:szCs w:val="24"/>
              </w:rPr>
              <w:t>.2.1</w:t>
            </w:r>
            <w:r>
              <w:rPr>
                <w:sz w:val="24"/>
                <w:szCs w:val="24"/>
                <w:lang w:val="ru-RU"/>
              </w:rPr>
              <w:t>85</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C2788B">
      <w:pPr>
        <w:shd w:val="clear" w:color="auto" w:fill="FFFFFF"/>
        <w:spacing w:line="240" w:lineRule="auto"/>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C2788B">
        <w:trPr>
          <w:trHeight w:val="580"/>
        </w:trPr>
        <w:tc>
          <w:tcPr>
            <w:tcW w:w="1385" w:type="dxa"/>
            <w:tcBorders>
              <w:bottom w:val="single" w:sz="6" w:space="0" w:color="000000"/>
            </w:tcBorders>
          </w:tcPr>
          <w:p w:rsidR="005D3D5C" w:rsidRPr="003A51AC" w:rsidRDefault="005D3D5C" w:rsidP="005D3D5C">
            <w:pPr>
              <w:pStyle w:val="TableParagraph"/>
              <w:spacing w:before="7"/>
              <w:rPr>
                <w:sz w:val="24"/>
                <w:szCs w:val="24"/>
              </w:rPr>
            </w:pPr>
          </w:p>
          <w:p w:rsidR="005D3D5C" w:rsidRPr="003A51AC" w:rsidRDefault="00C2788B" w:rsidP="005D3D5C">
            <w:pPr>
              <w:pStyle w:val="TableParagraph"/>
              <w:ind w:left="129"/>
              <w:rPr>
                <w:sz w:val="24"/>
                <w:szCs w:val="24"/>
              </w:rPr>
            </w:pPr>
            <w:r>
              <w:rPr>
                <w:sz w:val="24"/>
                <w:szCs w:val="24"/>
              </w:rPr>
              <w:t>2.</w:t>
            </w:r>
            <w:r>
              <w:rPr>
                <w:sz w:val="24"/>
                <w:szCs w:val="24"/>
                <w:lang w:val="ru-RU"/>
              </w:rPr>
              <w:t>5</w:t>
            </w:r>
            <w:r>
              <w:rPr>
                <w:sz w:val="24"/>
                <w:szCs w:val="24"/>
              </w:rPr>
              <w:t>.2.2.1</w:t>
            </w:r>
            <w:r>
              <w:rPr>
                <w:sz w:val="24"/>
                <w:szCs w:val="24"/>
                <w:lang w:val="ru-RU"/>
              </w:rPr>
              <w:t>86</w:t>
            </w:r>
            <w:r w:rsidR="005D3D5C" w:rsidRPr="003A51AC">
              <w:rPr>
                <w:sz w:val="24"/>
                <w:szCs w:val="24"/>
              </w:rPr>
              <w:t>.</w:t>
            </w:r>
          </w:p>
        </w:tc>
        <w:tc>
          <w:tcPr>
            <w:tcW w:w="5493" w:type="dxa"/>
            <w:tcBorders>
              <w:bottom w:val="single" w:sz="6" w:space="0" w:color="000000"/>
            </w:tcBorders>
          </w:tcPr>
          <w:p w:rsidR="005D3D5C" w:rsidRPr="00C2788B" w:rsidRDefault="005D3D5C" w:rsidP="00C2788B">
            <w:pPr>
              <w:pStyle w:val="TableParagraph"/>
              <w:spacing w:line="246" w:lineRule="exact"/>
              <w:rPr>
                <w:sz w:val="24"/>
                <w:szCs w:val="24"/>
                <w:lang w:val="ru-RU"/>
              </w:rPr>
            </w:pPr>
            <w:r w:rsidRPr="003A51AC">
              <w:rPr>
                <w:sz w:val="24"/>
                <w:szCs w:val="24"/>
                <w:lang w:val="ru-RU"/>
              </w:rPr>
              <w:t>Ручные</w:t>
            </w:r>
            <w:r w:rsidRPr="003A51AC">
              <w:rPr>
                <w:spacing w:val="11"/>
                <w:sz w:val="24"/>
                <w:szCs w:val="24"/>
                <w:lang w:val="ru-RU"/>
              </w:rPr>
              <w:t xml:space="preserve"> </w:t>
            </w:r>
            <w:r w:rsidRPr="003A51AC">
              <w:rPr>
                <w:sz w:val="24"/>
                <w:szCs w:val="24"/>
                <w:lang w:val="ru-RU"/>
              </w:rPr>
              <w:t>тренажеры</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9"/>
                <w:sz w:val="24"/>
                <w:szCs w:val="24"/>
                <w:lang w:val="ru-RU"/>
              </w:rPr>
              <w:t xml:space="preserve"> </w:t>
            </w:r>
            <w:r w:rsidRPr="003A51AC">
              <w:rPr>
                <w:sz w:val="24"/>
                <w:szCs w:val="24"/>
                <w:lang w:val="ru-RU"/>
              </w:rPr>
              <w:t>ловкости</w:t>
            </w:r>
            <w:r w:rsidRPr="003A51AC">
              <w:rPr>
                <w:spacing w:val="10"/>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зрительно-</w:t>
            </w:r>
            <w:r w:rsidRPr="00C2788B">
              <w:rPr>
                <w:sz w:val="24"/>
                <w:szCs w:val="24"/>
                <w:lang w:val="ru-RU"/>
              </w:rPr>
              <w:t>моторной</w:t>
            </w:r>
            <w:r w:rsidRPr="00C2788B">
              <w:rPr>
                <w:spacing w:val="-1"/>
                <w:sz w:val="24"/>
                <w:szCs w:val="24"/>
                <w:lang w:val="ru-RU"/>
              </w:rPr>
              <w:t xml:space="preserve"> </w:t>
            </w:r>
            <w:r w:rsidRPr="00C2788B">
              <w:rPr>
                <w:sz w:val="24"/>
                <w:szCs w:val="24"/>
                <w:lang w:val="ru-RU"/>
              </w:rPr>
              <w:t>координации</w:t>
            </w:r>
            <w:r w:rsidRPr="00C2788B">
              <w:rPr>
                <w:spacing w:val="-1"/>
                <w:sz w:val="24"/>
                <w:szCs w:val="24"/>
                <w:lang w:val="ru-RU"/>
              </w:rPr>
              <w:t xml:space="preserve"> </w:t>
            </w:r>
            <w:r w:rsidRPr="00C2788B">
              <w:rPr>
                <w:sz w:val="24"/>
                <w:szCs w:val="24"/>
                <w:lang w:val="ru-RU"/>
              </w:rPr>
              <w:t>–</w:t>
            </w:r>
            <w:r w:rsidRPr="00C2788B">
              <w:rPr>
                <w:spacing w:val="-3"/>
                <w:sz w:val="24"/>
                <w:szCs w:val="24"/>
                <w:lang w:val="ru-RU"/>
              </w:rPr>
              <w:t xml:space="preserve"> </w:t>
            </w:r>
            <w:r w:rsidRPr="00C2788B">
              <w:rPr>
                <w:sz w:val="24"/>
                <w:szCs w:val="24"/>
                <w:lang w:val="ru-RU"/>
              </w:rPr>
              <w:t>комплект</w:t>
            </w:r>
          </w:p>
        </w:tc>
        <w:tc>
          <w:tcPr>
            <w:tcW w:w="720" w:type="dxa"/>
            <w:tcBorders>
              <w:bottom w:val="single" w:sz="6" w:space="0" w:color="000000"/>
            </w:tcBorders>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rsidR="005D3D5C" w:rsidRPr="003A51AC" w:rsidRDefault="005D3D5C" w:rsidP="005D3D5C">
            <w:pPr>
              <w:pStyle w:val="TableParagraph"/>
              <w:rPr>
                <w:sz w:val="24"/>
                <w:szCs w:val="24"/>
              </w:rPr>
            </w:pPr>
          </w:p>
        </w:tc>
        <w:tc>
          <w:tcPr>
            <w:tcW w:w="1006" w:type="dxa"/>
            <w:tcBorders>
              <w:bottom w:val="single" w:sz="6" w:space="0" w:color="000000"/>
            </w:tcBorders>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C2788B">
        <w:trPr>
          <w:trHeight w:val="1161"/>
        </w:trPr>
        <w:tc>
          <w:tcPr>
            <w:tcW w:w="1385"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C2788B" w:rsidP="005D3D5C">
            <w:pPr>
              <w:pStyle w:val="TableParagraph"/>
              <w:spacing w:before="1"/>
              <w:ind w:left="129"/>
              <w:rPr>
                <w:sz w:val="24"/>
                <w:szCs w:val="24"/>
              </w:rPr>
            </w:pPr>
            <w:r>
              <w:rPr>
                <w:sz w:val="24"/>
                <w:szCs w:val="24"/>
              </w:rPr>
              <w:t>2.</w:t>
            </w:r>
            <w:r>
              <w:rPr>
                <w:sz w:val="24"/>
                <w:szCs w:val="24"/>
                <w:lang w:val="ru-RU"/>
              </w:rPr>
              <w:t>5</w:t>
            </w:r>
            <w:r>
              <w:rPr>
                <w:sz w:val="24"/>
                <w:szCs w:val="24"/>
              </w:rPr>
              <w:t>.2.2.1</w:t>
            </w:r>
            <w:r>
              <w:rPr>
                <w:sz w:val="24"/>
                <w:szCs w:val="24"/>
                <w:lang w:val="ru-RU"/>
              </w:rPr>
              <w:t>87</w:t>
            </w:r>
            <w:r w:rsidR="005D3D5C" w:rsidRPr="003A51AC">
              <w:rPr>
                <w:sz w:val="24"/>
                <w:szCs w:val="24"/>
              </w:rPr>
              <w:t>.</w:t>
            </w:r>
          </w:p>
        </w:tc>
        <w:tc>
          <w:tcPr>
            <w:tcW w:w="5493" w:type="dxa"/>
            <w:tcBorders>
              <w:top w:val="single" w:sz="6" w:space="0" w:color="000000"/>
            </w:tcBorders>
          </w:tcPr>
          <w:p w:rsidR="005D3D5C" w:rsidRPr="00C2788B" w:rsidRDefault="005D3D5C" w:rsidP="00C2788B">
            <w:pPr>
              <w:pStyle w:val="TableParagraph"/>
              <w:spacing w:line="276" w:lineRule="auto"/>
              <w:ind w:right="96"/>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35"/>
                <w:sz w:val="24"/>
                <w:szCs w:val="24"/>
                <w:lang w:val="ru-RU"/>
              </w:rPr>
              <w:t xml:space="preserve"> </w:t>
            </w:r>
            <w:r w:rsidRPr="003A51AC">
              <w:rPr>
                <w:sz w:val="24"/>
                <w:szCs w:val="24"/>
                <w:lang w:val="ru-RU"/>
              </w:rPr>
              <w:t>истории,</w:t>
            </w:r>
            <w:r w:rsidRPr="003A51AC">
              <w:rPr>
                <w:spacing w:val="33"/>
                <w:sz w:val="24"/>
                <w:szCs w:val="24"/>
                <w:lang w:val="ru-RU"/>
              </w:rPr>
              <w:t xml:space="preserve"> </w:t>
            </w:r>
            <w:r w:rsidRPr="003A51AC">
              <w:rPr>
                <w:sz w:val="24"/>
                <w:szCs w:val="24"/>
                <w:lang w:val="ru-RU"/>
              </w:rPr>
              <w:t>юмористические</w:t>
            </w:r>
            <w:r w:rsidRPr="003A51AC">
              <w:rPr>
                <w:spacing w:val="36"/>
                <w:sz w:val="24"/>
                <w:szCs w:val="24"/>
                <w:lang w:val="ru-RU"/>
              </w:rPr>
              <w:t xml:space="preserve"> </w:t>
            </w:r>
            <w:r w:rsidRPr="003A51AC">
              <w:rPr>
                <w:sz w:val="24"/>
                <w:szCs w:val="24"/>
                <w:lang w:val="ru-RU"/>
              </w:rPr>
              <w:t>ситуации)</w:t>
            </w:r>
            <w:r w:rsidRPr="003A51AC">
              <w:rPr>
                <w:spacing w:val="40"/>
                <w:sz w:val="24"/>
                <w:szCs w:val="24"/>
                <w:lang w:val="ru-RU"/>
              </w:rPr>
              <w:t xml:space="preserve"> </w:t>
            </w:r>
            <w:r w:rsidRPr="003A51AC">
              <w:rPr>
                <w:sz w:val="24"/>
                <w:szCs w:val="24"/>
                <w:lang w:val="ru-RU"/>
              </w:rPr>
              <w:t>-</w:t>
            </w:r>
            <w:r w:rsidR="00C2788B">
              <w:rPr>
                <w:sz w:val="24"/>
                <w:szCs w:val="24"/>
                <w:lang w:val="ru-RU"/>
              </w:rPr>
              <w:t xml:space="preserve"> </w:t>
            </w:r>
            <w:r w:rsidRPr="00C2788B">
              <w:rPr>
                <w:sz w:val="24"/>
                <w:szCs w:val="24"/>
                <w:lang w:val="ru-RU"/>
              </w:rPr>
              <w:t>комплект</w:t>
            </w:r>
          </w:p>
        </w:tc>
        <w:tc>
          <w:tcPr>
            <w:tcW w:w="720" w:type="dxa"/>
            <w:tcBorders>
              <w:top w:val="single" w:sz="6" w:space="0" w:color="000000"/>
            </w:tcBorders>
          </w:tcPr>
          <w:p w:rsidR="005D3D5C" w:rsidRPr="00C2788B" w:rsidRDefault="005D3D5C" w:rsidP="005D3D5C">
            <w:pPr>
              <w:pStyle w:val="TableParagraph"/>
              <w:rPr>
                <w:sz w:val="24"/>
                <w:szCs w:val="24"/>
                <w:lang w:val="ru-RU"/>
              </w:rPr>
            </w:pPr>
          </w:p>
          <w:p w:rsidR="005D3D5C" w:rsidRPr="003A51AC" w:rsidRDefault="005D3D5C" w:rsidP="005D3D5C">
            <w:pPr>
              <w:pStyle w:val="TableParagraph"/>
              <w:spacing w:before="149"/>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7"/>
              <w:jc w:val="center"/>
              <w:rPr>
                <w:sz w:val="24"/>
                <w:szCs w:val="24"/>
              </w:rPr>
            </w:pPr>
            <w:r w:rsidRPr="003A51AC">
              <w:rPr>
                <w:sz w:val="24"/>
                <w:szCs w:val="24"/>
              </w:rPr>
              <w:t>1</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C2788B">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C2788B" w:rsidP="005D3D5C">
            <w:pPr>
              <w:pStyle w:val="TableParagraph"/>
              <w:ind w:left="129"/>
              <w:rPr>
                <w:sz w:val="24"/>
                <w:szCs w:val="24"/>
              </w:rPr>
            </w:pPr>
            <w:r>
              <w:rPr>
                <w:sz w:val="24"/>
                <w:szCs w:val="24"/>
              </w:rPr>
              <w:t>2.</w:t>
            </w:r>
            <w:r>
              <w:rPr>
                <w:sz w:val="24"/>
                <w:szCs w:val="24"/>
                <w:lang w:val="ru-RU"/>
              </w:rPr>
              <w:t>5</w:t>
            </w:r>
            <w:r>
              <w:rPr>
                <w:sz w:val="24"/>
                <w:szCs w:val="24"/>
              </w:rPr>
              <w:t>.2.2.1</w:t>
            </w:r>
            <w:r>
              <w:rPr>
                <w:sz w:val="24"/>
                <w:szCs w:val="24"/>
                <w:lang w:val="ru-RU"/>
              </w:rPr>
              <w:t>88</w:t>
            </w:r>
            <w:r w:rsidR="005D3D5C" w:rsidRPr="003A51AC">
              <w:rPr>
                <w:sz w:val="24"/>
                <w:szCs w:val="24"/>
              </w:rPr>
              <w:t>.</w:t>
            </w:r>
          </w:p>
        </w:tc>
        <w:tc>
          <w:tcPr>
            <w:tcW w:w="5493" w:type="dxa"/>
          </w:tcPr>
          <w:p w:rsidR="005D3D5C" w:rsidRPr="003A51AC" w:rsidRDefault="005D3D5C" w:rsidP="005D3D5C">
            <w:pPr>
              <w:pStyle w:val="TableParagraph"/>
              <w:tabs>
                <w:tab w:val="left" w:pos="923"/>
                <w:tab w:val="left" w:pos="2065"/>
                <w:tab w:val="left" w:pos="3047"/>
                <w:tab w:val="left" w:pos="3668"/>
                <w:tab w:val="left" w:pos="4805"/>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5D3D5C" w:rsidRPr="003A51AC" w:rsidRDefault="005D3D5C" w:rsidP="005D3D5C">
            <w:pPr>
              <w:pStyle w:val="TableParagraph"/>
              <w:spacing w:before="3" w:line="290" w:lineRule="atLeast"/>
              <w:ind w:right="95"/>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20"/>
                <w:sz w:val="24"/>
                <w:szCs w:val="24"/>
                <w:lang w:val="ru-RU"/>
              </w:rPr>
              <w:t xml:space="preserve"> </w:t>
            </w:r>
            <w:r w:rsidRPr="003A51AC">
              <w:rPr>
                <w:sz w:val="24"/>
                <w:szCs w:val="24"/>
                <w:lang w:val="ru-RU"/>
              </w:rPr>
              <w:t>людей)</w:t>
            </w:r>
            <w:r w:rsidRPr="003A51AC">
              <w:rPr>
                <w:spacing w:val="19"/>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C2788B">
        <w:trPr>
          <w:trHeight w:val="290"/>
        </w:trPr>
        <w:tc>
          <w:tcPr>
            <w:tcW w:w="1385" w:type="dxa"/>
          </w:tcPr>
          <w:p w:rsidR="005D3D5C" w:rsidRPr="003A51AC" w:rsidRDefault="00C2788B" w:rsidP="005D3D5C">
            <w:pPr>
              <w:pStyle w:val="TableParagraph"/>
              <w:ind w:left="129"/>
              <w:rPr>
                <w:sz w:val="24"/>
                <w:szCs w:val="24"/>
              </w:rPr>
            </w:pPr>
            <w:r>
              <w:rPr>
                <w:sz w:val="24"/>
                <w:szCs w:val="24"/>
              </w:rPr>
              <w:t>2.</w:t>
            </w:r>
            <w:r>
              <w:rPr>
                <w:sz w:val="24"/>
                <w:szCs w:val="24"/>
                <w:lang w:val="ru-RU"/>
              </w:rPr>
              <w:t>5</w:t>
            </w:r>
            <w:r>
              <w:rPr>
                <w:sz w:val="24"/>
                <w:szCs w:val="24"/>
              </w:rPr>
              <w:t>.2.2.1</w:t>
            </w:r>
            <w:r>
              <w:rPr>
                <w:sz w:val="24"/>
                <w:szCs w:val="24"/>
                <w:lang w:val="ru-RU"/>
              </w:rPr>
              <w:t>89</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C2788B">
        <w:trPr>
          <w:trHeight w:val="292"/>
        </w:trPr>
        <w:tc>
          <w:tcPr>
            <w:tcW w:w="1385" w:type="dxa"/>
          </w:tcPr>
          <w:p w:rsidR="005D3D5C" w:rsidRPr="003A51AC" w:rsidRDefault="00C2788B" w:rsidP="005D3D5C">
            <w:pPr>
              <w:pStyle w:val="TableParagraph"/>
              <w:spacing w:line="246" w:lineRule="exact"/>
              <w:ind w:left="129"/>
              <w:rPr>
                <w:sz w:val="24"/>
                <w:szCs w:val="24"/>
              </w:rPr>
            </w:pPr>
            <w:r>
              <w:rPr>
                <w:sz w:val="24"/>
                <w:szCs w:val="24"/>
              </w:rPr>
              <w:t>2.</w:t>
            </w:r>
            <w:r>
              <w:rPr>
                <w:sz w:val="24"/>
                <w:szCs w:val="24"/>
                <w:lang w:val="ru-RU"/>
              </w:rPr>
              <w:t>5</w:t>
            </w:r>
            <w:r>
              <w:rPr>
                <w:sz w:val="24"/>
                <w:szCs w:val="24"/>
              </w:rPr>
              <w:t>.2.2.1</w:t>
            </w:r>
            <w:r>
              <w:rPr>
                <w:sz w:val="24"/>
                <w:szCs w:val="24"/>
                <w:lang w:val="ru-RU"/>
              </w:rPr>
              <w:t>90</w:t>
            </w:r>
            <w:r w:rsidR="005D3D5C" w:rsidRPr="003A51AC">
              <w:rPr>
                <w:sz w:val="24"/>
                <w:szCs w:val="24"/>
              </w:rPr>
              <w:t>.</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C2788B">
        <w:trPr>
          <w:trHeight w:val="290"/>
        </w:trPr>
        <w:tc>
          <w:tcPr>
            <w:tcW w:w="1385" w:type="dxa"/>
          </w:tcPr>
          <w:p w:rsidR="005D3D5C" w:rsidRPr="003A51AC" w:rsidRDefault="00C2788B" w:rsidP="005D3D5C">
            <w:pPr>
              <w:pStyle w:val="TableParagraph"/>
              <w:ind w:left="129"/>
              <w:rPr>
                <w:sz w:val="24"/>
                <w:szCs w:val="24"/>
              </w:rPr>
            </w:pPr>
            <w:r>
              <w:rPr>
                <w:sz w:val="24"/>
                <w:szCs w:val="24"/>
              </w:rPr>
              <w:t>2.</w:t>
            </w:r>
            <w:r>
              <w:rPr>
                <w:sz w:val="24"/>
                <w:szCs w:val="24"/>
                <w:lang w:val="ru-RU"/>
              </w:rPr>
              <w:t>5</w:t>
            </w:r>
            <w:r>
              <w:rPr>
                <w:sz w:val="24"/>
                <w:szCs w:val="24"/>
              </w:rPr>
              <w:t>.2.2.19</w:t>
            </w:r>
            <w:r>
              <w:rPr>
                <w:sz w:val="24"/>
                <w:szCs w:val="24"/>
                <w:lang w:val="ru-RU"/>
              </w:rPr>
              <w:t>1</w:t>
            </w:r>
            <w:r w:rsidR="005D3D5C" w:rsidRPr="003A51AC">
              <w:rPr>
                <w:sz w:val="24"/>
                <w:szCs w:val="24"/>
              </w:rPr>
              <w:t>.</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Стержни</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насадками</w:t>
            </w:r>
            <w:r w:rsidRPr="003A51AC">
              <w:rPr>
                <w:spacing w:val="-2"/>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построения</w:t>
            </w:r>
            <w:r w:rsidRPr="003A51AC">
              <w:rPr>
                <w:spacing w:val="-2"/>
                <w:sz w:val="24"/>
                <w:szCs w:val="24"/>
                <w:lang w:val="ru-RU"/>
              </w:rPr>
              <w:t xml:space="preserve"> </w:t>
            </w:r>
            <w:r w:rsidRPr="003A51AC">
              <w:rPr>
                <w:sz w:val="24"/>
                <w:szCs w:val="24"/>
                <w:lang w:val="ru-RU"/>
              </w:rPr>
              <w:t>числового</w:t>
            </w:r>
            <w:r w:rsidRPr="003A51AC">
              <w:rPr>
                <w:spacing w:val="-2"/>
                <w:sz w:val="24"/>
                <w:szCs w:val="24"/>
                <w:lang w:val="ru-RU"/>
              </w:rPr>
              <w:t xml:space="preserve"> </w:t>
            </w:r>
            <w:r w:rsidRPr="003A51AC">
              <w:rPr>
                <w:sz w:val="24"/>
                <w:szCs w:val="24"/>
                <w:lang w:val="ru-RU"/>
              </w:rPr>
              <w:t>ряда)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C2788B">
        <w:trPr>
          <w:trHeight w:val="292"/>
        </w:trPr>
        <w:tc>
          <w:tcPr>
            <w:tcW w:w="1385" w:type="dxa"/>
          </w:tcPr>
          <w:p w:rsidR="005D3D5C" w:rsidRPr="003A51AC" w:rsidRDefault="00C2788B" w:rsidP="005D3D5C">
            <w:pPr>
              <w:pStyle w:val="TableParagraph"/>
              <w:ind w:left="129"/>
              <w:rPr>
                <w:sz w:val="24"/>
                <w:szCs w:val="24"/>
              </w:rPr>
            </w:pPr>
            <w:r>
              <w:rPr>
                <w:sz w:val="24"/>
                <w:szCs w:val="24"/>
              </w:rPr>
              <w:t>2.</w:t>
            </w:r>
            <w:r>
              <w:rPr>
                <w:sz w:val="24"/>
                <w:szCs w:val="24"/>
                <w:lang w:val="ru-RU"/>
              </w:rPr>
              <w:t>5</w:t>
            </w:r>
            <w:r>
              <w:rPr>
                <w:sz w:val="24"/>
                <w:szCs w:val="24"/>
              </w:rPr>
              <w:t>.2.2.19</w:t>
            </w:r>
            <w:r>
              <w:rPr>
                <w:sz w:val="24"/>
                <w:szCs w:val="24"/>
                <w:lang w:val="ru-RU"/>
              </w:rPr>
              <w:t>2</w:t>
            </w:r>
            <w:r w:rsidR="005D3D5C" w:rsidRPr="003A51AC">
              <w:rPr>
                <w:sz w:val="24"/>
                <w:szCs w:val="24"/>
              </w:rPr>
              <w:t>.</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C2788B">
        <w:trPr>
          <w:trHeight w:val="581"/>
        </w:trPr>
        <w:tc>
          <w:tcPr>
            <w:tcW w:w="1385" w:type="dxa"/>
          </w:tcPr>
          <w:p w:rsidR="005D3D5C" w:rsidRPr="003A51AC" w:rsidRDefault="005D3D5C" w:rsidP="005D3D5C">
            <w:pPr>
              <w:pStyle w:val="TableParagraph"/>
              <w:spacing w:before="5"/>
              <w:rPr>
                <w:sz w:val="24"/>
                <w:szCs w:val="24"/>
              </w:rPr>
            </w:pPr>
          </w:p>
          <w:p w:rsidR="005D3D5C" w:rsidRPr="003A51AC" w:rsidRDefault="00C2788B" w:rsidP="005D3D5C">
            <w:pPr>
              <w:pStyle w:val="TableParagraph"/>
              <w:ind w:left="129"/>
              <w:rPr>
                <w:sz w:val="24"/>
                <w:szCs w:val="24"/>
              </w:rPr>
            </w:pPr>
            <w:r>
              <w:rPr>
                <w:sz w:val="24"/>
                <w:szCs w:val="24"/>
              </w:rPr>
              <w:t>2.</w:t>
            </w:r>
            <w:r>
              <w:rPr>
                <w:sz w:val="24"/>
                <w:szCs w:val="24"/>
                <w:lang w:val="ru-RU"/>
              </w:rPr>
              <w:t>5</w:t>
            </w:r>
            <w:r>
              <w:rPr>
                <w:sz w:val="24"/>
                <w:szCs w:val="24"/>
              </w:rPr>
              <w:t>.2.2.</w:t>
            </w:r>
            <w:r>
              <w:rPr>
                <w:sz w:val="24"/>
                <w:szCs w:val="24"/>
                <w:lang w:val="ru-RU"/>
              </w:rPr>
              <w:t>193</w:t>
            </w:r>
            <w:r w:rsidR="005D3D5C" w:rsidRPr="003A51AC">
              <w:rPr>
                <w:sz w:val="24"/>
                <w:szCs w:val="24"/>
              </w:rPr>
              <w:t>.</w:t>
            </w:r>
          </w:p>
        </w:tc>
        <w:tc>
          <w:tcPr>
            <w:tcW w:w="5493" w:type="dxa"/>
          </w:tcPr>
          <w:p w:rsidR="005D3D5C" w:rsidRPr="00C2788B" w:rsidRDefault="005D3D5C" w:rsidP="00C2788B">
            <w:pPr>
              <w:pStyle w:val="TableParagraph"/>
              <w:spacing w:line="244" w:lineRule="exact"/>
              <w:rPr>
                <w:sz w:val="24"/>
                <w:szCs w:val="24"/>
                <w:lang w:val="ru-RU"/>
              </w:rPr>
            </w:pPr>
            <w:r w:rsidRPr="003A51AC">
              <w:rPr>
                <w:sz w:val="24"/>
                <w:szCs w:val="24"/>
                <w:lang w:val="ru-RU"/>
              </w:rPr>
              <w:t>Сюжетные</w:t>
            </w:r>
            <w:r w:rsidRPr="003A51AC">
              <w:rPr>
                <w:spacing w:val="46"/>
                <w:sz w:val="24"/>
                <w:szCs w:val="24"/>
                <w:lang w:val="ru-RU"/>
              </w:rPr>
              <w:t xml:space="preserve"> </w:t>
            </w:r>
            <w:r w:rsidRPr="003A51AC">
              <w:rPr>
                <w:sz w:val="24"/>
                <w:szCs w:val="24"/>
                <w:lang w:val="ru-RU"/>
              </w:rPr>
              <w:t>картинки</w:t>
            </w:r>
            <w:r w:rsidRPr="003A51AC">
              <w:rPr>
                <w:spacing w:val="46"/>
                <w:sz w:val="24"/>
                <w:szCs w:val="24"/>
                <w:lang w:val="ru-RU"/>
              </w:rPr>
              <w:t xml:space="preserve"> </w:t>
            </w:r>
            <w:r w:rsidRPr="003A51AC">
              <w:rPr>
                <w:sz w:val="24"/>
                <w:szCs w:val="24"/>
                <w:lang w:val="ru-RU"/>
              </w:rPr>
              <w:t>с</w:t>
            </w:r>
            <w:r w:rsidRPr="003A51AC">
              <w:rPr>
                <w:spacing w:val="46"/>
                <w:sz w:val="24"/>
                <w:szCs w:val="24"/>
                <w:lang w:val="ru-RU"/>
              </w:rPr>
              <w:t xml:space="preserve"> </w:t>
            </w:r>
            <w:r w:rsidRPr="003A51AC">
              <w:rPr>
                <w:sz w:val="24"/>
                <w:szCs w:val="24"/>
                <w:lang w:val="ru-RU"/>
              </w:rPr>
              <w:t>разной</w:t>
            </w:r>
            <w:r w:rsidRPr="003A51AC">
              <w:rPr>
                <w:spacing w:val="47"/>
                <w:sz w:val="24"/>
                <w:szCs w:val="24"/>
                <w:lang w:val="ru-RU"/>
              </w:rPr>
              <w:t xml:space="preserve"> </w:t>
            </w:r>
            <w:r w:rsidRPr="003A51AC">
              <w:rPr>
                <w:sz w:val="24"/>
                <w:szCs w:val="24"/>
                <w:lang w:val="ru-RU"/>
              </w:rPr>
              <w:t>тематикой,</w:t>
            </w:r>
            <w:r w:rsidRPr="003A51AC">
              <w:rPr>
                <w:spacing w:val="47"/>
                <w:sz w:val="24"/>
                <w:szCs w:val="24"/>
                <w:lang w:val="ru-RU"/>
              </w:rPr>
              <w:t xml:space="preserve"> </w:t>
            </w:r>
            <w:r w:rsidRPr="003A51AC">
              <w:rPr>
                <w:sz w:val="24"/>
                <w:szCs w:val="24"/>
                <w:lang w:val="ru-RU"/>
              </w:rPr>
              <w:t>крупного</w:t>
            </w:r>
            <w:r w:rsidRPr="003A51AC">
              <w:rPr>
                <w:spacing w:val="48"/>
                <w:sz w:val="24"/>
                <w:szCs w:val="24"/>
                <w:lang w:val="ru-RU"/>
              </w:rPr>
              <w:t xml:space="preserve"> </w:t>
            </w:r>
            <w:r w:rsidRPr="003A51AC">
              <w:rPr>
                <w:sz w:val="24"/>
                <w:szCs w:val="24"/>
                <w:lang w:val="ru-RU"/>
              </w:rPr>
              <w:t>и</w:t>
            </w:r>
            <w:r w:rsidR="00C2788B">
              <w:rPr>
                <w:sz w:val="24"/>
                <w:szCs w:val="24"/>
                <w:lang w:val="ru-RU"/>
              </w:rPr>
              <w:t xml:space="preserve"> </w:t>
            </w:r>
            <w:r w:rsidRPr="00C2788B">
              <w:rPr>
                <w:sz w:val="24"/>
                <w:szCs w:val="24"/>
                <w:lang w:val="ru-RU"/>
              </w:rPr>
              <w:t>мелкого</w:t>
            </w:r>
            <w:r w:rsidRPr="00C2788B">
              <w:rPr>
                <w:spacing w:val="-11"/>
                <w:sz w:val="24"/>
                <w:szCs w:val="24"/>
                <w:lang w:val="ru-RU"/>
              </w:rPr>
              <w:t xml:space="preserve"> </w:t>
            </w:r>
            <w:r w:rsidRPr="00C2788B">
              <w:rPr>
                <w:sz w:val="24"/>
                <w:szCs w:val="24"/>
                <w:lang w:val="ru-RU"/>
              </w:rPr>
              <w:t>формата</w:t>
            </w:r>
            <w:r w:rsidRPr="00C2788B">
              <w:rPr>
                <w:spacing w:val="-13"/>
                <w:sz w:val="24"/>
                <w:szCs w:val="24"/>
                <w:lang w:val="ru-RU"/>
              </w:rPr>
              <w:t xml:space="preserve"> </w:t>
            </w:r>
            <w:r w:rsidRPr="00C2788B">
              <w:rPr>
                <w:sz w:val="24"/>
                <w:szCs w:val="24"/>
                <w:lang w:val="ru-RU"/>
              </w:rPr>
              <w:t>–</w:t>
            </w:r>
            <w:r w:rsidRPr="00C2788B">
              <w:rPr>
                <w:spacing w:val="-11"/>
                <w:sz w:val="24"/>
                <w:szCs w:val="24"/>
                <w:lang w:val="ru-RU"/>
              </w:rPr>
              <w:t xml:space="preserve"> </w:t>
            </w:r>
            <w:r w:rsidRPr="00C2788B">
              <w:rPr>
                <w:sz w:val="24"/>
                <w:szCs w:val="24"/>
                <w:lang w:val="ru-RU"/>
              </w:rPr>
              <w:t>комплект</w:t>
            </w:r>
          </w:p>
        </w:tc>
        <w:tc>
          <w:tcPr>
            <w:tcW w:w="720" w:type="dxa"/>
          </w:tcPr>
          <w:p w:rsidR="005D3D5C" w:rsidRPr="003A51AC" w:rsidRDefault="005D3D5C" w:rsidP="005D3D5C">
            <w:pPr>
              <w:pStyle w:val="TableParagraph"/>
              <w:spacing w:before="135"/>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5"/>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C2788B">
        <w:trPr>
          <w:trHeight w:val="292"/>
        </w:trPr>
        <w:tc>
          <w:tcPr>
            <w:tcW w:w="1385" w:type="dxa"/>
          </w:tcPr>
          <w:p w:rsidR="005D3D5C" w:rsidRPr="003A51AC" w:rsidRDefault="00C2788B" w:rsidP="005D3D5C">
            <w:pPr>
              <w:pStyle w:val="TableParagraph"/>
              <w:ind w:left="129"/>
              <w:rPr>
                <w:sz w:val="24"/>
                <w:szCs w:val="24"/>
              </w:rPr>
            </w:pPr>
            <w:r>
              <w:rPr>
                <w:sz w:val="24"/>
                <w:szCs w:val="24"/>
              </w:rPr>
              <w:t>2.</w:t>
            </w:r>
            <w:r>
              <w:rPr>
                <w:sz w:val="24"/>
                <w:szCs w:val="24"/>
                <w:lang w:val="ru-RU"/>
              </w:rPr>
              <w:t>5</w:t>
            </w:r>
            <w:r>
              <w:rPr>
                <w:sz w:val="24"/>
                <w:szCs w:val="24"/>
              </w:rPr>
              <w:t>.2.2.</w:t>
            </w:r>
            <w:r>
              <w:rPr>
                <w:sz w:val="24"/>
                <w:szCs w:val="24"/>
                <w:lang w:val="ru-RU"/>
              </w:rPr>
              <w:t>194</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Танграм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C2788B">
        <w:trPr>
          <w:trHeight w:val="290"/>
        </w:trPr>
        <w:tc>
          <w:tcPr>
            <w:tcW w:w="1385" w:type="dxa"/>
          </w:tcPr>
          <w:p w:rsidR="005D3D5C" w:rsidRPr="003A51AC" w:rsidRDefault="00C2788B" w:rsidP="005D3D5C">
            <w:pPr>
              <w:pStyle w:val="TableParagraph"/>
              <w:ind w:left="129"/>
              <w:rPr>
                <w:sz w:val="24"/>
                <w:szCs w:val="24"/>
              </w:rPr>
            </w:pPr>
            <w:r>
              <w:rPr>
                <w:sz w:val="24"/>
                <w:szCs w:val="24"/>
              </w:rPr>
              <w:t>2.</w:t>
            </w:r>
            <w:r>
              <w:rPr>
                <w:sz w:val="24"/>
                <w:szCs w:val="24"/>
                <w:lang w:val="ru-RU"/>
              </w:rPr>
              <w:t>5</w:t>
            </w:r>
            <w:r>
              <w:rPr>
                <w:sz w:val="24"/>
                <w:szCs w:val="24"/>
              </w:rPr>
              <w:t>.2.2.</w:t>
            </w:r>
            <w:r>
              <w:rPr>
                <w:sz w:val="24"/>
                <w:szCs w:val="24"/>
                <w:lang w:val="ru-RU"/>
              </w:rPr>
              <w:t>195</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C2788B">
        <w:trPr>
          <w:trHeight w:val="290"/>
        </w:trPr>
        <w:tc>
          <w:tcPr>
            <w:tcW w:w="1385" w:type="dxa"/>
          </w:tcPr>
          <w:p w:rsidR="005D3D5C" w:rsidRPr="003A51AC" w:rsidRDefault="00C2788B" w:rsidP="005D3D5C">
            <w:pPr>
              <w:pStyle w:val="TableParagraph"/>
              <w:ind w:left="129"/>
              <w:rPr>
                <w:sz w:val="24"/>
                <w:szCs w:val="24"/>
              </w:rPr>
            </w:pPr>
            <w:r>
              <w:rPr>
                <w:sz w:val="24"/>
                <w:szCs w:val="24"/>
              </w:rPr>
              <w:t>2.</w:t>
            </w:r>
            <w:r>
              <w:rPr>
                <w:sz w:val="24"/>
                <w:szCs w:val="24"/>
                <w:lang w:val="ru-RU"/>
              </w:rPr>
              <w:t>5</w:t>
            </w:r>
            <w:r>
              <w:rPr>
                <w:sz w:val="24"/>
                <w:szCs w:val="24"/>
              </w:rPr>
              <w:t>.2.2.</w:t>
            </w:r>
            <w:r>
              <w:rPr>
                <w:sz w:val="24"/>
                <w:szCs w:val="24"/>
                <w:lang w:val="ru-RU"/>
              </w:rPr>
              <w:t>196</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C2788B">
        <w:trPr>
          <w:trHeight w:val="292"/>
        </w:trPr>
        <w:tc>
          <w:tcPr>
            <w:tcW w:w="1385" w:type="dxa"/>
          </w:tcPr>
          <w:p w:rsidR="005D3D5C" w:rsidRPr="003A51AC" w:rsidRDefault="00C2788B" w:rsidP="005D3D5C">
            <w:pPr>
              <w:pStyle w:val="TableParagraph"/>
              <w:ind w:left="129"/>
              <w:rPr>
                <w:sz w:val="24"/>
                <w:szCs w:val="24"/>
              </w:rPr>
            </w:pPr>
            <w:r>
              <w:rPr>
                <w:sz w:val="24"/>
                <w:szCs w:val="24"/>
              </w:rPr>
              <w:t>2.</w:t>
            </w:r>
            <w:r>
              <w:rPr>
                <w:sz w:val="24"/>
                <w:szCs w:val="24"/>
                <w:lang w:val="ru-RU"/>
              </w:rPr>
              <w:t>5</w:t>
            </w:r>
            <w:r>
              <w:rPr>
                <w:sz w:val="24"/>
                <w:szCs w:val="24"/>
              </w:rPr>
              <w:t>.2.2.</w:t>
            </w:r>
            <w:r>
              <w:rPr>
                <w:sz w:val="24"/>
                <w:szCs w:val="24"/>
                <w:lang w:val="ru-RU"/>
              </w:rPr>
              <w:t>197</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C2788B">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C2788B" w:rsidP="005D3D5C">
            <w:pPr>
              <w:pStyle w:val="TableParagraph"/>
              <w:spacing w:before="1"/>
              <w:ind w:left="129"/>
              <w:rPr>
                <w:sz w:val="24"/>
                <w:szCs w:val="24"/>
              </w:rPr>
            </w:pPr>
            <w:r>
              <w:rPr>
                <w:sz w:val="24"/>
                <w:szCs w:val="24"/>
              </w:rPr>
              <w:t>2.</w:t>
            </w:r>
            <w:r>
              <w:rPr>
                <w:sz w:val="24"/>
                <w:szCs w:val="24"/>
                <w:lang w:val="ru-RU"/>
              </w:rPr>
              <w:t>5</w:t>
            </w:r>
            <w:r>
              <w:rPr>
                <w:sz w:val="24"/>
                <w:szCs w:val="24"/>
              </w:rPr>
              <w:t>.2.2.</w:t>
            </w:r>
            <w:r>
              <w:rPr>
                <w:sz w:val="24"/>
                <w:szCs w:val="24"/>
                <w:lang w:val="ru-RU"/>
              </w:rPr>
              <w:t>198</w:t>
            </w:r>
            <w:r w:rsidR="005D3D5C" w:rsidRPr="003A51AC">
              <w:rPr>
                <w:sz w:val="24"/>
                <w:szCs w:val="24"/>
              </w:rPr>
              <w:t>.</w:t>
            </w:r>
          </w:p>
        </w:tc>
        <w:tc>
          <w:tcPr>
            <w:tcW w:w="5493" w:type="dxa"/>
          </w:tcPr>
          <w:p w:rsidR="005D3D5C" w:rsidRPr="00C2788B" w:rsidRDefault="005D3D5C" w:rsidP="00C2788B">
            <w:pPr>
              <w:pStyle w:val="TableParagrap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r w:rsidR="00C2788B">
              <w:rPr>
                <w:sz w:val="24"/>
                <w:szCs w:val="24"/>
                <w:lang w:val="ru-RU"/>
              </w:rPr>
              <w:t xml:space="preserve"> </w:t>
            </w:r>
            <w:r w:rsidRPr="00C2788B">
              <w:rPr>
                <w:sz w:val="24"/>
                <w:szCs w:val="24"/>
                <w:lang w:val="ru-RU"/>
              </w:rPr>
              <w:t>интенсивности</w:t>
            </w:r>
            <w:r w:rsidRPr="00C2788B">
              <w:rPr>
                <w:spacing w:val="-3"/>
                <w:sz w:val="24"/>
                <w:szCs w:val="24"/>
                <w:lang w:val="ru-RU"/>
              </w:rPr>
              <w:t xml:space="preserve"> </w:t>
            </w:r>
            <w:r w:rsidRPr="00C2788B">
              <w:rPr>
                <w:sz w:val="24"/>
                <w:szCs w:val="24"/>
                <w:lang w:val="ru-RU"/>
              </w:rPr>
              <w:t>для</w:t>
            </w:r>
            <w:r w:rsidRPr="00C2788B">
              <w:rPr>
                <w:spacing w:val="-2"/>
                <w:sz w:val="24"/>
                <w:szCs w:val="24"/>
                <w:lang w:val="ru-RU"/>
              </w:rPr>
              <w:t xml:space="preserve"> </w:t>
            </w:r>
            <w:r w:rsidRPr="00C2788B">
              <w:rPr>
                <w:sz w:val="24"/>
                <w:szCs w:val="24"/>
                <w:lang w:val="ru-RU"/>
              </w:rPr>
              <w:t>развития</w:t>
            </w:r>
            <w:r w:rsidRPr="00C2788B">
              <w:rPr>
                <w:spacing w:val="-3"/>
                <w:sz w:val="24"/>
                <w:szCs w:val="24"/>
                <w:lang w:val="ru-RU"/>
              </w:rPr>
              <w:t xml:space="preserve"> </w:t>
            </w:r>
            <w:r w:rsidRPr="00C2788B">
              <w:rPr>
                <w:sz w:val="24"/>
                <w:szCs w:val="24"/>
                <w:lang w:val="ru-RU"/>
              </w:rPr>
              <w:t>речи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C2788B">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C2788B" w:rsidP="005D3D5C">
            <w:pPr>
              <w:pStyle w:val="TableParagraph"/>
              <w:ind w:left="129"/>
              <w:rPr>
                <w:sz w:val="24"/>
                <w:szCs w:val="24"/>
              </w:rPr>
            </w:pPr>
            <w:r>
              <w:rPr>
                <w:sz w:val="24"/>
                <w:szCs w:val="24"/>
              </w:rPr>
              <w:t>2.</w:t>
            </w:r>
            <w:r>
              <w:rPr>
                <w:sz w:val="24"/>
                <w:szCs w:val="24"/>
                <w:lang w:val="ru-RU"/>
              </w:rPr>
              <w:t>5</w:t>
            </w:r>
            <w:r>
              <w:rPr>
                <w:sz w:val="24"/>
                <w:szCs w:val="24"/>
              </w:rPr>
              <w:t>.2.2.</w:t>
            </w:r>
            <w:r>
              <w:rPr>
                <w:sz w:val="24"/>
                <w:szCs w:val="24"/>
                <w:lang w:val="ru-RU"/>
              </w:rPr>
              <w:t>199</w:t>
            </w:r>
            <w:r w:rsidR="005D3D5C" w:rsidRPr="003A51AC">
              <w:rPr>
                <w:sz w:val="24"/>
                <w:szCs w:val="24"/>
              </w:rPr>
              <w:t>.</w:t>
            </w:r>
          </w:p>
        </w:tc>
        <w:tc>
          <w:tcPr>
            <w:tcW w:w="5493" w:type="dxa"/>
          </w:tcPr>
          <w:p w:rsidR="005D3D5C" w:rsidRPr="003A51AC" w:rsidRDefault="005D3D5C" w:rsidP="00C2788B">
            <w:pPr>
              <w:pStyle w:val="TableParagrap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r w:rsidR="00C2788B">
              <w:rPr>
                <w:sz w:val="24"/>
                <w:szCs w:val="24"/>
                <w:lang w:val="ru-RU"/>
              </w:rPr>
              <w:t xml:space="preserve"> </w:t>
            </w: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C2788B">
        <w:trPr>
          <w:trHeight w:val="290"/>
        </w:trPr>
        <w:tc>
          <w:tcPr>
            <w:tcW w:w="1385" w:type="dxa"/>
          </w:tcPr>
          <w:p w:rsidR="005D3D5C" w:rsidRPr="003A51AC" w:rsidRDefault="00C2788B"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00</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C2788B">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C2788B" w:rsidP="005D3D5C">
            <w:pPr>
              <w:pStyle w:val="TableParagraph"/>
              <w:ind w:left="129"/>
              <w:rPr>
                <w:sz w:val="24"/>
                <w:szCs w:val="24"/>
              </w:rPr>
            </w:pPr>
            <w:r>
              <w:rPr>
                <w:sz w:val="24"/>
                <w:szCs w:val="24"/>
              </w:rPr>
              <w:t>2.</w:t>
            </w:r>
            <w:r>
              <w:rPr>
                <w:sz w:val="24"/>
                <w:szCs w:val="24"/>
                <w:lang w:val="ru-RU"/>
              </w:rPr>
              <w:t>5</w:t>
            </w:r>
            <w:r>
              <w:rPr>
                <w:sz w:val="24"/>
                <w:szCs w:val="24"/>
              </w:rPr>
              <w:t>.2.2.20</w:t>
            </w:r>
            <w:r>
              <w:rPr>
                <w:sz w:val="24"/>
                <w:szCs w:val="24"/>
                <w:lang w:val="ru-RU"/>
              </w:rPr>
              <w:t>1</w:t>
            </w:r>
            <w:r w:rsidR="005D3D5C" w:rsidRPr="003A51AC">
              <w:rPr>
                <w:sz w:val="24"/>
                <w:szCs w:val="24"/>
              </w:rPr>
              <w:t>.</w:t>
            </w:r>
          </w:p>
        </w:tc>
        <w:tc>
          <w:tcPr>
            <w:tcW w:w="5493" w:type="dxa"/>
          </w:tcPr>
          <w:p w:rsidR="005D3D5C" w:rsidRPr="003A51AC" w:rsidRDefault="005D3D5C" w:rsidP="00C2788B">
            <w:pPr>
              <w:pStyle w:val="TableParagraph"/>
              <w:rPr>
                <w:sz w:val="24"/>
                <w:szCs w:val="24"/>
                <w:lang w:val="ru-RU"/>
              </w:rPr>
            </w:pPr>
            <w:r w:rsidRPr="003A51AC">
              <w:rPr>
                <w:sz w:val="24"/>
                <w:szCs w:val="24"/>
                <w:lang w:val="ru-RU"/>
              </w:rPr>
              <w:t>УМК</w:t>
            </w:r>
            <w:r w:rsidRPr="003A51AC">
              <w:rPr>
                <w:spacing w:val="5"/>
                <w:sz w:val="24"/>
                <w:szCs w:val="24"/>
                <w:lang w:val="ru-RU"/>
              </w:rPr>
              <w:t xml:space="preserve"> </w:t>
            </w:r>
            <w:r w:rsidRPr="003A51AC">
              <w:rPr>
                <w:sz w:val="24"/>
                <w:szCs w:val="24"/>
                <w:lang w:val="ru-RU"/>
              </w:rPr>
              <w:t>для</w:t>
            </w:r>
            <w:r w:rsidRPr="003A51AC">
              <w:rPr>
                <w:spacing w:val="58"/>
                <w:sz w:val="24"/>
                <w:szCs w:val="24"/>
                <w:lang w:val="ru-RU"/>
              </w:rPr>
              <w:t xml:space="preserve"> </w:t>
            </w:r>
            <w:r w:rsidRPr="003A51AC">
              <w:rPr>
                <w:sz w:val="24"/>
                <w:szCs w:val="24"/>
                <w:lang w:val="ru-RU"/>
              </w:rPr>
              <w:t>развития</w:t>
            </w:r>
            <w:r w:rsidRPr="003A51AC">
              <w:rPr>
                <w:spacing w:val="57"/>
                <w:sz w:val="24"/>
                <w:szCs w:val="24"/>
                <w:lang w:val="ru-RU"/>
              </w:rPr>
              <w:t xml:space="preserve"> </w:t>
            </w:r>
            <w:r w:rsidRPr="003A51AC">
              <w:rPr>
                <w:sz w:val="24"/>
                <w:szCs w:val="24"/>
                <w:lang w:val="ru-RU"/>
              </w:rPr>
              <w:t>естественнонаучного</w:t>
            </w:r>
            <w:r w:rsidRPr="003A51AC">
              <w:rPr>
                <w:spacing w:val="56"/>
                <w:sz w:val="24"/>
                <w:szCs w:val="24"/>
                <w:lang w:val="ru-RU"/>
              </w:rPr>
              <w:t xml:space="preserve"> </w:t>
            </w:r>
            <w:r w:rsidRPr="003A51AC">
              <w:rPr>
                <w:sz w:val="24"/>
                <w:szCs w:val="24"/>
                <w:lang w:val="ru-RU"/>
              </w:rPr>
              <w:t>образования</w:t>
            </w:r>
            <w:r w:rsidR="00C2788B">
              <w:rPr>
                <w:sz w:val="24"/>
                <w:szCs w:val="24"/>
                <w:lang w:val="ru-RU"/>
              </w:rPr>
              <w:t xml:space="preserve"> </w:t>
            </w: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27"/>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C2788B">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C2788B"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02</w:t>
            </w:r>
            <w:r w:rsidR="005D3D5C" w:rsidRPr="003A51AC">
              <w:rPr>
                <w:sz w:val="24"/>
                <w:szCs w:val="24"/>
              </w:rPr>
              <w:t>.</w:t>
            </w:r>
          </w:p>
        </w:tc>
        <w:tc>
          <w:tcPr>
            <w:tcW w:w="5493" w:type="dxa"/>
          </w:tcPr>
          <w:p w:rsidR="005D3D5C" w:rsidRPr="003A51AC" w:rsidRDefault="005D3D5C" w:rsidP="005D3D5C">
            <w:pPr>
              <w:pStyle w:val="TableParagraph"/>
              <w:spacing w:line="276" w:lineRule="auto"/>
              <w:ind w:right="95"/>
              <w:rPr>
                <w:sz w:val="24"/>
                <w:szCs w:val="24"/>
                <w:lang w:val="ru-RU"/>
              </w:rPr>
            </w:pPr>
            <w:r w:rsidRPr="003A51AC">
              <w:rPr>
                <w:sz w:val="24"/>
                <w:szCs w:val="24"/>
                <w:lang w:val="ru-RU"/>
              </w:rPr>
              <w:t>УМК</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развития</w:t>
            </w:r>
            <w:r w:rsidRPr="003A51AC">
              <w:rPr>
                <w:spacing w:val="40"/>
                <w:sz w:val="24"/>
                <w:szCs w:val="24"/>
                <w:lang w:val="ru-RU"/>
              </w:rPr>
              <w:t xml:space="preserve"> </w:t>
            </w:r>
            <w:r w:rsidRPr="003A51AC">
              <w:rPr>
                <w:sz w:val="24"/>
                <w:szCs w:val="24"/>
                <w:lang w:val="ru-RU"/>
              </w:rPr>
              <w:t>речи</w:t>
            </w:r>
            <w:r w:rsidRPr="003A51AC">
              <w:rPr>
                <w:spacing w:val="38"/>
                <w:sz w:val="24"/>
                <w:szCs w:val="24"/>
                <w:lang w:val="ru-RU"/>
              </w:rPr>
              <w:t xml:space="preserve"> </w:t>
            </w:r>
            <w:r w:rsidRPr="003A51AC">
              <w:rPr>
                <w:sz w:val="24"/>
                <w:szCs w:val="24"/>
                <w:lang w:val="ru-RU"/>
              </w:rPr>
              <w:t>и</w:t>
            </w:r>
            <w:r w:rsidRPr="003A51AC">
              <w:rPr>
                <w:spacing w:val="41"/>
                <w:sz w:val="24"/>
                <w:szCs w:val="24"/>
                <w:lang w:val="ru-RU"/>
              </w:rPr>
              <w:t xml:space="preserve"> </w:t>
            </w:r>
            <w:r w:rsidRPr="003A51AC">
              <w:rPr>
                <w:sz w:val="24"/>
                <w:szCs w:val="24"/>
                <w:lang w:val="ru-RU"/>
              </w:rPr>
              <w:t>изучения</w:t>
            </w:r>
            <w:r w:rsidRPr="003A51AC">
              <w:rPr>
                <w:spacing w:val="44"/>
                <w:sz w:val="24"/>
                <w:szCs w:val="24"/>
                <w:lang w:val="ru-RU"/>
              </w:rPr>
              <w:t xml:space="preserve"> </w:t>
            </w:r>
            <w:r w:rsidRPr="003A51AC">
              <w:rPr>
                <w:sz w:val="24"/>
                <w:szCs w:val="24"/>
                <w:lang w:val="ru-RU"/>
              </w:rPr>
              <w:t>основ</w:t>
            </w:r>
            <w:r w:rsidRPr="003A51AC">
              <w:rPr>
                <w:spacing w:val="40"/>
                <w:sz w:val="24"/>
                <w:szCs w:val="24"/>
                <w:lang w:val="ru-RU"/>
              </w:rPr>
              <w:t xml:space="preserve"> </w:t>
            </w:r>
            <w:r w:rsidRPr="003A51AC">
              <w:rPr>
                <w:sz w:val="24"/>
                <w:szCs w:val="24"/>
                <w:lang w:val="ru-RU"/>
              </w:rPr>
              <w:t>грамоты</w:t>
            </w:r>
            <w:r w:rsidRPr="003A51AC">
              <w:rPr>
                <w:spacing w:val="42"/>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комплексом</w:t>
            </w:r>
            <w:r w:rsidRPr="003A51AC">
              <w:rPr>
                <w:spacing w:val="50"/>
                <w:sz w:val="24"/>
                <w:szCs w:val="24"/>
                <w:lang w:val="ru-RU"/>
              </w:rPr>
              <w:t xml:space="preserve"> </w:t>
            </w:r>
            <w:r w:rsidRPr="003A51AC">
              <w:rPr>
                <w:sz w:val="24"/>
                <w:szCs w:val="24"/>
                <w:lang w:val="ru-RU"/>
              </w:rPr>
              <w:t>сценариев</w:t>
            </w:r>
            <w:r w:rsidRPr="003A51AC">
              <w:rPr>
                <w:spacing w:val="47"/>
                <w:sz w:val="24"/>
                <w:szCs w:val="24"/>
                <w:lang w:val="ru-RU"/>
              </w:rPr>
              <w:t xml:space="preserve"> </w:t>
            </w:r>
            <w:r w:rsidRPr="003A51AC">
              <w:rPr>
                <w:sz w:val="24"/>
                <w:szCs w:val="24"/>
                <w:lang w:val="ru-RU"/>
              </w:rPr>
              <w:t>занятий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дидактических</w:t>
            </w:r>
            <w:r w:rsidRPr="003A51AC">
              <w:rPr>
                <w:spacing w:val="50"/>
                <w:sz w:val="24"/>
                <w:szCs w:val="24"/>
                <w:lang w:val="ru-RU"/>
              </w:rPr>
              <w:t xml:space="preserve"> </w:t>
            </w:r>
            <w:r w:rsidRPr="003A51AC">
              <w:rPr>
                <w:sz w:val="24"/>
                <w:szCs w:val="24"/>
                <w:lang w:val="ru-RU"/>
              </w:rPr>
              <w:t>и</w:t>
            </w:r>
          </w:p>
          <w:p w:rsidR="005D3D5C" w:rsidRPr="003A51AC" w:rsidRDefault="005D3D5C" w:rsidP="005D3D5C">
            <w:pPr>
              <w:pStyle w:val="TableParagraph"/>
              <w:rPr>
                <w:sz w:val="24"/>
                <w:szCs w:val="24"/>
              </w:rPr>
            </w:pPr>
            <w:r w:rsidRPr="003A51AC">
              <w:rPr>
                <w:sz w:val="24"/>
                <w:szCs w:val="24"/>
              </w:rPr>
              <w:lastRenderedPageBreak/>
              <w:t>наглядных</w:t>
            </w:r>
            <w:r w:rsidRPr="003A51AC">
              <w:rPr>
                <w:spacing w:val="-4"/>
                <w:sz w:val="24"/>
                <w:szCs w:val="24"/>
              </w:rPr>
              <w:t xml:space="preserve"> </w:t>
            </w:r>
            <w:r w:rsidRPr="003A51AC">
              <w:rPr>
                <w:sz w:val="24"/>
                <w:szCs w:val="24"/>
              </w:rPr>
              <w:t>пособий</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C2788B">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C2788B"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03</w:t>
            </w:r>
            <w:r w:rsidR="005D3D5C" w:rsidRPr="003A51AC">
              <w:rPr>
                <w:sz w:val="24"/>
                <w:szCs w:val="24"/>
              </w:rPr>
              <w:t>.</w:t>
            </w:r>
          </w:p>
        </w:tc>
        <w:tc>
          <w:tcPr>
            <w:tcW w:w="5493" w:type="dxa"/>
          </w:tcPr>
          <w:p w:rsidR="005D3D5C" w:rsidRPr="003A51AC" w:rsidRDefault="005D3D5C" w:rsidP="005D3D5C">
            <w:pPr>
              <w:pStyle w:val="TableParagraph"/>
              <w:tabs>
                <w:tab w:val="left" w:pos="1501"/>
                <w:tab w:val="left" w:pos="2950"/>
                <w:tab w:val="left" w:pos="3312"/>
                <w:tab w:val="left" w:pos="4685"/>
                <w:tab w:val="left" w:pos="5263"/>
              </w:tabs>
              <w:spacing w:line="276" w:lineRule="auto"/>
              <w:ind w:right="100"/>
              <w:rPr>
                <w:sz w:val="24"/>
                <w:szCs w:val="24"/>
                <w:lang w:val="ru-RU"/>
              </w:rPr>
            </w:pPr>
            <w:r w:rsidRPr="003A51AC">
              <w:rPr>
                <w:sz w:val="24"/>
                <w:szCs w:val="24"/>
                <w:lang w:val="ru-RU"/>
              </w:rPr>
              <w:t>УМК</w:t>
            </w:r>
            <w:r w:rsidRPr="003A51AC">
              <w:rPr>
                <w:spacing w:val="6"/>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формирования</w:t>
            </w:r>
            <w:r w:rsidRPr="003A51AC">
              <w:rPr>
                <w:spacing w:val="4"/>
                <w:sz w:val="24"/>
                <w:szCs w:val="24"/>
                <w:lang w:val="ru-RU"/>
              </w:rPr>
              <w:t xml:space="preserve"> </w:t>
            </w:r>
            <w:r w:rsidRPr="003A51AC">
              <w:rPr>
                <w:sz w:val="24"/>
                <w:szCs w:val="24"/>
                <w:lang w:val="ru-RU"/>
              </w:rPr>
              <w:t>навыков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компетенций</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00C2788B">
              <w:rPr>
                <w:sz w:val="24"/>
                <w:szCs w:val="24"/>
                <w:lang w:val="ru-RU"/>
              </w:rPr>
              <w:t>финансовой грамотности</w:t>
            </w:r>
            <w:r w:rsidRPr="003A51AC">
              <w:rPr>
                <w:sz w:val="24"/>
                <w:szCs w:val="24"/>
                <w:lang w:val="ru-RU"/>
              </w:rPr>
              <w:t>комплексом</w:t>
            </w:r>
            <w:r w:rsidRPr="003A51AC">
              <w:rPr>
                <w:sz w:val="24"/>
                <w:szCs w:val="24"/>
                <w:lang w:val="ru-RU"/>
              </w:rPr>
              <w:tab/>
              <w:t>игр</w:t>
            </w:r>
            <w:r w:rsidR="00C2788B">
              <w:rPr>
                <w:sz w:val="24"/>
                <w:szCs w:val="24"/>
                <w:lang w:val="ru-RU"/>
              </w:rPr>
              <w:t xml:space="preserve"> </w:t>
            </w:r>
            <w:r w:rsidRPr="003A51AC">
              <w:rPr>
                <w:spacing w:val="-5"/>
                <w:sz w:val="24"/>
                <w:szCs w:val="24"/>
                <w:lang w:val="ru-RU"/>
              </w:rPr>
              <w:t>и</w:t>
            </w:r>
          </w:p>
          <w:p w:rsidR="005D3D5C" w:rsidRPr="003A51AC" w:rsidRDefault="005D3D5C" w:rsidP="005D3D5C">
            <w:pPr>
              <w:pStyle w:val="TableParagraph"/>
              <w:spacing w:line="252" w:lineRule="exact"/>
              <w:rPr>
                <w:sz w:val="24"/>
                <w:szCs w:val="24"/>
                <w:lang w:val="ru-RU"/>
              </w:rPr>
            </w:pP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r w:rsidRPr="003A51AC">
              <w:rPr>
                <w:spacing w:val="-4"/>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том</w:t>
            </w:r>
            <w:r w:rsidRPr="003A51AC">
              <w:rPr>
                <w:spacing w:val="-2"/>
                <w:sz w:val="24"/>
                <w:szCs w:val="24"/>
                <w:lang w:val="ru-RU"/>
              </w:rPr>
              <w:t xml:space="preserve"> </w:t>
            </w:r>
            <w:r w:rsidRPr="003A51AC">
              <w:rPr>
                <w:sz w:val="24"/>
                <w:szCs w:val="24"/>
                <w:lang w:val="ru-RU"/>
              </w:rPr>
              <w:t>числе</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C2788B">
        <w:trPr>
          <w:trHeight w:val="1454"/>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5"/>
              <w:rPr>
                <w:sz w:val="24"/>
                <w:szCs w:val="24"/>
              </w:rPr>
            </w:pPr>
          </w:p>
          <w:p w:rsidR="005D3D5C" w:rsidRPr="003A51AC" w:rsidRDefault="00C2788B"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04</w:t>
            </w:r>
            <w:r w:rsidR="005D3D5C" w:rsidRPr="003A51AC">
              <w:rPr>
                <w:sz w:val="24"/>
                <w:szCs w:val="24"/>
              </w:rPr>
              <w:t>.</w:t>
            </w:r>
          </w:p>
        </w:tc>
        <w:tc>
          <w:tcPr>
            <w:tcW w:w="5493" w:type="dxa"/>
          </w:tcPr>
          <w:p w:rsidR="005D3D5C" w:rsidRPr="003A51AC" w:rsidRDefault="005D3D5C" w:rsidP="005D3D5C">
            <w:pPr>
              <w:pStyle w:val="TableParagraph"/>
              <w:spacing w:line="276" w:lineRule="auto"/>
              <w:ind w:right="96"/>
              <w:jc w:val="both"/>
              <w:rPr>
                <w:sz w:val="24"/>
                <w:szCs w:val="24"/>
                <w:lang w:val="ru-RU"/>
              </w:rPr>
            </w:pPr>
            <w:r w:rsidRPr="003A51AC">
              <w:rPr>
                <w:sz w:val="24"/>
                <w:szCs w:val="24"/>
                <w:lang w:val="ru-RU"/>
              </w:rPr>
              <w:t>УМК для формирования элементарных математических</w:t>
            </w:r>
            <w:r w:rsidRPr="003A51AC">
              <w:rPr>
                <w:spacing w:val="-52"/>
                <w:sz w:val="24"/>
                <w:szCs w:val="24"/>
                <w:lang w:val="ru-RU"/>
              </w:rPr>
              <w:t xml:space="preserve"> </w:t>
            </w:r>
            <w:r w:rsidRPr="003A51AC">
              <w:rPr>
                <w:sz w:val="24"/>
                <w:szCs w:val="24"/>
                <w:lang w:val="ru-RU"/>
              </w:rPr>
              <w:t>представлений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компетенций, в том числе с основами робототехники и</w:t>
            </w:r>
            <w:r w:rsidRPr="003A51AC">
              <w:rPr>
                <w:spacing w:val="1"/>
                <w:sz w:val="24"/>
                <w:szCs w:val="24"/>
                <w:lang w:val="ru-RU"/>
              </w:rPr>
              <w:t xml:space="preserve"> </w:t>
            </w:r>
            <w:r w:rsidRPr="003A51AC">
              <w:rPr>
                <w:sz w:val="24"/>
                <w:szCs w:val="24"/>
                <w:lang w:val="ru-RU"/>
              </w:rPr>
              <w:t>алгоритмизации,</w:t>
            </w:r>
            <w:r w:rsidRPr="003A51AC">
              <w:rPr>
                <w:spacing w:val="27"/>
                <w:sz w:val="24"/>
                <w:szCs w:val="24"/>
                <w:lang w:val="ru-RU"/>
              </w:rPr>
              <w:t xml:space="preserve"> </w:t>
            </w:r>
            <w:r w:rsidRPr="003A51AC">
              <w:rPr>
                <w:sz w:val="24"/>
                <w:szCs w:val="24"/>
                <w:lang w:val="ru-RU"/>
              </w:rPr>
              <w:t>включающий</w:t>
            </w:r>
            <w:r w:rsidRPr="003A51AC">
              <w:rPr>
                <w:spacing w:val="27"/>
                <w:sz w:val="24"/>
                <w:szCs w:val="24"/>
                <w:lang w:val="ru-RU"/>
              </w:rPr>
              <w:t xml:space="preserve"> </w:t>
            </w:r>
            <w:r w:rsidRPr="003A51AC">
              <w:rPr>
                <w:sz w:val="24"/>
                <w:szCs w:val="24"/>
                <w:lang w:val="ru-RU"/>
              </w:rPr>
              <w:t>комплекс</w:t>
            </w:r>
            <w:r w:rsidRPr="003A51AC">
              <w:rPr>
                <w:spacing w:val="28"/>
                <w:sz w:val="24"/>
                <w:szCs w:val="24"/>
                <w:lang w:val="ru-RU"/>
              </w:rPr>
              <w:t xml:space="preserve"> </w:t>
            </w:r>
            <w:r w:rsidRPr="003A51AC">
              <w:rPr>
                <w:sz w:val="24"/>
                <w:szCs w:val="24"/>
                <w:lang w:val="ru-RU"/>
              </w:rPr>
              <w:t>сценариев</w:t>
            </w:r>
          </w:p>
          <w:p w:rsidR="005D3D5C" w:rsidRPr="003A51AC" w:rsidRDefault="005D3D5C" w:rsidP="005D3D5C">
            <w:pPr>
              <w:pStyle w:val="TableParagraph"/>
              <w:jc w:val="both"/>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8"/>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8"/>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C2788B">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C2788B"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05</w:t>
            </w:r>
            <w:r w:rsidR="005D3D5C" w:rsidRPr="003A51AC">
              <w:rPr>
                <w:sz w:val="24"/>
                <w:szCs w:val="24"/>
              </w:rPr>
              <w:t>.</w:t>
            </w:r>
          </w:p>
        </w:tc>
        <w:tc>
          <w:tcPr>
            <w:tcW w:w="5493" w:type="dxa"/>
          </w:tcPr>
          <w:p w:rsidR="005D3D5C" w:rsidRPr="003A51AC" w:rsidRDefault="00C2788B" w:rsidP="005D3D5C">
            <w:pPr>
              <w:pStyle w:val="TableParagraph"/>
              <w:tabs>
                <w:tab w:val="left" w:pos="1172"/>
                <w:tab w:val="left" w:pos="2377"/>
                <w:tab w:val="left" w:pos="3564"/>
                <w:tab w:val="left" w:pos="3900"/>
              </w:tabs>
              <w:rPr>
                <w:sz w:val="24"/>
                <w:szCs w:val="24"/>
                <w:lang w:val="ru-RU"/>
              </w:rPr>
            </w:pPr>
            <w:r>
              <w:rPr>
                <w:sz w:val="24"/>
                <w:szCs w:val="24"/>
                <w:lang w:val="ru-RU"/>
              </w:rPr>
              <w:t>Фигурки</w:t>
            </w:r>
            <w:r>
              <w:rPr>
                <w:sz w:val="24"/>
                <w:szCs w:val="24"/>
                <w:lang w:val="ru-RU"/>
              </w:rPr>
              <w:tab/>
              <w:t>домашних</w:t>
            </w:r>
            <w:r>
              <w:rPr>
                <w:sz w:val="24"/>
                <w:szCs w:val="24"/>
                <w:lang w:val="ru-RU"/>
              </w:rPr>
              <w:tab/>
              <w:t>животных</w:t>
            </w:r>
            <w:r>
              <w:rPr>
                <w:sz w:val="24"/>
                <w:szCs w:val="24"/>
                <w:lang w:val="ru-RU"/>
              </w:rPr>
              <w:tab/>
              <w:t xml:space="preserve">с </w:t>
            </w:r>
            <w:r w:rsidR="005D3D5C" w:rsidRPr="003A51AC">
              <w:rPr>
                <w:sz w:val="24"/>
                <w:szCs w:val="24"/>
                <w:lang w:val="ru-RU"/>
              </w:rPr>
              <w:t>реалистичными</w:t>
            </w:r>
          </w:p>
          <w:p w:rsidR="005D3D5C" w:rsidRPr="003A51AC" w:rsidRDefault="005D3D5C" w:rsidP="005D3D5C">
            <w:pPr>
              <w:pStyle w:val="TableParagraph"/>
              <w:spacing w:before="40"/>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C2788B">
        <w:trPr>
          <w:trHeight w:val="290"/>
        </w:trPr>
        <w:tc>
          <w:tcPr>
            <w:tcW w:w="1385" w:type="dxa"/>
          </w:tcPr>
          <w:p w:rsidR="005D3D5C" w:rsidRPr="003A51AC" w:rsidRDefault="00C2788B"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06</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Физическая</w:t>
            </w:r>
            <w:r w:rsidRPr="003A51AC">
              <w:rPr>
                <w:spacing w:val="-4"/>
                <w:sz w:val="24"/>
                <w:szCs w:val="24"/>
              </w:rPr>
              <w:t xml:space="preserve"> </w:t>
            </w:r>
            <w:r w:rsidRPr="003A51AC">
              <w:rPr>
                <w:sz w:val="24"/>
                <w:szCs w:val="24"/>
              </w:rPr>
              <w:t>карта</w:t>
            </w:r>
            <w:r w:rsidRPr="003A51AC">
              <w:rPr>
                <w:spacing w:val="-3"/>
                <w:sz w:val="24"/>
                <w:szCs w:val="24"/>
              </w:rPr>
              <w:t xml:space="preserve"> </w:t>
            </w:r>
            <w:r w:rsidRPr="003A51AC">
              <w:rPr>
                <w:sz w:val="24"/>
                <w:szCs w:val="24"/>
              </w:rPr>
              <w:t>мира</w:t>
            </w:r>
            <w:r w:rsidRPr="003A51AC">
              <w:rPr>
                <w:spacing w:val="-3"/>
                <w:sz w:val="24"/>
                <w:szCs w:val="24"/>
              </w:rPr>
              <w:t xml:space="preserve"> </w:t>
            </w:r>
            <w:r w:rsidRPr="003A51AC">
              <w:rPr>
                <w:sz w:val="24"/>
                <w:szCs w:val="24"/>
              </w:rPr>
              <w:t>(полушарий)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C2788B">
        <w:trPr>
          <w:trHeight w:val="292"/>
        </w:trPr>
        <w:tc>
          <w:tcPr>
            <w:tcW w:w="1385" w:type="dxa"/>
          </w:tcPr>
          <w:p w:rsidR="005D3D5C" w:rsidRPr="003A51AC" w:rsidRDefault="00C2788B"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07</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Хоккейный</w:t>
            </w:r>
            <w:r w:rsidRPr="003A51AC">
              <w:rPr>
                <w:spacing w:val="-4"/>
                <w:sz w:val="24"/>
                <w:szCs w:val="24"/>
              </w:rPr>
              <w:t xml:space="preserve"> </w:t>
            </w:r>
            <w:r w:rsidRPr="003A51AC">
              <w:rPr>
                <w:sz w:val="24"/>
                <w:szCs w:val="24"/>
              </w:rPr>
              <w:t>набор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C2788B">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C2788B"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08</w:t>
            </w:r>
            <w:r w:rsidR="005D3D5C" w:rsidRPr="003A51AC">
              <w:rPr>
                <w:sz w:val="24"/>
                <w:szCs w:val="24"/>
              </w:rPr>
              <w:t>.</w:t>
            </w:r>
          </w:p>
        </w:tc>
        <w:tc>
          <w:tcPr>
            <w:tcW w:w="5493" w:type="dxa"/>
          </w:tcPr>
          <w:p w:rsidR="005D3D5C" w:rsidRPr="003A51AC" w:rsidRDefault="005D3D5C" w:rsidP="00C2788B">
            <w:pPr>
              <w:pStyle w:val="TableParagraph"/>
              <w:rPr>
                <w:sz w:val="24"/>
                <w:szCs w:val="24"/>
                <w:lang w:val="ru-RU"/>
              </w:rPr>
            </w:pPr>
            <w:r w:rsidRPr="003A51AC">
              <w:rPr>
                <w:sz w:val="24"/>
                <w:szCs w:val="24"/>
                <w:lang w:val="ru-RU"/>
              </w:rPr>
              <w:t>Цифровая лаборатория</w:t>
            </w:r>
            <w:r w:rsidRPr="003A51AC">
              <w:rPr>
                <w:spacing w:val="-2"/>
                <w:sz w:val="24"/>
                <w:szCs w:val="24"/>
                <w:lang w:val="ru-RU"/>
              </w:rPr>
              <w:t xml:space="preserve"> </w:t>
            </w:r>
            <w:r w:rsidRPr="003A51AC">
              <w:rPr>
                <w:sz w:val="24"/>
                <w:szCs w:val="24"/>
                <w:lang w:val="ru-RU"/>
              </w:rPr>
              <w:t>для исследования</w:t>
            </w:r>
            <w:r w:rsidRPr="003A51AC">
              <w:rPr>
                <w:spacing w:val="1"/>
                <w:sz w:val="24"/>
                <w:szCs w:val="24"/>
                <w:lang w:val="ru-RU"/>
              </w:rPr>
              <w:t xml:space="preserve"> </w:t>
            </w:r>
            <w:r w:rsidRPr="003A51AC">
              <w:rPr>
                <w:sz w:val="24"/>
                <w:szCs w:val="24"/>
                <w:lang w:val="ru-RU"/>
              </w:rPr>
              <w:t>окружающего</w:t>
            </w:r>
            <w:r w:rsidR="00C2788B">
              <w:rPr>
                <w:sz w:val="24"/>
                <w:szCs w:val="24"/>
                <w:lang w:val="ru-RU"/>
              </w:rPr>
              <w:t xml:space="preserve"> мира</w:t>
            </w:r>
            <w:r w:rsidR="00C2788B">
              <w:rPr>
                <w:sz w:val="24"/>
                <w:szCs w:val="24"/>
                <w:lang w:val="ru-RU"/>
              </w:rPr>
              <w:tab/>
              <w:t>и</w:t>
            </w:r>
            <w:r w:rsidR="00C2788B">
              <w:rPr>
                <w:sz w:val="24"/>
                <w:szCs w:val="24"/>
                <w:lang w:val="ru-RU"/>
              </w:rPr>
              <w:tab/>
              <w:t>обучения</w:t>
            </w:r>
            <w:r w:rsidR="00C2788B">
              <w:rPr>
                <w:sz w:val="24"/>
                <w:szCs w:val="24"/>
                <w:lang w:val="ru-RU"/>
              </w:rPr>
              <w:tab/>
              <w:t xml:space="preserve">детей </w:t>
            </w:r>
            <w:r w:rsidRPr="003A51AC">
              <w:rPr>
                <w:sz w:val="24"/>
                <w:szCs w:val="24"/>
                <w:lang w:val="ru-RU"/>
              </w:rPr>
              <w:t>естественно-научным</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C2788B">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EA5E56">
        <w:trPr>
          <w:trHeight w:val="292"/>
        </w:trPr>
        <w:tc>
          <w:tcPr>
            <w:tcW w:w="1385" w:type="dxa"/>
          </w:tcPr>
          <w:p w:rsidR="005D3D5C" w:rsidRPr="003A51AC" w:rsidRDefault="005D3D5C" w:rsidP="005D3D5C">
            <w:pPr>
              <w:pStyle w:val="TableParagraph"/>
              <w:rPr>
                <w:sz w:val="24"/>
                <w:szCs w:val="24"/>
              </w:rPr>
            </w:pPr>
          </w:p>
        </w:tc>
        <w:tc>
          <w:tcPr>
            <w:tcW w:w="5493" w:type="dxa"/>
          </w:tcPr>
          <w:p w:rsidR="005D3D5C" w:rsidRPr="003A51AC" w:rsidRDefault="005D3D5C" w:rsidP="005D3D5C">
            <w:pPr>
              <w:pStyle w:val="TableParagraph"/>
              <w:spacing w:line="246" w:lineRule="exact"/>
              <w:rPr>
                <w:sz w:val="24"/>
                <w:szCs w:val="24"/>
              </w:rPr>
            </w:pPr>
            <w:r w:rsidRPr="003A51AC">
              <w:rPr>
                <w:sz w:val="24"/>
                <w:szCs w:val="24"/>
              </w:rPr>
              <w:t>дисциплинам</w:t>
            </w:r>
          </w:p>
        </w:tc>
        <w:tc>
          <w:tcPr>
            <w:tcW w:w="720" w:type="dxa"/>
          </w:tcPr>
          <w:p w:rsidR="005D3D5C" w:rsidRPr="003A51AC" w:rsidRDefault="005D3D5C" w:rsidP="005D3D5C">
            <w:pPr>
              <w:pStyle w:val="TableParagraph"/>
              <w:rPr>
                <w:sz w:val="24"/>
                <w:szCs w:val="24"/>
              </w:rPr>
            </w:pPr>
          </w:p>
        </w:tc>
        <w:tc>
          <w:tcPr>
            <w:tcW w:w="1020" w:type="dxa"/>
          </w:tcPr>
          <w:p w:rsidR="005D3D5C" w:rsidRPr="003A51AC" w:rsidRDefault="005D3D5C" w:rsidP="005D3D5C">
            <w:pPr>
              <w:pStyle w:val="TableParagraph"/>
              <w:rPr>
                <w:sz w:val="24"/>
                <w:szCs w:val="24"/>
              </w:rPr>
            </w:pP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EA5E56">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C2788B"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09</w:t>
            </w:r>
            <w:r w:rsidR="005D3D5C" w:rsidRPr="003A51AC">
              <w:rPr>
                <w:sz w:val="24"/>
                <w:szCs w:val="24"/>
              </w:rPr>
              <w:t>.</w:t>
            </w:r>
          </w:p>
        </w:tc>
        <w:tc>
          <w:tcPr>
            <w:tcW w:w="5493" w:type="dxa"/>
          </w:tcPr>
          <w:p w:rsidR="005D3D5C" w:rsidRPr="00C2788B" w:rsidRDefault="005D3D5C" w:rsidP="00C2788B">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r w:rsidR="00C2788B">
              <w:rPr>
                <w:sz w:val="24"/>
                <w:szCs w:val="24"/>
                <w:lang w:val="ru-RU"/>
              </w:rPr>
              <w:t xml:space="preserve"> </w:t>
            </w:r>
            <w:r w:rsidRPr="00C2788B">
              <w:rPr>
                <w:sz w:val="24"/>
                <w:szCs w:val="24"/>
                <w:lang w:val="ru-RU"/>
              </w:rPr>
              <w:t>песнями</w:t>
            </w:r>
            <w:r w:rsidRPr="00C2788B">
              <w:rPr>
                <w:spacing w:val="-1"/>
                <w:sz w:val="24"/>
                <w:szCs w:val="24"/>
                <w:lang w:val="ru-RU"/>
              </w:rPr>
              <w:t xml:space="preserve"> </w:t>
            </w:r>
            <w:r w:rsidRPr="00C2788B">
              <w:rPr>
                <w:sz w:val="24"/>
                <w:szCs w:val="24"/>
                <w:lang w:val="ru-RU"/>
              </w:rPr>
              <w:t>и плясками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EA5E56">
        <w:trPr>
          <w:trHeight w:val="292"/>
        </w:trPr>
        <w:tc>
          <w:tcPr>
            <w:tcW w:w="1385" w:type="dxa"/>
          </w:tcPr>
          <w:p w:rsidR="005D3D5C" w:rsidRPr="003A51AC" w:rsidRDefault="00C2788B" w:rsidP="005D3D5C">
            <w:pPr>
              <w:pStyle w:val="TableParagraph"/>
              <w:spacing w:line="246" w:lineRule="exact"/>
              <w:ind w:left="129"/>
              <w:rPr>
                <w:sz w:val="24"/>
                <w:szCs w:val="24"/>
              </w:rPr>
            </w:pPr>
            <w:r>
              <w:rPr>
                <w:sz w:val="24"/>
                <w:szCs w:val="24"/>
              </w:rPr>
              <w:t>2.</w:t>
            </w:r>
            <w:r>
              <w:rPr>
                <w:sz w:val="24"/>
                <w:szCs w:val="24"/>
                <w:lang w:val="ru-RU"/>
              </w:rPr>
              <w:t>5</w:t>
            </w:r>
            <w:r>
              <w:rPr>
                <w:sz w:val="24"/>
                <w:szCs w:val="24"/>
              </w:rPr>
              <w:t>.2.2.21</w:t>
            </w:r>
            <w:r>
              <w:rPr>
                <w:sz w:val="24"/>
                <w:szCs w:val="24"/>
                <w:lang w:val="ru-RU"/>
              </w:rPr>
              <w:t>0</w:t>
            </w:r>
            <w:r w:rsidR="005D3D5C" w:rsidRPr="003A51AC">
              <w:rPr>
                <w:sz w:val="24"/>
                <w:szCs w:val="24"/>
              </w:rPr>
              <w:t>.</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0"/>
        </w:trPr>
        <w:tc>
          <w:tcPr>
            <w:tcW w:w="1385" w:type="dxa"/>
          </w:tcPr>
          <w:p w:rsidR="005D3D5C" w:rsidRPr="003A51AC" w:rsidRDefault="00C2788B"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11</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магнитные</w:t>
            </w:r>
            <w:r w:rsidRPr="003A51AC">
              <w:rPr>
                <w:spacing w:val="-2"/>
                <w:sz w:val="24"/>
                <w:szCs w:val="24"/>
              </w:rPr>
              <w:t xml:space="preserve"> </w:t>
            </w:r>
            <w:r w:rsidRPr="003A51AC">
              <w:rPr>
                <w:sz w:val="24"/>
                <w:szCs w:val="24"/>
              </w:rPr>
              <w:t>демонстрационные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EA5E56">
        <w:trPr>
          <w:trHeight w:val="292"/>
        </w:trPr>
        <w:tc>
          <w:tcPr>
            <w:tcW w:w="1385" w:type="dxa"/>
          </w:tcPr>
          <w:p w:rsidR="005D3D5C" w:rsidRPr="003A51AC" w:rsidRDefault="00C2788B"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12</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Чашка</w:t>
            </w:r>
            <w:r w:rsidRPr="003A51AC">
              <w:rPr>
                <w:spacing w:val="-1"/>
                <w:sz w:val="24"/>
                <w:szCs w:val="24"/>
              </w:rPr>
              <w:t xml:space="preserve"> </w:t>
            </w:r>
            <w:r w:rsidRPr="003A51AC">
              <w:rPr>
                <w:sz w:val="24"/>
                <w:szCs w:val="24"/>
              </w:rPr>
              <w:t>Петри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EA5E56">
        <w:trPr>
          <w:trHeight w:val="290"/>
        </w:trPr>
        <w:tc>
          <w:tcPr>
            <w:tcW w:w="1385" w:type="dxa"/>
          </w:tcPr>
          <w:p w:rsidR="005D3D5C" w:rsidRPr="003A51AC" w:rsidRDefault="00C2788B"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13</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EA5E56">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E07BA2" w:rsidP="005D3D5C">
            <w:pPr>
              <w:pStyle w:val="TableParagraph"/>
              <w:spacing w:before="1"/>
              <w:ind w:left="129"/>
              <w:rPr>
                <w:sz w:val="24"/>
                <w:szCs w:val="24"/>
              </w:rPr>
            </w:pPr>
            <w:r>
              <w:rPr>
                <w:sz w:val="24"/>
                <w:szCs w:val="24"/>
              </w:rPr>
              <w:t>2.</w:t>
            </w:r>
            <w:r>
              <w:rPr>
                <w:sz w:val="24"/>
                <w:szCs w:val="24"/>
                <w:lang w:val="ru-RU"/>
              </w:rPr>
              <w:t>5</w:t>
            </w:r>
            <w:r>
              <w:rPr>
                <w:sz w:val="24"/>
                <w:szCs w:val="24"/>
              </w:rPr>
              <w:t>.2.2.2</w:t>
            </w:r>
            <w:r>
              <w:rPr>
                <w:sz w:val="24"/>
                <w:szCs w:val="24"/>
                <w:lang w:val="ru-RU"/>
              </w:rPr>
              <w:t>14</w:t>
            </w:r>
            <w:r w:rsidR="005D3D5C" w:rsidRPr="00E07BA2">
              <w:rPr>
                <w:sz w:val="24"/>
                <w:szCs w:val="24"/>
              </w:rPr>
              <w:t>.</w:t>
            </w:r>
          </w:p>
        </w:tc>
        <w:tc>
          <w:tcPr>
            <w:tcW w:w="5493" w:type="dxa"/>
          </w:tcPr>
          <w:p w:rsidR="005D3D5C" w:rsidRPr="00E07BA2" w:rsidRDefault="005D3D5C" w:rsidP="00E07BA2">
            <w:pPr>
              <w:pStyle w:val="TableParagraph"/>
              <w:rPr>
                <w:sz w:val="24"/>
                <w:szCs w:val="24"/>
                <w:lang w:val="ru-RU"/>
              </w:rPr>
            </w:pPr>
            <w:r w:rsidRPr="003A51AC">
              <w:rPr>
                <w:sz w:val="24"/>
                <w:szCs w:val="24"/>
                <w:lang w:val="ru-RU"/>
              </w:rPr>
              <w:t>Числовой</w:t>
            </w:r>
            <w:r w:rsidRPr="003A51AC">
              <w:rPr>
                <w:spacing w:val="27"/>
                <w:sz w:val="24"/>
                <w:szCs w:val="24"/>
                <w:lang w:val="ru-RU"/>
              </w:rPr>
              <w:t xml:space="preserve"> </w:t>
            </w:r>
            <w:r w:rsidRPr="003A51AC">
              <w:rPr>
                <w:sz w:val="24"/>
                <w:szCs w:val="24"/>
                <w:lang w:val="ru-RU"/>
              </w:rPr>
              <w:t>балансир</w:t>
            </w:r>
            <w:r w:rsidRPr="003A51AC">
              <w:rPr>
                <w:spacing w:val="25"/>
                <w:sz w:val="24"/>
                <w:szCs w:val="24"/>
                <w:lang w:val="ru-RU"/>
              </w:rPr>
              <w:t xml:space="preserve"> </w:t>
            </w:r>
            <w:r w:rsidRPr="003A51AC">
              <w:rPr>
                <w:sz w:val="24"/>
                <w:szCs w:val="24"/>
                <w:lang w:val="ru-RU"/>
              </w:rPr>
              <w:t>(на</w:t>
            </w:r>
            <w:r w:rsidRPr="003A51AC">
              <w:rPr>
                <w:spacing w:val="25"/>
                <w:sz w:val="24"/>
                <w:szCs w:val="24"/>
                <w:lang w:val="ru-RU"/>
              </w:rPr>
              <w:t xml:space="preserve"> </w:t>
            </w:r>
            <w:r w:rsidRPr="003A51AC">
              <w:rPr>
                <w:sz w:val="24"/>
                <w:szCs w:val="24"/>
                <w:lang w:val="ru-RU"/>
              </w:rPr>
              <w:t>состав</w:t>
            </w:r>
            <w:r w:rsidRPr="003A51AC">
              <w:rPr>
                <w:spacing w:val="27"/>
                <w:sz w:val="24"/>
                <w:szCs w:val="24"/>
                <w:lang w:val="ru-RU"/>
              </w:rPr>
              <w:t xml:space="preserve"> </w:t>
            </w:r>
            <w:r w:rsidRPr="003A51AC">
              <w:rPr>
                <w:sz w:val="24"/>
                <w:szCs w:val="24"/>
                <w:lang w:val="ru-RU"/>
              </w:rPr>
              <w:t>числа</w:t>
            </w:r>
            <w:r w:rsidRPr="003A51AC">
              <w:rPr>
                <w:spacing w:val="28"/>
                <w:sz w:val="24"/>
                <w:szCs w:val="24"/>
                <w:lang w:val="ru-RU"/>
              </w:rPr>
              <w:t xml:space="preserve"> </w:t>
            </w:r>
            <w:r w:rsidRPr="003A51AC">
              <w:rPr>
                <w:sz w:val="24"/>
                <w:szCs w:val="24"/>
                <w:lang w:val="ru-RU"/>
              </w:rPr>
              <w:t>из</w:t>
            </w:r>
            <w:r w:rsidRPr="003A51AC">
              <w:rPr>
                <w:spacing w:val="26"/>
                <w:sz w:val="24"/>
                <w:szCs w:val="24"/>
                <w:lang w:val="ru-RU"/>
              </w:rPr>
              <w:t xml:space="preserve"> </w:t>
            </w:r>
            <w:r w:rsidRPr="003A51AC">
              <w:rPr>
                <w:sz w:val="24"/>
                <w:szCs w:val="24"/>
                <w:lang w:val="ru-RU"/>
              </w:rPr>
              <w:t>двух</w:t>
            </w:r>
            <w:r w:rsidRPr="003A51AC">
              <w:rPr>
                <w:spacing w:val="27"/>
                <w:sz w:val="24"/>
                <w:szCs w:val="24"/>
                <w:lang w:val="ru-RU"/>
              </w:rPr>
              <w:t xml:space="preserve"> </w:t>
            </w:r>
            <w:r w:rsidRPr="003A51AC">
              <w:rPr>
                <w:sz w:val="24"/>
                <w:szCs w:val="24"/>
                <w:lang w:val="ru-RU"/>
              </w:rPr>
              <w:t>меньших</w:t>
            </w:r>
            <w:r w:rsidR="00E07BA2">
              <w:rPr>
                <w:sz w:val="24"/>
                <w:szCs w:val="24"/>
                <w:lang w:val="ru-RU"/>
              </w:rPr>
              <w:t xml:space="preserve"> </w:t>
            </w:r>
            <w:r w:rsidRPr="00E07BA2">
              <w:rPr>
                <w:sz w:val="24"/>
                <w:szCs w:val="24"/>
                <w:lang w:val="ru-RU"/>
              </w:rPr>
              <w:t>чисел)</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EA5E56">
        <w:trPr>
          <w:trHeight w:val="290"/>
        </w:trPr>
        <w:tc>
          <w:tcPr>
            <w:tcW w:w="1385" w:type="dxa"/>
          </w:tcPr>
          <w:p w:rsidR="005D3D5C" w:rsidRPr="003A51AC" w:rsidRDefault="00E07BA2"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15</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Шахматы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0"/>
        </w:trPr>
        <w:tc>
          <w:tcPr>
            <w:tcW w:w="1385" w:type="dxa"/>
          </w:tcPr>
          <w:p w:rsidR="005D3D5C" w:rsidRPr="003A51AC" w:rsidRDefault="00E07BA2"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16</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Шашки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2"/>
        </w:trPr>
        <w:tc>
          <w:tcPr>
            <w:tcW w:w="1385" w:type="dxa"/>
          </w:tcPr>
          <w:p w:rsidR="005D3D5C" w:rsidRPr="003A51AC" w:rsidRDefault="00E07BA2" w:rsidP="005D3D5C">
            <w:pPr>
              <w:pStyle w:val="TableParagraph"/>
              <w:spacing w:line="246" w:lineRule="exact"/>
              <w:ind w:left="129"/>
              <w:rPr>
                <w:sz w:val="24"/>
                <w:szCs w:val="24"/>
              </w:rPr>
            </w:pPr>
            <w:r>
              <w:rPr>
                <w:sz w:val="24"/>
                <w:szCs w:val="24"/>
              </w:rPr>
              <w:t>2.</w:t>
            </w:r>
            <w:r>
              <w:rPr>
                <w:sz w:val="24"/>
                <w:szCs w:val="24"/>
                <w:lang w:val="ru-RU"/>
              </w:rPr>
              <w:t>5</w:t>
            </w:r>
            <w:r>
              <w:rPr>
                <w:sz w:val="24"/>
                <w:szCs w:val="24"/>
              </w:rPr>
              <w:t>.2.2.2</w:t>
            </w:r>
            <w:r>
              <w:rPr>
                <w:sz w:val="24"/>
                <w:szCs w:val="24"/>
                <w:lang w:val="ru-RU"/>
              </w:rPr>
              <w:t>17</w:t>
            </w:r>
            <w:r w:rsidR="005D3D5C" w:rsidRPr="003A51AC">
              <w:rPr>
                <w:sz w:val="24"/>
                <w:szCs w:val="24"/>
              </w:rPr>
              <w:t>.</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0"/>
        </w:trPr>
        <w:tc>
          <w:tcPr>
            <w:tcW w:w="1385" w:type="dxa"/>
          </w:tcPr>
          <w:p w:rsidR="005D3D5C" w:rsidRPr="003A51AC" w:rsidRDefault="00E07BA2"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18</w:t>
            </w:r>
            <w:r w:rsidR="005D3D5C" w:rsidRPr="003A51AC">
              <w:rPr>
                <w:sz w:val="24"/>
                <w:szCs w:val="24"/>
              </w:rPr>
              <w:t>.</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EA5E56">
        <w:trPr>
          <w:trHeight w:val="293"/>
        </w:trPr>
        <w:tc>
          <w:tcPr>
            <w:tcW w:w="1385" w:type="dxa"/>
          </w:tcPr>
          <w:p w:rsidR="005D3D5C" w:rsidRPr="003A51AC" w:rsidRDefault="00EA5E56" w:rsidP="005D3D5C">
            <w:pPr>
              <w:pStyle w:val="TableParagraph"/>
              <w:spacing w:line="244" w:lineRule="exact"/>
              <w:ind w:left="129"/>
              <w:rPr>
                <w:sz w:val="24"/>
                <w:szCs w:val="24"/>
              </w:rPr>
            </w:pPr>
            <w:r>
              <w:rPr>
                <w:sz w:val="24"/>
                <w:szCs w:val="24"/>
              </w:rPr>
              <w:t>2.</w:t>
            </w:r>
            <w:r>
              <w:rPr>
                <w:sz w:val="24"/>
                <w:szCs w:val="24"/>
                <w:lang w:val="ru-RU"/>
              </w:rPr>
              <w:t>5</w:t>
            </w:r>
            <w:r>
              <w:rPr>
                <w:sz w:val="24"/>
                <w:szCs w:val="24"/>
              </w:rPr>
              <w:t>.2.2.2</w:t>
            </w:r>
            <w:r>
              <w:rPr>
                <w:sz w:val="24"/>
                <w:szCs w:val="24"/>
                <w:lang w:val="ru-RU"/>
              </w:rPr>
              <w:t>19</w:t>
            </w:r>
            <w:r w:rsidR="005D3D5C" w:rsidRPr="003A51AC">
              <w:rPr>
                <w:sz w:val="24"/>
                <w:szCs w:val="24"/>
              </w:rPr>
              <w:t>.</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0"/>
        </w:trPr>
        <w:tc>
          <w:tcPr>
            <w:tcW w:w="1385" w:type="dxa"/>
          </w:tcPr>
          <w:p w:rsidR="005D3D5C" w:rsidRPr="003A51AC" w:rsidRDefault="00EA5E56"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20</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0"/>
        </w:trPr>
        <w:tc>
          <w:tcPr>
            <w:tcW w:w="1385" w:type="dxa"/>
          </w:tcPr>
          <w:p w:rsidR="005D3D5C" w:rsidRPr="003A51AC" w:rsidRDefault="00EA5E56"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21</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2"/>
        </w:trPr>
        <w:tc>
          <w:tcPr>
            <w:tcW w:w="1385" w:type="dxa"/>
          </w:tcPr>
          <w:p w:rsidR="005D3D5C" w:rsidRPr="003A51AC" w:rsidRDefault="00EA5E56" w:rsidP="005D3D5C">
            <w:pPr>
              <w:pStyle w:val="TableParagraph"/>
              <w:spacing w:line="246" w:lineRule="exact"/>
              <w:ind w:left="129"/>
              <w:rPr>
                <w:sz w:val="24"/>
                <w:szCs w:val="24"/>
              </w:rPr>
            </w:pPr>
            <w:r>
              <w:rPr>
                <w:sz w:val="24"/>
                <w:szCs w:val="24"/>
              </w:rPr>
              <w:t>2.</w:t>
            </w:r>
            <w:r>
              <w:rPr>
                <w:sz w:val="24"/>
                <w:szCs w:val="24"/>
                <w:lang w:val="ru-RU"/>
              </w:rPr>
              <w:t>5</w:t>
            </w:r>
            <w:r>
              <w:rPr>
                <w:sz w:val="24"/>
                <w:szCs w:val="24"/>
              </w:rPr>
              <w:t>.2.2.2</w:t>
            </w:r>
            <w:r>
              <w:rPr>
                <w:sz w:val="24"/>
                <w:szCs w:val="24"/>
                <w:lang w:val="ru-RU"/>
              </w:rPr>
              <w:t>22</w:t>
            </w:r>
            <w:r w:rsidR="005D3D5C" w:rsidRPr="003A51AC">
              <w:rPr>
                <w:sz w:val="24"/>
                <w:szCs w:val="24"/>
              </w:rPr>
              <w:t>.</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0"/>
        </w:trPr>
        <w:tc>
          <w:tcPr>
            <w:tcW w:w="1385" w:type="dxa"/>
          </w:tcPr>
          <w:p w:rsidR="005D3D5C" w:rsidRPr="003A51AC" w:rsidRDefault="00EA5E56"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23</w:t>
            </w:r>
            <w:r w:rsidR="005D3D5C" w:rsidRPr="003A51AC">
              <w:rPr>
                <w:sz w:val="24"/>
                <w:szCs w:val="24"/>
              </w:rPr>
              <w:t>.</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2"/>
        </w:trPr>
        <w:tc>
          <w:tcPr>
            <w:tcW w:w="1385" w:type="dxa"/>
          </w:tcPr>
          <w:p w:rsidR="005D3D5C" w:rsidRPr="003A51AC" w:rsidRDefault="00EA5E56"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24</w:t>
            </w:r>
            <w:r w:rsidR="005D3D5C" w:rsidRPr="003A51AC">
              <w:rPr>
                <w:sz w:val="24"/>
                <w:szCs w:val="24"/>
              </w:rPr>
              <w:t>.</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0"/>
        </w:trPr>
        <w:tc>
          <w:tcPr>
            <w:tcW w:w="1385" w:type="dxa"/>
          </w:tcPr>
          <w:p w:rsidR="005D3D5C" w:rsidRPr="003A51AC" w:rsidRDefault="00EA5E56"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25</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(24 цвета)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0"/>
        </w:trPr>
        <w:tc>
          <w:tcPr>
            <w:tcW w:w="1385" w:type="dxa"/>
          </w:tcPr>
          <w:p w:rsidR="005D3D5C" w:rsidRPr="003A51AC" w:rsidRDefault="00EA5E56"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26</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2"/>
        </w:trPr>
        <w:tc>
          <w:tcPr>
            <w:tcW w:w="1385" w:type="dxa"/>
          </w:tcPr>
          <w:p w:rsidR="005D3D5C" w:rsidRPr="003A51AC" w:rsidRDefault="00EA5E56"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27</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0"/>
        </w:trPr>
        <w:tc>
          <w:tcPr>
            <w:tcW w:w="1385" w:type="dxa"/>
          </w:tcPr>
          <w:p w:rsidR="005D3D5C" w:rsidRPr="003A51AC" w:rsidRDefault="00EA5E56"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28</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0"/>
        </w:trPr>
        <w:tc>
          <w:tcPr>
            <w:tcW w:w="1385" w:type="dxa"/>
          </w:tcPr>
          <w:p w:rsidR="005D3D5C" w:rsidRPr="003A51AC" w:rsidRDefault="00EA5E56"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29</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0"/>
        </w:trPr>
        <w:tc>
          <w:tcPr>
            <w:tcW w:w="1385" w:type="dxa"/>
            <w:tcBorders>
              <w:bottom w:val="single" w:sz="6" w:space="0" w:color="000000"/>
            </w:tcBorders>
          </w:tcPr>
          <w:p w:rsidR="005D3D5C" w:rsidRPr="003A51AC" w:rsidRDefault="00EA5E56" w:rsidP="005D3D5C">
            <w:pPr>
              <w:pStyle w:val="TableParagraph"/>
              <w:spacing w:line="246" w:lineRule="exact"/>
              <w:ind w:left="129"/>
              <w:rPr>
                <w:sz w:val="24"/>
                <w:szCs w:val="24"/>
              </w:rPr>
            </w:pPr>
            <w:r>
              <w:rPr>
                <w:sz w:val="24"/>
                <w:szCs w:val="24"/>
              </w:rPr>
              <w:t>2.</w:t>
            </w:r>
            <w:r>
              <w:rPr>
                <w:sz w:val="24"/>
                <w:szCs w:val="24"/>
                <w:lang w:val="ru-RU"/>
              </w:rPr>
              <w:t>5</w:t>
            </w:r>
            <w:r w:rsidR="005D3D5C" w:rsidRPr="003A51AC">
              <w:rPr>
                <w:sz w:val="24"/>
                <w:szCs w:val="24"/>
              </w:rPr>
              <w:t>.</w:t>
            </w:r>
            <w:r>
              <w:rPr>
                <w:sz w:val="24"/>
                <w:szCs w:val="24"/>
              </w:rPr>
              <w:t>2.2.2</w:t>
            </w:r>
            <w:r>
              <w:rPr>
                <w:sz w:val="24"/>
                <w:szCs w:val="24"/>
                <w:lang w:val="ru-RU"/>
              </w:rPr>
              <w:t>30</w:t>
            </w:r>
            <w:r w:rsidR="005D3D5C" w:rsidRPr="003A51AC">
              <w:rPr>
                <w:sz w:val="24"/>
                <w:szCs w:val="24"/>
              </w:rPr>
              <w:t>.</w:t>
            </w:r>
          </w:p>
        </w:tc>
        <w:tc>
          <w:tcPr>
            <w:tcW w:w="5493" w:type="dxa"/>
            <w:tcBorders>
              <w:bottom w:val="single" w:sz="6" w:space="0" w:color="000000"/>
            </w:tcBorders>
          </w:tcPr>
          <w:p w:rsidR="005D3D5C" w:rsidRPr="003A51AC" w:rsidRDefault="005D3D5C" w:rsidP="005D3D5C">
            <w:pPr>
              <w:pStyle w:val="TableParagraph"/>
              <w:spacing w:line="246" w:lineRule="exact"/>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Borders>
              <w:bottom w:val="single" w:sz="6" w:space="0" w:color="000000"/>
            </w:tcBorders>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Borders>
              <w:bottom w:val="single" w:sz="6" w:space="0" w:color="000000"/>
            </w:tcBorders>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5D3D5C" w:rsidRPr="003A51AC" w:rsidRDefault="005D3D5C" w:rsidP="005D3D5C">
            <w:pPr>
              <w:pStyle w:val="TableParagraph"/>
              <w:rPr>
                <w:sz w:val="24"/>
                <w:szCs w:val="24"/>
              </w:rPr>
            </w:pPr>
          </w:p>
        </w:tc>
      </w:tr>
      <w:tr w:rsidR="005D3D5C" w:rsidRPr="003A51AC" w:rsidTr="00EA5E56">
        <w:trPr>
          <w:trHeight w:val="287"/>
        </w:trPr>
        <w:tc>
          <w:tcPr>
            <w:tcW w:w="1385" w:type="dxa"/>
            <w:tcBorders>
              <w:top w:val="single" w:sz="6" w:space="0" w:color="000000"/>
            </w:tcBorders>
          </w:tcPr>
          <w:p w:rsidR="005D3D5C" w:rsidRPr="003A51AC" w:rsidRDefault="00EA5E56" w:rsidP="005D3D5C">
            <w:pPr>
              <w:pStyle w:val="TableParagraph"/>
              <w:spacing w:line="241" w:lineRule="exact"/>
              <w:ind w:left="129"/>
              <w:rPr>
                <w:sz w:val="24"/>
                <w:szCs w:val="24"/>
              </w:rPr>
            </w:pPr>
            <w:r>
              <w:rPr>
                <w:sz w:val="24"/>
                <w:szCs w:val="24"/>
              </w:rPr>
              <w:t>2.</w:t>
            </w:r>
            <w:r>
              <w:rPr>
                <w:sz w:val="24"/>
                <w:szCs w:val="24"/>
                <w:lang w:val="ru-RU"/>
              </w:rPr>
              <w:t>5</w:t>
            </w:r>
            <w:r>
              <w:rPr>
                <w:sz w:val="24"/>
                <w:szCs w:val="24"/>
              </w:rPr>
              <w:t>.2.2.2</w:t>
            </w:r>
            <w:r>
              <w:rPr>
                <w:sz w:val="24"/>
                <w:szCs w:val="24"/>
                <w:lang w:val="ru-RU"/>
              </w:rPr>
              <w:t>31</w:t>
            </w:r>
            <w:r w:rsidR="005D3D5C" w:rsidRPr="003A51AC">
              <w:rPr>
                <w:sz w:val="24"/>
                <w:szCs w:val="24"/>
              </w:rPr>
              <w:t>.</w:t>
            </w:r>
          </w:p>
        </w:tc>
        <w:tc>
          <w:tcPr>
            <w:tcW w:w="5493" w:type="dxa"/>
            <w:tcBorders>
              <w:top w:val="single" w:sz="6" w:space="0" w:color="000000"/>
            </w:tcBorders>
          </w:tcPr>
          <w:p w:rsidR="005D3D5C" w:rsidRPr="003A51AC" w:rsidRDefault="005D3D5C" w:rsidP="005D3D5C">
            <w:pPr>
              <w:pStyle w:val="TableParagraph"/>
              <w:spacing w:line="241" w:lineRule="exact"/>
              <w:rPr>
                <w:sz w:val="24"/>
                <w:szCs w:val="24"/>
              </w:rPr>
            </w:pPr>
            <w:r w:rsidRPr="003A51AC">
              <w:rPr>
                <w:sz w:val="24"/>
                <w:szCs w:val="24"/>
              </w:rPr>
              <w:t>Клей</w:t>
            </w:r>
          </w:p>
        </w:tc>
        <w:tc>
          <w:tcPr>
            <w:tcW w:w="720" w:type="dxa"/>
            <w:tcBorders>
              <w:top w:val="single" w:sz="6" w:space="0" w:color="000000"/>
            </w:tcBorders>
          </w:tcPr>
          <w:p w:rsidR="005D3D5C" w:rsidRPr="003A51AC" w:rsidRDefault="005D3D5C" w:rsidP="005D3D5C">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spacing w:line="241" w:lineRule="exact"/>
              <w:ind w:left="123" w:right="116"/>
              <w:jc w:val="center"/>
              <w:rPr>
                <w:sz w:val="24"/>
                <w:szCs w:val="24"/>
              </w:rPr>
            </w:pPr>
            <w:r w:rsidRPr="003A51AC">
              <w:rPr>
                <w:sz w:val="24"/>
                <w:szCs w:val="24"/>
              </w:rPr>
              <w:t>25*</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EA5E56">
        <w:trPr>
          <w:trHeight w:val="292"/>
        </w:trPr>
        <w:tc>
          <w:tcPr>
            <w:tcW w:w="1385" w:type="dxa"/>
          </w:tcPr>
          <w:p w:rsidR="005D3D5C" w:rsidRPr="003A51AC" w:rsidRDefault="00EA5E56"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32</w:t>
            </w:r>
            <w:r w:rsidR="005D3D5C" w:rsidRPr="003A51AC">
              <w:rPr>
                <w:sz w:val="24"/>
                <w:szCs w:val="24"/>
              </w:rPr>
              <w:t>.</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0"/>
        </w:trPr>
        <w:tc>
          <w:tcPr>
            <w:tcW w:w="1385" w:type="dxa"/>
          </w:tcPr>
          <w:p w:rsidR="005D3D5C" w:rsidRPr="003A51AC" w:rsidRDefault="00EA5E56"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33</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0"/>
        </w:trPr>
        <w:tc>
          <w:tcPr>
            <w:tcW w:w="1385" w:type="dxa"/>
          </w:tcPr>
          <w:p w:rsidR="005D3D5C" w:rsidRPr="003A51AC" w:rsidRDefault="00EA5E56" w:rsidP="005D3D5C">
            <w:pPr>
              <w:pStyle w:val="TableParagraph"/>
              <w:ind w:left="129"/>
              <w:rPr>
                <w:sz w:val="24"/>
                <w:szCs w:val="24"/>
              </w:rPr>
            </w:pPr>
            <w:r>
              <w:rPr>
                <w:sz w:val="24"/>
                <w:szCs w:val="24"/>
              </w:rPr>
              <w:lastRenderedPageBreak/>
              <w:t>2.</w:t>
            </w:r>
            <w:r>
              <w:rPr>
                <w:sz w:val="24"/>
                <w:szCs w:val="24"/>
                <w:lang w:val="ru-RU"/>
              </w:rPr>
              <w:t>5</w:t>
            </w:r>
            <w:r>
              <w:rPr>
                <w:sz w:val="24"/>
                <w:szCs w:val="24"/>
              </w:rPr>
              <w:t>.2.2.2</w:t>
            </w:r>
            <w:r>
              <w:rPr>
                <w:sz w:val="24"/>
                <w:szCs w:val="24"/>
                <w:lang w:val="ru-RU"/>
              </w:rPr>
              <w:t>34</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2"/>
        </w:trPr>
        <w:tc>
          <w:tcPr>
            <w:tcW w:w="1385" w:type="dxa"/>
          </w:tcPr>
          <w:p w:rsidR="005D3D5C" w:rsidRPr="003A51AC" w:rsidRDefault="00EA5E56" w:rsidP="005D3D5C">
            <w:pPr>
              <w:pStyle w:val="TableParagraph"/>
              <w:spacing w:line="246" w:lineRule="exact"/>
              <w:ind w:left="129"/>
              <w:rPr>
                <w:sz w:val="24"/>
                <w:szCs w:val="24"/>
              </w:rPr>
            </w:pPr>
            <w:r>
              <w:rPr>
                <w:sz w:val="24"/>
                <w:szCs w:val="24"/>
              </w:rPr>
              <w:t>2.</w:t>
            </w:r>
            <w:r>
              <w:rPr>
                <w:sz w:val="24"/>
                <w:szCs w:val="24"/>
                <w:lang w:val="ru-RU"/>
              </w:rPr>
              <w:t>5</w:t>
            </w:r>
            <w:r>
              <w:rPr>
                <w:sz w:val="24"/>
                <w:szCs w:val="24"/>
              </w:rPr>
              <w:t>.2.2.2</w:t>
            </w:r>
            <w:r>
              <w:rPr>
                <w:sz w:val="24"/>
                <w:szCs w:val="24"/>
                <w:lang w:val="ru-RU"/>
              </w:rPr>
              <w:t>35</w:t>
            </w:r>
            <w:r w:rsidR="005D3D5C" w:rsidRPr="003A51AC">
              <w:rPr>
                <w:sz w:val="24"/>
                <w:szCs w:val="24"/>
              </w:rPr>
              <w:t>.</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89"/>
        </w:trPr>
        <w:tc>
          <w:tcPr>
            <w:tcW w:w="1385" w:type="dxa"/>
          </w:tcPr>
          <w:p w:rsidR="005D3D5C" w:rsidRPr="003A51AC" w:rsidRDefault="00EA5E56"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36</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2"/>
        </w:trPr>
        <w:tc>
          <w:tcPr>
            <w:tcW w:w="1385" w:type="dxa"/>
          </w:tcPr>
          <w:p w:rsidR="005D3D5C" w:rsidRPr="003A51AC" w:rsidRDefault="00EA5E56"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37</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0"/>
        </w:trPr>
        <w:tc>
          <w:tcPr>
            <w:tcW w:w="1385" w:type="dxa"/>
          </w:tcPr>
          <w:p w:rsidR="005D3D5C" w:rsidRPr="003A51AC" w:rsidRDefault="00EA5E56"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38</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0"/>
        </w:trPr>
        <w:tc>
          <w:tcPr>
            <w:tcW w:w="1385" w:type="dxa"/>
          </w:tcPr>
          <w:p w:rsidR="005D3D5C" w:rsidRPr="003A51AC" w:rsidRDefault="00EA5E56"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39</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Палитра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2"/>
        </w:trPr>
        <w:tc>
          <w:tcPr>
            <w:tcW w:w="1385" w:type="dxa"/>
          </w:tcPr>
          <w:p w:rsidR="005D3D5C" w:rsidRPr="003A51AC" w:rsidRDefault="00EA5E56" w:rsidP="005D3D5C">
            <w:pPr>
              <w:pStyle w:val="TableParagraph"/>
              <w:ind w:left="129"/>
              <w:rPr>
                <w:sz w:val="24"/>
                <w:szCs w:val="24"/>
              </w:rPr>
            </w:pPr>
            <w:r>
              <w:rPr>
                <w:sz w:val="24"/>
                <w:szCs w:val="24"/>
              </w:rPr>
              <w:t>2.</w:t>
            </w:r>
            <w:r>
              <w:rPr>
                <w:sz w:val="24"/>
                <w:szCs w:val="24"/>
                <w:lang w:val="ru-RU"/>
              </w:rPr>
              <w:t>5</w:t>
            </w:r>
            <w:r>
              <w:rPr>
                <w:sz w:val="24"/>
                <w:szCs w:val="24"/>
              </w:rPr>
              <w:t>.2.2.24</w:t>
            </w:r>
            <w:r>
              <w:rPr>
                <w:sz w:val="24"/>
                <w:szCs w:val="24"/>
                <w:lang w:val="ru-RU"/>
              </w:rPr>
              <w:t>0</w:t>
            </w:r>
            <w:r w:rsidR="005D3D5C" w:rsidRPr="003A51AC">
              <w:rPr>
                <w:sz w:val="24"/>
                <w:szCs w:val="24"/>
              </w:rPr>
              <w:t>.</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89"/>
        </w:trPr>
        <w:tc>
          <w:tcPr>
            <w:tcW w:w="1385" w:type="dxa"/>
          </w:tcPr>
          <w:p w:rsidR="005D3D5C" w:rsidRPr="003A51AC" w:rsidRDefault="00EA5E56"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41</w:t>
            </w:r>
            <w:r w:rsidR="005D3D5C" w:rsidRPr="003A51AC">
              <w:rPr>
                <w:sz w:val="24"/>
                <w:szCs w:val="24"/>
              </w:rPr>
              <w:t>.</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0"/>
        </w:trPr>
        <w:tc>
          <w:tcPr>
            <w:tcW w:w="1385" w:type="dxa"/>
          </w:tcPr>
          <w:p w:rsidR="005D3D5C" w:rsidRPr="003A51AC" w:rsidRDefault="00EA5E56" w:rsidP="005D3D5C">
            <w:pPr>
              <w:pStyle w:val="TableParagraph"/>
              <w:spacing w:line="244" w:lineRule="exact"/>
              <w:ind w:left="129"/>
              <w:rPr>
                <w:sz w:val="24"/>
                <w:szCs w:val="24"/>
              </w:rPr>
            </w:pPr>
            <w:r>
              <w:rPr>
                <w:sz w:val="24"/>
                <w:szCs w:val="24"/>
              </w:rPr>
              <w:t>2.</w:t>
            </w:r>
            <w:r>
              <w:rPr>
                <w:sz w:val="24"/>
                <w:szCs w:val="24"/>
                <w:lang w:val="ru-RU"/>
              </w:rPr>
              <w:t>5</w:t>
            </w:r>
            <w:r>
              <w:rPr>
                <w:sz w:val="24"/>
                <w:szCs w:val="24"/>
              </w:rPr>
              <w:t>.2.2.2</w:t>
            </w:r>
            <w:r>
              <w:rPr>
                <w:sz w:val="24"/>
                <w:szCs w:val="24"/>
                <w:lang w:val="ru-RU"/>
              </w:rPr>
              <w:t>42</w:t>
            </w:r>
            <w:r w:rsidR="005D3D5C" w:rsidRPr="003A51AC">
              <w:rPr>
                <w:sz w:val="24"/>
                <w:szCs w:val="24"/>
              </w:rPr>
              <w:t>.</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Стаканчики</w:t>
            </w:r>
            <w:r w:rsidRPr="003A51AC">
              <w:rPr>
                <w:spacing w:val="-6"/>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2"/>
        </w:trPr>
        <w:tc>
          <w:tcPr>
            <w:tcW w:w="1385" w:type="dxa"/>
          </w:tcPr>
          <w:p w:rsidR="005D3D5C" w:rsidRPr="003A51AC" w:rsidRDefault="00EA5E56" w:rsidP="005D3D5C">
            <w:pPr>
              <w:pStyle w:val="TableParagraph"/>
              <w:spacing w:line="246" w:lineRule="exact"/>
              <w:ind w:left="129"/>
              <w:rPr>
                <w:sz w:val="24"/>
                <w:szCs w:val="24"/>
              </w:rPr>
            </w:pPr>
            <w:r>
              <w:rPr>
                <w:sz w:val="24"/>
                <w:szCs w:val="24"/>
              </w:rPr>
              <w:t>2.</w:t>
            </w:r>
            <w:r>
              <w:rPr>
                <w:sz w:val="24"/>
                <w:szCs w:val="24"/>
                <w:lang w:val="ru-RU"/>
              </w:rPr>
              <w:t>5</w:t>
            </w:r>
            <w:r>
              <w:rPr>
                <w:sz w:val="24"/>
                <w:szCs w:val="24"/>
              </w:rPr>
              <w:t>.2.2.2</w:t>
            </w:r>
            <w:r>
              <w:rPr>
                <w:sz w:val="24"/>
                <w:szCs w:val="24"/>
                <w:lang w:val="ru-RU"/>
              </w:rPr>
              <w:t>43</w:t>
            </w:r>
            <w:r w:rsidR="005D3D5C" w:rsidRPr="003A51AC">
              <w:rPr>
                <w:sz w:val="24"/>
                <w:szCs w:val="24"/>
              </w:rPr>
              <w:t>.</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3**</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0"/>
        </w:trPr>
        <w:tc>
          <w:tcPr>
            <w:tcW w:w="1385" w:type="dxa"/>
          </w:tcPr>
          <w:p w:rsidR="005D3D5C" w:rsidRPr="003A51AC" w:rsidRDefault="00EA5E56"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44</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2"/>
        </w:trPr>
        <w:tc>
          <w:tcPr>
            <w:tcW w:w="1385" w:type="dxa"/>
          </w:tcPr>
          <w:p w:rsidR="005D3D5C" w:rsidRPr="003A51AC" w:rsidRDefault="00EA5E56"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45</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0"/>
        </w:trPr>
        <w:tc>
          <w:tcPr>
            <w:tcW w:w="1385" w:type="dxa"/>
          </w:tcPr>
          <w:p w:rsidR="005D3D5C" w:rsidRPr="003A51AC" w:rsidRDefault="00EA5E56" w:rsidP="005D3D5C">
            <w:pPr>
              <w:pStyle w:val="TableParagraph"/>
              <w:ind w:left="129"/>
              <w:rPr>
                <w:sz w:val="24"/>
                <w:szCs w:val="24"/>
              </w:rPr>
            </w:pPr>
            <w:r>
              <w:rPr>
                <w:sz w:val="24"/>
                <w:szCs w:val="24"/>
              </w:rPr>
              <w:t>2.</w:t>
            </w:r>
            <w:r>
              <w:rPr>
                <w:sz w:val="24"/>
                <w:szCs w:val="24"/>
                <w:lang w:val="ru-RU"/>
              </w:rPr>
              <w:t>5</w:t>
            </w:r>
            <w:r>
              <w:rPr>
                <w:sz w:val="24"/>
                <w:szCs w:val="24"/>
              </w:rPr>
              <w:t>.2.2.2</w:t>
            </w:r>
            <w:r>
              <w:rPr>
                <w:sz w:val="24"/>
                <w:szCs w:val="24"/>
                <w:lang w:val="ru-RU"/>
              </w:rPr>
              <w:t>46</w:t>
            </w:r>
            <w:r w:rsidR="005D3D5C" w:rsidRPr="003A51AC">
              <w:rPr>
                <w:sz w:val="24"/>
                <w:szCs w:val="24"/>
              </w:rPr>
              <w:t>.</w:t>
            </w:r>
          </w:p>
        </w:tc>
        <w:tc>
          <w:tcPr>
            <w:tcW w:w="5493" w:type="dxa"/>
          </w:tcPr>
          <w:p w:rsidR="005D3D5C" w:rsidRPr="003A51AC" w:rsidRDefault="005D3D5C" w:rsidP="005D3D5C">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0"/>
        </w:trPr>
        <w:tc>
          <w:tcPr>
            <w:tcW w:w="1385" w:type="dxa"/>
            <w:shd w:val="clear" w:color="auto" w:fill="F1F1F1"/>
          </w:tcPr>
          <w:p w:rsidR="005D3D5C" w:rsidRPr="003A51AC" w:rsidRDefault="005D3D5C" w:rsidP="005D3D5C">
            <w:pPr>
              <w:pStyle w:val="TableParagraph"/>
              <w:ind w:left="129"/>
              <w:rPr>
                <w:i/>
                <w:sz w:val="24"/>
                <w:szCs w:val="24"/>
              </w:rPr>
            </w:pPr>
          </w:p>
        </w:tc>
        <w:tc>
          <w:tcPr>
            <w:tcW w:w="9274" w:type="dxa"/>
            <w:gridSpan w:val="5"/>
            <w:shd w:val="clear" w:color="auto" w:fill="F1F1F1"/>
          </w:tcPr>
          <w:p w:rsidR="005D3D5C" w:rsidRPr="00EA5E56" w:rsidRDefault="005D3D5C" w:rsidP="005D3D5C">
            <w:pPr>
              <w:pStyle w:val="TableParagraph"/>
              <w:rPr>
                <w:b/>
                <w:i/>
                <w:sz w:val="24"/>
                <w:szCs w:val="24"/>
              </w:rPr>
            </w:pPr>
            <w:r w:rsidRPr="00EA5E56">
              <w:rPr>
                <w:b/>
                <w:i/>
                <w:sz w:val="24"/>
                <w:szCs w:val="24"/>
              </w:rPr>
              <w:t>Рабочее</w:t>
            </w:r>
            <w:r w:rsidRPr="00EA5E56">
              <w:rPr>
                <w:b/>
                <w:i/>
                <w:spacing w:val="-11"/>
                <w:sz w:val="24"/>
                <w:szCs w:val="24"/>
              </w:rPr>
              <w:t xml:space="preserve"> </w:t>
            </w:r>
            <w:r w:rsidRPr="00EA5E56">
              <w:rPr>
                <w:b/>
                <w:i/>
                <w:sz w:val="24"/>
                <w:szCs w:val="24"/>
              </w:rPr>
              <w:t>место</w:t>
            </w:r>
            <w:r w:rsidRPr="00EA5E56">
              <w:rPr>
                <w:b/>
                <w:i/>
                <w:spacing w:val="-9"/>
                <w:sz w:val="24"/>
                <w:szCs w:val="24"/>
              </w:rPr>
              <w:t xml:space="preserve"> </w:t>
            </w:r>
            <w:r w:rsidRPr="00EA5E56">
              <w:rPr>
                <w:b/>
                <w:i/>
                <w:sz w:val="24"/>
                <w:szCs w:val="24"/>
              </w:rPr>
              <w:t>воспитателя</w:t>
            </w:r>
          </w:p>
        </w:tc>
      </w:tr>
      <w:tr w:rsidR="005D3D5C" w:rsidRPr="003A51AC" w:rsidTr="00EA5E56">
        <w:trPr>
          <w:trHeight w:val="873"/>
        </w:trPr>
        <w:tc>
          <w:tcPr>
            <w:tcW w:w="1385" w:type="dxa"/>
          </w:tcPr>
          <w:p w:rsidR="005D3D5C" w:rsidRPr="003A51AC" w:rsidRDefault="00EA5E56" w:rsidP="005D3D5C">
            <w:pPr>
              <w:pStyle w:val="TableParagraph"/>
              <w:ind w:left="129"/>
              <w:rPr>
                <w:sz w:val="24"/>
                <w:szCs w:val="24"/>
              </w:rPr>
            </w:pPr>
            <w:r>
              <w:rPr>
                <w:sz w:val="24"/>
                <w:szCs w:val="24"/>
              </w:rPr>
              <w:t>2.6.</w:t>
            </w:r>
            <w:r>
              <w:rPr>
                <w:sz w:val="24"/>
                <w:szCs w:val="24"/>
                <w:lang w:val="ru-RU"/>
              </w:rPr>
              <w:t>1</w:t>
            </w:r>
            <w:r w:rsidR="005D3D5C" w:rsidRPr="003A51AC">
              <w:rPr>
                <w:sz w:val="24"/>
                <w:szCs w:val="24"/>
              </w:rPr>
              <w:t>.</w:t>
            </w:r>
          </w:p>
        </w:tc>
        <w:tc>
          <w:tcPr>
            <w:tcW w:w="5493" w:type="dxa"/>
          </w:tcPr>
          <w:p w:rsidR="005D3D5C" w:rsidRPr="003A51AC" w:rsidRDefault="00EA5E56" w:rsidP="005D3D5C">
            <w:pPr>
              <w:pStyle w:val="TableParagraph"/>
              <w:tabs>
                <w:tab w:val="left" w:pos="1617"/>
                <w:tab w:val="left" w:pos="2864"/>
                <w:tab w:val="left" w:pos="3407"/>
              </w:tabs>
              <w:rPr>
                <w:sz w:val="24"/>
                <w:szCs w:val="24"/>
                <w:lang w:val="ru-RU"/>
              </w:rPr>
            </w:pPr>
            <w:r>
              <w:rPr>
                <w:sz w:val="24"/>
                <w:szCs w:val="24"/>
                <w:lang w:val="ru-RU"/>
              </w:rPr>
              <w:t>Компьютер</w:t>
            </w:r>
            <w:r>
              <w:rPr>
                <w:sz w:val="24"/>
                <w:szCs w:val="24"/>
                <w:lang w:val="ru-RU"/>
              </w:rPr>
              <w:tab/>
              <w:t>педагога</w:t>
            </w:r>
            <w:r>
              <w:rPr>
                <w:sz w:val="24"/>
                <w:szCs w:val="24"/>
                <w:lang w:val="ru-RU"/>
              </w:rPr>
              <w:tab/>
              <w:t xml:space="preserve">с </w:t>
            </w:r>
            <w:r w:rsidR="005D3D5C" w:rsidRPr="003A51AC">
              <w:rPr>
                <w:sz w:val="24"/>
                <w:szCs w:val="24"/>
                <w:lang w:val="ru-RU"/>
              </w:rPr>
              <w:t>периферией/Ноутбук</w:t>
            </w:r>
          </w:p>
          <w:p w:rsidR="005D3D5C" w:rsidRPr="003A51AC" w:rsidRDefault="005D3D5C" w:rsidP="005D3D5C">
            <w:pPr>
              <w:pStyle w:val="TableParagraph"/>
              <w:spacing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0"/>
        </w:trPr>
        <w:tc>
          <w:tcPr>
            <w:tcW w:w="1385" w:type="dxa"/>
          </w:tcPr>
          <w:p w:rsidR="005D3D5C" w:rsidRPr="00EA5E56" w:rsidRDefault="005D3D5C" w:rsidP="005D3D5C">
            <w:pPr>
              <w:pStyle w:val="TableParagraph"/>
              <w:ind w:left="129"/>
              <w:rPr>
                <w:sz w:val="24"/>
                <w:szCs w:val="24"/>
                <w:lang w:val="ru-RU"/>
              </w:rPr>
            </w:pPr>
            <w:r w:rsidRPr="003A51AC">
              <w:rPr>
                <w:sz w:val="24"/>
                <w:szCs w:val="24"/>
              </w:rPr>
              <w:t>2.6.</w:t>
            </w:r>
            <w:r w:rsidR="00EA5E56">
              <w:rPr>
                <w:sz w:val="24"/>
                <w:szCs w:val="24"/>
                <w:lang w:val="ru-RU"/>
              </w:rPr>
              <w:t>2</w:t>
            </w:r>
          </w:p>
        </w:tc>
        <w:tc>
          <w:tcPr>
            <w:tcW w:w="5493" w:type="dxa"/>
          </w:tcPr>
          <w:p w:rsidR="005D3D5C" w:rsidRPr="003A51AC" w:rsidRDefault="005D3D5C" w:rsidP="005D3D5C">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2"/>
        </w:trPr>
        <w:tc>
          <w:tcPr>
            <w:tcW w:w="1385" w:type="dxa"/>
          </w:tcPr>
          <w:p w:rsidR="005D3D5C" w:rsidRPr="00EA5E56" w:rsidRDefault="005D3D5C" w:rsidP="005D3D5C">
            <w:pPr>
              <w:pStyle w:val="TableParagraph"/>
              <w:spacing w:line="246" w:lineRule="exact"/>
              <w:ind w:left="129"/>
              <w:rPr>
                <w:sz w:val="24"/>
                <w:szCs w:val="24"/>
                <w:lang w:val="ru-RU"/>
              </w:rPr>
            </w:pPr>
            <w:r w:rsidRPr="003A51AC">
              <w:rPr>
                <w:sz w:val="24"/>
                <w:szCs w:val="24"/>
              </w:rPr>
              <w:t>2.6.3.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0"/>
        </w:trPr>
        <w:tc>
          <w:tcPr>
            <w:tcW w:w="1385" w:type="dxa"/>
          </w:tcPr>
          <w:p w:rsidR="005D3D5C" w:rsidRPr="00EA5E56" w:rsidRDefault="005D3D5C" w:rsidP="005D3D5C">
            <w:pPr>
              <w:pStyle w:val="TableParagraph"/>
              <w:ind w:left="129"/>
              <w:rPr>
                <w:sz w:val="24"/>
                <w:szCs w:val="24"/>
                <w:lang w:val="ru-RU"/>
              </w:rPr>
            </w:pPr>
            <w:r w:rsidRPr="003A51AC">
              <w:rPr>
                <w:sz w:val="24"/>
                <w:szCs w:val="24"/>
              </w:rPr>
              <w:t>2.6.</w:t>
            </w:r>
            <w:r w:rsidR="00EA5E56">
              <w:rPr>
                <w:sz w:val="24"/>
                <w:szCs w:val="24"/>
                <w:lang w:val="ru-RU"/>
              </w:rPr>
              <w:t>4.</w:t>
            </w:r>
          </w:p>
        </w:tc>
        <w:tc>
          <w:tcPr>
            <w:tcW w:w="5493" w:type="dxa"/>
          </w:tcPr>
          <w:p w:rsidR="005D3D5C" w:rsidRPr="003A51AC" w:rsidRDefault="005D3D5C" w:rsidP="005D3D5C">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2"/>
        </w:trPr>
        <w:tc>
          <w:tcPr>
            <w:tcW w:w="1385" w:type="dxa"/>
            <w:shd w:val="clear" w:color="auto" w:fill="F1F1F1"/>
          </w:tcPr>
          <w:p w:rsidR="005D3D5C" w:rsidRPr="003A51AC" w:rsidRDefault="005D3D5C" w:rsidP="005D3D5C">
            <w:pPr>
              <w:pStyle w:val="TableParagraph"/>
              <w:ind w:left="129"/>
              <w:rPr>
                <w:i/>
                <w:sz w:val="24"/>
                <w:szCs w:val="24"/>
              </w:rPr>
            </w:pPr>
          </w:p>
        </w:tc>
        <w:tc>
          <w:tcPr>
            <w:tcW w:w="9274" w:type="dxa"/>
            <w:gridSpan w:val="5"/>
            <w:shd w:val="clear" w:color="auto" w:fill="F1F1F1"/>
          </w:tcPr>
          <w:p w:rsidR="005D3D5C" w:rsidRPr="00EA5E56" w:rsidRDefault="005D3D5C" w:rsidP="005D3D5C">
            <w:pPr>
              <w:pStyle w:val="TableParagraph"/>
              <w:rPr>
                <w:b/>
                <w:i/>
                <w:sz w:val="24"/>
                <w:szCs w:val="24"/>
              </w:rPr>
            </w:pPr>
            <w:r w:rsidRPr="00EA5E56">
              <w:rPr>
                <w:b/>
                <w:i/>
                <w:sz w:val="24"/>
                <w:szCs w:val="24"/>
              </w:rPr>
              <w:t>Спальня</w:t>
            </w:r>
          </w:p>
        </w:tc>
      </w:tr>
      <w:tr w:rsidR="005D3D5C" w:rsidRPr="003A51AC" w:rsidTr="00EA5E56">
        <w:trPr>
          <w:trHeight w:val="474"/>
        </w:trPr>
        <w:tc>
          <w:tcPr>
            <w:tcW w:w="1385" w:type="dxa"/>
          </w:tcPr>
          <w:p w:rsidR="005D3D5C" w:rsidRPr="00EA5E56" w:rsidRDefault="005D3D5C" w:rsidP="005D3D5C">
            <w:pPr>
              <w:pStyle w:val="TableParagraph"/>
              <w:ind w:left="129"/>
              <w:rPr>
                <w:sz w:val="24"/>
                <w:szCs w:val="24"/>
                <w:lang w:val="ru-RU"/>
              </w:rPr>
            </w:pPr>
            <w:r w:rsidRPr="003A51AC">
              <w:rPr>
                <w:sz w:val="24"/>
                <w:szCs w:val="24"/>
              </w:rPr>
              <w:t>2.6.</w:t>
            </w:r>
            <w:r w:rsidR="00EA5E56">
              <w:rPr>
                <w:sz w:val="24"/>
                <w:szCs w:val="24"/>
                <w:lang w:val="ru-RU"/>
              </w:rPr>
              <w:t>5.</w:t>
            </w:r>
          </w:p>
        </w:tc>
        <w:tc>
          <w:tcPr>
            <w:tcW w:w="5493" w:type="dxa"/>
          </w:tcPr>
          <w:p w:rsidR="005D3D5C" w:rsidRPr="003A51AC" w:rsidRDefault="005D3D5C" w:rsidP="005D3D5C">
            <w:pPr>
              <w:pStyle w:val="TableParagraph"/>
              <w:rPr>
                <w:sz w:val="24"/>
                <w:szCs w:val="24"/>
              </w:rPr>
            </w:pPr>
            <w:r w:rsidRPr="003A51AC">
              <w:rPr>
                <w:sz w:val="24"/>
                <w:szCs w:val="24"/>
              </w:rPr>
              <w:t>Кровать</w:t>
            </w:r>
          </w:p>
        </w:tc>
        <w:tc>
          <w:tcPr>
            <w:tcW w:w="1740" w:type="dxa"/>
            <w:gridSpan w:val="2"/>
          </w:tcPr>
          <w:p w:rsidR="005D3D5C" w:rsidRPr="003A51AC" w:rsidRDefault="005D3D5C" w:rsidP="005D3D5C">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5D3D5C" w:rsidRPr="003A51AC" w:rsidRDefault="005D3D5C" w:rsidP="005D3D5C">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477"/>
        </w:trPr>
        <w:tc>
          <w:tcPr>
            <w:tcW w:w="1385" w:type="dxa"/>
          </w:tcPr>
          <w:p w:rsidR="005D3D5C" w:rsidRPr="00EA5E56" w:rsidRDefault="005D3D5C" w:rsidP="005D3D5C">
            <w:pPr>
              <w:pStyle w:val="TableParagraph"/>
              <w:ind w:left="129"/>
              <w:rPr>
                <w:sz w:val="24"/>
                <w:szCs w:val="24"/>
                <w:lang w:val="ru-RU"/>
              </w:rPr>
            </w:pPr>
            <w:r w:rsidRPr="003A51AC">
              <w:rPr>
                <w:sz w:val="24"/>
                <w:szCs w:val="24"/>
              </w:rPr>
              <w:t>2.6.</w:t>
            </w:r>
            <w:r w:rsidR="00EA5E56">
              <w:rPr>
                <w:sz w:val="24"/>
                <w:szCs w:val="24"/>
                <w:lang w:val="ru-RU"/>
              </w:rPr>
              <w:t>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580"/>
        </w:trPr>
        <w:tc>
          <w:tcPr>
            <w:tcW w:w="1385" w:type="dxa"/>
          </w:tcPr>
          <w:p w:rsidR="005D3D5C" w:rsidRPr="00EA5E56" w:rsidRDefault="005D3D5C" w:rsidP="005D3D5C">
            <w:pPr>
              <w:pStyle w:val="TableParagraph"/>
              <w:ind w:left="129"/>
              <w:rPr>
                <w:sz w:val="24"/>
                <w:szCs w:val="24"/>
                <w:lang w:val="ru-RU"/>
              </w:rPr>
            </w:pPr>
            <w:r w:rsidRPr="003A51AC">
              <w:rPr>
                <w:sz w:val="24"/>
                <w:szCs w:val="24"/>
              </w:rPr>
              <w:t>2.6.</w:t>
            </w:r>
            <w:r w:rsidR="00EA5E56">
              <w:rPr>
                <w:sz w:val="24"/>
                <w:szCs w:val="24"/>
                <w:lang w:val="ru-RU"/>
              </w:rPr>
              <w:t>7.</w:t>
            </w:r>
          </w:p>
        </w:tc>
        <w:tc>
          <w:tcPr>
            <w:tcW w:w="5493" w:type="dxa"/>
          </w:tcPr>
          <w:p w:rsidR="005D3D5C" w:rsidRPr="003A51AC" w:rsidRDefault="005D3D5C" w:rsidP="005D3D5C">
            <w:pPr>
              <w:pStyle w:val="TableParagraph"/>
              <w:tabs>
                <w:tab w:val="left" w:pos="1745"/>
                <w:tab w:val="left" w:pos="3815"/>
                <w:tab w:val="left" w:pos="5070"/>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5D3D5C" w:rsidRPr="003A51AC" w:rsidRDefault="005D3D5C" w:rsidP="005D3D5C">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2"/>
        </w:trPr>
        <w:tc>
          <w:tcPr>
            <w:tcW w:w="1385" w:type="dxa"/>
            <w:shd w:val="clear" w:color="auto" w:fill="F1F1F1"/>
          </w:tcPr>
          <w:p w:rsidR="005D3D5C" w:rsidRPr="00EA5E56" w:rsidRDefault="005D3D5C" w:rsidP="005D3D5C">
            <w:pPr>
              <w:pStyle w:val="TableParagraph"/>
              <w:ind w:left="129"/>
              <w:rPr>
                <w:i/>
                <w:sz w:val="24"/>
                <w:szCs w:val="24"/>
                <w:lang w:val="ru-RU"/>
              </w:rPr>
            </w:pPr>
          </w:p>
        </w:tc>
        <w:tc>
          <w:tcPr>
            <w:tcW w:w="9274" w:type="dxa"/>
            <w:gridSpan w:val="5"/>
            <w:shd w:val="clear" w:color="auto" w:fill="F1F1F1"/>
          </w:tcPr>
          <w:p w:rsidR="005D3D5C" w:rsidRPr="00EA5E56" w:rsidRDefault="005D3D5C" w:rsidP="005D3D5C">
            <w:pPr>
              <w:pStyle w:val="TableParagraph"/>
              <w:rPr>
                <w:b/>
                <w:i/>
                <w:sz w:val="24"/>
                <w:szCs w:val="24"/>
              </w:rPr>
            </w:pPr>
            <w:r w:rsidRPr="00EA5E56">
              <w:rPr>
                <w:b/>
                <w:i/>
                <w:sz w:val="24"/>
                <w:szCs w:val="24"/>
              </w:rPr>
              <w:t>Туалетная</w:t>
            </w:r>
            <w:r w:rsidRPr="00EA5E56">
              <w:rPr>
                <w:b/>
                <w:i/>
                <w:spacing w:val="-10"/>
                <w:sz w:val="24"/>
                <w:szCs w:val="24"/>
              </w:rPr>
              <w:t xml:space="preserve"> </w:t>
            </w:r>
            <w:r w:rsidRPr="00EA5E56">
              <w:rPr>
                <w:b/>
                <w:i/>
                <w:sz w:val="24"/>
                <w:szCs w:val="24"/>
              </w:rPr>
              <w:t>комната</w:t>
            </w:r>
          </w:p>
        </w:tc>
      </w:tr>
      <w:tr w:rsidR="005D3D5C" w:rsidRPr="003A51AC" w:rsidTr="00EA5E56">
        <w:trPr>
          <w:trHeight w:val="1163"/>
        </w:trPr>
        <w:tc>
          <w:tcPr>
            <w:tcW w:w="1385" w:type="dxa"/>
          </w:tcPr>
          <w:p w:rsidR="005D3D5C" w:rsidRPr="00EA5E56" w:rsidRDefault="005D3D5C" w:rsidP="005D3D5C">
            <w:pPr>
              <w:pStyle w:val="TableParagraph"/>
              <w:ind w:left="129"/>
              <w:rPr>
                <w:sz w:val="24"/>
                <w:szCs w:val="24"/>
                <w:lang w:val="ru-RU"/>
              </w:rPr>
            </w:pPr>
            <w:r w:rsidRPr="003A51AC">
              <w:rPr>
                <w:sz w:val="24"/>
                <w:szCs w:val="24"/>
              </w:rPr>
              <w:t>2.6.</w:t>
            </w:r>
            <w:r w:rsidR="00EA5E56">
              <w:rPr>
                <w:sz w:val="24"/>
                <w:szCs w:val="24"/>
                <w:lang w:val="ru-RU"/>
              </w:rPr>
              <w:t>8</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4"/>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5D3D5C" w:rsidRPr="003A51AC" w:rsidRDefault="005D3D5C" w:rsidP="005D3D5C">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6"/>
              <w:rPr>
                <w:sz w:val="24"/>
                <w:szCs w:val="24"/>
                <w:lang w:val="ru-RU"/>
              </w:rPr>
            </w:pPr>
          </w:p>
          <w:p w:rsidR="005D3D5C" w:rsidRPr="003A51AC" w:rsidRDefault="005D3D5C" w:rsidP="005D3D5C">
            <w:pPr>
              <w:pStyle w:val="TableParagraph"/>
              <w:ind w:left="498"/>
              <w:rPr>
                <w:sz w:val="24"/>
                <w:szCs w:val="24"/>
              </w:rPr>
            </w:pPr>
            <w:r w:rsidRPr="003A51AC">
              <w:rPr>
                <w:sz w:val="24"/>
                <w:szCs w:val="24"/>
              </w:rPr>
              <w:t>Комплект</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475"/>
        </w:trPr>
        <w:tc>
          <w:tcPr>
            <w:tcW w:w="1385" w:type="dxa"/>
          </w:tcPr>
          <w:p w:rsidR="005D3D5C" w:rsidRPr="00EA5E56" w:rsidRDefault="005D3D5C" w:rsidP="005D3D5C">
            <w:pPr>
              <w:pStyle w:val="TableParagraph"/>
              <w:spacing w:line="244" w:lineRule="exact"/>
              <w:ind w:left="129"/>
              <w:rPr>
                <w:sz w:val="24"/>
                <w:szCs w:val="24"/>
                <w:lang w:val="ru-RU"/>
              </w:rPr>
            </w:pPr>
            <w:r w:rsidRPr="003A51AC">
              <w:rPr>
                <w:sz w:val="24"/>
                <w:szCs w:val="24"/>
              </w:rPr>
              <w:t>2.6.</w:t>
            </w:r>
            <w:r w:rsidR="00EA5E56">
              <w:rPr>
                <w:sz w:val="24"/>
                <w:szCs w:val="24"/>
                <w:lang w:val="ru-RU"/>
              </w:rPr>
              <w:t>9.</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477"/>
        </w:trPr>
        <w:tc>
          <w:tcPr>
            <w:tcW w:w="1385" w:type="dxa"/>
          </w:tcPr>
          <w:p w:rsidR="005D3D5C" w:rsidRPr="00EA5E56" w:rsidRDefault="005D3D5C" w:rsidP="005D3D5C">
            <w:pPr>
              <w:pStyle w:val="TableParagraph"/>
              <w:ind w:left="129"/>
              <w:rPr>
                <w:sz w:val="24"/>
                <w:szCs w:val="24"/>
                <w:lang w:val="ru-RU"/>
              </w:rPr>
            </w:pPr>
            <w:r w:rsidRPr="003A51AC">
              <w:rPr>
                <w:sz w:val="24"/>
                <w:szCs w:val="24"/>
              </w:rPr>
              <w:t>2.6.</w:t>
            </w:r>
            <w:r w:rsidR="00EA5E56">
              <w:rPr>
                <w:sz w:val="24"/>
                <w:szCs w:val="24"/>
                <w:lang w:val="ru-RU"/>
              </w:rPr>
              <w:t>10.</w:t>
            </w:r>
          </w:p>
        </w:tc>
        <w:tc>
          <w:tcPr>
            <w:tcW w:w="5493" w:type="dxa"/>
          </w:tcPr>
          <w:p w:rsidR="005D3D5C" w:rsidRPr="003A51AC" w:rsidRDefault="005D3D5C" w:rsidP="005D3D5C">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580"/>
        </w:trPr>
        <w:tc>
          <w:tcPr>
            <w:tcW w:w="1385" w:type="dxa"/>
          </w:tcPr>
          <w:p w:rsidR="005D3D5C" w:rsidRPr="00EA5E56" w:rsidRDefault="005D3D5C" w:rsidP="005D3D5C">
            <w:pPr>
              <w:pStyle w:val="TableParagraph"/>
              <w:ind w:left="129"/>
              <w:rPr>
                <w:sz w:val="24"/>
                <w:szCs w:val="24"/>
                <w:lang w:val="ru-RU"/>
              </w:rPr>
            </w:pPr>
            <w:r w:rsidRPr="003A51AC">
              <w:rPr>
                <w:sz w:val="24"/>
                <w:szCs w:val="24"/>
              </w:rPr>
              <w:t>2.6.</w:t>
            </w:r>
            <w:r w:rsidR="00EA5E56">
              <w:rPr>
                <w:sz w:val="24"/>
                <w:szCs w:val="24"/>
                <w:lang w:val="ru-RU"/>
              </w:rPr>
              <w:t>11.</w:t>
            </w:r>
          </w:p>
        </w:tc>
        <w:tc>
          <w:tcPr>
            <w:tcW w:w="5493" w:type="dxa"/>
          </w:tcPr>
          <w:p w:rsidR="005D3D5C" w:rsidRPr="003A51AC" w:rsidRDefault="00EA5E56" w:rsidP="005D3D5C">
            <w:pPr>
              <w:pStyle w:val="TableParagraph"/>
              <w:tabs>
                <w:tab w:val="left" w:pos="1405"/>
                <w:tab w:val="left" w:pos="2013"/>
                <w:tab w:val="left" w:pos="3263"/>
                <w:tab w:val="left" w:pos="3644"/>
              </w:tabs>
              <w:rPr>
                <w:sz w:val="24"/>
                <w:szCs w:val="24"/>
                <w:lang w:val="ru-RU"/>
              </w:rPr>
            </w:pPr>
            <w:r>
              <w:rPr>
                <w:sz w:val="24"/>
                <w:szCs w:val="24"/>
                <w:lang w:val="ru-RU"/>
              </w:rPr>
              <w:t>Шкафчики</w:t>
            </w:r>
            <w:r>
              <w:rPr>
                <w:sz w:val="24"/>
                <w:szCs w:val="24"/>
                <w:lang w:val="ru-RU"/>
              </w:rPr>
              <w:tab/>
              <w:t>для</w:t>
            </w:r>
            <w:r>
              <w:rPr>
                <w:sz w:val="24"/>
                <w:szCs w:val="24"/>
                <w:lang w:val="ru-RU"/>
              </w:rPr>
              <w:tab/>
              <w:t>полотенец</w:t>
            </w:r>
            <w:r>
              <w:rPr>
                <w:sz w:val="24"/>
                <w:szCs w:val="24"/>
                <w:lang w:val="ru-RU"/>
              </w:rPr>
              <w:tab/>
              <w:t xml:space="preserve">с </w:t>
            </w:r>
            <w:r w:rsidR="005D3D5C" w:rsidRPr="003A51AC">
              <w:rPr>
                <w:sz w:val="24"/>
                <w:szCs w:val="24"/>
                <w:lang w:val="ru-RU"/>
              </w:rPr>
              <w:t>индивидуальными</w:t>
            </w:r>
          </w:p>
          <w:p w:rsidR="005D3D5C" w:rsidRPr="003A51AC" w:rsidRDefault="005D3D5C" w:rsidP="005D3D5C">
            <w:pPr>
              <w:pStyle w:val="TableParagraph"/>
              <w:spacing w:before="37"/>
              <w:rPr>
                <w:sz w:val="24"/>
                <w:szCs w:val="24"/>
                <w:lang w:val="ru-RU"/>
              </w:rPr>
            </w:pPr>
            <w:r w:rsidRPr="003A51AC">
              <w:rPr>
                <w:sz w:val="24"/>
                <w:szCs w:val="24"/>
                <w:lang w:val="ru-RU"/>
              </w:rPr>
              <w:t>ячейками</w:t>
            </w:r>
          </w:p>
        </w:tc>
        <w:tc>
          <w:tcPr>
            <w:tcW w:w="1740" w:type="dxa"/>
            <w:gridSpan w:val="2"/>
          </w:tcPr>
          <w:p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357"/>
        </w:trPr>
        <w:tc>
          <w:tcPr>
            <w:tcW w:w="10659" w:type="dxa"/>
            <w:gridSpan w:val="6"/>
            <w:shd w:val="clear" w:color="auto" w:fill="D7D7D7"/>
          </w:tcPr>
          <w:p w:rsidR="005D3D5C" w:rsidRPr="003A51AC" w:rsidRDefault="005D3D5C" w:rsidP="00EA5E56">
            <w:pPr>
              <w:pStyle w:val="TableParagraph"/>
              <w:spacing w:before="36"/>
              <w:rPr>
                <w:b/>
                <w:i/>
                <w:sz w:val="24"/>
                <w:szCs w:val="24"/>
                <w:lang w:val="ru-RU"/>
              </w:rPr>
            </w:pPr>
            <w:bookmarkStart w:id="30" w:name="_bookmark39"/>
            <w:bookmarkEnd w:id="30"/>
            <w:r w:rsidRPr="003A51AC">
              <w:rPr>
                <w:b/>
                <w:i/>
                <w:sz w:val="24"/>
                <w:szCs w:val="24"/>
                <w:lang w:val="ru-RU"/>
              </w:rPr>
              <w:t>2.7.</w:t>
            </w:r>
            <w:r w:rsidRPr="003A51AC">
              <w:rPr>
                <w:b/>
                <w:i/>
                <w:spacing w:val="-6"/>
                <w:sz w:val="24"/>
                <w:szCs w:val="24"/>
                <w:lang w:val="ru-RU"/>
              </w:rPr>
              <w:t xml:space="preserve"> </w:t>
            </w:r>
            <w:r w:rsidR="00EA5E56">
              <w:rPr>
                <w:b/>
                <w:i/>
                <w:sz w:val="24"/>
                <w:szCs w:val="24"/>
                <w:lang w:val="ru-RU"/>
              </w:rPr>
              <w:t>Подготовительная группа</w:t>
            </w:r>
            <w:r w:rsidRPr="003A51AC">
              <w:rPr>
                <w:b/>
                <w:i/>
                <w:spacing w:val="-6"/>
                <w:sz w:val="24"/>
                <w:szCs w:val="24"/>
                <w:lang w:val="ru-RU"/>
              </w:rPr>
              <w:t xml:space="preserve"> </w:t>
            </w:r>
            <w:r w:rsidRPr="003A51AC">
              <w:rPr>
                <w:b/>
                <w:i/>
                <w:sz w:val="24"/>
                <w:szCs w:val="24"/>
                <w:lang w:val="ru-RU"/>
              </w:rPr>
              <w:t>(6</w:t>
            </w:r>
            <w:r w:rsidRPr="003A51AC">
              <w:rPr>
                <w:b/>
                <w:i/>
                <w:spacing w:val="-4"/>
                <w:sz w:val="24"/>
                <w:szCs w:val="24"/>
                <w:lang w:val="ru-RU"/>
              </w:rPr>
              <w:t xml:space="preserve"> </w:t>
            </w:r>
            <w:r w:rsidRPr="003A51AC">
              <w:rPr>
                <w:b/>
                <w:i/>
                <w:sz w:val="24"/>
                <w:szCs w:val="24"/>
                <w:lang w:val="ru-RU"/>
              </w:rPr>
              <w:t>–</w:t>
            </w:r>
            <w:r w:rsidRPr="003A51AC">
              <w:rPr>
                <w:b/>
                <w:i/>
                <w:spacing w:val="-6"/>
                <w:sz w:val="24"/>
                <w:szCs w:val="24"/>
                <w:lang w:val="ru-RU"/>
              </w:rPr>
              <w:t xml:space="preserve"> </w:t>
            </w:r>
            <w:r w:rsidRPr="003A51AC">
              <w:rPr>
                <w:b/>
                <w:i/>
                <w:sz w:val="24"/>
                <w:szCs w:val="24"/>
                <w:lang w:val="ru-RU"/>
              </w:rPr>
              <w:t>7</w:t>
            </w:r>
            <w:r w:rsidRPr="003A51AC">
              <w:rPr>
                <w:b/>
                <w:i/>
                <w:spacing w:val="-6"/>
                <w:sz w:val="24"/>
                <w:szCs w:val="24"/>
                <w:lang w:val="ru-RU"/>
              </w:rPr>
              <w:t xml:space="preserve"> </w:t>
            </w:r>
            <w:r w:rsidRPr="003A51AC">
              <w:rPr>
                <w:b/>
                <w:i/>
                <w:sz w:val="24"/>
                <w:szCs w:val="24"/>
                <w:lang w:val="ru-RU"/>
              </w:rPr>
              <w:t>лет)</w:t>
            </w:r>
          </w:p>
        </w:tc>
      </w:tr>
      <w:tr w:rsidR="005D3D5C" w:rsidRPr="003A51AC" w:rsidTr="00EA5E56">
        <w:trPr>
          <w:trHeight w:val="292"/>
        </w:trPr>
        <w:tc>
          <w:tcPr>
            <w:tcW w:w="1385" w:type="dxa"/>
            <w:shd w:val="clear" w:color="auto" w:fill="F1F1F1"/>
          </w:tcPr>
          <w:p w:rsidR="005D3D5C" w:rsidRPr="003A51AC" w:rsidRDefault="005D3D5C" w:rsidP="005D3D5C">
            <w:pPr>
              <w:pStyle w:val="TableParagraph"/>
              <w:spacing w:line="246" w:lineRule="exact"/>
              <w:ind w:left="129"/>
              <w:rPr>
                <w:i/>
                <w:sz w:val="24"/>
                <w:szCs w:val="24"/>
              </w:rPr>
            </w:pPr>
            <w:r w:rsidRPr="003A51AC">
              <w:rPr>
                <w:i/>
                <w:sz w:val="24"/>
                <w:szCs w:val="24"/>
              </w:rPr>
              <w:t>2.7.1.</w:t>
            </w:r>
          </w:p>
        </w:tc>
        <w:tc>
          <w:tcPr>
            <w:tcW w:w="9274" w:type="dxa"/>
            <w:gridSpan w:val="5"/>
            <w:shd w:val="clear" w:color="auto" w:fill="F1F1F1"/>
          </w:tcPr>
          <w:p w:rsidR="005D3D5C" w:rsidRPr="003A51AC" w:rsidRDefault="005D3D5C" w:rsidP="005D3D5C">
            <w:pPr>
              <w:pStyle w:val="TableParagraph"/>
              <w:spacing w:line="246" w:lineRule="exact"/>
              <w:rPr>
                <w:i/>
                <w:sz w:val="24"/>
                <w:szCs w:val="24"/>
              </w:rPr>
            </w:pPr>
            <w:r w:rsidRPr="003A51AC">
              <w:rPr>
                <w:i/>
                <w:sz w:val="24"/>
                <w:szCs w:val="24"/>
              </w:rPr>
              <w:t>Раздевальная</w:t>
            </w:r>
          </w:p>
        </w:tc>
      </w:tr>
      <w:tr w:rsidR="005D3D5C" w:rsidRPr="003A51AC" w:rsidTr="00EA5E56">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2.7.1.1.</w:t>
            </w:r>
          </w:p>
        </w:tc>
        <w:tc>
          <w:tcPr>
            <w:tcW w:w="5493" w:type="dxa"/>
          </w:tcPr>
          <w:p w:rsidR="005D3D5C" w:rsidRPr="003A51AC" w:rsidRDefault="005D3D5C" w:rsidP="005D3D5C">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EA5E56">
        <w:trPr>
          <w:trHeight w:val="871"/>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2.7.1.3.</w:t>
            </w:r>
          </w:p>
        </w:tc>
        <w:tc>
          <w:tcPr>
            <w:tcW w:w="5493" w:type="dxa"/>
          </w:tcPr>
          <w:p w:rsidR="005D3D5C" w:rsidRPr="00EA5E56" w:rsidRDefault="005D3D5C" w:rsidP="00EA5E56">
            <w:pPr>
              <w:pStyle w:val="TableParagraph"/>
              <w:tabs>
                <w:tab w:val="left" w:pos="913"/>
                <w:tab w:val="left" w:pos="1453"/>
                <w:tab w:val="left" w:pos="2849"/>
                <w:tab w:val="left" w:pos="4192"/>
                <w:tab w:val="left" w:pos="4727"/>
              </w:tabs>
              <w:spacing w:line="276" w:lineRule="auto"/>
              <w:ind w:right="98"/>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00EA5E56">
              <w:rPr>
                <w:sz w:val="24"/>
                <w:szCs w:val="24"/>
                <w:lang w:val="ru-RU"/>
              </w:rPr>
              <w:t xml:space="preserve"> </w:t>
            </w:r>
            <w:r w:rsidRPr="003A51AC">
              <w:rPr>
                <w:spacing w:val="-1"/>
                <w:sz w:val="24"/>
                <w:szCs w:val="24"/>
                <w:lang w:val="ru-RU"/>
              </w:rPr>
              <w:t>(лыжи,</w:t>
            </w:r>
            <w:r w:rsidRPr="003A51AC">
              <w:rPr>
                <w:spacing w:val="-52"/>
                <w:sz w:val="24"/>
                <w:szCs w:val="24"/>
                <w:lang w:val="ru-RU"/>
              </w:rPr>
              <w:t xml:space="preserve"> </w:t>
            </w: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5"/>
                <w:sz w:val="24"/>
                <w:szCs w:val="24"/>
                <w:lang w:val="ru-RU"/>
              </w:rPr>
              <w:t xml:space="preserve"> </w:t>
            </w:r>
            <w:r w:rsidRPr="003A51AC">
              <w:rPr>
                <w:sz w:val="24"/>
                <w:szCs w:val="24"/>
                <w:lang w:val="ru-RU"/>
              </w:rPr>
              <w:t>клюшки</w:t>
            </w:r>
            <w:r w:rsidRPr="00EA5E56">
              <w:rPr>
                <w:sz w:val="24"/>
                <w:szCs w:val="24"/>
                <w:lang w:val="ru-RU"/>
              </w:rPr>
              <w:t>)</w:t>
            </w:r>
          </w:p>
        </w:tc>
        <w:tc>
          <w:tcPr>
            <w:tcW w:w="720" w:type="dxa"/>
          </w:tcPr>
          <w:p w:rsidR="005D3D5C" w:rsidRPr="00EA5E56"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EA5E56">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2.7.1.4.</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EA5E56">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2.7.1.5.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5D3D5C" w:rsidRPr="003A51AC" w:rsidRDefault="005D3D5C" w:rsidP="005D3D5C">
            <w:pPr>
              <w:pStyle w:val="TableParagraph"/>
              <w:spacing w:before="37"/>
              <w:rPr>
                <w:sz w:val="24"/>
                <w:szCs w:val="24"/>
              </w:rPr>
            </w:pPr>
            <w:r w:rsidRPr="003A51AC">
              <w:rPr>
                <w:sz w:val="24"/>
                <w:szCs w:val="24"/>
              </w:rPr>
              <w:t>комплекте</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8" w:right="116"/>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2.7.1.6.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Система</w:t>
            </w:r>
            <w:r w:rsidRPr="003A51AC">
              <w:rPr>
                <w:spacing w:val="-5"/>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2.7.1.8.</w:t>
            </w:r>
          </w:p>
        </w:tc>
        <w:tc>
          <w:tcPr>
            <w:tcW w:w="5493" w:type="dxa"/>
          </w:tcPr>
          <w:p w:rsidR="005D3D5C" w:rsidRPr="003A51AC" w:rsidRDefault="005D3D5C" w:rsidP="005D3D5C">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0"/>
        </w:trPr>
        <w:tc>
          <w:tcPr>
            <w:tcW w:w="1385" w:type="dxa"/>
            <w:shd w:val="clear" w:color="auto" w:fill="F1F1F1"/>
          </w:tcPr>
          <w:p w:rsidR="005D3D5C" w:rsidRPr="00EA5E56" w:rsidRDefault="005D3D5C" w:rsidP="005D3D5C">
            <w:pPr>
              <w:pStyle w:val="TableParagraph"/>
              <w:ind w:left="129"/>
              <w:rPr>
                <w:i/>
                <w:sz w:val="24"/>
                <w:szCs w:val="24"/>
                <w:lang w:val="ru-RU"/>
              </w:rPr>
            </w:pPr>
          </w:p>
        </w:tc>
        <w:tc>
          <w:tcPr>
            <w:tcW w:w="9274" w:type="dxa"/>
            <w:gridSpan w:val="5"/>
            <w:shd w:val="clear" w:color="auto" w:fill="F1F1F1"/>
          </w:tcPr>
          <w:p w:rsidR="005D3D5C" w:rsidRPr="00EA5E56" w:rsidRDefault="005D3D5C" w:rsidP="005D3D5C">
            <w:pPr>
              <w:pStyle w:val="TableParagraph"/>
              <w:rPr>
                <w:b/>
                <w:i/>
                <w:sz w:val="24"/>
                <w:szCs w:val="24"/>
                <w:lang w:val="ru-RU"/>
              </w:rPr>
            </w:pPr>
            <w:r w:rsidRPr="00EA5E56">
              <w:rPr>
                <w:b/>
                <w:i/>
                <w:sz w:val="24"/>
                <w:szCs w:val="24"/>
                <w:lang w:val="ru-RU"/>
              </w:rPr>
              <w:t>Игровая</w:t>
            </w:r>
            <w:r w:rsidRPr="00EA5E56">
              <w:rPr>
                <w:b/>
                <w:i/>
                <w:spacing w:val="-4"/>
                <w:sz w:val="24"/>
                <w:szCs w:val="24"/>
                <w:lang w:val="ru-RU"/>
              </w:rPr>
              <w:t xml:space="preserve"> </w:t>
            </w:r>
            <w:r w:rsidRPr="00EA5E56">
              <w:rPr>
                <w:b/>
                <w:i/>
                <w:sz w:val="24"/>
                <w:szCs w:val="24"/>
                <w:lang w:val="ru-RU"/>
              </w:rPr>
              <w:t>для</w:t>
            </w:r>
            <w:r w:rsidRPr="00EA5E56">
              <w:rPr>
                <w:b/>
                <w:i/>
                <w:spacing w:val="-4"/>
                <w:sz w:val="24"/>
                <w:szCs w:val="24"/>
                <w:lang w:val="ru-RU"/>
              </w:rPr>
              <w:t xml:space="preserve"> </w:t>
            </w:r>
            <w:r w:rsidR="00EA5E56">
              <w:rPr>
                <w:b/>
                <w:i/>
                <w:spacing w:val="-4"/>
                <w:sz w:val="24"/>
                <w:szCs w:val="24"/>
                <w:lang w:val="ru-RU"/>
              </w:rPr>
              <w:t xml:space="preserve">подготовительной </w:t>
            </w:r>
            <w:r w:rsidRPr="00EA5E56">
              <w:rPr>
                <w:b/>
                <w:i/>
                <w:sz w:val="24"/>
                <w:szCs w:val="24"/>
                <w:lang w:val="ru-RU"/>
              </w:rPr>
              <w:t>группы</w:t>
            </w:r>
            <w:r w:rsidRPr="00EA5E56">
              <w:rPr>
                <w:b/>
                <w:i/>
                <w:spacing w:val="-4"/>
                <w:sz w:val="24"/>
                <w:szCs w:val="24"/>
                <w:lang w:val="ru-RU"/>
              </w:rPr>
              <w:t xml:space="preserve"> </w:t>
            </w:r>
            <w:r w:rsidRPr="00EA5E56">
              <w:rPr>
                <w:b/>
                <w:i/>
                <w:sz w:val="24"/>
                <w:szCs w:val="24"/>
                <w:lang w:val="ru-RU"/>
              </w:rPr>
              <w:t>(6-7</w:t>
            </w:r>
            <w:r w:rsidRPr="00EA5E56">
              <w:rPr>
                <w:b/>
                <w:i/>
                <w:spacing w:val="-4"/>
                <w:sz w:val="24"/>
                <w:szCs w:val="24"/>
                <w:lang w:val="ru-RU"/>
              </w:rPr>
              <w:t xml:space="preserve"> </w:t>
            </w:r>
            <w:r w:rsidRPr="00EA5E56">
              <w:rPr>
                <w:b/>
                <w:i/>
                <w:sz w:val="24"/>
                <w:szCs w:val="24"/>
                <w:lang w:val="ru-RU"/>
              </w:rPr>
              <w:t>лет)</w:t>
            </w:r>
          </w:p>
        </w:tc>
      </w:tr>
      <w:tr w:rsidR="005D3D5C" w:rsidRPr="003A51AC" w:rsidTr="00EA5E56">
        <w:trPr>
          <w:trHeight w:val="290"/>
        </w:trPr>
        <w:tc>
          <w:tcPr>
            <w:tcW w:w="1385" w:type="dxa"/>
          </w:tcPr>
          <w:p w:rsidR="005D3D5C" w:rsidRPr="00461070" w:rsidRDefault="00461070" w:rsidP="005D3D5C">
            <w:pPr>
              <w:pStyle w:val="TableParagraph"/>
              <w:ind w:left="129"/>
              <w:rPr>
                <w:i/>
                <w:sz w:val="24"/>
                <w:szCs w:val="24"/>
                <w:lang w:val="ru-RU"/>
              </w:rPr>
            </w:pPr>
            <w:r>
              <w:rPr>
                <w:i/>
                <w:sz w:val="24"/>
                <w:szCs w:val="24"/>
              </w:rPr>
              <w:t>2.7.</w:t>
            </w:r>
            <w:r>
              <w:rPr>
                <w:i/>
                <w:sz w:val="24"/>
                <w:szCs w:val="24"/>
                <w:lang w:val="ru-RU"/>
              </w:rPr>
              <w:t>9.</w:t>
            </w:r>
          </w:p>
        </w:tc>
        <w:tc>
          <w:tcPr>
            <w:tcW w:w="9274" w:type="dxa"/>
            <w:gridSpan w:val="5"/>
          </w:tcPr>
          <w:p w:rsidR="005D3D5C" w:rsidRPr="003A51AC" w:rsidRDefault="005D3D5C" w:rsidP="005D3D5C">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6"/>
                <w:sz w:val="24"/>
                <w:szCs w:val="24"/>
                <w:lang w:val="ru-RU"/>
              </w:rPr>
              <w:t xml:space="preserve"> </w:t>
            </w:r>
            <w:r w:rsidRPr="003A51AC">
              <w:rPr>
                <w:i/>
                <w:sz w:val="24"/>
                <w:szCs w:val="24"/>
                <w:lang w:val="ru-RU"/>
              </w:rPr>
              <w:t>хранения</w:t>
            </w:r>
          </w:p>
        </w:tc>
      </w:tr>
      <w:tr w:rsidR="005D3D5C" w:rsidRPr="003A51AC" w:rsidTr="00EA5E56">
        <w:trPr>
          <w:trHeight w:val="292"/>
        </w:trPr>
        <w:tc>
          <w:tcPr>
            <w:tcW w:w="1385" w:type="dxa"/>
          </w:tcPr>
          <w:p w:rsidR="005D3D5C" w:rsidRPr="00461070" w:rsidRDefault="00461070" w:rsidP="005D3D5C">
            <w:pPr>
              <w:pStyle w:val="TableParagraph"/>
              <w:spacing w:line="246" w:lineRule="exact"/>
              <w:ind w:left="129"/>
              <w:rPr>
                <w:sz w:val="24"/>
                <w:szCs w:val="24"/>
                <w:lang w:val="ru-RU"/>
              </w:rPr>
            </w:pPr>
            <w:r>
              <w:rPr>
                <w:sz w:val="24"/>
                <w:szCs w:val="24"/>
              </w:rPr>
              <w:t>2.7.</w:t>
            </w:r>
            <w:r>
              <w:rPr>
                <w:sz w:val="24"/>
                <w:szCs w:val="24"/>
                <w:lang w:val="ru-RU"/>
              </w:rPr>
              <w:t>10.</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0"/>
        </w:trPr>
        <w:tc>
          <w:tcPr>
            <w:tcW w:w="1385" w:type="dxa"/>
          </w:tcPr>
          <w:p w:rsidR="005D3D5C" w:rsidRPr="00461070" w:rsidRDefault="00461070" w:rsidP="005D3D5C">
            <w:pPr>
              <w:pStyle w:val="TableParagraph"/>
              <w:ind w:left="129"/>
              <w:rPr>
                <w:sz w:val="24"/>
                <w:szCs w:val="24"/>
                <w:lang w:val="ru-RU"/>
              </w:rPr>
            </w:pPr>
            <w:r>
              <w:rPr>
                <w:sz w:val="24"/>
                <w:szCs w:val="24"/>
              </w:rPr>
              <w:t>2.7.</w:t>
            </w:r>
            <w:r>
              <w:rPr>
                <w:sz w:val="24"/>
                <w:szCs w:val="24"/>
                <w:lang w:val="ru-RU"/>
              </w:rPr>
              <w:t>11.</w:t>
            </w:r>
          </w:p>
        </w:tc>
        <w:tc>
          <w:tcPr>
            <w:tcW w:w="5493" w:type="dxa"/>
          </w:tcPr>
          <w:p w:rsidR="005D3D5C" w:rsidRPr="003A51AC" w:rsidRDefault="005D3D5C" w:rsidP="005D3D5C">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EA5E56">
        <w:trPr>
          <w:trHeight w:val="292"/>
        </w:trPr>
        <w:tc>
          <w:tcPr>
            <w:tcW w:w="1385" w:type="dxa"/>
          </w:tcPr>
          <w:p w:rsidR="005D3D5C" w:rsidRPr="00461070" w:rsidRDefault="00461070" w:rsidP="005D3D5C">
            <w:pPr>
              <w:pStyle w:val="TableParagraph"/>
              <w:ind w:left="129"/>
              <w:rPr>
                <w:sz w:val="24"/>
                <w:szCs w:val="24"/>
                <w:lang w:val="ru-RU"/>
              </w:rPr>
            </w:pPr>
            <w:r>
              <w:rPr>
                <w:sz w:val="24"/>
                <w:szCs w:val="24"/>
              </w:rPr>
              <w:t>2.7.</w:t>
            </w:r>
            <w:r>
              <w:rPr>
                <w:sz w:val="24"/>
                <w:szCs w:val="24"/>
                <w:lang w:val="ru-RU"/>
              </w:rPr>
              <w:t>12.</w:t>
            </w:r>
          </w:p>
        </w:tc>
        <w:tc>
          <w:tcPr>
            <w:tcW w:w="5493" w:type="dxa"/>
          </w:tcPr>
          <w:p w:rsidR="005D3D5C" w:rsidRPr="003A51AC" w:rsidRDefault="005D3D5C" w:rsidP="005D3D5C">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EA5E56">
        <w:trPr>
          <w:trHeight w:val="290"/>
        </w:trPr>
        <w:tc>
          <w:tcPr>
            <w:tcW w:w="1385" w:type="dxa"/>
          </w:tcPr>
          <w:p w:rsidR="005D3D5C" w:rsidRPr="00461070" w:rsidRDefault="00461070" w:rsidP="005D3D5C">
            <w:pPr>
              <w:pStyle w:val="TableParagraph"/>
              <w:spacing w:line="244" w:lineRule="exact"/>
              <w:ind w:left="129"/>
              <w:rPr>
                <w:sz w:val="24"/>
                <w:szCs w:val="24"/>
                <w:lang w:val="ru-RU"/>
              </w:rPr>
            </w:pPr>
            <w:r>
              <w:rPr>
                <w:sz w:val="24"/>
                <w:szCs w:val="24"/>
              </w:rPr>
              <w:t>2.7.</w:t>
            </w:r>
            <w:r>
              <w:rPr>
                <w:sz w:val="24"/>
                <w:szCs w:val="24"/>
                <w:lang w:val="ru-RU"/>
              </w:rPr>
              <w:t>13.</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6</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714"/>
        </w:trPr>
        <w:tc>
          <w:tcPr>
            <w:tcW w:w="1385" w:type="dxa"/>
          </w:tcPr>
          <w:p w:rsidR="005D3D5C" w:rsidRPr="00461070" w:rsidRDefault="00461070" w:rsidP="005D3D5C">
            <w:pPr>
              <w:pStyle w:val="TableParagraph"/>
              <w:ind w:left="129"/>
              <w:rPr>
                <w:sz w:val="24"/>
                <w:szCs w:val="24"/>
                <w:lang w:val="ru-RU"/>
              </w:rPr>
            </w:pPr>
            <w:r>
              <w:rPr>
                <w:sz w:val="24"/>
                <w:szCs w:val="24"/>
              </w:rPr>
              <w:t>2.7.</w:t>
            </w:r>
            <w:r>
              <w:rPr>
                <w:sz w:val="24"/>
                <w:szCs w:val="24"/>
                <w:lang w:val="ru-RU"/>
              </w:rPr>
              <w:t>14.</w:t>
            </w:r>
          </w:p>
        </w:tc>
        <w:tc>
          <w:tcPr>
            <w:tcW w:w="5493" w:type="dxa"/>
          </w:tcPr>
          <w:p w:rsidR="005D3D5C" w:rsidRPr="003A51AC" w:rsidRDefault="005D3D5C" w:rsidP="005D3D5C">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5D3D5C" w:rsidRPr="003A51AC" w:rsidRDefault="005D3D5C" w:rsidP="005D3D5C">
            <w:pPr>
              <w:pStyle w:val="TableParagraph"/>
              <w:spacing w:before="204"/>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199" w:lineRule="exact"/>
              <w:ind w:left="232" w:hanging="80"/>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5D3D5C" w:rsidRPr="003A51AC" w:rsidRDefault="005D3D5C" w:rsidP="005D3D5C">
            <w:pPr>
              <w:pStyle w:val="TableParagraph"/>
              <w:spacing w:before="10"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0"/>
        </w:trPr>
        <w:tc>
          <w:tcPr>
            <w:tcW w:w="1385" w:type="dxa"/>
          </w:tcPr>
          <w:p w:rsidR="005D3D5C" w:rsidRPr="003A51AC" w:rsidRDefault="005D3D5C" w:rsidP="005D3D5C">
            <w:pPr>
              <w:pStyle w:val="TableParagraph"/>
              <w:ind w:left="129"/>
              <w:rPr>
                <w:i/>
                <w:sz w:val="24"/>
                <w:szCs w:val="24"/>
              </w:rPr>
            </w:pPr>
          </w:p>
        </w:tc>
        <w:tc>
          <w:tcPr>
            <w:tcW w:w="9274" w:type="dxa"/>
            <w:gridSpan w:val="5"/>
          </w:tcPr>
          <w:p w:rsidR="005D3D5C" w:rsidRPr="00461070" w:rsidRDefault="005D3D5C" w:rsidP="005D3D5C">
            <w:pPr>
              <w:pStyle w:val="TableParagraph"/>
              <w:rPr>
                <w:b/>
                <w:i/>
                <w:sz w:val="24"/>
                <w:szCs w:val="24"/>
              </w:rPr>
            </w:pPr>
            <w:r w:rsidRPr="00461070">
              <w:rPr>
                <w:b/>
                <w:i/>
                <w:sz w:val="24"/>
                <w:szCs w:val="24"/>
              </w:rPr>
              <w:t>Игры</w:t>
            </w:r>
            <w:r w:rsidRPr="00461070">
              <w:rPr>
                <w:b/>
                <w:i/>
                <w:spacing w:val="-2"/>
                <w:sz w:val="24"/>
                <w:szCs w:val="24"/>
              </w:rPr>
              <w:t xml:space="preserve"> </w:t>
            </w:r>
            <w:r w:rsidRPr="00461070">
              <w:rPr>
                <w:b/>
                <w:i/>
                <w:sz w:val="24"/>
                <w:szCs w:val="24"/>
              </w:rPr>
              <w:t>и</w:t>
            </w:r>
            <w:r w:rsidRPr="00461070">
              <w:rPr>
                <w:b/>
                <w:i/>
                <w:spacing w:val="-1"/>
                <w:sz w:val="24"/>
                <w:szCs w:val="24"/>
              </w:rPr>
              <w:t xml:space="preserve"> </w:t>
            </w:r>
            <w:r w:rsidRPr="00461070">
              <w:rPr>
                <w:b/>
                <w:i/>
                <w:sz w:val="24"/>
                <w:szCs w:val="24"/>
              </w:rPr>
              <w:t>игрушки</w:t>
            </w:r>
          </w:p>
        </w:tc>
      </w:tr>
      <w:tr w:rsidR="005D3D5C" w:rsidRPr="003A51AC" w:rsidTr="00EA5E56">
        <w:trPr>
          <w:trHeight w:val="292"/>
        </w:trPr>
        <w:tc>
          <w:tcPr>
            <w:tcW w:w="1385" w:type="dxa"/>
          </w:tcPr>
          <w:p w:rsidR="005D3D5C" w:rsidRPr="00461070" w:rsidRDefault="00461070" w:rsidP="005D3D5C">
            <w:pPr>
              <w:pStyle w:val="TableParagraph"/>
              <w:spacing w:line="246" w:lineRule="exact"/>
              <w:ind w:left="129"/>
              <w:rPr>
                <w:sz w:val="24"/>
                <w:szCs w:val="24"/>
                <w:lang w:val="ru-RU"/>
              </w:rPr>
            </w:pPr>
            <w:r>
              <w:rPr>
                <w:sz w:val="24"/>
                <w:szCs w:val="24"/>
              </w:rPr>
              <w:t>2.7.</w:t>
            </w:r>
            <w:r>
              <w:rPr>
                <w:sz w:val="24"/>
                <w:szCs w:val="24"/>
                <w:lang w:val="ru-RU"/>
              </w:rPr>
              <w:t>15.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580"/>
        </w:trPr>
        <w:tc>
          <w:tcPr>
            <w:tcW w:w="1385" w:type="dxa"/>
          </w:tcPr>
          <w:p w:rsidR="005D3D5C" w:rsidRPr="00461070" w:rsidRDefault="00461070" w:rsidP="005D3D5C">
            <w:pPr>
              <w:pStyle w:val="TableParagraph"/>
              <w:ind w:left="129"/>
              <w:rPr>
                <w:sz w:val="24"/>
                <w:szCs w:val="24"/>
                <w:lang w:val="ru-RU"/>
              </w:rPr>
            </w:pPr>
            <w:r>
              <w:rPr>
                <w:sz w:val="24"/>
                <w:szCs w:val="24"/>
              </w:rPr>
              <w:t>2.7.</w:t>
            </w:r>
            <w:r>
              <w:rPr>
                <w:sz w:val="24"/>
                <w:szCs w:val="24"/>
                <w:lang w:val="ru-RU"/>
              </w:rPr>
              <w:t>16.</w:t>
            </w:r>
          </w:p>
        </w:tc>
        <w:tc>
          <w:tcPr>
            <w:tcW w:w="5493" w:type="dxa"/>
          </w:tcPr>
          <w:p w:rsidR="005D3D5C" w:rsidRPr="003A51AC" w:rsidRDefault="005D3D5C" w:rsidP="005D3D5C">
            <w:pPr>
              <w:pStyle w:val="TableParagraph"/>
              <w:tabs>
                <w:tab w:val="left" w:pos="1571"/>
                <w:tab w:val="left" w:pos="2922"/>
                <w:tab w:val="left" w:pos="4140"/>
                <w:tab w:val="left" w:pos="5264"/>
              </w:tabs>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rsidR="005D3D5C" w:rsidRPr="003A51AC" w:rsidRDefault="005D3D5C" w:rsidP="005D3D5C">
            <w:pPr>
              <w:pStyle w:val="TableParagraph"/>
              <w:spacing w:before="37"/>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0"/>
        </w:trPr>
        <w:tc>
          <w:tcPr>
            <w:tcW w:w="1385" w:type="dxa"/>
          </w:tcPr>
          <w:p w:rsidR="005D3D5C" w:rsidRPr="00461070" w:rsidRDefault="00461070" w:rsidP="005D3D5C">
            <w:pPr>
              <w:pStyle w:val="TableParagraph"/>
              <w:ind w:left="129"/>
              <w:rPr>
                <w:sz w:val="24"/>
                <w:szCs w:val="24"/>
                <w:lang w:val="ru-RU"/>
              </w:rPr>
            </w:pPr>
            <w:r>
              <w:rPr>
                <w:sz w:val="24"/>
                <w:szCs w:val="24"/>
              </w:rPr>
              <w:t>2.7.</w:t>
            </w:r>
            <w:r>
              <w:rPr>
                <w:sz w:val="24"/>
                <w:szCs w:val="24"/>
                <w:lang w:val="ru-RU"/>
              </w:rPr>
              <w:t>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EA5E56">
        <w:trPr>
          <w:trHeight w:val="292"/>
        </w:trPr>
        <w:tc>
          <w:tcPr>
            <w:tcW w:w="1385" w:type="dxa"/>
          </w:tcPr>
          <w:p w:rsidR="005D3D5C" w:rsidRPr="00461070" w:rsidRDefault="00461070" w:rsidP="005D3D5C">
            <w:pPr>
              <w:pStyle w:val="TableParagraph"/>
              <w:ind w:left="129"/>
              <w:rPr>
                <w:sz w:val="24"/>
                <w:szCs w:val="24"/>
                <w:lang w:val="ru-RU"/>
              </w:rPr>
            </w:pPr>
            <w:r>
              <w:rPr>
                <w:sz w:val="24"/>
                <w:szCs w:val="24"/>
              </w:rPr>
              <w:t>2.7.</w:t>
            </w:r>
            <w:r>
              <w:rPr>
                <w:sz w:val="24"/>
                <w:szCs w:val="24"/>
                <w:lang w:val="ru-RU"/>
              </w:rPr>
              <w:t>18.</w:t>
            </w:r>
          </w:p>
        </w:tc>
        <w:tc>
          <w:tcPr>
            <w:tcW w:w="5493" w:type="dxa"/>
          </w:tcPr>
          <w:p w:rsidR="005D3D5C" w:rsidRPr="003A51AC" w:rsidRDefault="005D3D5C" w:rsidP="005D3D5C">
            <w:pPr>
              <w:pStyle w:val="TableParagraph"/>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461070">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461070">
        <w:trPr>
          <w:trHeight w:val="292"/>
        </w:trPr>
        <w:tc>
          <w:tcPr>
            <w:tcW w:w="1385" w:type="dxa"/>
          </w:tcPr>
          <w:p w:rsidR="005D3D5C" w:rsidRPr="00461070" w:rsidRDefault="005D3D5C" w:rsidP="005D3D5C">
            <w:pPr>
              <w:pStyle w:val="TableParagraph"/>
              <w:spacing w:line="246" w:lineRule="exact"/>
              <w:ind w:left="129"/>
              <w:rPr>
                <w:sz w:val="24"/>
                <w:szCs w:val="24"/>
                <w:lang w:val="ru-RU"/>
              </w:rPr>
            </w:pPr>
            <w:r w:rsidRPr="003A51AC">
              <w:rPr>
                <w:sz w:val="24"/>
                <w:szCs w:val="24"/>
              </w:rPr>
              <w:t>2.7.</w:t>
            </w:r>
            <w:r w:rsidR="00461070">
              <w:rPr>
                <w:sz w:val="24"/>
                <w:szCs w:val="24"/>
                <w:lang w:val="ru-RU"/>
              </w:rPr>
              <w:t>19.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Бинокль/Подзорная</w:t>
            </w:r>
            <w:r w:rsidRPr="003A51AC">
              <w:rPr>
                <w:spacing w:val="-10"/>
                <w:sz w:val="24"/>
                <w:szCs w:val="24"/>
              </w:rPr>
              <w:t xml:space="preserve"> </w:t>
            </w:r>
            <w:r w:rsidRPr="003A51AC">
              <w:rPr>
                <w:sz w:val="24"/>
                <w:szCs w:val="24"/>
              </w:rPr>
              <w:t>труба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461070">
        <w:trPr>
          <w:trHeight w:val="290"/>
        </w:trPr>
        <w:tc>
          <w:tcPr>
            <w:tcW w:w="1385" w:type="dxa"/>
          </w:tcPr>
          <w:p w:rsidR="005D3D5C" w:rsidRPr="00461070" w:rsidRDefault="005D3D5C" w:rsidP="005D3D5C">
            <w:pPr>
              <w:pStyle w:val="TableParagraph"/>
              <w:ind w:left="129"/>
              <w:rPr>
                <w:sz w:val="24"/>
                <w:szCs w:val="24"/>
                <w:lang w:val="ru-RU"/>
              </w:rPr>
            </w:pPr>
            <w:r w:rsidRPr="003A51AC">
              <w:rPr>
                <w:sz w:val="24"/>
                <w:szCs w:val="24"/>
              </w:rPr>
              <w:t>2.7.2</w:t>
            </w:r>
            <w:r w:rsidR="00461070">
              <w:rPr>
                <w:sz w:val="24"/>
                <w:szCs w:val="24"/>
                <w:lang w:val="ru-RU"/>
              </w:rPr>
              <w:t>0.</w:t>
            </w:r>
          </w:p>
        </w:tc>
        <w:tc>
          <w:tcPr>
            <w:tcW w:w="5493" w:type="dxa"/>
          </w:tcPr>
          <w:p w:rsidR="005D3D5C" w:rsidRPr="003A51AC" w:rsidRDefault="005D3D5C" w:rsidP="005D3D5C">
            <w:pPr>
              <w:pStyle w:val="TableParagraph"/>
              <w:rPr>
                <w:sz w:val="24"/>
                <w:szCs w:val="24"/>
              </w:rPr>
            </w:pPr>
            <w:r w:rsidRPr="003A51AC">
              <w:rPr>
                <w:sz w:val="24"/>
                <w:szCs w:val="24"/>
              </w:rPr>
              <w:t>Бирюльки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461070">
        <w:trPr>
          <w:trHeight w:val="292"/>
        </w:trPr>
        <w:tc>
          <w:tcPr>
            <w:tcW w:w="1385" w:type="dxa"/>
          </w:tcPr>
          <w:p w:rsidR="005D3D5C" w:rsidRPr="00461070" w:rsidRDefault="005D3D5C" w:rsidP="005D3D5C">
            <w:pPr>
              <w:pStyle w:val="TableParagraph"/>
              <w:ind w:left="129"/>
              <w:rPr>
                <w:sz w:val="24"/>
                <w:szCs w:val="24"/>
                <w:lang w:val="ru-RU"/>
              </w:rPr>
            </w:pPr>
            <w:r w:rsidRPr="003A51AC">
              <w:rPr>
                <w:sz w:val="24"/>
                <w:szCs w:val="24"/>
              </w:rPr>
              <w:t>2.7.2</w:t>
            </w:r>
            <w:r w:rsidR="00461070">
              <w:rPr>
                <w:sz w:val="24"/>
                <w:szCs w:val="24"/>
                <w:lang w:val="ru-RU"/>
              </w:rPr>
              <w:t>1.</w:t>
            </w:r>
          </w:p>
        </w:tc>
        <w:tc>
          <w:tcPr>
            <w:tcW w:w="5493" w:type="dxa"/>
          </w:tcPr>
          <w:p w:rsidR="005D3D5C" w:rsidRPr="003A51AC" w:rsidRDefault="005D3D5C" w:rsidP="005D3D5C">
            <w:pPr>
              <w:pStyle w:val="TableParagraph"/>
              <w:rPr>
                <w:sz w:val="24"/>
                <w:szCs w:val="24"/>
              </w:rPr>
            </w:pPr>
            <w:r w:rsidRPr="003A51AC">
              <w:rPr>
                <w:sz w:val="24"/>
                <w:szCs w:val="24"/>
              </w:rPr>
              <w:t>Большой</w:t>
            </w:r>
            <w:r w:rsidRPr="003A51AC">
              <w:rPr>
                <w:spacing w:val="-4"/>
                <w:sz w:val="24"/>
                <w:szCs w:val="24"/>
              </w:rPr>
              <w:t xml:space="preserve"> </w:t>
            </w:r>
            <w:r w:rsidRPr="003A51AC">
              <w:rPr>
                <w:sz w:val="24"/>
                <w:szCs w:val="24"/>
              </w:rPr>
              <w:t>детский</w:t>
            </w:r>
            <w:r w:rsidRPr="003A51AC">
              <w:rPr>
                <w:spacing w:val="-8"/>
                <w:sz w:val="24"/>
                <w:szCs w:val="24"/>
              </w:rPr>
              <w:t xml:space="preserve"> </w:t>
            </w:r>
            <w:r w:rsidRPr="003A51AC">
              <w:rPr>
                <w:sz w:val="24"/>
                <w:szCs w:val="24"/>
              </w:rPr>
              <w:t>атлас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461070">
        <w:trPr>
          <w:trHeight w:val="580"/>
        </w:trPr>
        <w:tc>
          <w:tcPr>
            <w:tcW w:w="1385" w:type="dxa"/>
          </w:tcPr>
          <w:p w:rsidR="005D3D5C" w:rsidRPr="00461070" w:rsidRDefault="005D3D5C" w:rsidP="005D3D5C">
            <w:pPr>
              <w:pStyle w:val="TableParagraph"/>
              <w:ind w:left="129"/>
              <w:rPr>
                <w:sz w:val="24"/>
                <w:szCs w:val="24"/>
                <w:lang w:val="ru-RU"/>
              </w:rPr>
            </w:pPr>
            <w:r w:rsidRPr="003A51AC">
              <w:rPr>
                <w:sz w:val="24"/>
                <w:szCs w:val="24"/>
              </w:rPr>
              <w:t>2.7.2</w:t>
            </w:r>
            <w:r w:rsidR="00461070">
              <w:rPr>
                <w:sz w:val="24"/>
                <w:szCs w:val="24"/>
                <w:lang w:val="ru-RU"/>
              </w:rPr>
              <w:t>2.</w:t>
            </w:r>
          </w:p>
        </w:tc>
        <w:tc>
          <w:tcPr>
            <w:tcW w:w="5493" w:type="dxa"/>
          </w:tcPr>
          <w:p w:rsidR="005D3D5C" w:rsidRPr="003A51AC" w:rsidRDefault="005D3D5C" w:rsidP="005D3D5C">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461070">
        <w:trPr>
          <w:trHeight w:val="292"/>
        </w:trPr>
        <w:tc>
          <w:tcPr>
            <w:tcW w:w="1385" w:type="dxa"/>
          </w:tcPr>
          <w:p w:rsidR="005D3D5C" w:rsidRPr="00461070" w:rsidRDefault="005D3D5C" w:rsidP="005D3D5C">
            <w:pPr>
              <w:pStyle w:val="TableParagraph"/>
              <w:ind w:left="129"/>
              <w:rPr>
                <w:sz w:val="24"/>
                <w:szCs w:val="24"/>
                <w:lang w:val="ru-RU"/>
              </w:rPr>
            </w:pPr>
            <w:r w:rsidRPr="003A51AC">
              <w:rPr>
                <w:sz w:val="24"/>
                <w:szCs w:val="24"/>
              </w:rPr>
              <w:t>2.7.2</w:t>
            </w:r>
            <w:r w:rsidR="00461070">
              <w:rPr>
                <w:sz w:val="24"/>
                <w:szCs w:val="24"/>
                <w:lang w:val="ru-RU"/>
              </w:rPr>
              <w:t>3.</w:t>
            </w:r>
          </w:p>
        </w:tc>
        <w:tc>
          <w:tcPr>
            <w:tcW w:w="5493" w:type="dxa"/>
          </w:tcPr>
          <w:p w:rsidR="005D3D5C" w:rsidRPr="003A51AC" w:rsidRDefault="005D3D5C" w:rsidP="005D3D5C">
            <w:pPr>
              <w:pStyle w:val="TableParagraph"/>
              <w:rPr>
                <w:sz w:val="24"/>
                <w:szCs w:val="24"/>
              </w:rPr>
            </w:pPr>
            <w:r w:rsidRPr="003A51AC">
              <w:rPr>
                <w:sz w:val="24"/>
                <w:szCs w:val="24"/>
              </w:rPr>
              <w:t>Весы</w:t>
            </w:r>
            <w:r w:rsidRPr="003A51AC">
              <w:rPr>
                <w:spacing w:val="1"/>
                <w:sz w:val="24"/>
                <w:szCs w:val="24"/>
              </w:rPr>
              <w:t xml:space="preserve"> </w:t>
            </w:r>
            <w:r w:rsidRPr="003A51AC">
              <w:rPr>
                <w:sz w:val="24"/>
                <w:szCs w:val="24"/>
              </w:rPr>
              <w:t>детские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461070">
        <w:trPr>
          <w:trHeight w:val="290"/>
        </w:trPr>
        <w:tc>
          <w:tcPr>
            <w:tcW w:w="1385" w:type="dxa"/>
          </w:tcPr>
          <w:p w:rsidR="005D3D5C" w:rsidRPr="00461070" w:rsidRDefault="005D3D5C" w:rsidP="005D3D5C">
            <w:pPr>
              <w:pStyle w:val="TableParagraph"/>
              <w:ind w:left="129"/>
              <w:rPr>
                <w:sz w:val="24"/>
                <w:szCs w:val="24"/>
                <w:lang w:val="ru-RU"/>
              </w:rPr>
            </w:pPr>
            <w:r w:rsidRPr="003A51AC">
              <w:rPr>
                <w:sz w:val="24"/>
                <w:szCs w:val="24"/>
              </w:rPr>
              <w:t>2.7.2</w:t>
            </w:r>
            <w:r w:rsidR="00461070">
              <w:rPr>
                <w:sz w:val="24"/>
                <w:szCs w:val="24"/>
                <w:lang w:val="ru-RU"/>
              </w:rPr>
              <w:t>4.</w:t>
            </w:r>
          </w:p>
        </w:tc>
        <w:tc>
          <w:tcPr>
            <w:tcW w:w="5493" w:type="dxa"/>
          </w:tcPr>
          <w:p w:rsidR="005D3D5C" w:rsidRPr="003A51AC" w:rsidRDefault="005D3D5C" w:rsidP="005D3D5C">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461070">
        <w:trPr>
          <w:trHeight w:val="290"/>
        </w:trPr>
        <w:tc>
          <w:tcPr>
            <w:tcW w:w="1385" w:type="dxa"/>
          </w:tcPr>
          <w:p w:rsidR="005D3D5C" w:rsidRPr="00461070" w:rsidRDefault="005D3D5C" w:rsidP="005D3D5C">
            <w:pPr>
              <w:pStyle w:val="TableParagraph"/>
              <w:ind w:left="129"/>
              <w:rPr>
                <w:sz w:val="24"/>
                <w:szCs w:val="24"/>
                <w:lang w:val="ru-RU"/>
              </w:rPr>
            </w:pPr>
            <w:r w:rsidRPr="003A51AC">
              <w:rPr>
                <w:sz w:val="24"/>
                <w:szCs w:val="24"/>
              </w:rPr>
              <w:t>2.7.2</w:t>
            </w:r>
            <w:r w:rsidR="00461070">
              <w:rPr>
                <w:sz w:val="24"/>
                <w:szCs w:val="24"/>
                <w:lang w:val="ru-RU"/>
              </w:rPr>
              <w:t>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Витрина</w:t>
            </w:r>
            <w:r w:rsidRPr="003A51AC">
              <w:rPr>
                <w:spacing w:val="-1"/>
                <w:sz w:val="24"/>
                <w:szCs w:val="24"/>
                <w:lang w:val="ru-RU"/>
              </w:rPr>
              <w:t xml:space="preserve"> </w:t>
            </w:r>
            <w:r w:rsidRPr="003A51AC">
              <w:rPr>
                <w:sz w:val="24"/>
                <w:szCs w:val="24"/>
                <w:lang w:val="ru-RU"/>
              </w:rPr>
              <w:t>/лестница</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 по</w:t>
            </w:r>
            <w:r w:rsidRPr="003A51AC">
              <w:rPr>
                <w:spacing w:val="-1"/>
                <w:sz w:val="24"/>
                <w:szCs w:val="24"/>
                <w:lang w:val="ru-RU"/>
              </w:rPr>
              <w:t xml:space="preserve"> </w:t>
            </w:r>
            <w:r w:rsidRPr="003A51AC">
              <w:rPr>
                <w:sz w:val="24"/>
                <w:szCs w:val="24"/>
                <w:lang w:val="ru-RU"/>
              </w:rPr>
              <w:t>лепке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461070">
        <w:trPr>
          <w:trHeight w:val="292"/>
        </w:trPr>
        <w:tc>
          <w:tcPr>
            <w:tcW w:w="1385" w:type="dxa"/>
          </w:tcPr>
          <w:p w:rsidR="005D3D5C" w:rsidRPr="00461070" w:rsidRDefault="005D3D5C" w:rsidP="005D3D5C">
            <w:pPr>
              <w:pStyle w:val="TableParagraph"/>
              <w:spacing w:line="246" w:lineRule="exact"/>
              <w:ind w:left="129"/>
              <w:rPr>
                <w:sz w:val="24"/>
                <w:szCs w:val="24"/>
                <w:lang w:val="ru-RU"/>
              </w:rPr>
            </w:pPr>
            <w:r w:rsidRPr="003A51AC">
              <w:rPr>
                <w:sz w:val="24"/>
                <w:szCs w:val="24"/>
              </w:rPr>
              <w:t>2.7.2</w:t>
            </w:r>
            <w:r w:rsidR="00461070">
              <w:rPr>
                <w:sz w:val="24"/>
                <w:szCs w:val="24"/>
                <w:lang w:val="ru-RU"/>
              </w:rPr>
              <w:t>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461070">
        <w:trPr>
          <w:trHeight w:val="290"/>
        </w:trPr>
        <w:tc>
          <w:tcPr>
            <w:tcW w:w="1385" w:type="dxa"/>
          </w:tcPr>
          <w:p w:rsidR="005D3D5C" w:rsidRPr="00461070" w:rsidRDefault="005D3D5C" w:rsidP="005D3D5C">
            <w:pPr>
              <w:pStyle w:val="TableParagraph"/>
              <w:ind w:left="129"/>
              <w:rPr>
                <w:sz w:val="24"/>
                <w:szCs w:val="24"/>
                <w:lang w:val="ru-RU"/>
              </w:rPr>
            </w:pPr>
            <w:r w:rsidRPr="003A51AC">
              <w:rPr>
                <w:sz w:val="24"/>
                <w:szCs w:val="24"/>
              </w:rPr>
              <w:t>2.7.2</w:t>
            </w:r>
            <w:r w:rsidR="00461070">
              <w:rPr>
                <w:sz w:val="24"/>
                <w:szCs w:val="24"/>
                <w:lang w:val="ru-RU"/>
              </w:rPr>
              <w:t>7.</w:t>
            </w:r>
          </w:p>
        </w:tc>
        <w:tc>
          <w:tcPr>
            <w:tcW w:w="5493" w:type="dxa"/>
          </w:tcPr>
          <w:p w:rsidR="005D3D5C" w:rsidRPr="003A51AC" w:rsidRDefault="005D3D5C" w:rsidP="005D3D5C">
            <w:pPr>
              <w:pStyle w:val="TableParagraph"/>
              <w:rPr>
                <w:sz w:val="24"/>
                <w:szCs w:val="24"/>
              </w:rPr>
            </w:pPr>
            <w:r w:rsidRPr="003A51AC">
              <w:rPr>
                <w:sz w:val="24"/>
                <w:szCs w:val="24"/>
              </w:rPr>
              <w:t>Головоломки-лабиринты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461070">
        <w:trPr>
          <w:trHeight w:val="873"/>
        </w:trPr>
        <w:tc>
          <w:tcPr>
            <w:tcW w:w="1385" w:type="dxa"/>
          </w:tcPr>
          <w:p w:rsidR="005D3D5C" w:rsidRPr="00461070" w:rsidRDefault="005D3D5C" w:rsidP="005D3D5C">
            <w:pPr>
              <w:pStyle w:val="TableParagraph"/>
              <w:ind w:left="129"/>
              <w:rPr>
                <w:sz w:val="24"/>
                <w:szCs w:val="24"/>
                <w:lang w:val="ru-RU"/>
              </w:rPr>
            </w:pPr>
            <w:r w:rsidRPr="003A51AC">
              <w:rPr>
                <w:sz w:val="24"/>
                <w:szCs w:val="24"/>
              </w:rPr>
              <w:t>2.7.2</w:t>
            </w:r>
            <w:r w:rsidR="00461070">
              <w:rPr>
                <w:sz w:val="24"/>
                <w:szCs w:val="24"/>
                <w:lang w:val="ru-RU"/>
              </w:rPr>
              <w:t>8.</w:t>
            </w:r>
          </w:p>
        </w:tc>
        <w:tc>
          <w:tcPr>
            <w:tcW w:w="5493" w:type="dxa"/>
          </w:tcPr>
          <w:p w:rsidR="005D3D5C" w:rsidRPr="003A51AC" w:rsidRDefault="005D3D5C" w:rsidP="005D3D5C">
            <w:pPr>
              <w:pStyle w:val="TableParagraph"/>
              <w:tabs>
                <w:tab w:val="left" w:pos="1695"/>
                <w:tab w:val="left" w:pos="3270"/>
                <w:tab w:val="left" w:pos="4796"/>
              </w:tabs>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t>схемы</w:t>
            </w:r>
          </w:p>
          <w:p w:rsidR="005D3D5C" w:rsidRPr="003A51AC" w:rsidRDefault="005D3D5C" w:rsidP="005D3D5C">
            <w:pPr>
              <w:pStyle w:val="TableParagraph"/>
              <w:spacing w:before="3" w:line="290" w:lineRule="atLeast"/>
              <w:rPr>
                <w:sz w:val="24"/>
                <w:szCs w:val="24"/>
                <w:lang w:val="ru-RU"/>
              </w:rPr>
            </w:pP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Pr="003A51AC">
              <w:rPr>
                <w:spacing w:val="-52"/>
                <w:sz w:val="24"/>
                <w:szCs w:val="24"/>
                <w:lang w:val="ru-RU"/>
              </w:rPr>
              <w:t xml:space="preserve"> </w:t>
            </w:r>
            <w:r w:rsidRPr="003A51AC">
              <w:rPr>
                <w:sz w:val="24"/>
                <w:szCs w:val="24"/>
                <w:lang w:val="ru-RU"/>
              </w:rPr>
              <w:t>бланков,</w:t>
            </w:r>
            <w:r w:rsidRPr="003A51AC">
              <w:rPr>
                <w:spacing w:val="-11"/>
                <w:sz w:val="24"/>
                <w:szCs w:val="24"/>
                <w:lang w:val="ru-RU"/>
              </w:rPr>
              <w:t xml:space="preserve"> </w:t>
            </w:r>
            <w:r w:rsidRPr="003A51AC">
              <w:rPr>
                <w:sz w:val="24"/>
                <w:szCs w:val="24"/>
                <w:lang w:val="ru-RU"/>
              </w:rPr>
              <w:t>буклетов,</w:t>
            </w:r>
            <w:r w:rsidRPr="003A51AC">
              <w:rPr>
                <w:spacing w:val="-10"/>
                <w:sz w:val="24"/>
                <w:szCs w:val="24"/>
                <w:lang w:val="ru-RU"/>
              </w:rPr>
              <w:t xml:space="preserve"> </w:t>
            </w:r>
            <w:r w:rsidRPr="003A51AC">
              <w:rPr>
                <w:sz w:val="24"/>
                <w:szCs w:val="24"/>
                <w:lang w:val="ru-RU"/>
              </w:rPr>
              <w:t>настольно-печатных</w:t>
            </w:r>
            <w:r w:rsidRPr="003A51AC">
              <w:rPr>
                <w:spacing w:val="-10"/>
                <w:sz w:val="24"/>
                <w:szCs w:val="24"/>
                <w:lang w:val="ru-RU"/>
              </w:rPr>
              <w:t xml:space="preserve"> </w:t>
            </w:r>
            <w:r w:rsidRPr="003A51AC">
              <w:rPr>
                <w:sz w:val="24"/>
                <w:szCs w:val="24"/>
                <w:lang w:val="ru-RU"/>
              </w:rPr>
              <w:t>игр</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461070">
        <w:trPr>
          <w:trHeight w:val="290"/>
        </w:trPr>
        <w:tc>
          <w:tcPr>
            <w:tcW w:w="1385" w:type="dxa"/>
          </w:tcPr>
          <w:p w:rsidR="005D3D5C" w:rsidRPr="00461070" w:rsidRDefault="005D3D5C" w:rsidP="005D3D5C">
            <w:pPr>
              <w:pStyle w:val="TableParagraph"/>
              <w:spacing w:line="244" w:lineRule="exact"/>
              <w:ind w:left="129"/>
              <w:rPr>
                <w:sz w:val="24"/>
                <w:szCs w:val="24"/>
                <w:lang w:val="ru-RU"/>
              </w:rPr>
            </w:pPr>
            <w:r w:rsidRPr="003A51AC">
              <w:rPr>
                <w:sz w:val="24"/>
                <w:szCs w:val="24"/>
              </w:rPr>
              <w:t>2.7.2</w:t>
            </w:r>
            <w:r w:rsidR="00461070">
              <w:rPr>
                <w:sz w:val="24"/>
                <w:szCs w:val="24"/>
                <w:lang w:val="ru-RU"/>
              </w:rPr>
              <w:t>9.</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Детский</w:t>
            </w:r>
            <w:r w:rsidRPr="003A51AC">
              <w:rPr>
                <w:spacing w:val="-4"/>
                <w:sz w:val="24"/>
                <w:szCs w:val="24"/>
              </w:rPr>
              <w:t xml:space="preserve"> </w:t>
            </w:r>
            <w:r w:rsidRPr="003A51AC">
              <w:rPr>
                <w:sz w:val="24"/>
                <w:szCs w:val="24"/>
              </w:rPr>
              <w:t>набор</w:t>
            </w:r>
            <w:r w:rsidRPr="003A51AC">
              <w:rPr>
                <w:spacing w:val="-2"/>
                <w:sz w:val="24"/>
                <w:szCs w:val="24"/>
              </w:rPr>
              <w:t xml:space="preserve"> </w:t>
            </w:r>
            <w:r w:rsidRPr="003A51AC">
              <w:rPr>
                <w:sz w:val="24"/>
                <w:szCs w:val="24"/>
              </w:rPr>
              <w:t>музыкальных</w:t>
            </w:r>
            <w:r w:rsidRPr="003A51AC">
              <w:rPr>
                <w:spacing w:val="-2"/>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461070">
        <w:trPr>
          <w:trHeight w:val="292"/>
        </w:trPr>
        <w:tc>
          <w:tcPr>
            <w:tcW w:w="1385" w:type="dxa"/>
          </w:tcPr>
          <w:p w:rsidR="005D3D5C" w:rsidRPr="00461070" w:rsidRDefault="005D3D5C" w:rsidP="005D3D5C">
            <w:pPr>
              <w:pStyle w:val="TableParagraph"/>
              <w:spacing w:line="246" w:lineRule="exact"/>
              <w:ind w:left="129"/>
              <w:rPr>
                <w:sz w:val="24"/>
                <w:szCs w:val="24"/>
                <w:lang w:val="ru-RU"/>
              </w:rPr>
            </w:pPr>
            <w:r w:rsidRPr="003A51AC">
              <w:rPr>
                <w:sz w:val="24"/>
                <w:szCs w:val="24"/>
              </w:rPr>
              <w:t>2.7.</w:t>
            </w:r>
            <w:r w:rsidR="00461070">
              <w:rPr>
                <w:sz w:val="24"/>
                <w:szCs w:val="24"/>
                <w:lang w:val="ru-RU"/>
              </w:rPr>
              <w:t>30.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461070">
        <w:trPr>
          <w:trHeight w:val="1163"/>
        </w:trPr>
        <w:tc>
          <w:tcPr>
            <w:tcW w:w="1385" w:type="dxa"/>
          </w:tcPr>
          <w:p w:rsidR="005D3D5C" w:rsidRPr="00461070" w:rsidRDefault="005D3D5C" w:rsidP="005D3D5C">
            <w:pPr>
              <w:pStyle w:val="TableParagraph"/>
              <w:ind w:left="129"/>
              <w:rPr>
                <w:sz w:val="24"/>
                <w:szCs w:val="24"/>
                <w:lang w:val="ru-RU"/>
              </w:rPr>
            </w:pPr>
            <w:r w:rsidRPr="003A51AC">
              <w:rPr>
                <w:sz w:val="24"/>
                <w:szCs w:val="24"/>
              </w:rPr>
              <w:t>2.7.</w:t>
            </w:r>
            <w:r w:rsidR="00461070">
              <w:rPr>
                <w:sz w:val="24"/>
                <w:szCs w:val="24"/>
                <w:lang w:val="ru-RU"/>
              </w:rPr>
              <w:t>31.</w:t>
            </w:r>
          </w:p>
        </w:tc>
        <w:tc>
          <w:tcPr>
            <w:tcW w:w="5493" w:type="dxa"/>
          </w:tcPr>
          <w:p w:rsidR="005D3D5C" w:rsidRPr="00461070" w:rsidRDefault="005D3D5C" w:rsidP="00461070">
            <w:pPr>
              <w:pStyle w:val="TableParagraph"/>
              <w:spacing w:line="276" w:lineRule="auto"/>
              <w:ind w:right="96"/>
              <w:jc w:val="both"/>
              <w:rPr>
                <w:sz w:val="24"/>
                <w:szCs w:val="24"/>
                <w:lang w:val="ru-RU"/>
              </w:rPr>
            </w:pPr>
            <w:r w:rsidRPr="003A51AC">
              <w:rPr>
                <w:sz w:val="24"/>
                <w:szCs w:val="24"/>
                <w:lang w:val="ru-RU"/>
              </w:rPr>
              <w:t>Дидактические тематические наборы ламинированных</w:t>
            </w:r>
            <w:r w:rsidRPr="003A51AC">
              <w:rPr>
                <w:spacing w:val="1"/>
                <w:sz w:val="24"/>
                <w:szCs w:val="24"/>
                <w:lang w:val="ru-RU"/>
              </w:rPr>
              <w:t xml:space="preserve"> </w:t>
            </w:r>
            <w:r w:rsidRPr="003A51AC">
              <w:rPr>
                <w:sz w:val="24"/>
                <w:szCs w:val="24"/>
                <w:lang w:val="ru-RU"/>
              </w:rPr>
              <w:t>панелей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возможностью</w:t>
            </w:r>
            <w:r w:rsidRPr="003A51AC">
              <w:rPr>
                <w:spacing w:val="-52"/>
                <w:sz w:val="24"/>
                <w:szCs w:val="24"/>
                <w:lang w:val="ru-RU"/>
              </w:rPr>
              <w:t xml:space="preserve"> </w:t>
            </w:r>
            <w:r w:rsidRPr="003A51AC">
              <w:rPr>
                <w:sz w:val="24"/>
                <w:szCs w:val="24"/>
                <w:lang w:val="ru-RU"/>
              </w:rPr>
              <w:t>многократного</w:t>
            </w:r>
            <w:r w:rsidRPr="003A51AC">
              <w:rPr>
                <w:spacing w:val="18"/>
                <w:sz w:val="24"/>
                <w:szCs w:val="24"/>
                <w:lang w:val="ru-RU"/>
              </w:rPr>
              <w:t xml:space="preserve"> </w:t>
            </w:r>
            <w:r w:rsidRPr="003A51AC">
              <w:rPr>
                <w:sz w:val="24"/>
                <w:szCs w:val="24"/>
                <w:lang w:val="ru-RU"/>
              </w:rPr>
              <w:t>выполнения</w:t>
            </w:r>
            <w:r w:rsidRPr="003A51AC">
              <w:rPr>
                <w:spacing w:val="18"/>
                <w:sz w:val="24"/>
                <w:szCs w:val="24"/>
                <w:lang w:val="ru-RU"/>
              </w:rPr>
              <w:t xml:space="preserve"> </w:t>
            </w:r>
            <w:r w:rsidRPr="003A51AC">
              <w:rPr>
                <w:sz w:val="24"/>
                <w:szCs w:val="24"/>
                <w:lang w:val="ru-RU"/>
              </w:rPr>
              <w:t>заданий</w:t>
            </w:r>
            <w:r w:rsidRPr="003A51AC">
              <w:rPr>
                <w:spacing w:val="19"/>
                <w:sz w:val="24"/>
                <w:szCs w:val="24"/>
                <w:lang w:val="ru-RU"/>
              </w:rPr>
              <w:t xml:space="preserve"> </w:t>
            </w:r>
            <w:r w:rsidRPr="003A51AC">
              <w:rPr>
                <w:sz w:val="24"/>
                <w:szCs w:val="24"/>
                <w:lang w:val="ru-RU"/>
              </w:rPr>
              <w:t>маркером</w:t>
            </w:r>
            <w:r w:rsidRPr="003A51AC">
              <w:rPr>
                <w:spacing w:val="18"/>
                <w:sz w:val="24"/>
                <w:szCs w:val="24"/>
                <w:lang w:val="ru-RU"/>
              </w:rPr>
              <w:t xml:space="preserve"> </w:t>
            </w:r>
            <w:r w:rsidRPr="003A51AC">
              <w:rPr>
                <w:sz w:val="24"/>
                <w:szCs w:val="24"/>
                <w:lang w:val="ru-RU"/>
              </w:rPr>
              <w:t>–</w:t>
            </w:r>
            <w:r w:rsidR="00461070">
              <w:rPr>
                <w:sz w:val="24"/>
                <w:szCs w:val="24"/>
                <w:lang w:val="ru-RU"/>
              </w:rPr>
              <w:t xml:space="preserve"> </w:t>
            </w:r>
            <w:r w:rsidRPr="00461070">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461070">
        <w:trPr>
          <w:trHeight w:val="290"/>
        </w:trPr>
        <w:tc>
          <w:tcPr>
            <w:tcW w:w="1385" w:type="dxa"/>
          </w:tcPr>
          <w:p w:rsidR="005D3D5C" w:rsidRPr="00461070" w:rsidRDefault="005D3D5C" w:rsidP="005D3D5C">
            <w:pPr>
              <w:pStyle w:val="TableParagraph"/>
              <w:ind w:left="129"/>
              <w:rPr>
                <w:sz w:val="24"/>
                <w:szCs w:val="24"/>
                <w:lang w:val="ru-RU"/>
              </w:rPr>
            </w:pPr>
            <w:r w:rsidRPr="003A51AC">
              <w:rPr>
                <w:sz w:val="24"/>
                <w:szCs w:val="24"/>
              </w:rPr>
              <w:t>2.7.</w:t>
            </w:r>
            <w:r w:rsidR="00461070">
              <w:rPr>
                <w:sz w:val="24"/>
                <w:szCs w:val="24"/>
                <w:lang w:val="ru-RU"/>
              </w:rPr>
              <w:t>32.</w:t>
            </w:r>
          </w:p>
        </w:tc>
        <w:tc>
          <w:tcPr>
            <w:tcW w:w="5493" w:type="dxa"/>
          </w:tcPr>
          <w:p w:rsidR="005D3D5C" w:rsidRPr="003A51AC" w:rsidRDefault="005D3D5C" w:rsidP="005D3D5C">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461070">
        <w:trPr>
          <w:trHeight w:val="599"/>
        </w:trPr>
        <w:tc>
          <w:tcPr>
            <w:tcW w:w="1385" w:type="dxa"/>
          </w:tcPr>
          <w:p w:rsidR="005D3D5C" w:rsidRPr="003A51AC" w:rsidRDefault="005D3D5C" w:rsidP="005D3D5C">
            <w:pPr>
              <w:pStyle w:val="TableParagraph"/>
              <w:spacing w:before="1"/>
              <w:rPr>
                <w:sz w:val="24"/>
                <w:szCs w:val="24"/>
              </w:rPr>
            </w:pPr>
          </w:p>
          <w:p w:rsidR="005D3D5C" w:rsidRPr="00461070" w:rsidRDefault="005D3D5C" w:rsidP="005D3D5C">
            <w:pPr>
              <w:pStyle w:val="TableParagraph"/>
              <w:ind w:left="129"/>
              <w:rPr>
                <w:sz w:val="24"/>
                <w:szCs w:val="24"/>
                <w:lang w:val="ru-RU"/>
              </w:rPr>
            </w:pPr>
            <w:r w:rsidRPr="003A51AC">
              <w:rPr>
                <w:sz w:val="24"/>
                <w:szCs w:val="24"/>
              </w:rPr>
              <w:t>2.7.</w:t>
            </w:r>
            <w:r w:rsidR="00461070">
              <w:rPr>
                <w:sz w:val="24"/>
                <w:szCs w:val="24"/>
                <w:lang w:val="ru-RU"/>
              </w:rPr>
              <w:t>33.</w:t>
            </w:r>
          </w:p>
        </w:tc>
        <w:tc>
          <w:tcPr>
            <w:tcW w:w="5493" w:type="dxa"/>
          </w:tcPr>
          <w:p w:rsidR="005D3D5C" w:rsidRPr="003A51AC" w:rsidRDefault="005D3D5C" w:rsidP="005D3D5C">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rsidR="005D3D5C" w:rsidRPr="003A51AC" w:rsidRDefault="005D3D5C" w:rsidP="005D3D5C">
            <w:pPr>
              <w:pStyle w:val="TableParagraph"/>
              <w:spacing w:before="38"/>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4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4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461070">
        <w:trPr>
          <w:trHeight w:val="582"/>
        </w:trPr>
        <w:tc>
          <w:tcPr>
            <w:tcW w:w="1385" w:type="dxa"/>
          </w:tcPr>
          <w:p w:rsidR="005D3D5C" w:rsidRPr="003A51AC" w:rsidRDefault="005D3D5C" w:rsidP="005D3D5C">
            <w:pPr>
              <w:pStyle w:val="TableParagraph"/>
              <w:spacing w:before="7"/>
              <w:rPr>
                <w:sz w:val="24"/>
                <w:szCs w:val="24"/>
              </w:rPr>
            </w:pPr>
          </w:p>
          <w:p w:rsidR="005D3D5C" w:rsidRPr="00461070" w:rsidRDefault="005D3D5C" w:rsidP="005D3D5C">
            <w:pPr>
              <w:pStyle w:val="TableParagraph"/>
              <w:ind w:left="129"/>
              <w:rPr>
                <w:sz w:val="24"/>
                <w:szCs w:val="24"/>
                <w:lang w:val="ru-RU"/>
              </w:rPr>
            </w:pPr>
            <w:r w:rsidRPr="003A51AC">
              <w:rPr>
                <w:sz w:val="24"/>
                <w:szCs w:val="24"/>
              </w:rPr>
              <w:t>2.7.</w:t>
            </w:r>
            <w:r w:rsidR="00461070">
              <w:rPr>
                <w:sz w:val="24"/>
                <w:szCs w:val="24"/>
                <w:lang w:val="ru-RU"/>
              </w:rPr>
              <w:t>34.</w:t>
            </w:r>
          </w:p>
        </w:tc>
        <w:tc>
          <w:tcPr>
            <w:tcW w:w="5493" w:type="dxa"/>
          </w:tcPr>
          <w:p w:rsidR="005D3D5C" w:rsidRPr="00461070" w:rsidRDefault="005D3D5C" w:rsidP="00461070">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r w:rsidR="00461070">
              <w:rPr>
                <w:sz w:val="24"/>
                <w:szCs w:val="24"/>
                <w:lang w:val="ru-RU"/>
              </w:rPr>
              <w:t xml:space="preserve"> </w:t>
            </w:r>
            <w:r w:rsidRPr="00461070">
              <w:rPr>
                <w:sz w:val="24"/>
                <w:szCs w:val="24"/>
                <w:lang w:val="ru-RU"/>
              </w:rPr>
              <w:t>материала,</w:t>
            </w:r>
            <w:r w:rsidRPr="00461070">
              <w:rPr>
                <w:spacing w:val="-9"/>
                <w:sz w:val="24"/>
                <w:szCs w:val="24"/>
                <w:lang w:val="ru-RU"/>
              </w:rPr>
              <w:t xml:space="preserve"> </w:t>
            </w:r>
            <w:r w:rsidRPr="00461070">
              <w:rPr>
                <w:sz w:val="24"/>
                <w:szCs w:val="24"/>
                <w:lang w:val="ru-RU"/>
              </w:rPr>
              <w:t>мелкого</w:t>
            </w:r>
            <w:r w:rsidRPr="00461070">
              <w:rPr>
                <w:spacing w:val="-8"/>
                <w:sz w:val="24"/>
                <w:szCs w:val="24"/>
                <w:lang w:val="ru-RU"/>
              </w:rPr>
              <w:t xml:space="preserve"> </w:t>
            </w:r>
            <w:r w:rsidRPr="00461070">
              <w:rPr>
                <w:sz w:val="24"/>
                <w:szCs w:val="24"/>
                <w:lang w:val="ru-RU"/>
              </w:rPr>
              <w:t>размера)</w:t>
            </w:r>
            <w:r w:rsidRPr="00461070">
              <w:rPr>
                <w:spacing w:val="-10"/>
                <w:sz w:val="24"/>
                <w:szCs w:val="24"/>
                <w:lang w:val="ru-RU"/>
              </w:rPr>
              <w:t xml:space="preserve"> </w:t>
            </w:r>
            <w:r w:rsidRPr="00461070">
              <w:rPr>
                <w:sz w:val="24"/>
                <w:szCs w:val="24"/>
                <w:lang w:val="ru-RU"/>
              </w:rPr>
              <w:t>–</w:t>
            </w:r>
            <w:r w:rsidRPr="00461070">
              <w:rPr>
                <w:spacing w:val="-8"/>
                <w:sz w:val="24"/>
                <w:szCs w:val="24"/>
                <w:lang w:val="ru-RU"/>
              </w:rPr>
              <w:t xml:space="preserve"> </w:t>
            </w:r>
            <w:r w:rsidRPr="00461070">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461070">
        <w:trPr>
          <w:trHeight w:val="583"/>
        </w:trPr>
        <w:tc>
          <w:tcPr>
            <w:tcW w:w="1385" w:type="dxa"/>
          </w:tcPr>
          <w:p w:rsidR="005D3D5C" w:rsidRPr="003A51AC" w:rsidRDefault="005D3D5C" w:rsidP="005D3D5C">
            <w:pPr>
              <w:pStyle w:val="TableParagraph"/>
              <w:spacing w:before="5"/>
              <w:rPr>
                <w:sz w:val="24"/>
                <w:szCs w:val="24"/>
              </w:rPr>
            </w:pPr>
          </w:p>
          <w:p w:rsidR="005D3D5C" w:rsidRPr="00461070" w:rsidRDefault="005D3D5C" w:rsidP="005D3D5C">
            <w:pPr>
              <w:pStyle w:val="TableParagraph"/>
              <w:ind w:left="129"/>
              <w:rPr>
                <w:sz w:val="24"/>
                <w:szCs w:val="24"/>
                <w:lang w:val="ru-RU"/>
              </w:rPr>
            </w:pPr>
            <w:r w:rsidRPr="003A51AC">
              <w:rPr>
                <w:sz w:val="24"/>
                <w:szCs w:val="24"/>
              </w:rPr>
              <w:t>2.7.</w:t>
            </w:r>
            <w:r w:rsidR="00461070">
              <w:rPr>
                <w:sz w:val="24"/>
                <w:szCs w:val="24"/>
                <w:lang w:val="ru-RU"/>
              </w:rPr>
              <w:t>35.</w:t>
            </w:r>
          </w:p>
        </w:tc>
        <w:tc>
          <w:tcPr>
            <w:tcW w:w="5493" w:type="dxa"/>
          </w:tcPr>
          <w:p w:rsidR="005D3D5C" w:rsidRPr="00461070" w:rsidRDefault="005D3D5C" w:rsidP="00461070">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r w:rsidR="00461070">
              <w:rPr>
                <w:sz w:val="24"/>
                <w:szCs w:val="24"/>
                <w:lang w:val="ru-RU"/>
              </w:rPr>
              <w:t xml:space="preserve"> </w:t>
            </w:r>
            <w:r w:rsidRPr="00461070">
              <w:rPr>
                <w:sz w:val="24"/>
                <w:szCs w:val="24"/>
                <w:lang w:val="ru-RU"/>
              </w:rPr>
              <w:t>рабочих</w:t>
            </w:r>
            <w:r w:rsidRPr="00461070">
              <w:rPr>
                <w:spacing w:val="-8"/>
                <w:sz w:val="24"/>
                <w:szCs w:val="24"/>
                <w:lang w:val="ru-RU"/>
              </w:rPr>
              <w:t xml:space="preserve"> </w:t>
            </w:r>
            <w:r w:rsidRPr="00461070">
              <w:rPr>
                <w:sz w:val="24"/>
                <w:szCs w:val="24"/>
                <w:lang w:val="ru-RU"/>
              </w:rPr>
              <w:t>карт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461070">
        <w:trPr>
          <w:trHeight w:val="580"/>
        </w:trPr>
        <w:tc>
          <w:tcPr>
            <w:tcW w:w="1385" w:type="dxa"/>
          </w:tcPr>
          <w:p w:rsidR="005D3D5C" w:rsidRPr="003A51AC" w:rsidRDefault="005D3D5C" w:rsidP="005D3D5C">
            <w:pPr>
              <w:pStyle w:val="TableParagraph"/>
              <w:spacing w:before="4"/>
              <w:rPr>
                <w:sz w:val="24"/>
                <w:szCs w:val="24"/>
              </w:rPr>
            </w:pPr>
          </w:p>
          <w:p w:rsidR="005D3D5C" w:rsidRPr="00461070" w:rsidRDefault="005D3D5C" w:rsidP="005D3D5C">
            <w:pPr>
              <w:pStyle w:val="TableParagraph"/>
              <w:spacing w:before="1"/>
              <w:ind w:left="129"/>
              <w:rPr>
                <w:sz w:val="24"/>
                <w:szCs w:val="24"/>
                <w:lang w:val="ru-RU"/>
              </w:rPr>
            </w:pPr>
            <w:r w:rsidRPr="003A51AC">
              <w:rPr>
                <w:sz w:val="24"/>
                <w:szCs w:val="24"/>
              </w:rPr>
              <w:t>2.7.</w:t>
            </w:r>
            <w:r w:rsidR="00461070">
              <w:rPr>
                <w:sz w:val="24"/>
                <w:szCs w:val="24"/>
                <w:lang w:val="ru-RU"/>
              </w:rPr>
              <w:t>36.</w:t>
            </w:r>
          </w:p>
        </w:tc>
        <w:tc>
          <w:tcPr>
            <w:tcW w:w="5493" w:type="dxa"/>
          </w:tcPr>
          <w:p w:rsidR="005D3D5C" w:rsidRPr="00461070" w:rsidRDefault="005D3D5C" w:rsidP="00461070">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r w:rsidR="00461070">
              <w:rPr>
                <w:sz w:val="24"/>
                <w:szCs w:val="24"/>
                <w:lang w:val="ru-RU"/>
              </w:rPr>
              <w:t xml:space="preserve"> </w:t>
            </w:r>
            <w:r w:rsidRPr="00461070">
              <w:rPr>
                <w:sz w:val="24"/>
                <w:szCs w:val="24"/>
                <w:lang w:val="ru-RU"/>
              </w:rPr>
              <w:t>длины</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461070">
        <w:trPr>
          <w:trHeight w:val="292"/>
        </w:trPr>
        <w:tc>
          <w:tcPr>
            <w:tcW w:w="1385" w:type="dxa"/>
          </w:tcPr>
          <w:p w:rsidR="005D3D5C" w:rsidRPr="00461070" w:rsidRDefault="005D3D5C" w:rsidP="005D3D5C">
            <w:pPr>
              <w:pStyle w:val="TableParagraph"/>
              <w:ind w:left="129"/>
              <w:rPr>
                <w:sz w:val="24"/>
                <w:szCs w:val="24"/>
                <w:lang w:val="ru-RU"/>
              </w:rPr>
            </w:pPr>
            <w:r w:rsidRPr="003A51AC">
              <w:rPr>
                <w:sz w:val="24"/>
                <w:szCs w:val="24"/>
              </w:rPr>
              <w:t>2.7.</w:t>
            </w:r>
            <w:r w:rsidR="00461070">
              <w:rPr>
                <w:sz w:val="24"/>
                <w:szCs w:val="24"/>
                <w:lang w:val="ru-RU"/>
              </w:rPr>
              <w:t>37.</w:t>
            </w:r>
          </w:p>
        </w:tc>
        <w:tc>
          <w:tcPr>
            <w:tcW w:w="5493" w:type="dxa"/>
          </w:tcPr>
          <w:p w:rsidR="005D3D5C" w:rsidRPr="003A51AC" w:rsidRDefault="005D3D5C" w:rsidP="005D3D5C">
            <w:pPr>
              <w:pStyle w:val="TableParagraph"/>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461070">
        <w:trPr>
          <w:trHeight w:val="290"/>
        </w:trPr>
        <w:tc>
          <w:tcPr>
            <w:tcW w:w="1385" w:type="dxa"/>
          </w:tcPr>
          <w:p w:rsidR="005D3D5C" w:rsidRPr="00461070" w:rsidRDefault="005D3D5C" w:rsidP="005D3D5C">
            <w:pPr>
              <w:pStyle w:val="TableParagraph"/>
              <w:ind w:left="129"/>
              <w:rPr>
                <w:sz w:val="24"/>
                <w:szCs w:val="24"/>
                <w:lang w:val="ru-RU"/>
              </w:rPr>
            </w:pPr>
            <w:r w:rsidRPr="003A51AC">
              <w:rPr>
                <w:sz w:val="24"/>
                <w:szCs w:val="24"/>
              </w:rPr>
              <w:t>2.7.</w:t>
            </w:r>
            <w:r w:rsidR="00461070">
              <w:rPr>
                <w:sz w:val="24"/>
                <w:szCs w:val="24"/>
                <w:lang w:val="ru-RU"/>
              </w:rPr>
              <w:t>38.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461070">
        <w:trPr>
          <w:trHeight w:val="580"/>
        </w:trPr>
        <w:tc>
          <w:tcPr>
            <w:tcW w:w="1385" w:type="dxa"/>
          </w:tcPr>
          <w:p w:rsidR="005D3D5C" w:rsidRPr="003A51AC" w:rsidRDefault="005D3D5C" w:rsidP="005D3D5C">
            <w:pPr>
              <w:pStyle w:val="TableParagraph"/>
              <w:spacing w:before="4"/>
              <w:rPr>
                <w:sz w:val="24"/>
                <w:szCs w:val="24"/>
              </w:rPr>
            </w:pPr>
          </w:p>
          <w:p w:rsidR="005D3D5C" w:rsidRPr="00461070" w:rsidRDefault="005D3D5C" w:rsidP="005D3D5C">
            <w:pPr>
              <w:pStyle w:val="TableParagraph"/>
              <w:spacing w:before="1"/>
              <w:ind w:left="129"/>
              <w:rPr>
                <w:sz w:val="24"/>
                <w:szCs w:val="24"/>
                <w:lang w:val="ru-RU"/>
              </w:rPr>
            </w:pPr>
            <w:r w:rsidRPr="003A51AC">
              <w:rPr>
                <w:sz w:val="24"/>
                <w:szCs w:val="24"/>
              </w:rPr>
              <w:t>2.7.</w:t>
            </w:r>
            <w:r w:rsidR="00461070">
              <w:rPr>
                <w:sz w:val="24"/>
                <w:szCs w:val="24"/>
                <w:lang w:val="ru-RU"/>
              </w:rPr>
              <w:t>39.</w:t>
            </w:r>
          </w:p>
        </w:tc>
        <w:tc>
          <w:tcPr>
            <w:tcW w:w="5493" w:type="dxa"/>
          </w:tcPr>
          <w:p w:rsidR="005D3D5C" w:rsidRPr="00461070" w:rsidRDefault="005D3D5C" w:rsidP="00461070">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r w:rsidR="00461070">
              <w:rPr>
                <w:sz w:val="24"/>
                <w:szCs w:val="24"/>
                <w:lang w:val="ru-RU"/>
              </w:rPr>
              <w:t xml:space="preserve"> </w:t>
            </w:r>
            <w:r w:rsidRPr="00461070">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461070">
        <w:trPr>
          <w:trHeight w:val="582"/>
        </w:trPr>
        <w:tc>
          <w:tcPr>
            <w:tcW w:w="1385" w:type="dxa"/>
          </w:tcPr>
          <w:p w:rsidR="005D3D5C" w:rsidRPr="003A51AC" w:rsidRDefault="005D3D5C" w:rsidP="005D3D5C">
            <w:pPr>
              <w:pStyle w:val="TableParagraph"/>
              <w:spacing w:before="7"/>
              <w:rPr>
                <w:sz w:val="24"/>
                <w:szCs w:val="24"/>
              </w:rPr>
            </w:pPr>
          </w:p>
          <w:p w:rsidR="005D3D5C" w:rsidRPr="00461070" w:rsidRDefault="005D3D5C" w:rsidP="005D3D5C">
            <w:pPr>
              <w:pStyle w:val="TableParagraph"/>
              <w:ind w:left="129"/>
              <w:rPr>
                <w:sz w:val="24"/>
                <w:szCs w:val="24"/>
                <w:lang w:val="ru-RU"/>
              </w:rPr>
            </w:pPr>
            <w:r w:rsidRPr="003A51AC">
              <w:rPr>
                <w:sz w:val="24"/>
                <w:szCs w:val="24"/>
              </w:rPr>
              <w:t>2.7.</w:t>
            </w:r>
            <w:r w:rsidR="00461070">
              <w:rPr>
                <w:sz w:val="24"/>
                <w:szCs w:val="24"/>
                <w:lang w:val="ru-RU"/>
              </w:rPr>
              <w:t>40.</w:t>
            </w:r>
          </w:p>
        </w:tc>
        <w:tc>
          <w:tcPr>
            <w:tcW w:w="5493" w:type="dxa"/>
          </w:tcPr>
          <w:p w:rsidR="005D3D5C" w:rsidRPr="00461070" w:rsidRDefault="005D3D5C" w:rsidP="00461070">
            <w:pPr>
              <w:pStyle w:val="TableParagraph"/>
              <w:spacing w:line="246" w:lineRule="exact"/>
              <w:rPr>
                <w:sz w:val="24"/>
                <w:szCs w:val="24"/>
                <w:lang w:val="ru-RU"/>
              </w:rPr>
            </w:pPr>
            <w:r w:rsidRPr="003A51AC">
              <w:rPr>
                <w:sz w:val="24"/>
                <w:szCs w:val="24"/>
                <w:lang w:val="ru-RU"/>
              </w:rPr>
              <w:t>Игры</w:t>
            </w:r>
            <w:r w:rsidRPr="003A51AC">
              <w:rPr>
                <w:spacing w:val="21"/>
                <w:sz w:val="24"/>
                <w:szCs w:val="24"/>
                <w:lang w:val="ru-RU"/>
              </w:rPr>
              <w:t xml:space="preserve"> </w:t>
            </w:r>
            <w:r w:rsidRPr="003A51AC">
              <w:rPr>
                <w:sz w:val="24"/>
                <w:szCs w:val="24"/>
                <w:lang w:val="ru-RU"/>
              </w:rPr>
              <w:t>на</w:t>
            </w:r>
            <w:r w:rsidRPr="003A51AC">
              <w:rPr>
                <w:spacing w:val="73"/>
                <w:sz w:val="24"/>
                <w:szCs w:val="24"/>
                <w:lang w:val="ru-RU"/>
              </w:rPr>
              <w:t xml:space="preserve"> </w:t>
            </w:r>
            <w:r w:rsidRPr="003A51AC">
              <w:rPr>
                <w:sz w:val="24"/>
                <w:szCs w:val="24"/>
                <w:lang w:val="ru-RU"/>
              </w:rPr>
              <w:t>воспроизведение</w:t>
            </w:r>
            <w:r w:rsidRPr="003A51AC">
              <w:rPr>
                <w:spacing w:val="74"/>
                <w:sz w:val="24"/>
                <w:szCs w:val="24"/>
                <w:lang w:val="ru-RU"/>
              </w:rPr>
              <w:t xml:space="preserve"> </w:t>
            </w:r>
            <w:r w:rsidRPr="003A51AC">
              <w:rPr>
                <w:sz w:val="24"/>
                <w:szCs w:val="24"/>
                <w:lang w:val="ru-RU"/>
              </w:rPr>
              <w:t>расположения</w:t>
            </w:r>
            <w:r w:rsidRPr="003A51AC">
              <w:rPr>
                <w:spacing w:val="74"/>
                <w:sz w:val="24"/>
                <w:szCs w:val="24"/>
                <w:lang w:val="ru-RU"/>
              </w:rPr>
              <w:t xml:space="preserve"> </w:t>
            </w:r>
            <w:r w:rsidRPr="003A51AC">
              <w:rPr>
                <w:sz w:val="24"/>
                <w:szCs w:val="24"/>
                <w:lang w:val="ru-RU"/>
              </w:rPr>
              <w:t>объектов</w:t>
            </w:r>
            <w:r w:rsidRPr="003A51AC">
              <w:rPr>
                <w:spacing w:val="73"/>
                <w:sz w:val="24"/>
                <w:szCs w:val="24"/>
                <w:lang w:val="ru-RU"/>
              </w:rPr>
              <w:t xml:space="preserve"> </w:t>
            </w:r>
            <w:r w:rsidRPr="003A51AC">
              <w:rPr>
                <w:sz w:val="24"/>
                <w:szCs w:val="24"/>
                <w:lang w:val="ru-RU"/>
              </w:rPr>
              <w:t>в</w:t>
            </w:r>
            <w:r w:rsidR="00461070">
              <w:rPr>
                <w:sz w:val="24"/>
                <w:szCs w:val="24"/>
                <w:lang w:val="ru-RU"/>
              </w:rPr>
              <w:t xml:space="preserve"> </w:t>
            </w:r>
            <w:r w:rsidRPr="00461070">
              <w:rPr>
                <w:sz w:val="24"/>
                <w:szCs w:val="24"/>
                <w:lang w:val="ru-RU"/>
              </w:rPr>
              <w:t>пространстве</w:t>
            </w:r>
            <w:r w:rsidRPr="00461070">
              <w:rPr>
                <w:spacing w:val="-2"/>
                <w:sz w:val="24"/>
                <w:szCs w:val="24"/>
                <w:lang w:val="ru-RU"/>
              </w:rPr>
              <w:t xml:space="preserve"> </w:t>
            </w:r>
            <w:r w:rsidRPr="00461070">
              <w:rPr>
                <w:sz w:val="24"/>
                <w:szCs w:val="24"/>
                <w:lang w:val="ru-RU"/>
              </w:rPr>
              <w:t>–</w:t>
            </w:r>
            <w:r w:rsidRPr="00461070">
              <w:rPr>
                <w:spacing w:val="-5"/>
                <w:sz w:val="24"/>
                <w:szCs w:val="24"/>
                <w:lang w:val="ru-RU"/>
              </w:rPr>
              <w:t xml:space="preserve"> </w:t>
            </w:r>
            <w:r w:rsidRPr="00461070">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461070">
        <w:trPr>
          <w:trHeight w:val="582"/>
        </w:trPr>
        <w:tc>
          <w:tcPr>
            <w:tcW w:w="1385" w:type="dxa"/>
          </w:tcPr>
          <w:p w:rsidR="005D3D5C" w:rsidRPr="003A51AC" w:rsidRDefault="005D3D5C" w:rsidP="005D3D5C">
            <w:pPr>
              <w:pStyle w:val="TableParagraph"/>
              <w:spacing w:before="4"/>
              <w:rPr>
                <w:sz w:val="24"/>
                <w:szCs w:val="24"/>
              </w:rPr>
            </w:pPr>
          </w:p>
          <w:p w:rsidR="005D3D5C" w:rsidRPr="00461070" w:rsidRDefault="005D3D5C" w:rsidP="005D3D5C">
            <w:pPr>
              <w:pStyle w:val="TableParagraph"/>
              <w:spacing w:before="1"/>
              <w:ind w:left="129"/>
              <w:rPr>
                <w:sz w:val="24"/>
                <w:szCs w:val="24"/>
                <w:lang w:val="ru-RU"/>
              </w:rPr>
            </w:pPr>
            <w:r w:rsidRPr="003A51AC">
              <w:rPr>
                <w:sz w:val="24"/>
                <w:szCs w:val="24"/>
              </w:rPr>
              <w:t>2.7.</w:t>
            </w:r>
            <w:r w:rsidR="00461070">
              <w:rPr>
                <w:sz w:val="24"/>
                <w:szCs w:val="24"/>
                <w:lang w:val="ru-RU"/>
              </w:rPr>
              <w:t>41.</w:t>
            </w:r>
          </w:p>
        </w:tc>
        <w:tc>
          <w:tcPr>
            <w:tcW w:w="5493" w:type="dxa"/>
          </w:tcPr>
          <w:p w:rsidR="005D3D5C" w:rsidRPr="003A51AC" w:rsidRDefault="005D3D5C" w:rsidP="00461070">
            <w:pPr>
              <w:pStyle w:val="TableParagraph"/>
              <w:rPr>
                <w:sz w:val="24"/>
                <w:szCs w:val="24"/>
                <w:lang w:val="ru-RU"/>
              </w:rPr>
            </w:pPr>
            <w:r w:rsidRPr="003A51AC">
              <w:rPr>
                <w:sz w:val="24"/>
                <w:szCs w:val="24"/>
                <w:lang w:val="ru-RU"/>
              </w:rPr>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r w:rsidRPr="003A51AC">
              <w:rPr>
                <w:sz w:val="24"/>
                <w:szCs w:val="24"/>
                <w:lang w:val="ru-RU"/>
              </w:rPr>
              <w:t>их</w:t>
            </w:r>
            <w:r w:rsidR="00461070">
              <w:rPr>
                <w:sz w:val="24"/>
                <w:szCs w:val="24"/>
                <w:lang w:val="ru-RU"/>
              </w:rPr>
              <w:t xml:space="preserve"> </w:t>
            </w: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461070">
        <w:trPr>
          <w:trHeight w:val="290"/>
        </w:trPr>
        <w:tc>
          <w:tcPr>
            <w:tcW w:w="1385" w:type="dxa"/>
          </w:tcPr>
          <w:p w:rsidR="005D3D5C" w:rsidRPr="00461070" w:rsidRDefault="005D3D5C" w:rsidP="005D3D5C">
            <w:pPr>
              <w:pStyle w:val="TableParagraph"/>
              <w:ind w:left="129"/>
              <w:rPr>
                <w:sz w:val="24"/>
                <w:szCs w:val="24"/>
                <w:lang w:val="ru-RU"/>
              </w:rPr>
            </w:pPr>
            <w:r w:rsidRPr="003A51AC">
              <w:rPr>
                <w:sz w:val="24"/>
                <w:szCs w:val="24"/>
              </w:rPr>
              <w:t>2.7.</w:t>
            </w:r>
            <w:r w:rsidR="00461070">
              <w:rPr>
                <w:sz w:val="24"/>
                <w:szCs w:val="24"/>
                <w:lang w:val="ru-RU"/>
              </w:rPr>
              <w:t>42.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Игры</w:t>
            </w:r>
            <w:r w:rsidRPr="003A51AC">
              <w:rPr>
                <w:spacing w:val="-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изучение</w:t>
            </w:r>
            <w:r w:rsidRPr="003A51AC">
              <w:rPr>
                <w:spacing w:val="-1"/>
                <w:sz w:val="24"/>
                <w:szCs w:val="24"/>
                <w:lang w:val="ru-RU"/>
              </w:rPr>
              <w:t xml:space="preserve"> </w:t>
            </w:r>
            <w:r w:rsidRPr="003A51AC">
              <w:rPr>
                <w:sz w:val="24"/>
                <w:szCs w:val="24"/>
                <w:lang w:val="ru-RU"/>
              </w:rPr>
              <w:t>чувств –</w:t>
            </w:r>
            <w:r w:rsidRPr="003A51AC">
              <w:rPr>
                <w:spacing w:val="-1"/>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461070">
        <w:trPr>
          <w:trHeight w:val="290"/>
        </w:trPr>
        <w:tc>
          <w:tcPr>
            <w:tcW w:w="1385" w:type="dxa"/>
          </w:tcPr>
          <w:p w:rsidR="005D3D5C" w:rsidRPr="00461070" w:rsidRDefault="005D3D5C" w:rsidP="005D3D5C">
            <w:pPr>
              <w:pStyle w:val="TableParagraph"/>
              <w:ind w:left="129"/>
              <w:rPr>
                <w:sz w:val="24"/>
                <w:szCs w:val="24"/>
                <w:lang w:val="ru-RU"/>
              </w:rPr>
            </w:pPr>
            <w:r w:rsidRPr="003A51AC">
              <w:rPr>
                <w:sz w:val="24"/>
                <w:szCs w:val="24"/>
              </w:rPr>
              <w:t>2.7.</w:t>
            </w:r>
            <w:r w:rsidR="00461070">
              <w:rPr>
                <w:sz w:val="24"/>
                <w:szCs w:val="24"/>
                <w:lang w:val="ru-RU"/>
              </w:rPr>
              <w:t>43.</w:t>
            </w:r>
          </w:p>
        </w:tc>
        <w:tc>
          <w:tcPr>
            <w:tcW w:w="5493" w:type="dxa"/>
          </w:tcPr>
          <w:p w:rsidR="005D3D5C" w:rsidRPr="003A51AC" w:rsidRDefault="005D3D5C" w:rsidP="005D3D5C">
            <w:pPr>
              <w:pStyle w:val="TableParagraph"/>
              <w:rPr>
                <w:sz w:val="24"/>
                <w:szCs w:val="24"/>
              </w:rPr>
            </w:pPr>
            <w:r w:rsidRPr="003A51AC">
              <w:rPr>
                <w:sz w:val="24"/>
                <w:szCs w:val="24"/>
              </w:rPr>
              <w:t>Игры-головоломки</w:t>
            </w:r>
            <w:r w:rsidRPr="003A51AC">
              <w:rPr>
                <w:spacing w:val="-14"/>
                <w:sz w:val="24"/>
                <w:szCs w:val="24"/>
              </w:rPr>
              <w:t xml:space="preserve"> </w:t>
            </w:r>
            <w:r w:rsidRPr="003A51AC">
              <w:rPr>
                <w:sz w:val="24"/>
                <w:szCs w:val="24"/>
              </w:rPr>
              <w:t>объемные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461070">
        <w:trPr>
          <w:trHeight w:val="292"/>
        </w:trPr>
        <w:tc>
          <w:tcPr>
            <w:tcW w:w="1385" w:type="dxa"/>
          </w:tcPr>
          <w:p w:rsidR="005D3D5C" w:rsidRPr="00461070" w:rsidRDefault="005D3D5C" w:rsidP="005D3D5C">
            <w:pPr>
              <w:pStyle w:val="TableParagraph"/>
              <w:spacing w:line="246" w:lineRule="exact"/>
              <w:ind w:left="129"/>
              <w:rPr>
                <w:sz w:val="24"/>
                <w:szCs w:val="24"/>
                <w:lang w:val="ru-RU"/>
              </w:rPr>
            </w:pPr>
            <w:r w:rsidRPr="003A51AC">
              <w:rPr>
                <w:sz w:val="24"/>
                <w:szCs w:val="24"/>
              </w:rPr>
              <w:t>2.7.</w:t>
            </w:r>
            <w:r w:rsidR="00461070">
              <w:rPr>
                <w:sz w:val="24"/>
                <w:szCs w:val="24"/>
                <w:lang w:val="ru-RU"/>
              </w:rPr>
              <w:t>44.</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461070">
        <w:trPr>
          <w:trHeight w:val="292"/>
        </w:trPr>
        <w:tc>
          <w:tcPr>
            <w:tcW w:w="1385" w:type="dxa"/>
          </w:tcPr>
          <w:p w:rsidR="005D3D5C" w:rsidRPr="00461070" w:rsidRDefault="005D3D5C" w:rsidP="005D3D5C">
            <w:pPr>
              <w:pStyle w:val="TableParagraph"/>
              <w:ind w:left="129"/>
              <w:rPr>
                <w:sz w:val="24"/>
                <w:szCs w:val="24"/>
                <w:lang w:val="ru-RU"/>
              </w:rPr>
            </w:pPr>
            <w:r w:rsidRPr="003A51AC">
              <w:rPr>
                <w:sz w:val="24"/>
                <w:szCs w:val="24"/>
              </w:rPr>
              <w:t>2.7.</w:t>
            </w:r>
            <w:r w:rsidR="00461070">
              <w:rPr>
                <w:sz w:val="24"/>
                <w:szCs w:val="24"/>
                <w:lang w:val="ru-RU"/>
              </w:rPr>
              <w:t>45.</w:t>
            </w:r>
          </w:p>
        </w:tc>
        <w:tc>
          <w:tcPr>
            <w:tcW w:w="5493" w:type="dxa"/>
          </w:tcPr>
          <w:p w:rsidR="005D3D5C" w:rsidRPr="003A51AC" w:rsidRDefault="005D3D5C" w:rsidP="005D3D5C">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461070">
        <w:trPr>
          <w:trHeight w:val="290"/>
        </w:trPr>
        <w:tc>
          <w:tcPr>
            <w:tcW w:w="1385" w:type="dxa"/>
          </w:tcPr>
          <w:p w:rsidR="005D3D5C" w:rsidRPr="00461070" w:rsidRDefault="005D3D5C" w:rsidP="005D3D5C">
            <w:pPr>
              <w:pStyle w:val="TableParagraph"/>
              <w:ind w:left="129"/>
              <w:rPr>
                <w:sz w:val="24"/>
                <w:szCs w:val="24"/>
                <w:lang w:val="ru-RU"/>
              </w:rPr>
            </w:pPr>
            <w:r w:rsidRPr="003A51AC">
              <w:rPr>
                <w:sz w:val="24"/>
                <w:szCs w:val="24"/>
              </w:rPr>
              <w:t>2.7.</w:t>
            </w:r>
            <w:r w:rsidR="00461070">
              <w:rPr>
                <w:sz w:val="24"/>
                <w:szCs w:val="24"/>
                <w:lang w:val="ru-RU"/>
              </w:rPr>
              <w:t>46.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Кассовый</w:t>
            </w:r>
            <w:r w:rsidRPr="003A51AC">
              <w:rPr>
                <w:spacing w:val="-2"/>
                <w:sz w:val="24"/>
                <w:szCs w:val="24"/>
                <w:lang w:val="ru-RU"/>
              </w:rPr>
              <w:t xml:space="preserve"> </w:t>
            </w:r>
            <w:r w:rsidRPr="003A51AC">
              <w:rPr>
                <w:sz w:val="24"/>
                <w:szCs w:val="24"/>
                <w:lang w:val="ru-RU"/>
              </w:rPr>
              <w:t>аппарат для</w:t>
            </w:r>
            <w:r w:rsidRPr="003A51AC">
              <w:rPr>
                <w:spacing w:val="-1"/>
                <w:sz w:val="24"/>
                <w:szCs w:val="24"/>
                <w:lang w:val="ru-RU"/>
              </w:rPr>
              <w:t xml:space="preserve"> </w:t>
            </w:r>
            <w:r w:rsidRPr="003A51AC">
              <w:rPr>
                <w:sz w:val="24"/>
                <w:szCs w:val="24"/>
                <w:lang w:val="ru-RU"/>
              </w:rPr>
              <w:t>сюжетной</w:t>
            </w:r>
            <w:r w:rsidRPr="003A51AC">
              <w:rPr>
                <w:spacing w:val="-1"/>
                <w:sz w:val="24"/>
                <w:szCs w:val="24"/>
                <w:lang w:val="ru-RU"/>
              </w:rPr>
              <w:t xml:space="preserve"> </w:t>
            </w:r>
            <w:r w:rsidRPr="003A51AC">
              <w:rPr>
                <w:sz w:val="24"/>
                <w:szCs w:val="24"/>
                <w:lang w:val="ru-RU"/>
              </w:rPr>
              <w:t>игры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461070">
        <w:trPr>
          <w:trHeight w:val="290"/>
        </w:trPr>
        <w:tc>
          <w:tcPr>
            <w:tcW w:w="1385" w:type="dxa"/>
          </w:tcPr>
          <w:p w:rsidR="005D3D5C" w:rsidRPr="00461070" w:rsidRDefault="005D3D5C" w:rsidP="005D3D5C">
            <w:pPr>
              <w:pStyle w:val="TableParagraph"/>
              <w:ind w:left="129"/>
              <w:rPr>
                <w:sz w:val="24"/>
                <w:szCs w:val="24"/>
                <w:lang w:val="ru-RU"/>
              </w:rPr>
            </w:pPr>
            <w:r w:rsidRPr="003A51AC">
              <w:rPr>
                <w:sz w:val="24"/>
                <w:szCs w:val="24"/>
              </w:rPr>
              <w:t>2.7.</w:t>
            </w:r>
            <w:r w:rsidR="00461070">
              <w:rPr>
                <w:sz w:val="24"/>
                <w:szCs w:val="24"/>
                <w:lang w:val="ru-RU"/>
              </w:rPr>
              <w:t>47.</w:t>
            </w:r>
          </w:p>
        </w:tc>
        <w:tc>
          <w:tcPr>
            <w:tcW w:w="5493" w:type="dxa"/>
          </w:tcPr>
          <w:p w:rsidR="005D3D5C" w:rsidRPr="003A51AC" w:rsidRDefault="005D3D5C" w:rsidP="005D3D5C">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461070">
        <w:trPr>
          <w:trHeight w:val="292"/>
        </w:trPr>
        <w:tc>
          <w:tcPr>
            <w:tcW w:w="1385" w:type="dxa"/>
          </w:tcPr>
          <w:p w:rsidR="005D3D5C" w:rsidRPr="00461070" w:rsidRDefault="005D3D5C" w:rsidP="005D3D5C">
            <w:pPr>
              <w:pStyle w:val="TableParagraph"/>
              <w:spacing w:line="246" w:lineRule="exact"/>
              <w:ind w:left="129"/>
              <w:rPr>
                <w:sz w:val="24"/>
                <w:szCs w:val="24"/>
                <w:lang w:val="ru-RU"/>
              </w:rPr>
            </w:pPr>
            <w:r w:rsidRPr="003A51AC">
              <w:rPr>
                <w:sz w:val="24"/>
                <w:szCs w:val="24"/>
              </w:rPr>
              <w:t>2.7.</w:t>
            </w:r>
            <w:r w:rsidR="00461070">
              <w:rPr>
                <w:sz w:val="24"/>
                <w:szCs w:val="24"/>
                <w:lang w:val="ru-RU"/>
              </w:rPr>
              <w:t>48.</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461070">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461070" w:rsidRDefault="005D3D5C" w:rsidP="005D3D5C">
            <w:pPr>
              <w:pStyle w:val="TableParagraph"/>
              <w:ind w:left="129"/>
              <w:rPr>
                <w:sz w:val="24"/>
                <w:szCs w:val="24"/>
                <w:lang w:val="ru-RU"/>
              </w:rPr>
            </w:pPr>
            <w:r w:rsidRPr="003A51AC">
              <w:rPr>
                <w:sz w:val="24"/>
                <w:szCs w:val="24"/>
              </w:rPr>
              <w:t>2.7.</w:t>
            </w:r>
            <w:r w:rsidR="00461070">
              <w:rPr>
                <w:sz w:val="24"/>
                <w:szCs w:val="24"/>
                <w:lang w:val="ru-RU"/>
              </w:rPr>
              <w:t>49.</w:t>
            </w:r>
          </w:p>
        </w:tc>
        <w:tc>
          <w:tcPr>
            <w:tcW w:w="5493" w:type="dxa"/>
          </w:tcPr>
          <w:p w:rsidR="005D3D5C" w:rsidRPr="003A51AC" w:rsidRDefault="005D3D5C" w:rsidP="00461070">
            <w:pPr>
              <w:pStyle w:val="TableParagraph"/>
              <w:rPr>
                <w:sz w:val="24"/>
                <w:szCs w:val="24"/>
                <w:lang w:val="ru-RU"/>
              </w:rPr>
            </w:pPr>
            <w:r w:rsidRPr="003A51AC">
              <w:rPr>
                <w:sz w:val="24"/>
                <w:szCs w:val="24"/>
                <w:lang w:val="ru-RU"/>
              </w:rPr>
              <w:t>Коврик</w:t>
            </w:r>
            <w:r w:rsidRPr="003A51AC">
              <w:rPr>
                <w:spacing w:val="34"/>
                <w:sz w:val="24"/>
                <w:szCs w:val="24"/>
                <w:lang w:val="ru-RU"/>
              </w:rPr>
              <w:t xml:space="preserve">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Pr="003A51AC">
              <w:rPr>
                <w:sz w:val="24"/>
                <w:szCs w:val="24"/>
                <w:lang w:val="ru-RU"/>
              </w:rPr>
              <w:t>населенного</w:t>
            </w:r>
            <w:r w:rsidR="00461070">
              <w:rPr>
                <w:sz w:val="24"/>
                <w:szCs w:val="24"/>
                <w:lang w:val="ru-RU"/>
              </w:rPr>
              <w:t xml:space="preserve"> </w:t>
            </w: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5"/>
                <w:sz w:val="24"/>
                <w:szCs w:val="24"/>
                <w:lang w:val="ru-RU"/>
              </w:rPr>
              <w:t xml:space="preserve"> </w:t>
            </w:r>
            <w:r w:rsidRPr="003A51AC">
              <w:rPr>
                <w:sz w:val="24"/>
                <w:szCs w:val="24"/>
                <w:lang w:val="ru-RU"/>
              </w:rPr>
              <w:t>движение»</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461070">
        <w:trPr>
          <w:trHeight w:val="290"/>
        </w:trPr>
        <w:tc>
          <w:tcPr>
            <w:tcW w:w="1385" w:type="dxa"/>
          </w:tcPr>
          <w:p w:rsidR="005D3D5C" w:rsidRPr="00461070" w:rsidRDefault="005D3D5C" w:rsidP="005D3D5C">
            <w:pPr>
              <w:pStyle w:val="TableParagraph"/>
              <w:ind w:left="129"/>
              <w:rPr>
                <w:sz w:val="24"/>
                <w:szCs w:val="24"/>
                <w:lang w:val="ru-RU"/>
              </w:rPr>
            </w:pPr>
            <w:r w:rsidRPr="003A51AC">
              <w:rPr>
                <w:sz w:val="24"/>
                <w:szCs w:val="24"/>
              </w:rPr>
              <w:t>2.7.</w:t>
            </w:r>
            <w:r w:rsidR="00461070">
              <w:rPr>
                <w:sz w:val="24"/>
                <w:szCs w:val="24"/>
                <w:lang w:val="ru-RU"/>
              </w:rPr>
              <w:t>50.</w:t>
            </w:r>
          </w:p>
        </w:tc>
        <w:tc>
          <w:tcPr>
            <w:tcW w:w="5493" w:type="dxa"/>
          </w:tcPr>
          <w:p w:rsidR="005D3D5C" w:rsidRPr="003A51AC" w:rsidRDefault="005D3D5C" w:rsidP="005D3D5C">
            <w:pPr>
              <w:pStyle w:val="TableParagraph"/>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461070">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DA1879">
        <w:trPr>
          <w:trHeight w:val="292"/>
        </w:trPr>
        <w:tc>
          <w:tcPr>
            <w:tcW w:w="1385" w:type="dxa"/>
          </w:tcPr>
          <w:p w:rsidR="005D3D5C" w:rsidRPr="00461070" w:rsidRDefault="005D3D5C" w:rsidP="005D3D5C">
            <w:pPr>
              <w:pStyle w:val="TableParagraph"/>
              <w:spacing w:line="246" w:lineRule="exact"/>
              <w:ind w:left="129"/>
              <w:rPr>
                <w:sz w:val="24"/>
                <w:szCs w:val="24"/>
                <w:lang w:val="ru-RU"/>
              </w:rPr>
            </w:pPr>
            <w:r w:rsidRPr="003A51AC">
              <w:rPr>
                <w:sz w:val="24"/>
                <w:szCs w:val="24"/>
              </w:rPr>
              <w:t>2.7.</w:t>
            </w:r>
            <w:r w:rsidR="00461070">
              <w:rPr>
                <w:sz w:val="24"/>
                <w:szCs w:val="24"/>
                <w:lang w:val="ru-RU"/>
              </w:rPr>
              <w:t>51.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Коллекция</w:t>
            </w:r>
            <w:r w:rsidRPr="003A51AC">
              <w:rPr>
                <w:spacing w:val="-9"/>
                <w:sz w:val="24"/>
                <w:szCs w:val="24"/>
              </w:rPr>
              <w:t xml:space="preserve"> </w:t>
            </w:r>
            <w:r w:rsidRPr="003A51AC">
              <w:rPr>
                <w:sz w:val="24"/>
                <w:szCs w:val="24"/>
              </w:rPr>
              <w:t>минералов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A1879">
        <w:trPr>
          <w:trHeight w:val="290"/>
        </w:trPr>
        <w:tc>
          <w:tcPr>
            <w:tcW w:w="1385" w:type="dxa"/>
          </w:tcPr>
          <w:p w:rsidR="005D3D5C" w:rsidRPr="00461070" w:rsidRDefault="005D3D5C" w:rsidP="005D3D5C">
            <w:pPr>
              <w:pStyle w:val="TableParagraph"/>
              <w:ind w:left="129"/>
              <w:rPr>
                <w:sz w:val="24"/>
                <w:szCs w:val="24"/>
                <w:lang w:val="ru-RU"/>
              </w:rPr>
            </w:pPr>
            <w:r w:rsidRPr="003A51AC">
              <w:rPr>
                <w:sz w:val="24"/>
                <w:szCs w:val="24"/>
              </w:rPr>
              <w:t>2.7.</w:t>
            </w:r>
            <w:r w:rsidR="00461070">
              <w:rPr>
                <w:sz w:val="24"/>
                <w:szCs w:val="24"/>
                <w:lang w:val="ru-RU"/>
              </w:rPr>
              <w:t>52.</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A1879">
        <w:trPr>
          <w:trHeight w:val="292"/>
        </w:trPr>
        <w:tc>
          <w:tcPr>
            <w:tcW w:w="1385" w:type="dxa"/>
          </w:tcPr>
          <w:p w:rsidR="005D3D5C" w:rsidRPr="00461070" w:rsidRDefault="005D3D5C" w:rsidP="005D3D5C">
            <w:pPr>
              <w:pStyle w:val="TableParagraph"/>
              <w:ind w:left="129"/>
              <w:rPr>
                <w:sz w:val="24"/>
                <w:szCs w:val="24"/>
                <w:lang w:val="ru-RU"/>
              </w:rPr>
            </w:pPr>
            <w:r w:rsidRPr="003A51AC">
              <w:rPr>
                <w:sz w:val="24"/>
                <w:szCs w:val="24"/>
              </w:rPr>
              <w:t>2.7.</w:t>
            </w:r>
            <w:r w:rsidR="00461070">
              <w:rPr>
                <w:sz w:val="24"/>
                <w:szCs w:val="24"/>
                <w:lang w:val="ru-RU"/>
              </w:rPr>
              <w:t>53.</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7"/>
                <w:sz w:val="24"/>
                <w:szCs w:val="24"/>
              </w:rPr>
              <w:t xml:space="preserve"> </w:t>
            </w:r>
            <w:r w:rsidRPr="003A51AC">
              <w:rPr>
                <w:sz w:val="24"/>
                <w:szCs w:val="24"/>
              </w:rPr>
              <w:t>семян</w:t>
            </w:r>
            <w:r w:rsidRPr="003A51AC">
              <w:rPr>
                <w:spacing w:val="-5"/>
                <w:sz w:val="24"/>
                <w:szCs w:val="24"/>
              </w:rPr>
              <w:t xml:space="preserve"> </w:t>
            </w:r>
            <w:r w:rsidRPr="003A51AC">
              <w:rPr>
                <w:sz w:val="24"/>
                <w:szCs w:val="24"/>
              </w:rPr>
              <w:t>и</w:t>
            </w:r>
            <w:r w:rsidRPr="003A51AC">
              <w:rPr>
                <w:spacing w:val="-7"/>
                <w:sz w:val="24"/>
                <w:szCs w:val="24"/>
              </w:rPr>
              <w:t xml:space="preserve"> </w:t>
            </w:r>
            <w:r w:rsidRPr="003A51AC">
              <w:rPr>
                <w:sz w:val="24"/>
                <w:szCs w:val="24"/>
              </w:rPr>
              <w:t>плодов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A1879">
        <w:trPr>
          <w:trHeight w:val="290"/>
        </w:trPr>
        <w:tc>
          <w:tcPr>
            <w:tcW w:w="1385" w:type="dxa"/>
          </w:tcPr>
          <w:p w:rsidR="005D3D5C" w:rsidRPr="00461070" w:rsidRDefault="005D3D5C" w:rsidP="005D3D5C">
            <w:pPr>
              <w:pStyle w:val="TableParagraph"/>
              <w:ind w:left="129"/>
              <w:rPr>
                <w:sz w:val="24"/>
                <w:szCs w:val="24"/>
                <w:lang w:val="ru-RU"/>
              </w:rPr>
            </w:pPr>
            <w:r w:rsidRPr="003A51AC">
              <w:rPr>
                <w:sz w:val="24"/>
                <w:szCs w:val="24"/>
              </w:rPr>
              <w:t>2.7.</w:t>
            </w:r>
            <w:r w:rsidR="00461070">
              <w:rPr>
                <w:sz w:val="24"/>
                <w:szCs w:val="24"/>
                <w:lang w:val="ru-RU"/>
              </w:rPr>
              <w:t>54.</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A1879">
        <w:trPr>
          <w:trHeight w:val="290"/>
        </w:trPr>
        <w:tc>
          <w:tcPr>
            <w:tcW w:w="1385" w:type="dxa"/>
          </w:tcPr>
          <w:p w:rsidR="005D3D5C" w:rsidRPr="00461070" w:rsidRDefault="005D3D5C" w:rsidP="005D3D5C">
            <w:pPr>
              <w:pStyle w:val="TableParagraph"/>
              <w:ind w:left="129"/>
              <w:rPr>
                <w:sz w:val="24"/>
                <w:szCs w:val="24"/>
                <w:lang w:val="ru-RU"/>
              </w:rPr>
            </w:pPr>
            <w:r w:rsidRPr="003A51AC">
              <w:rPr>
                <w:sz w:val="24"/>
                <w:szCs w:val="24"/>
              </w:rPr>
              <w:t>2.7.</w:t>
            </w:r>
            <w:r w:rsidR="00461070">
              <w:rPr>
                <w:sz w:val="24"/>
                <w:szCs w:val="24"/>
                <w:lang w:val="ru-RU"/>
              </w:rPr>
              <w:t>55.</w:t>
            </w:r>
          </w:p>
        </w:tc>
        <w:tc>
          <w:tcPr>
            <w:tcW w:w="5493" w:type="dxa"/>
          </w:tcPr>
          <w:p w:rsidR="005D3D5C" w:rsidRPr="003A51AC" w:rsidRDefault="005D3D5C" w:rsidP="005D3D5C">
            <w:pPr>
              <w:pStyle w:val="TableParagraph"/>
              <w:rPr>
                <w:sz w:val="24"/>
                <w:szCs w:val="24"/>
              </w:rPr>
            </w:pPr>
            <w:r w:rsidRPr="003A51AC">
              <w:rPr>
                <w:sz w:val="24"/>
                <w:szCs w:val="24"/>
              </w:rPr>
              <w:t>Кольцеброс</w:t>
            </w:r>
            <w:r w:rsidRPr="003A51AC">
              <w:rPr>
                <w:spacing w:val="-9"/>
                <w:sz w:val="24"/>
                <w:szCs w:val="24"/>
              </w:rPr>
              <w:t xml:space="preserve"> </w:t>
            </w:r>
            <w:r w:rsidRPr="003A51AC">
              <w:rPr>
                <w:sz w:val="24"/>
                <w:szCs w:val="24"/>
              </w:rPr>
              <w:t>настольный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A1879">
        <w:trPr>
          <w:trHeight w:val="292"/>
        </w:trPr>
        <w:tc>
          <w:tcPr>
            <w:tcW w:w="1385" w:type="dxa"/>
          </w:tcPr>
          <w:p w:rsidR="005D3D5C" w:rsidRPr="00461070" w:rsidRDefault="005D3D5C" w:rsidP="005D3D5C">
            <w:pPr>
              <w:pStyle w:val="TableParagraph"/>
              <w:spacing w:line="246" w:lineRule="exact"/>
              <w:ind w:left="129"/>
              <w:rPr>
                <w:sz w:val="24"/>
                <w:szCs w:val="24"/>
                <w:lang w:val="ru-RU"/>
              </w:rPr>
            </w:pPr>
            <w:r w:rsidRPr="003A51AC">
              <w:rPr>
                <w:sz w:val="24"/>
                <w:szCs w:val="24"/>
              </w:rPr>
              <w:t>2.7.</w:t>
            </w:r>
            <w:r w:rsidR="00461070">
              <w:rPr>
                <w:sz w:val="24"/>
                <w:szCs w:val="24"/>
                <w:lang w:val="ru-RU"/>
              </w:rPr>
              <w:t>56.</w:t>
            </w:r>
          </w:p>
        </w:tc>
        <w:tc>
          <w:tcPr>
            <w:tcW w:w="5493" w:type="dxa"/>
          </w:tcPr>
          <w:p w:rsidR="005D3D5C" w:rsidRPr="003A51AC" w:rsidRDefault="005D3D5C" w:rsidP="005D3D5C">
            <w:pPr>
              <w:pStyle w:val="TableParagraph"/>
              <w:spacing w:line="246" w:lineRule="exact"/>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A1879">
        <w:trPr>
          <w:trHeight w:val="290"/>
        </w:trPr>
        <w:tc>
          <w:tcPr>
            <w:tcW w:w="1385" w:type="dxa"/>
          </w:tcPr>
          <w:p w:rsidR="005D3D5C" w:rsidRPr="00461070" w:rsidRDefault="005D3D5C" w:rsidP="005D3D5C">
            <w:pPr>
              <w:pStyle w:val="TableParagraph"/>
              <w:ind w:left="129"/>
              <w:rPr>
                <w:sz w:val="24"/>
                <w:szCs w:val="24"/>
                <w:lang w:val="ru-RU"/>
              </w:rPr>
            </w:pPr>
            <w:r w:rsidRPr="003A51AC">
              <w:rPr>
                <w:sz w:val="24"/>
                <w:szCs w:val="24"/>
              </w:rPr>
              <w:t>2.7.</w:t>
            </w:r>
            <w:r w:rsidR="00461070">
              <w:rPr>
                <w:sz w:val="24"/>
                <w:szCs w:val="24"/>
                <w:lang w:val="ru-RU"/>
              </w:rPr>
              <w:t>57.</w:t>
            </w:r>
          </w:p>
        </w:tc>
        <w:tc>
          <w:tcPr>
            <w:tcW w:w="5493" w:type="dxa"/>
          </w:tcPr>
          <w:p w:rsidR="005D3D5C" w:rsidRPr="003A51AC" w:rsidRDefault="005D3D5C" w:rsidP="005D3D5C">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A1879">
        <w:trPr>
          <w:trHeight w:val="582"/>
        </w:trPr>
        <w:tc>
          <w:tcPr>
            <w:tcW w:w="1385" w:type="dxa"/>
          </w:tcPr>
          <w:p w:rsidR="005D3D5C" w:rsidRPr="003A51AC" w:rsidRDefault="005D3D5C" w:rsidP="005D3D5C">
            <w:pPr>
              <w:pStyle w:val="TableParagraph"/>
              <w:spacing w:before="7"/>
              <w:rPr>
                <w:sz w:val="24"/>
                <w:szCs w:val="24"/>
              </w:rPr>
            </w:pPr>
          </w:p>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58.</w:t>
            </w:r>
          </w:p>
        </w:tc>
        <w:tc>
          <w:tcPr>
            <w:tcW w:w="5493" w:type="dxa"/>
          </w:tcPr>
          <w:p w:rsidR="005D3D5C" w:rsidRPr="00DA1879" w:rsidRDefault="005D3D5C" w:rsidP="00DA1879">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изучения</w:t>
            </w:r>
            <w:r w:rsidR="00DA1879">
              <w:rPr>
                <w:sz w:val="24"/>
                <w:szCs w:val="24"/>
                <w:lang w:val="ru-RU"/>
              </w:rPr>
              <w:t xml:space="preserve"> </w:t>
            </w:r>
            <w:r w:rsidRPr="00DA1879">
              <w:rPr>
                <w:sz w:val="24"/>
                <w:szCs w:val="24"/>
                <w:lang w:val="ru-RU"/>
              </w:rPr>
              <w:t>цветов</w:t>
            </w:r>
            <w:r w:rsidRPr="00DA1879">
              <w:rPr>
                <w:spacing w:val="-3"/>
                <w:sz w:val="24"/>
                <w:szCs w:val="24"/>
                <w:lang w:val="ru-RU"/>
              </w:rPr>
              <w:t xml:space="preserve"> </w:t>
            </w:r>
            <w:r w:rsidRPr="00DA1879">
              <w:rPr>
                <w:sz w:val="24"/>
                <w:szCs w:val="24"/>
                <w:lang w:val="ru-RU"/>
              </w:rPr>
              <w:t>спектра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A1879">
        <w:trPr>
          <w:trHeight w:val="580"/>
        </w:trPr>
        <w:tc>
          <w:tcPr>
            <w:tcW w:w="1385" w:type="dxa"/>
          </w:tcPr>
          <w:p w:rsidR="005D3D5C" w:rsidRPr="003A51AC" w:rsidRDefault="005D3D5C" w:rsidP="005D3D5C">
            <w:pPr>
              <w:pStyle w:val="TableParagraph"/>
              <w:spacing w:before="4"/>
              <w:rPr>
                <w:sz w:val="24"/>
                <w:szCs w:val="24"/>
              </w:rPr>
            </w:pPr>
          </w:p>
          <w:p w:rsidR="005D3D5C" w:rsidRPr="00DA1879" w:rsidRDefault="005D3D5C" w:rsidP="005D3D5C">
            <w:pPr>
              <w:pStyle w:val="TableParagraph"/>
              <w:spacing w:before="1"/>
              <w:ind w:left="129"/>
              <w:rPr>
                <w:sz w:val="24"/>
                <w:szCs w:val="24"/>
                <w:lang w:val="ru-RU"/>
              </w:rPr>
            </w:pPr>
            <w:r w:rsidRPr="003A51AC">
              <w:rPr>
                <w:sz w:val="24"/>
                <w:szCs w:val="24"/>
              </w:rPr>
              <w:t>2.7.</w:t>
            </w:r>
            <w:r w:rsidR="00DA1879">
              <w:rPr>
                <w:sz w:val="24"/>
                <w:szCs w:val="24"/>
                <w:lang w:val="ru-RU"/>
              </w:rPr>
              <w:t>59.</w:t>
            </w:r>
          </w:p>
        </w:tc>
        <w:tc>
          <w:tcPr>
            <w:tcW w:w="5493" w:type="dxa"/>
          </w:tcPr>
          <w:p w:rsidR="005D3D5C" w:rsidRPr="003A51AC" w:rsidRDefault="00DA1879" w:rsidP="005D3D5C">
            <w:pPr>
              <w:pStyle w:val="TableParagraph"/>
              <w:tabs>
                <w:tab w:val="left" w:pos="1247"/>
                <w:tab w:val="left" w:pos="2842"/>
                <w:tab w:val="left" w:pos="3399"/>
                <w:tab w:val="left" w:pos="4155"/>
              </w:tabs>
              <w:rPr>
                <w:sz w:val="24"/>
                <w:szCs w:val="24"/>
                <w:lang w:val="ru-RU"/>
              </w:rPr>
            </w:pPr>
            <w:r>
              <w:rPr>
                <w:sz w:val="24"/>
                <w:szCs w:val="24"/>
                <w:lang w:val="ru-RU"/>
              </w:rPr>
              <w:t>Комплект</w:t>
            </w:r>
            <w:r>
              <w:rPr>
                <w:sz w:val="24"/>
                <w:szCs w:val="24"/>
                <w:lang w:val="ru-RU"/>
              </w:rPr>
              <w:tab/>
              <w:t>видеофильмов</w:t>
            </w:r>
            <w:r>
              <w:rPr>
                <w:sz w:val="24"/>
                <w:szCs w:val="24"/>
                <w:lang w:val="ru-RU"/>
              </w:rPr>
              <w:tab/>
              <w:t>для</w:t>
            </w:r>
            <w:r>
              <w:rPr>
                <w:sz w:val="24"/>
                <w:szCs w:val="24"/>
                <w:lang w:val="ru-RU"/>
              </w:rPr>
              <w:tab/>
              <w:t xml:space="preserve">детей </w:t>
            </w:r>
            <w:r w:rsidR="005D3D5C" w:rsidRPr="003A51AC">
              <w:rPr>
                <w:sz w:val="24"/>
                <w:szCs w:val="24"/>
                <w:lang w:val="ru-RU"/>
              </w:rPr>
              <w:t>дошкольного</w:t>
            </w:r>
          </w:p>
          <w:p w:rsidR="005D3D5C" w:rsidRPr="003A51AC" w:rsidRDefault="005D3D5C" w:rsidP="005D3D5C">
            <w:pPr>
              <w:pStyle w:val="TableParagraph"/>
              <w:spacing w:before="37"/>
              <w:rPr>
                <w:sz w:val="24"/>
                <w:szCs w:val="24"/>
                <w:lang w:val="ru-RU"/>
              </w:rPr>
            </w:pPr>
            <w:r w:rsidRPr="003A51AC">
              <w:rPr>
                <w:sz w:val="24"/>
                <w:szCs w:val="24"/>
                <w:lang w:val="ru-RU"/>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A1879">
        <w:trPr>
          <w:trHeight w:val="582"/>
        </w:trPr>
        <w:tc>
          <w:tcPr>
            <w:tcW w:w="1385" w:type="dxa"/>
          </w:tcPr>
          <w:p w:rsidR="005D3D5C" w:rsidRPr="003A51AC" w:rsidRDefault="005D3D5C" w:rsidP="005D3D5C">
            <w:pPr>
              <w:pStyle w:val="TableParagraph"/>
              <w:spacing w:before="7"/>
              <w:rPr>
                <w:sz w:val="24"/>
                <w:szCs w:val="24"/>
              </w:rPr>
            </w:pPr>
          </w:p>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60.</w:t>
            </w:r>
          </w:p>
        </w:tc>
        <w:tc>
          <w:tcPr>
            <w:tcW w:w="5493" w:type="dxa"/>
          </w:tcPr>
          <w:p w:rsidR="005D3D5C" w:rsidRPr="003A51AC" w:rsidRDefault="005D3D5C" w:rsidP="005D3D5C">
            <w:pPr>
              <w:pStyle w:val="TableParagraph"/>
              <w:tabs>
                <w:tab w:val="left" w:pos="1516"/>
                <w:tab w:val="left" w:pos="2754"/>
                <w:tab w:val="left" w:pos="3903"/>
                <w:tab w:val="left" w:pos="5057"/>
              </w:tabs>
              <w:rPr>
                <w:sz w:val="24"/>
                <w:szCs w:val="24"/>
                <w:lang w:val="ru-RU"/>
              </w:rPr>
            </w:pPr>
            <w:r w:rsidRPr="003A51AC">
              <w:rPr>
                <w:sz w:val="24"/>
                <w:szCs w:val="24"/>
                <w:lang w:val="ru-RU"/>
              </w:rPr>
              <w:t>Комплект</w:t>
            </w:r>
            <w:r w:rsidRPr="003A51AC">
              <w:rPr>
                <w:sz w:val="24"/>
                <w:szCs w:val="24"/>
                <w:lang w:val="ru-RU"/>
              </w:rPr>
              <w:tab/>
              <w:t>игровой</w:t>
            </w:r>
            <w:r w:rsidRPr="003A51AC">
              <w:rPr>
                <w:sz w:val="24"/>
                <w:szCs w:val="24"/>
                <w:lang w:val="ru-RU"/>
              </w:rPr>
              <w:tab/>
              <w:t>мягкой</w:t>
            </w:r>
            <w:r w:rsidRPr="003A51AC">
              <w:rPr>
                <w:sz w:val="24"/>
                <w:szCs w:val="24"/>
                <w:lang w:val="ru-RU"/>
              </w:rPr>
              <w:tab/>
              <w:t>мебели</w:t>
            </w:r>
            <w:r w:rsidRPr="003A51AC">
              <w:rPr>
                <w:sz w:val="24"/>
                <w:szCs w:val="24"/>
                <w:lang w:val="ru-RU"/>
              </w:rPr>
              <w:tab/>
              <w:t>для</w:t>
            </w:r>
          </w:p>
          <w:p w:rsidR="005D3D5C" w:rsidRPr="003A51AC" w:rsidRDefault="005D3D5C" w:rsidP="005D3D5C">
            <w:pPr>
              <w:pStyle w:val="TableParagraph"/>
              <w:spacing w:before="40"/>
              <w:rPr>
                <w:sz w:val="24"/>
                <w:szCs w:val="24"/>
                <w:lang w:val="ru-RU"/>
              </w:rPr>
            </w:pPr>
            <w:r w:rsidRPr="003A51AC">
              <w:rPr>
                <w:sz w:val="24"/>
                <w:szCs w:val="24"/>
                <w:lang w:val="ru-RU"/>
              </w:rPr>
              <w:t>подготовительной</w:t>
            </w:r>
            <w:r w:rsidRPr="003A51AC">
              <w:rPr>
                <w:spacing w:val="-6"/>
                <w:sz w:val="24"/>
                <w:szCs w:val="24"/>
                <w:lang w:val="ru-RU"/>
              </w:rPr>
              <w:t xml:space="preserve"> </w:t>
            </w:r>
            <w:r w:rsidRPr="003A51AC">
              <w:rPr>
                <w:sz w:val="24"/>
                <w:szCs w:val="24"/>
                <w:lang w:val="ru-RU"/>
              </w:rPr>
              <w:t>группы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A1879">
        <w:trPr>
          <w:trHeight w:val="580"/>
        </w:trPr>
        <w:tc>
          <w:tcPr>
            <w:tcW w:w="1385" w:type="dxa"/>
          </w:tcPr>
          <w:p w:rsidR="005D3D5C" w:rsidRPr="003A51AC" w:rsidRDefault="005D3D5C" w:rsidP="005D3D5C">
            <w:pPr>
              <w:pStyle w:val="TableParagraph"/>
              <w:spacing w:before="4"/>
              <w:rPr>
                <w:sz w:val="24"/>
                <w:szCs w:val="24"/>
              </w:rPr>
            </w:pPr>
          </w:p>
          <w:p w:rsidR="005D3D5C" w:rsidRPr="00DA1879" w:rsidRDefault="005D3D5C" w:rsidP="005D3D5C">
            <w:pPr>
              <w:pStyle w:val="TableParagraph"/>
              <w:spacing w:before="1"/>
              <w:ind w:left="129"/>
              <w:rPr>
                <w:sz w:val="24"/>
                <w:szCs w:val="24"/>
                <w:lang w:val="ru-RU"/>
              </w:rPr>
            </w:pPr>
            <w:r w:rsidRPr="003A51AC">
              <w:rPr>
                <w:sz w:val="24"/>
                <w:szCs w:val="24"/>
              </w:rPr>
              <w:t>2.7.</w:t>
            </w:r>
            <w:r w:rsidR="00DA1879">
              <w:rPr>
                <w:sz w:val="24"/>
                <w:szCs w:val="24"/>
                <w:lang w:val="ru-RU"/>
              </w:rPr>
              <w:t>61.</w:t>
            </w:r>
          </w:p>
        </w:tc>
        <w:tc>
          <w:tcPr>
            <w:tcW w:w="5493" w:type="dxa"/>
          </w:tcPr>
          <w:p w:rsidR="005D3D5C" w:rsidRPr="003A51AC" w:rsidRDefault="005D3D5C" w:rsidP="005D3D5C">
            <w:pPr>
              <w:pStyle w:val="TableParagraph"/>
              <w:tabs>
                <w:tab w:val="left" w:pos="1365"/>
                <w:tab w:val="left" w:pos="1919"/>
                <w:tab w:val="left" w:pos="3155"/>
                <w:tab w:val="left" w:pos="3721"/>
                <w:tab w:val="left" w:pos="4741"/>
              </w:tabs>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p>
          <w:p w:rsidR="005D3D5C" w:rsidRPr="003A51AC" w:rsidRDefault="005D3D5C" w:rsidP="005D3D5C">
            <w:pPr>
              <w:pStyle w:val="TableParagraph"/>
              <w:spacing w:before="37"/>
              <w:rPr>
                <w:sz w:val="24"/>
                <w:szCs w:val="24"/>
                <w:lang w:val="ru-RU"/>
              </w:rPr>
            </w:pP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A1879">
        <w:trPr>
          <w:trHeight w:val="582"/>
        </w:trPr>
        <w:tc>
          <w:tcPr>
            <w:tcW w:w="1385" w:type="dxa"/>
          </w:tcPr>
          <w:p w:rsidR="005D3D5C" w:rsidRPr="003A51AC" w:rsidRDefault="005D3D5C" w:rsidP="005D3D5C">
            <w:pPr>
              <w:pStyle w:val="TableParagraph"/>
              <w:spacing w:before="7"/>
              <w:rPr>
                <w:sz w:val="24"/>
                <w:szCs w:val="24"/>
              </w:rPr>
            </w:pPr>
          </w:p>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62.</w:t>
            </w:r>
          </w:p>
        </w:tc>
        <w:tc>
          <w:tcPr>
            <w:tcW w:w="5493" w:type="dxa"/>
          </w:tcPr>
          <w:p w:rsidR="005D3D5C" w:rsidRPr="00DA1879" w:rsidRDefault="005D3D5C" w:rsidP="00DA1879">
            <w:pPr>
              <w:pStyle w:val="TableParagraph"/>
              <w:spacing w:line="246" w:lineRule="exact"/>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Pr="003A51AC">
              <w:rPr>
                <w:sz w:val="24"/>
                <w:szCs w:val="24"/>
                <w:lang w:val="ru-RU"/>
              </w:rPr>
              <w:t>различных</w:t>
            </w:r>
            <w:r w:rsidR="00DA1879">
              <w:rPr>
                <w:sz w:val="24"/>
                <w:szCs w:val="24"/>
                <w:lang w:val="ru-RU"/>
              </w:rPr>
              <w:t xml:space="preserve"> </w:t>
            </w:r>
            <w:r w:rsidRPr="00DA1879">
              <w:rPr>
                <w:sz w:val="24"/>
                <w:szCs w:val="24"/>
                <w:lang w:val="ru-RU"/>
              </w:rPr>
              <w:t>плоскостях</w:t>
            </w:r>
            <w:r w:rsidRPr="00DA1879">
              <w:rPr>
                <w:spacing w:val="-1"/>
                <w:sz w:val="24"/>
                <w:szCs w:val="24"/>
                <w:lang w:val="ru-RU"/>
              </w:rPr>
              <w:t xml:space="preserve"> </w:t>
            </w:r>
            <w:r w:rsidRPr="00DA1879">
              <w:rPr>
                <w:sz w:val="24"/>
                <w:szCs w:val="24"/>
                <w:lang w:val="ru-RU"/>
              </w:rPr>
              <w:t>металлический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A1879">
        <w:trPr>
          <w:trHeight w:val="582"/>
        </w:trPr>
        <w:tc>
          <w:tcPr>
            <w:tcW w:w="1385" w:type="dxa"/>
          </w:tcPr>
          <w:p w:rsidR="005D3D5C" w:rsidRPr="003A51AC" w:rsidRDefault="005D3D5C" w:rsidP="005D3D5C">
            <w:pPr>
              <w:pStyle w:val="TableParagraph"/>
              <w:spacing w:before="4"/>
              <w:rPr>
                <w:sz w:val="24"/>
                <w:szCs w:val="24"/>
              </w:rPr>
            </w:pPr>
          </w:p>
          <w:p w:rsidR="005D3D5C" w:rsidRPr="00DA1879" w:rsidRDefault="005D3D5C" w:rsidP="005D3D5C">
            <w:pPr>
              <w:pStyle w:val="TableParagraph"/>
              <w:spacing w:before="1"/>
              <w:ind w:left="129"/>
              <w:rPr>
                <w:sz w:val="24"/>
                <w:szCs w:val="24"/>
                <w:lang w:val="ru-RU"/>
              </w:rPr>
            </w:pPr>
            <w:r w:rsidRPr="003A51AC">
              <w:rPr>
                <w:sz w:val="24"/>
                <w:szCs w:val="24"/>
              </w:rPr>
              <w:t>2.7.</w:t>
            </w:r>
            <w:r w:rsidR="00DA1879">
              <w:rPr>
                <w:sz w:val="24"/>
                <w:szCs w:val="24"/>
                <w:lang w:val="ru-RU"/>
              </w:rPr>
              <w:t>63.</w:t>
            </w:r>
          </w:p>
        </w:tc>
        <w:tc>
          <w:tcPr>
            <w:tcW w:w="5493" w:type="dxa"/>
          </w:tcPr>
          <w:p w:rsidR="005D3D5C" w:rsidRPr="003A51AC" w:rsidRDefault="005D3D5C" w:rsidP="00DA1879">
            <w:pPr>
              <w:pStyle w:val="TableParagraph"/>
              <w:ind w:left="163"/>
              <w:rPr>
                <w:sz w:val="24"/>
                <w:szCs w:val="24"/>
                <w:lang w:val="ru-RU"/>
              </w:rPr>
            </w:pPr>
            <w:r w:rsidRPr="003A51AC">
              <w:rPr>
                <w:sz w:val="24"/>
                <w:szCs w:val="24"/>
                <w:lang w:val="ru-RU"/>
              </w:rPr>
              <w:t>Комплект</w:t>
            </w:r>
            <w:r w:rsidRPr="003A51AC">
              <w:rPr>
                <w:spacing w:val="38"/>
                <w:sz w:val="24"/>
                <w:szCs w:val="24"/>
                <w:lang w:val="ru-RU"/>
              </w:rPr>
              <w:t xml:space="preserve"> </w:t>
            </w:r>
            <w:r w:rsidRPr="003A51AC">
              <w:rPr>
                <w:sz w:val="24"/>
                <w:szCs w:val="24"/>
                <w:lang w:val="ru-RU"/>
              </w:rPr>
              <w:t>конструкторов</w:t>
            </w:r>
            <w:r w:rsidRPr="003A51AC">
              <w:rPr>
                <w:spacing w:val="35"/>
                <w:sz w:val="24"/>
                <w:szCs w:val="24"/>
                <w:lang w:val="ru-RU"/>
              </w:rPr>
              <w:t xml:space="preserve"> </w:t>
            </w:r>
            <w:r w:rsidRPr="003A51AC">
              <w:rPr>
                <w:sz w:val="24"/>
                <w:szCs w:val="24"/>
                <w:lang w:val="ru-RU"/>
              </w:rPr>
              <w:t>с</w:t>
            </w:r>
            <w:r w:rsidRPr="003A51AC">
              <w:rPr>
                <w:spacing w:val="39"/>
                <w:sz w:val="24"/>
                <w:szCs w:val="24"/>
                <w:lang w:val="ru-RU"/>
              </w:rPr>
              <w:t xml:space="preserve"> </w:t>
            </w:r>
            <w:r w:rsidRPr="003A51AC">
              <w:rPr>
                <w:sz w:val="24"/>
                <w:szCs w:val="24"/>
                <w:lang w:val="ru-RU"/>
              </w:rPr>
              <w:t>шиповым</w:t>
            </w:r>
            <w:r w:rsidRPr="003A51AC">
              <w:rPr>
                <w:spacing w:val="38"/>
                <w:sz w:val="24"/>
                <w:szCs w:val="24"/>
                <w:lang w:val="ru-RU"/>
              </w:rPr>
              <w:t xml:space="preserve"> </w:t>
            </w:r>
            <w:r w:rsidRPr="003A51AC">
              <w:rPr>
                <w:sz w:val="24"/>
                <w:szCs w:val="24"/>
                <w:lang w:val="ru-RU"/>
              </w:rPr>
              <w:t>быстросъемным</w:t>
            </w:r>
            <w:r w:rsidR="00DA1879">
              <w:rPr>
                <w:sz w:val="24"/>
                <w:szCs w:val="24"/>
                <w:lang w:val="ru-RU"/>
              </w:rPr>
              <w:t xml:space="preserve"> </w:t>
            </w: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A1879">
        <w:trPr>
          <w:trHeight w:val="290"/>
        </w:trPr>
        <w:tc>
          <w:tcPr>
            <w:tcW w:w="1385" w:type="dxa"/>
          </w:tcPr>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64.</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конструкторов</w:t>
            </w:r>
            <w:r w:rsidRPr="003A51AC">
              <w:rPr>
                <w:spacing w:val="-11"/>
                <w:sz w:val="24"/>
                <w:szCs w:val="24"/>
              </w:rPr>
              <w:t xml:space="preserve"> </w:t>
            </w:r>
            <w:r w:rsidRPr="003A51AC">
              <w:rPr>
                <w:sz w:val="24"/>
                <w:szCs w:val="24"/>
              </w:rPr>
              <w:t>шарнирных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A1879">
        <w:trPr>
          <w:trHeight w:val="290"/>
        </w:trPr>
        <w:tc>
          <w:tcPr>
            <w:tcW w:w="1385" w:type="dxa"/>
          </w:tcPr>
          <w:p w:rsidR="005D3D5C" w:rsidRPr="00DA1879" w:rsidRDefault="005D3D5C" w:rsidP="005D3D5C">
            <w:pPr>
              <w:pStyle w:val="TableParagraph"/>
              <w:ind w:left="129"/>
              <w:rPr>
                <w:sz w:val="24"/>
                <w:szCs w:val="24"/>
                <w:lang w:val="ru-RU"/>
              </w:rPr>
            </w:pPr>
            <w:r w:rsidRPr="003A51AC">
              <w:rPr>
                <w:sz w:val="24"/>
                <w:szCs w:val="24"/>
              </w:rPr>
              <w:lastRenderedPageBreak/>
              <w:t>2.7.</w:t>
            </w:r>
            <w:r w:rsidR="00DA1879">
              <w:rPr>
                <w:sz w:val="24"/>
                <w:szCs w:val="24"/>
                <w:lang w:val="ru-RU"/>
              </w:rPr>
              <w:t>65.</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A1879">
        <w:trPr>
          <w:trHeight w:val="292"/>
        </w:trPr>
        <w:tc>
          <w:tcPr>
            <w:tcW w:w="1385" w:type="dxa"/>
          </w:tcPr>
          <w:p w:rsidR="005D3D5C" w:rsidRPr="00DA1879" w:rsidRDefault="005D3D5C" w:rsidP="005D3D5C">
            <w:pPr>
              <w:pStyle w:val="TableParagraph"/>
              <w:spacing w:line="246" w:lineRule="exact"/>
              <w:ind w:left="129"/>
              <w:rPr>
                <w:sz w:val="24"/>
                <w:szCs w:val="24"/>
                <w:lang w:val="ru-RU"/>
              </w:rPr>
            </w:pPr>
            <w:r w:rsidRPr="003A51AC">
              <w:rPr>
                <w:sz w:val="24"/>
                <w:szCs w:val="24"/>
              </w:rPr>
              <w:t>2.7.</w:t>
            </w:r>
            <w:r w:rsidR="00DA1879">
              <w:rPr>
                <w:sz w:val="24"/>
                <w:szCs w:val="24"/>
                <w:lang w:val="ru-RU"/>
              </w:rPr>
              <w:t>66.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A1879">
        <w:trPr>
          <w:trHeight w:val="580"/>
        </w:trPr>
        <w:tc>
          <w:tcPr>
            <w:tcW w:w="1385" w:type="dxa"/>
          </w:tcPr>
          <w:p w:rsidR="005D3D5C" w:rsidRPr="003A51AC" w:rsidRDefault="005D3D5C" w:rsidP="005D3D5C">
            <w:pPr>
              <w:pStyle w:val="TableParagraph"/>
              <w:spacing w:before="5"/>
              <w:rPr>
                <w:sz w:val="24"/>
                <w:szCs w:val="24"/>
              </w:rPr>
            </w:pPr>
          </w:p>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67.</w:t>
            </w:r>
          </w:p>
        </w:tc>
        <w:tc>
          <w:tcPr>
            <w:tcW w:w="5493" w:type="dxa"/>
          </w:tcPr>
          <w:p w:rsidR="005D3D5C" w:rsidRPr="003A51AC" w:rsidRDefault="005D3D5C" w:rsidP="00DA1879">
            <w:pPr>
              <w:pStyle w:val="TableParagraph"/>
              <w:spacing w:line="244"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r w:rsidR="00DA1879">
              <w:rPr>
                <w:sz w:val="24"/>
                <w:szCs w:val="24"/>
                <w:lang w:val="ru-RU"/>
              </w:rPr>
              <w:t xml:space="preserve"> </w:t>
            </w: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DA187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68.</w:t>
            </w:r>
          </w:p>
        </w:tc>
        <w:tc>
          <w:tcPr>
            <w:tcW w:w="5493" w:type="dxa"/>
          </w:tcPr>
          <w:p w:rsidR="005D3D5C" w:rsidRPr="00DA1879" w:rsidRDefault="005D3D5C" w:rsidP="00DA1879">
            <w:pPr>
              <w:pStyle w:val="TableParagraph"/>
              <w:spacing w:line="276" w:lineRule="auto"/>
              <w:ind w:right="92"/>
              <w:rPr>
                <w:sz w:val="24"/>
                <w:szCs w:val="24"/>
                <w:lang w:val="ru-RU"/>
              </w:rPr>
            </w:pPr>
            <w:r w:rsidRPr="003A51AC">
              <w:rPr>
                <w:sz w:val="24"/>
                <w:szCs w:val="24"/>
                <w:lang w:val="ru-RU"/>
              </w:rPr>
              <w:t>Комплект</w:t>
            </w:r>
            <w:r w:rsidRPr="003A51AC">
              <w:rPr>
                <w:spacing w:val="32"/>
                <w:sz w:val="24"/>
                <w:szCs w:val="24"/>
                <w:lang w:val="ru-RU"/>
              </w:rPr>
              <w:t xml:space="preserve"> </w:t>
            </w:r>
            <w:r w:rsidRPr="003A51AC">
              <w:rPr>
                <w:sz w:val="24"/>
                <w:szCs w:val="24"/>
                <w:lang w:val="ru-RU"/>
              </w:rPr>
              <w:t>парных</w:t>
            </w:r>
            <w:r w:rsidRPr="003A51AC">
              <w:rPr>
                <w:spacing w:val="30"/>
                <w:sz w:val="24"/>
                <w:szCs w:val="24"/>
                <w:lang w:val="ru-RU"/>
              </w:rPr>
              <w:t xml:space="preserve"> </w:t>
            </w:r>
            <w:r w:rsidRPr="003A51AC">
              <w:rPr>
                <w:sz w:val="24"/>
                <w:szCs w:val="24"/>
                <w:lang w:val="ru-RU"/>
              </w:rPr>
              <w:t>дощечек</w:t>
            </w:r>
            <w:r w:rsidRPr="003A51AC">
              <w:rPr>
                <w:spacing w:val="31"/>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ощупывания</w:t>
            </w:r>
            <w:r w:rsidRPr="003A51AC">
              <w:rPr>
                <w:spacing w:val="31"/>
                <w:sz w:val="24"/>
                <w:szCs w:val="24"/>
                <w:lang w:val="ru-RU"/>
              </w:rPr>
              <w:t xml:space="preserve"> </w:t>
            </w:r>
            <w:r w:rsidRPr="003A51AC">
              <w:rPr>
                <w:sz w:val="24"/>
                <w:szCs w:val="24"/>
                <w:lang w:val="ru-RU"/>
              </w:rPr>
              <w:t>и</w:t>
            </w:r>
            <w:r w:rsidRPr="003A51AC">
              <w:rPr>
                <w:spacing w:val="32"/>
                <w:sz w:val="24"/>
                <w:szCs w:val="24"/>
                <w:lang w:val="ru-RU"/>
              </w:rPr>
              <w:t xml:space="preserve"> </w:t>
            </w:r>
            <w:r w:rsidRPr="003A51AC">
              <w:rPr>
                <w:sz w:val="24"/>
                <w:szCs w:val="24"/>
                <w:lang w:val="ru-RU"/>
              </w:rPr>
              <w:t>счета</w:t>
            </w:r>
            <w:r w:rsidRPr="003A51AC">
              <w:rPr>
                <w:spacing w:val="30"/>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объемными</w:t>
            </w:r>
            <w:r w:rsidRPr="003A51AC">
              <w:rPr>
                <w:spacing w:val="6"/>
                <w:sz w:val="24"/>
                <w:szCs w:val="24"/>
                <w:lang w:val="ru-RU"/>
              </w:rPr>
              <w:t xml:space="preserve"> </w:t>
            </w:r>
            <w:r w:rsidRPr="003A51AC">
              <w:rPr>
                <w:sz w:val="24"/>
                <w:szCs w:val="24"/>
                <w:lang w:val="ru-RU"/>
              </w:rPr>
              <w:t>элементами</w:t>
            </w:r>
            <w:r w:rsidRPr="003A51AC">
              <w:rPr>
                <w:spacing w:val="4"/>
                <w:sz w:val="24"/>
                <w:szCs w:val="24"/>
                <w:lang w:val="ru-RU"/>
              </w:rPr>
              <w:t xml:space="preserve"> </w:t>
            </w:r>
            <w:r w:rsidRPr="003A51AC">
              <w:rPr>
                <w:sz w:val="24"/>
                <w:szCs w:val="24"/>
                <w:lang w:val="ru-RU"/>
              </w:rPr>
              <w:t>в</w:t>
            </w:r>
            <w:r w:rsidRPr="003A51AC">
              <w:rPr>
                <w:spacing w:val="6"/>
                <w:sz w:val="24"/>
                <w:szCs w:val="24"/>
                <w:lang w:val="ru-RU"/>
              </w:rPr>
              <w:t xml:space="preserve"> </w:t>
            </w:r>
            <w:r w:rsidRPr="003A51AC">
              <w:rPr>
                <w:sz w:val="24"/>
                <w:szCs w:val="24"/>
                <w:lang w:val="ru-RU"/>
              </w:rPr>
              <w:t>виде</w:t>
            </w:r>
            <w:r w:rsidRPr="003A51AC">
              <w:rPr>
                <w:spacing w:val="7"/>
                <w:sz w:val="24"/>
                <w:szCs w:val="24"/>
                <w:lang w:val="ru-RU"/>
              </w:rPr>
              <w:t xml:space="preserve"> </w:t>
            </w:r>
            <w:r w:rsidRPr="003A51AC">
              <w:rPr>
                <w:sz w:val="24"/>
                <w:szCs w:val="24"/>
                <w:lang w:val="ru-RU"/>
              </w:rPr>
              <w:t>«точек»</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очертаний</w:t>
            </w:r>
            <w:r w:rsidR="00DA1879">
              <w:rPr>
                <w:sz w:val="24"/>
                <w:szCs w:val="24"/>
                <w:lang w:val="ru-RU"/>
              </w:rPr>
              <w:t xml:space="preserve"> </w:t>
            </w:r>
            <w:r w:rsidRPr="00DA1879">
              <w:rPr>
                <w:sz w:val="24"/>
                <w:szCs w:val="24"/>
                <w:lang w:val="ru-RU"/>
              </w:rPr>
              <w:t>цифр</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A1879">
        <w:trPr>
          <w:trHeight w:val="582"/>
        </w:trPr>
        <w:tc>
          <w:tcPr>
            <w:tcW w:w="1385" w:type="dxa"/>
          </w:tcPr>
          <w:p w:rsidR="005D3D5C" w:rsidRPr="003A51AC" w:rsidRDefault="005D3D5C" w:rsidP="005D3D5C">
            <w:pPr>
              <w:pStyle w:val="TableParagraph"/>
              <w:spacing w:before="7"/>
              <w:rPr>
                <w:sz w:val="24"/>
                <w:szCs w:val="24"/>
              </w:rPr>
            </w:pPr>
          </w:p>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69.</w:t>
            </w:r>
          </w:p>
        </w:tc>
        <w:tc>
          <w:tcPr>
            <w:tcW w:w="5493" w:type="dxa"/>
          </w:tcPr>
          <w:p w:rsidR="005D3D5C" w:rsidRPr="00DA1879" w:rsidRDefault="005D3D5C" w:rsidP="00DA1879">
            <w:pPr>
              <w:pStyle w:val="TableParagraph"/>
              <w:rPr>
                <w:sz w:val="24"/>
                <w:szCs w:val="24"/>
                <w:lang w:val="ru-RU"/>
              </w:rPr>
            </w:pPr>
            <w:r w:rsidRPr="003A51AC">
              <w:rPr>
                <w:sz w:val="24"/>
                <w:szCs w:val="24"/>
                <w:lang w:val="ru-RU"/>
              </w:rPr>
              <w:t>Комплект</w:t>
            </w:r>
            <w:r w:rsidRPr="003A51AC">
              <w:rPr>
                <w:spacing w:val="49"/>
                <w:sz w:val="24"/>
                <w:szCs w:val="24"/>
                <w:lang w:val="ru-RU"/>
              </w:rPr>
              <w:t xml:space="preserve"> </w:t>
            </w:r>
            <w:r w:rsidRPr="003A51AC">
              <w:rPr>
                <w:sz w:val="24"/>
                <w:szCs w:val="24"/>
                <w:lang w:val="ru-RU"/>
              </w:rPr>
              <w:t>пробирок,</w:t>
            </w:r>
            <w:r w:rsidRPr="003A51AC">
              <w:rPr>
                <w:spacing w:val="100"/>
                <w:sz w:val="24"/>
                <w:szCs w:val="24"/>
                <w:lang w:val="ru-RU"/>
              </w:rPr>
              <w:t xml:space="preserve"> </w:t>
            </w:r>
            <w:r w:rsidRPr="003A51AC">
              <w:rPr>
                <w:sz w:val="24"/>
                <w:szCs w:val="24"/>
                <w:lang w:val="ru-RU"/>
              </w:rPr>
              <w:t>мерных</w:t>
            </w:r>
            <w:r w:rsidRPr="003A51AC">
              <w:rPr>
                <w:spacing w:val="102"/>
                <w:sz w:val="24"/>
                <w:szCs w:val="24"/>
                <w:lang w:val="ru-RU"/>
              </w:rPr>
              <w:t xml:space="preserve"> </w:t>
            </w:r>
            <w:r w:rsidRPr="003A51AC">
              <w:rPr>
                <w:sz w:val="24"/>
                <w:szCs w:val="24"/>
                <w:lang w:val="ru-RU"/>
              </w:rPr>
              <w:t>стаканчиков,</w:t>
            </w:r>
            <w:r w:rsidRPr="003A51AC">
              <w:rPr>
                <w:spacing w:val="102"/>
                <w:sz w:val="24"/>
                <w:szCs w:val="24"/>
                <w:lang w:val="ru-RU"/>
              </w:rPr>
              <w:t xml:space="preserve"> </w:t>
            </w:r>
            <w:r w:rsidRPr="003A51AC">
              <w:rPr>
                <w:sz w:val="24"/>
                <w:szCs w:val="24"/>
                <w:lang w:val="ru-RU"/>
              </w:rPr>
              <w:t>воронок,</w:t>
            </w:r>
            <w:r w:rsidR="00DA1879">
              <w:rPr>
                <w:sz w:val="24"/>
                <w:szCs w:val="24"/>
                <w:lang w:val="ru-RU"/>
              </w:rPr>
              <w:t xml:space="preserve"> </w:t>
            </w:r>
            <w:r w:rsidRPr="00DA1879">
              <w:rPr>
                <w:sz w:val="24"/>
                <w:szCs w:val="24"/>
                <w:lang w:val="ru-RU"/>
              </w:rPr>
              <w:t>пипеток</w:t>
            </w:r>
            <w:r w:rsidRPr="00DA1879">
              <w:rPr>
                <w:spacing w:val="-5"/>
                <w:sz w:val="24"/>
                <w:szCs w:val="24"/>
                <w:lang w:val="ru-RU"/>
              </w:rPr>
              <w:t xml:space="preserve"> </w:t>
            </w:r>
            <w:r w:rsidRPr="00DA1879">
              <w:rPr>
                <w:sz w:val="24"/>
                <w:szCs w:val="24"/>
                <w:lang w:val="ru-RU"/>
              </w:rPr>
              <w:t>из</w:t>
            </w:r>
            <w:r w:rsidRPr="00DA1879">
              <w:rPr>
                <w:spacing w:val="-5"/>
                <w:sz w:val="24"/>
                <w:szCs w:val="24"/>
                <w:lang w:val="ru-RU"/>
              </w:rPr>
              <w:t xml:space="preserve"> </w:t>
            </w:r>
            <w:r w:rsidRPr="00DA1879">
              <w:rPr>
                <w:sz w:val="24"/>
                <w:szCs w:val="24"/>
                <w:lang w:val="ru-RU"/>
              </w:rPr>
              <w:t>пластика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A1879">
        <w:trPr>
          <w:trHeight w:val="580"/>
        </w:trPr>
        <w:tc>
          <w:tcPr>
            <w:tcW w:w="1385" w:type="dxa"/>
          </w:tcPr>
          <w:p w:rsidR="005D3D5C" w:rsidRPr="003A51AC" w:rsidRDefault="005D3D5C" w:rsidP="005D3D5C">
            <w:pPr>
              <w:pStyle w:val="TableParagraph"/>
              <w:spacing w:before="4"/>
              <w:rPr>
                <w:sz w:val="24"/>
                <w:szCs w:val="24"/>
              </w:rPr>
            </w:pPr>
          </w:p>
          <w:p w:rsidR="005D3D5C" w:rsidRPr="00DA1879" w:rsidRDefault="005D3D5C" w:rsidP="005D3D5C">
            <w:pPr>
              <w:pStyle w:val="TableParagraph"/>
              <w:spacing w:before="1"/>
              <w:ind w:left="129"/>
              <w:rPr>
                <w:sz w:val="24"/>
                <w:szCs w:val="24"/>
                <w:lang w:val="ru-RU"/>
              </w:rPr>
            </w:pPr>
            <w:r w:rsidRPr="003A51AC">
              <w:rPr>
                <w:sz w:val="24"/>
                <w:szCs w:val="24"/>
              </w:rPr>
              <w:t>2.7.</w:t>
            </w:r>
            <w:r w:rsidR="00DA1879">
              <w:rPr>
                <w:sz w:val="24"/>
                <w:szCs w:val="24"/>
                <w:lang w:val="ru-RU"/>
              </w:rPr>
              <w:t>70.</w:t>
            </w:r>
          </w:p>
        </w:tc>
        <w:tc>
          <w:tcPr>
            <w:tcW w:w="5493" w:type="dxa"/>
          </w:tcPr>
          <w:p w:rsidR="005D3D5C" w:rsidRPr="00DA1879" w:rsidRDefault="005D3D5C" w:rsidP="00DA1879">
            <w:pPr>
              <w:pStyle w:val="TableParagraph"/>
              <w:rPr>
                <w:sz w:val="24"/>
                <w:szCs w:val="24"/>
                <w:lang w:val="ru-RU"/>
              </w:rPr>
            </w:pPr>
            <w:r w:rsidRPr="003A51AC">
              <w:rPr>
                <w:sz w:val="24"/>
                <w:szCs w:val="24"/>
                <w:lang w:val="ru-RU"/>
              </w:rPr>
              <w:t>Комплект</w:t>
            </w:r>
            <w:r w:rsidRPr="003A51AC">
              <w:rPr>
                <w:spacing w:val="-3"/>
                <w:sz w:val="24"/>
                <w:szCs w:val="24"/>
                <w:lang w:val="ru-RU"/>
              </w:rPr>
              <w:t xml:space="preserve"> </w:t>
            </w:r>
            <w:r w:rsidRPr="003A51AC">
              <w:rPr>
                <w:sz w:val="24"/>
                <w:szCs w:val="24"/>
                <w:lang w:val="ru-RU"/>
              </w:rPr>
              <w:t>рисуночного</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числового</w:t>
            </w:r>
            <w:r w:rsidRPr="003A51AC">
              <w:rPr>
                <w:spacing w:val="-3"/>
                <w:sz w:val="24"/>
                <w:szCs w:val="24"/>
                <w:lang w:val="ru-RU"/>
              </w:rPr>
              <w:t xml:space="preserve"> </w:t>
            </w:r>
            <w:r w:rsidRPr="003A51AC">
              <w:rPr>
                <w:sz w:val="24"/>
                <w:szCs w:val="24"/>
                <w:lang w:val="ru-RU"/>
              </w:rPr>
              <w:t>счетного</w:t>
            </w:r>
            <w:r w:rsidRPr="003A51AC">
              <w:rPr>
                <w:spacing w:val="-2"/>
                <w:sz w:val="24"/>
                <w:szCs w:val="24"/>
                <w:lang w:val="ru-RU"/>
              </w:rPr>
              <w:t xml:space="preserve"> </w:t>
            </w:r>
            <w:r w:rsidRPr="003A51AC">
              <w:rPr>
                <w:sz w:val="24"/>
                <w:szCs w:val="24"/>
                <w:lang w:val="ru-RU"/>
              </w:rPr>
              <w:t>материала</w:t>
            </w:r>
            <w:r w:rsidR="00DA1879">
              <w:rPr>
                <w:sz w:val="24"/>
                <w:szCs w:val="24"/>
                <w:lang w:val="ru-RU"/>
              </w:rPr>
              <w:t xml:space="preserve"> </w:t>
            </w:r>
            <w:r w:rsidRPr="00DA1879">
              <w:rPr>
                <w:sz w:val="24"/>
                <w:szCs w:val="24"/>
                <w:lang w:val="ru-RU"/>
              </w:rPr>
              <w:t>на</w:t>
            </w:r>
            <w:r w:rsidRPr="00DA1879">
              <w:rPr>
                <w:spacing w:val="-1"/>
                <w:sz w:val="24"/>
                <w:szCs w:val="24"/>
                <w:lang w:val="ru-RU"/>
              </w:rPr>
              <w:t xml:space="preserve"> </w:t>
            </w:r>
            <w:r w:rsidRPr="00DA1879">
              <w:rPr>
                <w:sz w:val="24"/>
                <w:szCs w:val="24"/>
                <w:lang w:val="ru-RU"/>
              </w:rPr>
              <w:t>магнитах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A1879">
        <w:trPr>
          <w:trHeight w:val="582"/>
        </w:trPr>
        <w:tc>
          <w:tcPr>
            <w:tcW w:w="1385" w:type="dxa"/>
          </w:tcPr>
          <w:p w:rsidR="005D3D5C" w:rsidRPr="003A51AC" w:rsidRDefault="005D3D5C" w:rsidP="005D3D5C">
            <w:pPr>
              <w:pStyle w:val="TableParagraph"/>
              <w:spacing w:before="7"/>
              <w:rPr>
                <w:sz w:val="24"/>
                <w:szCs w:val="24"/>
              </w:rPr>
            </w:pPr>
          </w:p>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71.</w:t>
            </w:r>
          </w:p>
        </w:tc>
        <w:tc>
          <w:tcPr>
            <w:tcW w:w="5493" w:type="dxa"/>
          </w:tcPr>
          <w:p w:rsidR="005D3D5C" w:rsidRPr="003A51AC" w:rsidRDefault="005D3D5C" w:rsidP="005D3D5C">
            <w:pPr>
              <w:pStyle w:val="TableParagraph"/>
              <w:tabs>
                <w:tab w:val="left" w:pos="1312"/>
                <w:tab w:val="left" w:pos="2922"/>
                <w:tab w:val="left" w:pos="3956"/>
                <w:tab w:val="left" w:pos="5280"/>
              </w:tabs>
              <w:spacing w:line="246" w:lineRule="exact"/>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A1879">
        <w:trPr>
          <w:trHeight w:val="583"/>
        </w:trPr>
        <w:tc>
          <w:tcPr>
            <w:tcW w:w="1385" w:type="dxa"/>
          </w:tcPr>
          <w:p w:rsidR="005D3D5C" w:rsidRPr="003A51AC" w:rsidRDefault="005D3D5C" w:rsidP="005D3D5C">
            <w:pPr>
              <w:pStyle w:val="TableParagraph"/>
              <w:spacing w:before="5"/>
              <w:rPr>
                <w:sz w:val="24"/>
                <w:szCs w:val="24"/>
              </w:rPr>
            </w:pPr>
          </w:p>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72.</w:t>
            </w:r>
          </w:p>
        </w:tc>
        <w:tc>
          <w:tcPr>
            <w:tcW w:w="5493" w:type="dxa"/>
          </w:tcPr>
          <w:p w:rsidR="005D3D5C" w:rsidRPr="00DA1879" w:rsidRDefault="005D3D5C" w:rsidP="00DA1879">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r w:rsidR="00DA1879">
              <w:rPr>
                <w:sz w:val="24"/>
                <w:szCs w:val="24"/>
                <w:lang w:val="ru-RU"/>
              </w:rPr>
              <w:t xml:space="preserve"> </w:t>
            </w:r>
            <w:r w:rsidRPr="00DA1879">
              <w:rPr>
                <w:sz w:val="24"/>
                <w:szCs w:val="24"/>
                <w:lang w:val="ru-RU"/>
              </w:rPr>
              <w:t>«Дорожное</w:t>
            </w:r>
            <w:r w:rsidRPr="00DA1879">
              <w:rPr>
                <w:spacing w:val="-6"/>
                <w:sz w:val="24"/>
                <w:szCs w:val="24"/>
                <w:lang w:val="ru-RU"/>
              </w:rPr>
              <w:t xml:space="preserve"> </w:t>
            </w:r>
            <w:r w:rsidRPr="00DA1879">
              <w:rPr>
                <w:sz w:val="24"/>
                <w:szCs w:val="24"/>
                <w:lang w:val="ru-RU"/>
              </w:rPr>
              <w:t>движение»</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A1879">
        <w:trPr>
          <w:trHeight w:val="580"/>
        </w:trPr>
        <w:tc>
          <w:tcPr>
            <w:tcW w:w="1385" w:type="dxa"/>
          </w:tcPr>
          <w:p w:rsidR="005D3D5C" w:rsidRPr="003A51AC" w:rsidRDefault="005D3D5C" w:rsidP="005D3D5C">
            <w:pPr>
              <w:pStyle w:val="TableParagraph"/>
              <w:spacing w:before="4"/>
              <w:rPr>
                <w:sz w:val="24"/>
                <w:szCs w:val="24"/>
              </w:rPr>
            </w:pPr>
          </w:p>
          <w:p w:rsidR="005D3D5C" w:rsidRPr="00DA1879" w:rsidRDefault="005D3D5C" w:rsidP="005D3D5C">
            <w:pPr>
              <w:pStyle w:val="TableParagraph"/>
              <w:spacing w:before="1"/>
              <w:ind w:left="129"/>
              <w:rPr>
                <w:sz w:val="24"/>
                <w:szCs w:val="24"/>
                <w:lang w:val="ru-RU"/>
              </w:rPr>
            </w:pPr>
            <w:r w:rsidRPr="003A51AC">
              <w:rPr>
                <w:sz w:val="24"/>
                <w:szCs w:val="24"/>
              </w:rPr>
              <w:t>2.7.</w:t>
            </w:r>
            <w:r w:rsidR="00DA1879">
              <w:rPr>
                <w:sz w:val="24"/>
                <w:szCs w:val="24"/>
                <w:lang w:val="ru-RU"/>
              </w:rPr>
              <w:t>73.</w:t>
            </w:r>
          </w:p>
        </w:tc>
        <w:tc>
          <w:tcPr>
            <w:tcW w:w="5493" w:type="dxa"/>
          </w:tcPr>
          <w:p w:rsidR="005D3D5C" w:rsidRPr="003A51AC" w:rsidRDefault="005D3D5C" w:rsidP="00DA1879">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r w:rsidR="00DA1879">
              <w:rPr>
                <w:sz w:val="24"/>
                <w:szCs w:val="24"/>
                <w:lang w:val="ru-RU"/>
              </w:rPr>
              <w:t xml:space="preserve"> </w:t>
            </w: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A1879">
        <w:trPr>
          <w:trHeight w:val="292"/>
        </w:trPr>
        <w:tc>
          <w:tcPr>
            <w:tcW w:w="1385" w:type="dxa"/>
          </w:tcPr>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74.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8"/>
                <w:sz w:val="24"/>
                <w:szCs w:val="24"/>
                <w:lang w:val="ru-RU"/>
              </w:rPr>
              <w:t xml:space="preserve"> </w:t>
            </w:r>
            <w:r w:rsidRPr="003A51AC">
              <w:rPr>
                <w:sz w:val="24"/>
                <w:szCs w:val="24"/>
                <w:lang w:val="ru-RU"/>
              </w:rPr>
              <w:t>природы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A1879">
        <w:trPr>
          <w:trHeight w:val="290"/>
        </w:trPr>
        <w:tc>
          <w:tcPr>
            <w:tcW w:w="1385" w:type="dxa"/>
          </w:tcPr>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75.</w:t>
            </w:r>
          </w:p>
        </w:tc>
        <w:tc>
          <w:tcPr>
            <w:tcW w:w="5493" w:type="dxa"/>
          </w:tcPr>
          <w:p w:rsidR="005D3D5C" w:rsidRPr="003A51AC" w:rsidRDefault="005D3D5C" w:rsidP="005D3D5C">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A1879">
        <w:trPr>
          <w:trHeight w:val="582"/>
        </w:trPr>
        <w:tc>
          <w:tcPr>
            <w:tcW w:w="1385" w:type="dxa"/>
          </w:tcPr>
          <w:p w:rsidR="005D3D5C" w:rsidRPr="003A51AC" w:rsidRDefault="005D3D5C" w:rsidP="005D3D5C">
            <w:pPr>
              <w:pStyle w:val="TableParagraph"/>
              <w:spacing w:before="4"/>
              <w:rPr>
                <w:sz w:val="24"/>
                <w:szCs w:val="24"/>
              </w:rPr>
            </w:pPr>
          </w:p>
          <w:p w:rsidR="005D3D5C" w:rsidRPr="00DA1879" w:rsidRDefault="005D3D5C" w:rsidP="005D3D5C">
            <w:pPr>
              <w:pStyle w:val="TableParagraph"/>
              <w:spacing w:before="1"/>
              <w:ind w:left="129"/>
              <w:rPr>
                <w:sz w:val="24"/>
                <w:szCs w:val="24"/>
                <w:lang w:val="ru-RU"/>
              </w:rPr>
            </w:pPr>
            <w:r w:rsidRPr="003A51AC">
              <w:rPr>
                <w:sz w:val="24"/>
                <w:szCs w:val="24"/>
              </w:rPr>
              <w:t>2.7.</w:t>
            </w:r>
            <w:r w:rsidR="00DA1879">
              <w:rPr>
                <w:sz w:val="24"/>
                <w:szCs w:val="24"/>
                <w:lang w:val="ru-RU"/>
              </w:rPr>
              <w:t>76.</w:t>
            </w:r>
          </w:p>
        </w:tc>
        <w:tc>
          <w:tcPr>
            <w:tcW w:w="5493" w:type="dxa"/>
          </w:tcPr>
          <w:p w:rsidR="005D3D5C" w:rsidRPr="00DA1879" w:rsidRDefault="005D3D5C" w:rsidP="00DA1879">
            <w:pPr>
              <w:pStyle w:val="TableParagrap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r w:rsidR="00DA1879">
              <w:rPr>
                <w:sz w:val="24"/>
                <w:szCs w:val="24"/>
                <w:lang w:val="ru-RU"/>
              </w:rPr>
              <w:t xml:space="preserve"> </w:t>
            </w:r>
            <w:r w:rsidRPr="00DA1879">
              <w:rPr>
                <w:sz w:val="24"/>
                <w:szCs w:val="24"/>
                <w:lang w:val="ru-RU"/>
              </w:rPr>
              <w:t>пластиковый</w:t>
            </w:r>
            <w:r w:rsidRPr="00DA1879">
              <w:rPr>
                <w:spacing w:val="-11"/>
                <w:sz w:val="24"/>
                <w:szCs w:val="24"/>
                <w:lang w:val="ru-RU"/>
              </w:rPr>
              <w:t xml:space="preserve"> </w:t>
            </w:r>
            <w:r w:rsidRPr="00DA1879">
              <w:rPr>
                <w:sz w:val="24"/>
                <w:szCs w:val="24"/>
                <w:lang w:val="ru-RU"/>
              </w:rPr>
              <w:t>настольный</w:t>
            </w:r>
            <w:r w:rsidRPr="00DA1879">
              <w:rPr>
                <w:spacing w:val="-12"/>
                <w:sz w:val="24"/>
                <w:szCs w:val="24"/>
                <w:lang w:val="ru-RU"/>
              </w:rPr>
              <w:t xml:space="preserve"> </w:t>
            </w:r>
            <w:r w:rsidRPr="00DA1879">
              <w:rPr>
                <w:sz w:val="24"/>
                <w:szCs w:val="24"/>
                <w:lang w:val="ru-RU"/>
              </w:rPr>
              <w:t>–</w:t>
            </w:r>
            <w:r w:rsidRPr="00DA1879">
              <w:rPr>
                <w:spacing w:val="-10"/>
                <w:sz w:val="24"/>
                <w:szCs w:val="24"/>
                <w:lang w:val="ru-RU"/>
              </w:rPr>
              <w:t xml:space="preserve"> </w:t>
            </w:r>
            <w:r w:rsidRPr="00DA1879">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A187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77.</w:t>
            </w:r>
          </w:p>
        </w:tc>
        <w:tc>
          <w:tcPr>
            <w:tcW w:w="5493" w:type="dxa"/>
          </w:tcPr>
          <w:p w:rsidR="005D3D5C" w:rsidRPr="003A51AC" w:rsidRDefault="005D3D5C" w:rsidP="00DA1879">
            <w:pPr>
              <w:pStyle w:val="TableParagraph"/>
              <w:rPr>
                <w:sz w:val="24"/>
                <w:szCs w:val="24"/>
                <w:lang w:val="ru-RU"/>
              </w:rPr>
            </w:pPr>
            <w:r w:rsidRPr="003A51AC">
              <w:rPr>
                <w:sz w:val="24"/>
                <w:szCs w:val="24"/>
                <w:lang w:val="ru-RU"/>
              </w:rPr>
              <w:t>Конструкторы</w:t>
            </w:r>
            <w:r w:rsidRPr="003A51AC">
              <w:rPr>
                <w:spacing w:val="54"/>
                <w:sz w:val="24"/>
                <w:szCs w:val="24"/>
                <w:lang w:val="ru-RU"/>
              </w:rPr>
              <w:t xml:space="preserve"> </w:t>
            </w:r>
            <w:r w:rsidRPr="003A51AC">
              <w:rPr>
                <w:sz w:val="24"/>
                <w:szCs w:val="24"/>
                <w:lang w:val="ru-RU"/>
              </w:rPr>
              <w:t>из</w:t>
            </w:r>
            <w:r w:rsidRPr="003A51AC">
              <w:rPr>
                <w:spacing w:val="52"/>
                <w:sz w:val="24"/>
                <w:szCs w:val="24"/>
                <w:lang w:val="ru-RU"/>
              </w:rPr>
              <w:t xml:space="preserve"> </w:t>
            </w:r>
            <w:r w:rsidRPr="003A51AC">
              <w:rPr>
                <w:sz w:val="24"/>
                <w:szCs w:val="24"/>
                <w:lang w:val="ru-RU"/>
              </w:rPr>
              <w:t>элементов</w:t>
            </w:r>
            <w:r w:rsidRPr="003A51AC">
              <w:rPr>
                <w:spacing w:val="53"/>
                <w:sz w:val="24"/>
                <w:szCs w:val="24"/>
                <w:lang w:val="ru-RU"/>
              </w:rPr>
              <w:t xml:space="preserve"> </w:t>
            </w:r>
            <w:r w:rsidRPr="003A51AC">
              <w:rPr>
                <w:sz w:val="24"/>
                <w:szCs w:val="24"/>
                <w:lang w:val="ru-RU"/>
              </w:rPr>
              <w:t>с</w:t>
            </w:r>
            <w:r w:rsidRPr="003A51AC">
              <w:rPr>
                <w:spacing w:val="54"/>
                <w:sz w:val="24"/>
                <w:szCs w:val="24"/>
                <w:lang w:val="ru-RU"/>
              </w:rPr>
              <w:t xml:space="preserve"> </w:t>
            </w:r>
            <w:r w:rsidRPr="003A51AC">
              <w:rPr>
                <w:sz w:val="24"/>
                <w:szCs w:val="24"/>
                <w:lang w:val="ru-RU"/>
              </w:rPr>
              <w:t>изображениями</w:t>
            </w:r>
            <w:r w:rsidRPr="003A51AC">
              <w:rPr>
                <w:spacing w:val="53"/>
                <w:sz w:val="24"/>
                <w:szCs w:val="24"/>
                <w:lang w:val="ru-RU"/>
              </w:rPr>
              <w:t xml:space="preserve"> </w:t>
            </w:r>
            <w:r w:rsidRPr="003A51AC">
              <w:rPr>
                <w:sz w:val="24"/>
                <w:szCs w:val="24"/>
                <w:lang w:val="ru-RU"/>
              </w:rPr>
              <w:t>частей</w:t>
            </w:r>
            <w:r w:rsidR="00DA1879">
              <w:rPr>
                <w:sz w:val="24"/>
                <w:szCs w:val="24"/>
                <w:lang w:val="ru-RU"/>
              </w:rPr>
              <w:t xml:space="preserve"> </w:t>
            </w:r>
            <w:r w:rsidRPr="003A51AC">
              <w:rPr>
                <w:sz w:val="24"/>
                <w:szCs w:val="24"/>
                <w:lang w:val="ru-RU"/>
              </w:rPr>
              <w:t>тела,</w:t>
            </w:r>
            <w:r w:rsidRPr="003A51AC">
              <w:rPr>
                <w:spacing w:val="47"/>
                <w:sz w:val="24"/>
                <w:szCs w:val="24"/>
                <w:lang w:val="ru-RU"/>
              </w:rPr>
              <w:t xml:space="preserve"> </w:t>
            </w:r>
            <w:r w:rsidRPr="003A51AC">
              <w:rPr>
                <w:sz w:val="24"/>
                <w:szCs w:val="24"/>
                <w:lang w:val="ru-RU"/>
              </w:rPr>
              <w:t>лица,</w:t>
            </w:r>
            <w:r w:rsidRPr="003A51AC">
              <w:rPr>
                <w:spacing w:val="48"/>
                <w:sz w:val="24"/>
                <w:szCs w:val="24"/>
                <w:lang w:val="ru-RU"/>
              </w:rPr>
              <w:t xml:space="preserve"> </w:t>
            </w:r>
            <w:r w:rsidRPr="003A51AC">
              <w:rPr>
                <w:sz w:val="24"/>
                <w:szCs w:val="24"/>
                <w:lang w:val="ru-RU"/>
              </w:rPr>
              <w:t>элементов</w:t>
            </w:r>
            <w:r w:rsidRPr="003A51AC">
              <w:rPr>
                <w:spacing w:val="43"/>
                <w:sz w:val="24"/>
                <w:szCs w:val="24"/>
                <w:lang w:val="ru-RU"/>
              </w:rPr>
              <w:t xml:space="preserve"> </w:t>
            </w:r>
            <w:r w:rsidRPr="003A51AC">
              <w:rPr>
                <w:sz w:val="24"/>
                <w:szCs w:val="24"/>
                <w:lang w:val="ru-RU"/>
              </w:rPr>
              <w:t>одежды</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создания</w:t>
            </w:r>
            <w:r w:rsidRPr="003A51AC">
              <w:rPr>
                <w:spacing w:val="46"/>
                <w:sz w:val="24"/>
                <w:szCs w:val="24"/>
                <w:lang w:val="ru-RU"/>
              </w:rPr>
              <w:t xml:space="preserve"> </w:t>
            </w:r>
            <w:r w:rsidRPr="003A51AC">
              <w:rPr>
                <w:sz w:val="24"/>
                <w:szCs w:val="24"/>
                <w:lang w:val="ru-RU"/>
              </w:rPr>
              <w:t>фигурок,</w:t>
            </w:r>
            <w:r w:rsidRPr="003A51AC">
              <w:rPr>
                <w:spacing w:val="-52"/>
                <w:sz w:val="24"/>
                <w:szCs w:val="24"/>
                <w:lang w:val="ru-RU"/>
              </w:rPr>
              <w:t xml:space="preserve"> </w:t>
            </w:r>
            <w:r w:rsidRPr="003A51AC">
              <w:rPr>
                <w:sz w:val="24"/>
                <w:szCs w:val="24"/>
                <w:lang w:val="ru-RU"/>
              </w:rPr>
              <w:t>выражающих</w:t>
            </w:r>
            <w:r w:rsidRPr="003A51AC">
              <w:rPr>
                <w:spacing w:val="-1"/>
                <w:sz w:val="24"/>
                <w:szCs w:val="24"/>
                <w:lang w:val="ru-RU"/>
              </w:rPr>
              <w:t xml:space="preserve"> </w:t>
            </w:r>
            <w:r w:rsidRPr="003A51AC">
              <w:rPr>
                <w:sz w:val="24"/>
                <w:szCs w:val="24"/>
                <w:lang w:val="ru-RU"/>
              </w:rPr>
              <w:t>разные эмоции</w:t>
            </w:r>
            <w:r w:rsidRPr="003A51AC">
              <w:rPr>
                <w:spacing w:val="-1"/>
                <w:sz w:val="24"/>
                <w:szCs w:val="24"/>
                <w:lang w:val="ru-RU"/>
              </w:rPr>
              <w:t xml:space="preserve"> </w:t>
            </w:r>
            <w:r w:rsidRPr="003A51AC">
              <w:rPr>
                <w:sz w:val="24"/>
                <w:szCs w:val="24"/>
                <w:lang w:val="ru-RU"/>
              </w:rPr>
              <w:t>– 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A1879">
        <w:trPr>
          <w:trHeight w:val="290"/>
        </w:trPr>
        <w:tc>
          <w:tcPr>
            <w:tcW w:w="1385" w:type="dxa"/>
          </w:tcPr>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78.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Конструкторы</w:t>
            </w:r>
            <w:r w:rsidRPr="003A51AC">
              <w:rPr>
                <w:spacing w:val="67"/>
                <w:sz w:val="24"/>
                <w:szCs w:val="24"/>
                <w:lang w:val="ru-RU"/>
              </w:rPr>
              <w:t xml:space="preserve"> </w:t>
            </w:r>
            <w:r w:rsidRPr="003A51AC">
              <w:rPr>
                <w:sz w:val="24"/>
                <w:szCs w:val="24"/>
                <w:lang w:val="ru-RU"/>
              </w:rPr>
              <w:t xml:space="preserve">с  </w:t>
            </w:r>
            <w:r w:rsidRPr="003A51AC">
              <w:rPr>
                <w:spacing w:val="8"/>
                <w:sz w:val="24"/>
                <w:szCs w:val="24"/>
                <w:lang w:val="ru-RU"/>
              </w:rPr>
              <w:t xml:space="preserve"> </w:t>
            </w:r>
            <w:r w:rsidRPr="003A51AC">
              <w:rPr>
                <w:sz w:val="24"/>
                <w:szCs w:val="24"/>
                <w:lang w:val="ru-RU"/>
              </w:rPr>
              <w:t xml:space="preserve">пластмассовыми  </w:t>
            </w:r>
            <w:r w:rsidRPr="003A51AC">
              <w:rPr>
                <w:spacing w:val="7"/>
                <w:sz w:val="24"/>
                <w:szCs w:val="24"/>
                <w:lang w:val="ru-RU"/>
              </w:rPr>
              <w:t xml:space="preserve"> </w:t>
            </w:r>
            <w:r w:rsidRPr="003A51AC">
              <w:rPr>
                <w:sz w:val="24"/>
                <w:szCs w:val="24"/>
                <w:lang w:val="ru-RU"/>
              </w:rPr>
              <w:t xml:space="preserve">деталями  </w:t>
            </w:r>
            <w:r w:rsidRPr="003A51AC">
              <w:rPr>
                <w:spacing w:val="10"/>
                <w:sz w:val="24"/>
                <w:szCs w:val="24"/>
                <w:lang w:val="ru-RU"/>
              </w:rPr>
              <w:t xml:space="preserve"> </w:t>
            </w:r>
            <w:r w:rsidRPr="003A51AC">
              <w:rPr>
                <w:sz w:val="24"/>
                <w:szCs w:val="24"/>
                <w:lang w:val="ru-RU"/>
              </w:rPr>
              <w:t>разных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760868" w:rsidRPr="003A51AC" w:rsidRDefault="00760868" w:rsidP="00DA1879">
      <w:pPr>
        <w:shd w:val="clear" w:color="auto" w:fill="FFFFFF"/>
        <w:spacing w:line="240" w:lineRule="auto"/>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5D3D5C">
        <w:trPr>
          <w:trHeight w:val="580"/>
        </w:trPr>
        <w:tc>
          <w:tcPr>
            <w:tcW w:w="1385" w:type="dxa"/>
            <w:tcBorders>
              <w:bottom w:val="single" w:sz="6" w:space="0" w:color="000000"/>
            </w:tcBorders>
          </w:tcPr>
          <w:p w:rsidR="005D3D5C" w:rsidRPr="003A51AC" w:rsidRDefault="005D3D5C" w:rsidP="005D3D5C">
            <w:pPr>
              <w:pStyle w:val="TableParagraph"/>
              <w:rPr>
                <w:sz w:val="24"/>
                <w:szCs w:val="24"/>
              </w:rPr>
            </w:pPr>
          </w:p>
        </w:tc>
        <w:tc>
          <w:tcPr>
            <w:tcW w:w="5493" w:type="dxa"/>
            <w:tcBorders>
              <w:bottom w:val="single" w:sz="6" w:space="0" w:color="000000"/>
            </w:tcBorders>
          </w:tcPr>
          <w:p w:rsidR="005D3D5C" w:rsidRPr="003A51AC" w:rsidRDefault="005D3D5C" w:rsidP="005D3D5C">
            <w:pPr>
              <w:pStyle w:val="TableParagraph"/>
              <w:spacing w:line="246" w:lineRule="exact"/>
              <w:rPr>
                <w:sz w:val="24"/>
                <w:szCs w:val="24"/>
                <w:lang w:val="ru-RU"/>
              </w:rPr>
            </w:pPr>
            <w:r w:rsidRPr="003A51AC">
              <w:rPr>
                <w:sz w:val="24"/>
                <w:szCs w:val="24"/>
                <w:lang w:val="ru-RU"/>
              </w:rPr>
              <w:t>конфигураций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соединением</w:t>
            </w:r>
            <w:r w:rsidRPr="003A51AC">
              <w:rPr>
                <w:spacing w:val="51"/>
                <w:sz w:val="24"/>
                <w:szCs w:val="24"/>
                <w:lang w:val="ru-RU"/>
              </w:rPr>
              <w:t xml:space="preserve"> </w:t>
            </w:r>
            <w:r w:rsidRPr="003A51AC">
              <w:rPr>
                <w:sz w:val="24"/>
                <w:szCs w:val="24"/>
                <w:lang w:val="ru-RU"/>
              </w:rPr>
              <w:t>их</w:t>
            </w:r>
            <w:r w:rsidRPr="003A51AC">
              <w:rPr>
                <w:spacing w:val="50"/>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помощью</w:t>
            </w:r>
            <w:r w:rsidRPr="003A51AC">
              <w:rPr>
                <w:spacing w:val="52"/>
                <w:sz w:val="24"/>
                <w:szCs w:val="24"/>
                <w:lang w:val="ru-RU"/>
              </w:rPr>
              <w:t xml:space="preserve"> </w:t>
            </w:r>
            <w:r w:rsidRPr="003A51AC">
              <w:rPr>
                <w:sz w:val="24"/>
                <w:szCs w:val="24"/>
                <w:lang w:val="ru-RU"/>
              </w:rPr>
              <w:t>болтов,</w:t>
            </w:r>
          </w:p>
          <w:p w:rsidR="005D3D5C" w:rsidRPr="003A51AC" w:rsidRDefault="005D3D5C" w:rsidP="005D3D5C">
            <w:pPr>
              <w:pStyle w:val="TableParagraph"/>
              <w:spacing w:before="37"/>
              <w:rPr>
                <w:sz w:val="24"/>
                <w:szCs w:val="24"/>
                <w:lang w:val="ru-RU"/>
              </w:rPr>
            </w:pPr>
            <w:r w:rsidRPr="003A51AC">
              <w:rPr>
                <w:sz w:val="24"/>
                <w:szCs w:val="24"/>
                <w:lang w:val="ru-RU"/>
              </w:rPr>
              <w:t>гаек</w:t>
            </w:r>
            <w:r w:rsidRPr="003A51AC">
              <w:rPr>
                <w:spacing w:val="-3"/>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других</w:t>
            </w:r>
            <w:r w:rsidRPr="003A51AC">
              <w:rPr>
                <w:spacing w:val="-1"/>
                <w:sz w:val="24"/>
                <w:szCs w:val="24"/>
                <w:lang w:val="ru-RU"/>
              </w:rPr>
              <w:t xml:space="preserve"> </w:t>
            </w:r>
            <w:r w:rsidRPr="003A51AC">
              <w:rPr>
                <w:sz w:val="24"/>
                <w:szCs w:val="24"/>
                <w:lang w:val="ru-RU"/>
              </w:rPr>
              <w:t>соединительных</w:t>
            </w:r>
            <w:r w:rsidRPr="003A51AC">
              <w:rPr>
                <w:spacing w:val="-1"/>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5D3D5C" w:rsidRPr="003A51AC" w:rsidRDefault="005D3D5C" w:rsidP="005D3D5C">
            <w:pPr>
              <w:pStyle w:val="TableParagraph"/>
              <w:rPr>
                <w:sz w:val="24"/>
                <w:szCs w:val="24"/>
                <w:lang w:val="ru-RU"/>
              </w:rPr>
            </w:pPr>
          </w:p>
        </w:tc>
        <w:tc>
          <w:tcPr>
            <w:tcW w:w="1020" w:type="dxa"/>
            <w:tcBorders>
              <w:bottom w:val="single" w:sz="6" w:space="0" w:color="000000"/>
            </w:tcBorders>
          </w:tcPr>
          <w:p w:rsidR="005D3D5C" w:rsidRPr="003A51AC" w:rsidRDefault="005D3D5C" w:rsidP="005D3D5C">
            <w:pPr>
              <w:pStyle w:val="TableParagraph"/>
              <w:rPr>
                <w:sz w:val="24"/>
                <w:szCs w:val="24"/>
                <w:lang w:val="ru-RU"/>
              </w:rPr>
            </w:pPr>
          </w:p>
        </w:tc>
        <w:tc>
          <w:tcPr>
            <w:tcW w:w="1035" w:type="dxa"/>
            <w:tcBorders>
              <w:bottom w:val="single" w:sz="6" w:space="0" w:color="000000"/>
            </w:tcBorders>
          </w:tcPr>
          <w:p w:rsidR="005D3D5C" w:rsidRPr="003A51AC" w:rsidRDefault="005D3D5C" w:rsidP="005D3D5C">
            <w:pPr>
              <w:pStyle w:val="TableParagraph"/>
              <w:rPr>
                <w:sz w:val="24"/>
                <w:szCs w:val="24"/>
                <w:lang w:val="ru-RU"/>
              </w:rPr>
            </w:pPr>
          </w:p>
        </w:tc>
        <w:tc>
          <w:tcPr>
            <w:tcW w:w="1006" w:type="dxa"/>
            <w:tcBorders>
              <w:bottom w:val="single" w:sz="6" w:space="0" w:color="000000"/>
            </w:tcBorders>
          </w:tcPr>
          <w:p w:rsidR="005D3D5C" w:rsidRPr="003A51AC" w:rsidRDefault="005D3D5C" w:rsidP="005D3D5C">
            <w:pPr>
              <w:pStyle w:val="TableParagraph"/>
              <w:rPr>
                <w:sz w:val="24"/>
                <w:szCs w:val="24"/>
                <w:lang w:val="ru-RU"/>
              </w:rPr>
            </w:pPr>
          </w:p>
        </w:tc>
      </w:tr>
      <w:tr w:rsidR="005D3D5C" w:rsidRPr="003A51AC" w:rsidTr="005D3D5C">
        <w:trPr>
          <w:trHeight w:val="1161"/>
        </w:trPr>
        <w:tc>
          <w:tcPr>
            <w:tcW w:w="1385" w:type="dxa"/>
            <w:tcBorders>
              <w:top w:val="single" w:sz="6" w:space="0" w:color="000000"/>
            </w:tcBorders>
          </w:tcPr>
          <w:p w:rsidR="005D3D5C" w:rsidRPr="003A51AC" w:rsidRDefault="005D3D5C" w:rsidP="005D3D5C">
            <w:pPr>
              <w:pStyle w:val="TableParagraph"/>
              <w:rPr>
                <w:sz w:val="24"/>
                <w:szCs w:val="24"/>
                <w:lang w:val="ru-RU"/>
              </w:rPr>
            </w:pPr>
          </w:p>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10"/>
              <w:rPr>
                <w:sz w:val="24"/>
                <w:szCs w:val="24"/>
                <w:lang w:val="ru-RU"/>
              </w:rPr>
            </w:pPr>
          </w:p>
          <w:p w:rsidR="005D3D5C" w:rsidRPr="00DA1879" w:rsidRDefault="005D3D5C" w:rsidP="005D3D5C">
            <w:pPr>
              <w:pStyle w:val="TableParagraph"/>
              <w:spacing w:before="1"/>
              <w:ind w:left="129"/>
              <w:rPr>
                <w:sz w:val="24"/>
                <w:szCs w:val="24"/>
                <w:lang w:val="ru-RU"/>
              </w:rPr>
            </w:pPr>
            <w:r w:rsidRPr="003A51AC">
              <w:rPr>
                <w:sz w:val="24"/>
                <w:szCs w:val="24"/>
              </w:rPr>
              <w:t>2.7.</w:t>
            </w:r>
            <w:r w:rsidR="00DA1879">
              <w:rPr>
                <w:sz w:val="24"/>
                <w:szCs w:val="24"/>
                <w:lang w:val="ru-RU"/>
              </w:rPr>
              <w:t>79.</w:t>
            </w:r>
          </w:p>
        </w:tc>
        <w:tc>
          <w:tcPr>
            <w:tcW w:w="5493" w:type="dxa"/>
            <w:tcBorders>
              <w:top w:val="single" w:sz="6" w:space="0" w:color="000000"/>
            </w:tcBorders>
          </w:tcPr>
          <w:p w:rsidR="005D3D5C" w:rsidRPr="00DA1879" w:rsidRDefault="005D3D5C" w:rsidP="00DA1879">
            <w:pPr>
              <w:pStyle w:val="TableParagraph"/>
              <w:tabs>
                <w:tab w:val="left" w:pos="1535"/>
                <w:tab w:val="left" w:pos="1948"/>
                <w:tab w:val="left" w:pos="3003"/>
                <w:tab w:val="left" w:pos="4016"/>
                <w:tab w:val="left" w:pos="4342"/>
              </w:tabs>
              <w:spacing w:line="276"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r w:rsidR="00DA1879">
              <w:rPr>
                <w:sz w:val="24"/>
                <w:szCs w:val="24"/>
                <w:lang w:val="ru-RU"/>
              </w:rPr>
              <w:t xml:space="preserve"> </w:t>
            </w: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r w:rsidR="00DA1879">
              <w:rPr>
                <w:sz w:val="24"/>
                <w:szCs w:val="24"/>
                <w:lang w:val="ru-RU"/>
              </w:rPr>
              <w:t xml:space="preserve"> </w:t>
            </w:r>
            <w:r w:rsidRPr="00DA1879">
              <w:rPr>
                <w:sz w:val="24"/>
                <w:szCs w:val="24"/>
                <w:lang w:val="ru-RU"/>
              </w:rPr>
              <w:t>пределах</w:t>
            </w:r>
            <w:r w:rsidRPr="00DA1879">
              <w:rPr>
                <w:spacing w:val="-5"/>
                <w:sz w:val="24"/>
                <w:szCs w:val="24"/>
                <w:lang w:val="ru-RU"/>
              </w:rPr>
              <w:t xml:space="preserve"> </w:t>
            </w:r>
            <w:r w:rsidRPr="00DA1879">
              <w:rPr>
                <w:sz w:val="24"/>
                <w:szCs w:val="24"/>
                <w:lang w:val="ru-RU"/>
              </w:rPr>
              <w:t>5-ти</w:t>
            </w:r>
          </w:p>
        </w:tc>
        <w:tc>
          <w:tcPr>
            <w:tcW w:w="720" w:type="dxa"/>
            <w:tcBorders>
              <w:top w:val="single" w:sz="6" w:space="0" w:color="000000"/>
            </w:tcBorders>
          </w:tcPr>
          <w:p w:rsidR="005D3D5C" w:rsidRPr="00DA1879" w:rsidRDefault="005D3D5C" w:rsidP="005D3D5C">
            <w:pPr>
              <w:pStyle w:val="TableParagraph"/>
              <w:rPr>
                <w:sz w:val="24"/>
                <w:szCs w:val="24"/>
                <w:lang w:val="ru-RU"/>
              </w:rPr>
            </w:pPr>
          </w:p>
          <w:p w:rsidR="005D3D5C" w:rsidRPr="003A51AC" w:rsidRDefault="005D3D5C" w:rsidP="005D3D5C">
            <w:pPr>
              <w:pStyle w:val="TableParagraph"/>
              <w:spacing w:before="149"/>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7"/>
              <w:jc w:val="center"/>
              <w:rPr>
                <w:sz w:val="24"/>
                <w:szCs w:val="24"/>
              </w:rPr>
            </w:pPr>
            <w:r w:rsidRPr="003A51AC">
              <w:rPr>
                <w:sz w:val="24"/>
                <w:szCs w:val="24"/>
              </w:rPr>
              <w:t>1</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80.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Контейнеры</w:t>
            </w:r>
            <w:r w:rsidRPr="003A51AC">
              <w:rPr>
                <w:spacing w:val="-1"/>
                <w:sz w:val="24"/>
                <w:szCs w:val="24"/>
                <w:lang w:val="ru-RU"/>
              </w:rPr>
              <w:t xml:space="preserve"> </w:t>
            </w:r>
            <w:r w:rsidRPr="003A51AC">
              <w:rPr>
                <w:sz w:val="24"/>
                <w:szCs w:val="24"/>
                <w:lang w:val="ru-RU"/>
              </w:rPr>
              <w:t>большие</w:t>
            </w:r>
            <w:r w:rsidRPr="003A51AC">
              <w:rPr>
                <w:spacing w:val="-1"/>
                <w:sz w:val="24"/>
                <w:szCs w:val="24"/>
                <w:lang w:val="ru-RU"/>
              </w:rPr>
              <w:t xml:space="preserve"> </w:t>
            </w:r>
            <w:r w:rsidRPr="003A51AC">
              <w:rPr>
                <w:sz w:val="24"/>
                <w:szCs w:val="24"/>
                <w:lang w:val="ru-RU"/>
              </w:rPr>
              <w:t>напольные</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хранения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DA1879" w:rsidRDefault="005D3D5C" w:rsidP="005D3D5C">
            <w:pPr>
              <w:pStyle w:val="TableParagraph"/>
              <w:spacing w:before="1"/>
              <w:ind w:left="129"/>
              <w:rPr>
                <w:sz w:val="24"/>
                <w:szCs w:val="24"/>
                <w:lang w:val="ru-RU"/>
              </w:rPr>
            </w:pPr>
            <w:r w:rsidRPr="003A51AC">
              <w:rPr>
                <w:sz w:val="24"/>
                <w:szCs w:val="24"/>
              </w:rPr>
              <w:t>2.7.</w:t>
            </w:r>
            <w:r w:rsidR="00DA1879">
              <w:rPr>
                <w:sz w:val="24"/>
                <w:szCs w:val="24"/>
                <w:lang w:val="ru-RU"/>
              </w:rPr>
              <w:t>81.</w:t>
            </w:r>
          </w:p>
        </w:tc>
        <w:tc>
          <w:tcPr>
            <w:tcW w:w="5493" w:type="dxa"/>
          </w:tcPr>
          <w:p w:rsidR="005D3D5C" w:rsidRPr="003A51AC" w:rsidRDefault="005D3D5C" w:rsidP="005D3D5C">
            <w:pPr>
              <w:pStyle w:val="TableParagraph"/>
              <w:tabs>
                <w:tab w:val="left" w:pos="1533"/>
                <w:tab w:val="left" w:pos="2121"/>
                <w:tab w:val="left" w:pos="3251"/>
                <w:tab w:val="left" w:pos="4199"/>
                <w:tab w:val="left" w:pos="5262"/>
              </w:tabs>
              <w:rPr>
                <w:sz w:val="24"/>
                <w:szCs w:val="24"/>
                <w:lang w:val="ru-RU"/>
              </w:rPr>
            </w:pPr>
            <w:r w:rsidRPr="003A51AC">
              <w:rPr>
                <w:sz w:val="24"/>
                <w:szCs w:val="24"/>
                <w:lang w:val="ru-RU"/>
              </w:rPr>
              <w:t>Контейнеры</w:t>
            </w:r>
            <w:r w:rsidRPr="003A51AC">
              <w:rPr>
                <w:sz w:val="24"/>
                <w:szCs w:val="24"/>
                <w:lang w:val="ru-RU"/>
              </w:rPr>
              <w:tab/>
              <w:t>для</w:t>
            </w:r>
            <w:r w:rsidRPr="003A51AC">
              <w:rPr>
                <w:sz w:val="24"/>
                <w:szCs w:val="24"/>
                <w:lang w:val="ru-RU"/>
              </w:rPr>
              <w:tab/>
              <w:t>хранения</w:t>
            </w:r>
            <w:r w:rsidRPr="003A51AC">
              <w:rPr>
                <w:sz w:val="24"/>
                <w:szCs w:val="24"/>
                <w:lang w:val="ru-RU"/>
              </w:rPr>
              <w:tab/>
              <w:t>мелких</w:t>
            </w:r>
            <w:r w:rsidRPr="003A51AC">
              <w:rPr>
                <w:sz w:val="24"/>
                <w:szCs w:val="24"/>
                <w:lang w:val="ru-RU"/>
              </w:rPr>
              <w:tab/>
              <w:t>игрушек</w:t>
            </w:r>
            <w:r w:rsidRPr="003A51AC">
              <w:rPr>
                <w:sz w:val="24"/>
                <w:szCs w:val="24"/>
                <w:lang w:val="ru-RU"/>
              </w:rPr>
              <w:tab/>
              <w:t>и</w:t>
            </w:r>
          </w:p>
          <w:p w:rsidR="005D3D5C" w:rsidRPr="003A51AC" w:rsidRDefault="005D3D5C" w:rsidP="005D3D5C">
            <w:pPr>
              <w:pStyle w:val="TableParagraph"/>
              <w:spacing w:before="37"/>
              <w:rPr>
                <w:sz w:val="24"/>
                <w:szCs w:val="24"/>
              </w:rPr>
            </w:pPr>
            <w:r w:rsidRPr="003A51AC">
              <w:rPr>
                <w:sz w:val="24"/>
                <w:szCs w:val="24"/>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8</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82.</w:t>
            </w:r>
          </w:p>
        </w:tc>
        <w:tc>
          <w:tcPr>
            <w:tcW w:w="5493" w:type="dxa"/>
          </w:tcPr>
          <w:p w:rsidR="005D3D5C" w:rsidRPr="003A51AC" w:rsidRDefault="005D3D5C" w:rsidP="005D3D5C">
            <w:pPr>
              <w:pStyle w:val="TableParagraph"/>
              <w:rPr>
                <w:sz w:val="24"/>
                <w:szCs w:val="24"/>
              </w:rPr>
            </w:pPr>
            <w:r w:rsidRPr="003A51AC">
              <w:rPr>
                <w:sz w:val="24"/>
                <w:szCs w:val="24"/>
              </w:rPr>
              <w:t>Корзинка</w:t>
            </w:r>
            <w:r w:rsidRPr="003A51AC">
              <w:rPr>
                <w:spacing w:val="-1"/>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DA1879" w:rsidRDefault="005D3D5C" w:rsidP="005D3D5C">
            <w:pPr>
              <w:pStyle w:val="TableParagraph"/>
              <w:spacing w:before="1"/>
              <w:ind w:left="129"/>
              <w:rPr>
                <w:sz w:val="24"/>
                <w:szCs w:val="24"/>
                <w:lang w:val="ru-RU"/>
              </w:rPr>
            </w:pPr>
            <w:r w:rsidRPr="003A51AC">
              <w:rPr>
                <w:sz w:val="24"/>
                <w:szCs w:val="24"/>
              </w:rPr>
              <w:t>2.7</w:t>
            </w:r>
            <w:r w:rsidR="00DA1879">
              <w:rPr>
                <w:sz w:val="24"/>
                <w:szCs w:val="24"/>
                <w:lang w:val="ru-RU"/>
              </w:rPr>
              <w:t>.83.</w:t>
            </w:r>
          </w:p>
        </w:tc>
        <w:tc>
          <w:tcPr>
            <w:tcW w:w="5493" w:type="dxa"/>
          </w:tcPr>
          <w:p w:rsidR="005D3D5C" w:rsidRPr="003A51AC" w:rsidRDefault="005D3D5C" w:rsidP="00DA1879">
            <w:pPr>
              <w:pStyle w:val="TableParagrap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Pr="003A51AC">
              <w:rPr>
                <w:sz w:val="24"/>
                <w:szCs w:val="24"/>
                <w:lang w:val="ru-RU"/>
              </w:rPr>
              <w:t>10</w:t>
            </w:r>
            <w:r w:rsidR="00DA1879">
              <w:rPr>
                <w:sz w:val="24"/>
                <w:szCs w:val="24"/>
                <w:lang w:val="ru-RU"/>
              </w:rPr>
              <w:t xml:space="preserve"> </w:t>
            </w: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84.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Куклы</w:t>
            </w:r>
            <w:r w:rsidRPr="003A51AC">
              <w:rPr>
                <w:spacing w:val="2"/>
                <w:sz w:val="24"/>
                <w:szCs w:val="24"/>
                <w:lang w:val="ru-RU"/>
              </w:rPr>
              <w:t xml:space="preserve"> </w:t>
            </w:r>
            <w:r w:rsidRPr="003A51AC">
              <w:rPr>
                <w:sz w:val="24"/>
                <w:szCs w:val="24"/>
                <w:lang w:val="ru-RU"/>
              </w:rPr>
              <w:t>«шагающие»</w:t>
            </w:r>
            <w:r w:rsidRPr="003A51AC">
              <w:rPr>
                <w:spacing w:val="-6"/>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настольного театра</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DA1879" w:rsidRDefault="005D3D5C" w:rsidP="005D3D5C">
            <w:pPr>
              <w:pStyle w:val="TableParagraph"/>
              <w:spacing w:line="244" w:lineRule="exact"/>
              <w:ind w:left="129"/>
              <w:rPr>
                <w:sz w:val="24"/>
                <w:szCs w:val="24"/>
                <w:lang w:val="ru-RU"/>
              </w:rPr>
            </w:pPr>
            <w:r w:rsidRPr="003A51AC">
              <w:rPr>
                <w:sz w:val="24"/>
                <w:szCs w:val="24"/>
              </w:rPr>
              <w:t>2.7.</w:t>
            </w:r>
            <w:r w:rsidR="00DA1879">
              <w:rPr>
                <w:sz w:val="24"/>
                <w:szCs w:val="24"/>
                <w:lang w:val="ru-RU"/>
              </w:rPr>
              <w:t>85.</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86.</w:t>
            </w:r>
          </w:p>
        </w:tc>
        <w:tc>
          <w:tcPr>
            <w:tcW w:w="5493" w:type="dxa"/>
          </w:tcPr>
          <w:p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87.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88.</w:t>
            </w:r>
          </w:p>
        </w:tc>
        <w:tc>
          <w:tcPr>
            <w:tcW w:w="5493" w:type="dxa"/>
          </w:tcPr>
          <w:p w:rsidR="005D3D5C" w:rsidRPr="003A51AC" w:rsidRDefault="005D3D5C" w:rsidP="005D3D5C">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DA1879" w:rsidRDefault="005D3D5C" w:rsidP="005D3D5C">
            <w:pPr>
              <w:pStyle w:val="TableParagraph"/>
              <w:ind w:left="129"/>
              <w:rPr>
                <w:sz w:val="24"/>
                <w:szCs w:val="24"/>
                <w:lang w:val="ru-RU"/>
              </w:rPr>
            </w:pPr>
            <w:r w:rsidRPr="003A51AC">
              <w:rPr>
                <w:sz w:val="24"/>
                <w:szCs w:val="24"/>
              </w:rPr>
              <w:lastRenderedPageBreak/>
              <w:t>2.7.</w:t>
            </w:r>
            <w:r w:rsidR="00DA1879">
              <w:rPr>
                <w:sz w:val="24"/>
                <w:szCs w:val="24"/>
                <w:lang w:val="ru-RU"/>
              </w:rPr>
              <w:t>89.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DA1879" w:rsidRDefault="005D3D5C" w:rsidP="005D3D5C">
            <w:pPr>
              <w:pStyle w:val="TableParagraph"/>
              <w:spacing w:line="246" w:lineRule="exact"/>
              <w:ind w:left="129"/>
              <w:rPr>
                <w:sz w:val="24"/>
                <w:szCs w:val="24"/>
                <w:lang w:val="ru-RU"/>
              </w:rPr>
            </w:pPr>
            <w:r w:rsidRPr="003A51AC">
              <w:rPr>
                <w:sz w:val="24"/>
                <w:szCs w:val="24"/>
              </w:rPr>
              <w:t>2.7.</w:t>
            </w:r>
            <w:r w:rsidR="00DA1879">
              <w:rPr>
                <w:sz w:val="24"/>
                <w:szCs w:val="24"/>
                <w:lang w:val="ru-RU"/>
              </w:rPr>
              <w:t>90.</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Летающая тарелка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91.</w:t>
            </w:r>
          </w:p>
        </w:tc>
        <w:tc>
          <w:tcPr>
            <w:tcW w:w="5493" w:type="dxa"/>
          </w:tcPr>
          <w:p w:rsidR="005D3D5C" w:rsidRPr="003A51AC" w:rsidRDefault="005D3D5C" w:rsidP="005D3D5C">
            <w:pPr>
              <w:pStyle w:val="TableParagraph"/>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92.</w:t>
            </w:r>
          </w:p>
        </w:tc>
        <w:tc>
          <w:tcPr>
            <w:tcW w:w="5493" w:type="dxa"/>
          </w:tcPr>
          <w:p w:rsidR="005D3D5C" w:rsidRPr="003A51AC" w:rsidRDefault="005D3D5C" w:rsidP="005D3D5C">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116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93.</w:t>
            </w:r>
          </w:p>
        </w:tc>
        <w:tc>
          <w:tcPr>
            <w:tcW w:w="5493" w:type="dxa"/>
          </w:tcPr>
          <w:p w:rsidR="005D3D5C" w:rsidRPr="00DA1879" w:rsidRDefault="005D3D5C" w:rsidP="00DA1879">
            <w:pPr>
              <w:pStyle w:val="TableParagraph"/>
              <w:spacing w:line="276" w:lineRule="auto"/>
              <w:ind w:right="97"/>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 включая парные зеркально отраженные,</w:t>
            </w:r>
            <w:r w:rsidRPr="003A51AC">
              <w:rPr>
                <w:spacing w:val="-52"/>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развития</w:t>
            </w:r>
            <w:r w:rsidRPr="003A51AC">
              <w:rPr>
                <w:spacing w:val="42"/>
                <w:sz w:val="24"/>
                <w:szCs w:val="24"/>
                <w:lang w:val="ru-RU"/>
              </w:rPr>
              <w:t xml:space="preserve"> </w:t>
            </w:r>
            <w:r w:rsidRPr="003A51AC">
              <w:rPr>
                <w:sz w:val="24"/>
                <w:szCs w:val="24"/>
                <w:lang w:val="ru-RU"/>
              </w:rPr>
              <w:t>зрительно-моторной</w:t>
            </w:r>
            <w:r w:rsidRPr="003A51AC">
              <w:rPr>
                <w:spacing w:val="42"/>
                <w:sz w:val="24"/>
                <w:szCs w:val="24"/>
                <w:lang w:val="ru-RU"/>
              </w:rPr>
              <w:t xml:space="preserve"> </w:t>
            </w:r>
            <w:r w:rsidRPr="003A51AC">
              <w:rPr>
                <w:sz w:val="24"/>
                <w:szCs w:val="24"/>
                <w:lang w:val="ru-RU"/>
              </w:rPr>
              <w:t>координации</w:t>
            </w:r>
            <w:r w:rsidRPr="003A51AC">
              <w:rPr>
                <w:spacing w:val="42"/>
                <w:sz w:val="24"/>
                <w:szCs w:val="24"/>
                <w:lang w:val="ru-RU"/>
              </w:rPr>
              <w:t xml:space="preserve"> </w:t>
            </w:r>
            <w:r w:rsidRPr="003A51AC">
              <w:rPr>
                <w:sz w:val="24"/>
                <w:szCs w:val="24"/>
                <w:lang w:val="ru-RU"/>
              </w:rPr>
              <w:t>и</w:t>
            </w:r>
            <w:r w:rsidR="00DA1879">
              <w:rPr>
                <w:sz w:val="24"/>
                <w:szCs w:val="24"/>
                <w:lang w:val="ru-RU"/>
              </w:rPr>
              <w:t xml:space="preserve"> </w:t>
            </w:r>
            <w:r w:rsidRPr="00DA1879">
              <w:rPr>
                <w:sz w:val="24"/>
                <w:szCs w:val="24"/>
                <w:lang w:val="ru-RU"/>
              </w:rPr>
              <w:t>межполушарного</w:t>
            </w:r>
            <w:r w:rsidRPr="00DA1879">
              <w:rPr>
                <w:spacing w:val="-3"/>
                <w:sz w:val="24"/>
                <w:szCs w:val="24"/>
                <w:lang w:val="ru-RU"/>
              </w:rPr>
              <w:t xml:space="preserve"> </w:t>
            </w:r>
            <w:r w:rsidRPr="00DA1879">
              <w:rPr>
                <w:sz w:val="24"/>
                <w:szCs w:val="24"/>
                <w:lang w:val="ru-RU"/>
              </w:rPr>
              <w:t>взаимодействия</w:t>
            </w:r>
            <w:r w:rsidRPr="00DA1879">
              <w:rPr>
                <w:spacing w:val="-3"/>
                <w:sz w:val="24"/>
                <w:szCs w:val="24"/>
                <w:lang w:val="ru-RU"/>
              </w:rPr>
              <w:t xml:space="preserve"> </w:t>
            </w:r>
            <w:r w:rsidRPr="00DA1879">
              <w:rPr>
                <w:sz w:val="24"/>
                <w:szCs w:val="24"/>
                <w:lang w:val="ru-RU"/>
              </w:rPr>
              <w:t>–</w:t>
            </w:r>
            <w:r w:rsidRPr="00DA1879">
              <w:rPr>
                <w:spacing w:val="-3"/>
                <w:sz w:val="24"/>
                <w:szCs w:val="24"/>
                <w:lang w:val="ru-RU"/>
              </w:rPr>
              <w:t xml:space="preserve"> </w:t>
            </w:r>
            <w:r w:rsidRPr="00DA1879">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5"/>
              <w:rPr>
                <w:sz w:val="24"/>
                <w:szCs w:val="24"/>
              </w:rPr>
            </w:pPr>
          </w:p>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94.</w:t>
            </w:r>
          </w:p>
        </w:tc>
        <w:tc>
          <w:tcPr>
            <w:tcW w:w="5493" w:type="dxa"/>
          </w:tcPr>
          <w:p w:rsidR="005D3D5C" w:rsidRPr="003A51AC" w:rsidRDefault="005D3D5C" w:rsidP="005D3D5C">
            <w:pPr>
              <w:pStyle w:val="TableParagraph"/>
              <w:tabs>
                <w:tab w:val="left" w:pos="1458"/>
                <w:tab w:val="left" w:pos="2122"/>
                <w:tab w:val="left" w:pos="2670"/>
                <w:tab w:val="left" w:pos="4277"/>
              </w:tabs>
              <w:spacing w:line="244" w:lineRule="exact"/>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rsidR="005D3D5C" w:rsidRPr="003A51AC" w:rsidRDefault="005D3D5C" w:rsidP="005D3D5C">
            <w:pPr>
              <w:pStyle w:val="TableParagraph"/>
              <w:spacing w:before="37"/>
              <w:rPr>
                <w:sz w:val="24"/>
                <w:szCs w:val="24"/>
                <w:lang w:val="ru-RU"/>
              </w:rPr>
            </w:pPr>
            <w:r w:rsidRPr="003A51AC">
              <w:rPr>
                <w:sz w:val="24"/>
                <w:szCs w:val="24"/>
                <w:lang w:val="ru-RU"/>
              </w:rPr>
              <w:t>осанки</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5"/>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95.</w:t>
            </w:r>
          </w:p>
        </w:tc>
        <w:tc>
          <w:tcPr>
            <w:tcW w:w="5493" w:type="dxa"/>
          </w:tcPr>
          <w:p w:rsidR="005D3D5C" w:rsidRPr="003A51AC" w:rsidRDefault="005D3D5C" w:rsidP="005D3D5C">
            <w:pPr>
              <w:pStyle w:val="TableParagraph"/>
              <w:rPr>
                <w:sz w:val="24"/>
                <w:szCs w:val="24"/>
              </w:rPr>
            </w:pPr>
            <w:r w:rsidRPr="003A51AC">
              <w:rPr>
                <w:sz w:val="24"/>
                <w:szCs w:val="24"/>
              </w:rPr>
              <w:t>Матрешка</w:t>
            </w:r>
            <w:r w:rsidRPr="003A51AC">
              <w:rPr>
                <w:spacing w:val="-11"/>
                <w:sz w:val="24"/>
                <w:szCs w:val="24"/>
              </w:rPr>
              <w:t xml:space="preserve"> </w:t>
            </w:r>
            <w:r w:rsidRPr="003A51AC">
              <w:rPr>
                <w:sz w:val="24"/>
                <w:szCs w:val="24"/>
              </w:rPr>
              <w:t>десятикукольная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96.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DA1879" w:rsidRDefault="005D3D5C" w:rsidP="005D3D5C">
            <w:pPr>
              <w:pStyle w:val="TableParagraph"/>
              <w:spacing w:before="1"/>
              <w:ind w:left="129"/>
              <w:rPr>
                <w:sz w:val="24"/>
                <w:szCs w:val="24"/>
                <w:lang w:val="ru-RU"/>
              </w:rPr>
            </w:pPr>
            <w:r w:rsidRPr="003A51AC">
              <w:rPr>
                <w:sz w:val="24"/>
                <w:szCs w:val="24"/>
              </w:rPr>
              <w:t>2.7.</w:t>
            </w:r>
            <w:r w:rsidR="00DA1879">
              <w:rPr>
                <w:sz w:val="24"/>
                <w:szCs w:val="24"/>
                <w:lang w:val="ru-RU"/>
              </w:rPr>
              <w:t>97.</w:t>
            </w:r>
          </w:p>
        </w:tc>
        <w:tc>
          <w:tcPr>
            <w:tcW w:w="5493" w:type="dxa"/>
          </w:tcPr>
          <w:p w:rsidR="005D3D5C" w:rsidRPr="00DA1879" w:rsidRDefault="005D3D5C" w:rsidP="00DA1879">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r w:rsidR="00DA1879">
              <w:rPr>
                <w:sz w:val="24"/>
                <w:szCs w:val="24"/>
                <w:lang w:val="ru-RU"/>
              </w:rPr>
              <w:t xml:space="preserve"> </w:t>
            </w:r>
            <w:r w:rsidRPr="00DA1879">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98.</w:t>
            </w:r>
          </w:p>
        </w:tc>
        <w:tc>
          <w:tcPr>
            <w:tcW w:w="5493" w:type="dxa"/>
          </w:tcPr>
          <w:p w:rsidR="005D3D5C" w:rsidRPr="003A51AC" w:rsidRDefault="005D3D5C" w:rsidP="005D3D5C">
            <w:pPr>
              <w:pStyle w:val="TableParagraph"/>
              <w:rPr>
                <w:sz w:val="24"/>
                <w:szCs w:val="24"/>
              </w:rPr>
            </w:pPr>
            <w:r w:rsidRPr="003A51AC">
              <w:rPr>
                <w:sz w:val="24"/>
                <w:szCs w:val="24"/>
              </w:rPr>
              <w:t>Мозаика</w:t>
            </w:r>
            <w:r w:rsidRPr="003A51AC">
              <w:rPr>
                <w:spacing w:val="-2"/>
                <w:sz w:val="24"/>
                <w:szCs w:val="24"/>
              </w:rPr>
              <w:t xml:space="preserve"> </w:t>
            </w:r>
            <w:r w:rsidRPr="003A51AC">
              <w:rPr>
                <w:sz w:val="24"/>
                <w:szCs w:val="24"/>
              </w:rPr>
              <w:t>разной</w:t>
            </w:r>
            <w:r w:rsidRPr="003A51AC">
              <w:rPr>
                <w:spacing w:val="-2"/>
                <w:sz w:val="24"/>
                <w:szCs w:val="24"/>
              </w:rPr>
              <w:t xml:space="preserve"> </w:t>
            </w:r>
            <w:r w:rsidRPr="003A51AC">
              <w:rPr>
                <w:sz w:val="24"/>
                <w:szCs w:val="24"/>
              </w:rPr>
              <w:t>степени</w:t>
            </w:r>
            <w:r w:rsidRPr="003A51AC">
              <w:rPr>
                <w:spacing w:val="-5"/>
                <w:sz w:val="24"/>
                <w:szCs w:val="24"/>
              </w:rPr>
              <w:t xml:space="preserve"> </w:t>
            </w:r>
            <w:r w:rsidRPr="003A51AC">
              <w:rPr>
                <w:sz w:val="24"/>
                <w:szCs w:val="24"/>
              </w:rPr>
              <w:t>сложности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DA1879" w:rsidRDefault="005D3D5C" w:rsidP="005D3D5C">
            <w:pPr>
              <w:pStyle w:val="TableParagraph"/>
              <w:spacing w:before="1"/>
              <w:ind w:left="129"/>
              <w:rPr>
                <w:sz w:val="24"/>
                <w:szCs w:val="24"/>
                <w:lang w:val="ru-RU"/>
              </w:rPr>
            </w:pPr>
            <w:r w:rsidRPr="003A51AC">
              <w:rPr>
                <w:sz w:val="24"/>
                <w:szCs w:val="24"/>
              </w:rPr>
              <w:t>2.7.</w:t>
            </w:r>
            <w:r w:rsidR="00DA1879">
              <w:rPr>
                <w:sz w:val="24"/>
                <w:szCs w:val="24"/>
                <w:lang w:val="ru-RU"/>
              </w:rPr>
              <w:t>99.</w:t>
            </w:r>
          </w:p>
        </w:tc>
        <w:tc>
          <w:tcPr>
            <w:tcW w:w="5493" w:type="dxa"/>
          </w:tcPr>
          <w:p w:rsidR="005D3D5C" w:rsidRPr="00DA1879" w:rsidRDefault="005D3D5C" w:rsidP="00DA1879">
            <w:pPr>
              <w:pStyle w:val="TableParagraph"/>
              <w:rPr>
                <w:sz w:val="24"/>
                <w:szCs w:val="24"/>
                <w:lang w:val="ru-RU"/>
              </w:rPr>
            </w:pPr>
            <w:r w:rsidRPr="003A51AC">
              <w:rPr>
                <w:sz w:val="24"/>
                <w:szCs w:val="24"/>
                <w:lang w:val="ru-RU"/>
              </w:rPr>
              <w:t>Мозаики</w:t>
            </w:r>
            <w:r w:rsidRPr="003A51AC">
              <w:rPr>
                <w:spacing w:val="68"/>
                <w:sz w:val="24"/>
                <w:szCs w:val="24"/>
                <w:lang w:val="ru-RU"/>
              </w:rPr>
              <w:t xml:space="preserve"> </w:t>
            </w:r>
            <w:r w:rsidRPr="003A51AC">
              <w:rPr>
                <w:sz w:val="24"/>
                <w:szCs w:val="24"/>
                <w:lang w:val="ru-RU"/>
              </w:rPr>
              <w:t xml:space="preserve">с  </w:t>
            </w:r>
            <w:r w:rsidRPr="003A51AC">
              <w:rPr>
                <w:spacing w:val="12"/>
                <w:sz w:val="24"/>
                <w:szCs w:val="24"/>
                <w:lang w:val="ru-RU"/>
              </w:rPr>
              <w:t xml:space="preserve"> </w:t>
            </w:r>
            <w:r w:rsidRPr="003A51AC">
              <w:rPr>
                <w:sz w:val="24"/>
                <w:szCs w:val="24"/>
                <w:lang w:val="ru-RU"/>
              </w:rPr>
              <w:t xml:space="preserve">объемными  </w:t>
            </w:r>
            <w:r w:rsidRPr="003A51AC">
              <w:rPr>
                <w:spacing w:val="9"/>
                <w:sz w:val="24"/>
                <w:szCs w:val="24"/>
                <w:lang w:val="ru-RU"/>
              </w:rPr>
              <w:t xml:space="preserve"> </w:t>
            </w:r>
            <w:r w:rsidRPr="003A51AC">
              <w:rPr>
                <w:sz w:val="24"/>
                <w:szCs w:val="24"/>
                <w:lang w:val="ru-RU"/>
              </w:rPr>
              <w:t xml:space="preserve">фишками  </w:t>
            </w:r>
            <w:r w:rsidRPr="003A51AC">
              <w:rPr>
                <w:spacing w:val="11"/>
                <w:sz w:val="24"/>
                <w:szCs w:val="24"/>
                <w:lang w:val="ru-RU"/>
              </w:rPr>
              <w:t xml:space="preserve"> </w:t>
            </w:r>
            <w:r w:rsidRPr="003A51AC">
              <w:rPr>
                <w:sz w:val="24"/>
                <w:szCs w:val="24"/>
                <w:lang w:val="ru-RU"/>
              </w:rPr>
              <w:t xml:space="preserve">разных  </w:t>
            </w:r>
            <w:r w:rsidRPr="003A51AC">
              <w:rPr>
                <w:spacing w:val="13"/>
                <w:sz w:val="24"/>
                <w:szCs w:val="24"/>
                <w:lang w:val="ru-RU"/>
              </w:rPr>
              <w:t xml:space="preserve"> </w:t>
            </w:r>
            <w:r w:rsidRPr="003A51AC">
              <w:rPr>
                <w:sz w:val="24"/>
                <w:szCs w:val="24"/>
                <w:lang w:val="ru-RU"/>
              </w:rPr>
              <w:t xml:space="preserve">форм  </w:t>
            </w:r>
            <w:r w:rsidRPr="003A51AC">
              <w:rPr>
                <w:spacing w:val="11"/>
                <w:sz w:val="24"/>
                <w:szCs w:val="24"/>
                <w:lang w:val="ru-RU"/>
              </w:rPr>
              <w:t xml:space="preserve"> </w:t>
            </w:r>
            <w:r w:rsidRPr="003A51AC">
              <w:rPr>
                <w:sz w:val="24"/>
                <w:szCs w:val="24"/>
                <w:lang w:val="ru-RU"/>
              </w:rPr>
              <w:t>и</w:t>
            </w:r>
            <w:r w:rsidR="00DA1879">
              <w:rPr>
                <w:sz w:val="24"/>
                <w:szCs w:val="24"/>
                <w:lang w:val="ru-RU"/>
              </w:rPr>
              <w:t xml:space="preserve"> </w:t>
            </w:r>
            <w:r w:rsidRPr="00DA1879">
              <w:rPr>
                <w:sz w:val="24"/>
                <w:szCs w:val="24"/>
                <w:lang w:val="ru-RU"/>
              </w:rPr>
              <w:t>размеров</w:t>
            </w:r>
            <w:r w:rsidRPr="00DA1879">
              <w:rPr>
                <w:spacing w:val="-9"/>
                <w:sz w:val="24"/>
                <w:szCs w:val="24"/>
                <w:lang w:val="ru-RU"/>
              </w:rPr>
              <w:t xml:space="preserve"> </w:t>
            </w:r>
            <w:r w:rsidRPr="00DA1879">
              <w:rPr>
                <w:sz w:val="24"/>
                <w:szCs w:val="24"/>
                <w:lang w:val="ru-RU"/>
              </w:rPr>
              <w:t>–</w:t>
            </w:r>
            <w:r w:rsidRPr="00DA1879">
              <w:rPr>
                <w:spacing w:val="-6"/>
                <w:sz w:val="24"/>
                <w:szCs w:val="24"/>
                <w:lang w:val="ru-RU"/>
              </w:rPr>
              <w:t xml:space="preserve"> </w:t>
            </w:r>
            <w:r w:rsidRPr="00DA1879">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100.</w:t>
            </w:r>
          </w:p>
        </w:tc>
        <w:tc>
          <w:tcPr>
            <w:tcW w:w="5493" w:type="dxa"/>
          </w:tcPr>
          <w:p w:rsidR="005D3D5C" w:rsidRPr="003A51AC" w:rsidRDefault="005D3D5C" w:rsidP="005D3D5C">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3"/>
        </w:trPr>
        <w:tc>
          <w:tcPr>
            <w:tcW w:w="1385" w:type="dxa"/>
          </w:tcPr>
          <w:p w:rsidR="005D3D5C" w:rsidRPr="003A51AC" w:rsidRDefault="005D3D5C" w:rsidP="005D3D5C">
            <w:pPr>
              <w:pStyle w:val="TableParagraph"/>
              <w:spacing w:before="4"/>
              <w:rPr>
                <w:sz w:val="24"/>
                <w:szCs w:val="24"/>
              </w:rPr>
            </w:pPr>
          </w:p>
          <w:p w:rsidR="005D3D5C" w:rsidRPr="00DA1879" w:rsidRDefault="005D3D5C" w:rsidP="005D3D5C">
            <w:pPr>
              <w:pStyle w:val="TableParagraph"/>
              <w:spacing w:before="1"/>
              <w:ind w:left="129"/>
              <w:rPr>
                <w:sz w:val="24"/>
                <w:szCs w:val="24"/>
                <w:lang w:val="ru-RU"/>
              </w:rPr>
            </w:pPr>
            <w:r w:rsidRPr="003A51AC">
              <w:rPr>
                <w:sz w:val="24"/>
                <w:szCs w:val="24"/>
              </w:rPr>
              <w:t>2.7.</w:t>
            </w:r>
            <w:r w:rsidR="00DA1879">
              <w:rPr>
                <w:sz w:val="24"/>
                <w:szCs w:val="24"/>
                <w:lang w:val="ru-RU"/>
              </w:rPr>
              <w:t>101.</w:t>
            </w:r>
          </w:p>
        </w:tc>
        <w:tc>
          <w:tcPr>
            <w:tcW w:w="5493" w:type="dxa"/>
          </w:tcPr>
          <w:p w:rsidR="005D3D5C" w:rsidRPr="00DA1879" w:rsidRDefault="005D3D5C" w:rsidP="00DA1879">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r w:rsidR="00DA1879">
              <w:rPr>
                <w:sz w:val="24"/>
                <w:szCs w:val="24"/>
                <w:lang w:val="ru-RU"/>
              </w:rPr>
              <w:t xml:space="preserve"> </w:t>
            </w:r>
            <w:r w:rsidRPr="00DA1879">
              <w:rPr>
                <w:sz w:val="24"/>
                <w:szCs w:val="24"/>
                <w:lang w:val="ru-RU"/>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102.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103.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DA1879" w:rsidRDefault="005D3D5C" w:rsidP="005D3D5C">
            <w:pPr>
              <w:pStyle w:val="TableParagraph"/>
              <w:spacing w:line="246" w:lineRule="exact"/>
              <w:ind w:left="129"/>
              <w:rPr>
                <w:sz w:val="24"/>
                <w:szCs w:val="24"/>
                <w:lang w:val="ru-RU"/>
              </w:rPr>
            </w:pPr>
            <w:r w:rsidRPr="003A51AC">
              <w:rPr>
                <w:sz w:val="24"/>
                <w:szCs w:val="24"/>
              </w:rPr>
              <w:t>2.7.</w:t>
            </w:r>
            <w:r w:rsidR="00DA1879">
              <w:rPr>
                <w:sz w:val="24"/>
                <w:szCs w:val="24"/>
                <w:lang w:val="ru-RU"/>
              </w:rPr>
              <w:t>104.</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105.</w:t>
            </w:r>
          </w:p>
        </w:tc>
        <w:tc>
          <w:tcPr>
            <w:tcW w:w="5493" w:type="dxa"/>
          </w:tcPr>
          <w:p w:rsidR="005D3D5C" w:rsidRPr="003A51AC" w:rsidRDefault="005D3D5C" w:rsidP="005D3D5C">
            <w:pPr>
              <w:pStyle w:val="TableParagraph"/>
              <w:rPr>
                <w:sz w:val="24"/>
                <w:szCs w:val="24"/>
              </w:rPr>
            </w:pPr>
            <w:r w:rsidRPr="003A51AC">
              <w:rPr>
                <w:sz w:val="24"/>
                <w:szCs w:val="24"/>
              </w:rPr>
              <w:t>Мяч,</w:t>
            </w:r>
            <w:r w:rsidRPr="003A51AC">
              <w:rPr>
                <w:spacing w:val="-2"/>
                <w:sz w:val="24"/>
                <w:szCs w:val="24"/>
              </w:rPr>
              <w:t xml:space="preserve"> </w:t>
            </w:r>
            <w:r w:rsidRPr="003A51AC">
              <w:rPr>
                <w:sz w:val="24"/>
                <w:szCs w:val="24"/>
              </w:rPr>
              <w:t>прыгающий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106.</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107.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DA1879" w:rsidRDefault="005D3D5C" w:rsidP="005D3D5C">
            <w:pPr>
              <w:pStyle w:val="TableParagraph"/>
              <w:spacing w:before="1"/>
              <w:ind w:left="129"/>
              <w:rPr>
                <w:sz w:val="24"/>
                <w:szCs w:val="24"/>
                <w:lang w:val="ru-RU"/>
              </w:rPr>
            </w:pPr>
            <w:r w:rsidRPr="003A51AC">
              <w:rPr>
                <w:sz w:val="24"/>
                <w:szCs w:val="24"/>
              </w:rPr>
              <w:t>2.7.</w:t>
            </w:r>
            <w:r w:rsidR="00DA1879">
              <w:rPr>
                <w:sz w:val="24"/>
                <w:szCs w:val="24"/>
                <w:lang w:val="ru-RU"/>
              </w:rPr>
              <w:t>108.</w:t>
            </w:r>
          </w:p>
        </w:tc>
        <w:tc>
          <w:tcPr>
            <w:tcW w:w="5493" w:type="dxa"/>
          </w:tcPr>
          <w:p w:rsidR="005D3D5C" w:rsidRPr="003A51AC" w:rsidRDefault="005D3D5C" w:rsidP="00DA1879">
            <w:pPr>
              <w:pStyle w:val="TableParagrap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r w:rsidR="00DA1879">
              <w:rPr>
                <w:sz w:val="24"/>
                <w:szCs w:val="24"/>
                <w:lang w:val="ru-RU"/>
              </w:rPr>
              <w:t xml:space="preserve"> </w:t>
            </w: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89"/>
        </w:trPr>
        <w:tc>
          <w:tcPr>
            <w:tcW w:w="1385" w:type="dxa"/>
          </w:tcPr>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109.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DA1879" w:rsidRDefault="005D3D5C" w:rsidP="005D3D5C">
            <w:pPr>
              <w:pStyle w:val="TableParagraph"/>
              <w:ind w:left="129"/>
              <w:rPr>
                <w:sz w:val="24"/>
                <w:szCs w:val="24"/>
                <w:lang w:val="ru-RU"/>
              </w:rPr>
            </w:pPr>
            <w:r w:rsidRPr="003A51AC">
              <w:rPr>
                <w:sz w:val="24"/>
                <w:szCs w:val="24"/>
              </w:rPr>
              <w:t>2.7.</w:t>
            </w:r>
            <w:r w:rsidR="00DA1879">
              <w:rPr>
                <w:sz w:val="24"/>
                <w:szCs w:val="24"/>
                <w:lang w:val="ru-RU"/>
              </w:rPr>
              <w:t>110.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DA1879" w:rsidRDefault="005D3D5C" w:rsidP="005D3D5C">
            <w:pPr>
              <w:pStyle w:val="TableParagraph"/>
              <w:spacing w:line="246" w:lineRule="exact"/>
              <w:ind w:left="129"/>
              <w:rPr>
                <w:sz w:val="24"/>
                <w:szCs w:val="24"/>
                <w:lang w:val="ru-RU"/>
              </w:rPr>
            </w:pPr>
            <w:r w:rsidRPr="003A51AC">
              <w:rPr>
                <w:sz w:val="24"/>
                <w:szCs w:val="24"/>
              </w:rPr>
              <w:t>2.7.</w:t>
            </w:r>
            <w:r w:rsidR="00DA1879">
              <w:rPr>
                <w:sz w:val="24"/>
                <w:szCs w:val="24"/>
                <w:lang w:val="ru-RU"/>
              </w:rPr>
              <w:t>111.</w:t>
            </w:r>
          </w:p>
        </w:tc>
        <w:tc>
          <w:tcPr>
            <w:tcW w:w="5493" w:type="dxa"/>
          </w:tcPr>
          <w:p w:rsidR="005D3D5C" w:rsidRPr="003A51AC" w:rsidRDefault="005D3D5C" w:rsidP="005D3D5C">
            <w:pPr>
              <w:pStyle w:val="TableParagraph"/>
              <w:spacing w:line="246" w:lineRule="exact"/>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DA1879">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9D3F1A" w:rsidRPr="003A51AC" w:rsidTr="00DA1879">
        <w:trPr>
          <w:trHeight w:val="292"/>
        </w:trPr>
        <w:tc>
          <w:tcPr>
            <w:tcW w:w="1385" w:type="dxa"/>
          </w:tcPr>
          <w:p w:rsidR="009D3F1A" w:rsidRPr="00DA1879" w:rsidRDefault="009D3F1A" w:rsidP="0039183F">
            <w:pPr>
              <w:pStyle w:val="TableParagraph"/>
              <w:spacing w:line="246" w:lineRule="exact"/>
              <w:ind w:left="129"/>
              <w:rPr>
                <w:sz w:val="24"/>
                <w:szCs w:val="24"/>
                <w:lang w:val="ru-RU"/>
              </w:rPr>
            </w:pPr>
            <w:r w:rsidRPr="003A51AC">
              <w:rPr>
                <w:sz w:val="24"/>
                <w:szCs w:val="24"/>
              </w:rPr>
              <w:t>2.7.</w:t>
            </w:r>
            <w:r w:rsidR="00DA1879">
              <w:rPr>
                <w:sz w:val="24"/>
                <w:szCs w:val="24"/>
                <w:lang w:val="ru-RU"/>
              </w:rPr>
              <w:t>112.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3"/>
                <w:sz w:val="24"/>
                <w:szCs w:val="24"/>
              </w:rPr>
              <w:t xml:space="preserve"> </w:t>
            </w:r>
            <w:r w:rsidRPr="003A51AC">
              <w:rPr>
                <w:sz w:val="24"/>
                <w:szCs w:val="24"/>
              </w:rPr>
              <w:t>5</w:t>
            </w:r>
            <w:r w:rsidRPr="003A51AC">
              <w:rPr>
                <w:spacing w:val="-2"/>
                <w:sz w:val="24"/>
                <w:szCs w:val="24"/>
              </w:rPr>
              <w:t xml:space="preserve"> </w:t>
            </w:r>
            <w:r w:rsidRPr="003A51AC">
              <w:rPr>
                <w:sz w:val="24"/>
                <w:szCs w:val="24"/>
              </w:rPr>
              <w:t>детских</w:t>
            </w:r>
            <w:r w:rsidRPr="003A51AC">
              <w:rPr>
                <w:spacing w:val="-5"/>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A1879">
        <w:trPr>
          <w:trHeight w:val="292"/>
        </w:trPr>
        <w:tc>
          <w:tcPr>
            <w:tcW w:w="1385" w:type="dxa"/>
          </w:tcPr>
          <w:p w:rsidR="009D3F1A" w:rsidRPr="00DA1879" w:rsidRDefault="009D3F1A" w:rsidP="0039183F">
            <w:pPr>
              <w:pStyle w:val="TableParagraph"/>
              <w:ind w:left="129"/>
              <w:rPr>
                <w:sz w:val="24"/>
                <w:szCs w:val="24"/>
                <w:lang w:val="ru-RU"/>
              </w:rPr>
            </w:pPr>
            <w:r w:rsidRPr="003A51AC">
              <w:rPr>
                <w:sz w:val="24"/>
                <w:szCs w:val="24"/>
              </w:rPr>
              <w:t>2.7.</w:t>
            </w:r>
            <w:r w:rsidR="00DA1879">
              <w:rPr>
                <w:sz w:val="24"/>
                <w:szCs w:val="24"/>
                <w:lang w:val="ru-RU"/>
              </w:rPr>
              <w:t>113.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A1879">
        <w:trPr>
          <w:trHeight w:val="580"/>
        </w:trPr>
        <w:tc>
          <w:tcPr>
            <w:tcW w:w="1385" w:type="dxa"/>
          </w:tcPr>
          <w:p w:rsidR="009D3F1A" w:rsidRPr="003A51AC" w:rsidRDefault="009D3F1A" w:rsidP="0039183F">
            <w:pPr>
              <w:pStyle w:val="TableParagraph"/>
              <w:spacing w:before="4"/>
              <w:rPr>
                <w:sz w:val="24"/>
                <w:szCs w:val="24"/>
              </w:rPr>
            </w:pPr>
          </w:p>
          <w:p w:rsidR="009D3F1A" w:rsidRPr="00DA1879" w:rsidRDefault="009D3F1A" w:rsidP="0039183F">
            <w:pPr>
              <w:pStyle w:val="TableParagraph"/>
              <w:spacing w:before="1"/>
              <w:ind w:left="129"/>
              <w:rPr>
                <w:sz w:val="24"/>
                <w:szCs w:val="24"/>
                <w:lang w:val="ru-RU"/>
              </w:rPr>
            </w:pPr>
            <w:r w:rsidRPr="003A51AC">
              <w:rPr>
                <w:sz w:val="24"/>
                <w:szCs w:val="24"/>
              </w:rPr>
              <w:t>2.7.</w:t>
            </w:r>
            <w:r w:rsidR="00DA1879">
              <w:rPr>
                <w:sz w:val="24"/>
                <w:szCs w:val="24"/>
                <w:lang w:val="ru-RU"/>
              </w:rPr>
              <w:t>114.</w:t>
            </w:r>
          </w:p>
        </w:tc>
        <w:tc>
          <w:tcPr>
            <w:tcW w:w="5493" w:type="dxa"/>
          </w:tcPr>
          <w:p w:rsidR="009D3F1A" w:rsidRPr="00DA1879" w:rsidRDefault="009D3F1A" w:rsidP="00DA1879">
            <w:pPr>
              <w:pStyle w:val="TableParagraph"/>
              <w:rPr>
                <w:sz w:val="24"/>
                <w:szCs w:val="24"/>
                <w:lang w:val="ru-RU"/>
              </w:rPr>
            </w:pPr>
            <w:r w:rsidRPr="003A51AC">
              <w:rPr>
                <w:sz w:val="24"/>
                <w:szCs w:val="24"/>
                <w:lang w:val="ru-RU"/>
              </w:rPr>
              <w:t>Набор</w:t>
            </w:r>
            <w:r w:rsidRPr="003A51AC">
              <w:rPr>
                <w:spacing w:val="22"/>
                <w:sz w:val="24"/>
                <w:szCs w:val="24"/>
                <w:lang w:val="ru-RU"/>
              </w:rPr>
              <w:t xml:space="preserve"> </w:t>
            </w:r>
            <w:r w:rsidRPr="003A51AC">
              <w:rPr>
                <w:sz w:val="24"/>
                <w:szCs w:val="24"/>
                <w:lang w:val="ru-RU"/>
              </w:rPr>
              <w:t>бусин</w:t>
            </w:r>
            <w:r w:rsidRPr="003A51AC">
              <w:rPr>
                <w:spacing w:val="74"/>
                <w:sz w:val="24"/>
                <w:szCs w:val="24"/>
                <w:lang w:val="ru-RU"/>
              </w:rPr>
              <w:t xml:space="preserve"> </w:t>
            </w:r>
            <w:r w:rsidRPr="003A51AC">
              <w:rPr>
                <w:sz w:val="24"/>
                <w:szCs w:val="24"/>
                <w:lang w:val="ru-RU"/>
              </w:rPr>
              <w:t>для</w:t>
            </w:r>
            <w:r w:rsidRPr="003A51AC">
              <w:rPr>
                <w:spacing w:val="76"/>
                <w:sz w:val="24"/>
                <w:szCs w:val="24"/>
                <w:lang w:val="ru-RU"/>
              </w:rPr>
              <w:t xml:space="preserve"> </w:t>
            </w:r>
            <w:r w:rsidRPr="003A51AC">
              <w:rPr>
                <w:sz w:val="24"/>
                <w:szCs w:val="24"/>
                <w:lang w:val="ru-RU"/>
              </w:rPr>
              <w:t>нанизывания</w:t>
            </w:r>
            <w:r w:rsidRPr="003A51AC">
              <w:rPr>
                <w:spacing w:val="74"/>
                <w:sz w:val="24"/>
                <w:szCs w:val="24"/>
                <w:lang w:val="ru-RU"/>
              </w:rPr>
              <w:t xml:space="preserve"> </w:t>
            </w:r>
            <w:r w:rsidRPr="003A51AC">
              <w:rPr>
                <w:sz w:val="24"/>
                <w:szCs w:val="24"/>
                <w:lang w:val="ru-RU"/>
              </w:rPr>
              <w:t>и</w:t>
            </w:r>
            <w:r w:rsidRPr="003A51AC">
              <w:rPr>
                <w:spacing w:val="75"/>
                <w:sz w:val="24"/>
                <w:szCs w:val="24"/>
                <w:lang w:val="ru-RU"/>
              </w:rPr>
              <w:t xml:space="preserve"> </w:t>
            </w:r>
            <w:r w:rsidRPr="003A51AC">
              <w:rPr>
                <w:sz w:val="24"/>
                <w:szCs w:val="24"/>
                <w:lang w:val="ru-RU"/>
              </w:rPr>
              <w:t>классификации</w:t>
            </w:r>
            <w:r w:rsidRPr="003A51AC">
              <w:rPr>
                <w:spacing w:val="74"/>
                <w:sz w:val="24"/>
                <w:szCs w:val="24"/>
                <w:lang w:val="ru-RU"/>
              </w:rPr>
              <w:t xml:space="preserve"> </w:t>
            </w:r>
            <w:r w:rsidRPr="003A51AC">
              <w:rPr>
                <w:sz w:val="24"/>
                <w:szCs w:val="24"/>
                <w:lang w:val="ru-RU"/>
              </w:rPr>
              <w:t>по</w:t>
            </w:r>
            <w:r w:rsidR="00DA1879">
              <w:rPr>
                <w:sz w:val="24"/>
                <w:szCs w:val="24"/>
                <w:lang w:val="ru-RU"/>
              </w:rPr>
              <w:t xml:space="preserve"> </w:t>
            </w:r>
            <w:r w:rsidRPr="00DA1879">
              <w:rPr>
                <w:sz w:val="24"/>
                <w:szCs w:val="24"/>
                <w:lang w:val="ru-RU"/>
              </w:rPr>
              <w:t>разным</w:t>
            </w:r>
            <w:r w:rsidRPr="00DA1879">
              <w:rPr>
                <w:spacing w:val="-2"/>
                <w:sz w:val="24"/>
                <w:szCs w:val="24"/>
                <w:lang w:val="ru-RU"/>
              </w:rPr>
              <w:t xml:space="preserve"> </w:t>
            </w:r>
            <w:r w:rsidRPr="00DA1879">
              <w:rPr>
                <w:sz w:val="24"/>
                <w:szCs w:val="24"/>
                <w:lang w:val="ru-RU"/>
              </w:rPr>
              <w:t>признакам</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A1879">
        <w:trPr>
          <w:trHeight w:val="292"/>
        </w:trPr>
        <w:tc>
          <w:tcPr>
            <w:tcW w:w="1385" w:type="dxa"/>
          </w:tcPr>
          <w:p w:rsidR="009D3F1A" w:rsidRPr="00DA1879" w:rsidRDefault="009D3F1A" w:rsidP="0039183F">
            <w:pPr>
              <w:pStyle w:val="TableParagraph"/>
              <w:ind w:left="129"/>
              <w:rPr>
                <w:sz w:val="24"/>
                <w:szCs w:val="24"/>
                <w:lang w:val="ru-RU"/>
              </w:rPr>
            </w:pPr>
            <w:r w:rsidRPr="003A51AC">
              <w:rPr>
                <w:sz w:val="24"/>
                <w:szCs w:val="24"/>
              </w:rPr>
              <w:t>2.7.</w:t>
            </w:r>
            <w:r w:rsidR="00DA1879">
              <w:rPr>
                <w:sz w:val="24"/>
                <w:szCs w:val="24"/>
                <w:lang w:val="ru-RU"/>
              </w:rPr>
              <w:t>115.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военной</w:t>
            </w:r>
            <w:r w:rsidRPr="003A51AC">
              <w:rPr>
                <w:spacing w:val="-5"/>
                <w:sz w:val="24"/>
                <w:szCs w:val="24"/>
                <w:lang w:val="ru-RU"/>
              </w:rPr>
              <w:t xml:space="preserve"> </w:t>
            </w:r>
            <w:r w:rsidRPr="003A51AC">
              <w:rPr>
                <w:sz w:val="24"/>
                <w:szCs w:val="24"/>
                <w:lang w:val="ru-RU"/>
              </w:rPr>
              <w:t>техники</w:t>
            </w:r>
            <w:r w:rsidRPr="003A51AC">
              <w:rPr>
                <w:spacing w:val="-6"/>
                <w:sz w:val="24"/>
                <w:szCs w:val="24"/>
                <w:lang w:val="ru-RU"/>
              </w:rPr>
              <w:t xml:space="preserve"> </w:t>
            </w:r>
            <w:r w:rsidRPr="003A51AC">
              <w:rPr>
                <w:sz w:val="24"/>
                <w:szCs w:val="24"/>
                <w:lang w:val="ru-RU"/>
              </w:rPr>
              <w:t>(мелкого</w:t>
            </w:r>
            <w:r w:rsidRPr="003A51AC">
              <w:rPr>
                <w:spacing w:val="-5"/>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A1879">
        <w:trPr>
          <w:trHeight w:val="290"/>
        </w:trPr>
        <w:tc>
          <w:tcPr>
            <w:tcW w:w="1385" w:type="dxa"/>
          </w:tcPr>
          <w:p w:rsidR="009D3F1A" w:rsidRPr="00DA1879" w:rsidRDefault="009D3F1A" w:rsidP="0039183F">
            <w:pPr>
              <w:pStyle w:val="TableParagraph"/>
              <w:ind w:left="129"/>
              <w:rPr>
                <w:sz w:val="24"/>
                <w:szCs w:val="24"/>
                <w:lang w:val="ru-RU"/>
              </w:rPr>
            </w:pPr>
            <w:r w:rsidRPr="003A51AC">
              <w:rPr>
                <w:sz w:val="24"/>
                <w:szCs w:val="24"/>
              </w:rPr>
              <w:t>2.7.</w:t>
            </w:r>
            <w:r w:rsidR="00DA1879">
              <w:rPr>
                <w:sz w:val="24"/>
                <w:szCs w:val="24"/>
                <w:lang w:val="ru-RU"/>
              </w:rPr>
              <w:t>116.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деревянных</w:t>
            </w:r>
            <w:r w:rsidRPr="003A51AC">
              <w:rPr>
                <w:spacing w:val="-4"/>
                <w:sz w:val="24"/>
                <w:szCs w:val="24"/>
              </w:rPr>
              <w:t xml:space="preserve"> </w:t>
            </w:r>
            <w:r w:rsidRPr="003A51AC">
              <w:rPr>
                <w:sz w:val="24"/>
                <w:szCs w:val="24"/>
              </w:rPr>
              <w:t>игрушек-забав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A1879">
        <w:trPr>
          <w:trHeight w:val="582"/>
        </w:trPr>
        <w:tc>
          <w:tcPr>
            <w:tcW w:w="1385" w:type="dxa"/>
          </w:tcPr>
          <w:p w:rsidR="009D3F1A" w:rsidRPr="003A51AC" w:rsidRDefault="009D3F1A" w:rsidP="0039183F">
            <w:pPr>
              <w:pStyle w:val="TableParagraph"/>
              <w:spacing w:before="4"/>
              <w:rPr>
                <w:sz w:val="24"/>
                <w:szCs w:val="24"/>
              </w:rPr>
            </w:pPr>
          </w:p>
          <w:p w:rsidR="009D3F1A" w:rsidRPr="00803587" w:rsidRDefault="009D3F1A" w:rsidP="0039183F">
            <w:pPr>
              <w:pStyle w:val="TableParagraph"/>
              <w:spacing w:before="1"/>
              <w:ind w:left="129"/>
              <w:rPr>
                <w:sz w:val="24"/>
                <w:szCs w:val="24"/>
                <w:lang w:val="ru-RU"/>
              </w:rPr>
            </w:pPr>
            <w:r w:rsidRPr="003A51AC">
              <w:rPr>
                <w:sz w:val="24"/>
                <w:szCs w:val="24"/>
              </w:rPr>
              <w:t>2.7.</w:t>
            </w:r>
            <w:r w:rsidR="00803587">
              <w:rPr>
                <w:sz w:val="24"/>
                <w:szCs w:val="24"/>
                <w:lang w:val="ru-RU"/>
              </w:rPr>
              <w:t>117.</w:t>
            </w:r>
          </w:p>
        </w:tc>
        <w:tc>
          <w:tcPr>
            <w:tcW w:w="5493" w:type="dxa"/>
          </w:tcPr>
          <w:p w:rsidR="009D3F1A" w:rsidRPr="00803587" w:rsidRDefault="009D3F1A" w:rsidP="00803587">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r w:rsidR="00803587">
              <w:rPr>
                <w:sz w:val="24"/>
                <w:szCs w:val="24"/>
                <w:lang w:val="ru-RU"/>
              </w:rPr>
              <w:t xml:space="preserve"> </w:t>
            </w:r>
            <w:r w:rsidRPr="00803587">
              <w:rPr>
                <w:sz w:val="24"/>
                <w:szCs w:val="24"/>
                <w:lang w:val="ru-RU"/>
              </w:rPr>
              <w:t>размеров</w:t>
            </w:r>
            <w:r w:rsidRPr="00803587">
              <w:rPr>
                <w:spacing w:val="-4"/>
                <w:sz w:val="24"/>
                <w:szCs w:val="24"/>
                <w:lang w:val="ru-RU"/>
              </w:rPr>
              <w:t xml:space="preserve"> </w:t>
            </w:r>
            <w:r w:rsidRPr="00803587">
              <w:rPr>
                <w:sz w:val="24"/>
                <w:szCs w:val="24"/>
                <w:lang w:val="ru-RU"/>
              </w:rPr>
              <w:t>и</w:t>
            </w:r>
            <w:r w:rsidRPr="00803587">
              <w:rPr>
                <w:spacing w:val="-2"/>
                <w:sz w:val="24"/>
                <w:szCs w:val="24"/>
                <w:lang w:val="ru-RU"/>
              </w:rPr>
              <w:t xml:space="preserve"> </w:t>
            </w:r>
            <w:r w:rsidRPr="00803587">
              <w:rPr>
                <w:sz w:val="24"/>
                <w:szCs w:val="24"/>
                <w:lang w:val="ru-RU"/>
              </w:rPr>
              <w:t>цветов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A1879">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118.</w:t>
            </w:r>
          </w:p>
        </w:tc>
        <w:tc>
          <w:tcPr>
            <w:tcW w:w="5493" w:type="dxa"/>
          </w:tcPr>
          <w:p w:rsidR="009D3F1A" w:rsidRPr="003A51AC" w:rsidRDefault="009D3F1A" w:rsidP="00803587">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7"/>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r w:rsidR="00803587">
              <w:rPr>
                <w:sz w:val="24"/>
                <w:szCs w:val="24"/>
                <w:lang w:val="ru-RU"/>
              </w:rPr>
              <w:t xml:space="preserve"> </w:t>
            </w: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A1879">
        <w:trPr>
          <w:trHeight w:val="1166"/>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2"/>
              <w:rPr>
                <w:sz w:val="24"/>
                <w:szCs w:val="24"/>
              </w:rPr>
            </w:pPr>
          </w:p>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119.</w:t>
            </w:r>
          </w:p>
        </w:tc>
        <w:tc>
          <w:tcPr>
            <w:tcW w:w="5493" w:type="dxa"/>
          </w:tcPr>
          <w:p w:rsidR="009D3F1A" w:rsidRPr="003A51AC" w:rsidRDefault="009D3F1A" w:rsidP="00803587">
            <w:pPr>
              <w:pStyle w:val="TableParagraph"/>
              <w:spacing w:line="276" w:lineRule="auto"/>
              <w:ind w:right="97"/>
              <w:jc w:val="both"/>
              <w:rPr>
                <w:sz w:val="24"/>
                <w:szCs w:val="24"/>
                <w:lang w:val="ru-RU"/>
              </w:rPr>
            </w:pPr>
            <w:r w:rsidRPr="003A51AC">
              <w:rPr>
                <w:sz w:val="24"/>
                <w:szCs w:val="24"/>
                <w:lang w:val="ru-RU"/>
              </w:rPr>
              <w:t>Набор для наглядной демонстрации числовой шкалы,</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действий</w:t>
            </w:r>
            <w:r w:rsidRPr="003A51AC">
              <w:rPr>
                <w:spacing w:val="1"/>
                <w:sz w:val="24"/>
                <w:szCs w:val="24"/>
                <w:lang w:val="ru-RU"/>
              </w:rPr>
              <w:t xml:space="preserve"> </w:t>
            </w:r>
            <w:r w:rsidRPr="003A51AC">
              <w:rPr>
                <w:sz w:val="24"/>
                <w:szCs w:val="24"/>
                <w:lang w:val="ru-RU"/>
              </w:rPr>
              <w:t>сложения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вычитания,</w:t>
            </w:r>
            <w:r w:rsidRPr="003A51AC">
              <w:rPr>
                <w:spacing w:val="1"/>
                <w:sz w:val="24"/>
                <w:szCs w:val="24"/>
                <w:lang w:val="ru-RU"/>
              </w:rPr>
              <w:t xml:space="preserve"> </w:t>
            </w:r>
            <w:r w:rsidRPr="003A51AC">
              <w:rPr>
                <w:sz w:val="24"/>
                <w:szCs w:val="24"/>
                <w:lang w:val="ru-RU"/>
              </w:rPr>
              <w:t>понятия</w:t>
            </w:r>
            <w:r w:rsidRPr="003A51AC">
              <w:rPr>
                <w:spacing w:val="2"/>
                <w:sz w:val="24"/>
                <w:szCs w:val="24"/>
                <w:lang w:val="ru-RU"/>
              </w:rPr>
              <w:t xml:space="preserve"> </w:t>
            </w:r>
            <w:r w:rsidRPr="003A51AC">
              <w:rPr>
                <w:sz w:val="24"/>
                <w:szCs w:val="24"/>
                <w:lang w:val="ru-RU"/>
              </w:rPr>
              <w:t>«равенство»,</w:t>
            </w:r>
            <w:r w:rsidRPr="003A51AC">
              <w:rPr>
                <w:spacing w:val="3"/>
                <w:sz w:val="24"/>
                <w:szCs w:val="24"/>
                <w:lang w:val="ru-RU"/>
              </w:rPr>
              <w:t xml:space="preserve"> </w:t>
            </w:r>
            <w:r w:rsidRPr="003A51AC">
              <w:rPr>
                <w:sz w:val="24"/>
                <w:szCs w:val="24"/>
                <w:lang w:val="ru-RU"/>
              </w:rPr>
              <w:t>действия</w:t>
            </w:r>
            <w:r w:rsidRPr="003A51AC">
              <w:rPr>
                <w:spacing w:val="54"/>
                <w:sz w:val="24"/>
                <w:szCs w:val="24"/>
                <w:lang w:val="ru-RU"/>
              </w:rPr>
              <w:t xml:space="preserve"> </w:t>
            </w:r>
            <w:r w:rsidRPr="003A51AC">
              <w:rPr>
                <w:sz w:val="24"/>
                <w:szCs w:val="24"/>
                <w:lang w:val="ru-RU"/>
              </w:rPr>
              <w:t>рычажных</w:t>
            </w:r>
            <w:r w:rsidRPr="003A51AC">
              <w:rPr>
                <w:spacing w:val="1"/>
                <w:sz w:val="24"/>
                <w:szCs w:val="24"/>
                <w:lang w:val="ru-RU"/>
              </w:rPr>
              <w:t xml:space="preserve"> </w:t>
            </w:r>
            <w:r w:rsidRPr="003A51AC">
              <w:rPr>
                <w:sz w:val="24"/>
                <w:szCs w:val="24"/>
                <w:lang w:val="ru-RU"/>
              </w:rPr>
              <w:t>весов</w:t>
            </w:r>
            <w:r w:rsidR="00803587">
              <w:rPr>
                <w:sz w:val="24"/>
                <w:szCs w:val="24"/>
                <w:lang w:val="ru-RU"/>
              </w:rPr>
              <w:t xml:space="preserve">, </w:t>
            </w:r>
            <w:r w:rsidRPr="003A51AC">
              <w:rPr>
                <w:sz w:val="24"/>
                <w:szCs w:val="24"/>
                <w:lang w:val="ru-RU"/>
              </w:rPr>
              <w:t>сравнения</w:t>
            </w:r>
            <w:r w:rsidRPr="003A51AC">
              <w:rPr>
                <w:spacing w:val="-9"/>
                <w:sz w:val="24"/>
                <w:szCs w:val="24"/>
                <w:lang w:val="ru-RU"/>
              </w:rPr>
              <w:t xml:space="preserve"> </w:t>
            </w:r>
            <w:r w:rsidRPr="003A51AC">
              <w:rPr>
                <w:sz w:val="24"/>
                <w:szCs w:val="24"/>
                <w:lang w:val="ru-RU"/>
              </w:rPr>
              <w:t>масс,</w:t>
            </w:r>
            <w:r w:rsidRPr="003A51AC">
              <w:rPr>
                <w:spacing w:val="-7"/>
                <w:sz w:val="24"/>
                <w:szCs w:val="24"/>
                <w:lang w:val="ru-RU"/>
              </w:rPr>
              <w:t xml:space="preserve"> </w:t>
            </w:r>
            <w:r w:rsidRPr="003A51AC">
              <w:rPr>
                <w:sz w:val="24"/>
                <w:szCs w:val="24"/>
                <w:lang w:val="ru-RU"/>
              </w:rPr>
              <w:t>знакомство</w:t>
            </w:r>
            <w:r w:rsidRPr="003A51AC">
              <w:rPr>
                <w:spacing w:val="-6"/>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понятием</w:t>
            </w:r>
            <w:r w:rsidRPr="003A51AC">
              <w:rPr>
                <w:spacing w:val="-4"/>
                <w:sz w:val="24"/>
                <w:szCs w:val="24"/>
                <w:lang w:val="ru-RU"/>
              </w:rPr>
              <w:t xml:space="preserve"> </w:t>
            </w:r>
            <w:r w:rsidRPr="003A51AC">
              <w:rPr>
                <w:sz w:val="24"/>
                <w:szCs w:val="24"/>
                <w:lang w:val="ru-RU"/>
              </w:rPr>
              <w:t>«умножение»</w:t>
            </w:r>
          </w:p>
        </w:tc>
        <w:tc>
          <w:tcPr>
            <w:tcW w:w="720" w:type="dxa"/>
          </w:tcPr>
          <w:p w:rsidR="009D3F1A" w:rsidRPr="003A51AC" w:rsidRDefault="009D3F1A" w:rsidP="0039183F">
            <w:pPr>
              <w:pStyle w:val="TableParagraph"/>
              <w:rPr>
                <w:sz w:val="24"/>
                <w:szCs w:val="24"/>
                <w:lang w:val="ru-RU"/>
              </w:rPr>
            </w:pPr>
          </w:p>
          <w:p w:rsidR="009D3F1A" w:rsidRPr="003A51AC" w:rsidRDefault="009D3F1A" w:rsidP="0039183F">
            <w:pPr>
              <w:pStyle w:val="TableParagraph"/>
              <w:spacing w:before="152"/>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2"/>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A1879">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120.</w:t>
            </w:r>
          </w:p>
        </w:tc>
        <w:tc>
          <w:tcPr>
            <w:tcW w:w="5493" w:type="dxa"/>
          </w:tcPr>
          <w:p w:rsidR="009D3F1A" w:rsidRPr="003A51AC" w:rsidRDefault="009D3F1A" w:rsidP="00803587">
            <w:pPr>
              <w:pStyle w:val="TableParagraph"/>
              <w:rPr>
                <w:sz w:val="24"/>
                <w:szCs w:val="24"/>
                <w:lang w:val="ru-RU"/>
              </w:rPr>
            </w:pPr>
            <w:r w:rsidRPr="003A51AC">
              <w:rPr>
                <w:sz w:val="24"/>
                <w:szCs w:val="24"/>
                <w:lang w:val="ru-RU"/>
              </w:rPr>
              <w:t>Набор</w:t>
            </w:r>
            <w:r w:rsidRPr="003A51AC">
              <w:rPr>
                <w:spacing w:val="31"/>
                <w:sz w:val="24"/>
                <w:szCs w:val="24"/>
                <w:lang w:val="ru-RU"/>
              </w:rPr>
              <w:t xml:space="preserve"> </w:t>
            </w:r>
            <w:r w:rsidRPr="003A51AC">
              <w:rPr>
                <w:sz w:val="24"/>
                <w:szCs w:val="24"/>
                <w:lang w:val="ru-RU"/>
              </w:rPr>
              <w:t>для</w:t>
            </w:r>
            <w:r w:rsidRPr="003A51AC">
              <w:rPr>
                <w:spacing w:val="85"/>
                <w:sz w:val="24"/>
                <w:szCs w:val="24"/>
                <w:lang w:val="ru-RU"/>
              </w:rPr>
              <w:t xml:space="preserve"> </w:t>
            </w:r>
            <w:r w:rsidRPr="003A51AC">
              <w:rPr>
                <w:sz w:val="24"/>
                <w:szCs w:val="24"/>
                <w:lang w:val="ru-RU"/>
              </w:rPr>
              <w:t>обучения</w:t>
            </w:r>
            <w:r w:rsidRPr="003A51AC">
              <w:rPr>
                <w:spacing w:val="85"/>
                <w:sz w:val="24"/>
                <w:szCs w:val="24"/>
                <w:lang w:val="ru-RU"/>
              </w:rPr>
              <w:t xml:space="preserve"> </w:t>
            </w:r>
            <w:r w:rsidRPr="003A51AC">
              <w:rPr>
                <w:sz w:val="24"/>
                <w:szCs w:val="24"/>
                <w:lang w:val="ru-RU"/>
              </w:rPr>
              <w:t>счету</w:t>
            </w:r>
            <w:r w:rsidRPr="003A51AC">
              <w:rPr>
                <w:spacing w:val="83"/>
                <w:sz w:val="24"/>
                <w:szCs w:val="24"/>
                <w:lang w:val="ru-RU"/>
              </w:rPr>
              <w:t xml:space="preserve"> </w:t>
            </w:r>
            <w:r w:rsidRPr="003A51AC">
              <w:rPr>
                <w:sz w:val="24"/>
                <w:szCs w:val="24"/>
                <w:lang w:val="ru-RU"/>
              </w:rPr>
              <w:t>в</w:t>
            </w:r>
            <w:r w:rsidRPr="003A51AC">
              <w:rPr>
                <w:spacing w:val="84"/>
                <w:sz w:val="24"/>
                <w:szCs w:val="24"/>
                <w:lang w:val="ru-RU"/>
              </w:rPr>
              <w:t xml:space="preserve"> </w:t>
            </w:r>
            <w:r w:rsidRPr="003A51AC">
              <w:rPr>
                <w:sz w:val="24"/>
                <w:szCs w:val="24"/>
                <w:lang w:val="ru-RU"/>
              </w:rPr>
              <w:t>пределах</w:t>
            </w:r>
            <w:r w:rsidRPr="003A51AC">
              <w:rPr>
                <w:spacing w:val="86"/>
                <w:sz w:val="24"/>
                <w:szCs w:val="24"/>
                <w:lang w:val="ru-RU"/>
              </w:rPr>
              <w:t xml:space="preserve"> </w:t>
            </w:r>
            <w:r w:rsidRPr="003A51AC">
              <w:rPr>
                <w:sz w:val="24"/>
                <w:szCs w:val="24"/>
                <w:lang w:val="ru-RU"/>
              </w:rPr>
              <w:t>10</w:t>
            </w:r>
            <w:r w:rsidRPr="003A51AC">
              <w:rPr>
                <w:spacing w:val="86"/>
                <w:sz w:val="24"/>
                <w:szCs w:val="24"/>
                <w:lang w:val="ru-RU"/>
              </w:rPr>
              <w:t xml:space="preserve"> </w:t>
            </w:r>
            <w:r w:rsidRPr="003A51AC">
              <w:rPr>
                <w:sz w:val="24"/>
                <w:szCs w:val="24"/>
                <w:lang w:val="ru-RU"/>
              </w:rPr>
              <w:t>методом</w:t>
            </w:r>
            <w:r w:rsidR="00803587">
              <w:rPr>
                <w:sz w:val="24"/>
                <w:szCs w:val="24"/>
                <w:lang w:val="ru-RU"/>
              </w:rPr>
              <w:t xml:space="preserve"> </w:t>
            </w:r>
            <w:r w:rsidRPr="003A51AC">
              <w:rPr>
                <w:sz w:val="24"/>
                <w:szCs w:val="24"/>
                <w:lang w:val="ru-RU"/>
              </w:rPr>
              <w:t>дополнения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демонстрации</w:t>
            </w:r>
            <w:r w:rsidRPr="003A51AC">
              <w:rPr>
                <w:spacing w:val="1"/>
                <w:sz w:val="24"/>
                <w:szCs w:val="24"/>
                <w:lang w:val="ru-RU"/>
              </w:rPr>
              <w:t xml:space="preserve"> </w:t>
            </w:r>
            <w:r w:rsidRPr="003A51AC">
              <w:rPr>
                <w:sz w:val="24"/>
                <w:szCs w:val="24"/>
                <w:lang w:val="ru-RU"/>
              </w:rPr>
              <w:t>действий</w:t>
            </w:r>
            <w:r w:rsidRPr="003A51AC">
              <w:rPr>
                <w:spacing w:val="1"/>
                <w:sz w:val="24"/>
                <w:szCs w:val="24"/>
                <w:lang w:val="ru-RU"/>
              </w:rPr>
              <w:t xml:space="preserve"> </w:t>
            </w:r>
            <w:r w:rsidRPr="003A51AC">
              <w:rPr>
                <w:sz w:val="24"/>
                <w:szCs w:val="24"/>
                <w:lang w:val="ru-RU"/>
              </w:rPr>
              <w:t>сложения</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вычитания</w:t>
            </w:r>
            <w:r w:rsidRPr="003A51AC">
              <w:rPr>
                <w:spacing w:val="-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основе объемного</w:t>
            </w:r>
            <w:r w:rsidRPr="003A51AC">
              <w:rPr>
                <w:spacing w:val="-1"/>
                <w:sz w:val="24"/>
                <w:szCs w:val="24"/>
                <w:lang w:val="ru-RU"/>
              </w:rPr>
              <w:t xml:space="preserve"> </w:t>
            </w:r>
            <w:r w:rsidRPr="003A51AC">
              <w:rPr>
                <w:sz w:val="24"/>
                <w:szCs w:val="24"/>
                <w:lang w:val="ru-RU"/>
              </w:rPr>
              <w:t>сюжетного</w:t>
            </w:r>
            <w:r w:rsidRPr="003A51AC">
              <w:rPr>
                <w:spacing w:val="-3"/>
                <w:sz w:val="24"/>
                <w:szCs w:val="24"/>
                <w:lang w:val="ru-RU"/>
              </w:rPr>
              <w:t xml:space="preserve"> </w:t>
            </w:r>
            <w:r w:rsidRPr="003A51AC">
              <w:rPr>
                <w:sz w:val="24"/>
                <w:szCs w:val="24"/>
                <w:lang w:val="ru-RU"/>
              </w:rPr>
              <w:t>элемента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A1879">
        <w:trPr>
          <w:trHeight w:val="292"/>
        </w:trPr>
        <w:tc>
          <w:tcPr>
            <w:tcW w:w="1385" w:type="dxa"/>
          </w:tcPr>
          <w:p w:rsidR="009D3F1A" w:rsidRPr="00803587" w:rsidRDefault="009D3F1A" w:rsidP="0039183F">
            <w:pPr>
              <w:pStyle w:val="TableParagraph"/>
              <w:spacing w:line="246" w:lineRule="exact"/>
              <w:ind w:left="129"/>
              <w:rPr>
                <w:sz w:val="24"/>
                <w:szCs w:val="24"/>
                <w:lang w:val="ru-RU"/>
              </w:rPr>
            </w:pPr>
            <w:r w:rsidRPr="003A51AC">
              <w:rPr>
                <w:sz w:val="24"/>
                <w:szCs w:val="24"/>
              </w:rPr>
              <w:t>2.7.</w:t>
            </w:r>
            <w:r w:rsidR="00803587">
              <w:rPr>
                <w:sz w:val="24"/>
                <w:szCs w:val="24"/>
                <w:lang w:val="ru-RU"/>
              </w:rPr>
              <w:t>121.</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составления</w:t>
            </w:r>
            <w:r w:rsidRPr="003A51AC">
              <w:rPr>
                <w:spacing w:val="-2"/>
                <w:sz w:val="24"/>
                <w:szCs w:val="24"/>
                <w:lang w:val="ru-RU"/>
              </w:rPr>
              <w:t xml:space="preserve"> </w:t>
            </w:r>
            <w:r w:rsidRPr="003A51AC">
              <w:rPr>
                <w:sz w:val="24"/>
                <w:szCs w:val="24"/>
                <w:lang w:val="ru-RU"/>
              </w:rPr>
              <w:t>узоров</w:t>
            </w:r>
            <w:r w:rsidRPr="003A51AC">
              <w:rPr>
                <w:spacing w:val="-3"/>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схемам</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A1879">
        <w:trPr>
          <w:trHeight w:val="290"/>
        </w:trPr>
        <w:tc>
          <w:tcPr>
            <w:tcW w:w="1385" w:type="dxa"/>
          </w:tcPr>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122.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A1879">
        <w:trPr>
          <w:trHeight w:val="292"/>
        </w:trPr>
        <w:tc>
          <w:tcPr>
            <w:tcW w:w="1385" w:type="dxa"/>
          </w:tcPr>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A1879">
        <w:trPr>
          <w:trHeight w:val="290"/>
        </w:trPr>
        <w:tc>
          <w:tcPr>
            <w:tcW w:w="1385" w:type="dxa"/>
          </w:tcPr>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124.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4-х</w:t>
            </w:r>
            <w:r w:rsidRPr="003A51AC">
              <w:rPr>
                <w:spacing w:val="-1"/>
                <w:sz w:val="24"/>
                <w:szCs w:val="24"/>
                <w:lang w:val="ru-RU"/>
              </w:rPr>
              <w:t xml:space="preserve"> </w:t>
            </w:r>
            <w:r w:rsidRPr="003A51AC">
              <w:rPr>
                <w:sz w:val="24"/>
                <w:szCs w:val="24"/>
                <w:lang w:val="ru-RU"/>
              </w:rPr>
              <w:t>подносов</w:t>
            </w:r>
            <w:r w:rsidRPr="003A51AC">
              <w:rPr>
                <w:spacing w:val="-4"/>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секциями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сортировки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A1879">
        <w:trPr>
          <w:trHeight w:val="580"/>
        </w:trPr>
        <w:tc>
          <w:tcPr>
            <w:tcW w:w="1385" w:type="dxa"/>
          </w:tcPr>
          <w:p w:rsidR="009D3F1A" w:rsidRPr="003A51AC" w:rsidRDefault="009D3F1A" w:rsidP="0039183F">
            <w:pPr>
              <w:pStyle w:val="TableParagraph"/>
              <w:spacing w:before="4"/>
              <w:rPr>
                <w:sz w:val="24"/>
                <w:szCs w:val="24"/>
              </w:rPr>
            </w:pPr>
          </w:p>
          <w:p w:rsidR="009D3F1A" w:rsidRPr="00803587" w:rsidRDefault="009D3F1A" w:rsidP="0039183F">
            <w:pPr>
              <w:pStyle w:val="TableParagraph"/>
              <w:spacing w:before="1"/>
              <w:ind w:left="129"/>
              <w:rPr>
                <w:sz w:val="24"/>
                <w:szCs w:val="24"/>
                <w:lang w:val="ru-RU"/>
              </w:rPr>
            </w:pPr>
            <w:r w:rsidRPr="003A51AC">
              <w:rPr>
                <w:sz w:val="24"/>
                <w:szCs w:val="24"/>
              </w:rPr>
              <w:t>2.7.</w:t>
            </w:r>
            <w:r w:rsidR="00803587">
              <w:rPr>
                <w:sz w:val="24"/>
                <w:szCs w:val="24"/>
                <w:lang w:val="ru-RU"/>
              </w:rPr>
              <w:t>125.</w:t>
            </w:r>
          </w:p>
        </w:tc>
        <w:tc>
          <w:tcPr>
            <w:tcW w:w="5493" w:type="dxa"/>
          </w:tcPr>
          <w:p w:rsidR="009D3F1A" w:rsidRPr="003A51AC" w:rsidRDefault="009D3F1A" w:rsidP="0039183F">
            <w:pPr>
              <w:pStyle w:val="TableParagraph"/>
              <w:tabs>
                <w:tab w:val="left" w:pos="971"/>
                <w:tab w:val="left" w:pos="1448"/>
                <w:tab w:val="left" w:pos="3221"/>
                <w:tab w:val="left" w:pos="3800"/>
                <w:tab w:val="left" w:pos="4188"/>
                <w:tab w:val="left" w:pos="5282"/>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геометрических</w:t>
            </w:r>
            <w:r w:rsidRPr="003A51AC">
              <w:rPr>
                <w:sz w:val="24"/>
                <w:szCs w:val="24"/>
                <w:lang w:val="ru-RU"/>
              </w:rPr>
              <w:tab/>
              <w:t>тел</w:t>
            </w:r>
            <w:r w:rsidRPr="003A51AC">
              <w:rPr>
                <w:sz w:val="24"/>
                <w:szCs w:val="24"/>
                <w:lang w:val="ru-RU"/>
              </w:rPr>
              <w:tab/>
              <w:t>и</w:t>
            </w:r>
            <w:r w:rsidRPr="003A51AC">
              <w:rPr>
                <w:sz w:val="24"/>
                <w:szCs w:val="24"/>
                <w:lang w:val="ru-RU"/>
              </w:rPr>
              <w:tab/>
              <w:t>карточек</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изображениями</w:t>
            </w:r>
            <w:r w:rsidRPr="003A51AC">
              <w:rPr>
                <w:spacing w:val="-3"/>
                <w:sz w:val="24"/>
                <w:szCs w:val="24"/>
                <w:lang w:val="ru-RU"/>
              </w:rPr>
              <w:t xml:space="preserve"> </w:t>
            </w:r>
            <w:r w:rsidRPr="003A51AC">
              <w:rPr>
                <w:sz w:val="24"/>
                <w:szCs w:val="24"/>
                <w:lang w:val="ru-RU"/>
              </w:rPr>
              <w:t>их</w:t>
            </w:r>
            <w:r w:rsidRPr="003A51AC">
              <w:rPr>
                <w:spacing w:val="-2"/>
                <w:sz w:val="24"/>
                <w:szCs w:val="24"/>
                <w:lang w:val="ru-RU"/>
              </w:rPr>
              <w:t xml:space="preserve"> </w:t>
            </w:r>
            <w:r w:rsidRPr="003A51AC">
              <w:rPr>
                <w:sz w:val="24"/>
                <w:szCs w:val="24"/>
                <w:lang w:val="ru-RU"/>
              </w:rPr>
              <w:t>проекций</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трех</w:t>
            </w:r>
            <w:r w:rsidRPr="003A51AC">
              <w:rPr>
                <w:spacing w:val="-2"/>
                <w:sz w:val="24"/>
                <w:szCs w:val="24"/>
                <w:lang w:val="ru-RU"/>
              </w:rPr>
              <w:t xml:space="preserve"> </w:t>
            </w:r>
            <w:r w:rsidRPr="003A51AC">
              <w:rPr>
                <w:sz w:val="24"/>
                <w:szCs w:val="24"/>
                <w:lang w:val="ru-RU"/>
              </w:rPr>
              <w:t>плоскостях</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A1879">
        <w:trPr>
          <w:trHeight w:val="583"/>
        </w:trPr>
        <w:tc>
          <w:tcPr>
            <w:tcW w:w="1385" w:type="dxa"/>
          </w:tcPr>
          <w:p w:rsidR="009D3F1A" w:rsidRPr="003A51AC" w:rsidRDefault="009D3F1A" w:rsidP="0039183F">
            <w:pPr>
              <w:pStyle w:val="TableParagraph"/>
              <w:spacing w:before="7"/>
              <w:rPr>
                <w:sz w:val="24"/>
                <w:szCs w:val="24"/>
              </w:rPr>
            </w:pPr>
          </w:p>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126.</w:t>
            </w:r>
          </w:p>
        </w:tc>
        <w:tc>
          <w:tcPr>
            <w:tcW w:w="5493" w:type="dxa"/>
          </w:tcPr>
          <w:p w:rsidR="009D3F1A" w:rsidRPr="00803587" w:rsidRDefault="009D3F1A" w:rsidP="00803587">
            <w:pPr>
              <w:pStyle w:val="TableParagraph"/>
              <w:spacing w:line="246" w:lineRule="exact"/>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r w:rsidR="00803587">
              <w:rPr>
                <w:sz w:val="24"/>
                <w:szCs w:val="24"/>
                <w:lang w:val="ru-RU"/>
              </w:rPr>
              <w:t xml:space="preserve"> </w:t>
            </w:r>
            <w:r w:rsidRPr="00803587">
              <w:rPr>
                <w:sz w:val="24"/>
                <w:szCs w:val="24"/>
                <w:lang w:val="ru-RU"/>
              </w:rPr>
              <w:t>исследования</w:t>
            </w:r>
            <w:r w:rsidRPr="00803587">
              <w:rPr>
                <w:spacing w:val="-12"/>
                <w:sz w:val="24"/>
                <w:szCs w:val="24"/>
                <w:lang w:val="ru-RU"/>
              </w:rPr>
              <w:t xml:space="preserve"> </w:t>
            </w:r>
            <w:r w:rsidRPr="00803587">
              <w:rPr>
                <w:sz w:val="24"/>
                <w:szCs w:val="24"/>
                <w:lang w:val="ru-RU"/>
              </w:rPr>
              <w:t>отражательного</w:t>
            </w:r>
            <w:r w:rsidRPr="00803587">
              <w:rPr>
                <w:spacing w:val="-10"/>
                <w:sz w:val="24"/>
                <w:szCs w:val="24"/>
                <w:lang w:val="ru-RU"/>
              </w:rPr>
              <w:t xml:space="preserve"> </w:t>
            </w:r>
            <w:r w:rsidRPr="00803587">
              <w:rPr>
                <w:sz w:val="24"/>
                <w:szCs w:val="24"/>
                <w:lang w:val="ru-RU"/>
              </w:rPr>
              <w:t>эффекта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A1879">
        <w:trPr>
          <w:trHeight w:val="290"/>
        </w:trPr>
        <w:tc>
          <w:tcPr>
            <w:tcW w:w="1385" w:type="dxa"/>
          </w:tcPr>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127.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двухсторонних</w:t>
            </w:r>
            <w:r w:rsidRPr="003A51AC">
              <w:rPr>
                <w:spacing w:val="-8"/>
                <w:sz w:val="24"/>
                <w:szCs w:val="24"/>
                <w:lang w:val="ru-RU"/>
              </w:rPr>
              <w:t xml:space="preserve"> </w:t>
            </w:r>
            <w:r w:rsidRPr="003A51AC">
              <w:rPr>
                <w:sz w:val="24"/>
                <w:szCs w:val="24"/>
                <w:lang w:val="ru-RU"/>
              </w:rPr>
              <w:t>панелей</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обучения</w:t>
            </w:r>
            <w:r w:rsidRPr="003A51AC">
              <w:rPr>
                <w:spacing w:val="-6"/>
                <w:sz w:val="24"/>
                <w:szCs w:val="24"/>
                <w:lang w:val="ru-RU"/>
              </w:rPr>
              <w:t xml:space="preserve"> </w:t>
            </w:r>
            <w:r w:rsidRPr="003A51AC">
              <w:rPr>
                <w:sz w:val="24"/>
                <w:szCs w:val="24"/>
                <w:lang w:val="ru-RU"/>
              </w:rPr>
              <w:t>письму</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A1879">
        <w:trPr>
          <w:trHeight w:val="1456"/>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6"/>
              <w:rPr>
                <w:sz w:val="24"/>
                <w:szCs w:val="24"/>
              </w:rPr>
            </w:pPr>
          </w:p>
          <w:p w:rsidR="009D3F1A" w:rsidRPr="00803587" w:rsidRDefault="009D3F1A" w:rsidP="0039183F">
            <w:pPr>
              <w:pStyle w:val="TableParagraph"/>
              <w:spacing w:before="1"/>
              <w:ind w:left="129"/>
              <w:rPr>
                <w:sz w:val="24"/>
                <w:szCs w:val="24"/>
                <w:lang w:val="ru-RU"/>
              </w:rPr>
            </w:pPr>
            <w:r w:rsidRPr="003A51AC">
              <w:rPr>
                <w:sz w:val="24"/>
                <w:szCs w:val="24"/>
              </w:rPr>
              <w:t>2.7.</w:t>
            </w:r>
            <w:r w:rsidR="00803587">
              <w:rPr>
                <w:sz w:val="24"/>
                <w:szCs w:val="24"/>
                <w:lang w:val="ru-RU"/>
              </w:rPr>
              <w:t>128.</w:t>
            </w:r>
          </w:p>
        </w:tc>
        <w:tc>
          <w:tcPr>
            <w:tcW w:w="5493" w:type="dxa"/>
          </w:tcPr>
          <w:p w:rsidR="009D3F1A" w:rsidRPr="003A51AC" w:rsidRDefault="009D3F1A" w:rsidP="0039183F">
            <w:pPr>
              <w:pStyle w:val="TableParagraph"/>
              <w:spacing w:line="276" w:lineRule="auto"/>
              <w:ind w:right="99"/>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крупных</w:t>
            </w:r>
            <w:r w:rsidRPr="003A51AC">
              <w:rPr>
                <w:spacing w:val="1"/>
                <w:sz w:val="24"/>
                <w:szCs w:val="24"/>
                <w:lang w:val="ru-RU"/>
              </w:rPr>
              <w:t xml:space="preserve"> </w:t>
            </w:r>
            <w:r w:rsidRPr="003A51AC">
              <w:rPr>
                <w:sz w:val="24"/>
                <w:szCs w:val="24"/>
                <w:lang w:val="ru-RU"/>
              </w:rPr>
              <w:t>бусин</w:t>
            </w:r>
            <w:r w:rsidRPr="003A51AC">
              <w:rPr>
                <w:spacing w:val="1"/>
                <w:sz w:val="24"/>
                <w:szCs w:val="24"/>
                <w:lang w:val="ru-RU"/>
              </w:rPr>
              <w:t xml:space="preserve"> </w:t>
            </w:r>
            <w:r w:rsidRPr="003A51AC">
              <w:rPr>
                <w:sz w:val="24"/>
                <w:szCs w:val="24"/>
                <w:lang w:val="ru-RU"/>
              </w:rPr>
              <w:t>различных</w:t>
            </w:r>
            <w:r w:rsidRPr="003A51AC">
              <w:rPr>
                <w:spacing w:val="1"/>
                <w:sz w:val="24"/>
                <w:szCs w:val="24"/>
                <w:lang w:val="ru-RU"/>
              </w:rPr>
              <w:t xml:space="preserve"> </w:t>
            </w:r>
            <w:r w:rsidRPr="003A51AC">
              <w:rPr>
                <w:sz w:val="24"/>
                <w:szCs w:val="24"/>
                <w:lang w:val="ru-RU"/>
              </w:rPr>
              <w:t>геометрических</w:t>
            </w:r>
            <w:r w:rsidRPr="003A51AC">
              <w:rPr>
                <w:spacing w:val="-52"/>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основных</w:t>
            </w:r>
            <w:r w:rsidRPr="003A51AC">
              <w:rPr>
                <w:spacing w:val="1"/>
                <w:sz w:val="24"/>
                <w:szCs w:val="24"/>
                <w:lang w:val="ru-RU"/>
              </w:rPr>
              <w:t xml:space="preserve"> </w:t>
            </w:r>
            <w:r w:rsidRPr="003A51AC">
              <w:rPr>
                <w:sz w:val="24"/>
                <w:szCs w:val="24"/>
                <w:lang w:val="ru-RU"/>
              </w:rPr>
              <w:t>цветов,</w:t>
            </w:r>
            <w:r w:rsidRPr="003A51AC">
              <w:rPr>
                <w:spacing w:val="1"/>
                <w:sz w:val="24"/>
                <w:szCs w:val="24"/>
                <w:lang w:val="ru-RU"/>
              </w:rPr>
              <w:t xml:space="preserve"> </w:t>
            </w:r>
            <w:r w:rsidRPr="003A51AC">
              <w:rPr>
                <w:sz w:val="24"/>
                <w:szCs w:val="24"/>
                <w:lang w:val="ru-RU"/>
              </w:rPr>
              <w:t>шнурков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 для классификации по разным признакам,</w:t>
            </w:r>
            <w:r w:rsidRPr="003A51AC">
              <w:rPr>
                <w:spacing w:val="1"/>
                <w:sz w:val="24"/>
                <w:szCs w:val="24"/>
                <w:lang w:val="ru-RU"/>
              </w:rPr>
              <w:t xml:space="preserve"> </w:t>
            </w:r>
            <w:r w:rsidRPr="003A51AC">
              <w:rPr>
                <w:sz w:val="24"/>
                <w:szCs w:val="24"/>
                <w:lang w:val="ru-RU"/>
              </w:rPr>
              <w:t>установления</w:t>
            </w:r>
            <w:r w:rsidRPr="003A51AC">
              <w:rPr>
                <w:spacing w:val="17"/>
                <w:sz w:val="24"/>
                <w:szCs w:val="24"/>
                <w:lang w:val="ru-RU"/>
              </w:rPr>
              <w:t xml:space="preserve"> </w:t>
            </w:r>
            <w:r w:rsidRPr="003A51AC">
              <w:rPr>
                <w:sz w:val="24"/>
                <w:szCs w:val="24"/>
                <w:lang w:val="ru-RU"/>
              </w:rPr>
              <w:t>закономерностей,</w:t>
            </w:r>
            <w:r w:rsidRPr="003A51AC">
              <w:rPr>
                <w:spacing w:val="18"/>
                <w:sz w:val="24"/>
                <w:szCs w:val="24"/>
                <w:lang w:val="ru-RU"/>
              </w:rPr>
              <w:t xml:space="preserve"> </w:t>
            </w:r>
            <w:r w:rsidRPr="003A51AC">
              <w:rPr>
                <w:sz w:val="24"/>
                <w:szCs w:val="24"/>
                <w:lang w:val="ru-RU"/>
              </w:rPr>
              <w:t>сравнения</w:t>
            </w:r>
            <w:r w:rsidRPr="003A51AC">
              <w:rPr>
                <w:spacing w:val="17"/>
                <w:sz w:val="24"/>
                <w:szCs w:val="24"/>
                <w:lang w:val="ru-RU"/>
              </w:rPr>
              <w:t xml:space="preserve"> </w:t>
            </w:r>
            <w:r w:rsidRPr="003A51AC">
              <w:rPr>
                <w:sz w:val="24"/>
                <w:szCs w:val="24"/>
                <w:lang w:val="ru-RU"/>
              </w:rPr>
              <w:t>множеств,</w:t>
            </w:r>
          </w:p>
          <w:p w:rsidR="009D3F1A" w:rsidRPr="003A51AC" w:rsidRDefault="009D3F1A" w:rsidP="0039183F">
            <w:pPr>
              <w:pStyle w:val="TableParagraph"/>
              <w:jc w:val="both"/>
              <w:rPr>
                <w:sz w:val="24"/>
                <w:szCs w:val="24"/>
              </w:rPr>
            </w:pPr>
            <w:r w:rsidRPr="003A51AC">
              <w:rPr>
                <w:sz w:val="24"/>
                <w:szCs w:val="24"/>
              </w:rPr>
              <w:t>тренировки</w:t>
            </w:r>
            <w:r w:rsidRPr="003A51AC">
              <w:rPr>
                <w:spacing w:val="-3"/>
                <w:sz w:val="24"/>
                <w:szCs w:val="24"/>
              </w:rPr>
              <w:t xml:space="preserve"> </w:t>
            </w:r>
            <w:r w:rsidRPr="003A51AC">
              <w:rPr>
                <w:sz w:val="24"/>
                <w:szCs w:val="24"/>
              </w:rPr>
              <w:t>мелкой</w:t>
            </w:r>
            <w:r w:rsidRPr="003A51AC">
              <w:rPr>
                <w:spacing w:val="-2"/>
                <w:sz w:val="24"/>
                <w:szCs w:val="24"/>
              </w:rPr>
              <w:t xml:space="preserve"> </w:t>
            </w:r>
            <w:r w:rsidRPr="003A51AC">
              <w:rPr>
                <w:sz w:val="24"/>
                <w:szCs w:val="24"/>
              </w:rPr>
              <w:t>моторики.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A1879">
        <w:trPr>
          <w:trHeight w:val="580"/>
        </w:trPr>
        <w:tc>
          <w:tcPr>
            <w:tcW w:w="1385" w:type="dxa"/>
          </w:tcPr>
          <w:p w:rsidR="009D3F1A" w:rsidRPr="003A51AC" w:rsidRDefault="009D3F1A" w:rsidP="0039183F">
            <w:pPr>
              <w:pStyle w:val="TableParagraph"/>
              <w:spacing w:before="4"/>
              <w:rPr>
                <w:sz w:val="24"/>
                <w:szCs w:val="24"/>
              </w:rPr>
            </w:pPr>
          </w:p>
          <w:p w:rsidR="009D3F1A" w:rsidRPr="00803587" w:rsidRDefault="009D3F1A" w:rsidP="0039183F">
            <w:pPr>
              <w:pStyle w:val="TableParagraph"/>
              <w:spacing w:before="1"/>
              <w:ind w:left="129"/>
              <w:rPr>
                <w:sz w:val="24"/>
                <w:szCs w:val="24"/>
                <w:lang w:val="ru-RU"/>
              </w:rPr>
            </w:pPr>
            <w:r w:rsidRPr="003A51AC">
              <w:rPr>
                <w:sz w:val="24"/>
                <w:szCs w:val="24"/>
              </w:rPr>
              <w:t>2.7.</w:t>
            </w:r>
            <w:r w:rsidR="00803587">
              <w:rPr>
                <w:sz w:val="24"/>
                <w:szCs w:val="24"/>
                <w:lang w:val="ru-RU"/>
              </w:rPr>
              <w:t>129.</w:t>
            </w:r>
          </w:p>
        </w:tc>
        <w:tc>
          <w:tcPr>
            <w:tcW w:w="5493" w:type="dxa"/>
          </w:tcPr>
          <w:p w:rsidR="009D3F1A" w:rsidRPr="003A51AC" w:rsidRDefault="00803587" w:rsidP="0039183F">
            <w:pPr>
              <w:pStyle w:val="TableParagraph"/>
              <w:tabs>
                <w:tab w:val="left" w:pos="961"/>
                <w:tab w:val="left" w:pos="1429"/>
                <w:tab w:val="left" w:pos="2425"/>
                <w:tab w:val="left" w:pos="3526"/>
                <w:tab w:val="left" w:pos="4114"/>
              </w:tabs>
              <w:rPr>
                <w:sz w:val="24"/>
                <w:szCs w:val="24"/>
                <w:lang w:val="ru-RU"/>
              </w:rPr>
            </w:pPr>
            <w:r>
              <w:rPr>
                <w:sz w:val="24"/>
                <w:szCs w:val="24"/>
                <w:lang w:val="ru-RU"/>
              </w:rPr>
              <w:t>Набор</w:t>
            </w:r>
            <w:r>
              <w:rPr>
                <w:sz w:val="24"/>
                <w:szCs w:val="24"/>
                <w:lang w:val="ru-RU"/>
              </w:rPr>
              <w:tab/>
              <w:t>из</w:t>
            </w:r>
            <w:r>
              <w:rPr>
                <w:sz w:val="24"/>
                <w:szCs w:val="24"/>
                <w:lang w:val="ru-RU"/>
              </w:rPr>
              <w:tab/>
              <w:t>мягкого</w:t>
            </w:r>
            <w:r>
              <w:rPr>
                <w:sz w:val="24"/>
                <w:szCs w:val="24"/>
                <w:lang w:val="ru-RU"/>
              </w:rPr>
              <w:tab/>
              <w:t>пластика</w:t>
            </w:r>
            <w:r>
              <w:rPr>
                <w:sz w:val="24"/>
                <w:szCs w:val="24"/>
                <w:lang w:val="ru-RU"/>
              </w:rPr>
              <w:tab/>
              <w:t xml:space="preserve">для </w:t>
            </w:r>
            <w:r w:rsidR="009D3F1A" w:rsidRPr="003A51AC">
              <w:rPr>
                <w:sz w:val="24"/>
                <w:szCs w:val="24"/>
                <w:lang w:val="ru-RU"/>
              </w:rPr>
              <w:t>плоскостного</w:t>
            </w:r>
          </w:p>
          <w:p w:rsidR="009D3F1A" w:rsidRPr="003A51AC" w:rsidRDefault="009D3F1A" w:rsidP="0039183F">
            <w:pPr>
              <w:pStyle w:val="TableParagraph"/>
              <w:spacing w:before="37"/>
              <w:rPr>
                <w:sz w:val="24"/>
                <w:szCs w:val="24"/>
              </w:rPr>
            </w:pPr>
            <w:r w:rsidRPr="003A51AC">
              <w:rPr>
                <w:sz w:val="24"/>
                <w:szCs w:val="24"/>
              </w:rPr>
              <w:t>конструирования</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A187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130.</w:t>
            </w:r>
          </w:p>
        </w:tc>
        <w:tc>
          <w:tcPr>
            <w:tcW w:w="5493" w:type="dxa"/>
          </w:tcPr>
          <w:p w:rsidR="009D3F1A" w:rsidRPr="003A51AC" w:rsidRDefault="009D3F1A" w:rsidP="0039183F">
            <w:pPr>
              <w:pStyle w:val="TableParagraph"/>
              <w:spacing w:line="276" w:lineRule="auto"/>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из</w:t>
            </w:r>
            <w:r w:rsidRPr="003A51AC">
              <w:rPr>
                <w:spacing w:val="20"/>
                <w:sz w:val="24"/>
                <w:szCs w:val="24"/>
                <w:lang w:val="ru-RU"/>
              </w:rPr>
              <w:t xml:space="preserve"> </w:t>
            </w:r>
            <w:r w:rsidRPr="003A51AC">
              <w:rPr>
                <w:sz w:val="24"/>
                <w:szCs w:val="24"/>
                <w:lang w:val="ru-RU"/>
              </w:rPr>
              <w:t>рычажных</w:t>
            </w:r>
            <w:r w:rsidRPr="003A51AC">
              <w:rPr>
                <w:spacing w:val="21"/>
                <w:sz w:val="24"/>
                <w:szCs w:val="24"/>
                <w:lang w:val="ru-RU"/>
              </w:rPr>
              <w:t xml:space="preserve"> </w:t>
            </w:r>
            <w:r w:rsidRPr="003A51AC">
              <w:rPr>
                <w:sz w:val="24"/>
                <w:szCs w:val="24"/>
                <w:lang w:val="ru-RU"/>
              </w:rPr>
              <w:t>весов</w:t>
            </w:r>
            <w:r w:rsidRPr="003A51AC">
              <w:rPr>
                <w:spacing w:val="23"/>
                <w:sz w:val="24"/>
                <w:szCs w:val="24"/>
                <w:lang w:val="ru-RU"/>
              </w:rPr>
              <w:t xml:space="preserve"> </w:t>
            </w:r>
            <w:r w:rsidRPr="003A51AC">
              <w:rPr>
                <w:sz w:val="24"/>
                <w:szCs w:val="24"/>
                <w:lang w:val="ru-RU"/>
              </w:rPr>
              <w:t>с</w:t>
            </w:r>
            <w:r w:rsidRPr="003A51AC">
              <w:rPr>
                <w:spacing w:val="22"/>
                <w:sz w:val="24"/>
                <w:szCs w:val="24"/>
                <w:lang w:val="ru-RU"/>
              </w:rPr>
              <w:t xml:space="preserve"> </w:t>
            </w:r>
            <w:r w:rsidRPr="003A51AC">
              <w:rPr>
                <w:sz w:val="24"/>
                <w:szCs w:val="24"/>
                <w:lang w:val="ru-RU"/>
              </w:rPr>
              <w:t>объемными</w:t>
            </w:r>
            <w:r w:rsidRPr="003A51AC">
              <w:rPr>
                <w:spacing w:val="21"/>
                <w:sz w:val="24"/>
                <w:szCs w:val="24"/>
                <w:lang w:val="ru-RU"/>
              </w:rPr>
              <w:t xml:space="preserve"> </w:t>
            </w:r>
            <w:r w:rsidRPr="003A51AC">
              <w:rPr>
                <w:sz w:val="24"/>
                <w:szCs w:val="24"/>
                <w:lang w:val="ru-RU"/>
              </w:rPr>
              <w:t>чашами</w:t>
            </w:r>
            <w:r w:rsidRPr="003A51AC">
              <w:rPr>
                <w:spacing w:val="2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комплектом</w:t>
            </w:r>
            <w:r w:rsidRPr="003A51AC">
              <w:rPr>
                <w:spacing w:val="22"/>
                <w:sz w:val="24"/>
                <w:szCs w:val="24"/>
                <w:lang w:val="ru-RU"/>
              </w:rPr>
              <w:t xml:space="preserve"> </w:t>
            </w:r>
            <w:r w:rsidRPr="003A51AC">
              <w:rPr>
                <w:sz w:val="24"/>
                <w:szCs w:val="24"/>
                <w:lang w:val="ru-RU"/>
              </w:rPr>
              <w:t>гирь</w:t>
            </w:r>
            <w:r w:rsidRPr="003A51AC">
              <w:rPr>
                <w:spacing w:val="24"/>
                <w:sz w:val="24"/>
                <w:szCs w:val="24"/>
                <w:lang w:val="ru-RU"/>
              </w:rPr>
              <w:t xml:space="preserve"> </w:t>
            </w:r>
            <w:r w:rsidRPr="003A51AC">
              <w:rPr>
                <w:sz w:val="24"/>
                <w:szCs w:val="24"/>
                <w:lang w:val="ru-RU"/>
              </w:rPr>
              <w:t>и</w:t>
            </w:r>
            <w:r w:rsidRPr="003A51AC">
              <w:rPr>
                <w:spacing w:val="24"/>
                <w:sz w:val="24"/>
                <w:szCs w:val="24"/>
                <w:lang w:val="ru-RU"/>
              </w:rPr>
              <w:t xml:space="preserve"> </w:t>
            </w:r>
            <w:r w:rsidRPr="003A51AC">
              <w:rPr>
                <w:sz w:val="24"/>
                <w:szCs w:val="24"/>
                <w:lang w:val="ru-RU"/>
              </w:rPr>
              <w:t>разновесов</w:t>
            </w:r>
            <w:r w:rsidRPr="003A51AC">
              <w:rPr>
                <w:spacing w:val="24"/>
                <w:sz w:val="24"/>
                <w:szCs w:val="24"/>
                <w:lang w:val="ru-RU"/>
              </w:rPr>
              <w:t xml:space="preserve"> </w:t>
            </w:r>
            <w:r w:rsidRPr="003A51AC">
              <w:rPr>
                <w:sz w:val="24"/>
                <w:szCs w:val="24"/>
                <w:lang w:val="ru-RU"/>
              </w:rPr>
              <w:t>для</w:t>
            </w:r>
            <w:r w:rsidRPr="003A51AC">
              <w:rPr>
                <w:spacing w:val="25"/>
                <w:sz w:val="24"/>
                <w:szCs w:val="24"/>
                <w:lang w:val="ru-RU"/>
              </w:rPr>
              <w:t xml:space="preserve"> </w:t>
            </w:r>
            <w:r w:rsidRPr="003A51AC">
              <w:rPr>
                <w:sz w:val="24"/>
                <w:szCs w:val="24"/>
                <w:lang w:val="ru-RU"/>
              </w:rPr>
              <w:t>измерения</w:t>
            </w:r>
            <w:r w:rsidRPr="003A51AC">
              <w:rPr>
                <w:spacing w:val="24"/>
                <w:sz w:val="24"/>
                <w:szCs w:val="24"/>
                <w:lang w:val="ru-RU"/>
              </w:rPr>
              <w:t xml:space="preserve"> </w:t>
            </w:r>
            <w:r w:rsidRPr="003A51AC">
              <w:rPr>
                <w:sz w:val="24"/>
                <w:szCs w:val="24"/>
                <w:lang w:val="ru-RU"/>
              </w:rPr>
              <w:t>и</w:t>
            </w:r>
          </w:p>
          <w:p w:rsidR="009D3F1A" w:rsidRPr="003A51AC" w:rsidRDefault="009D3F1A" w:rsidP="0039183F">
            <w:pPr>
              <w:pStyle w:val="TableParagraph"/>
              <w:spacing w:line="253" w:lineRule="exact"/>
              <w:rPr>
                <w:sz w:val="24"/>
                <w:szCs w:val="24"/>
              </w:rPr>
            </w:pPr>
            <w:r w:rsidRPr="003A51AC">
              <w:rPr>
                <w:sz w:val="24"/>
                <w:szCs w:val="24"/>
              </w:rPr>
              <w:t>сравнения</w:t>
            </w:r>
            <w:r w:rsidRPr="003A51AC">
              <w:rPr>
                <w:spacing w:val="-5"/>
                <w:sz w:val="24"/>
                <w:szCs w:val="24"/>
              </w:rPr>
              <w:t xml:space="preserve"> </w:t>
            </w:r>
            <w:r w:rsidRPr="003A51AC">
              <w:rPr>
                <w:sz w:val="24"/>
                <w:szCs w:val="24"/>
              </w:rPr>
              <w:t>масс</w:t>
            </w:r>
            <w:r w:rsidRPr="003A51AC">
              <w:rPr>
                <w:spacing w:val="-2"/>
                <w:sz w:val="24"/>
                <w:szCs w:val="24"/>
              </w:rPr>
              <w:t xml:space="preserve"> </w:t>
            </w:r>
            <w:r w:rsidRPr="003A51AC">
              <w:rPr>
                <w:sz w:val="24"/>
                <w:szCs w:val="24"/>
              </w:rPr>
              <w:t>и</w:t>
            </w:r>
            <w:r w:rsidRPr="003A51AC">
              <w:rPr>
                <w:spacing w:val="-3"/>
                <w:sz w:val="24"/>
                <w:szCs w:val="24"/>
              </w:rPr>
              <w:t xml:space="preserve"> </w:t>
            </w:r>
            <w:r w:rsidRPr="003A51AC">
              <w:rPr>
                <w:sz w:val="24"/>
                <w:szCs w:val="24"/>
              </w:rPr>
              <w:t>объемов</w:t>
            </w:r>
          </w:p>
        </w:tc>
        <w:tc>
          <w:tcPr>
            <w:tcW w:w="7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A1879">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131.</w:t>
            </w:r>
          </w:p>
        </w:tc>
        <w:tc>
          <w:tcPr>
            <w:tcW w:w="5493" w:type="dxa"/>
          </w:tcPr>
          <w:p w:rsidR="009D3F1A" w:rsidRPr="00803587" w:rsidRDefault="009D3F1A" w:rsidP="00803587">
            <w:pPr>
              <w:pStyle w:val="TableParagraph"/>
              <w:spacing w:line="276" w:lineRule="auto"/>
              <w:ind w:right="99"/>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стержней</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подставке,</w:t>
            </w:r>
            <w:r w:rsidRPr="003A51AC">
              <w:rPr>
                <w:spacing w:val="56"/>
                <w:sz w:val="24"/>
                <w:szCs w:val="24"/>
                <w:lang w:val="ru-RU"/>
              </w:rPr>
              <w:t xml:space="preserve"> </w:t>
            </w:r>
            <w:r w:rsidRPr="003A51AC">
              <w:rPr>
                <w:sz w:val="24"/>
                <w:szCs w:val="24"/>
                <w:lang w:val="ru-RU"/>
              </w:rPr>
              <w:t>разноцветных</w:t>
            </w:r>
            <w:r w:rsidRPr="003A51AC">
              <w:rPr>
                <w:spacing w:val="1"/>
                <w:sz w:val="24"/>
                <w:szCs w:val="24"/>
                <w:lang w:val="ru-RU"/>
              </w:rPr>
              <w:t xml:space="preserve"> </w:t>
            </w:r>
            <w:r w:rsidRPr="003A51AC">
              <w:rPr>
                <w:sz w:val="24"/>
                <w:szCs w:val="24"/>
                <w:lang w:val="ru-RU"/>
              </w:rPr>
              <w:t>кубиков</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отверстиями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0"/>
                <w:sz w:val="24"/>
                <w:szCs w:val="24"/>
                <w:lang w:val="ru-RU"/>
              </w:rPr>
              <w:t xml:space="preserve"> </w:t>
            </w:r>
            <w:r w:rsidRPr="003A51AC">
              <w:rPr>
                <w:sz w:val="24"/>
                <w:szCs w:val="24"/>
                <w:lang w:val="ru-RU"/>
              </w:rPr>
              <w:t>закономерностей</w:t>
            </w:r>
            <w:r w:rsidRPr="003A51AC">
              <w:rPr>
                <w:spacing w:val="10"/>
                <w:sz w:val="24"/>
                <w:szCs w:val="24"/>
                <w:lang w:val="ru-RU"/>
              </w:rPr>
              <w:t xml:space="preserve"> </w:t>
            </w:r>
            <w:r w:rsidRPr="003A51AC">
              <w:rPr>
                <w:sz w:val="24"/>
                <w:szCs w:val="24"/>
                <w:lang w:val="ru-RU"/>
              </w:rPr>
              <w:t>и</w:t>
            </w:r>
            <w:r w:rsidRPr="003A51AC">
              <w:rPr>
                <w:spacing w:val="11"/>
                <w:sz w:val="24"/>
                <w:szCs w:val="24"/>
                <w:lang w:val="ru-RU"/>
              </w:rPr>
              <w:t xml:space="preserve"> </w:t>
            </w:r>
            <w:r w:rsidRPr="003A51AC">
              <w:rPr>
                <w:sz w:val="24"/>
                <w:szCs w:val="24"/>
                <w:lang w:val="ru-RU"/>
              </w:rPr>
              <w:t>освоения</w:t>
            </w:r>
            <w:r w:rsidRPr="003A51AC">
              <w:rPr>
                <w:spacing w:val="10"/>
                <w:sz w:val="24"/>
                <w:szCs w:val="24"/>
                <w:lang w:val="ru-RU"/>
              </w:rPr>
              <w:t xml:space="preserve"> </w:t>
            </w:r>
            <w:r w:rsidRPr="003A51AC">
              <w:rPr>
                <w:sz w:val="24"/>
                <w:szCs w:val="24"/>
                <w:lang w:val="ru-RU"/>
              </w:rPr>
              <w:t>основных</w:t>
            </w:r>
            <w:r w:rsidR="00803587">
              <w:rPr>
                <w:sz w:val="24"/>
                <w:szCs w:val="24"/>
                <w:lang w:val="ru-RU"/>
              </w:rPr>
              <w:t xml:space="preserve"> </w:t>
            </w:r>
            <w:r w:rsidRPr="00803587">
              <w:rPr>
                <w:sz w:val="24"/>
                <w:szCs w:val="24"/>
                <w:lang w:val="ru-RU"/>
              </w:rPr>
              <w:t>математических</w:t>
            </w:r>
            <w:r w:rsidRPr="00803587">
              <w:rPr>
                <w:spacing w:val="-3"/>
                <w:sz w:val="24"/>
                <w:szCs w:val="24"/>
                <w:lang w:val="ru-RU"/>
              </w:rPr>
              <w:t xml:space="preserve"> </w:t>
            </w:r>
            <w:r w:rsidRPr="00803587">
              <w:rPr>
                <w:sz w:val="24"/>
                <w:szCs w:val="24"/>
                <w:lang w:val="ru-RU"/>
              </w:rPr>
              <w:t>операций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A1879">
        <w:trPr>
          <w:trHeight w:val="292"/>
        </w:trPr>
        <w:tc>
          <w:tcPr>
            <w:tcW w:w="1385" w:type="dxa"/>
          </w:tcPr>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132.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картинок</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иерархической</w:t>
            </w:r>
            <w:r w:rsidRPr="003A51AC">
              <w:rPr>
                <w:spacing w:val="-5"/>
                <w:sz w:val="24"/>
                <w:szCs w:val="24"/>
                <w:lang w:val="ru-RU"/>
              </w:rPr>
              <w:t xml:space="preserve"> </w:t>
            </w:r>
            <w:r w:rsidRPr="003A51AC">
              <w:rPr>
                <w:sz w:val="24"/>
                <w:szCs w:val="24"/>
                <w:lang w:val="ru-RU"/>
              </w:rPr>
              <w:t>классификации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A1879">
        <w:trPr>
          <w:trHeight w:val="290"/>
        </w:trPr>
        <w:tc>
          <w:tcPr>
            <w:tcW w:w="1385" w:type="dxa"/>
          </w:tcPr>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133.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карточек</w:t>
            </w:r>
            <w:r w:rsidRPr="003A51AC">
              <w:rPr>
                <w:spacing w:val="-5"/>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народному</w:t>
            </w:r>
            <w:r w:rsidRPr="003A51AC">
              <w:rPr>
                <w:spacing w:val="-7"/>
                <w:sz w:val="24"/>
                <w:szCs w:val="24"/>
                <w:lang w:val="ru-RU"/>
              </w:rPr>
              <w:t xml:space="preserve"> </w:t>
            </w:r>
            <w:r w:rsidRPr="003A51AC">
              <w:rPr>
                <w:sz w:val="24"/>
                <w:szCs w:val="24"/>
                <w:lang w:val="ru-RU"/>
              </w:rPr>
              <w:t>ремесленному</w:t>
            </w:r>
            <w:r w:rsidRPr="003A51AC">
              <w:rPr>
                <w:spacing w:val="-8"/>
                <w:sz w:val="24"/>
                <w:szCs w:val="24"/>
                <w:lang w:val="ru-RU"/>
              </w:rPr>
              <w:t xml:space="preserve"> </w:t>
            </w:r>
            <w:r w:rsidRPr="003A51AC">
              <w:rPr>
                <w:sz w:val="24"/>
                <w:szCs w:val="24"/>
                <w:lang w:val="ru-RU"/>
              </w:rPr>
              <w:t>делу</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A1879">
        <w:trPr>
          <w:trHeight w:val="582"/>
        </w:trPr>
        <w:tc>
          <w:tcPr>
            <w:tcW w:w="1385" w:type="dxa"/>
          </w:tcPr>
          <w:p w:rsidR="009D3F1A" w:rsidRPr="003A51AC" w:rsidRDefault="009D3F1A" w:rsidP="0039183F">
            <w:pPr>
              <w:pStyle w:val="TableParagraph"/>
              <w:spacing w:before="4"/>
              <w:rPr>
                <w:sz w:val="24"/>
                <w:szCs w:val="24"/>
              </w:rPr>
            </w:pPr>
          </w:p>
          <w:p w:rsidR="009D3F1A" w:rsidRPr="00803587" w:rsidRDefault="009D3F1A" w:rsidP="0039183F">
            <w:pPr>
              <w:pStyle w:val="TableParagraph"/>
              <w:spacing w:before="1"/>
              <w:ind w:left="129"/>
              <w:rPr>
                <w:sz w:val="24"/>
                <w:szCs w:val="24"/>
                <w:lang w:val="ru-RU"/>
              </w:rPr>
            </w:pPr>
            <w:r w:rsidRPr="003A51AC">
              <w:rPr>
                <w:sz w:val="24"/>
                <w:szCs w:val="24"/>
              </w:rPr>
              <w:t>2.7.</w:t>
            </w:r>
            <w:r w:rsidR="00803587">
              <w:rPr>
                <w:sz w:val="24"/>
                <w:szCs w:val="24"/>
                <w:lang w:val="ru-RU"/>
              </w:rPr>
              <w:t>134.</w:t>
            </w:r>
          </w:p>
        </w:tc>
        <w:tc>
          <w:tcPr>
            <w:tcW w:w="5493" w:type="dxa"/>
          </w:tcPr>
          <w:p w:rsidR="009D3F1A" w:rsidRPr="00803587" w:rsidRDefault="009D3F1A" w:rsidP="00803587">
            <w:pPr>
              <w:pStyle w:val="TableParagraph"/>
              <w:rPr>
                <w:sz w:val="24"/>
                <w:szCs w:val="24"/>
                <w:lang w:val="ru-RU"/>
              </w:rPr>
            </w:pPr>
            <w:r w:rsidRPr="003A51AC">
              <w:rPr>
                <w:sz w:val="24"/>
                <w:szCs w:val="24"/>
                <w:lang w:val="ru-RU"/>
              </w:rPr>
              <w:t>Набор</w:t>
            </w:r>
            <w:r w:rsidRPr="003A51AC">
              <w:rPr>
                <w:spacing w:val="37"/>
                <w:sz w:val="24"/>
                <w:szCs w:val="24"/>
                <w:lang w:val="ru-RU"/>
              </w:rPr>
              <w:t xml:space="preserve"> </w:t>
            </w:r>
            <w:r w:rsidRPr="003A51AC">
              <w:rPr>
                <w:sz w:val="24"/>
                <w:szCs w:val="24"/>
                <w:lang w:val="ru-RU"/>
              </w:rPr>
              <w:t>карточек</w:t>
            </w:r>
            <w:r w:rsidRPr="003A51AC">
              <w:rPr>
                <w:spacing w:val="93"/>
                <w:sz w:val="24"/>
                <w:szCs w:val="24"/>
                <w:lang w:val="ru-RU"/>
              </w:rPr>
              <w:t xml:space="preserve"> </w:t>
            </w:r>
            <w:r w:rsidRPr="003A51AC">
              <w:rPr>
                <w:sz w:val="24"/>
                <w:szCs w:val="24"/>
                <w:lang w:val="ru-RU"/>
              </w:rPr>
              <w:t>с</w:t>
            </w:r>
            <w:r w:rsidRPr="003A51AC">
              <w:rPr>
                <w:spacing w:val="94"/>
                <w:sz w:val="24"/>
                <w:szCs w:val="24"/>
                <w:lang w:val="ru-RU"/>
              </w:rPr>
              <w:t xml:space="preserve"> </w:t>
            </w:r>
            <w:r w:rsidRPr="003A51AC">
              <w:rPr>
                <w:sz w:val="24"/>
                <w:szCs w:val="24"/>
                <w:lang w:val="ru-RU"/>
              </w:rPr>
              <w:t>изображением</w:t>
            </w:r>
            <w:r w:rsidRPr="003A51AC">
              <w:rPr>
                <w:spacing w:val="93"/>
                <w:sz w:val="24"/>
                <w:szCs w:val="24"/>
                <w:lang w:val="ru-RU"/>
              </w:rPr>
              <w:t xml:space="preserve"> </w:t>
            </w:r>
            <w:r w:rsidRPr="003A51AC">
              <w:rPr>
                <w:sz w:val="24"/>
                <w:szCs w:val="24"/>
                <w:lang w:val="ru-RU"/>
              </w:rPr>
              <w:t>знаков</w:t>
            </w:r>
            <w:r w:rsidRPr="003A51AC">
              <w:rPr>
                <w:spacing w:val="92"/>
                <w:sz w:val="24"/>
                <w:szCs w:val="24"/>
                <w:lang w:val="ru-RU"/>
              </w:rPr>
              <w:t xml:space="preserve"> </w:t>
            </w:r>
            <w:r w:rsidRPr="003A51AC">
              <w:rPr>
                <w:sz w:val="24"/>
                <w:szCs w:val="24"/>
                <w:lang w:val="ru-RU"/>
              </w:rPr>
              <w:t>дорожного</w:t>
            </w:r>
            <w:r w:rsidR="00803587">
              <w:rPr>
                <w:sz w:val="24"/>
                <w:szCs w:val="24"/>
                <w:lang w:val="ru-RU"/>
              </w:rPr>
              <w:t xml:space="preserve"> </w:t>
            </w:r>
            <w:r w:rsidRPr="00803587">
              <w:rPr>
                <w:sz w:val="24"/>
                <w:szCs w:val="24"/>
                <w:lang w:val="ru-RU"/>
              </w:rPr>
              <w:t>движения</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A1879">
        <w:trPr>
          <w:trHeight w:val="289"/>
        </w:trPr>
        <w:tc>
          <w:tcPr>
            <w:tcW w:w="1385" w:type="dxa"/>
          </w:tcPr>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135.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A1879">
        <w:trPr>
          <w:trHeight w:val="292"/>
        </w:trPr>
        <w:tc>
          <w:tcPr>
            <w:tcW w:w="1385" w:type="dxa"/>
          </w:tcPr>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136.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карточек</w:t>
            </w:r>
            <w:r w:rsidRPr="003A51AC">
              <w:rPr>
                <w:spacing w:val="44"/>
                <w:sz w:val="24"/>
                <w:szCs w:val="24"/>
                <w:lang w:val="ru-RU"/>
              </w:rPr>
              <w:t xml:space="preserve"> </w:t>
            </w:r>
            <w:r w:rsidRPr="003A51AC">
              <w:rPr>
                <w:sz w:val="24"/>
                <w:szCs w:val="24"/>
                <w:lang w:val="ru-RU"/>
              </w:rPr>
              <w:t>с</w:t>
            </w:r>
            <w:r w:rsidRPr="003A51AC">
              <w:rPr>
                <w:spacing w:val="42"/>
                <w:sz w:val="24"/>
                <w:szCs w:val="24"/>
                <w:lang w:val="ru-RU"/>
              </w:rPr>
              <w:t xml:space="preserve"> </w:t>
            </w:r>
            <w:r w:rsidRPr="003A51AC">
              <w:rPr>
                <w:sz w:val="24"/>
                <w:szCs w:val="24"/>
                <w:lang w:val="ru-RU"/>
              </w:rPr>
              <w:t>ячейками</w:t>
            </w:r>
            <w:r w:rsidRPr="003A51AC">
              <w:rPr>
                <w:spacing w:val="44"/>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составления</w:t>
            </w:r>
            <w:r w:rsidRPr="003A51AC">
              <w:rPr>
                <w:spacing w:val="44"/>
                <w:sz w:val="24"/>
                <w:szCs w:val="24"/>
                <w:lang w:val="ru-RU"/>
              </w:rPr>
              <w:t xml:space="preserve"> </w:t>
            </w:r>
            <w:r w:rsidRPr="003A51AC">
              <w:rPr>
                <w:sz w:val="24"/>
                <w:szCs w:val="24"/>
                <w:lang w:val="ru-RU"/>
              </w:rPr>
              <w:t>простых</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803587">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rPr>
            </w:pPr>
            <w:r w:rsidRPr="003A51AC">
              <w:rPr>
                <w:sz w:val="24"/>
                <w:szCs w:val="24"/>
              </w:rPr>
              <w:t>арифметических</w:t>
            </w:r>
            <w:r w:rsidRPr="003A51AC">
              <w:rPr>
                <w:spacing w:val="-4"/>
                <w:sz w:val="24"/>
                <w:szCs w:val="24"/>
              </w:rPr>
              <w:t xml:space="preserve"> </w:t>
            </w:r>
            <w:r w:rsidRPr="003A51AC">
              <w:rPr>
                <w:sz w:val="24"/>
                <w:szCs w:val="24"/>
              </w:rPr>
              <w:t>задач</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5"/>
              <w:rPr>
                <w:sz w:val="24"/>
                <w:szCs w:val="24"/>
              </w:rPr>
            </w:pPr>
          </w:p>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137.</w:t>
            </w:r>
          </w:p>
        </w:tc>
        <w:tc>
          <w:tcPr>
            <w:tcW w:w="5493" w:type="dxa"/>
          </w:tcPr>
          <w:p w:rsidR="009D3F1A" w:rsidRPr="00803587" w:rsidRDefault="009D3F1A" w:rsidP="00803587">
            <w:pPr>
              <w:pStyle w:val="TableParagraph"/>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r w:rsidR="00803587">
              <w:rPr>
                <w:sz w:val="24"/>
                <w:szCs w:val="24"/>
                <w:lang w:val="ru-RU"/>
              </w:rPr>
              <w:t xml:space="preserve"> </w:t>
            </w:r>
            <w:r w:rsidRPr="00803587">
              <w:rPr>
                <w:sz w:val="24"/>
                <w:szCs w:val="24"/>
                <w:lang w:val="ru-RU"/>
              </w:rPr>
              <w:t>креплениями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803587" w:rsidRDefault="009D3F1A" w:rsidP="0039183F">
            <w:pPr>
              <w:pStyle w:val="TableParagraph"/>
              <w:spacing w:line="246" w:lineRule="exact"/>
              <w:ind w:left="129"/>
              <w:rPr>
                <w:sz w:val="24"/>
                <w:szCs w:val="24"/>
                <w:lang w:val="ru-RU"/>
              </w:rPr>
            </w:pPr>
            <w:r w:rsidRPr="003A51AC">
              <w:rPr>
                <w:sz w:val="24"/>
                <w:szCs w:val="24"/>
              </w:rPr>
              <w:t>2.7.</w:t>
            </w:r>
            <w:r w:rsidR="00803587">
              <w:rPr>
                <w:sz w:val="24"/>
                <w:szCs w:val="24"/>
                <w:lang w:val="ru-RU"/>
              </w:rPr>
              <w:t>138.</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кораблей</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лодок</w:t>
            </w:r>
            <w:r w:rsidRPr="003A51AC">
              <w:rPr>
                <w:spacing w:val="-6"/>
                <w:sz w:val="24"/>
                <w:szCs w:val="24"/>
                <w:lang w:val="ru-RU"/>
              </w:rPr>
              <w:t xml:space="preserve"> </w:t>
            </w:r>
            <w:r w:rsidRPr="003A51AC">
              <w:rPr>
                <w:sz w:val="24"/>
                <w:szCs w:val="24"/>
                <w:lang w:val="ru-RU"/>
              </w:rPr>
              <w:t>(водный</w:t>
            </w:r>
            <w:r w:rsidRPr="003A51AC">
              <w:rPr>
                <w:spacing w:val="-6"/>
                <w:sz w:val="24"/>
                <w:szCs w:val="24"/>
                <w:lang w:val="ru-RU"/>
              </w:rPr>
              <w:t xml:space="preserve"> </w:t>
            </w:r>
            <w:r w:rsidRPr="003A51AC">
              <w:rPr>
                <w:sz w:val="24"/>
                <w:szCs w:val="24"/>
                <w:lang w:val="ru-RU"/>
              </w:rPr>
              <w:t>транспорт)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139.</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140.</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141.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142.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803587" w:rsidRDefault="009D3F1A" w:rsidP="0039183F">
            <w:pPr>
              <w:pStyle w:val="TableParagraph"/>
              <w:spacing w:line="246" w:lineRule="exact"/>
              <w:ind w:left="129"/>
              <w:rPr>
                <w:sz w:val="24"/>
                <w:szCs w:val="24"/>
                <w:lang w:val="ru-RU"/>
              </w:rPr>
            </w:pPr>
            <w:r w:rsidRPr="003A51AC">
              <w:rPr>
                <w:sz w:val="24"/>
                <w:szCs w:val="24"/>
              </w:rPr>
              <w:t>2.7.</w:t>
            </w:r>
            <w:r w:rsidR="00803587">
              <w:rPr>
                <w:sz w:val="24"/>
                <w:szCs w:val="24"/>
                <w:lang w:val="ru-RU"/>
              </w:rPr>
              <w:t>143.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144.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145.</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146.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803587" w:rsidP="0039183F">
            <w:pPr>
              <w:pStyle w:val="TableParagraph"/>
              <w:ind w:left="129"/>
              <w:rPr>
                <w:sz w:val="24"/>
                <w:szCs w:val="24"/>
              </w:rPr>
            </w:pPr>
            <w:r>
              <w:rPr>
                <w:sz w:val="24"/>
                <w:szCs w:val="24"/>
              </w:rPr>
              <w:lastRenderedPageBreak/>
              <w:t>2.7.</w:t>
            </w:r>
            <w:r>
              <w:rPr>
                <w:sz w:val="24"/>
                <w:szCs w:val="24"/>
                <w:lang w:val="ru-RU"/>
              </w:rPr>
              <w:t>147</w:t>
            </w:r>
            <w:r w:rsidR="009D3F1A" w:rsidRPr="003A51AC">
              <w:rPr>
                <w:sz w:val="24"/>
                <w:szCs w:val="24"/>
              </w:rPr>
              <w:t>.</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3"/>
        </w:trPr>
        <w:tc>
          <w:tcPr>
            <w:tcW w:w="1385" w:type="dxa"/>
          </w:tcPr>
          <w:p w:rsidR="009D3F1A" w:rsidRPr="003A51AC" w:rsidRDefault="009D3F1A" w:rsidP="0039183F">
            <w:pPr>
              <w:pStyle w:val="TableParagraph"/>
              <w:spacing w:before="7"/>
              <w:rPr>
                <w:sz w:val="24"/>
                <w:szCs w:val="24"/>
              </w:rPr>
            </w:pPr>
          </w:p>
          <w:p w:rsidR="009D3F1A" w:rsidRPr="00803587" w:rsidRDefault="009D3F1A" w:rsidP="0039183F">
            <w:pPr>
              <w:pStyle w:val="TableParagraph"/>
              <w:spacing w:before="1"/>
              <w:ind w:left="129"/>
              <w:rPr>
                <w:sz w:val="24"/>
                <w:szCs w:val="24"/>
                <w:lang w:val="ru-RU"/>
              </w:rPr>
            </w:pPr>
            <w:r w:rsidRPr="003A51AC">
              <w:rPr>
                <w:sz w:val="24"/>
                <w:szCs w:val="24"/>
              </w:rPr>
              <w:t>2.7.</w:t>
            </w:r>
            <w:r w:rsidR="00803587">
              <w:rPr>
                <w:sz w:val="24"/>
                <w:szCs w:val="24"/>
                <w:lang w:val="ru-RU"/>
              </w:rPr>
              <w:t>148.</w:t>
            </w:r>
          </w:p>
        </w:tc>
        <w:tc>
          <w:tcPr>
            <w:tcW w:w="5493" w:type="dxa"/>
          </w:tcPr>
          <w:p w:rsidR="009D3F1A" w:rsidRPr="00803587" w:rsidRDefault="009D3F1A" w:rsidP="00803587">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r w:rsidR="00803587">
              <w:rPr>
                <w:sz w:val="24"/>
                <w:szCs w:val="24"/>
                <w:lang w:val="ru-RU"/>
              </w:rPr>
              <w:t xml:space="preserve"> </w:t>
            </w:r>
            <w:r w:rsidRPr="00803587">
              <w:rPr>
                <w:sz w:val="24"/>
                <w:szCs w:val="24"/>
                <w:lang w:val="ru-RU"/>
              </w:rPr>
              <w:t>форма,</w:t>
            </w:r>
            <w:r w:rsidRPr="00803587">
              <w:rPr>
                <w:spacing w:val="-5"/>
                <w:sz w:val="24"/>
                <w:szCs w:val="24"/>
                <w:lang w:val="ru-RU"/>
              </w:rPr>
              <w:t xml:space="preserve"> </w:t>
            </w:r>
            <w:r w:rsidRPr="00803587">
              <w:rPr>
                <w:sz w:val="24"/>
                <w:szCs w:val="24"/>
                <w:lang w:val="ru-RU"/>
              </w:rPr>
              <w:t>величина)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149.</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803587" w:rsidRDefault="009D3F1A" w:rsidP="0039183F">
            <w:pPr>
              <w:pStyle w:val="TableParagraph"/>
              <w:spacing w:line="246" w:lineRule="exact"/>
              <w:ind w:left="129"/>
              <w:rPr>
                <w:sz w:val="24"/>
                <w:szCs w:val="24"/>
                <w:lang w:val="ru-RU"/>
              </w:rPr>
            </w:pPr>
            <w:r w:rsidRPr="003A51AC">
              <w:rPr>
                <w:sz w:val="24"/>
                <w:szCs w:val="24"/>
              </w:rPr>
              <w:t>2.7.</w:t>
            </w:r>
            <w:r w:rsidR="00803587">
              <w:rPr>
                <w:sz w:val="24"/>
                <w:szCs w:val="24"/>
                <w:lang w:val="ru-RU"/>
              </w:rPr>
              <w:t>150.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803587" w:rsidRDefault="009D3F1A" w:rsidP="0039183F">
            <w:pPr>
              <w:pStyle w:val="TableParagraph"/>
              <w:spacing w:before="1"/>
              <w:ind w:left="129"/>
              <w:rPr>
                <w:sz w:val="24"/>
                <w:szCs w:val="24"/>
                <w:lang w:val="ru-RU"/>
              </w:rPr>
            </w:pPr>
            <w:r w:rsidRPr="003A51AC">
              <w:rPr>
                <w:sz w:val="24"/>
                <w:szCs w:val="24"/>
              </w:rPr>
              <w:t>2.7.</w:t>
            </w:r>
            <w:r w:rsidR="00803587">
              <w:rPr>
                <w:sz w:val="24"/>
                <w:szCs w:val="24"/>
                <w:lang w:val="ru-RU"/>
              </w:rPr>
              <w:t>151.</w:t>
            </w:r>
          </w:p>
        </w:tc>
        <w:tc>
          <w:tcPr>
            <w:tcW w:w="5493" w:type="dxa"/>
          </w:tcPr>
          <w:p w:rsidR="009D3F1A" w:rsidRPr="003A51AC" w:rsidRDefault="009D3F1A" w:rsidP="0039183F">
            <w:pPr>
              <w:pStyle w:val="TableParagraph"/>
              <w:tabs>
                <w:tab w:val="left" w:pos="899"/>
                <w:tab w:val="left" w:pos="3394"/>
                <w:tab w:val="left" w:pos="3898"/>
              </w:tabs>
              <w:rPr>
                <w:sz w:val="24"/>
                <w:szCs w:val="24"/>
                <w:lang w:val="ru-RU"/>
              </w:rPr>
            </w:pPr>
            <w:r w:rsidRPr="003A51AC">
              <w:rPr>
                <w:sz w:val="24"/>
                <w:szCs w:val="24"/>
                <w:lang w:val="ru-RU"/>
              </w:rPr>
              <w:t>Набор</w:t>
            </w:r>
            <w:r w:rsidRPr="003A51AC">
              <w:rPr>
                <w:sz w:val="24"/>
                <w:szCs w:val="24"/>
                <w:lang w:val="ru-RU"/>
              </w:rPr>
              <w:tab/>
              <w:t xml:space="preserve">полых  </w:t>
            </w:r>
            <w:r w:rsidRPr="003A51AC">
              <w:rPr>
                <w:spacing w:val="28"/>
                <w:sz w:val="24"/>
                <w:szCs w:val="24"/>
                <w:lang w:val="ru-RU"/>
              </w:rPr>
              <w:t xml:space="preserve"> </w:t>
            </w:r>
            <w:r w:rsidRPr="003A51AC">
              <w:rPr>
                <w:sz w:val="24"/>
                <w:szCs w:val="24"/>
                <w:lang w:val="ru-RU"/>
              </w:rPr>
              <w:t>геометрических</w:t>
            </w:r>
            <w:r w:rsidRPr="003A51AC">
              <w:rPr>
                <w:sz w:val="24"/>
                <w:szCs w:val="24"/>
                <w:lang w:val="ru-RU"/>
              </w:rPr>
              <w:tab/>
              <w:t>тел</w:t>
            </w:r>
            <w:r w:rsidRPr="003A51AC">
              <w:rPr>
                <w:sz w:val="24"/>
                <w:szCs w:val="24"/>
                <w:lang w:val="ru-RU"/>
              </w:rPr>
              <w:tab/>
              <w:t>для</w:t>
            </w:r>
            <w:r w:rsidRPr="003A51AC">
              <w:rPr>
                <w:spacing w:val="89"/>
                <w:sz w:val="24"/>
                <w:szCs w:val="24"/>
                <w:lang w:val="ru-RU"/>
              </w:rPr>
              <w:t xml:space="preserve"> </w:t>
            </w:r>
            <w:r w:rsidRPr="003A51AC">
              <w:rPr>
                <w:sz w:val="24"/>
                <w:szCs w:val="24"/>
                <w:lang w:val="ru-RU"/>
              </w:rPr>
              <w:t>сравнения</w:t>
            </w:r>
          </w:p>
          <w:p w:rsidR="009D3F1A" w:rsidRPr="003A51AC" w:rsidRDefault="009D3F1A" w:rsidP="0039183F">
            <w:pPr>
              <w:pStyle w:val="TableParagraph"/>
              <w:spacing w:before="37"/>
              <w:rPr>
                <w:sz w:val="24"/>
                <w:szCs w:val="24"/>
                <w:lang w:val="ru-RU"/>
              </w:rPr>
            </w:pPr>
            <w:r w:rsidRPr="003A51AC">
              <w:rPr>
                <w:sz w:val="24"/>
                <w:szCs w:val="24"/>
                <w:lang w:val="ru-RU"/>
              </w:rPr>
              <w:t>объемов</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изучения</w:t>
            </w:r>
            <w:r w:rsidRPr="003A51AC">
              <w:rPr>
                <w:spacing w:val="-3"/>
                <w:sz w:val="24"/>
                <w:szCs w:val="24"/>
                <w:lang w:val="ru-RU"/>
              </w:rPr>
              <w:t xml:space="preserve"> </w:t>
            </w:r>
            <w:r w:rsidRPr="003A51AC">
              <w:rPr>
                <w:sz w:val="24"/>
                <w:szCs w:val="24"/>
                <w:lang w:val="ru-RU"/>
              </w:rPr>
              <w:t>зависимости</w:t>
            </w:r>
            <w:r w:rsidRPr="003A51AC">
              <w:rPr>
                <w:spacing w:val="-3"/>
                <w:sz w:val="24"/>
                <w:szCs w:val="24"/>
                <w:lang w:val="ru-RU"/>
              </w:rPr>
              <w:t xml:space="preserve"> </w:t>
            </w:r>
            <w:r w:rsidRPr="003A51AC">
              <w:rPr>
                <w:sz w:val="24"/>
                <w:szCs w:val="24"/>
                <w:lang w:val="ru-RU"/>
              </w:rPr>
              <w:t>объема</w:t>
            </w:r>
            <w:r w:rsidRPr="003A51AC">
              <w:rPr>
                <w:spacing w:val="-2"/>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формы</w:t>
            </w:r>
            <w:r w:rsidRPr="003A51AC">
              <w:rPr>
                <w:spacing w:val="-4"/>
                <w:sz w:val="24"/>
                <w:szCs w:val="24"/>
                <w:lang w:val="ru-RU"/>
              </w:rPr>
              <w:t xml:space="preserve"> </w:t>
            </w:r>
            <w:r w:rsidRPr="003A51AC">
              <w:rPr>
                <w:sz w:val="24"/>
                <w:szCs w:val="24"/>
                <w:lang w:val="ru-RU"/>
              </w:rPr>
              <w:t>тела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152.</w:t>
            </w:r>
          </w:p>
        </w:tc>
        <w:tc>
          <w:tcPr>
            <w:tcW w:w="5493" w:type="dxa"/>
          </w:tcPr>
          <w:p w:rsidR="009D3F1A" w:rsidRPr="003A51AC" w:rsidRDefault="009D3F1A" w:rsidP="0039183F">
            <w:pPr>
              <w:pStyle w:val="TableParagraph"/>
              <w:tabs>
                <w:tab w:val="left" w:pos="1040"/>
                <w:tab w:val="left" w:pos="3056"/>
                <w:tab w:val="left" w:pos="3723"/>
                <w:tab w:val="left" w:pos="5197"/>
              </w:tabs>
              <w:spacing w:line="246" w:lineRule="exact"/>
              <w:rPr>
                <w:sz w:val="24"/>
                <w:szCs w:val="24"/>
                <w:lang w:val="ru-RU"/>
              </w:rPr>
            </w:pPr>
            <w:r w:rsidRPr="003A51AC">
              <w:rPr>
                <w:sz w:val="24"/>
                <w:szCs w:val="24"/>
                <w:lang w:val="ru-RU"/>
              </w:rPr>
              <w:t>Набор</w:t>
            </w:r>
            <w:r w:rsidRPr="003A51AC">
              <w:rPr>
                <w:sz w:val="24"/>
                <w:szCs w:val="24"/>
                <w:lang w:val="ru-RU"/>
              </w:rPr>
              <w:tab/>
              <w:t>принадлежностей</w:t>
            </w:r>
            <w:r w:rsidRPr="003A51AC">
              <w:rPr>
                <w:sz w:val="24"/>
                <w:szCs w:val="24"/>
                <w:lang w:val="ru-RU"/>
              </w:rPr>
              <w:tab/>
              <w:t>для</w:t>
            </w:r>
            <w:r w:rsidRPr="003A51AC">
              <w:rPr>
                <w:sz w:val="24"/>
                <w:szCs w:val="24"/>
                <w:lang w:val="ru-RU"/>
              </w:rPr>
              <w:tab/>
              <w:t>наблюдения</w:t>
            </w:r>
            <w:r w:rsidRPr="003A51AC">
              <w:rPr>
                <w:sz w:val="24"/>
                <w:szCs w:val="24"/>
                <w:lang w:val="ru-RU"/>
              </w:rPr>
              <w:tab/>
              <w:t>за</w:t>
            </w:r>
          </w:p>
          <w:p w:rsidR="009D3F1A" w:rsidRPr="003A51AC" w:rsidRDefault="009D3F1A" w:rsidP="0039183F">
            <w:pPr>
              <w:pStyle w:val="TableParagraph"/>
              <w:spacing w:before="37"/>
              <w:rPr>
                <w:sz w:val="24"/>
                <w:szCs w:val="24"/>
                <w:lang w:val="ru-RU"/>
              </w:rPr>
            </w:pPr>
            <w:r w:rsidRPr="003A51AC">
              <w:rPr>
                <w:sz w:val="24"/>
                <w:szCs w:val="24"/>
                <w:lang w:val="ru-RU"/>
              </w:rPr>
              <w:t>насекомыми</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мелкими</w:t>
            </w:r>
            <w:r w:rsidRPr="003A51AC">
              <w:rPr>
                <w:spacing w:val="-5"/>
                <w:sz w:val="24"/>
                <w:szCs w:val="24"/>
                <w:lang w:val="ru-RU"/>
              </w:rPr>
              <w:t xml:space="preserve"> </w:t>
            </w:r>
            <w:r w:rsidRPr="003A51AC">
              <w:rPr>
                <w:sz w:val="24"/>
                <w:szCs w:val="24"/>
                <w:lang w:val="ru-RU"/>
              </w:rPr>
              <w:t>объектами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153.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803587" w:rsidRDefault="009D3F1A" w:rsidP="0039183F">
            <w:pPr>
              <w:pStyle w:val="TableParagraph"/>
              <w:spacing w:line="246" w:lineRule="exact"/>
              <w:ind w:left="129"/>
              <w:rPr>
                <w:sz w:val="24"/>
                <w:szCs w:val="24"/>
                <w:lang w:val="ru-RU"/>
              </w:rPr>
            </w:pPr>
            <w:r w:rsidRPr="003A51AC">
              <w:rPr>
                <w:sz w:val="24"/>
                <w:szCs w:val="24"/>
              </w:rPr>
              <w:t>2.7.</w:t>
            </w:r>
            <w:r w:rsidR="00803587">
              <w:rPr>
                <w:sz w:val="24"/>
                <w:szCs w:val="24"/>
                <w:lang w:val="ru-RU"/>
              </w:rPr>
              <w:t>154.</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155.</w:t>
            </w:r>
          </w:p>
        </w:tc>
        <w:tc>
          <w:tcPr>
            <w:tcW w:w="5493" w:type="dxa"/>
          </w:tcPr>
          <w:p w:rsidR="009D3F1A" w:rsidRPr="003A51AC" w:rsidRDefault="009D3F1A" w:rsidP="0039183F">
            <w:pPr>
              <w:pStyle w:val="TableParagraph"/>
              <w:rPr>
                <w:sz w:val="24"/>
                <w:szCs w:val="24"/>
              </w:rPr>
            </w:pPr>
            <w:r w:rsidRPr="003A51AC">
              <w:rPr>
                <w:spacing w:val="-1"/>
                <w:sz w:val="24"/>
                <w:szCs w:val="24"/>
              </w:rPr>
              <w:t>Набор</w:t>
            </w:r>
            <w:r w:rsidRPr="003A51AC">
              <w:rPr>
                <w:spacing w:val="-11"/>
                <w:sz w:val="24"/>
                <w:szCs w:val="24"/>
              </w:rPr>
              <w:t xml:space="preserve"> </w:t>
            </w:r>
            <w:r w:rsidRPr="003A51AC">
              <w:rPr>
                <w:sz w:val="24"/>
                <w:szCs w:val="24"/>
              </w:rPr>
              <w:t>проволочных</w:t>
            </w:r>
            <w:r w:rsidRPr="003A51AC">
              <w:rPr>
                <w:spacing w:val="-12"/>
                <w:sz w:val="24"/>
                <w:szCs w:val="24"/>
              </w:rPr>
              <w:t xml:space="preserve"> </w:t>
            </w:r>
            <w:r w:rsidRPr="003A51AC">
              <w:rPr>
                <w:sz w:val="24"/>
                <w:szCs w:val="24"/>
              </w:rPr>
              <w:t>головоломок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803587" w:rsidRDefault="009D3F1A" w:rsidP="0039183F">
            <w:pPr>
              <w:pStyle w:val="TableParagraph"/>
              <w:ind w:left="129"/>
              <w:rPr>
                <w:sz w:val="24"/>
                <w:szCs w:val="24"/>
                <w:lang w:val="ru-RU"/>
              </w:rPr>
            </w:pPr>
            <w:r w:rsidRPr="003A51AC">
              <w:rPr>
                <w:sz w:val="24"/>
                <w:szCs w:val="24"/>
              </w:rPr>
              <w:t>2.7.</w:t>
            </w:r>
            <w:r w:rsidR="00803587">
              <w:rPr>
                <w:sz w:val="24"/>
                <w:szCs w:val="24"/>
                <w:lang w:val="ru-RU"/>
              </w:rPr>
              <w:t>156.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8B3E0E" w:rsidP="0039183F">
            <w:pPr>
              <w:pStyle w:val="TableParagraph"/>
              <w:ind w:left="129"/>
              <w:rPr>
                <w:sz w:val="24"/>
                <w:szCs w:val="24"/>
              </w:rPr>
            </w:pPr>
            <w:r>
              <w:rPr>
                <w:sz w:val="24"/>
                <w:szCs w:val="24"/>
              </w:rPr>
              <w:t>2.7.</w:t>
            </w:r>
            <w:r>
              <w:rPr>
                <w:sz w:val="24"/>
                <w:szCs w:val="24"/>
                <w:lang w:val="ru-RU"/>
              </w:rPr>
              <w:t>157</w:t>
            </w:r>
            <w:r w:rsidR="009D3F1A" w:rsidRPr="003A51AC">
              <w:rPr>
                <w:sz w:val="24"/>
                <w:szCs w:val="24"/>
              </w:rPr>
              <w:t>.</w:t>
            </w:r>
          </w:p>
        </w:tc>
        <w:tc>
          <w:tcPr>
            <w:tcW w:w="5493" w:type="dxa"/>
          </w:tcPr>
          <w:p w:rsidR="009D3F1A" w:rsidRPr="003A51AC" w:rsidRDefault="009D3F1A" w:rsidP="00803587">
            <w:pPr>
              <w:pStyle w:val="TableParagraph"/>
              <w:spacing w:line="246" w:lineRule="exact"/>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7"/>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r w:rsidR="00803587">
              <w:rPr>
                <w:sz w:val="24"/>
                <w:szCs w:val="24"/>
                <w:lang w:val="ru-RU"/>
              </w:rPr>
              <w:t xml:space="preserve"> </w:t>
            </w:r>
            <w:r w:rsidRPr="003A51AC">
              <w:rPr>
                <w:sz w:val="24"/>
                <w:szCs w:val="24"/>
                <w:lang w:val="ru-RU"/>
              </w:rPr>
              <w:t>рабочей поверхностью и</w:t>
            </w:r>
            <w:r w:rsidRPr="003A51AC">
              <w:rPr>
                <w:spacing w:val="-2"/>
                <w:sz w:val="24"/>
                <w:szCs w:val="24"/>
                <w:lang w:val="ru-RU"/>
              </w:rPr>
              <w:t xml:space="preserve"> </w:t>
            </w:r>
            <w:r w:rsidRPr="003A51AC">
              <w:rPr>
                <w:sz w:val="24"/>
                <w:szCs w:val="24"/>
                <w:lang w:val="ru-RU"/>
              </w:rPr>
              <w:t>тактильными</w:t>
            </w:r>
            <w:r w:rsidRPr="003A51AC">
              <w:rPr>
                <w:spacing w:val="-4"/>
                <w:sz w:val="24"/>
                <w:szCs w:val="24"/>
                <w:lang w:val="ru-RU"/>
              </w:rPr>
              <w:t xml:space="preserve"> </w:t>
            </w:r>
            <w:r w:rsidRPr="003A51AC">
              <w:rPr>
                <w:sz w:val="24"/>
                <w:szCs w:val="24"/>
                <w:lang w:val="ru-RU"/>
              </w:rPr>
              <w:t>деталями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8B3E0E" w:rsidP="0039183F">
            <w:pPr>
              <w:pStyle w:val="TableParagraph"/>
              <w:ind w:left="129"/>
              <w:rPr>
                <w:sz w:val="24"/>
                <w:szCs w:val="24"/>
              </w:rPr>
            </w:pPr>
            <w:r>
              <w:rPr>
                <w:sz w:val="24"/>
                <w:szCs w:val="24"/>
              </w:rPr>
              <w:t>2.7.</w:t>
            </w:r>
            <w:r>
              <w:rPr>
                <w:sz w:val="24"/>
                <w:szCs w:val="24"/>
                <w:lang w:val="ru-RU"/>
              </w:rPr>
              <w:t>15</w:t>
            </w:r>
            <w:r w:rsidR="009D3F1A" w:rsidRPr="003A51AC">
              <w:rPr>
                <w:sz w:val="24"/>
                <w:szCs w:val="24"/>
              </w:rPr>
              <w:t>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8B3E0E" w:rsidP="0039183F">
            <w:pPr>
              <w:pStyle w:val="TableParagraph"/>
              <w:ind w:left="129"/>
              <w:rPr>
                <w:sz w:val="24"/>
                <w:szCs w:val="24"/>
              </w:rPr>
            </w:pPr>
            <w:r>
              <w:rPr>
                <w:sz w:val="24"/>
                <w:szCs w:val="24"/>
              </w:rPr>
              <w:t>2.7.</w:t>
            </w:r>
            <w:r>
              <w:rPr>
                <w:sz w:val="24"/>
                <w:szCs w:val="24"/>
                <w:lang w:val="ru-RU"/>
              </w:rPr>
              <w:t>15</w:t>
            </w:r>
            <w:r w:rsidR="009D3F1A" w:rsidRPr="003A51AC">
              <w:rPr>
                <w:sz w:val="24"/>
                <w:szCs w:val="24"/>
              </w:rPr>
              <w:t>9.</w:t>
            </w:r>
          </w:p>
        </w:tc>
        <w:tc>
          <w:tcPr>
            <w:tcW w:w="5493" w:type="dxa"/>
          </w:tcPr>
          <w:p w:rsidR="009D3F1A" w:rsidRPr="003A51AC" w:rsidRDefault="009D3F1A" w:rsidP="0039183F">
            <w:pPr>
              <w:pStyle w:val="TableParagraph"/>
              <w:tabs>
                <w:tab w:val="left" w:pos="930"/>
                <w:tab w:val="left" w:pos="2473"/>
                <w:tab w:val="left" w:pos="3457"/>
                <w:tab w:val="left" w:pos="4195"/>
                <w:tab w:val="left" w:pos="5285"/>
              </w:tabs>
              <w:spacing w:line="246" w:lineRule="exact"/>
              <w:rPr>
                <w:sz w:val="24"/>
                <w:szCs w:val="24"/>
                <w:lang w:val="ru-RU"/>
              </w:rPr>
            </w:pPr>
            <w:r w:rsidRPr="003A51AC">
              <w:rPr>
                <w:sz w:val="24"/>
                <w:szCs w:val="24"/>
                <w:lang w:val="ru-RU"/>
              </w:rPr>
              <w:t>Набор</w:t>
            </w:r>
            <w:r w:rsidRPr="003A51AC">
              <w:rPr>
                <w:sz w:val="24"/>
                <w:szCs w:val="24"/>
                <w:lang w:val="ru-RU"/>
              </w:rPr>
              <w:tab/>
              <w:t>разноцветных</w:t>
            </w:r>
            <w:r w:rsidRPr="003A51AC">
              <w:rPr>
                <w:sz w:val="24"/>
                <w:szCs w:val="24"/>
                <w:lang w:val="ru-RU"/>
              </w:rPr>
              <w:tab/>
              <w:t>палочек</w:t>
            </w:r>
            <w:r w:rsidRPr="003A51AC">
              <w:rPr>
                <w:sz w:val="24"/>
                <w:szCs w:val="24"/>
                <w:lang w:val="ru-RU"/>
              </w:rPr>
              <w:tab/>
              <w:t>10-ти</w:t>
            </w:r>
            <w:r w:rsidRPr="003A51AC">
              <w:rPr>
                <w:sz w:val="24"/>
                <w:szCs w:val="24"/>
                <w:lang w:val="ru-RU"/>
              </w:rPr>
              <w:tab/>
              <w:t>размеров</w:t>
            </w:r>
            <w:r w:rsidRPr="003A51AC">
              <w:rPr>
                <w:sz w:val="24"/>
                <w:szCs w:val="24"/>
                <w:lang w:val="ru-RU"/>
              </w:rPr>
              <w:tab/>
              <w:t>с</w:t>
            </w:r>
          </w:p>
          <w:p w:rsidR="009D3F1A" w:rsidRPr="003A51AC" w:rsidRDefault="009D3F1A" w:rsidP="0039183F">
            <w:pPr>
              <w:pStyle w:val="TableParagraph"/>
              <w:spacing w:before="37"/>
              <w:rPr>
                <w:sz w:val="24"/>
                <w:szCs w:val="24"/>
              </w:rPr>
            </w:pPr>
            <w:r w:rsidRPr="003A51AC">
              <w:rPr>
                <w:sz w:val="24"/>
                <w:szCs w:val="24"/>
              </w:rPr>
              <w:t>карточками</w:t>
            </w:r>
            <w:r w:rsidRPr="003A51AC">
              <w:rPr>
                <w:spacing w:val="-2"/>
                <w:sz w:val="24"/>
                <w:szCs w:val="24"/>
              </w:rPr>
              <w:t xml:space="preserve"> </w:t>
            </w:r>
            <w:r w:rsidRPr="003A51AC">
              <w:rPr>
                <w:sz w:val="24"/>
                <w:szCs w:val="24"/>
              </w:rPr>
              <w:t>с</w:t>
            </w:r>
            <w:r w:rsidRPr="003A51AC">
              <w:rPr>
                <w:spacing w:val="-1"/>
                <w:sz w:val="24"/>
                <w:szCs w:val="24"/>
              </w:rPr>
              <w:t xml:space="preserve"> </w:t>
            </w:r>
            <w:r w:rsidRPr="003A51AC">
              <w:rPr>
                <w:sz w:val="24"/>
                <w:szCs w:val="24"/>
              </w:rPr>
              <w:t>заданиями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8B3E0E" w:rsidP="0039183F">
            <w:pPr>
              <w:pStyle w:val="TableParagraph"/>
              <w:spacing w:before="1"/>
              <w:ind w:left="129"/>
              <w:rPr>
                <w:sz w:val="24"/>
                <w:szCs w:val="24"/>
              </w:rPr>
            </w:pPr>
            <w:r>
              <w:rPr>
                <w:sz w:val="24"/>
                <w:szCs w:val="24"/>
              </w:rPr>
              <w:t>2.7.</w:t>
            </w:r>
            <w:r>
              <w:rPr>
                <w:sz w:val="24"/>
                <w:szCs w:val="24"/>
                <w:lang w:val="ru-RU"/>
              </w:rPr>
              <w:t>16</w:t>
            </w:r>
            <w:r w:rsidR="009D3F1A" w:rsidRPr="003A51AC">
              <w:rPr>
                <w:sz w:val="24"/>
                <w:szCs w:val="24"/>
              </w:rPr>
              <w:t>0.</w:t>
            </w:r>
          </w:p>
        </w:tc>
        <w:tc>
          <w:tcPr>
            <w:tcW w:w="5493" w:type="dxa"/>
          </w:tcPr>
          <w:p w:rsidR="009D3F1A" w:rsidRPr="008B3E0E" w:rsidRDefault="009D3F1A" w:rsidP="008B3E0E">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r w:rsidR="008B3E0E">
              <w:rPr>
                <w:sz w:val="24"/>
                <w:szCs w:val="24"/>
                <w:lang w:val="ru-RU"/>
              </w:rPr>
              <w:t xml:space="preserve"> </w:t>
            </w:r>
            <w:r w:rsidRPr="008B3E0E">
              <w:rPr>
                <w:sz w:val="24"/>
                <w:szCs w:val="24"/>
                <w:lang w:val="ru-RU"/>
              </w:rPr>
              <w:t>разделочной</w:t>
            </w:r>
            <w:r w:rsidRPr="008B3E0E">
              <w:rPr>
                <w:spacing w:val="-10"/>
                <w:sz w:val="24"/>
                <w:szCs w:val="24"/>
                <w:lang w:val="ru-RU"/>
              </w:rPr>
              <w:t xml:space="preserve"> </w:t>
            </w:r>
            <w:r w:rsidRPr="008B3E0E">
              <w:rPr>
                <w:sz w:val="24"/>
                <w:szCs w:val="24"/>
                <w:lang w:val="ru-RU"/>
              </w:rPr>
              <w:t>доской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8B3E0E" w:rsidP="0039183F">
            <w:pPr>
              <w:pStyle w:val="TableParagraph"/>
              <w:ind w:left="129"/>
              <w:rPr>
                <w:sz w:val="24"/>
                <w:szCs w:val="24"/>
              </w:rPr>
            </w:pPr>
            <w:r>
              <w:rPr>
                <w:sz w:val="24"/>
                <w:szCs w:val="24"/>
              </w:rPr>
              <w:t>2.7.</w:t>
            </w:r>
            <w:r>
              <w:rPr>
                <w:sz w:val="24"/>
                <w:szCs w:val="24"/>
                <w:lang w:val="ru-RU"/>
              </w:rPr>
              <w:t>161</w:t>
            </w:r>
            <w:r w:rsidR="009D3F1A" w:rsidRPr="003A51AC">
              <w:rPr>
                <w:sz w:val="24"/>
                <w:szCs w:val="24"/>
              </w:rPr>
              <w:t>.</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великих</w:t>
            </w:r>
            <w:r w:rsidRPr="003A51AC">
              <w:rPr>
                <w:spacing w:val="-5"/>
                <w:sz w:val="24"/>
                <w:szCs w:val="24"/>
                <w:lang w:val="ru-RU"/>
              </w:rPr>
              <w:t xml:space="preserve"> </w:t>
            </w:r>
            <w:r w:rsidRPr="003A51AC">
              <w:rPr>
                <w:sz w:val="24"/>
                <w:szCs w:val="24"/>
                <w:lang w:val="ru-RU"/>
              </w:rPr>
              <w:t>сражений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8B3E0E" w:rsidP="0039183F">
            <w:pPr>
              <w:pStyle w:val="TableParagraph"/>
              <w:ind w:left="129"/>
              <w:rPr>
                <w:sz w:val="24"/>
                <w:szCs w:val="24"/>
              </w:rPr>
            </w:pPr>
            <w:r>
              <w:rPr>
                <w:sz w:val="24"/>
                <w:szCs w:val="24"/>
              </w:rPr>
              <w:t>2.7</w:t>
            </w:r>
            <w:r>
              <w:rPr>
                <w:sz w:val="24"/>
                <w:szCs w:val="24"/>
                <w:lang w:val="ru-RU"/>
              </w:rPr>
              <w:t>.16</w:t>
            </w:r>
            <w:r w:rsidR="009D3F1A" w:rsidRPr="003A51AC">
              <w:rPr>
                <w:sz w:val="24"/>
                <w:szCs w:val="24"/>
              </w:rPr>
              <w:t>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8B3E0E" w:rsidP="0039183F">
            <w:pPr>
              <w:pStyle w:val="TableParagraph"/>
              <w:ind w:left="129"/>
              <w:rPr>
                <w:sz w:val="24"/>
                <w:szCs w:val="24"/>
              </w:rPr>
            </w:pPr>
            <w:r>
              <w:rPr>
                <w:sz w:val="24"/>
                <w:szCs w:val="24"/>
              </w:rPr>
              <w:t>2.7.</w:t>
            </w:r>
            <w:r>
              <w:rPr>
                <w:sz w:val="24"/>
                <w:szCs w:val="24"/>
                <w:lang w:val="ru-RU"/>
              </w:rPr>
              <w:t>163</w:t>
            </w:r>
            <w:r w:rsidR="009D3F1A" w:rsidRPr="003A51AC">
              <w:rPr>
                <w:sz w:val="24"/>
                <w:szCs w:val="24"/>
              </w:rPr>
              <w:t>.</w:t>
            </w:r>
          </w:p>
        </w:tc>
        <w:tc>
          <w:tcPr>
            <w:tcW w:w="5493" w:type="dxa"/>
          </w:tcPr>
          <w:p w:rsidR="009D3F1A" w:rsidRPr="008B3E0E" w:rsidRDefault="009D3F1A" w:rsidP="008B3E0E">
            <w:pPr>
              <w:pStyle w:val="TableParagraph"/>
              <w:spacing w:line="246" w:lineRule="exact"/>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r w:rsidR="008B3E0E">
              <w:rPr>
                <w:sz w:val="24"/>
                <w:szCs w:val="24"/>
                <w:lang w:val="ru-RU"/>
              </w:rPr>
              <w:t xml:space="preserve"> </w:t>
            </w:r>
            <w:r w:rsidRPr="008B3E0E">
              <w:rPr>
                <w:sz w:val="24"/>
                <w:szCs w:val="24"/>
                <w:lang w:val="ru-RU"/>
              </w:rPr>
              <w:t>иллюстраций</w:t>
            </w:r>
            <w:r w:rsidRPr="008B3E0E">
              <w:rPr>
                <w:spacing w:val="-10"/>
                <w:sz w:val="24"/>
                <w:szCs w:val="24"/>
                <w:lang w:val="ru-RU"/>
              </w:rPr>
              <w:t xml:space="preserve"> </w:t>
            </w:r>
            <w:r w:rsidRPr="008B3E0E">
              <w:rPr>
                <w:sz w:val="24"/>
                <w:szCs w:val="24"/>
                <w:lang w:val="ru-RU"/>
              </w:rPr>
              <w:t>к</w:t>
            </w:r>
            <w:r w:rsidRPr="008B3E0E">
              <w:rPr>
                <w:spacing w:val="-9"/>
                <w:sz w:val="24"/>
                <w:szCs w:val="24"/>
                <w:lang w:val="ru-RU"/>
              </w:rPr>
              <w:t xml:space="preserve"> </w:t>
            </w:r>
            <w:r w:rsidRPr="008B3E0E">
              <w:rPr>
                <w:sz w:val="24"/>
                <w:szCs w:val="24"/>
                <w:lang w:val="ru-RU"/>
              </w:rPr>
              <w:t>художественным</w:t>
            </w:r>
            <w:r w:rsidRPr="008B3E0E">
              <w:rPr>
                <w:spacing w:val="-10"/>
                <w:sz w:val="24"/>
                <w:szCs w:val="24"/>
                <w:lang w:val="ru-RU"/>
              </w:rPr>
              <w:t xml:space="preserve"> </w:t>
            </w:r>
            <w:r w:rsidRPr="008B3E0E">
              <w:rPr>
                <w:sz w:val="24"/>
                <w:szCs w:val="24"/>
                <w:lang w:val="ru-RU"/>
              </w:rPr>
              <w:t>произведениям</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8B3E0E" w:rsidP="0039183F">
            <w:pPr>
              <w:pStyle w:val="TableParagraph"/>
              <w:ind w:left="129"/>
              <w:rPr>
                <w:sz w:val="24"/>
                <w:szCs w:val="24"/>
              </w:rPr>
            </w:pPr>
            <w:r>
              <w:rPr>
                <w:sz w:val="24"/>
                <w:szCs w:val="24"/>
              </w:rPr>
              <w:t>2.7.</w:t>
            </w:r>
            <w:r>
              <w:rPr>
                <w:sz w:val="24"/>
                <w:szCs w:val="24"/>
                <w:lang w:val="ru-RU"/>
              </w:rPr>
              <w:t>16</w:t>
            </w:r>
            <w:r w:rsidR="009D3F1A" w:rsidRPr="003A51AC">
              <w:rPr>
                <w:sz w:val="24"/>
                <w:szCs w:val="24"/>
              </w:rPr>
              <w:t>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русских</w:t>
            </w:r>
            <w:r w:rsidRPr="003A51AC">
              <w:rPr>
                <w:spacing w:val="-4"/>
                <w:sz w:val="24"/>
                <w:szCs w:val="24"/>
                <w:lang w:val="ru-RU"/>
              </w:rPr>
              <w:t xml:space="preserve"> </w:t>
            </w:r>
            <w:r w:rsidRPr="003A51AC">
              <w:rPr>
                <w:sz w:val="24"/>
                <w:szCs w:val="24"/>
                <w:lang w:val="ru-RU"/>
              </w:rPr>
              <w:t>шумовых</w:t>
            </w:r>
            <w:r w:rsidRPr="003A51AC">
              <w:rPr>
                <w:spacing w:val="-5"/>
                <w:sz w:val="24"/>
                <w:szCs w:val="24"/>
                <w:lang w:val="ru-RU"/>
              </w:rPr>
              <w:t xml:space="preserve"> </w:t>
            </w:r>
            <w:r w:rsidRPr="003A51AC">
              <w:rPr>
                <w:sz w:val="24"/>
                <w:szCs w:val="24"/>
                <w:lang w:val="ru-RU"/>
              </w:rPr>
              <w:t>инструментов</w:t>
            </w:r>
            <w:r w:rsidRPr="003A51AC">
              <w:rPr>
                <w:spacing w:val="-5"/>
                <w:sz w:val="24"/>
                <w:szCs w:val="24"/>
                <w:lang w:val="ru-RU"/>
              </w:rPr>
              <w:t xml:space="preserve"> </w:t>
            </w:r>
            <w:r w:rsidRPr="003A51AC">
              <w:rPr>
                <w:sz w:val="24"/>
                <w:szCs w:val="24"/>
                <w:lang w:val="ru-RU"/>
              </w:rPr>
              <w:t>(детский)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8B3E0E" w:rsidP="0039183F">
            <w:pPr>
              <w:pStyle w:val="TableParagraph"/>
              <w:ind w:left="129"/>
              <w:rPr>
                <w:sz w:val="24"/>
                <w:szCs w:val="24"/>
              </w:rPr>
            </w:pPr>
            <w:r>
              <w:rPr>
                <w:sz w:val="24"/>
                <w:szCs w:val="24"/>
              </w:rPr>
              <w:t>2.7.</w:t>
            </w:r>
            <w:r>
              <w:rPr>
                <w:sz w:val="24"/>
                <w:szCs w:val="24"/>
                <w:lang w:val="ru-RU"/>
              </w:rPr>
              <w:t>16</w:t>
            </w:r>
            <w:r w:rsidR="009D3F1A" w:rsidRPr="003A51AC">
              <w:rPr>
                <w:sz w:val="24"/>
                <w:szCs w:val="24"/>
              </w:rPr>
              <w:t>5.</w:t>
            </w:r>
          </w:p>
        </w:tc>
        <w:tc>
          <w:tcPr>
            <w:tcW w:w="5493" w:type="dxa"/>
          </w:tcPr>
          <w:p w:rsidR="009D3F1A" w:rsidRPr="008B3E0E" w:rsidRDefault="009D3F1A" w:rsidP="008B3E0E">
            <w:pPr>
              <w:pStyle w:val="TableParagraph"/>
              <w:spacing w:line="246" w:lineRule="exact"/>
              <w:rPr>
                <w:sz w:val="24"/>
                <w:szCs w:val="24"/>
                <w:lang w:val="ru-RU"/>
              </w:rPr>
            </w:pPr>
            <w:r w:rsidRPr="003A51AC">
              <w:rPr>
                <w:sz w:val="24"/>
                <w:szCs w:val="24"/>
                <w:lang w:val="ru-RU"/>
              </w:rPr>
              <w:t>Набор</w:t>
            </w:r>
            <w:r w:rsidRPr="003A51AC">
              <w:rPr>
                <w:spacing w:val="13"/>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часами</w:t>
            </w:r>
            <w:r w:rsidRPr="003A51AC">
              <w:rPr>
                <w:spacing w:val="13"/>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карточками</w:t>
            </w:r>
            <w:r w:rsidRPr="003A51AC">
              <w:rPr>
                <w:spacing w:val="13"/>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изучения</w:t>
            </w:r>
            <w:r w:rsidRPr="003A51AC">
              <w:rPr>
                <w:spacing w:val="12"/>
                <w:sz w:val="24"/>
                <w:szCs w:val="24"/>
                <w:lang w:val="ru-RU"/>
              </w:rPr>
              <w:t xml:space="preserve"> </w:t>
            </w:r>
            <w:r w:rsidRPr="003A51AC">
              <w:rPr>
                <w:sz w:val="24"/>
                <w:szCs w:val="24"/>
                <w:lang w:val="ru-RU"/>
              </w:rPr>
              <w:t>временных</w:t>
            </w:r>
            <w:r w:rsidR="008B3E0E">
              <w:rPr>
                <w:sz w:val="24"/>
                <w:szCs w:val="24"/>
                <w:lang w:val="ru-RU"/>
              </w:rPr>
              <w:t xml:space="preserve"> </w:t>
            </w:r>
            <w:r w:rsidRPr="008B3E0E">
              <w:rPr>
                <w:sz w:val="24"/>
                <w:szCs w:val="24"/>
                <w:lang w:val="ru-RU"/>
              </w:rPr>
              <w:t>интервалов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8B3E0E" w:rsidP="0039183F">
            <w:pPr>
              <w:pStyle w:val="TableParagraph"/>
              <w:ind w:left="129"/>
              <w:rPr>
                <w:sz w:val="24"/>
                <w:szCs w:val="24"/>
              </w:rPr>
            </w:pPr>
            <w:r>
              <w:rPr>
                <w:sz w:val="24"/>
                <w:szCs w:val="24"/>
              </w:rPr>
              <w:t>2.7.</w:t>
            </w:r>
            <w:r>
              <w:rPr>
                <w:sz w:val="24"/>
                <w:szCs w:val="24"/>
                <w:lang w:val="ru-RU"/>
              </w:rPr>
              <w:t>16</w:t>
            </w:r>
            <w:r w:rsidR="009D3F1A" w:rsidRPr="003A51AC">
              <w:rPr>
                <w:sz w:val="24"/>
                <w:szCs w:val="24"/>
              </w:rPr>
              <w:t>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8B3E0E" w:rsidP="0039183F">
            <w:pPr>
              <w:pStyle w:val="TableParagraph"/>
              <w:spacing w:line="246" w:lineRule="exact"/>
              <w:ind w:left="129"/>
              <w:rPr>
                <w:sz w:val="24"/>
                <w:szCs w:val="24"/>
              </w:rPr>
            </w:pPr>
            <w:r>
              <w:rPr>
                <w:sz w:val="24"/>
                <w:szCs w:val="24"/>
              </w:rPr>
              <w:t>2.7.</w:t>
            </w:r>
            <w:r>
              <w:rPr>
                <w:sz w:val="24"/>
                <w:szCs w:val="24"/>
                <w:lang w:val="ru-RU"/>
              </w:rPr>
              <w:t>16</w:t>
            </w:r>
            <w:r w:rsidR="009D3F1A" w:rsidRPr="003A51AC">
              <w:rPr>
                <w:sz w:val="24"/>
                <w:szCs w:val="24"/>
              </w:rPr>
              <w:t>7.</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3</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8B3E0E" w:rsidP="0039183F">
            <w:pPr>
              <w:pStyle w:val="TableParagraph"/>
              <w:ind w:left="129"/>
              <w:rPr>
                <w:sz w:val="24"/>
                <w:szCs w:val="24"/>
              </w:rPr>
            </w:pPr>
            <w:r>
              <w:rPr>
                <w:sz w:val="24"/>
                <w:szCs w:val="24"/>
              </w:rPr>
              <w:t>2.7.</w:t>
            </w:r>
            <w:r>
              <w:rPr>
                <w:sz w:val="24"/>
                <w:szCs w:val="24"/>
                <w:lang w:val="ru-RU"/>
              </w:rPr>
              <w:t>16</w:t>
            </w:r>
            <w:r w:rsidR="009D3F1A" w:rsidRPr="003A51AC">
              <w:rPr>
                <w:sz w:val="24"/>
                <w:szCs w:val="24"/>
              </w:rPr>
              <w:t>8.</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8B3E0E" w:rsidP="0039183F">
            <w:pPr>
              <w:pStyle w:val="TableParagraph"/>
              <w:ind w:left="129"/>
              <w:rPr>
                <w:sz w:val="24"/>
                <w:szCs w:val="24"/>
              </w:rPr>
            </w:pPr>
            <w:r>
              <w:rPr>
                <w:sz w:val="24"/>
                <w:szCs w:val="24"/>
              </w:rPr>
              <w:t>2.7.</w:t>
            </w:r>
            <w:r>
              <w:rPr>
                <w:sz w:val="24"/>
                <w:szCs w:val="24"/>
                <w:lang w:val="ru-RU"/>
              </w:rPr>
              <w:t>16</w:t>
            </w:r>
            <w:r w:rsidR="009D3F1A" w:rsidRPr="003A51AC">
              <w:rPr>
                <w:sz w:val="24"/>
                <w:szCs w:val="24"/>
              </w:rPr>
              <w:t>9.</w:t>
            </w:r>
          </w:p>
        </w:tc>
        <w:tc>
          <w:tcPr>
            <w:tcW w:w="5493" w:type="dxa"/>
          </w:tcPr>
          <w:p w:rsidR="009D3F1A" w:rsidRPr="003A51AC" w:rsidRDefault="009D3F1A" w:rsidP="0039183F">
            <w:pPr>
              <w:pStyle w:val="TableParagraph"/>
              <w:tabs>
                <w:tab w:val="left" w:pos="1089"/>
                <w:tab w:val="left" w:pos="2716"/>
                <w:tab w:val="left" w:pos="4229"/>
                <w:tab w:val="left" w:pos="4726"/>
              </w:tabs>
              <w:rPr>
                <w:sz w:val="24"/>
                <w:szCs w:val="24"/>
                <w:lang w:val="ru-RU"/>
              </w:rPr>
            </w:pPr>
            <w:r w:rsidRPr="003A51AC">
              <w:rPr>
                <w:sz w:val="24"/>
                <w:szCs w:val="24"/>
                <w:lang w:val="ru-RU"/>
              </w:rPr>
              <w:t>Набор</w:t>
            </w:r>
            <w:r w:rsidRPr="003A51AC">
              <w:rPr>
                <w:sz w:val="24"/>
                <w:szCs w:val="24"/>
                <w:lang w:val="ru-RU"/>
              </w:rPr>
              <w:tab/>
              <w:t>специальных</w:t>
            </w:r>
            <w:r w:rsidRPr="003A51AC">
              <w:rPr>
                <w:sz w:val="24"/>
                <w:szCs w:val="24"/>
                <w:lang w:val="ru-RU"/>
              </w:rPr>
              <w:tab/>
              <w:t>карандашей</w:t>
            </w:r>
            <w:r w:rsidRPr="003A51AC">
              <w:rPr>
                <w:sz w:val="24"/>
                <w:szCs w:val="24"/>
                <w:lang w:val="ru-RU"/>
              </w:rPr>
              <w:tab/>
              <w:t>к</w:t>
            </w:r>
            <w:r w:rsidRPr="003A51AC">
              <w:rPr>
                <w:sz w:val="24"/>
                <w:szCs w:val="24"/>
                <w:lang w:val="ru-RU"/>
              </w:rPr>
              <w:tab/>
              <w:t>набору</w:t>
            </w:r>
          </w:p>
          <w:p w:rsidR="009D3F1A" w:rsidRPr="003A51AC" w:rsidRDefault="009D3F1A" w:rsidP="0039183F">
            <w:pPr>
              <w:pStyle w:val="TableParagraph"/>
              <w:spacing w:before="40"/>
              <w:rPr>
                <w:sz w:val="24"/>
                <w:szCs w:val="24"/>
                <w:lang w:val="ru-RU"/>
              </w:rPr>
            </w:pPr>
            <w:r w:rsidRPr="003A51AC">
              <w:rPr>
                <w:sz w:val="24"/>
                <w:szCs w:val="24"/>
                <w:lang w:val="ru-RU"/>
              </w:rPr>
              <w:t>двухсторонних</w:t>
            </w:r>
            <w:r w:rsidRPr="003A51AC">
              <w:rPr>
                <w:spacing w:val="-7"/>
                <w:sz w:val="24"/>
                <w:szCs w:val="24"/>
                <w:lang w:val="ru-RU"/>
              </w:rPr>
              <w:t xml:space="preserve"> </w:t>
            </w:r>
            <w:r w:rsidRPr="003A51AC">
              <w:rPr>
                <w:sz w:val="24"/>
                <w:szCs w:val="24"/>
                <w:lang w:val="ru-RU"/>
              </w:rPr>
              <w:t>панелей</w:t>
            </w:r>
            <w:r w:rsidRPr="003A51AC">
              <w:rPr>
                <w:spacing w:val="-9"/>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обучения</w:t>
            </w:r>
            <w:r w:rsidRPr="003A51AC">
              <w:rPr>
                <w:spacing w:val="-7"/>
                <w:sz w:val="24"/>
                <w:szCs w:val="24"/>
                <w:lang w:val="ru-RU"/>
              </w:rPr>
              <w:t xml:space="preserve"> </w:t>
            </w:r>
            <w:r w:rsidRPr="003A51AC">
              <w:rPr>
                <w:sz w:val="24"/>
                <w:szCs w:val="24"/>
                <w:lang w:val="ru-RU"/>
              </w:rPr>
              <w:t>письму</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4</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w:t>
            </w:r>
            <w:r w:rsidR="008B3E0E">
              <w:rPr>
                <w:sz w:val="24"/>
                <w:szCs w:val="24"/>
                <w:lang w:val="ru-RU"/>
              </w:rPr>
              <w:t>17</w:t>
            </w:r>
            <w:r w:rsidRPr="003A51AC">
              <w:rPr>
                <w:sz w:val="24"/>
                <w:szCs w:val="24"/>
              </w:rPr>
              <w:t>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куклой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8B3E0E" w:rsidP="0039183F">
            <w:pPr>
              <w:pStyle w:val="TableParagraph"/>
              <w:ind w:left="129"/>
              <w:rPr>
                <w:sz w:val="24"/>
                <w:szCs w:val="24"/>
              </w:rPr>
            </w:pPr>
            <w:r>
              <w:rPr>
                <w:sz w:val="24"/>
                <w:szCs w:val="24"/>
              </w:rPr>
              <w:t>2.7.</w:t>
            </w:r>
            <w:r>
              <w:rPr>
                <w:sz w:val="24"/>
                <w:szCs w:val="24"/>
                <w:lang w:val="ru-RU"/>
              </w:rPr>
              <w:t>17</w:t>
            </w:r>
            <w:r w:rsidR="009D3F1A" w:rsidRPr="003A51AC">
              <w:rPr>
                <w:sz w:val="24"/>
                <w:szCs w:val="24"/>
              </w:rPr>
              <w:t>1.</w:t>
            </w:r>
          </w:p>
        </w:tc>
        <w:tc>
          <w:tcPr>
            <w:tcW w:w="5493" w:type="dxa"/>
          </w:tcPr>
          <w:p w:rsidR="009D3F1A" w:rsidRPr="003A51AC" w:rsidRDefault="009D3F1A" w:rsidP="008B3E0E">
            <w:pPr>
              <w:pStyle w:val="TableParagraph"/>
              <w:rPr>
                <w:sz w:val="24"/>
                <w:szCs w:val="24"/>
                <w:lang w:val="ru-RU"/>
              </w:rPr>
            </w:pPr>
            <w:r w:rsidRPr="003A51AC">
              <w:rPr>
                <w:sz w:val="24"/>
                <w:szCs w:val="24"/>
                <w:lang w:val="ru-RU"/>
              </w:rPr>
              <w:t xml:space="preserve">Набор   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r w:rsidR="008B3E0E">
              <w:rPr>
                <w:sz w:val="24"/>
                <w:szCs w:val="24"/>
                <w:lang w:val="ru-RU"/>
              </w:rPr>
              <w:t xml:space="preserve"> </w:t>
            </w:r>
            <w:r w:rsidRPr="003A51AC">
              <w:rPr>
                <w:sz w:val="24"/>
                <w:szCs w:val="24"/>
                <w:lang w:val="ru-RU"/>
              </w:rPr>
              <w:t>между</w:t>
            </w:r>
            <w:r w:rsidRPr="003A51AC">
              <w:rPr>
                <w:spacing w:val="12"/>
                <w:sz w:val="24"/>
                <w:szCs w:val="24"/>
                <w:lang w:val="ru-RU"/>
              </w:rPr>
              <w:t xml:space="preserve"> </w:t>
            </w:r>
            <w:r w:rsidRPr="003A51AC">
              <w:rPr>
                <w:sz w:val="24"/>
                <w:szCs w:val="24"/>
                <w:lang w:val="ru-RU"/>
              </w:rPr>
              <w:t>собой</w:t>
            </w:r>
            <w:r w:rsidRPr="003A51AC">
              <w:rPr>
                <w:spacing w:val="14"/>
                <w:sz w:val="24"/>
                <w:szCs w:val="24"/>
                <w:lang w:val="ru-RU"/>
              </w:rPr>
              <w:t xml:space="preserve"> </w:t>
            </w:r>
            <w:r w:rsidRPr="003A51AC">
              <w:rPr>
                <w:sz w:val="24"/>
                <w:szCs w:val="24"/>
                <w:lang w:val="ru-RU"/>
              </w:rPr>
              <w:t>кубиков</w:t>
            </w:r>
            <w:r w:rsidRPr="003A51AC">
              <w:rPr>
                <w:spacing w:val="13"/>
                <w:sz w:val="24"/>
                <w:szCs w:val="24"/>
                <w:lang w:val="ru-RU"/>
              </w:rPr>
              <w:t xml:space="preserve"> </w:t>
            </w:r>
            <w:r w:rsidRPr="003A51AC">
              <w:rPr>
                <w:sz w:val="24"/>
                <w:szCs w:val="24"/>
                <w:lang w:val="ru-RU"/>
              </w:rPr>
              <w:t>10-ти</w:t>
            </w:r>
            <w:r w:rsidRPr="003A51AC">
              <w:rPr>
                <w:spacing w:val="14"/>
                <w:sz w:val="24"/>
                <w:szCs w:val="24"/>
                <w:lang w:val="ru-RU"/>
              </w:rPr>
              <w:t xml:space="preserve"> </w:t>
            </w:r>
            <w:r w:rsidRPr="003A51AC">
              <w:rPr>
                <w:sz w:val="24"/>
                <w:szCs w:val="24"/>
                <w:lang w:val="ru-RU"/>
              </w:rPr>
              <w:t>цветов</w:t>
            </w:r>
            <w:r w:rsidRPr="003A51AC">
              <w:rPr>
                <w:spacing w:val="13"/>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длиной</w:t>
            </w:r>
            <w:r w:rsidRPr="003A51AC">
              <w:rPr>
                <w:spacing w:val="13"/>
                <w:sz w:val="24"/>
                <w:szCs w:val="24"/>
                <w:lang w:val="ru-RU"/>
              </w:rPr>
              <w:t xml:space="preserve"> </w:t>
            </w:r>
            <w:r w:rsidRPr="003A51AC">
              <w:rPr>
                <w:sz w:val="24"/>
                <w:szCs w:val="24"/>
                <w:lang w:val="ru-RU"/>
              </w:rPr>
              <w:t>ребра</w:t>
            </w:r>
            <w:r w:rsidRPr="003A51AC">
              <w:rPr>
                <w:spacing w:val="13"/>
                <w:sz w:val="24"/>
                <w:szCs w:val="24"/>
                <w:lang w:val="ru-RU"/>
              </w:rPr>
              <w:t xml:space="preserve"> </w:t>
            </w:r>
            <w:r w:rsidRPr="003A51AC">
              <w:rPr>
                <w:sz w:val="24"/>
                <w:szCs w:val="24"/>
                <w:lang w:val="ru-RU"/>
              </w:rPr>
              <w:t>1см</w:t>
            </w:r>
            <w:r w:rsidRPr="003A51AC">
              <w:rPr>
                <w:spacing w:val="-52"/>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массой</w:t>
            </w:r>
            <w:r w:rsidRPr="003A51AC">
              <w:rPr>
                <w:spacing w:val="27"/>
                <w:sz w:val="24"/>
                <w:szCs w:val="24"/>
                <w:lang w:val="ru-RU"/>
              </w:rPr>
              <w:t xml:space="preserve"> </w:t>
            </w:r>
            <w:r w:rsidRPr="003A51AC">
              <w:rPr>
                <w:sz w:val="24"/>
                <w:szCs w:val="24"/>
                <w:lang w:val="ru-RU"/>
              </w:rPr>
              <w:t>1г</w:t>
            </w:r>
            <w:r w:rsidRPr="003A51AC">
              <w:rPr>
                <w:spacing w:val="26"/>
                <w:sz w:val="24"/>
                <w:szCs w:val="24"/>
                <w:lang w:val="ru-RU"/>
              </w:rPr>
              <w:t xml:space="preserve"> </w:t>
            </w:r>
            <w:r w:rsidRPr="003A51AC">
              <w:rPr>
                <w:sz w:val="24"/>
                <w:szCs w:val="24"/>
                <w:lang w:val="ru-RU"/>
              </w:rPr>
              <w:t>для</w:t>
            </w:r>
            <w:r w:rsidRPr="003A51AC">
              <w:rPr>
                <w:spacing w:val="27"/>
                <w:sz w:val="24"/>
                <w:szCs w:val="24"/>
                <w:lang w:val="ru-RU"/>
              </w:rPr>
              <w:t xml:space="preserve"> </w:t>
            </w:r>
            <w:r w:rsidRPr="003A51AC">
              <w:rPr>
                <w:sz w:val="24"/>
                <w:szCs w:val="24"/>
                <w:lang w:val="ru-RU"/>
              </w:rPr>
              <w:t>наглядной</w:t>
            </w:r>
            <w:r w:rsidRPr="003A51AC">
              <w:rPr>
                <w:spacing w:val="28"/>
                <w:sz w:val="24"/>
                <w:szCs w:val="24"/>
                <w:lang w:val="ru-RU"/>
              </w:rPr>
              <w:t xml:space="preserve"> </w:t>
            </w:r>
            <w:r w:rsidRPr="003A51AC">
              <w:rPr>
                <w:sz w:val="24"/>
                <w:szCs w:val="24"/>
                <w:lang w:val="ru-RU"/>
              </w:rPr>
              <w:t>демонстрации</w:t>
            </w:r>
            <w:r w:rsidRPr="003A51AC">
              <w:rPr>
                <w:spacing w:val="27"/>
                <w:sz w:val="24"/>
                <w:szCs w:val="24"/>
                <w:lang w:val="ru-RU"/>
              </w:rPr>
              <w:t xml:space="preserve"> </w:t>
            </w:r>
            <w:r w:rsidRPr="003A51AC">
              <w:rPr>
                <w:sz w:val="24"/>
                <w:szCs w:val="24"/>
                <w:lang w:val="ru-RU"/>
              </w:rPr>
              <w:t>и</w:t>
            </w:r>
            <w:r w:rsidRPr="003A51AC">
              <w:rPr>
                <w:spacing w:val="28"/>
                <w:sz w:val="24"/>
                <w:szCs w:val="24"/>
                <w:lang w:val="ru-RU"/>
              </w:rPr>
              <w:t xml:space="preserve"> </w:t>
            </w:r>
            <w:r w:rsidRPr="003A51AC">
              <w:rPr>
                <w:sz w:val="24"/>
                <w:szCs w:val="24"/>
                <w:lang w:val="ru-RU"/>
              </w:rPr>
              <w:t>сравнения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8B3E0E">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9D3F1A" w:rsidRPr="003A51AC" w:rsidTr="008B3E0E">
        <w:trPr>
          <w:trHeight w:val="580"/>
        </w:trPr>
        <w:tc>
          <w:tcPr>
            <w:tcW w:w="1385" w:type="dxa"/>
            <w:tcBorders>
              <w:bottom w:val="single" w:sz="6" w:space="0" w:color="000000"/>
            </w:tcBorders>
          </w:tcPr>
          <w:p w:rsidR="009D3F1A" w:rsidRPr="003A51AC" w:rsidRDefault="009D3F1A" w:rsidP="0039183F">
            <w:pPr>
              <w:pStyle w:val="TableParagraph"/>
              <w:rPr>
                <w:sz w:val="24"/>
                <w:szCs w:val="24"/>
              </w:rPr>
            </w:pPr>
          </w:p>
        </w:tc>
        <w:tc>
          <w:tcPr>
            <w:tcW w:w="5493" w:type="dxa"/>
            <w:tcBorders>
              <w:bottom w:val="single" w:sz="6" w:space="0" w:color="000000"/>
            </w:tcBorders>
          </w:tcPr>
          <w:p w:rsidR="009D3F1A" w:rsidRPr="003A51AC" w:rsidRDefault="009D3F1A" w:rsidP="0039183F">
            <w:pPr>
              <w:pStyle w:val="TableParagraph"/>
              <w:tabs>
                <w:tab w:val="left" w:pos="1379"/>
                <w:tab w:val="left" w:pos="2543"/>
                <w:tab w:val="left" w:pos="3932"/>
                <w:tab w:val="left" w:pos="4364"/>
              </w:tabs>
              <w:spacing w:line="246" w:lineRule="exact"/>
              <w:rPr>
                <w:sz w:val="24"/>
                <w:szCs w:val="24"/>
                <w:lang w:val="ru-RU"/>
              </w:rPr>
            </w:pPr>
            <w:r w:rsidRPr="003A51AC">
              <w:rPr>
                <w:sz w:val="24"/>
                <w:szCs w:val="24"/>
                <w:lang w:val="ru-RU"/>
              </w:rPr>
              <w:t>линейных</w:t>
            </w:r>
            <w:r w:rsidRPr="003A51AC">
              <w:rPr>
                <w:sz w:val="24"/>
                <w:szCs w:val="24"/>
                <w:lang w:val="ru-RU"/>
              </w:rPr>
              <w:tab/>
              <w:t>величин,</w:t>
            </w:r>
            <w:r w:rsidRPr="003A51AC">
              <w:rPr>
                <w:sz w:val="24"/>
                <w:szCs w:val="24"/>
                <w:lang w:val="ru-RU"/>
              </w:rPr>
              <w:tab/>
              <w:t>знакомства</w:t>
            </w:r>
            <w:r w:rsidRPr="003A51AC">
              <w:rPr>
                <w:sz w:val="24"/>
                <w:szCs w:val="24"/>
                <w:lang w:val="ru-RU"/>
              </w:rPr>
              <w:tab/>
              <w:t>с</w:t>
            </w:r>
            <w:r w:rsidRPr="003A51AC">
              <w:rPr>
                <w:sz w:val="24"/>
                <w:szCs w:val="24"/>
                <w:lang w:val="ru-RU"/>
              </w:rPr>
              <w:tab/>
              <w:t>понятиями</w:t>
            </w:r>
          </w:p>
          <w:p w:rsidR="009D3F1A" w:rsidRPr="003A51AC" w:rsidRDefault="009D3F1A" w:rsidP="0039183F">
            <w:pPr>
              <w:pStyle w:val="TableParagraph"/>
              <w:spacing w:before="37"/>
              <w:rPr>
                <w:sz w:val="24"/>
                <w:szCs w:val="24"/>
                <w:lang w:val="ru-RU"/>
              </w:rPr>
            </w:pPr>
            <w:r w:rsidRPr="003A51AC">
              <w:rPr>
                <w:sz w:val="24"/>
                <w:szCs w:val="24"/>
                <w:lang w:val="ru-RU"/>
              </w:rPr>
              <w:t>«площадь»,</w:t>
            </w:r>
            <w:r w:rsidRPr="003A51AC">
              <w:rPr>
                <w:spacing w:val="-3"/>
                <w:sz w:val="24"/>
                <w:szCs w:val="24"/>
                <w:lang w:val="ru-RU"/>
              </w:rPr>
              <w:t xml:space="preserve"> </w:t>
            </w:r>
            <w:r w:rsidRPr="003A51AC">
              <w:rPr>
                <w:sz w:val="24"/>
                <w:szCs w:val="24"/>
                <w:lang w:val="ru-RU"/>
              </w:rPr>
              <w:t>«объем»,</w:t>
            </w:r>
            <w:r w:rsidRPr="003A51AC">
              <w:rPr>
                <w:spacing w:val="-2"/>
                <w:sz w:val="24"/>
                <w:szCs w:val="24"/>
                <w:lang w:val="ru-RU"/>
              </w:rPr>
              <w:t xml:space="preserve"> </w:t>
            </w:r>
            <w:r w:rsidRPr="003A51AC">
              <w:rPr>
                <w:sz w:val="24"/>
                <w:szCs w:val="24"/>
                <w:lang w:val="ru-RU"/>
              </w:rPr>
              <w:t>«масса»</w:t>
            </w:r>
          </w:p>
        </w:tc>
        <w:tc>
          <w:tcPr>
            <w:tcW w:w="720" w:type="dxa"/>
            <w:tcBorders>
              <w:bottom w:val="single" w:sz="6" w:space="0" w:color="000000"/>
            </w:tcBorders>
          </w:tcPr>
          <w:p w:rsidR="009D3F1A" w:rsidRPr="003A51AC" w:rsidRDefault="009D3F1A" w:rsidP="0039183F">
            <w:pPr>
              <w:pStyle w:val="TableParagraph"/>
              <w:rPr>
                <w:sz w:val="24"/>
                <w:szCs w:val="24"/>
                <w:lang w:val="ru-RU"/>
              </w:rPr>
            </w:pPr>
          </w:p>
        </w:tc>
        <w:tc>
          <w:tcPr>
            <w:tcW w:w="1020" w:type="dxa"/>
            <w:tcBorders>
              <w:bottom w:val="single" w:sz="6" w:space="0" w:color="000000"/>
            </w:tcBorders>
          </w:tcPr>
          <w:p w:rsidR="009D3F1A" w:rsidRPr="003A51AC" w:rsidRDefault="009D3F1A" w:rsidP="0039183F">
            <w:pPr>
              <w:pStyle w:val="TableParagraph"/>
              <w:rPr>
                <w:sz w:val="24"/>
                <w:szCs w:val="24"/>
                <w:lang w:val="ru-RU"/>
              </w:rPr>
            </w:pPr>
          </w:p>
        </w:tc>
        <w:tc>
          <w:tcPr>
            <w:tcW w:w="1035" w:type="dxa"/>
            <w:tcBorders>
              <w:bottom w:val="single" w:sz="6" w:space="0" w:color="000000"/>
            </w:tcBorders>
          </w:tcPr>
          <w:p w:rsidR="009D3F1A" w:rsidRPr="003A51AC" w:rsidRDefault="009D3F1A" w:rsidP="0039183F">
            <w:pPr>
              <w:pStyle w:val="TableParagraph"/>
              <w:rPr>
                <w:sz w:val="24"/>
                <w:szCs w:val="24"/>
                <w:lang w:val="ru-RU"/>
              </w:rPr>
            </w:pPr>
          </w:p>
        </w:tc>
        <w:tc>
          <w:tcPr>
            <w:tcW w:w="1006" w:type="dxa"/>
            <w:tcBorders>
              <w:bottom w:val="single" w:sz="6" w:space="0" w:color="000000"/>
            </w:tcBorders>
          </w:tcPr>
          <w:p w:rsidR="009D3F1A" w:rsidRPr="003A51AC" w:rsidRDefault="009D3F1A" w:rsidP="0039183F">
            <w:pPr>
              <w:pStyle w:val="TableParagraph"/>
              <w:rPr>
                <w:sz w:val="24"/>
                <w:szCs w:val="24"/>
                <w:lang w:val="ru-RU"/>
              </w:rPr>
            </w:pPr>
          </w:p>
        </w:tc>
      </w:tr>
      <w:tr w:rsidR="009D3F1A" w:rsidRPr="003A51AC" w:rsidTr="008B3E0E">
        <w:trPr>
          <w:trHeight w:val="580"/>
        </w:trPr>
        <w:tc>
          <w:tcPr>
            <w:tcW w:w="1385" w:type="dxa"/>
            <w:tcBorders>
              <w:top w:val="single" w:sz="6" w:space="0" w:color="000000"/>
            </w:tcBorders>
          </w:tcPr>
          <w:p w:rsidR="009D3F1A" w:rsidRPr="003A51AC" w:rsidRDefault="009D3F1A" w:rsidP="0039183F">
            <w:pPr>
              <w:pStyle w:val="TableParagraph"/>
              <w:spacing w:before="2"/>
              <w:rPr>
                <w:sz w:val="24"/>
                <w:szCs w:val="24"/>
                <w:lang w:val="ru-RU"/>
              </w:rPr>
            </w:pPr>
          </w:p>
          <w:p w:rsidR="009D3F1A" w:rsidRPr="003A51AC" w:rsidRDefault="008B3E0E" w:rsidP="0039183F">
            <w:pPr>
              <w:pStyle w:val="TableParagraph"/>
              <w:ind w:left="129"/>
              <w:rPr>
                <w:sz w:val="24"/>
                <w:szCs w:val="24"/>
              </w:rPr>
            </w:pPr>
            <w:r>
              <w:rPr>
                <w:sz w:val="24"/>
                <w:szCs w:val="24"/>
              </w:rPr>
              <w:t>2.7.</w:t>
            </w:r>
            <w:r>
              <w:rPr>
                <w:sz w:val="24"/>
                <w:szCs w:val="24"/>
                <w:lang w:val="ru-RU"/>
              </w:rPr>
              <w:t>17</w:t>
            </w:r>
            <w:r w:rsidR="009D3F1A" w:rsidRPr="003A51AC">
              <w:rPr>
                <w:sz w:val="24"/>
                <w:szCs w:val="24"/>
              </w:rPr>
              <w:t>2.</w:t>
            </w:r>
          </w:p>
        </w:tc>
        <w:tc>
          <w:tcPr>
            <w:tcW w:w="5493" w:type="dxa"/>
            <w:tcBorders>
              <w:top w:val="single" w:sz="6" w:space="0" w:color="000000"/>
            </w:tcBorders>
          </w:tcPr>
          <w:p w:rsidR="009D3F1A" w:rsidRPr="008B3E0E" w:rsidRDefault="009D3F1A" w:rsidP="008B3E0E">
            <w:pPr>
              <w:pStyle w:val="TableParagraph"/>
              <w:spacing w:line="241" w:lineRule="exact"/>
              <w:rPr>
                <w:sz w:val="24"/>
                <w:szCs w:val="24"/>
                <w:lang w:val="ru-RU"/>
              </w:rPr>
            </w:pPr>
            <w:r w:rsidRPr="003A51AC">
              <w:rPr>
                <w:sz w:val="24"/>
                <w:szCs w:val="24"/>
                <w:lang w:val="ru-RU"/>
              </w:rPr>
              <w:t>Набор</w:t>
            </w:r>
            <w:r w:rsidRPr="003A51AC">
              <w:rPr>
                <w:spacing w:val="56"/>
                <w:sz w:val="24"/>
                <w:szCs w:val="24"/>
                <w:lang w:val="ru-RU"/>
              </w:rPr>
              <w:t xml:space="preserve"> </w:t>
            </w:r>
            <w:r w:rsidRPr="003A51AC">
              <w:rPr>
                <w:sz w:val="24"/>
                <w:szCs w:val="24"/>
                <w:lang w:val="ru-RU"/>
              </w:rPr>
              <w:t xml:space="preserve">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r w:rsidR="008B3E0E">
              <w:rPr>
                <w:sz w:val="24"/>
                <w:szCs w:val="24"/>
                <w:lang w:val="ru-RU"/>
              </w:rPr>
              <w:t xml:space="preserve"> </w:t>
            </w:r>
            <w:r w:rsidRPr="008B3E0E">
              <w:rPr>
                <w:sz w:val="24"/>
                <w:szCs w:val="24"/>
                <w:lang w:val="ru-RU"/>
              </w:rPr>
              <w:t>между</w:t>
            </w:r>
            <w:r w:rsidRPr="008B3E0E">
              <w:rPr>
                <w:spacing w:val="-4"/>
                <w:sz w:val="24"/>
                <w:szCs w:val="24"/>
                <w:lang w:val="ru-RU"/>
              </w:rPr>
              <w:t xml:space="preserve"> </w:t>
            </w:r>
            <w:r w:rsidRPr="008B3E0E">
              <w:rPr>
                <w:sz w:val="24"/>
                <w:szCs w:val="24"/>
                <w:lang w:val="ru-RU"/>
              </w:rPr>
              <w:t>собой</w:t>
            </w:r>
            <w:r w:rsidRPr="008B3E0E">
              <w:rPr>
                <w:spacing w:val="-1"/>
                <w:sz w:val="24"/>
                <w:szCs w:val="24"/>
                <w:lang w:val="ru-RU"/>
              </w:rPr>
              <w:t xml:space="preserve"> </w:t>
            </w:r>
            <w:r w:rsidRPr="008B3E0E">
              <w:rPr>
                <w:sz w:val="24"/>
                <w:szCs w:val="24"/>
                <w:lang w:val="ru-RU"/>
              </w:rPr>
              <w:t>цветных</w:t>
            </w:r>
            <w:r w:rsidRPr="008B3E0E">
              <w:rPr>
                <w:spacing w:val="-1"/>
                <w:sz w:val="24"/>
                <w:szCs w:val="24"/>
                <w:lang w:val="ru-RU"/>
              </w:rPr>
              <w:t xml:space="preserve"> </w:t>
            </w:r>
            <w:r w:rsidRPr="008B3E0E">
              <w:rPr>
                <w:sz w:val="24"/>
                <w:szCs w:val="24"/>
                <w:lang w:val="ru-RU"/>
              </w:rPr>
              <w:t>фигур</w:t>
            </w:r>
          </w:p>
        </w:tc>
        <w:tc>
          <w:tcPr>
            <w:tcW w:w="720" w:type="dxa"/>
            <w:tcBorders>
              <w:top w:val="single" w:sz="6" w:space="0" w:color="000000"/>
            </w:tcBorders>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before="134"/>
              <w:ind w:left="7"/>
              <w:jc w:val="center"/>
              <w:rPr>
                <w:sz w:val="24"/>
                <w:szCs w:val="24"/>
              </w:rPr>
            </w:pPr>
            <w:r w:rsidRPr="003A51AC">
              <w:rPr>
                <w:sz w:val="24"/>
                <w:szCs w:val="24"/>
              </w:rPr>
              <w:t>3</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9D3F1A" w:rsidRPr="003A51AC" w:rsidRDefault="009D3F1A" w:rsidP="0039183F">
            <w:pPr>
              <w:pStyle w:val="TableParagraph"/>
              <w:rPr>
                <w:sz w:val="24"/>
                <w:szCs w:val="24"/>
              </w:rPr>
            </w:pPr>
          </w:p>
        </w:tc>
      </w:tr>
      <w:tr w:rsidR="009D3F1A" w:rsidRPr="003A51AC" w:rsidTr="008B3E0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8B3E0E" w:rsidP="0039183F">
            <w:pPr>
              <w:pStyle w:val="TableParagraph"/>
              <w:ind w:left="129"/>
              <w:rPr>
                <w:sz w:val="24"/>
                <w:szCs w:val="24"/>
              </w:rPr>
            </w:pPr>
            <w:r>
              <w:rPr>
                <w:sz w:val="24"/>
                <w:szCs w:val="24"/>
              </w:rPr>
              <w:t>2.7.</w:t>
            </w:r>
            <w:r>
              <w:rPr>
                <w:sz w:val="24"/>
                <w:szCs w:val="24"/>
                <w:lang w:val="ru-RU"/>
              </w:rPr>
              <w:t>17</w:t>
            </w:r>
            <w:r w:rsidR="009D3F1A" w:rsidRPr="003A51AC">
              <w:rPr>
                <w:sz w:val="24"/>
                <w:szCs w:val="24"/>
              </w:rPr>
              <w:t>3.</w:t>
            </w:r>
          </w:p>
        </w:tc>
        <w:tc>
          <w:tcPr>
            <w:tcW w:w="5493" w:type="dxa"/>
          </w:tcPr>
          <w:p w:rsidR="009D3F1A" w:rsidRPr="008B3E0E" w:rsidRDefault="009D3F1A" w:rsidP="008B3E0E">
            <w:pPr>
              <w:pStyle w:val="TableParagraph"/>
              <w:spacing w:line="276" w:lineRule="auto"/>
              <w:ind w:right="93"/>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49"/>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r w:rsidRPr="003A51AC">
              <w:rPr>
                <w:spacing w:val="-52"/>
                <w:sz w:val="24"/>
                <w:szCs w:val="24"/>
                <w:lang w:val="ru-RU"/>
              </w:rPr>
              <w:t xml:space="preserve"> </w:t>
            </w: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классификации</w:t>
            </w:r>
            <w:r w:rsidRPr="003A51AC">
              <w:rPr>
                <w:spacing w:val="5"/>
                <w:sz w:val="24"/>
                <w:szCs w:val="24"/>
                <w:lang w:val="ru-RU"/>
              </w:rPr>
              <w:t xml:space="preserve"> </w:t>
            </w:r>
            <w:r w:rsidRPr="003A51AC">
              <w:rPr>
                <w:sz w:val="24"/>
                <w:szCs w:val="24"/>
                <w:lang w:val="ru-RU"/>
              </w:rPr>
              <w:t>по</w:t>
            </w:r>
            <w:r w:rsidR="008B3E0E">
              <w:rPr>
                <w:sz w:val="24"/>
                <w:szCs w:val="24"/>
                <w:lang w:val="ru-RU"/>
              </w:rPr>
              <w:t xml:space="preserve"> </w:t>
            </w:r>
            <w:r w:rsidRPr="008B3E0E">
              <w:rPr>
                <w:sz w:val="24"/>
                <w:szCs w:val="24"/>
                <w:lang w:val="ru-RU"/>
              </w:rPr>
              <w:t>2–3</w:t>
            </w:r>
            <w:r w:rsidRPr="008B3E0E">
              <w:rPr>
                <w:spacing w:val="-8"/>
                <w:sz w:val="24"/>
                <w:szCs w:val="24"/>
                <w:lang w:val="ru-RU"/>
              </w:rPr>
              <w:t xml:space="preserve"> </w:t>
            </w:r>
            <w:r w:rsidRPr="008B3E0E">
              <w:rPr>
                <w:sz w:val="24"/>
                <w:szCs w:val="24"/>
                <w:lang w:val="ru-RU"/>
              </w:rPr>
              <w:t>признакам</w:t>
            </w:r>
            <w:r w:rsidRPr="008B3E0E">
              <w:rPr>
                <w:spacing w:val="-7"/>
                <w:sz w:val="24"/>
                <w:szCs w:val="24"/>
                <w:lang w:val="ru-RU"/>
              </w:rPr>
              <w:t xml:space="preserve"> </w:t>
            </w:r>
            <w:r w:rsidRPr="008B3E0E">
              <w:rPr>
                <w:sz w:val="24"/>
                <w:szCs w:val="24"/>
                <w:lang w:val="ru-RU"/>
              </w:rPr>
              <w:t>одновременно</w:t>
            </w:r>
            <w:r w:rsidRPr="008B3E0E">
              <w:rPr>
                <w:spacing w:val="-6"/>
                <w:sz w:val="24"/>
                <w:szCs w:val="24"/>
                <w:lang w:val="ru-RU"/>
              </w:rPr>
              <w:t xml:space="preserve"> </w:t>
            </w:r>
            <w:r w:rsidRPr="008B3E0E">
              <w:rPr>
                <w:sz w:val="24"/>
                <w:szCs w:val="24"/>
                <w:lang w:val="ru-RU"/>
              </w:rPr>
              <w:t>–</w:t>
            </w:r>
            <w:r w:rsidRPr="008B3E0E">
              <w:rPr>
                <w:spacing w:val="-8"/>
                <w:sz w:val="24"/>
                <w:szCs w:val="24"/>
                <w:lang w:val="ru-RU"/>
              </w:rPr>
              <w:t xml:space="preserve"> </w:t>
            </w:r>
            <w:r w:rsidRPr="008B3E0E">
              <w:rPr>
                <w:sz w:val="24"/>
                <w:szCs w:val="24"/>
                <w:lang w:val="ru-RU"/>
              </w:rPr>
              <w:t>комплект</w:t>
            </w:r>
          </w:p>
        </w:tc>
        <w:tc>
          <w:tcPr>
            <w:tcW w:w="720" w:type="dxa"/>
          </w:tcPr>
          <w:p w:rsidR="009D3F1A" w:rsidRPr="008B3E0E"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0"/>
        </w:trPr>
        <w:tc>
          <w:tcPr>
            <w:tcW w:w="1385" w:type="dxa"/>
          </w:tcPr>
          <w:p w:rsidR="009D3F1A" w:rsidRPr="003A51AC" w:rsidRDefault="008B3E0E" w:rsidP="0039183F">
            <w:pPr>
              <w:pStyle w:val="TableParagraph"/>
              <w:ind w:left="129"/>
              <w:rPr>
                <w:sz w:val="24"/>
                <w:szCs w:val="24"/>
              </w:rPr>
            </w:pPr>
            <w:r>
              <w:rPr>
                <w:sz w:val="24"/>
                <w:szCs w:val="24"/>
              </w:rPr>
              <w:t>2.7.</w:t>
            </w:r>
            <w:r>
              <w:rPr>
                <w:sz w:val="24"/>
                <w:szCs w:val="24"/>
                <w:lang w:val="ru-RU"/>
              </w:rPr>
              <w:t>17</w:t>
            </w:r>
            <w:r w:rsidR="009D3F1A" w:rsidRPr="003A51AC">
              <w:rPr>
                <w:sz w:val="24"/>
                <w:szCs w:val="24"/>
              </w:rPr>
              <w:t>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фантастических</w:t>
            </w:r>
            <w:r w:rsidRPr="003A51AC">
              <w:rPr>
                <w:spacing w:val="-1"/>
                <w:sz w:val="24"/>
                <w:szCs w:val="24"/>
              </w:rPr>
              <w:t xml:space="preserve"> </w:t>
            </w:r>
            <w:r w:rsidRPr="003A51AC">
              <w:rPr>
                <w:sz w:val="24"/>
                <w:szCs w:val="24"/>
              </w:rPr>
              <w:t>персонажей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290"/>
        </w:trPr>
        <w:tc>
          <w:tcPr>
            <w:tcW w:w="1385" w:type="dxa"/>
          </w:tcPr>
          <w:p w:rsidR="009D3F1A" w:rsidRPr="003A51AC" w:rsidRDefault="008B3E0E" w:rsidP="0039183F">
            <w:pPr>
              <w:pStyle w:val="TableParagraph"/>
              <w:ind w:left="129"/>
              <w:rPr>
                <w:sz w:val="24"/>
                <w:szCs w:val="24"/>
              </w:rPr>
            </w:pPr>
            <w:r>
              <w:rPr>
                <w:sz w:val="24"/>
                <w:szCs w:val="24"/>
              </w:rPr>
              <w:t>2.7.</w:t>
            </w:r>
            <w:r>
              <w:rPr>
                <w:sz w:val="24"/>
                <w:szCs w:val="24"/>
                <w:lang w:val="ru-RU"/>
              </w:rPr>
              <w:t>17</w:t>
            </w:r>
            <w:r w:rsidR="009D3F1A" w:rsidRPr="003A51AC">
              <w:rPr>
                <w:sz w:val="24"/>
                <w:szCs w:val="24"/>
              </w:rPr>
              <w:t>5.</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8B3E0E" w:rsidP="0039183F">
            <w:pPr>
              <w:pStyle w:val="TableParagraph"/>
              <w:ind w:left="129"/>
              <w:rPr>
                <w:sz w:val="24"/>
                <w:szCs w:val="24"/>
              </w:rPr>
            </w:pPr>
            <w:r>
              <w:rPr>
                <w:sz w:val="24"/>
                <w:szCs w:val="24"/>
              </w:rPr>
              <w:t>2.7.</w:t>
            </w:r>
            <w:r>
              <w:rPr>
                <w:sz w:val="24"/>
                <w:szCs w:val="24"/>
                <w:lang w:val="ru-RU"/>
              </w:rPr>
              <w:t>17</w:t>
            </w:r>
            <w:r w:rsidR="009D3F1A" w:rsidRPr="003A51AC">
              <w:rPr>
                <w:sz w:val="24"/>
                <w:szCs w:val="24"/>
              </w:rPr>
              <w:t>6.</w:t>
            </w:r>
          </w:p>
        </w:tc>
        <w:tc>
          <w:tcPr>
            <w:tcW w:w="5493" w:type="dxa"/>
          </w:tcPr>
          <w:p w:rsidR="009D3F1A" w:rsidRPr="003A51AC" w:rsidRDefault="009D3F1A" w:rsidP="0039183F">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9D3F1A" w:rsidRPr="003A51AC" w:rsidRDefault="008B3E0E" w:rsidP="0039183F">
            <w:pPr>
              <w:pStyle w:val="TableParagraph"/>
              <w:tabs>
                <w:tab w:val="left" w:pos="1436"/>
                <w:tab w:val="left" w:pos="2423"/>
                <w:tab w:val="left" w:pos="2799"/>
                <w:tab w:val="left" w:pos="3541"/>
                <w:tab w:val="left" w:pos="3900"/>
              </w:tabs>
              <w:spacing w:before="3" w:line="290" w:lineRule="atLeast"/>
              <w:ind w:right="98"/>
              <w:rPr>
                <w:sz w:val="24"/>
                <w:szCs w:val="24"/>
                <w:lang w:val="ru-RU"/>
              </w:rPr>
            </w:pPr>
            <w:r>
              <w:rPr>
                <w:sz w:val="24"/>
                <w:szCs w:val="24"/>
                <w:lang w:val="ru-RU"/>
              </w:rPr>
              <w:t>Австралии,</w:t>
            </w:r>
            <w:r>
              <w:rPr>
                <w:sz w:val="24"/>
                <w:szCs w:val="24"/>
                <w:lang w:val="ru-RU"/>
              </w:rPr>
              <w:tab/>
              <w:t>Европы</w:t>
            </w:r>
            <w:r>
              <w:rPr>
                <w:sz w:val="24"/>
                <w:szCs w:val="24"/>
                <w:lang w:val="ru-RU"/>
              </w:rPr>
              <w:tab/>
              <w:t>и</w:t>
            </w:r>
            <w:r>
              <w:rPr>
                <w:sz w:val="24"/>
                <w:szCs w:val="24"/>
                <w:lang w:val="ru-RU"/>
              </w:rPr>
              <w:tab/>
              <w:t>Азии</w:t>
            </w:r>
            <w:r>
              <w:rPr>
                <w:sz w:val="24"/>
                <w:szCs w:val="24"/>
                <w:lang w:val="ru-RU"/>
              </w:rPr>
              <w:tab/>
              <w:t xml:space="preserve">с </w:t>
            </w:r>
            <w:r w:rsidR="009D3F1A" w:rsidRPr="003A51AC">
              <w:rPr>
                <w:sz w:val="24"/>
                <w:szCs w:val="24"/>
                <w:lang w:val="ru-RU"/>
              </w:rPr>
              <w:t>реалистичными</w:t>
            </w:r>
            <w:r w:rsidR="009D3F1A" w:rsidRPr="003A51AC">
              <w:rPr>
                <w:spacing w:val="-52"/>
                <w:sz w:val="24"/>
                <w:szCs w:val="24"/>
                <w:lang w:val="ru-RU"/>
              </w:rPr>
              <w:t xml:space="preserve"> </w:t>
            </w:r>
            <w:r w:rsidR="009D3F1A" w:rsidRPr="003A51AC">
              <w:rPr>
                <w:sz w:val="24"/>
                <w:szCs w:val="24"/>
                <w:lang w:val="ru-RU"/>
              </w:rPr>
              <w:t>изображением</w:t>
            </w:r>
            <w:r w:rsidR="009D3F1A" w:rsidRPr="003A51AC">
              <w:rPr>
                <w:spacing w:val="-1"/>
                <w:sz w:val="24"/>
                <w:szCs w:val="24"/>
                <w:lang w:val="ru-RU"/>
              </w:rPr>
              <w:t xml:space="preserve"> </w:t>
            </w:r>
            <w:r w:rsidR="009D3F1A" w:rsidRPr="003A51AC">
              <w:rPr>
                <w:sz w:val="24"/>
                <w:szCs w:val="24"/>
                <w:lang w:val="ru-RU"/>
              </w:rPr>
              <w:t>и</w:t>
            </w:r>
            <w:r w:rsidR="009D3F1A" w:rsidRPr="003A51AC">
              <w:rPr>
                <w:spacing w:val="-1"/>
                <w:sz w:val="24"/>
                <w:szCs w:val="24"/>
                <w:lang w:val="ru-RU"/>
              </w:rPr>
              <w:t xml:space="preserve"> </w:t>
            </w:r>
            <w:r w:rsidR="009D3F1A" w:rsidRPr="003A51AC">
              <w:rPr>
                <w:sz w:val="24"/>
                <w:szCs w:val="24"/>
                <w:lang w:val="ru-RU"/>
              </w:rPr>
              <w:t>пропорциями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8B3E0E" w:rsidP="0039183F">
            <w:pPr>
              <w:pStyle w:val="TableParagraph"/>
              <w:ind w:left="129"/>
              <w:rPr>
                <w:sz w:val="24"/>
                <w:szCs w:val="24"/>
              </w:rPr>
            </w:pPr>
            <w:r>
              <w:rPr>
                <w:sz w:val="24"/>
                <w:szCs w:val="24"/>
              </w:rPr>
              <w:t>2.7.</w:t>
            </w:r>
            <w:r>
              <w:rPr>
                <w:sz w:val="24"/>
                <w:szCs w:val="24"/>
                <w:lang w:val="ru-RU"/>
              </w:rPr>
              <w:t>17</w:t>
            </w:r>
            <w:r w:rsidR="009D3F1A" w:rsidRPr="003A51AC">
              <w:rPr>
                <w:sz w:val="24"/>
                <w:szCs w:val="24"/>
              </w:rPr>
              <w:t>7.</w:t>
            </w:r>
          </w:p>
        </w:tc>
        <w:tc>
          <w:tcPr>
            <w:tcW w:w="5493" w:type="dxa"/>
          </w:tcPr>
          <w:p w:rsidR="009D3F1A" w:rsidRPr="008B3E0E" w:rsidRDefault="009D3F1A" w:rsidP="008B3E0E">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r w:rsidR="008B3E0E">
              <w:rPr>
                <w:sz w:val="24"/>
                <w:szCs w:val="24"/>
                <w:lang w:val="ru-RU"/>
              </w:rPr>
              <w:t xml:space="preserve"> </w:t>
            </w:r>
            <w:r w:rsidRPr="008B3E0E">
              <w:rPr>
                <w:sz w:val="24"/>
                <w:szCs w:val="24"/>
                <w:lang w:val="ru-RU"/>
              </w:rPr>
              <w:t>изображением</w:t>
            </w:r>
            <w:r w:rsidRPr="008B3E0E">
              <w:rPr>
                <w:spacing w:val="-4"/>
                <w:sz w:val="24"/>
                <w:szCs w:val="24"/>
                <w:lang w:val="ru-RU"/>
              </w:rPr>
              <w:t xml:space="preserve"> </w:t>
            </w:r>
            <w:r w:rsidRPr="008B3E0E">
              <w:rPr>
                <w:sz w:val="24"/>
                <w:szCs w:val="24"/>
                <w:lang w:val="ru-RU"/>
              </w:rPr>
              <w:t>и</w:t>
            </w:r>
            <w:r w:rsidRPr="008B3E0E">
              <w:rPr>
                <w:spacing w:val="-5"/>
                <w:sz w:val="24"/>
                <w:szCs w:val="24"/>
                <w:lang w:val="ru-RU"/>
              </w:rPr>
              <w:t xml:space="preserve"> </w:t>
            </w:r>
            <w:r w:rsidRPr="008B3E0E">
              <w:rPr>
                <w:sz w:val="24"/>
                <w:szCs w:val="24"/>
                <w:lang w:val="ru-RU"/>
              </w:rPr>
              <w:t>пропорциями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290"/>
        </w:trPr>
        <w:tc>
          <w:tcPr>
            <w:tcW w:w="1385" w:type="dxa"/>
          </w:tcPr>
          <w:p w:rsidR="009D3F1A" w:rsidRPr="003A51AC" w:rsidRDefault="008B3E0E" w:rsidP="0039183F">
            <w:pPr>
              <w:pStyle w:val="TableParagraph"/>
              <w:ind w:left="129"/>
              <w:rPr>
                <w:sz w:val="24"/>
                <w:szCs w:val="24"/>
              </w:rPr>
            </w:pPr>
            <w:r>
              <w:rPr>
                <w:sz w:val="24"/>
                <w:szCs w:val="24"/>
              </w:rPr>
              <w:t>2.7.</w:t>
            </w:r>
            <w:r>
              <w:rPr>
                <w:sz w:val="24"/>
                <w:szCs w:val="24"/>
                <w:lang w:val="ru-RU"/>
              </w:rPr>
              <w:t>17</w:t>
            </w:r>
            <w:r w:rsidR="009D3F1A" w:rsidRPr="003A51AC">
              <w:rPr>
                <w:sz w:val="24"/>
                <w:szCs w:val="24"/>
              </w:rPr>
              <w:t>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292"/>
        </w:trPr>
        <w:tc>
          <w:tcPr>
            <w:tcW w:w="1385" w:type="dxa"/>
          </w:tcPr>
          <w:p w:rsidR="009D3F1A" w:rsidRPr="003A51AC" w:rsidRDefault="008B3E0E" w:rsidP="0039183F">
            <w:pPr>
              <w:pStyle w:val="TableParagraph"/>
              <w:ind w:left="129"/>
              <w:rPr>
                <w:sz w:val="24"/>
                <w:szCs w:val="24"/>
              </w:rPr>
            </w:pPr>
            <w:r>
              <w:rPr>
                <w:sz w:val="24"/>
                <w:szCs w:val="24"/>
              </w:rPr>
              <w:t>2.7.</w:t>
            </w:r>
            <w:r>
              <w:rPr>
                <w:sz w:val="24"/>
                <w:szCs w:val="24"/>
                <w:lang w:val="ru-RU"/>
              </w:rPr>
              <w:t>17</w:t>
            </w:r>
            <w:r w:rsidR="009D3F1A" w:rsidRPr="003A51AC">
              <w:rPr>
                <w:sz w:val="24"/>
                <w:szCs w:val="24"/>
              </w:rPr>
              <w:t>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292"/>
        </w:trPr>
        <w:tc>
          <w:tcPr>
            <w:tcW w:w="1385" w:type="dxa"/>
          </w:tcPr>
          <w:p w:rsidR="009D3F1A" w:rsidRPr="003A51AC" w:rsidRDefault="008B3E0E" w:rsidP="0039183F">
            <w:pPr>
              <w:pStyle w:val="TableParagraph"/>
              <w:ind w:left="129"/>
              <w:rPr>
                <w:sz w:val="24"/>
                <w:szCs w:val="24"/>
              </w:rPr>
            </w:pPr>
            <w:r>
              <w:rPr>
                <w:sz w:val="24"/>
                <w:szCs w:val="24"/>
              </w:rPr>
              <w:t>2.7.</w:t>
            </w:r>
            <w:r>
              <w:rPr>
                <w:sz w:val="24"/>
                <w:szCs w:val="24"/>
                <w:lang w:val="ru-RU"/>
              </w:rPr>
              <w:t>180</w:t>
            </w:r>
            <w:r w:rsidR="009D3F1A" w:rsidRPr="003A51AC">
              <w:rPr>
                <w:sz w:val="24"/>
                <w:szCs w:val="24"/>
              </w:rPr>
              <w:t>.</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0"/>
        </w:trPr>
        <w:tc>
          <w:tcPr>
            <w:tcW w:w="1385" w:type="dxa"/>
          </w:tcPr>
          <w:p w:rsidR="009D3F1A" w:rsidRPr="008B3E0E" w:rsidRDefault="009D3F1A" w:rsidP="0039183F">
            <w:pPr>
              <w:pStyle w:val="TableParagraph"/>
              <w:ind w:left="129"/>
              <w:rPr>
                <w:sz w:val="24"/>
                <w:szCs w:val="24"/>
                <w:lang w:val="ru-RU"/>
              </w:rPr>
            </w:pPr>
            <w:r w:rsidRPr="003A51AC">
              <w:rPr>
                <w:sz w:val="24"/>
                <w:szCs w:val="24"/>
              </w:rPr>
              <w:t>2.7.</w:t>
            </w:r>
            <w:r w:rsidR="008B3E0E">
              <w:rPr>
                <w:sz w:val="24"/>
                <w:szCs w:val="24"/>
                <w:lang w:val="ru-RU"/>
              </w:rPr>
              <w:t>181.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 элементов</w:t>
            </w:r>
            <w:r w:rsidRPr="003A51AC">
              <w:rPr>
                <w:spacing w:val="-4"/>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магнитов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8B3E0E" w:rsidP="0039183F">
            <w:pPr>
              <w:pStyle w:val="TableParagraph"/>
              <w:spacing w:before="1"/>
              <w:ind w:left="129"/>
              <w:rPr>
                <w:sz w:val="24"/>
                <w:szCs w:val="24"/>
              </w:rPr>
            </w:pPr>
            <w:r>
              <w:rPr>
                <w:sz w:val="24"/>
                <w:szCs w:val="24"/>
              </w:rPr>
              <w:t>2.7.</w:t>
            </w:r>
            <w:r>
              <w:rPr>
                <w:sz w:val="24"/>
                <w:szCs w:val="24"/>
                <w:lang w:val="ru-RU"/>
              </w:rPr>
              <w:t>182</w:t>
            </w:r>
            <w:r w:rsidR="009D3F1A" w:rsidRPr="003A51AC">
              <w:rPr>
                <w:sz w:val="24"/>
                <w:szCs w:val="24"/>
              </w:rPr>
              <w:t>.</w:t>
            </w:r>
          </w:p>
        </w:tc>
        <w:tc>
          <w:tcPr>
            <w:tcW w:w="5493" w:type="dxa"/>
          </w:tcPr>
          <w:p w:rsidR="009D3F1A" w:rsidRPr="003A51AC" w:rsidRDefault="009D3F1A" w:rsidP="008B3E0E">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магнитная</w:t>
            </w:r>
            <w:r w:rsidRPr="003A51AC">
              <w:rPr>
                <w:spacing w:val="-6"/>
                <w:sz w:val="24"/>
                <w:szCs w:val="24"/>
                <w:lang w:val="ru-RU"/>
              </w:rPr>
              <w:t xml:space="preserve"> </w:t>
            </w:r>
            <w:r w:rsidRPr="003A51AC">
              <w:rPr>
                <w:sz w:val="24"/>
                <w:szCs w:val="24"/>
                <w:lang w:val="ru-RU"/>
              </w:rPr>
              <w:t>настольная</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6"/>
                <w:sz w:val="24"/>
                <w:szCs w:val="24"/>
                <w:lang w:val="ru-RU"/>
              </w:rPr>
              <w:t xml:space="preserve"> </w:t>
            </w:r>
            <w:r w:rsidRPr="003A51AC">
              <w:rPr>
                <w:sz w:val="24"/>
                <w:szCs w:val="24"/>
                <w:lang w:val="ru-RU"/>
              </w:rPr>
              <w:t>цифр,</w:t>
            </w:r>
            <w:r w:rsidR="008B3E0E">
              <w:rPr>
                <w:sz w:val="24"/>
                <w:szCs w:val="24"/>
                <w:lang w:val="ru-RU"/>
              </w:rPr>
              <w:t xml:space="preserve"> </w:t>
            </w:r>
            <w:r w:rsidRPr="003A51AC">
              <w:rPr>
                <w:sz w:val="24"/>
                <w:szCs w:val="24"/>
                <w:lang w:val="ru-RU"/>
              </w:rPr>
              <w:t>знаков,</w:t>
            </w:r>
            <w:r w:rsidRPr="003A51AC">
              <w:rPr>
                <w:spacing w:val="-6"/>
                <w:sz w:val="24"/>
                <w:szCs w:val="24"/>
                <w:lang w:val="ru-RU"/>
              </w:rPr>
              <w:t xml:space="preserve"> </w:t>
            </w:r>
            <w:r w:rsidRPr="003A51AC">
              <w:rPr>
                <w:sz w:val="24"/>
                <w:szCs w:val="24"/>
                <w:lang w:val="ru-RU"/>
              </w:rPr>
              <w:t>букв</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геометрических</w:t>
            </w:r>
            <w:r w:rsidRPr="003A51AC">
              <w:rPr>
                <w:spacing w:val="-8"/>
                <w:sz w:val="24"/>
                <w:szCs w:val="24"/>
                <w:lang w:val="ru-RU"/>
              </w:rPr>
              <w:t xml:space="preserve"> </w:t>
            </w:r>
            <w:r w:rsidRPr="003A51AC">
              <w:rPr>
                <w:sz w:val="24"/>
                <w:szCs w:val="24"/>
                <w:lang w:val="ru-RU"/>
              </w:rPr>
              <w:t>фигур</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8B3E0E" w:rsidP="0039183F">
            <w:pPr>
              <w:pStyle w:val="TableParagraph"/>
              <w:ind w:left="129"/>
              <w:rPr>
                <w:sz w:val="24"/>
                <w:szCs w:val="24"/>
              </w:rPr>
            </w:pPr>
            <w:r>
              <w:rPr>
                <w:sz w:val="24"/>
                <w:szCs w:val="24"/>
              </w:rPr>
              <w:t>2.7.</w:t>
            </w:r>
            <w:r>
              <w:rPr>
                <w:sz w:val="24"/>
                <w:szCs w:val="24"/>
                <w:lang w:val="ru-RU"/>
              </w:rPr>
              <w:t>183</w:t>
            </w:r>
            <w:r w:rsidR="009D3F1A" w:rsidRPr="003A51AC">
              <w:rPr>
                <w:sz w:val="24"/>
                <w:szCs w:val="24"/>
              </w:rPr>
              <w:t>.</w:t>
            </w:r>
          </w:p>
        </w:tc>
        <w:tc>
          <w:tcPr>
            <w:tcW w:w="5493" w:type="dxa"/>
          </w:tcPr>
          <w:p w:rsidR="009D3F1A" w:rsidRPr="008B3E0E" w:rsidRDefault="009D3F1A" w:rsidP="008B3E0E">
            <w:pPr>
              <w:pStyle w:val="TableParagraph"/>
              <w:spacing w:line="276" w:lineRule="auto"/>
              <w:ind w:right="95"/>
              <w:rPr>
                <w:sz w:val="24"/>
                <w:szCs w:val="24"/>
                <w:lang w:val="ru-RU"/>
              </w:rPr>
            </w:pPr>
            <w:r w:rsidRPr="003A51AC">
              <w:rPr>
                <w:sz w:val="24"/>
                <w:szCs w:val="24"/>
                <w:lang w:val="ru-RU"/>
              </w:rPr>
              <w:t>Наборы</w:t>
            </w:r>
            <w:r w:rsidRPr="003A51AC">
              <w:rPr>
                <w:spacing w:val="15"/>
                <w:sz w:val="24"/>
                <w:szCs w:val="24"/>
                <w:lang w:val="ru-RU"/>
              </w:rPr>
              <w:t xml:space="preserve"> </w:t>
            </w:r>
            <w:r w:rsidRPr="003A51AC">
              <w:rPr>
                <w:sz w:val="24"/>
                <w:szCs w:val="24"/>
                <w:lang w:val="ru-RU"/>
              </w:rPr>
              <w:t>брусков,</w:t>
            </w:r>
            <w:r w:rsidRPr="003A51AC">
              <w:rPr>
                <w:spacing w:val="17"/>
                <w:sz w:val="24"/>
                <w:szCs w:val="24"/>
                <w:lang w:val="ru-RU"/>
              </w:rPr>
              <w:t xml:space="preserve"> </w:t>
            </w:r>
            <w:r w:rsidRPr="003A51AC">
              <w:rPr>
                <w:sz w:val="24"/>
                <w:szCs w:val="24"/>
                <w:lang w:val="ru-RU"/>
              </w:rPr>
              <w:t>цилиндров</w:t>
            </w:r>
            <w:r w:rsidRPr="003A51AC">
              <w:rPr>
                <w:spacing w:val="16"/>
                <w:sz w:val="24"/>
                <w:szCs w:val="24"/>
                <w:lang w:val="ru-RU"/>
              </w:rPr>
              <w:t xml:space="preserve"> </w:t>
            </w:r>
            <w:r w:rsidRPr="003A51AC">
              <w:rPr>
                <w:sz w:val="24"/>
                <w:szCs w:val="24"/>
                <w:lang w:val="ru-RU"/>
              </w:rPr>
              <w:t>и</w:t>
            </w:r>
            <w:r w:rsidRPr="003A51AC">
              <w:rPr>
                <w:spacing w:val="16"/>
                <w:sz w:val="24"/>
                <w:szCs w:val="24"/>
                <w:lang w:val="ru-RU"/>
              </w:rPr>
              <w:t xml:space="preserve"> </w:t>
            </w:r>
            <w:r w:rsidRPr="003A51AC">
              <w:rPr>
                <w:sz w:val="24"/>
                <w:szCs w:val="24"/>
                <w:lang w:val="ru-RU"/>
              </w:rPr>
              <w:t>пр.</w:t>
            </w:r>
            <w:r w:rsidRPr="003A51AC">
              <w:rPr>
                <w:spacing w:val="14"/>
                <w:sz w:val="24"/>
                <w:szCs w:val="24"/>
                <w:lang w:val="ru-RU"/>
              </w:rPr>
              <w:t xml:space="preserve"> </w:t>
            </w:r>
            <w:r w:rsidRPr="003A51AC">
              <w:rPr>
                <w:sz w:val="24"/>
                <w:szCs w:val="24"/>
                <w:lang w:val="ru-RU"/>
              </w:rPr>
              <w:t>для</w:t>
            </w:r>
            <w:r w:rsidRPr="003A51AC">
              <w:rPr>
                <w:spacing w:val="17"/>
                <w:sz w:val="24"/>
                <w:szCs w:val="24"/>
                <w:lang w:val="ru-RU"/>
              </w:rPr>
              <w:t xml:space="preserve"> </w:t>
            </w:r>
            <w:r w:rsidRPr="003A51AC">
              <w:rPr>
                <w:sz w:val="24"/>
                <w:szCs w:val="24"/>
                <w:lang w:val="ru-RU"/>
              </w:rPr>
              <w:t>сериации</w:t>
            </w:r>
            <w:r w:rsidRPr="003A51AC">
              <w:rPr>
                <w:spacing w:val="1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Pr="003A51AC">
              <w:rPr>
                <w:spacing w:val="24"/>
                <w:sz w:val="24"/>
                <w:szCs w:val="24"/>
                <w:lang w:val="ru-RU"/>
              </w:rPr>
              <w:t xml:space="preserve"> </w:t>
            </w:r>
            <w:r w:rsidRPr="003A51AC">
              <w:rPr>
                <w:sz w:val="24"/>
                <w:szCs w:val="24"/>
                <w:lang w:val="ru-RU"/>
              </w:rPr>
              <w:t>(по</w:t>
            </w:r>
            <w:r w:rsidRPr="003A51AC">
              <w:rPr>
                <w:spacing w:val="24"/>
                <w:sz w:val="24"/>
                <w:szCs w:val="24"/>
                <w:lang w:val="ru-RU"/>
              </w:rPr>
              <w:t xml:space="preserve"> </w:t>
            </w:r>
            <w:r w:rsidRPr="003A51AC">
              <w:rPr>
                <w:sz w:val="24"/>
                <w:szCs w:val="24"/>
                <w:lang w:val="ru-RU"/>
              </w:rPr>
              <w:t>1–2</w:t>
            </w:r>
            <w:r w:rsidRPr="003A51AC">
              <w:rPr>
                <w:spacing w:val="24"/>
                <w:sz w:val="24"/>
                <w:szCs w:val="24"/>
                <w:lang w:val="ru-RU"/>
              </w:rPr>
              <w:t xml:space="preserve"> </w:t>
            </w:r>
            <w:r w:rsidRPr="003A51AC">
              <w:rPr>
                <w:sz w:val="24"/>
                <w:szCs w:val="24"/>
                <w:lang w:val="ru-RU"/>
              </w:rPr>
              <w:t>признакам</w:t>
            </w:r>
            <w:r w:rsidRPr="003A51AC">
              <w:rPr>
                <w:spacing w:val="22"/>
                <w:sz w:val="24"/>
                <w:szCs w:val="24"/>
                <w:lang w:val="ru-RU"/>
              </w:rPr>
              <w:t xml:space="preserve"> </w:t>
            </w:r>
            <w:r w:rsidRPr="003A51AC">
              <w:rPr>
                <w:sz w:val="24"/>
                <w:szCs w:val="24"/>
                <w:lang w:val="ru-RU"/>
              </w:rPr>
              <w:t>–</w:t>
            </w:r>
            <w:r w:rsidRPr="003A51AC">
              <w:rPr>
                <w:spacing w:val="25"/>
                <w:sz w:val="24"/>
                <w:szCs w:val="24"/>
                <w:lang w:val="ru-RU"/>
              </w:rPr>
              <w:t xml:space="preserve"> </w:t>
            </w:r>
            <w:r w:rsidRPr="003A51AC">
              <w:rPr>
                <w:sz w:val="24"/>
                <w:szCs w:val="24"/>
                <w:lang w:val="ru-RU"/>
              </w:rPr>
              <w:t>длине,</w:t>
            </w:r>
            <w:r w:rsidRPr="003A51AC">
              <w:rPr>
                <w:spacing w:val="24"/>
                <w:sz w:val="24"/>
                <w:szCs w:val="24"/>
                <w:lang w:val="ru-RU"/>
              </w:rPr>
              <w:t xml:space="preserve"> </w:t>
            </w:r>
            <w:r w:rsidRPr="003A51AC">
              <w:rPr>
                <w:sz w:val="24"/>
                <w:szCs w:val="24"/>
                <w:lang w:val="ru-RU"/>
              </w:rPr>
              <w:t>ширине,</w:t>
            </w:r>
            <w:r w:rsidRPr="003A51AC">
              <w:rPr>
                <w:spacing w:val="24"/>
                <w:sz w:val="24"/>
                <w:szCs w:val="24"/>
                <w:lang w:val="ru-RU"/>
              </w:rPr>
              <w:t xml:space="preserve"> </w:t>
            </w:r>
            <w:r w:rsidRPr="003A51AC">
              <w:rPr>
                <w:sz w:val="24"/>
                <w:szCs w:val="24"/>
                <w:lang w:val="ru-RU"/>
              </w:rPr>
              <w:t>высоте,</w:t>
            </w:r>
            <w:r w:rsidR="008B3E0E">
              <w:rPr>
                <w:sz w:val="24"/>
                <w:szCs w:val="24"/>
                <w:lang w:val="ru-RU"/>
              </w:rPr>
              <w:t xml:space="preserve"> </w:t>
            </w:r>
            <w:r w:rsidRPr="008B3E0E">
              <w:rPr>
                <w:sz w:val="24"/>
                <w:szCs w:val="24"/>
                <w:lang w:val="ru-RU"/>
              </w:rPr>
              <w:t>толщине)</w:t>
            </w:r>
            <w:r w:rsidRPr="008B3E0E">
              <w:rPr>
                <w:spacing w:val="-6"/>
                <w:sz w:val="24"/>
                <w:szCs w:val="24"/>
                <w:lang w:val="ru-RU"/>
              </w:rPr>
              <w:t xml:space="preserve"> </w:t>
            </w:r>
            <w:r w:rsidRPr="008B3E0E">
              <w:rPr>
                <w:sz w:val="24"/>
                <w:szCs w:val="24"/>
                <w:lang w:val="ru-RU"/>
              </w:rPr>
              <w:t>из</w:t>
            </w:r>
            <w:r w:rsidRPr="008B3E0E">
              <w:rPr>
                <w:spacing w:val="-7"/>
                <w:sz w:val="24"/>
                <w:szCs w:val="24"/>
                <w:lang w:val="ru-RU"/>
              </w:rPr>
              <w:t xml:space="preserve"> </w:t>
            </w:r>
            <w:r w:rsidRPr="008B3E0E">
              <w:rPr>
                <w:sz w:val="24"/>
                <w:szCs w:val="24"/>
                <w:lang w:val="ru-RU"/>
              </w:rPr>
              <w:t>7–10</w:t>
            </w:r>
            <w:r w:rsidRPr="008B3E0E">
              <w:rPr>
                <w:spacing w:val="-5"/>
                <w:sz w:val="24"/>
                <w:szCs w:val="24"/>
                <w:lang w:val="ru-RU"/>
              </w:rPr>
              <w:t xml:space="preserve"> </w:t>
            </w:r>
            <w:r w:rsidRPr="008B3E0E">
              <w:rPr>
                <w:sz w:val="24"/>
                <w:szCs w:val="24"/>
                <w:lang w:val="ru-RU"/>
              </w:rPr>
              <w:t>элементов</w:t>
            </w:r>
            <w:r w:rsidRPr="008B3E0E">
              <w:rPr>
                <w:spacing w:val="-7"/>
                <w:sz w:val="24"/>
                <w:szCs w:val="24"/>
                <w:lang w:val="ru-RU"/>
              </w:rPr>
              <w:t xml:space="preserve"> </w:t>
            </w:r>
            <w:r w:rsidRPr="008B3E0E">
              <w:rPr>
                <w:sz w:val="24"/>
                <w:szCs w:val="24"/>
                <w:lang w:val="ru-RU"/>
              </w:rPr>
              <w:t>-</w:t>
            </w:r>
            <w:r w:rsidRPr="008B3E0E">
              <w:rPr>
                <w:spacing w:val="-4"/>
                <w:sz w:val="24"/>
                <w:szCs w:val="24"/>
                <w:lang w:val="ru-RU"/>
              </w:rPr>
              <w:t xml:space="preserve"> </w:t>
            </w:r>
            <w:r w:rsidRPr="008B3E0E">
              <w:rPr>
                <w:sz w:val="24"/>
                <w:szCs w:val="24"/>
                <w:lang w:val="ru-RU"/>
              </w:rPr>
              <w:t>комплект</w:t>
            </w:r>
          </w:p>
        </w:tc>
        <w:tc>
          <w:tcPr>
            <w:tcW w:w="720" w:type="dxa"/>
          </w:tcPr>
          <w:p w:rsidR="009D3F1A" w:rsidRPr="008B3E0E"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8B3E0E" w:rsidP="0039183F">
            <w:pPr>
              <w:pStyle w:val="TableParagraph"/>
              <w:ind w:left="129"/>
              <w:rPr>
                <w:sz w:val="24"/>
                <w:szCs w:val="24"/>
              </w:rPr>
            </w:pPr>
            <w:r>
              <w:rPr>
                <w:sz w:val="24"/>
                <w:szCs w:val="24"/>
              </w:rPr>
              <w:t>2.7.</w:t>
            </w:r>
            <w:r>
              <w:rPr>
                <w:sz w:val="24"/>
                <w:szCs w:val="24"/>
                <w:lang w:val="ru-RU"/>
              </w:rPr>
              <w:t>184</w:t>
            </w:r>
            <w:r w:rsidR="009D3F1A" w:rsidRPr="003A51AC">
              <w:rPr>
                <w:sz w:val="24"/>
                <w:szCs w:val="24"/>
              </w:rPr>
              <w:t>.</w:t>
            </w:r>
          </w:p>
        </w:tc>
        <w:tc>
          <w:tcPr>
            <w:tcW w:w="5493" w:type="dxa"/>
          </w:tcPr>
          <w:p w:rsidR="009D3F1A" w:rsidRPr="003A51AC" w:rsidRDefault="009D3F1A" w:rsidP="008B3E0E">
            <w:pPr>
              <w:pStyle w:val="TableParagraph"/>
              <w:spacing w:line="244" w:lineRule="exact"/>
              <w:rPr>
                <w:sz w:val="24"/>
                <w:szCs w:val="24"/>
                <w:lang w:val="ru-RU"/>
              </w:rPr>
            </w:pPr>
            <w:r w:rsidRPr="003A51AC">
              <w:rPr>
                <w:sz w:val="24"/>
                <w:szCs w:val="24"/>
                <w:lang w:val="ru-RU"/>
              </w:rPr>
              <w:t>Наборы</w:t>
            </w:r>
            <w:r w:rsidRPr="003A51AC">
              <w:rPr>
                <w:spacing w:val="32"/>
                <w:sz w:val="24"/>
                <w:szCs w:val="24"/>
                <w:lang w:val="ru-RU"/>
              </w:rPr>
              <w:t xml:space="preserve"> </w:t>
            </w:r>
            <w:r w:rsidRPr="003A51AC">
              <w:rPr>
                <w:sz w:val="24"/>
                <w:szCs w:val="24"/>
                <w:lang w:val="ru-RU"/>
              </w:rPr>
              <w:t>для</w:t>
            </w:r>
            <w:r w:rsidRPr="003A51AC">
              <w:rPr>
                <w:spacing w:val="86"/>
                <w:sz w:val="24"/>
                <w:szCs w:val="24"/>
                <w:lang w:val="ru-RU"/>
              </w:rPr>
              <w:t xml:space="preserve"> </w:t>
            </w:r>
            <w:r w:rsidRPr="003A51AC">
              <w:rPr>
                <w:sz w:val="24"/>
                <w:szCs w:val="24"/>
                <w:lang w:val="ru-RU"/>
              </w:rPr>
              <w:t>мальчиков</w:t>
            </w:r>
            <w:r w:rsidRPr="003A51AC">
              <w:rPr>
                <w:spacing w:val="85"/>
                <w:sz w:val="24"/>
                <w:szCs w:val="24"/>
                <w:lang w:val="ru-RU"/>
              </w:rPr>
              <w:t xml:space="preserve"> </w:t>
            </w:r>
            <w:r w:rsidRPr="003A51AC">
              <w:rPr>
                <w:sz w:val="24"/>
                <w:szCs w:val="24"/>
                <w:lang w:val="ru-RU"/>
              </w:rPr>
              <w:t>и</w:t>
            </w:r>
            <w:r w:rsidRPr="003A51AC">
              <w:rPr>
                <w:spacing w:val="87"/>
                <w:sz w:val="24"/>
                <w:szCs w:val="24"/>
                <w:lang w:val="ru-RU"/>
              </w:rPr>
              <w:t xml:space="preserve"> </w:t>
            </w:r>
            <w:r w:rsidRPr="003A51AC">
              <w:rPr>
                <w:sz w:val="24"/>
                <w:szCs w:val="24"/>
                <w:lang w:val="ru-RU"/>
              </w:rPr>
              <w:t>девочек</w:t>
            </w:r>
            <w:r w:rsidRPr="003A51AC">
              <w:rPr>
                <w:spacing w:val="85"/>
                <w:sz w:val="24"/>
                <w:szCs w:val="24"/>
                <w:lang w:val="ru-RU"/>
              </w:rPr>
              <w:t xml:space="preserve"> </w:t>
            </w:r>
            <w:r w:rsidRPr="003A51AC">
              <w:rPr>
                <w:sz w:val="24"/>
                <w:szCs w:val="24"/>
                <w:lang w:val="ru-RU"/>
              </w:rPr>
              <w:t>(машины,</w:t>
            </w:r>
            <w:r w:rsidRPr="003A51AC">
              <w:rPr>
                <w:spacing w:val="87"/>
                <w:sz w:val="24"/>
                <w:szCs w:val="24"/>
                <w:lang w:val="ru-RU"/>
              </w:rPr>
              <w:t xml:space="preserve"> </w:t>
            </w:r>
            <w:r w:rsidRPr="003A51AC">
              <w:rPr>
                <w:sz w:val="24"/>
                <w:szCs w:val="24"/>
                <w:lang w:val="ru-RU"/>
              </w:rPr>
              <w:t>город,</w:t>
            </w:r>
            <w:r w:rsidR="008B3E0E">
              <w:rPr>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008B3E0E">
              <w:rPr>
                <w:sz w:val="24"/>
                <w:szCs w:val="24"/>
                <w:lang w:val="ru-RU"/>
              </w:rPr>
              <w:t xml:space="preserve"> </w:t>
            </w:r>
            <w:r w:rsidRPr="003A51AC">
              <w:rPr>
                <w:spacing w:val="-1"/>
                <w:sz w:val="24"/>
                <w:szCs w:val="24"/>
                <w:lang w:val="ru-RU"/>
              </w:rPr>
              <w:t>пластин,</w:t>
            </w:r>
            <w:r w:rsidRPr="003A51AC">
              <w:rPr>
                <w:spacing w:val="-52"/>
                <w:sz w:val="24"/>
                <w:szCs w:val="24"/>
                <w:lang w:val="ru-RU"/>
              </w:rPr>
              <w:t xml:space="preserve"> </w:t>
            </w:r>
            <w:r w:rsidRPr="003A51AC">
              <w:rPr>
                <w:sz w:val="24"/>
                <w:szCs w:val="24"/>
                <w:lang w:val="ru-RU"/>
              </w:rPr>
              <w:t>животные,</w:t>
            </w:r>
            <w:r w:rsidRPr="003A51AC">
              <w:rPr>
                <w:spacing w:val="-4"/>
                <w:sz w:val="24"/>
                <w:szCs w:val="24"/>
                <w:lang w:val="ru-RU"/>
              </w:rPr>
              <w:t xml:space="preserve"> </w:t>
            </w:r>
            <w:r w:rsidRPr="003A51AC">
              <w:rPr>
                <w:sz w:val="24"/>
                <w:szCs w:val="24"/>
                <w:lang w:val="ru-RU"/>
              </w:rPr>
              <w:t>железная</w:t>
            </w:r>
            <w:r w:rsidRPr="003A51AC">
              <w:rPr>
                <w:spacing w:val="-2"/>
                <w:sz w:val="24"/>
                <w:szCs w:val="24"/>
                <w:lang w:val="ru-RU"/>
              </w:rPr>
              <w:t xml:space="preserve"> </w:t>
            </w:r>
            <w:r w:rsidRPr="003A51AC">
              <w:rPr>
                <w:sz w:val="24"/>
                <w:szCs w:val="24"/>
                <w:lang w:val="ru-RU"/>
              </w:rPr>
              <w:t>дорога,</w:t>
            </w:r>
            <w:r w:rsidRPr="003A51AC">
              <w:rPr>
                <w:spacing w:val="-1"/>
                <w:sz w:val="24"/>
                <w:szCs w:val="24"/>
                <w:lang w:val="ru-RU"/>
              </w:rPr>
              <w:t xml:space="preserve"> </w:t>
            </w:r>
            <w:r w:rsidRPr="003A51AC">
              <w:rPr>
                <w:sz w:val="24"/>
                <w:szCs w:val="24"/>
                <w:lang w:val="ru-RU"/>
              </w:rPr>
              <w:t>семья</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т.</w:t>
            </w:r>
            <w:r w:rsidRPr="003A51AC">
              <w:rPr>
                <w:spacing w:val="-1"/>
                <w:sz w:val="24"/>
                <w:szCs w:val="24"/>
                <w:lang w:val="ru-RU"/>
              </w:rPr>
              <w:t xml:space="preserve"> </w:t>
            </w:r>
            <w:r w:rsidRPr="003A51AC">
              <w:rPr>
                <w:sz w:val="24"/>
                <w:szCs w:val="24"/>
                <w:lang w:val="ru-RU"/>
              </w:rPr>
              <w:t>п.)</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2"/>
        </w:trPr>
        <w:tc>
          <w:tcPr>
            <w:tcW w:w="1385" w:type="dxa"/>
          </w:tcPr>
          <w:p w:rsidR="009D3F1A" w:rsidRPr="008B3E0E" w:rsidRDefault="009D3F1A" w:rsidP="0039183F">
            <w:pPr>
              <w:pStyle w:val="TableParagraph"/>
              <w:ind w:left="129"/>
              <w:rPr>
                <w:sz w:val="24"/>
                <w:szCs w:val="24"/>
                <w:lang w:val="ru-RU"/>
              </w:rPr>
            </w:pPr>
            <w:r w:rsidRPr="003A51AC">
              <w:rPr>
                <w:sz w:val="24"/>
                <w:szCs w:val="24"/>
              </w:rPr>
              <w:t>2.7.</w:t>
            </w:r>
            <w:r w:rsidR="008B3E0E">
              <w:rPr>
                <w:sz w:val="24"/>
                <w:szCs w:val="24"/>
                <w:lang w:val="ru-RU"/>
              </w:rPr>
              <w:t>185.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инструментов</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сюжетной</w:t>
            </w:r>
            <w:r w:rsidRPr="003A51AC">
              <w:rPr>
                <w:spacing w:val="-2"/>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8B3E0E" w:rsidP="0039183F">
            <w:pPr>
              <w:pStyle w:val="TableParagraph"/>
              <w:ind w:left="129"/>
              <w:rPr>
                <w:sz w:val="24"/>
                <w:szCs w:val="24"/>
              </w:rPr>
            </w:pPr>
            <w:r>
              <w:rPr>
                <w:sz w:val="24"/>
                <w:szCs w:val="24"/>
              </w:rPr>
              <w:t>2.7.</w:t>
            </w:r>
            <w:r>
              <w:rPr>
                <w:sz w:val="24"/>
                <w:szCs w:val="24"/>
                <w:lang w:val="ru-RU"/>
              </w:rPr>
              <w:t>186</w:t>
            </w:r>
            <w:r w:rsidR="009D3F1A" w:rsidRPr="003A51AC">
              <w:rPr>
                <w:sz w:val="24"/>
                <w:szCs w:val="24"/>
              </w:rPr>
              <w:t>.</w:t>
            </w:r>
          </w:p>
        </w:tc>
        <w:tc>
          <w:tcPr>
            <w:tcW w:w="5493" w:type="dxa"/>
          </w:tcPr>
          <w:p w:rsidR="009D3F1A" w:rsidRPr="003A51AC" w:rsidRDefault="009D3F1A" w:rsidP="0039183F">
            <w:pPr>
              <w:pStyle w:val="TableParagraph"/>
              <w:tabs>
                <w:tab w:val="left" w:pos="1151"/>
                <w:tab w:val="left" w:pos="2281"/>
                <w:tab w:val="left" w:pos="2684"/>
                <w:tab w:val="left" w:pos="4347"/>
              </w:tabs>
              <w:spacing w:line="276" w:lineRule="auto"/>
              <w:ind w:right="95"/>
              <w:rPr>
                <w:sz w:val="24"/>
                <w:szCs w:val="24"/>
                <w:lang w:val="ru-RU"/>
              </w:rPr>
            </w:pPr>
            <w:r w:rsidRPr="003A51AC">
              <w:rPr>
                <w:sz w:val="24"/>
                <w:szCs w:val="24"/>
                <w:lang w:val="ru-RU"/>
              </w:rPr>
              <w:t>Наборы</w:t>
            </w:r>
            <w:r w:rsidRPr="003A51AC">
              <w:rPr>
                <w:sz w:val="24"/>
                <w:szCs w:val="24"/>
                <w:lang w:val="ru-RU"/>
              </w:rPr>
              <w:tab/>
              <w:t>карточек</w:t>
            </w:r>
            <w:r w:rsidRPr="003A51AC">
              <w:rPr>
                <w:sz w:val="24"/>
                <w:szCs w:val="24"/>
                <w:lang w:val="ru-RU"/>
              </w:rPr>
              <w:tab/>
              <w:t>с</w:t>
            </w:r>
            <w:r w:rsidRPr="003A51AC">
              <w:rPr>
                <w:sz w:val="24"/>
                <w:szCs w:val="24"/>
                <w:lang w:val="ru-RU"/>
              </w:rPr>
              <w:tab/>
              <w:t>изображением</w:t>
            </w:r>
            <w:r w:rsidR="008B3E0E">
              <w:rPr>
                <w:sz w:val="24"/>
                <w:szCs w:val="24"/>
                <w:lang w:val="ru-RU"/>
              </w:rPr>
              <w:t xml:space="preserve"> </w:t>
            </w:r>
            <w:r w:rsidRPr="003A51AC">
              <w:rPr>
                <w:spacing w:val="-2"/>
                <w:sz w:val="24"/>
                <w:szCs w:val="24"/>
                <w:lang w:val="ru-RU"/>
              </w:rPr>
              <w:t>количества</w:t>
            </w:r>
            <w:r w:rsidRPr="003A51AC">
              <w:rPr>
                <w:spacing w:val="-52"/>
                <w:sz w:val="24"/>
                <w:szCs w:val="24"/>
                <w:lang w:val="ru-RU"/>
              </w:rPr>
              <w:t xml:space="preserve"> </w:t>
            </w:r>
            <w:r w:rsidRPr="003A51AC">
              <w:rPr>
                <w:sz w:val="24"/>
                <w:szCs w:val="24"/>
                <w:lang w:val="ru-RU"/>
              </w:rPr>
              <w:t>предметов</w:t>
            </w:r>
            <w:r w:rsidRPr="003A51AC">
              <w:rPr>
                <w:spacing w:val="17"/>
                <w:sz w:val="24"/>
                <w:szCs w:val="24"/>
                <w:lang w:val="ru-RU"/>
              </w:rPr>
              <w:t xml:space="preserve"> </w:t>
            </w:r>
            <w:r w:rsidRPr="003A51AC">
              <w:rPr>
                <w:sz w:val="24"/>
                <w:szCs w:val="24"/>
                <w:lang w:val="ru-RU"/>
              </w:rPr>
              <w:t>(от</w:t>
            </w:r>
            <w:r w:rsidRPr="003A51AC">
              <w:rPr>
                <w:spacing w:val="17"/>
                <w:sz w:val="24"/>
                <w:szCs w:val="24"/>
                <w:lang w:val="ru-RU"/>
              </w:rPr>
              <w:t xml:space="preserve"> </w:t>
            </w:r>
            <w:r w:rsidRPr="003A51AC">
              <w:rPr>
                <w:sz w:val="24"/>
                <w:szCs w:val="24"/>
                <w:lang w:val="ru-RU"/>
              </w:rPr>
              <w:t>1</w:t>
            </w:r>
            <w:r w:rsidRPr="003A51AC">
              <w:rPr>
                <w:spacing w:val="18"/>
                <w:sz w:val="24"/>
                <w:szCs w:val="24"/>
                <w:lang w:val="ru-RU"/>
              </w:rPr>
              <w:t xml:space="preserve"> </w:t>
            </w:r>
            <w:r w:rsidRPr="003A51AC">
              <w:rPr>
                <w:sz w:val="24"/>
                <w:szCs w:val="24"/>
                <w:lang w:val="ru-RU"/>
              </w:rPr>
              <w:t>до</w:t>
            </w:r>
            <w:r w:rsidRPr="003A51AC">
              <w:rPr>
                <w:spacing w:val="18"/>
                <w:sz w:val="24"/>
                <w:szCs w:val="24"/>
                <w:lang w:val="ru-RU"/>
              </w:rPr>
              <w:t xml:space="preserve"> </w:t>
            </w:r>
            <w:r w:rsidRPr="003A51AC">
              <w:rPr>
                <w:sz w:val="24"/>
                <w:szCs w:val="24"/>
                <w:lang w:val="ru-RU"/>
              </w:rPr>
              <w:t>10)</w:t>
            </w:r>
            <w:r w:rsidRPr="003A51AC">
              <w:rPr>
                <w:spacing w:val="16"/>
                <w:sz w:val="24"/>
                <w:szCs w:val="24"/>
                <w:lang w:val="ru-RU"/>
              </w:rPr>
              <w:t xml:space="preserve"> </w:t>
            </w:r>
            <w:r w:rsidRPr="003A51AC">
              <w:rPr>
                <w:sz w:val="24"/>
                <w:szCs w:val="24"/>
                <w:lang w:val="ru-RU"/>
              </w:rPr>
              <w:t>и</w:t>
            </w:r>
            <w:r w:rsidRPr="003A51AC">
              <w:rPr>
                <w:spacing w:val="17"/>
                <w:sz w:val="24"/>
                <w:szCs w:val="24"/>
                <w:lang w:val="ru-RU"/>
              </w:rPr>
              <w:t xml:space="preserve"> </w:t>
            </w:r>
            <w:r w:rsidRPr="003A51AC">
              <w:rPr>
                <w:sz w:val="24"/>
                <w:szCs w:val="24"/>
                <w:lang w:val="ru-RU"/>
              </w:rPr>
              <w:t>соответствующих</w:t>
            </w:r>
            <w:r w:rsidRPr="003A51AC">
              <w:rPr>
                <w:spacing w:val="18"/>
                <w:sz w:val="24"/>
                <w:szCs w:val="24"/>
                <w:lang w:val="ru-RU"/>
              </w:rPr>
              <w:t xml:space="preserve"> </w:t>
            </w:r>
            <w:r w:rsidRPr="003A51AC">
              <w:rPr>
                <w:sz w:val="24"/>
                <w:szCs w:val="24"/>
                <w:lang w:val="ru-RU"/>
              </w:rPr>
              <w:t>цифр</w:t>
            </w:r>
            <w:r w:rsidRPr="003A51AC">
              <w:rPr>
                <w:spacing w:val="22"/>
                <w:sz w:val="24"/>
                <w:szCs w:val="24"/>
                <w:lang w:val="ru-RU"/>
              </w:rPr>
              <w:t xml:space="preserve"> </w:t>
            </w:r>
            <w:r w:rsidRPr="003A51AC">
              <w:rPr>
                <w:sz w:val="24"/>
                <w:szCs w:val="24"/>
                <w:lang w:val="ru-RU"/>
              </w:rPr>
              <w:t>-</w:t>
            </w:r>
          </w:p>
          <w:p w:rsidR="009D3F1A" w:rsidRPr="003A51AC" w:rsidRDefault="009D3F1A" w:rsidP="0039183F">
            <w:pPr>
              <w:pStyle w:val="TableParagraph"/>
              <w:spacing w:line="252" w:lineRule="exact"/>
              <w:rPr>
                <w:sz w:val="24"/>
                <w:szCs w:val="24"/>
              </w:rPr>
            </w:pP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8B3E0E" w:rsidRDefault="009D3F1A" w:rsidP="0039183F">
            <w:pPr>
              <w:pStyle w:val="TableParagraph"/>
              <w:ind w:left="129"/>
              <w:rPr>
                <w:sz w:val="24"/>
                <w:szCs w:val="24"/>
                <w:lang w:val="ru-RU"/>
              </w:rPr>
            </w:pPr>
            <w:r w:rsidRPr="003A51AC">
              <w:rPr>
                <w:sz w:val="24"/>
                <w:szCs w:val="24"/>
              </w:rPr>
              <w:t>2.7.</w:t>
            </w:r>
            <w:r w:rsidR="008B3E0E">
              <w:rPr>
                <w:sz w:val="24"/>
                <w:szCs w:val="24"/>
                <w:lang w:val="ru-RU"/>
              </w:rPr>
              <w:t>187.</w:t>
            </w:r>
          </w:p>
        </w:tc>
        <w:tc>
          <w:tcPr>
            <w:tcW w:w="5493" w:type="dxa"/>
          </w:tcPr>
          <w:p w:rsidR="009D3F1A" w:rsidRPr="008B3E0E" w:rsidRDefault="009D3F1A" w:rsidP="008B3E0E">
            <w:pPr>
              <w:pStyle w:val="TableParagraph"/>
              <w:spacing w:line="276" w:lineRule="auto"/>
              <w:rPr>
                <w:sz w:val="24"/>
                <w:szCs w:val="24"/>
                <w:lang w:val="ru-RU"/>
              </w:rPr>
            </w:pPr>
            <w:r w:rsidRPr="003A51AC">
              <w:rPr>
                <w:sz w:val="24"/>
                <w:szCs w:val="24"/>
                <w:lang w:val="ru-RU"/>
              </w:rPr>
              <w:t>Наборы</w:t>
            </w:r>
            <w:r w:rsidRPr="003A51AC">
              <w:rPr>
                <w:spacing w:val="45"/>
                <w:sz w:val="24"/>
                <w:szCs w:val="24"/>
                <w:lang w:val="ru-RU"/>
              </w:rPr>
              <w:t xml:space="preserve"> </w:t>
            </w:r>
            <w:r w:rsidRPr="003A51AC">
              <w:rPr>
                <w:sz w:val="24"/>
                <w:szCs w:val="24"/>
                <w:lang w:val="ru-RU"/>
              </w:rPr>
              <w:t>кубиков</w:t>
            </w:r>
            <w:r w:rsidRPr="003A51AC">
              <w:rPr>
                <w:spacing w:val="44"/>
                <w:sz w:val="24"/>
                <w:szCs w:val="24"/>
                <w:lang w:val="ru-RU"/>
              </w:rPr>
              <w:t xml:space="preserve"> </w:t>
            </w:r>
            <w:r w:rsidRPr="003A51AC">
              <w:rPr>
                <w:sz w:val="24"/>
                <w:szCs w:val="24"/>
                <w:lang w:val="ru-RU"/>
              </w:rPr>
              <w:t>с</w:t>
            </w:r>
            <w:r w:rsidRPr="003A51AC">
              <w:rPr>
                <w:spacing w:val="45"/>
                <w:sz w:val="24"/>
                <w:szCs w:val="24"/>
                <w:lang w:val="ru-RU"/>
              </w:rPr>
              <w:t xml:space="preserve"> </w:t>
            </w:r>
            <w:r w:rsidRPr="003A51AC">
              <w:rPr>
                <w:sz w:val="24"/>
                <w:szCs w:val="24"/>
                <w:lang w:val="ru-RU"/>
              </w:rPr>
              <w:t>графическими</w:t>
            </w:r>
            <w:r w:rsidRPr="003A51AC">
              <w:rPr>
                <w:spacing w:val="44"/>
                <w:sz w:val="24"/>
                <w:szCs w:val="24"/>
                <w:lang w:val="ru-RU"/>
              </w:rPr>
              <w:t xml:space="preserve"> </w:t>
            </w:r>
            <w:r w:rsidRPr="003A51AC">
              <w:rPr>
                <w:sz w:val="24"/>
                <w:szCs w:val="24"/>
                <w:lang w:val="ru-RU"/>
              </w:rPr>
              <w:t>элементами</w:t>
            </w:r>
            <w:r w:rsidRPr="003A51AC">
              <w:rPr>
                <w:spacing w:val="41"/>
                <w:sz w:val="24"/>
                <w:szCs w:val="24"/>
                <w:lang w:val="ru-RU"/>
              </w:rPr>
              <w:t xml:space="preserve"> </w:t>
            </w:r>
            <w:r w:rsidRPr="003A51AC">
              <w:rPr>
                <w:sz w:val="24"/>
                <w:szCs w:val="24"/>
                <w:lang w:val="ru-RU"/>
              </w:rPr>
              <w:t>двух</w:t>
            </w:r>
            <w:r w:rsidRPr="003A51AC">
              <w:rPr>
                <w:spacing w:val="-52"/>
                <w:sz w:val="24"/>
                <w:szCs w:val="24"/>
                <w:lang w:val="ru-RU"/>
              </w:rPr>
              <w:t xml:space="preserve"> </w:t>
            </w:r>
            <w:r w:rsidRPr="003A51AC">
              <w:rPr>
                <w:sz w:val="24"/>
                <w:szCs w:val="24"/>
                <w:lang w:val="ru-RU"/>
              </w:rPr>
              <w:t>цветов</w:t>
            </w:r>
            <w:r w:rsidRPr="003A51AC">
              <w:rPr>
                <w:spacing w:val="3"/>
                <w:sz w:val="24"/>
                <w:szCs w:val="24"/>
                <w:lang w:val="ru-RU"/>
              </w:rPr>
              <w:t xml:space="preserve"> </w:t>
            </w:r>
            <w:r w:rsidRPr="003A51AC">
              <w:rPr>
                <w:sz w:val="24"/>
                <w:szCs w:val="24"/>
                <w:lang w:val="ru-RU"/>
              </w:rPr>
              <w:t>на</w:t>
            </w:r>
            <w:r w:rsidRPr="003A51AC">
              <w:rPr>
                <w:spacing w:val="3"/>
                <w:sz w:val="24"/>
                <w:szCs w:val="24"/>
                <w:lang w:val="ru-RU"/>
              </w:rPr>
              <w:t xml:space="preserve"> </w:t>
            </w:r>
            <w:r w:rsidRPr="003A51AC">
              <w:rPr>
                <w:sz w:val="24"/>
                <w:szCs w:val="24"/>
                <w:lang w:val="ru-RU"/>
              </w:rPr>
              <w:t>гранях</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пространственного</w:t>
            </w:r>
            <w:r w:rsidR="008B3E0E">
              <w:rPr>
                <w:sz w:val="24"/>
                <w:szCs w:val="24"/>
                <w:lang w:val="ru-RU"/>
              </w:rPr>
              <w:t xml:space="preserve"> </w:t>
            </w:r>
            <w:r w:rsidRPr="008B3E0E">
              <w:rPr>
                <w:sz w:val="24"/>
                <w:szCs w:val="24"/>
                <w:lang w:val="ru-RU"/>
              </w:rPr>
              <w:t>мышления</w:t>
            </w:r>
            <w:r w:rsidRPr="008B3E0E">
              <w:rPr>
                <w:spacing w:val="-1"/>
                <w:sz w:val="24"/>
                <w:szCs w:val="24"/>
                <w:lang w:val="ru-RU"/>
              </w:rPr>
              <w:t xml:space="preserve"> </w:t>
            </w:r>
            <w:r w:rsidRPr="008B3E0E">
              <w:rPr>
                <w:sz w:val="24"/>
                <w:szCs w:val="24"/>
                <w:lang w:val="ru-RU"/>
              </w:rPr>
              <w:t>–</w:t>
            </w:r>
            <w:r w:rsidRPr="008B3E0E">
              <w:rPr>
                <w:spacing w:val="-3"/>
                <w:sz w:val="24"/>
                <w:szCs w:val="24"/>
                <w:lang w:val="ru-RU"/>
              </w:rPr>
              <w:t xml:space="preserve"> </w:t>
            </w:r>
            <w:r w:rsidRPr="008B3E0E">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8B3E0E">
        <w:trPr>
          <w:trHeight w:val="292"/>
        </w:trPr>
        <w:tc>
          <w:tcPr>
            <w:tcW w:w="1385" w:type="dxa"/>
          </w:tcPr>
          <w:p w:rsidR="009D3F1A" w:rsidRPr="008B3E0E" w:rsidRDefault="009D3F1A" w:rsidP="0039183F">
            <w:pPr>
              <w:pStyle w:val="TableParagraph"/>
              <w:ind w:left="129"/>
              <w:rPr>
                <w:sz w:val="24"/>
                <w:szCs w:val="24"/>
                <w:lang w:val="ru-RU"/>
              </w:rPr>
            </w:pPr>
            <w:r w:rsidRPr="003A51AC">
              <w:rPr>
                <w:sz w:val="24"/>
                <w:szCs w:val="24"/>
              </w:rPr>
              <w:t>2.7.</w:t>
            </w:r>
            <w:r w:rsidR="008B3E0E">
              <w:rPr>
                <w:sz w:val="24"/>
                <w:szCs w:val="24"/>
                <w:lang w:val="ru-RU"/>
              </w:rPr>
              <w:t>188.</w:t>
            </w:r>
          </w:p>
        </w:tc>
        <w:tc>
          <w:tcPr>
            <w:tcW w:w="5493" w:type="dxa"/>
          </w:tcPr>
          <w:p w:rsidR="009D3F1A" w:rsidRPr="003A51AC" w:rsidRDefault="009D3F1A" w:rsidP="0039183F">
            <w:pPr>
              <w:pStyle w:val="TableParagraph"/>
              <w:rPr>
                <w:sz w:val="24"/>
                <w:szCs w:val="24"/>
              </w:rPr>
            </w:pPr>
            <w:r w:rsidRPr="003A51AC">
              <w:rPr>
                <w:sz w:val="24"/>
                <w:szCs w:val="24"/>
              </w:rPr>
              <w:t>Наборы</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8"/>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8B3E0E" w:rsidP="0039183F">
            <w:pPr>
              <w:pStyle w:val="TableParagraph"/>
              <w:ind w:left="129"/>
              <w:rPr>
                <w:sz w:val="24"/>
                <w:szCs w:val="24"/>
              </w:rPr>
            </w:pPr>
            <w:r>
              <w:rPr>
                <w:sz w:val="24"/>
                <w:szCs w:val="24"/>
              </w:rPr>
              <w:t>2.7.</w:t>
            </w:r>
            <w:r>
              <w:rPr>
                <w:sz w:val="24"/>
                <w:szCs w:val="24"/>
                <w:lang w:val="ru-RU"/>
              </w:rPr>
              <w:t>189</w:t>
            </w:r>
            <w:r w:rsidR="009D3F1A" w:rsidRPr="003A51AC">
              <w:rPr>
                <w:sz w:val="24"/>
                <w:szCs w:val="24"/>
              </w:rPr>
              <w:t>.</w:t>
            </w:r>
          </w:p>
        </w:tc>
        <w:tc>
          <w:tcPr>
            <w:tcW w:w="5493" w:type="dxa"/>
          </w:tcPr>
          <w:p w:rsidR="009D3F1A" w:rsidRPr="008B3E0E" w:rsidRDefault="009D3F1A" w:rsidP="008B3E0E">
            <w:pPr>
              <w:pStyle w:val="TableParagraph"/>
              <w:rPr>
                <w:sz w:val="24"/>
                <w:szCs w:val="24"/>
                <w:lang w:val="ru-RU"/>
              </w:rPr>
            </w:pPr>
            <w:r w:rsidRPr="003A51AC">
              <w:rPr>
                <w:sz w:val="24"/>
                <w:szCs w:val="24"/>
                <w:lang w:val="ru-RU"/>
              </w:rPr>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7"/>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Pr="003A51AC">
              <w:rPr>
                <w:sz w:val="24"/>
                <w:szCs w:val="24"/>
                <w:lang w:val="ru-RU"/>
              </w:rPr>
              <w:t>тему</w:t>
            </w:r>
            <w:r w:rsidR="008B3E0E">
              <w:rPr>
                <w:sz w:val="24"/>
                <w:szCs w:val="24"/>
                <w:lang w:val="ru-RU"/>
              </w:rPr>
              <w:t xml:space="preserve"> </w:t>
            </w:r>
            <w:r w:rsidRPr="008B3E0E">
              <w:rPr>
                <w:sz w:val="24"/>
                <w:szCs w:val="24"/>
                <w:lang w:val="ru-RU"/>
              </w:rPr>
              <w:t>«последовательные</w:t>
            </w:r>
            <w:r w:rsidRPr="008B3E0E">
              <w:rPr>
                <w:spacing w:val="-7"/>
                <w:sz w:val="24"/>
                <w:szCs w:val="24"/>
                <w:lang w:val="ru-RU"/>
              </w:rPr>
              <w:t xml:space="preserve"> </w:t>
            </w:r>
            <w:r w:rsidRPr="008B3E0E">
              <w:rPr>
                <w:sz w:val="24"/>
                <w:szCs w:val="24"/>
                <w:lang w:val="ru-RU"/>
              </w:rPr>
              <w:t>числа»</w:t>
            </w:r>
            <w:r w:rsidRPr="008B3E0E">
              <w:rPr>
                <w:spacing w:val="-7"/>
                <w:sz w:val="24"/>
                <w:szCs w:val="24"/>
                <w:lang w:val="ru-RU"/>
              </w:rPr>
              <w:t xml:space="preserve"> </w:t>
            </w:r>
            <w:r w:rsidRPr="008B3E0E">
              <w:rPr>
                <w:sz w:val="24"/>
                <w:szCs w:val="24"/>
                <w:lang w:val="ru-RU"/>
              </w:rPr>
              <w:t>-</w:t>
            </w:r>
            <w:r w:rsidRPr="008B3E0E">
              <w:rPr>
                <w:spacing w:val="-8"/>
                <w:sz w:val="24"/>
                <w:szCs w:val="24"/>
                <w:lang w:val="ru-RU"/>
              </w:rPr>
              <w:t xml:space="preserve"> </w:t>
            </w:r>
            <w:r w:rsidRPr="008B3E0E">
              <w:rPr>
                <w:sz w:val="24"/>
                <w:szCs w:val="24"/>
                <w:lang w:val="ru-RU"/>
              </w:rPr>
              <w:t>комплект</w:t>
            </w:r>
          </w:p>
        </w:tc>
        <w:tc>
          <w:tcPr>
            <w:tcW w:w="720" w:type="dxa"/>
          </w:tcPr>
          <w:p w:rsidR="009D3F1A" w:rsidRPr="003A51AC" w:rsidRDefault="009D3F1A" w:rsidP="0039183F">
            <w:pPr>
              <w:pStyle w:val="TableParagraph"/>
              <w:spacing w:before="135"/>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5"/>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2"/>
        </w:trPr>
        <w:tc>
          <w:tcPr>
            <w:tcW w:w="1385" w:type="dxa"/>
          </w:tcPr>
          <w:p w:rsidR="009D3F1A" w:rsidRPr="008B3E0E" w:rsidRDefault="009D3F1A" w:rsidP="0039183F">
            <w:pPr>
              <w:pStyle w:val="TableParagraph"/>
              <w:ind w:left="129"/>
              <w:rPr>
                <w:sz w:val="24"/>
                <w:szCs w:val="24"/>
                <w:lang w:val="ru-RU"/>
              </w:rPr>
            </w:pPr>
            <w:r w:rsidRPr="003A51AC">
              <w:rPr>
                <w:sz w:val="24"/>
                <w:szCs w:val="24"/>
              </w:rPr>
              <w:t>2.7.</w:t>
            </w:r>
            <w:r w:rsidR="008B3E0E">
              <w:rPr>
                <w:sz w:val="24"/>
                <w:szCs w:val="24"/>
                <w:lang w:val="ru-RU"/>
              </w:rPr>
              <w:t>190.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моделей:</w:t>
            </w:r>
            <w:r w:rsidRPr="003A51AC">
              <w:rPr>
                <w:spacing w:val="-1"/>
                <w:sz w:val="24"/>
                <w:szCs w:val="24"/>
                <w:lang w:val="ru-RU"/>
              </w:rPr>
              <w:t xml:space="preserve"> </w:t>
            </w:r>
            <w:r w:rsidRPr="003A51AC">
              <w:rPr>
                <w:sz w:val="24"/>
                <w:szCs w:val="24"/>
                <w:lang w:val="ru-RU"/>
              </w:rPr>
              <w:t>деление</w:t>
            </w:r>
            <w:r w:rsidRPr="003A51AC">
              <w:rPr>
                <w:spacing w:val="-4"/>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части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0"/>
        </w:trPr>
        <w:tc>
          <w:tcPr>
            <w:tcW w:w="1385" w:type="dxa"/>
          </w:tcPr>
          <w:p w:rsidR="009D3F1A" w:rsidRPr="008B3E0E" w:rsidRDefault="009D3F1A" w:rsidP="0039183F">
            <w:pPr>
              <w:pStyle w:val="TableParagraph"/>
              <w:ind w:left="129"/>
              <w:rPr>
                <w:sz w:val="24"/>
                <w:szCs w:val="24"/>
                <w:lang w:val="ru-RU"/>
              </w:rPr>
            </w:pPr>
            <w:r w:rsidRPr="003A51AC">
              <w:rPr>
                <w:sz w:val="24"/>
                <w:szCs w:val="24"/>
              </w:rPr>
              <w:t>2.7.</w:t>
            </w:r>
            <w:r w:rsidR="008B3E0E">
              <w:rPr>
                <w:sz w:val="24"/>
                <w:szCs w:val="24"/>
                <w:lang w:val="ru-RU"/>
              </w:rPr>
              <w:t>191.</w:t>
            </w:r>
          </w:p>
        </w:tc>
        <w:tc>
          <w:tcPr>
            <w:tcW w:w="5493" w:type="dxa"/>
          </w:tcPr>
          <w:p w:rsidR="009D3F1A" w:rsidRPr="003A51AC" w:rsidRDefault="009D3F1A" w:rsidP="0039183F">
            <w:pPr>
              <w:pStyle w:val="TableParagraph"/>
              <w:rPr>
                <w:sz w:val="24"/>
                <w:szCs w:val="24"/>
              </w:rPr>
            </w:pPr>
            <w:r w:rsidRPr="003A51AC">
              <w:rPr>
                <w:sz w:val="24"/>
                <w:szCs w:val="24"/>
              </w:rPr>
              <w:t>Наборы</w:t>
            </w:r>
            <w:r w:rsidRPr="003A51AC">
              <w:rPr>
                <w:spacing w:val="-5"/>
                <w:sz w:val="24"/>
                <w:szCs w:val="24"/>
              </w:rPr>
              <w:t xml:space="preserve"> </w:t>
            </w:r>
            <w:r w:rsidRPr="003A51AC">
              <w:rPr>
                <w:sz w:val="24"/>
                <w:szCs w:val="24"/>
              </w:rPr>
              <w:t>пазлов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0"/>
        </w:trPr>
        <w:tc>
          <w:tcPr>
            <w:tcW w:w="1385" w:type="dxa"/>
          </w:tcPr>
          <w:p w:rsidR="009D3F1A" w:rsidRPr="008B3E0E" w:rsidRDefault="009D3F1A" w:rsidP="0039183F">
            <w:pPr>
              <w:pStyle w:val="TableParagraph"/>
              <w:ind w:left="129"/>
              <w:rPr>
                <w:sz w:val="24"/>
                <w:szCs w:val="24"/>
                <w:lang w:val="ru-RU"/>
              </w:rPr>
            </w:pPr>
            <w:r w:rsidRPr="003A51AC">
              <w:rPr>
                <w:sz w:val="24"/>
                <w:szCs w:val="24"/>
              </w:rPr>
              <w:t>2.7.</w:t>
            </w:r>
            <w:r w:rsidR="008B3E0E">
              <w:rPr>
                <w:sz w:val="24"/>
                <w:szCs w:val="24"/>
                <w:lang w:val="ru-RU"/>
              </w:rPr>
              <w:t>192.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582"/>
        </w:trPr>
        <w:tc>
          <w:tcPr>
            <w:tcW w:w="1385" w:type="dxa"/>
          </w:tcPr>
          <w:p w:rsidR="009D3F1A" w:rsidRPr="003A51AC" w:rsidRDefault="009D3F1A" w:rsidP="0039183F">
            <w:pPr>
              <w:pStyle w:val="TableParagraph"/>
              <w:spacing w:before="7"/>
              <w:rPr>
                <w:sz w:val="24"/>
                <w:szCs w:val="24"/>
              </w:rPr>
            </w:pPr>
          </w:p>
          <w:p w:rsidR="009D3F1A" w:rsidRPr="008B3E0E" w:rsidRDefault="009D3F1A" w:rsidP="0039183F">
            <w:pPr>
              <w:pStyle w:val="TableParagraph"/>
              <w:ind w:left="129"/>
              <w:rPr>
                <w:sz w:val="24"/>
                <w:szCs w:val="24"/>
                <w:lang w:val="ru-RU"/>
              </w:rPr>
            </w:pPr>
            <w:r w:rsidRPr="003A51AC">
              <w:rPr>
                <w:sz w:val="24"/>
                <w:szCs w:val="24"/>
              </w:rPr>
              <w:t>2.7.</w:t>
            </w:r>
            <w:r w:rsidR="008B3E0E">
              <w:rPr>
                <w:sz w:val="24"/>
                <w:szCs w:val="24"/>
                <w:lang w:val="ru-RU"/>
              </w:rPr>
              <w:t>193.</w:t>
            </w:r>
          </w:p>
        </w:tc>
        <w:tc>
          <w:tcPr>
            <w:tcW w:w="5493" w:type="dxa"/>
          </w:tcPr>
          <w:p w:rsidR="009D3F1A" w:rsidRPr="003A51AC" w:rsidRDefault="009D3F1A" w:rsidP="008B3E0E">
            <w:pPr>
              <w:pStyle w:val="TableParagraph"/>
              <w:spacing w:line="246" w:lineRule="exact"/>
              <w:rPr>
                <w:sz w:val="24"/>
                <w:szCs w:val="24"/>
                <w:lang w:val="ru-RU"/>
              </w:rPr>
            </w:pPr>
            <w:r w:rsidRPr="003A51AC">
              <w:rPr>
                <w:sz w:val="24"/>
                <w:szCs w:val="24"/>
                <w:lang w:val="ru-RU"/>
              </w:rPr>
              <w:t>Наборы</w:t>
            </w:r>
            <w:r w:rsidRPr="003A51AC">
              <w:rPr>
                <w:spacing w:val="28"/>
                <w:sz w:val="24"/>
                <w:szCs w:val="24"/>
                <w:lang w:val="ru-RU"/>
              </w:rPr>
              <w:t xml:space="preserve"> </w:t>
            </w:r>
            <w:r w:rsidRPr="003A51AC">
              <w:rPr>
                <w:sz w:val="24"/>
                <w:szCs w:val="24"/>
                <w:lang w:val="ru-RU"/>
              </w:rPr>
              <w:t>парных</w:t>
            </w:r>
            <w:r w:rsidRPr="003A51AC">
              <w:rPr>
                <w:spacing w:val="28"/>
                <w:sz w:val="24"/>
                <w:szCs w:val="24"/>
                <w:lang w:val="ru-RU"/>
              </w:rPr>
              <w:t xml:space="preserve"> </w:t>
            </w:r>
            <w:r w:rsidRPr="003A51AC">
              <w:rPr>
                <w:sz w:val="24"/>
                <w:szCs w:val="24"/>
                <w:lang w:val="ru-RU"/>
              </w:rPr>
              <w:t>картинок</w:t>
            </w:r>
            <w:r w:rsidRPr="003A51AC">
              <w:rPr>
                <w:spacing w:val="29"/>
                <w:sz w:val="24"/>
                <w:szCs w:val="24"/>
                <w:lang w:val="ru-RU"/>
              </w:rPr>
              <w:t xml:space="preserve"> </w:t>
            </w:r>
            <w:r w:rsidRPr="003A51AC">
              <w:rPr>
                <w:sz w:val="24"/>
                <w:szCs w:val="24"/>
                <w:lang w:val="ru-RU"/>
              </w:rPr>
              <w:t>на</w:t>
            </w:r>
            <w:r w:rsidRPr="003A51AC">
              <w:rPr>
                <w:spacing w:val="28"/>
                <w:sz w:val="24"/>
                <w:szCs w:val="24"/>
                <w:lang w:val="ru-RU"/>
              </w:rPr>
              <w:t xml:space="preserve"> </w:t>
            </w:r>
            <w:r w:rsidRPr="003A51AC">
              <w:rPr>
                <w:sz w:val="24"/>
                <w:szCs w:val="24"/>
                <w:lang w:val="ru-RU"/>
              </w:rPr>
              <w:t>соотнесение</w:t>
            </w:r>
            <w:r w:rsidRPr="003A51AC">
              <w:rPr>
                <w:spacing w:val="26"/>
                <w:sz w:val="24"/>
                <w:szCs w:val="24"/>
                <w:lang w:val="ru-RU"/>
              </w:rPr>
              <w:t xml:space="preserve"> </w:t>
            </w:r>
            <w:r w:rsidRPr="003A51AC">
              <w:rPr>
                <w:sz w:val="24"/>
                <w:szCs w:val="24"/>
                <w:lang w:val="ru-RU"/>
              </w:rPr>
              <w:t>(сравнение):</w:t>
            </w:r>
            <w:r w:rsidR="008B3E0E">
              <w:rPr>
                <w:sz w:val="24"/>
                <w:szCs w:val="24"/>
                <w:lang w:val="ru-RU"/>
              </w:rPr>
              <w:t xml:space="preserve"> </w:t>
            </w: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8B3E0E" w:rsidP="0039183F">
            <w:pPr>
              <w:pStyle w:val="TableParagraph"/>
              <w:ind w:left="129"/>
              <w:rPr>
                <w:sz w:val="24"/>
                <w:szCs w:val="24"/>
              </w:rPr>
            </w:pPr>
            <w:r>
              <w:rPr>
                <w:sz w:val="24"/>
                <w:szCs w:val="24"/>
              </w:rPr>
              <w:t>2.7.</w:t>
            </w:r>
            <w:r>
              <w:rPr>
                <w:sz w:val="24"/>
                <w:szCs w:val="24"/>
                <w:lang w:val="ru-RU"/>
              </w:rPr>
              <w:t>194</w:t>
            </w:r>
            <w:r w:rsidR="009D3F1A" w:rsidRPr="003A51AC">
              <w:rPr>
                <w:sz w:val="24"/>
                <w:szCs w:val="24"/>
              </w:rPr>
              <w:t>.</w:t>
            </w:r>
          </w:p>
        </w:tc>
        <w:tc>
          <w:tcPr>
            <w:tcW w:w="5493" w:type="dxa"/>
          </w:tcPr>
          <w:p w:rsidR="009D3F1A" w:rsidRPr="008B3E0E" w:rsidRDefault="009D3F1A" w:rsidP="008B3E0E">
            <w:pPr>
              <w:pStyle w:val="TableParagraph"/>
              <w:spacing w:line="276" w:lineRule="auto"/>
              <w:ind w:right="96"/>
              <w:jc w:val="bot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прозрачных</w:t>
            </w:r>
            <w:r w:rsidRPr="003A51AC">
              <w:rPr>
                <w:spacing w:val="1"/>
                <w:sz w:val="24"/>
                <w:szCs w:val="24"/>
                <w:lang w:val="ru-RU"/>
              </w:rPr>
              <w:t xml:space="preserve"> </w:t>
            </w:r>
            <w:r w:rsidRPr="003A51AC">
              <w:rPr>
                <w:sz w:val="24"/>
                <w:szCs w:val="24"/>
                <w:lang w:val="ru-RU"/>
              </w:rPr>
              <w:t>кубиков</w:t>
            </w:r>
            <w:r w:rsidRPr="003A51AC">
              <w:rPr>
                <w:spacing w:val="1"/>
                <w:sz w:val="24"/>
                <w:szCs w:val="24"/>
                <w:lang w:val="ru-RU"/>
              </w:rPr>
              <w:t xml:space="preserve"> </w:t>
            </w:r>
            <w:r w:rsidRPr="003A51AC">
              <w:rPr>
                <w:sz w:val="24"/>
                <w:szCs w:val="24"/>
                <w:lang w:val="ru-RU"/>
              </w:rPr>
              <w:t>цветных</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конструктивными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пространственного</w:t>
            </w:r>
            <w:r w:rsidRPr="003A51AC">
              <w:rPr>
                <w:spacing w:val="49"/>
                <w:sz w:val="24"/>
                <w:szCs w:val="24"/>
                <w:lang w:val="ru-RU"/>
              </w:rPr>
              <w:t xml:space="preserve"> </w:t>
            </w:r>
            <w:r w:rsidRPr="003A51AC">
              <w:rPr>
                <w:sz w:val="24"/>
                <w:szCs w:val="24"/>
                <w:lang w:val="ru-RU"/>
              </w:rPr>
              <w:t>мышления</w:t>
            </w:r>
            <w:r w:rsidRPr="003A51AC">
              <w:rPr>
                <w:spacing w:val="48"/>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цветовосприятия</w:t>
            </w:r>
            <w:r w:rsidRPr="003A51AC">
              <w:rPr>
                <w:spacing w:val="50"/>
                <w:sz w:val="24"/>
                <w:szCs w:val="24"/>
                <w:lang w:val="ru-RU"/>
              </w:rPr>
              <w:t xml:space="preserve"> </w:t>
            </w:r>
            <w:r w:rsidRPr="003A51AC">
              <w:rPr>
                <w:sz w:val="24"/>
                <w:szCs w:val="24"/>
                <w:lang w:val="ru-RU"/>
              </w:rPr>
              <w:t>–</w:t>
            </w:r>
            <w:r w:rsidR="008B3E0E">
              <w:rPr>
                <w:sz w:val="24"/>
                <w:szCs w:val="24"/>
                <w:lang w:val="ru-RU"/>
              </w:rPr>
              <w:t xml:space="preserve"> </w:t>
            </w:r>
            <w:r w:rsidRPr="008B3E0E">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292"/>
        </w:trPr>
        <w:tc>
          <w:tcPr>
            <w:tcW w:w="1385" w:type="dxa"/>
          </w:tcPr>
          <w:p w:rsidR="009D3F1A" w:rsidRPr="008B3E0E" w:rsidRDefault="009D3F1A" w:rsidP="0039183F">
            <w:pPr>
              <w:pStyle w:val="TableParagraph"/>
              <w:ind w:left="129"/>
              <w:rPr>
                <w:sz w:val="24"/>
                <w:szCs w:val="24"/>
                <w:lang w:val="ru-RU"/>
              </w:rPr>
            </w:pPr>
            <w:r w:rsidRPr="003A51AC">
              <w:rPr>
                <w:sz w:val="24"/>
                <w:szCs w:val="24"/>
              </w:rPr>
              <w:t>2.7.</w:t>
            </w:r>
            <w:r w:rsidR="008B3E0E">
              <w:rPr>
                <w:sz w:val="24"/>
                <w:szCs w:val="24"/>
                <w:lang w:val="ru-RU"/>
              </w:rPr>
              <w:t>195.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счетного</w:t>
            </w:r>
            <w:r w:rsidRPr="003A51AC">
              <w:rPr>
                <w:spacing w:val="58"/>
                <w:sz w:val="24"/>
                <w:szCs w:val="24"/>
                <w:lang w:val="ru-RU"/>
              </w:rPr>
              <w:t xml:space="preserve"> </w:t>
            </w:r>
            <w:r w:rsidRPr="003A51AC">
              <w:rPr>
                <w:sz w:val="24"/>
                <w:szCs w:val="24"/>
                <w:lang w:val="ru-RU"/>
              </w:rPr>
              <w:t>материала</w:t>
            </w:r>
            <w:r w:rsidRPr="003A51AC">
              <w:rPr>
                <w:spacing w:val="59"/>
                <w:sz w:val="24"/>
                <w:szCs w:val="24"/>
                <w:lang w:val="ru-RU"/>
              </w:rPr>
              <w:t xml:space="preserve"> </w:t>
            </w:r>
            <w:r w:rsidRPr="003A51AC">
              <w:rPr>
                <w:sz w:val="24"/>
                <w:szCs w:val="24"/>
                <w:lang w:val="ru-RU"/>
              </w:rPr>
              <w:t>в</w:t>
            </w:r>
            <w:r w:rsidRPr="003A51AC">
              <w:rPr>
                <w:spacing w:val="56"/>
                <w:sz w:val="24"/>
                <w:szCs w:val="24"/>
                <w:lang w:val="ru-RU"/>
              </w:rPr>
              <w:t xml:space="preserve"> </w:t>
            </w:r>
            <w:r w:rsidRPr="003A51AC">
              <w:rPr>
                <w:sz w:val="24"/>
                <w:szCs w:val="24"/>
                <w:lang w:val="ru-RU"/>
              </w:rPr>
              <w:t>виде</w:t>
            </w:r>
            <w:r w:rsidRPr="003A51AC">
              <w:rPr>
                <w:spacing w:val="59"/>
                <w:sz w:val="24"/>
                <w:szCs w:val="24"/>
                <w:lang w:val="ru-RU"/>
              </w:rPr>
              <w:t xml:space="preserve"> </w:t>
            </w:r>
            <w:r w:rsidRPr="003A51AC">
              <w:rPr>
                <w:sz w:val="24"/>
                <w:szCs w:val="24"/>
                <w:lang w:val="ru-RU"/>
              </w:rPr>
              <w:t>объемных</w:t>
            </w:r>
            <w:r w:rsidRPr="003A51AC">
              <w:rPr>
                <w:spacing w:val="56"/>
                <w:sz w:val="24"/>
                <w:szCs w:val="24"/>
                <w:lang w:val="ru-RU"/>
              </w:rPr>
              <w:t xml:space="preserve"> </w:t>
            </w:r>
            <w:r w:rsidRPr="003A51AC">
              <w:rPr>
                <w:sz w:val="24"/>
                <w:szCs w:val="24"/>
                <w:lang w:val="ru-RU"/>
              </w:rPr>
              <w:t>фигур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bl>
    <w:p w:rsidR="009D3F1A" w:rsidRPr="003A51AC" w:rsidRDefault="009D3F1A" w:rsidP="008B3E0E">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9D3F1A" w:rsidRPr="003A51AC" w:rsidTr="008B3E0E">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rPr>
            </w:pPr>
            <w:r w:rsidRPr="003A51AC">
              <w:rPr>
                <w:sz w:val="24"/>
                <w:szCs w:val="24"/>
              </w:rPr>
              <w:t>одинаковой</w:t>
            </w:r>
            <w:r w:rsidRPr="003A51AC">
              <w:rPr>
                <w:spacing w:val="-4"/>
                <w:sz w:val="24"/>
                <w:szCs w:val="24"/>
              </w:rPr>
              <w:t xml:space="preserve"> </w:t>
            </w:r>
            <w:r w:rsidRPr="003A51AC">
              <w:rPr>
                <w:sz w:val="24"/>
                <w:szCs w:val="24"/>
              </w:rPr>
              <w:t>формы</w:t>
            </w:r>
            <w:r w:rsidRPr="003A51AC">
              <w:rPr>
                <w:spacing w:val="2"/>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8B3E0E">
        <w:trPr>
          <w:trHeight w:val="580"/>
        </w:trPr>
        <w:tc>
          <w:tcPr>
            <w:tcW w:w="1385" w:type="dxa"/>
          </w:tcPr>
          <w:p w:rsidR="009D3F1A" w:rsidRPr="003A51AC" w:rsidRDefault="009D3F1A" w:rsidP="0039183F">
            <w:pPr>
              <w:pStyle w:val="TableParagraph"/>
              <w:spacing w:before="5"/>
              <w:rPr>
                <w:sz w:val="24"/>
                <w:szCs w:val="24"/>
              </w:rPr>
            </w:pPr>
          </w:p>
          <w:p w:rsidR="009D3F1A" w:rsidRPr="008B3E0E" w:rsidRDefault="009D3F1A" w:rsidP="0039183F">
            <w:pPr>
              <w:pStyle w:val="TableParagraph"/>
              <w:ind w:left="129"/>
              <w:rPr>
                <w:sz w:val="24"/>
                <w:szCs w:val="24"/>
                <w:lang w:val="ru-RU"/>
              </w:rPr>
            </w:pPr>
            <w:r w:rsidRPr="003A51AC">
              <w:rPr>
                <w:sz w:val="24"/>
                <w:szCs w:val="24"/>
              </w:rPr>
              <w:t>2.7.</w:t>
            </w:r>
            <w:r w:rsidR="008B3E0E">
              <w:rPr>
                <w:sz w:val="24"/>
                <w:szCs w:val="24"/>
                <w:lang w:val="ru-RU"/>
              </w:rPr>
              <w:t>196.</w:t>
            </w:r>
          </w:p>
        </w:tc>
        <w:tc>
          <w:tcPr>
            <w:tcW w:w="5493" w:type="dxa"/>
          </w:tcPr>
          <w:p w:rsidR="009D3F1A" w:rsidRPr="008B3E0E" w:rsidRDefault="009D3F1A" w:rsidP="008B3E0E">
            <w:pPr>
              <w:pStyle w:val="TableParagraph"/>
              <w:rPr>
                <w:sz w:val="24"/>
                <w:szCs w:val="24"/>
                <w:lang w:val="ru-RU"/>
              </w:rPr>
            </w:pPr>
            <w:r w:rsidRPr="003A51AC">
              <w:rPr>
                <w:sz w:val="24"/>
                <w:szCs w:val="24"/>
                <w:lang w:val="ru-RU"/>
              </w:rPr>
              <w:t>Наборы</w:t>
            </w:r>
            <w:r w:rsidRPr="003A51AC">
              <w:rPr>
                <w:spacing w:val="41"/>
                <w:sz w:val="24"/>
                <w:szCs w:val="24"/>
                <w:lang w:val="ru-RU"/>
              </w:rPr>
              <w:t xml:space="preserve"> </w:t>
            </w:r>
            <w:r w:rsidRPr="003A51AC">
              <w:rPr>
                <w:sz w:val="24"/>
                <w:szCs w:val="24"/>
                <w:lang w:val="ru-RU"/>
              </w:rPr>
              <w:t>счетного</w:t>
            </w:r>
            <w:r w:rsidRPr="003A51AC">
              <w:rPr>
                <w:spacing w:val="94"/>
                <w:sz w:val="24"/>
                <w:szCs w:val="24"/>
                <w:lang w:val="ru-RU"/>
              </w:rPr>
              <w:t xml:space="preserve"> </w:t>
            </w:r>
            <w:r w:rsidRPr="003A51AC">
              <w:rPr>
                <w:sz w:val="24"/>
                <w:szCs w:val="24"/>
                <w:lang w:val="ru-RU"/>
              </w:rPr>
              <w:t>материала</w:t>
            </w:r>
            <w:r w:rsidRPr="003A51AC">
              <w:rPr>
                <w:spacing w:val="97"/>
                <w:sz w:val="24"/>
                <w:szCs w:val="24"/>
                <w:lang w:val="ru-RU"/>
              </w:rPr>
              <w:t xml:space="preserve"> </w:t>
            </w:r>
            <w:r w:rsidRPr="003A51AC">
              <w:rPr>
                <w:sz w:val="24"/>
                <w:szCs w:val="24"/>
                <w:lang w:val="ru-RU"/>
              </w:rPr>
              <w:t>с</w:t>
            </w:r>
            <w:r w:rsidRPr="003A51AC">
              <w:rPr>
                <w:spacing w:val="97"/>
                <w:sz w:val="24"/>
                <w:szCs w:val="24"/>
                <w:lang w:val="ru-RU"/>
              </w:rPr>
              <w:t xml:space="preserve"> </w:t>
            </w:r>
            <w:r w:rsidRPr="003A51AC">
              <w:rPr>
                <w:sz w:val="24"/>
                <w:szCs w:val="24"/>
                <w:lang w:val="ru-RU"/>
              </w:rPr>
              <w:t>тремя</w:t>
            </w:r>
            <w:r w:rsidRPr="003A51AC">
              <w:rPr>
                <w:spacing w:val="98"/>
                <w:sz w:val="24"/>
                <w:szCs w:val="24"/>
                <w:lang w:val="ru-RU"/>
              </w:rPr>
              <w:t xml:space="preserve"> </w:t>
            </w:r>
            <w:r w:rsidRPr="003A51AC">
              <w:rPr>
                <w:sz w:val="24"/>
                <w:szCs w:val="24"/>
                <w:lang w:val="ru-RU"/>
              </w:rPr>
              <w:t>признаками</w:t>
            </w:r>
            <w:r w:rsidRPr="003A51AC">
              <w:rPr>
                <w:spacing w:val="96"/>
                <w:sz w:val="24"/>
                <w:szCs w:val="24"/>
                <w:lang w:val="ru-RU"/>
              </w:rPr>
              <w:t xml:space="preserve"> </w:t>
            </w:r>
            <w:r w:rsidRPr="003A51AC">
              <w:rPr>
                <w:sz w:val="24"/>
                <w:szCs w:val="24"/>
                <w:lang w:val="ru-RU"/>
              </w:rPr>
              <w:t>-</w:t>
            </w:r>
            <w:r w:rsidR="008B3E0E">
              <w:rPr>
                <w:sz w:val="24"/>
                <w:szCs w:val="24"/>
                <w:lang w:val="ru-RU"/>
              </w:rPr>
              <w:t xml:space="preserve"> </w:t>
            </w:r>
            <w:r w:rsidRPr="008B3E0E">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8B3E0E" w:rsidRDefault="009D3F1A" w:rsidP="0039183F">
            <w:pPr>
              <w:pStyle w:val="TableParagraph"/>
              <w:ind w:left="129"/>
              <w:rPr>
                <w:sz w:val="24"/>
                <w:szCs w:val="24"/>
                <w:lang w:val="ru-RU"/>
              </w:rPr>
            </w:pPr>
            <w:r w:rsidRPr="003A51AC">
              <w:rPr>
                <w:sz w:val="24"/>
                <w:szCs w:val="24"/>
              </w:rPr>
              <w:t>2.7.</w:t>
            </w:r>
            <w:r w:rsidR="008B3E0E">
              <w:rPr>
                <w:sz w:val="24"/>
                <w:szCs w:val="24"/>
                <w:lang w:val="ru-RU"/>
              </w:rPr>
              <w:t>197.</w:t>
            </w:r>
          </w:p>
        </w:tc>
        <w:tc>
          <w:tcPr>
            <w:tcW w:w="5493" w:type="dxa"/>
          </w:tcPr>
          <w:p w:rsidR="009D3F1A" w:rsidRPr="003A51AC" w:rsidRDefault="009D3F1A" w:rsidP="0039183F">
            <w:pPr>
              <w:pStyle w:val="TableParagraph"/>
              <w:tabs>
                <w:tab w:val="left" w:pos="1177"/>
                <w:tab w:val="left" w:pos="2789"/>
                <w:tab w:val="left" w:pos="3891"/>
                <w:tab w:val="left" w:pos="5057"/>
              </w:tabs>
              <w:spacing w:line="246" w:lineRule="exact"/>
              <w:rPr>
                <w:sz w:val="24"/>
                <w:szCs w:val="24"/>
                <w:lang w:val="ru-RU"/>
              </w:rPr>
            </w:pPr>
            <w:r w:rsidRPr="003A51AC">
              <w:rPr>
                <w:sz w:val="24"/>
                <w:szCs w:val="24"/>
                <w:lang w:val="ru-RU"/>
              </w:rPr>
              <w:t>Наборы</w:t>
            </w:r>
            <w:r w:rsidRPr="003A51AC">
              <w:rPr>
                <w:sz w:val="24"/>
                <w:szCs w:val="24"/>
                <w:lang w:val="ru-RU"/>
              </w:rPr>
              <w:tab/>
              <w:t>тематических</w:t>
            </w:r>
            <w:r w:rsidRPr="003A51AC">
              <w:rPr>
                <w:sz w:val="24"/>
                <w:szCs w:val="24"/>
                <w:lang w:val="ru-RU"/>
              </w:rPr>
              <w:tab/>
              <w:t>рабочих</w:t>
            </w:r>
            <w:r w:rsidRPr="003A51AC">
              <w:rPr>
                <w:sz w:val="24"/>
                <w:szCs w:val="24"/>
                <w:lang w:val="ru-RU"/>
              </w:rPr>
              <w:tab/>
              <w:t>карточек</w:t>
            </w:r>
            <w:r w:rsidRPr="003A51AC">
              <w:rPr>
                <w:sz w:val="24"/>
                <w:szCs w:val="24"/>
                <w:lang w:val="ru-RU"/>
              </w:rPr>
              <w:tab/>
              <w:t>для</w:t>
            </w:r>
          </w:p>
          <w:p w:rsidR="009D3F1A" w:rsidRPr="003A51AC" w:rsidRDefault="009D3F1A" w:rsidP="0039183F">
            <w:pPr>
              <w:pStyle w:val="TableParagraph"/>
              <w:spacing w:line="290" w:lineRule="atLeast"/>
              <w:rPr>
                <w:sz w:val="24"/>
                <w:szCs w:val="24"/>
                <w:lang w:val="ru-RU"/>
              </w:rPr>
            </w:pPr>
            <w:r w:rsidRPr="003A51AC">
              <w:rPr>
                <w:sz w:val="24"/>
                <w:szCs w:val="24"/>
                <w:lang w:val="ru-RU"/>
              </w:rPr>
              <w:t>подготовительной</w:t>
            </w:r>
            <w:r w:rsidRPr="003A51AC">
              <w:rPr>
                <w:spacing w:val="2"/>
                <w:sz w:val="24"/>
                <w:szCs w:val="24"/>
                <w:lang w:val="ru-RU"/>
              </w:rPr>
              <w:t xml:space="preserve"> </w:t>
            </w:r>
            <w:r w:rsidRPr="003A51AC">
              <w:rPr>
                <w:sz w:val="24"/>
                <w:szCs w:val="24"/>
                <w:lang w:val="ru-RU"/>
              </w:rPr>
              <w:t>группы</w:t>
            </w:r>
            <w:r w:rsidRPr="003A51AC">
              <w:rPr>
                <w:spacing w:val="3"/>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планшету с</w:t>
            </w:r>
            <w:r w:rsidRPr="003A51AC">
              <w:rPr>
                <w:spacing w:val="3"/>
                <w:sz w:val="24"/>
                <w:szCs w:val="24"/>
                <w:lang w:val="ru-RU"/>
              </w:rPr>
              <w:t xml:space="preserve"> </w:t>
            </w:r>
            <w:r w:rsidRPr="003A51AC">
              <w:rPr>
                <w:sz w:val="24"/>
                <w:szCs w:val="24"/>
                <w:lang w:val="ru-RU"/>
              </w:rPr>
              <w:t>передвижными</w:t>
            </w:r>
            <w:r w:rsidRPr="003A51AC">
              <w:rPr>
                <w:spacing w:val="-52"/>
                <w:sz w:val="24"/>
                <w:szCs w:val="24"/>
                <w:lang w:val="ru-RU"/>
              </w:rPr>
              <w:t xml:space="preserve"> </w:t>
            </w:r>
            <w:r w:rsidRPr="003A51AC">
              <w:rPr>
                <w:sz w:val="24"/>
                <w:szCs w:val="24"/>
                <w:lang w:val="ru-RU"/>
              </w:rPr>
              <w:t>фишками</w:t>
            </w:r>
            <w:r w:rsidRPr="003A51AC">
              <w:rPr>
                <w:spacing w:val="-2"/>
                <w:sz w:val="24"/>
                <w:szCs w:val="24"/>
                <w:lang w:val="ru-RU"/>
              </w:rPr>
              <w:t xml:space="preserve"> </w:t>
            </w:r>
            <w:r w:rsidRPr="003A51AC">
              <w:rPr>
                <w:sz w:val="24"/>
                <w:szCs w:val="24"/>
                <w:lang w:val="ru-RU"/>
              </w:rPr>
              <w:t>– 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8B3E0E">
        <w:trPr>
          <w:trHeight w:val="582"/>
        </w:trPr>
        <w:tc>
          <w:tcPr>
            <w:tcW w:w="1385" w:type="dxa"/>
          </w:tcPr>
          <w:p w:rsidR="009D3F1A" w:rsidRPr="003A51AC" w:rsidRDefault="009D3F1A" w:rsidP="0039183F">
            <w:pPr>
              <w:pStyle w:val="TableParagraph"/>
              <w:spacing w:before="7"/>
              <w:rPr>
                <w:sz w:val="24"/>
                <w:szCs w:val="24"/>
              </w:rPr>
            </w:pPr>
          </w:p>
          <w:p w:rsidR="009D3F1A" w:rsidRPr="008B3E0E" w:rsidRDefault="009D3F1A" w:rsidP="0039183F">
            <w:pPr>
              <w:pStyle w:val="TableParagraph"/>
              <w:ind w:left="129"/>
              <w:rPr>
                <w:sz w:val="24"/>
                <w:szCs w:val="24"/>
                <w:lang w:val="ru-RU"/>
              </w:rPr>
            </w:pPr>
            <w:r w:rsidRPr="003A51AC">
              <w:rPr>
                <w:sz w:val="24"/>
                <w:szCs w:val="24"/>
              </w:rPr>
              <w:t>2.7.</w:t>
            </w:r>
            <w:r w:rsidR="008B3E0E">
              <w:rPr>
                <w:sz w:val="24"/>
                <w:szCs w:val="24"/>
                <w:lang w:val="ru-RU"/>
              </w:rPr>
              <w:t>198.</w:t>
            </w:r>
          </w:p>
        </w:tc>
        <w:tc>
          <w:tcPr>
            <w:tcW w:w="5493" w:type="dxa"/>
          </w:tcPr>
          <w:p w:rsidR="009D3F1A" w:rsidRPr="003A51AC" w:rsidRDefault="009D3F1A" w:rsidP="0039183F">
            <w:pPr>
              <w:pStyle w:val="TableParagraph"/>
              <w:tabs>
                <w:tab w:val="left" w:pos="1053"/>
                <w:tab w:val="left" w:pos="2050"/>
                <w:tab w:val="left" w:pos="3377"/>
                <w:tab w:val="left" w:pos="3802"/>
                <w:tab w:val="left" w:pos="5057"/>
              </w:tabs>
              <w:rPr>
                <w:sz w:val="24"/>
                <w:szCs w:val="24"/>
                <w:lang w:val="ru-RU"/>
              </w:rPr>
            </w:pPr>
            <w:r w:rsidRPr="003A51AC">
              <w:rPr>
                <w:sz w:val="24"/>
                <w:szCs w:val="24"/>
                <w:lang w:val="ru-RU"/>
              </w:rPr>
              <w:t>Наборы</w:t>
            </w:r>
            <w:r w:rsidRPr="003A51AC">
              <w:rPr>
                <w:sz w:val="24"/>
                <w:szCs w:val="24"/>
                <w:lang w:val="ru-RU"/>
              </w:rPr>
              <w:tab/>
              <w:t>фигурок</w:t>
            </w:r>
            <w:r w:rsidRPr="003A51AC">
              <w:rPr>
                <w:sz w:val="24"/>
                <w:szCs w:val="24"/>
                <w:lang w:val="ru-RU"/>
              </w:rPr>
              <w:tab/>
              <w:t>персонажей</w:t>
            </w:r>
            <w:r w:rsidRPr="003A51AC">
              <w:rPr>
                <w:sz w:val="24"/>
                <w:szCs w:val="24"/>
                <w:lang w:val="ru-RU"/>
              </w:rPr>
              <w:tab/>
              <w:t>на</w:t>
            </w:r>
            <w:r w:rsidRPr="003A51AC">
              <w:rPr>
                <w:sz w:val="24"/>
                <w:szCs w:val="24"/>
                <w:lang w:val="ru-RU"/>
              </w:rPr>
              <w:tab/>
              <w:t>подставках</w:t>
            </w:r>
            <w:r w:rsidRPr="003A51AC">
              <w:rPr>
                <w:sz w:val="24"/>
                <w:szCs w:val="24"/>
                <w:lang w:val="ru-RU"/>
              </w:rPr>
              <w:tab/>
              <w:t>для</w:t>
            </w:r>
          </w:p>
          <w:p w:rsidR="009D3F1A" w:rsidRPr="003A51AC" w:rsidRDefault="009D3F1A" w:rsidP="0039183F">
            <w:pPr>
              <w:pStyle w:val="TableParagraph"/>
              <w:spacing w:before="40"/>
              <w:rPr>
                <w:sz w:val="24"/>
                <w:szCs w:val="24"/>
                <w:lang w:val="ru-RU"/>
              </w:rPr>
            </w:pPr>
            <w:r w:rsidRPr="003A51AC">
              <w:rPr>
                <w:sz w:val="24"/>
                <w:szCs w:val="24"/>
                <w:lang w:val="ru-RU"/>
              </w:rPr>
              <w:t>настольного</w:t>
            </w:r>
            <w:r w:rsidRPr="003A51AC">
              <w:rPr>
                <w:spacing w:val="-2"/>
                <w:sz w:val="24"/>
                <w:szCs w:val="24"/>
                <w:lang w:val="ru-RU"/>
              </w:rPr>
              <w:t xml:space="preserve"> </w:t>
            </w:r>
            <w:r w:rsidRPr="003A51AC">
              <w:rPr>
                <w:sz w:val="24"/>
                <w:szCs w:val="24"/>
                <w:lang w:val="ru-RU"/>
              </w:rPr>
              <w:t>театра</w:t>
            </w:r>
            <w:r w:rsidRPr="003A51AC">
              <w:rPr>
                <w:spacing w:val="-2"/>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сказкам</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582"/>
        </w:trPr>
        <w:tc>
          <w:tcPr>
            <w:tcW w:w="1385" w:type="dxa"/>
          </w:tcPr>
          <w:p w:rsidR="009D3F1A" w:rsidRPr="003A51AC" w:rsidRDefault="009D3F1A" w:rsidP="0039183F">
            <w:pPr>
              <w:pStyle w:val="TableParagraph"/>
              <w:spacing w:before="4"/>
              <w:rPr>
                <w:sz w:val="24"/>
                <w:szCs w:val="24"/>
              </w:rPr>
            </w:pPr>
          </w:p>
          <w:p w:rsidR="009D3F1A" w:rsidRPr="008B3E0E" w:rsidRDefault="009D3F1A" w:rsidP="0039183F">
            <w:pPr>
              <w:pStyle w:val="TableParagraph"/>
              <w:spacing w:before="1"/>
              <w:ind w:left="129"/>
              <w:rPr>
                <w:sz w:val="24"/>
                <w:szCs w:val="24"/>
                <w:lang w:val="ru-RU"/>
              </w:rPr>
            </w:pPr>
            <w:r w:rsidRPr="003A51AC">
              <w:rPr>
                <w:sz w:val="24"/>
                <w:szCs w:val="24"/>
              </w:rPr>
              <w:t>2.7.</w:t>
            </w:r>
            <w:r w:rsidR="008B3E0E">
              <w:rPr>
                <w:sz w:val="24"/>
                <w:szCs w:val="24"/>
                <w:lang w:val="ru-RU"/>
              </w:rPr>
              <w:t>199.</w:t>
            </w:r>
          </w:p>
        </w:tc>
        <w:tc>
          <w:tcPr>
            <w:tcW w:w="5493" w:type="dxa"/>
          </w:tcPr>
          <w:p w:rsidR="009D3F1A" w:rsidRPr="003A51AC" w:rsidRDefault="009D3F1A" w:rsidP="0039183F">
            <w:pPr>
              <w:pStyle w:val="TableParagraph"/>
              <w:tabs>
                <w:tab w:val="left" w:pos="1425"/>
                <w:tab w:val="left" w:pos="2485"/>
                <w:tab w:val="left" w:pos="3005"/>
              </w:tabs>
              <w:rPr>
                <w:sz w:val="24"/>
                <w:szCs w:val="24"/>
                <w:lang w:val="ru-RU"/>
              </w:rPr>
            </w:pPr>
            <w:r w:rsidRPr="003A51AC">
              <w:rPr>
                <w:sz w:val="24"/>
                <w:szCs w:val="24"/>
                <w:lang w:val="ru-RU"/>
              </w:rPr>
              <w:t>Нагляд</w:t>
            </w:r>
            <w:r w:rsidR="008B3E0E">
              <w:rPr>
                <w:sz w:val="24"/>
                <w:szCs w:val="24"/>
                <w:lang w:val="ru-RU"/>
              </w:rPr>
              <w:t>ные</w:t>
            </w:r>
            <w:r w:rsidR="008B3E0E">
              <w:rPr>
                <w:sz w:val="24"/>
                <w:szCs w:val="24"/>
                <w:lang w:val="ru-RU"/>
              </w:rPr>
              <w:tab/>
              <w:t>пособия</w:t>
            </w:r>
            <w:r w:rsidR="008B3E0E">
              <w:rPr>
                <w:sz w:val="24"/>
                <w:szCs w:val="24"/>
                <w:lang w:val="ru-RU"/>
              </w:rPr>
              <w:tab/>
              <w:t xml:space="preserve">по </w:t>
            </w:r>
            <w:r w:rsidRPr="003A51AC">
              <w:rPr>
                <w:sz w:val="24"/>
                <w:szCs w:val="24"/>
                <w:lang w:val="ru-RU"/>
              </w:rPr>
              <w:t>достопримечательностям</w:t>
            </w:r>
          </w:p>
          <w:p w:rsidR="009D3F1A" w:rsidRPr="003A51AC" w:rsidRDefault="008B3E0E" w:rsidP="0039183F">
            <w:pPr>
              <w:pStyle w:val="TableParagraph"/>
              <w:spacing w:before="37"/>
              <w:rPr>
                <w:sz w:val="24"/>
                <w:szCs w:val="24"/>
                <w:lang w:val="ru-RU"/>
              </w:rPr>
            </w:pPr>
            <w:r>
              <w:rPr>
                <w:sz w:val="24"/>
                <w:szCs w:val="24"/>
                <w:lang w:val="ru-RU"/>
              </w:rPr>
              <w:t>города</w:t>
            </w:r>
            <w:r w:rsidR="009D3F1A" w:rsidRPr="003A51AC">
              <w:rPr>
                <w:spacing w:val="-9"/>
                <w:sz w:val="24"/>
                <w:szCs w:val="24"/>
                <w:lang w:val="ru-RU"/>
              </w:rPr>
              <w:t xml:space="preserve"> </w:t>
            </w:r>
            <w:r w:rsidR="009D3F1A" w:rsidRPr="003A51AC">
              <w:rPr>
                <w:sz w:val="24"/>
                <w:szCs w:val="24"/>
                <w:lang w:val="ru-RU"/>
              </w:rPr>
              <w:t>-</w:t>
            </w:r>
            <w:r w:rsidR="009D3F1A" w:rsidRPr="003A51AC">
              <w:rPr>
                <w:spacing w:val="-8"/>
                <w:sz w:val="24"/>
                <w:szCs w:val="24"/>
                <w:lang w:val="ru-RU"/>
              </w:rPr>
              <w:t xml:space="preserve"> </w:t>
            </w:r>
            <w:r w:rsidR="009D3F1A"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8B3E0E" w:rsidRDefault="008B3E0E" w:rsidP="0039183F">
            <w:pPr>
              <w:pStyle w:val="TableParagraph"/>
              <w:rPr>
                <w:sz w:val="24"/>
                <w:szCs w:val="24"/>
                <w:lang w:val="ru-RU"/>
              </w:rPr>
            </w:pPr>
            <w:r>
              <w:rPr>
                <w:sz w:val="24"/>
                <w:szCs w:val="24"/>
                <w:lang w:val="ru-RU"/>
              </w:rPr>
              <w:t>+</w:t>
            </w:r>
          </w:p>
        </w:tc>
      </w:tr>
      <w:tr w:rsidR="009D3F1A" w:rsidRPr="003A51AC" w:rsidTr="008B3E0E">
        <w:trPr>
          <w:trHeight w:val="580"/>
        </w:trPr>
        <w:tc>
          <w:tcPr>
            <w:tcW w:w="1385" w:type="dxa"/>
          </w:tcPr>
          <w:p w:rsidR="009D3F1A" w:rsidRPr="003A51AC" w:rsidRDefault="009D3F1A" w:rsidP="0039183F">
            <w:pPr>
              <w:pStyle w:val="TableParagraph"/>
              <w:spacing w:before="4"/>
              <w:rPr>
                <w:sz w:val="24"/>
                <w:szCs w:val="24"/>
              </w:rPr>
            </w:pPr>
          </w:p>
          <w:p w:rsidR="009D3F1A" w:rsidRPr="008B3E0E" w:rsidRDefault="009D3F1A" w:rsidP="0039183F">
            <w:pPr>
              <w:pStyle w:val="TableParagraph"/>
              <w:spacing w:before="1"/>
              <w:ind w:left="129"/>
              <w:rPr>
                <w:sz w:val="24"/>
                <w:szCs w:val="24"/>
                <w:lang w:val="ru-RU"/>
              </w:rPr>
            </w:pPr>
            <w:r w:rsidRPr="003A51AC">
              <w:rPr>
                <w:sz w:val="24"/>
                <w:szCs w:val="24"/>
              </w:rPr>
              <w:t>2.7.2</w:t>
            </w:r>
            <w:r w:rsidR="008B3E0E">
              <w:rPr>
                <w:sz w:val="24"/>
                <w:szCs w:val="24"/>
                <w:lang w:val="ru-RU"/>
              </w:rPr>
              <w:t>00.</w:t>
            </w:r>
          </w:p>
        </w:tc>
        <w:tc>
          <w:tcPr>
            <w:tcW w:w="5493" w:type="dxa"/>
          </w:tcPr>
          <w:p w:rsidR="009D3F1A" w:rsidRPr="003A51AC" w:rsidRDefault="009D3F1A" w:rsidP="008B3E0E">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0"/>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r w:rsidR="008B3E0E">
              <w:rPr>
                <w:sz w:val="24"/>
                <w:szCs w:val="24"/>
                <w:lang w:val="ru-RU"/>
              </w:rPr>
              <w:t xml:space="preserve"> </w:t>
            </w: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583"/>
        </w:trPr>
        <w:tc>
          <w:tcPr>
            <w:tcW w:w="1385" w:type="dxa"/>
          </w:tcPr>
          <w:p w:rsidR="009D3F1A" w:rsidRPr="003A51AC" w:rsidRDefault="009D3F1A" w:rsidP="0039183F">
            <w:pPr>
              <w:pStyle w:val="TableParagraph"/>
              <w:spacing w:before="7"/>
              <w:rPr>
                <w:sz w:val="24"/>
                <w:szCs w:val="24"/>
              </w:rPr>
            </w:pPr>
          </w:p>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01.</w:t>
            </w:r>
          </w:p>
        </w:tc>
        <w:tc>
          <w:tcPr>
            <w:tcW w:w="5493" w:type="dxa"/>
          </w:tcPr>
          <w:p w:rsidR="009D3F1A" w:rsidRPr="008B3E0E" w:rsidRDefault="009D3F1A" w:rsidP="008B3E0E">
            <w:pPr>
              <w:pStyle w:val="TableParagraph"/>
              <w:rPr>
                <w:sz w:val="24"/>
                <w:szCs w:val="24"/>
                <w:lang w:val="ru-RU"/>
              </w:rPr>
            </w:pPr>
            <w:r w:rsidRPr="003A51AC">
              <w:rPr>
                <w:sz w:val="24"/>
                <w:szCs w:val="24"/>
                <w:lang w:val="ru-RU"/>
              </w:rPr>
              <w:t>Наглядные</w:t>
            </w:r>
            <w:r w:rsidRPr="003A51AC">
              <w:rPr>
                <w:spacing w:val="13"/>
                <w:sz w:val="24"/>
                <w:szCs w:val="24"/>
                <w:lang w:val="ru-RU"/>
              </w:rPr>
              <w:t xml:space="preserve"> </w:t>
            </w:r>
            <w:r w:rsidRPr="003A51AC">
              <w:rPr>
                <w:sz w:val="24"/>
                <w:szCs w:val="24"/>
                <w:lang w:val="ru-RU"/>
              </w:rPr>
              <w:t>пособия</w:t>
            </w:r>
            <w:r w:rsidRPr="003A51AC">
              <w:rPr>
                <w:spacing w:val="65"/>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7"/>
                <w:sz w:val="24"/>
                <w:szCs w:val="24"/>
                <w:lang w:val="ru-RU"/>
              </w:rPr>
              <w:t xml:space="preserve"> </w:t>
            </w:r>
            <w:r w:rsidRPr="003A51AC">
              <w:rPr>
                <w:sz w:val="24"/>
                <w:szCs w:val="24"/>
                <w:lang w:val="ru-RU"/>
              </w:rPr>
              <w:t>числе</w:t>
            </w:r>
            <w:r w:rsidR="008B3E0E">
              <w:rPr>
                <w:sz w:val="24"/>
                <w:szCs w:val="24"/>
                <w:lang w:val="ru-RU"/>
              </w:rPr>
              <w:t xml:space="preserve"> </w:t>
            </w:r>
            <w:r w:rsidRPr="008B3E0E">
              <w:rPr>
                <w:spacing w:val="-1"/>
                <w:sz w:val="24"/>
                <w:szCs w:val="24"/>
                <w:lang w:val="ru-RU"/>
              </w:rPr>
              <w:t>государственной</w:t>
            </w:r>
            <w:r w:rsidRPr="008B3E0E">
              <w:rPr>
                <w:spacing w:val="-10"/>
                <w:sz w:val="24"/>
                <w:szCs w:val="24"/>
                <w:lang w:val="ru-RU"/>
              </w:rPr>
              <w:t xml:space="preserve"> </w:t>
            </w:r>
            <w:r w:rsidRPr="008B3E0E">
              <w:rPr>
                <w:sz w:val="24"/>
                <w:szCs w:val="24"/>
                <w:lang w:val="ru-RU"/>
              </w:rPr>
              <w:t>-</w:t>
            </w:r>
            <w:r w:rsidRPr="008B3E0E">
              <w:rPr>
                <w:spacing w:val="-7"/>
                <w:sz w:val="24"/>
                <w:szCs w:val="24"/>
                <w:lang w:val="ru-RU"/>
              </w:rPr>
              <w:t xml:space="preserve"> </w:t>
            </w:r>
            <w:r w:rsidRPr="008B3E0E">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580"/>
        </w:trPr>
        <w:tc>
          <w:tcPr>
            <w:tcW w:w="1385" w:type="dxa"/>
          </w:tcPr>
          <w:p w:rsidR="009D3F1A" w:rsidRPr="003A51AC" w:rsidRDefault="009D3F1A" w:rsidP="0039183F">
            <w:pPr>
              <w:pStyle w:val="TableParagraph"/>
              <w:spacing w:before="4"/>
              <w:rPr>
                <w:sz w:val="24"/>
                <w:szCs w:val="24"/>
              </w:rPr>
            </w:pPr>
          </w:p>
          <w:p w:rsidR="009D3F1A" w:rsidRPr="008B3E0E" w:rsidRDefault="009D3F1A" w:rsidP="0039183F">
            <w:pPr>
              <w:pStyle w:val="TableParagraph"/>
              <w:spacing w:before="1"/>
              <w:ind w:left="129"/>
              <w:rPr>
                <w:sz w:val="24"/>
                <w:szCs w:val="24"/>
                <w:lang w:val="ru-RU"/>
              </w:rPr>
            </w:pPr>
            <w:r w:rsidRPr="003A51AC">
              <w:rPr>
                <w:sz w:val="24"/>
                <w:szCs w:val="24"/>
              </w:rPr>
              <w:t>2.7.2</w:t>
            </w:r>
            <w:r w:rsidR="008B3E0E">
              <w:rPr>
                <w:sz w:val="24"/>
                <w:szCs w:val="24"/>
                <w:lang w:val="ru-RU"/>
              </w:rPr>
              <w:t>02.</w:t>
            </w:r>
          </w:p>
        </w:tc>
        <w:tc>
          <w:tcPr>
            <w:tcW w:w="5493" w:type="dxa"/>
          </w:tcPr>
          <w:p w:rsidR="009D3F1A" w:rsidRPr="003A51AC" w:rsidRDefault="009D3F1A" w:rsidP="0039183F">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rsidR="009D3F1A" w:rsidRPr="003A51AC" w:rsidRDefault="009D3F1A" w:rsidP="0039183F">
            <w:pPr>
              <w:pStyle w:val="TableParagraph"/>
              <w:spacing w:before="37"/>
              <w:rPr>
                <w:sz w:val="24"/>
                <w:szCs w:val="24"/>
              </w:rPr>
            </w:pPr>
            <w:r w:rsidRPr="003A51AC">
              <w:rPr>
                <w:sz w:val="24"/>
                <w:szCs w:val="24"/>
              </w:rPr>
              <w:t>карточек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582"/>
        </w:trPr>
        <w:tc>
          <w:tcPr>
            <w:tcW w:w="1385" w:type="dxa"/>
          </w:tcPr>
          <w:p w:rsidR="009D3F1A" w:rsidRPr="003A51AC" w:rsidRDefault="009D3F1A" w:rsidP="0039183F">
            <w:pPr>
              <w:pStyle w:val="TableParagraph"/>
              <w:spacing w:before="7"/>
              <w:rPr>
                <w:sz w:val="24"/>
                <w:szCs w:val="24"/>
              </w:rPr>
            </w:pPr>
          </w:p>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03.</w:t>
            </w:r>
          </w:p>
        </w:tc>
        <w:tc>
          <w:tcPr>
            <w:tcW w:w="5493" w:type="dxa"/>
          </w:tcPr>
          <w:p w:rsidR="009D3F1A" w:rsidRPr="008B3E0E" w:rsidRDefault="009D3F1A" w:rsidP="008B3E0E">
            <w:pPr>
              <w:pStyle w:val="TableParagraph"/>
              <w:spacing w:line="246"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r w:rsidR="008B3E0E">
              <w:rPr>
                <w:sz w:val="24"/>
                <w:szCs w:val="24"/>
                <w:lang w:val="ru-RU"/>
              </w:rPr>
              <w:t xml:space="preserve"> </w:t>
            </w:r>
            <w:r w:rsidRPr="008B3E0E">
              <w:rPr>
                <w:sz w:val="24"/>
                <w:szCs w:val="24"/>
                <w:lang w:val="ru-RU"/>
              </w:rPr>
              <w:t>карточек</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582"/>
        </w:trPr>
        <w:tc>
          <w:tcPr>
            <w:tcW w:w="1385" w:type="dxa"/>
          </w:tcPr>
          <w:p w:rsidR="009D3F1A" w:rsidRPr="003A51AC" w:rsidRDefault="009D3F1A" w:rsidP="0039183F">
            <w:pPr>
              <w:pStyle w:val="TableParagraph"/>
              <w:spacing w:before="4"/>
              <w:rPr>
                <w:sz w:val="24"/>
                <w:szCs w:val="24"/>
              </w:rPr>
            </w:pPr>
          </w:p>
          <w:p w:rsidR="009D3F1A" w:rsidRPr="008B3E0E" w:rsidRDefault="009D3F1A" w:rsidP="0039183F">
            <w:pPr>
              <w:pStyle w:val="TableParagraph"/>
              <w:spacing w:before="1"/>
              <w:ind w:left="129"/>
              <w:rPr>
                <w:sz w:val="24"/>
                <w:szCs w:val="24"/>
                <w:lang w:val="ru-RU"/>
              </w:rPr>
            </w:pPr>
            <w:r w:rsidRPr="003A51AC">
              <w:rPr>
                <w:sz w:val="24"/>
                <w:szCs w:val="24"/>
              </w:rPr>
              <w:t>2.7.2</w:t>
            </w:r>
            <w:r w:rsidR="008B3E0E">
              <w:rPr>
                <w:sz w:val="24"/>
                <w:szCs w:val="24"/>
                <w:lang w:val="ru-RU"/>
              </w:rPr>
              <w:t>04.</w:t>
            </w:r>
          </w:p>
        </w:tc>
        <w:tc>
          <w:tcPr>
            <w:tcW w:w="5493" w:type="dxa"/>
          </w:tcPr>
          <w:p w:rsidR="009D3F1A" w:rsidRPr="008B3E0E" w:rsidRDefault="009D3F1A" w:rsidP="008B3E0E">
            <w:pPr>
              <w:pStyle w:val="TableParagraph"/>
              <w:rPr>
                <w:sz w:val="24"/>
                <w:szCs w:val="24"/>
                <w:lang w:val="ru-RU"/>
              </w:rPr>
            </w:pPr>
            <w:r w:rsidRPr="003A51AC">
              <w:rPr>
                <w:sz w:val="24"/>
                <w:szCs w:val="24"/>
                <w:lang w:val="ru-RU"/>
              </w:rPr>
              <w:t>Настольно-печатные</w:t>
            </w:r>
            <w:r w:rsidRPr="003A51AC">
              <w:rPr>
                <w:spacing w:val="65"/>
                <w:sz w:val="24"/>
                <w:szCs w:val="24"/>
                <w:lang w:val="ru-RU"/>
              </w:rPr>
              <w:t xml:space="preserve"> </w:t>
            </w:r>
            <w:r w:rsidRPr="003A51AC">
              <w:rPr>
                <w:sz w:val="24"/>
                <w:szCs w:val="24"/>
                <w:lang w:val="ru-RU"/>
              </w:rPr>
              <w:t xml:space="preserve">игры  </w:t>
            </w:r>
            <w:r w:rsidRPr="003A51AC">
              <w:rPr>
                <w:spacing w:val="9"/>
                <w:sz w:val="24"/>
                <w:szCs w:val="24"/>
                <w:lang w:val="ru-RU"/>
              </w:rPr>
              <w:t xml:space="preserve"> </w:t>
            </w:r>
            <w:r w:rsidRPr="003A51AC">
              <w:rPr>
                <w:sz w:val="24"/>
                <w:szCs w:val="24"/>
                <w:lang w:val="ru-RU"/>
              </w:rPr>
              <w:t xml:space="preserve">для  </w:t>
            </w:r>
            <w:r w:rsidRPr="003A51AC">
              <w:rPr>
                <w:spacing w:val="8"/>
                <w:sz w:val="24"/>
                <w:szCs w:val="24"/>
                <w:lang w:val="ru-RU"/>
              </w:rPr>
              <w:t xml:space="preserve"> </w:t>
            </w:r>
            <w:r w:rsidRPr="003A51AC">
              <w:rPr>
                <w:sz w:val="24"/>
                <w:szCs w:val="24"/>
                <w:lang w:val="ru-RU"/>
              </w:rPr>
              <w:t xml:space="preserve">подготовительной  </w:t>
            </w:r>
            <w:r w:rsidRPr="003A51AC">
              <w:rPr>
                <w:spacing w:val="8"/>
                <w:sz w:val="24"/>
                <w:szCs w:val="24"/>
                <w:lang w:val="ru-RU"/>
              </w:rPr>
              <w:t xml:space="preserve"> </w:t>
            </w:r>
            <w:r w:rsidRPr="003A51AC">
              <w:rPr>
                <w:sz w:val="24"/>
                <w:szCs w:val="24"/>
                <w:lang w:val="ru-RU"/>
              </w:rPr>
              <w:t>к</w:t>
            </w:r>
            <w:r w:rsidR="008B3E0E">
              <w:rPr>
                <w:sz w:val="24"/>
                <w:szCs w:val="24"/>
                <w:lang w:val="ru-RU"/>
              </w:rPr>
              <w:t xml:space="preserve"> </w:t>
            </w:r>
            <w:r w:rsidRPr="008B3E0E">
              <w:rPr>
                <w:sz w:val="24"/>
                <w:szCs w:val="24"/>
                <w:lang w:val="ru-RU"/>
              </w:rPr>
              <w:t>школе</w:t>
            </w:r>
            <w:r w:rsidRPr="008B3E0E">
              <w:rPr>
                <w:spacing w:val="-11"/>
                <w:sz w:val="24"/>
                <w:szCs w:val="24"/>
                <w:lang w:val="ru-RU"/>
              </w:rPr>
              <w:t xml:space="preserve"> </w:t>
            </w:r>
            <w:r w:rsidRPr="008B3E0E">
              <w:rPr>
                <w:sz w:val="24"/>
                <w:szCs w:val="24"/>
                <w:lang w:val="ru-RU"/>
              </w:rPr>
              <w:t>группы</w:t>
            </w:r>
            <w:r w:rsidRPr="008B3E0E">
              <w:rPr>
                <w:spacing w:val="-9"/>
                <w:sz w:val="24"/>
                <w:szCs w:val="24"/>
                <w:lang w:val="ru-RU"/>
              </w:rPr>
              <w:t xml:space="preserve"> </w:t>
            </w:r>
            <w:r w:rsidRPr="008B3E0E">
              <w:rPr>
                <w:sz w:val="24"/>
                <w:szCs w:val="24"/>
                <w:lang w:val="ru-RU"/>
              </w:rPr>
              <w:t>–</w:t>
            </w:r>
            <w:r w:rsidRPr="008B3E0E">
              <w:rPr>
                <w:spacing w:val="-8"/>
                <w:sz w:val="24"/>
                <w:szCs w:val="24"/>
                <w:lang w:val="ru-RU"/>
              </w:rPr>
              <w:t xml:space="preserve"> </w:t>
            </w:r>
            <w:r w:rsidRPr="008B3E0E">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580"/>
        </w:trPr>
        <w:tc>
          <w:tcPr>
            <w:tcW w:w="1385" w:type="dxa"/>
          </w:tcPr>
          <w:p w:rsidR="009D3F1A" w:rsidRPr="003A51AC" w:rsidRDefault="009D3F1A" w:rsidP="0039183F">
            <w:pPr>
              <w:pStyle w:val="TableParagraph"/>
              <w:spacing w:before="4"/>
              <w:rPr>
                <w:sz w:val="24"/>
                <w:szCs w:val="24"/>
              </w:rPr>
            </w:pPr>
          </w:p>
          <w:p w:rsidR="009D3F1A" w:rsidRPr="008B3E0E" w:rsidRDefault="009D3F1A" w:rsidP="0039183F">
            <w:pPr>
              <w:pStyle w:val="TableParagraph"/>
              <w:spacing w:before="1"/>
              <w:ind w:left="129"/>
              <w:rPr>
                <w:sz w:val="24"/>
                <w:szCs w:val="24"/>
                <w:lang w:val="ru-RU"/>
              </w:rPr>
            </w:pPr>
            <w:r w:rsidRPr="003A51AC">
              <w:rPr>
                <w:sz w:val="24"/>
                <w:szCs w:val="24"/>
              </w:rPr>
              <w:t>2.7.2</w:t>
            </w:r>
            <w:r w:rsidR="008B3E0E">
              <w:rPr>
                <w:sz w:val="24"/>
                <w:szCs w:val="24"/>
                <w:lang w:val="ru-RU"/>
              </w:rPr>
              <w:t>05.</w:t>
            </w:r>
          </w:p>
        </w:tc>
        <w:tc>
          <w:tcPr>
            <w:tcW w:w="5493" w:type="dxa"/>
          </w:tcPr>
          <w:p w:rsidR="009D3F1A" w:rsidRPr="003A51AC" w:rsidRDefault="009D3F1A" w:rsidP="0039183F">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2"/>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06.</w:t>
            </w:r>
          </w:p>
        </w:tc>
        <w:tc>
          <w:tcPr>
            <w:tcW w:w="5493" w:type="dxa"/>
          </w:tcPr>
          <w:p w:rsidR="009D3F1A" w:rsidRPr="003A51AC" w:rsidRDefault="009D3F1A" w:rsidP="0039183F">
            <w:pPr>
              <w:pStyle w:val="TableParagraph"/>
              <w:rPr>
                <w:sz w:val="24"/>
                <w:szCs w:val="24"/>
              </w:rPr>
            </w:pPr>
            <w:r w:rsidRPr="003A51AC">
              <w:rPr>
                <w:sz w:val="24"/>
                <w:szCs w:val="24"/>
              </w:rPr>
              <w:t>Настольный</w:t>
            </w:r>
            <w:r w:rsidRPr="003A51AC">
              <w:rPr>
                <w:spacing w:val="-11"/>
                <w:sz w:val="24"/>
                <w:szCs w:val="24"/>
              </w:rPr>
              <w:t xml:space="preserve"> </w:t>
            </w:r>
            <w:r w:rsidRPr="003A51AC">
              <w:rPr>
                <w:sz w:val="24"/>
                <w:szCs w:val="24"/>
              </w:rPr>
              <w:t>футбол</w:t>
            </w:r>
            <w:r w:rsidRPr="003A51AC">
              <w:rPr>
                <w:spacing w:val="-7"/>
                <w:sz w:val="24"/>
                <w:szCs w:val="24"/>
              </w:rPr>
              <w:t xml:space="preserve"> </w:t>
            </w:r>
            <w:r w:rsidRPr="003A51AC">
              <w:rPr>
                <w:sz w:val="24"/>
                <w:szCs w:val="24"/>
              </w:rPr>
              <w:t>или</w:t>
            </w:r>
            <w:r w:rsidRPr="003A51AC">
              <w:rPr>
                <w:spacing w:val="-8"/>
                <w:sz w:val="24"/>
                <w:szCs w:val="24"/>
              </w:rPr>
              <w:t xml:space="preserve"> </w:t>
            </w:r>
            <w:r w:rsidRPr="003A51AC">
              <w:rPr>
                <w:sz w:val="24"/>
                <w:szCs w:val="24"/>
              </w:rPr>
              <w:t>хоккей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290"/>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07.</w:t>
            </w:r>
          </w:p>
        </w:tc>
        <w:tc>
          <w:tcPr>
            <w:tcW w:w="5493" w:type="dxa"/>
          </w:tcPr>
          <w:p w:rsidR="009D3F1A" w:rsidRPr="003A51AC" w:rsidRDefault="009D3F1A" w:rsidP="0039183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290"/>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08.</w:t>
            </w:r>
          </w:p>
        </w:tc>
        <w:tc>
          <w:tcPr>
            <w:tcW w:w="5493" w:type="dxa"/>
          </w:tcPr>
          <w:p w:rsidR="009D3F1A" w:rsidRPr="003A51AC" w:rsidRDefault="009D3F1A" w:rsidP="0039183F">
            <w:pPr>
              <w:pStyle w:val="TableParagraph"/>
              <w:rPr>
                <w:sz w:val="24"/>
                <w:szCs w:val="24"/>
              </w:rPr>
            </w:pPr>
            <w:r w:rsidRPr="003A51AC">
              <w:rPr>
                <w:sz w:val="24"/>
                <w:szCs w:val="24"/>
              </w:rPr>
              <w:t>Обруч</w:t>
            </w:r>
            <w:r w:rsidRPr="003A51AC">
              <w:rPr>
                <w:spacing w:val="-3"/>
                <w:sz w:val="24"/>
                <w:szCs w:val="24"/>
              </w:rPr>
              <w:t xml:space="preserve"> </w:t>
            </w:r>
            <w:r w:rsidRPr="003A51AC">
              <w:rPr>
                <w:sz w:val="24"/>
                <w:szCs w:val="24"/>
              </w:rPr>
              <w:t>(среднего</w:t>
            </w:r>
            <w:r w:rsidRPr="003A51AC">
              <w:rPr>
                <w:spacing w:val="-1"/>
                <w:sz w:val="24"/>
                <w:szCs w:val="24"/>
              </w:rPr>
              <w:t xml:space="preserve"> </w:t>
            </w:r>
            <w:r w:rsidRPr="003A51AC">
              <w:rPr>
                <w:sz w:val="24"/>
                <w:szCs w:val="24"/>
              </w:rPr>
              <w:t>диаметра)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8B3E0E" w:rsidP="0039183F">
            <w:pPr>
              <w:pStyle w:val="TableParagraph"/>
              <w:ind w:left="129"/>
              <w:rPr>
                <w:sz w:val="24"/>
                <w:szCs w:val="24"/>
              </w:rPr>
            </w:pPr>
            <w:r>
              <w:rPr>
                <w:sz w:val="24"/>
                <w:szCs w:val="24"/>
              </w:rPr>
              <w:t>2.7.2</w:t>
            </w:r>
            <w:r>
              <w:rPr>
                <w:sz w:val="24"/>
                <w:szCs w:val="24"/>
                <w:lang w:val="ru-RU"/>
              </w:rPr>
              <w:t>09</w:t>
            </w:r>
            <w:r w:rsidR="009D3F1A" w:rsidRPr="003A51AC">
              <w:rPr>
                <w:sz w:val="24"/>
                <w:szCs w:val="24"/>
              </w:rPr>
              <w:t>.</w:t>
            </w:r>
          </w:p>
        </w:tc>
        <w:tc>
          <w:tcPr>
            <w:tcW w:w="5493" w:type="dxa"/>
          </w:tcPr>
          <w:p w:rsidR="009D3F1A" w:rsidRPr="003A51AC" w:rsidRDefault="009D3F1A" w:rsidP="0039183F">
            <w:pPr>
              <w:pStyle w:val="TableParagraph"/>
              <w:tabs>
                <w:tab w:val="left" w:pos="1250"/>
                <w:tab w:val="left" w:pos="3122"/>
                <w:tab w:val="left" w:pos="3547"/>
                <w:tab w:val="left" w:pos="5176"/>
              </w:tabs>
              <w:spacing w:line="244" w:lineRule="exact"/>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t>из</w:t>
            </w:r>
          </w:p>
          <w:p w:rsidR="009D3F1A" w:rsidRPr="003A51AC" w:rsidRDefault="009D3F1A" w:rsidP="0039183F">
            <w:pPr>
              <w:pStyle w:val="TableParagraph"/>
              <w:spacing w:before="3" w:line="290" w:lineRule="atLeast"/>
              <w:rPr>
                <w:sz w:val="24"/>
                <w:szCs w:val="24"/>
                <w:lang w:val="ru-RU"/>
              </w:rPr>
            </w:pP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объединенных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r w:rsidRPr="003A51AC">
              <w:rPr>
                <w:spacing w:val="-52"/>
                <w:sz w:val="24"/>
                <w:szCs w:val="24"/>
                <w:lang w:val="ru-RU"/>
              </w:rPr>
              <w:t xml:space="preserve"> </w:t>
            </w:r>
            <w:r w:rsidRPr="003A51AC">
              <w:rPr>
                <w:sz w:val="24"/>
                <w:szCs w:val="24"/>
                <w:lang w:val="ru-RU"/>
              </w:rPr>
              <w:t>конфигурации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8B3E0E">
        <w:trPr>
          <w:trHeight w:val="292"/>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10.</w:t>
            </w:r>
          </w:p>
        </w:tc>
        <w:tc>
          <w:tcPr>
            <w:tcW w:w="5493" w:type="dxa"/>
          </w:tcPr>
          <w:p w:rsidR="009D3F1A" w:rsidRPr="003A51AC" w:rsidRDefault="009D3F1A" w:rsidP="0039183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580"/>
        </w:trPr>
        <w:tc>
          <w:tcPr>
            <w:tcW w:w="1385" w:type="dxa"/>
          </w:tcPr>
          <w:p w:rsidR="009D3F1A" w:rsidRPr="003A51AC" w:rsidRDefault="009D3F1A" w:rsidP="0039183F">
            <w:pPr>
              <w:pStyle w:val="TableParagraph"/>
              <w:spacing w:before="4"/>
              <w:rPr>
                <w:sz w:val="24"/>
                <w:szCs w:val="24"/>
              </w:rPr>
            </w:pPr>
          </w:p>
          <w:p w:rsidR="009D3F1A" w:rsidRPr="008B3E0E" w:rsidRDefault="009D3F1A" w:rsidP="0039183F">
            <w:pPr>
              <w:pStyle w:val="TableParagraph"/>
              <w:spacing w:before="1"/>
              <w:ind w:left="129"/>
              <w:rPr>
                <w:sz w:val="24"/>
                <w:szCs w:val="24"/>
                <w:lang w:val="ru-RU"/>
              </w:rPr>
            </w:pPr>
            <w:r w:rsidRPr="003A51AC">
              <w:rPr>
                <w:sz w:val="24"/>
                <w:szCs w:val="24"/>
              </w:rPr>
              <w:t>2.7.2</w:t>
            </w:r>
            <w:r w:rsidR="008B3E0E">
              <w:rPr>
                <w:sz w:val="24"/>
                <w:szCs w:val="24"/>
                <w:lang w:val="ru-RU"/>
              </w:rPr>
              <w:t>11.</w:t>
            </w:r>
          </w:p>
        </w:tc>
        <w:tc>
          <w:tcPr>
            <w:tcW w:w="5493" w:type="dxa"/>
          </w:tcPr>
          <w:p w:rsidR="009D3F1A" w:rsidRPr="008B3E0E" w:rsidRDefault="009D3F1A" w:rsidP="008B3E0E">
            <w:pPr>
              <w:pStyle w:val="TableParagraph"/>
              <w:rPr>
                <w:sz w:val="24"/>
                <w:szCs w:val="24"/>
                <w:lang w:val="ru-RU"/>
              </w:rPr>
            </w:pPr>
            <w:r w:rsidRPr="003A51AC">
              <w:rPr>
                <w:sz w:val="24"/>
                <w:szCs w:val="24"/>
                <w:lang w:val="ru-RU"/>
              </w:rPr>
              <w:t>Планшет</w:t>
            </w:r>
            <w:r w:rsidRPr="003A51AC">
              <w:rPr>
                <w:spacing w:val="38"/>
                <w:sz w:val="24"/>
                <w:szCs w:val="24"/>
                <w:lang w:val="ru-RU"/>
              </w:rPr>
              <w:t xml:space="preserve"> </w:t>
            </w:r>
            <w:r w:rsidRPr="003A51AC">
              <w:rPr>
                <w:sz w:val="24"/>
                <w:szCs w:val="24"/>
                <w:lang w:val="ru-RU"/>
              </w:rPr>
              <w:t>с</w:t>
            </w:r>
            <w:r w:rsidRPr="003A51AC">
              <w:rPr>
                <w:spacing w:val="92"/>
                <w:sz w:val="24"/>
                <w:szCs w:val="24"/>
                <w:lang w:val="ru-RU"/>
              </w:rPr>
              <w:t xml:space="preserve"> </w:t>
            </w:r>
            <w:r w:rsidRPr="003A51AC">
              <w:rPr>
                <w:sz w:val="24"/>
                <w:szCs w:val="24"/>
                <w:lang w:val="ru-RU"/>
              </w:rPr>
              <w:t>передвижными</w:t>
            </w:r>
            <w:r w:rsidRPr="003A51AC">
              <w:rPr>
                <w:spacing w:val="91"/>
                <w:sz w:val="24"/>
                <w:szCs w:val="24"/>
                <w:lang w:val="ru-RU"/>
              </w:rPr>
              <w:t xml:space="preserve"> </w:t>
            </w:r>
            <w:r w:rsidRPr="003A51AC">
              <w:rPr>
                <w:sz w:val="24"/>
                <w:szCs w:val="24"/>
                <w:lang w:val="ru-RU"/>
              </w:rPr>
              <w:t>цветными</w:t>
            </w:r>
            <w:r w:rsidRPr="003A51AC">
              <w:rPr>
                <w:spacing w:val="92"/>
                <w:sz w:val="24"/>
                <w:szCs w:val="24"/>
                <w:lang w:val="ru-RU"/>
              </w:rPr>
              <w:t xml:space="preserve"> </w:t>
            </w:r>
            <w:r w:rsidRPr="003A51AC">
              <w:rPr>
                <w:sz w:val="24"/>
                <w:szCs w:val="24"/>
                <w:lang w:val="ru-RU"/>
              </w:rPr>
              <w:t>фишками</w:t>
            </w:r>
            <w:r w:rsidRPr="003A51AC">
              <w:rPr>
                <w:spacing w:val="89"/>
                <w:sz w:val="24"/>
                <w:szCs w:val="24"/>
                <w:lang w:val="ru-RU"/>
              </w:rPr>
              <w:t xml:space="preserve"> </w:t>
            </w:r>
            <w:r w:rsidRPr="003A51AC">
              <w:rPr>
                <w:sz w:val="24"/>
                <w:szCs w:val="24"/>
                <w:lang w:val="ru-RU"/>
              </w:rPr>
              <w:t>для</w:t>
            </w:r>
            <w:r w:rsidR="008B3E0E">
              <w:rPr>
                <w:sz w:val="24"/>
                <w:szCs w:val="24"/>
                <w:lang w:val="ru-RU"/>
              </w:rPr>
              <w:t xml:space="preserve"> </w:t>
            </w:r>
            <w:r w:rsidRPr="008B3E0E">
              <w:rPr>
                <w:sz w:val="24"/>
                <w:szCs w:val="24"/>
                <w:lang w:val="ru-RU"/>
              </w:rPr>
              <w:t>выполнения</w:t>
            </w:r>
            <w:r w:rsidRPr="008B3E0E">
              <w:rPr>
                <w:spacing w:val="-1"/>
                <w:sz w:val="24"/>
                <w:szCs w:val="24"/>
                <w:lang w:val="ru-RU"/>
              </w:rPr>
              <w:t xml:space="preserve"> </w:t>
            </w:r>
            <w:r w:rsidRPr="008B3E0E">
              <w:rPr>
                <w:sz w:val="24"/>
                <w:szCs w:val="24"/>
                <w:lang w:val="ru-RU"/>
              </w:rPr>
              <w:t>заданий</w:t>
            </w:r>
            <w:r w:rsidRPr="008B3E0E">
              <w:rPr>
                <w:spacing w:val="-3"/>
                <w:sz w:val="24"/>
                <w:szCs w:val="24"/>
                <w:lang w:val="ru-RU"/>
              </w:rPr>
              <w:t xml:space="preserve"> </w:t>
            </w:r>
            <w:r w:rsidRPr="008B3E0E">
              <w:rPr>
                <w:sz w:val="24"/>
                <w:szCs w:val="24"/>
                <w:lang w:val="ru-RU"/>
              </w:rPr>
              <w:t>с самопроверкой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292"/>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12.</w:t>
            </w:r>
          </w:p>
        </w:tc>
        <w:tc>
          <w:tcPr>
            <w:tcW w:w="5493" w:type="dxa"/>
          </w:tcPr>
          <w:p w:rsidR="009D3F1A" w:rsidRPr="003A51AC" w:rsidRDefault="009D3F1A" w:rsidP="0039183F">
            <w:pPr>
              <w:pStyle w:val="TableParagraph"/>
              <w:rPr>
                <w:sz w:val="24"/>
                <w:szCs w:val="24"/>
              </w:rPr>
            </w:pPr>
            <w:r w:rsidRPr="003A51AC">
              <w:rPr>
                <w:sz w:val="24"/>
                <w:szCs w:val="24"/>
              </w:rPr>
              <w:t>Плоскостные игры-головоломки -</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290"/>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13.</w:t>
            </w:r>
          </w:p>
        </w:tc>
        <w:tc>
          <w:tcPr>
            <w:tcW w:w="5493" w:type="dxa"/>
          </w:tcPr>
          <w:p w:rsidR="009D3F1A" w:rsidRPr="003A51AC" w:rsidRDefault="009D3F1A" w:rsidP="0039183F">
            <w:pPr>
              <w:pStyle w:val="TableParagraph"/>
              <w:rPr>
                <w:sz w:val="24"/>
                <w:szCs w:val="24"/>
              </w:rPr>
            </w:pPr>
            <w:r w:rsidRPr="003A51AC">
              <w:rPr>
                <w:sz w:val="24"/>
                <w:szCs w:val="24"/>
              </w:rPr>
              <w:t>Подставка</w:t>
            </w:r>
            <w:r w:rsidRPr="003A51AC">
              <w:rPr>
                <w:spacing w:val="-4"/>
                <w:sz w:val="24"/>
                <w:szCs w:val="24"/>
              </w:rPr>
              <w:t xml:space="preserve"> </w:t>
            </w:r>
            <w:r w:rsidRPr="003A51AC">
              <w:rPr>
                <w:sz w:val="24"/>
                <w:szCs w:val="24"/>
              </w:rPr>
              <w:t>для</w:t>
            </w:r>
            <w:r w:rsidRPr="003A51AC">
              <w:rPr>
                <w:spacing w:val="-2"/>
                <w:sz w:val="24"/>
                <w:szCs w:val="24"/>
              </w:rPr>
              <w:t xml:space="preserve"> </w:t>
            </w:r>
            <w:r w:rsidRPr="003A51AC">
              <w:rPr>
                <w:sz w:val="24"/>
                <w:szCs w:val="24"/>
              </w:rPr>
              <w:t>пальчиковых</w:t>
            </w:r>
            <w:r w:rsidRPr="003A51AC">
              <w:rPr>
                <w:spacing w:val="-1"/>
                <w:sz w:val="24"/>
                <w:szCs w:val="24"/>
              </w:rPr>
              <w:t xml:space="preserve"> </w:t>
            </w:r>
            <w:r w:rsidRPr="003A51AC">
              <w:rPr>
                <w:sz w:val="24"/>
                <w:szCs w:val="24"/>
              </w:rPr>
              <w:t>кукол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0"/>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14.</w:t>
            </w:r>
          </w:p>
        </w:tc>
        <w:tc>
          <w:tcPr>
            <w:tcW w:w="5493" w:type="dxa"/>
          </w:tcPr>
          <w:p w:rsidR="009D3F1A" w:rsidRPr="003A51AC" w:rsidRDefault="009D3F1A" w:rsidP="0039183F">
            <w:pPr>
              <w:pStyle w:val="TableParagraph"/>
              <w:rPr>
                <w:sz w:val="24"/>
                <w:szCs w:val="24"/>
              </w:rPr>
            </w:pPr>
            <w:r w:rsidRPr="003A51AC">
              <w:rPr>
                <w:sz w:val="24"/>
                <w:szCs w:val="24"/>
              </w:rPr>
              <w:t>Подставка</w:t>
            </w:r>
            <w:r w:rsidRPr="003A51AC">
              <w:rPr>
                <w:spacing w:val="-3"/>
                <w:sz w:val="24"/>
                <w:szCs w:val="24"/>
              </w:rPr>
              <w:t xml:space="preserve"> </w:t>
            </w:r>
            <w:r w:rsidRPr="003A51AC">
              <w:rPr>
                <w:sz w:val="24"/>
                <w:szCs w:val="24"/>
              </w:rPr>
              <w:t>для</w:t>
            </w:r>
            <w:r w:rsidRPr="003A51AC">
              <w:rPr>
                <w:spacing w:val="-1"/>
                <w:sz w:val="24"/>
                <w:szCs w:val="24"/>
              </w:rPr>
              <w:t xml:space="preserve"> </w:t>
            </w:r>
            <w:r w:rsidRPr="003A51AC">
              <w:rPr>
                <w:sz w:val="24"/>
                <w:szCs w:val="24"/>
              </w:rPr>
              <w:t>перчаточных</w:t>
            </w:r>
            <w:r w:rsidRPr="003A51AC">
              <w:rPr>
                <w:spacing w:val="-1"/>
                <w:sz w:val="24"/>
                <w:szCs w:val="24"/>
              </w:rPr>
              <w:t xml:space="preserve"> </w:t>
            </w:r>
            <w:r w:rsidRPr="003A51AC">
              <w:rPr>
                <w:sz w:val="24"/>
                <w:szCs w:val="24"/>
              </w:rPr>
              <w:t>кукол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8B3E0E" w:rsidRDefault="008B3E0E" w:rsidP="0039183F">
            <w:pPr>
              <w:pStyle w:val="TableParagraph"/>
              <w:ind w:left="129"/>
              <w:rPr>
                <w:sz w:val="24"/>
                <w:szCs w:val="24"/>
                <w:lang w:val="ru-RU"/>
              </w:rPr>
            </w:pPr>
            <w:r>
              <w:rPr>
                <w:sz w:val="24"/>
                <w:szCs w:val="24"/>
              </w:rPr>
              <w:t>2.7.2</w:t>
            </w:r>
            <w:r>
              <w:rPr>
                <w:sz w:val="24"/>
                <w:szCs w:val="24"/>
                <w:lang w:val="ru-RU"/>
              </w:rPr>
              <w:t>15.</w:t>
            </w:r>
          </w:p>
        </w:tc>
        <w:tc>
          <w:tcPr>
            <w:tcW w:w="5493" w:type="dxa"/>
          </w:tcPr>
          <w:p w:rsidR="009D3F1A" w:rsidRPr="003A51AC" w:rsidRDefault="009D3F1A" w:rsidP="0039183F">
            <w:pPr>
              <w:pStyle w:val="TableParagraph"/>
              <w:tabs>
                <w:tab w:val="left" w:pos="1007"/>
                <w:tab w:val="left" w:pos="2581"/>
                <w:tab w:val="left" w:pos="4107"/>
                <w:tab w:val="left" w:pos="5263"/>
              </w:tabs>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t>и</w:t>
            </w:r>
          </w:p>
          <w:p w:rsidR="009D3F1A" w:rsidRPr="003A51AC" w:rsidRDefault="009D3F1A" w:rsidP="0039183F">
            <w:pPr>
              <w:pStyle w:val="TableParagraph"/>
              <w:spacing w:before="2" w:line="290" w:lineRule="atLeast"/>
              <w:ind w:right="97"/>
              <w:rPr>
                <w:sz w:val="24"/>
                <w:szCs w:val="24"/>
                <w:lang w:val="ru-RU"/>
              </w:rPr>
            </w:pP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r w:rsidRPr="003A51AC">
              <w:rPr>
                <w:spacing w:val="-52"/>
                <w:sz w:val="24"/>
                <w:szCs w:val="24"/>
                <w:lang w:val="ru-RU"/>
              </w:rPr>
              <w:t xml:space="preserve"> </w:t>
            </w:r>
            <w:r w:rsidRPr="003A51AC">
              <w:rPr>
                <w:sz w:val="24"/>
                <w:szCs w:val="24"/>
                <w:lang w:val="ru-RU"/>
              </w:rPr>
              <w:t>живописи</w:t>
            </w:r>
            <w:r w:rsidRPr="003A51AC">
              <w:rPr>
                <w:spacing w:val="-1"/>
                <w:sz w:val="24"/>
                <w:szCs w:val="24"/>
                <w:lang w:val="ru-RU"/>
              </w:rPr>
              <w:t xml:space="preserve"> </w:t>
            </w:r>
            <w:r w:rsidRPr="003A51AC">
              <w:rPr>
                <w:sz w:val="24"/>
                <w:szCs w:val="24"/>
                <w:lang w:val="ru-RU"/>
              </w:rPr>
              <w:t>– комплект</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2"/>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16.</w:t>
            </w:r>
          </w:p>
        </w:tc>
        <w:tc>
          <w:tcPr>
            <w:tcW w:w="5493" w:type="dxa"/>
          </w:tcPr>
          <w:p w:rsidR="009D3F1A" w:rsidRPr="003A51AC" w:rsidRDefault="009D3F1A" w:rsidP="0039183F">
            <w:pPr>
              <w:pStyle w:val="TableParagraph"/>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8B3E0E" w:rsidP="0039183F">
            <w:pPr>
              <w:pStyle w:val="TableParagraph"/>
              <w:ind w:left="129"/>
              <w:rPr>
                <w:sz w:val="24"/>
                <w:szCs w:val="24"/>
              </w:rPr>
            </w:pPr>
            <w:r>
              <w:rPr>
                <w:sz w:val="24"/>
                <w:szCs w:val="24"/>
              </w:rPr>
              <w:t>2.7.</w:t>
            </w:r>
            <w:r>
              <w:rPr>
                <w:sz w:val="24"/>
                <w:szCs w:val="24"/>
                <w:lang w:val="ru-RU"/>
              </w:rPr>
              <w:t>217</w:t>
            </w:r>
            <w:r w:rsidR="009D3F1A" w:rsidRPr="003A51AC">
              <w:rPr>
                <w:sz w:val="24"/>
                <w:szCs w:val="24"/>
              </w:rPr>
              <w:t>.</w:t>
            </w:r>
          </w:p>
        </w:tc>
        <w:tc>
          <w:tcPr>
            <w:tcW w:w="5493" w:type="dxa"/>
          </w:tcPr>
          <w:p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Прозрачные</w:t>
            </w:r>
            <w:r w:rsidRPr="003A51AC">
              <w:rPr>
                <w:spacing w:val="1"/>
                <w:sz w:val="24"/>
                <w:szCs w:val="24"/>
                <w:lang w:val="ru-RU"/>
              </w:rPr>
              <w:t xml:space="preserve"> </w:t>
            </w:r>
            <w:r w:rsidRPr="003A51AC">
              <w:rPr>
                <w:sz w:val="24"/>
                <w:szCs w:val="24"/>
                <w:lang w:val="ru-RU"/>
              </w:rPr>
              <w:t>цветные</w:t>
            </w:r>
            <w:r w:rsidRPr="003A51AC">
              <w:rPr>
                <w:spacing w:val="1"/>
                <w:sz w:val="24"/>
                <w:szCs w:val="24"/>
                <w:lang w:val="ru-RU"/>
              </w:rPr>
              <w:t xml:space="preserve"> </w:t>
            </w:r>
            <w:r w:rsidRPr="003A51AC">
              <w:rPr>
                <w:sz w:val="24"/>
                <w:szCs w:val="24"/>
                <w:lang w:val="ru-RU"/>
              </w:rPr>
              <w:t>блоки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плоскостного</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пространственного</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1"/>
                <w:sz w:val="24"/>
                <w:szCs w:val="24"/>
                <w:lang w:val="ru-RU"/>
              </w:rPr>
              <w:t xml:space="preserve"> </w:t>
            </w:r>
            <w:r w:rsidRPr="003A51AC">
              <w:rPr>
                <w:sz w:val="24"/>
                <w:szCs w:val="24"/>
                <w:lang w:val="ru-RU"/>
              </w:rPr>
              <w:t>смешивания</w:t>
            </w:r>
            <w:r w:rsidRPr="003A51AC">
              <w:rPr>
                <w:spacing w:val="8"/>
                <w:sz w:val="24"/>
                <w:szCs w:val="24"/>
                <w:lang w:val="ru-RU"/>
              </w:rPr>
              <w:t xml:space="preserve"> </w:t>
            </w:r>
            <w:r w:rsidRPr="003A51AC">
              <w:rPr>
                <w:sz w:val="24"/>
                <w:szCs w:val="24"/>
                <w:lang w:val="ru-RU"/>
              </w:rPr>
              <w:t>цветов</w:t>
            </w:r>
            <w:r w:rsidRPr="003A51AC">
              <w:rPr>
                <w:spacing w:val="8"/>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соблюдения</w:t>
            </w:r>
            <w:r w:rsidRPr="003A51AC">
              <w:rPr>
                <w:spacing w:val="8"/>
                <w:sz w:val="24"/>
                <w:szCs w:val="24"/>
                <w:lang w:val="ru-RU"/>
              </w:rPr>
              <w:t xml:space="preserve"> </w:t>
            </w:r>
            <w:r w:rsidRPr="003A51AC">
              <w:rPr>
                <w:sz w:val="24"/>
                <w:szCs w:val="24"/>
                <w:lang w:val="ru-RU"/>
              </w:rPr>
              <w:t>баланса</w:t>
            </w:r>
            <w:r w:rsidRPr="003A51AC">
              <w:rPr>
                <w:spacing w:val="7"/>
                <w:sz w:val="24"/>
                <w:szCs w:val="24"/>
                <w:lang w:val="ru-RU"/>
              </w:rPr>
              <w:t xml:space="preserve"> </w:t>
            </w:r>
            <w:r w:rsidRPr="003A51AC">
              <w:rPr>
                <w:sz w:val="24"/>
                <w:szCs w:val="24"/>
                <w:lang w:val="ru-RU"/>
              </w:rPr>
              <w:t>при</w:t>
            </w:r>
          </w:p>
          <w:p w:rsidR="009D3F1A" w:rsidRPr="003A51AC" w:rsidRDefault="009D3F1A" w:rsidP="0039183F">
            <w:pPr>
              <w:pStyle w:val="TableParagraph"/>
              <w:spacing w:line="251" w:lineRule="exact"/>
              <w:jc w:val="both"/>
              <w:rPr>
                <w:sz w:val="24"/>
                <w:szCs w:val="24"/>
              </w:rPr>
            </w:pPr>
            <w:r w:rsidRPr="003A51AC">
              <w:rPr>
                <w:sz w:val="24"/>
                <w:szCs w:val="24"/>
              </w:rPr>
              <w:t>установке</w:t>
            </w:r>
            <w:r w:rsidRPr="003A51AC">
              <w:rPr>
                <w:spacing w:val="-1"/>
                <w:sz w:val="24"/>
                <w:szCs w:val="24"/>
              </w:rPr>
              <w:t xml:space="preserve"> </w:t>
            </w:r>
            <w:r w:rsidRPr="003A51AC">
              <w:rPr>
                <w:sz w:val="24"/>
                <w:szCs w:val="24"/>
              </w:rPr>
              <w:t>деталей</w:t>
            </w:r>
            <w:r w:rsidRPr="003A51AC">
              <w:rPr>
                <w:spacing w:val="1"/>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8B3E0E">
        <w:trPr>
          <w:trHeight w:val="292"/>
        </w:trPr>
        <w:tc>
          <w:tcPr>
            <w:tcW w:w="1385" w:type="dxa"/>
          </w:tcPr>
          <w:p w:rsidR="009D3F1A" w:rsidRPr="008B3E0E" w:rsidRDefault="009D3F1A" w:rsidP="0039183F">
            <w:pPr>
              <w:pStyle w:val="TableParagraph"/>
              <w:spacing w:line="246" w:lineRule="exact"/>
              <w:ind w:left="129"/>
              <w:rPr>
                <w:sz w:val="24"/>
                <w:szCs w:val="24"/>
                <w:lang w:val="ru-RU"/>
              </w:rPr>
            </w:pPr>
            <w:r w:rsidRPr="003A51AC">
              <w:rPr>
                <w:sz w:val="24"/>
                <w:szCs w:val="24"/>
              </w:rPr>
              <w:t>2.7.2</w:t>
            </w:r>
            <w:r w:rsidR="008B3E0E">
              <w:rPr>
                <w:sz w:val="24"/>
                <w:szCs w:val="24"/>
                <w:lang w:val="ru-RU"/>
              </w:rPr>
              <w:t>18.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Развивающее</w:t>
            </w:r>
            <w:r w:rsidRPr="003A51AC">
              <w:rPr>
                <w:spacing w:val="-5"/>
                <w:sz w:val="24"/>
                <w:szCs w:val="24"/>
              </w:rPr>
              <w:t xml:space="preserve"> </w:t>
            </w:r>
            <w:r w:rsidRPr="003A51AC">
              <w:rPr>
                <w:sz w:val="24"/>
                <w:szCs w:val="24"/>
              </w:rPr>
              <w:t>панно</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8B3E0E">
        <w:trPr>
          <w:trHeight w:val="582"/>
        </w:trPr>
        <w:tc>
          <w:tcPr>
            <w:tcW w:w="1385" w:type="dxa"/>
          </w:tcPr>
          <w:p w:rsidR="009D3F1A" w:rsidRPr="003A51AC" w:rsidRDefault="009D3F1A" w:rsidP="0039183F">
            <w:pPr>
              <w:pStyle w:val="TableParagraph"/>
              <w:spacing w:before="4"/>
              <w:rPr>
                <w:sz w:val="24"/>
                <w:szCs w:val="24"/>
              </w:rPr>
            </w:pPr>
          </w:p>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19.</w:t>
            </w:r>
          </w:p>
        </w:tc>
        <w:tc>
          <w:tcPr>
            <w:tcW w:w="5493" w:type="dxa"/>
          </w:tcPr>
          <w:p w:rsidR="009D3F1A" w:rsidRPr="003A51AC" w:rsidRDefault="009D3F1A" w:rsidP="008B3E0E">
            <w:pPr>
              <w:pStyle w:val="TableParagraph"/>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3"/>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7"/>
                <w:sz w:val="24"/>
                <w:szCs w:val="24"/>
                <w:lang w:val="ru-RU"/>
              </w:rPr>
              <w:t xml:space="preserve"> </w:t>
            </w:r>
            <w:r w:rsidRPr="003A51AC">
              <w:rPr>
                <w:sz w:val="24"/>
                <w:szCs w:val="24"/>
                <w:lang w:val="ru-RU"/>
              </w:rPr>
              <w:t>2–4</w:t>
            </w:r>
            <w:r w:rsidR="008B3E0E">
              <w:rPr>
                <w:sz w:val="24"/>
                <w:szCs w:val="24"/>
                <w:lang w:val="ru-RU"/>
              </w:rPr>
              <w:t xml:space="preserve"> </w:t>
            </w: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bl>
    <w:p w:rsidR="009D3F1A" w:rsidRPr="003A51AC" w:rsidRDefault="009D3F1A" w:rsidP="008B3E0E">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9D3F1A" w:rsidRPr="003A51AC" w:rsidTr="008B3E0E">
        <w:trPr>
          <w:trHeight w:val="580"/>
        </w:trPr>
        <w:tc>
          <w:tcPr>
            <w:tcW w:w="1385" w:type="dxa"/>
            <w:tcBorders>
              <w:bottom w:val="single" w:sz="6" w:space="0" w:color="000000"/>
            </w:tcBorders>
          </w:tcPr>
          <w:p w:rsidR="009D3F1A" w:rsidRPr="003A51AC" w:rsidRDefault="009D3F1A" w:rsidP="0039183F">
            <w:pPr>
              <w:pStyle w:val="TableParagraph"/>
              <w:spacing w:before="7"/>
              <w:rPr>
                <w:sz w:val="24"/>
                <w:szCs w:val="24"/>
              </w:rPr>
            </w:pPr>
          </w:p>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20.</w:t>
            </w:r>
          </w:p>
        </w:tc>
        <w:tc>
          <w:tcPr>
            <w:tcW w:w="5493" w:type="dxa"/>
            <w:tcBorders>
              <w:bottom w:val="single" w:sz="6" w:space="0" w:color="000000"/>
            </w:tcBorders>
          </w:tcPr>
          <w:p w:rsidR="009D3F1A" w:rsidRPr="003A51AC" w:rsidRDefault="009D3F1A" w:rsidP="0039183F">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8B3E0E">
        <w:trPr>
          <w:trHeight w:val="287"/>
        </w:trPr>
        <w:tc>
          <w:tcPr>
            <w:tcW w:w="1385" w:type="dxa"/>
            <w:tcBorders>
              <w:top w:val="single" w:sz="6" w:space="0" w:color="000000"/>
            </w:tcBorders>
          </w:tcPr>
          <w:p w:rsidR="009D3F1A" w:rsidRPr="008B3E0E" w:rsidRDefault="009D3F1A" w:rsidP="0039183F">
            <w:pPr>
              <w:pStyle w:val="TableParagraph"/>
              <w:spacing w:line="241" w:lineRule="exact"/>
              <w:ind w:left="129"/>
              <w:rPr>
                <w:sz w:val="24"/>
                <w:szCs w:val="24"/>
                <w:lang w:val="ru-RU"/>
              </w:rPr>
            </w:pPr>
            <w:r w:rsidRPr="003A51AC">
              <w:rPr>
                <w:sz w:val="24"/>
                <w:szCs w:val="24"/>
              </w:rPr>
              <w:t>2.7.2</w:t>
            </w:r>
            <w:r w:rsidR="008B3E0E">
              <w:rPr>
                <w:sz w:val="24"/>
                <w:szCs w:val="24"/>
                <w:lang w:val="ru-RU"/>
              </w:rPr>
              <w:t>21.</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rPr>
                <w:sz w:val="24"/>
                <w:szCs w:val="24"/>
              </w:rPr>
            </w:pPr>
          </w:p>
        </w:tc>
        <w:tc>
          <w:tcPr>
            <w:tcW w:w="1006" w:type="dxa"/>
            <w:tcBorders>
              <w:top w:val="single" w:sz="6" w:space="0" w:color="000000"/>
            </w:tcBorders>
          </w:tcPr>
          <w:p w:rsidR="009D3F1A" w:rsidRPr="003A51AC" w:rsidRDefault="009D3F1A" w:rsidP="0039183F">
            <w:pPr>
              <w:pStyle w:val="TableParagraph"/>
              <w:spacing w:line="241" w:lineRule="exact"/>
              <w:ind w:left="6"/>
              <w:jc w:val="center"/>
              <w:rPr>
                <w:sz w:val="24"/>
                <w:szCs w:val="24"/>
              </w:rPr>
            </w:pPr>
            <w:r w:rsidRPr="003A51AC">
              <w:rPr>
                <w:sz w:val="24"/>
                <w:szCs w:val="24"/>
              </w:rPr>
              <w:t>+</w:t>
            </w:r>
          </w:p>
        </w:tc>
      </w:tr>
      <w:tr w:rsidR="009D3F1A" w:rsidRPr="003A51AC" w:rsidTr="008B3E0E">
        <w:trPr>
          <w:trHeight w:val="292"/>
        </w:trPr>
        <w:tc>
          <w:tcPr>
            <w:tcW w:w="1385" w:type="dxa"/>
          </w:tcPr>
          <w:p w:rsidR="009D3F1A" w:rsidRPr="008B3E0E" w:rsidRDefault="009D3F1A" w:rsidP="0039183F">
            <w:pPr>
              <w:pStyle w:val="TableParagraph"/>
              <w:spacing w:line="246" w:lineRule="exact"/>
              <w:ind w:left="129"/>
              <w:rPr>
                <w:sz w:val="24"/>
                <w:szCs w:val="24"/>
                <w:lang w:val="ru-RU"/>
              </w:rPr>
            </w:pPr>
            <w:r w:rsidRPr="003A51AC">
              <w:rPr>
                <w:sz w:val="24"/>
                <w:szCs w:val="24"/>
              </w:rPr>
              <w:t>2.7.2</w:t>
            </w:r>
            <w:r w:rsidR="008B3E0E">
              <w:rPr>
                <w:sz w:val="24"/>
                <w:szCs w:val="24"/>
                <w:lang w:val="ru-RU"/>
              </w:rPr>
              <w:t>22.</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Рамки</w:t>
            </w:r>
            <w:r w:rsidRPr="003A51AC">
              <w:rPr>
                <w:spacing w:val="-7"/>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вкладыши</w:t>
            </w:r>
            <w:r w:rsidRPr="003A51AC">
              <w:rPr>
                <w:spacing w:val="-6"/>
                <w:sz w:val="24"/>
                <w:szCs w:val="24"/>
                <w:lang w:val="ru-RU"/>
              </w:rPr>
              <w:t xml:space="preserve"> </w:t>
            </w:r>
            <w:r w:rsidRPr="003A51AC">
              <w:rPr>
                <w:sz w:val="24"/>
                <w:szCs w:val="24"/>
                <w:lang w:val="ru-RU"/>
              </w:rPr>
              <w:t>тематические-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8B3E0E">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23.</w:t>
            </w:r>
          </w:p>
        </w:tc>
        <w:tc>
          <w:tcPr>
            <w:tcW w:w="5493" w:type="dxa"/>
          </w:tcPr>
          <w:p w:rsidR="009D3F1A" w:rsidRPr="008B3E0E" w:rsidRDefault="009D3F1A" w:rsidP="008B3E0E">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r w:rsidR="008B3E0E">
              <w:rPr>
                <w:sz w:val="24"/>
                <w:szCs w:val="24"/>
                <w:lang w:val="ru-RU"/>
              </w:rPr>
              <w:t xml:space="preserve"> </w:t>
            </w:r>
            <w:r w:rsidRPr="008B3E0E">
              <w:rPr>
                <w:sz w:val="24"/>
                <w:szCs w:val="24"/>
                <w:lang w:val="ru-RU"/>
              </w:rPr>
              <w:t>возраста)</w:t>
            </w:r>
          </w:p>
        </w:tc>
        <w:tc>
          <w:tcPr>
            <w:tcW w:w="720" w:type="dxa"/>
          </w:tcPr>
          <w:p w:rsidR="009D3F1A" w:rsidRPr="008B3E0E" w:rsidRDefault="009D3F1A" w:rsidP="0039183F">
            <w:pPr>
              <w:pStyle w:val="TableParagraph"/>
              <w:rPr>
                <w:sz w:val="24"/>
                <w:szCs w:val="24"/>
                <w:lang w:val="ru-RU"/>
              </w:rPr>
            </w:pPr>
          </w:p>
          <w:p w:rsidR="009D3F1A" w:rsidRPr="003A51AC" w:rsidRDefault="009D3F1A" w:rsidP="0039183F">
            <w:pPr>
              <w:pStyle w:val="TableParagraph"/>
              <w:spacing w:before="151"/>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290"/>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24.</w:t>
            </w:r>
          </w:p>
        </w:tc>
        <w:tc>
          <w:tcPr>
            <w:tcW w:w="5493" w:type="dxa"/>
          </w:tcPr>
          <w:p w:rsidR="009D3F1A" w:rsidRPr="003A51AC" w:rsidRDefault="009D3F1A" w:rsidP="0039183F">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582"/>
        </w:trPr>
        <w:tc>
          <w:tcPr>
            <w:tcW w:w="1385" w:type="dxa"/>
          </w:tcPr>
          <w:p w:rsidR="009D3F1A" w:rsidRPr="003A51AC" w:rsidRDefault="009D3F1A" w:rsidP="0039183F">
            <w:pPr>
              <w:pStyle w:val="TableParagraph"/>
              <w:spacing w:before="7"/>
              <w:rPr>
                <w:sz w:val="24"/>
                <w:szCs w:val="24"/>
              </w:rPr>
            </w:pPr>
          </w:p>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25.</w:t>
            </w:r>
          </w:p>
        </w:tc>
        <w:tc>
          <w:tcPr>
            <w:tcW w:w="5493" w:type="dxa"/>
          </w:tcPr>
          <w:p w:rsidR="009D3F1A" w:rsidRPr="008B3E0E" w:rsidRDefault="009D3F1A" w:rsidP="008B3E0E">
            <w:pPr>
              <w:pStyle w:val="TableParagraph"/>
              <w:rPr>
                <w:sz w:val="24"/>
                <w:szCs w:val="24"/>
                <w:lang w:val="ru-RU"/>
              </w:rPr>
            </w:pPr>
            <w:r w:rsidRPr="003A51AC">
              <w:rPr>
                <w:sz w:val="24"/>
                <w:szCs w:val="24"/>
                <w:lang w:val="ru-RU"/>
              </w:rPr>
              <w:t>Ручные</w:t>
            </w:r>
            <w:r w:rsidRPr="003A51AC">
              <w:rPr>
                <w:spacing w:val="11"/>
                <w:sz w:val="24"/>
                <w:szCs w:val="24"/>
                <w:lang w:val="ru-RU"/>
              </w:rPr>
              <w:t xml:space="preserve"> </w:t>
            </w:r>
            <w:r w:rsidRPr="003A51AC">
              <w:rPr>
                <w:sz w:val="24"/>
                <w:szCs w:val="24"/>
                <w:lang w:val="ru-RU"/>
              </w:rPr>
              <w:t>тренажеры</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9"/>
                <w:sz w:val="24"/>
                <w:szCs w:val="24"/>
                <w:lang w:val="ru-RU"/>
              </w:rPr>
              <w:t xml:space="preserve"> </w:t>
            </w:r>
            <w:r w:rsidRPr="003A51AC">
              <w:rPr>
                <w:sz w:val="24"/>
                <w:szCs w:val="24"/>
                <w:lang w:val="ru-RU"/>
              </w:rPr>
              <w:t>ловкости</w:t>
            </w:r>
            <w:r w:rsidRPr="003A51AC">
              <w:rPr>
                <w:spacing w:val="10"/>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зрительно-</w:t>
            </w:r>
            <w:r w:rsidRPr="008B3E0E">
              <w:rPr>
                <w:sz w:val="24"/>
                <w:szCs w:val="24"/>
                <w:lang w:val="ru-RU"/>
              </w:rPr>
              <w:t>моторной</w:t>
            </w:r>
            <w:r w:rsidRPr="008B3E0E">
              <w:rPr>
                <w:spacing w:val="-1"/>
                <w:sz w:val="24"/>
                <w:szCs w:val="24"/>
                <w:lang w:val="ru-RU"/>
              </w:rPr>
              <w:t xml:space="preserve"> </w:t>
            </w:r>
            <w:r w:rsidRPr="008B3E0E">
              <w:rPr>
                <w:sz w:val="24"/>
                <w:szCs w:val="24"/>
                <w:lang w:val="ru-RU"/>
              </w:rPr>
              <w:t>координации</w:t>
            </w:r>
            <w:r w:rsidRPr="008B3E0E">
              <w:rPr>
                <w:spacing w:val="-1"/>
                <w:sz w:val="24"/>
                <w:szCs w:val="24"/>
                <w:lang w:val="ru-RU"/>
              </w:rPr>
              <w:t xml:space="preserve"> </w:t>
            </w:r>
            <w:r w:rsidRPr="008B3E0E">
              <w:rPr>
                <w:sz w:val="24"/>
                <w:szCs w:val="24"/>
                <w:lang w:val="ru-RU"/>
              </w:rPr>
              <w:t>–</w:t>
            </w:r>
            <w:r w:rsidRPr="008B3E0E">
              <w:rPr>
                <w:spacing w:val="-3"/>
                <w:sz w:val="24"/>
                <w:szCs w:val="24"/>
                <w:lang w:val="ru-RU"/>
              </w:rPr>
              <w:t xml:space="preserve"> </w:t>
            </w:r>
            <w:r w:rsidRPr="008B3E0E">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1164"/>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2"/>
              <w:rPr>
                <w:sz w:val="24"/>
                <w:szCs w:val="24"/>
              </w:rPr>
            </w:pPr>
          </w:p>
          <w:p w:rsidR="009D3F1A" w:rsidRPr="003A51AC" w:rsidRDefault="008B3E0E" w:rsidP="0039183F">
            <w:pPr>
              <w:pStyle w:val="TableParagraph"/>
              <w:ind w:left="129"/>
              <w:rPr>
                <w:sz w:val="24"/>
                <w:szCs w:val="24"/>
              </w:rPr>
            </w:pPr>
            <w:r>
              <w:rPr>
                <w:sz w:val="24"/>
                <w:szCs w:val="24"/>
              </w:rPr>
              <w:t>2.7.2</w:t>
            </w:r>
            <w:r>
              <w:rPr>
                <w:sz w:val="24"/>
                <w:szCs w:val="24"/>
                <w:lang w:val="ru-RU"/>
              </w:rPr>
              <w:t>26</w:t>
            </w:r>
            <w:r w:rsidR="009D3F1A" w:rsidRPr="003A51AC">
              <w:rPr>
                <w:sz w:val="24"/>
                <w:szCs w:val="24"/>
              </w:rPr>
              <w:t>.</w:t>
            </w:r>
          </w:p>
        </w:tc>
        <w:tc>
          <w:tcPr>
            <w:tcW w:w="5493" w:type="dxa"/>
          </w:tcPr>
          <w:p w:rsidR="009D3F1A" w:rsidRPr="008B3E0E" w:rsidRDefault="009D3F1A" w:rsidP="008B3E0E">
            <w:pPr>
              <w:pStyle w:val="TableParagraph"/>
              <w:spacing w:line="276" w:lineRule="auto"/>
              <w:ind w:right="97"/>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6–9-ти)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13"/>
                <w:sz w:val="24"/>
                <w:szCs w:val="24"/>
                <w:lang w:val="ru-RU"/>
              </w:rPr>
              <w:t xml:space="preserve"> </w:t>
            </w:r>
            <w:r w:rsidRPr="003A51AC">
              <w:rPr>
                <w:sz w:val="24"/>
                <w:szCs w:val="24"/>
                <w:lang w:val="ru-RU"/>
              </w:rPr>
              <w:t>истории,</w:t>
            </w:r>
            <w:r w:rsidRPr="003A51AC">
              <w:rPr>
                <w:spacing w:val="11"/>
                <w:sz w:val="24"/>
                <w:szCs w:val="24"/>
                <w:lang w:val="ru-RU"/>
              </w:rPr>
              <w:t xml:space="preserve"> </w:t>
            </w:r>
            <w:r w:rsidRPr="003A51AC">
              <w:rPr>
                <w:sz w:val="24"/>
                <w:szCs w:val="24"/>
                <w:lang w:val="ru-RU"/>
              </w:rPr>
              <w:t>юмористические</w:t>
            </w:r>
            <w:r w:rsidRPr="003A51AC">
              <w:rPr>
                <w:spacing w:val="13"/>
                <w:sz w:val="24"/>
                <w:szCs w:val="24"/>
                <w:lang w:val="ru-RU"/>
              </w:rPr>
              <w:t xml:space="preserve"> </w:t>
            </w:r>
            <w:r w:rsidRPr="003A51AC">
              <w:rPr>
                <w:sz w:val="24"/>
                <w:szCs w:val="24"/>
                <w:lang w:val="ru-RU"/>
              </w:rPr>
              <w:t>ситуации)-</w:t>
            </w:r>
            <w:r w:rsidR="008B3E0E">
              <w:rPr>
                <w:sz w:val="24"/>
                <w:szCs w:val="24"/>
                <w:lang w:val="ru-RU"/>
              </w:rPr>
              <w:t xml:space="preserve"> </w:t>
            </w:r>
            <w:r w:rsidRPr="008B3E0E">
              <w:rPr>
                <w:sz w:val="24"/>
                <w:szCs w:val="24"/>
                <w:lang w:val="ru-RU"/>
              </w:rPr>
              <w:t>комплект</w:t>
            </w:r>
          </w:p>
        </w:tc>
        <w:tc>
          <w:tcPr>
            <w:tcW w:w="720" w:type="dxa"/>
          </w:tcPr>
          <w:p w:rsidR="009D3F1A" w:rsidRPr="008B3E0E" w:rsidRDefault="009D3F1A" w:rsidP="0039183F">
            <w:pPr>
              <w:pStyle w:val="TableParagraph"/>
              <w:rPr>
                <w:sz w:val="24"/>
                <w:szCs w:val="24"/>
                <w:lang w:val="ru-RU"/>
              </w:rPr>
            </w:pPr>
          </w:p>
          <w:p w:rsidR="009D3F1A" w:rsidRPr="003A51AC" w:rsidRDefault="009D3F1A" w:rsidP="0039183F">
            <w:pPr>
              <w:pStyle w:val="TableParagraph"/>
              <w:spacing w:before="151"/>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27.</w:t>
            </w:r>
          </w:p>
        </w:tc>
        <w:tc>
          <w:tcPr>
            <w:tcW w:w="5493" w:type="dxa"/>
          </w:tcPr>
          <w:p w:rsidR="009D3F1A" w:rsidRPr="008B3E0E" w:rsidRDefault="009D3F1A" w:rsidP="008B3E0E">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w:t>
            </w:r>
            <w:r w:rsidR="008B3E0E">
              <w:rPr>
                <w:sz w:val="24"/>
                <w:szCs w:val="24"/>
                <w:lang w:val="ru-RU"/>
              </w:rPr>
              <w:t>артинок:</w:t>
            </w:r>
            <w:r w:rsidR="008B3E0E">
              <w:rPr>
                <w:sz w:val="24"/>
                <w:szCs w:val="24"/>
                <w:lang w:val="ru-RU"/>
              </w:rPr>
              <w:tab/>
              <w:t>времена</w:t>
            </w:r>
            <w:r w:rsidR="008B3E0E">
              <w:rPr>
                <w:sz w:val="24"/>
                <w:szCs w:val="24"/>
                <w:lang w:val="ru-RU"/>
              </w:rPr>
              <w:tab/>
              <w:t>года</w:t>
            </w:r>
            <w:r w:rsidR="008B3E0E">
              <w:rPr>
                <w:sz w:val="24"/>
                <w:szCs w:val="24"/>
                <w:lang w:val="ru-RU"/>
              </w:rPr>
              <w:tab/>
              <w:t>(пейзажи,</w:t>
            </w:r>
            <w:r w:rsidRPr="003A51AC">
              <w:rPr>
                <w:sz w:val="24"/>
                <w:szCs w:val="24"/>
                <w:lang w:val="ru-RU"/>
              </w:rPr>
              <w:t>жизнь</w:t>
            </w:r>
            <w:r w:rsidRPr="003A51AC">
              <w:rPr>
                <w:spacing w:val="-52"/>
                <w:sz w:val="24"/>
                <w:szCs w:val="24"/>
                <w:lang w:val="ru-RU"/>
              </w:rPr>
              <w:t xml:space="preserve"> </w:t>
            </w:r>
            <w:r w:rsidRPr="003A51AC">
              <w:rPr>
                <w:sz w:val="24"/>
                <w:szCs w:val="24"/>
                <w:lang w:val="ru-RU"/>
              </w:rPr>
              <w:t>животных,</w:t>
            </w:r>
            <w:r w:rsidRPr="003A51AC">
              <w:rPr>
                <w:spacing w:val="31"/>
                <w:sz w:val="24"/>
                <w:szCs w:val="24"/>
                <w:lang w:val="ru-RU"/>
              </w:rPr>
              <w:t xml:space="preserve"> </w:t>
            </w:r>
            <w:r w:rsidRPr="003A51AC">
              <w:rPr>
                <w:sz w:val="24"/>
                <w:szCs w:val="24"/>
                <w:lang w:val="ru-RU"/>
              </w:rPr>
              <w:t>характерные</w:t>
            </w:r>
            <w:r w:rsidRPr="003A51AC">
              <w:rPr>
                <w:spacing w:val="29"/>
                <w:sz w:val="24"/>
                <w:szCs w:val="24"/>
                <w:lang w:val="ru-RU"/>
              </w:rPr>
              <w:t xml:space="preserve"> </w:t>
            </w:r>
            <w:r w:rsidRPr="003A51AC">
              <w:rPr>
                <w:sz w:val="24"/>
                <w:szCs w:val="24"/>
                <w:lang w:val="ru-RU"/>
              </w:rPr>
              <w:t>виды</w:t>
            </w:r>
            <w:r w:rsidRPr="003A51AC">
              <w:rPr>
                <w:spacing w:val="31"/>
                <w:sz w:val="24"/>
                <w:szCs w:val="24"/>
                <w:lang w:val="ru-RU"/>
              </w:rPr>
              <w:t xml:space="preserve"> </w:t>
            </w:r>
            <w:r w:rsidRPr="003A51AC">
              <w:rPr>
                <w:sz w:val="24"/>
                <w:szCs w:val="24"/>
                <w:lang w:val="ru-RU"/>
              </w:rPr>
              <w:t>работ</w:t>
            </w:r>
            <w:r w:rsidRPr="003A51AC">
              <w:rPr>
                <w:spacing w:val="31"/>
                <w:sz w:val="24"/>
                <w:szCs w:val="24"/>
                <w:lang w:val="ru-RU"/>
              </w:rPr>
              <w:t xml:space="preserve"> </w:t>
            </w:r>
            <w:r w:rsidRPr="003A51AC">
              <w:rPr>
                <w:sz w:val="24"/>
                <w:szCs w:val="24"/>
                <w:lang w:val="ru-RU"/>
              </w:rPr>
              <w:t>и</w:t>
            </w:r>
            <w:r w:rsidRPr="003A51AC">
              <w:rPr>
                <w:spacing w:val="30"/>
                <w:sz w:val="24"/>
                <w:szCs w:val="24"/>
                <w:lang w:val="ru-RU"/>
              </w:rPr>
              <w:t xml:space="preserve"> </w:t>
            </w:r>
            <w:r w:rsidRPr="003A51AC">
              <w:rPr>
                <w:sz w:val="24"/>
                <w:szCs w:val="24"/>
                <w:lang w:val="ru-RU"/>
              </w:rPr>
              <w:t>отдыха</w:t>
            </w:r>
            <w:r w:rsidRPr="003A51AC">
              <w:rPr>
                <w:spacing w:val="31"/>
                <w:sz w:val="24"/>
                <w:szCs w:val="24"/>
                <w:lang w:val="ru-RU"/>
              </w:rPr>
              <w:t xml:space="preserve"> </w:t>
            </w:r>
            <w:r w:rsidRPr="003A51AC">
              <w:rPr>
                <w:sz w:val="24"/>
                <w:szCs w:val="24"/>
                <w:lang w:val="ru-RU"/>
              </w:rPr>
              <w:t>людей)-</w:t>
            </w:r>
            <w:r w:rsidR="008B3E0E">
              <w:rPr>
                <w:sz w:val="24"/>
                <w:szCs w:val="24"/>
                <w:lang w:val="ru-RU"/>
              </w:rPr>
              <w:t xml:space="preserve"> </w:t>
            </w:r>
            <w:r w:rsidRPr="008B3E0E">
              <w:rPr>
                <w:sz w:val="24"/>
                <w:szCs w:val="24"/>
                <w:lang w:val="ru-RU"/>
              </w:rPr>
              <w:t>комплект</w:t>
            </w:r>
          </w:p>
        </w:tc>
        <w:tc>
          <w:tcPr>
            <w:tcW w:w="720" w:type="dxa"/>
          </w:tcPr>
          <w:p w:rsidR="009D3F1A" w:rsidRPr="008B3E0E"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0"/>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28.</w:t>
            </w:r>
          </w:p>
        </w:tc>
        <w:tc>
          <w:tcPr>
            <w:tcW w:w="5493" w:type="dxa"/>
          </w:tcPr>
          <w:p w:rsidR="009D3F1A" w:rsidRPr="003A51AC" w:rsidRDefault="009D3F1A" w:rsidP="0039183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292"/>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29.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580"/>
        </w:trPr>
        <w:tc>
          <w:tcPr>
            <w:tcW w:w="1385" w:type="dxa"/>
          </w:tcPr>
          <w:p w:rsidR="009D3F1A" w:rsidRPr="003A51AC" w:rsidRDefault="009D3F1A" w:rsidP="0039183F">
            <w:pPr>
              <w:pStyle w:val="TableParagraph"/>
              <w:spacing w:before="4"/>
              <w:rPr>
                <w:sz w:val="24"/>
                <w:szCs w:val="24"/>
              </w:rPr>
            </w:pPr>
          </w:p>
          <w:p w:rsidR="009D3F1A" w:rsidRPr="008B3E0E" w:rsidRDefault="009D3F1A" w:rsidP="0039183F">
            <w:pPr>
              <w:pStyle w:val="TableParagraph"/>
              <w:spacing w:before="1"/>
              <w:ind w:left="129"/>
              <w:rPr>
                <w:sz w:val="24"/>
                <w:szCs w:val="24"/>
                <w:lang w:val="ru-RU"/>
              </w:rPr>
            </w:pPr>
            <w:r w:rsidRPr="003A51AC">
              <w:rPr>
                <w:sz w:val="24"/>
                <w:szCs w:val="24"/>
              </w:rPr>
              <w:t>2.7.2</w:t>
            </w:r>
            <w:r w:rsidR="008B3E0E">
              <w:rPr>
                <w:sz w:val="24"/>
                <w:szCs w:val="24"/>
                <w:lang w:val="ru-RU"/>
              </w:rPr>
              <w:t>30.</w:t>
            </w:r>
          </w:p>
        </w:tc>
        <w:tc>
          <w:tcPr>
            <w:tcW w:w="5493" w:type="dxa"/>
          </w:tcPr>
          <w:p w:rsidR="009D3F1A" w:rsidRPr="008B3E0E" w:rsidRDefault="009D3F1A" w:rsidP="008B3E0E">
            <w:pPr>
              <w:pStyle w:val="TableParagraph"/>
              <w:rPr>
                <w:sz w:val="24"/>
                <w:szCs w:val="24"/>
                <w:lang w:val="ru-RU"/>
              </w:rPr>
            </w:pPr>
            <w:r w:rsidRPr="003A51AC">
              <w:rPr>
                <w:sz w:val="24"/>
                <w:szCs w:val="24"/>
                <w:lang w:val="ru-RU"/>
              </w:rPr>
              <w:t>Стержни</w:t>
            </w:r>
            <w:r w:rsidRPr="003A51AC">
              <w:rPr>
                <w:spacing w:val="-1"/>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насадками</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построения</w:t>
            </w:r>
            <w:r w:rsidRPr="003A51AC">
              <w:rPr>
                <w:spacing w:val="2"/>
                <w:sz w:val="24"/>
                <w:szCs w:val="24"/>
                <w:lang w:val="ru-RU"/>
              </w:rPr>
              <w:t xml:space="preserve"> </w:t>
            </w:r>
            <w:r w:rsidRPr="003A51AC">
              <w:rPr>
                <w:sz w:val="24"/>
                <w:szCs w:val="24"/>
                <w:lang w:val="ru-RU"/>
              </w:rPr>
              <w:t>числового</w:t>
            </w:r>
            <w:r w:rsidRPr="003A51AC">
              <w:rPr>
                <w:spacing w:val="2"/>
                <w:sz w:val="24"/>
                <w:szCs w:val="24"/>
                <w:lang w:val="ru-RU"/>
              </w:rPr>
              <w:t xml:space="preserve"> </w:t>
            </w:r>
            <w:r w:rsidRPr="003A51AC">
              <w:rPr>
                <w:sz w:val="24"/>
                <w:szCs w:val="24"/>
                <w:lang w:val="ru-RU"/>
              </w:rPr>
              <w:t>ряда)-</w:t>
            </w:r>
            <w:r w:rsidRPr="008B3E0E">
              <w:rPr>
                <w:sz w:val="24"/>
                <w:szCs w:val="24"/>
                <w:lang w:val="ru-RU"/>
              </w:rPr>
              <w:t>комплект</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292"/>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290"/>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32.</w:t>
            </w:r>
          </w:p>
        </w:tc>
        <w:tc>
          <w:tcPr>
            <w:tcW w:w="5493" w:type="dxa"/>
          </w:tcPr>
          <w:p w:rsidR="009D3F1A" w:rsidRPr="003A51AC" w:rsidRDefault="009D3F1A" w:rsidP="0039183F">
            <w:pPr>
              <w:pStyle w:val="TableParagraph"/>
              <w:rPr>
                <w:sz w:val="24"/>
                <w:szCs w:val="24"/>
              </w:rPr>
            </w:pPr>
            <w:r w:rsidRPr="003A51AC">
              <w:rPr>
                <w:sz w:val="24"/>
                <w:szCs w:val="24"/>
              </w:rPr>
              <w:t>Танграм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290"/>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33.</w:t>
            </w:r>
          </w:p>
        </w:tc>
        <w:tc>
          <w:tcPr>
            <w:tcW w:w="5493" w:type="dxa"/>
          </w:tcPr>
          <w:p w:rsidR="009D3F1A" w:rsidRPr="003A51AC" w:rsidRDefault="009D3F1A" w:rsidP="0039183F">
            <w:pPr>
              <w:pStyle w:val="TableParagraph"/>
              <w:rPr>
                <w:sz w:val="24"/>
                <w:szCs w:val="24"/>
              </w:rPr>
            </w:pPr>
            <w:r w:rsidRPr="003A51AC">
              <w:rPr>
                <w:sz w:val="24"/>
                <w:szCs w:val="24"/>
              </w:rPr>
              <w:t>Танграм,</w:t>
            </w:r>
            <w:r w:rsidRPr="003A51AC">
              <w:rPr>
                <w:spacing w:val="-6"/>
                <w:sz w:val="24"/>
                <w:szCs w:val="24"/>
              </w:rPr>
              <w:t xml:space="preserve"> </w:t>
            </w:r>
            <w:r w:rsidRPr="003A51AC">
              <w:rPr>
                <w:sz w:val="24"/>
                <w:szCs w:val="24"/>
              </w:rPr>
              <w:t>комплект</w:t>
            </w:r>
            <w:r w:rsidRPr="003A51AC">
              <w:rPr>
                <w:spacing w:val="-2"/>
                <w:sz w:val="24"/>
                <w:szCs w:val="24"/>
              </w:rPr>
              <w:t xml:space="preserve"> </w:t>
            </w:r>
            <w:r w:rsidRPr="003A51AC">
              <w:rPr>
                <w:sz w:val="24"/>
                <w:szCs w:val="24"/>
              </w:rPr>
              <w:t>на</w:t>
            </w:r>
            <w:r w:rsidRPr="003A51AC">
              <w:rPr>
                <w:spacing w:val="-2"/>
                <w:sz w:val="24"/>
                <w:szCs w:val="24"/>
              </w:rPr>
              <w:t xml:space="preserve"> </w:t>
            </w:r>
            <w:r w:rsidRPr="003A51AC">
              <w:rPr>
                <w:sz w:val="24"/>
                <w:szCs w:val="24"/>
              </w:rPr>
              <w:t>подгруппу</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292"/>
        </w:trPr>
        <w:tc>
          <w:tcPr>
            <w:tcW w:w="1385" w:type="dxa"/>
          </w:tcPr>
          <w:p w:rsidR="009D3F1A" w:rsidRPr="008B3E0E" w:rsidRDefault="009D3F1A" w:rsidP="0039183F">
            <w:pPr>
              <w:pStyle w:val="TableParagraph"/>
              <w:spacing w:line="244" w:lineRule="exact"/>
              <w:ind w:left="129"/>
              <w:rPr>
                <w:sz w:val="24"/>
                <w:szCs w:val="24"/>
                <w:lang w:val="ru-RU"/>
              </w:rPr>
            </w:pPr>
            <w:r w:rsidRPr="003A51AC">
              <w:rPr>
                <w:sz w:val="24"/>
                <w:szCs w:val="24"/>
              </w:rPr>
              <w:t>2.7.2</w:t>
            </w:r>
            <w:r w:rsidR="008B3E0E">
              <w:rPr>
                <w:sz w:val="24"/>
                <w:szCs w:val="24"/>
                <w:lang w:val="ru-RU"/>
              </w:rPr>
              <w:t>34.</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8B3E0E">
        <w:trPr>
          <w:trHeight w:val="290"/>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35.</w:t>
            </w:r>
          </w:p>
        </w:tc>
        <w:tc>
          <w:tcPr>
            <w:tcW w:w="5493" w:type="dxa"/>
          </w:tcPr>
          <w:p w:rsidR="009D3F1A" w:rsidRPr="003A51AC" w:rsidRDefault="009D3F1A" w:rsidP="0039183F">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290"/>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36.</w:t>
            </w:r>
          </w:p>
        </w:tc>
        <w:tc>
          <w:tcPr>
            <w:tcW w:w="5493" w:type="dxa"/>
          </w:tcPr>
          <w:p w:rsidR="009D3F1A" w:rsidRPr="003A51AC" w:rsidRDefault="009D3F1A" w:rsidP="0039183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582"/>
        </w:trPr>
        <w:tc>
          <w:tcPr>
            <w:tcW w:w="1385" w:type="dxa"/>
          </w:tcPr>
          <w:p w:rsidR="009D3F1A" w:rsidRPr="003A51AC" w:rsidRDefault="009D3F1A" w:rsidP="0039183F">
            <w:pPr>
              <w:pStyle w:val="TableParagraph"/>
              <w:spacing w:before="7"/>
              <w:rPr>
                <w:sz w:val="24"/>
                <w:szCs w:val="24"/>
              </w:rPr>
            </w:pPr>
          </w:p>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37.</w:t>
            </w:r>
          </w:p>
        </w:tc>
        <w:tc>
          <w:tcPr>
            <w:tcW w:w="5493" w:type="dxa"/>
          </w:tcPr>
          <w:p w:rsidR="009D3F1A" w:rsidRPr="008B3E0E" w:rsidRDefault="009D3F1A" w:rsidP="008B3E0E">
            <w:pPr>
              <w:pStyle w:val="TableParagraph"/>
              <w:spacing w:line="246" w:lineRule="exact"/>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r w:rsidR="008B3E0E">
              <w:rPr>
                <w:sz w:val="24"/>
                <w:szCs w:val="24"/>
                <w:lang w:val="ru-RU"/>
              </w:rPr>
              <w:t xml:space="preserve"> </w:t>
            </w:r>
            <w:r w:rsidRPr="008B3E0E">
              <w:rPr>
                <w:sz w:val="24"/>
                <w:szCs w:val="24"/>
                <w:lang w:val="ru-RU"/>
              </w:rPr>
              <w:t>интенсивности</w:t>
            </w:r>
            <w:r w:rsidRPr="008B3E0E">
              <w:rPr>
                <w:spacing w:val="-3"/>
                <w:sz w:val="24"/>
                <w:szCs w:val="24"/>
                <w:lang w:val="ru-RU"/>
              </w:rPr>
              <w:t xml:space="preserve"> </w:t>
            </w:r>
            <w:r w:rsidRPr="008B3E0E">
              <w:rPr>
                <w:sz w:val="24"/>
                <w:szCs w:val="24"/>
                <w:lang w:val="ru-RU"/>
              </w:rPr>
              <w:t>для</w:t>
            </w:r>
            <w:r w:rsidRPr="008B3E0E">
              <w:rPr>
                <w:spacing w:val="-2"/>
                <w:sz w:val="24"/>
                <w:szCs w:val="24"/>
                <w:lang w:val="ru-RU"/>
              </w:rPr>
              <w:t xml:space="preserve"> </w:t>
            </w:r>
            <w:r w:rsidRPr="008B3E0E">
              <w:rPr>
                <w:sz w:val="24"/>
                <w:szCs w:val="24"/>
                <w:lang w:val="ru-RU"/>
              </w:rPr>
              <w:t>развития</w:t>
            </w:r>
            <w:r w:rsidRPr="008B3E0E">
              <w:rPr>
                <w:spacing w:val="-3"/>
                <w:sz w:val="24"/>
                <w:szCs w:val="24"/>
                <w:lang w:val="ru-RU"/>
              </w:rPr>
              <w:t xml:space="preserve"> </w:t>
            </w:r>
            <w:r w:rsidRPr="008B3E0E">
              <w:rPr>
                <w:sz w:val="24"/>
                <w:szCs w:val="24"/>
                <w:lang w:val="ru-RU"/>
              </w:rPr>
              <w:t>речи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8B3E0E">
        <w:trPr>
          <w:trHeight w:val="582"/>
        </w:trPr>
        <w:tc>
          <w:tcPr>
            <w:tcW w:w="1385" w:type="dxa"/>
          </w:tcPr>
          <w:p w:rsidR="009D3F1A" w:rsidRPr="003A51AC" w:rsidRDefault="009D3F1A" w:rsidP="0039183F">
            <w:pPr>
              <w:pStyle w:val="TableParagraph"/>
              <w:spacing w:before="4"/>
              <w:rPr>
                <w:sz w:val="24"/>
                <w:szCs w:val="24"/>
              </w:rPr>
            </w:pPr>
          </w:p>
          <w:p w:rsidR="009D3F1A" w:rsidRPr="008B3E0E" w:rsidRDefault="009D3F1A" w:rsidP="0039183F">
            <w:pPr>
              <w:pStyle w:val="TableParagraph"/>
              <w:spacing w:before="1"/>
              <w:ind w:left="129"/>
              <w:rPr>
                <w:sz w:val="24"/>
                <w:szCs w:val="24"/>
                <w:lang w:val="ru-RU"/>
              </w:rPr>
            </w:pPr>
            <w:r w:rsidRPr="003A51AC">
              <w:rPr>
                <w:sz w:val="24"/>
                <w:szCs w:val="24"/>
              </w:rPr>
              <w:t>2.7.2</w:t>
            </w:r>
            <w:r w:rsidR="008B3E0E">
              <w:rPr>
                <w:sz w:val="24"/>
                <w:szCs w:val="24"/>
                <w:lang w:val="ru-RU"/>
              </w:rPr>
              <w:t>38.</w:t>
            </w:r>
          </w:p>
        </w:tc>
        <w:tc>
          <w:tcPr>
            <w:tcW w:w="5493" w:type="dxa"/>
          </w:tcPr>
          <w:p w:rsidR="009D3F1A" w:rsidRPr="003A51AC" w:rsidRDefault="009D3F1A" w:rsidP="008B3E0E">
            <w:pPr>
              <w:pStyle w:val="TableParagrap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r w:rsidR="008B3E0E">
              <w:rPr>
                <w:sz w:val="24"/>
                <w:szCs w:val="24"/>
                <w:lang w:val="ru-RU"/>
              </w:rPr>
              <w:t xml:space="preserve"> </w:t>
            </w: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39.</w:t>
            </w:r>
          </w:p>
        </w:tc>
        <w:tc>
          <w:tcPr>
            <w:tcW w:w="5493" w:type="dxa"/>
          </w:tcPr>
          <w:p w:rsidR="009D3F1A" w:rsidRPr="008B3E0E" w:rsidRDefault="009D3F1A" w:rsidP="008B3E0E">
            <w:pPr>
              <w:pStyle w:val="TableParagraph"/>
              <w:spacing w:line="276" w:lineRule="auto"/>
              <w:rPr>
                <w:sz w:val="24"/>
                <w:szCs w:val="24"/>
                <w:lang w:val="ru-RU"/>
              </w:rPr>
            </w:pPr>
            <w:r w:rsidRPr="003A51AC">
              <w:rPr>
                <w:sz w:val="24"/>
                <w:szCs w:val="24"/>
                <w:lang w:val="ru-RU"/>
              </w:rPr>
              <w:t>УМК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естественнонаучного</w:t>
            </w:r>
            <w:r w:rsidRPr="003A51AC">
              <w:rPr>
                <w:spacing w:val="1"/>
                <w:sz w:val="24"/>
                <w:szCs w:val="24"/>
                <w:lang w:val="ru-RU"/>
              </w:rPr>
              <w:t xml:space="preserve"> </w:t>
            </w:r>
            <w:r w:rsidRPr="003A51AC">
              <w:rPr>
                <w:sz w:val="24"/>
                <w:szCs w:val="24"/>
                <w:lang w:val="ru-RU"/>
              </w:rPr>
              <w:t>образования</w:t>
            </w:r>
            <w:r w:rsidRPr="003A51AC">
              <w:rPr>
                <w:spacing w:val="-52"/>
                <w:sz w:val="24"/>
                <w:szCs w:val="24"/>
                <w:lang w:val="ru-RU"/>
              </w:rPr>
              <w:t xml:space="preserve"> </w:t>
            </w: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30"/>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008B3E0E">
              <w:rPr>
                <w:sz w:val="24"/>
                <w:szCs w:val="24"/>
                <w:lang w:val="ru-RU"/>
              </w:rPr>
              <w:t xml:space="preserve"> </w:t>
            </w:r>
            <w:r w:rsidRPr="008B3E0E">
              <w:rPr>
                <w:sz w:val="24"/>
                <w:szCs w:val="24"/>
                <w:lang w:val="ru-RU"/>
              </w:rPr>
              <w:t>наглядных</w:t>
            </w:r>
            <w:r w:rsidRPr="008B3E0E">
              <w:rPr>
                <w:spacing w:val="-4"/>
                <w:sz w:val="24"/>
                <w:szCs w:val="24"/>
                <w:lang w:val="ru-RU"/>
              </w:rPr>
              <w:t xml:space="preserve"> </w:t>
            </w:r>
            <w:r w:rsidRPr="008B3E0E">
              <w:rPr>
                <w:sz w:val="24"/>
                <w:szCs w:val="24"/>
                <w:lang w:val="ru-RU"/>
              </w:rPr>
              <w:t>пособий</w:t>
            </w:r>
          </w:p>
        </w:tc>
        <w:tc>
          <w:tcPr>
            <w:tcW w:w="720" w:type="dxa"/>
          </w:tcPr>
          <w:p w:rsidR="009D3F1A" w:rsidRPr="008B3E0E"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40.</w:t>
            </w:r>
          </w:p>
        </w:tc>
        <w:tc>
          <w:tcPr>
            <w:tcW w:w="5493" w:type="dxa"/>
          </w:tcPr>
          <w:p w:rsidR="009D3F1A" w:rsidRPr="003A51AC" w:rsidRDefault="009D3F1A" w:rsidP="0039183F">
            <w:pPr>
              <w:pStyle w:val="TableParagraph"/>
              <w:tabs>
                <w:tab w:val="left" w:pos="1029"/>
                <w:tab w:val="left" w:pos="1514"/>
                <w:tab w:val="left" w:pos="1773"/>
                <w:tab w:val="left" w:pos="2279"/>
                <w:tab w:val="left" w:pos="2620"/>
                <w:tab w:val="left" w:pos="3025"/>
                <w:tab w:val="left" w:pos="3976"/>
                <w:tab w:val="left" w:pos="5007"/>
              </w:tabs>
              <w:spacing w:line="276" w:lineRule="auto"/>
              <w:ind w:right="94"/>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r>
            <w:r w:rsidRPr="003A51AC">
              <w:rPr>
                <w:sz w:val="24"/>
                <w:szCs w:val="24"/>
                <w:lang w:val="ru-RU"/>
              </w:rPr>
              <w:tab/>
            </w:r>
            <w:r w:rsidRPr="003A51AC">
              <w:rPr>
                <w:spacing w:val="-1"/>
                <w:sz w:val="24"/>
                <w:szCs w:val="24"/>
                <w:lang w:val="ru-RU"/>
              </w:rPr>
              <w:t>инженерно-технического</w:t>
            </w:r>
            <w:r w:rsidRPr="003A51AC">
              <w:rPr>
                <w:spacing w:val="-52"/>
                <w:sz w:val="24"/>
                <w:szCs w:val="24"/>
                <w:lang w:val="ru-RU"/>
              </w:rPr>
              <w:t xml:space="preserve"> </w:t>
            </w:r>
            <w:r w:rsidR="008B3E0E">
              <w:rPr>
                <w:sz w:val="24"/>
                <w:szCs w:val="24"/>
                <w:lang w:val="ru-RU"/>
              </w:rPr>
              <w:t>образования</w:t>
            </w:r>
            <w:r w:rsidR="008B3E0E">
              <w:rPr>
                <w:sz w:val="24"/>
                <w:szCs w:val="24"/>
                <w:lang w:val="ru-RU"/>
              </w:rPr>
              <w:tab/>
              <w:t>детей</w:t>
            </w:r>
            <w:r w:rsidR="008B3E0E">
              <w:rPr>
                <w:sz w:val="24"/>
                <w:szCs w:val="24"/>
                <w:lang w:val="ru-RU"/>
              </w:rPr>
              <w:tab/>
              <w:t xml:space="preserve">с  </w:t>
            </w:r>
            <w:r w:rsidRPr="003A51AC">
              <w:rPr>
                <w:sz w:val="24"/>
                <w:szCs w:val="24"/>
                <w:lang w:val="ru-RU"/>
              </w:rPr>
              <w:t>комплектом</w:t>
            </w:r>
            <w:r w:rsidRPr="003A51AC">
              <w:rPr>
                <w:sz w:val="24"/>
                <w:szCs w:val="24"/>
                <w:lang w:val="ru-RU"/>
              </w:rPr>
              <w:tab/>
              <w:t>занятий,</w:t>
            </w:r>
            <w:r w:rsidRPr="003A51AC">
              <w:rPr>
                <w:sz w:val="24"/>
                <w:szCs w:val="24"/>
                <w:lang w:val="ru-RU"/>
              </w:rPr>
              <w:tab/>
              <w:t>игр,</w:t>
            </w:r>
          </w:p>
          <w:p w:rsidR="009D3F1A" w:rsidRPr="003A51AC" w:rsidRDefault="009D3F1A" w:rsidP="0039183F">
            <w:pPr>
              <w:pStyle w:val="TableParagraph"/>
              <w:rPr>
                <w:sz w:val="24"/>
                <w:szCs w:val="24"/>
              </w:rPr>
            </w:pPr>
            <w:r w:rsidRPr="003A51AC">
              <w:rPr>
                <w:sz w:val="24"/>
                <w:szCs w:val="24"/>
              </w:rPr>
              <w:t>дидактических</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наглядных</w:t>
            </w:r>
            <w:r w:rsidRPr="003A51AC">
              <w:rPr>
                <w:spacing w:val="-2"/>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41.</w:t>
            </w:r>
          </w:p>
        </w:tc>
        <w:tc>
          <w:tcPr>
            <w:tcW w:w="5493" w:type="dxa"/>
          </w:tcPr>
          <w:p w:rsidR="009D3F1A" w:rsidRPr="008B3E0E" w:rsidRDefault="009D3F1A" w:rsidP="008B3E0E">
            <w:pPr>
              <w:pStyle w:val="TableParagraph"/>
              <w:spacing w:line="276" w:lineRule="auto"/>
              <w:ind w:right="95"/>
              <w:rPr>
                <w:sz w:val="24"/>
                <w:szCs w:val="24"/>
                <w:lang w:val="ru-RU"/>
              </w:rPr>
            </w:pPr>
            <w:r w:rsidRPr="003A51AC">
              <w:rPr>
                <w:sz w:val="24"/>
                <w:szCs w:val="24"/>
                <w:lang w:val="ru-RU"/>
              </w:rPr>
              <w:t>УМК</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развития</w:t>
            </w:r>
            <w:r w:rsidRPr="003A51AC">
              <w:rPr>
                <w:spacing w:val="40"/>
                <w:sz w:val="24"/>
                <w:szCs w:val="24"/>
                <w:lang w:val="ru-RU"/>
              </w:rPr>
              <w:t xml:space="preserve"> </w:t>
            </w:r>
            <w:r w:rsidRPr="003A51AC">
              <w:rPr>
                <w:sz w:val="24"/>
                <w:szCs w:val="24"/>
                <w:lang w:val="ru-RU"/>
              </w:rPr>
              <w:t>речи</w:t>
            </w:r>
            <w:r w:rsidRPr="003A51AC">
              <w:rPr>
                <w:spacing w:val="38"/>
                <w:sz w:val="24"/>
                <w:szCs w:val="24"/>
                <w:lang w:val="ru-RU"/>
              </w:rPr>
              <w:t xml:space="preserve"> </w:t>
            </w:r>
            <w:r w:rsidRPr="003A51AC">
              <w:rPr>
                <w:sz w:val="24"/>
                <w:szCs w:val="24"/>
                <w:lang w:val="ru-RU"/>
              </w:rPr>
              <w:t>и</w:t>
            </w:r>
            <w:r w:rsidRPr="003A51AC">
              <w:rPr>
                <w:spacing w:val="41"/>
                <w:sz w:val="24"/>
                <w:szCs w:val="24"/>
                <w:lang w:val="ru-RU"/>
              </w:rPr>
              <w:t xml:space="preserve"> </w:t>
            </w:r>
            <w:r w:rsidRPr="003A51AC">
              <w:rPr>
                <w:sz w:val="24"/>
                <w:szCs w:val="24"/>
                <w:lang w:val="ru-RU"/>
              </w:rPr>
              <w:t>изучения</w:t>
            </w:r>
            <w:r w:rsidRPr="003A51AC">
              <w:rPr>
                <w:spacing w:val="44"/>
                <w:sz w:val="24"/>
                <w:szCs w:val="24"/>
                <w:lang w:val="ru-RU"/>
              </w:rPr>
              <w:t xml:space="preserve"> </w:t>
            </w:r>
            <w:r w:rsidRPr="003A51AC">
              <w:rPr>
                <w:sz w:val="24"/>
                <w:szCs w:val="24"/>
                <w:lang w:val="ru-RU"/>
              </w:rPr>
              <w:t>основ</w:t>
            </w:r>
            <w:r w:rsidRPr="003A51AC">
              <w:rPr>
                <w:spacing w:val="40"/>
                <w:sz w:val="24"/>
                <w:szCs w:val="24"/>
                <w:lang w:val="ru-RU"/>
              </w:rPr>
              <w:t xml:space="preserve"> </w:t>
            </w:r>
            <w:r w:rsidRPr="003A51AC">
              <w:rPr>
                <w:sz w:val="24"/>
                <w:szCs w:val="24"/>
                <w:lang w:val="ru-RU"/>
              </w:rPr>
              <w:t>грамоты</w:t>
            </w:r>
            <w:r w:rsidRPr="003A51AC">
              <w:rPr>
                <w:spacing w:val="42"/>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комплексом</w:t>
            </w:r>
            <w:r w:rsidRPr="003A51AC">
              <w:rPr>
                <w:spacing w:val="50"/>
                <w:sz w:val="24"/>
                <w:szCs w:val="24"/>
                <w:lang w:val="ru-RU"/>
              </w:rPr>
              <w:t xml:space="preserve"> </w:t>
            </w:r>
            <w:r w:rsidRPr="003A51AC">
              <w:rPr>
                <w:sz w:val="24"/>
                <w:szCs w:val="24"/>
                <w:lang w:val="ru-RU"/>
              </w:rPr>
              <w:t>сценариев</w:t>
            </w:r>
            <w:r w:rsidRPr="003A51AC">
              <w:rPr>
                <w:spacing w:val="47"/>
                <w:sz w:val="24"/>
                <w:szCs w:val="24"/>
                <w:lang w:val="ru-RU"/>
              </w:rPr>
              <w:t xml:space="preserve"> </w:t>
            </w:r>
            <w:r w:rsidRPr="003A51AC">
              <w:rPr>
                <w:sz w:val="24"/>
                <w:szCs w:val="24"/>
                <w:lang w:val="ru-RU"/>
              </w:rPr>
              <w:t>занятий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дидактических</w:t>
            </w:r>
            <w:r w:rsidRPr="003A51AC">
              <w:rPr>
                <w:spacing w:val="50"/>
                <w:sz w:val="24"/>
                <w:szCs w:val="24"/>
                <w:lang w:val="ru-RU"/>
              </w:rPr>
              <w:t xml:space="preserve"> </w:t>
            </w:r>
            <w:r w:rsidRPr="003A51AC">
              <w:rPr>
                <w:sz w:val="24"/>
                <w:szCs w:val="24"/>
                <w:lang w:val="ru-RU"/>
              </w:rPr>
              <w:t>и</w:t>
            </w:r>
            <w:r w:rsidR="008B3E0E">
              <w:rPr>
                <w:sz w:val="24"/>
                <w:szCs w:val="24"/>
                <w:lang w:val="ru-RU"/>
              </w:rPr>
              <w:t xml:space="preserve"> </w:t>
            </w:r>
            <w:r w:rsidRPr="008B3E0E">
              <w:rPr>
                <w:sz w:val="24"/>
                <w:szCs w:val="24"/>
                <w:lang w:val="ru-RU"/>
              </w:rPr>
              <w:t>наглядных</w:t>
            </w:r>
            <w:r w:rsidRPr="008B3E0E">
              <w:rPr>
                <w:spacing w:val="-4"/>
                <w:sz w:val="24"/>
                <w:szCs w:val="24"/>
                <w:lang w:val="ru-RU"/>
              </w:rPr>
              <w:t xml:space="preserve"> </w:t>
            </w:r>
            <w:r w:rsidRPr="008B3E0E">
              <w:rPr>
                <w:sz w:val="24"/>
                <w:szCs w:val="24"/>
                <w:lang w:val="ru-RU"/>
              </w:rPr>
              <w:t>пособий</w:t>
            </w:r>
          </w:p>
        </w:tc>
        <w:tc>
          <w:tcPr>
            <w:tcW w:w="720" w:type="dxa"/>
          </w:tcPr>
          <w:p w:rsidR="009D3F1A" w:rsidRPr="008B3E0E"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42.</w:t>
            </w:r>
          </w:p>
        </w:tc>
        <w:tc>
          <w:tcPr>
            <w:tcW w:w="5493" w:type="dxa"/>
          </w:tcPr>
          <w:p w:rsidR="009D3F1A" w:rsidRPr="003A51AC" w:rsidRDefault="009D3F1A" w:rsidP="008B3E0E">
            <w:pPr>
              <w:pStyle w:val="TableParagraph"/>
              <w:rPr>
                <w:sz w:val="24"/>
                <w:szCs w:val="24"/>
                <w:lang w:val="ru-RU"/>
              </w:rPr>
            </w:pPr>
            <w:r w:rsidRPr="003A51AC">
              <w:rPr>
                <w:sz w:val="24"/>
                <w:szCs w:val="24"/>
                <w:lang w:val="ru-RU"/>
              </w:rPr>
              <w:t>УМК</w:t>
            </w:r>
            <w:r w:rsidRPr="003A51AC">
              <w:rPr>
                <w:spacing w:val="6"/>
                <w:sz w:val="24"/>
                <w:szCs w:val="24"/>
                <w:lang w:val="ru-RU"/>
              </w:rPr>
              <w:t xml:space="preserve"> </w:t>
            </w:r>
            <w:r w:rsidRPr="003A51AC">
              <w:rPr>
                <w:sz w:val="24"/>
                <w:szCs w:val="24"/>
                <w:lang w:val="ru-RU"/>
              </w:rPr>
              <w:t>для</w:t>
            </w:r>
            <w:r w:rsidRPr="003A51AC">
              <w:rPr>
                <w:spacing w:val="61"/>
                <w:sz w:val="24"/>
                <w:szCs w:val="24"/>
                <w:lang w:val="ru-RU"/>
              </w:rPr>
              <w:t xml:space="preserve"> </w:t>
            </w:r>
            <w:r w:rsidRPr="003A51AC">
              <w:rPr>
                <w:sz w:val="24"/>
                <w:szCs w:val="24"/>
                <w:lang w:val="ru-RU"/>
              </w:rPr>
              <w:t>формирования</w:t>
            </w:r>
            <w:r w:rsidRPr="003A51AC">
              <w:rPr>
                <w:spacing w:val="59"/>
                <w:sz w:val="24"/>
                <w:szCs w:val="24"/>
                <w:lang w:val="ru-RU"/>
              </w:rPr>
              <w:t xml:space="preserve"> </w:t>
            </w:r>
            <w:r w:rsidRPr="003A51AC">
              <w:rPr>
                <w:sz w:val="24"/>
                <w:szCs w:val="24"/>
                <w:lang w:val="ru-RU"/>
              </w:rPr>
              <w:t>навыков</w:t>
            </w:r>
            <w:r w:rsidRPr="003A51AC">
              <w:rPr>
                <w:spacing w:val="61"/>
                <w:sz w:val="24"/>
                <w:szCs w:val="24"/>
                <w:lang w:val="ru-RU"/>
              </w:rPr>
              <w:t xml:space="preserve"> </w:t>
            </w:r>
            <w:r w:rsidRPr="003A51AC">
              <w:rPr>
                <w:sz w:val="24"/>
                <w:szCs w:val="24"/>
                <w:lang w:val="ru-RU"/>
              </w:rPr>
              <w:t>и</w:t>
            </w:r>
            <w:r w:rsidRPr="003A51AC">
              <w:rPr>
                <w:spacing w:val="61"/>
                <w:sz w:val="24"/>
                <w:szCs w:val="24"/>
                <w:lang w:val="ru-RU"/>
              </w:rPr>
              <w:t xml:space="preserve"> </w:t>
            </w:r>
            <w:r w:rsidRPr="003A51AC">
              <w:rPr>
                <w:sz w:val="24"/>
                <w:szCs w:val="24"/>
                <w:lang w:val="ru-RU"/>
              </w:rPr>
              <w:t>компетенций</w:t>
            </w:r>
            <w:r w:rsidRPr="003A51AC">
              <w:rPr>
                <w:spacing w:val="60"/>
                <w:sz w:val="24"/>
                <w:szCs w:val="24"/>
                <w:lang w:val="ru-RU"/>
              </w:rPr>
              <w:t xml:space="preserve"> </w:t>
            </w:r>
            <w:r w:rsidRPr="003A51AC">
              <w:rPr>
                <w:sz w:val="24"/>
                <w:szCs w:val="24"/>
                <w:lang w:val="ru-RU"/>
              </w:rPr>
              <w:t>по</w:t>
            </w:r>
            <w:r w:rsidR="008B3E0E">
              <w:rPr>
                <w:sz w:val="24"/>
                <w:szCs w:val="24"/>
                <w:lang w:val="ru-RU"/>
              </w:rPr>
              <w:t xml:space="preserve"> финансовой</w:t>
            </w:r>
            <w:r w:rsidR="008B3E0E">
              <w:rPr>
                <w:sz w:val="24"/>
                <w:szCs w:val="24"/>
                <w:lang w:val="ru-RU"/>
              </w:rPr>
              <w:tab/>
              <w:t>грамотности</w:t>
            </w:r>
            <w:r w:rsidR="008B3E0E">
              <w:rPr>
                <w:sz w:val="24"/>
                <w:szCs w:val="24"/>
                <w:lang w:val="ru-RU"/>
              </w:rPr>
              <w:tab/>
              <w:t xml:space="preserve">с </w:t>
            </w:r>
            <w:r w:rsidRPr="003A51AC">
              <w:rPr>
                <w:sz w:val="24"/>
                <w:szCs w:val="24"/>
                <w:lang w:val="ru-RU"/>
              </w:rPr>
              <w:t>комплексом</w:t>
            </w:r>
            <w:r w:rsidR="008B3E0E">
              <w:rPr>
                <w:sz w:val="24"/>
                <w:szCs w:val="24"/>
                <w:lang w:val="ru-RU"/>
              </w:rPr>
              <w:t xml:space="preserve"> </w:t>
            </w:r>
            <w:r w:rsidRPr="003A51AC">
              <w:rPr>
                <w:sz w:val="24"/>
                <w:szCs w:val="24"/>
                <w:lang w:val="ru-RU"/>
              </w:rPr>
              <w:t>игр</w:t>
            </w:r>
            <w:r w:rsidRPr="003A51AC">
              <w:rPr>
                <w:sz w:val="24"/>
                <w:szCs w:val="24"/>
                <w:lang w:val="ru-RU"/>
              </w:rPr>
              <w:tab/>
            </w:r>
            <w:r w:rsidRPr="003A51AC">
              <w:rPr>
                <w:spacing w:val="-5"/>
                <w:sz w:val="24"/>
                <w:szCs w:val="24"/>
                <w:lang w:val="ru-RU"/>
              </w:rPr>
              <w:t>и</w:t>
            </w:r>
            <w:r w:rsidRPr="003A51AC">
              <w:rPr>
                <w:spacing w:val="-52"/>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наглядных пособий</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43.</w:t>
            </w:r>
          </w:p>
        </w:tc>
        <w:tc>
          <w:tcPr>
            <w:tcW w:w="5493" w:type="dxa"/>
          </w:tcPr>
          <w:p w:rsidR="009D3F1A" w:rsidRPr="003A51AC" w:rsidRDefault="009D3F1A" w:rsidP="008B3E0E">
            <w:pPr>
              <w:pStyle w:val="TableParagraph"/>
              <w:tabs>
                <w:tab w:val="left" w:pos="1974"/>
                <w:tab w:val="left" w:pos="2562"/>
                <w:tab w:val="left" w:pos="3867"/>
              </w:tabs>
              <w:spacing w:line="276" w:lineRule="auto"/>
              <w:ind w:right="98"/>
              <w:rPr>
                <w:sz w:val="24"/>
                <w:szCs w:val="24"/>
                <w:lang w:val="ru-RU"/>
              </w:rPr>
            </w:pPr>
            <w:r w:rsidRPr="003A51AC">
              <w:rPr>
                <w:sz w:val="24"/>
                <w:szCs w:val="24"/>
                <w:lang w:val="ru-RU"/>
              </w:rPr>
              <w:t>УМК</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формирования</w:t>
            </w:r>
            <w:r w:rsidRPr="003A51AC">
              <w:rPr>
                <w:spacing w:val="-4"/>
                <w:sz w:val="24"/>
                <w:szCs w:val="24"/>
                <w:lang w:val="ru-RU"/>
              </w:rPr>
              <w:t xml:space="preserve"> </w:t>
            </w:r>
            <w:r w:rsidRPr="003A51AC">
              <w:rPr>
                <w:sz w:val="24"/>
                <w:szCs w:val="24"/>
                <w:lang w:val="ru-RU"/>
              </w:rPr>
              <w:t>элементарных</w:t>
            </w:r>
            <w:r w:rsidRPr="003A51AC">
              <w:rPr>
                <w:spacing w:val="-3"/>
                <w:sz w:val="24"/>
                <w:szCs w:val="24"/>
                <w:lang w:val="ru-RU"/>
              </w:rPr>
              <w:t xml:space="preserve"> </w:t>
            </w:r>
            <w:r w:rsidRPr="003A51AC">
              <w:rPr>
                <w:sz w:val="24"/>
                <w:szCs w:val="24"/>
                <w:lang w:val="ru-RU"/>
              </w:rPr>
              <w:t>математических</w:t>
            </w:r>
            <w:r w:rsidRPr="003A51AC">
              <w:rPr>
                <w:spacing w:val="-52"/>
                <w:sz w:val="24"/>
                <w:szCs w:val="24"/>
                <w:lang w:val="ru-RU"/>
              </w:rPr>
              <w:t xml:space="preserve"> </w:t>
            </w:r>
            <w:r w:rsidRPr="003A51AC">
              <w:rPr>
                <w:sz w:val="24"/>
                <w:szCs w:val="24"/>
                <w:lang w:val="ru-RU"/>
              </w:rPr>
              <w:t>представлений</w:t>
            </w:r>
            <w:r w:rsidRPr="003A51AC">
              <w:rPr>
                <w:sz w:val="24"/>
                <w:szCs w:val="24"/>
                <w:lang w:val="ru-RU"/>
              </w:rPr>
              <w:tab/>
              <w:t>и</w:t>
            </w:r>
            <w:r w:rsidRPr="003A51AC">
              <w:rPr>
                <w:sz w:val="24"/>
                <w:szCs w:val="24"/>
                <w:lang w:val="ru-RU"/>
              </w:rPr>
              <w:tab/>
              <w:t>развития</w:t>
            </w:r>
            <w:r w:rsidR="008B3E0E">
              <w:rPr>
                <w:sz w:val="24"/>
                <w:szCs w:val="24"/>
                <w:lang w:val="ru-RU"/>
              </w:rPr>
              <w:t xml:space="preserve"> </w:t>
            </w:r>
            <w:r w:rsidRPr="003A51AC">
              <w:rPr>
                <w:spacing w:val="-1"/>
                <w:sz w:val="24"/>
                <w:szCs w:val="24"/>
                <w:lang w:val="ru-RU"/>
              </w:rPr>
              <w:t>математических</w:t>
            </w:r>
            <w:r w:rsidR="008B3E0E">
              <w:rPr>
                <w:sz w:val="24"/>
                <w:szCs w:val="24"/>
                <w:lang w:val="ru-RU"/>
              </w:rPr>
              <w:t xml:space="preserve"> </w:t>
            </w:r>
            <w:r w:rsidRPr="003A51AC">
              <w:rPr>
                <w:sz w:val="24"/>
                <w:szCs w:val="24"/>
                <w:lang w:val="ru-RU"/>
              </w:rPr>
              <w:t>компетенций,</w:t>
            </w:r>
            <w:r w:rsidRPr="003A51AC">
              <w:rPr>
                <w:spacing w:val="11"/>
                <w:sz w:val="24"/>
                <w:szCs w:val="24"/>
                <w:lang w:val="ru-RU"/>
              </w:rPr>
              <w:t xml:space="preserve"> </w:t>
            </w:r>
            <w:r w:rsidRPr="003A51AC">
              <w:rPr>
                <w:sz w:val="24"/>
                <w:szCs w:val="24"/>
                <w:lang w:val="ru-RU"/>
              </w:rPr>
              <w:t>в</w:t>
            </w:r>
            <w:r w:rsidRPr="003A51AC">
              <w:rPr>
                <w:spacing w:val="10"/>
                <w:sz w:val="24"/>
                <w:szCs w:val="24"/>
                <w:lang w:val="ru-RU"/>
              </w:rPr>
              <w:t xml:space="preserve"> </w:t>
            </w:r>
            <w:r w:rsidRPr="003A51AC">
              <w:rPr>
                <w:sz w:val="24"/>
                <w:szCs w:val="24"/>
                <w:lang w:val="ru-RU"/>
              </w:rPr>
              <w:t>том</w:t>
            </w:r>
            <w:r w:rsidRPr="003A51AC">
              <w:rPr>
                <w:spacing w:val="11"/>
                <w:sz w:val="24"/>
                <w:szCs w:val="24"/>
                <w:lang w:val="ru-RU"/>
              </w:rPr>
              <w:t xml:space="preserve"> </w:t>
            </w:r>
            <w:r w:rsidRPr="003A51AC">
              <w:rPr>
                <w:sz w:val="24"/>
                <w:szCs w:val="24"/>
                <w:lang w:val="ru-RU"/>
              </w:rPr>
              <w:t>числе</w:t>
            </w:r>
            <w:r w:rsidRPr="003A51AC">
              <w:rPr>
                <w:spacing w:val="12"/>
                <w:sz w:val="24"/>
                <w:szCs w:val="24"/>
                <w:lang w:val="ru-RU"/>
              </w:rPr>
              <w:t xml:space="preserve"> </w:t>
            </w:r>
            <w:r w:rsidRPr="003A51AC">
              <w:rPr>
                <w:sz w:val="24"/>
                <w:szCs w:val="24"/>
                <w:lang w:val="ru-RU"/>
              </w:rPr>
              <w:t>с</w:t>
            </w:r>
            <w:r w:rsidRPr="003A51AC">
              <w:rPr>
                <w:spacing w:val="13"/>
                <w:sz w:val="24"/>
                <w:szCs w:val="24"/>
                <w:lang w:val="ru-RU"/>
              </w:rPr>
              <w:t xml:space="preserve"> </w:t>
            </w:r>
            <w:r w:rsidRPr="003A51AC">
              <w:rPr>
                <w:sz w:val="24"/>
                <w:szCs w:val="24"/>
                <w:lang w:val="ru-RU"/>
              </w:rPr>
              <w:t>основами</w:t>
            </w:r>
            <w:r w:rsidRPr="003A51AC">
              <w:rPr>
                <w:spacing w:val="11"/>
                <w:sz w:val="24"/>
                <w:szCs w:val="24"/>
                <w:lang w:val="ru-RU"/>
              </w:rPr>
              <w:t xml:space="preserve"> </w:t>
            </w:r>
            <w:r w:rsidRPr="003A51AC">
              <w:rPr>
                <w:sz w:val="24"/>
                <w:szCs w:val="24"/>
                <w:lang w:val="ru-RU"/>
              </w:rPr>
              <w:t>робототехники</w:t>
            </w:r>
            <w:r w:rsidRPr="003A51AC">
              <w:rPr>
                <w:spacing w:val="11"/>
                <w:sz w:val="24"/>
                <w:szCs w:val="24"/>
                <w:lang w:val="ru-RU"/>
              </w:rPr>
              <w:t xml:space="preserve"> </w:t>
            </w:r>
            <w:r w:rsidRPr="003A51AC">
              <w:rPr>
                <w:sz w:val="24"/>
                <w:szCs w:val="24"/>
                <w:lang w:val="ru-RU"/>
              </w:rPr>
              <w:t>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8B3E0E">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9D3F1A" w:rsidRPr="003A51AC" w:rsidTr="008B3E0E">
        <w:trPr>
          <w:trHeight w:val="580"/>
        </w:trPr>
        <w:tc>
          <w:tcPr>
            <w:tcW w:w="1385" w:type="dxa"/>
            <w:tcBorders>
              <w:bottom w:val="single" w:sz="6" w:space="0" w:color="000000"/>
            </w:tcBorders>
          </w:tcPr>
          <w:p w:rsidR="009D3F1A" w:rsidRPr="003A51AC" w:rsidRDefault="009D3F1A" w:rsidP="0039183F">
            <w:pPr>
              <w:pStyle w:val="TableParagraph"/>
              <w:rPr>
                <w:sz w:val="24"/>
                <w:szCs w:val="24"/>
              </w:rPr>
            </w:pPr>
          </w:p>
        </w:tc>
        <w:tc>
          <w:tcPr>
            <w:tcW w:w="5493" w:type="dxa"/>
            <w:tcBorders>
              <w:bottom w:val="single" w:sz="6" w:space="0" w:color="000000"/>
            </w:tcBorders>
          </w:tcPr>
          <w:p w:rsidR="009D3F1A" w:rsidRPr="003A51AC" w:rsidRDefault="009D3F1A" w:rsidP="0039183F">
            <w:pPr>
              <w:pStyle w:val="TableParagraph"/>
              <w:tabs>
                <w:tab w:val="left" w:pos="1893"/>
                <w:tab w:val="left" w:pos="3354"/>
                <w:tab w:val="left" w:pos="4424"/>
              </w:tabs>
              <w:spacing w:line="246" w:lineRule="exact"/>
              <w:rPr>
                <w:sz w:val="24"/>
                <w:szCs w:val="24"/>
                <w:lang w:val="ru-RU"/>
              </w:rPr>
            </w:pPr>
            <w:r w:rsidRPr="003A51AC">
              <w:rPr>
                <w:sz w:val="24"/>
                <w:szCs w:val="24"/>
                <w:lang w:val="ru-RU"/>
              </w:rPr>
              <w:t>алгоритмизации,</w:t>
            </w:r>
            <w:r w:rsidRPr="003A51AC">
              <w:rPr>
                <w:sz w:val="24"/>
                <w:szCs w:val="24"/>
                <w:lang w:val="ru-RU"/>
              </w:rPr>
              <w:tab/>
              <w:t>включающий</w:t>
            </w:r>
            <w:r w:rsidRPr="003A51AC">
              <w:rPr>
                <w:sz w:val="24"/>
                <w:szCs w:val="24"/>
                <w:lang w:val="ru-RU"/>
              </w:rPr>
              <w:tab/>
              <w:t>комплекс</w:t>
            </w:r>
            <w:r w:rsidRPr="003A51AC">
              <w:rPr>
                <w:sz w:val="24"/>
                <w:szCs w:val="24"/>
                <w:lang w:val="ru-RU"/>
              </w:rPr>
              <w:tab/>
              <w:t>сценариев</w:t>
            </w:r>
          </w:p>
          <w:p w:rsidR="009D3F1A" w:rsidRPr="003A51AC" w:rsidRDefault="009D3F1A" w:rsidP="0039183F">
            <w:pPr>
              <w:pStyle w:val="TableParagraph"/>
              <w:spacing w:before="37"/>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Borders>
              <w:bottom w:val="single" w:sz="6" w:space="0" w:color="000000"/>
            </w:tcBorders>
          </w:tcPr>
          <w:p w:rsidR="009D3F1A" w:rsidRPr="003A51AC" w:rsidRDefault="009D3F1A" w:rsidP="0039183F">
            <w:pPr>
              <w:pStyle w:val="TableParagraph"/>
              <w:rPr>
                <w:sz w:val="24"/>
                <w:szCs w:val="24"/>
                <w:lang w:val="ru-RU"/>
              </w:rPr>
            </w:pPr>
          </w:p>
        </w:tc>
        <w:tc>
          <w:tcPr>
            <w:tcW w:w="1020" w:type="dxa"/>
            <w:tcBorders>
              <w:bottom w:val="single" w:sz="6" w:space="0" w:color="000000"/>
            </w:tcBorders>
          </w:tcPr>
          <w:p w:rsidR="009D3F1A" w:rsidRPr="003A51AC" w:rsidRDefault="009D3F1A" w:rsidP="0039183F">
            <w:pPr>
              <w:pStyle w:val="TableParagraph"/>
              <w:rPr>
                <w:sz w:val="24"/>
                <w:szCs w:val="24"/>
                <w:lang w:val="ru-RU"/>
              </w:rPr>
            </w:pPr>
          </w:p>
        </w:tc>
        <w:tc>
          <w:tcPr>
            <w:tcW w:w="1035" w:type="dxa"/>
            <w:tcBorders>
              <w:bottom w:val="single" w:sz="6" w:space="0" w:color="000000"/>
            </w:tcBorders>
          </w:tcPr>
          <w:p w:rsidR="009D3F1A" w:rsidRPr="003A51AC" w:rsidRDefault="009D3F1A" w:rsidP="0039183F">
            <w:pPr>
              <w:pStyle w:val="TableParagraph"/>
              <w:rPr>
                <w:sz w:val="24"/>
                <w:szCs w:val="24"/>
                <w:lang w:val="ru-RU"/>
              </w:rPr>
            </w:pPr>
          </w:p>
        </w:tc>
        <w:tc>
          <w:tcPr>
            <w:tcW w:w="1006" w:type="dxa"/>
            <w:tcBorders>
              <w:bottom w:val="single" w:sz="6" w:space="0" w:color="000000"/>
            </w:tcBorders>
          </w:tcPr>
          <w:p w:rsidR="009D3F1A" w:rsidRPr="003A51AC" w:rsidRDefault="009D3F1A" w:rsidP="0039183F">
            <w:pPr>
              <w:pStyle w:val="TableParagraph"/>
              <w:rPr>
                <w:sz w:val="24"/>
                <w:szCs w:val="24"/>
                <w:lang w:val="ru-RU"/>
              </w:rPr>
            </w:pPr>
          </w:p>
        </w:tc>
      </w:tr>
      <w:tr w:rsidR="009D3F1A" w:rsidRPr="003A51AC" w:rsidTr="008B3E0E">
        <w:trPr>
          <w:trHeight w:val="287"/>
        </w:trPr>
        <w:tc>
          <w:tcPr>
            <w:tcW w:w="1385" w:type="dxa"/>
            <w:tcBorders>
              <w:top w:val="single" w:sz="6" w:space="0" w:color="000000"/>
            </w:tcBorders>
          </w:tcPr>
          <w:p w:rsidR="009D3F1A" w:rsidRPr="008B3E0E" w:rsidRDefault="009D3F1A" w:rsidP="0039183F">
            <w:pPr>
              <w:pStyle w:val="TableParagraph"/>
              <w:spacing w:line="241" w:lineRule="exact"/>
              <w:ind w:left="129"/>
              <w:rPr>
                <w:sz w:val="24"/>
                <w:szCs w:val="24"/>
                <w:lang w:val="ru-RU"/>
              </w:rPr>
            </w:pPr>
            <w:r w:rsidRPr="003A51AC">
              <w:rPr>
                <w:sz w:val="24"/>
                <w:szCs w:val="24"/>
              </w:rPr>
              <w:t>2.7.2</w:t>
            </w:r>
            <w:r w:rsidR="008B3E0E">
              <w:rPr>
                <w:sz w:val="24"/>
                <w:szCs w:val="24"/>
                <w:lang w:val="ru-RU"/>
              </w:rPr>
              <w:t>44.</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lang w:val="ru-RU"/>
              </w:rPr>
            </w:pPr>
            <w:r w:rsidRPr="003A51AC">
              <w:rPr>
                <w:sz w:val="24"/>
                <w:szCs w:val="24"/>
                <w:lang w:val="ru-RU"/>
              </w:rPr>
              <w:t>Установка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наблюдения</w:t>
            </w:r>
            <w:r w:rsidRPr="003A51AC">
              <w:rPr>
                <w:spacing w:val="-13"/>
                <w:sz w:val="24"/>
                <w:szCs w:val="24"/>
                <w:lang w:val="ru-RU"/>
              </w:rPr>
              <w:t xml:space="preserve"> </w:t>
            </w:r>
            <w:r w:rsidRPr="003A51AC">
              <w:rPr>
                <w:sz w:val="24"/>
                <w:szCs w:val="24"/>
                <w:lang w:val="ru-RU"/>
              </w:rPr>
              <w:t>за</w:t>
            </w:r>
            <w:r w:rsidRPr="003A51AC">
              <w:rPr>
                <w:spacing w:val="-12"/>
                <w:sz w:val="24"/>
                <w:szCs w:val="24"/>
                <w:lang w:val="ru-RU"/>
              </w:rPr>
              <w:t xml:space="preserve"> </w:t>
            </w:r>
            <w:r w:rsidRPr="003A51AC">
              <w:rPr>
                <w:sz w:val="24"/>
                <w:szCs w:val="24"/>
                <w:lang w:val="ru-RU"/>
              </w:rPr>
              <w:t>насекомыми</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rPr>
                <w:sz w:val="24"/>
                <w:szCs w:val="24"/>
              </w:rPr>
            </w:pPr>
          </w:p>
        </w:tc>
        <w:tc>
          <w:tcPr>
            <w:tcW w:w="1006" w:type="dxa"/>
            <w:tcBorders>
              <w:top w:val="single" w:sz="6" w:space="0" w:color="000000"/>
            </w:tcBorders>
          </w:tcPr>
          <w:p w:rsidR="009D3F1A" w:rsidRPr="003A51AC" w:rsidRDefault="009D3F1A" w:rsidP="0039183F">
            <w:pPr>
              <w:pStyle w:val="TableParagraph"/>
              <w:spacing w:line="241" w:lineRule="exact"/>
              <w:ind w:left="6"/>
              <w:jc w:val="center"/>
              <w:rPr>
                <w:sz w:val="24"/>
                <w:szCs w:val="24"/>
              </w:rPr>
            </w:pPr>
            <w:r w:rsidRPr="003A51AC">
              <w:rPr>
                <w:sz w:val="24"/>
                <w:szCs w:val="24"/>
              </w:rPr>
              <w:t>+</w:t>
            </w:r>
          </w:p>
        </w:tc>
      </w:tr>
      <w:tr w:rsidR="009D3F1A" w:rsidRPr="003A51AC" w:rsidTr="008B3E0E">
        <w:trPr>
          <w:trHeight w:val="582"/>
        </w:trPr>
        <w:tc>
          <w:tcPr>
            <w:tcW w:w="1385" w:type="dxa"/>
          </w:tcPr>
          <w:p w:rsidR="009D3F1A" w:rsidRPr="003A51AC" w:rsidRDefault="009D3F1A" w:rsidP="0039183F">
            <w:pPr>
              <w:pStyle w:val="TableParagraph"/>
              <w:spacing w:before="7"/>
              <w:rPr>
                <w:sz w:val="24"/>
                <w:szCs w:val="24"/>
              </w:rPr>
            </w:pPr>
          </w:p>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45.</w:t>
            </w:r>
          </w:p>
        </w:tc>
        <w:tc>
          <w:tcPr>
            <w:tcW w:w="5493" w:type="dxa"/>
          </w:tcPr>
          <w:p w:rsidR="009D3F1A" w:rsidRPr="003A51AC" w:rsidRDefault="008B3E0E" w:rsidP="0039183F">
            <w:pPr>
              <w:pStyle w:val="TableParagraph"/>
              <w:tabs>
                <w:tab w:val="left" w:pos="1172"/>
                <w:tab w:val="left" w:pos="2377"/>
                <w:tab w:val="left" w:pos="3564"/>
                <w:tab w:val="left" w:pos="3900"/>
              </w:tabs>
              <w:spacing w:line="246" w:lineRule="exact"/>
              <w:rPr>
                <w:sz w:val="24"/>
                <w:szCs w:val="24"/>
                <w:lang w:val="ru-RU"/>
              </w:rPr>
            </w:pPr>
            <w:r>
              <w:rPr>
                <w:sz w:val="24"/>
                <w:szCs w:val="24"/>
                <w:lang w:val="ru-RU"/>
              </w:rPr>
              <w:t>Фигурки</w:t>
            </w:r>
            <w:r>
              <w:rPr>
                <w:sz w:val="24"/>
                <w:szCs w:val="24"/>
                <w:lang w:val="ru-RU"/>
              </w:rPr>
              <w:tab/>
              <w:t>домашних</w:t>
            </w:r>
            <w:r>
              <w:rPr>
                <w:sz w:val="24"/>
                <w:szCs w:val="24"/>
                <w:lang w:val="ru-RU"/>
              </w:rPr>
              <w:tab/>
              <w:t>животных</w:t>
            </w:r>
            <w:r>
              <w:rPr>
                <w:sz w:val="24"/>
                <w:szCs w:val="24"/>
                <w:lang w:val="ru-RU"/>
              </w:rPr>
              <w:tab/>
              <w:t xml:space="preserve">с </w:t>
            </w:r>
            <w:r w:rsidR="009D3F1A" w:rsidRPr="003A51AC">
              <w:rPr>
                <w:sz w:val="24"/>
                <w:szCs w:val="24"/>
                <w:lang w:val="ru-RU"/>
              </w:rPr>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8B3E0E">
        <w:trPr>
          <w:trHeight w:val="290"/>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46.</w:t>
            </w:r>
          </w:p>
        </w:tc>
        <w:tc>
          <w:tcPr>
            <w:tcW w:w="5493" w:type="dxa"/>
          </w:tcPr>
          <w:p w:rsidR="009D3F1A" w:rsidRPr="003A51AC" w:rsidRDefault="009D3F1A" w:rsidP="0039183F">
            <w:pPr>
              <w:pStyle w:val="TableParagraph"/>
              <w:rPr>
                <w:sz w:val="24"/>
                <w:szCs w:val="24"/>
              </w:rPr>
            </w:pPr>
            <w:r w:rsidRPr="003A51AC">
              <w:rPr>
                <w:sz w:val="24"/>
                <w:szCs w:val="24"/>
              </w:rPr>
              <w:t>Физическая</w:t>
            </w:r>
            <w:r w:rsidRPr="003A51AC">
              <w:rPr>
                <w:spacing w:val="-4"/>
                <w:sz w:val="24"/>
                <w:szCs w:val="24"/>
              </w:rPr>
              <w:t xml:space="preserve"> </w:t>
            </w:r>
            <w:r w:rsidRPr="003A51AC">
              <w:rPr>
                <w:sz w:val="24"/>
                <w:szCs w:val="24"/>
              </w:rPr>
              <w:t>карта</w:t>
            </w:r>
            <w:r w:rsidRPr="003A51AC">
              <w:rPr>
                <w:spacing w:val="-3"/>
                <w:sz w:val="24"/>
                <w:szCs w:val="24"/>
              </w:rPr>
              <w:t xml:space="preserve"> </w:t>
            </w:r>
            <w:r w:rsidRPr="003A51AC">
              <w:rPr>
                <w:sz w:val="24"/>
                <w:szCs w:val="24"/>
              </w:rPr>
              <w:t>мира</w:t>
            </w:r>
            <w:r w:rsidRPr="003A51AC">
              <w:rPr>
                <w:spacing w:val="-3"/>
                <w:sz w:val="24"/>
                <w:szCs w:val="24"/>
              </w:rPr>
              <w:t xml:space="preserve"> </w:t>
            </w:r>
            <w:r w:rsidRPr="003A51AC">
              <w:rPr>
                <w:sz w:val="24"/>
                <w:szCs w:val="24"/>
              </w:rPr>
              <w:t>(полушарий)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8B3E0E">
        <w:trPr>
          <w:trHeight w:val="292"/>
        </w:trPr>
        <w:tc>
          <w:tcPr>
            <w:tcW w:w="1385" w:type="dxa"/>
          </w:tcPr>
          <w:p w:rsidR="009D3F1A" w:rsidRPr="008B3E0E" w:rsidRDefault="009D3F1A" w:rsidP="0039183F">
            <w:pPr>
              <w:pStyle w:val="TableParagraph"/>
              <w:spacing w:line="246" w:lineRule="exact"/>
              <w:ind w:left="129"/>
              <w:rPr>
                <w:sz w:val="24"/>
                <w:szCs w:val="24"/>
                <w:lang w:val="ru-RU"/>
              </w:rPr>
            </w:pPr>
            <w:r w:rsidRPr="003A51AC">
              <w:rPr>
                <w:sz w:val="24"/>
                <w:szCs w:val="24"/>
              </w:rPr>
              <w:t>2.7.2</w:t>
            </w:r>
            <w:r w:rsidR="008B3E0E">
              <w:rPr>
                <w:sz w:val="24"/>
                <w:szCs w:val="24"/>
                <w:lang w:val="ru-RU"/>
              </w:rPr>
              <w:t>47.</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Хоккейный</w:t>
            </w:r>
            <w:r w:rsidRPr="003A51AC">
              <w:rPr>
                <w:spacing w:val="-4"/>
                <w:sz w:val="24"/>
                <w:szCs w:val="24"/>
              </w:rPr>
              <w:t xml:space="preserve"> </w:t>
            </w:r>
            <w:r w:rsidRPr="003A51AC">
              <w:rPr>
                <w:sz w:val="24"/>
                <w:szCs w:val="24"/>
              </w:rPr>
              <w:t>набор</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8B3E0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48.</w:t>
            </w:r>
          </w:p>
        </w:tc>
        <w:tc>
          <w:tcPr>
            <w:tcW w:w="5493" w:type="dxa"/>
          </w:tcPr>
          <w:p w:rsidR="009D3F1A" w:rsidRPr="008B3E0E" w:rsidRDefault="009D3F1A" w:rsidP="008B3E0E">
            <w:pPr>
              <w:pStyle w:val="TableParagraph"/>
              <w:tabs>
                <w:tab w:val="left" w:pos="887"/>
                <w:tab w:val="left" w:pos="1319"/>
                <w:tab w:val="left" w:pos="2502"/>
                <w:tab w:val="left" w:pos="3340"/>
              </w:tabs>
              <w:spacing w:line="276" w:lineRule="auto"/>
              <w:ind w:right="96"/>
              <w:rPr>
                <w:sz w:val="24"/>
                <w:szCs w:val="24"/>
                <w:lang w:val="ru-RU"/>
              </w:rPr>
            </w:pPr>
            <w:r w:rsidRPr="003A51AC">
              <w:rPr>
                <w:sz w:val="24"/>
                <w:szCs w:val="24"/>
                <w:lang w:val="ru-RU"/>
              </w:rPr>
              <w:t>Цифровая</w:t>
            </w:r>
            <w:r w:rsidRPr="003A51AC">
              <w:rPr>
                <w:spacing w:val="1"/>
                <w:sz w:val="24"/>
                <w:szCs w:val="24"/>
                <w:lang w:val="ru-RU"/>
              </w:rPr>
              <w:t xml:space="preserve"> </w:t>
            </w:r>
            <w:r w:rsidRPr="003A51AC">
              <w:rPr>
                <w:sz w:val="24"/>
                <w:szCs w:val="24"/>
                <w:lang w:val="ru-RU"/>
              </w:rPr>
              <w:t>лаборатория</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исследования</w:t>
            </w:r>
            <w:r w:rsidRPr="003A51AC">
              <w:rPr>
                <w:spacing w:val="1"/>
                <w:sz w:val="24"/>
                <w:szCs w:val="24"/>
                <w:lang w:val="ru-RU"/>
              </w:rPr>
              <w:t xml:space="preserve"> </w:t>
            </w:r>
            <w:r w:rsidRPr="003A51AC">
              <w:rPr>
                <w:sz w:val="24"/>
                <w:szCs w:val="24"/>
                <w:lang w:val="ru-RU"/>
              </w:rPr>
              <w:t>окружающего</w:t>
            </w:r>
            <w:r w:rsidRPr="003A51AC">
              <w:rPr>
                <w:spacing w:val="-52"/>
                <w:sz w:val="24"/>
                <w:szCs w:val="24"/>
                <w:lang w:val="ru-RU"/>
              </w:rPr>
              <w:t xml:space="preserve"> </w:t>
            </w:r>
            <w:r w:rsidR="008B3E0E">
              <w:rPr>
                <w:sz w:val="24"/>
                <w:szCs w:val="24"/>
                <w:lang w:val="ru-RU"/>
              </w:rPr>
              <w:t>мира</w:t>
            </w:r>
            <w:r w:rsidR="008B3E0E">
              <w:rPr>
                <w:sz w:val="24"/>
                <w:szCs w:val="24"/>
                <w:lang w:val="ru-RU"/>
              </w:rPr>
              <w:tab/>
              <w:t>и</w:t>
            </w:r>
            <w:r w:rsidR="008B3E0E">
              <w:rPr>
                <w:sz w:val="24"/>
                <w:szCs w:val="24"/>
                <w:lang w:val="ru-RU"/>
              </w:rPr>
              <w:tab/>
              <w:t xml:space="preserve">обучений </w:t>
            </w:r>
            <w:r w:rsidRPr="003A51AC">
              <w:rPr>
                <w:sz w:val="24"/>
                <w:szCs w:val="24"/>
                <w:lang w:val="ru-RU"/>
              </w:rPr>
              <w:t>детей</w:t>
            </w:r>
            <w:r w:rsidR="008B3E0E">
              <w:rPr>
                <w:sz w:val="24"/>
                <w:szCs w:val="24"/>
                <w:lang w:val="ru-RU"/>
              </w:rPr>
              <w:t xml:space="preserve"> </w:t>
            </w:r>
            <w:r w:rsidRPr="003A51AC">
              <w:rPr>
                <w:spacing w:val="-1"/>
                <w:sz w:val="24"/>
                <w:szCs w:val="24"/>
                <w:lang w:val="ru-RU"/>
              </w:rPr>
              <w:t>естественно-научным</w:t>
            </w:r>
            <w:r w:rsidR="008B3E0E">
              <w:rPr>
                <w:sz w:val="24"/>
                <w:szCs w:val="24"/>
                <w:lang w:val="ru-RU"/>
              </w:rPr>
              <w:t xml:space="preserve"> </w:t>
            </w:r>
            <w:r w:rsidRPr="008B3E0E">
              <w:rPr>
                <w:sz w:val="24"/>
                <w:szCs w:val="24"/>
                <w:lang w:val="ru-RU"/>
              </w:rPr>
              <w:t>дисциплинам</w:t>
            </w:r>
          </w:p>
        </w:tc>
        <w:tc>
          <w:tcPr>
            <w:tcW w:w="720" w:type="dxa"/>
          </w:tcPr>
          <w:p w:rsidR="009D3F1A" w:rsidRPr="008B3E0E"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580"/>
        </w:trPr>
        <w:tc>
          <w:tcPr>
            <w:tcW w:w="1385" w:type="dxa"/>
          </w:tcPr>
          <w:p w:rsidR="009D3F1A" w:rsidRPr="003A51AC" w:rsidRDefault="009D3F1A" w:rsidP="0039183F">
            <w:pPr>
              <w:pStyle w:val="TableParagraph"/>
              <w:spacing w:before="4"/>
              <w:rPr>
                <w:sz w:val="24"/>
                <w:szCs w:val="24"/>
              </w:rPr>
            </w:pPr>
          </w:p>
          <w:p w:rsidR="009D3F1A" w:rsidRPr="008B3E0E" w:rsidRDefault="009D3F1A" w:rsidP="0039183F">
            <w:pPr>
              <w:pStyle w:val="TableParagraph"/>
              <w:spacing w:before="1"/>
              <w:ind w:left="129"/>
              <w:rPr>
                <w:sz w:val="24"/>
                <w:szCs w:val="24"/>
                <w:lang w:val="ru-RU"/>
              </w:rPr>
            </w:pPr>
            <w:r w:rsidRPr="003A51AC">
              <w:rPr>
                <w:sz w:val="24"/>
                <w:szCs w:val="24"/>
              </w:rPr>
              <w:t>2.7.2</w:t>
            </w:r>
            <w:r w:rsidR="008B3E0E">
              <w:rPr>
                <w:sz w:val="24"/>
                <w:szCs w:val="24"/>
                <w:lang w:val="ru-RU"/>
              </w:rPr>
              <w:t>49.</w:t>
            </w:r>
          </w:p>
        </w:tc>
        <w:tc>
          <w:tcPr>
            <w:tcW w:w="5493" w:type="dxa"/>
          </w:tcPr>
          <w:p w:rsidR="009D3F1A" w:rsidRPr="008B3E0E" w:rsidRDefault="009D3F1A" w:rsidP="008B3E0E">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r w:rsidR="008B3E0E">
              <w:rPr>
                <w:sz w:val="24"/>
                <w:szCs w:val="24"/>
                <w:lang w:val="ru-RU"/>
              </w:rPr>
              <w:t xml:space="preserve"> </w:t>
            </w:r>
            <w:r w:rsidRPr="008B3E0E">
              <w:rPr>
                <w:sz w:val="24"/>
                <w:szCs w:val="24"/>
                <w:lang w:val="ru-RU"/>
              </w:rPr>
              <w:t>песнями</w:t>
            </w:r>
            <w:r w:rsidRPr="008B3E0E">
              <w:rPr>
                <w:spacing w:val="-1"/>
                <w:sz w:val="24"/>
                <w:szCs w:val="24"/>
                <w:lang w:val="ru-RU"/>
              </w:rPr>
              <w:t xml:space="preserve"> </w:t>
            </w:r>
            <w:r w:rsidRPr="008B3E0E">
              <w:rPr>
                <w:sz w:val="24"/>
                <w:szCs w:val="24"/>
                <w:lang w:val="ru-RU"/>
              </w:rPr>
              <w:t>и плясками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8B3E0E">
        <w:trPr>
          <w:trHeight w:val="292"/>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50.</w:t>
            </w:r>
          </w:p>
        </w:tc>
        <w:tc>
          <w:tcPr>
            <w:tcW w:w="5493" w:type="dxa"/>
          </w:tcPr>
          <w:p w:rsidR="009D3F1A" w:rsidRPr="003A51AC" w:rsidRDefault="009D3F1A" w:rsidP="0039183F">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0"/>
        </w:trPr>
        <w:tc>
          <w:tcPr>
            <w:tcW w:w="1385" w:type="dxa"/>
          </w:tcPr>
          <w:p w:rsidR="009D3F1A" w:rsidRPr="008B3E0E" w:rsidRDefault="009D3F1A" w:rsidP="0039183F">
            <w:pPr>
              <w:pStyle w:val="TableParagraph"/>
              <w:spacing w:line="244" w:lineRule="exact"/>
              <w:ind w:left="129"/>
              <w:rPr>
                <w:sz w:val="24"/>
                <w:szCs w:val="24"/>
                <w:lang w:val="ru-RU"/>
              </w:rPr>
            </w:pPr>
            <w:r w:rsidRPr="003A51AC">
              <w:rPr>
                <w:sz w:val="24"/>
                <w:szCs w:val="24"/>
              </w:rPr>
              <w:t>2.7.2</w:t>
            </w:r>
            <w:r w:rsidR="008B3E0E">
              <w:rPr>
                <w:sz w:val="24"/>
                <w:szCs w:val="24"/>
                <w:lang w:val="ru-RU"/>
              </w:rPr>
              <w:t>51.</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Часы</w:t>
            </w:r>
            <w:r w:rsidRPr="003A51AC">
              <w:rPr>
                <w:spacing w:val="-3"/>
                <w:sz w:val="24"/>
                <w:szCs w:val="24"/>
              </w:rPr>
              <w:t xml:space="preserve"> </w:t>
            </w:r>
            <w:r w:rsidRPr="003A51AC">
              <w:rPr>
                <w:sz w:val="24"/>
                <w:szCs w:val="24"/>
              </w:rPr>
              <w:t>магнитные</w:t>
            </w:r>
            <w:r w:rsidRPr="003A51AC">
              <w:rPr>
                <w:spacing w:val="-2"/>
                <w:sz w:val="24"/>
                <w:szCs w:val="24"/>
              </w:rPr>
              <w:t xml:space="preserve"> </w:t>
            </w:r>
            <w:r w:rsidRPr="003A51AC">
              <w:rPr>
                <w:sz w:val="24"/>
                <w:szCs w:val="24"/>
              </w:rPr>
              <w:t>демонстрационные</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8B3E0E">
        <w:trPr>
          <w:trHeight w:val="292"/>
        </w:trPr>
        <w:tc>
          <w:tcPr>
            <w:tcW w:w="1385" w:type="dxa"/>
          </w:tcPr>
          <w:p w:rsidR="009D3F1A" w:rsidRPr="008B3E0E" w:rsidRDefault="009D3F1A" w:rsidP="0039183F">
            <w:pPr>
              <w:pStyle w:val="TableParagraph"/>
              <w:spacing w:line="246" w:lineRule="exact"/>
              <w:ind w:left="129"/>
              <w:rPr>
                <w:sz w:val="24"/>
                <w:szCs w:val="24"/>
                <w:lang w:val="ru-RU"/>
              </w:rPr>
            </w:pPr>
            <w:r w:rsidRPr="003A51AC">
              <w:rPr>
                <w:sz w:val="24"/>
                <w:szCs w:val="24"/>
              </w:rPr>
              <w:t>2.7.2</w:t>
            </w:r>
            <w:r w:rsidR="008B3E0E">
              <w:rPr>
                <w:sz w:val="24"/>
                <w:szCs w:val="24"/>
                <w:lang w:val="ru-RU"/>
              </w:rPr>
              <w:t>52.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Шахматы</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0"/>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53.</w:t>
            </w:r>
          </w:p>
        </w:tc>
        <w:tc>
          <w:tcPr>
            <w:tcW w:w="5493" w:type="dxa"/>
          </w:tcPr>
          <w:p w:rsidR="009D3F1A" w:rsidRPr="003A51AC" w:rsidRDefault="009D3F1A" w:rsidP="0039183F">
            <w:pPr>
              <w:pStyle w:val="TableParagraph"/>
              <w:rPr>
                <w:sz w:val="24"/>
                <w:szCs w:val="24"/>
              </w:rPr>
            </w:pPr>
            <w:r w:rsidRPr="003A51AC">
              <w:rPr>
                <w:sz w:val="24"/>
                <w:szCs w:val="24"/>
              </w:rPr>
              <w:t>Шашки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2"/>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54.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0"/>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55.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0"/>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56.</w:t>
            </w:r>
          </w:p>
        </w:tc>
        <w:tc>
          <w:tcPr>
            <w:tcW w:w="5493" w:type="dxa"/>
          </w:tcPr>
          <w:p w:rsidR="009D3F1A" w:rsidRPr="003A51AC" w:rsidRDefault="009D3F1A" w:rsidP="0039183F">
            <w:pPr>
              <w:pStyle w:val="TableParagraph"/>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2"/>
        </w:trPr>
        <w:tc>
          <w:tcPr>
            <w:tcW w:w="1385" w:type="dxa"/>
          </w:tcPr>
          <w:p w:rsidR="009D3F1A" w:rsidRPr="003A51AC" w:rsidRDefault="008B3E0E" w:rsidP="0039183F">
            <w:pPr>
              <w:pStyle w:val="TableParagraph"/>
              <w:spacing w:line="246" w:lineRule="exact"/>
              <w:ind w:left="129"/>
              <w:rPr>
                <w:sz w:val="24"/>
                <w:szCs w:val="24"/>
              </w:rPr>
            </w:pPr>
            <w:r>
              <w:rPr>
                <w:sz w:val="24"/>
                <w:szCs w:val="24"/>
              </w:rPr>
              <w:t>2.7.2</w:t>
            </w:r>
            <w:r>
              <w:rPr>
                <w:sz w:val="24"/>
                <w:szCs w:val="24"/>
                <w:lang w:val="ru-RU"/>
              </w:rPr>
              <w:t>57</w:t>
            </w:r>
            <w:r w:rsidR="009D3F1A" w:rsidRPr="003A51AC">
              <w:rPr>
                <w:sz w:val="24"/>
                <w:szCs w:val="24"/>
              </w:rPr>
              <w:t>.</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0"/>
        </w:trPr>
        <w:tc>
          <w:tcPr>
            <w:tcW w:w="1385" w:type="dxa"/>
          </w:tcPr>
          <w:p w:rsidR="009D3F1A" w:rsidRPr="003A51AC" w:rsidRDefault="008B3E0E" w:rsidP="0039183F">
            <w:pPr>
              <w:pStyle w:val="TableParagraph"/>
              <w:ind w:left="129"/>
              <w:rPr>
                <w:sz w:val="24"/>
                <w:szCs w:val="24"/>
              </w:rPr>
            </w:pPr>
            <w:r>
              <w:rPr>
                <w:sz w:val="24"/>
                <w:szCs w:val="24"/>
              </w:rPr>
              <w:t>2.7.2</w:t>
            </w:r>
            <w:r>
              <w:rPr>
                <w:sz w:val="24"/>
                <w:szCs w:val="24"/>
                <w:lang w:val="ru-RU"/>
              </w:rPr>
              <w:t>58</w:t>
            </w:r>
            <w:r w:rsidR="009D3F1A" w:rsidRPr="003A51AC">
              <w:rPr>
                <w:sz w:val="24"/>
                <w:szCs w:val="24"/>
              </w:rPr>
              <w:t>.</w:t>
            </w:r>
          </w:p>
        </w:tc>
        <w:tc>
          <w:tcPr>
            <w:tcW w:w="5493" w:type="dxa"/>
          </w:tcPr>
          <w:p w:rsidR="009D3F1A" w:rsidRPr="003A51AC" w:rsidRDefault="009D3F1A" w:rsidP="0039183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2"/>
        </w:trPr>
        <w:tc>
          <w:tcPr>
            <w:tcW w:w="1385" w:type="dxa"/>
          </w:tcPr>
          <w:p w:rsidR="009D3F1A" w:rsidRPr="008B3E0E" w:rsidRDefault="009D3F1A" w:rsidP="0039183F">
            <w:pPr>
              <w:pStyle w:val="TableParagraph"/>
              <w:spacing w:line="244" w:lineRule="exact"/>
              <w:ind w:left="129"/>
              <w:rPr>
                <w:sz w:val="24"/>
                <w:szCs w:val="24"/>
                <w:lang w:val="ru-RU"/>
              </w:rPr>
            </w:pPr>
            <w:r w:rsidRPr="003A51AC">
              <w:rPr>
                <w:sz w:val="24"/>
                <w:szCs w:val="24"/>
              </w:rPr>
              <w:t>2.7.2</w:t>
            </w:r>
            <w:r w:rsidR="008B3E0E">
              <w:rPr>
                <w:sz w:val="24"/>
                <w:szCs w:val="24"/>
                <w:lang w:val="ru-RU"/>
              </w:rPr>
              <w:t>59.</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0"/>
        </w:trPr>
        <w:tc>
          <w:tcPr>
            <w:tcW w:w="1385" w:type="dxa"/>
          </w:tcPr>
          <w:p w:rsidR="009D3F1A" w:rsidRPr="003A51AC" w:rsidRDefault="008B3E0E" w:rsidP="0039183F">
            <w:pPr>
              <w:pStyle w:val="TableParagraph"/>
              <w:ind w:left="129"/>
              <w:rPr>
                <w:sz w:val="24"/>
                <w:szCs w:val="24"/>
              </w:rPr>
            </w:pPr>
            <w:r>
              <w:rPr>
                <w:sz w:val="24"/>
                <w:szCs w:val="24"/>
              </w:rPr>
              <w:t>2.7.</w:t>
            </w:r>
            <w:r>
              <w:rPr>
                <w:sz w:val="24"/>
                <w:szCs w:val="24"/>
                <w:lang w:val="ru-RU"/>
              </w:rPr>
              <w:t>260</w:t>
            </w:r>
            <w:r w:rsidR="009D3F1A" w:rsidRPr="003A51AC">
              <w:rPr>
                <w:sz w:val="24"/>
                <w:szCs w:val="24"/>
              </w:rPr>
              <w:t>.</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0"/>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61.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2"/>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62.</w:t>
            </w:r>
          </w:p>
        </w:tc>
        <w:tc>
          <w:tcPr>
            <w:tcW w:w="5493" w:type="dxa"/>
          </w:tcPr>
          <w:p w:rsidR="009D3F1A" w:rsidRPr="003A51AC" w:rsidRDefault="009D3F1A" w:rsidP="0039183F">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(24</w:t>
            </w:r>
            <w:r w:rsidRPr="003A51AC">
              <w:rPr>
                <w:spacing w:val="-1"/>
                <w:sz w:val="24"/>
                <w:szCs w:val="24"/>
              </w:rPr>
              <w:t xml:space="preserve"> </w:t>
            </w:r>
            <w:r w:rsidRPr="003A51AC">
              <w:rPr>
                <w:sz w:val="24"/>
                <w:szCs w:val="24"/>
              </w:rPr>
              <w:t>цвета)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0"/>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63.</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0"/>
        </w:trPr>
        <w:tc>
          <w:tcPr>
            <w:tcW w:w="1385" w:type="dxa"/>
          </w:tcPr>
          <w:p w:rsidR="009D3F1A" w:rsidRPr="003A51AC" w:rsidRDefault="008B3E0E" w:rsidP="0039183F">
            <w:pPr>
              <w:pStyle w:val="TableParagraph"/>
              <w:ind w:left="129"/>
              <w:rPr>
                <w:sz w:val="24"/>
                <w:szCs w:val="24"/>
              </w:rPr>
            </w:pPr>
            <w:r>
              <w:rPr>
                <w:sz w:val="24"/>
                <w:szCs w:val="24"/>
              </w:rPr>
              <w:t>2.7.</w:t>
            </w:r>
            <w:r>
              <w:rPr>
                <w:sz w:val="24"/>
                <w:szCs w:val="24"/>
                <w:lang w:val="ru-RU"/>
              </w:rPr>
              <w:t>264</w:t>
            </w:r>
            <w:r w:rsidR="009D3F1A" w:rsidRPr="003A51AC">
              <w:rPr>
                <w:sz w:val="24"/>
                <w:szCs w:val="24"/>
              </w:rPr>
              <w:t>.</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2"/>
        </w:trPr>
        <w:tc>
          <w:tcPr>
            <w:tcW w:w="1385" w:type="dxa"/>
          </w:tcPr>
          <w:p w:rsidR="009D3F1A" w:rsidRPr="003A51AC" w:rsidRDefault="008B3E0E" w:rsidP="0039183F">
            <w:pPr>
              <w:pStyle w:val="TableParagraph"/>
              <w:spacing w:line="246" w:lineRule="exact"/>
              <w:ind w:left="129"/>
              <w:rPr>
                <w:sz w:val="24"/>
                <w:szCs w:val="24"/>
              </w:rPr>
            </w:pPr>
            <w:r>
              <w:rPr>
                <w:sz w:val="24"/>
                <w:szCs w:val="24"/>
              </w:rPr>
              <w:t>2.7.</w:t>
            </w:r>
            <w:r>
              <w:rPr>
                <w:sz w:val="24"/>
                <w:szCs w:val="24"/>
                <w:lang w:val="ru-RU"/>
              </w:rPr>
              <w:t>265</w:t>
            </w:r>
            <w:r w:rsidR="009D3F1A" w:rsidRPr="003A51AC">
              <w:rPr>
                <w:sz w:val="24"/>
                <w:szCs w:val="24"/>
              </w:rPr>
              <w:t>.</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0"/>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66.</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2"/>
        </w:trPr>
        <w:tc>
          <w:tcPr>
            <w:tcW w:w="1385" w:type="dxa"/>
          </w:tcPr>
          <w:p w:rsidR="009D3F1A" w:rsidRPr="008B3E0E" w:rsidRDefault="009D3F1A" w:rsidP="0039183F">
            <w:pPr>
              <w:pStyle w:val="TableParagraph"/>
              <w:ind w:left="129"/>
              <w:rPr>
                <w:sz w:val="24"/>
                <w:szCs w:val="24"/>
                <w:lang w:val="ru-RU"/>
              </w:rPr>
            </w:pPr>
            <w:r w:rsidRPr="003A51AC">
              <w:rPr>
                <w:sz w:val="24"/>
                <w:szCs w:val="24"/>
              </w:rPr>
              <w:t>2.7.2</w:t>
            </w:r>
            <w:r w:rsidR="008B3E0E">
              <w:rPr>
                <w:sz w:val="24"/>
                <w:szCs w:val="24"/>
                <w:lang w:val="ru-RU"/>
              </w:rPr>
              <w:t>67.</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0"/>
        </w:trPr>
        <w:tc>
          <w:tcPr>
            <w:tcW w:w="1385" w:type="dxa"/>
          </w:tcPr>
          <w:p w:rsidR="009D3F1A" w:rsidRPr="00E30B12" w:rsidRDefault="00E30B12" w:rsidP="0039183F">
            <w:pPr>
              <w:pStyle w:val="TableParagraph"/>
              <w:ind w:left="129"/>
              <w:rPr>
                <w:sz w:val="24"/>
                <w:szCs w:val="24"/>
                <w:lang w:val="ru-RU"/>
              </w:rPr>
            </w:pPr>
            <w:r>
              <w:rPr>
                <w:sz w:val="24"/>
                <w:szCs w:val="24"/>
              </w:rPr>
              <w:t>2.7.2</w:t>
            </w:r>
            <w:r>
              <w:rPr>
                <w:sz w:val="24"/>
                <w:szCs w:val="24"/>
                <w:lang w:val="ru-RU"/>
              </w:rPr>
              <w:t>68.</w:t>
            </w:r>
          </w:p>
        </w:tc>
        <w:tc>
          <w:tcPr>
            <w:tcW w:w="5493" w:type="dxa"/>
          </w:tcPr>
          <w:p w:rsidR="009D3F1A" w:rsidRPr="003A51AC" w:rsidRDefault="009D3F1A" w:rsidP="0039183F">
            <w:pPr>
              <w:pStyle w:val="TableParagraph"/>
              <w:rPr>
                <w:sz w:val="24"/>
                <w:szCs w:val="24"/>
              </w:rPr>
            </w:pPr>
            <w:r w:rsidRPr="003A51AC">
              <w:rPr>
                <w:sz w:val="24"/>
                <w:szCs w:val="24"/>
              </w:rPr>
              <w:t>Клей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89"/>
        </w:trPr>
        <w:tc>
          <w:tcPr>
            <w:tcW w:w="1385" w:type="dxa"/>
          </w:tcPr>
          <w:p w:rsidR="009D3F1A" w:rsidRPr="003A51AC" w:rsidRDefault="00E30B12" w:rsidP="0039183F">
            <w:pPr>
              <w:pStyle w:val="TableParagraph"/>
              <w:ind w:left="129"/>
              <w:rPr>
                <w:sz w:val="24"/>
                <w:szCs w:val="24"/>
              </w:rPr>
            </w:pPr>
            <w:r>
              <w:rPr>
                <w:sz w:val="24"/>
                <w:szCs w:val="24"/>
              </w:rPr>
              <w:t>2.7.2</w:t>
            </w:r>
            <w:r>
              <w:rPr>
                <w:sz w:val="24"/>
                <w:szCs w:val="24"/>
                <w:lang w:val="ru-RU"/>
              </w:rPr>
              <w:t>69</w:t>
            </w:r>
            <w:r w:rsidR="009D3F1A" w:rsidRPr="003A51AC">
              <w:rPr>
                <w:sz w:val="24"/>
                <w:szCs w:val="24"/>
              </w:rPr>
              <w:t>.</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3</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2"/>
        </w:trPr>
        <w:tc>
          <w:tcPr>
            <w:tcW w:w="1385" w:type="dxa"/>
          </w:tcPr>
          <w:p w:rsidR="009D3F1A" w:rsidRPr="00E30B12" w:rsidRDefault="00E30B12" w:rsidP="0039183F">
            <w:pPr>
              <w:pStyle w:val="TableParagraph"/>
              <w:spacing w:line="246" w:lineRule="exact"/>
              <w:ind w:left="129"/>
              <w:rPr>
                <w:sz w:val="24"/>
                <w:szCs w:val="24"/>
                <w:lang w:val="ru-RU"/>
              </w:rPr>
            </w:pPr>
            <w:r>
              <w:rPr>
                <w:sz w:val="24"/>
                <w:szCs w:val="24"/>
              </w:rPr>
              <w:t>2.7.2</w:t>
            </w:r>
            <w:r>
              <w:rPr>
                <w:sz w:val="24"/>
                <w:szCs w:val="24"/>
                <w:lang w:val="ru-RU"/>
              </w:rPr>
              <w:t>70.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16</w:t>
            </w:r>
            <w:r w:rsidRPr="003A51AC">
              <w:rPr>
                <w:spacing w:val="-1"/>
                <w:sz w:val="24"/>
                <w:szCs w:val="24"/>
              </w:rPr>
              <w:t xml:space="preserve"> </w:t>
            </w:r>
            <w:r w:rsidRPr="003A51AC">
              <w:rPr>
                <w:sz w:val="24"/>
                <w:szCs w:val="24"/>
              </w:rPr>
              <w:t>цветов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0"/>
        </w:trPr>
        <w:tc>
          <w:tcPr>
            <w:tcW w:w="1385" w:type="dxa"/>
          </w:tcPr>
          <w:p w:rsidR="009D3F1A" w:rsidRPr="00E30B12" w:rsidRDefault="00E30B12" w:rsidP="0039183F">
            <w:pPr>
              <w:pStyle w:val="TableParagraph"/>
              <w:ind w:left="129"/>
              <w:rPr>
                <w:sz w:val="24"/>
                <w:szCs w:val="24"/>
                <w:lang w:val="ru-RU"/>
              </w:rPr>
            </w:pPr>
            <w:r>
              <w:rPr>
                <w:sz w:val="24"/>
                <w:szCs w:val="24"/>
              </w:rPr>
              <w:t>2.7.2</w:t>
            </w:r>
            <w:r>
              <w:rPr>
                <w:sz w:val="24"/>
                <w:szCs w:val="24"/>
                <w:lang w:val="ru-RU"/>
              </w:rPr>
              <w:t>71.</w:t>
            </w:r>
          </w:p>
        </w:tc>
        <w:tc>
          <w:tcPr>
            <w:tcW w:w="5493" w:type="dxa"/>
          </w:tcPr>
          <w:p w:rsidR="009D3F1A" w:rsidRPr="003A51AC" w:rsidRDefault="009D3F1A" w:rsidP="0039183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2"/>
        </w:trPr>
        <w:tc>
          <w:tcPr>
            <w:tcW w:w="1385" w:type="dxa"/>
          </w:tcPr>
          <w:p w:rsidR="009D3F1A" w:rsidRPr="00E30B12" w:rsidRDefault="00E30B12" w:rsidP="0039183F">
            <w:pPr>
              <w:pStyle w:val="TableParagraph"/>
              <w:ind w:left="129"/>
              <w:rPr>
                <w:sz w:val="24"/>
                <w:szCs w:val="24"/>
                <w:lang w:val="ru-RU"/>
              </w:rPr>
            </w:pPr>
            <w:r>
              <w:rPr>
                <w:sz w:val="24"/>
                <w:szCs w:val="24"/>
              </w:rPr>
              <w:t>2.7.2</w:t>
            </w:r>
            <w:r>
              <w:rPr>
                <w:sz w:val="24"/>
                <w:szCs w:val="24"/>
                <w:lang w:val="ru-RU"/>
              </w:rPr>
              <w:t>72.</w:t>
            </w:r>
          </w:p>
        </w:tc>
        <w:tc>
          <w:tcPr>
            <w:tcW w:w="5493" w:type="dxa"/>
          </w:tcPr>
          <w:p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0"/>
        </w:trPr>
        <w:tc>
          <w:tcPr>
            <w:tcW w:w="1385" w:type="dxa"/>
          </w:tcPr>
          <w:p w:rsidR="009D3F1A" w:rsidRPr="00E30B12" w:rsidRDefault="00E30B12" w:rsidP="0039183F">
            <w:pPr>
              <w:pStyle w:val="TableParagraph"/>
              <w:ind w:left="129"/>
              <w:rPr>
                <w:sz w:val="24"/>
                <w:szCs w:val="24"/>
                <w:lang w:val="ru-RU"/>
              </w:rPr>
            </w:pPr>
            <w:r>
              <w:rPr>
                <w:sz w:val="24"/>
                <w:szCs w:val="24"/>
              </w:rPr>
              <w:t>2.7.2</w:t>
            </w:r>
            <w:r>
              <w:rPr>
                <w:sz w:val="24"/>
                <w:szCs w:val="24"/>
                <w:lang w:val="ru-RU"/>
              </w:rPr>
              <w:t>73.</w:t>
            </w:r>
          </w:p>
        </w:tc>
        <w:tc>
          <w:tcPr>
            <w:tcW w:w="5493" w:type="dxa"/>
          </w:tcPr>
          <w:p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0"/>
        </w:trPr>
        <w:tc>
          <w:tcPr>
            <w:tcW w:w="1385" w:type="dxa"/>
          </w:tcPr>
          <w:p w:rsidR="009D3F1A" w:rsidRPr="003A51AC" w:rsidRDefault="00E30B12" w:rsidP="0039183F">
            <w:pPr>
              <w:pStyle w:val="TableParagraph"/>
              <w:ind w:left="129"/>
              <w:rPr>
                <w:sz w:val="24"/>
                <w:szCs w:val="24"/>
              </w:rPr>
            </w:pPr>
            <w:r>
              <w:rPr>
                <w:sz w:val="24"/>
                <w:szCs w:val="24"/>
              </w:rPr>
              <w:t>2.7.2</w:t>
            </w:r>
            <w:r>
              <w:rPr>
                <w:sz w:val="24"/>
                <w:szCs w:val="24"/>
                <w:lang w:val="ru-RU"/>
              </w:rPr>
              <w:t>74</w:t>
            </w:r>
            <w:r w:rsidR="009D3F1A" w:rsidRPr="003A51AC">
              <w:rPr>
                <w:sz w:val="24"/>
                <w:szCs w:val="24"/>
              </w:rPr>
              <w:t>.</w:t>
            </w:r>
          </w:p>
        </w:tc>
        <w:tc>
          <w:tcPr>
            <w:tcW w:w="5493" w:type="dxa"/>
          </w:tcPr>
          <w:p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2"/>
        </w:trPr>
        <w:tc>
          <w:tcPr>
            <w:tcW w:w="1385" w:type="dxa"/>
          </w:tcPr>
          <w:p w:rsidR="009D3F1A" w:rsidRPr="003A51AC" w:rsidRDefault="00E30B12" w:rsidP="0039183F">
            <w:pPr>
              <w:pStyle w:val="TableParagraph"/>
              <w:spacing w:line="246" w:lineRule="exact"/>
              <w:ind w:left="129"/>
              <w:rPr>
                <w:sz w:val="24"/>
                <w:szCs w:val="24"/>
              </w:rPr>
            </w:pPr>
            <w:r>
              <w:rPr>
                <w:sz w:val="24"/>
                <w:szCs w:val="24"/>
              </w:rPr>
              <w:t>2.7.2</w:t>
            </w:r>
            <w:r>
              <w:rPr>
                <w:sz w:val="24"/>
                <w:szCs w:val="24"/>
                <w:lang w:val="ru-RU"/>
              </w:rPr>
              <w:t>75</w:t>
            </w:r>
            <w:r w:rsidR="009D3F1A" w:rsidRPr="003A51AC">
              <w:rPr>
                <w:sz w:val="24"/>
                <w:szCs w:val="24"/>
              </w:rPr>
              <w:t>.</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0"/>
        </w:trPr>
        <w:tc>
          <w:tcPr>
            <w:tcW w:w="1385" w:type="dxa"/>
          </w:tcPr>
          <w:p w:rsidR="009D3F1A" w:rsidRPr="00E30B12" w:rsidRDefault="00E30B12" w:rsidP="0039183F">
            <w:pPr>
              <w:pStyle w:val="TableParagraph"/>
              <w:ind w:left="129"/>
              <w:rPr>
                <w:sz w:val="24"/>
                <w:szCs w:val="24"/>
                <w:lang w:val="ru-RU"/>
              </w:rPr>
            </w:pPr>
            <w:r>
              <w:rPr>
                <w:sz w:val="24"/>
                <w:szCs w:val="24"/>
              </w:rPr>
              <w:t>2.7.2</w:t>
            </w:r>
            <w:r>
              <w:rPr>
                <w:sz w:val="24"/>
                <w:szCs w:val="24"/>
                <w:lang w:val="ru-RU"/>
              </w:rPr>
              <w:t>76.</w:t>
            </w:r>
          </w:p>
        </w:tc>
        <w:tc>
          <w:tcPr>
            <w:tcW w:w="5493" w:type="dxa"/>
          </w:tcPr>
          <w:p w:rsidR="009D3F1A" w:rsidRPr="003A51AC" w:rsidRDefault="009D3F1A" w:rsidP="0039183F">
            <w:pPr>
              <w:pStyle w:val="TableParagraph"/>
              <w:rPr>
                <w:sz w:val="24"/>
                <w:szCs w:val="24"/>
              </w:rPr>
            </w:pPr>
            <w:r w:rsidRPr="003A51AC">
              <w:rPr>
                <w:sz w:val="24"/>
                <w:szCs w:val="24"/>
              </w:rPr>
              <w:t>Палитра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2"/>
        </w:trPr>
        <w:tc>
          <w:tcPr>
            <w:tcW w:w="1385" w:type="dxa"/>
          </w:tcPr>
          <w:p w:rsidR="009D3F1A" w:rsidRPr="00E30B12" w:rsidRDefault="00E30B12" w:rsidP="0039183F">
            <w:pPr>
              <w:pStyle w:val="TableParagraph"/>
              <w:ind w:left="129"/>
              <w:rPr>
                <w:sz w:val="24"/>
                <w:szCs w:val="24"/>
                <w:lang w:val="ru-RU"/>
              </w:rPr>
            </w:pPr>
            <w:r>
              <w:rPr>
                <w:sz w:val="24"/>
                <w:szCs w:val="24"/>
              </w:rPr>
              <w:t>2.7.2</w:t>
            </w:r>
            <w:r>
              <w:rPr>
                <w:sz w:val="24"/>
                <w:szCs w:val="24"/>
                <w:lang w:val="ru-RU"/>
              </w:rPr>
              <w:t>77.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0"/>
        </w:trPr>
        <w:tc>
          <w:tcPr>
            <w:tcW w:w="1385" w:type="dxa"/>
          </w:tcPr>
          <w:p w:rsidR="009D3F1A" w:rsidRPr="00E30B12" w:rsidRDefault="00E30B12" w:rsidP="0039183F">
            <w:pPr>
              <w:pStyle w:val="TableParagraph"/>
              <w:ind w:left="129"/>
              <w:rPr>
                <w:sz w:val="24"/>
                <w:szCs w:val="24"/>
                <w:lang w:val="ru-RU"/>
              </w:rPr>
            </w:pPr>
            <w:r>
              <w:rPr>
                <w:sz w:val="24"/>
                <w:szCs w:val="24"/>
              </w:rPr>
              <w:t>2.7.2</w:t>
            </w:r>
            <w:r>
              <w:rPr>
                <w:sz w:val="24"/>
                <w:szCs w:val="24"/>
                <w:lang w:val="ru-RU"/>
              </w:rPr>
              <w:t>78.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89"/>
        </w:trPr>
        <w:tc>
          <w:tcPr>
            <w:tcW w:w="1385" w:type="dxa"/>
          </w:tcPr>
          <w:p w:rsidR="009D3F1A" w:rsidRPr="00E30B12" w:rsidRDefault="00E30B12" w:rsidP="0039183F">
            <w:pPr>
              <w:pStyle w:val="TableParagraph"/>
              <w:ind w:left="129"/>
              <w:rPr>
                <w:sz w:val="24"/>
                <w:szCs w:val="24"/>
                <w:lang w:val="ru-RU"/>
              </w:rPr>
            </w:pPr>
            <w:r>
              <w:rPr>
                <w:sz w:val="24"/>
                <w:szCs w:val="24"/>
              </w:rPr>
              <w:t>2.7.2</w:t>
            </w:r>
            <w:r>
              <w:rPr>
                <w:sz w:val="24"/>
                <w:szCs w:val="24"/>
                <w:lang w:val="ru-RU"/>
              </w:rPr>
              <w:t>79.</w:t>
            </w:r>
          </w:p>
        </w:tc>
        <w:tc>
          <w:tcPr>
            <w:tcW w:w="5493" w:type="dxa"/>
          </w:tcPr>
          <w:p w:rsidR="009D3F1A" w:rsidRPr="003A51AC" w:rsidRDefault="009D3F1A" w:rsidP="0039183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2"/>
        </w:trPr>
        <w:tc>
          <w:tcPr>
            <w:tcW w:w="1385" w:type="dxa"/>
          </w:tcPr>
          <w:p w:rsidR="009D3F1A" w:rsidRPr="00E30B12" w:rsidRDefault="00E30B12" w:rsidP="0039183F">
            <w:pPr>
              <w:pStyle w:val="TableParagraph"/>
              <w:ind w:left="129"/>
              <w:rPr>
                <w:sz w:val="24"/>
                <w:szCs w:val="24"/>
                <w:lang w:val="ru-RU"/>
              </w:rPr>
            </w:pPr>
            <w:r>
              <w:rPr>
                <w:sz w:val="24"/>
                <w:szCs w:val="24"/>
              </w:rPr>
              <w:t>2.7.2</w:t>
            </w:r>
            <w:r>
              <w:rPr>
                <w:sz w:val="24"/>
                <w:szCs w:val="24"/>
                <w:lang w:val="ru-RU"/>
              </w:rPr>
              <w:t>80.</w:t>
            </w:r>
          </w:p>
        </w:tc>
        <w:tc>
          <w:tcPr>
            <w:tcW w:w="5493" w:type="dxa"/>
          </w:tcPr>
          <w:p w:rsidR="009D3F1A" w:rsidRPr="003A51AC" w:rsidRDefault="009D3F1A" w:rsidP="0039183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3**</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8B3E0E">
        <w:trPr>
          <w:trHeight w:val="290"/>
        </w:trPr>
        <w:tc>
          <w:tcPr>
            <w:tcW w:w="1385" w:type="dxa"/>
          </w:tcPr>
          <w:p w:rsidR="009D3F1A" w:rsidRPr="00E30B12" w:rsidRDefault="00E30B12" w:rsidP="0039183F">
            <w:pPr>
              <w:pStyle w:val="TableParagraph"/>
              <w:ind w:left="129"/>
              <w:rPr>
                <w:sz w:val="24"/>
                <w:szCs w:val="24"/>
                <w:lang w:val="ru-RU"/>
              </w:rPr>
            </w:pPr>
            <w:r>
              <w:rPr>
                <w:sz w:val="24"/>
                <w:szCs w:val="24"/>
              </w:rPr>
              <w:t>2.7.2</w:t>
            </w:r>
            <w:r>
              <w:rPr>
                <w:sz w:val="24"/>
                <w:szCs w:val="24"/>
                <w:lang w:val="ru-RU"/>
              </w:rPr>
              <w:t>81.</w:t>
            </w:r>
          </w:p>
        </w:tc>
        <w:tc>
          <w:tcPr>
            <w:tcW w:w="5493" w:type="dxa"/>
          </w:tcPr>
          <w:p w:rsidR="009D3F1A" w:rsidRPr="003A51AC" w:rsidRDefault="009D3F1A" w:rsidP="0039183F">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10**</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E30B12">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9D3F1A" w:rsidRPr="003A51AC" w:rsidTr="00E30B12">
        <w:trPr>
          <w:trHeight w:val="292"/>
        </w:trPr>
        <w:tc>
          <w:tcPr>
            <w:tcW w:w="1385" w:type="dxa"/>
          </w:tcPr>
          <w:p w:rsidR="009D3F1A" w:rsidRPr="00E30B12" w:rsidRDefault="009D3F1A" w:rsidP="0039183F">
            <w:pPr>
              <w:pStyle w:val="TableParagraph"/>
              <w:spacing w:line="246" w:lineRule="exact"/>
              <w:ind w:left="129"/>
              <w:rPr>
                <w:sz w:val="24"/>
                <w:szCs w:val="24"/>
                <w:lang w:val="ru-RU"/>
              </w:rPr>
            </w:pPr>
            <w:r w:rsidRPr="003A51AC">
              <w:rPr>
                <w:sz w:val="24"/>
                <w:szCs w:val="24"/>
              </w:rPr>
              <w:t>2.7.2</w:t>
            </w:r>
            <w:r w:rsidR="00E30B12">
              <w:rPr>
                <w:sz w:val="24"/>
                <w:szCs w:val="24"/>
                <w:lang w:val="ru-RU"/>
              </w:rPr>
              <w:t>82.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E30B12">
        <w:trPr>
          <w:trHeight w:val="290"/>
        </w:trPr>
        <w:tc>
          <w:tcPr>
            <w:tcW w:w="1385" w:type="dxa"/>
          </w:tcPr>
          <w:p w:rsidR="009D3F1A" w:rsidRPr="003A51AC" w:rsidRDefault="00E30B12" w:rsidP="0039183F">
            <w:pPr>
              <w:pStyle w:val="TableParagraph"/>
              <w:ind w:left="129"/>
              <w:rPr>
                <w:sz w:val="24"/>
                <w:szCs w:val="24"/>
              </w:rPr>
            </w:pPr>
            <w:r>
              <w:rPr>
                <w:sz w:val="24"/>
                <w:szCs w:val="24"/>
              </w:rPr>
              <w:t>2.7.2</w:t>
            </w:r>
            <w:r>
              <w:rPr>
                <w:sz w:val="24"/>
                <w:szCs w:val="24"/>
                <w:lang w:val="ru-RU"/>
              </w:rPr>
              <w:t>83</w:t>
            </w:r>
            <w:r w:rsidR="009D3F1A" w:rsidRPr="003A51AC">
              <w:rPr>
                <w:sz w:val="24"/>
                <w:szCs w:val="24"/>
              </w:rPr>
              <w:t>.</w:t>
            </w:r>
          </w:p>
        </w:tc>
        <w:tc>
          <w:tcPr>
            <w:tcW w:w="5493" w:type="dxa"/>
          </w:tcPr>
          <w:p w:rsidR="009D3F1A" w:rsidRPr="003A51AC" w:rsidRDefault="009D3F1A" w:rsidP="0039183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20**</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E30B12">
        <w:trPr>
          <w:trHeight w:val="292"/>
        </w:trPr>
        <w:tc>
          <w:tcPr>
            <w:tcW w:w="1385" w:type="dxa"/>
            <w:shd w:val="clear" w:color="auto" w:fill="F1F1F1"/>
          </w:tcPr>
          <w:p w:rsidR="009D3F1A" w:rsidRPr="00E30B12" w:rsidRDefault="009D3F1A" w:rsidP="0039183F">
            <w:pPr>
              <w:pStyle w:val="TableParagraph"/>
              <w:ind w:left="129"/>
              <w:rPr>
                <w:i/>
                <w:sz w:val="24"/>
                <w:szCs w:val="24"/>
                <w:lang w:val="ru-RU"/>
              </w:rPr>
            </w:pPr>
          </w:p>
        </w:tc>
        <w:tc>
          <w:tcPr>
            <w:tcW w:w="9274" w:type="dxa"/>
            <w:gridSpan w:val="5"/>
            <w:shd w:val="clear" w:color="auto" w:fill="F1F1F1"/>
          </w:tcPr>
          <w:p w:rsidR="009D3F1A" w:rsidRPr="00E30B12" w:rsidRDefault="009D3F1A" w:rsidP="0039183F">
            <w:pPr>
              <w:pStyle w:val="TableParagraph"/>
              <w:rPr>
                <w:b/>
                <w:i/>
                <w:sz w:val="24"/>
                <w:szCs w:val="24"/>
              </w:rPr>
            </w:pPr>
            <w:r w:rsidRPr="00E30B12">
              <w:rPr>
                <w:b/>
                <w:i/>
                <w:sz w:val="24"/>
                <w:szCs w:val="24"/>
              </w:rPr>
              <w:t>Рабочее</w:t>
            </w:r>
            <w:r w:rsidRPr="00E30B12">
              <w:rPr>
                <w:b/>
                <w:i/>
                <w:spacing w:val="-11"/>
                <w:sz w:val="24"/>
                <w:szCs w:val="24"/>
              </w:rPr>
              <w:t xml:space="preserve"> </w:t>
            </w:r>
            <w:r w:rsidRPr="00E30B12">
              <w:rPr>
                <w:b/>
                <w:i/>
                <w:sz w:val="24"/>
                <w:szCs w:val="24"/>
              </w:rPr>
              <w:t>место</w:t>
            </w:r>
            <w:r w:rsidRPr="00E30B12">
              <w:rPr>
                <w:b/>
                <w:i/>
                <w:spacing w:val="-9"/>
                <w:sz w:val="24"/>
                <w:szCs w:val="24"/>
              </w:rPr>
              <w:t xml:space="preserve"> </w:t>
            </w:r>
            <w:r w:rsidRPr="00E30B12">
              <w:rPr>
                <w:b/>
                <w:i/>
                <w:sz w:val="24"/>
                <w:szCs w:val="24"/>
              </w:rPr>
              <w:t>воспитателя</w:t>
            </w:r>
          </w:p>
        </w:tc>
      </w:tr>
      <w:tr w:rsidR="009D3F1A" w:rsidRPr="003A51AC" w:rsidTr="00E30B12">
        <w:trPr>
          <w:trHeight w:val="873"/>
        </w:trPr>
        <w:tc>
          <w:tcPr>
            <w:tcW w:w="1385" w:type="dxa"/>
          </w:tcPr>
          <w:p w:rsidR="009D3F1A" w:rsidRPr="00E30B12" w:rsidRDefault="009D3F1A" w:rsidP="0039183F">
            <w:pPr>
              <w:pStyle w:val="TableParagraph"/>
              <w:ind w:left="129"/>
              <w:rPr>
                <w:sz w:val="24"/>
                <w:szCs w:val="24"/>
                <w:lang w:val="ru-RU"/>
              </w:rPr>
            </w:pPr>
            <w:r w:rsidRPr="003A51AC">
              <w:rPr>
                <w:sz w:val="24"/>
                <w:szCs w:val="24"/>
              </w:rPr>
              <w:t>2.7.</w:t>
            </w:r>
            <w:r w:rsidR="00E30B12">
              <w:rPr>
                <w:sz w:val="24"/>
                <w:szCs w:val="24"/>
                <w:lang w:val="ru-RU"/>
              </w:rPr>
              <w:t>284.</w:t>
            </w:r>
          </w:p>
        </w:tc>
        <w:tc>
          <w:tcPr>
            <w:tcW w:w="5493" w:type="dxa"/>
          </w:tcPr>
          <w:p w:rsidR="009D3F1A" w:rsidRPr="00E30B12" w:rsidRDefault="009D3F1A" w:rsidP="00E30B12">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00E30B12">
              <w:rPr>
                <w:sz w:val="24"/>
                <w:szCs w:val="24"/>
                <w:lang w:val="ru-RU"/>
              </w:rPr>
              <w:t xml:space="preserve"> </w:t>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r w:rsidR="00E30B12">
              <w:rPr>
                <w:sz w:val="24"/>
                <w:szCs w:val="24"/>
                <w:lang w:val="ru-RU"/>
              </w:rPr>
              <w:t xml:space="preserve"> </w:t>
            </w:r>
            <w:r w:rsidRPr="00E30B12">
              <w:rPr>
                <w:sz w:val="24"/>
                <w:szCs w:val="24"/>
                <w:lang w:val="ru-RU"/>
              </w:rPr>
              <w:t>обеспечение)</w:t>
            </w:r>
          </w:p>
        </w:tc>
        <w:tc>
          <w:tcPr>
            <w:tcW w:w="720" w:type="dxa"/>
          </w:tcPr>
          <w:p w:rsidR="009D3F1A" w:rsidRPr="00E30B12"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E30B12">
        <w:trPr>
          <w:trHeight w:val="290"/>
        </w:trPr>
        <w:tc>
          <w:tcPr>
            <w:tcW w:w="1385" w:type="dxa"/>
          </w:tcPr>
          <w:p w:rsidR="009D3F1A" w:rsidRPr="00E30B12" w:rsidRDefault="009D3F1A" w:rsidP="0039183F">
            <w:pPr>
              <w:pStyle w:val="TableParagraph"/>
              <w:ind w:left="129"/>
              <w:rPr>
                <w:sz w:val="24"/>
                <w:szCs w:val="24"/>
                <w:lang w:val="ru-RU"/>
              </w:rPr>
            </w:pPr>
            <w:r w:rsidRPr="003A51AC">
              <w:rPr>
                <w:sz w:val="24"/>
                <w:szCs w:val="24"/>
              </w:rPr>
              <w:t>2.7.</w:t>
            </w:r>
            <w:r w:rsidR="00E30B12">
              <w:rPr>
                <w:sz w:val="24"/>
                <w:szCs w:val="24"/>
                <w:lang w:val="ru-RU"/>
              </w:rPr>
              <w:t>285.</w:t>
            </w:r>
          </w:p>
        </w:tc>
        <w:tc>
          <w:tcPr>
            <w:tcW w:w="5493" w:type="dxa"/>
          </w:tcPr>
          <w:p w:rsidR="009D3F1A" w:rsidRPr="003A51AC" w:rsidRDefault="009D3F1A" w:rsidP="0039183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E30B12">
        <w:trPr>
          <w:trHeight w:val="290"/>
        </w:trPr>
        <w:tc>
          <w:tcPr>
            <w:tcW w:w="1385" w:type="dxa"/>
          </w:tcPr>
          <w:p w:rsidR="009D3F1A" w:rsidRPr="00E30B12" w:rsidRDefault="009D3F1A" w:rsidP="0039183F">
            <w:pPr>
              <w:pStyle w:val="TableParagraph"/>
              <w:ind w:left="129"/>
              <w:rPr>
                <w:sz w:val="24"/>
                <w:szCs w:val="24"/>
                <w:lang w:val="ru-RU"/>
              </w:rPr>
            </w:pPr>
            <w:r w:rsidRPr="003A51AC">
              <w:rPr>
                <w:sz w:val="24"/>
                <w:szCs w:val="24"/>
              </w:rPr>
              <w:t>2.7.</w:t>
            </w:r>
            <w:r w:rsidR="00E30B12">
              <w:rPr>
                <w:sz w:val="24"/>
                <w:szCs w:val="24"/>
                <w:lang w:val="ru-RU"/>
              </w:rPr>
              <w:t>286.</w:t>
            </w:r>
          </w:p>
        </w:tc>
        <w:tc>
          <w:tcPr>
            <w:tcW w:w="5493" w:type="dxa"/>
          </w:tcPr>
          <w:p w:rsidR="009D3F1A" w:rsidRPr="003A51AC" w:rsidRDefault="009D3F1A" w:rsidP="0039183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E30B12">
        <w:trPr>
          <w:trHeight w:val="290"/>
        </w:trPr>
        <w:tc>
          <w:tcPr>
            <w:tcW w:w="1385" w:type="dxa"/>
          </w:tcPr>
          <w:p w:rsidR="009D3F1A" w:rsidRPr="00E30B12" w:rsidRDefault="009D3F1A" w:rsidP="0039183F">
            <w:pPr>
              <w:pStyle w:val="TableParagraph"/>
              <w:ind w:left="129"/>
              <w:rPr>
                <w:sz w:val="24"/>
                <w:szCs w:val="24"/>
                <w:lang w:val="ru-RU"/>
              </w:rPr>
            </w:pPr>
            <w:r w:rsidRPr="003A51AC">
              <w:rPr>
                <w:sz w:val="24"/>
                <w:szCs w:val="24"/>
              </w:rPr>
              <w:t>2.7.</w:t>
            </w:r>
            <w:r w:rsidR="00E30B12">
              <w:rPr>
                <w:sz w:val="24"/>
                <w:szCs w:val="24"/>
                <w:lang w:val="ru-RU"/>
              </w:rPr>
              <w:t>287.</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E30B12">
        <w:trPr>
          <w:trHeight w:val="292"/>
        </w:trPr>
        <w:tc>
          <w:tcPr>
            <w:tcW w:w="1385" w:type="dxa"/>
            <w:shd w:val="clear" w:color="auto" w:fill="F1F1F1"/>
          </w:tcPr>
          <w:p w:rsidR="009D3F1A" w:rsidRPr="00E30B12" w:rsidRDefault="009D3F1A" w:rsidP="0039183F">
            <w:pPr>
              <w:pStyle w:val="TableParagraph"/>
              <w:spacing w:line="246" w:lineRule="exact"/>
              <w:ind w:left="129"/>
              <w:rPr>
                <w:i/>
                <w:sz w:val="24"/>
                <w:szCs w:val="24"/>
                <w:lang w:val="ru-RU"/>
              </w:rPr>
            </w:pPr>
          </w:p>
        </w:tc>
        <w:tc>
          <w:tcPr>
            <w:tcW w:w="9274" w:type="dxa"/>
            <w:gridSpan w:val="5"/>
            <w:shd w:val="clear" w:color="auto" w:fill="F1F1F1"/>
          </w:tcPr>
          <w:p w:rsidR="009D3F1A" w:rsidRPr="00E30B12" w:rsidRDefault="009D3F1A" w:rsidP="0039183F">
            <w:pPr>
              <w:pStyle w:val="TableParagraph"/>
              <w:spacing w:line="246" w:lineRule="exact"/>
              <w:rPr>
                <w:b/>
                <w:i/>
                <w:sz w:val="24"/>
                <w:szCs w:val="24"/>
              </w:rPr>
            </w:pPr>
            <w:r w:rsidRPr="00E30B12">
              <w:rPr>
                <w:b/>
                <w:i/>
                <w:sz w:val="24"/>
                <w:szCs w:val="24"/>
              </w:rPr>
              <w:t>Спальня</w:t>
            </w:r>
          </w:p>
        </w:tc>
      </w:tr>
      <w:tr w:rsidR="009D3F1A" w:rsidRPr="003A51AC" w:rsidTr="00E30B12">
        <w:trPr>
          <w:trHeight w:val="475"/>
        </w:trPr>
        <w:tc>
          <w:tcPr>
            <w:tcW w:w="1385" w:type="dxa"/>
          </w:tcPr>
          <w:p w:rsidR="009D3F1A" w:rsidRPr="00E30B12" w:rsidRDefault="009D3F1A" w:rsidP="0039183F">
            <w:pPr>
              <w:pStyle w:val="TableParagraph"/>
              <w:ind w:left="129"/>
              <w:rPr>
                <w:sz w:val="24"/>
                <w:szCs w:val="24"/>
                <w:lang w:val="ru-RU"/>
              </w:rPr>
            </w:pPr>
            <w:r w:rsidRPr="003A51AC">
              <w:rPr>
                <w:sz w:val="24"/>
                <w:szCs w:val="24"/>
              </w:rPr>
              <w:lastRenderedPageBreak/>
              <w:t>2.7.</w:t>
            </w:r>
            <w:r w:rsidR="00E30B12">
              <w:rPr>
                <w:sz w:val="24"/>
                <w:szCs w:val="24"/>
                <w:lang w:val="ru-RU"/>
              </w:rPr>
              <w:t>288.</w:t>
            </w:r>
          </w:p>
        </w:tc>
        <w:tc>
          <w:tcPr>
            <w:tcW w:w="5493" w:type="dxa"/>
          </w:tcPr>
          <w:p w:rsidR="009D3F1A" w:rsidRPr="003A51AC" w:rsidRDefault="009D3F1A" w:rsidP="0039183F">
            <w:pPr>
              <w:pStyle w:val="TableParagraph"/>
              <w:rPr>
                <w:sz w:val="24"/>
                <w:szCs w:val="24"/>
              </w:rPr>
            </w:pPr>
            <w:r w:rsidRPr="003A51AC">
              <w:rPr>
                <w:sz w:val="24"/>
                <w:szCs w:val="24"/>
              </w:rPr>
              <w:t>Кровать</w:t>
            </w:r>
          </w:p>
        </w:tc>
        <w:tc>
          <w:tcPr>
            <w:tcW w:w="1740" w:type="dxa"/>
            <w:gridSpan w:val="2"/>
          </w:tcPr>
          <w:p w:rsidR="009D3F1A" w:rsidRPr="003A51AC" w:rsidRDefault="009D3F1A" w:rsidP="0039183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9D3F1A" w:rsidRPr="003A51AC" w:rsidRDefault="009D3F1A" w:rsidP="0039183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E30B12">
        <w:trPr>
          <w:trHeight w:val="477"/>
        </w:trPr>
        <w:tc>
          <w:tcPr>
            <w:tcW w:w="1385" w:type="dxa"/>
          </w:tcPr>
          <w:p w:rsidR="009D3F1A" w:rsidRPr="00E30B12" w:rsidRDefault="009D3F1A" w:rsidP="0039183F">
            <w:pPr>
              <w:pStyle w:val="TableParagraph"/>
              <w:ind w:left="129"/>
              <w:rPr>
                <w:sz w:val="24"/>
                <w:szCs w:val="24"/>
                <w:lang w:val="ru-RU"/>
              </w:rPr>
            </w:pPr>
            <w:r w:rsidRPr="003A51AC">
              <w:rPr>
                <w:sz w:val="24"/>
                <w:szCs w:val="24"/>
              </w:rPr>
              <w:t>2.7.</w:t>
            </w:r>
            <w:r w:rsidR="00E30B12">
              <w:rPr>
                <w:sz w:val="24"/>
                <w:szCs w:val="24"/>
                <w:lang w:val="ru-RU"/>
              </w:rPr>
              <w:t>289.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9D3F1A" w:rsidRPr="003A51AC" w:rsidRDefault="009D3F1A" w:rsidP="0039183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9D3F1A" w:rsidRPr="003A51AC" w:rsidRDefault="009D3F1A" w:rsidP="0039183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E30B12">
        <w:trPr>
          <w:trHeight w:val="580"/>
        </w:trPr>
        <w:tc>
          <w:tcPr>
            <w:tcW w:w="1385" w:type="dxa"/>
          </w:tcPr>
          <w:p w:rsidR="009D3F1A" w:rsidRPr="00E30B12" w:rsidRDefault="009D3F1A" w:rsidP="0039183F">
            <w:pPr>
              <w:pStyle w:val="TableParagraph"/>
              <w:ind w:left="129"/>
              <w:rPr>
                <w:sz w:val="24"/>
                <w:szCs w:val="24"/>
                <w:lang w:val="ru-RU"/>
              </w:rPr>
            </w:pPr>
            <w:r w:rsidRPr="003A51AC">
              <w:rPr>
                <w:sz w:val="24"/>
                <w:szCs w:val="24"/>
              </w:rPr>
              <w:t>2.7.</w:t>
            </w:r>
            <w:r w:rsidR="00E30B12">
              <w:rPr>
                <w:sz w:val="24"/>
                <w:szCs w:val="24"/>
                <w:lang w:val="ru-RU"/>
              </w:rPr>
              <w:t>290.</w:t>
            </w:r>
          </w:p>
        </w:tc>
        <w:tc>
          <w:tcPr>
            <w:tcW w:w="5493" w:type="dxa"/>
          </w:tcPr>
          <w:p w:rsidR="009D3F1A" w:rsidRPr="003A51AC" w:rsidRDefault="009D3F1A" w:rsidP="0039183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9D3F1A" w:rsidRPr="003A51AC" w:rsidRDefault="009D3F1A" w:rsidP="0039183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9D3F1A" w:rsidRPr="003A51AC" w:rsidRDefault="009D3F1A" w:rsidP="0039183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E30B12">
        <w:trPr>
          <w:trHeight w:val="292"/>
        </w:trPr>
        <w:tc>
          <w:tcPr>
            <w:tcW w:w="1385" w:type="dxa"/>
            <w:shd w:val="clear" w:color="auto" w:fill="F1F1F1"/>
          </w:tcPr>
          <w:p w:rsidR="009D3F1A" w:rsidRPr="00E30B12" w:rsidRDefault="009D3F1A" w:rsidP="0039183F">
            <w:pPr>
              <w:pStyle w:val="TableParagraph"/>
              <w:spacing w:line="246" w:lineRule="exact"/>
              <w:ind w:left="129"/>
              <w:rPr>
                <w:i/>
                <w:sz w:val="24"/>
                <w:szCs w:val="24"/>
                <w:lang w:val="ru-RU"/>
              </w:rPr>
            </w:pPr>
          </w:p>
        </w:tc>
        <w:tc>
          <w:tcPr>
            <w:tcW w:w="9274" w:type="dxa"/>
            <w:gridSpan w:val="5"/>
            <w:shd w:val="clear" w:color="auto" w:fill="F1F1F1"/>
          </w:tcPr>
          <w:p w:rsidR="009D3F1A" w:rsidRPr="00E30B12" w:rsidRDefault="009D3F1A" w:rsidP="0039183F">
            <w:pPr>
              <w:pStyle w:val="TableParagraph"/>
              <w:spacing w:line="246" w:lineRule="exact"/>
              <w:rPr>
                <w:b/>
                <w:i/>
                <w:sz w:val="24"/>
                <w:szCs w:val="24"/>
              </w:rPr>
            </w:pPr>
            <w:r w:rsidRPr="00E30B12">
              <w:rPr>
                <w:b/>
                <w:i/>
                <w:sz w:val="24"/>
                <w:szCs w:val="24"/>
              </w:rPr>
              <w:t>Туалетная</w:t>
            </w:r>
            <w:r w:rsidRPr="00E30B12">
              <w:rPr>
                <w:b/>
                <w:i/>
                <w:spacing w:val="-10"/>
                <w:sz w:val="24"/>
                <w:szCs w:val="24"/>
              </w:rPr>
              <w:t xml:space="preserve"> </w:t>
            </w:r>
            <w:r w:rsidRPr="00E30B12">
              <w:rPr>
                <w:b/>
                <w:i/>
                <w:sz w:val="24"/>
                <w:szCs w:val="24"/>
              </w:rPr>
              <w:t>комната</w:t>
            </w:r>
          </w:p>
        </w:tc>
      </w:tr>
      <w:tr w:rsidR="009D3F1A" w:rsidRPr="003A51AC" w:rsidTr="00E30B12">
        <w:trPr>
          <w:trHeight w:val="1163"/>
        </w:trPr>
        <w:tc>
          <w:tcPr>
            <w:tcW w:w="1385" w:type="dxa"/>
          </w:tcPr>
          <w:p w:rsidR="009D3F1A" w:rsidRPr="00E30B12" w:rsidRDefault="009D3F1A" w:rsidP="0039183F">
            <w:pPr>
              <w:pStyle w:val="TableParagraph"/>
              <w:ind w:left="129"/>
              <w:rPr>
                <w:sz w:val="24"/>
                <w:szCs w:val="24"/>
                <w:lang w:val="ru-RU"/>
              </w:rPr>
            </w:pPr>
            <w:r w:rsidRPr="003A51AC">
              <w:rPr>
                <w:sz w:val="24"/>
                <w:szCs w:val="24"/>
              </w:rPr>
              <w:t>2.7.</w:t>
            </w:r>
            <w:r w:rsidR="00E30B12">
              <w:rPr>
                <w:sz w:val="24"/>
                <w:szCs w:val="24"/>
                <w:lang w:val="ru-RU"/>
              </w:rPr>
              <w:t>291.</w:t>
            </w:r>
          </w:p>
        </w:tc>
        <w:tc>
          <w:tcPr>
            <w:tcW w:w="5493" w:type="dxa"/>
          </w:tcPr>
          <w:p w:rsidR="009D3F1A" w:rsidRPr="003A51AC" w:rsidRDefault="009D3F1A" w:rsidP="0039183F">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9D3F1A" w:rsidRPr="003A51AC" w:rsidRDefault="009D3F1A" w:rsidP="0039183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9D3F1A" w:rsidRPr="003A51AC" w:rsidRDefault="009D3F1A" w:rsidP="0039183F">
            <w:pPr>
              <w:pStyle w:val="TableParagraph"/>
              <w:rPr>
                <w:sz w:val="24"/>
                <w:szCs w:val="24"/>
                <w:lang w:val="ru-RU"/>
              </w:rPr>
            </w:pPr>
          </w:p>
          <w:p w:rsidR="009D3F1A" w:rsidRPr="003A51AC" w:rsidRDefault="009D3F1A" w:rsidP="0039183F">
            <w:pPr>
              <w:pStyle w:val="TableParagraph"/>
              <w:spacing w:before="6"/>
              <w:rPr>
                <w:sz w:val="24"/>
                <w:szCs w:val="24"/>
                <w:lang w:val="ru-RU"/>
              </w:rPr>
            </w:pPr>
          </w:p>
          <w:p w:rsidR="009D3F1A" w:rsidRPr="003A51AC" w:rsidRDefault="009D3F1A" w:rsidP="0039183F">
            <w:pPr>
              <w:pStyle w:val="TableParagraph"/>
              <w:ind w:left="498"/>
              <w:rPr>
                <w:sz w:val="24"/>
                <w:szCs w:val="24"/>
              </w:rPr>
            </w:pPr>
            <w:r w:rsidRPr="003A51AC">
              <w:rPr>
                <w:sz w:val="24"/>
                <w:szCs w:val="24"/>
              </w:rPr>
              <w:t>Комплект</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E30B12">
        <w:trPr>
          <w:trHeight w:val="474"/>
        </w:trPr>
        <w:tc>
          <w:tcPr>
            <w:tcW w:w="1385" w:type="dxa"/>
          </w:tcPr>
          <w:p w:rsidR="009D3F1A" w:rsidRPr="00E30B12" w:rsidRDefault="009D3F1A" w:rsidP="0039183F">
            <w:pPr>
              <w:pStyle w:val="TableParagraph"/>
              <w:ind w:left="129"/>
              <w:rPr>
                <w:sz w:val="24"/>
                <w:szCs w:val="24"/>
                <w:lang w:val="ru-RU"/>
              </w:rPr>
            </w:pPr>
            <w:r w:rsidRPr="003A51AC">
              <w:rPr>
                <w:sz w:val="24"/>
                <w:szCs w:val="24"/>
              </w:rPr>
              <w:t>2.7.</w:t>
            </w:r>
            <w:r w:rsidR="00E30B12">
              <w:rPr>
                <w:sz w:val="24"/>
                <w:szCs w:val="24"/>
                <w:lang w:val="ru-RU"/>
              </w:rPr>
              <w:t>292.</w:t>
            </w:r>
          </w:p>
        </w:tc>
        <w:tc>
          <w:tcPr>
            <w:tcW w:w="5493" w:type="dxa"/>
          </w:tcPr>
          <w:p w:rsidR="009D3F1A" w:rsidRPr="003A51AC" w:rsidRDefault="009D3F1A" w:rsidP="0039183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9D3F1A" w:rsidRPr="003A51AC" w:rsidRDefault="009D3F1A" w:rsidP="0039183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9D3F1A" w:rsidRPr="003A51AC" w:rsidRDefault="009D3F1A" w:rsidP="0039183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E30B12">
        <w:trPr>
          <w:trHeight w:val="477"/>
        </w:trPr>
        <w:tc>
          <w:tcPr>
            <w:tcW w:w="1385" w:type="dxa"/>
          </w:tcPr>
          <w:p w:rsidR="009D3F1A" w:rsidRPr="00E30B12" w:rsidRDefault="009D3F1A" w:rsidP="0039183F">
            <w:pPr>
              <w:pStyle w:val="TableParagraph"/>
              <w:spacing w:line="246" w:lineRule="exact"/>
              <w:ind w:left="129"/>
              <w:rPr>
                <w:sz w:val="24"/>
                <w:szCs w:val="24"/>
                <w:lang w:val="ru-RU"/>
              </w:rPr>
            </w:pPr>
            <w:r w:rsidRPr="003A51AC">
              <w:rPr>
                <w:sz w:val="24"/>
                <w:szCs w:val="24"/>
              </w:rPr>
              <w:t>2.7.</w:t>
            </w:r>
            <w:r w:rsidR="00E30B12">
              <w:rPr>
                <w:sz w:val="24"/>
                <w:szCs w:val="24"/>
                <w:lang w:val="ru-RU"/>
              </w:rPr>
              <w:t>293.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9D3F1A" w:rsidRPr="003A51AC" w:rsidRDefault="009D3F1A" w:rsidP="0039183F">
            <w:pPr>
              <w:pStyle w:val="TableParagraph"/>
              <w:spacing w:line="201"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9D3F1A" w:rsidRPr="003A51AC" w:rsidRDefault="009D3F1A" w:rsidP="0039183F">
            <w:pPr>
              <w:pStyle w:val="TableParagraph"/>
              <w:spacing w:before="31"/>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E30B12">
        <w:trPr>
          <w:trHeight w:val="582"/>
        </w:trPr>
        <w:tc>
          <w:tcPr>
            <w:tcW w:w="1385" w:type="dxa"/>
          </w:tcPr>
          <w:p w:rsidR="009D3F1A" w:rsidRPr="00E30B12" w:rsidRDefault="009D3F1A" w:rsidP="0039183F">
            <w:pPr>
              <w:pStyle w:val="TableParagraph"/>
              <w:ind w:left="129"/>
              <w:rPr>
                <w:sz w:val="24"/>
                <w:szCs w:val="24"/>
                <w:lang w:val="ru-RU"/>
              </w:rPr>
            </w:pPr>
            <w:r w:rsidRPr="003A51AC">
              <w:rPr>
                <w:sz w:val="24"/>
                <w:szCs w:val="24"/>
              </w:rPr>
              <w:t>2.7.</w:t>
            </w:r>
            <w:r w:rsidR="00E30B12">
              <w:rPr>
                <w:sz w:val="24"/>
                <w:szCs w:val="24"/>
                <w:lang w:val="ru-RU"/>
              </w:rPr>
              <w:t>294.</w:t>
            </w:r>
          </w:p>
        </w:tc>
        <w:tc>
          <w:tcPr>
            <w:tcW w:w="5493" w:type="dxa"/>
          </w:tcPr>
          <w:p w:rsidR="009D3F1A" w:rsidRPr="003A51AC" w:rsidRDefault="00704B8A" w:rsidP="0039183F">
            <w:pPr>
              <w:pStyle w:val="TableParagraph"/>
              <w:tabs>
                <w:tab w:val="left" w:pos="1405"/>
                <w:tab w:val="left" w:pos="2014"/>
                <w:tab w:val="left" w:pos="3264"/>
                <w:tab w:val="left" w:pos="3645"/>
              </w:tabs>
              <w:rPr>
                <w:sz w:val="24"/>
                <w:szCs w:val="24"/>
                <w:lang w:val="ru-RU"/>
              </w:rPr>
            </w:pPr>
            <w:r>
              <w:rPr>
                <w:sz w:val="24"/>
                <w:szCs w:val="24"/>
                <w:lang w:val="ru-RU"/>
              </w:rPr>
              <w:t>Шкафчики</w:t>
            </w:r>
            <w:r>
              <w:rPr>
                <w:sz w:val="24"/>
                <w:szCs w:val="24"/>
                <w:lang w:val="ru-RU"/>
              </w:rPr>
              <w:tab/>
              <w:t>для</w:t>
            </w:r>
            <w:r>
              <w:rPr>
                <w:sz w:val="24"/>
                <w:szCs w:val="24"/>
                <w:lang w:val="ru-RU"/>
              </w:rPr>
              <w:tab/>
              <w:t>полотенец</w:t>
            </w:r>
            <w:r>
              <w:rPr>
                <w:sz w:val="24"/>
                <w:szCs w:val="24"/>
                <w:lang w:val="ru-RU"/>
              </w:rPr>
              <w:tab/>
              <w:t xml:space="preserve">с </w:t>
            </w:r>
            <w:r w:rsidR="009D3F1A" w:rsidRPr="003A51AC">
              <w:rPr>
                <w:sz w:val="24"/>
                <w:szCs w:val="24"/>
                <w:lang w:val="ru-RU"/>
              </w:rPr>
              <w:t>индивидуальными</w:t>
            </w:r>
          </w:p>
          <w:p w:rsidR="009D3F1A" w:rsidRPr="003A51AC" w:rsidRDefault="009D3F1A" w:rsidP="0039183F">
            <w:pPr>
              <w:pStyle w:val="TableParagraph"/>
              <w:spacing w:before="37"/>
              <w:rPr>
                <w:sz w:val="24"/>
                <w:szCs w:val="24"/>
                <w:lang w:val="ru-RU"/>
              </w:rPr>
            </w:pPr>
            <w:r w:rsidRPr="003A51AC">
              <w:rPr>
                <w:sz w:val="24"/>
                <w:szCs w:val="24"/>
                <w:lang w:val="ru-RU"/>
              </w:rPr>
              <w:t>ячейками</w:t>
            </w:r>
          </w:p>
        </w:tc>
        <w:tc>
          <w:tcPr>
            <w:tcW w:w="1740" w:type="dxa"/>
            <w:gridSpan w:val="2"/>
          </w:tcPr>
          <w:p w:rsidR="009D3F1A" w:rsidRPr="003A51AC" w:rsidRDefault="009D3F1A" w:rsidP="0039183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E30B12">
        <w:trPr>
          <w:trHeight w:val="383"/>
        </w:trPr>
        <w:tc>
          <w:tcPr>
            <w:tcW w:w="10659" w:type="dxa"/>
            <w:gridSpan w:val="6"/>
            <w:shd w:val="clear" w:color="auto" w:fill="BEBEBE"/>
          </w:tcPr>
          <w:p w:rsidR="009D3F1A" w:rsidRPr="003A51AC" w:rsidRDefault="009D3F1A" w:rsidP="0039183F">
            <w:pPr>
              <w:pStyle w:val="TableParagraph"/>
              <w:spacing w:before="34"/>
              <w:rPr>
                <w:b/>
                <w:sz w:val="24"/>
                <w:szCs w:val="24"/>
                <w:lang w:val="ru-RU"/>
              </w:rPr>
            </w:pPr>
            <w:bookmarkStart w:id="31" w:name="_bookmark40"/>
            <w:bookmarkEnd w:id="31"/>
            <w:r w:rsidRPr="003A51AC">
              <w:rPr>
                <w:b/>
                <w:sz w:val="24"/>
                <w:szCs w:val="24"/>
                <w:lang w:val="ru-RU"/>
              </w:rPr>
              <w:t>3.</w:t>
            </w:r>
            <w:r w:rsidRPr="003A51AC">
              <w:rPr>
                <w:b/>
                <w:spacing w:val="-11"/>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3.</w:t>
            </w:r>
            <w:r w:rsidRPr="003A51AC">
              <w:rPr>
                <w:b/>
                <w:spacing w:val="-9"/>
                <w:sz w:val="24"/>
                <w:szCs w:val="24"/>
                <w:lang w:val="ru-RU"/>
              </w:rPr>
              <w:t xml:space="preserve"> </w:t>
            </w:r>
            <w:r w:rsidRPr="003A51AC">
              <w:rPr>
                <w:b/>
                <w:sz w:val="24"/>
                <w:szCs w:val="24"/>
                <w:lang w:val="ru-RU"/>
              </w:rPr>
              <w:t>Компоненты</w:t>
            </w:r>
            <w:r w:rsidRPr="003A51AC">
              <w:rPr>
                <w:b/>
                <w:spacing w:val="-11"/>
                <w:sz w:val="24"/>
                <w:szCs w:val="24"/>
                <w:lang w:val="ru-RU"/>
              </w:rPr>
              <w:t xml:space="preserve"> </w:t>
            </w:r>
            <w:r w:rsidRPr="003A51AC">
              <w:rPr>
                <w:b/>
                <w:sz w:val="24"/>
                <w:szCs w:val="24"/>
                <w:lang w:val="ru-RU"/>
              </w:rPr>
              <w:t>РППС</w:t>
            </w:r>
            <w:r w:rsidRPr="003A51AC">
              <w:rPr>
                <w:b/>
                <w:spacing w:val="-11"/>
                <w:sz w:val="24"/>
                <w:szCs w:val="24"/>
                <w:lang w:val="ru-RU"/>
              </w:rPr>
              <w:t xml:space="preserve"> </w:t>
            </w:r>
            <w:r w:rsidRPr="003A51AC">
              <w:rPr>
                <w:b/>
                <w:sz w:val="24"/>
                <w:szCs w:val="24"/>
                <w:lang w:val="ru-RU"/>
              </w:rPr>
              <w:t>для</w:t>
            </w:r>
            <w:r w:rsidRPr="003A51AC">
              <w:rPr>
                <w:b/>
                <w:spacing w:val="-11"/>
                <w:sz w:val="24"/>
                <w:szCs w:val="24"/>
                <w:lang w:val="ru-RU"/>
              </w:rPr>
              <w:t xml:space="preserve"> </w:t>
            </w:r>
            <w:r w:rsidRPr="003A51AC">
              <w:rPr>
                <w:b/>
                <w:sz w:val="24"/>
                <w:szCs w:val="24"/>
                <w:lang w:val="ru-RU"/>
              </w:rPr>
              <w:t>кабинетов</w:t>
            </w:r>
            <w:r w:rsidRPr="003A51AC">
              <w:rPr>
                <w:b/>
                <w:spacing w:val="-10"/>
                <w:sz w:val="24"/>
                <w:szCs w:val="24"/>
                <w:lang w:val="ru-RU"/>
              </w:rPr>
              <w:t xml:space="preserve"> </w:t>
            </w:r>
            <w:r w:rsidRPr="003A51AC">
              <w:rPr>
                <w:b/>
                <w:sz w:val="24"/>
                <w:szCs w:val="24"/>
                <w:lang w:val="ru-RU"/>
              </w:rPr>
              <w:t>специалистов</w:t>
            </w:r>
          </w:p>
        </w:tc>
      </w:tr>
      <w:tr w:rsidR="009D3F1A" w:rsidRPr="003A51AC" w:rsidTr="00E30B12">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32" w:name="_bookmark41"/>
            <w:bookmarkEnd w:id="32"/>
            <w:r w:rsidRPr="003A51AC">
              <w:rPr>
                <w:b/>
                <w:i/>
                <w:sz w:val="24"/>
                <w:szCs w:val="24"/>
              </w:rPr>
              <w:t>3.1.</w:t>
            </w:r>
            <w:r w:rsidRPr="003A51AC">
              <w:rPr>
                <w:b/>
                <w:i/>
                <w:spacing w:val="-14"/>
                <w:sz w:val="24"/>
                <w:szCs w:val="24"/>
              </w:rPr>
              <w:t xml:space="preserve"> </w:t>
            </w:r>
            <w:r w:rsidRPr="003A51AC">
              <w:rPr>
                <w:b/>
                <w:i/>
                <w:sz w:val="24"/>
                <w:szCs w:val="24"/>
              </w:rPr>
              <w:t>Кабинет</w:t>
            </w:r>
            <w:r w:rsidRPr="003A51AC">
              <w:rPr>
                <w:b/>
                <w:i/>
                <w:spacing w:val="-12"/>
                <w:sz w:val="24"/>
                <w:szCs w:val="24"/>
              </w:rPr>
              <w:t xml:space="preserve"> </w:t>
            </w:r>
            <w:r w:rsidRPr="003A51AC">
              <w:rPr>
                <w:b/>
                <w:i/>
                <w:sz w:val="24"/>
                <w:szCs w:val="24"/>
              </w:rPr>
              <w:t>учителя-логопеда</w:t>
            </w:r>
          </w:p>
        </w:tc>
      </w:tr>
      <w:tr w:rsidR="009D3F1A" w:rsidRPr="003A51AC" w:rsidTr="00E30B12">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3.1.1.</w:t>
            </w:r>
          </w:p>
        </w:tc>
        <w:tc>
          <w:tcPr>
            <w:tcW w:w="9274" w:type="dxa"/>
            <w:gridSpan w:val="5"/>
            <w:shd w:val="clear" w:color="auto" w:fill="F1F1F1"/>
          </w:tcPr>
          <w:p w:rsidR="009D3F1A" w:rsidRPr="00DE6B73" w:rsidRDefault="009D3F1A" w:rsidP="0039183F">
            <w:pPr>
              <w:pStyle w:val="TableParagraph"/>
              <w:rPr>
                <w:b/>
                <w:i/>
                <w:sz w:val="24"/>
                <w:szCs w:val="24"/>
              </w:rPr>
            </w:pPr>
            <w:r w:rsidRPr="00DE6B73">
              <w:rPr>
                <w:b/>
                <w:i/>
                <w:sz w:val="24"/>
                <w:szCs w:val="24"/>
              </w:rPr>
              <w:t>Рабочее</w:t>
            </w:r>
            <w:r w:rsidRPr="00DE6B73">
              <w:rPr>
                <w:b/>
                <w:i/>
                <w:spacing w:val="-13"/>
                <w:sz w:val="24"/>
                <w:szCs w:val="24"/>
              </w:rPr>
              <w:t xml:space="preserve"> </w:t>
            </w:r>
            <w:r w:rsidRPr="00DE6B73">
              <w:rPr>
                <w:b/>
                <w:i/>
                <w:sz w:val="24"/>
                <w:szCs w:val="24"/>
              </w:rPr>
              <w:t>место</w:t>
            </w:r>
            <w:r w:rsidRPr="00DE6B73">
              <w:rPr>
                <w:b/>
                <w:i/>
                <w:spacing w:val="-10"/>
                <w:sz w:val="24"/>
                <w:szCs w:val="24"/>
              </w:rPr>
              <w:t xml:space="preserve"> </w:t>
            </w:r>
            <w:r w:rsidRPr="00DE6B73">
              <w:rPr>
                <w:b/>
                <w:i/>
                <w:sz w:val="24"/>
                <w:szCs w:val="24"/>
              </w:rPr>
              <w:t>учителя-логопеда</w:t>
            </w:r>
          </w:p>
        </w:tc>
      </w:tr>
      <w:tr w:rsidR="009D3F1A" w:rsidRPr="003A51AC" w:rsidTr="00E30B12">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3.1.1.1.</w:t>
            </w:r>
          </w:p>
        </w:tc>
        <w:tc>
          <w:tcPr>
            <w:tcW w:w="5493" w:type="dxa"/>
          </w:tcPr>
          <w:p w:rsidR="009D3F1A" w:rsidRPr="00704B8A" w:rsidRDefault="009D3F1A" w:rsidP="00704B8A">
            <w:pPr>
              <w:pStyle w:val="TableParagraph"/>
              <w:tabs>
                <w:tab w:val="left" w:pos="1350"/>
                <w:tab w:val="left" w:pos="2121"/>
                <w:tab w:val="left" w:pos="2405"/>
                <w:tab w:val="left" w:pos="3605"/>
                <w:tab w:val="left" w:pos="3952"/>
                <w:tab w:val="left" w:pos="4413"/>
                <w:tab w:val="left" w:pos="4514"/>
              </w:tabs>
              <w:spacing w:line="276" w:lineRule="auto"/>
              <w:ind w:right="97"/>
              <w:rPr>
                <w:sz w:val="24"/>
                <w:szCs w:val="24"/>
                <w:lang w:val="ru-RU"/>
              </w:rPr>
            </w:pPr>
            <w:r w:rsidRPr="003A51AC">
              <w:rPr>
                <w:sz w:val="24"/>
                <w:szCs w:val="24"/>
                <w:lang w:val="ru-RU"/>
              </w:rPr>
              <w:t>Емкости</w:t>
            </w:r>
            <w:r w:rsidRPr="003A51AC">
              <w:rPr>
                <w:sz w:val="24"/>
                <w:szCs w:val="24"/>
                <w:lang w:val="ru-RU"/>
              </w:rPr>
              <w:tab/>
              <w:t>для</w:t>
            </w:r>
            <w:r w:rsidRPr="003A51AC">
              <w:rPr>
                <w:sz w:val="24"/>
                <w:szCs w:val="24"/>
                <w:lang w:val="ru-RU"/>
              </w:rPr>
              <w:tab/>
              <w:t>приготовления</w:t>
            </w:r>
            <w:r w:rsidRPr="003A51AC">
              <w:rPr>
                <w:sz w:val="24"/>
                <w:szCs w:val="24"/>
                <w:lang w:val="ru-RU"/>
              </w:rPr>
              <w:tab/>
            </w:r>
            <w:r w:rsidRPr="003A51AC">
              <w:rPr>
                <w:sz w:val="24"/>
                <w:szCs w:val="24"/>
                <w:lang w:val="ru-RU"/>
              </w:rPr>
              <w:tab/>
              <w:t>и</w:t>
            </w:r>
            <w:r w:rsidR="00704B8A">
              <w:rPr>
                <w:sz w:val="24"/>
                <w:szCs w:val="24"/>
                <w:lang w:val="ru-RU"/>
              </w:rPr>
              <w:t xml:space="preserve"> </w:t>
            </w:r>
            <w:r w:rsidRPr="003A51AC">
              <w:rPr>
                <w:spacing w:val="-1"/>
                <w:sz w:val="24"/>
                <w:szCs w:val="24"/>
                <w:lang w:val="ru-RU"/>
              </w:rPr>
              <w:t>хранения</w:t>
            </w:r>
            <w:r w:rsidRPr="003A51AC">
              <w:rPr>
                <w:spacing w:val="-52"/>
                <w:sz w:val="24"/>
                <w:szCs w:val="24"/>
                <w:lang w:val="ru-RU"/>
              </w:rPr>
              <w:t xml:space="preserve"> </w:t>
            </w:r>
            <w:r w:rsidR="00704B8A">
              <w:rPr>
                <w:spacing w:val="-52"/>
                <w:sz w:val="24"/>
                <w:szCs w:val="24"/>
                <w:lang w:val="ru-RU"/>
              </w:rPr>
              <w:t xml:space="preserve"> т</w:t>
            </w:r>
            <w:r w:rsidRPr="003A51AC">
              <w:rPr>
                <w:sz w:val="24"/>
                <w:szCs w:val="24"/>
                <w:lang w:val="ru-RU"/>
              </w:rPr>
              <w:t>дезинфицирующих</w:t>
            </w:r>
            <w:r w:rsidRPr="003A51AC">
              <w:rPr>
                <w:sz w:val="24"/>
                <w:szCs w:val="24"/>
                <w:lang w:val="ru-RU"/>
              </w:rPr>
              <w:tab/>
            </w:r>
            <w:r w:rsidRPr="003A51AC">
              <w:rPr>
                <w:sz w:val="24"/>
                <w:szCs w:val="24"/>
                <w:lang w:val="ru-RU"/>
              </w:rPr>
              <w:tab/>
              <w:t>средств</w:t>
            </w:r>
            <w:r w:rsidRPr="003A51AC">
              <w:rPr>
                <w:sz w:val="24"/>
                <w:szCs w:val="24"/>
                <w:lang w:val="ru-RU"/>
              </w:rPr>
              <w:tab/>
              <w:t>для</w:t>
            </w:r>
            <w:r w:rsidR="00704B8A">
              <w:rPr>
                <w:sz w:val="24"/>
                <w:szCs w:val="24"/>
                <w:lang w:val="ru-RU"/>
              </w:rPr>
              <w:t xml:space="preserve"> </w:t>
            </w:r>
            <w:r w:rsidRPr="003A51AC">
              <w:rPr>
                <w:spacing w:val="-1"/>
                <w:sz w:val="24"/>
                <w:szCs w:val="24"/>
                <w:lang w:val="ru-RU"/>
              </w:rPr>
              <w:t>обработки</w:t>
            </w:r>
            <w:r w:rsidR="00704B8A">
              <w:rPr>
                <w:sz w:val="24"/>
                <w:szCs w:val="24"/>
                <w:lang w:val="ru-RU"/>
              </w:rPr>
              <w:t xml:space="preserve"> </w:t>
            </w:r>
            <w:r w:rsidRPr="00704B8A">
              <w:rPr>
                <w:sz w:val="24"/>
                <w:szCs w:val="24"/>
                <w:lang w:val="ru-RU"/>
              </w:rPr>
              <w:t>логопедического</w:t>
            </w:r>
            <w:r w:rsidRPr="00704B8A">
              <w:rPr>
                <w:spacing w:val="-11"/>
                <w:sz w:val="24"/>
                <w:szCs w:val="24"/>
                <w:lang w:val="ru-RU"/>
              </w:rPr>
              <w:t xml:space="preserve"> </w:t>
            </w:r>
            <w:r w:rsidRPr="00704B8A">
              <w:rPr>
                <w:sz w:val="24"/>
                <w:szCs w:val="24"/>
                <w:lang w:val="ru-RU"/>
              </w:rPr>
              <w:t>инструментария</w:t>
            </w:r>
          </w:p>
        </w:tc>
        <w:tc>
          <w:tcPr>
            <w:tcW w:w="1740" w:type="dxa"/>
            <w:gridSpan w:val="2"/>
          </w:tcPr>
          <w:p w:rsidR="009D3F1A" w:rsidRPr="00704B8A" w:rsidRDefault="009D3F1A" w:rsidP="0039183F">
            <w:pPr>
              <w:pStyle w:val="TableParagraph"/>
              <w:rPr>
                <w:sz w:val="24"/>
                <w:szCs w:val="24"/>
                <w:lang w:val="ru-RU"/>
              </w:rPr>
            </w:pPr>
          </w:p>
          <w:p w:rsidR="009D3F1A" w:rsidRPr="003A51AC" w:rsidRDefault="009D3F1A" w:rsidP="0039183F">
            <w:pPr>
              <w:pStyle w:val="TableParagraph"/>
              <w:ind w:left="498"/>
              <w:rPr>
                <w:sz w:val="24"/>
                <w:szCs w:val="24"/>
              </w:rPr>
            </w:pPr>
            <w:r w:rsidRPr="003A51AC">
              <w:rPr>
                <w:sz w:val="24"/>
                <w:szCs w:val="24"/>
              </w:rPr>
              <w:t>Комплект</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E30B12">
        <w:trPr>
          <w:trHeight w:val="292"/>
        </w:trPr>
        <w:tc>
          <w:tcPr>
            <w:tcW w:w="1385" w:type="dxa"/>
          </w:tcPr>
          <w:p w:rsidR="009D3F1A" w:rsidRPr="003A51AC" w:rsidRDefault="00DE6B73" w:rsidP="0039183F">
            <w:pPr>
              <w:pStyle w:val="TableParagraph"/>
              <w:ind w:left="129"/>
              <w:rPr>
                <w:sz w:val="24"/>
                <w:szCs w:val="24"/>
              </w:rPr>
            </w:pPr>
            <w:r>
              <w:rPr>
                <w:sz w:val="24"/>
                <w:szCs w:val="24"/>
              </w:rPr>
              <w:t>3.1.1.</w:t>
            </w:r>
            <w:r>
              <w:rPr>
                <w:sz w:val="24"/>
                <w:szCs w:val="24"/>
                <w:lang w:val="ru-RU"/>
              </w:rPr>
              <w:t>2</w:t>
            </w:r>
            <w:r w:rsidR="009D3F1A" w:rsidRPr="003A51AC">
              <w:rPr>
                <w:sz w:val="24"/>
                <w:szCs w:val="24"/>
              </w:rPr>
              <w:t>.</w:t>
            </w:r>
          </w:p>
        </w:tc>
        <w:tc>
          <w:tcPr>
            <w:tcW w:w="5493" w:type="dxa"/>
          </w:tcPr>
          <w:p w:rsidR="009D3F1A" w:rsidRPr="003A51AC" w:rsidRDefault="009D3F1A" w:rsidP="0039183F">
            <w:pPr>
              <w:pStyle w:val="TableParagraph"/>
              <w:rPr>
                <w:sz w:val="24"/>
                <w:szCs w:val="24"/>
              </w:rPr>
            </w:pPr>
            <w:r w:rsidRPr="003A51AC">
              <w:rPr>
                <w:sz w:val="24"/>
                <w:szCs w:val="24"/>
              </w:rPr>
              <w:t>Картотека</w:t>
            </w:r>
            <w:r w:rsidRPr="003A51AC">
              <w:rPr>
                <w:spacing w:val="-3"/>
                <w:sz w:val="24"/>
                <w:szCs w:val="24"/>
              </w:rPr>
              <w:t xml:space="preserve"> </w:t>
            </w:r>
            <w:r w:rsidRPr="003A51AC">
              <w:rPr>
                <w:sz w:val="24"/>
                <w:szCs w:val="24"/>
              </w:rPr>
              <w:t>на</w:t>
            </w:r>
            <w:r w:rsidRPr="003A51AC">
              <w:rPr>
                <w:spacing w:val="-2"/>
                <w:sz w:val="24"/>
                <w:szCs w:val="24"/>
              </w:rPr>
              <w:t xml:space="preserve"> </w:t>
            </w:r>
            <w:r w:rsidRPr="003A51AC">
              <w:rPr>
                <w:sz w:val="24"/>
                <w:szCs w:val="24"/>
              </w:rPr>
              <w:t>имеющиеся</w:t>
            </w:r>
            <w:r w:rsidRPr="003A51AC">
              <w:rPr>
                <w:spacing w:val="-2"/>
                <w:sz w:val="24"/>
                <w:szCs w:val="24"/>
              </w:rPr>
              <w:t xml:space="preserve"> </w:t>
            </w:r>
            <w:r w:rsidRPr="003A51AC">
              <w:rPr>
                <w:sz w:val="24"/>
                <w:szCs w:val="24"/>
              </w:rPr>
              <w:t>пособия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E30B12">
        <w:trPr>
          <w:trHeight w:val="873"/>
        </w:trPr>
        <w:tc>
          <w:tcPr>
            <w:tcW w:w="1385" w:type="dxa"/>
          </w:tcPr>
          <w:p w:rsidR="009D3F1A" w:rsidRPr="003A51AC" w:rsidRDefault="00DE6B73" w:rsidP="0039183F">
            <w:pPr>
              <w:pStyle w:val="TableParagraph"/>
              <w:ind w:left="129"/>
              <w:rPr>
                <w:sz w:val="24"/>
                <w:szCs w:val="24"/>
              </w:rPr>
            </w:pPr>
            <w:r>
              <w:rPr>
                <w:sz w:val="24"/>
                <w:szCs w:val="24"/>
              </w:rPr>
              <w:t>3.1.1.</w:t>
            </w:r>
            <w:r>
              <w:rPr>
                <w:sz w:val="24"/>
                <w:szCs w:val="24"/>
                <w:lang w:val="ru-RU"/>
              </w:rPr>
              <w:t>3</w:t>
            </w:r>
            <w:r w:rsidR="009D3F1A" w:rsidRPr="003A51AC">
              <w:rPr>
                <w:sz w:val="24"/>
                <w:szCs w:val="24"/>
              </w:rPr>
              <w:t>.</w:t>
            </w:r>
          </w:p>
        </w:tc>
        <w:tc>
          <w:tcPr>
            <w:tcW w:w="5493" w:type="dxa"/>
          </w:tcPr>
          <w:p w:rsidR="009D3F1A" w:rsidRPr="003A51AC" w:rsidRDefault="00DE6B73" w:rsidP="0039183F">
            <w:pPr>
              <w:pStyle w:val="TableParagraph"/>
              <w:tabs>
                <w:tab w:val="left" w:pos="1617"/>
                <w:tab w:val="left" w:pos="2864"/>
                <w:tab w:val="left" w:pos="3407"/>
              </w:tabs>
              <w:rPr>
                <w:sz w:val="24"/>
                <w:szCs w:val="24"/>
                <w:lang w:val="ru-RU"/>
              </w:rPr>
            </w:pPr>
            <w:r>
              <w:rPr>
                <w:sz w:val="24"/>
                <w:szCs w:val="24"/>
                <w:lang w:val="ru-RU"/>
              </w:rPr>
              <w:t>Компьютер</w:t>
            </w:r>
            <w:r>
              <w:rPr>
                <w:sz w:val="24"/>
                <w:szCs w:val="24"/>
                <w:lang w:val="ru-RU"/>
              </w:rPr>
              <w:tab/>
              <w:t>педагога</w:t>
            </w:r>
            <w:r>
              <w:rPr>
                <w:sz w:val="24"/>
                <w:szCs w:val="24"/>
                <w:lang w:val="ru-RU"/>
              </w:rPr>
              <w:tab/>
              <w:t xml:space="preserve">с </w:t>
            </w:r>
            <w:r w:rsidR="009D3F1A" w:rsidRPr="003A51AC">
              <w:rPr>
                <w:sz w:val="24"/>
                <w:szCs w:val="24"/>
                <w:lang w:val="ru-RU"/>
              </w:rPr>
              <w:t>периферией/Ноутбук</w:t>
            </w:r>
          </w:p>
          <w:p w:rsidR="009D3F1A" w:rsidRPr="003A51AC" w:rsidRDefault="009D3F1A" w:rsidP="0039183F">
            <w:pPr>
              <w:pStyle w:val="TableParagraph"/>
              <w:spacing w:before="1"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9D3F1A" w:rsidRPr="003A51AC" w:rsidRDefault="009D3F1A" w:rsidP="0039183F">
            <w:pPr>
              <w:pStyle w:val="TableParagraph"/>
              <w:spacing w:before="5"/>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E30B12">
        <w:trPr>
          <w:trHeight w:val="290"/>
        </w:trPr>
        <w:tc>
          <w:tcPr>
            <w:tcW w:w="1385" w:type="dxa"/>
          </w:tcPr>
          <w:p w:rsidR="009D3F1A" w:rsidRPr="003A51AC" w:rsidRDefault="00DE6B73" w:rsidP="0039183F">
            <w:pPr>
              <w:pStyle w:val="TableParagraph"/>
              <w:ind w:left="129"/>
              <w:rPr>
                <w:sz w:val="24"/>
                <w:szCs w:val="24"/>
              </w:rPr>
            </w:pPr>
            <w:r>
              <w:rPr>
                <w:sz w:val="24"/>
                <w:szCs w:val="24"/>
              </w:rPr>
              <w:t>3.1.1.</w:t>
            </w:r>
            <w:r>
              <w:rPr>
                <w:sz w:val="24"/>
                <w:szCs w:val="24"/>
                <w:lang w:val="ru-RU"/>
              </w:rPr>
              <w:t>4</w:t>
            </w:r>
            <w:r w:rsidR="009D3F1A" w:rsidRPr="003A51AC">
              <w:rPr>
                <w:sz w:val="24"/>
                <w:szCs w:val="24"/>
              </w:rPr>
              <w:t>.</w:t>
            </w:r>
          </w:p>
        </w:tc>
        <w:tc>
          <w:tcPr>
            <w:tcW w:w="5493" w:type="dxa"/>
          </w:tcPr>
          <w:p w:rsidR="009D3F1A" w:rsidRPr="003A51AC" w:rsidRDefault="009D3F1A" w:rsidP="0039183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E30B12">
        <w:trPr>
          <w:trHeight w:val="292"/>
        </w:trPr>
        <w:tc>
          <w:tcPr>
            <w:tcW w:w="1385" w:type="dxa"/>
          </w:tcPr>
          <w:p w:rsidR="009D3F1A" w:rsidRPr="003A51AC" w:rsidRDefault="00DE6B73" w:rsidP="0039183F">
            <w:pPr>
              <w:pStyle w:val="TableParagraph"/>
              <w:ind w:left="129"/>
              <w:rPr>
                <w:sz w:val="24"/>
                <w:szCs w:val="24"/>
              </w:rPr>
            </w:pPr>
            <w:r>
              <w:rPr>
                <w:sz w:val="24"/>
                <w:szCs w:val="24"/>
              </w:rPr>
              <w:t>3.1.1.</w:t>
            </w:r>
            <w:r>
              <w:rPr>
                <w:sz w:val="24"/>
                <w:szCs w:val="24"/>
                <w:lang w:val="ru-RU"/>
              </w:rPr>
              <w:t>5</w:t>
            </w:r>
            <w:r w:rsidR="009D3F1A" w:rsidRPr="003A51AC">
              <w:rPr>
                <w:sz w:val="24"/>
                <w:szCs w:val="24"/>
              </w:rPr>
              <w:t>.</w:t>
            </w:r>
          </w:p>
        </w:tc>
        <w:tc>
          <w:tcPr>
            <w:tcW w:w="5493" w:type="dxa"/>
          </w:tcPr>
          <w:p w:rsidR="009D3F1A" w:rsidRPr="003A51AC" w:rsidRDefault="009D3F1A" w:rsidP="0039183F">
            <w:pPr>
              <w:pStyle w:val="TableParagraph"/>
              <w:rPr>
                <w:sz w:val="24"/>
                <w:szCs w:val="24"/>
              </w:rPr>
            </w:pPr>
            <w:r w:rsidRPr="003A51AC">
              <w:rPr>
                <w:sz w:val="24"/>
                <w:szCs w:val="24"/>
              </w:rPr>
              <w:t>Полотенце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E30B12">
        <w:trPr>
          <w:trHeight w:val="290"/>
        </w:trPr>
        <w:tc>
          <w:tcPr>
            <w:tcW w:w="1385" w:type="dxa"/>
          </w:tcPr>
          <w:p w:rsidR="009D3F1A" w:rsidRPr="003A51AC" w:rsidRDefault="00DE6B73" w:rsidP="0039183F">
            <w:pPr>
              <w:pStyle w:val="TableParagraph"/>
              <w:ind w:left="129"/>
              <w:rPr>
                <w:sz w:val="24"/>
                <w:szCs w:val="24"/>
              </w:rPr>
            </w:pPr>
            <w:r>
              <w:rPr>
                <w:sz w:val="24"/>
                <w:szCs w:val="24"/>
              </w:rPr>
              <w:t>3.1.1.</w:t>
            </w:r>
            <w:r>
              <w:rPr>
                <w:sz w:val="24"/>
                <w:szCs w:val="24"/>
                <w:lang w:val="ru-RU"/>
              </w:rPr>
              <w:t>6</w:t>
            </w:r>
            <w:r w:rsidR="009D3F1A" w:rsidRPr="003A51AC">
              <w:rPr>
                <w:sz w:val="24"/>
                <w:szCs w:val="24"/>
              </w:rPr>
              <w:t>.</w:t>
            </w:r>
          </w:p>
        </w:tc>
        <w:tc>
          <w:tcPr>
            <w:tcW w:w="5493" w:type="dxa"/>
          </w:tcPr>
          <w:p w:rsidR="009D3F1A" w:rsidRPr="003A51AC" w:rsidRDefault="009D3F1A" w:rsidP="0039183F">
            <w:pPr>
              <w:pStyle w:val="TableParagraph"/>
              <w:rPr>
                <w:sz w:val="24"/>
                <w:szCs w:val="24"/>
              </w:rPr>
            </w:pPr>
            <w:r w:rsidRPr="003A51AC">
              <w:rPr>
                <w:sz w:val="24"/>
                <w:szCs w:val="24"/>
              </w:rPr>
              <w:t>Раковина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E30B12">
        <w:trPr>
          <w:trHeight w:val="290"/>
        </w:trPr>
        <w:tc>
          <w:tcPr>
            <w:tcW w:w="1385" w:type="dxa"/>
          </w:tcPr>
          <w:p w:rsidR="009D3F1A" w:rsidRPr="003A51AC" w:rsidRDefault="00DE6B73" w:rsidP="0039183F">
            <w:pPr>
              <w:pStyle w:val="TableParagraph"/>
              <w:ind w:left="129"/>
              <w:rPr>
                <w:sz w:val="24"/>
                <w:szCs w:val="24"/>
              </w:rPr>
            </w:pPr>
            <w:r>
              <w:rPr>
                <w:sz w:val="24"/>
                <w:szCs w:val="24"/>
              </w:rPr>
              <w:t>3.1.1.</w:t>
            </w:r>
            <w:r>
              <w:rPr>
                <w:sz w:val="24"/>
                <w:szCs w:val="24"/>
                <w:lang w:val="ru-RU"/>
              </w:rPr>
              <w:t>7</w:t>
            </w:r>
            <w:r w:rsidR="009D3F1A" w:rsidRPr="003A51AC">
              <w:rPr>
                <w:sz w:val="24"/>
                <w:szCs w:val="24"/>
              </w:rPr>
              <w:t>.</w:t>
            </w:r>
          </w:p>
        </w:tc>
        <w:tc>
          <w:tcPr>
            <w:tcW w:w="5493" w:type="dxa"/>
          </w:tcPr>
          <w:p w:rsidR="009D3F1A" w:rsidRPr="003A51AC" w:rsidRDefault="009D3F1A" w:rsidP="0039183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E30B12">
        <w:trPr>
          <w:trHeight w:val="292"/>
        </w:trPr>
        <w:tc>
          <w:tcPr>
            <w:tcW w:w="1385" w:type="dxa"/>
          </w:tcPr>
          <w:p w:rsidR="009D3F1A" w:rsidRPr="003A51AC" w:rsidRDefault="00DE6B73" w:rsidP="0039183F">
            <w:pPr>
              <w:pStyle w:val="TableParagraph"/>
              <w:spacing w:line="246" w:lineRule="exact"/>
              <w:ind w:left="129"/>
              <w:rPr>
                <w:sz w:val="24"/>
                <w:szCs w:val="24"/>
              </w:rPr>
            </w:pPr>
            <w:r>
              <w:rPr>
                <w:sz w:val="24"/>
                <w:szCs w:val="24"/>
              </w:rPr>
              <w:t>3.1.1.</w:t>
            </w:r>
            <w:r>
              <w:rPr>
                <w:sz w:val="24"/>
                <w:szCs w:val="24"/>
                <w:lang w:val="ru-RU"/>
              </w:rPr>
              <w:t>8</w:t>
            </w:r>
            <w:r w:rsidR="009D3F1A" w:rsidRPr="003A51AC">
              <w:rPr>
                <w:sz w:val="24"/>
                <w:szCs w:val="24"/>
              </w:rPr>
              <w:t>.</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Стул</w:t>
            </w:r>
            <w:r w:rsidRPr="003A51AC">
              <w:rPr>
                <w:spacing w:val="-6"/>
                <w:sz w:val="24"/>
                <w:szCs w:val="24"/>
              </w:rPr>
              <w:t xml:space="preserve"> </w:t>
            </w:r>
            <w:r w:rsidRPr="003A51AC">
              <w:rPr>
                <w:sz w:val="24"/>
                <w:szCs w:val="24"/>
              </w:rPr>
              <w:t>взрослый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E30B12">
        <w:trPr>
          <w:trHeight w:val="289"/>
        </w:trPr>
        <w:tc>
          <w:tcPr>
            <w:tcW w:w="1385" w:type="dxa"/>
          </w:tcPr>
          <w:p w:rsidR="009D3F1A" w:rsidRPr="003A51AC" w:rsidRDefault="00DE6B73" w:rsidP="0039183F">
            <w:pPr>
              <w:pStyle w:val="TableParagraph"/>
              <w:ind w:left="129"/>
              <w:rPr>
                <w:sz w:val="24"/>
                <w:szCs w:val="24"/>
              </w:rPr>
            </w:pPr>
            <w:r>
              <w:rPr>
                <w:sz w:val="24"/>
                <w:szCs w:val="24"/>
              </w:rPr>
              <w:t>3.1.1.</w:t>
            </w:r>
            <w:r>
              <w:rPr>
                <w:sz w:val="24"/>
                <w:szCs w:val="24"/>
                <w:lang w:val="ru-RU"/>
              </w:rPr>
              <w:t>9</w:t>
            </w:r>
            <w:r w:rsidR="009D3F1A" w:rsidRPr="003A51AC">
              <w:rPr>
                <w:sz w:val="24"/>
                <w:szCs w:val="24"/>
              </w:rPr>
              <w:t>.</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E30B12">
        <w:trPr>
          <w:trHeight w:val="292"/>
        </w:trPr>
        <w:tc>
          <w:tcPr>
            <w:tcW w:w="1385" w:type="dxa"/>
            <w:shd w:val="clear" w:color="auto" w:fill="F1F1F1"/>
          </w:tcPr>
          <w:p w:rsidR="009D3F1A" w:rsidRPr="00DE6B73" w:rsidRDefault="009D3F1A" w:rsidP="0039183F">
            <w:pPr>
              <w:pStyle w:val="TableParagraph"/>
              <w:ind w:left="129"/>
              <w:rPr>
                <w:i/>
                <w:sz w:val="24"/>
                <w:szCs w:val="24"/>
                <w:lang w:val="ru-RU"/>
              </w:rPr>
            </w:pPr>
          </w:p>
        </w:tc>
        <w:tc>
          <w:tcPr>
            <w:tcW w:w="9274" w:type="dxa"/>
            <w:gridSpan w:val="5"/>
            <w:shd w:val="clear" w:color="auto" w:fill="F1F1F1"/>
          </w:tcPr>
          <w:p w:rsidR="009D3F1A" w:rsidRPr="00DE6B73" w:rsidRDefault="009D3F1A" w:rsidP="0039183F">
            <w:pPr>
              <w:pStyle w:val="TableParagraph"/>
              <w:rPr>
                <w:b/>
                <w:i/>
                <w:sz w:val="24"/>
                <w:szCs w:val="24"/>
                <w:lang w:val="ru-RU"/>
              </w:rPr>
            </w:pPr>
            <w:r w:rsidRPr="00DE6B73">
              <w:rPr>
                <w:b/>
                <w:i/>
                <w:sz w:val="24"/>
                <w:szCs w:val="24"/>
                <w:lang w:val="ru-RU"/>
              </w:rPr>
              <w:t>Специализированная</w:t>
            </w:r>
            <w:r w:rsidRPr="00DE6B73">
              <w:rPr>
                <w:b/>
                <w:i/>
                <w:spacing w:val="-6"/>
                <w:sz w:val="24"/>
                <w:szCs w:val="24"/>
                <w:lang w:val="ru-RU"/>
              </w:rPr>
              <w:t xml:space="preserve"> </w:t>
            </w:r>
            <w:r w:rsidRPr="00DE6B73">
              <w:rPr>
                <w:b/>
                <w:i/>
                <w:sz w:val="24"/>
                <w:szCs w:val="24"/>
                <w:lang w:val="ru-RU"/>
              </w:rPr>
              <w:t>мебель</w:t>
            </w:r>
            <w:r w:rsidRPr="00DE6B73">
              <w:rPr>
                <w:b/>
                <w:i/>
                <w:spacing w:val="-4"/>
                <w:sz w:val="24"/>
                <w:szCs w:val="24"/>
                <w:lang w:val="ru-RU"/>
              </w:rPr>
              <w:t xml:space="preserve"> </w:t>
            </w:r>
            <w:r w:rsidRPr="00DE6B73">
              <w:rPr>
                <w:b/>
                <w:i/>
                <w:sz w:val="24"/>
                <w:szCs w:val="24"/>
                <w:lang w:val="ru-RU"/>
              </w:rPr>
              <w:t>и</w:t>
            </w:r>
            <w:r w:rsidRPr="00DE6B73">
              <w:rPr>
                <w:b/>
                <w:i/>
                <w:spacing w:val="-3"/>
                <w:sz w:val="24"/>
                <w:szCs w:val="24"/>
                <w:lang w:val="ru-RU"/>
              </w:rPr>
              <w:t xml:space="preserve"> </w:t>
            </w:r>
            <w:r w:rsidRPr="00DE6B73">
              <w:rPr>
                <w:b/>
                <w:i/>
                <w:sz w:val="24"/>
                <w:szCs w:val="24"/>
                <w:lang w:val="ru-RU"/>
              </w:rPr>
              <w:t>системы</w:t>
            </w:r>
            <w:r w:rsidRPr="00DE6B73">
              <w:rPr>
                <w:b/>
                <w:i/>
                <w:spacing w:val="-7"/>
                <w:sz w:val="24"/>
                <w:szCs w:val="24"/>
                <w:lang w:val="ru-RU"/>
              </w:rPr>
              <w:t xml:space="preserve"> </w:t>
            </w:r>
            <w:r w:rsidRPr="00DE6B73">
              <w:rPr>
                <w:b/>
                <w:i/>
                <w:sz w:val="24"/>
                <w:szCs w:val="24"/>
                <w:lang w:val="ru-RU"/>
              </w:rPr>
              <w:t>хранения</w:t>
            </w:r>
          </w:p>
        </w:tc>
      </w:tr>
      <w:tr w:rsidR="009D3F1A" w:rsidRPr="003A51AC" w:rsidTr="00E30B12">
        <w:trPr>
          <w:trHeight w:val="290"/>
        </w:trPr>
        <w:tc>
          <w:tcPr>
            <w:tcW w:w="1385" w:type="dxa"/>
          </w:tcPr>
          <w:p w:rsidR="009D3F1A" w:rsidRPr="00DE6B73" w:rsidRDefault="00DE6B73" w:rsidP="0039183F">
            <w:pPr>
              <w:pStyle w:val="TableParagraph"/>
              <w:ind w:left="129"/>
              <w:rPr>
                <w:sz w:val="24"/>
                <w:szCs w:val="24"/>
                <w:lang w:val="ru-RU"/>
              </w:rPr>
            </w:pPr>
            <w:r>
              <w:rPr>
                <w:sz w:val="24"/>
                <w:szCs w:val="24"/>
              </w:rPr>
              <w:t>3.1.2.1</w:t>
            </w:r>
            <w:r>
              <w:rPr>
                <w:sz w:val="24"/>
                <w:szCs w:val="24"/>
                <w:lang w:val="ru-RU"/>
              </w:rPr>
              <w:t>0.</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DE6B73">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9D3F1A" w:rsidRPr="003A51AC" w:rsidTr="00DE6B73">
        <w:trPr>
          <w:trHeight w:val="292"/>
        </w:trPr>
        <w:tc>
          <w:tcPr>
            <w:tcW w:w="1385" w:type="dxa"/>
          </w:tcPr>
          <w:p w:rsidR="009D3F1A" w:rsidRPr="00DE6B73" w:rsidRDefault="009D3F1A" w:rsidP="0039183F">
            <w:pPr>
              <w:pStyle w:val="TableParagraph"/>
              <w:spacing w:line="246" w:lineRule="exact"/>
              <w:ind w:left="129"/>
              <w:rPr>
                <w:sz w:val="24"/>
                <w:szCs w:val="24"/>
                <w:lang w:val="ru-RU"/>
              </w:rPr>
            </w:pPr>
            <w:r w:rsidRPr="003A51AC">
              <w:rPr>
                <w:sz w:val="24"/>
                <w:szCs w:val="24"/>
              </w:rPr>
              <w:t>3.1.2.</w:t>
            </w:r>
            <w:r w:rsidR="00DE6B73">
              <w:rPr>
                <w:sz w:val="24"/>
                <w:szCs w:val="24"/>
                <w:lang w:val="ru-RU"/>
              </w:rPr>
              <w:t>11.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E6B73">
        <w:trPr>
          <w:trHeight w:val="290"/>
        </w:trPr>
        <w:tc>
          <w:tcPr>
            <w:tcW w:w="1385" w:type="dxa"/>
          </w:tcPr>
          <w:p w:rsidR="009D3F1A" w:rsidRPr="00DE6B73" w:rsidRDefault="009D3F1A" w:rsidP="0039183F">
            <w:pPr>
              <w:pStyle w:val="TableParagraph"/>
              <w:ind w:left="129"/>
              <w:rPr>
                <w:sz w:val="24"/>
                <w:szCs w:val="24"/>
                <w:lang w:val="ru-RU"/>
              </w:rPr>
            </w:pPr>
            <w:r w:rsidRPr="003A51AC">
              <w:rPr>
                <w:sz w:val="24"/>
                <w:szCs w:val="24"/>
              </w:rPr>
              <w:t>3.1.2.</w:t>
            </w:r>
            <w:r w:rsidR="00DE6B73">
              <w:rPr>
                <w:sz w:val="24"/>
                <w:szCs w:val="24"/>
                <w:lang w:val="ru-RU"/>
              </w:rPr>
              <w:t>12.</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8"/>
                <w:sz w:val="24"/>
                <w:szCs w:val="24"/>
              </w:rPr>
              <w:t xml:space="preserve"> </w:t>
            </w:r>
            <w:r w:rsidRPr="003A51AC">
              <w:rPr>
                <w:sz w:val="24"/>
                <w:szCs w:val="24"/>
              </w:rPr>
              <w:t>песочница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E6B73">
        <w:trPr>
          <w:trHeight w:val="292"/>
        </w:trPr>
        <w:tc>
          <w:tcPr>
            <w:tcW w:w="1385" w:type="dxa"/>
          </w:tcPr>
          <w:p w:rsidR="009D3F1A" w:rsidRPr="00DE6B73" w:rsidRDefault="009D3F1A" w:rsidP="0039183F">
            <w:pPr>
              <w:pStyle w:val="TableParagraph"/>
              <w:ind w:left="129"/>
              <w:rPr>
                <w:sz w:val="24"/>
                <w:szCs w:val="24"/>
                <w:lang w:val="ru-RU"/>
              </w:rPr>
            </w:pPr>
            <w:r w:rsidRPr="003A51AC">
              <w:rPr>
                <w:sz w:val="24"/>
                <w:szCs w:val="24"/>
              </w:rPr>
              <w:t>3.1.2.</w:t>
            </w:r>
            <w:r w:rsidR="00DE6B73">
              <w:rPr>
                <w:sz w:val="24"/>
                <w:szCs w:val="24"/>
                <w:lang w:val="ru-RU"/>
              </w:rPr>
              <w:t>13.</w:t>
            </w:r>
          </w:p>
        </w:tc>
        <w:tc>
          <w:tcPr>
            <w:tcW w:w="5493" w:type="dxa"/>
          </w:tcPr>
          <w:p w:rsidR="009D3F1A" w:rsidRPr="003A51AC" w:rsidRDefault="009D3F1A" w:rsidP="0039183F">
            <w:pPr>
              <w:pStyle w:val="TableParagraph"/>
              <w:rPr>
                <w:sz w:val="24"/>
                <w:szCs w:val="24"/>
              </w:rPr>
            </w:pPr>
            <w:r w:rsidRPr="003A51AC">
              <w:rPr>
                <w:sz w:val="24"/>
                <w:szCs w:val="24"/>
              </w:rPr>
              <w:t>Интерактивное</w:t>
            </w:r>
            <w:r w:rsidRPr="003A51AC">
              <w:rPr>
                <w:spacing w:val="-5"/>
                <w:sz w:val="24"/>
                <w:szCs w:val="24"/>
              </w:rPr>
              <w:t xml:space="preserve"> </w:t>
            </w:r>
            <w:r w:rsidRPr="003A51AC">
              <w:rPr>
                <w:sz w:val="24"/>
                <w:szCs w:val="24"/>
              </w:rPr>
              <w:t>зеркало</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580"/>
        </w:trPr>
        <w:tc>
          <w:tcPr>
            <w:tcW w:w="1385" w:type="dxa"/>
          </w:tcPr>
          <w:p w:rsidR="009D3F1A" w:rsidRPr="00DE6B73" w:rsidRDefault="009D3F1A" w:rsidP="0039183F">
            <w:pPr>
              <w:pStyle w:val="TableParagraph"/>
              <w:ind w:left="129"/>
              <w:rPr>
                <w:sz w:val="24"/>
                <w:szCs w:val="24"/>
                <w:lang w:val="ru-RU"/>
              </w:rPr>
            </w:pPr>
            <w:r w:rsidRPr="003A51AC">
              <w:rPr>
                <w:sz w:val="24"/>
                <w:szCs w:val="24"/>
              </w:rPr>
              <w:t>3.1.2.</w:t>
            </w:r>
            <w:r w:rsidR="00DE6B73">
              <w:rPr>
                <w:sz w:val="24"/>
                <w:szCs w:val="24"/>
                <w:lang w:val="ru-RU"/>
              </w:rPr>
              <w:t>14.</w:t>
            </w:r>
          </w:p>
        </w:tc>
        <w:tc>
          <w:tcPr>
            <w:tcW w:w="5493" w:type="dxa"/>
          </w:tcPr>
          <w:p w:rsidR="009D3F1A" w:rsidRPr="003A51AC" w:rsidRDefault="009D3F1A" w:rsidP="0039183F">
            <w:pPr>
              <w:pStyle w:val="TableParagraph"/>
              <w:tabs>
                <w:tab w:val="left" w:pos="1320"/>
                <w:tab w:val="left" w:pos="2253"/>
                <w:tab w:val="left" w:pos="2757"/>
                <w:tab w:val="left" w:pos="3524"/>
                <w:tab w:val="left" w:pos="4018"/>
                <w:tab w:val="left" w:pos="4308"/>
                <w:tab w:val="left" w:pos="4800"/>
                <w:tab w:val="left" w:pos="5285"/>
              </w:tabs>
              <w:rPr>
                <w:sz w:val="24"/>
                <w:szCs w:val="24"/>
                <w:lang w:val="ru-RU"/>
              </w:rPr>
            </w:pPr>
            <w:r w:rsidRPr="003A51AC">
              <w:rPr>
                <w:sz w:val="24"/>
                <w:szCs w:val="24"/>
                <w:lang w:val="ru-RU"/>
              </w:rPr>
              <w:t>Настенное</w:t>
            </w:r>
            <w:r w:rsidRPr="003A51AC">
              <w:rPr>
                <w:sz w:val="24"/>
                <w:szCs w:val="24"/>
                <w:lang w:val="ru-RU"/>
              </w:rPr>
              <w:tab/>
              <w:t>зеркало</w:t>
            </w:r>
            <w:r w:rsidRPr="003A51AC">
              <w:rPr>
                <w:sz w:val="24"/>
                <w:szCs w:val="24"/>
                <w:lang w:val="ru-RU"/>
              </w:rPr>
              <w:tab/>
              <w:t>(не</w:t>
            </w:r>
            <w:r w:rsidRPr="003A51AC">
              <w:rPr>
                <w:sz w:val="24"/>
                <w:szCs w:val="24"/>
                <w:lang w:val="ru-RU"/>
              </w:rPr>
              <w:tab/>
              <w:t>менее</w:t>
            </w:r>
            <w:r w:rsidRPr="003A51AC">
              <w:rPr>
                <w:sz w:val="24"/>
                <w:szCs w:val="24"/>
                <w:lang w:val="ru-RU"/>
              </w:rPr>
              <w:tab/>
              <w:t>1,5</w:t>
            </w:r>
            <w:r w:rsidRPr="003A51AC">
              <w:rPr>
                <w:sz w:val="24"/>
                <w:szCs w:val="24"/>
                <w:lang w:val="ru-RU"/>
              </w:rPr>
              <w:tab/>
              <w:t>-</w:t>
            </w:r>
            <w:r w:rsidRPr="003A51AC">
              <w:rPr>
                <w:sz w:val="24"/>
                <w:szCs w:val="24"/>
                <w:lang w:val="ru-RU"/>
              </w:rPr>
              <w:tab/>
              <w:t>0,5</w:t>
            </w:r>
            <w:r w:rsidRPr="003A51AC">
              <w:rPr>
                <w:sz w:val="24"/>
                <w:szCs w:val="24"/>
                <w:lang w:val="ru-RU"/>
              </w:rPr>
              <w:tab/>
              <w:t>м),</w:t>
            </w:r>
            <w:r w:rsidRPr="003A51AC">
              <w:rPr>
                <w:sz w:val="24"/>
                <w:szCs w:val="24"/>
                <w:lang w:val="ru-RU"/>
              </w:rPr>
              <w:tab/>
              <w:t>с</w:t>
            </w:r>
          </w:p>
          <w:p w:rsidR="009D3F1A" w:rsidRPr="003A51AC" w:rsidRDefault="009D3F1A" w:rsidP="0039183F">
            <w:pPr>
              <w:pStyle w:val="TableParagraph"/>
              <w:spacing w:before="37"/>
              <w:rPr>
                <w:sz w:val="24"/>
                <w:szCs w:val="24"/>
              </w:rPr>
            </w:pPr>
            <w:r w:rsidRPr="003A51AC">
              <w:rPr>
                <w:sz w:val="24"/>
                <w:szCs w:val="24"/>
              </w:rPr>
              <w:t>дополнительным</w:t>
            </w:r>
            <w:r w:rsidRPr="003A51AC">
              <w:rPr>
                <w:spacing w:val="-2"/>
                <w:sz w:val="24"/>
                <w:szCs w:val="24"/>
              </w:rPr>
              <w:t xml:space="preserve"> </w:t>
            </w:r>
            <w:r w:rsidRPr="003A51AC">
              <w:rPr>
                <w:sz w:val="24"/>
                <w:szCs w:val="24"/>
              </w:rPr>
              <w:t>освещением</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tcPr>
          <w:p w:rsidR="009D3F1A" w:rsidRPr="00DE6B73" w:rsidRDefault="009D3F1A" w:rsidP="0039183F">
            <w:pPr>
              <w:pStyle w:val="TableParagraph"/>
              <w:ind w:left="129"/>
              <w:rPr>
                <w:sz w:val="24"/>
                <w:szCs w:val="24"/>
                <w:lang w:val="ru-RU"/>
              </w:rPr>
            </w:pPr>
            <w:r w:rsidRPr="003A51AC">
              <w:rPr>
                <w:sz w:val="24"/>
                <w:szCs w:val="24"/>
              </w:rPr>
              <w:lastRenderedPageBreak/>
              <w:t>3.1.2.</w:t>
            </w:r>
            <w:r w:rsidR="00DE6B73">
              <w:rPr>
                <w:sz w:val="24"/>
                <w:szCs w:val="24"/>
                <w:lang w:val="ru-RU"/>
              </w:rPr>
              <w:t>15.</w:t>
            </w:r>
          </w:p>
        </w:tc>
        <w:tc>
          <w:tcPr>
            <w:tcW w:w="5493" w:type="dxa"/>
          </w:tcPr>
          <w:p w:rsidR="009D3F1A" w:rsidRPr="003A51AC" w:rsidRDefault="009D3F1A" w:rsidP="0039183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2"/>
        </w:trPr>
        <w:tc>
          <w:tcPr>
            <w:tcW w:w="1385" w:type="dxa"/>
          </w:tcPr>
          <w:p w:rsidR="009D3F1A" w:rsidRPr="00DE6B73" w:rsidRDefault="009D3F1A" w:rsidP="0039183F">
            <w:pPr>
              <w:pStyle w:val="TableParagraph"/>
              <w:spacing w:line="246" w:lineRule="exact"/>
              <w:ind w:left="129"/>
              <w:rPr>
                <w:sz w:val="24"/>
                <w:szCs w:val="24"/>
                <w:lang w:val="ru-RU"/>
              </w:rPr>
            </w:pPr>
            <w:r w:rsidRPr="003A51AC">
              <w:rPr>
                <w:sz w:val="24"/>
                <w:szCs w:val="24"/>
              </w:rPr>
              <w:t>3.1.2.</w:t>
            </w:r>
            <w:r w:rsidR="00DE6B73">
              <w:rPr>
                <w:sz w:val="24"/>
                <w:szCs w:val="24"/>
                <w:lang w:val="ru-RU"/>
              </w:rPr>
              <w:t>16.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8</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shd w:val="clear" w:color="auto" w:fill="F1F1F1"/>
          </w:tcPr>
          <w:p w:rsidR="009D3F1A" w:rsidRPr="00DE6B73" w:rsidRDefault="009D3F1A" w:rsidP="0039183F">
            <w:pPr>
              <w:pStyle w:val="TableParagraph"/>
              <w:ind w:left="129"/>
              <w:rPr>
                <w:i/>
                <w:sz w:val="24"/>
                <w:szCs w:val="24"/>
                <w:lang w:val="ru-RU"/>
              </w:rPr>
            </w:pPr>
          </w:p>
        </w:tc>
        <w:tc>
          <w:tcPr>
            <w:tcW w:w="9274" w:type="dxa"/>
            <w:gridSpan w:val="5"/>
            <w:shd w:val="clear" w:color="auto" w:fill="F1F1F1"/>
          </w:tcPr>
          <w:p w:rsidR="009D3F1A" w:rsidRPr="00DE6B73" w:rsidRDefault="009D3F1A" w:rsidP="0039183F">
            <w:pPr>
              <w:pStyle w:val="TableParagraph"/>
              <w:rPr>
                <w:b/>
                <w:i/>
                <w:sz w:val="24"/>
                <w:szCs w:val="24"/>
              </w:rPr>
            </w:pPr>
            <w:r w:rsidRPr="00DE6B73">
              <w:rPr>
                <w:b/>
                <w:i/>
                <w:sz w:val="24"/>
                <w:szCs w:val="24"/>
              </w:rPr>
              <w:t>Оснащение</w:t>
            </w:r>
            <w:r w:rsidRPr="00DE6B73">
              <w:rPr>
                <w:b/>
                <w:i/>
                <w:spacing w:val="-4"/>
                <w:sz w:val="24"/>
                <w:szCs w:val="24"/>
              </w:rPr>
              <w:t xml:space="preserve"> </w:t>
            </w:r>
            <w:r w:rsidRPr="00DE6B73">
              <w:rPr>
                <w:b/>
                <w:i/>
                <w:sz w:val="24"/>
                <w:szCs w:val="24"/>
              </w:rPr>
              <w:t>кабинета</w:t>
            </w:r>
            <w:r w:rsidRPr="00DE6B73">
              <w:rPr>
                <w:b/>
                <w:i/>
                <w:spacing w:val="-4"/>
                <w:sz w:val="24"/>
                <w:szCs w:val="24"/>
              </w:rPr>
              <w:t xml:space="preserve"> </w:t>
            </w:r>
            <w:r w:rsidRPr="00DE6B73">
              <w:rPr>
                <w:b/>
                <w:i/>
                <w:sz w:val="24"/>
                <w:szCs w:val="24"/>
              </w:rPr>
              <w:t>и</w:t>
            </w:r>
            <w:r w:rsidRPr="00DE6B73">
              <w:rPr>
                <w:b/>
                <w:i/>
                <w:spacing w:val="-7"/>
                <w:sz w:val="24"/>
                <w:szCs w:val="24"/>
              </w:rPr>
              <w:t xml:space="preserve"> </w:t>
            </w:r>
            <w:r w:rsidRPr="00DE6B73">
              <w:rPr>
                <w:b/>
                <w:i/>
                <w:sz w:val="24"/>
                <w:szCs w:val="24"/>
              </w:rPr>
              <w:t>оборудование</w:t>
            </w:r>
          </w:p>
        </w:tc>
      </w:tr>
      <w:tr w:rsidR="009D3F1A" w:rsidRPr="003A51AC" w:rsidTr="00DE6B73">
        <w:trPr>
          <w:trHeight w:val="292"/>
        </w:trPr>
        <w:tc>
          <w:tcPr>
            <w:tcW w:w="1385" w:type="dxa"/>
          </w:tcPr>
          <w:p w:rsidR="009D3F1A" w:rsidRPr="00DE6B73" w:rsidRDefault="009D3F1A" w:rsidP="0039183F">
            <w:pPr>
              <w:pStyle w:val="TableParagraph"/>
              <w:ind w:left="129"/>
              <w:rPr>
                <w:sz w:val="24"/>
                <w:szCs w:val="24"/>
                <w:lang w:val="ru-RU"/>
              </w:rPr>
            </w:pPr>
            <w:r w:rsidRPr="003A51AC">
              <w:rPr>
                <w:sz w:val="24"/>
                <w:szCs w:val="24"/>
              </w:rPr>
              <w:t>3.1.3.1</w:t>
            </w:r>
            <w:r w:rsidR="00DE6B73">
              <w:rPr>
                <w:sz w:val="24"/>
                <w:szCs w:val="24"/>
                <w:lang w:val="ru-RU"/>
              </w:rPr>
              <w:t>7.</w:t>
            </w:r>
          </w:p>
        </w:tc>
        <w:tc>
          <w:tcPr>
            <w:tcW w:w="5493" w:type="dxa"/>
          </w:tcPr>
          <w:p w:rsidR="009D3F1A" w:rsidRPr="003A51AC" w:rsidRDefault="009D3F1A" w:rsidP="0039183F">
            <w:pPr>
              <w:pStyle w:val="TableParagraph"/>
              <w:rPr>
                <w:sz w:val="24"/>
                <w:szCs w:val="24"/>
              </w:rPr>
            </w:pPr>
            <w:r w:rsidRPr="003A51AC">
              <w:rPr>
                <w:sz w:val="24"/>
                <w:szCs w:val="24"/>
              </w:rPr>
              <w:t>Азбука</w:t>
            </w:r>
            <w:r w:rsidRPr="003A51AC">
              <w:rPr>
                <w:spacing w:val="-8"/>
                <w:sz w:val="24"/>
                <w:szCs w:val="24"/>
              </w:rPr>
              <w:t xml:space="preserve"> </w:t>
            </w:r>
            <w:r w:rsidRPr="003A51AC">
              <w:rPr>
                <w:sz w:val="24"/>
                <w:szCs w:val="24"/>
              </w:rPr>
              <w:t>в</w:t>
            </w:r>
            <w:r w:rsidRPr="003A51AC">
              <w:rPr>
                <w:spacing w:val="-7"/>
                <w:sz w:val="24"/>
                <w:szCs w:val="24"/>
              </w:rPr>
              <w:t xml:space="preserve"> </w:t>
            </w:r>
            <w:r w:rsidRPr="003A51AC">
              <w:rPr>
                <w:sz w:val="24"/>
                <w:szCs w:val="24"/>
              </w:rPr>
              <w:t>картинках</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18.</w:t>
            </w:r>
          </w:p>
        </w:tc>
        <w:tc>
          <w:tcPr>
            <w:tcW w:w="5493" w:type="dxa"/>
          </w:tcPr>
          <w:p w:rsidR="009D3F1A" w:rsidRPr="003A51AC" w:rsidRDefault="009D3F1A" w:rsidP="0039183F">
            <w:pPr>
              <w:pStyle w:val="TableParagraph"/>
              <w:rPr>
                <w:sz w:val="24"/>
                <w:szCs w:val="24"/>
              </w:rPr>
            </w:pPr>
            <w:r w:rsidRPr="003A51AC">
              <w:rPr>
                <w:sz w:val="24"/>
                <w:szCs w:val="24"/>
              </w:rPr>
              <w:t>Бактерицидный</w:t>
            </w:r>
            <w:r w:rsidRPr="003A51AC">
              <w:rPr>
                <w:spacing w:val="-11"/>
                <w:sz w:val="24"/>
                <w:szCs w:val="24"/>
              </w:rPr>
              <w:t xml:space="preserve"> </w:t>
            </w:r>
            <w:r w:rsidRPr="003A51AC">
              <w:rPr>
                <w:sz w:val="24"/>
                <w:szCs w:val="24"/>
              </w:rPr>
              <w:t>облучатель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19.</w:t>
            </w:r>
          </w:p>
        </w:tc>
        <w:tc>
          <w:tcPr>
            <w:tcW w:w="5493" w:type="dxa"/>
          </w:tcPr>
          <w:p w:rsidR="009D3F1A" w:rsidRPr="003A51AC" w:rsidRDefault="009D3F1A" w:rsidP="0039183F">
            <w:pPr>
              <w:pStyle w:val="TableParagraph"/>
              <w:rPr>
                <w:sz w:val="24"/>
                <w:szCs w:val="24"/>
              </w:rPr>
            </w:pPr>
            <w:r w:rsidRPr="003A51AC">
              <w:rPr>
                <w:sz w:val="24"/>
                <w:szCs w:val="24"/>
              </w:rPr>
              <w:t>Бесконтактный</w:t>
            </w:r>
            <w:r w:rsidRPr="003A51AC">
              <w:rPr>
                <w:spacing w:val="-4"/>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термометр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E6B73">
        <w:trPr>
          <w:trHeight w:val="290"/>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20.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Зеркало</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индивидуальной</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(9х12)</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8</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2"/>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21.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Зеркало</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обследования</w:t>
            </w:r>
            <w:r w:rsidRPr="003A51AC">
              <w:rPr>
                <w:spacing w:val="-5"/>
                <w:sz w:val="24"/>
                <w:szCs w:val="24"/>
                <w:lang w:val="ru-RU"/>
              </w:rPr>
              <w:t xml:space="preserve"> </w:t>
            </w:r>
            <w:r w:rsidRPr="003A51AC">
              <w:rPr>
                <w:sz w:val="24"/>
                <w:szCs w:val="24"/>
                <w:lang w:val="ru-RU"/>
              </w:rPr>
              <w:t>ротовой</w:t>
            </w:r>
            <w:r w:rsidRPr="003A51AC">
              <w:rPr>
                <w:spacing w:val="-2"/>
                <w:sz w:val="24"/>
                <w:szCs w:val="24"/>
                <w:lang w:val="ru-RU"/>
              </w:rPr>
              <w:t xml:space="preserve"> </w:t>
            </w:r>
            <w:r w:rsidRPr="003A51AC">
              <w:rPr>
                <w:sz w:val="24"/>
                <w:szCs w:val="24"/>
                <w:lang w:val="ru-RU"/>
              </w:rPr>
              <w:t>полости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3</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22.</w:t>
            </w:r>
          </w:p>
        </w:tc>
        <w:tc>
          <w:tcPr>
            <w:tcW w:w="5493" w:type="dxa"/>
          </w:tcPr>
          <w:p w:rsidR="009D3F1A" w:rsidRPr="003A51AC" w:rsidRDefault="009D3F1A" w:rsidP="0039183F">
            <w:pPr>
              <w:pStyle w:val="TableParagraph"/>
              <w:rPr>
                <w:sz w:val="24"/>
                <w:szCs w:val="24"/>
              </w:rPr>
            </w:pPr>
            <w:r w:rsidRPr="003A51AC">
              <w:rPr>
                <w:sz w:val="24"/>
                <w:szCs w:val="24"/>
              </w:rPr>
              <w:t>Игрушка-вкладыш</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3</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E6B73">
        <w:trPr>
          <w:trHeight w:val="290"/>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582"/>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24.</w:t>
            </w:r>
          </w:p>
        </w:tc>
        <w:tc>
          <w:tcPr>
            <w:tcW w:w="5493" w:type="dxa"/>
          </w:tcPr>
          <w:p w:rsidR="009D3F1A" w:rsidRPr="00DE6B73" w:rsidRDefault="009D3F1A" w:rsidP="00DE6B73">
            <w:pPr>
              <w:pStyle w:val="TableParagraph"/>
              <w:rPr>
                <w:sz w:val="24"/>
                <w:szCs w:val="24"/>
                <w:lang w:val="ru-RU"/>
              </w:rPr>
            </w:pPr>
            <w:r w:rsidRPr="003A51AC">
              <w:rPr>
                <w:sz w:val="24"/>
                <w:szCs w:val="24"/>
                <w:lang w:val="ru-RU"/>
              </w:rPr>
              <w:t>Комплект</w:t>
            </w:r>
            <w:r w:rsidRPr="003A51AC">
              <w:rPr>
                <w:spacing w:val="67"/>
                <w:sz w:val="24"/>
                <w:szCs w:val="24"/>
                <w:lang w:val="ru-RU"/>
              </w:rPr>
              <w:t xml:space="preserve"> </w:t>
            </w:r>
            <w:r w:rsidRPr="003A51AC">
              <w:rPr>
                <w:sz w:val="24"/>
                <w:szCs w:val="24"/>
                <w:lang w:val="ru-RU"/>
              </w:rPr>
              <w:t xml:space="preserve">звучащих  </w:t>
            </w:r>
            <w:r w:rsidRPr="003A51AC">
              <w:rPr>
                <w:spacing w:val="11"/>
                <w:sz w:val="24"/>
                <w:szCs w:val="24"/>
                <w:lang w:val="ru-RU"/>
              </w:rPr>
              <w:t xml:space="preserve"> </w:t>
            </w:r>
            <w:r w:rsidRPr="003A51AC">
              <w:rPr>
                <w:sz w:val="24"/>
                <w:szCs w:val="24"/>
                <w:lang w:val="ru-RU"/>
              </w:rPr>
              <w:t xml:space="preserve">игрушек  </w:t>
            </w:r>
            <w:r w:rsidRPr="003A51AC">
              <w:rPr>
                <w:spacing w:val="13"/>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игровых  </w:t>
            </w:r>
            <w:r w:rsidRPr="003A51AC">
              <w:rPr>
                <w:spacing w:val="13"/>
                <w:sz w:val="24"/>
                <w:szCs w:val="24"/>
                <w:lang w:val="ru-RU"/>
              </w:rPr>
              <w:t xml:space="preserve"> </w:t>
            </w:r>
            <w:r w:rsidRPr="003A51AC">
              <w:rPr>
                <w:sz w:val="24"/>
                <w:szCs w:val="24"/>
                <w:lang w:val="ru-RU"/>
              </w:rPr>
              <w:t>пособий,</w:t>
            </w:r>
            <w:r w:rsidR="00DE6B73">
              <w:rPr>
                <w:sz w:val="24"/>
                <w:szCs w:val="24"/>
                <w:lang w:val="ru-RU"/>
              </w:rPr>
              <w:t xml:space="preserve"> </w:t>
            </w:r>
            <w:r w:rsidRPr="00DE6B73">
              <w:rPr>
                <w:sz w:val="24"/>
                <w:szCs w:val="24"/>
                <w:lang w:val="ru-RU"/>
              </w:rPr>
              <w:t>воспроизводящих</w:t>
            </w:r>
            <w:r w:rsidRPr="00DE6B73">
              <w:rPr>
                <w:spacing w:val="-2"/>
                <w:sz w:val="24"/>
                <w:szCs w:val="24"/>
                <w:lang w:val="ru-RU"/>
              </w:rPr>
              <w:t xml:space="preserve"> </w:t>
            </w:r>
            <w:r w:rsidRPr="00DE6B73">
              <w:rPr>
                <w:sz w:val="24"/>
                <w:szCs w:val="24"/>
                <w:lang w:val="ru-RU"/>
              </w:rPr>
              <w:t>звуки</w:t>
            </w:r>
            <w:r w:rsidRPr="00DE6B73">
              <w:rPr>
                <w:spacing w:val="-2"/>
                <w:sz w:val="24"/>
                <w:szCs w:val="24"/>
                <w:lang w:val="ru-RU"/>
              </w:rPr>
              <w:t xml:space="preserve"> </w:t>
            </w:r>
            <w:r w:rsidRPr="00DE6B73">
              <w:rPr>
                <w:sz w:val="24"/>
                <w:szCs w:val="24"/>
                <w:lang w:val="ru-RU"/>
              </w:rPr>
              <w:t>окружающего</w:t>
            </w:r>
            <w:r w:rsidRPr="00DE6B73">
              <w:rPr>
                <w:spacing w:val="-2"/>
                <w:sz w:val="24"/>
                <w:szCs w:val="24"/>
                <w:lang w:val="ru-RU"/>
              </w:rPr>
              <w:t xml:space="preserve"> </w:t>
            </w:r>
            <w:r w:rsidRPr="00DE6B73">
              <w:rPr>
                <w:sz w:val="24"/>
                <w:szCs w:val="24"/>
                <w:lang w:val="ru-RU"/>
              </w:rPr>
              <w:t>мира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580"/>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25.</w:t>
            </w:r>
          </w:p>
        </w:tc>
        <w:tc>
          <w:tcPr>
            <w:tcW w:w="5493" w:type="dxa"/>
          </w:tcPr>
          <w:p w:rsidR="009D3F1A" w:rsidRPr="003A51AC" w:rsidRDefault="009D3F1A" w:rsidP="0039183F">
            <w:pPr>
              <w:pStyle w:val="TableParagraph"/>
              <w:tabs>
                <w:tab w:val="left" w:pos="1302"/>
                <w:tab w:val="left" w:pos="2369"/>
                <w:tab w:val="left" w:pos="2959"/>
                <w:tab w:val="left" w:pos="4430"/>
              </w:tabs>
              <w:rPr>
                <w:sz w:val="24"/>
                <w:szCs w:val="24"/>
                <w:lang w:val="ru-RU"/>
              </w:rPr>
            </w:pPr>
            <w:r w:rsidRPr="003A51AC">
              <w:rPr>
                <w:sz w:val="24"/>
                <w:szCs w:val="24"/>
                <w:lang w:val="ru-RU"/>
              </w:rPr>
              <w:t>Комплект</w:t>
            </w:r>
            <w:r w:rsidRPr="003A51AC">
              <w:rPr>
                <w:sz w:val="24"/>
                <w:szCs w:val="24"/>
                <w:lang w:val="ru-RU"/>
              </w:rPr>
              <w:tab/>
              <w:t>игрушек</w:t>
            </w:r>
            <w:r w:rsidRPr="003A51AC">
              <w:rPr>
                <w:sz w:val="24"/>
                <w:szCs w:val="24"/>
                <w:lang w:val="ru-RU"/>
              </w:rPr>
              <w:tab/>
              <w:t>для</w:t>
            </w:r>
            <w:r w:rsidRPr="003A51AC">
              <w:rPr>
                <w:sz w:val="24"/>
                <w:szCs w:val="24"/>
                <w:lang w:val="ru-RU"/>
              </w:rPr>
              <w:tab/>
              <w:t>привлечения</w:t>
            </w:r>
            <w:r w:rsidRPr="003A51AC">
              <w:rPr>
                <w:sz w:val="24"/>
                <w:szCs w:val="24"/>
                <w:lang w:val="ru-RU"/>
              </w:rPr>
              <w:tab/>
              <w:t>слухового</w:t>
            </w:r>
          </w:p>
          <w:p w:rsidR="009D3F1A" w:rsidRPr="003A51AC" w:rsidRDefault="009D3F1A" w:rsidP="0039183F">
            <w:pPr>
              <w:pStyle w:val="TableParagraph"/>
              <w:spacing w:before="37"/>
              <w:rPr>
                <w:sz w:val="24"/>
                <w:szCs w:val="24"/>
                <w:lang w:val="ru-RU"/>
              </w:rPr>
            </w:pPr>
            <w:r w:rsidRPr="003A51AC">
              <w:rPr>
                <w:sz w:val="24"/>
                <w:szCs w:val="24"/>
                <w:lang w:val="ru-RU"/>
              </w:rPr>
              <w:t>внимания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26.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2"/>
        </w:trPr>
        <w:tc>
          <w:tcPr>
            <w:tcW w:w="1385" w:type="dxa"/>
          </w:tcPr>
          <w:p w:rsidR="009D3F1A" w:rsidRPr="00DE6B73" w:rsidRDefault="009D3F1A" w:rsidP="0039183F">
            <w:pPr>
              <w:pStyle w:val="TableParagraph"/>
              <w:spacing w:line="246" w:lineRule="exact"/>
              <w:ind w:left="129"/>
              <w:rPr>
                <w:sz w:val="24"/>
                <w:szCs w:val="24"/>
                <w:lang w:val="ru-RU"/>
              </w:rPr>
            </w:pPr>
            <w:r w:rsidRPr="003A51AC">
              <w:rPr>
                <w:sz w:val="24"/>
                <w:szCs w:val="24"/>
              </w:rPr>
              <w:t>3.1.3.</w:t>
            </w:r>
            <w:r w:rsidR="00DE6B73">
              <w:rPr>
                <w:sz w:val="24"/>
                <w:szCs w:val="24"/>
                <w:lang w:val="ru-RU"/>
              </w:rPr>
              <w:t>27.</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карточек</w:t>
            </w:r>
            <w:r w:rsidRPr="003A51AC">
              <w:rPr>
                <w:spacing w:val="-8"/>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картинки</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изображением</w:t>
            </w:r>
            <w:r w:rsidRPr="003A51AC">
              <w:rPr>
                <w:spacing w:val="-8"/>
                <w:sz w:val="24"/>
                <w:szCs w:val="24"/>
                <w:lang w:val="ru-RU"/>
              </w:rPr>
              <w:t xml:space="preserve"> </w:t>
            </w:r>
            <w:r w:rsidRPr="003A51AC">
              <w:rPr>
                <w:sz w:val="24"/>
                <w:szCs w:val="24"/>
                <w:lang w:val="ru-RU"/>
              </w:rPr>
              <w:t>эмоций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E6B73">
        <w:trPr>
          <w:trHeight w:val="580"/>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28.</w:t>
            </w:r>
          </w:p>
        </w:tc>
        <w:tc>
          <w:tcPr>
            <w:tcW w:w="5493" w:type="dxa"/>
          </w:tcPr>
          <w:p w:rsidR="009D3F1A" w:rsidRPr="003A51AC" w:rsidRDefault="009D3F1A" w:rsidP="0039183F">
            <w:pPr>
              <w:pStyle w:val="TableParagraph"/>
              <w:tabs>
                <w:tab w:val="left" w:pos="1228"/>
                <w:tab w:val="left" w:pos="2262"/>
                <w:tab w:val="left" w:pos="2797"/>
                <w:tab w:val="left" w:pos="4093"/>
              </w:tabs>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для</w:t>
            </w:r>
            <w:r w:rsidRPr="003A51AC">
              <w:rPr>
                <w:sz w:val="24"/>
                <w:szCs w:val="24"/>
                <w:lang w:val="ru-RU"/>
              </w:rPr>
              <w:tab/>
              <w:t>проведени</w:t>
            </w:r>
            <w:r w:rsidR="00DE6B73">
              <w:rPr>
                <w:sz w:val="24"/>
                <w:szCs w:val="24"/>
                <w:lang w:val="ru-RU"/>
              </w:rPr>
              <w:t xml:space="preserve">я </w:t>
            </w:r>
            <w:r w:rsidRPr="003A51AC">
              <w:rPr>
                <w:sz w:val="24"/>
                <w:szCs w:val="24"/>
                <w:lang w:val="ru-RU"/>
              </w:rPr>
              <w:t>артикулярной</w:t>
            </w:r>
          </w:p>
          <w:p w:rsidR="009D3F1A" w:rsidRPr="003A51AC" w:rsidRDefault="009D3F1A" w:rsidP="0039183F">
            <w:pPr>
              <w:pStyle w:val="TableParagraph"/>
              <w:spacing w:before="37"/>
              <w:rPr>
                <w:sz w:val="24"/>
                <w:szCs w:val="24"/>
                <w:lang w:val="ru-RU"/>
              </w:rPr>
            </w:pPr>
            <w:r w:rsidRPr="003A51AC">
              <w:rPr>
                <w:sz w:val="24"/>
                <w:szCs w:val="24"/>
                <w:lang w:val="ru-RU"/>
              </w:rPr>
              <w:t>гимнастики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582"/>
        </w:trPr>
        <w:tc>
          <w:tcPr>
            <w:tcW w:w="1385" w:type="dxa"/>
          </w:tcPr>
          <w:p w:rsidR="009D3F1A" w:rsidRPr="00DE6B73" w:rsidRDefault="009D3F1A" w:rsidP="0039183F">
            <w:pPr>
              <w:pStyle w:val="TableParagraph"/>
              <w:spacing w:line="246" w:lineRule="exact"/>
              <w:ind w:left="129"/>
              <w:rPr>
                <w:sz w:val="24"/>
                <w:szCs w:val="24"/>
                <w:lang w:val="ru-RU"/>
              </w:rPr>
            </w:pPr>
            <w:r w:rsidRPr="003A51AC">
              <w:rPr>
                <w:sz w:val="24"/>
                <w:szCs w:val="24"/>
              </w:rPr>
              <w:t>3.1.3.</w:t>
            </w:r>
            <w:r w:rsidR="00DE6B73">
              <w:rPr>
                <w:sz w:val="24"/>
                <w:szCs w:val="24"/>
                <w:lang w:val="ru-RU"/>
              </w:rPr>
              <w:t>29.</w:t>
            </w:r>
          </w:p>
        </w:tc>
        <w:tc>
          <w:tcPr>
            <w:tcW w:w="5493" w:type="dxa"/>
          </w:tcPr>
          <w:p w:rsidR="009D3F1A" w:rsidRPr="003A51AC" w:rsidRDefault="009D3F1A" w:rsidP="0039183F">
            <w:pPr>
              <w:pStyle w:val="TableParagraph"/>
              <w:tabs>
                <w:tab w:val="left" w:pos="1216"/>
                <w:tab w:val="left" w:pos="2243"/>
                <w:tab w:val="left" w:pos="2660"/>
                <w:tab w:val="left" w:pos="3994"/>
                <w:tab w:val="left" w:pos="4577"/>
              </w:tabs>
              <w:spacing w:line="246" w:lineRule="exact"/>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на</w:t>
            </w:r>
            <w:r w:rsidRPr="003A51AC">
              <w:rPr>
                <w:sz w:val="24"/>
                <w:szCs w:val="24"/>
                <w:lang w:val="ru-RU"/>
              </w:rPr>
              <w:tab/>
              <w:t>исключение</w:t>
            </w:r>
            <w:r w:rsidRPr="003A51AC">
              <w:rPr>
                <w:sz w:val="24"/>
                <w:szCs w:val="24"/>
                <w:lang w:val="ru-RU"/>
              </w:rPr>
              <w:tab/>
              <w:t>4-го</w:t>
            </w:r>
            <w:r w:rsidRPr="003A51AC">
              <w:rPr>
                <w:sz w:val="24"/>
                <w:szCs w:val="24"/>
                <w:lang w:val="ru-RU"/>
              </w:rPr>
              <w:tab/>
              <w:t>лишнего</w:t>
            </w:r>
          </w:p>
          <w:p w:rsidR="009D3F1A" w:rsidRPr="003A51AC" w:rsidRDefault="009D3F1A" w:rsidP="0039183F">
            <w:pPr>
              <w:pStyle w:val="TableParagraph"/>
              <w:spacing w:before="37"/>
              <w:rPr>
                <w:sz w:val="24"/>
                <w:szCs w:val="24"/>
              </w:rPr>
            </w:pPr>
            <w:r w:rsidRPr="003A51AC">
              <w:rPr>
                <w:sz w:val="24"/>
                <w:szCs w:val="24"/>
              </w:rPr>
              <w:t>предмета;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E6B73">
        <w:trPr>
          <w:trHeight w:val="873"/>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30.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кубиков</w:t>
            </w:r>
            <w:r w:rsidRPr="003A51AC">
              <w:rPr>
                <w:spacing w:val="-8"/>
                <w:sz w:val="24"/>
                <w:szCs w:val="24"/>
                <w:lang w:val="ru-RU"/>
              </w:rPr>
              <w:t xml:space="preserve"> </w:t>
            </w:r>
            <w:r w:rsidRPr="003A51AC">
              <w:rPr>
                <w:sz w:val="24"/>
                <w:szCs w:val="24"/>
                <w:lang w:val="ru-RU"/>
              </w:rPr>
              <w:t>со</w:t>
            </w:r>
            <w:r w:rsidRPr="003A51AC">
              <w:rPr>
                <w:spacing w:val="-9"/>
                <w:sz w:val="24"/>
                <w:szCs w:val="24"/>
                <w:lang w:val="ru-RU"/>
              </w:rPr>
              <w:t xml:space="preserve"> </w:t>
            </w:r>
            <w:r w:rsidRPr="003A51AC">
              <w:rPr>
                <w:sz w:val="24"/>
                <w:szCs w:val="24"/>
                <w:lang w:val="ru-RU"/>
              </w:rPr>
              <w:t>словами,</w:t>
            </w:r>
            <w:r w:rsidRPr="003A51AC">
              <w:rPr>
                <w:spacing w:val="-7"/>
                <w:sz w:val="24"/>
                <w:szCs w:val="24"/>
                <w:lang w:val="ru-RU"/>
              </w:rPr>
              <w:t xml:space="preserve"> </w:t>
            </w:r>
            <w:r w:rsidRPr="003A51AC">
              <w:rPr>
                <w:sz w:val="24"/>
                <w:szCs w:val="24"/>
                <w:lang w:val="ru-RU"/>
              </w:rPr>
              <w:t>слогами</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31.</w:t>
            </w:r>
          </w:p>
        </w:tc>
        <w:tc>
          <w:tcPr>
            <w:tcW w:w="5493" w:type="dxa"/>
          </w:tcPr>
          <w:p w:rsidR="009D3F1A" w:rsidRPr="003A51AC" w:rsidRDefault="009D3F1A" w:rsidP="0039183F">
            <w:pPr>
              <w:pStyle w:val="TableParagraph"/>
              <w:rPr>
                <w:sz w:val="24"/>
                <w:szCs w:val="24"/>
              </w:rPr>
            </w:pPr>
            <w:r w:rsidRPr="003A51AC">
              <w:rPr>
                <w:sz w:val="24"/>
                <w:szCs w:val="24"/>
              </w:rPr>
              <w:t>Комплект</w:t>
            </w:r>
            <w:r w:rsidRPr="003A51AC">
              <w:rPr>
                <w:spacing w:val="-9"/>
                <w:sz w:val="24"/>
                <w:szCs w:val="24"/>
              </w:rPr>
              <w:t xml:space="preserve"> </w:t>
            </w:r>
            <w:r w:rsidRPr="003A51AC">
              <w:rPr>
                <w:sz w:val="24"/>
                <w:szCs w:val="24"/>
              </w:rPr>
              <w:t>мелких</w:t>
            </w:r>
            <w:r w:rsidRPr="003A51AC">
              <w:rPr>
                <w:spacing w:val="-8"/>
                <w:sz w:val="24"/>
                <w:szCs w:val="24"/>
              </w:rPr>
              <w:t xml:space="preserve"> </w:t>
            </w:r>
            <w:r w:rsidRPr="003A51AC">
              <w:rPr>
                <w:sz w:val="24"/>
                <w:szCs w:val="24"/>
              </w:rPr>
              <w:t>игрушек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E6B73">
        <w:trPr>
          <w:trHeight w:val="583"/>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32.</w:t>
            </w:r>
          </w:p>
        </w:tc>
        <w:tc>
          <w:tcPr>
            <w:tcW w:w="5493" w:type="dxa"/>
          </w:tcPr>
          <w:p w:rsidR="009D3F1A" w:rsidRPr="00DE6B73" w:rsidRDefault="009D3F1A" w:rsidP="00DE6B73">
            <w:pPr>
              <w:pStyle w:val="TableParagraph"/>
              <w:rPr>
                <w:sz w:val="24"/>
                <w:szCs w:val="24"/>
                <w:lang w:val="ru-RU"/>
              </w:rPr>
            </w:pPr>
            <w:r w:rsidRPr="003A51AC">
              <w:rPr>
                <w:sz w:val="24"/>
                <w:szCs w:val="24"/>
                <w:lang w:val="ru-RU"/>
              </w:rPr>
              <w:t>Комплект</w:t>
            </w:r>
            <w:r w:rsidRPr="003A51AC">
              <w:rPr>
                <w:spacing w:val="18"/>
                <w:sz w:val="24"/>
                <w:szCs w:val="24"/>
                <w:lang w:val="ru-RU"/>
              </w:rPr>
              <w:t xml:space="preserve"> </w:t>
            </w:r>
            <w:r w:rsidRPr="003A51AC">
              <w:rPr>
                <w:sz w:val="24"/>
                <w:szCs w:val="24"/>
                <w:lang w:val="ru-RU"/>
              </w:rPr>
              <w:t>настольных</w:t>
            </w:r>
            <w:r w:rsidRPr="003A51AC">
              <w:rPr>
                <w:spacing w:val="72"/>
                <w:sz w:val="24"/>
                <w:szCs w:val="24"/>
                <w:lang w:val="ru-RU"/>
              </w:rPr>
              <w:t xml:space="preserve"> </w:t>
            </w:r>
            <w:r w:rsidRPr="003A51AC">
              <w:rPr>
                <w:sz w:val="24"/>
                <w:szCs w:val="24"/>
                <w:lang w:val="ru-RU"/>
              </w:rPr>
              <w:t>наборов</w:t>
            </w:r>
            <w:r w:rsidRPr="003A51AC">
              <w:rPr>
                <w:spacing w:val="72"/>
                <w:sz w:val="24"/>
                <w:szCs w:val="24"/>
                <w:lang w:val="ru-RU"/>
              </w:rPr>
              <w:t xml:space="preserve"> </w:t>
            </w:r>
            <w:r w:rsidRPr="003A51AC">
              <w:rPr>
                <w:sz w:val="24"/>
                <w:szCs w:val="24"/>
                <w:lang w:val="ru-RU"/>
              </w:rPr>
              <w:t>для</w:t>
            </w:r>
            <w:r w:rsidRPr="003A51AC">
              <w:rPr>
                <w:spacing w:val="75"/>
                <w:sz w:val="24"/>
                <w:szCs w:val="24"/>
                <w:lang w:val="ru-RU"/>
              </w:rPr>
              <w:t xml:space="preserve"> </w:t>
            </w:r>
            <w:r w:rsidRPr="003A51AC">
              <w:rPr>
                <w:sz w:val="24"/>
                <w:szCs w:val="24"/>
                <w:lang w:val="ru-RU"/>
              </w:rPr>
              <w:t>развития</w:t>
            </w:r>
            <w:r w:rsidRPr="003A51AC">
              <w:rPr>
                <w:spacing w:val="72"/>
                <w:sz w:val="24"/>
                <w:szCs w:val="24"/>
                <w:lang w:val="ru-RU"/>
              </w:rPr>
              <w:t xml:space="preserve"> </w:t>
            </w:r>
            <w:r w:rsidRPr="003A51AC">
              <w:rPr>
                <w:sz w:val="24"/>
                <w:szCs w:val="24"/>
                <w:lang w:val="ru-RU"/>
              </w:rPr>
              <w:t>мелкой</w:t>
            </w:r>
            <w:r w:rsidR="00DE6B73">
              <w:rPr>
                <w:sz w:val="24"/>
                <w:szCs w:val="24"/>
                <w:lang w:val="ru-RU"/>
              </w:rPr>
              <w:t xml:space="preserve"> </w:t>
            </w:r>
            <w:r w:rsidRPr="00DE6B73">
              <w:rPr>
                <w:sz w:val="24"/>
                <w:szCs w:val="24"/>
                <w:lang w:val="ru-RU"/>
              </w:rPr>
              <w:t>моторики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E6B73">
        <w:trPr>
          <w:trHeight w:val="582"/>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33.</w:t>
            </w:r>
          </w:p>
        </w:tc>
        <w:tc>
          <w:tcPr>
            <w:tcW w:w="5493" w:type="dxa"/>
          </w:tcPr>
          <w:p w:rsidR="009D3F1A" w:rsidRPr="00DE6B73" w:rsidRDefault="009D3F1A" w:rsidP="00DE6B73">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r w:rsidR="00DE6B73">
              <w:rPr>
                <w:sz w:val="24"/>
                <w:szCs w:val="24"/>
                <w:lang w:val="ru-RU"/>
              </w:rPr>
              <w:t xml:space="preserve"> </w:t>
            </w:r>
            <w:r w:rsidRPr="00DE6B73">
              <w:rPr>
                <w:sz w:val="24"/>
                <w:szCs w:val="24"/>
                <w:lang w:val="ru-RU"/>
              </w:rPr>
              <w:t>размеров</w:t>
            </w:r>
            <w:r w:rsidRPr="00DE6B73">
              <w:rPr>
                <w:spacing w:val="-4"/>
                <w:sz w:val="24"/>
                <w:szCs w:val="24"/>
                <w:lang w:val="ru-RU"/>
              </w:rPr>
              <w:t xml:space="preserve"> </w:t>
            </w:r>
            <w:r w:rsidRPr="00DE6B73">
              <w:rPr>
                <w:sz w:val="24"/>
                <w:szCs w:val="24"/>
                <w:lang w:val="ru-RU"/>
              </w:rPr>
              <w:t>и</w:t>
            </w:r>
            <w:r w:rsidRPr="00DE6B73">
              <w:rPr>
                <w:spacing w:val="-2"/>
                <w:sz w:val="24"/>
                <w:szCs w:val="24"/>
                <w:lang w:val="ru-RU"/>
              </w:rPr>
              <w:t xml:space="preserve"> </w:t>
            </w:r>
            <w:r w:rsidRPr="00DE6B73">
              <w:rPr>
                <w:sz w:val="24"/>
                <w:szCs w:val="24"/>
                <w:lang w:val="ru-RU"/>
              </w:rPr>
              <w:t>цветов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E6B73">
        <w:trPr>
          <w:trHeight w:val="290"/>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34.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E6B73">
        <w:trPr>
          <w:trHeight w:val="290"/>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35.</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логопедических</w:t>
            </w:r>
            <w:r w:rsidRPr="003A51AC">
              <w:rPr>
                <w:spacing w:val="-3"/>
                <w:sz w:val="24"/>
                <w:szCs w:val="24"/>
              </w:rPr>
              <w:t xml:space="preserve"> </w:t>
            </w:r>
            <w:r w:rsidRPr="003A51AC">
              <w:rPr>
                <w:sz w:val="24"/>
                <w:szCs w:val="24"/>
              </w:rPr>
              <w:t>зондов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2"/>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36.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музыкальных</w:t>
            </w:r>
            <w:r w:rsidRPr="003A51AC">
              <w:rPr>
                <w:spacing w:val="-4"/>
                <w:sz w:val="24"/>
                <w:szCs w:val="24"/>
              </w:rPr>
              <w:t xml:space="preserve"> </w:t>
            </w:r>
            <w:r w:rsidRPr="003A51AC">
              <w:rPr>
                <w:sz w:val="24"/>
                <w:szCs w:val="24"/>
              </w:rPr>
              <w:t>инструментов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E6B73">
        <w:trPr>
          <w:trHeight w:val="290"/>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37.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E6B73">
        <w:trPr>
          <w:trHeight w:val="289"/>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38.</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E6B73">
        <w:trPr>
          <w:trHeight w:val="292"/>
        </w:trPr>
        <w:tc>
          <w:tcPr>
            <w:tcW w:w="1385" w:type="dxa"/>
          </w:tcPr>
          <w:p w:rsidR="009D3F1A" w:rsidRPr="00DE6B73" w:rsidRDefault="009D3F1A" w:rsidP="0039183F">
            <w:pPr>
              <w:pStyle w:val="TableParagraph"/>
              <w:spacing w:line="246" w:lineRule="exact"/>
              <w:ind w:left="129"/>
              <w:rPr>
                <w:sz w:val="24"/>
                <w:szCs w:val="24"/>
                <w:lang w:val="ru-RU"/>
              </w:rPr>
            </w:pPr>
            <w:r w:rsidRPr="003A51AC">
              <w:rPr>
                <w:sz w:val="24"/>
                <w:szCs w:val="24"/>
              </w:rPr>
              <w:t>3.1.3.</w:t>
            </w:r>
            <w:r w:rsidR="00DE6B73">
              <w:rPr>
                <w:sz w:val="24"/>
                <w:szCs w:val="24"/>
                <w:lang w:val="ru-RU"/>
              </w:rPr>
              <w:t>39.</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40.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bl>
    <w:p w:rsidR="009D3F1A" w:rsidRPr="003A51AC" w:rsidRDefault="009D3F1A" w:rsidP="00DE6B73">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9D3F1A" w:rsidRPr="003A51AC" w:rsidTr="00DE6B73">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rPr>
                <w:sz w:val="24"/>
                <w:szCs w:val="24"/>
                <w:lang w:val="ru-RU"/>
              </w:rPr>
            </w:pPr>
          </w:p>
        </w:tc>
        <w:tc>
          <w:tcPr>
            <w:tcW w:w="1020" w:type="dxa"/>
          </w:tcPr>
          <w:p w:rsidR="009D3F1A" w:rsidRPr="003A51AC" w:rsidRDefault="009D3F1A" w:rsidP="0039183F">
            <w:pPr>
              <w:pStyle w:val="TableParagraph"/>
              <w:rPr>
                <w:sz w:val="24"/>
                <w:szCs w:val="24"/>
                <w:lang w:val="ru-RU"/>
              </w:rPr>
            </w:pPr>
          </w:p>
        </w:tc>
        <w:tc>
          <w:tcPr>
            <w:tcW w:w="1035" w:type="dxa"/>
          </w:tcPr>
          <w:p w:rsidR="009D3F1A" w:rsidRPr="003A51AC" w:rsidRDefault="009D3F1A" w:rsidP="0039183F">
            <w:pPr>
              <w:pStyle w:val="TableParagraph"/>
              <w:rPr>
                <w:sz w:val="24"/>
                <w:szCs w:val="24"/>
                <w:lang w:val="ru-RU"/>
              </w:rPr>
            </w:pPr>
          </w:p>
        </w:tc>
        <w:tc>
          <w:tcPr>
            <w:tcW w:w="1006" w:type="dxa"/>
          </w:tcPr>
          <w:p w:rsidR="009D3F1A" w:rsidRPr="003A51AC" w:rsidRDefault="009D3F1A" w:rsidP="0039183F">
            <w:pPr>
              <w:pStyle w:val="TableParagraph"/>
              <w:rPr>
                <w:sz w:val="24"/>
                <w:szCs w:val="24"/>
                <w:lang w:val="ru-RU"/>
              </w:rPr>
            </w:pPr>
          </w:p>
        </w:tc>
      </w:tr>
      <w:tr w:rsidR="009D3F1A" w:rsidRPr="003A51AC" w:rsidTr="00DE6B73">
        <w:trPr>
          <w:trHeight w:val="290"/>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41.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E6B73">
        <w:trPr>
          <w:trHeight w:val="292"/>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42.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предметных</w:t>
            </w:r>
            <w:r w:rsidRPr="003A51AC">
              <w:rPr>
                <w:spacing w:val="-4"/>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деления</w:t>
            </w:r>
            <w:r w:rsidRPr="003A51AC">
              <w:rPr>
                <w:spacing w:val="-5"/>
                <w:sz w:val="24"/>
                <w:szCs w:val="24"/>
                <w:lang w:val="ru-RU"/>
              </w:rPr>
              <w:t xml:space="preserve"> </w:t>
            </w:r>
            <w:r w:rsidRPr="003A51AC">
              <w:rPr>
                <w:sz w:val="24"/>
                <w:szCs w:val="24"/>
                <w:lang w:val="ru-RU"/>
              </w:rPr>
              <w:t>слов</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слоги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580"/>
        </w:trPr>
        <w:tc>
          <w:tcPr>
            <w:tcW w:w="1385" w:type="dxa"/>
          </w:tcPr>
          <w:p w:rsidR="009D3F1A" w:rsidRPr="00DE6B73" w:rsidRDefault="00DE6B73" w:rsidP="0039183F">
            <w:pPr>
              <w:pStyle w:val="TableParagraph"/>
              <w:ind w:left="129"/>
              <w:rPr>
                <w:sz w:val="24"/>
                <w:szCs w:val="24"/>
                <w:lang w:val="ru-RU"/>
              </w:rPr>
            </w:pPr>
            <w:r>
              <w:rPr>
                <w:sz w:val="24"/>
                <w:szCs w:val="24"/>
              </w:rPr>
              <w:t>3.1.3.</w:t>
            </w:r>
            <w:r>
              <w:rPr>
                <w:sz w:val="24"/>
                <w:szCs w:val="24"/>
                <w:lang w:val="ru-RU"/>
              </w:rPr>
              <w:t>43.</w:t>
            </w:r>
          </w:p>
        </w:tc>
        <w:tc>
          <w:tcPr>
            <w:tcW w:w="5493" w:type="dxa"/>
          </w:tcPr>
          <w:p w:rsidR="009D3F1A" w:rsidRPr="003A51AC" w:rsidRDefault="009D3F1A" w:rsidP="00DE6B73">
            <w:pPr>
              <w:pStyle w:val="TableParagraph"/>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Pr="003A51AC">
              <w:rPr>
                <w:sz w:val="24"/>
                <w:szCs w:val="24"/>
                <w:lang w:val="ru-RU"/>
              </w:rPr>
              <w:t>форме,</w:t>
            </w:r>
            <w:r w:rsidR="00DE6B73">
              <w:rPr>
                <w:sz w:val="24"/>
                <w:szCs w:val="24"/>
                <w:lang w:val="ru-RU"/>
              </w:rPr>
              <w:t xml:space="preserve"> </w:t>
            </w:r>
            <w:r w:rsidRPr="003A51AC">
              <w:rPr>
                <w:sz w:val="24"/>
                <w:szCs w:val="24"/>
                <w:lang w:val="ru-RU"/>
              </w:rPr>
              <w:t>общей</w:t>
            </w:r>
            <w:r w:rsidRPr="003A51AC">
              <w:rPr>
                <w:spacing w:val="-2"/>
                <w:sz w:val="24"/>
                <w:szCs w:val="24"/>
                <w:lang w:val="ru-RU"/>
              </w:rPr>
              <w:t xml:space="preserve"> </w:t>
            </w:r>
            <w:r w:rsidRPr="003A51AC">
              <w:rPr>
                <w:sz w:val="24"/>
                <w:szCs w:val="24"/>
                <w:lang w:val="ru-RU"/>
              </w:rPr>
              <w:t>принадлежности</w:t>
            </w:r>
            <w:r w:rsidRPr="003A51AC">
              <w:rPr>
                <w:spacing w:val="-5"/>
                <w:sz w:val="24"/>
                <w:szCs w:val="24"/>
                <w:lang w:val="ru-RU"/>
              </w:rPr>
              <w:t xml:space="preserve"> </w:t>
            </w:r>
            <w:r w:rsidRPr="003A51AC">
              <w:rPr>
                <w:sz w:val="24"/>
                <w:szCs w:val="24"/>
                <w:lang w:val="ru-RU"/>
              </w:rPr>
              <w:t>к</w:t>
            </w:r>
            <w:r w:rsidRPr="003A51AC">
              <w:rPr>
                <w:spacing w:val="-4"/>
                <w:sz w:val="24"/>
                <w:szCs w:val="24"/>
                <w:lang w:val="ru-RU"/>
              </w:rPr>
              <w:t xml:space="preserve"> </w:t>
            </w:r>
            <w:r w:rsidRPr="003A51AC">
              <w:rPr>
                <w:sz w:val="24"/>
                <w:szCs w:val="24"/>
                <w:lang w:val="ru-RU"/>
              </w:rPr>
              <w:t>одной</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групп</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E6B73">
        <w:trPr>
          <w:trHeight w:val="873"/>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44.</w:t>
            </w:r>
          </w:p>
        </w:tc>
        <w:tc>
          <w:tcPr>
            <w:tcW w:w="5493" w:type="dxa"/>
          </w:tcPr>
          <w:p w:rsidR="009D3F1A" w:rsidRPr="003A51AC" w:rsidRDefault="009D3F1A" w:rsidP="00DE6B73">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E6B73">
        <w:trPr>
          <w:trHeight w:val="290"/>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45.</w:t>
            </w:r>
          </w:p>
        </w:tc>
        <w:tc>
          <w:tcPr>
            <w:tcW w:w="5493" w:type="dxa"/>
          </w:tcPr>
          <w:p w:rsidR="009D3F1A" w:rsidRPr="003A51AC" w:rsidRDefault="009D3F1A" w:rsidP="0039183F">
            <w:pPr>
              <w:pStyle w:val="TableParagraph"/>
              <w:rPr>
                <w:sz w:val="24"/>
                <w:szCs w:val="24"/>
              </w:rPr>
            </w:pPr>
            <w:r w:rsidRPr="003A51AC">
              <w:rPr>
                <w:sz w:val="24"/>
                <w:szCs w:val="24"/>
              </w:rPr>
              <w:t>Настольные</w:t>
            </w:r>
            <w:r w:rsidRPr="003A51AC">
              <w:rPr>
                <w:spacing w:val="-7"/>
                <w:sz w:val="24"/>
                <w:szCs w:val="24"/>
              </w:rPr>
              <w:t xml:space="preserve"> </w:t>
            </w:r>
            <w:r w:rsidRPr="003A51AC">
              <w:rPr>
                <w:sz w:val="24"/>
                <w:szCs w:val="24"/>
              </w:rPr>
              <w:t>игры</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E6B73">
        <w:trPr>
          <w:trHeight w:val="292"/>
        </w:trPr>
        <w:tc>
          <w:tcPr>
            <w:tcW w:w="1385" w:type="dxa"/>
          </w:tcPr>
          <w:p w:rsidR="009D3F1A" w:rsidRPr="00DE6B73" w:rsidRDefault="009D3F1A" w:rsidP="0039183F">
            <w:pPr>
              <w:pStyle w:val="TableParagraph"/>
              <w:spacing w:line="246" w:lineRule="exact"/>
              <w:ind w:left="129"/>
              <w:rPr>
                <w:sz w:val="24"/>
                <w:szCs w:val="24"/>
                <w:lang w:val="ru-RU"/>
              </w:rPr>
            </w:pPr>
            <w:r w:rsidRPr="003A51AC">
              <w:rPr>
                <w:sz w:val="24"/>
                <w:szCs w:val="24"/>
              </w:rPr>
              <w:t>3.1.3.</w:t>
            </w:r>
            <w:r w:rsidR="00DE6B73">
              <w:rPr>
                <w:sz w:val="24"/>
                <w:szCs w:val="24"/>
                <w:lang w:val="ru-RU"/>
              </w:rPr>
              <w:t>46.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E6B73">
        <w:trPr>
          <w:trHeight w:val="290"/>
        </w:trPr>
        <w:tc>
          <w:tcPr>
            <w:tcW w:w="1385" w:type="dxa"/>
          </w:tcPr>
          <w:p w:rsidR="009D3F1A" w:rsidRPr="00DE6B73" w:rsidRDefault="009D3F1A" w:rsidP="0039183F">
            <w:pPr>
              <w:pStyle w:val="TableParagraph"/>
              <w:ind w:left="129"/>
              <w:rPr>
                <w:sz w:val="24"/>
                <w:szCs w:val="24"/>
                <w:lang w:val="ru-RU"/>
              </w:rPr>
            </w:pPr>
            <w:r w:rsidRPr="003A51AC">
              <w:rPr>
                <w:sz w:val="24"/>
                <w:szCs w:val="24"/>
              </w:rPr>
              <w:lastRenderedPageBreak/>
              <w:t>3.1.3.</w:t>
            </w:r>
            <w:r w:rsidR="00DE6B73">
              <w:rPr>
                <w:sz w:val="24"/>
                <w:szCs w:val="24"/>
                <w:lang w:val="ru-RU"/>
              </w:rPr>
              <w:t>47.</w:t>
            </w:r>
          </w:p>
        </w:tc>
        <w:tc>
          <w:tcPr>
            <w:tcW w:w="5493" w:type="dxa"/>
          </w:tcPr>
          <w:p w:rsidR="009D3F1A" w:rsidRPr="003A51AC" w:rsidRDefault="009D3F1A" w:rsidP="0039183F">
            <w:pPr>
              <w:pStyle w:val="TableParagraph"/>
              <w:rPr>
                <w:sz w:val="24"/>
                <w:szCs w:val="24"/>
              </w:rPr>
            </w:pPr>
            <w:r w:rsidRPr="003A51AC">
              <w:rPr>
                <w:sz w:val="24"/>
                <w:szCs w:val="24"/>
              </w:rPr>
              <w:t>Песочные</w:t>
            </w:r>
            <w:r w:rsidRPr="003A51AC">
              <w:rPr>
                <w:spacing w:val="-2"/>
                <w:sz w:val="24"/>
                <w:szCs w:val="24"/>
              </w:rPr>
              <w:t xml:space="preserve"> </w:t>
            </w:r>
            <w:r w:rsidRPr="003A51AC">
              <w:rPr>
                <w:sz w:val="24"/>
                <w:szCs w:val="24"/>
              </w:rPr>
              <w:t>часы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2"/>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48.</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4"/>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4"/>
                <w:sz w:val="24"/>
                <w:szCs w:val="24"/>
              </w:rPr>
              <w:t xml:space="preserve"> </w:t>
            </w:r>
            <w:r w:rsidRPr="003A51AC">
              <w:rPr>
                <w:sz w:val="24"/>
                <w:szCs w:val="24"/>
              </w:rPr>
              <w:t>(2-4</w:t>
            </w:r>
            <w:r w:rsidRPr="003A51AC">
              <w:rPr>
                <w:spacing w:val="-3"/>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49.</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583"/>
        </w:trPr>
        <w:tc>
          <w:tcPr>
            <w:tcW w:w="1385" w:type="dxa"/>
          </w:tcPr>
          <w:p w:rsidR="009D3F1A" w:rsidRPr="00DE6B73" w:rsidRDefault="009D3F1A" w:rsidP="0039183F">
            <w:pPr>
              <w:pStyle w:val="TableParagraph"/>
              <w:spacing w:line="244" w:lineRule="exact"/>
              <w:ind w:left="129"/>
              <w:rPr>
                <w:sz w:val="24"/>
                <w:szCs w:val="24"/>
                <w:lang w:val="ru-RU"/>
              </w:rPr>
            </w:pPr>
            <w:r w:rsidRPr="003A51AC">
              <w:rPr>
                <w:sz w:val="24"/>
                <w:szCs w:val="24"/>
              </w:rPr>
              <w:t>3.1.3.</w:t>
            </w:r>
            <w:r w:rsidR="00DE6B73">
              <w:rPr>
                <w:sz w:val="24"/>
                <w:szCs w:val="24"/>
                <w:lang w:val="ru-RU"/>
              </w:rPr>
              <w:t>50.</w:t>
            </w:r>
          </w:p>
        </w:tc>
        <w:tc>
          <w:tcPr>
            <w:tcW w:w="5493" w:type="dxa"/>
          </w:tcPr>
          <w:p w:rsidR="009D3F1A" w:rsidRPr="003A51AC" w:rsidRDefault="009D3F1A" w:rsidP="0039183F">
            <w:pPr>
              <w:pStyle w:val="TableParagraph"/>
              <w:tabs>
                <w:tab w:val="left" w:pos="1381"/>
                <w:tab w:val="left" w:pos="2646"/>
                <w:tab w:val="left" w:pos="3819"/>
                <w:tab w:val="left" w:pos="4637"/>
              </w:tabs>
              <w:spacing w:line="244"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.51.</w:t>
            </w:r>
          </w:p>
        </w:tc>
        <w:tc>
          <w:tcPr>
            <w:tcW w:w="5493" w:type="dxa"/>
          </w:tcPr>
          <w:p w:rsidR="009D3F1A" w:rsidRPr="003A51AC" w:rsidRDefault="009D3F1A" w:rsidP="0039183F">
            <w:pPr>
              <w:pStyle w:val="TableParagraph"/>
              <w:rPr>
                <w:sz w:val="24"/>
                <w:szCs w:val="24"/>
              </w:rPr>
            </w:pPr>
            <w:r w:rsidRPr="003A51AC">
              <w:rPr>
                <w:sz w:val="24"/>
                <w:szCs w:val="24"/>
              </w:rPr>
              <w:t>Секундомер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1163"/>
        </w:trPr>
        <w:tc>
          <w:tcPr>
            <w:tcW w:w="1385" w:type="dxa"/>
          </w:tcPr>
          <w:p w:rsidR="009D3F1A" w:rsidRPr="00DE6B73" w:rsidRDefault="00DE6B73" w:rsidP="0039183F">
            <w:pPr>
              <w:pStyle w:val="TableParagraph"/>
              <w:ind w:left="129"/>
              <w:rPr>
                <w:sz w:val="24"/>
                <w:szCs w:val="24"/>
                <w:lang w:val="ru-RU"/>
              </w:rPr>
            </w:pPr>
            <w:r>
              <w:rPr>
                <w:sz w:val="24"/>
                <w:szCs w:val="24"/>
              </w:rPr>
              <w:t>3.1.3.</w:t>
            </w:r>
            <w:r>
              <w:rPr>
                <w:sz w:val="24"/>
                <w:szCs w:val="24"/>
                <w:lang w:val="ru-RU"/>
              </w:rPr>
              <w:t>52.</w:t>
            </w:r>
          </w:p>
        </w:tc>
        <w:tc>
          <w:tcPr>
            <w:tcW w:w="5493" w:type="dxa"/>
          </w:tcPr>
          <w:p w:rsidR="009D3F1A" w:rsidRPr="00DE6B73" w:rsidRDefault="009D3F1A" w:rsidP="00DE6B73">
            <w:pPr>
              <w:pStyle w:val="TableParagraph"/>
              <w:spacing w:line="276" w:lineRule="auto"/>
              <w:ind w:right="96"/>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35"/>
                <w:sz w:val="24"/>
                <w:szCs w:val="24"/>
                <w:lang w:val="ru-RU"/>
              </w:rPr>
              <w:t xml:space="preserve"> </w:t>
            </w:r>
            <w:r w:rsidRPr="003A51AC">
              <w:rPr>
                <w:sz w:val="24"/>
                <w:szCs w:val="24"/>
                <w:lang w:val="ru-RU"/>
              </w:rPr>
              <w:t>истории,</w:t>
            </w:r>
            <w:r w:rsidRPr="003A51AC">
              <w:rPr>
                <w:spacing w:val="36"/>
                <w:sz w:val="24"/>
                <w:szCs w:val="24"/>
                <w:lang w:val="ru-RU"/>
              </w:rPr>
              <w:t xml:space="preserve"> </w:t>
            </w:r>
            <w:r w:rsidRPr="003A51AC">
              <w:rPr>
                <w:sz w:val="24"/>
                <w:szCs w:val="24"/>
                <w:lang w:val="ru-RU"/>
              </w:rPr>
              <w:t>юмористические</w:t>
            </w:r>
            <w:r w:rsidRPr="003A51AC">
              <w:rPr>
                <w:spacing w:val="36"/>
                <w:sz w:val="24"/>
                <w:szCs w:val="24"/>
                <w:lang w:val="ru-RU"/>
              </w:rPr>
              <w:t xml:space="preserve"> </w:t>
            </w:r>
            <w:r w:rsidRPr="003A51AC">
              <w:rPr>
                <w:sz w:val="24"/>
                <w:szCs w:val="24"/>
                <w:lang w:val="ru-RU"/>
              </w:rPr>
              <w:t>ситуации)</w:t>
            </w:r>
            <w:r w:rsidRPr="003A51AC">
              <w:rPr>
                <w:spacing w:val="38"/>
                <w:sz w:val="24"/>
                <w:szCs w:val="24"/>
                <w:lang w:val="ru-RU"/>
              </w:rPr>
              <w:t xml:space="preserve"> </w:t>
            </w:r>
            <w:r w:rsidRPr="003A51AC">
              <w:rPr>
                <w:sz w:val="24"/>
                <w:szCs w:val="24"/>
                <w:lang w:val="ru-RU"/>
              </w:rPr>
              <w:t>-</w:t>
            </w:r>
            <w:r w:rsidR="00DE6B73">
              <w:rPr>
                <w:sz w:val="24"/>
                <w:szCs w:val="24"/>
                <w:lang w:val="ru-RU"/>
              </w:rPr>
              <w:t xml:space="preserve"> </w:t>
            </w:r>
            <w:r w:rsidRPr="00DE6B73">
              <w:rPr>
                <w:sz w:val="24"/>
                <w:szCs w:val="24"/>
                <w:lang w:val="ru-RU"/>
              </w:rPr>
              <w:t>комплект</w:t>
            </w:r>
          </w:p>
        </w:tc>
        <w:tc>
          <w:tcPr>
            <w:tcW w:w="720" w:type="dxa"/>
          </w:tcPr>
          <w:p w:rsidR="009D3F1A" w:rsidRPr="00DE6B73" w:rsidRDefault="009D3F1A" w:rsidP="0039183F">
            <w:pPr>
              <w:pStyle w:val="TableParagraph"/>
              <w:rPr>
                <w:sz w:val="24"/>
                <w:szCs w:val="24"/>
                <w:lang w:val="ru-RU"/>
              </w:rPr>
            </w:pPr>
          </w:p>
          <w:p w:rsidR="009D3F1A" w:rsidRPr="003A51AC" w:rsidRDefault="009D3F1A" w:rsidP="0039183F">
            <w:pPr>
              <w:pStyle w:val="TableParagraph"/>
              <w:spacing w:before="151"/>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873"/>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53.</w:t>
            </w:r>
          </w:p>
        </w:tc>
        <w:tc>
          <w:tcPr>
            <w:tcW w:w="5493" w:type="dxa"/>
          </w:tcPr>
          <w:p w:rsidR="009D3F1A" w:rsidRPr="00DE6B73" w:rsidRDefault="009D3F1A" w:rsidP="00DE6B73">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w:t>
            </w:r>
            <w:r w:rsidR="00DE6B73">
              <w:rPr>
                <w:sz w:val="24"/>
                <w:szCs w:val="24"/>
                <w:lang w:val="ru-RU"/>
              </w:rPr>
              <w:t>артинок:</w:t>
            </w:r>
            <w:r w:rsidR="00DE6B73">
              <w:rPr>
                <w:sz w:val="24"/>
                <w:szCs w:val="24"/>
                <w:lang w:val="ru-RU"/>
              </w:rPr>
              <w:tab/>
              <w:t>времена</w:t>
            </w:r>
            <w:r w:rsidR="00DE6B73">
              <w:rPr>
                <w:sz w:val="24"/>
                <w:szCs w:val="24"/>
                <w:lang w:val="ru-RU"/>
              </w:rPr>
              <w:tab/>
              <w:t>года</w:t>
            </w:r>
            <w:r w:rsidR="00DE6B73">
              <w:rPr>
                <w:sz w:val="24"/>
                <w:szCs w:val="24"/>
                <w:lang w:val="ru-RU"/>
              </w:rPr>
              <w:tab/>
              <w:t xml:space="preserve">(пейзажи </w:t>
            </w:r>
            <w:r w:rsidRPr="003A51AC">
              <w:rPr>
                <w:sz w:val="24"/>
                <w:szCs w:val="24"/>
                <w:lang w:val="ru-RU"/>
              </w:rPr>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r w:rsidR="00DE6B73">
              <w:rPr>
                <w:sz w:val="24"/>
                <w:szCs w:val="24"/>
                <w:lang w:val="ru-RU"/>
              </w:rPr>
              <w:t xml:space="preserve"> </w:t>
            </w:r>
            <w:r w:rsidRPr="00DE6B73">
              <w:rPr>
                <w:sz w:val="24"/>
                <w:szCs w:val="24"/>
                <w:lang w:val="ru-RU"/>
              </w:rPr>
              <w:t>комплект</w:t>
            </w:r>
          </w:p>
        </w:tc>
        <w:tc>
          <w:tcPr>
            <w:tcW w:w="720" w:type="dxa"/>
          </w:tcPr>
          <w:p w:rsidR="009D3F1A" w:rsidRPr="00DE6B73"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54.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Схемы</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анализа</w:t>
            </w:r>
            <w:r w:rsidRPr="003A51AC">
              <w:rPr>
                <w:spacing w:val="-8"/>
                <w:sz w:val="24"/>
                <w:szCs w:val="24"/>
                <w:lang w:val="ru-RU"/>
              </w:rPr>
              <w:t xml:space="preserve"> </w:t>
            </w:r>
            <w:r w:rsidRPr="003A51AC">
              <w:rPr>
                <w:sz w:val="24"/>
                <w:szCs w:val="24"/>
                <w:lang w:val="ru-RU"/>
              </w:rPr>
              <w:t>предложений,</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2"/>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55.</w:t>
            </w:r>
          </w:p>
        </w:tc>
        <w:tc>
          <w:tcPr>
            <w:tcW w:w="5493" w:type="dxa"/>
          </w:tcPr>
          <w:p w:rsidR="009D3F1A" w:rsidRPr="003A51AC" w:rsidRDefault="009D3F1A" w:rsidP="0039183F">
            <w:pPr>
              <w:pStyle w:val="TableParagraph"/>
              <w:rPr>
                <w:sz w:val="24"/>
                <w:szCs w:val="24"/>
              </w:rPr>
            </w:pPr>
            <w:r w:rsidRPr="003A51AC">
              <w:rPr>
                <w:sz w:val="24"/>
                <w:szCs w:val="24"/>
              </w:rPr>
              <w:t>Счетный</w:t>
            </w:r>
            <w:r w:rsidRPr="003A51AC">
              <w:rPr>
                <w:spacing w:val="-5"/>
                <w:sz w:val="24"/>
                <w:szCs w:val="24"/>
              </w:rPr>
              <w:t xml:space="preserve"> </w:t>
            </w:r>
            <w:r w:rsidRPr="003A51AC">
              <w:rPr>
                <w:sz w:val="24"/>
                <w:szCs w:val="24"/>
              </w:rPr>
              <w:t>материал,</w:t>
            </w:r>
            <w:r w:rsidRPr="003A51AC">
              <w:rPr>
                <w:spacing w:val="-3"/>
                <w:sz w:val="24"/>
                <w:szCs w:val="24"/>
              </w:rPr>
              <w:t xml:space="preserve"> </w:t>
            </w:r>
            <w:r w:rsidRPr="003A51AC">
              <w:rPr>
                <w:sz w:val="24"/>
                <w:szCs w:val="24"/>
              </w:rPr>
              <w:t>набор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E6B73">
        <w:trPr>
          <w:trHeight w:val="290"/>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56.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Устройство</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речевого</w:t>
            </w:r>
            <w:r w:rsidRPr="003A51AC">
              <w:rPr>
                <w:spacing w:val="-11"/>
                <w:sz w:val="24"/>
                <w:szCs w:val="24"/>
                <w:lang w:val="ru-RU"/>
              </w:rPr>
              <w:t xml:space="preserve"> </w:t>
            </w:r>
            <w:r w:rsidRPr="003A51AC">
              <w:rPr>
                <w:sz w:val="24"/>
                <w:szCs w:val="24"/>
                <w:lang w:val="ru-RU"/>
              </w:rPr>
              <w:t>дыхания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2"/>
        </w:trPr>
        <w:tc>
          <w:tcPr>
            <w:tcW w:w="1385" w:type="dxa"/>
          </w:tcPr>
          <w:p w:rsidR="009D3F1A" w:rsidRPr="00DE6B73" w:rsidRDefault="009D3F1A" w:rsidP="0039183F">
            <w:pPr>
              <w:pStyle w:val="TableParagraph"/>
              <w:spacing w:line="246" w:lineRule="exact"/>
              <w:ind w:left="129"/>
              <w:rPr>
                <w:sz w:val="24"/>
                <w:szCs w:val="24"/>
                <w:lang w:val="ru-RU"/>
              </w:rPr>
            </w:pPr>
            <w:r w:rsidRPr="003A51AC">
              <w:rPr>
                <w:sz w:val="24"/>
                <w:szCs w:val="24"/>
              </w:rPr>
              <w:t>3.1.3.</w:t>
            </w:r>
            <w:r w:rsidR="00DE6B73">
              <w:rPr>
                <w:sz w:val="24"/>
                <w:szCs w:val="24"/>
                <w:lang w:val="ru-RU"/>
              </w:rPr>
              <w:t>57.</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Устройство</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развития</w:t>
            </w:r>
            <w:r w:rsidRPr="003A51AC">
              <w:rPr>
                <w:spacing w:val="-13"/>
                <w:sz w:val="24"/>
                <w:szCs w:val="24"/>
                <w:lang w:val="ru-RU"/>
              </w:rPr>
              <w:t xml:space="preserve"> </w:t>
            </w:r>
            <w:r w:rsidRPr="003A51AC">
              <w:rPr>
                <w:sz w:val="24"/>
                <w:szCs w:val="24"/>
                <w:lang w:val="ru-RU"/>
              </w:rPr>
              <w:t>фонематического</w:t>
            </w:r>
            <w:r w:rsidRPr="003A51AC">
              <w:rPr>
                <w:spacing w:val="-10"/>
                <w:sz w:val="24"/>
                <w:szCs w:val="24"/>
                <w:lang w:val="ru-RU"/>
              </w:rPr>
              <w:t xml:space="preserve"> </w:t>
            </w:r>
            <w:r w:rsidRPr="003A51AC">
              <w:rPr>
                <w:sz w:val="24"/>
                <w:szCs w:val="24"/>
                <w:lang w:val="ru-RU"/>
              </w:rPr>
              <w:t>слуха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580"/>
        </w:trPr>
        <w:tc>
          <w:tcPr>
            <w:tcW w:w="1385" w:type="dxa"/>
          </w:tcPr>
          <w:p w:rsidR="009D3F1A" w:rsidRPr="00DE6B73" w:rsidRDefault="00DE6B73" w:rsidP="0039183F">
            <w:pPr>
              <w:pStyle w:val="TableParagraph"/>
              <w:ind w:left="129"/>
              <w:rPr>
                <w:sz w:val="24"/>
                <w:szCs w:val="24"/>
                <w:lang w:val="ru-RU"/>
              </w:rPr>
            </w:pPr>
            <w:r>
              <w:rPr>
                <w:sz w:val="24"/>
                <w:szCs w:val="24"/>
              </w:rPr>
              <w:t>3.1.3.</w:t>
            </w:r>
            <w:r>
              <w:rPr>
                <w:sz w:val="24"/>
                <w:szCs w:val="24"/>
                <w:lang w:val="ru-RU"/>
              </w:rPr>
              <w:t>58.</w:t>
            </w:r>
          </w:p>
        </w:tc>
        <w:tc>
          <w:tcPr>
            <w:tcW w:w="5493" w:type="dxa"/>
          </w:tcPr>
          <w:p w:rsidR="009D3F1A" w:rsidRPr="003A51AC" w:rsidRDefault="009D3F1A" w:rsidP="0039183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w:t>
            </w:r>
            <w:r w:rsidR="00DE6B73">
              <w:rPr>
                <w:sz w:val="24"/>
                <w:szCs w:val="24"/>
                <w:lang w:val="ru-RU"/>
              </w:rPr>
              <w:t>вотных</w:t>
            </w:r>
            <w:r w:rsidR="00DE6B73">
              <w:rPr>
                <w:sz w:val="24"/>
                <w:szCs w:val="24"/>
                <w:lang w:val="ru-RU"/>
              </w:rPr>
              <w:tab/>
              <w:t xml:space="preserve">с </w:t>
            </w:r>
            <w:r w:rsidRPr="003A51AC">
              <w:rPr>
                <w:sz w:val="24"/>
                <w:szCs w:val="24"/>
                <w:lang w:val="ru-RU"/>
              </w:rPr>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2"/>
        </w:trPr>
        <w:tc>
          <w:tcPr>
            <w:tcW w:w="1385" w:type="dxa"/>
          </w:tcPr>
          <w:p w:rsidR="009D3F1A" w:rsidRPr="00DE6B73" w:rsidRDefault="009D3F1A" w:rsidP="0039183F">
            <w:pPr>
              <w:pStyle w:val="TableParagraph"/>
              <w:spacing w:line="246" w:lineRule="exact"/>
              <w:ind w:left="129"/>
              <w:rPr>
                <w:sz w:val="24"/>
                <w:szCs w:val="24"/>
                <w:lang w:val="ru-RU"/>
              </w:rPr>
            </w:pPr>
            <w:r w:rsidRPr="003A51AC">
              <w:rPr>
                <w:sz w:val="24"/>
                <w:szCs w:val="24"/>
              </w:rPr>
              <w:t>3.1.3.</w:t>
            </w:r>
            <w:r w:rsidR="00DE6B73">
              <w:rPr>
                <w:sz w:val="24"/>
                <w:szCs w:val="24"/>
                <w:lang w:val="ru-RU"/>
              </w:rPr>
              <w:t>59.</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E6B73">
        <w:trPr>
          <w:trHeight w:val="292"/>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60.</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4"/>
                <w:sz w:val="24"/>
                <w:szCs w:val="24"/>
              </w:rPr>
              <w:t xml:space="preserve"> </w:t>
            </w:r>
            <w:r w:rsidRPr="003A51AC">
              <w:rPr>
                <w:sz w:val="24"/>
                <w:szCs w:val="24"/>
              </w:rPr>
              <w:t>большая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E6B73">
        <w:trPr>
          <w:trHeight w:val="290"/>
        </w:trPr>
        <w:tc>
          <w:tcPr>
            <w:tcW w:w="1385" w:type="dxa"/>
          </w:tcPr>
          <w:p w:rsidR="009D3F1A" w:rsidRPr="00DE6B73" w:rsidRDefault="009D3F1A" w:rsidP="0039183F">
            <w:pPr>
              <w:pStyle w:val="TableParagraph"/>
              <w:ind w:left="129"/>
              <w:rPr>
                <w:sz w:val="24"/>
                <w:szCs w:val="24"/>
                <w:lang w:val="ru-RU"/>
              </w:rPr>
            </w:pPr>
            <w:r w:rsidRPr="003A51AC">
              <w:rPr>
                <w:sz w:val="24"/>
                <w:szCs w:val="24"/>
              </w:rPr>
              <w:t>3.1.3.</w:t>
            </w:r>
            <w:r w:rsidR="00DE6B73">
              <w:rPr>
                <w:sz w:val="24"/>
                <w:szCs w:val="24"/>
                <w:lang w:val="ru-RU"/>
              </w:rPr>
              <w:t>61.</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2"/>
                <w:sz w:val="24"/>
                <w:szCs w:val="24"/>
              </w:rPr>
              <w:t xml:space="preserve"> </w:t>
            </w:r>
            <w:r w:rsidRPr="003A51AC">
              <w:rPr>
                <w:sz w:val="24"/>
                <w:szCs w:val="24"/>
              </w:rPr>
              <w:t>малая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E6B73">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33" w:name="_bookmark42"/>
            <w:bookmarkEnd w:id="33"/>
            <w:r w:rsidRPr="003A51AC">
              <w:rPr>
                <w:b/>
                <w:i/>
                <w:sz w:val="24"/>
                <w:szCs w:val="24"/>
              </w:rPr>
              <w:t>3.2.</w:t>
            </w:r>
            <w:r w:rsidRPr="003A51AC">
              <w:rPr>
                <w:b/>
                <w:i/>
                <w:spacing w:val="-14"/>
                <w:sz w:val="24"/>
                <w:szCs w:val="24"/>
              </w:rPr>
              <w:t xml:space="preserve"> </w:t>
            </w:r>
            <w:r w:rsidRPr="003A51AC">
              <w:rPr>
                <w:b/>
                <w:i/>
                <w:sz w:val="24"/>
                <w:szCs w:val="24"/>
              </w:rPr>
              <w:t>Кабинет</w:t>
            </w:r>
            <w:r w:rsidRPr="003A51AC">
              <w:rPr>
                <w:b/>
                <w:i/>
                <w:spacing w:val="-14"/>
                <w:sz w:val="24"/>
                <w:szCs w:val="24"/>
              </w:rPr>
              <w:t xml:space="preserve"> </w:t>
            </w:r>
            <w:r w:rsidRPr="003A51AC">
              <w:rPr>
                <w:b/>
                <w:i/>
                <w:sz w:val="24"/>
                <w:szCs w:val="24"/>
              </w:rPr>
              <w:t>педагога-психолога</w:t>
            </w:r>
          </w:p>
        </w:tc>
      </w:tr>
      <w:tr w:rsidR="009D3F1A" w:rsidRPr="003A51AC" w:rsidTr="00DE6B73">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3.2.1</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Рабочее</w:t>
            </w:r>
            <w:r w:rsidRPr="003A51AC">
              <w:rPr>
                <w:i/>
                <w:spacing w:val="-14"/>
                <w:sz w:val="24"/>
                <w:szCs w:val="24"/>
              </w:rPr>
              <w:t xml:space="preserve"> </w:t>
            </w:r>
            <w:r w:rsidRPr="003A51AC">
              <w:rPr>
                <w:i/>
                <w:sz w:val="24"/>
                <w:szCs w:val="24"/>
              </w:rPr>
              <w:t>место</w:t>
            </w:r>
            <w:r w:rsidRPr="003A51AC">
              <w:rPr>
                <w:i/>
                <w:spacing w:val="-11"/>
                <w:sz w:val="24"/>
                <w:szCs w:val="24"/>
              </w:rPr>
              <w:t xml:space="preserve"> </w:t>
            </w:r>
            <w:r w:rsidRPr="003A51AC">
              <w:rPr>
                <w:i/>
                <w:sz w:val="24"/>
                <w:szCs w:val="24"/>
              </w:rPr>
              <w:t>педагога-психолога</w:t>
            </w:r>
          </w:p>
        </w:tc>
      </w:tr>
      <w:tr w:rsidR="009D3F1A" w:rsidRPr="003A51AC" w:rsidTr="00DE6B73">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3.2.1.1.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Журнальный</w:t>
            </w:r>
            <w:r w:rsidRPr="003A51AC">
              <w:rPr>
                <w:spacing w:val="-9"/>
                <w:sz w:val="24"/>
                <w:szCs w:val="24"/>
              </w:rPr>
              <w:t xml:space="preserve"> </w:t>
            </w:r>
            <w:r w:rsidRPr="003A51AC">
              <w:rPr>
                <w:sz w:val="24"/>
                <w:szCs w:val="24"/>
              </w:rPr>
              <w:t>стол</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3.2.1.2.</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3.2.1.3.</w:t>
            </w:r>
          </w:p>
        </w:tc>
        <w:tc>
          <w:tcPr>
            <w:tcW w:w="5493" w:type="dxa"/>
          </w:tcPr>
          <w:p w:rsidR="009D3F1A" w:rsidRPr="003A51AC" w:rsidRDefault="009D3F1A" w:rsidP="0039183F">
            <w:pPr>
              <w:pStyle w:val="TableParagraph"/>
              <w:rPr>
                <w:sz w:val="24"/>
                <w:szCs w:val="24"/>
              </w:rPr>
            </w:pPr>
            <w:r w:rsidRPr="003A51AC">
              <w:rPr>
                <w:sz w:val="24"/>
                <w:szCs w:val="24"/>
              </w:rPr>
              <w:t>Картотека</w:t>
            </w:r>
            <w:r w:rsidRPr="003A51AC">
              <w:rPr>
                <w:spacing w:val="-3"/>
                <w:sz w:val="24"/>
                <w:szCs w:val="24"/>
              </w:rPr>
              <w:t xml:space="preserve"> </w:t>
            </w:r>
            <w:r w:rsidRPr="003A51AC">
              <w:rPr>
                <w:sz w:val="24"/>
                <w:szCs w:val="24"/>
              </w:rPr>
              <w:t>на</w:t>
            </w:r>
            <w:r w:rsidRPr="003A51AC">
              <w:rPr>
                <w:spacing w:val="-2"/>
                <w:sz w:val="24"/>
                <w:szCs w:val="24"/>
              </w:rPr>
              <w:t xml:space="preserve"> </w:t>
            </w:r>
            <w:r w:rsidRPr="003A51AC">
              <w:rPr>
                <w:sz w:val="24"/>
                <w:szCs w:val="24"/>
              </w:rPr>
              <w:t>имеющиеся</w:t>
            </w:r>
            <w:r w:rsidRPr="003A51AC">
              <w:rPr>
                <w:spacing w:val="-2"/>
                <w:sz w:val="24"/>
                <w:szCs w:val="24"/>
              </w:rPr>
              <w:t xml:space="preserve"> </w:t>
            </w:r>
            <w:r w:rsidRPr="003A51AC">
              <w:rPr>
                <w:sz w:val="24"/>
                <w:szCs w:val="24"/>
              </w:rPr>
              <w:t>пособия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870"/>
        </w:trPr>
        <w:tc>
          <w:tcPr>
            <w:tcW w:w="1385" w:type="dxa"/>
          </w:tcPr>
          <w:p w:rsidR="009D3F1A" w:rsidRPr="003A51AC" w:rsidRDefault="009D3F1A" w:rsidP="0039183F">
            <w:pPr>
              <w:pStyle w:val="TableParagraph"/>
              <w:ind w:left="129"/>
              <w:rPr>
                <w:sz w:val="24"/>
                <w:szCs w:val="24"/>
              </w:rPr>
            </w:pPr>
            <w:r w:rsidRPr="003A51AC">
              <w:rPr>
                <w:sz w:val="24"/>
                <w:szCs w:val="24"/>
              </w:rPr>
              <w:t>3.2.1.4.</w:t>
            </w:r>
          </w:p>
        </w:tc>
        <w:tc>
          <w:tcPr>
            <w:tcW w:w="5493" w:type="dxa"/>
          </w:tcPr>
          <w:p w:rsidR="009D3F1A" w:rsidRPr="00DE6B73" w:rsidRDefault="009D3F1A" w:rsidP="00DE6B73">
            <w:pPr>
              <w:pStyle w:val="TableParagraph"/>
              <w:tabs>
                <w:tab w:val="left" w:pos="1617"/>
                <w:tab w:val="left" w:pos="2864"/>
                <w:tab w:val="left" w:pos="3408"/>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00DE6B73">
              <w:rPr>
                <w:sz w:val="24"/>
                <w:szCs w:val="24"/>
                <w:lang w:val="ru-RU"/>
              </w:rPr>
              <w:t xml:space="preserve"> </w:t>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r w:rsidR="00DE6B73">
              <w:rPr>
                <w:sz w:val="24"/>
                <w:szCs w:val="24"/>
                <w:lang w:val="ru-RU"/>
              </w:rPr>
              <w:t xml:space="preserve"> </w:t>
            </w:r>
            <w:r w:rsidRPr="00DE6B73">
              <w:rPr>
                <w:sz w:val="24"/>
                <w:szCs w:val="24"/>
                <w:lang w:val="ru-RU"/>
              </w:rPr>
              <w:t>обеспечение)</w:t>
            </w:r>
          </w:p>
        </w:tc>
        <w:tc>
          <w:tcPr>
            <w:tcW w:w="720" w:type="dxa"/>
          </w:tcPr>
          <w:p w:rsidR="009D3F1A" w:rsidRPr="00DE6B73"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3.2.1.5.</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tcPr>
          <w:p w:rsidR="009D3F1A" w:rsidRPr="00DE6B73" w:rsidRDefault="009D3F1A" w:rsidP="0039183F">
            <w:pPr>
              <w:pStyle w:val="TableParagraph"/>
              <w:ind w:left="129"/>
              <w:rPr>
                <w:sz w:val="24"/>
                <w:szCs w:val="24"/>
                <w:lang w:val="ru-RU"/>
              </w:rPr>
            </w:pPr>
            <w:r w:rsidRPr="003A51AC">
              <w:rPr>
                <w:sz w:val="24"/>
                <w:szCs w:val="24"/>
              </w:rPr>
              <w:t>3.2.1.</w:t>
            </w:r>
            <w:r w:rsidR="00DE6B73">
              <w:rPr>
                <w:sz w:val="24"/>
                <w:szCs w:val="24"/>
                <w:lang w:val="ru-RU"/>
              </w:rPr>
              <w:t>6.</w:t>
            </w:r>
          </w:p>
        </w:tc>
        <w:tc>
          <w:tcPr>
            <w:tcW w:w="5493" w:type="dxa"/>
          </w:tcPr>
          <w:p w:rsidR="009D3F1A" w:rsidRPr="003A51AC" w:rsidRDefault="009D3F1A" w:rsidP="0039183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2"/>
        </w:trPr>
        <w:tc>
          <w:tcPr>
            <w:tcW w:w="1385" w:type="dxa"/>
          </w:tcPr>
          <w:p w:rsidR="009D3F1A" w:rsidRPr="00DE6B73" w:rsidRDefault="009D3F1A" w:rsidP="0039183F">
            <w:pPr>
              <w:pStyle w:val="TableParagraph"/>
              <w:ind w:left="129"/>
              <w:rPr>
                <w:sz w:val="24"/>
                <w:szCs w:val="24"/>
                <w:lang w:val="ru-RU"/>
              </w:rPr>
            </w:pPr>
            <w:r w:rsidRPr="003A51AC">
              <w:rPr>
                <w:sz w:val="24"/>
                <w:szCs w:val="24"/>
              </w:rPr>
              <w:t>3.2.1.</w:t>
            </w:r>
            <w:r w:rsidR="00DE6B73">
              <w:rPr>
                <w:sz w:val="24"/>
                <w:szCs w:val="24"/>
                <w:lang w:val="ru-RU"/>
              </w:rPr>
              <w:t>7.</w:t>
            </w:r>
          </w:p>
        </w:tc>
        <w:tc>
          <w:tcPr>
            <w:tcW w:w="5493" w:type="dxa"/>
          </w:tcPr>
          <w:p w:rsidR="009D3F1A" w:rsidRPr="003A51AC" w:rsidRDefault="009D3F1A" w:rsidP="0039183F">
            <w:pPr>
              <w:pStyle w:val="TableParagraph"/>
              <w:rPr>
                <w:sz w:val="24"/>
                <w:szCs w:val="24"/>
              </w:rPr>
            </w:pPr>
            <w:r w:rsidRPr="003A51AC">
              <w:rPr>
                <w:sz w:val="24"/>
                <w:szCs w:val="24"/>
              </w:rPr>
              <w:t>Стул</w:t>
            </w:r>
            <w:r w:rsidRPr="003A51AC">
              <w:rPr>
                <w:spacing w:val="-6"/>
                <w:sz w:val="24"/>
                <w:szCs w:val="24"/>
              </w:rPr>
              <w:t xml:space="preserve"> </w:t>
            </w:r>
            <w:r w:rsidRPr="003A51AC">
              <w:rPr>
                <w:sz w:val="24"/>
                <w:szCs w:val="24"/>
              </w:rPr>
              <w:t>взрослый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tcPr>
          <w:p w:rsidR="009D3F1A" w:rsidRPr="00DE6B73" w:rsidRDefault="009D3F1A" w:rsidP="0039183F">
            <w:pPr>
              <w:pStyle w:val="TableParagraph"/>
              <w:ind w:left="129"/>
              <w:rPr>
                <w:sz w:val="24"/>
                <w:szCs w:val="24"/>
                <w:lang w:val="ru-RU"/>
              </w:rPr>
            </w:pPr>
            <w:r w:rsidRPr="003A51AC">
              <w:rPr>
                <w:sz w:val="24"/>
                <w:szCs w:val="24"/>
              </w:rPr>
              <w:t>3.2.1.</w:t>
            </w:r>
            <w:r w:rsidR="00DE6B73">
              <w:rPr>
                <w:sz w:val="24"/>
                <w:szCs w:val="24"/>
                <w:lang w:val="ru-RU"/>
              </w:rPr>
              <w:t>8.</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shd w:val="clear" w:color="auto" w:fill="F1F1F1"/>
          </w:tcPr>
          <w:p w:rsidR="009D3F1A" w:rsidRPr="003A51AC" w:rsidRDefault="009D3F1A" w:rsidP="0039183F">
            <w:pPr>
              <w:pStyle w:val="TableParagraph"/>
              <w:ind w:left="129"/>
              <w:rPr>
                <w:i/>
                <w:sz w:val="24"/>
                <w:szCs w:val="24"/>
              </w:rPr>
            </w:pPr>
          </w:p>
        </w:tc>
        <w:tc>
          <w:tcPr>
            <w:tcW w:w="9274" w:type="dxa"/>
            <w:gridSpan w:val="5"/>
            <w:shd w:val="clear" w:color="auto" w:fill="F1F1F1"/>
          </w:tcPr>
          <w:p w:rsidR="009D3F1A" w:rsidRPr="00DE6B73" w:rsidRDefault="009D3F1A" w:rsidP="0039183F">
            <w:pPr>
              <w:pStyle w:val="TableParagraph"/>
              <w:rPr>
                <w:b/>
                <w:i/>
                <w:sz w:val="24"/>
                <w:szCs w:val="24"/>
                <w:lang w:val="ru-RU"/>
              </w:rPr>
            </w:pPr>
            <w:r w:rsidRPr="00DE6B73">
              <w:rPr>
                <w:b/>
                <w:i/>
                <w:sz w:val="24"/>
                <w:szCs w:val="24"/>
                <w:lang w:val="ru-RU"/>
              </w:rPr>
              <w:t>Специализированная</w:t>
            </w:r>
            <w:r w:rsidRPr="00DE6B73">
              <w:rPr>
                <w:b/>
                <w:i/>
                <w:spacing w:val="-6"/>
                <w:sz w:val="24"/>
                <w:szCs w:val="24"/>
                <w:lang w:val="ru-RU"/>
              </w:rPr>
              <w:t xml:space="preserve"> </w:t>
            </w:r>
            <w:r w:rsidRPr="00DE6B73">
              <w:rPr>
                <w:b/>
                <w:i/>
                <w:sz w:val="24"/>
                <w:szCs w:val="24"/>
                <w:lang w:val="ru-RU"/>
              </w:rPr>
              <w:t>мебель</w:t>
            </w:r>
            <w:r w:rsidRPr="00DE6B73">
              <w:rPr>
                <w:b/>
                <w:i/>
                <w:spacing w:val="-4"/>
                <w:sz w:val="24"/>
                <w:szCs w:val="24"/>
                <w:lang w:val="ru-RU"/>
              </w:rPr>
              <w:t xml:space="preserve"> </w:t>
            </w:r>
            <w:r w:rsidRPr="00DE6B73">
              <w:rPr>
                <w:b/>
                <w:i/>
                <w:sz w:val="24"/>
                <w:szCs w:val="24"/>
                <w:lang w:val="ru-RU"/>
              </w:rPr>
              <w:t>и</w:t>
            </w:r>
            <w:r w:rsidRPr="00DE6B73">
              <w:rPr>
                <w:b/>
                <w:i/>
                <w:spacing w:val="-3"/>
                <w:sz w:val="24"/>
                <w:szCs w:val="24"/>
                <w:lang w:val="ru-RU"/>
              </w:rPr>
              <w:t xml:space="preserve"> </w:t>
            </w:r>
            <w:r w:rsidRPr="00DE6B73">
              <w:rPr>
                <w:b/>
                <w:i/>
                <w:sz w:val="24"/>
                <w:szCs w:val="24"/>
                <w:lang w:val="ru-RU"/>
              </w:rPr>
              <w:t>системы</w:t>
            </w:r>
            <w:r w:rsidRPr="00DE6B73">
              <w:rPr>
                <w:b/>
                <w:i/>
                <w:spacing w:val="-7"/>
                <w:sz w:val="24"/>
                <w:szCs w:val="24"/>
                <w:lang w:val="ru-RU"/>
              </w:rPr>
              <w:t xml:space="preserve"> </w:t>
            </w:r>
            <w:r w:rsidRPr="00DE6B73">
              <w:rPr>
                <w:b/>
                <w:i/>
                <w:sz w:val="24"/>
                <w:szCs w:val="24"/>
                <w:lang w:val="ru-RU"/>
              </w:rPr>
              <w:t>хранения</w:t>
            </w:r>
          </w:p>
        </w:tc>
      </w:tr>
      <w:tr w:rsidR="009D3F1A" w:rsidRPr="003A51AC" w:rsidTr="00DE6B73">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3.2.2.1.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Детское</w:t>
            </w:r>
            <w:r w:rsidRPr="003A51AC">
              <w:rPr>
                <w:spacing w:val="-2"/>
                <w:sz w:val="24"/>
                <w:szCs w:val="24"/>
              </w:rPr>
              <w:t xml:space="preserve"> </w:t>
            </w:r>
            <w:r w:rsidRPr="003A51AC">
              <w:rPr>
                <w:sz w:val="24"/>
                <w:szCs w:val="24"/>
              </w:rPr>
              <w:t>кресло-мешок</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Диагностический</w:t>
            </w:r>
            <w:r w:rsidRPr="003A51AC">
              <w:rPr>
                <w:spacing w:val="-7"/>
                <w:sz w:val="24"/>
                <w:szCs w:val="24"/>
                <w:lang w:val="ru-RU"/>
              </w:rPr>
              <w:t xml:space="preserve"> </w:t>
            </w:r>
            <w:r w:rsidRPr="003A51AC">
              <w:rPr>
                <w:sz w:val="24"/>
                <w:szCs w:val="24"/>
                <w:lang w:val="ru-RU"/>
              </w:rPr>
              <w:t>комплект</w:t>
            </w:r>
            <w:r w:rsidRPr="003A51AC">
              <w:rPr>
                <w:spacing w:val="-2"/>
                <w:sz w:val="24"/>
                <w:szCs w:val="24"/>
                <w:lang w:val="ru-RU"/>
              </w:rPr>
              <w:t xml:space="preserve"> </w:t>
            </w:r>
            <w:r w:rsidRPr="003A51AC">
              <w:rPr>
                <w:sz w:val="24"/>
                <w:szCs w:val="24"/>
                <w:lang w:val="ru-RU"/>
              </w:rPr>
              <w:t>Семаго</w:t>
            </w:r>
            <w:r w:rsidRPr="003A51AC">
              <w:rPr>
                <w:spacing w:val="-3"/>
                <w:sz w:val="24"/>
                <w:szCs w:val="24"/>
                <w:lang w:val="ru-RU"/>
              </w:rPr>
              <w:t xml:space="preserve"> </w:t>
            </w:r>
            <w:r w:rsidRPr="003A51AC">
              <w:rPr>
                <w:sz w:val="24"/>
                <w:szCs w:val="24"/>
                <w:lang w:val="ru-RU"/>
              </w:rPr>
              <w:t>М.М.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Диагностический</w:t>
            </w:r>
            <w:r w:rsidRPr="003A51AC">
              <w:rPr>
                <w:spacing w:val="-6"/>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Стребелевой</w:t>
            </w:r>
            <w:r w:rsidRPr="003A51AC">
              <w:rPr>
                <w:spacing w:val="-2"/>
                <w:sz w:val="24"/>
                <w:szCs w:val="24"/>
                <w:lang w:val="ru-RU"/>
              </w:rPr>
              <w:t xml:space="preserve"> </w:t>
            </w:r>
            <w:r w:rsidRPr="003A51AC">
              <w:rPr>
                <w:sz w:val="24"/>
                <w:szCs w:val="24"/>
                <w:lang w:val="ru-RU"/>
              </w:rPr>
              <w:t>Е.А.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3.2.2.4.</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3.2.2.5.</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3.2.2.6.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Интерактивная</w:t>
            </w:r>
            <w:r w:rsidRPr="003A51AC">
              <w:rPr>
                <w:spacing w:val="-8"/>
                <w:sz w:val="24"/>
                <w:szCs w:val="24"/>
              </w:rPr>
              <w:t xml:space="preserve"> </w:t>
            </w:r>
            <w:r w:rsidRPr="003A51AC">
              <w:rPr>
                <w:sz w:val="24"/>
                <w:szCs w:val="24"/>
              </w:rPr>
              <w:t>песочница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3.2.2.7.</w:t>
            </w:r>
          </w:p>
        </w:tc>
        <w:tc>
          <w:tcPr>
            <w:tcW w:w="5493" w:type="dxa"/>
          </w:tcPr>
          <w:p w:rsidR="009D3F1A" w:rsidRPr="003A51AC" w:rsidRDefault="009D3F1A" w:rsidP="0039183F">
            <w:pPr>
              <w:pStyle w:val="TableParagrap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3.2.2.8.</w:t>
            </w:r>
          </w:p>
        </w:tc>
        <w:tc>
          <w:tcPr>
            <w:tcW w:w="5493" w:type="dxa"/>
          </w:tcPr>
          <w:p w:rsidR="009D3F1A" w:rsidRPr="003A51AC" w:rsidRDefault="009D3F1A" w:rsidP="0039183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3.2.2.9.</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Стеллажи</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техники</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3.2.2.10.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3.2.2.11.</w:t>
            </w:r>
          </w:p>
        </w:tc>
        <w:tc>
          <w:tcPr>
            <w:tcW w:w="5493" w:type="dxa"/>
          </w:tcPr>
          <w:p w:rsidR="009D3F1A" w:rsidRPr="003A51AC" w:rsidRDefault="009D3F1A" w:rsidP="0039183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8</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shd w:val="clear" w:color="auto" w:fill="F1F1F1"/>
          </w:tcPr>
          <w:p w:rsidR="009D3F1A" w:rsidRPr="007B2CBA" w:rsidRDefault="009D3F1A" w:rsidP="007B2CBA">
            <w:pPr>
              <w:pStyle w:val="TableParagraph"/>
              <w:ind w:left="0"/>
              <w:rPr>
                <w:i/>
                <w:sz w:val="24"/>
                <w:szCs w:val="24"/>
                <w:lang w:val="ru-RU"/>
              </w:rPr>
            </w:pPr>
          </w:p>
        </w:tc>
        <w:tc>
          <w:tcPr>
            <w:tcW w:w="9274" w:type="dxa"/>
            <w:gridSpan w:val="5"/>
            <w:shd w:val="clear" w:color="auto" w:fill="F1F1F1"/>
          </w:tcPr>
          <w:p w:rsidR="009D3F1A" w:rsidRPr="007B2CBA" w:rsidRDefault="009D3F1A" w:rsidP="0039183F">
            <w:pPr>
              <w:pStyle w:val="TableParagraph"/>
              <w:rPr>
                <w:b/>
                <w:i/>
                <w:sz w:val="24"/>
                <w:szCs w:val="24"/>
              </w:rPr>
            </w:pPr>
            <w:r w:rsidRPr="007B2CBA">
              <w:rPr>
                <w:b/>
                <w:i/>
                <w:sz w:val="24"/>
                <w:szCs w:val="24"/>
              </w:rPr>
              <w:t>Оснащение</w:t>
            </w:r>
            <w:r w:rsidRPr="007B2CBA">
              <w:rPr>
                <w:b/>
                <w:i/>
                <w:spacing w:val="-4"/>
                <w:sz w:val="24"/>
                <w:szCs w:val="24"/>
              </w:rPr>
              <w:t xml:space="preserve"> </w:t>
            </w:r>
            <w:r w:rsidRPr="007B2CBA">
              <w:rPr>
                <w:b/>
                <w:i/>
                <w:sz w:val="24"/>
                <w:szCs w:val="24"/>
              </w:rPr>
              <w:t>кабинета</w:t>
            </w:r>
            <w:r w:rsidRPr="007B2CBA">
              <w:rPr>
                <w:b/>
                <w:i/>
                <w:spacing w:val="-4"/>
                <w:sz w:val="24"/>
                <w:szCs w:val="24"/>
              </w:rPr>
              <w:t xml:space="preserve"> </w:t>
            </w:r>
            <w:r w:rsidRPr="007B2CBA">
              <w:rPr>
                <w:b/>
                <w:i/>
                <w:sz w:val="24"/>
                <w:szCs w:val="24"/>
              </w:rPr>
              <w:t>и</w:t>
            </w:r>
            <w:r w:rsidRPr="007B2CBA">
              <w:rPr>
                <w:b/>
                <w:i/>
                <w:spacing w:val="-7"/>
                <w:sz w:val="24"/>
                <w:szCs w:val="24"/>
              </w:rPr>
              <w:t xml:space="preserve"> </w:t>
            </w:r>
            <w:r w:rsidRPr="007B2CBA">
              <w:rPr>
                <w:b/>
                <w:i/>
                <w:sz w:val="24"/>
                <w:szCs w:val="24"/>
              </w:rPr>
              <w:t>оборудование</w:t>
            </w:r>
          </w:p>
        </w:tc>
      </w:tr>
      <w:tr w:rsidR="009D3F1A" w:rsidRPr="003A51AC" w:rsidTr="00DE6B73">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Автомобили</w:t>
            </w:r>
            <w:r w:rsidRPr="003A51AC">
              <w:rPr>
                <w:spacing w:val="-10"/>
                <w:sz w:val="24"/>
                <w:szCs w:val="24"/>
                <w:lang w:val="ru-RU"/>
              </w:rPr>
              <w:t xml:space="preserve"> </w:t>
            </w:r>
            <w:r w:rsidRPr="003A51AC">
              <w:rPr>
                <w:sz w:val="24"/>
                <w:szCs w:val="24"/>
                <w:lang w:val="ru-RU"/>
              </w:rPr>
              <w:t>(разной</w:t>
            </w:r>
            <w:r w:rsidRPr="003A51AC">
              <w:rPr>
                <w:spacing w:val="-9"/>
                <w:sz w:val="24"/>
                <w:szCs w:val="24"/>
                <w:lang w:val="ru-RU"/>
              </w:rPr>
              <w:t xml:space="preserve"> </w:t>
            </w:r>
            <w:r w:rsidRPr="003A51AC">
              <w:rPr>
                <w:sz w:val="24"/>
                <w:szCs w:val="24"/>
                <w:lang w:val="ru-RU"/>
              </w:rPr>
              <w:t>тематики,</w:t>
            </w:r>
            <w:r w:rsidRPr="003A51AC">
              <w:rPr>
                <w:spacing w:val="-10"/>
                <w:sz w:val="24"/>
                <w:szCs w:val="24"/>
                <w:lang w:val="ru-RU"/>
              </w:rPr>
              <w:t xml:space="preserve"> </w:t>
            </w:r>
            <w:r w:rsidRPr="003A51AC">
              <w:rPr>
                <w:sz w:val="24"/>
                <w:szCs w:val="24"/>
                <w:lang w:val="ru-RU"/>
              </w:rPr>
              <w:t>мелкого</w:t>
            </w:r>
            <w:r w:rsidRPr="003A51AC">
              <w:rPr>
                <w:spacing w:val="-9"/>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lastRenderedPageBreak/>
              <w:t>3.2.3.2.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3.2.3.3.</w:t>
            </w:r>
          </w:p>
        </w:tc>
        <w:tc>
          <w:tcPr>
            <w:tcW w:w="5493" w:type="dxa"/>
          </w:tcPr>
          <w:p w:rsidR="009D3F1A" w:rsidRPr="003A51AC" w:rsidRDefault="009D3F1A" w:rsidP="0039183F">
            <w:pPr>
              <w:pStyle w:val="TableParagraph"/>
              <w:rPr>
                <w:sz w:val="24"/>
                <w:szCs w:val="24"/>
              </w:rPr>
            </w:pPr>
            <w:r w:rsidRPr="003A51AC">
              <w:rPr>
                <w:sz w:val="24"/>
                <w:szCs w:val="24"/>
              </w:rPr>
              <w:t>Бесконтактный</w:t>
            </w:r>
            <w:r w:rsidRPr="003A51AC">
              <w:rPr>
                <w:spacing w:val="-4"/>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термометр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3.2.3.4.</w:t>
            </w:r>
          </w:p>
        </w:tc>
        <w:tc>
          <w:tcPr>
            <w:tcW w:w="5493" w:type="dxa"/>
          </w:tcPr>
          <w:p w:rsidR="009D3F1A" w:rsidRPr="003A51AC" w:rsidRDefault="009D3F1A" w:rsidP="0039183F">
            <w:pPr>
              <w:pStyle w:val="TableParagraph"/>
              <w:rPr>
                <w:sz w:val="24"/>
                <w:szCs w:val="24"/>
              </w:rPr>
            </w:pPr>
            <w:r w:rsidRPr="003A51AC">
              <w:rPr>
                <w:sz w:val="24"/>
                <w:szCs w:val="24"/>
              </w:rPr>
              <w:t>Бирюльки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3.2.3.5.</w:t>
            </w:r>
          </w:p>
        </w:tc>
        <w:tc>
          <w:tcPr>
            <w:tcW w:w="5493" w:type="dxa"/>
          </w:tcPr>
          <w:p w:rsidR="009D3F1A" w:rsidRPr="003A51AC" w:rsidRDefault="009D3F1A" w:rsidP="0039183F">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599"/>
        </w:trPr>
        <w:tc>
          <w:tcPr>
            <w:tcW w:w="1385" w:type="dxa"/>
          </w:tcPr>
          <w:p w:rsidR="009D3F1A" w:rsidRPr="003A51AC" w:rsidRDefault="009D3F1A" w:rsidP="0039183F">
            <w:pPr>
              <w:pStyle w:val="TableParagraph"/>
              <w:ind w:left="129"/>
              <w:rPr>
                <w:sz w:val="24"/>
                <w:szCs w:val="24"/>
              </w:rPr>
            </w:pPr>
            <w:r w:rsidRPr="003A51AC">
              <w:rPr>
                <w:sz w:val="24"/>
                <w:szCs w:val="24"/>
              </w:rPr>
              <w:t>3.2.3.6.</w:t>
            </w:r>
          </w:p>
        </w:tc>
        <w:tc>
          <w:tcPr>
            <w:tcW w:w="5493" w:type="dxa"/>
          </w:tcPr>
          <w:p w:rsidR="009D3F1A" w:rsidRPr="003A51AC" w:rsidRDefault="009D3F1A" w:rsidP="0039183F">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rsidR="009D3F1A" w:rsidRPr="003A51AC" w:rsidRDefault="009D3F1A" w:rsidP="0039183F">
            <w:pPr>
              <w:pStyle w:val="TableParagraph"/>
              <w:spacing w:before="38"/>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14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4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Игровой</w:t>
            </w:r>
            <w:r w:rsidRPr="003A51AC">
              <w:rPr>
                <w:spacing w:val="-6"/>
                <w:sz w:val="24"/>
                <w:szCs w:val="24"/>
                <w:lang w:val="ru-RU"/>
              </w:rPr>
              <w:t xml:space="preserve"> </w:t>
            </w:r>
            <w:r w:rsidRPr="003A51AC">
              <w:rPr>
                <w:sz w:val="24"/>
                <w:szCs w:val="24"/>
                <w:lang w:val="ru-RU"/>
              </w:rPr>
              <w:t>комплект</w:t>
            </w:r>
            <w:r w:rsidRPr="003A51AC">
              <w:rPr>
                <w:spacing w:val="-6"/>
                <w:sz w:val="24"/>
                <w:szCs w:val="24"/>
                <w:lang w:val="ru-RU"/>
              </w:rPr>
              <w:t xml:space="preserve"> </w:t>
            </w:r>
            <w:r w:rsidRPr="003A51AC">
              <w:rPr>
                <w:sz w:val="24"/>
                <w:szCs w:val="24"/>
                <w:lang w:val="ru-RU"/>
              </w:rPr>
              <w:t>«Палитра»</w:t>
            </w:r>
            <w:r w:rsidRPr="003A51AC">
              <w:rPr>
                <w:spacing w:val="-10"/>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наборами</w:t>
            </w:r>
            <w:r w:rsidRPr="003A51AC">
              <w:rPr>
                <w:spacing w:val="-9"/>
                <w:sz w:val="24"/>
                <w:szCs w:val="24"/>
                <w:lang w:val="ru-RU"/>
              </w:rPr>
              <w:t xml:space="preserve"> </w:t>
            </w:r>
            <w:r w:rsidRPr="003A51AC">
              <w:rPr>
                <w:sz w:val="24"/>
                <w:szCs w:val="24"/>
                <w:lang w:val="ru-RU"/>
              </w:rPr>
              <w:t>карточек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Игрушка-вкладыш</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3.2.3.10.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игр</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развития</w:t>
            </w:r>
            <w:r w:rsidRPr="003A51AC">
              <w:rPr>
                <w:spacing w:val="-7"/>
                <w:sz w:val="24"/>
                <w:szCs w:val="24"/>
                <w:lang w:val="ru-RU"/>
              </w:rPr>
              <w:t xml:space="preserve"> </w:t>
            </w:r>
            <w:r w:rsidRPr="003A51AC">
              <w:rPr>
                <w:sz w:val="24"/>
                <w:szCs w:val="24"/>
                <w:lang w:val="ru-RU"/>
              </w:rPr>
              <w:t>внимания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1"/>
                <w:sz w:val="24"/>
                <w:szCs w:val="24"/>
                <w:lang w:val="ru-RU"/>
              </w:rPr>
              <w:t xml:space="preserve"> </w:t>
            </w:r>
            <w:r w:rsidRPr="003A51AC">
              <w:rPr>
                <w:sz w:val="24"/>
                <w:szCs w:val="24"/>
                <w:lang w:val="ru-RU"/>
              </w:rPr>
              <w:t>игр</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ловкости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3.2.3.12.</w:t>
            </w:r>
          </w:p>
        </w:tc>
        <w:tc>
          <w:tcPr>
            <w:tcW w:w="5493" w:type="dxa"/>
          </w:tcPr>
          <w:p w:rsidR="009D3F1A" w:rsidRPr="003A51AC" w:rsidRDefault="007B2CBA" w:rsidP="0039183F">
            <w:pPr>
              <w:pStyle w:val="TableParagraph"/>
              <w:tabs>
                <w:tab w:val="left" w:pos="1300"/>
                <w:tab w:val="left" w:pos="1904"/>
                <w:tab w:val="left" w:pos="2512"/>
                <w:tab w:val="left" w:pos="3627"/>
              </w:tabs>
              <w:rPr>
                <w:sz w:val="24"/>
                <w:szCs w:val="24"/>
                <w:lang w:val="ru-RU"/>
              </w:rPr>
            </w:pPr>
            <w:r>
              <w:rPr>
                <w:sz w:val="24"/>
                <w:szCs w:val="24"/>
                <w:lang w:val="ru-RU"/>
              </w:rPr>
              <w:t>Комплект</w:t>
            </w:r>
            <w:r>
              <w:rPr>
                <w:sz w:val="24"/>
                <w:szCs w:val="24"/>
                <w:lang w:val="ru-RU"/>
              </w:rPr>
              <w:tab/>
              <w:t>игр</w:t>
            </w:r>
            <w:r>
              <w:rPr>
                <w:sz w:val="24"/>
                <w:szCs w:val="24"/>
                <w:lang w:val="ru-RU"/>
              </w:rPr>
              <w:tab/>
              <w:t>для</w:t>
            </w:r>
            <w:r>
              <w:rPr>
                <w:sz w:val="24"/>
                <w:szCs w:val="24"/>
                <w:lang w:val="ru-RU"/>
              </w:rPr>
              <w:tab/>
              <w:t xml:space="preserve">развития </w:t>
            </w:r>
            <w:r w:rsidR="009D3F1A" w:rsidRPr="003A51AC">
              <w:rPr>
                <w:sz w:val="24"/>
                <w:szCs w:val="24"/>
                <w:lang w:val="ru-RU"/>
              </w:rPr>
              <w:t>пространственных</w:t>
            </w:r>
          </w:p>
          <w:p w:rsidR="009D3F1A" w:rsidRPr="003A51AC" w:rsidRDefault="009D3F1A" w:rsidP="0039183F">
            <w:pPr>
              <w:pStyle w:val="TableParagraph"/>
              <w:spacing w:before="37"/>
              <w:rPr>
                <w:sz w:val="24"/>
                <w:szCs w:val="24"/>
                <w:lang w:val="ru-RU"/>
              </w:rPr>
            </w:pPr>
            <w:r w:rsidRPr="003A51AC">
              <w:rPr>
                <w:sz w:val="24"/>
                <w:szCs w:val="24"/>
                <w:lang w:val="ru-RU"/>
              </w:rPr>
              <w:t>представлений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3.2.3.13.</w:t>
            </w:r>
          </w:p>
        </w:tc>
        <w:tc>
          <w:tcPr>
            <w:tcW w:w="5493" w:type="dxa"/>
          </w:tcPr>
          <w:p w:rsidR="009D3F1A" w:rsidRPr="003A51AC" w:rsidRDefault="007B2CBA" w:rsidP="0039183F">
            <w:pPr>
              <w:pStyle w:val="TableParagraph"/>
              <w:tabs>
                <w:tab w:val="left" w:pos="1266"/>
                <w:tab w:val="left" w:pos="2341"/>
                <w:tab w:val="left" w:pos="3939"/>
              </w:tabs>
              <w:rPr>
                <w:sz w:val="24"/>
                <w:szCs w:val="24"/>
                <w:lang w:val="ru-RU"/>
              </w:rPr>
            </w:pPr>
            <w:r>
              <w:rPr>
                <w:sz w:val="24"/>
                <w:szCs w:val="24"/>
                <w:lang w:val="ru-RU"/>
              </w:rPr>
              <w:t>Комплект</w:t>
            </w:r>
            <w:r>
              <w:rPr>
                <w:sz w:val="24"/>
                <w:szCs w:val="24"/>
                <w:lang w:val="ru-RU"/>
              </w:rPr>
              <w:tab/>
              <w:t>игрового</w:t>
            </w:r>
            <w:r>
              <w:rPr>
                <w:sz w:val="24"/>
                <w:szCs w:val="24"/>
                <w:lang w:val="ru-RU"/>
              </w:rPr>
              <w:tab/>
              <w:t xml:space="preserve">оборудования, </w:t>
            </w:r>
            <w:r w:rsidR="009D3F1A" w:rsidRPr="003A51AC">
              <w:rPr>
                <w:sz w:val="24"/>
                <w:szCs w:val="24"/>
                <w:lang w:val="ru-RU"/>
              </w:rPr>
              <w:t>имитирующего</w:t>
            </w:r>
          </w:p>
          <w:p w:rsidR="009D3F1A" w:rsidRPr="003A51AC" w:rsidRDefault="009D3F1A" w:rsidP="0039183F">
            <w:pPr>
              <w:pStyle w:val="TableParagraph"/>
              <w:spacing w:before="37"/>
              <w:rPr>
                <w:sz w:val="24"/>
                <w:szCs w:val="24"/>
                <w:lang w:val="ru-RU"/>
              </w:rPr>
            </w:pPr>
            <w:r w:rsidRPr="003A51AC">
              <w:rPr>
                <w:sz w:val="24"/>
                <w:szCs w:val="24"/>
                <w:lang w:val="ru-RU"/>
              </w:rPr>
              <w:t>деятельность</w:t>
            </w:r>
            <w:r w:rsidRPr="003A51AC">
              <w:rPr>
                <w:spacing w:val="-3"/>
                <w:sz w:val="24"/>
                <w:szCs w:val="24"/>
                <w:lang w:val="ru-RU"/>
              </w:rPr>
              <w:t xml:space="preserve"> </w:t>
            </w:r>
            <w:r w:rsidRPr="003A51AC">
              <w:rPr>
                <w:sz w:val="24"/>
                <w:szCs w:val="24"/>
                <w:lang w:val="ru-RU"/>
              </w:rPr>
              <w:t>человека,</w:t>
            </w:r>
            <w:r w:rsidRPr="003A51AC">
              <w:rPr>
                <w:spacing w:val="-2"/>
                <w:sz w:val="24"/>
                <w:szCs w:val="24"/>
                <w:lang w:val="ru-RU"/>
              </w:rPr>
              <w:t xml:space="preserve"> </w:t>
            </w:r>
            <w:r w:rsidRPr="003A51AC">
              <w:rPr>
                <w:sz w:val="24"/>
                <w:szCs w:val="24"/>
                <w:lang w:val="ru-RU"/>
              </w:rPr>
              <w:t>включая</w:t>
            </w:r>
            <w:r w:rsidRPr="003A51AC">
              <w:rPr>
                <w:spacing w:val="-2"/>
                <w:sz w:val="24"/>
                <w:szCs w:val="24"/>
                <w:lang w:val="ru-RU"/>
              </w:rPr>
              <w:t xml:space="preserve"> </w:t>
            </w:r>
            <w:r w:rsidRPr="003A51AC">
              <w:rPr>
                <w:sz w:val="24"/>
                <w:szCs w:val="24"/>
                <w:lang w:val="ru-RU"/>
              </w:rPr>
              <w:t>самообслуживание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3.2.3.14.</w:t>
            </w:r>
          </w:p>
        </w:tc>
        <w:tc>
          <w:tcPr>
            <w:tcW w:w="5493" w:type="dxa"/>
          </w:tcPr>
          <w:p w:rsidR="009D3F1A" w:rsidRPr="007B2CBA" w:rsidRDefault="009D3F1A" w:rsidP="007B2CBA">
            <w:pPr>
              <w:pStyle w:val="TableParagraph"/>
              <w:rPr>
                <w:sz w:val="24"/>
                <w:szCs w:val="24"/>
                <w:lang w:val="ru-RU"/>
              </w:rPr>
            </w:pPr>
            <w:r w:rsidRPr="003A51AC">
              <w:rPr>
                <w:sz w:val="24"/>
                <w:szCs w:val="24"/>
                <w:lang w:val="ru-RU"/>
              </w:rPr>
              <w:t>Комплект</w:t>
            </w:r>
            <w:r w:rsidRPr="003A51AC">
              <w:rPr>
                <w:spacing w:val="37"/>
                <w:sz w:val="24"/>
                <w:szCs w:val="24"/>
                <w:lang w:val="ru-RU"/>
              </w:rPr>
              <w:t xml:space="preserve"> </w:t>
            </w:r>
            <w:r w:rsidRPr="003A51AC">
              <w:rPr>
                <w:sz w:val="24"/>
                <w:szCs w:val="24"/>
                <w:lang w:val="ru-RU"/>
              </w:rPr>
              <w:t>игровых</w:t>
            </w:r>
            <w:r w:rsidRPr="003A51AC">
              <w:rPr>
                <w:spacing w:val="39"/>
                <w:sz w:val="24"/>
                <w:szCs w:val="24"/>
                <w:lang w:val="ru-RU"/>
              </w:rPr>
              <w:t xml:space="preserve"> </w:t>
            </w:r>
            <w:r w:rsidRPr="003A51AC">
              <w:rPr>
                <w:sz w:val="24"/>
                <w:szCs w:val="24"/>
                <w:lang w:val="ru-RU"/>
              </w:rPr>
              <w:t>пособий</w:t>
            </w:r>
            <w:r w:rsidRPr="003A51AC">
              <w:rPr>
                <w:spacing w:val="37"/>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развития</w:t>
            </w:r>
            <w:r w:rsidRPr="003A51AC">
              <w:rPr>
                <w:spacing w:val="39"/>
                <w:sz w:val="24"/>
                <w:szCs w:val="24"/>
                <w:lang w:val="ru-RU"/>
              </w:rPr>
              <w:t xml:space="preserve"> </w:t>
            </w:r>
            <w:r w:rsidRPr="003A51AC">
              <w:rPr>
                <w:sz w:val="24"/>
                <w:szCs w:val="24"/>
                <w:lang w:val="ru-RU"/>
              </w:rPr>
              <w:t>зрительного</w:t>
            </w:r>
            <w:r w:rsidR="007B2CBA">
              <w:rPr>
                <w:sz w:val="24"/>
                <w:szCs w:val="24"/>
                <w:lang w:val="ru-RU"/>
              </w:rPr>
              <w:t xml:space="preserve"> </w:t>
            </w:r>
            <w:r w:rsidRPr="007B2CBA">
              <w:rPr>
                <w:sz w:val="24"/>
                <w:szCs w:val="24"/>
                <w:lang w:val="ru-RU"/>
              </w:rPr>
              <w:t>восприятия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3.2.3.15.</w:t>
            </w:r>
          </w:p>
        </w:tc>
        <w:tc>
          <w:tcPr>
            <w:tcW w:w="5493" w:type="dxa"/>
          </w:tcPr>
          <w:p w:rsidR="009D3F1A" w:rsidRPr="007B2CBA" w:rsidRDefault="009D3F1A" w:rsidP="007B2CBA">
            <w:pPr>
              <w:pStyle w:val="TableParagraph"/>
              <w:rPr>
                <w:sz w:val="24"/>
                <w:szCs w:val="24"/>
                <w:lang w:val="ru-RU"/>
              </w:rPr>
            </w:pPr>
            <w:r w:rsidRPr="003A51AC">
              <w:rPr>
                <w:sz w:val="24"/>
                <w:szCs w:val="24"/>
                <w:lang w:val="ru-RU"/>
              </w:rPr>
              <w:t>Комплект</w:t>
            </w:r>
            <w:r w:rsidRPr="003A51AC">
              <w:rPr>
                <w:spacing w:val="35"/>
                <w:sz w:val="24"/>
                <w:szCs w:val="24"/>
                <w:lang w:val="ru-RU"/>
              </w:rPr>
              <w:t xml:space="preserve"> </w:t>
            </w:r>
            <w:r w:rsidRPr="003A51AC">
              <w:rPr>
                <w:sz w:val="24"/>
                <w:szCs w:val="24"/>
                <w:lang w:val="ru-RU"/>
              </w:rPr>
              <w:t>игровых</w:t>
            </w:r>
            <w:r w:rsidRPr="003A51AC">
              <w:rPr>
                <w:spacing w:val="37"/>
                <w:sz w:val="24"/>
                <w:szCs w:val="24"/>
                <w:lang w:val="ru-RU"/>
              </w:rPr>
              <w:t xml:space="preserve"> </w:t>
            </w:r>
            <w:r w:rsidRPr="003A51AC">
              <w:rPr>
                <w:sz w:val="24"/>
                <w:szCs w:val="24"/>
                <w:lang w:val="ru-RU"/>
              </w:rPr>
              <w:t>пособий</w:t>
            </w:r>
            <w:r w:rsidRPr="003A51AC">
              <w:rPr>
                <w:spacing w:val="35"/>
                <w:sz w:val="24"/>
                <w:szCs w:val="24"/>
                <w:lang w:val="ru-RU"/>
              </w:rPr>
              <w:t xml:space="preserve"> </w:t>
            </w:r>
            <w:r w:rsidRPr="003A51AC">
              <w:rPr>
                <w:sz w:val="24"/>
                <w:szCs w:val="24"/>
                <w:lang w:val="ru-RU"/>
              </w:rPr>
              <w:t>для</w:t>
            </w:r>
            <w:r w:rsidRPr="003A51AC">
              <w:rPr>
                <w:spacing w:val="37"/>
                <w:sz w:val="24"/>
                <w:szCs w:val="24"/>
                <w:lang w:val="ru-RU"/>
              </w:rPr>
              <w:t xml:space="preserve"> </w:t>
            </w:r>
            <w:r w:rsidRPr="003A51AC">
              <w:rPr>
                <w:sz w:val="24"/>
                <w:szCs w:val="24"/>
                <w:lang w:val="ru-RU"/>
              </w:rPr>
              <w:t>развития</w:t>
            </w:r>
            <w:r w:rsidRPr="003A51AC">
              <w:rPr>
                <w:spacing w:val="35"/>
                <w:sz w:val="24"/>
                <w:szCs w:val="24"/>
                <w:lang w:val="ru-RU"/>
              </w:rPr>
              <w:t xml:space="preserve"> </w:t>
            </w:r>
            <w:r w:rsidRPr="003A51AC">
              <w:rPr>
                <w:sz w:val="24"/>
                <w:szCs w:val="24"/>
                <w:lang w:val="ru-RU"/>
              </w:rPr>
              <w:t>тактильного</w:t>
            </w:r>
            <w:r w:rsidR="007B2CBA">
              <w:rPr>
                <w:sz w:val="24"/>
                <w:szCs w:val="24"/>
                <w:lang w:val="ru-RU"/>
              </w:rPr>
              <w:t xml:space="preserve"> </w:t>
            </w:r>
            <w:r w:rsidRPr="007B2CBA">
              <w:rPr>
                <w:sz w:val="24"/>
                <w:szCs w:val="24"/>
                <w:lang w:val="ru-RU"/>
              </w:rPr>
              <w:t>восприятия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58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3.2.3.16.</w:t>
            </w:r>
          </w:p>
        </w:tc>
        <w:tc>
          <w:tcPr>
            <w:tcW w:w="5493" w:type="dxa"/>
          </w:tcPr>
          <w:p w:rsidR="009D3F1A" w:rsidRPr="003A51AC" w:rsidRDefault="009D3F1A" w:rsidP="0039183F">
            <w:pPr>
              <w:pStyle w:val="TableParagraph"/>
              <w:tabs>
                <w:tab w:val="left" w:pos="1439"/>
                <w:tab w:val="left" w:pos="2631"/>
                <w:tab w:val="left" w:pos="3821"/>
                <w:tab w:val="left" w:pos="4551"/>
              </w:tabs>
              <w:spacing w:line="246" w:lineRule="exact"/>
              <w:rPr>
                <w:sz w:val="24"/>
                <w:szCs w:val="24"/>
                <w:lang w:val="ru-RU"/>
              </w:rPr>
            </w:pPr>
            <w:r w:rsidRPr="003A51AC">
              <w:rPr>
                <w:sz w:val="24"/>
                <w:szCs w:val="24"/>
                <w:lang w:val="ru-RU"/>
              </w:rPr>
              <w:t>Комплект</w:t>
            </w:r>
            <w:r w:rsidRPr="003A51AC">
              <w:rPr>
                <w:sz w:val="24"/>
                <w:szCs w:val="24"/>
                <w:lang w:val="ru-RU"/>
              </w:rPr>
              <w:tab/>
              <w:t>игровых</w:t>
            </w:r>
            <w:r w:rsidRPr="003A51AC">
              <w:rPr>
                <w:sz w:val="24"/>
                <w:szCs w:val="24"/>
                <w:lang w:val="ru-RU"/>
              </w:rPr>
              <w:tab/>
              <w:t>пособий</w:t>
            </w:r>
            <w:r w:rsidRPr="003A51AC">
              <w:rPr>
                <w:sz w:val="24"/>
                <w:szCs w:val="24"/>
                <w:lang w:val="ru-RU"/>
              </w:rPr>
              <w:tab/>
              <w:t>для</w:t>
            </w:r>
            <w:r w:rsidRPr="003A51AC">
              <w:rPr>
                <w:sz w:val="24"/>
                <w:szCs w:val="24"/>
                <w:lang w:val="ru-RU"/>
              </w:rPr>
              <w:tab/>
              <w:t>развития</w:t>
            </w:r>
          </w:p>
          <w:p w:rsidR="009D3F1A" w:rsidRPr="003A51AC" w:rsidRDefault="009D3F1A" w:rsidP="0039183F">
            <w:pPr>
              <w:pStyle w:val="TableParagraph"/>
              <w:spacing w:before="37"/>
              <w:rPr>
                <w:sz w:val="24"/>
                <w:szCs w:val="24"/>
                <w:lang w:val="ru-RU"/>
              </w:rPr>
            </w:pPr>
            <w:r w:rsidRPr="003A51AC">
              <w:rPr>
                <w:sz w:val="24"/>
                <w:szCs w:val="24"/>
                <w:lang w:val="ru-RU"/>
              </w:rPr>
              <w:t>эмоционального</w:t>
            </w:r>
            <w:r w:rsidRPr="003A51AC">
              <w:rPr>
                <w:spacing w:val="-5"/>
                <w:sz w:val="24"/>
                <w:szCs w:val="24"/>
                <w:lang w:val="ru-RU"/>
              </w:rPr>
              <w:t xml:space="preserve"> </w:t>
            </w:r>
            <w:r w:rsidRPr="003A51AC">
              <w:rPr>
                <w:sz w:val="24"/>
                <w:szCs w:val="24"/>
                <w:lang w:val="ru-RU"/>
              </w:rPr>
              <w:t>интеллекта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3.2.3.18.</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книг</w:t>
            </w:r>
            <w:r w:rsidRPr="003A51AC">
              <w:rPr>
                <w:spacing w:val="-7"/>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младшей</w:t>
            </w:r>
            <w:r w:rsidRPr="003A51AC">
              <w:rPr>
                <w:spacing w:val="-5"/>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6"/>
                <w:sz w:val="24"/>
                <w:szCs w:val="24"/>
                <w:lang w:val="ru-RU"/>
              </w:rPr>
              <w:t xml:space="preserve"> </w:t>
            </w:r>
            <w:r w:rsidRPr="003A51AC">
              <w:rPr>
                <w:sz w:val="24"/>
                <w:szCs w:val="24"/>
                <w:lang w:val="ru-RU"/>
              </w:rPr>
              <w:t>книг</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средней</w:t>
            </w:r>
            <w:r w:rsidRPr="003A51AC">
              <w:rPr>
                <w:spacing w:val="-6"/>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3.2.3.20.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книг</w:t>
            </w:r>
            <w:r w:rsidRPr="003A51AC">
              <w:rPr>
                <w:spacing w:val="-6"/>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старшей</w:t>
            </w:r>
            <w:r w:rsidRPr="003A51AC">
              <w:rPr>
                <w:spacing w:val="-4"/>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E6B73">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3.2.3.21.</w:t>
            </w:r>
          </w:p>
        </w:tc>
        <w:tc>
          <w:tcPr>
            <w:tcW w:w="5493" w:type="dxa"/>
          </w:tcPr>
          <w:p w:rsidR="009D3F1A" w:rsidRPr="003A51AC" w:rsidRDefault="009D3F1A" w:rsidP="0039183F">
            <w:pPr>
              <w:pStyle w:val="TableParagraph"/>
              <w:tabs>
                <w:tab w:val="left" w:pos="1216"/>
                <w:tab w:val="left" w:pos="2374"/>
                <w:tab w:val="left" w:pos="3365"/>
                <w:tab w:val="left" w:pos="3684"/>
              </w:tabs>
              <w:rPr>
                <w:sz w:val="24"/>
                <w:szCs w:val="24"/>
                <w:lang w:val="ru-RU"/>
              </w:rPr>
            </w:pPr>
            <w:r w:rsidRPr="003A51AC">
              <w:rPr>
                <w:sz w:val="24"/>
                <w:szCs w:val="24"/>
                <w:lang w:val="ru-RU"/>
              </w:rPr>
              <w:t>Комплект</w:t>
            </w:r>
            <w:r w:rsidRPr="003A51AC">
              <w:rPr>
                <w:sz w:val="24"/>
                <w:szCs w:val="24"/>
                <w:lang w:val="ru-RU"/>
              </w:rPr>
              <w:tab/>
              <w:t xml:space="preserve">книг  </w:t>
            </w:r>
            <w:r w:rsidRPr="003A51AC">
              <w:rPr>
                <w:spacing w:val="33"/>
                <w:sz w:val="24"/>
                <w:szCs w:val="24"/>
                <w:lang w:val="ru-RU"/>
              </w:rPr>
              <w:t xml:space="preserve"> </w:t>
            </w:r>
            <w:r w:rsidR="007B2CBA">
              <w:rPr>
                <w:sz w:val="24"/>
                <w:szCs w:val="24"/>
                <w:lang w:val="ru-RU"/>
              </w:rPr>
              <w:t>для</w:t>
            </w:r>
            <w:r w:rsidR="007B2CBA">
              <w:rPr>
                <w:sz w:val="24"/>
                <w:szCs w:val="24"/>
                <w:lang w:val="ru-RU"/>
              </w:rPr>
              <w:tab/>
              <w:t>старшей</w:t>
            </w:r>
            <w:r w:rsidR="007B2CBA">
              <w:rPr>
                <w:sz w:val="24"/>
                <w:szCs w:val="24"/>
                <w:lang w:val="ru-RU"/>
              </w:rPr>
              <w:tab/>
              <w:t xml:space="preserve">и </w:t>
            </w:r>
            <w:r w:rsidRPr="003A51AC">
              <w:rPr>
                <w:sz w:val="24"/>
                <w:szCs w:val="24"/>
                <w:lang w:val="ru-RU"/>
              </w:rPr>
              <w:t>подготовительной</w:t>
            </w:r>
          </w:p>
          <w:p w:rsidR="009D3F1A" w:rsidRPr="003A51AC" w:rsidRDefault="009D3F1A" w:rsidP="0039183F">
            <w:pPr>
              <w:pStyle w:val="TableParagraph"/>
              <w:spacing w:before="37"/>
              <w:rPr>
                <w:sz w:val="24"/>
                <w:szCs w:val="24"/>
              </w:rPr>
            </w:pPr>
            <w:r w:rsidRPr="003A51AC">
              <w:rPr>
                <w:sz w:val="24"/>
                <w:szCs w:val="24"/>
              </w:rPr>
              <w:t>группы</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7B2CBA">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9D3F1A" w:rsidRPr="003A51AC" w:rsidTr="007B2CBA">
        <w:trPr>
          <w:trHeight w:val="580"/>
        </w:trPr>
        <w:tc>
          <w:tcPr>
            <w:tcW w:w="1385" w:type="dxa"/>
            <w:tcBorders>
              <w:top w:val="single" w:sz="6" w:space="0" w:color="000000"/>
            </w:tcBorders>
          </w:tcPr>
          <w:p w:rsidR="009D3F1A" w:rsidRPr="003A51AC" w:rsidRDefault="007B2CBA" w:rsidP="0039183F">
            <w:pPr>
              <w:pStyle w:val="TableParagraph"/>
              <w:spacing w:line="241" w:lineRule="exact"/>
              <w:ind w:left="129"/>
              <w:rPr>
                <w:sz w:val="24"/>
                <w:szCs w:val="24"/>
              </w:rPr>
            </w:pPr>
            <w:r>
              <w:rPr>
                <w:sz w:val="24"/>
                <w:szCs w:val="24"/>
              </w:rPr>
              <w:t>3.2.3.2</w:t>
            </w:r>
            <w:r>
              <w:rPr>
                <w:sz w:val="24"/>
                <w:szCs w:val="24"/>
                <w:lang w:val="ru-RU"/>
              </w:rPr>
              <w:t>2</w:t>
            </w:r>
            <w:r w:rsidR="009D3F1A" w:rsidRPr="003A51AC">
              <w:rPr>
                <w:sz w:val="24"/>
                <w:szCs w:val="24"/>
              </w:rPr>
              <w:t>.</w:t>
            </w:r>
          </w:p>
        </w:tc>
        <w:tc>
          <w:tcPr>
            <w:tcW w:w="5493" w:type="dxa"/>
            <w:tcBorders>
              <w:top w:val="single" w:sz="6" w:space="0" w:color="000000"/>
            </w:tcBorders>
          </w:tcPr>
          <w:p w:rsidR="009D3F1A" w:rsidRPr="007B2CBA" w:rsidRDefault="009D3F1A" w:rsidP="007B2CBA">
            <w:pPr>
              <w:pStyle w:val="TableParagraph"/>
              <w:spacing w:line="241" w:lineRule="exact"/>
              <w:rPr>
                <w:sz w:val="24"/>
                <w:szCs w:val="24"/>
                <w:lang w:val="ru-RU"/>
              </w:rPr>
            </w:pPr>
            <w:r w:rsidRPr="003A51AC">
              <w:rPr>
                <w:sz w:val="24"/>
                <w:szCs w:val="24"/>
                <w:lang w:val="ru-RU"/>
              </w:rPr>
              <w:t>Комплект</w:t>
            </w:r>
            <w:r w:rsidRPr="003A51AC">
              <w:rPr>
                <w:spacing w:val="18"/>
                <w:sz w:val="24"/>
                <w:szCs w:val="24"/>
                <w:lang w:val="ru-RU"/>
              </w:rPr>
              <w:t xml:space="preserve"> </w:t>
            </w:r>
            <w:r w:rsidRPr="003A51AC">
              <w:rPr>
                <w:sz w:val="24"/>
                <w:szCs w:val="24"/>
                <w:lang w:val="ru-RU"/>
              </w:rPr>
              <w:t>настольных</w:t>
            </w:r>
            <w:r w:rsidRPr="003A51AC">
              <w:rPr>
                <w:spacing w:val="72"/>
                <w:sz w:val="24"/>
                <w:szCs w:val="24"/>
                <w:lang w:val="ru-RU"/>
              </w:rPr>
              <w:t xml:space="preserve"> </w:t>
            </w:r>
            <w:r w:rsidRPr="003A51AC">
              <w:rPr>
                <w:sz w:val="24"/>
                <w:szCs w:val="24"/>
                <w:lang w:val="ru-RU"/>
              </w:rPr>
              <w:t>наборов</w:t>
            </w:r>
            <w:r w:rsidRPr="003A51AC">
              <w:rPr>
                <w:spacing w:val="72"/>
                <w:sz w:val="24"/>
                <w:szCs w:val="24"/>
                <w:lang w:val="ru-RU"/>
              </w:rPr>
              <w:t xml:space="preserve"> </w:t>
            </w:r>
            <w:r w:rsidRPr="003A51AC">
              <w:rPr>
                <w:sz w:val="24"/>
                <w:szCs w:val="24"/>
                <w:lang w:val="ru-RU"/>
              </w:rPr>
              <w:t>для</w:t>
            </w:r>
            <w:r w:rsidRPr="003A51AC">
              <w:rPr>
                <w:spacing w:val="73"/>
                <w:sz w:val="24"/>
                <w:szCs w:val="24"/>
                <w:lang w:val="ru-RU"/>
              </w:rPr>
              <w:t xml:space="preserve"> </w:t>
            </w:r>
            <w:r w:rsidRPr="003A51AC">
              <w:rPr>
                <w:sz w:val="24"/>
                <w:szCs w:val="24"/>
                <w:lang w:val="ru-RU"/>
              </w:rPr>
              <w:t>развития</w:t>
            </w:r>
            <w:r w:rsidRPr="003A51AC">
              <w:rPr>
                <w:spacing w:val="72"/>
                <w:sz w:val="24"/>
                <w:szCs w:val="24"/>
                <w:lang w:val="ru-RU"/>
              </w:rPr>
              <w:t xml:space="preserve"> </w:t>
            </w:r>
            <w:r w:rsidRPr="003A51AC">
              <w:rPr>
                <w:sz w:val="24"/>
                <w:szCs w:val="24"/>
                <w:lang w:val="ru-RU"/>
              </w:rPr>
              <w:t>мелкой</w:t>
            </w:r>
            <w:r w:rsidR="007B2CBA">
              <w:rPr>
                <w:sz w:val="24"/>
                <w:szCs w:val="24"/>
                <w:lang w:val="ru-RU"/>
              </w:rPr>
              <w:t xml:space="preserve"> </w:t>
            </w:r>
            <w:r w:rsidRPr="007B2CBA">
              <w:rPr>
                <w:sz w:val="24"/>
                <w:szCs w:val="24"/>
                <w:lang w:val="ru-RU"/>
              </w:rPr>
              <w:t>моторики</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9D3F1A" w:rsidRPr="003A51AC" w:rsidRDefault="009D3F1A" w:rsidP="0039183F">
            <w:pPr>
              <w:pStyle w:val="TableParagraph"/>
              <w:rPr>
                <w:sz w:val="24"/>
                <w:szCs w:val="24"/>
              </w:rPr>
            </w:pPr>
          </w:p>
        </w:tc>
      </w:tr>
      <w:tr w:rsidR="009D3F1A" w:rsidRPr="003A51AC" w:rsidTr="007B2CBA">
        <w:trPr>
          <w:trHeight w:val="580"/>
        </w:trPr>
        <w:tc>
          <w:tcPr>
            <w:tcW w:w="1385" w:type="dxa"/>
          </w:tcPr>
          <w:p w:rsidR="009D3F1A" w:rsidRPr="003A51AC" w:rsidRDefault="007B2CBA" w:rsidP="0039183F">
            <w:pPr>
              <w:pStyle w:val="TableParagraph"/>
              <w:ind w:left="129"/>
              <w:rPr>
                <w:sz w:val="24"/>
                <w:szCs w:val="24"/>
              </w:rPr>
            </w:pPr>
            <w:r>
              <w:rPr>
                <w:sz w:val="24"/>
                <w:szCs w:val="24"/>
              </w:rPr>
              <w:t>3.2.3.2</w:t>
            </w:r>
            <w:r>
              <w:rPr>
                <w:sz w:val="24"/>
                <w:szCs w:val="24"/>
                <w:lang w:val="ru-RU"/>
              </w:rPr>
              <w:t>3</w:t>
            </w:r>
            <w:r w:rsidR="009D3F1A" w:rsidRPr="003A51AC">
              <w:rPr>
                <w:sz w:val="24"/>
                <w:szCs w:val="24"/>
              </w:rPr>
              <w:t>.</w:t>
            </w:r>
          </w:p>
        </w:tc>
        <w:tc>
          <w:tcPr>
            <w:tcW w:w="5493" w:type="dxa"/>
          </w:tcPr>
          <w:p w:rsidR="009D3F1A" w:rsidRPr="003A51AC" w:rsidRDefault="009D3F1A" w:rsidP="0039183F">
            <w:pPr>
              <w:pStyle w:val="TableParagraph"/>
              <w:tabs>
                <w:tab w:val="left" w:pos="1276"/>
                <w:tab w:val="left" w:pos="2814"/>
                <w:tab w:val="left" w:pos="4481"/>
                <w:tab w:val="left" w:pos="5057"/>
              </w:tabs>
              <w:rPr>
                <w:sz w:val="24"/>
                <w:szCs w:val="24"/>
                <w:lang w:val="ru-RU"/>
              </w:rPr>
            </w:pPr>
            <w:r w:rsidRPr="003A51AC">
              <w:rPr>
                <w:sz w:val="24"/>
                <w:szCs w:val="24"/>
                <w:lang w:val="ru-RU"/>
              </w:rPr>
              <w:t>Комплект</w:t>
            </w:r>
            <w:r w:rsidRPr="003A51AC">
              <w:rPr>
                <w:sz w:val="24"/>
                <w:szCs w:val="24"/>
                <w:lang w:val="ru-RU"/>
              </w:rPr>
              <w:tab/>
              <w:t>развивающих</w:t>
            </w:r>
            <w:r w:rsidRPr="003A51AC">
              <w:rPr>
                <w:sz w:val="24"/>
                <w:szCs w:val="24"/>
                <w:lang w:val="ru-RU"/>
              </w:rPr>
              <w:tab/>
              <w:t>дидактических</w:t>
            </w:r>
            <w:r w:rsidRPr="003A51AC">
              <w:rPr>
                <w:sz w:val="24"/>
                <w:szCs w:val="24"/>
                <w:lang w:val="ru-RU"/>
              </w:rPr>
              <w:tab/>
              <w:t>игр</w:t>
            </w:r>
            <w:r w:rsidRPr="003A51AC">
              <w:rPr>
                <w:sz w:val="24"/>
                <w:szCs w:val="24"/>
                <w:lang w:val="ru-RU"/>
              </w:rPr>
              <w:tab/>
              <w:t>для</w:t>
            </w:r>
          </w:p>
          <w:p w:rsidR="009D3F1A" w:rsidRPr="003A51AC" w:rsidRDefault="009D3F1A" w:rsidP="0039183F">
            <w:pPr>
              <w:pStyle w:val="TableParagraph"/>
              <w:spacing w:before="37"/>
              <w:rPr>
                <w:sz w:val="24"/>
                <w:szCs w:val="24"/>
                <w:lang w:val="ru-RU"/>
              </w:rPr>
            </w:pPr>
            <w:r w:rsidRPr="003A51AC">
              <w:rPr>
                <w:sz w:val="24"/>
                <w:szCs w:val="24"/>
                <w:lang w:val="ru-RU"/>
              </w:rPr>
              <w:t>младшей</w:t>
            </w:r>
            <w:r w:rsidRPr="003A51AC">
              <w:rPr>
                <w:spacing w:val="-3"/>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582"/>
        </w:trPr>
        <w:tc>
          <w:tcPr>
            <w:tcW w:w="1385" w:type="dxa"/>
          </w:tcPr>
          <w:p w:rsidR="009D3F1A" w:rsidRPr="003A51AC" w:rsidRDefault="007B2CBA" w:rsidP="0039183F">
            <w:pPr>
              <w:pStyle w:val="TableParagraph"/>
              <w:ind w:left="129"/>
              <w:rPr>
                <w:sz w:val="24"/>
                <w:szCs w:val="24"/>
              </w:rPr>
            </w:pPr>
            <w:r>
              <w:rPr>
                <w:sz w:val="24"/>
                <w:szCs w:val="24"/>
              </w:rPr>
              <w:t>3.2.3.2</w:t>
            </w:r>
            <w:r>
              <w:rPr>
                <w:sz w:val="24"/>
                <w:szCs w:val="24"/>
                <w:lang w:val="ru-RU"/>
              </w:rPr>
              <w:t>4</w:t>
            </w:r>
            <w:r w:rsidR="009D3F1A" w:rsidRPr="003A51AC">
              <w:rPr>
                <w:sz w:val="24"/>
                <w:szCs w:val="24"/>
              </w:rPr>
              <w:t>.</w:t>
            </w:r>
          </w:p>
        </w:tc>
        <w:tc>
          <w:tcPr>
            <w:tcW w:w="5493" w:type="dxa"/>
          </w:tcPr>
          <w:p w:rsidR="009D3F1A" w:rsidRPr="007B2CBA" w:rsidRDefault="009D3F1A" w:rsidP="007B2CBA">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развивающих</w:t>
            </w:r>
            <w:r w:rsidRPr="003A51AC">
              <w:rPr>
                <w:spacing w:val="-1"/>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игр</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средней</w:t>
            </w:r>
            <w:r w:rsidR="007B2CBA">
              <w:rPr>
                <w:sz w:val="24"/>
                <w:szCs w:val="24"/>
                <w:lang w:val="ru-RU"/>
              </w:rPr>
              <w:t xml:space="preserve"> </w:t>
            </w:r>
            <w:r w:rsidRPr="007B2CBA">
              <w:rPr>
                <w:sz w:val="24"/>
                <w:szCs w:val="24"/>
                <w:lang w:val="ru-RU"/>
              </w:rPr>
              <w:t>группы</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582"/>
        </w:trPr>
        <w:tc>
          <w:tcPr>
            <w:tcW w:w="1385" w:type="dxa"/>
          </w:tcPr>
          <w:p w:rsidR="009D3F1A" w:rsidRPr="003A51AC" w:rsidRDefault="007B2CBA" w:rsidP="0039183F">
            <w:pPr>
              <w:pStyle w:val="TableParagraph"/>
              <w:ind w:left="129"/>
              <w:rPr>
                <w:sz w:val="24"/>
                <w:szCs w:val="24"/>
              </w:rPr>
            </w:pPr>
            <w:r>
              <w:rPr>
                <w:sz w:val="24"/>
                <w:szCs w:val="24"/>
              </w:rPr>
              <w:t>3.2.3.2</w:t>
            </w:r>
            <w:r>
              <w:rPr>
                <w:sz w:val="24"/>
                <w:szCs w:val="24"/>
                <w:lang w:val="ru-RU"/>
              </w:rPr>
              <w:t>5</w:t>
            </w:r>
            <w:r w:rsidR="009D3F1A" w:rsidRPr="003A51AC">
              <w:rPr>
                <w:sz w:val="24"/>
                <w:szCs w:val="24"/>
              </w:rPr>
              <w:t>.</w:t>
            </w:r>
          </w:p>
        </w:tc>
        <w:tc>
          <w:tcPr>
            <w:tcW w:w="5493" w:type="dxa"/>
          </w:tcPr>
          <w:p w:rsidR="009D3F1A" w:rsidRPr="003A51AC" w:rsidRDefault="009D3F1A" w:rsidP="0039183F">
            <w:pPr>
              <w:pStyle w:val="TableParagraph"/>
              <w:tabs>
                <w:tab w:val="left" w:pos="1276"/>
                <w:tab w:val="left" w:pos="2815"/>
                <w:tab w:val="left" w:pos="4482"/>
                <w:tab w:val="left" w:pos="5058"/>
              </w:tabs>
              <w:rPr>
                <w:sz w:val="24"/>
                <w:szCs w:val="24"/>
                <w:lang w:val="ru-RU"/>
              </w:rPr>
            </w:pPr>
            <w:r w:rsidRPr="003A51AC">
              <w:rPr>
                <w:sz w:val="24"/>
                <w:szCs w:val="24"/>
                <w:lang w:val="ru-RU"/>
              </w:rPr>
              <w:t>Комплект</w:t>
            </w:r>
            <w:r w:rsidRPr="003A51AC">
              <w:rPr>
                <w:sz w:val="24"/>
                <w:szCs w:val="24"/>
                <w:lang w:val="ru-RU"/>
              </w:rPr>
              <w:tab/>
              <w:t>развивающих</w:t>
            </w:r>
            <w:r w:rsidRPr="003A51AC">
              <w:rPr>
                <w:sz w:val="24"/>
                <w:szCs w:val="24"/>
                <w:lang w:val="ru-RU"/>
              </w:rPr>
              <w:tab/>
              <w:t>дидактических</w:t>
            </w:r>
            <w:r w:rsidRPr="003A51AC">
              <w:rPr>
                <w:sz w:val="24"/>
                <w:szCs w:val="24"/>
                <w:lang w:val="ru-RU"/>
              </w:rPr>
              <w:tab/>
              <w:t>игр</w:t>
            </w:r>
            <w:r w:rsidRPr="003A51AC">
              <w:rPr>
                <w:sz w:val="24"/>
                <w:szCs w:val="24"/>
                <w:lang w:val="ru-RU"/>
              </w:rPr>
              <w:tab/>
              <w:t>для</w:t>
            </w:r>
          </w:p>
          <w:p w:rsidR="009D3F1A" w:rsidRPr="003A51AC" w:rsidRDefault="009D3F1A" w:rsidP="0039183F">
            <w:pPr>
              <w:pStyle w:val="TableParagraph"/>
              <w:spacing w:before="37"/>
              <w:rPr>
                <w:sz w:val="24"/>
                <w:szCs w:val="24"/>
                <w:lang w:val="ru-RU"/>
              </w:rPr>
            </w:pPr>
            <w:r w:rsidRPr="003A51AC">
              <w:rPr>
                <w:sz w:val="24"/>
                <w:szCs w:val="24"/>
                <w:lang w:val="ru-RU"/>
              </w:rPr>
              <w:t>старшей</w:t>
            </w:r>
            <w:r w:rsidRPr="003A51AC">
              <w:rPr>
                <w:spacing w:val="-4"/>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580"/>
        </w:trPr>
        <w:tc>
          <w:tcPr>
            <w:tcW w:w="1385" w:type="dxa"/>
          </w:tcPr>
          <w:p w:rsidR="009D3F1A" w:rsidRPr="003A51AC" w:rsidRDefault="007B2CBA" w:rsidP="0039183F">
            <w:pPr>
              <w:pStyle w:val="TableParagraph"/>
              <w:ind w:left="129"/>
              <w:rPr>
                <w:sz w:val="24"/>
                <w:szCs w:val="24"/>
              </w:rPr>
            </w:pPr>
            <w:r>
              <w:rPr>
                <w:sz w:val="24"/>
                <w:szCs w:val="24"/>
              </w:rPr>
              <w:t>3.2.3.2</w:t>
            </w:r>
            <w:r>
              <w:rPr>
                <w:sz w:val="24"/>
                <w:szCs w:val="24"/>
                <w:lang w:val="ru-RU"/>
              </w:rPr>
              <w:t>6</w:t>
            </w:r>
            <w:r w:rsidR="009D3F1A" w:rsidRPr="003A51AC">
              <w:rPr>
                <w:sz w:val="24"/>
                <w:szCs w:val="24"/>
              </w:rPr>
              <w:t>.</w:t>
            </w:r>
          </w:p>
        </w:tc>
        <w:tc>
          <w:tcPr>
            <w:tcW w:w="5493" w:type="dxa"/>
          </w:tcPr>
          <w:p w:rsidR="009D3F1A" w:rsidRPr="003A51AC" w:rsidRDefault="009D3F1A" w:rsidP="0039183F">
            <w:pPr>
              <w:pStyle w:val="TableParagraph"/>
              <w:tabs>
                <w:tab w:val="left" w:pos="1396"/>
                <w:tab w:val="left" w:pos="2739"/>
                <w:tab w:val="left" w:pos="3865"/>
                <w:tab w:val="left" w:pos="4551"/>
              </w:tabs>
              <w:rPr>
                <w:sz w:val="24"/>
                <w:szCs w:val="24"/>
                <w:lang w:val="ru-RU"/>
              </w:rPr>
            </w:pPr>
            <w:r w:rsidRPr="003A51AC">
              <w:rPr>
                <w:sz w:val="24"/>
                <w:szCs w:val="24"/>
                <w:lang w:val="ru-RU"/>
              </w:rPr>
              <w:t>Комплект</w:t>
            </w:r>
            <w:r w:rsidRPr="003A51AC">
              <w:rPr>
                <w:sz w:val="24"/>
                <w:szCs w:val="24"/>
                <w:lang w:val="ru-RU"/>
              </w:rPr>
              <w:tab/>
              <w:t>сюжетных</w:t>
            </w:r>
            <w:r w:rsidRPr="003A51AC">
              <w:rPr>
                <w:sz w:val="24"/>
                <w:szCs w:val="24"/>
                <w:lang w:val="ru-RU"/>
              </w:rPr>
              <w:tab/>
              <w:t>наборов</w:t>
            </w:r>
            <w:r w:rsidRPr="003A51AC">
              <w:rPr>
                <w:sz w:val="24"/>
                <w:szCs w:val="24"/>
                <w:lang w:val="ru-RU"/>
              </w:rPr>
              <w:tab/>
              <w:t>для</w:t>
            </w:r>
            <w:r w:rsidRPr="003A51AC">
              <w:rPr>
                <w:sz w:val="24"/>
                <w:szCs w:val="24"/>
                <w:lang w:val="ru-RU"/>
              </w:rPr>
              <w:tab/>
              <w:t>развития</w:t>
            </w:r>
          </w:p>
          <w:p w:rsidR="009D3F1A" w:rsidRPr="003A51AC" w:rsidRDefault="009D3F1A" w:rsidP="0039183F">
            <w:pPr>
              <w:pStyle w:val="TableParagraph"/>
              <w:spacing w:before="37"/>
              <w:rPr>
                <w:sz w:val="24"/>
                <w:szCs w:val="24"/>
                <w:lang w:val="ru-RU"/>
              </w:rPr>
            </w:pPr>
            <w:r w:rsidRPr="003A51AC">
              <w:rPr>
                <w:sz w:val="24"/>
                <w:szCs w:val="24"/>
                <w:lang w:val="ru-RU"/>
              </w:rPr>
              <w:t>самостоятельной</w:t>
            </w:r>
            <w:r w:rsidRPr="003A51AC">
              <w:rPr>
                <w:spacing w:val="-3"/>
                <w:sz w:val="24"/>
                <w:szCs w:val="24"/>
                <w:lang w:val="ru-RU"/>
              </w:rPr>
              <w:t xml:space="preserve"> </w:t>
            </w:r>
            <w:r w:rsidRPr="003A51AC">
              <w:rPr>
                <w:sz w:val="24"/>
                <w:szCs w:val="24"/>
                <w:lang w:val="ru-RU"/>
              </w:rPr>
              <w:t>игры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92"/>
        </w:trPr>
        <w:tc>
          <w:tcPr>
            <w:tcW w:w="1385" w:type="dxa"/>
          </w:tcPr>
          <w:p w:rsidR="009D3F1A" w:rsidRPr="007B2CBA" w:rsidRDefault="007B2CBA" w:rsidP="0039183F">
            <w:pPr>
              <w:pStyle w:val="TableParagraph"/>
              <w:ind w:left="129"/>
              <w:rPr>
                <w:sz w:val="24"/>
                <w:szCs w:val="24"/>
                <w:lang w:val="ru-RU"/>
              </w:rPr>
            </w:pPr>
            <w:r>
              <w:rPr>
                <w:sz w:val="24"/>
                <w:szCs w:val="24"/>
              </w:rPr>
              <w:t>3.2.3.</w:t>
            </w:r>
            <w:r>
              <w:rPr>
                <w:sz w:val="24"/>
                <w:szCs w:val="24"/>
                <w:lang w:val="ru-RU"/>
              </w:rPr>
              <w:t>27.</w:t>
            </w:r>
          </w:p>
        </w:tc>
        <w:tc>
          <w:tcPr>
            <w:tcW w:w="5493" w:type="dxa"/>
          </w:tcPr>
          <w:p w:rsidR="009D3F1A" w:rsidRPr="003A51AC" w:rsidRDefault="009D3F1A" w:rsidP="0039183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581"/>
        </w:trPr>
        <w:tc>
          <w:tcPr>
            <w:tcW w:w="1385" w:type="dxa"/>
          </w:tcPr>
          <w:p w:rsidR="009D3F1A" w:rsidRPr="007B2CBA" w:rsidRDefault="009D3F1A" w:rsidP="0039183F">
            <w:pPr>
              <w:pStyle w:val="TableParagraph"/>
              <w:spacing w:line="244" w:lineRule="exact"/>
              <w:ind w:left="129"/>
              <w:rPr>
                <w:sz w:val="24"/>
                <w:szCs w:val="24"/>
                <w:lang w:val="ru-RU"/>
              </w:rPr>
            </w:pPr>
            <w:r w:rsidRPr="003A51AC">
              <w:rPr>
                <w:sz w:val="24"/>
                <w:szCs w:val="24"/>
              </w:rPr>
              <w:t>3.2.3.</w:t>
            </w:r>
            <w:r w:rsidR="007B2CBA">
              <w:rPr>
                <w:sz w:val="24"/>
                <w:szCs w:val="24"/>
                <w:lang w:val="ru-RU"/>
              </w:rPr>
              <w:t>28.</w:t>
            </w:r>
          </w:p>
        </w:tc>
        <w:tc>
          <w:tcPr>
            <w:tcW w:w="5493" w:type="dxa"/>
          </w:tcPr>
          <w:p w:rsidR="009D3F1A" w:rsidRPr="007B2CBA" w:rsidRDefault="009D3F1A" w:rsidP="007B2CBA">
            <w:pPr>
              <w:pStyle w:val="TableParagraph"/>
              <w:spacing w:line="244" w:lineRule="exact"/>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r w:rsidR="007B2CBA">
              <w:rPr>
                <w:sz w:val="24"/>
                <w:szCs w:val="24"/>
                <w:lang w:val="ru-RU"/>
              </w:rPr>
              <w:t xml:space="preserve"> </w:t>
            </w:r>
            <w:r w:rsidRPr="007B2CBA">
              <w:rPr>
                <w:sz w:val="24"/>
                <w:szCs w:val="24"/>
                <w:lang w:val="ru-RU"/>
              </w:rPr>
              <w:t>контурных</w:t>
            </w:r>
            <w:r w:rsidRPr="007B2CBA">
              <w:rPr>
                <w:spacing w:val="-9"/>
                <w:sz w:val="24"/>
                <w:szCs w:val="24"/>
                <w:lang w:val="ru-RU"/>
              </w:rPr>
              <w:t xml:space="preserve"> </w:t>
            </w:r>
            <w:r w:rsidRPr="007B2CBA">
              <w:rPr>
                <w:sz w:val="24"/>
                <w:szCs w:val="24"/>
                <w:lang w:val="ru-RU"/>
              </w:rPr>
              <w:t>изображений</w:t>
            </w:r>
          </w:p>
        </w:tc>
        <w:tc>
          <w:tcPr>
            <w:tcW w:w="720" w:type="dxa"/>
          </w:tcPr>
          <w:p w:rsidR="009D3F1A" w:rsidRPr="003A51AC" w:rsidRDefault="009D3F1A" w:rsidP="0039183F">
            <w:pPr>
              <w:pStyle w:val="TableParagraph"/>
              <w:spacing w:before="135"/>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5"/>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92"/>
        </w:trPr>
        <w:tc>
          <w:tcPr>
            <w:tcW w:w="1385" w:type="dxa"/>
          </w:tcPr>
          <w:p w:rsidR="009D3F1A" w:rsidRPr="007B2CBA" w:rsidRDefault="009D3F1A" w:rsidP="0039183F">
            <w:pPr>
              <w:pStyle w:val="TableParagraph"/>
              <w:ind w:left="129"/>
              <w:rPr>
                <w:sz w:val="24"/>
                <w:szCs w:val="24"/>
                <w:lang w:val="ru-RU"/>
              </w:rPr>
            </w:pPr>
            <w:r w:rsidRPr="003A51AC">
              <w:rPr>
                <w:sz w:val="24"/>
                <w:szCs w:val="24"/>
              </w:rPr>
              <w:t>3.2.3.</w:t>
            </w:r>
            <w:r w:rsidR="007B2CBA">
              <w:rPr>
                <w:sz w:val="24"/>
                <w:szCs w:val="24"/>
                <w:lang w:val="ru-RU"/>
              </w:rPr>
              <w:t>29.</w:t>
            </w:r>
          </w:p>
        </w:tc>
        <w:tc>
          <w:tcPr>
            <w:tcW w:w="5493" w:type="dxa"/>
          </w:tcPr>
          <w:p w:rsidR="009D3F1A" w:rsidRPr="003A51AC" w:rsidRDefault="009D3F1A" w:rsidP="0039183F">
            <w:pPr>
              <w:pStyle w:val="TableParagraph"/>
              <w:rPr>
                <w:sz w:val="24"/>
                <w:szCs w:val="24"/>
              </w:rPr>
            </w:pPr>
            <w:r w:rsidRPr="003A51AC">
              <w:rPr>
                <w:sz w:val="24"/>
                <w:szCs w:val="24"/>
              </w:rPr>
              <w:t>Логические</w:t>
            </w:r>
            <w:r w:rsidRPr="003A51AC">
              <w:rPr>
                <w:spacing w:val="-4"/>
                <w:sz w:val="24"/>
                <w:szCs w:val="24"/>
              </w:rPr>
              <w:t xml:space="preserve"> </w:t>
            </w:r>
            <w:r w:rsidRPr="003A51AC">
              <w:rPr>
                <w:sz w:val="24"/>
                <w:szCs w:val="24"/>
              </w:rPr>
              <w:t>блоки</w:t>
            </w:r>
            <w:r w:rsidRPr="003A51AC">
              <w:rPr>
                <w:spacing w:val="-5"/>
                <w:sz w:val="24"/>
                <w:szCs w:val="24"/>
              </w:rPr>
              <w:t xml:space="preserve"> </w:t>
            </w:r>
            <w:r w:rsidRPr="003A51AC">
              <w:rPr>
                <w:sz w:val="24"/>
                <w:szCs w:val="24"/>
              </w:rPr>
              <w:t>Дьенеша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580"/>
        </w:trPr>
        <w:tc>
          <w:tcPr>
            <w:tcW w:w="1385" w:type="dxa"/>
          </w:tcPr>
          <w:p w:rsidR="009D3F1A" w:rsidRPr="007B2CBA" w:rsidRDefault="009D3F1A" w:rsidP="0039183F">
            <w:pPr>
              <w:pStyle w:val="TableParagraph"/>
              <w:ind w:left="129"/>
              <w:rPr>
                <w:sz w:val="24"/>
                <w:szCs w:val="24"/>
                <w:lang w:val="ru-RU"/>
              </w:rPr>
            </w:pPr>
            <w:r w:rsidRPr="003A51AC">
              <w:rPr>
                <w:sz w:val="24"/>
                <w:szCs w:val="24"/>
              </w:rPr>
              <w:t>3.2.3.3</w:t>
            </w:r>
            <w:r w:rsidR="007B2CBA">
              <w:rPr>
                <w:sz w:val="24"/>
                <w:szCs w:val="24"/>
                <w:lang w:val="ru-RU"/>
              </w:rPr>
              <w:t>0.</w:t>
            </w:r>
          </w:p>
        </w:tc>
        <w:tc>
          <w:tcPr>
            <w:tcW w:w="5493" w:type="dxa"/>
          </w:tcPr>
          <w:p w:rsidR="009D3F1A" w:rsidRPr="007B2CBA" w:rsidRDefault="009D3F1A" w:rsidP="007B2CBA">
            <w:pPr>
              <w:pStyle w:val="TableParagraph"/>
              <w:rPr>
                <w:sz w:val="24"/>
                <w:szCs w:val="24"/>
                <w:lang w:val="ru-RU"/>
              </w:rPr>
            </w:pPr>
            <w:r w:rsidRPr="003A51AC">
              <w:rPr>
                <w:sz w:val="24"/>
                <w:szCs w:val="24"/>
                <w:lang w:val="ru-RU"/>
              </w:rPr>
              <w:t>Магнитная</w:t>
            </w:r>
            <w:r w:rsidRPr="003A51AC">
              <w:rPr>
                <w:spacing w:val="51"/>
                <w:sz w:val="24"/>
                <w:szCs w:val="24"/>
                <w:lang w:val="ru-RU"/>
              </w:rPr>
              <w:t xml:space="preserve"> </w:t>
            </w:r>
            <w:r w:rsidRPr="003A51AC">
              <w:rPr>
                <w:sz w:val="24"/>
                <w:szCs w:val="24"/>
                <w:lang w:val="ru-RU"/>
              </w:rPr>
              <w:t>азбука</w:t>
            </w:r>
            <w:r w:rsidRPr="003A51AC">
              <w:rPr>
                <w:spacing w:val="107"/>
                <w:sz w:val="24"/>
                <w:szCs w:val="24"/>
                <w:lang w:val="ru-RU"/>
              </w:rPr>
              <w:t xml:space="preserve"> </w:t>
            </w:r>
            <w:r w:rsidRPr="003A51AC">
              <w:rPr>
                <w:sz w:val="24"/>
                <w:szCs w:val="24"/>
                <w:lang w:val="ru-RU"/>
              </w:rPr>
              <w:t>(набор</w:t>
            </w:r>
            <w:r w:rsidRPr="003A51AC">
              <w:rPr>
                <w:spacing w:val="108"/>
                <w:sz w:val="24"/>
                <w:szCs w:val="24"/>
                <w:lang w:val="ru-RU"/>
              </w:rPr>
              <w:t xml:space="preserve"> </w:t>
            </w:r>
            <w:r w:rsidRPr="003A51AC">
              <w:rPr>
                <w:sz w:val="24"/>
                <w:szCs w:val="24"/>
                <w:lang w:val="ru-RU"/>
              </w:rPr>
              <w:t>букв</w:t>
            </w:r>
            <w:r w:rsidRPr="003A51AC">
              <w:rPr>
                <w:spacing w:val="106"/>
                <w:sz w:val="24"/>
                <w:szCs w:val="24"/>
                <w:lang w:val="ru-RU"/>
              </w:rPr>
              <w:t xml:space="preserve"> </w:t>
            </w:r>
            <w:r w:rsidRPr="003A51AC">
              <w:rPr>
                <w:sz w:val="24"/>
                <w:szCs w:val="24"/>
                <w:lang w:val="ru-RU"/>
              </w:rPr>
              <w:t>русского</w:t>
            </w:r>
            <w:r w:rsidRPr="003A51AC">
              <w:rPr>
                <w:spacing w:val="106"/>
                <w:sz w:val="24"/>
                <w:szCs w:val="24"/>
                <w:lang w:val="ru-RU"/>
              </w:rPr>
              <w:t xml:space="preserve"> </w:t>
            </w:r>
            <w:r w:rsidRPr="003A51AC">
              <w:rPr>
                <w:sz w:val="24"/>
                <w:szCs w:val="24"/>
                <w:lang w:val="ru-RU"/>
              </w:rPr>
              <w:t>алфавита,</w:t>
            </w:r>
            <w:r w:rsidR="007B2CBA">
              <w:rPr>
                <w:sz w:val="24"/>
                <w:szCs w:val="24"/>
                <w:lang w:val="ru-RU"/>
              </w:rPr>
              <w:t xml:space="preserve"> </w:t>
            </w:r>
            <w:r w:rsidRPr="007B2CBA">
              <w:rPr>
                <w:sz w:val="24"/>
                <w:szCs w:val="24"/>
                <w:lang w:val="ru-RU"/>
              </w:rPr>
              <w:t>цифры,</w:t>
            </w:r>
            <w:r w:rsidRPr="007B2CBA">
              <w:rPr>
                <w:spacing w:val="-2"/>
                <w:sz w:val="24"/>
                <w:szCs w:val="24"/>
                <w:lang w:val="ru-RU"/>
              </w:rPr>
              <w:t xml:space="preserve"> </w:t>
            </w:r>
            <w:r w:rsidRPr="007B2CBA">
              <w:rPr>
                <w:sz w:val="24"/>
                <w:szCs w:val="24"/>
                <w:lang w:val="ru-RU"/>
              </w:rPr>
              <w:t>знаки)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92"/>
        </w:trPr>
        <w:tc>
          <w:tcPr>
            <w:tcW w:w="1385" w:type="dxa"/>
          </w:tcPr>
          <w:p w:rsidR="009D3F1A" w:rsidRPr="007B2CBA" w:rsidRDefault="009D3F1A" w:rsidP="0039183F">
            <w:pPr>
              <w:pStyle w:val="TableParagraph"/>
              <w:ind w:left="129"/>
              <w:rPr>
                <w:sz w:val="24"/>
                <w:szCs w:val="24"/>
                <w:lang w:val="ru-RU"/>
              </w:rPr>
            </w:pPr>
            <w:r w:rsidRPr="003A51AC">
              <w:rPr>
                <w:sz w:val="24"/>
                <w:szCs w:val="24"/>
              </w:rPr>
              <w:t>3.2.3.3</w:t>
            </w:r>
            <w:r w:rsidR="007B2CBA">
              <w:rPr>
                <w:sz w:val="24"/>
                <w:szCs w:val="24"/>
                <w:lang w:val="ru-RU"/>
              </w:rPr>
              <w:t>1.</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90"/>
        </w:trPr>
        <w:tc>
          <w:tcPr>
            <w:tcW w:w="1385" w:type="dxa"/>
          </w:tcPr>
          <w:p w:rsidR="009D3F1A" w:rsidRPr="007B2CBA" w:rsidRDefault="009D3F1A" w:rsidP="0039183F">
            <w:pPr>
              <w:pStyle w:val="TableParagraph"/>
              <w:ind w:left="129"/>
              <w:rPr>
                <w:sz w:val="24"/>
                <w:szCs w:val="24"/>
                <w:lang w:val="ru-RU"/>
              </w:rPr>
            </w:pPr>
            <w:r w:rsidRPr="003A51AC">
              <w:rPr>
                <w:sz w:val="24"/>
                <w:szCs w:val="24"/>
              </w:rPr>
              <w:t>3.2.3.3</w:t>
            </w:r>
            <w:r w:rsidR="007B2CBA">
              <w:rPr>
                <w:sz w:val="24"/>
                <w:szCs w:val="24"/>
                <w:lang w:val="ru-RU"/>
              </w:rPr>
              <w:t>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материалов</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изобразительной</w:t>
            </w:r>
            <w:r w:rsidRPr="003A51AC">
              <w:rPr>
                <w:spacing w:val="-2"/>
                <w:sz w:val="24"/>
                <w:szCs w:val="24"/>
                <w:lang w:val="ru-RU"/>
              </w:rPr>
              <w:t xml:space="preserve"> </w:t>
            </w:r>
            <w:r w:rsidRPr="003A51AC">
              <w:rPr>
                <w:sz w:val="24"/>
                <w:szCs w:val="24"/>
                <w:lang w:val="ru-RU"/>
              </w:rPr>
              <w:t>деятельности</w:t>
            </w:r>
          </w:p>
        </w:tc>
        <w:tc>
          <w:tcPr>
            <w:tcW w:w="720" w:type="dxa"/>
          </w:tcPr>
          <w:p w:rsidR="009D3F1A" w:rsidRPr="003A51AC" w:rsidRDefault="009D3F1A" w:rsidP="0039183F">
            <w:pPr>
              <w:pStyle w:val="TableParagraph"/>
              <w:rPr>
                <w:sz w:val="24"/>
                <w:szCs w:val="24"/>
                <w:lang w:val="ru-RU"/>
              </w:rPr>
            </w:pP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90"/>
        </w:trPr>
        <w:tc>
          <w:tcPr>
            <w:tcW w:w="1385" w:type="dxa"/>
          </w:tcPr>
          <w:p w:rsidR="009D3F1A" w:rsidRPr="007B2CBA" w:rsidRDefault="009D3F1A" w:rsidP="0039183F">
            <w:pPr>
              <w:pStyle w:val="TableParagraph"/>
              <w:ind w:left="129"/>
              <w:rPr>
                <w:sz w:val="24"/>
                <w:szCs w:val="24"/>
                <w:lang w:val="ru-RU"/>
              </w:rPr>
            </w:pPr>
            <w:r w:rsidRPr="003A51AC">
              <w:rPr>
                <w:sz w:val="24"/>
                <w:szCs w:val="24"/>
              </w:rPr>
              <w:t>3.2.3.3</w:t>
            </w:r>
            <w:r w:rsidR="007B2CBA">
              <w:rPr>
                <w:sz w:val="24"/>
                <w:szCs w:val="24"/>
                <w:lang w:val="ru-RU"/>
              </w:rPr>
              <w:t>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5"/>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92"/>
        </w:trPr>
        <w:tc>
          <w:tcPr>
            <w:tcW w:w="1385" w:type="dxa"/>
          </w:tcPr>
          <w:p w:rsidR="009D3F1A" w:rsidRPr="007B2CBA" w:rsidRDefault="009D3F1A" w:rsidP="0039183F">
            <w:pPr>
              <w:pStyle w:val="TableParagraph"/>
              <w:ind w:left="129"/>
              <w:rPr>
                <w:sz w:val="24"/>
                <w:szCs w:val="24"/>
                <w:lang w:val="ru-RU"/>
              </w:rPr>
            </w:pPr>
            <w:r w:rsidRPr="003A51AC">
              <w:rPr>
                <w:sz w:val="24"/>
                <w:szCs w:val="24"/>
              </w:rPr>
              <w:t>3.2.3.3</w:t>
            </w:r>
            <w:r w:rsidR="007B2CBA">
              <w:rPr>
                <w:sz w:val="24"/>
                <w:szCs w:val="24"/>
                <w:lang w:val="ru-RU"/>
              </w:rPr>
              <w:t>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геометрических</w:t>
            </w:r>
            <w:r w:rsidRPr="003A51AC">
              <w:rPr>
                <w:spacing w:val="-4"/>
                <w:sz w:val="24"/>
                <w:szCs w:val="24"/>
              </w:rPr>
              <w:t xml:space="preserve"> </w:t>
            </w:r>
            <w:r w:rsidRPr="003A51AC">
              <w:rPr>
                <w:sz w:val="24"/>
                <w:szCs w:val="24"/>
              </w:rPr>
              <w:t>фигур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90"/>
        </w:trPr>
        <w:tc>
          <w:tcPr>
            <w:tcW w:w="1385" w:type="dxa"/>
          </w:tcPr>
          <w:p w:rsidR="009D3F1A" w:rsidRPr="007B2CBA" w:rsidRDefault="009D3F1A" w:rsidP="0039183F">
            <w:pPr>
              <w:pStyle w:val="TableParagraph"/>
              <w:ind w:left="129"/>
              <w:rPr>
                <w:sz w:val="24"/>
                <w:szCs w:val="24"/>
                <w:lang w:val="ru-RU"/>
              </w:rPr>
            </w:pPr>
            <w:r w:rsidRPr="003A51AC">
              <w:rPr>
                <w:sz w:val="24"/>
                <w:szCs w:val="24"/>
              </w:rPr>
              <w:t>3.2.3.3</w:t>
            </w:r>
            <w:r w:rsidR="007B2CBA">
              <w:rPr>
                <w:sz w:val="24"/>
                <w:szCs w:val="24"/>
                <w:lang w:val="ru-RU"/>
              </w:rPr>
              <w:t>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582"/>
        </w:trPr>
        <w:tc>
          <w:tcPr>
            <w:tcW w:w="1385" w:type="dxa"/>
          </w:tcPr>
          <w:p w:rsidR="009D3F1A" w:rsidRPr="003A51AC" w:rsidRDefault="007B2CBA" w:rsidP="0039183F">
            <w:pPr>
              <w:pStyle w:val="TableParagraph"/>
              <w:ind w:left="129"/>
              <w:rPr>
                <w:sz w:val="24"/>
                <w:szCs w:val="24"/>
              </w:rPr>
            </w:pPr>
            <w:r>
              <w:rPr>
                <w:sz w:val="24"/>
                <w:szCs w:val="24"/>
              </w:rPr>
              <w:lastRenderedPageBreak/>
              <w:t>3.2.3.3</w:t>
            </w:r>
            <w:r>
              <w:rPr>
                <w:sz w:val="24"/>
                <w:szCs w:val="24"/>
                <w:lang w:val="ru-RU"/>
              </w:rPr>
              <w:t>6</w:t>
            </w:r>
            <w:r w:rsidR="009D3F1A" w:rsidRPr="003A51AC">
              <w:rPr>
                <w:sz w:val="24"/>
                <w:szCs w:val="24"/>
              </w:rPr>
              <w:t>.</w:t>
            </w:r>
          </w:p>
        </w:tc>
        <w:tc>
          <w:tcPr>
            <w:tcW w:w="5493" w:type="dxa"/>
          </w:tcPr>
          <w:p w:rsidR="009D3F1A" w:rsidRPr="003A51AC" w:rsidRDefault="009D3F1A" w:rsidP="007B2CBA">
            <w:pPr>
              <w:pStyle w:val="TableParagraph"/>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Pr="003A51AC">
              <w:rPr>
                <w:sz w:val="24"/>
                <w:szCs w:val="24"/>
                <w:lang w:val="ru-RU"/>
              </w:rPr>
              <w:t>форме,</w:t>
            </w:r>
            <w:r w:rsidR="007B2CBA">
              <w:rPr>
                <w:sz w:val="24"/>
                <w:szCs w:val="24"/>
                <w:lang w:val="ru-RU"/>
              </w:rPr>
              <w:t xml:space="preserve"> </w:t>
            </w:r>
            <w:r w:rsidRPr="003A51AC">
              <w:rPr>
                <w:sz w:val="24"/>
                <w:szCs w:val="24"/>
                <w:lang w:val="ru-RU"/>
              </w:rPr>
              <w:t>общей</w:t>
            </w:r>
            <w:r w:rsidRPr="003A51AC">
              <w:rPr>
                <w:spacing w:val="-2"/>
                <w:sz w:val="24"/>
                <w:szCs w:val="24"/>
                <w:lang w:val="ru-RU"/>
              </w:rPr>
              <w:t xml:space="preserve"> </w:t>
            </w:r>
            <w:r w:rsidRPr="003A51AC">
              <w:rPr>
                <w:sz w:val="24"/>
                <w:szCs w:val="24"/>
                <w:lang w:val="ru-RU"/>
              </w:rPr>
              <w:t>принадлежности</w:t>
            </w:r>
            <w:r w:rsidRPr="003A51AC">
              <w:rPr>
                <w:spacing w:val="-5"/>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одной</w:t>
            </w:r>
            <w:r w:rsidRPr="003A51AC">
              <w:rPr>
                <w:spacing w:val="-2"/>
                <w:sz w:val="24"/>
                <w:szCs w:val="24"/>
                <w:lang w:val="ru-RU"/>
              </w:rPr>
              <w:t xml:space="preserve"> </w:t>
            </w:r>
            <w:r w:rsidRPr="003A51AC">
              <w:rPr>
                <w:sz w:val="24"/>
                <w:szCs w:val="24"/>
                <w:lang w:val="ru-RU"/>
              </w:rPr>
              <w:t>из</w:t>
            </w:r>
            <w:r w:rsidRPr="003A51AC">
              <w:rPr>
                <w:spacing w:val="-2"/>
                <w:sz w:val="24"/>
                <w:szCs w:val="24"/>
                <w:lang w:val="ru-RU"/>
              </w:rPr>
              <w:t xml:space="preserve"> </w:t>
            </w:r>
            <w:r w:rsidRPr="003A51AC">
              <w:rPr>
                <w:sz w:val="24"/>
                <w:szCs w:val="24"/>
                <w:lang w:val="ru-RU"/>
              </w:rPr>
              <w:t>групп</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90"/>
        </w:trPr>
        <w:tc>
          <w:tcPr>
            <w:tcW w:w="1385" w:type="dxa"/>
          </w:tcPr>
          <w:p w:rsidR="009D3F1A" w:rsidRPr="007B2CBA" w:rsidRDefault="007B2CBA" w:rsidP="0039183F">
            <w:pPr>
              <w:pStyle w:val="TableParagraph"/>
              <w:spacing w:line="244" w:lineRule="exact"/>
              <w:ind w:left="129"/>
              <w:rPr>
                <w:sz w:val="24"/>
                <w:szCs w:val="24"/>
                <w:lang w:val="ru-RU"/>
              </w:rPr>
            </w:pPr>
            <w:r>
              <w:rPr>
                <w:sz w:val="24"/>
                <w:szCs w:val="24"/>
              </w:rPr>
              <w:t>3.2.3.</w:t>
            </w:r>
            <w:r>
              <w:rPr>
                <w:sz w:val="24"/>
                <w:szCs w:val="24"/>
                <w:lang w:val="ru-RU"/>
              </w:rPr>
              <w:t>37.</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7B2CBA">
        <w:trPr>
          <w:trHeight w:val="292"/>
        </w:trPr>
        <w:tc>
          <w:tcPr>
            <w:tcW w:w="1385" w:type="dxa"/>
          </w:tcPr>
          <w:p w:rsidR="009D3F1A" w:rsidRPr="007B2CBA" w:rsidRDefault="009D3F1A" w:rsidP="0039183F">
            <w:pPr>
              <w:pStyle w:val="TableParagraph"/>
              <w:spacing w:line="246" w:lineRule="exact"/>
              <w:ind w:left="129"/>
              <w:rPr>
                <w:sz w:val="24"/>
                <w:szCs w:val="24"/>
                <w:lang w:val="ru-RU"/>
              </w:rPr>
            </w:pPr>
            <w:r w:rsidRPr="003A51AC">
              <w:rPr>
                <w:sz w:val="24"/>
                <w:szCs w:val="24"/>
              </w:rPr>
              <w:t>3.2.3.</w:t>
            </w:r>
            <w:r w:rsidR="007B2CBA">
              <w:rPr>
                <w:sz w:val="24"/>
                <w:szCs w:val="24"/>
                <w:lang w:val="ru-RU"/>
              </w:rPr>
              <w:t>38.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7B2CBA">
        <w:trPr>
          <w:trHeight w:val="290"/>
        </w:trPr>
        <w:tc>
          <w:tcPr>
            <w:tcW w:w="1385" w:type="dxa"/>
          </w:tcPr>
          <w:p w:rsidR="009D3F1A" w:rsidRPr="007B2CBA" w:rsidRDefault="009D3F1A" w:rsidP="0039183F">
            <w:pPr>
              <w:pStyle w:val="TableParagraph"/>
              <w:ind w:left="129"/>
              <w:rPr>
                <w:sz w:val="24"/>
                <w:szCs w:val="24"/>
                <w:lang w:val="ru-RU"/>
              </w:rPr>
            </w:pPr>
            <w:r w:rsidRPr="003A51AC">
              <w:rPr>
                <w:sz w:val="24"/>
                <w:szCs w:val="24"/>
              </w:rPr>
              <w:t>3.2.3.</w:t>
            </w:r>
            <w:r w:rsidR="007B2CBA">
              <w:rPr>
                <w:sz w:val="24"/>
                <w:szCs w:val="24"/>
                <w:lang w:val="ru-RU"/>
              </w:rPr>
              <w:t>39.</w:t>
            </w:r>
          </w:p>
        </w:tc>
        <w:tc>
          <w:tcPr>
            <w:tcW w:w="5493" w:type="dxa"/>
          </w:tcPr>
          <w:p w:rsidR="009D3F1A" w:rsidRPr="003A51AC" w:rsidRDefault="009D3F1A" w:rsidP="0039183F">
            <w:pPr>
              <w:pStyle w:val="TableParagraph"/>
              <w:rPr>
                <w:sz w:val="24"/>
                <w:szCs w:val="24"/>
              </w:rPr>
            </w:pPr>
            <w:r w:rsidRPr="003A51AC">
              <w:rPr>
                <w:sz w:val="24"/>
                <w:szCs w:val="24"/>
              </w:rPr>
              <w:t>Набор фигурок</w:t>
            </w:r>
            <w:r w:rsidRPr="003A51AC">
              <w:rPr>
                <w:spacing w:val="-1"/>
                <w:sz w:val="24"/>
                <w:szCs w:val="24"/>
              </w:rPr>
              <w:t xml:space="preserve"> </w:t>
            </w:r>
            <w:r w:rsidRPr="003A51AC">
              <w:rPr>
                <w:sz w:val="24"/>
                <w:szCs w:val="24"/>
              </w:rPr>
              <w:t>– семья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582"/>
        </w:trPr>
        <w:tc>
          <w:tcPr>
            <w:tcW w:w="1385" w:type="dxa"/>
          </w:tcPr>
          <w:p w:rsidR="009D3F1A" w:rsidRPr="003A51AC" w:rsidRDefault="007B2CBA" w:rsidP="0039183F">
            <w:pPr>
              <w:pStyle w:val="TableParagraph"/>
              <w:ind w:left="129"/>
              <w:rPr>
                <w:sz w:val="24"/>
                <w:szCs w:val="24"/>
              </w:rPr>
            </w:pPr>
            <w:r>
              <w:rPr>
                <w:sz w:val="24"/>
                <w:szCs w:val="24"/>
              </w:rPr>
              <w:t>3.2.3.4</w:t>
            </w:r>
            <w:r>
              <w:rPr>
                <w:sz w:val="24"/>
                <w:szCs w:val="24"/>
                <w:lang w:val="ru-RU"/>
              </w:rPr>
              <w:t>0</w:t>
            </w:r>
            <w:r w:rsidR="009D3F1A" w:rsidRPr="003A51AC">
              <w:rPr>
                <w:sz w:val="24"/>
                <w:szCs w:val="24"/>
              </w:rPr>
              <w:t>.</w:t>
            </w:r>
          </w:p>
        </w:tc>
        <w:tc>
          <w:tcPr>
            <w:tcW w:w="5493" w:type="dxa"/>
          </w:tcPr>
          <w:p w:rsidR="009D3F1A" w:rsidRPr="007B2CBA" w:rsidRDefault="009D3F1A" w:rsidP="007B2CBA">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фигурок</w:t>
            </w:r>
            <w:r w:rsidRPr="003A51AC">
              <w:rPr>
                <w:spacing w:val="21"/>
                <w:sz w:val="24"/>
                <w:szCs w:val="24"/>
                <w:lang w:val="ru-RU"/>
              </w:rPr>
              <w:t xml:space="preserve"> </w:t>
            </w:r>
            <w:r w:rsidRPr="003A51AC">
              <w:rPr>
                <w:sz w:val="24"/>
                <w:szCs w:val="24"/>
                <w:lang w:val="ru-RU"/>
              </w:rPr>
              <w:t>домашних</w:t>
            </w:r>
            <w:r w:rsidRPr="003A51AC">
              <w:rPr>
                <w:spacing w:val="21"/>
                <w:sz w:val="24"/>
                <w:szCs w:val="24"/>
                <w:lang w:val="ru-RU"/>
              </w:rPr>
              <w:t xml:space="preserve"> </w:t>
            </w:r>
            <w:r w:rsidRPr="003A51AC">
              <w:rPr>
                <w:sz w:val="24"/>
                <w:szCs w:val="24"/>
                <w:lang w:val="ru-RU"/>
              </w:rPr>
              <w:t>животных</w:t>
            </w:r>
            <w:r w:rsidRPr="003A51AC">
              <w:rPr>
                <w:spacing w:val="21"/>
                <w:sz w:val="24"/>
                <w:szCs w:val="24"/>
                <w:lang w:val="ru-RU"/>
              </w:rPr>
              <w:t xml:space="preserve"> </w:t>
            </w:r>
            <w:r w:rsidRPr="003A51AC">
              <w:rPr>
                <w:sz w:val="24"/>
                <w:szCs w:val="24"/>
                <w:lang w:val="ru-RU"/>
              </w:rPr>
              <w:t>с</w:t>
            </w:r>
            <w:r w:rsidRPr="003A51AC">
              <w:rPr>
                <w:spacing w:val="21"/>
                <w:sz w:val="24"/>
                <w:szCs w:val="24"/>
                <w:lang w:val="ru-RU"/>
              </w:rPr>
              <w:t xml:space="preserve"> </w:t>
            </w:r>
            <w:r w:rsidRPr="003A51AC">
              <w:rPr>
                <w:sz w:val="24"/>
                <w:szCs w:val="24"/>
                <w:lang w:val="ru-RU"/>
              </w:rPr>
              <w:t>реалистичными</w:t>
            </w:r>
            <w:r w:rsidR="007B2CBA">
              <w:rPr>
                <w:sz w:val="24"/>
                <w:szCs w:val="24"/>
                <w:lang w:val="ru-RU"/>
              </w:rPr>
              <w:t xml:space="preserve"> </w:t>
            </w:r>
            <w:r w:rsidRPr="007B2CBA">
              <w:rPr>
                <w:sz w:val="24"/>
                <w:szCs w:val="24"/>
                <w:lang w:val="ru-RU"/>
              </w:rPr>
              <w:t>изображением</w:t>
            </w:r>
            <w:r w:rsidRPr="007B2CBA">
              <w:rPr>
                <w:spacing w:val="-4"/>
                <w:sz w:val="24"/>
                <w:szCs w:val="24"/>
                <w:lang w:val="ru-RU"/>
              </w:rPr>
              <w:t xml:space="preserve"> </w:t>
            </w:r>
            <w:r w:rsidRPr="007B2CBA">
              <w:rPr>
                <w:sz w:val="24"/>
                <w:szCs w:val="24"/>
                <w:lang w:val="ru-RU"/>
              </w:rPr>
              <w:t>и</w:t>
            </w:r>
            <w:r w:rsidRPr="007B2CBA">
              <w:rPr>
                <w:spacing w:val="-5"/>
                <w:sz w:val="24"/>
                <w:szCs w:val="24"/>
                <w:lang w:val="ru-RU"/>
              </w:rPr>
              <w:t xml:space="preserve"> </w:t>
            </w:r>
            <w:r w:rsidRPr="007B2CBA">
              <w:rPr>
                <w:sz w:val="24"/>
                <w:szCs w:val="24"/>
                <w:lang w:val="ru-RU"/>
              </w:rPr>
              <w:t>пропорциями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7B2CBA">
        <w:trPr>
          <w:trHeight w:val="873"/>
        </w:trPr>
        <w:tc>
          <w:tcPr>
            <w:tcW w:w="1385" w:type="dxa"/>
          </w:tcPr>
          <w:p w:rsidR="009D3F1A" w:rsidRPr="003A51AC" w:rsidRDefault="007B2CBA" w:rsidP="0039183F">
            <w:pPr>
              <w:pStyle w:val="TableParagraph"/>
              <w:ind w:left="129"/>
              <w:rPr>
                <w:sz w:val="24"/>
                <w:szCs w:val="24"/>
              </w:rPr>
            </w:pPr>
            <w:r>
              <w:rPr>
                <w:sz w:val="24"/>
                <w:szCs w:val="24"/>
              </w:rPr>
              <w:t>3.2.3.4</w:t>
            </w:r>
            <w:r>
              <w:rPr>
                <w:sz w:val="24"/>
                <w:szCs w:val="24"/>
                <w:lang w:val="ru-RU"/>
              </w:rPr>
              <w:t>1</w:t>
            </w:r>
            <w:r w:rsidR="009D3F1A" w:rsidRPr="003A51AC">
              <w:rPr>
                <w:sz w:val="24"/>
                <w:szCs w:val="24"/>
              </w:rPr>
              <w:t>.</w:t>
            </w:r>
          </w:p>
        </w:tc>
        <w:tc>
          <w:tcPr>
            <w:tcW w:w="5493" w:type="dxa"/>
          </w:tcPr>
          <w:p w:rsidR="009D3F1A" w:rsidRPr="003A51AC" w:rsidRDefault="009D3F1A" w:rsidP="0039183F">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9D3F1A" w:rsidRPr="003A51AC" w:rsidRDefault="007B2CBA" w:rsidP="0039183F">
            <w:pPr>
              <w:pStyle w:val="TableParagraph"/>
              <w:tabs>
                <w:tab w:val="left" w:pos="1436"/>
                <w:tab w:val="left" w:pos="2423"/>
                <w:tab w:val="left" w:pos="2799"/>
                <w:tab w:val="left" w:pos="3541"/>
                <w:tab w:val="left" w:pos="3900"/>
              </w:tabs>
              <w:spacing w:line="290" w:lineRule="atLeast"/>
              <w:ind w:right="98"/>
              <w:rPr>
                <w:sz w:val="24"/>
                <w:szCs w:val="24"/>
                <w:lang w:val="ru-RU"/>
              </w:rPr>
            </w:pPr>
            <w:r>
              <w:rPr>
                <w:sz w:val="24"/>
                <w:szCs w:val="24"/>
                <w:lang w:val="ru-RU"/>
              </w:rPr>
              <w:t>Австралии,</w:t>
            </w:r>
            <w:r>
              <w:rPr>
                <w:sz w:val="24"/>
                <w:szCs w:val="24"/>
                <w:lang w:val="ru-RU"/>
              </w:rPr>
              <w:tab/>
              <w:t>Европы</w:t>
            </w:r>
            <w:r>
              <w:rPr>
                <w:sz w:val="24"/>
                <w:szCs w:val="24"/>
                <w:lang w:val="ru-RU"/>
              </w:rPr>
              <w:tab/>
              <w:t>и</w:t>
            </w:r>
            <w:r>
              <w:rPr>
                <w:sz w:val="24"/>
                <w:szCs w:val="24"/>
                <w:lang w:val="ru-RU"/>
              </w:rPr>
              <w:tab/>
              <w:t>Азии</w:t>
            </w:r>
            <w:r>
              <w:rPr>
                <w:sz w:val="24"/>
                <w:szCs w:val="24"/>
                <w:lang w:val="ru-RU"/>
              </w:rPr>
              <w:tab/>
              <w:t xml:space="preserve">с </w:t>
            </w:r>
            <w:r w:rsidR="009D3F1A" w:rsidRPr="003A51AC">
              <w:rPr>
                <w:sz w:val="24"/>
                <w:szCs w:val="24"/>
                <w:lang w:val="ru-RU"/>
              </w:rPr>
              <w:t>реалистичными</w:t>
            </w:r>
            <w:r w:rsidR="009D3F1A" w:rsidRPr="003A51AC">
              <w:rPr>
                <w:spacing w:val="-52"/>
                <w:sz w:val="24"/>
                <w:szCs w:val="24"/>
                <w:lang w:val="ru-RU"/>
              </w:rPr>
              <w:t xml:space="preserve"> </w:t>
            </w:r>
            <w:r w:rsidR="009D3F1A" w:rsidRPr="003A51AC">
              <w:rPr>
                <w:sz w:val="24"/>
                <w:szCs w:val="24"/>
                <w:lang w:val="ru-RU"/>
              </w:rPr>
              <w:t>изображением</w:t>
            </w:r>
            <w:r w:rsidR="009D3F1A" w:rsidRPr="003A51AC">
              <w:rPr>
                <w:spacing w:val="-1"/>
                <w:sz w:val="24"/>
                <w:szCs w:val="24"/>
                <w:lang w:val="ru-RU"/>
              </w:rPr>
              <w:t xml:space="preserve"> </w:t>
            </w:r>
            <w:r w:rsidR="009D3F1A" w:rsidRPr="003A51AC">
              <w:rPr>
                <w:sz w:val="24"/>
                <w:szCs w:val="24"/>
                <w:lang w:val="ru-RU"/>
              </w:rPr>
              <w:t>и</w:t>
            </w:r>
            <w:r w:rsidR="009D3F1A" w:rsidRPr="003A51AC">
              <w:rPr>
                <w:spacing w:val="-1"/>
                <w:sz w:val="24"/>
                <w:szCs w:val="24"/>
                <w:lang w:val="ru-RU"/>
              </w:rPr>
              <w:t xml:space="preserve"> </w:t>
            </w:r>
            <w:r w:rsidR="009D3F1A" w:rsidRPr="003A51AC">
              <w:rPr>
                <w:sz w:val="24"/>
                <w:szCs w:val="24"/>
                <w:lang w:val="ru-RU"/>
              </w:rPr>
              <w:t>пропорциями</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7B2CBA">
        <w:trPr>
          <w:trHeight w:val="580"/>
        </w:trPr>
        <w:tc>
          <w:tcPr>
            <w:tcW w:w="1385" w:type="dxa"/>
          </w:tcPr>
          <w:p w:rsidR="009D3F1A" w:rsidRPr="007B2CBA" w:rsidRDefault="007B2CBA" w:rsidP="0039183F">
            <w:pPr>
              <w:pStyle w:val="TableParagraph"/>
              <w:ind w:left="129"/>
              <w:rPr>
                <w:sz w:val="24"/>
                <w:szCs w:val="24"/>
                <w:lang w:val="ru-RU"/>
              </w:rPr>
            </w:pPr>
            <w:r>
              <w:rPr>
                <w:sz w:val="24"/>
                <w:szCs w:val="24"/>
              </w:rPr>
              <w:t>3.2.3.4</w:t>
            </w:r>
            <w:r>
              <w:rPr>
                <w:sz w:val="24"/>
                <w:szCs w:val="24"/>
                <w:lang w:val="ru-RU"/>
              </w:rPr>
              <w:t>2.</w:t>
            </w:r>
          </w:p>
        </w:tc>
        <w:tc>
          <w:tcPr>
            <w:tcW w:w="5493" w:type="dxa"/>
          </w:tcPr>
          <w:p w:rsidR="009D3F1A" w:rsidRPr="007B2CBA" w:rsidRDefault="009D3F1A" w:rsidP="007B2CBA">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r w:rsidR="007B2CBA">
              <w:rPr>
                <w:sz w:val="24"/>
                <w:szCs w:val="24"/>
                <w:lang w:val="ru-RU"/>
              </w:rPr>
              <w:t xml:space="preserve"> </w:t>
            </w:r>
            <w:r w:rsidRPr="007B2CBA">
              <w:rPr>
                <w:sz w:val="24"/>
                <w:szCs w:val="24"/>
                <w:lang w:val="ru-RU"/>
              </w:rPr>
              <w:t>изображением</w:t>
            </w:r>
            <w:r w:rsidRPr="007B2CBA">
              <w:rPr>
                <w:spacing w:val="-4"/>
                <w:sz w:val="24"/>
                <w:szCs w:val="24"/>
                <w:lang w:val="ru-RU"/>
              </w:rPr>
              <w:t xml:space="preserve"> </w:t>
            </w:r>
            <w:r w:rsidRPr="007B2CBA">
              <w:rPr>
                <w:sz w:val="24"/>
                <w:szCs w:val="24"/>
                <w:lang w:val="ru-RU"/>
              </w:rPr>
              <w:t>и</w:t>
            </w:r>
            <w:r w:rsidRPr="007B2CBA">
              <w:rPr>
                <w:spacing w:val="-5"/>
                <w:sz w:val="24"/>
                <w:szCs w:val="24"/>
                <w:lang w:val="ru-RU"/>
              </w:rPr>
              <w:t xml:space="preserve"> </w:t>
            </w:r>
            <w:r w:rsidRPr="007B2CBA">
              <w:rPr>
                <w:sz w:val="24"/>
                <w:szCs w:val="24"/>
                <w:lang w:val="ru-RU"/>
              </w:rPr>
              <w:t>пропорциями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7B2CBA">
        <w:trPr>
          <w:trHeight w:val="293"/>
        </w:trPr>
        <w:tc>
          <w:tcPr>
            <w:tcW w:w="1385" w:type="dxa"/>
          </w:tcPr>
          <w:p w:rsidR="009D3F1A" w:rsidRPr="007B2CBA" w:rsidRDefault="009D3F1A" w:rsidP="0039183F">
            <w:pPr>
              <w:pStyle w:val="TableParagraph"/>
              <w:ind w:left="129"/>
              <w:rPr>
                <w:sz w:val="24"/>
                <w:szCs w:val="24"/>
                <w:lang w:val="ru-RU"/>
              </w:rPr>
            </w:pPr>
            <w:r w:rsidRPr="003A51AC">
              <w:rPr>
                <w:sz w:val="24"/>
                <w:szCs w:val="24"/>
              </w:rPr>
              <w:t>3.2.3.4</w:t>
            </w:r>
            <w:r w:rsidR="007B2CBA">
              <w:rPr>
                <w:sz w:val="24"/>
                <w:szCs w:val="24"/>
                <w:lang w:val="ru-RU"/>
              </w:rPr>
              <w:t>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профессий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7B2CBA">
        <w:trPr>
          <w:trHeight w:val="580"/>
        </w:trPr>
        <w:tc>
          <w:tcPr>
            <w:tcW w:w="1385" w:type="dxa"/>
          </w:tcPr>
          <w:p w:rsidR="009D3F1A" w:rsidRPr="007B2CBA" w:rsidRDefault="009D3F1A" w:rsidP="0039183F">
            <w:pPr>
              <w:pStyle w:val="TableParagraph"/>
              <w:ind w:left="129"/>
              <w:rPr>
                <w:sz w:val="24"/>
                <w:szCs w:val="24"/>
                <w:lang w:val="ru-RU"/>
              </w:rPr>
            </w:pPr>
            <w:r w:rsidRPr="003A51AC">
              <w:rPr>
                <w:sz w:val="24"/>
                <w:szCs w:val="24"/>
              </w:rPr>
              <w:t>3.2.3.</w:t>
            </w:r>
            <w:r w:rsidR="007B2CBA">
              <w:rPr>
                <w:sz w:val="24"/>
                <w:szCs w:val="24"/>
                <w:lang w:val="ru-RU"/>
              </w:rPr>
              <w:t>44.</w:t>
            </w:r>
          </w:p>
        </w:tc>
        <w:tc>
          <w:tcPr>
            <w:tcW w:w="5493" w:type="dxa"/>
          </w:tcPr>
          <w:p w:rsidR="009D3F1A" w:rsidRPr="003A51AC" w:rsidRDefault="007B2CBA" w:rsidP="0039183F">
            <w:pPr>
              <w:pStyle w:val="TableParagraph"/>
              <w:tabs>
                <w:tab w:val="left" w:pos="1026"/>
                <w:tab w:val="left" w:pos="2144"/>
                <w:tab w:val="left" w:pos="3471"/>
                <w:tab w:val="left" w:pos="3898"/>
              </w:tabs>
              <w:rPr>
                <w:sz w:val="24"/>
                <w:szCs w:val="24"/>
                <w:lang w:val="ru-RU"/>
              </w:rPr>
            </w:pPr>
            <w:r>
              <w:rPr>
                <w:sz w:val="24"/>
                <w:szCs w:val="24"/>
                <w:lang w:val="ru-RU"/>
              </w:rPr>
              <w:t>Набор</w:t>
            </w:r>
            <w:r>
              <w:rPr>
                <w:sz w:val="24"/>
                <w:szCs w:val="24"/>
                <w:lang w:val="ru-RU"/>
              </w:rPr>
              <w:tab/>
              <w:t>фигурок</w:t>
            </w:r>
            <w:r>
              <w:rPr>
                <w:sz w:val="24"/>
                <w:szCs w:val="24"/>
                <w:lang w:val="ru-RU"/>
              </w:rPr>
              <w:tab/>
              <w:t>насекомые</w:t>
            </w:r>
            <w:r>
              <w:rPr>
                <w:sz w:val="24"/>
                <w:szCs w:val="24"/>
                <w:lang w:val="ru-RU"/>
              </w:rPr>
              <w:tab/>
              <w:t xml:space="preserve">с </w:t>
            </w:r>
            <w:r w:rsidR="009D3F1A" w:rsidRPr="003A51AC">
              <w:rPr>
                <w:sz w:val="24"/>
                <w:szCs w:val="24"/>
                <w:lang w:val="ru-RU"/>
              </w:rPr>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пропорциями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7B2CBA">
        <w:trPr>
          <w:trHeight w:val="582"/>
        </w:trPr>
        <w:tc>
          <w:tcPr>
            <w:tcW w:w="1385" w:type="dxa"/>
          </w:tcPr>
          <w:p w:rsidR="009D3F1A" w:rsidRPr="003A51AC" w:rsidRDefault="007B2CBA" w:rsidP="0039183F">
            <w:pPr>
              <w:pStyle w:val="TableParagraph"/>
              <w:ind w:left="129"/>
              <w:rPr>
                <w:sz w:val="24"/>
                <w:szCs w:val="24"/>
              </w:rPr>
            </w:pPr>
            <w:r>
              <w:rPr>
                <w:sz w:val="24"/>
                <w:szCs w:val="24"/>
              </w:rPr>
              <w:t>3.2.3.</w:t>
            </w:r>
            <w:r>
              <w:rPr>
                <w:sz w:val="24"/>
                <w:szCs w:val="24"/>
                <w:lang w:val="ru-RU"/>
              </w:rPr>
              <w:t>45</w:t>
            </w:r>
            <w:r w:rsidR="009D3F1A" w:rsidRPr="003A51AC">
              <w:rPr>
                <w:sz w:val="24"/>
                <w:szCs w:val="24"/>
              </w:rPr>
              <w:t>.</w:t>
            </w:r>
          </w:p>
        </w:tc>
        <w:tc>
          <w:tcPr>
            <w:tcW w:w="5493" w:type="dxa"/>
          </w:tcPr>
          <w:p w:rsidR="009D3F1A" w:rsidRPr="007B2CBA" w:rsidRDefault="009D3F1A" w:rsidP="007B2CBA">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фигурок</w:t>
            </w:r>
            <w:r w:rsidRPr="003A51AC">
              <w:rPr>
                <w:spacing w:val="57"/>
                <w:sz w:val="24"/>
                <w:szCs w:val="24"/>
                <w:lang w:val="ru-RU"/>
              </w:rPr>
              <w:t xml:space="preserve"> </w:t>
            </w:r>
            <w:r w:rsidRPr="003A51AC">
              <w:rPr>
                <w:sz w:val="24"/>
                <w:szCs w:val="24"/>
                <w:lang w:val="ru-RU"/>
              </w:rPr>
              <w:t xml:space="preserve">с  </w:t>
            </w:r>
            <w:r w:rsidRPr="003A51AC">
              <w:rPr>
                <w:spacing w:val="3"/>
                <w:sz w:val="24"/>
                <w:szCs w:val="24"/>
                <w:lang w:val="ru-RU"/>
              </w:rPr>
              <w:t xml:space="preserve"> </w:t>
            </w:r>
            <w:r w:rsidRPr="003A51AC">
              <w:rPr>
                <w:sz w:val="24"/>
                <w:szCs w:val="24"/>
                <w:lang w:val="ru-RU"/>
              </w:rPr>
              <w:t xml:space="preserve">реалистичными  </w:t>
            </w:r>
            <w:r w:rsidRPr="003A51AC">
              <w:rPr>
                <w:spacing w:val="1"/>
                <w:sz w:val="24"/>
                <w:szCs w:val="24"/>
                <w:lang w:val="ru-RU"/>
              </w:rPr>
              <w:t xml:space="preserve"> </w:t>
            </w:r>
            <w:r w:rsidRPr="003A51AC">
              <w:rPr>
                <w:sz w:val="24"/>
                <w:szCs w:val="24"/>
                <w:lang w:val="ru-RU"/>
              </w:rPr>
              <w:t xml:space="preserve">изображением  </w:t>
            </w:r>
            <w:r w:rsidRPr="003A51AC">
              <w:rPr>
                <w:spacing w:val="2"/>
                <w:sz w:val="24"/>
                <w:szCs w:val="24"/>
                <w:lang w:val="ru-RU"/>
              </w:rPr>
              <w:t xml:space="preserve"> </w:t>
            </w:r>
            <w:r w:rsidRPr="003A51AC">
              <w:rPr>
                <w:sz w:val="24"/>
                <w:szCs w:val="24"/>
                <w:lang w:val="ru-RU"/>
              </w:rPr>
              <w:t>и</w:t>
            </w:r>
            <w:r w:rsidR="007B2CBA">
              <w:rPr>
                <w:sz w:val="24"/>
                <w:szCs w:val="24"/>
                <w:lang w:val="ru-RU"/>
              </w:rPr>
              <w:t xml:space="preserve"> </w:t>
            </w:r>
            <w:r w:rsidRPr="007B2CBA">
              <w:rPr>
                <w:sz w:val="24"/>
                <w:szCs w:val="24"/>
                <w:lang w:val="ru-RU"/>
              </w:rPr>
              <w:t>пропорциями</w:t>
            </w:r>
            <w:r w:rsidRPr="007B2CBA">
              <w:rPr>
                <w:spacing w:val="-1"/>
                <w:sz w:val="24"/>
                <w:szCs w:val="24"/>
                <w:lang w:val="ru-RU"/>
              </w:rPr>
              <w:t xml:space="preserve"> </w:t>
            </w:r>
            <w:r w:rsidRPr="007B2CBA">
              <w:rPr>
                <w:sz w:val="24"/>
                <w:szCs w:val="24"/>
                <w:lang w:val="ru-RU"/>
              </w:rPr>
              <w:t>«морские</w:t>
            </w:r>
            <w:r w:rsidRPr="007B2CBA">
              <w:rPr>
                <w:spacing w:val="-2"/>
                <w:sz w:val="24"/>
                <w:szCs w:val="24"/>
                <w:lang w:val="ru-RU"/>
              </w:rPr>
              <w:t xml:space="preserve"> </w:t>
            </w:r>
            <w:r w:rsidRPr="007B2CBA">
              <w:rPr>
                <w:sz w:val="24"/>
                <w:szCs w:val="24"/>
                <w:lang w:val="ru-RU"/>
              </w:rPr>
              <w:t>обитатели»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7B2CBA">
        <w:trPr>
          <w:trHeight w:val="290"/>
        </w:trPr>
        <w:tc>
          <w:tcPr>
            <w:tcW w:w="1385" w:type="dxa"/>
          </w:tcPr>
          <w:p w:rsidR="009D3F1A" w:rsidRPr="007B2CBA" w:rsidRDefault="009D3F1A" w:rsidP="0039183F">
            <w:pPr>
              <w:pStyle w:val="TableParagraph"/>
              <w:ind w:left="129"/>
              <w:rPr>
                <w:sz w:val="24"/>
                <w:szCs w:val="24"/>
                <w:lang w:val="ru-RU"/>
              </w:rPr>
            </w:pPr>
            <w:r w:rsidRPr="003A51AC">
              <w:rPr>
                <w:sz w:val="24"/>
                <w:szCs w:val="24"/>
              </w:rPr>
              <w:t>3.2.3.</w:t>
            </w:r>
            <w:r w:rsidR="007B2CBA">
              <w:rPr>
                <w:sz w:val="24"/>
                <w:szCs w:val="24"/>
                <w:lang w:val="ru-RU"/>
              </w:rPr>
              <w:t>46.</w:t>
            </w:r>
          </w:p>
        </w:tc>
        <w:tc>
          <w:tcPr>
            <w:tcW w:w="5493" w:type="dxa"/>
          </w:tcPr>
          <w:p w:rsidR="009D3F1A" w:rsidRPr="003A51AC" w:rsidRDefault="009D3F1A" w:rsidP="0039183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92"/>
        </w:trPr>
        <w:tc>
          <w:tcPr>
            <w:tcW w:w="1385" w:type="dxa"/>
          </w:tcPr>
          <w:p w:rsidR="009D3F1A" w:rsidRPr="007B2CBA" w:rsidRDefault="009D3F1A" w:rsidP="0039183F">
            <w:pPr>
              <w:pStyle w:val="TableParagraph"/>
              <w:ind w:left="129"/>
              <w:rPr>
                <w:sz w:val="24"/>
                <w:szCs w:val="24"/>
                <w:lang w:val="ru-RU"/>
              </w:rPr>
            </w:pPr>
            <w:r w:rsidRPr="003A51AC">
              <w:rPr>
                <w:sz w:val="24"/>
                <w:szCs w:val="24"/>
              </w:rPr>
              <w:t>3.2.3.</w:t>
            </w:r>
            <w:r w:rsidR="007B2CBA">
              <w:rPr>
                <w:sz w:val="24"/>
                <w:szCs w:val="24"/>
                <w:lang w:val="ru-RU"/>
              </w:rPr>
              <w:t>47.</w:t>
            </w:r>
          </w:p>
        </w:tc>
        <w:tc>
          <w:tcPr>
            <w:tcW w:w="5493" w:type="dxa"/>
          </w:tcPr>
          <w:p w:rsidR="009D3F1A" w:rsidRPr="003A51AC" w:rsidRDefault="009D3F1A" w:rsidP="0039183F">
            <w:pPr>
              <w:pStyle w:val="TableParagraph"/>
              <w:rPr>
                <w:sz w:val="24"/>
                <w:szCs w:val="24"/>
              </w:rPr>
            </w:pPr>
            <w:r w:rsidRPr="003A51AC">
              <w:rPr>
                <w:sz w:val="24"/>
                <w:szCs w:val="24"/>
              </w:rPr>
              <w:t>Песочные</w:t>
            </w:r>
            <w:r w:rsidRPr="003A51AC">
              <w:rPr>
                <w:spacing w:val="-2"/>
                <w:sz w:val="24"/>
                <w:szCs w:val="24"/>
              </w:rPr>
              <w:t xml:space="preserve"> </w:t>
            </w:r>
            <w:r w:rsidRPr="003A51AC">
              <w:rPr>
                <w:sz w:val="24"/>
                <w:szCs w:val="24"/>
              </w:rPr>
              <w:t>часы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89"/>
        </w:trPr>
        <w:tc>
          <w:tcPr>
            <w:tcW w:w="1385" w:type="dxa"/>
          </w:tcPr>
          <w:p w:rsidR="009D3F1A" w:rsidRPr="007B2CBA" w:rsidRDefault="009D3F1A" w:rsidP="0039183F">
            <w:pPr>
              <w:pStyle w:val="TableParagraph"/>
              <w:ind w:left="129"/>
              <w:rPr>
                <w:sz w:val="24"/>
                <w:szCs w:val="24"/>
                <w:lang w:val="ru-RU"/>
              </w:rPr>
            </w:pPr>
            <w:r w:rsidRPr="003A51AC">
              <w:rPr>
                <w:sz w:val="24"/>
                <w:szCs w:val="24"/>
              </w:rPr>
              <w:t>3.2.3.</w:t>
            </w:r>
            <w:r w:rsidR="007B2CBA">
              <w:rPr>
                <w:sz w:val="24"/>
                <w:szCs w:val="24"/>
                <w:lang w:val="ru-RU"/>
              </w:rPr>
              <w:t>48.</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4"/>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4"/>
                <w:sz w:val="24"/>
                <w:szCs w:val="24"/>
              </w:rPr>
              <w:t xml:space="preserve"> </w:t>
            </w:r>
            <w:r w:rsidRPr="003A51AC">
              <w:rPr>
                <w:sz w:val="24"/>
                <w:szCs w:val="24"/>
              </w:rPr>
              <w:t>(2-4</w:t>
            </w:r>
            <w:r w:rsidRPr="003A51AC">
              <w:rPr>
                <w:spacing w:val="-3"/>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92"/>
        </w:trPr>
        <w:tc>
          <w:tcPr>
            <w:tcW w:w="1385" w:type="dxa"/>
          </w:tcPr>
          <w:p w:rsidR="009D3F1A" w:rsidRPr="007B2CBA" w:rsidRDefault="009D3F1A" w:rsidP="0039183F">
            <w:pPr>
              <w:pStyle w:val="TableParagraph"/>
              <w:ind w:left="129"/>
              <w:rPr>
                <w:sz w:val="24"/>
                <w:szCs w:val="24"/>
                <w:lang w:val="ru-RU"/>
              </w:rPr>
            </w:pPr>
            <w:r w:rsidRPr="003A51AC">
              <w:rPr>
                <w:sz w:val="24"/>
                <w:szCs w:val="24"/>
              </w:rPr>
              <w:t>3.2.3.</w:t>
            </w:r>
            <w:r w:rsidR="007B2CBA">
              <w:rPr>
                <w:sz w:val="24"/>
                <w:szCs w:val="24"/>
                <w:lang w:val="ru-RU"/>
              </w:rPr>
              <w:t>49.</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7B2CBA">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9D3F1A" w:rsidRPr="003A51AC" w:rsidTr="007B2CBA">
        <w:trPr>
          <w:trHeight w:val="580"/>
        </w:trPr>
        <w:tc>
          <w:tcPr>
            <w:tcW w:w="1385" w:type="dxa"/>
            <w:tcBorders>
              <w:bottom w:val="single" w:sz="6" w:space="0" w:color="000000"/>
            </w:tcBorders>
          </w:tcPr>
          <w:p w:rsidR="009D3F1A" w:rsidRPr="003A51AC" w:rsidRDefault="007B2CBA" w:rsidP="0039183F">
            <w:pPr>
              <w:pStyle w:val="TableParagraph"/>
              <w:spacing w:line="246" w:lineRule="exact"/>
              <w:ind w:left="129"/>
              <w:rPr>
                <w:sz w:val="24"/>
                <w:szCs w:val="24"/>
              </w:rPr>
            </w:pPr>
            <w:r>
              <w:rPr>
                <w:sz w:val="24"/>
                <w:szCs w:val="24"/>
              </w:rPr>
              <w:t>3.2.3.5</w:t>
            </w:r>
            <w:r>
              <w:rPr>
                <w:sz w:val="24"/>
                <w:szCs w:val="24"/>
                <w:lang w:val="ru-RU"/>
              </w:rPr>
              <w:t>0</w:t>
            </w:r>
            <w:r w:rsidR="009D3F1A" w:rsidRPr="003A51AC">
              <w:rPr>
                <w:sz w:val="24"/>
                <w:szCs w:val="24"/>
              </w:rPr>
              <w:t>.</w:t>
            </w:r>
          </w:p>
        </w:tc>
        <w:tc>
          <w:tcPr>
            <w:tcW w:w="5493" w:type="dxa"/>
            <w:tcBorders>
              <w:bottom w:val="single" w:sz="6" w:space="0" w:color="000000"/>
            </w:tcBorders>
          </w:tcPr>
          <w:p w:rsidR="009D3F1A" w:rsidRPr="003A51AC" w:rsidRDefault="009D3F1A" w:rsidP="0039183F">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7B2CBA">
        <w:trPr>
          <w:trHeight w:val="287"/>
        </w:trPr>
        <w:tc>
          <w:tcPr>
            <w:tcW w:w="1385" w:type="dxa"/>
            <w:tcBorders>
              <w:top w:val="single" w:sz="6" w:space="0" w:color="000000"/>
            </w:tcBorders>
          </w:tcPr>
          <w:p w:rsidR="009D3F1A" w:rsidRPr="003A51AC" w:rsidRDefault="007B2CBA" w:rsidP="0039183F">
            <w:pPr>
              <w:pStyle w:val="TableParagraph"/>
              <w:spacing w:line="241" w:lineRule="exact"/>
              <w:ind w:left="129"/>
              <w:rPr>
                <w:sz w:val="24"/>
                <w:szCs w:val="24"/>
              </w:rPr>
            </w:pPr>
            <w:r>
              <w:rPr>
                <w:sz w:val="24"/>
                <w:szCs w:val="24"/>
              </w:rPr>
              <w:t>3.2.3.5</w:t>
            </w:r>
            <w:r>
              <w:rPr>
                <w:sz w:val="24"/>
                <w:szCs w:val="24"/>
                <w:lang w:val="ru-RU"/>
              </w:rPr>
              <w:t>1</w:t>
            </w:r>
            <w:r w:rsidR="009D3F1A" w:rsidRPr="003A51AC">
              <w:rPr>
                <w:sz w:val="24"/>
                <w:szCs w:val="24"/>
              </w:rPr>
              <w:t>.</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rPr>
            </w:pPr>
            <w:r w:rsidRPr="003A51AC">
              <w:rPr>
                <w:sz w:val="24"/>
                <w:szCs w:val="24"/>
              </w:rPr>
              <w:t>Секундомер</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9D3F1A" w:rsidRPr="003A51AC" w:rsidRDefault="009D3F1A" w:rsidP="0039183F">
            <w:pPr>
              <w:pStyle w:val="TableParagraph"/>
              <w:rPr>
                <w:sz w:val="24"/>
                <w:szCs w:val="24"/>
              </w:rPr>
            </w:pPr>
          </w:p>
        </w:tc>
      </w:tr>
      <w:tr w:rsidR="009D3F1A" w:rsidRPr="003A51AC" w:rsidTr="007B2CBA">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7B2CBA" w:rsidP="0039183F">
            <w:pPr>
              <w:pStyle w:val="TableParagraph"/>
              <w:ind w:left="129"/>
              <w:rPr>
                <w:sz w:val="24"/>
                <w:szCs w:val="24"/>
              </w:rPr>
            </w:pPr>
            <w:r>
              <w:rPr>
                <w:sz w:val="24"/>
                <w:szCs w:val="24"/>
              </w:rPr>
              <w:t>3.2.3.5</w:t>
            </w:r>
            <w:r>
              <w:rPr>
                <w:sz w:val="24"/>
                <w:szCs w:val="24"/>
                <w:lang w:val="ru-RU"/>
              </w:rPr>
              <w:t>2</w:t>
            </w:r>
            <w:r w:rsidR="009D3F1A" w:rsidRPr="003A51AC">
              <w:rPr>
                <w:sz w:val="24"/>
                <w:szCs w:val="24"/>
              </w:rPr>
              <w:t>.</w:t>
            </w:r>
          </w:p>
        </w:tc>
        <w:tc>
          <w:tcPr>
            <w:tcW w:w="5493" w:type="dxa"/>
          </w:tcPr>
          <w:p w:rsidR="009D3F1A" w:rsidRPr="003A51AC" w:rsidRDefault="007B2CBA" w:rsidP="0039183F">
            <w:pPr>
              <w:pStyle w:val="TableParagraph"/>
              <w:tabs>
                <w:tab w:val="left" w:pos="1005"/>
                <w:tab w:val="left" w:pos="2168"/>
                <w:tab w:val="left" w:pos="2767"/>
                <w:tab w:val="left" w:pos="3477"/>
                <w:tab w:val="left" w:pos="4106"/>
              </w:tabs>
              <w:spacing w:line="246" w:lineRule="exact"/>
              <w:rPr>
                <w:sz w:val="24"/>
                <w:szCs w:val="24"/>
                <w:lang w:val="ru-RU"/>
              </w:rPr>
            </w:pPr>
            <w:r>
              <w:rPr>
                <w:sz w:val="24"/>
                <w:szCs w:val="24"/>
                <w:lang w:val="ru-RU"/>
              </w:rPr>
              <w:t>Серии</w:t>
            </w:r>
            <w:r>
              <w:rPr>
                <w:sz w:val="24"/>
                <w:szCs w:val="24"/>
                <w:lang w:val="ru-RU"/>
              </w:rPr>
              <w:tab/>
              <w:t>картинок</w:t>
            </w:r>
            <w:r>
              <w:rPr>
                <w:sz w:val="24"/>
                <w:szCs w:val="24"/>
                <w:lang w:val="ru-RU"/>
              </w:rPr>
              <w:tab/>
              <w:t>(до</w:t>
            </w:r>
            <w:r>
              <w:rPr>
                <w:sz w:val="24"/>
                <w:szCs w:val="24"/>
                <w:lang w:val="ru-RU"/>
              </w:rPr>
              <w:tab/>
              <w:t>6–9)</w:t>
            </w:r>
            <w:r>
              <w:rPr>
                <w:sz w:val="24"/>
                <w:szCs w:val="24"/>
                <w:lang w:val="ru-RU"/>
              </w:rPr>
              <w:tab/>
              <w:t xml:space="preserve">для </w:t>
            </w:r>
            <w:r w:rsidR="009D3F1A" w:rsidRPr="003A51AC">
              <w:rPr>
                <w:sz w:val="24"/>
                <w:szCs w:val="24"/>
                <w:lang w:val="ru-RU"/>
              </w:rPr>
              <w:t>установления</w:t>
            </w:r>
          </w:p>
          <w:p w:rsidR="009D3F1A" w:rsidRPr="003A51AC" w:rsidRDefault="009D3F1A" w:rsidP="0039183F">
            <w:pPr>
              <w:pStyle w:val="TableParagraph"/>
              <w:tabs>
                <w:tab w:val="left" w:pos="2481"/>
                <w:tab w:val="left" w:pos="3755"/>
                <w:tab w:val="left" w:pos="5264"/>
              </w:tabs>
              <w:spacing w:line="290" w:lineRule="atLeast"/>
              <w:ind w:right="98"/>
              <w:rPr>
                <w:sz w:val="24"/>
                <w:szCs w:val="24"/>
                <w:lang w:val="ru-RU"/>
              </w:rPr>
            </w:pPr>
            <w:r w:rsidRPr="003A51AC">
              <w:rPr>
                <w:sz w:val="24"/>
                <w:szCs w:val="24"/>
                <w:lang w:val="ru-RU"/>
              </w:rPr>
              <w:t>последовательности</w:t>
            </w:r>
            <w:r w:rsidRPr="003A51AC">
              <w:rPr>
                <w:sz w:val="24"/>
                <w:szCs w:val="24"/>
                <w:lang w:val="ru-RU"/>
              </w:rPr>
              <w:tab/>
              <w:t>событий</w:t>
            </w:r>
            <w:r w:rsidRPr="003A51AC">
              <w:rPr>
                <w:sz w:val="24"/>
                <w:szCs w:val="24"/>
                <w:lang w:val="ru-RU"/>
              </w:rPr>
              <w:tab/>
              <w:t>(сказочные</w:t>
            </w:r>
            <w:r w:rsidR="007B2CBA">
              <w:rPr>
                <w:sz w:val="24"/>
                <w:szCs w:val="24"/>
                <w:lang w:val="ru-RU"/>
              </w:rPr>
              <w:t xml:space="preserve"> </w:t>
            </w:r>
            <w:r w:rsidRPr="003A51AC">
              <w:rPr>
                <w:spacing w:val="-4"/>
                <w:sz w:val="24"/>
                <w:szCs w:val="24"/>
                <w:lang w:val="ru-RU"/>
              </w:rPr>
              <w:t>и</w:t>
            </w:r>
            <w:r w:rsidRPr="003A51AC">
              <w:rPr>
                <w:spacing w:val="-52"/>
                <w:sz w:val="24"/>
                <w:szCs w:val="24"/>
                <w:lang w:val="ru-RU"/>
              </w:rPr>
              <w:t xml:space="preserve"> </w:t>
            </w:r>
            <w:r w:rsidRPr="003A51AC">
              <w:rPr>
                <w:sz w:val="24"/>
                <w:szCs w:val="24"/>
                <w:lang w:val="ru-RU"/>
              </w:rPr>
              <w:t>реалистические</w:t>
            </w:r>
            <w:r w:rsidRPr="003A51AC">
              <w:rPr>
                <w:spacing w:val="-1"/>
                <w:sz w:val="24"/>
                <w:szCs w:val="24"/>
                <w:lang w:val="ru-RU"/>
              </w:rPr>
              <w:t xml:space="preserve"> </w:t>
            </w:r>
            <w:r w:rsidRPr="003A51AC">
              <w:rPr>
                <w:sz w:val="24"/>
                <w:szCs w:val="24"/>
                <w:lang w:val="ru-RU"/>
              </w:rPr>
              <w:t>истории,</w:t>
            </w:r>
            <w:r w:rsidRPr="003A51AC">
              <w:rPr>
                <w:spacing w:val="-4"/>
                <w:sz w:val="24"/>
                <w:szCs w:val="24"/>
                <w:lang w:val="ru-RU"/>
              </w:rPr>
              <w:t xml:space="preserve"> </w:t>
            </w:r>
            <w:r w:rsidRPr="003A51AC">
              <w:rPr>
                <w:sz w:val="24"/>
                <w:szCs w:val="24"/>
                <w:lang w:val="ru-RU"/>
              </w:rPr>
              <w:t>юмористические</w:t>
            </w:r>
            <w:r w:rsidRPr="003A51AC">
              <w:rPr>
                <w:spacing w:val="-3"/>
                <w:sz w:val="24"/>
                <w:szCs w:val="24"/>
                <w:lang w:val="ru-RU"/>
              </w:rPr>
              <w:t xml:space="preserve"> </w:t>
            </w:r>
            <w:r w:rsidRPr="003A51AC">
              <w:rPr>
                <w:sz w:val="24"/>
                <w:szCs w:val="24"/>
                <w:lang w:val="ru-RU"/>
              </w:rPr>
              <w:t>ситуации)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7B2CBA" w:rsidP="0039183F">
            <w:pPr>
              <w:pStyle w:val="TableParagraph"/>
              <w:ind w:left="129"/>
              <w:rPr>
                <w:sz w:val="24"/>
                <w:szCs w:val="24"/>
              </w:rPr>
            </w:pPr>
            <w:r>
              <w:rPr>
                <w:sz w:val="24"/>
                <w:szCs w:val="24"/>
              </w:rPr>
              <w:t>3.2.3.5</w:t>
            </w:r>
            <w:r>
              <w:rPr>
                <w:sz w:val="24"/>
                <w:szCs w:val="24"/>
                <w:lang w:val="ru-RU"/>
              </w:rPr>
              <w:t>3</w:t>
            </w:r>
            <w:r w:rsidR="009D3F1A" w:rsidRPr="003A51AC">
              <w:rPr>
                <w:sz w:val="24"/>
                <w:szCs w:val="24"/>
              </w:rPr>
              <w:t>.</w:t>
            </w:r>
          </w:p>
        </w:tc>
        <w:tc>
          <w:tcPr>
            <w:tcW w:w="5493" w:type="dxa"/>
          </w:tcPr>
          <w:p w:rsidR="009D3F1A" w:rsidRPr="003A51AC" w:rsidRDefault="009D3F1A" w:rsidP="0039183F">
            <w:pPr>
              <w:pStyle w:val="TableParagraph"/>
              <w:tabs>
                <w:tab w:val="left" w:pos="923"/>
                <w:tab w:val="left" w:pos="2065"/>
                <w:tab w:val="left" w:pos="3047"/>
                <w:tab w:val="left" w:pos="3668"/>
                <w:tab w:val="left" w:pos="4805"/>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9D3F1A" w:rsidRPr="003A51AC" w:rsidRDefault="009D3F1A" w:rsidP="0039183F">
            <w:pPr>
              <w:pStyle w:val="TableParagraph"/>
              <w:spacing w:before="40"/>
              <w:rPr>
                <w:sz w:val="24"/>
                <w:szCs w:val="24"/>
                <w:lang w:val="ru-RU"/>
              </w:rPr>
            </w:pP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90"/>
        </w:trPr>
        <w:tc>
          <w:tcPr>
            <w:tcW w:w="1385" w:type="dxa"/>
          </w:tcPr>
          <w:p w:rsidR="009D3F1A" w:rsidRPr="007B2CBA" w:rsidRDefault="009D3F1A" w:rsidP="0039183F">
            <w:pPr>
              <w:pStyle w:val="TableParagraph"/>
              <w:ind w:left="129"/>
              <w:rPr>
                <w:sz w:val="24"/>
                <w:szCs w:val="24"/>
                <w:lang w:val="ru-RU"/>
              </w:rPr>
            </w:pPr>
            <w:r w:rsidRPr="003A51AC">
              <w:rPr>
                <w:sz w:val="24"/>
                <w:szCs w:val="24"/>
              </w:rPr>
              <w:t>3.2.3.</w:t>
            </w:r>
            <w:r w:rsidR="007B2CBA">
              <w:rPr>
                <w:sz w:val="24"/>
                <w:szCs w:val="24"/>
                <w:lang w:val="ru-RU"/>
              </w:rPr>
              <w:t>54.</w:t>
            </w:r>
          </w:p>
        </w:tc>
        <w:tc>
          <w:tcPr>
            <w:tcW w:w="5493" w:type="dxa"/>
          </w:tcPr>
          <w:p w:rsidR="009D3F1A" w:rsidRPr="003A51AC" w:rsidRDefault="009D3F1A" w:rsidP="0039183F">
            <w:pPr>
              <w:pStyle w:val="TableParagraph"/>
              <w:rPr>
                <w:sz w:val="24"/>
                <w:szCs w:val="24"/>
              </w:rPr>
            </w:pPr>
            <w:r w:rsidRPr="003A51AC">
              <w:rPr>
                <w:sz w:val="24"/>
                <w:szCs w:val="24"/>
              </w:rPr>
              <w:t>Счетный</w:t>
            </w:r>
            <w:r w:rsidRPr="003A51AC">
              <w:rPr>
                <w:spacing w:val="-5"/>
                <w:sz w:val="24"/>
                <w:szCs w:val="24"/>
              </w:rPr>
              <w:t xml:space="preserve"> </w:t>
            </w:r>
            <w:r w:rsidRPr="003A51AC">
              <w:rPr>
                <w:sz w:val="24"/>
                <w:szCs w:val="24"/>
              </w:rPr>
              <w:t>материал,</w:t>
            </w:r>
            <w:r w:rsidRPr="003A51AC">
              <w:rPr>
                <w:spacing w:val="-3"/>
                <w:sz w:val="24"/>
                <w:szCs w:val="24"/>
              </w:rPr>
              <w:t xml:space="preserve"> </w:t>
            </w:r>
            <w:r w:rsidRPr="003A51AC">
              <w:rPr>
                <w:sz w:val="24"/>
                <w:szCs w:val="24"/>
              </w:rPr>
              <w:t>набор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582"/>
        </w:trPr>
        <w:tc>
          <w:tcPr>
            <w:tcW w:w="1385" w:type="dxa"/>
          </w:tcPr>
          <w:p w:rsidR="009D3F1A" w:rsidRPr="003A51AC" w:rsidRDefault="009D3F1A" w:rsidP="0039183F">
            <w:pPr>
              <w:pStyle w:val="TableParagraph"/>
              <w:spacing w:before="7"/>
              <w:rPr>
                <w:sz w:val="24"/>
                <w:szCs w:val="24"/>
              </w:rPr>
            </w:pPr>
          </w:p>
          <w:p w:rsidR="009D3F1A" w:rsidRPr="007B2CBA" w:rsidRDefault="009D3F1A" w:rsidP="0039183F">
            <w:pPr>
              <w:pStyle w:val="TableParagraph"/>
              <w:ind w:left="129"/>
              <w:rPr>
                <w:sz w:val="24"/>
                <w:szCs w:val="24"/>
                <w:lang w:val="ru-RU"/>
              </w:rPr>
            </w:pPr>
            <w:r w:rsidRPr="003A51AC">
              <w:rPr>
                <w:sz w:val="24"/>
                <w:szCs w:val="24"/>
              </w:rPr>
              <w:t>3.2.3.</w:t>
            </w:r>
            <w:r w:rsidR="007B2CBA">
              <w:rPr>
                <w:sz w:val="24"/>
                <w:szCs w:val="24"/>
                <w:lang w:val="ru-RU"/>
              </w:rPr>
              <w:t>55.</w:t>
            </w:r>
          </w:p>
        </w:tc>
        <w:tc>
          <w:tcPr>
            <w:tcW w:w="5493" w:type="dxa"/>
          </w:tcPr>
          <w:p w:rsidR="009D3F1A" w:rsidRPr="003A51AC" w:rsidRDefault="009D3F1A" w:rsidP="0039183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007B2CBA">
              <w:rPr>
                <w:sz w:val="24"/>
                <w:szCs w:val="24"/>
                <w:lang w:val="ru-RU"/>
              </w:rPr>
              <w:t xml:space="preserve"> </w:t>
            </w:r>
            <w:r w:rsidRPr="003A51AC">
              <w:rPr>
                <w:sz w:val="24"/>
                <w:szCs w:val="24"/>
                <w:lang w:val="ru-RU"/>
              </w:rPr>
              <w:t>реалистичными</w:t>
            </w:r>
          </w:p>
          <w:p w:rsidR="009D3F1A" w:rsidRPr="003A51AC" w:rsidRDefault="009D3F1A" w:rsidP="0039183F">
            <w:pPr>
              <w:pStyle w:val="TableParagraph"/>
              <w:spacing w:before="40"/>
              <w:rPr>
                <w:sz w:val="24"/>
                <w:szCs w:val="24"/>
                <w:lang w:val="ru-RU"/>
              </w:rPr>
            </w:pPr>
            <w:r w:rsidRPr="003A51AC">
              <w:rPr>
                <w:sz w:val="24"/>
                <w:szCs w:val="24"/>
                <w:lang w:val="ru-RU"/>
              </w:rPr>
              <w:t>изображением</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правильными</w:t>
            </w:r>
            <w:r w:rsidRPr="003A51AC">
              <w:rPr>
                <w:spacing w:val="-8"/>
                <w:sz w:val="24"/>
                <w:szCs w:val="24"/>
                <w:lang w:val="ru-RU"/>
              </w:rPr>
              <w:t xml:space="preserve"> </w:t>
            </w:r>
            <w:r w:rsidRPr="003A51AC">
              <w:rPr>
                <w:sz w:val="24"/>
                <w:szCs w:val="24"/>
                <w:lang w:val="ru-RU"/>
              </w:rPr>
              <w:t>пропорциями</w:t>
            </w:r>
            <w:r w:rsidRPr="003A51AC">
              <w:rPr>
                <w:spacing w:val="-9"/>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7B2CBA">
        <w:trPr>
          <w:trHeight w:val="290"/>
        </w:trPr>
        <w:tc>
          <w:tcPr>
            <w:tcW w:w="1385" w:type="dxa"/>
          </w:tcPr>
          <w:p w:rsidR="009D3F1A" w:rsidRPr="007B2CBA" w:rsidRDefault="009D3F1A" w:rsidP="0039183F">
            <w:pPr>
              <w:pStyle w:val="TableParagraph"/>
              <w:ind w:left="129"/>
              <w:rPr>
                <w:sz w:val="24"/>
                <w:szCs w:val="24"/>
                <w:lang w:val="ru-RU"/>
              </w:rPr>
            </w:pPr>
            <w:r w:rsidRPr="003A51AC">
              <w:rPr>
                <w:sz w:val="24"/>
                <w:szCs w:val="24"/>
              </w:rPr>
              <w:t>3.2.3.</w:t>
            </w:r>
            <w:r w:rsidR="007B2CBA">
              <w:rPr>
                <w:sz w:val="24"/>
                <w:szCs w:val="24"/>
                <w:lang w:val="ru-RU"/>
              </w:rPr>
              <w:t>56.</w:t>
            </w:r>
          </w:p>
        </w:tc>
        <w:tc>
          <w:tcPr>
            <w:tcW w:w="5493" w:type="dxa"/>
          </w:tcPr>
          <w:p w:rsidR="009D3F1A" w:rsidRPr="003A51AC" w:rsidRDefault="009D3F1A" w:rsidP="0039183F">
            <w:pPr>
              <w:pStyle w:val="TableParagraph"/>
              <w:rPr>
                <w:sz w:val="24"/>
                <w:szCs w:val="24"/>
              </w:rPr>
            </w:pPr>
            <w:r w:rsidRPr="003A51AC">
              <w:rPr>
                <w:sz w:val="24"/>
                <w:szCs w:val="24"/>
              </w:rPr>
              <w:t>Цветные</w:t>
            </w:r>
            <w:r w:rsidRPr="003A51AC">
              <w:rPr>
                <w:spacing w:val="-4"/>
                <w:sz w:val="24"/>
                <w:szCs w:val="24"/>
              </w:rPr>
              <w:t xml:space="preserve"> </w:t>
            </w:r>
            <w:r w:rsidRPr="003A51AC">
              <w:rPr>
                <w:sz w:val="24"/>
                <w:szCs w:val="24"/>
              </w:rPr>
              <w:t>счетные</w:t>
            </w:r>
            <w:r w:rsidRPr="003A51AC">
              <w:rPr>
                <w:spacing w:val="-3"/>
                <w:sz w:val="24"/>
                <w:szCs w:val="24"/>
              </w:rPr>
              <w:t xml:space="preserve"> </w:t>
            </w:r>
            <w:r w:rsidRPr="003A51AC">
              <w:rPr>
                <w:sz w:val="24"/>
                <w:szCs w:val="24"/>
              </w:rPr>
              <w:t>палочки</w:t>
            </w:r>
            <w:r w:rsidRPr="003A51AC">
              <w:rPr>
                <w:spacing w:val="-6"/>
                <w:sz w:val="24"/>
                <w:szCs w:val="24"/>
              </w:rPr>
              <w:t xml:space="preserve"> </w:t>
            </w:r>
            <w:r w:rsidRPr="003A51AC">
              <w:rPr>
                <w:sz w:val="24"/>
                <w:szCs w:val="24"/>
              </w:rPr>
              <w:t>Кюизенера</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92"/>
        </w:trPr>
        <w:tc>
          <w:tcPr>
            <w:tcW w:w="1385" w:type="dxa"/>
          </w:tcPr>
          <w:p w:rsidR="009D3F1A" w:rsidRPr="007B2CBA" w:rsidRDefault="007B2CBA" w:rsidP="0039183F">
            <w:pPr>
              <w:pStyle w:val="TableParagraph"/>
              <w:ind w:left="129"/>
              <w:rPr>
                <w:sz w:val="24"/>
                <w:szCs w:val="24"/>
                <w:lang w:val="ru-RU"/>
              </w:rPr>
            </w:pPr>
            <w:r>
              <w:rPr>
                <w:sz w:val="24"/>
                <w:szCs w:val="24"/>
              </w:rPr>
              <w:t>3.2.3.</w:t>
            </w:r>
            <w:r>
              <w:rPr>
                <w:sz w:val="24"/>
                <w:szCs w:val="24"/>
                <w:lang w:val="ru-RU"/>
              </w:rPr>
              <w:t>57.</w:t>
            </w:r>
          </w:p>
        </w:tc>
        <w:tc>
          <w:tcPr>
            <w:tcW w:w="5493" w:type="dxa"/>
          </w:tcPr>
          <w:p w:rsidR="009D3F1A" w:rsidRPr="003A51AC" w:rsidRDefault="009D3F1A" w:rsidP="0039183F">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90"/>
        </w:trPr>
        <w:tc>
          <w:tcPr>
            <w:tcW w:w="1385" w:type="dxa"/>
          </w:tcPr>
          <w:p w:rsidR="009D3F1A" w:rsidRPr="007B2CBA" w:rsidRDefault="009D3F1A" w:rsidP="0039183F">
            <w:pPr>
              <w:pStyle w:val="TableParagraph"/>
              <w:spacing w:line="244" w:lineRule="exact"/>
              <w:ind w:left="129"/>
              <w:rPr>
                <w:sz w:val="24"/>
                <w:szCs w:val="24"/>
                <w:lang w:val="ru-RU"/>
              </w:rPr>
            </w:pPr>
            <w:r w:rsidRPr="003A51AC">
              <w:rPr>
                <w:sz w:val="24"/>
                <w:szCs w:val="24"/>
              </w:rPr>
              <w:t>3.2.3.</w:t>
            </w:r>
            <w:r w:rsidR="007B2CBA">
              <w:rPr>
                <w:sz w:val="24"/>
                <w:szCs w:val="24"/>
                <w:lang w:val="ru-RU"/>
              </w:rPr>
              <w:t>58.</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Шашки</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90"/>
        </w:trPr>
        <w:tc>
          <w:tcPr>
            <w:tcW w:w="1385" w:type="dxa"/>
          </w:tcPr>
          <w:p w:rsidR="009D3F1A" w:rsidRPr="007B2CBA" w:rsidRDefault="009D3F1A" w:rsidP="0039183F">
            <w:pPr>
              <w:pStyle w:val="TableParagraph"/>
              <w:ind w:left="129"/>
              <w:rPr>
                <w:sz w:val="24"/>
                <w:szCs w:val="24"/>
                <w:lang w:val="ru-RU"/>
              </w:rPr>
            </w:pPr>
            <w:r w:rsidRPr="003A51AC">
              <w:rPr>
                <w:sz w:val="24"/>
                <w:szCs w:val="24"/>
              </w:rPr>
              <w:t>3.2.3.</w:t>
            </w:r>
            <w:r w:rsidR="007B2CBA">
              <w:rPr>
                <w:sz w:val="24"/>
                <w:szCs w:val="24"/>
                <w:lang w:val="ru-RU"/>
              </w:rPr>
              <w:t>59.</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4"/>
                <w:sz w:val="24"/>
                <w:szCs w:val="24"/>
              </w:rPr>
              <w:t xml:space="preserve"> </w:t>
            </w:r>
            <w:r w:rsidRPr="003A51AC">
              <w:rPr>
                <w:sz w:val="24"/>
                <w:szCs w:val="24"/>
              </w:rPr>
              <w:t>большая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7B2CBA">
        <w:trPr>
          <w:trHeight w:val="292"/>
        </w:trPr>
        <w:tc>
          <w:tcPr>
            <w:tcW w:w="1385" w:type="dxa"/>
          </w:tcPr>
          <w:p w:rsidR="009D3F1A" w:rsidRPr="007B2CBA" w:rsidRDefault="009D3F1A" w:rsidP="0039183F">
            <w:pPr>
              <w:pStyle w:val="TableParagraph"/>
              <w:spacing w:line="246" w:lineRule="exact"/>
              <w:ind w:left="129"/>
              <w:rPr>
                <w:sz w:val="24"/>
                <w:szCs w:val="24"/>
                <w:lang w:val="ru-RU"/>
              </w:rPr>
            </w:pPr>
            <w:r w:rsidRPr="003A51AC">
              <w:rPr>
                <w:sz w:val="24"/>
                <w:szCs w:val="24"/>
              </w:rPr>
              <w:t>3.2.3.6</w:t>
            </w:r>
            <w:r w:rsidR="007B2CBA">
              <w:rPr>
                <w:sz w:val="24"/>
                <w:szCs w:val="24"/>
                <w:lang w:val="ru-RU"/>
              </w:rPr>
              <w:t>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Юла</w:t>
            </w:r>
            <w:r w:rsidRPr="003A51AC">
              <w:rPr>
                <w:spacing w:val="-2"/>
                <w:sz w:val="24"/>
                <w:szCs w:val="24"/>
              </w:rPr>
              <w:t xml:space="preserve"> </w:t>
            </w:r>
            <w:r w:rsidRPr="003A51AC">
              <w:rPr>
                <w:sz w:val="24"/>
                <w:szCs w:val="24"/>
              </w:rPr>
              <w:t>малая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7B2CBA">
        <w:trPr>
          <w:trHeight w:val="385"/>
        </w:trPr>
        <w:tc>
          <w:tcPr>
            <w:tcW w:w="10659" w:type="dxa"/>
            <w:gridSpan w:val="6"/>
            <w:shd w:val="clear" w:color="auto" w:fill="BEBEBE"/>
          </w:tcPr>
          <w:p w:rsidR="009D3F1A" w:rsidRPr="003A51AC" w:rsidRDefault="009D3F1A" w:rsidP="0039183F">
            <w:pPr>
              <w:pStyle w:val="TableParagraph"/>
              <w:spacing w:before="37"/>
              <w:rPr>
                <w:b/>
                <w:sz w:val="24"/>
                <w:szCs w:val="24"/>
                <w:lang w:val="ru-RU"/>
              </w:rPr>
            </w:pPr>
            <w:bookmarkStart w:id="34" w:name="_bookmark43"/>
            <w:bookmarkStart w:id="35" w:name="_bookmark44"/>
            <w:bookmarkEnd w:id="34"/>
            <w:bookmarkEnd w:id="35"/>
            <w:r w:rsidRPr="003A51AC">
              <w:rPr>
                <w:b/>
                <w:sz w:val="24"/>
                <w:szCs w:val="24"/>
                <w:lang w:val="ru-RU"/>
              </w:rPr>
              <w:t>4.</w:t>
            </w:r>
            <w:r w:rsidRPr="003A51AC">
              <w:rPr>
                <w:b/>
                <w:spacing w:val="-10"/>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4.</w:t>
            </w:r>
            <w:r w:rsidRPr="003A51AC">
              <w:rPr>
                <w:b/>
                <w:spacing w:val="-7"/>
                <w:sz w:val="24"/>
                <w:szCs w:val="24"/>
                <w:lang w:val="ru-RU"/>
              </w:rPr>
              <w:t xml:space="preserve"> </w:t>
            </w:r>
            <w:r w:rsidRPr="003A51AC">
              <w:rPr>
                <w:b/>
                <w:sz w:val="24"/>
                <w:szCs w:val="24"/>
                <w:lang w:val="ru-RU"/>
              </w:rPr>
              <w:t>Комплекс</w:t>
            </w:r>
            <w:r w:rsidRPr="003A51AC">
              <w:rPr>
                <w:b/>
                <w:spacing w:val="-10"/>
                <w:sz w:val="24"/>
                <w:szCs w:val="24"/>
                <w:lang w:val="ru-RU"/>
              </w:rPr>
              <w:t xml:space="preserve"> </w:t>
            </w:r>
            <w:r w:rsidRPr="003A51AC">
              <w:rPr>
                <w:b/>
                <w:sz w:val="24"/>
                <w:szCs w:val="24"/>
                <w:lang w:val="ru-RU"/>
              </w:rPr>
              <w:t>оснащения</w:t>
            </w:r>
            <w:r w:rsidRPr="003A51AC">
              <w:rPr>
                <w:b/>
                <w:spacing w:val="-10"/>
                <w:sz w:val="24"/>
                <w:szCs w:val="24"/>
                <w:lang w:val="ru-RU"/>
              </w:rPr>
              <w:t xml:space="preserve"> </w:t>
            </w:r>
            <w:r w:rsidRPr="003A51AC">
              <w:rPr>
                <w:b/>
                <w:sz w:val="24"/>
                <w:szCs w:val="24"/>
                <w:lang w:val="ru-RU"/>
              </w:rPr>
              <w:t>территории</w:t>
            </w:r>
            <w:r w:rsidRPr="003A51AC">
              <w:rPr>
                <w:b/>
                <w:spacing w:val="-9"/>
                <w:sz w:val="24"/>
                <w:szCs w:val="24"/>
                <w:lang w:val="ru-RU"/>
              </w:rPr>
              <w:t xml:space="preserve"> </w:t>
            </w:r>
            <w:r w:rsidR="00776961">
              <w:rPr>
                <w:b/>
                <w:sz w:val="24"/>
                <w:szCs w:val="24"/>
                <w:lang w:val="ru-RU"/>
              </w:rPr>
              <w:t>ДОУ</w:t>
            </w:r>
          </w:p>
        </w:tc>
      </w:tr>
      <w:tr w:rsidR="009D3F1A" w:rsidRPr="003A51AC" w:rsidTr="007B2CBA">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36" w:name="_bookmark45"/>
            <w:bookmarkEnd w:id="36"/>
            <w:r w:rsidRPr="003A51AC">
              <w:rPr>
                <w:b/>
                <w:i/>
                <w:sz w:val="24"/>
                <w:szCs w:val="24"/>
              </w:rPr>
              <w:t>4.1.</w:t>
            </w:r>
            <w:r w:rsidRPr="003A51AC">
              <w:rPr>
                <w:b/>
                <w:i/>
                <w:spacing w:val="-11"/>
                <w:sz w:val="24"/>
                <w:szCs w:val="24"/>
              </w:rPr>
              <w:t xml:space="preserve"> </w:t>
            </w:r>
            <w:r w:rsidRPr="003A51AC">
              <w:rPr>
                <w:b/>
                <w:i/>
                <w:sz w:val="24"/>
                <w:szCs w:val="24"/>
              </w:rPr>
              <w:t>Прогулочный</w:t>
            </w:r>
            <w:r w:rsidRPr="003A51AC">
              <w:rPr>
                <w:b/>
                <w:i/>
                <w:spacing w:val="-11"/>
                <w:sz w:val="24"/>
                <w:szCs w:val="24"/>
              </w:rPr>
              <w:t xml:space="preserve"> </w:t>
            </w:r>
            <w:r w:rsidRPr="003A51AC">
              <w:rPr>
                <w:b/>
                <w:i/>
                <w:sz w:val="24"/>
                <w:szCs w:val="24"/>
              </w:rPr>
              <w:t>участок</w:t>
            </w:r>
          </w:p>
        </w:tc>
      </w:tr>
      <w:tr w:rsidR="009D3F1A" w:rsidRPr="003A51AC" w:rsidTr="007B2CBA">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4.1.1.</w:t>
            </w:r>
          </w:p>
        </w:tc>
        <w:tc>
          <w:tcPr>
            <w:tcW w:w="5493" w:type="dxa"/>
          </w:tcPr>
          <w:p w:rsidR="009D3F1A" w:rsidRPr="003A51AC" w:rsidRDefault="009D3F1A" w:rsidP="0039183F">
            <w:pPr>
              <w:pStyle w:val="TableParagraph"/>
              <w:rPr>
                <w:sz w:val="24"/>
                <w:szCs w:val="24"/>
              </w:rPr>
            </w:pPr>
            <w:r w:rsidRPr="003A51AC">
              <w:rPr>
                <w:sz w:val="24"/>
                <w:szCs w:val="24"/>
              </w:rPr>
              <w:t>Дом</w:t>
            </w:r>
            <w:r w:rsidRPr="003A51AC">
              <w:rPr>
                <w:spacing w:val="-4"/>
                <w:sz w:val="24"/>
                <w:szCs w:val="24"/>
              </w:rPr>
              <w:t xml:space="preserve"> </w:t>
            </w:r>
            <w:r w:rsidRPr="003A51AC">
              <w:rPr>
                <w:sz w:val="24"/>
                <w:szCs w:val="24"/>
              </w:rPr>
              <w:t>игровой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4.1.2.</w:t>
            </w:r>
          </w:p>
        </w:tc>
        <w:tc>
          <w:tcPr>
            <w:tcW w:w="5493" w:type="dxa"/>
          </w:tcPr>
          <w:p w:rsidR="009D3F1A" w:rsidRPr="003A51AC" w:rsidRDefault="009D3F1A" w:rsidP="0039183F">
            <w:pPr>
              <w:pStyle w:val="TableParagraph"/>
              <w:rPr>
                <w:sz w:val="24"/>
                <w:szCs w:val="24"/>
              </w:rPr>
            </w:pPr>
            <w:r w:rsidRPr="003A51AC">
              <w:rPr>
                <w:spacing w:val="-1"/>
                <w:sz w:val="24"/>
                <w:szCs w:val="24"/>
              </w:rPr>
              <w:t>Комплекс</w:t>
            </w:r>
            <w:r w:rsidRPr="003A51AC">
              <w:rPr>
                <w:spacing w:val="-10"/>
                <w:sz w:val="24"/>
                <w:szCs w:val="24"/>
              </w:rPr>
              <w:t xml:space="preserve"> </w:t>
            </w:r>
            <w:r w:rsidRPr="003A51AC">
              <w:rPr>
                <w:spacing w:val="-1"/>
                <w:sz w:val="24"/>
                <w:szCs w:val="24"/>
              </w:rPr>
              <w:t>«Автогородок»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93"/>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4.1.3.</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Комплекс-стойка</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лазанья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перекладинами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4.1.4.</w:t>
            </w:r>
          </w:p>
        </w:tc>
        <w:tc>
          <w:tcPr>
            <w:tcW w:w="5493" w:type="dxa"/>
          </w:tcPr>
          <w:p w:rsidR="009D3F1A" w:rsidRPr="003A51AC" w:rsidRDefault="009D3F1A" w:rsidP="0039183F">
            <w:pPr>
              <w:pStyle w:val="TableParagraph"/>
              <w:rPr>
                <w:sz w:val="24"/>
                <w:szCs w:val="24"/>
              </w:rPr>
            </w:pPr>
            <w:r w:rsidRPr="003A51AC">
              <w:rPr>
                <w:sz w:val="24"/>
                <w:szCs w:val="24"/>
              </w:rPr>
              <w:t>Модель</w:t>
            </w:r>
            <w:r w:rsidRPr="003A51AC">
              <w:rPr>
                <w:spacing w:val="-9"/>
                <w:sz w:val="24"/>
                <w:szCs w:val="24"/>
              </w:rPr>
              <w:t xml:space="preserve"> </w:t>
            </w:r>
            <w:r w:rsidRPr="003A51AC">
              <w:rPr>
                <w:sz w:val="24"/>
                <w:szCs w:val="24"/>
              </w:rPr>
              <w:t>(различной</w:t>
            </w:r>
            <w:r w:rsidRPr="003A51AC">
              <w:rPr>
                <w:spacing w:val="-8"/>
                <w:sz w:val="24"/>
                <w:szCs w:val="24"/>
              </w:rPr>
              <w:t xml:space="preserve"> </w:t>
            </w:r>
            <w:r w:rsidRPr="003A51AC">
              <w:rPr>
                <w:sz w:val="24"/>
                <w:szCs w:val="24"/>
              </w:rPr>
              <w:t>тематики)</w:t>
            </w:r>
            <w:r w:rsidRPr="003A51AC">
              <w:rPr>
                <w:spacing w:val="-9"/>
                <w:sz w:val="24"/>
                <w:szCs w:val="24"/>
              </w:rPr>
              <w:t xml:space="preserve"> </w:t>
            </w:r>
            <w:r w:rsidRPr="003A51AC">
              <w:rPr>
                <w:sz w:val="24"/>
                <w:szCs w:val="24"/>
              </w:rPr>
              <w:t>–</w:t>
            </w:r>
            <w:r w:rsidRPr="003A51AC">
              <w:rPr>
                <w:spacing w:val="-9"/>
                <w:sz w:val="24"/>
                <w:szCs w:val="24"/>
              </w:rPr>
              <w:t xml:space="preserve"> </w:t>
            </w:r>
            <w:r w:rsidRPr="003A51AC">
              <w:rPr>
                <w:sz w:val="24"/>
                <w:szCs w:val="24"/>
              </w:rPr>
              <w:t>МАФ</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4.1.5.</w:t>
            </w:r>
          </w:p>
        </w:tc>
        <w:tc>
          <w:tcPr>
            <w:tcW w:w="5493" w:type="dxa"/>
          </w:tcPr>
          <w:p w:rsidR="009D3F1A" w:rsidRPr="003A51AC" w:rsidRDefault="009D3F1A" w:rsidP="0039183F">
            <w:pPr>
              <w:pStyle w:val="TableParagraph"/>
              <w:rPr>
                <w:sz w:val="24"/>
                <w:szCs w:val="24"/>
              </w:rPr>
            </w:pPr>
            <w:r w:rsidRPr="003A51AC">
              <w:rPr>
                <w:sz w:val="24"/>
                <w:szCs w:val="24"/>
              </w:rPr>
              <w:t>Песочница</w:t>
            </w:r>
            <w:r w:rsidRPr="003A51AC">
              <w:rPr>
                <w:spacing w:val="-5"/>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4.1.6.</w:t>
            </w:r>
          </w:p>
        </w:tc>
        <w:tc>
          <w:tcPr>
            <w:tcW w:w="5493" w:type="dxa"/>
          </w:tcPr>
          <w:p w:rsidR="009D3F1A" w:rsidRPr="003A51AC" w:rsidRDefault="009D3F1A" w:rsidP="007B2CBA">
            <w:pPr>
              <w:pStyle w:val="TableParagraph"/>
              <w:rPr>
                <w:sz w:val="24"/>
                <w:szCs w:val="24"/>
                <w:lang w:val="ru-RU"/>
              </w:rPr>
            </w:pPr>
            <w:r w:rsidRPr="003A51AC">
              <w:rPr>
                <w:sz w:val="24"/>
                <w:szCs w:val="24"/>
                <w:lang w:val="ru-RU"/>
              </w:rPr>
              <w:t>Теневой</w:t>
            </w:r>
            <w:r w:rsidRPr="003A51AC">
              <w:rPr>
                <w:spacing w:val="25"/>
                <w:sz w:val="24"/>
                <w:szCs w:val="24"/>
                <w:lang w:val="ru-RU"/>
              </w:rPr>
              <w:t xml:space="preserve"> </w:t>
            </w:r>
            <w:r w:rsidRPr="003A51AC">
              <w:rPr>
                <w:sz w:val="24"/>
                <w:szCs w:val="24"/>
                <w:lang w:val="ru-RU"/>
              </w:rPr>
              <w:t>навес</w:t>
            </w:r>
            <w:r w:rsidRPr="003A51AC">
              <w:rPr>
                <w:spacing w:val="27"/>
                <w:sz w:val="24"/>
                <w:szCs w:val="24"/>
                <w:lang w:val="ru-RU"/>
              </w:rPr>
              <w:t xml:space="preserve"> </w:t>
            </w:r>
            <w:r w:rsidRPr="003A51AC">
              <w:rPr>
                <w:sz w:val="24"/>
                <w:szCs w:val="24"/>
                <w:lang w:val="ru-RU"/>
              </w:rPr>
              <w:t>площадью</w:t>
            </w:r>
            <w:r w:rsidRPr="003A51AC">
              <w:rPr>
                <w:spacing w:val="24"/>
                <w:sz w:val="24"/>
                <w:szCs w:val="24"/>
                <w:lang w:val="ru-RU"/>
              </w:rPr>
              <w:t xml:space="preserve"> </w:t>
            </w:r>
            <w:r w:rsidRPr="003A51AC">
              <w:rPr>
                <w:sz w:val="24"/>
                <w:szCs w:val="24"/>
                <w:lang w:val="ru-RU"/>
              </w:rPr>
              <w:t>из</w:t>
            </w:r>
            <w:r w:rsidRPr="003A51AC">
              <w:rPr>
                <w:spacing w:val="25"/>
                <w:sz w:val="24"/>
                <w:szCs w:val="24"/>
                <w:lang w:val="ru-RU"/>
              </w:rPr>
              <w:t xml:space="preserve"> </w:t>
            </w:r>
            <w:r w:rsidRPr="003A51AC">
              <w:rPr>
                <w:sz w:val="24"/>
                <w:szCs w:val="24"/>
                <w:lang w:val="ru-RU"/>
              </w:rPr>
              <w:t>расчета</w:t>
            </w:r>
            <w:r w:rsidRPr="003A51AC">
              <w:rPr>
                <w:spacing w:val="27"/>
                <w:sz w:val="24"/>
                <w:szCs w:val="24"/>
                <w:lang w:val="ru-RU"/>
              </w:rPr>
              <w:t xml:space="preserve"> </w:t>
            </w:r>
            <w:r w:rsidRPr="003A51AC">
              <w:rPr>
                <w:sz w:val="24"/>
                <w:szCs w:val="24"/>
                <w:lang w:val="ru-RU"/>
              </w:rPr>
              <w:t>не</w:t>
            </w:r>
            <w:r w:rsidRPr="003A51AC">
              <w:rPr>
                <w:spacing w:val="26"/>
                <w:sz w:val="24"/>
                <w:szCs w:val="24"/>
                <w:lang w:val="ru-RU"/>
              </w:rPr>
              <w:t xml:space="preserve"> </w:t>
            </w:r>
            <w:r w:rsidRPr="003A51AC">
              <w:rPr>
                <w:sz w:val="24"/>
                <w:szCs w:val="24"/>
                <w:lang w:val="ru-RU"/>
              </w:rPr>
              <w:t>менее</w:t>
            </w:r>
            <w:r w:rsidRPr="003A51AC">
              <w:rPr>
                <w:spacing w:val="27"/>
                <w:sz w:val="24"/>
                <w:szCs w:val="24"/>
                <w:lang w:val="ru-RU"/>
              </w:rPr>
              <w:t xml:space="preserve"> </w:t>
            </w:r>
            <w:r w:rsidRPr="003A51AC">
              <w:rPr>
                <w:sz w:val="24"/>
                <w:szCs w:val="24"/>
                <w:lang w:val="ru-RU"/>
              </w:rPr>
              <w:t>1</w:t>
            </w:r>
            <w:r w:rsidRPr="003A51AC">
              <w:rPr>
                <w:spacing w:val="26"/>
                <w:sz w:val="24"/>
                <w:szCs w:val="24"/>
                <w:lang w:val="ru-RU"/>
              </w:rPr>
              <w:t xml:space="preserve"> </w:t>
            </w:r>
            <w:r w:rsidRPr="003A51AC">
              <w:rPr>
                <w:sz w:val="24"/>
                <w:szCs w:val="24"/>
                <w:lang w:val="ru-RU"/>
              </w:rPr>
              <w:t>м2</w:t>
            </w:r>
            <w:r w:rsidRPr="003A51AC">
              <w:rPr>
                <w:spacing w:val="26"/>
                <w:sz w:val="24"/>
                <w:szCs w:val="24"/>
                <w:lang w:val="ru-RU"/>
              </w:rPr>
              <w:t xml:space="preserve"> </w:t>
            </w:r>
            <w:r w:rsidRPr="003A51AC">
              <w:rPr>
                <w:sz w:val="24"/>
                <w:szCs w:val="24"/>
                <w:lang w:val="ru-RU"/>
              </w:rPr>
              <w:t>на</w:t>
            </w:r>
            <w:r w:rsidR="007B2CBA">
              <w:rPr>
                <w:sz w:val="24"/>
                <w:szCs w:val="24"/>
                <w:lang w:val="ru-RU"/>
              </w:rPr>
              <w:t xml:space="preserve"> </w:t>
            </w:r>
            <w:r w:rsidRPr="003A51AC">
              <w:rPr>
                <w:sz w:val="24"/>
                <w:szCs w:val="24"/>
                <w:lang w:val="ru-RU"/>
              </w:rPr>
              <w:t>одного</w:t>
            </w:r>
            <w:r w:rsidRPr="003A51AC">
              <w:rPr>
                <w:spacing w:val="-4"/>
                <w:sz w:val="24"/>
                <w:szCs w:val="24"/>
                <w:lang w:val="ru-RU"/>
              </w:rPr>
              <w:t xml:space="preserve"> </w:t>
            </w:r>
            <w:r w:rsidRPr="003A51AC">
              <w:rPr>
                <w:sz w:val="24"/>
                <w:szCs w:val="24"/>
                <w:lang w:val="ru-RU"/>
              </w:rPr>
              <w:t>ребенка,</w:t>
            </w:r>
            <w:r w:rsidRPr="003A51AC">
              <w:rPr>
                <w:spacing w:val="-3"/>
                <w:sz w:val="24"/>
                <w:szCs w:val="24"/>
                <w:lang w:val="ru-RU"/>
              </w:rPr>
              <w:t xml:space="preserve"> </w:t>
            </w:r>
            <w:r w:rsidRPr="003A51AC">
              <w:rPr>
                <w:sz w:val="24"/>
                <w:szCs w:val="24"/>
                <w:lang w:val="ru-RU"/>
              </w:rPr>
              <w:t>но</w:t>
            </w:r>
            <w:r w:rsidRPr="003A51AC">
              <w:rPr>
                <w:spacing w:val="-3"/>
                <w:sz w:val="24"/>
                <w:szCs w:val="24"/>
                <w:lang w:val="ru-RU"/>
              </w:rPr>
              <w:t xml:space="preserve"> </w:t>
            </w:r>
            <w:r w:rsidRPr="003A51AC">
              <w:rPr>
                <w:sz w:val="24"/>
                <w:szCs w:val="24"/>
                <w:lang w:val="ru-RU"/>
              </w:rPr>
              <w:t>не</w:t>
            </w:r>
            <w:r w:rsidRPr="003A51AC">
              <w:rPr>
                <w:spacing w:val="-3"/>
                <w:sz w:val="24"/>
                <w:szCs w:val="24"/>
                <w:lang w:val="ru-RU"/>
              </w:rPr>
              <w:t xml:space="preserve"> </w:t>
            </w:r>
            <w:r w:rsidRPr="003A51AC">
              <w:rPr>
                <w:sz w:val="24"/>
                <w:szCs w:val="24"/>
                <w:lang w:val="ru-RU"/>
              </w:rPr>
              <w:t>менее</w:t>
            </w:r>
            <w:r w:rsidRPr="003A51AC">
              <w:rPr>
                <w:spacing w:val="-3"/>
                <w:sz w:val="24"/>
                <w:szCs w:val="24"/>
                <w:lang w:val="ru-RU"/>
              </w:rPr>
              <w:t xml:space="preserve"> </w:t>
            </w:r>
            <w:r w:rsidRPr="003A51AC">
              <w:rPr>
                <w:sz w:val="24"/>
                <w:szCs w:val="24"/>
                <w:lang w:val="ru-RU"/>
              </w:rPr>
              <w:t>20</w:t>
            </w:r>
            <w:r w:rsidRPr="003A51AC">
              <w:rPr>
                <w:spacing w:val="-3"/>
                <w:sz w:val="24"/>
                <w:szCs w:val="24"/>
                <w:lang w:val="ru-RU"/>
              </w:rPr>
              <w:t xml:space="preserve"> </w:t>
            </w:r>
            <w:r w:rsidRPr="003A51AC">
              <w:rPr>
                <w:sz w:val="24"/>
                <w:szCs w:val="24"/>
                <w:lang w:val="ru-RU"/>
              </w:rPr>
              <w:t>м2</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37" w:name="_bookmark46"/>
            <w:bookmarkEnd w:id="37"/>
            <w:r w:rsidRPr="003A51AC">
              <w:rPr>
                <w:b/>
                <w:i/>
                <w:sz w:val="24"/>
                <w:szCs w:val="24"/>
              </w:rPr>
              <w:t>4.2.</w:t>
            </w:r>
            <w:r w:rsidRPr="003A51AC">
              <w:rPr>
                <w:b/>
                <w:i/>
                <w:spacing w:val="-9"/>
                <w:sz w:val="24"/>
                <w:szCs w:val="24"/>
              </w:rPr>
              <w:t xml:space="preserve"> </w:t>
            </w:r>
            <w:r w:rsidRPr="003A51AC">
              <w:rPr>
                <w:b/>
                <w:i/>
                <w:sz w:val="24"/>
                <w:szCs w:val="24"/>
              </w:rPr>
              <w:t>Спортивная</w:t>
            </w:r>
            <w:r w:rsidRPr="003A51AC">
              <w:rPr>
                <w:b/>
                <w:i/>
                <w:spacing w:val="-8"/>
                <w:sz w:val="24"/>
                <w:szCs w:val="24"/>
              </w:rPr>
              <w:t xml:space="preserve"> </w:t>
            </w:r>
            <w:r w:rsidRPr="003A51AC">
              <w:rPr>
                <w:b/>
                <w:i/>
                <w:sz w:val="24"/>
                <w:szCs w:val="24"/>
              </w:rPr>
              <w:t>площадка</w:t>
            </w:r>
          </w:p>
        </w:tc>
      </w:tr>
      <w:tr w:rsidR="009D3F1A" w:rsidRPr="003A51AC" w:rsidTr="007B2CBA">
        <w:trPr>
          <w:trHeight w:val="292"/>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4.2.1.</w:t>
            </w:r>
          </w:p>
        </w:tc>
        <w:tc>
          <w:tcPr>
            <w:tcW w:w="9274"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Зона</w:t>
            </w:r>
            <w:r w:rsidRPr="003A51AC">
              <w:rPr>
                <w:i/>
                <w:spacing w:val="-8"/>
                <w:sz w:val="24"/>
                <w:szCs w:val="24"/>
                <w:lang w:val="ru-RU"/>
              </w:rPr>
              <w:t xml:space="preserve"> </w:t>
            </w:r>
            <w:r w:rsidRPr="003A51AC">
              <w:rPr>
                <w:i/>
                <w:sz w:val="24"/>
                <w:szCs w:val="24"/>
                <w:lang w:val="ru-RU"/>
              </w:rPr>
              <w:t>с</w:t>
            </w:r>
            <w:r w:rsidRPr="003A51AC">
              <w:rPr>
                <w:i/>
                <w:spacing w:val="-3"/>
                <w:sz w:val="24"/>
                <w:szCs w:val="24"/>
                <w:lang w:val="ru-RU"/>
              </w:rPr>
              <w:t xml:space="preserve"> </w:t>
            </w:r>
            <w:r w:rsidRPr="003A51AC">
              <w:rPr>
                <w:i/>
                <w:sz w:val="24"/>
                <w:szCs w:val="24"/>
                <w:lang w:val="ru-RU"/>
              </w:rPr>
              <w:t>оборудованием</w:t>
            </w:r>
            <w:r w:rsidRPr="003A51AC">
              <w:rPr>
                <w:i/>
                <w:spacing w:val="-6"/>
                <w:sz w:val="24"/>
                <w:szCs w:val="24"/>
                <w:lang w:val="ru-RU"/>
              </w:rPr>
              <w:t xml:space="preserve"> </w:t>
            </w:r>
            <w:r w:rsidRPr="003A51AC">
              <w:rPr>
                <w:i/>
                <w:sz w:val="24"/>
                <w:szCs w:val="24"/>
                <w:lang w:val="ru-RU"/>
              </w:rPr>
              <w:t>для</w:t>
            </w:r>
            <w:r w:rsidRPr="003A51AC">
              <w:rPr>
                <w:i/>
                <w:spacing w:val="-7"/>
                <w:sz w:val="24"/>
                <w:szCs w:val="24"/>
                <w:lang w:val="ru-RU"/>
              </w:rPr>
              <w:t xml:space="preserve"> </w:t>
            </w:r>
            <w:r w:rsidRPr="003A51AC">
              <w:rPr>
                <w:i/>
                <w:sz w:val="24"/>
                <w:szCs w:val="24"/>
                <w:lang w:val="ru-RU"/>
              </w:rPr>
              <w:t>подвижных</w:t>
            </w:r>
            <w:r w:rsidRPr="003A51AC">
              <w:rPr>
                <w:i/>
                <w:spacing w:val="-4"/>
                <w:sz w:val="24"/>
                <w:szCs w:val="24"/>
                <w:lang w:val="ru-RU"/>
              </w:rPr>
              <w:t xml:space="preserve"> </w:t>
            </w:r>
            <w:r w:rsidRPr="003A51AC">
              <w:rPr>
                <w:i/>
                <w:sz w:val="24"/>
                <w:szCs w:val="24"/>
                <w:lang w:val="ru-RU"/>
              </w:rPr>
              <w:t>игр</w:t>
            </w:r>
          </w:p>
        </w:tc>
      </w:tr>
      <w:tr w:rsidR="009D3F1A" w:rsidRPr="003A51AC" w:rsidTr="007B2CBA">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4.2.1.1.</w:t>
            </w:r>
          </w:p>
        </w:tc>
        <w:tc>
          <w:tcPr>
            <w:tcW w:w="5493" w:type="dxa"/>
          </w:tcPr>
          <w:p w:rsidR="009D3F1A" w:rsidRPr="003A51AC" w:rsidRDefault="009D3F1A" w:rsidP="0039183F">
            <w:pPr>
              <w:pStyle w:val="TableParagraph"/>
              <w:rPr>
                <w:sz w:val="24"/>
                <w:szCs w:val="24"/>
              </w:rPr>
            </w:pPr>
            <w:r w:rsidRPr="003A51AC">
              <w:rPr>
                <w:sz w:val="24"/>
                <w:szCs w:val="24"/>
              </w:rPr>
              <w:t>Ворота</w:t>
            </w:r>
            <w:r w:rsidRPr="003A51AC">
              <w:rPr>
                <w:spacing w:val="-8"/>
                <w:sz w:val="24"/>
                <w:szCs w:val="24"/>
              </w:rPr>
              <w:t xml:space="preserve"> </w:t>
            </w:r>
            <w:r w:rsidRPr="003A51AC">
              <w:rPr>
                <w:sz w:val="24"/>
                <w:szCs w:val="24"/>
              </w:rPr>
              <w:t>для</w:t>
            </w:r>
            <w:r w:rsidRPr="003A51AC">
              <w:rPr>
                <w:spacing w:val="-11"/>
                <w:sz w:val="24"/>
                <w:szCs w:val="24"/>
              </w:rPr>
              <w:t xml:space="preserve"> </w:t>
            </w:r>
            <w:r w:rsidRPr="003A51AC">
              <w:rPr>
                <w:sz w:val="24"/>
                <w:szCs w:val="24"/>
              </w:rPr>
              <w:t>футбола/хоккея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4.2.1.2.</w:t>
            </w:r>
          </w:p>
        </w:tc>
        <w:tc>
          <w:tcPr>
            <w:tcW w:w="5493" w:type="dxa"/>
          </w:tcPr>
          <w:p w:rsidR="009D3F1A" w:rsidRPr="003A51AC" w:rsidRDefault="009D3F1A" w:rsidP="0039183F">
            <w:pPr>
              <w:pStyle w:val="TableParagraph"/>
              <w:rPr>
                <w:sz w:val="24"/>
                <w:szCs w:val="24"/>
              </w:rPr>
            </w:pPr>
            <w:r w:rsidRPr="003A51AC">
              <w:rPr>
                <w:sz w:val="24"/>
                <w:szCs w:val="24"/>
              </w:rPr>
              <w:t>Стойки</w:t>
            </w:r>
            <w:r w:rsidRPr="003A51AC">
              <w:rPr>
                <w:spacing w:val="-7"/>
                <w:sz w:val="24"/>
                <w:szCs w:val="24"/>
              </w:rPr>
              <w:t xml:space="preserve"> </w:t>
            </w:r>
            <w:r w:rsidRPr="003A51AC">
              <w:rPr>
                <w:sz w:val="24"/>
                <w:szCs w:val="24"/>
              </w:rPr>
              <w:t>волейбольные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4.2.1.3.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Стойка</w:t>
            </w:r>
            <w:r w:rsidRPr="003A51AC">
              <w:rPr>
                <w:spacing w:val="-11"/>
                <w:sz w:val="24"/>
                <w:szCs w:val="24"/>
              </w:rPr>
              <w:t xml:space="preserve"> </w:t>
            </w:r>
            <w:r w:rsidRPr="003A51AC">
              <w:rPr>
                <w:sz w:val="24"/>
                <w:szCs w:val="24"/>
              </w:rPr>
              <w:t>с</w:t>
            </w:r>
            <w:r w:rsidRPr="003A51AC">
              <w:rPr>
                <w:spacing w:val="-9"/>
                <w:sz w:val="24"/>
                <w:szCs w:val="24"/>
              </w:rPr>
              <w:t xml:space="preserve"> </w:t>
            </w:r>
            <w:r w:rsidRPr="003A51AC">
              <w:rPr>
                <w:sz w:val="24"/>
                <w:szCs w:val="24"/>
              </w:rPr>
              <w:t>кольцом</w:t>
            </w:r>
            <w:r w:rsidRPr="003A51AC">
              <w:rPr>
                <w:spacing w:val="-8"/>
                <w:sz w:val="24"/>
                <w:szCs w:val="24"/>
              </w:rPr>
              <w:t xml:space="preserve"> </w:t>
            </w:r>
            <w:r w:rsidRPr="003A51AC">
              <w:rPr>
                <w:sz w:val="24"/>
                <w:szCs w:val="24"/>
              </w:rPr>
              <w:t>баскетбольная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4.2.2.</w:t>
            </w:r>
          </w:p>
        </w:tc>
        <w:tc>
          <w:tcPr>
            <w:tcW w:w="9274"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Зона</w:t>
            </w:r>
            <w:r w:rsidRPr="003A51AC">
              <w:rPr>
                <w:i/>
                <w:spacing w:val="-9"/>
                <w:sz w:val="24"/>
                <w:szCs w:val="24"/>
                <w:lang w:val="ru-RU"/>
              </w:rPr>
              <w:t xml:space="preserve"> </w:t>
            </w:r>
            <w:r w:rsidRPr="003A51AC">
              <w:rPr>
                <w:i/>
                <w:sz w:val="24"/>
                <w:szCs w:val="24"/>
                <w:lang w:val="ru-RU"/>
              </w:rPr>
              <w:t>с</w:t>
            </w:r>
            <w:r w:rsidRPr="003A51AC">
              <w:rPr>
                <w:i/>
                <w:spacing w:val="-6"/>
                <w:sz w:val="24"/>
                <w:szCs w:val="24"/>
                <w:lang w:val="ru-RU"/>
              </w:rPr>
              <w:t xml:space="preserve"> </w:t>
            </w:r>
            <w:r w:rsidRPr="003A51AC">
              <w:rPr>
                <w:i/>
                <w:sz w:val="24"/>
                <w:szCs w:val="24"/>
                <w:lang w:val="ru-RU"/>
              </w:rPr>
              <w:t>гимнастическим</w:t>
            </w:r>
            <w:r w:rsidRPr="003A51AC">
              <w:rPr>
                <w:i/>
                <w:spacing w:val="-5"/>
                <w:sz w:val="24"/>
                <w:szCs w:val="24"/>
                <w:lang w:val="ru-RU"/>
              </w:rPr>
              <w:t xml:space="preserve"> </w:t>
            </w:r>
            <w:r w:rsidRPr="003A51AC">
              <w:rPr>
                <w:i/>
                <w:sz w:val="24"/>
                <w:szCs w:val="24"/>
                <w:lang w:val="ru-RU"/>
              </w:rPr>
              <w:t>оборудованием</w:t>
            </w:r>
            <w:r w:rsidRPr="003A51AC">
              <w:rPr>
                <w:i/>
                <w:spacing w:val="-6"/>
                <w:sz w:val="24"/>
                <w:szCs w:val="24"/>
                <w:lang w:val="ru-RU"/>
              </w:rPr>
              <w:t xml:space="preserve"> </w:t>
            </w:r>
            <w:r w:rsidRPr="003A51AC">
              <w:rPr>
                <w:i/>
                <w:sz w:val="24"/>
                <w:szCs w:val="24"/>
                <w:lang w:val="ru-RU"/>
              </w:rPr>
              <w:t>и</w:t>
            </w:r>
            <w:r w:rsidRPr="003A51AC">
              <w:rPr>
                <w:i/>
                <w:spacing w:val="-6"/>
                <w:sz w:val="24"/>
                <w:szCs w:val="24"/>
                <w:lang w:val="ru-RU"/>
              </w:rPr>
              <w:t xml:space="preserve"> </w:t>
            </w:r>
            <w:r w:rsidRPr="003A51AC">
              <w:rPr>
                <w:i/>
                <w:sz w:val="24"/>
                <w:szCs w:val="24"/>
                <w:lang w:val="ru-RU"/>
              </w:rPr>
              <w:t>спортивными</w:t>
            </w:r>
            <w:r w:rsidRPr="003A51AC">
              <w:rPr>
                <w:i/>
                <w:spacing w:val="-5"/>
                <w:sz w:val="24"/>
                <w:szCs w:val="24"/>
                <w:lang w:val="ru-RU"/>
              </w:rPr>
              <w:t xml:space="preserve"> </w:t>
            </w:r>
            <w:r w:rsidRPr="003A51AC">
              <w:rPr>
                <w:i/>
                <w:sz w:val="24"/>
                <w:szCs w:val="24"/>
                <w:lang w:val="ru-RU"/>
              </w:rPr>
              <w:t>снарядами</w:t>
            </w:r>
          </w:p>
        </w:tc>
      </w:tr>
      <w:tr w:rsidR="009D3F1A" w:rsidRPr="003A51AC" w:rsidTr="007B2CBA">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4.2.2.1.</w:t>
            </w:r>
          </w:p>
        </w:tc>
        <w:tc>
          <w:tcPr>
            <w:tcW w:w="5493" w:type="dxa"/>
          </w:tcPr>
          <w:p w:rsidR="009D3F1A" w:rsidRPr="003A51AC" w:rsidRDefault="009D3F1A" w:rsidP="0039183F">
            <w:pPr>
              <w:pStyle w:val="TableParagraph"/>
              <w:rPr>
                <w:sz w:val="24"/>
                <w:szCs w:val="24"/>
              </w:rPr>
            </w:pPr>
            <w:r w:rsidRPr="003A51AC">
              <w:rPr>
                <w:sz w:val="24"/>
                <w:szCs w:val="24"/>
              </w:rPr>
              <w:t>Балансир</w:t>
            </w:r>
            <w:r w:rsidRPr="003A51AC">
              <w:rPr>
                <w:spacing w:val="-5"/>
                <w:sz w:val="24"/>
                <w:szCs w:val="24"/>
              </w:rPr>
              <w:t xml:space="preserve"> </w:t>
            </w:r>
            <w:r w:rsidRPr="003A51AC">
              <w:rPr>
                <w:sz w:val="24"/>
                <w:szCs w:val="24"/>
              </w:rPr>
              <w:t>с</w:t>
            </w:r>
            <w:r w:rsidRPr="003A51AC">
              <w:rPr>
                <w:spacing w:val="-7"/>
                <w:sz w:val="24"/>
                <w:szCs w:val="24"/>
              </w:rPr>
              <w:t xml:space="preserve"> </w:t>
            </w:r>
            <w:r w:rsidRPr="003A51AC">
              <w:rPr>
                <w:sz w:val="24"/>
                <w:szCs w:val="24"/>
              </w:rPr>
              <w:t>амортизатором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4.2.2.2.</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Бревно</w:t>
            </w:r>
            <w:r w:rsidRPr="003A51AC">
              <w:rPr>
                <w:spacing w:val="-3"/>
                <w:sz w:val="24"/>
                <w:szCs w:val="24"/>
              </w:rPr>
              <w:t xml:space="preserve"> </w:t>
            </w:r>
            <w:r w:rsidRPr="003A51AC">
              <w:rPr>
                <w:sz w:val="24"/>
                <w:szCs w:val="24"/>
              </w:rPr>
              <w:t>горизонтальное</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3</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4.2.2.3.</w:t>
            </w:r>
          </w:p>
        </w:tc>
        <w:tc>
          <w:tcPr>
            <w:tcW w:w="5493" w:type="dxa"/>
          </w:tcPr>
          <w:p w:rsidR="009D3F1A" w:rsidRPr="003A51AC" w:rsidRDefault="009D3F1A" w:rsidP="0039183F">
            <w:pPr>
              <w:pStyle w:val="TableParagraph"/>
              <w:rPr>
                <w:sz w:val="24"/>
                <w:szCs w:val="24"/>
              </w:rPr>
            </w:pPr>
            <w:r w:rsidRPr="003A51AC">
              <w:rPr>
                <w:sz w:val="24"/>
                <w:szCs w:val="24"/>
              </w:rPr>
              <w:t>Бревно</w:t>
            </w:r>
            <w:r w:rsidRPr="003A51AC">
              <w:rPr>
                <w:spacing w:val="-1"/>
                <w:sz w:val="24"/>
                <w:szCs w:val="24"/>
              </w:rPr>
              <w:t xml:space="preserve"> </w:t>
            </w:r>
            <w:r w:rsidRPr="003A51AC">
              <w:rPr>
                <w:sz w:val="24"/>
                <w:szCs w:val="24"/>
              </w:rPr>
              <w:t>наклонное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4.2.2.4.</w:t>
            </w:r>
          </w:p>
        </w:tc>
        <w:tc>
          <w:tcPr>
            <w:tcW w:w="5493" w:type="dxa"/>
          </w:tcPr>
          <w:p w:rsidR="009D3F1A" w:rsidRPr="003A51AC" w:rsidRDefault="009D3F1A" w:rsidP="0039183F">
            <w:pPr>
              <w:pStyle w:val="TableParagraph"/>
              <w:rPr>
                <w:sz w:val="24"/>
                <w:szCs w:val="24"/>
              </w:rPr>
            </w:pPr>
            <w:r w:rsidRPr="003A51AC">
              <w:rPr>
                <w:sz w:val="24"/>
                <w:szCs w:val="24"/>
              </w:rPr>
              <w:t>Гимнастическая</w:t>
            </w:r>
            <w:r w:rsidRPr="003A51AC">
              <w:rPr>
                <w:spacing w:val="-7"/>
                <w:sz w:val="24"/>
                <w:szCs w:val="24"/>
              </w:rPr>
              <w:t xml:space="preserve"> </w:t>
            </w:r>
            <w:r w:rsidRPr="003A51AC">
              <w:rPr>
                <w:sz w:val="24"/>
                <w:szCs w:val="24"/>
              </w:rPr>
              <w:t>стенка</w:t>
            </w:r>
            <w:r w:rsidRPr="003A51AC">
              <w:rPr>
                <w:spacing w:val="-6"/>
                <w:sz w:val="24"/>
                <w:szCs w:val="24"/>
              </w:rPr>
              <w:t xml:space="preserve"> </w:t>
            </w:r>
            <w:r w:rsidRPr="003A51AC">
              <w:rPr>
                <w:sz w:val="24"/>
                <w:szCs w:val="24"/>
              </w:rPr>
              <w:t>(5–6</w:t>
            </w:r>
            <w:r w:rsidRPr="003A51AC">
              <w:rPr>
                <w:spacing w:val="-7"/>
                <w:sz w:val="24"/>
                <w:szCs w:val="24"/>
              </w:rPr>
              <w:t xml:space="preserve"> </w:t>
            </w:r>
            <w:r w:rsidRPr="003A51AC">
              <w:rPr>
                <w:sz w:val="24"/>
                <w:szCs w:val="24"/>
              </w:rPr>
              <w:t>пролетов)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4.2.2.5.</w:t>
            </w:r>
          </w:p>
        </w:tc>
        <w:tc>
          <w:tcPr>
            <w:tcW w:w="5493" w:type="dxa"/>
          </w:tcPr>
          <w:p w:rsidR="009D3F1A" w:rsidRPr="003A51AC" w:rsidRDefault="009D3F1A" w:rsidP="0039183F">
            <w:pPr>
              <w:pStyle w:val="TableParagraph"/>
              <w:rPr>
                <w:sz w:val="24"/>
                <w:szCs w:val="24"/>
              </w:rPr>
            </w:pPr>
            <w:r w:rsidRPr="003A51AC">
              <w:rPr>
                <w:sz w:val="24"/>
                <w:szCs w:val="24"/>
              </w:rPr>
              <w:t>Мишень</w:t>
            </w:r>
            <w:r w:rsidRPr="003A51AC">
              <w:rPr>
                <w:spacing w:val="-3"/>
                <w:sz w:val="24"/>
                <w:szCs w:val="24"/>
              </w:rPr>
              <w:t xml:space="preserve"> </w:t>
            </w:r>
            <w:r w:rsidRPr="003A51AC">
              <w:rPr>
                <w:sz w:val="24"/>
                <w:szCs w:val="24"/>
              </w:rPr>
              <w:t>для</w:t>
            </w:r>
            <w:r w:rsidRPr="003A51AC">
              <w:rPr>
                <w:spacing w:val="1"/>
                <w:sz w:val="24"/>
                <w:szCs w:val="24"/>
              </w:rPr>
              <w:t xml:space="preserve"> </w:t>
            </w:r>
            <w:r w:rsidRPr="003A51AC">
              <w:rPr>
                <w:sz w:val="24"/>
                <w:szCs w:val="24"/>
              </w:rPr>
              <w:t>бросания/метания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7B2CBA">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4.2.2.6.</w:t>
            </w:r>
          </w:p>
        </w:tc>
        <w:tc>
          <w:tcPr>
            <w:tcW w:w="5493" w:type="dxa"/>
          </w:tcPr>
          <w:p w:rsidR="009D3F1A" w:rsidRPr="003A51AC" w:rsidRDefault="009D3F1A" w:rsidP="0039183F">
            <w:pPr>
              <w:pStyle w:val="TableParagraph"/>
              <w:rPr>
                <w:sz w:val="24"/>
                <w:szCs w:val="24"/>
              </w:rPr>
            </w:pPr>
            <w:r w:rsidRPr="003A51AC">
              <w:rPr>
                <w:sz w:val="24"/>
                <w:szCs w:val="24"/>
              </w:rPr>
              <w:t>Рукоход</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7B2CBA">
      <w:pPr>
        <w:shd w:val="clear" w:color="auto" w:fill="FFFFFF"/>
        <w:spacing w:line="240" w:lineRule="auto"/>
        <w:rPr>
          <w:sz w:val="24"/>
          <w:szCs w:val="24"/>
          <w:highlight w:val="yellow"/>
        </w:rPr>
      </w:pPr>
    </w:p>
    <w:p w:rsidR="009D3F1A" w:rsidRPr="003A51AC" w:rsidRDefault="009D3F1A" w:rsidP="000931BB">
      <w:pPr>
        <w:pStyle w:val="a3"/>
        <w:widowControl w:val="0"/>
        <w:numPr>
          <w:ilvl w:val="0"/>
          <w:numId w:val="172"/>
        </w:numPr>
        <w:tabs>
          <w:tab w:val="left" w:pos="667"/>
        </w:tabs>
        <w:autoSpaceDE w:val="0"/>
        <w:autoSpaceDN w:val="0"/>
        <w:spacing w:before="123" w:line="237" w:lineRule="auto"/>
        <w:ind w:right="622" w:firstLine="0"/>
        <w:contextualSpacing w:val="0"/>
        <w:jc w:val="left"/>
        <w:rPr>
          <w:sz w:val="24"/>
          <w:szCs w:val="24"/>
        </w:rPr>
      </w:pPr>
      <w:r w:rsidRPr="003A51AC">
        <w:rPr>
          <w:sz w:val="24"/>
          <w:szCs w:val="24"/>
        </w:rPr>
        <w:t>Расходные материалы приобретаются из расчета на каждого воспитанника и обновляются/дополняются по мере</w:t>
      </w:r>
      <w:r w:rsidRPr="003A51AC">
        <w:rPr>
          <w:spacing w:val="-47"/>
          <w:sz w:val="24"/>
          <w:szCs w:val="24"/>
        </w:rPr>
        <w:t xml:space="preserve"> </w:t>
      </w:r>
      <w:r w:rsidRPr="003A51AC">
        <w:rPr>
          <w:sz w:val="24"/>
          <w:szCs w:val="24"/>
        </w:rPr>
        <w:t>необходимости,</w:t>
      </w:r>
      <w:r w:rsidRPr="003A51AC">
        <w:rPr>
          <w:spacing w:val="1"/>
          <w:sz w:val="24"/>
          <w:szCs w:val="24"/>
        </w:rPr>
        <w:t xml:space="preserve"> </w:t>
      </w:r>
      <w:r w:rsidRPr="003A51AC">
        <w:rPr>
          <w:sz w:val="24"/>
          <w:szCs w:val="24"/>
        </w:rPr>
        <w:t>но</w:t>
      </w:r>
      <w:r w:rsidRPr="003A51AC">
        <w:rPr>
          <w:spacing w:val="1"/>
          <w:sz w:val="24"/>
          <w:szCs w:val="24"/>
        </w:rPr>
        <w:t xml:space="preserve"> </w:t>
      </w:r>
      <w:r w:rsidRPr="003A51AC">
        <w:rPr>
          <w:sz w:val="24"/>
          <w:szCs w:val="24"/>
        </w:rPr>
        <w:t>не реже</w:t>
      </w:r>
      <w:r w:rsidRPr="003A51AC">
        <w:rPr>
          <w:spacing w:val="2"/>
          <w:sz w:val="24"/>
          <w:szCs w:val="24"/>
        </w:rPr>
        <w:t xml:space="preserve"> </w:t>
      </w:r>
      <w:r w:rsidRPr="003A51AC">
        <w:rPr>
          <w:sz w:val="24"/>
          <w:szCs w:val="24"/>
        </w:rPr>
        <w:t>1</w:t>
      </w:r>
      <w:r w:rsidRPr="003A51AC">
        <w:rPr>
          <w:spacing w:val="1"/>
          <w:sz w:val="24"/>
          <w:szCs w:val="24"/>
        </w:rPr>
        <w:t xml:space="preserve"> </w:t>
      </w:r>
      <w:r w:rsidRPr="003A51AC">
        <w:rPr>
          <w:sz w:val="24"/>
          <w:szCs w:val="24"/>
        </w:rPr>
        <w:t>раза в</w:t>
      </w:r>
      <w:r w:rsidRPr="003A51AC">
        <w:rPr>
          <w:spacing w:val="-1"/>
          <w:sz w:val="24"/>
          <w:szCs w:val="24"/>
        </w:rPr>
        <w:t xml:space="preserve"> </w:t>
      </w:r>
      <w:r w:rsidRPr="003A51AC">
        <w:rPr>
          <w:sz w:val="24"/>
          <w:szCs w:val="24"/>
        </w:rPr>
        <w:t>год.</w:t>
      </w:r>
    </w:p>
    <w:p w:rsidR="009D3F1A" w:rsidRPr="003A51AC" w:rsidRDefault="009D3F1A" w:rsidP="009D3F1A">
      <w:pPr>
        <w:spacing w:before="6" w:line="242" w:lineRule="exact"/>
        <w:ind w:left="573"/>
        <w:rPr>
          <w:sz w:val="24"/>
          <w:szCs w:val="24"/>
        </w:rPr>
      </w:pPr>
      <w:r w:rsidRPr="003A51AC">
        <w:rPr>
          <w:sz w:val="24"/>
          <w:szCs w:val="24"/>
        </w:rPr>
        <w:t>**</w:t>
      </w:r>
      <w:r w:rsidRPr="003A51AC">
        <w:rPr>
          <w:spacing w:val="-4"/>
          <w:sz w:val="24"/>
          <w:szCs w:val="24"/>
        </w:rPr>
        <w:t xml:space="preserve"> </w:t>
      </w:r>
      <w:r w:rsidRPr="003A51AC">
        <w:rPr>
          <w:sz w:val="24"/>
          <w:szCs w:val="24"/>
        </w:rPr>
        <w:t>Приобретаются</w:t>
      </w:r>
      <w:r w:rsidRPr="003A51AC">
        <w:rPr>
          <w:spacing w:val="-1"/>
          <w:sz w:val="24"/>
          <w:szCs w:val="24"/>
        </w:rPr>
        <w:t xml:space="preserve"> </w:t>
      </w:r>
      <w:r w:rsidRPr="003A51AC">
        <w:rPr>
          <w:sz w:val="24"/>
          <w:szCs w:val="24"/>
        </w:rPr>
        <w:t>из</w:t>
      </w:r>
      <w:r w:rsidRPr="003A51AC">
        <w:rPr>
          <w:spacing w:val="-4"/>
          <w:sz w:val="24"/>
          <w:szCs w:val="24"/>
        </w:rPr>
        <w:t xml:space="preserve"> </w:t>
      </w:r>
      <w:r w:rsidRPr="003A51AC">
        <w:rPr>
          <w:sz w:val="24"/>
          <w:szCs w:val="24"/>
        </w:rPr>
        <w:t>расчета</w:t>
      </w:r>
      <w:r w:rsidRPr="003A51AC">
        <w:rPr>
          <w:spacing w:val="44"/>
          <w:sz w:val="24"/>
          <w:szCs w:val="24"/>
        </w:rPr>
        <w:t xml:space="preserve"> </w:t>
      </w:r>
      <w:r w:rsidRPr="003A51AC">
        <w:rPr>
          <w:sz w:val="24"/>
          <w:szCs w:val="24"/>
        </w:rPr>
        <w:t>количества</w:t>
      </w:r>
      <w:r w:rsidRPr="003A51AC">
        <w:rPr>
          <w:spacing w:val="-4"/>
          <w:sz w:val="24"/>
          <w:szCs w:val="24"/>
        </w:rPr>
        <w:t xml:space="preserve"> </w:t>
      </w:r>
      <w:r w:rsidRPr="003A51AC">
        <w:rPr>
          <w:sz w:val="24"/>
          <w:szCs w:val="24"/>
        </w:rPr>
        <w:t>воспитанников</w:t>
      </w:r>
      <w:r w:rsidRPr="003A51AC">
        <w:rPr>
          <w:spacing w:val="-4"/>
          <w:sz w:val="24"/>
          <w:szCs w:val="24"/>
        </w:rPr>
        <w:t xml:space="preserve"> </w:t>
      </w:r>
      <w:r w:rsidRPr="003A51AC">
        <w:rPr>
          <w:sz w:val="24"/>
          <w:szCs w:val="24"/>
        </w:rPr>
        <w:t>и</w:t>
      </w:r>
      <w:r w:rsidRPr="003A51AC">
        <w:rPr>
          <w:spacing w:val="-4"/>
          <w:sz w:val="24"/>
          <w:szCs w:val="24"/>
        </w:rPr>
        <w:t xml:space="preserve"> </w:t>
      </w:r>
      <w:r w:rsidRPr="003A51AC">
        <w:rPr>
          <w:sz w:val="24"/>
          <w:szCs w:val="24"/>
        </w:rPr>
        <w:t>обновляются</w:t>
      </w:r>
      <w:r w:rsidRPr="003A51AC">
        <w:rPr>
          <w:spacing w:val="-1"/>
          <w:sz w:val="24"/>
          <w:szCs w:val="24"/>
        </w:rPr>
        <w:t xml:space="preserve"> </w:t>
      </w:r>
      <w:r w:rsidRPr="003A51AC">
        <w:rPr>
          <w:sz w:val="24"/>
          <w:szCs w:val="24"/>
        </w:rPr>
        <w:t>по</w:t>
      </w:r>
      <w:r w:rsidRPr="003A51AC">
        <w:rPr>
          <w:spacing w:val="-2"/>
          <w:sz w:val="24"/>
          <w:szCs w:val="24"/>
        </w:rPr>
        <w:t xml:space="preserve"> </w:t>
      </w:r>
      <w:r w:rsidRPr="003A51AC">
        <w:rPr>
          <w:sz w:val="24"/>
          <w:szCs w:val="24"/>
        </w:rPr>
        <w:t>мере</w:t>
      </w:r>
      <w:r w:rsidRPr="003A51AC">
        <w:rPr>
          <w:spacing w:val="-4"/>
          <w:sz w:val="24"/>
          <w:szCs w:val="24"/>
        </w:rPr>
        <w:t xml:space="preserve"> </w:t>
      </w:r>
      <w:r w:rsidRPr="003A51AC">
        <w:rPr>
          <w:sz w:val="24"/>
          <w:szCs w:val="24"/>
        </w:rPr>
        <w:t>необходимости.</w:t>
      </w:r>
    </w:p>
    <w:p w:rsidR="009D3F1A" w:rsidRPr="003A51AC" w:rsidRDefault="009D3F1A" w:rsidP="009D3F1A">
      <w:pPr>
        <w:spacing w:line="227" w:lineRule="exact"/>
        <w:ind w:left="573"/>
        <w:rPr>
          <w:sz w:val="24"/>
          <w:szCs w:val="24"/>
        </w:rPr>
      </w:pPr>
      <w:r w:rsidRPr="003A51AC">
        <w:rPr>
          <w:sz w:val="24"/>
          <w:szCs w:val="24"/>
        </w:rPr>
        <w:t>***</w:t>
      </w:r>
      <w:r w:rsidRPr="003A51AC">
        <w:rPr>
          <w:spacing w:val="-3"/>
          <w:sz w:val="24"/>
          <w:szCs w:val="24"/>
        </w:rPr>
        <w:t xml:space="preserve"> </w:t>
      </w:r>
      <w:r w:rsidRPr="003A51AC">
        <w:rPr>
          <w:sz w:val="24"/>
          <w:szCs w:val="24"/>
        </w:rPr>
        <w:t>Зависит</w:t>
      </w:r>
      <w:r w:rsidRPr="003A51AC">
        <w:rPr>
          <w:spacing w:val="-3"/>
          <w:sz w:val="24"/>
          <w:szCs w:val="24"/>
        </w:rPr>
        <w:t xml:space="preserve"> </w:t>
      </w:r>
      <w:r w:rsidRPr="003A51AC">
        <w:rPr>
          <w:sz w:val="24"/>
          <w:szCs w:val="24"/>
        </w:rPr>
        <w:t>от</w:t>
      </w:r>
      <w:r w:rsidRPr="003A51AC">
        <w:rPr>
          <w:spacing w:val="-3"/>
          <w:sz w:val="24"/>
          <w:szCs w:val="24"/>
        </w:rPr>
        <w:t xml:space="preserve"> </w:t>
      </w:r>
      <w:r w:rsidRPr="003A51AC">
        <w:rPr>
          <w:sz w:val="24"/>
          <w:szCs w:val="24"/>
        </w:rPr>
        <w:t>размера</w:t>
      </w:r>
      <w:r w:rsidRPr="003A51AC">
        <w:rPr>
          <w:spacing w:val="-2"/>
          <w:sz w:val="24"/>
          <w:szCs w:val="24"/>
        </w:rPr>
        <w:t xml:space="preserve"> </w:t>
      </w:r>
      <w:r w:rsidRPr="003A51AC">
        <w:rPr>
          <w:sz w:val="24"/>
          <w:szCs w:val="24"/>
        </w:rPr>
        <w:t>помещения</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количества</w:t>
      </w:r>
      <w:r w:rsidRPr="003A51AC">
        <w:rPr>
          <w:spacing w:val="-3"/>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 группе.</w:t>
      </w:r>
    </w:p>
    <w:p w:rsidR="00DB114A" w:rsidRPr="003A51AC" w:rsidRDefault="00DB114A" w:rsidP="00760868">
      <w:pPr>
        <w:shd w:val="clear" w:color="auto" w:fill="FFFFFF"/>
        <w:spacing w:line="240" w:lineRule="auto"/>
        <w:rPr>
          <w:b/>
          <w:sz w:val="24"/>
          <w:szCs w:val="24"/>
        </w:rPr>
      </w:pPr>
    </w:p>
    <w:p w:rsidR="00EA510A" w:rsidRPr="003A51AC" w:rsidRDefault="00A65AFE" w:rsidP="00E22A07">
      <w:pPr>
        <w:shd w:val="clear" w:color="auto" w:fill="FFFFFF"/>
        <w:spacing w:line="240" w:lineRule="auto"/>
        <w:rPr>
          <w:b/>
          <w:sz w:val="24"/>
          <w:szCs w:val="24"/>
        </w:rPr>
      </w:pPr>
      <w:r>
        <w:rPr>
          <w:b/>
          <w:sz w:val="24"/>
          <w:szCs w:val="24"/>
        </w:rPr>
        <w:t>4</w:t>
      </w:r>
      <w:r w:rsidR="009A7DAA" w:rsidRPr="003A51AC">
        <w:rPr>
          <w:b/>
          <w:sz w:val="24"/>
          <w:szCs w:val="24"/>
        </w:rPr>
        <w:t>.4.</w:t>
      </w:r>
      <w:r w:rsidR="00EA510A" w:rsidRPr="003A51AC">
        <w:rPr>
          <w:b/>
          <w:sz w:val="24"/>
          <w:szCs w:val="24"/>
        </w:rPr>
        <w:t xml:space="preserve"> Примерный перечень литературных, музыкальных, художественных, анимационных произведений для р</w:t>
      </w:r>
      <w:r w:rsidR="001039FC" w:rsidRPr="003A51AC">
        <w:rPr>
          <w:b/>
          <w:sz w:val="24"/>
          <w:szCs w:val="24"/>
        </w:rPr>
        <w:t xml:space="preserve">еализации </w:t>
      </w:r>
      <w:r w:rsidR="0005368E">
        <w:rPr>
          <w:b/>
          <w:sz w:val="24"/>
          <w:szCs w:val="24"/>
        </w:rPr>
        <w:t>основной образовательной</w:t>
      </w:r>
      <w:r w:rsidR="001039FC" w:rsidRPr="003A51AC">
        <w:rPr>
          <w:b/>
          <w:sz w:val="24"/>
          <w:szCs w:val="24"/>
        </w:rPr>
        <w:t xml:space="preserve"> программы</w:t>
      </w:r>
      <w:r w:rsidR="0005368E">
        <w:rPr>
          <w:b/>
          <w:sz w:val="24"/>
          <w:szCs w:val="24"/>
        </w:rPr>
        <w:t xml:space="preserve"> МДОУ </w:t>
      </w:r>
      <w:r>
        <w:rPr>
          <w:b/>
          <w:sz w:val="24"/>
          <w:szCs w:val="24"/>
        </w:rPr>
        <w:t>(А)</w:t>
      </w:r>
    </w:p>
    <w:p w:rsidR="00EA510A" w:rsidRPr="003A51AC" w:rsidRDefault="00EA510A" w:rsidP="00E22A07">
      <w:pPr>
        <w:shd w:val="clear" w:color="auto" w:fill="FFFFFF"/>
        <w:spacing w:line="240" w:lineRule="auto"/>
        <w:ind w:firstLine="567"/>
        <w:rPr>
          <w:b/>
          <w:sz w:val="24"/>
          <w:szCs w:val="24"/>
          <w:u w:val="single"/>
        </w:rPr>
      </w:pPr>
      <w:r w:rsidRPr="003A51AC">
        <w:rPr>
          <w:b/>
          <w:sz w:val="24"/>
          <w:szCs w:val="24"/>
          <w:u w:val="single"/>
        </w:rPr>
        <w:t>Примерный перечень художественной литературы.</w:t>
      </w:r>
    </w:p>
    <w:p w:rsidR="00EA510A" w:rsidRPr="003A51AC" w:rsidRDefault="00EA510A" w:rsidP="00E22A07">
      <w:pPr>
        <w:shd w:val="clear" w:color="auto" w:fill="FFFFFF"/>
        <w:spacing w:line="240" w:lineRule="auto"/>
        <w:ind w:firstLine="567"/>
        <w:rPr>
          <w:b/>
          <w:sz w:val="24"/>
          <w:szCs w:val="24"/>
        </w:rPr>
      </w:pPr>
      <w:r w:rsidRPr="003A51AC">
        <w:rPr>
          <w:b/>
          <w:sz w:val="24"/>
          <w:szCs w:val="24"/>
        </w:rPr>
        <w:t xml:space="preserve"> От 1 года до 2 лет.</w:t>
      </w:r>
    </w:p>
    <w:p w:rsidR="00EA510A" w:rsidRPr="003A51AC" w:rsidRDefault="00EA510A" w:rsidP="00E22A07">
      <w:pPr>
        <w:shd w:val="clear" w:color="auto" w:fill="FFFFFF"/>
        <w:spacing w:line="240" w:lineRule="auto"/>
        <w:ind w:firstLine="567"/>
        <w:rPr>
          <w:sz w:val="24"/>
          <w:szCs w:val="24"/>
        </w:rPr>
      </w:pPr>
      <w:r w:rsidRPr="0005368E">
        <w:rPr>
          <w:b/>
          <w:sz w:val="24"/>
          <w:szCs w:val="24"/>
        </w:rPr>
        <w:t>Малые формы фольклора</w:t>
      </w:r>
      <w:r w:rsidRPr="003A51AC">
        <w:rPr>
          <w:sz w:val="24"/>
          <w:szCs w:val="24"/>
        </w:rPr>
        <w:t>.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EA510A" w:rsidRPr="003A51AC" w:rsidRDefault="00EA510A" w:rsidP="00E22A07">
      <w:pPr>
        <w:shd w:val="clear" w:color="auto" w:fill="FFFFFF"/>
        <w:spacing w:line="240" w:lineRule="auto"/>
        <w:ind w:firstLine="567"/>
        <w:rPr>
          <w:sz w:val="24"/>
          <w:szCs w:val="24"/>
        </w:rPr>
      </w:pPr>
      <w:r w:rsidRPr="0005368E">
        <w:rPr>
          <w:b/>
          <w:sz w:val="24"/>
          <w:szCs w:val="24"/>
        </w:rPr>
        <w:t>Русские народные сказки.</w:t>
      </w:r>
      <w:r w:rsidRPr="003A51AC">
        <w:rPr>
          <w:sz w:val="24"/>
          <w:szCs w:val="24"/>
        </w:rPr>
        <w:t xml:space="preserve">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EA510A" w:rsidRPr="003A51AC" w:rsidRDefault="00EA510A" w:rsidP="00E22A07">
      <w:pPr>
        <w:shd w:val="clear" w:color="auto" w:fill="FFFFFF"/>
        <w:spacing w:line="240" w:lineRule="auto"/>
        <w:ind w:firstLine="567"/>
        <w:rPr>
          <w:sz w:val="24"/>
          <w:szCs w:val="24"/>
        </w:rPr>
      </w:pPr>
      <w:r w:rsidRPr="0005368E">
        <w:rPr>
          <w:b/>
          <w:sz w:val="24"/>
          <w:szCs w:val="24"/>
        </w:rPr>
        <w:t>Поэзия.</w:t>
      </w:r>
      <w:r w:rsidRPr="003A51AC">
        <w:rPr>
          <w:sz w:val="24"/>
          <w:szCs w:val="24"/>
        </w:rPr>
        <w:t xml:space="preserve">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EA510A" w:rsidRPr="003A51AC" w:rsidRDefault="00EA510A" w:rsidP="00E22A07">
      <w:pPr>
        <w:shd w:val="clear" w:color="auto" w:fill="FFFFFF"/>
        <w:spacing w:line="240" w:lineRule="auto"/>
        <w:ind w:firstLine="567"/>
        <w:rPr>
          <w:sz w:val="24"/>
          <w:szCs w:val="24"/>
        </w:rPr>
      </w:pPr>
      <w:r w:rsidRPr="0005368E">
        <w:rPr>
          <w:b/>
          <w:sz w:val="24"/>
          <w:szCs w:val="24"/>
        </w:rPr>
        <w:t>Проза.</w:t>
      </w:r>
      <w:r w:rsidRPr="003A51AC">
        <w:rPr>
          <w:sz w:val="24"/>
          <w:szCs w:val="24"/>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05368E">
        <w:rPr>
          <w:b/>
          <w:sz w:val="24"/>
          <w:szCs w:val="24"/>
        </w:rPr>
        <w:t>Малые формы фольклора</w:t>
      </w:r>
      <w:r w:rsidRPr="003A51AC">
        <w:rPr>
          <w:sz w:val="24"/>
          <w:szCs w:val="24"/>
        </w:rPr>
        <w:t>.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EA510A" w:rsidRPr="003A51AC" w:rsidRDefault="00EA510A" w:rsidP="00E22A07">
      <w:pPr>
        <w:shd w:val="clear" w:color="auto" w:fill="FFFFFF"/>
        <w:spacing w:line="240" w:lineRule="auto"/>
        <w:ind w:firstLine="567"/>
        <w:rPr>
          <w:sz w:val="24"/>
          <w:szCs w:val="24"/>
        </w:rPr>
      </w:pPr>
      <w:r w:rsidRPr="0005368E">
        <w:rPr>
          <w:b/>
          <w:sz w:val="24"/>
          <w:szCs w:val="24"/>
        </w:rPr>
        <w:t>Русские народные сказки.</w:t>
      </w:r>
      <w:r w:rsidRPr="003A51AC">
        <w:rPr>
          <w:sz w:val="24"/>
          <w:szCs w:val="24"/>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EA510A" w:rsidRPr="003A51AC" w:rsidRDefault="00EA510A" w:rsidP="00E22A07">
      <w:pPr>
        <w:shd w:val="clear" w:color="auto" w:fill="FFFFFF"/>
        <w:spacing w:line="240" w:lineRule="auto"/>
        <w:ind w:firstLine="567"/>
        <w:rPr>
          <w:sz w:val="24"/>
          <w:szCs w:val="24"/>
        </w:rPr>
      </w:pPr>
      <w:r w:rsidRPr="0005368E">
        <w:rPr>
          <w:b/>
          <w:sz w:val="24"/>
          <w:szCs w:val="24"/>
        </w:rPr>
        <w:lastRenderedPageBreak/>
        <w:t>Фольклор народов мира</w:t>
      </w:r>
      <w:r w:rsidRPr="003A51AC">
        <w:rPr>
          <w:sz w:val="24"/>
          <w:szCs w:val="24"/>
        </w:rPr>
        <w:t>.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EA510A" w:rsidRPr="0005368E" w:rsidRDefault="00EA510A" w:rsidP="00E22A07">
      <w:pPr>
        <w:shd w:val="clear" w:color="auto" w:fill="FFFFFF"/>
        <w:spacing w:line="240" w:lineRule="auto"/>
        <w:ind w:firstLine="567"/>
        <w:rPr>
          <w:b/>
          <w:sz w:val="24"/>
          <w:szCs w:val="24"/>
        </w:rPr>
      </w:pPr>
      <w:r w:rsidRPr="0005368E">
        <w:rPr>
          <w:b/>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05368E">
        <w:rPr>
          <w:b/>
          <w:sz w:val="24"/>
          <w:szCs w:val="24"/>
        </w:rPr>
        <w:t>Поэзия.</w:t>
      </w:r>
      <w:r w:rsidRPr="003A51AC">
        <w:rPr>
          <w:sz w:val="24"/>
          <w:szCs w:val="24"/>
        </w:rPr>
        <w:t xml:space="preserve">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EA510A" w:rsidRPr="003A51AC" w:rsidRDefault="00EA510A" w:rsidP="00E22A07">
      <w:pPr>
        <w:shd w:val="clear" w:color="auto" w:fill="FFFFFF"/>
        <w:spacing w:line="240" w:lineRule="auto"/>
        <w:ind w:firstLine="567"/>
        <w:rPr>
          <w:sz w:val="24"/>
          <w:szCs w:val="24"/>
        </w:rPr>
      </w:pPr>
      <w:r w:rsidRPr="0005368E">
        <w:rPr>
          <w:b/>
          <w:sz w:val="24"/>
          <w:szCs w:val="24"/>
        </w:rPr>
        <w:t>Проза.</w:t>
      </w:r>
      <w:r w:rsidRPr="003A51AC">
        <w:rPr>
          <w:sz w:val="24"/>
          <w:szCs w:val="24"/>
        </w:rPr>
        <w:t xml:space="preserve">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EA510A" w:rsidRPr="003A51AC" w:rsidRDefault="00EA510A" w:rsidP="00E22A07">
      <w:pPr>
        <w:shd w:val="clear" w:color="auto" w:fill="FFFFFF"/>
        <w:spacing w:line="240" w:lineRule="auto"/>
        <w:ind w:firstLine="567"/>
        <w:rPr>
          <w:sz w:val="24"/>
          <w:szCs w:val="24"/>
        </w:rPr>
      </w:pPr>
      <w:r w:rsidRPr="0005368E">
        <w:rPr>
          <w:b/>
          <w:sz w:val="24"/>
          <w:szCs w:val="24"/>
        </w:rPr>
        <w:t>Произведения поэтов и писателей разных стран.</w:t>
      </w:r>
      <w:r w:rsidRPr="003A51AC">
        <w:rPr>
          <w:sz w:val="24"/>
          <w:szCs w:val="24"/>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05368E">
        <w:rPr>
          <w:b/>
          <w:sz w:val="24"/>
          <w:szCs w:val="24"/>
        </w:rPr>
        <w:t>Малые формы фольклора.</w:t>
      </w:r>
      <w:r w:rsidRPr="003A51AC">
        <w:rPr>
          <w:sz w:val="24"/>
          <w:szCs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EA510A" w:rsidRPr="003A51AC" w:rsidRDefault="00EA510A" w:rsidP="00E22A07">
      <w:pPr>
        <w:shd w:val="clear" w:color="auto" w:fill="FFFFFF"/>
        <w:spacing w:line="240" w:lineRule="auto"/>
        <w:ind w:firstLine="567"/>
        <w:rPr>
          <w:sz w:val="24"/>
          <w:szCs w:val="24"/>
        </w:rPr>
      </w:pPr>
      <w:r w:rsidRPr="0005368E">
        <w:rPr>
          <w:b/>
          <w:sz w:val="24"/>
          <w:szCs w:val="24"/>
        </w:rPr>
        <w:t>Русские народные сказки.</w:t>
      </w:r>
      <w:r w:rsidRPr="003A51AC">
        <w:rPr>
          <w:sz w:val="24"/>
          <w:szCs w:val="24"/>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EA510A" w:rsidRPr="003A51AC" w:rsidRDefault="00EA510A" w:rsidP="00E22A07">
      <w:pPr>
        <w:shd w:val="clear" w:color="auto" w:fill="FFFFFF"/>
        <w:spacing w:line="240" w:lineRule="auto"/>
        <w:ind w:firstLine="567"/>
        <w:rPr>
          <w:sz w:val="24"/>
          <w:szCs w:val="24"/>
        </w:rPr>
      </w:pPr>
      <w:r w:rsidRPr="0005368E">
        <w:rPr>
          <w:b/>
          <w:sz w:val="24"/>
          <w:szCs w:val="24"/>
        </w:rPr>
        <w:t>Фольклор народов мира.</w:t>
      </w:r>
      <w:r w:rsidRPr="003A51AC">
        <w:rPr>
          <w:sz w:val="24"/>
          <w:szCs w:val="24"/>
        </w:rPr>
        <w:t xml:space="preserve">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EA510A" w:rsidRPr="003A51AC" w:rsidRDefault="00EA510A" w:rsidP="00E22A07">
      <w:pPr>
        <w:shd w:val="clear" w:color="auto" w:fill="FFFFFF"/>
        <w:spacing w:line="240" w:lineRule="auto"/>
        <w:ind w:firstLine="567"/>
        <w:rPr>
          <w:sz w:val="24"/>
          <w:szCs w:val="24"/>
        </w:rPr>
      </w:pPr>
      <w:r w:rsidRPr="0005368E">
        <w:rPr>
          <w:b/>
          <w:sz w:val="24"/>
          <w:szCs w:val="24"/>
        </w:rPr>
        <w:t>Сказки.</w:t>
      </w:r>
      <w:r w:rsidRPr="003A51AC">
        <w:rPr>
          <w:sz w:val="24"/>
          <w:szCs w:val="24"/>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EA510A" w:rsidRPr="0005368E" w:rsidRDefault="00EA510A" w:rsidP="00E22A07">
      <w:pPr>
        <w:shd w:val="clear" w:color="auto" w:fill="FFFFFF"/>
        <w:spacing w:line="240" w:lineRule="auto"/>
        <w:ind w:firstLine="567"/>
        <w:rPr>
          <w:b/>
          <w:sz w:val="24"/>
          <w:szCs w:val="24"/>
        </w:rPr>
      </w:pPr>
      <w:r w:rsidRPr="0005368E">
        <w:rPr>
          <w:b/>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05368E">
        <w:rPr>
          <w:b/>
          <w:sz w:val="24"/>
          <w:szCs w:val="24"/>
        </w:rPr>
        <w:t>Поэзия.</w:t>
      </w:r>
      <w:r w:rsidRPr="003A51AC">
        <w:rPr>
          <w:sz w:val="24"/>
          <w:szCs w:val="24"/>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EA510A" w:rsidRPr="003A51AC" w:rsidRDefault="00EA510A" w:rsidP="00E22A07">
      <w:pPr>
        <w:shd w:val="clear" w:color="auto" w:fill="FFFFFF"/>
        <w:spacing w:line="240" w:lineRule="auto"/>
        <w:ind w:firstLine="567"/>
        <w:rPr>
          <w:sz w:val="24"/>
          <w:szCs w:val="24"/>
        </w:rPr>
      </w:pPr>
      <w:r w:rsidRPr="0005368E">
        <w:rPr>
          <w:b/>
          <w:sz w:val="24"/>
          <w:szCs w:val="24"/>
        </w:rPr>
        <w:lastRenderedPageBreak/>
        <w:t>Проза.</w:t>
      </w:r>
      <w:r w:rsidRPr="003A51AC">
        <w:rPr>
          <w:sz w:val="24"/>
          <w:szCs w:val="24"/>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EA510A" w:rsidRPr="0005368E" w:rsidRDefault="00EA510A" w:rsidP="00E22A07">
      <w:pPr>
        <w:shd w:val="clear" w:color="auto" w:fill="FFFFFF"/>
        <w:spacing w:line="240" w:lineRule="auto"/>
        <w:ind w:firstLine="567"/>
        <w:rPr>
          <w:b/>
          <w:sz w:val="24"/>
          <w:szCs w:val="24"/>
        </w:rPr>
      </w:pPr>
      <w:r w:rsidRPr="0005368E">
        <w:rPr>
          <w:b/>
          <w:sz w:val="24"/>
          <w:szCs w:val="24"/>
        </w:rPr>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05368E">
        <w:rPr>
          <w:b/>
          <w:sz w:val="24"/>
          <w:szCs w:val="24"/>
        </w:rPr>
        <w:t>Поэзия.</w:t>
      </w:r>
      <w:r w:rsidRPr="003A51AC">
        <w:rPr>
          <w:sz w:val="24"/>
          <w:szCs w:val="24"/>
        </w:rPr>
        <w:t xml:space="preserve">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EA510A" w:rsidRPr="003A51AC" w:rsidRDefault="00EA510A" w:rsidP="00E22A07">
      <w:pPr>
        <w:shd w:val="clear" w:color="auto" w:fill="FFFFFF"/>
        <w:spacing w:line="240" w:lineRule="auto"/>
        <w:ind w:firstLine="567"/>
        <w:rPr>
          <w:sz w:val="24"/>
          <w:szCs w:val="24"/>
        </w:rPr>
      </w:pPr>
      <w:r w:rsidRPr="0005368E">
        <w:rPr>
          <w:b/>
          <w:sz w:val="24"/>
          <w:szCs w:val="24"/>
        </w:rPr>
        <w:t>Проза</w:t>
      </w:r>
      <w:r w:rsidRPr="003A51AC">
        <w:rPr>
          <w:sz w:val="24"/>
          <w:szCs w:val="24"/>
        </w:rPr>
        <w:t>.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EA510A" w:rsidRPr="003A51AC" w:rsidRDefault="00EA510A" w:rsidP="00E22A07">
      <w:pPr>
        <w:shd w:val="clear" w:color="auto" w:fill="FFFFFF"/>
        <w:spacing w:line="240" w:lineRule="auto"/>
        <w:ind w:firstLine="567"/>
        <w:rPr>
          <w:b/>
          <w:sz w:val="24"/>
          <w:szCs w:val="24"/>
        </w:rPr>
      </w:pPr>
      <w:r w:rsidRPr="003A51AC">
        <w:rPr>
          <w:b/>
          <w:sz w:val="24"/>
          <w:szCs w:val="24"/>
        </w:rPr>
        <w:t xml:space="preserve"> От 4 до 5 лет.</w:t>
      </w:r>
    </w:p>
    <w:p w:rsidR="00EA510A" w:rsidRPr="003A51AC" w:rsidRDefault="00EA510A" w:rsidP="00E22A07">
      <w:pPr>
        <w:shd w:val="clear" w:color="auto" w:fill="FFFFFF"/>
        <w:spacing w:line="240" w:lineRule="auto"/>
        <w:ind w:firstLine="567"/>
        <w:rPr>
          <w:sz w:val="24"/>
          <w:szCs w:val="24"/>
        </w:rPr>
      </w:pPr>
      <w:r w:rsidRPr="0005368E">
        <w:rPr>
          <w:b/>
          <w:sz w:val="24"/>
          <w:szCs w:val="24"/>
        </w:rPr>
        <w:t>Малые формы фольклора</w:t>
      </w:r>
      <w:r w:rsidRPr="003A51AC">
        <w:rPr>
          <w:sz w:val="24"/>
          <w:szCs w:val="24"/>
        </w:rPr>
        <w:t>.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EA510A" w:rsidRPr="003A51AC" w:rsidRDefault="00EA510A" w:rsidP="00E22A07">
      <w:pPr>
        <w:shd w:val="clear" w:color="auto" w:fill="FFFFFF"/>
        <w:spacing w:line="240" w:lineRule="auto"/>
        <w:ind w:firstLine="567"/>
        <w:rPr>
          <w:sz w:val="24"/>
          <w:szCs w:val="24"/>
        </w:rPr>
      </w:pPr>
      <w:r w:rsidRPr="0005368E">
        <w:rPr>
          <w:b/>
          <w:sz w:val="24"/>
          <w:szCs w:val="24"/>
        </w:rPr>
        <w:t>Русские народные сказки.</w:t>
      </w:r>
      <w:r w:rsidRPr="003A51AC">
        <w:rPr>
          <w:sz w:val="24"/>
          <w:szCs w:val="24"/>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EA510A" w:rsidRPr="0005368E" w:rsidRDefault="00EA510A" w:rsidP="00E22A07">
      <w:pPr>
        <w:shd w:val="clear" w:color="auto" w:fill="FFFFFF"/>
        <w:spacing w:line="240" w:lineRule="auto"/>
        <w:ind w:firstLine="567"/>
        <w:rPr>
          <w:b/>
          <w:sz w:val="24"/>
          <w:szCs w:val="24"/>
        </w:rPr>
      </w:pPr>
      <w:r w:rsidRPr="0005368E">
        <w:rPr>
          <w:b/>
          <w:sz w:val="24"/>
          <w:szCs w:val="24"/>
        </w:rPr>
        <w:t>Фольклор народов мира.</w:t>
      </w:r>
    </w:p>
    <w:p w:rsidR="00EA510A" w:rsidRPr="003A51AC" w:rsidRDefault="00EA510A" w:rsidP="00E22A07">
      <w:pPr>
        <w:shd w:val="clear" w:color="auto" w:fill="FFFFFF"/>
        <w:spacing w:line="240" w:lineRule="auto"/>
        <w:ind w:firstLine="567"/>
        <w:rPr>
          <w:sz w:val="24"/>
          <w:szCs w:val="24"/>
        </w:rPr>
      </w:pPr>
      <w:r w:rsidRPr="0005368E">
        <w:rPr>
          <w:b/>
          <w:sz w:val="24"/>
          <w:szCs w:val="24"/>
        </w:rPr>
        <w:t>Песенки.</w:t>
      </w:r>
      <w:r w:rsidRPr="003A51AC">
        <w:rPr>
          <w:sz w:val="24"/>
          <w:szCs w:val="24"/>
        </w:rPr>
        <w:t xml:space="preserve">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EA510A" w:rsidRPr="003A51AC" w:rsidRDefault="00EA510A" w:rsidP="00E22A07">
      <w:pPr>
        <w:shd w:val="clear" w:color="auto" w:fill="FFFFFF"/>
        <w:spacing w:line="240" w:lineRule="auto"/>
        <w:ind w:firstLine="567"/>
        <w:rPr>
          <w:sz w:val="24"/>
          <w:szCs w:val="24"/>
        </w:rPr>
      </w:pPr>
      <w:r w:rsidRPr="0005368E">
        <w:rPr>
          <w:b/>
          <w:sz w:val="24"/>
          <w:szCs w:val="24"/>
        </w:rPr>
        <w:t>Сказки.</w:t>
      </w:r>
      <w:r w:rsidRPr="003A51AC">
        <w:rPr>
          <w:sz w:val="24"/>
          <w:szCs w:val="24"/>
        </w:rPr>
        <w:t xml:space="preserve">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EA510A" w:rsidRPr="0005368E" w:rsidRDefault="00EA510A" w:rsidP="00E22A07">
      <w:pPr>
        <w:shd w:val="clear" w:color="auto" w:fill="FFFFFF"/>
        <w:spacing w:line="240" w:lineRule="auto"/>
        <w:ind w:firstLine="567"/>
        <w:rPr>
          <w:b/>
          <w:sz w:val="24"/>
          <w:szCs w:val="24"/>
        </w:rPr>
      </w:pPr>
      <w:r w:rsidRPr="0005368E">
        <w:rPr>
          <w:b/>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05368E">
        <w:rPr>
          <w:b/>
          <w:sz w:val="24"/>
          <w:szCs w:val="24"/>
        </w:rPr>
        <w:t>Поэзия.</w:t>
      </w:r>
      <w:r w:rsidRPr="003A51AC">
        <w:rPr>
          <w:sz w:val="24"/>
          <w:szCs w:val="24"/>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w:t>
      </w:r>
      <w:r w:rsidRPr="003A51AC">
        <w:rPr>
          <w:sz w:val="24"/>
          <w:szCs w:val="24"/>
        </w:rPr>
        <w:lastRenderedPageBreak/>
        <w:t>"Колокольчики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EA510A" w:rsidRPr="003A51AC" w:rsidRDefault="00EA510A" w:rsidP="00E22A07">
      <w:pPr>
        <w:shd w:val="clear" w:color="auto" w:fill="FFFFFF"/>
        <w:spacing w:line="240" w:lineRule="auto"/>
        <w:ind w:firstLine="567"/>
        <w:rPr>
          <w:sz w:val="24"/>
          <w:szCs w:val="24"/>
        </w:rPr>
      </w:pPr>
      <w:r w:rsidRPr="0005368E">
        <w:rPr>
          <w:b/>
          <w:sz w:val="24"/>
          <w:szCs w:val="24"/>
        </w:rPr>
        <w:t>Проза.</w:t>
      </w:r>
      <w:r w:rsidRPr="003A51AC">
        <w:rPr>
          <w:sz w:val="24"/>
          <w:szCs w:val="24"/>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EA510A" w:rsidRPr="003A51AC" w:rsidRDefault="00EA510A" w:rsidP="00E22A07">
      <w:pPr>
        <w:shd w:val="clear" w:color="auto" w:fill="FFFFFF"/>
        <w:spacing w:line="240" w:lineRule="auto"/>
        <w:ind w:firstLine="567"/>
        <w:rPr>
          <w:sz w:val="24"/>
          <w:szCs w:val="24"/>
        </w:rPr>
      </w:pPr>
      <w:r w:rsidRPr="0005368E">
        <w:rPr>
          <w:b/>
          <w:sz w:val="24"/>
          <w:szCs w:val="24"/>
        </w:rPr>
        <w:t>Литературные сказки.</w:t>
      </w:r>
      <w:r w:rsidRPr="003A51AC">
        <w:rPr>
          <w:sz w:val="24"/>
          <w:szCs w:val="24"/>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EA510A" w:rsidRPr="0005368E" w:rsidRDefault="00EA510A" w:rsidP="00E22A07">
      <w:pPr>
        <w:shd w:val="clear" w:color="auto" w:fill="FFFFFF"/>
        <w:spacing w:line="240" w:lineRule="auto"/>
        <w:ind w:firstLine="567"/>
        <w:rPr>
          <w:b/>
          <w:sz w:val="24"/>
          <w:szCs w:val="24"/>
        </w:rPr>
      </w:pPr>
      <w:r w:rsidRPr="0005368E">
        <w:rPr>
          <w:b/>
          <w:sz w:val="24"/>
          <w:szCs w:val="24"/>
        </w:rPr>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05368E">
        <w:rPr>
          <w:b/>
          <w:sz w:val="24"/>
          <w:szCs w:val="24"/>
        </w:rPr>
        <w:t>Поэзия</w:t>
      </w:r>
      <w:r w:rsidRPr="003A51AC">
        <w:rPr>
          <w:sz w:val="24"/>
          <w:szCs w:val="24"/>
        </w:rPr>
        <w:t>.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EA510A" w:rsidRPr="003A51AC" w:rsidRDefault="00EA510A" w:rsidP="00E22A07">
      <w:pPr>
        <w:shd w:val="clear" w:color="auto" w:fill="FFFFFF"/>
        <w:spacing w:line="240" w:lineRule="auto"/>
        <w:ind w:firstLine="567"/>
        <w:rPr>
          <w:sz w:val="24"/>
          <w:szCs w:val="24"/>
        </w:rPr>
      </w:pPr>
      <w:r w:rsidRPr="0005368E">
        <w:rPr>
          <w:b/>
          <w:sz w:val="24"/>
          <w:szCs w:val="24"/>
        </w:rPr>
        <w:t>Литературные сказки</w:t>
      </w:r>
      <w:r w:rsidRPr="003A51AC">
        <w:rPr>
          <w:sz w:val="24"/>
          <w:szCs w:val="24"/>
        </w:rPr>
        <w:t>.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EA510A" w:rsidRPr="003A51AC" w:rsidRDefault="00EA510A" w:rsidP="00E22A07">
      <w:pPr>
        <w:shd w:val="clear" w:color="auto" w:fill="FFFFFF"/>
        <w:spacing w:line="240" w:lineRule="auto"/>
        <w:ind w:firstLine="567"/>
        <w:rPr>
          <w:b/>
          <w:sz w:val="24"/>
          <w:szCs w:val="24"/>
        </w:rPr>
      </w:pPr>
      <w:r w:rsidRPr="003A51AC">
        <w:rPr>
          <w:sz w:val="24"/>
          <w:szCs w:val="24"/>
        </w:rPr>
        <w:t xml:space="preserve"> </w:t>
      </w:r>
      <w:r w:rsidRPr="003A51AC">
        <w:rPr>
          <w:b/>
          <w:sz w:val="24"/>
          <w:szCs w:val="24"/>
        </w:rPr>
        <w:t>От 5 до 6 лет.</w:t>
      </w:r>
    </w:p>
    <w:p w:rsidR="00EA510A" w:rsidRPr="003A51AC" w:rsidRDefault="00EA510A" w:rsidP="00E22A07">
      <w:pPr>
        <w:shd w:val="clear" w:color="auto" w:fill="FFFFFF"/>
        <w:spacing w:line="240" w:lineRule="auto"/>
        <w:ind w:firstLine="567"/>
        <w:rPr>
          <w:sz w:val="24"/>
          <w:szCs w:val="24"/>
        </w:rPr>
      </w:pPr>
      <w:r w:rsidRPr="0005368E">
        <w:rPr>
          <w:b/>
          <w:sz w:val="24"/>
          <w:szCs w:val="24"/>
        </w:rPr>
        <w:t>Малые формы фольклора</w:t>
      </w:r>
      <w:r w:rsidRPr="003A51AC">
        <w:rPr>
          <w:sz w:val="24"/>
          <w:szCs w:val="24"/>
        </w:rPr>
        <w:t>. Загадки, небылицы, дразнилки, считалки, пословицы, поговорки, заклички, народные песенки, прибаутки, скороговорки.</w:t>
      </w:r>
    </w:p>
    <w:p w:rsidR="00EA510A" w:rsidRPr="003A51AC" w:rsidRDefault="00EA510A" w:rsidP="00E22A07">
      <w:pPr>
        <w:shd w:val="clear" w:color="auto" w:fill="FFFFFF"/>
        <w:spacing w:line="240" w:lineRule="auto"/>
        <w:ind w:firstLine="567"/>
        <w:rPr>
          <w:sz w:val="24"/>
          <w:szCs w:val="24"/>
        </w:rPr>
      </w:pPr>
      <w:r w:rsidRPr="0005368E">
        <w:rPr>
          <w:b/>
          <w:sz w:val="24"/>
          <w:szCs w:val="24"/>
        </w:rPr>
        <w:t>Русские народные сказки</w:t>
      </w:r>
      <w:r w:rsidRPr="003A51AC">
        <w:rPr>
          <w:sz w:val="24"/>
          <w:szCs w:val="24"/>
        </w:rPr>
        <w:t>.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EA510A" w:rsidRPr="003A51AC" w:rsidRDefault="00EA510A" w:rsidP="00E22A07">
      <w:pPr>
        <w:shd w:val="clear" w:color="auto" w:fill="FFFFFF"/>
        <w:spacing w:line="240" w:lineRule="auto"/>
        <w:ind w:firstLine="567"/>
        <w:rPr>
          <w:sz w:val="24"/>
          <w:szCs w:val="24"/>
        </w:rPr>
      </w:pPr>
      <w:r w:rsidRPr="0005368E">
        <w:rPr>
          <w:b/>
          <w:sz w:val="24"/>
          <w:szCs w:val="24"/>
        </w:rPr>
        <w:t>Сказки народов мира.</w:t>
      </w:r>
      <w:r w:rsidRPr="003A51AC">
        <w:rPr>
          <w:sz w:val="24"/>
          <w:szCs w:val="24"/>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EA510A" w:rsidRPr="0005368E" w:rsidRDefault="00EA510A" w:rsidP="00E22A07">
      <w:pPr>
        <w:shd w:val="clear" w:color="auto" w:fill="FFFFFF"/>
        <w:spacing w:line="240" w:lineRule="auto"/>
        <w:ind w:firstLine="567"/>
        <w:rPr>
          <w:b/>
          <w:sz w:val="24"/>
          <w:szCs w:val="24"/>
        </w:rPr>
      </w:pPr>
      <w:r w:rsidRPr="0005368E">
        <w:rPr>
          <w:b/>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05368E">
        <w:rPr>
          <w:b/>
          <w:sz w:val="24"/>
          <w:szCs w:val="24"/>
        </w:rPr>
        <w:t>Поэзия.</w:t>
      </w:r>
      <w:r w:rsidRPr="003A51AC">
        <w:rPr>
          <w:sz w:val="24"/>
          <w:szCs w:val="24"/>
        </w:rPr>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w:t>
      </w:r>
      <w:r w:rsidRPr="003A51AC">
        <w:rPr>
          <w:sz w:val="24"/>
          <w:szCs w:val="24"/>
        </w:rPr>
        <w:lastRenderedPageBreak/>
        <w:t>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EA510A" w:rsidRPr="003A51AC" w:rsidRDefault="00EA510A" w:rsidP="00E22A07">
      <w:pPr>
        <w:shd w:val="clear" w:color="auto" w:fill="FFFFFF"/>
        <w:spacing w:line="240" w:lineRule="auto"/>
        <w:ind w:firstLine="567"/>
        <w:rPr>
          <w:sz w:val="24"/>
          <w:szCs w:val="24"/>
        </w:rPr>
      </w:pPr>
      <w:r w:rsidRPr="0005368E">
        <w:rPr>
          <w:b/>
          <w:sz w:val="24"/>
          <w:szCs w:val="24"/>
        </w:rPr>
        <w:t>Проза.</w:t>
      </w:r>
      <w:r w:rsidRPr="003A51AC">
        <w:rPr>
          <w:sz w:val="24"/>
          <w:szCs w:val="24"/>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EA510A" w:rsidRPr="003A51AC" w:rsidRDefault="00EA510A" w:rsidP="00E22A07">
      <w:pPr>
        <w:shd w:val="clear" w:color="auto" w:fill="FFFFFF"/>
        <w:spacing w:line="240" w:lineRule="auto"/>
        <w:ind w:firstLine="567"/>
        <w:rPr>
          <w:sz w:val="24"/>
          <w:szCs w:val="24"/>
        </w:rPr>
      </w:pPr>
      <w:r w:rsidRPr="0005368E">
        <w:rPr>
          <w:b/>
          <w:sz w:val="24"/>
          <w:szCs w:val="24"/>
        </w:rPr>
        <w:t>Литературные сказки.</w:t>
      </w:r>
      <w:r w:rsidRPr="003A51AC">
        <w:rPr>
          <w:sz w:val="24"/>
          <w:szCs w:val="24"/>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EA510A" w:rsidRPr="0005368E" w:rsidRDefault="00EA510A" w:rsidP="00E22A07">
      <w:pPr>
        <w:shd w:val="clear" w:color="auto" w:fill="FFFFFF"/>
        <w:spacing w:line="240" w:lineRule="auto"/>
        <w:ind w:firstLine="567"/>
        <w:rPr>
          <w:b/>
          <w:sz w:val="24"/>
          <w:szCs w:val="24"/>
        </w:rPr>
      </w:pPr>
      <w:r w:rsidRPr="0005368E">
        <w:rPr>
          <w:b/>
          <w:sz w:val="24"/>
          <w:szCs w:val="24"/>
        </w:rPr>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05368E">
        <w:rPr>
          <w:b/>
          <w:sz w:val="24"/>
          <w:szCs w:val="24"/>
        </w:rPr>
        <w:t>Поэзия.</w:t>
      </w:r>
      <w:r w:rsidRPr="003A51AC">
        <w:rPr>
          <w:sz w:val="24"/>
          <w:szCs w:val="24"/>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EA510A" w:rsidRPr="003A51AC" w:rsidRDefault="00EA510A" w:rsidP="00E22A07">
      <w:pPr>
        <w:shd w:val="clear" w:color="auto" w:fill="FFFFFF"/>
        <w:spacing w:line="240" w:lineRule="auto"/>
        <w:ind w:firstLine="567"/>
        <w:rPr>
          <w:sz w:val="24"/>
          <w:szCs w:val="24"/>
        </w:rPr>
      </w:pPr>
      <w:r w:rsidRPr="0005368E">
        <w:rPr>
          <w:b/>
          <w:sz w:val="24"/>
          <w:szCs w:val="24"/>
        </w:rPr>
        <w:t>Литературные сказки.</w:t>
      </w:r>
      <w:r w:rsidRPr="003A51AC">
        <w:rPr>
          <w:sz w:val="24"/>
          <w:szCs w:val="24"/>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EA510A" w:rsidRPr="003A51AC" w:rsidRDefault="00EA510A" w:rsidP="00E22A07">
      <w:pPr>
        <w:shd w:val="clear" w:color="auto" w:fill="FFFFFF"/>
        <w:spacing w:line="240" w:lineRule="auto"/>
        <w:ind w:firstLine="567"/>
        <w:rPr>
          <w:b/>
          <w:sz w:val="24"/>
          <w:szCs w:val="24"/>
        </w:rPr>
      </w:pPr>
      <w:r w:rsidRPr="003A51AC">
        <w:rPr>
          <w:b/>
          <w:sz w:val="24"/>
          <w:szCs w:val="24"/>
        </w:rPr>
        <w:lastRenderedPageBreak/>
        <w:t>От 6 до 7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Малые формы фольклора</w:t>
      </w:r>
      <w:r w:rsidRPr="003A51AC">
        <w:rPr>
          <w:sz w:val="24"/>
          <w:szCs w:val="24"/>
        </w:rPr>
        <w:t>. Загадки, небылицы, дразнилки, считалки, пословицы, поговорки, заклички, народные песенки, прибаутки, скороговорки.</w:t>
      </w:r>
    </w:p>
    <w:p w:rsidR="00EA510A" w:rsidRPr="003A51AC" w:rsidRDefault="00EA510A" w:rsidP="00E22A07">
      <w:pPr>
        <w:shd w:val="clear" w:color="auto" w:fill="FFFFFF"/>
        <w:spacing w:line="240" w:lineRule="auto"/>
        <w:ind w:firstLine="567"/>
        <w:rPr>
          <w:sz w:val="24"/>
          <w:szCs w:val="24"/>
        </w:rPr>
      </w:pPr>
      <w:r w:rsidRPr="003A51AC">
        <w:rPr>
          <w:b/>
          <w:sz w:val="24"/>
          <w:szCs w:val="24"/>
        </w:rPr>
        <w:t>Русские народные сказки</w:t>
      </w:r>
      <w:r w:rsidRPr="003A51AC">
        <w:rPr>
          <w:sz w:val="24"/>
          <w:szCs w:val="24"/>
        </w:rPr>
        <w:t>.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EA510A" w:rsidRPr="003A51AC" w:rsidRDefault="00EA510A" w:rsidP="00E22A07">
      <w:pPr>
        <w:shd w:val="clear" w:color="auto" w:fill="FFFFFF"/>
        <w:spacing w:line="240" w:lineRule="auto"/>
        <w:ind w:firstLine="567"/>
        <w:rPr>
          <w:sz w:val="24"/>
          <w:szCs w:val="24"/>
        </w:rPr>
      </w:pPr>
      <w:r w:rsidRPr="003A51AC">
        <w:rPr>
          <w:b/>
          <w:sz w:val="24"/>
          <w:szCs w:val="24"/>
        </w:rPr>
        <w:t>Былины.</w:t>
      </w:r>
      <w:r w:rsidRPr="003A51AC">
        <w:rPr>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EA510A" w:rsidRPr="003A51AC" w:rsidRDefault="00EA510A" w:rsidP="00E22A07">
      <w:pPr>
        <w:shd w:val="clear" w:color="auto" w:fill="FFFFFF"/>
        <w:spacing w:line="240" w:lineRule="auto"/>
        <w:ind w:firstLine="567"/>
        <w:rPr>
          <w:sz w:val="24"/>
          <w:szCs w:val="24"/>
        </w:rPr>
      </w:pPr>
      <w:r w:rsidRPr="003A51AC">
        <w:rPr>
          <w:b/>
          <w:sz w:val="24"/>
          <w:szCs w:val="24"/>
        </w:rPr>
        <w:t>Сказки народов мира</w:t>
      </w:r>
      <w:r w:rsidRPr="003A51AC">
        <w:rPr>
          <w:sz w:val="24"/>
          <w:szCs w:val="24"/>
        </w:rPr>
        <w:t>.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EA510A" w:rsidRPr="003A51AC" w:rsidRDefault="00EA510A" w:rsidP="00E22A07">
      <w:pPr>
        <w:shd w:val="clear" w:color="auto" w:fill="FFFFFF"/>
        <w:spacing w:line="240" w:lineRule="auto"/>
        <w:ind w:firstLine="567"/>
        <w:rPr>
          <w:b/>
          <w:sz w:val="24"/>
          <w:szCs w:val="24"/>
        </w:rPr>
      </w:pPr>
      <w:r w:rsidRPr="003A51AC">
        <w:rPr>
          <w:b/>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b/>
          <w:sz w:val="24"/>
          <w:szCs w:val="24"/>
        </w:rPr>
        <w:t>Поэзия</w:t>
      </w:r>
      <w:r w:rsidRPr="003A51AC">
        <w:rPr>
          <w:sz w:val="24"/>
          <w:szCs w:val="24"/>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EA510A" w:rsidRPr="003A51AC" w:rsidRDefault="00EA510A" w:rsidP="00E22A07">
      <w:pPr>
        <w:shd w:val="clear" w:color="auto" w:fill="FFFFFF"/>
        <w:spacing w:line="240" w:lineRule="auto"/>
        <w:ind w:firstLine="567"/>
        <w:rPr>
          <w:sz w:val="24"/>
          <w:szCs w:val="24"/>
        </w:rPr>
      </w:pPr>
      <w:r w:rsidRPr="003A51AC">
        <w:rPr>
          <w:b/>
          <w:sz w:val="24"/>
          <w:szCs w:val="24"/>
        </w:rPr>
        <w:t>Проза</w:t>
      </w:r>
      <w:r w:rsidRPr="003A51AC">
        <w:rPr>
          <w:sz w:val="24"/>
          <w:szCs w:val="24"/>
        </w:rPr>
        <w:t>.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EA510A" w:rsidRPr="003A51AC" w:rsidRDefault="00EA510A" w:rsidP="00E22A07">
      <w:pPr>
        <w:shd w:val="clear" w:color="auto" w:fill="FFFFFF"/>
        <w:spacing w:line="240" w:lineRule="auto"/>
        <w:ind w:firstLine="567"/>
        <w:rPr>
          <w:sz w:val="24"/>
          <w:szCs w:val="24"/>
        </w:rPr>
      </w:pPr>
      <w:r w:rsidRPr="003A51AC">
        <w:rPr>
          <w:b/>
          <w:sz w:val="24"/>
          <w:szCs w:val="24"/>
        </w:rPr>
        <w:t>Литературные сказки</w:t>
      </w:r>
      <w:r w:rsidRPr="003A51AC">
        <w:rPr>
          <w:sz w:val="24"/>
          <w:szCs w:val="24"/>
        </w:rPr>
        <w:t>.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EA510A" w:rsidRPr="003A51AC" w:rsidRDefault="00EA510A" w:rsidP="00E22A07">
      <w:pPr>
        <w:shd w:val="clear" w:color="auto" w:fill="FFFFFF"/>
        <w:spacing w:line="240" w:lineRule="auto"/>
        <w:ind w:firstLine="567"/>
        <w:rPr>
          <w:sz w:val="24"/>
          <w:szCs w:val="24"/>
        </w:rPr>
      </w:pPr>
      <w:r w:rsidRPr="003A51AC">
        <w:rPr>
          <w:b/>
          <w:sz w:val="24"/>
          <w:szCs w:val="24"/>
        </w:rPr>
        <w:t>Произведения поэтов и писателей разных стран</w:t>
      </w:r>
      <w:r w:rsidRPr="003A51AC">
        <w:rPr>
          <w:sz w:val="24"/>
          <w:szCs w:val="24"/>
        </w:rPr>
        <w:t>.</w:t>
      </w:r>
    </w:p>
    <w:p w:rsidR="00EA510A" w:rsidRPr="003A51AC" w:rsidRDefault="00EA510A" w:rsidP="00E22A07">
      <w:pPr>
        <w:shd w:val="clear" w:color="auto" w:fill="FFFFFF"/>
        <w:spacing w:line="240" w:lineRule="auto"/>
        <w:ind w:firstLine="567"/>
        <w:rPr>
          <w:sz w:val="24"/>
          <w:szCs w:val="24"/>
        </w:rPr>
      </w:pPr>
      <w:r w:rsidRPr="003A51AC">
        <w:rPr>
          <w:b/>
          <w:sz w:val="24"/>
          <w:szCs w:val="24"/>
        </w:rPr>
        <w:t>Поэзия</w:t>
      </w:r>
      <w:r w:rsidRPr="003A51AC">
        <w:rPr>
          <w:sz w:val="24"/>
          <w:szCs w:val="24"/>
        </w:rP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EA510A" w:rsidRPr="003A51AC" w:rsidRDefault="00EA510A" w:rsidP="00E22A07">
      <w:pPr>
        <w:shd w:val="clear" w:color="auto" w:fill="FFFFFF"/>
        <w:spacing w:line="240" w:lineRule="auto"/>
        <w:ind w:firstLine="567"/>
        <w:rPr>
          <w:sz w:val="24"/>
          <w:szCs w:val="24"/>
        </w:rPr>
      </w:pPr>
      <w:r w:rsidRPr="0005368E">
        <w:rPr>
          <w:b/>
          <w:sz w:val="24"/>
          <w:szCs w:val="24"/>
        </w:rPr>
        <w:lastRenderedPageBreak/>
        <w:t>Литературные сказки.</w:t>
      </w:r>
      <w:r w:rsidRPr="003A51AC">
        <w:rPr>
          <w:sz w:val="24"/>
          <w:szCs w:val="24"/>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764028" w:rsidRPr="003A51AC" w:rsidRDefault="00EA510A" w:rsidP="00E22A07">
      <w:pPr>
        <w:shd w:val="clear" w:color="auto" w:fill="FFFFFF"/>
        <w:spacing w:line="240" w:lineRule="auto"/>
        <w:ind w:firstLine="567"/>
        <w:rPr>
          <w:sz w:val="24"/>
          <w:szCs w:val="24"/>
        </w:rPr>
      </w:pPr>
      <w:r w:rsidRPr="003A51AC">
        <w:rPr>
          <w:b/>
          <w:sz w:val="24"/>
          <w:szCs w:val="24"/>
          <w:u w:val="single"/>
        </w:rPr>
        <w:t>Примерный перечень музыкальных произведений</w:t>
      </w:r>
      <w:r w:rsidRPr="003A51AC">
        <w:rPr>
          <w:sz w:val="24"/>
          <w:szCs w:val="24"/>
        </w:rPr>
        <w:t>.</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месяцев до 1 года.</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EA510A" w:rsidRPr="003A51AC" w:rsidRDefault="00EA510A" w:rsidP="00E22A07">
      <w:pPr>
        <w:shd w:val="clear" w:color="auto" w:fill="FFFFFF"/>
        <w:spacing w:line="240" w:lineRule="auto"/>
        <w:ind w:firstLine="567"/>
        <w:rPr>
          <w:sz w:val="24"/>
          <w:szCs w:val="24"/>
        </w:rPr>
      </w:pPr>
      <w:r w:rsidRPr="003A51AC">
        <w:rPr>
          <w:sz w:val="24"/>
          <w:szCs w:val="24"/>
        </w:rPr>
        <w:t>Подпевание. "Петушок", "Ладушки", "Идет коза рогатая", "Баюшки-баю", "Ой, люлюшки, люлюшки"; "Кап-кап"; прибаутки, скороговорки, пестушки и игры с пением.</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EA510A" w:rsidRPr="003A51AC" w:rsidRDefault="00EA510A" w:rsidP="00E22A07">
      <w:pPr>
        <w:shd w:val="clear" w:color="auto" w:fill="FFFFFF"/>
        <w:spacing w:line="240" w:lineRule="auto"/>
        <w:ind w:firstLine="567"/>
        <w:rPr>
          <w:sz w:val="24"/>
          <w:szCs w:val="24"/>
        </w:rPr>
      </w:pPr>
      <w:r w:rsidRPr="003A51AC">
        <w:rPr>
          <w:sz w:val="24"/>
          <w:szCs w:val="24"/>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1 года до 1 года 6 месяцев.</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EA510A" w:rsidRPr="003A51AC" w:rsidRDefault="00EA510A" w:rsidP="00E22A07">
      <w:pPr>
        <w:shd w:val="clear" w:color="auto" w:fill="FFFFFF"/>
        <w:spacing w:line="240" w:lineRule="auto"/>
        <w:ind w:firstLine="567"/>
        <w:rPr>
          <w:sz w:val="24"/>
          <w:szCs w:val="24"/>
        </w:rPr>
      </w:pPr>
      <w:r w:rsidRPr="003A51AC">
        <w:rPr>
          <w:sz w:val="24"/>
          <w:szCs w:val="24"/>
        </w:rPr>
        <w:t>Образные упражнения. "Зайка и мишка", муз. Е. Тиличеевой; "Идет коза рогатая", рус. нар. мелодия; "Собачка", муз. М. Раухвергера.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1 года 6 месяцев до 2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Пляска. "Вот как хорошо", муз. Т. Попатенко, сл. О. Высотской; "Вот как пляшем", белорус. нар. мелодия, обр. Р. Рустамова; "Солнышко сияет", сл. и муз. М. Чарной.</w:t>
      </w:r>
    </w:p>
    <w:p w:rsidR="00EA510A" w:rsidRPr="003A51AC" w:rsidRDefault="00EA510A" w:rsidP="00E22A07">
      <w:pPr>
        <w:shd w:val="clear" w:color="auto" w:fill="FFFFFF"/>
        <w:spacing w:line="240" w:lineRule="auto"/>
        <w:ind w:firstLine="567"/>
        <w:rPr>
          <w:sz w:val="24"/>
          <w:szCs w:val="24"/>
        </w:rPr>
      </w:pPr>
      <w:r w:rsidRPr="003A51AC">
        <w:rPr>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t>Рассказы с музыкальными иллюстрациями. "Птички", муз. Г. Фрида; "Праздничная прогулка", муз. А. Александрова.</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"Игра с мишкой", муз. Г. Финаровского; "Кто у нас хороший?", рус. нар. песня.</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забавы. "Из-за леса, из-за гор", Т. Казакова; "Котик и козлик", муз. Ц. Кюи.</w:t>
      </w:r>
    </w:p>
    <w:p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Инсценирование песен. "Кошка и котенок", муз. М. Красева, сл. О. Высотской; "Неваляшки", муз. З. Левиной; Компанейца.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EA510A" w:rsidRPr="003A51AC" w:rsidRDefault="00EA510A" w:rsidP="00E22A07">
      <w:pPr>
        <w:shd w:val="clear" w:color="auto" w:fill="FFFFFF"/>
        <w:spacing w:line="240" w:lineRule="auto"/>
        <w:ind w:firstLine="567"/>
        <w:rPr>
          <w:sz w:val="24"/>
          <w:szCs w:val="24"/>
        </w:rPr>
      </w:pPr>
      <w:r w:rsidRPr="003A51AC">
        <w:rPr>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"Птицы и птенчики", "Веселые матрешки", "Три медведя".</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EA510A" w:rsidRPr="003A51AC" w:rsidRDefault="00EA510A" w:rsidP="00E22A07">
      <w:pPr>
        <w:shd w:val="clear" w:color="auto" w:fill="FFFFFF"/>
        <w:spacing w:line="240" w:lineRule="auto"/>
        <w:ind w:firstLine="567"/>
        <w:rPr>
          <w:sz w:val="24"/>
          <w:szCs w:val="24"/>
        </w:rPr>
      </w:pPr>
      <w:r w:rsidRPr="003A51AC">
        <w:rPr>
          <w:sz w:val="24"/>
          <w:szCs w:val="24"/>
        </w:rPr>
        <w:t>Определение жанра и развитие памяти. "Что делает кукла?", "Узнай и спой песню по картинке".</w:t>
      </w:r>
    </w:p>
    <w:p w:rsidR="00EA510A" w:rsidRPr="003A51AC" w:rsidRDefault="00EA510A" w:rsidP="00E22A07">
      <w:pPr>
        <w:shd w:val="clear" w:color="auto" w:fill="FFFFFF"/>
        <w:spacing w:line="240" w:lineRule="auto"/>
        <w:ind w:firstLine="567"/>
        <w:rPr>
          <w:sz w:val="24"/>
          <w:szCs w:val="24"/>
        </w:rPr>
      </w:pPr>
      <w:r w:rsidRPr="003A51AC">
        <w:rPr>
          <w:sz w:val="24"/>
          <w:szCs w:val="24"/>
        </w:rPr>
        <w:t>Подыгрывание на детских ударных музыкальных инструментах. Народные мелодии.</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4 лет до 5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EA510A" w:rsidRPr="003A51AC" w:rsidRDefault="00EA510A" w:rsidP="00E22A07">
      <w:pPr>
        <w:shd w:val="clear" w:color="auto" w:fill="FFFFFF"/>
        <w:spacing w:line="240" w:lineRule="auto"/>
        <w:ind w:firstLine="567"/>
        <w:rPr>
          <w:sz w:val="24"/>
          <w:szCs w:val="24"/>
        </w:rPr>
      </w:pPr>
      <w:r w:rsidRPr="003A51AC">
        <w:rPr>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"Птицы и птенчики", "Качели".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ритмического слуха. "Петушок, курочка и цыпленок", "Кто как идет?", "Веселые дудочки"; "Сыграй, как я".</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EA510A" w:rsidRPr="003A51AC" w:rsidRDefault="00EA510A" w:rsidP="00E22A07">
      <w:pPr>
        <w:shd w:val="clear" w:color="auto" w:fill="FFFFFF"/>
        <w:spacing w:line="240" w:lineRule="auto"/>
        <w:ind w:firstLine="567"/>
        <w:rPr>
          <w:sz w:val="24"/>
          <w:szCs w:val="24"/>
        </w:rPr>
      </w:pPr>
      <w:r w:rsidRPr="003A51AC">
        <w:rPr>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5 лет до 6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с предметами. "Упражнения с мячами", муз. Т. Ломовой; "Вальс", муз. Ф. Бургмюллера.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 "Тихий танец" (тема из вариаций), муз. В. Моцарта.</w:t>
      </w:r>
    </w:p>
    <w:p w:rsidR="00EA510A" w:rsidRPr="003A51AC" w:rsidRDefault="00EA510A" w:rsidP="00E22A07">
      <w:pPr>
        <w:shd w:val="clear" w:color="auto" w:fill="FFFFFF"/>
        <w:spacing w:line="240" w:lineRule="auto"/>
        <w:ind w:firstLine="567"/>
        <w:rPr>
          <w:sz w:val="24"/>
          <w:szCs w:val="24"/>
        </w:rPr>
      </w:pPr>
      <w:r w:rsidRPr="003A51AC">
        <w:rPr>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"Матрешки", муз. Б. Мокроусова; "Пляска Петрушек", "Танец Снегурочки и снежинок", муз. Р. Глиэра.</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Игры. "Не выпустим", муз. Т. Ломовой; "Будь ловким!", муз. Н. Ладухина; "Ищи игрушку", "Найди себе пару", латв. нар. мелодия, обраб. Т. Попатенко.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тембрового слуха. "На чем играю?", "Музыкальные загадки", "Музыкальный домик".</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диатонического слуха. "Громко, тихо запоем", "Звенящие колокольчики".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восприятия музыки и музыкальной памяти. "Будь внимательным", "Буратино", "Музыкальный магазин", "Времена года", "Наши песни".</w:t>
      </w:r>
    </w:p>
    <w:p w:rsidR="00EA510A" w:rsidRPr="003A51AC" w:rsidRDefault="00EA510A" w:rsidP="00E22A07">
      <w:pPr>
        <w:shd w:val="clear" w:color="auto" w:fill="FFFFFF"/>
        <w:spacing w:line="240" w:lineRule="auto"/>
        <w:ind w:firstLine="567"/>
        <w:rPr>
          <w:sz w:val="24"/>
          <w:szCs w:val="24"/>
        </w:rPr>
      </w:pPr>
      <w:r w:rsidRPr="003A51AC">
        <w:rPr>
          <w:b/>
          <w:sz w:val="24"/>
          <w:szCs w:val="24"/>
        </w:rPr>
        <w:t>Инсценировки и музыкальные спектакли</w:t>
      </w:r>
      <w:r w:rsidRPr="003A51AC">
        <w:rPr>
          <w:sz w:val="24"/>
          <w:szCs w:val="24"/>
        </w:rPr>
        <w:t>. "Где был, Иванушка?", рус. нар. мелодия, обраб. М. Иорданского; "Моя любимая кукла", автор Т. Коренева; "Полянка" (музыкальная играсказка), муз. Т. Вилькорейской.</w:t>
      </w:r>
    </w:p>
    <w:p w:rsidR="00EA510A" w:rsidRPr="003A51AC" w:rsidRDefault="00EA510A" w:rsidP="00E22A07">
      <w:pPr>
        <w:shd w:val="clear" w:color="auto" w:fill="FFFFFF"/>
        <w:spacing w:line="240" w:lineRule="auto"/>
        <w:ind w:firstLine="567"/>
        <w:rPr>
          <w:sz w:val="24"/>
          <w:szCs w:val="24"/>
        </w:rPr>
      </w:pPr>
      <w:r w:rsidRPr="003A51AC">
        <w:rPr>
          <w:b/>
          <w:sz w:val="24"/>
          <w:szCs w:val="24"/>
        </w:rPr>
        <w:t>Развитие танцевально-игрового творчества</w:t>
      </w:r>
      <w:r w:rsidRPr="003A51AC">
        <w:rPr>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EA510A" w:rsidRPr="003A51AC" w:rsidRDefault="00EA510A" w:rsidP="00E22A07">
      <w:pPr>
        <w:shd w:val="clear" w:color="auto" w:fill="FFFFFF"/>
        <w:spacing w:line="240" w:lineRule="auto"/>
        <w:ind w:firstLine="567"/>
        <w:rPr>
          <w:sz w:val="24"/>
          <w:szCs w:val="24"/>
        </w:rPr>
      </w:pPr>
      <w:r w:rsidRPr="003A51AC">
        <w:rPr>
          <w:b/>
          <w:sz w:val="24"/>
          <w:szCs w:val="24"/>
        </w:rPr>
        <w:t>Игра на детских музыкальных инструментах</w:t>
      </w:r>
      <w:r w:rsidRPr="003A51AC">
        <w:rPr>
          <w:sz w:val="24"/>
          <w:szCs w:val="24"/>
        </w:rPr>
        <w:t>. "Дон-дон", рус. нар. песня, обраб. Р. Рустамова; "Гори, гори ясно!", рус. нар. мелодия; ""Часики", муз. С. Вольфензона.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6 лет до 7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Слушание.</w:t>
      </w:r>
      <w:r w:rsidRPr="003A51AC">
        <w:rPr>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EA510A" w:rsidRPr="003A51AC" w:rsidRDefault="00EA510A" w:rsidP="00E22A07">
      <w:pPr>
        <w:shd w:val="clear" w:color="auto" w:fill="FFFFFF"/>
        <w:spacing w:line="240" w:lineRule="auto"/>
        <w:ind w:firstLine="567"/>
        <w:rPr>
          <w:b/>
          <w:sz w:val="24"/>
          <w:szCs w:val="24"/>
        </w:rPr>
      </w:pPr>
      <w:r w:rsidRPr="003A51AC">
        <w:rPr>
          <w:b/>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EA510A" w:rsidRPr="003A51AC" w:rsidRDefault="00EA510A" w:rsidP="00E22A07">
      <w:pPr>
        <w:shd w:val="clear" w:color="auto" w:fill="FFFFFF"/>
        <w:spacing w:line="240" w:lineRule="auto"/>
        <w:ind w:firstLine="567"/>
        <w:rPr>
          <w:sz w:val="24"/>
          <w:szCs w:val="24"/>
        </w:rPr>
      </w:pPr>
      <w:r w:rsidRPr="003A51AC">
        <w:rPr>
          <w:b/>
          <w:sz w:val="24"/>
          <w:szCs w:val="24"/>
        </w:rPr>
        <w:t>Песни.</w:t>
      </w:r>
      <w:r w:rsidRPr="003A51AC">
        <w:rPr>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"Веселая песенка", муз. Г. Струве, сл. В. Викторова; "Плясовая", муз. Т. Ломовой; "Весной", муз. Г. Зингера.</w:t>
      </w:r>
    </w:p>
    <w:p w:rsidR="00EA510A" w:rsidRPr="003A51AC" w:rsidRDefault="00EA510A" w:rsidP="00E22A07">
      <w:pPr>
        <w:shd w:val="clear" w:color="auto" w:fill="FFFFFF"/>
        <w:spacing w:line="240" w:lineRule="auto"/>
        <w:ind w:firstLine="567"/>
        <w:rPr>
          <w:b/>
          <w:sz w:val="24"/>
          <w:szCs w:val="24"/>
        </w:rPr>
      </w:pPr>
      <w:r w:rsidRPr="003A51AC">
        <w:rPr>
          <w:b/>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"Танец снежинок", муз. А. Жилина; "Выход к пляске медвежат", муз. М. Красева; "Матрешки", муз. Ю. Слонова, сл. Л. Некрасовой.</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"Выйду ль я на реченьку", рус. нар. песня, обраб. В. Иванникова; "На горе-то калина", рус. нар. мелодия, обраб. А. Новикова.</w:t>
      </w:r>
    </w:p>
    <w:p w:rsidR="00EA510A" w:rsidRPr="003A51AC" w:rsidRDefault="00EA510A" w:rsidP="00E22A07">
      <w:pPr>
        <w:shd w:val="clear" w:color="auto" w:fill="FFFFFF"/>
        <w:spacing w:line="240" w:lineRule="auto"/>
        <w:ind w:firstLine="567"/>
        <w:rPr>
          <w:b/>
          <w:sz w:val="24"/>
          <w:szCs w:val="24"/>
        </w:rPr>
      </w:pPr>
      <w:r w:rsidRPr="003A51AC">
        <w:rPr>
          <w:b/>
          <w:sz w:val="24"/>
          <w:szCs w:val="24"/>
        </w:rPr>
        <w:t>Музыкальные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"Три поросенка", "Подумай, отгадай", "Звуки разные бывают", "Веселые Петрушки".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диатонического слуха. "Громко-тихо запоем", "Звенящие колокольчики, ищи".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восприятия музыки. "На лугу", "Песня - танец - марш", "Времена года", "Наши любимые произведения".</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музыкальной памяти. "Назови композитора", "Угадай песню", "Повтори мелодию", "Узнай произведение".</w:t>
      </w:r>
    </w:p>
    <w:p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EA510A" w:rsidRPr="003A51AC" w:rsidRDefault="00EA510A" w:rsidP="00E22A07">
      <w:pPr>
        <w:shd w:val="clear" w:color="auto" w:fill="FFFFFF"/>
        <w:spacing w:line="240" w:lineRule="auto"/>
        <w:ind w:firstLine="567"/>
        <w:rPr>
          <w:sz w:val="24"/>
          <w:szCs w:val="24"/>
        </w:rPr>
      </w:pPr>
      <w:r w:rsidRPr="003A51AC">
        <w:rPr>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EA510A" w:rsidRPr="003A51AC" w:rsidRDefault="00EA510A" w:rsidP="00E22A07">
      <w:pPr>
        <w:shd w:val="clear" w:color="auto" w:fill="FFFFFF"/>
        <w:spacing w:line="240" w:lineRule="auto"/>
        <w:ind w:firstLine="567"/>
        <w:rPr>
          <w:b/>
          <w:sz w:val="24"/>
          <w:szCs w:val="24"/>
        </w:rPr>
      </w:pPr>
      <w:r w:rsidRPr="003A51AC">
        <w:rPr>
          <w:b/>
          <w:sz w:val="24"/>
          <w:szCs w:val="24"/>
        </w:rPr>
        <w:t>Примерный перечень произведений изобразительного искусства.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xml:space="preserve"> В.Г. Сутеев "Кораблик", "Кто сказал мяу?", "Цыпленок и Утенок"; Ю.А. Васнецов к книге "Колобок", "Теремок".</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Е.И. Чарушин "Рассказы о животных"; Ю.А. Васнецов к книге Л.Н. Толстого "Три медведя".</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1E2E58" w:rsidRPr="003A51AC" w:rsidRDefault="00EA510A" w:rsidP="00E22A07">
      <w:pPr>
        <w:shd w:val="clear" w:color="auto" w:fill="FFFFFF"/>
        <w:spacing w:line="240" w:lineRule="auto"/>
        <w:ind w:firstLine="567"/>
        <w:rPr>
          <w:b/>
          <w:sz w:val="24"/>
          <w:szCs w:val="24"/>
        </w:rPr>
      </w:pPr>
      <w:r w:rsidRPr="003A51AC">
        <w:rPr>
          <w:b/>
          <w:sz w:val="24"/>
          <w:szCs w:val="24"/>
        </w:rPr>
        <w:t>От 4 до 5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В.В. Лебедев к книге С.Я. Маршака "Усатый-полосатый".</w:t>
      </w:r>
    </w:p>
    <w:p w:rsidR="00EA510A" w:rsidRPr="003A51AC" w:rsidRDefault="00EA510A" w:rsidP="00E22A07">
      <w:pPr>
        <w:shd w:val="clear" w:color="auto" w:fill="FFFFFF"/>
        <w:spacing w:line="240" w:lineRule="auto"/>
        <w:ind w:firstLine="567"/>
        <w:rPr>
          <w:b/>
          <w:sz w:val="24"/>
          <w:szCs w:val="24"/>
        </w:rPr>
      </w:pPr>
      <w:r w:rsidRPr="003A51AC">
        <w:rPr>
          <w:b/>
          <w:sz w:val="24"/>
          <w:szCs w:val="24"/>
        </w:rPr>
        <w:lastRenderedPageBreak/>
        <w:t>От 5 до 6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И.Я. Билибин "Сестрица Алёнушка и братец Иванушка", "Царевна-лягушка", "Василиса Прекрасная".</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6 до 7 лет.</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DB114A" w:rsidRPr="007E7E9B" w:rsidRDefault="00EA510A" w:rsidP="007E7E9B">
      <w:pPr>
        <w:shd w:val="clear" w:color="auto" w:fill="FFFFFF"/>
        <w:spacing w:line="240" w:lineRule="auto"/>
        <w:ind w:firstLine="567"/>
        <w:rPr>
          <w:sz w:val="24"/>
          <w:szCs w:val="24"/>
        </w:rPr>
      </w:pPr>
      <w:r w:rsidRPr="003A51AC">
        <w:rPr>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EA510A" w:rsidRPr="003A51AC" w:rsidRDefault="00EA510A" w:rsidP="00E22A07">
      <w:pPr>
        <w:shd w:val="clear" w:color="auto" w:fill="FFFFFF"/>
        <w:spacing w:line="240" w:lineRule="auto"/>
        <w:ind w:firstLine="567"/>
        <w:rPr>
          <w:b/>
          <w:sz w:val="24"/>
          <w:szCs w:val="24"/>
        </w:rPr>
      </w:pPr>
      <w:r w:rsidRPr="003A51AC">
        <w:rPr>
          <w:b/>
          <w:sz w:val="24"/>
          <w:szCs w:val="24"/>
        </w:rPr>
        <w:t>Примерный перечень анимационных произведений.</w:t>
      </w:r>
    </w:p>
    <w:p w:rsidR="00EA510A" w:rsidRPr="003A51AC" w:rsidRDefault="00EA510A" w:rsidP="00E22A07">
      <w:pPr>
        <w:shd w:val="clear" w:color="auto" w:fill="FFFFFF"/>
        <w:spacing w:line="240" w:lineRule="auto"/>
        <w:ind w:firstLine="567"/>
        <w:rPr>
          <w:sz w:val="24"/>
          <w:szCs w:val="24"/>
        </w:rPr>
      </w:pPr>
      <w:r w:rsidRPr="003A51AC">
        <w:rPr>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Полнометражные анимационные фильмы рекомендуются только для семейного просмотра и не могут быть включены в образовательный процесс </w:t>
      </w:r>
      <w:r w:rsidR="00776961">
        <w:rPr>
          <w:sz w:val="24"/>
          <w:szCs w:val="24"/>
        </w:rPr>
        <w:t>ДОУ</w:t>
      </w:r>
      <w:r w:rsidRPr="003A51AC">
        <w:rPr>
          <w:sz w:val="24"/>
          <w:szCs w:val="24"/>
        </w:rPr>
        <w:t>.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EA510A" w:rsidRPr="003A51AC" w:rsidRDefault="00EA510A" w:rsidP="00E22A07">
      <w:pPr>
        <w:shd w:val="clear" w:color="auto" w:fill="FFFFFF"/>
        <w:spacing w:line="240" w:lineRule="auto"/>
        <w:ind w:firstLine="567"/>
        <w:rPr>
          <w:sz w:val="24"/>
          <w:szCs w:val="24"/>
        </w:rPr>
      </w:pPr>
      <w:r w:rsidRPr="003A51AC">
        <w:rPr>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3A51AC">
        <w:rPr>
          <w:sz w:val="24"/>
          <w:szCs w:val="24"/>
          <w:vertAlign w:val="superscript"/>
        </w:rPr>
        <w:t>12</w:t>
      </w:r>
      <w:r w:rsidRPr="003A51AC">
        <w:rPr>
          <w:sz w:val="24"/>
          <w:szCs w:val="24"/>
        </w:rPr>
        <w:t>.</w:t>
      </w:r>
    </w:p>
    <w:p w:rsidR="00EA510A" w:rsidRPr="003A51AC" w:rsidRDefault="00EA510A" w:rsidP="00E22A07">
      <w:pPr>
        <w:shd w:val="clear" w:color="auto" w:fill="FFFFFF"/>
        <w:spacing w:line="240" w:lineRule="auto"/>
        <w:ind w:firstLine="567"/>
        <w:rPr>
          <w:sz w:val="24"/>
          <w:szCs w:val="24"/>
        </w:rPr>
      </w:pPr>
      <w:r w:rsidRPr="003A51AC">
        <w:rPr>
          <w:sz w:val="24"/>
          <w:szCs w:val="24"/>
        </w:rPr>
        <w:t>Для детей дошкольного возраста (с пяти лет).</w:t>
      </w:r>
    </w:p>
    <w:p w:rsidR="00EA510A" w:rsidRPr="003A51AC" w:rsidRDefault="00EA510A" w:rsidP="00E22A07">
      <w:pPr>
        <w:shd w:val="clear" w:color="auto" w:fill="FFFFFF"/>
        <w:spacing w:line="240" w:lineRule="auto"/>
        <w:ind w:firstLine="567"/>
        <w:rPr>
          <w:sz w:val="24"/>
          <w:szCs w:val="24"/>
        </w:rPr>
      </w:pPr>
      <w:r w:rsidRPr="003A51AC">
        <w:rPr>
          <w:sz w:val="24"/>
          <w:szCs w:val="24"/>
        </w:rPr>
        <w:t>Анимационный сериал "Тима и Тома", студия "Рики", реж. А.Борисова, A. Жидков, О. Мусин, А. Бахурин и другие, 2015.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"Паровозик из Ромашкова", студия Союзмультфильм, реж. B. Дегтярев, 1967.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"Как львенок и черепаха пели песню", студия Союзмультфильм, режиссер И. Ковалевская, 1974.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"Мама для мамонтенка", студия "Союзмультфильм", режиссер О. Чуркин, 1981.</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"Катерок", студия "Союзмультфильм", режиссёр И. Ковалевская, 1970.</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"Мешок яблок", студия "Союзмультфильм", режиссер В. Бордзиловский, 1974.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"Крошка енот", ТО "Экран", режиссер О. Чуркин, 1974.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"Гадкий утенок", студия "Союзмультфильм", режиссер В. Дегтярев.</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"Котенок по имени Гав", студия Союзмультфильм, режиссер Л. Атаманов.</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"Маугли", студия "Союзмультфильм", режиссер Р. Давыдов, 1971.</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Фильм "Кот Леопольд", студия "Экран", режиссер А. Резников, 1975 - 1987.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"Рикки-Тикки-Тави", студия "Союзмультфильм", режиссер A. Снежко-Блоцкой,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"Дюймовочка", студия "Союзмульфильм", режиссер Л. Амальрик, 1964.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"Пластилиновая ворона", ТО "Экран", режиссер А. Татарский, 1981.</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"Каникулы Бонифация", студия "Союзмультфильм", режиссер Ф. Хитрук,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"Последний лепесток", студия "Союзмультфильм", режиссер Р. Качанов, 1977.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"Умка" и "Умка ищет друга", студия "Союзмультфильм", режиссер B. Попов, В. Пекарь, 1969, 1970.</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"Умка на ёлке", студия "Союзмультфильм", режиссер А. Воробьев, 2019.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"Сладкая сказка", студия Союзмультфильм, режиссер В. Дегтярев, 1970.</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"Чебурашка и крокодил Гена", студия "Союзмультфильм", режиссер Р. Качанов, 1969-1983.</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"38 попугаев", студия "Союзмультфильм", режиссер И. Уфимцев, 1976-91.</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"Винни-Пух", студия "Союзмультфильм", режиссер Ф.Хитрук, 1969-1972.</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"Серая шейка", студия "Союзмультфильм", режиссер Л. Амальрик, В. Полковников, 1948.</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"Золушка", студия "Союзмультфильм", режиссер И. Аксенчук, 1979.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"Новогодняя сказка", студия "Союзмультфильм", режиссер В. Дегтярев, 1972.</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"Серебряное копытце", студия Союзмультфильм, режиссер Г. Сокольский, 1977.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"Щелкунчик", студия "Союзмультфильм", режиссер Б. Степанцев, 1973.</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"Гуси-лебеди", студия Союзмультфильм, режиссеры И. Иванов-Вано, А. Снежко-Блоцкая, 1949.</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"Приключение Незнайки и его друзей", студия "ТО Экран", режиссер коллектив авторов, 1971-1973.</w:t>
      </w:r>
    </w:p>
    <w:p w:rsidR="00EA510A" w:rsidRPr="003A51AC" w:rsidRDefault="00EA510A" w:rsidP="00E22A07">
      <w:pPr>
        <w:shd w:val="clear" w:color="auto" w:fill="FFFFFF"/>
        <w:spacing w:line="240" w:lineRule="auto"/>
        <w:ind w:firstLine="567"/>
        <w:rPr>
          <w:sz w:val="24"/>
          <w:szCs w:val="24"/>
        </w:rPr>
      </w:pPr>
      <w:r w:rsidRPr="003A51AC">
        <w:rPr>
          <w:sz w:val="24"/>
          <w:szCs w:val="24"/>
        </w:rPr>
        <w:t>. Для детей старшего дошкольного возраста (6-7 лет).</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"Малыш и Карлсон", студия "Союзмультфильм", режиссер Б. Степанцев, 1969.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"Лягушка-путешественница", студия "Союзмультфильм", режиссеры В. Котеночкин, А. Трусов,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"Варежка", студия "Союзмультфильм", режиссер Р. Качанов, 1967.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"Честное слово", студия "Экран", режиссер М. Новогрудская, 1978.</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"Вовка в тридевятом царстве", студия "Союзмультфильм", режиссер Б. Степанцев,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"Заколдованный мальчик", студия "Союзмультфильм", режиссер A. Снежко-Блоцкая, В.Полковников, 1955.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"Золотая антилопа", студия "Союзмультфильм", режиссер Л. Атаманов, 1954.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"Бременские музыканты", студия "Союзмультфильм", режиссер И. Ковалевская, 1969.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"Двенадцать месяцев", студия "Союзмультфильм", режиссер И. Иванов-Вано, М. Ботов, 1956.</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"Ёжик в тумане", студия "Союзмультфильм", режиссер Ю. Норштейн, 1975.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"Девочка и дельфин", студия "Союзмультфильм", режиссер Р. Зельма, 1979.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"Верните Рекса", студия "Союзмультфильм", режиссер В. Пекарь, B. Попов. 1975.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"Сказка сказок", студия "Союзмультфильм", режиссер Ю. Норштейн, 1979.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Сериал "Простоквашино" и "Возвращение в Простоквашино" (2 сезона), студия "Союзмультфильм", режиссеры: коллектив авторов, 2018.</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"Смешарики", студии "Петербург", "Мастерфильм", коллектив авторов, 2004.</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"Малышарики", студии "Петербург", "Мастерфильм", коллектив авторов, 2015.</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"Домовенок Кузя", студия ТО "Экран", режиссер А. Зябликова, 2000-2002.</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"Ну, погоди!", студия "Союзмультфильм", режиссер В. Котеночкин, 1969.</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"Фиксики" (4 сезона), компания "Аэроплан", режиссер В. Бедошвили, 2010.</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"Оранжевая корова" (1 сезон), студия Союзмультфильм, режиссер Е. Ернова.</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"Монсики" (2 сезона), студия "Рики", режиссер А. Бахурин.</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"Смешарики. ПИН-КОД", студия "Рики", режиссёры: Р. Соколов, А. Горбунов, Д. Сулейманов и другие.</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"Зебра в клеточку" (1 сезон), студия "Союзмультфильм", режиссер А. Алексеев, А. Борисова, М. Куликов, А. Золотарева, 2020.</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Для детей старшего дошкольного возраста (7- 8 лет).</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"Снежная королева", студия "Союзмультфильм", режиссёр Л. Атаманов, 1957.</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"Аленький цветочек", студия "Союзмультфильм", режиссер Л. Атаманов, 1952.</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"Сказка о царе Салтане", студия "Союзмультфильм", режиссер И. Иванов-Вано, Л. Мильчин, 1984.</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"Суворов: великое путешествие" (6+), студия "Союзмультфильм", режиссер Б. Чертков, 2022.</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"Бемби", студия Walt Disney, режиссер Д. Хэнд, 1942.</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"Король Лев", студия Walt Disney, режиссер Р. Аллерс, 1994, США.</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"Мой сосед Тоторо", студия "Ghibli", режиссер X. Миядзаки,1988.</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"Рыбка Поньо на утесе", студия "Ghibli", режиссер X. Миядзаки, 2008.</w:t>
      </w:r>
    </w:p>
    <w:p w:rsidR="00DB114A" w:rsidRPr="003A51AC" w:rsidRDefault="00DB114A" w:rsidP="00E22A07">
      <w:pPr>
        <w:shd w:val="clear" w:color="auto" w:fill="FFFFFF"/>
        <w:spacing w:line="240" w:lineRule="auto"/>
        <w:rPr>
          <w:b/>
          <w:sz w:val="24"/>
          <w:szCs w:val="24"/>
        </w:rPr>
      </w:pPr>
    </w:p>
    <w:p w:rsidR="00EA510A" w:rsidRPr="00700CE6" w:rsidRDefault="00A65AFE" w:rsidP="00E22A07">
      <w:pPr>
        <w:shd w:val="clear" w:color="auto" w:fill="FFFFFF"/>
        <w:spacing w:line="240" w:lineRule="auto"/>
        <w:rPr>
          <w:b/>
          <w:sz w:val="24"/>
          <w:szCs w:val="24"/>
        </w:rPr>
      </w:pPr>
      <w:r>
        <w:rPr>
          <w:b/>
          <w:sz w:val="24"/>
          <w:szCs w:val="24"/>
        </w:rPr>
        <w:t>4</w:t>
      </w:r>
      <w:r w:rsidR="00EA510A" w:rsidRPr="00700CE6">
        <w:rPr>
          <w:b/>
          <w:sz w:val="24"/>
          <w:szCs w:val="24"/>
        </w:rPr>
        <w:t>.</w:t>
      </w:r>
      <w:r w:rsidR="009A7DAA" w:rsidRPr="00700CE6">
        <w:rPr>
          <w:b/>
          <w:sz w:val="24"/>
          <w:szCs w:val="24"/>
        </w:rPr>
        <w:t>5.</w:t>
      </w:r>
      <w:r w:rsidR="00EA510A" w:rsidRPr="00700CE6">
        <w:rPr>
          <w:b/>
          <w:sz w:val="24"/>
          <w:szCs w:val="24"/>
        </w:rPr>
        <w:t xml:space="preserve"> Кадровы</w:t>
      </w:r>
      <w:r w:rsidR="0005368E" w:rsidRPr="00700CE6">
        <w:rPr>
          <w:b/>
          <w:sz w:val="24"/>
          <w:szCs w:val="24"/>
        </w:rPr>
        <w:t>е условия реализации</w:t>
      </w:r>
      <w:r w:rsidR="00EA510A" w:rsidRPr="00700CE6">
        <w:rPr>
          <w:b/>
          <w:sz w:val="24"/>
          <w:szCs w:val="24"/>
        </w:rPr>
        <w:t xml:space="preserve"> п</w:t>
      </w:r>
      <w:r w:rsidR="00982355">
        <w:rPr>
          <w:b/>
          <w:sz w:val="24"/>
          <w:szCs w:val="24"/>
        </w:rPr>
        <w:t>рограммы (А)</w:t>
      </w:r>
    </w:p>
    <w:p w:rsidR="00700CE6" w:rsidRPr="0048267D" w:rsidRDefault="00776961" w:rsidP="00E22A07">
      <w:pPr>
        <w:shd w:val="clear" w:color="auto" w:fill="FFFFFF"/>
        <w:spacing w:line="240" w:lineRule="auto"/>
        <w:ind w:firstLine="567"/>
        <w:rPr>
          <w:sz w:val="24"/>
          <w:szCs w:val="24"/>
        </w:rPr>
      </w:pPr>
      <w:r>
        <w:rPr>
          <w:sz w:val="24"/>
          <w:szCs w:val="24"/>
        </w:rPr>
        <w:t>ДОУ</w:t>
      </w:r>
      <w:r w:rsidR="009A7DAA" w:rsidRPr="003A51AC">
        <w:rPr>
          <w:sz w:val="24"/>
          <w:szCs w:val="24"/>
        </w:rPr>
        <w:t xml:space="preserve"> самостоятельно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w:t>
      </w:r>
    </w:p>
    <w:p w:rsidR="00107AD2" w:rsidRDefault="009A7DAA" w:rsidP="00E22A07">
      <w:pPr>
        <w:shd w:val="clear" w:color="auto" w:fill="FFFFFF"/>
        <w:spacing w:line="240" w:lineRule="auto"/>
        <w:ind w:firstLine="567"/>
        <w:rPr>
          <w:sz w:val="24"/>
          <w:szCs w:val="24"/>
        </w:rPr>
      </w:pPr>
      <w:r w:rsidRPr="003A51AC">
        <w:rPr>
          <w:sz w:val="24"/>
          <w:szCs w:val="24"/>
        </w:rPr>
        <w:t xml:space="preserve">В целях эффективной реализации программы </w:t>
      </w:r>
      <w:r w:rsidR="00700CE6">
        <w:rPr>
          <w:sz w:val="24"/>
          <w:szCs w:val="24"/>
        </w:rPr>
        <w:t xml:space="preserve">в </w:t>
      </w:r>
      <w:r w:rsidR="00776961">
        <w:rPr>
          <w:sz w:val="24"/>
          <w:szCs w:val="24"/>
        </w:rPr>
        <w:t>ДОУ</w:t>
      </w:r>
      <w:r w:rsidRPr="003A51AC">
        <w:rPr>
          <w:sz w:val="24"/>
          <w:szCs w:val="24"/>
        </w:rPr>
        <w:t xml:space="preserve"> </w:t>
      </w:r>
      <w:r w:rsidR="00700CE6">
        <w:rPr>
          <w:sz w:val="24"/>
          <w:szCs w:val="24"/>
        </w:rPr>
        <w:t>создаются</w:t>
      </w:r>
      <w:r w:rsidRPr="003A51AC">
        <w:rPr>
          <w:sz w:val="24"/>
          <w:szCs w:val="24"/>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w:t>
      </w:r>
      <w:r w:rsidR="00776961">
        <w:rPr>
          <w:sz w:val="24"/>
          <w:szCs w:val="24"/>
        </w:rPr>
        <w:t>ДОУ</w:t>
      </w:r>
      <w:r w:rsidRPr="003A51AC">
        <w:rPr>
          <w:sz w:val="24"/>
          <w:szCs w:val="24"/>
        </w:rPr>
        <w:t>.</w:t>
      </w:r>
    </w:p>
    <w:p w:rsidR="00A65AFE" w:rsidRDefault="00A65AFE" w:rsidP="00E22A07">
      <w:pPr>
        <w:shd w:val="clear" w:color="auto" w:fill="FFFFFF"/>
        <w:spacing w:line="240" w:lineRule="auto"/>
        <w:ind w:firstLine="567"/>
        <w:rPr>
          <w:sz w:val="24"/>
          <w:szCs w:val="24"/>
        </w:rPr>
      </w:pPr>
      <w:r>
        <w:rPr>
          <w:sz w:val="24"/>
          <w:szCs w:val="24"/>
        </w:rPr>
        <w:t>Педагогический коллектив ДОУ представлен следующими специалистами:</w:t>
      </w:r>
    </w:p>
    <w:p w:rsidR="00A65AFE" w:rsidRDefault="00A65AFE" w:rsidP="00E22A07">
      <w:pPr>
        <w:shd w:val="clear" w:color="auto" w:fill="FFFFFF"/>
        <w:spacing w:line="240" w:lineRule="auto"/>
        <w:ind w:firstLine="567"/>
        <w:rPr>
          <w:sz w:val="24"/>
          <w:szCs w:val="24"/>
        </w:rPr>
      </w:pPr>
      <w:r>
        <w:rPr>
          <w:sz w:val="24"/>
          <w:szCs w:val="24"/>
        </w:rPr>
        <w:t>Старшие воспитатели – 2</w:t>
      </w:r>
    </w:p>
    <w:p w:rsidR="00A65AFE" w:rsidRDefault="00A65AFE" w:rsidP="00E22A07">
      <w:pPr>
        <w:shd w:val="clear" w:color="auto" w:fill="FFFFFF"/>
        <w:spacing w:line="240" w:lineRule="auto"/>
        <w:ind w:firstLine="567"/>
        <w:rPr>
          <w:sz w:val="24"/>
          <w:szCs w:val="24"/>
        </w:rPr>
      </w:pPr>
      <w:r>
        <w:rPr>
          <w:sz w:val="24"/>
          <w:szCs w:val="24"/>
        </w:rPr>
        <w:t>Воспитатели – 13</w:t>
      </w:r>
    </w:p>
    <w:p w:rsidR="00A65AFE" w:rsidRDefault="00A65AFE" w:rsidP="00E22A07">
      <w:pPr>
        <w:shd w:val="clear" w:color="auto" w:fill="FFFFFF"/>
        <w:spacing w:line="240" w:lineRule="auto"/>
        <w:ind w:firstLine="567"/>
        <w:rPr>
          <w:sz w:val="24"/>
          <w:szCs w:val="24"/>
        </w:rPr>
      </w:pPr>
      <w:r>
        <w:rPr>
          <w:sz w:val="24"/>
          <w:szCs w:val="24"/>
        </w:rPr>
        <w:t>Педагог-психолог – 1</w:t>
      </w:r>
    </w:p>
    <w:p w:rsidR="00A65AFE" w:rsidRDefault="00A65AFE" w:rsidP="00E22A07">
      <w:pPr>
        <w:shd w:val="clear" w:color="auto" w:fill="FFFFFF"/>
        <w:spacing w:line="240" w:lineRule="auto"/>
        <w:ind w:firstLine="567"/>
        <w:rPr>
          <w:sz w:val="24"/>
          <w:szCs w:val="24"/>
        </w:rPr>
      </w:pPr>
      <w:r>
        <w:rPr>
          <w:sz w:val="24"/>
          <w:szCs w:val="24"/>
        </w:rPr>
        <w:t>Учитель-логопед – 1</w:t>
      </w:r>
    </w:p>
    <w:p w:rsidR="00A65AFE" w:rsidRDefault="00A65AFE" w:rsidP="00E22A07">
      <w:pPr>
        <w:shd w:val="clear" w:color="auto" w:fill="FFFFFF"/>
        <w:spacing w:line="240" w:lineRule="auto"/>
        <w:ind w:firstLine="567"/>
        <w:rPr>
          <w:sz w:val="24"/>
          <w:szCs w:val="24"/>
        </w:rPr>
      </w:pPr>
      <w:r>
        <w:rPr>
          <w:sz w:val="24"/>
          <w:szCs w:val="24"/>
        </w:rPr>
        <w:t>Музыкальный руководитель – 1</w:t>
      </w:r>
    </w:p>
    <w:p w:rsidR="00A65AFE" w:rsidRPr="003A51AC" w:rsidRDefault="00A65AFE" w:rsidP="00E22A07">
      <w:pPr>
        <w:shd w:val="clear" w:color="auto" w:fill="FFFFFF"/>
        <w:spacing w:line="240" w:lineRule="auto"/>
        <w:ind w:firstLine="567"/>
        <w:rPr>
          <w:sz w:val="24"/>
          <w:szCs w:val="24"/>
        </w:rPr>
      </w:pPr>
      <w:r>
        <w:rPr>
          <w:sz w:val="24"/>
          <w:szCs w:val="24"/>
        </w:rPr>
        <w:t>Инструктор по физической культуре - 1</w:t>
      </w:r>
    </w:p>
    <w:p w:rsidR="00107AD2" w:rsidRPr="003A51AC" w:rsidRDefault="00107AD2" w:rsidP="00E22A07">
      <w:pPr>
        <w:shd w:val="clear" w:color="auto" w:fill="FFFFFF"/>
        <w:spacing w:line="240" w:lineRule="auto"/>
        <w:ind w:firstLine="567"/>
        <w:rPr>
          <w:sz w:val="24"/>
          <w:szCs w:val="24"/>
        </w:rPr>
      </w:pPr>
      <w:r w:rsidRPr="003A51AC">
        <w:rPr>
          <w:sz w:val="24"/>
          <w:szCs w:val="24"/>
        </w:rPr>
        <w:t>Реализ</w:t>
      </w:r>
      <w:r w:rsidR="00700CE6">
        <w:rPr>
          <w:sz w:val="24"/>
          <w:szCs w:val="24"/>
        </w:rPr>
        <w:t>ация образовательной программы МДОУ «Детский сад № 96»</w:t>
      </w:r>
      <w:r w:rsidR="001E2E58" w:rsidRPr="003A51AC">
        <w:rPr>
          <w:sz w:val="24"/>
          <w:szCs w:val="24"/>
        </w:rPr>
        <w:t xml:space="preserve"> </w:t>
      </w:r>
      <w:r w:rsidRPr="003A51AC">
        <w:rPr>
          <w:sz w:val="24"/>
          <w:szCs w:val="24"/>
        </w:rPr>
        <w:t>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A03894" w:rsidRPr="003A51AC" w:rsidRDefault="00107AD2" w:rsidP="00E22A07">
      <w:pPr>
        <w:shd w:val="clear" w:color="auto" w:fill="FFFFFF"/>
        <w:spacing w:line="240" w:lineRule="auto"/>
        <w:ind w:firstLine="567"/>
        <w:rPr>
          <w:sz w:val="24"/>
          <w:szCs w:val="24"/>
        </w:rPr>
      </w:pPr>
      <w:r w:rsidRPr="003A51AC">
        <w:rPr>
          <w:sz w:val="24"/>
          <w:szCs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r w:rsidR="00A03894" w:rsidRPr="003A51AC">
        <w:rPr>
          <w:sz w:val="24"/>
          <w:szCs w:val="24"/>
        </w:rPr>
        <w:t>.</w:t>
      </w:r>
    </w:p>
    <w:p w:rsidR="00A03894" w:rsidRPr="003A51AC" w:rsidRDefault="00A03894" w:rsidP="00E22A07">
      <w:pPr>
        <w:shd w:val="clear" w:color="auto" w:fill="FFFFFF"/>
        <w:spacing w:line="240" w:lineRule="auto"/>
        <w:rPr>
          <w:b/>
          <w:sz w:val="24"/>
          <w:szCs w:val="24"/>
        </w:rPr>
      </w:pPr>
    </w:p>
    <w:p w:rsidR="004F6DD2" w:rsidRPr="003A51AC" w:rsidRDefault="00A65AFE" w:rsidP="00E22A07">
      <w:pPr>
        <w:shd w:val="clear" w:color="auto" w:fill="FFFFFF"/>
        <w:spacing w:line="240" w:lineRule="auto"/>
        <w:rPr>
          <w:b/>
          <w:sz w:val="24"/>
          <w:szCs w:val="24"/>
        </w:rPr>
      </w:pPr>
      <w:r>
        <w:rPr>
          <w:b/>
          <w:sz w:val="24"/>
          <w:szCs w:val="24"/>
        </w:rPr>
        <w:t>4</w:t>
      </w:r>
      <w:r w:rsidR="004F6DD2" w:rsidRPr="003A51AC">
        <w:rPr>
          <w:b/>
          <w:sz w:val="24"/>
          <w:szCs w:val="24"/>
        </w:rPr>
        <w:t>.6.Примерный режим и расп</w:t>
      </w:r>
      <w:r w:rsidR="00982355">
        <w:rPr>
          <w:b/>
          <w:sz w:val="24"/>
          <w:szCs w:val="24"/>
        </w:rPr>
        <w:t>орядок дня в дошкольных группах (А)</w:t>
      </w:r>
    </w:p>
    <w:p w:rsidR="004F6DD2" w:rsidRPr="003A51AC" w:rsidRDefault="004F6DD2" w:rsidP="00E22A07">
      <w:pPr>
        <w:shd w:val="clear" w:color="auto" w:fill="FFFFFF"/>
        <w:spacing w:line="240" w:lineRule="auto"/>
        <w:ind w:firstLine="567"/>
        <w:rPr>
          <w:sz w:val="24"/>
          <w:szCs w:val="24"/>
        </w:rPr>
      </w:pPr>
      <w:r w:rsidRPr="003A51AC">
        <w:rPr>
          <w:sz w:val="24"/>
          <w:szCs w:val="24"/>
        </w:rPr>
        <w:t xml:space="preserve">Режим и распорядок дня устанавливаются с учётом требований СанПиН 1.2.3685-21, условий реализации программы </w:t>
      </w:r>
      <w:r w:rsidR="00776961">
        <w:rPr>
          <w:sz w:val="24"/>
          <w:szCs w:val="24"/>
        </w:rPr>
        <w:t>ДОУ</w:t>
      </w:r>
      <w:r w:rsidRPr="003A51AC">
        <w:rPr>
          <w:sz w:val="24"/>
          <w:szCs w:val="24"/>
        </w:rPr>
        <w:t xml:space="preserve">, потребностей участников образовательных отношений. Основными компонентами режима в </w:t>
      </w:r>
      <w:r w:rsidR="00776961">
        <w:rPr>
          <w:sz w:val="24"/>
          <w:szCs w:val="24"/>
        </w:rPr>
        <w:t>ДОУ</w:t>
      </w:r>
      <w:r w:rsidRPr="003A51AC">
        <w:rPr>
          <w:sz w:val="24"/>
          <w:szCs w:val="24"/>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02722" w:rsidRPr="003A51AC" w:rsidRDefault="00C02722" w:rsidP="00E22A07">
      <w:pPr>
        <w:shd w:val="clear" w:color="auto" w:fill="FFFFFF"/>
        <w:spacing w:line="240" w:lineRule="auto"/>
        <w:ind w:firstLine="567"/>
        <w:rPr>
          <w:sz w:val="24"/>
          <w:szCs w:val="24"/>
        </w:rPr>
      </w:pPr>
      <w:r w:rsidRPr="003A51AC">
        <w:rPr>
          <w:sz w:val="24"/>
          <w:szCs w:val="24"/>
        </w:rPr>
        <w:lastRenderedPageBreak/>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rsidR="009C259D" w:rsidRPr="003A51AC" w:rsidRDefault="009C259D" w:rsidP="00E22A07">
      <w:pPr>
        <w:shd w:val="clear" w:color="auto" w:fill="FFFFFF"/>
        <w:spacing w:line="240" w:lineRule="auto"/>
        <w:ind w:firstLine="567"/>
        <w:rPr>
          <w:sz w:val="24"/>
          <w:szCs w:val="24"/>
        </w:rPr>
      </w:pPr>
      <w:r w:rsidRPr="003A51AC">
        <w:rPr>
          <w:sz w:val="24"/>
          <w:szCs w:val="24"/>
        </w:rPr>
        <w:t>Согласно пункту 2.10 СП 2.4.3648-20 к организации образовательно</w:t>
      </w:r>
      <w:r w:rsidR="00C76740" w:rsidRPr="003A51AC">
        <w:rPr>
          <w:sz w:val="24"/>
          <w:szCs w:val="24"/>
        </w:rPr>
        <w:t xml:space="preserve">го процесса и режима дня </w:t>
      </w:r>
      <w:r w:rsidRPr="003A51AC">
        <w:rPr>
          <w:sz w:val="24"/>
          <w:szCs w:val="24"/>
        </w:rPr>
        <w:t>соблюда</w:t>
      </w:r>
      <w:r w:rsidR="00C76740" w:rsidRPr="003A51AC">
        <w:rPr>
          <w:sz w:val="24"/>
          <w:szCs w:val="24"/>
        </w:rPr>
        <w:t>ют</w:t>
      </w:r>
      <w:r w:rsidRPr="003A51AC">
        <w:rPr>
          <w:sz w:val="24"/>
          <w:szCs w:val="24"/>
        </w:rPr>
        <w:t>ся следующие требования:</w:t>
      </w:r>
    </w:p>
    <w:p w:rsidR="009C259D" w:rsidRPr="003A51AC" w:rsidRDefault="009C259D" w:rsidP="000931BB">
      <w:pPr>
        <w:pStyle w:val="a3"/>
        <w:numPr>
          <w:ilvl w:val="0"/>
          <w:numId w:val="18"/>
        </w:numPr>
        <w:shd w:val="clear" w:color="auto" w:fill="FFFFFF"/>
        <w:spacing w:line="240" w:lineRule="auto"/>
        <w:ind w:left="0" w:firstLine="284"/>
        <w:rPr>
          <w:sz w:val="24"/>
          <w:szCs w:val="24"/>
        </w:rPr>
      </w:pPr>
      <w:r w:rsidRPr="003A51AC">
        <w:rPr>
          <w:sz w:val="24"/>
          <w:szCs w:val="24"/>
        </w:rPr>
        <w:t>режим двигательной активности детей в течение дня организуется с учётом возрастных особенностей и состояния здоровья;</w:t>
      </w:r>
    </w:p>
    <w:p w:rsidR="009C259D" w:rsidRPr="003A51AC" w:rsidRDefault="009C259D" w:rsidP="000931BB">
      <w:pPr>
        <w:pStyle w:val="a3"/>
        <w:numPr>
          <w:ilvl w:val="0"/>
          <w:numId w:val="18"/>
        </w:numPr>
        <w:shd w:val="clear" w:color="auto" w:fill="FFFFFF"/>
        <w:spacing w:line="240" w:lineRule="auto"/>
        <w:ind w:left="0" w:firstLine="284"/>
        <w:rPr>
          <w:sz w:val="24"/>
          <w:szCs w:val="24"/>
        </w:rPr>
      </w:pPr>
      <w:r w:rsidRPr="003A51AC">
        <w:rPr>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9C259D" w:rsidRPr="003A51AC" w:rsidRDefault="009C259D" w:rsidP="000931BB">
      <w:pPr>
        <w:pStyle w:val="a3"/>
        <w:numPr>
          <w:ilvl w:val="0"/>
          <w:numId w:val="18"/>
        </w:numPr>
        <w:shd w:val="clear" w:color="auto" w:fill="FFFFFF"/>
        <w:spacing w:line="240" w:lineRule="auto"/>
        <w:ind w:left="0" w:firstLine="284"/>
        <w:rPr>
          <w:sz w:val="24"/>
          <w:szCs w:val="24"/>
        </w:rPr>
      </w:pPr>
      <w:r w:rsidRPr="003A51AC">
        <w:rPr>
          <w:sz w:val="24"/>
          <w:szCs w:val="24"/>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w:t>
      </w:r>
      <w:r w:rsidR="00776961">
        <w:rPr>
          <w:sz w:val="24"/>
          <w:szCs w:val="24"/>
        </w:rPr>
        <w:t>ДОУ</w:t>
      </w:r>
      <w:r w:rsidRPr="003A51AC">
        <w:rPr>
          <w:sz w:val="24"/>
          <w:szCs w:val="24"/>
        </w:rPr>
        <w:t xml:space="preserve"> обеспечивает присутствие медицинских работников на спортивных соревнованиях и на занятиях в плавательных бассейнах;</w:t>
      </w:r>
    </w:p>
    <w:p w:rsidR="009C259D" w:rsidRPr="003A51AC" w:rsidRDefault="009C259D" w:rsidP="000931BB">
      <w:pPr>
        <w:pStyle w:val="a3"/>
        <w:numPr>
          <w:ilvl w:val="0"/>
          <w:numId w:val="18"/>
        </w:numPr>
        <w:shd w:val="clear" w:color="auto" w:fill="FFFFFF"/>
        <w:spacing w:line="240" w:lineRule="auto"/>
        <w:ind w:left="0" w:firstLine="284"/>
        <w:rPr>
          <w:sz w:val="24"/>
          <w:szCs w:val="24"/>
        </w:rPr>
      </w:pPr>
      <w:r w:rsidRPr="003A51AC">
        <w:rPr>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700CE6" w:rsidRDefault="00C02722" w:rsidP="00E22A07">
      <w:pPr>
        <w:shd w:val="clear" w:color="auto" w:fill="FFFFFF"/>
        <w:spacing w:line="240" w:lineRule="auto"/>
        <w:ind w:firstLine="567"/>
        <w:rPr>
          <w:sz w:val="24"/>
          <w:szCs w:val="24"/>
        </w:rPr>
      </w:pPr>
      <w:r w:rsidRPr="003A51AC">
        <w:rPr>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C02722" w:rsidRPr="003A51AC" w:rsidRDefault="00C02722" w:rsidP="00E22A07">
      <w:pPr>
        <w:shd w:val="clear" w:color="auto" w:fill="FFFFFF"/>
        <w:spacing w:line="240" w:lineRule="auto"/>
        <w:ind w:firstLine="567"/>
        <w:rPr>
          <w:sz w:val="24"/>
          <w:szCs w:val="24"/>
        </w:rPr>
      </w:pPr>
      <w:r w:rsidRPr="003A51AC">
        <w:rPr>
          <w:sz w:val="24"/>
          <w:szCs w:val="24"/>
        </w:rPr>
        <w:t xml:space="preserve">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w:t>
      </w:r>
      <w:r w:rsidR="00776961">
        <w:rPr>
          <w:sz w:val="24"/>
          <w:szCs w:val="24"/>
        </w:rPr>
        <w:t>ДОУ</w:t>
      </w:r>
      <w:r w:rsidRPr="003A51AC">
        <w:rPr>
          <w:sz w:val="24"/>
          <w:szCs w:val="24"/>
        </w:rPr>
        <w:t xml:space="preserve"> и регулируется СанПиН 2.3/2.4.3590-20.Согласно СанПиН 1.2.3685-21 </w:t>
      </w:r>
      <w:r w:rsidR="00776961">
        <w:rPr>
          <w:sz w:val="24"/>
          <w:szCs w:val="24"/>
        </w:rPr>
        <w:t>ДОУ</w:t>
      </w:r>
      <w:r w:rsidRPr="003A51AC">
        <w:rPr>
          <w:sz w:val="24"/>
          <w:szCs w:val="24"/>
        </w:rPr>
        <w:t xml:space="preserve">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C02722" w:rsidRPr="003A51AC" w:rsidRDefault="00C02722" w:rsidP="00E22A07">
      <w:pPr>
        <w:shd w:val="clear" w:color="auto" w:fill="FFFFFF"/>
        <w:spacing w:line="240" w:lineRule="auto"/>
        <w:ind w:firstLine="567"/>
        <w:rPr>
          <w:b/>
          <w:sz w:val="24"/>
          <w:szCs w:val="24"/>
        </w:rPr>
      </w:pPr>
      <w:r w:rsidRPr="003A51AC">
        <w:rPr>
          <w:b/>
          <w:sz w:val="24"/>
          <w:szCs w:val="24"/>
        </w:rPr>
        <w:t>Требования и показатели организации образовательного процесса и режима дня</w:t>
      </w: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869"/>
        <w:gridCol w:w="2075"/>
        <w:gridCol w:w="3361"/>
      </w:tblGrid>
      <w:tr w:rsidR="00C02722" w:rsidRPr="003A51AC" w:rsidTr="009523EC">
        <w:trPr>
          <w:trHeight w:val="253"/>
        </w:trPr>
        <w:tc>
          <w:tcPr>
            <w:tcW w:w="4869" w:type="dxa"/>
            <w:hideMark/>
          </w:tcPr>
          <w:p w:rsidR="00C02722" w:rsidRPr="003A51AC" w:rsidRDefault="00C02722" w:rsidP="00E22A07">
            <w:pPr>
              <w:spacing w:line="240" w:lineRule="auto"/>
              <w:ind w:firstLine="567"/>
              <w:rPr>
                <w:b/>
                <w:bCs/>
                <w:sz w:val="24"/>
                <w:szCs w:val="24"/>
              </w:rPr>
            </w:pPr>
            <w:r w:rsidRPr="003A51AC">
              <w:rPr>
                <w:b/>
                <w:bCs/>
                <w:sz w:val="24"/>
                <w:szCs w:val="24"/>
              </w:rPr>
              <w:t>Показатель</w:t>
            </w:r>
          </w:p>
        </w:tc>
        <w:tc>
          <w:tcPr>
            <w:tcW w:w="2075" w:type="dxa"/>
            <w:hideMark/>
          </w:tcPr>
          <w:p w:rsidR="00C02722" w:rsidRPr="003A51AC" w:rsidRDefault="00C02722" w:rsidP="00E22A07">
            <w:pPr>
              <w:spacing w:line="240" w:lineRule="auto"/>
              <w:rPr>
                <w:b/>
                <w:bCs/>
                <w:sz w:val="24"/>
                <w:szCs w:val="24"/>
              </w:rPr>
            </w:pPr>
            <w:r w:rsidRPr="003A51AC">
              <w:rPr>
                <w:b/>
                <w:bCs/>
                <w:sz w:val="24"/>
                <w:szCs w:val="24"/>
              </w:rPr>
              <w:t>Возраст</w:t>
            </w:r>
          </w:p>
        </w:tc>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Норматив</w:t>
            </w:r>
          </w:p>
        </w:tc>
      </w:tr>
      <w:tr w:rsidR="00C02722" w:rsidRPr="003A51AC" w:rsidTr="009523EC">
        <w:trPr>
          <w:trHeight w:val="265"/>
        </w:trPr>
        <w:tc>
          <w:tcPr>
            <w:tcW w:w="0" w:type="auto"/>
            <w:gridSpan w:val="3"/>
            <w:hideMark/>
          </w:tcPr>
          <w:p w:rsidR="00C02722" w:rsidRPr="003A51AC" w:rsidRDefault="00C02722" w:rsidP="00E22A07">
            <w:pPr>
              <w:spacing w:line="240" w:lineRule="auto"/>
              <w:ind w:right="1527" w:firstLine="142"/>
              <w:rPr>
                <w:sz w:val="24"/>
                <w:szCs w:val="24"/>
              </w:rPr>
            </w:pPr>
            <w:r w:rsidRPr="003A51AC">
              <w:rPr>
                <w:sz w:val="24"/>
                <w:szCs w:val="24"/>
              </w:rPr>
              <w:t>Требования к организации образовательного процесса</w:t>
            </w:r>
          </w:p>
        </w:tc>
      </w:tr>
      <w:tr w:rsidR="00C02722" w:rsidRPr="003A51AC" w:rsidTr="009523EC">
        <w:trPr>
          <w:trHeight w:val="253"/>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Начало занятий не ранее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8.00</w:t>
            </w:r>
          </w:p>
        </w:tc>
      </w:tr>
      <w:tr w:rsidR="00C02722" w:rsidRPr="003A51AC" w:rsidTr="009523EC">
        <w:trPr>
          <w:trHeight w:val="265"/>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Окончание занятий, не позднее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17.00</w:t>
            </w:r>
          </w:p>
        </w:tc>
      </w:tr>
      <w:tr w:rsidR="00C02722" w:rsidRPr="003A51AC" w:rsidTr="009523EC">
        <w:trPr>
          <w:trHeight w:val="265"/>
        </w:trPr>
        <w:tc>
          <w:tcPr>
            <w:tcW w:w="4869" w:type="dxa"/>
            <w:vMerge w:val="restart"/>
            <w:vAlign w:val="center"/>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занятия для детей дошкольного возраста, не более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1,5 до 3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3 до 4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15 минут</w:t>
            </w:r>
          </w:p>
        </w:tc>
      </w:tr>
      <w:tr w:rsidR="00C02722" w:rsidRPr="003A51AC" w:rsidTr="009523EC">
        <w:trPr>
          <w:trHeight w:val="301"/>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4 до 5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5 до 6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25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6 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30 минут</w:t>
            </w:r>
          </w:p>
        </w:tc>
      </w:tr>
      <w:tr w:rsidR="00C02722" w:rsidRPr="003A51AC" w:rsidTr="009523EC">
        <w:trPr>
          <w:trHeight w:val="265"/>
        </w:trPr>
        <w:tc>
          <w:tcPr>
            <w:tcW w:w="4869" w:type="dxa"/>
            <w:vMerge w:val="restart"/>
            <w:vAlign w:val="center"/>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дневной суммарной образовательной нагрузки для детей дошкольного возраста, не более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1,5 до 3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20 минут</w:t>
            </w:r>
          </w:p>
        </w:tc>
      </w:tr>
      <w:tr w:rsidR="00C02722" w:rsidRPr="003A51AC" w:rsidTr="009523EC">
        <w:trPr>
          <w:trHeight w:val="301"/>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3 до 4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4 до 5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40 минут</w:t>
            </w:r>
          </w:p>
        </w:tc>
      </w:tr>
      <w:tr w:rsidR="00C02722" w:rsidRPr="003A51AC" w:rsidTr="009523EC">
        <w:trPr>
          <w:trHeight w:val="808"/>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5 до 6 лет</w:t>
            </w:r>
          </w:p>
        </w:tc>
        <w:tc>
          <w:tcPr>
            <w:tcW w:w="0" w:type="auto"/>
            <w:hideMark/>
          </w:tcPr>
          <w:p w:rsidR="00C02722" w:rsidRPr="003A51AC" w:rsidRDefault="00C02722" w:rsidP="00E22A07">
            <w:pPr>
              <w:spacing w:line="240" w:lineRule="auto"/>
              <w:ind w:right="135" w:firstLine="142"/>
              <w:rPr>
                <w:sz w:val="24"/>
                <w:szCs w:val="24"/>
              </w:rPr>
            </w:pPr>
            <w:r w:rsidRPr="003A51AC">
              <w:rPr>
                <w:sz w:val="24"/>
                <w:szCs w:val="24"/>
              </w:rPr>
              <w:t>50 минут или 75 минут при организации 1 занятия после дневного сна</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 xml:space="preserve">от 6 до </w:t>
            </w:r>
            <w:r w:rsidR="00AF04CF" w:rsidRPr="003A51AC">
              <w:rPr>
                <w:sz w:val="24"/>
                <w:szCs w:val="24"/>
              </w:rPr>
              <w:t xml:space="preserve"> </w:t>
            </w:r>
            <w:r w:rsidRPr="003A51AC">
              <w:rPr>
                <w:sz w:val="24"/>
                <w:szCs w:val="24"/>
              </w:rPr>
              <w:t>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90 минут</w:t>
            </w:r>
          </w:p>
        </w:tc>
      </w:tr>
      <w:tr w:rsidR="00C02722" w:rsidRPr="003A51AC" w:rsidTr="009523EC">
        <w:trPr>
          <w:trHeight w:val="506"/>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перерывов между занятиями, не менее</w:t>
            </w: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r w:rsidR="00C02722" w:rsidRPr="003A51AC" w:rsidTr="009523EC">
        <w:trPr>
          <w:trHeight w:val="519"/>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Перерыв во время занятий для гимнастики, не менее</w:t>
            </w: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2-х минут</w:t>
            </w:r>
          </w:p>
        </w:tc>
      </w:tr>
      <w:tr w:rsidR="00C02722" w:rsidRPr="003A51AC" w:rsidTr="009523EC">
        <w:trPr>
          <w:trHeight w:val="253"/>
        </w:trPr>
        <w:tc>
          <w:tcPr>
            <w:tcW w:w="0" w:type="auto"/>
            <w:gridSpan w:val="3"/>
            <w:hideMark/>
          </w:tcPr>
          <w:p w:rsidR="00C02722" w:rsidRPr="003A51AC" w:rsidRDefault="00C02722" w:rsidP="00E22A07">
            <w:pPr>
              <w:spacing w:line="240" w:lineRule="auto"/>
              <w:ind w:right="1527" w:firstLine="142"/>
              <w:rPr>
                <w:sz w:val="24"/>
                <w:szCs w:val="24"/>
              </w:rPr>
            </w:pPr>
            <w:r w:rsidRPr="003A51AC">
              <w:rPr>
                <w:sz w:val="24"/>
                <w:szCs w:val="24"/>
              </w:rPr>
              <w:t>Показатели организации режима дня</w:t>
            </w:r>
          </w:p>
        </w:tc>
      </w:tr>
      <w:tr w:rsidR="00C02722" w:rsidRPr="003A51AC" w:rsidTr="009523EC">
        <w:trPr>
          <w:trHeight w:val="277"/>
        </w:trPr>
        <w:tc>
          <w:tcPr>
            <w:tcW w:w="4869" w:type="dxa"/>
            <w:vMerge w:val="restart"/>
            <w:vAlign w:val="center"/>
            <w:hideMark/>
          </w:tcPr>
          <w:p w:rsidR="00C02722" w:rsidRPr="003A51AC" w:rsidRDefault="00C02722" w:rsidP="00E22A07">
            <w:pPr>
              <w:spacing w:line="240" w:lineRule="auto"/>
              <w:ind w:right="396" w:firstLine="142"/>
              <w:rPr>
                <w:sz w:val="24"/>
                <w:szCs w:val="24"/>
              </w:rPr>
            </w:pPr>
            <w:r w:rsidRPr="003A51AC">
              <w:rPr>
                <w:sz w:val="24"/>
                <w:szCs w:val="24"/>
              </w:rPr>
              <w:lastRenderedPageBreak/>
              <w:t>Продолжительность ночного сна не менее</w:t>
            </w: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1-3 года</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12 часов</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396" w:firstLine="142"/>
              <w:rPr>
                <w:sz w:val="24"/>
                <w:szCs w:val="24"/>
              </w:rPr>
            </w:pP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4-7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11 часов</w:t>
            </w:r>
          </w:p>
        </w:tc>
      </w:tr>
      <w:tr w:rsidR="00C02722" w:rsidRPr="003A51AC" w:rsidTr="009523EC">
        <w:trPr>
          <w:trHeight w:val="277"/>
        </w:trPr>
        <w:tc>
          <w:tcPr>
            <w:tcW w:w="4869" w:type="dxa"/>
            <w:vMerge w:val="restart"/>
            <w:vAlign w:val="center"/>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дневного сна, не менее</w:t>
            </w: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1-3 года</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 часа</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396" w:firstLine="142"/>
              <w:rPr>
                <w:sz w:val="24"/>
                <w:szCs w:val="24"/>
              </w:rPr>
            </w:pP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4-7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2,5 часа</w:t>
            </w:r>
          </w:p>
        </w:tc>
      </w:tr>
      <w:tr w:rsidR="00C02722" w:rsidRPr="003A51AC" w:rsidTr="009523EC">
        <w:trPr>
          <w:trHeight w:val="519"/>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прогулок, не менее</w:t>
            </w:r>
          </w:p>
        </w:tc>
        <w:tc>
          <w:tcPr>
            <w:tcW w:w="2075" w:type="dxa"/>
            <w:hideMark/>
          </w:tcPr>
          <w:p w:rsidR="00C02722" w:rsidRPr="003A51AC" w:rsidRDefault="00C02722" w:rsidP="00E22A07">
            <w:pPr>
              <w:spacing w:line="240" w:lineRule="auto"/>
              <w:ind w:right="237" w:firstLine="142"/>
              <w:rPr>
                <w:sz w:val="24"/>
                <w:szCs w:val="24"/>
              </w:rPr>
            </w:pPr>
            <w:r w:rsidRPr="003A51AC">
              <w:rPr>
                <w:sz w:val="24"/>
                <w:szCs w:val="24"/>
              </w:rPr>
              <w:t>для детей 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 часа в день</w:t>
            </w:r>
          </w:p>
        </w:tc>
      </w:tr>
      <w:tr w:rsidR="00C02722" w:rsidRPr="003A51AC" w:rsidTr="009523EC">
        <w:trPr>
          <w:trHeight w:val="506"/>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t>Суммарный объем двигательной активности, не менее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 час в день</w:t>
            </w:r>
          </w:p>
        </w:tc>
      </w:tr>
      <w:tr w:rsidR="00C02722" w:rsidRPr="003A51AC" w:rsidTr="009523EC">
        <w:trPr>
          <w:trHeight w:val="253"/>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t>Утренний подъем, не ранее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7 ч 00 минут</w:t>
            </w:r>
          </w:p>
        </w:tc>
      </w:tr>
      <w:tr w:rsidR="00C02722" w:rsidRPr="003A51AC" w:rsidTr="009523EC">
        <w:trPr>
          <w:trHeight w:val="519"/>
        </w:trPr>
        <w:tc>
          <w:tcPr>
            <w:tcW w:w="4869" w:type="dxa"/>
            <w:hideMark/>
          </w:tcPr>
          <w:p w:rsidR="00C02722" w:rsidRPr="003A51AC" w:rsidRDefault="00C02722" w:rsidP="00E22A07">
            <w:pPr>
              <w:spacing w:line="240" w:lineRule="auto"/>
              <w:ind w:right="1527" w:firstLine="142"/>
              <w:rPr>
                <w:sz w:val="24"/>
                <w:szCs w:val="24"/>
              </w:rPr>
            </w:pPr>
            <w:r w:rsidRPr="003A51AC">
              <w:rPr>
                <w:sz w:val="24"/>
                <w:szCs w:val="24"/>
              </w:rPr>
              <w:t>Утренняя зарядка, продолжительность, не менее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bl>
    <w:p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t>Количество приемов пищи в зависимости от режима функционировани</w:t>
      </w:r>
      <w:r w:rsidR="00CA0287" w:rsidRPr="003A51AC">
        <w:rPr>
          <w:b/>
          <w:sz w:val="24"/>
          <w:szCs w:val="24"/>
        </w:rPr>
        <w:t>я организации и режима обучения</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988"/>
        <w:gridCol w:w="3652"/>
        <w:gridCol w:w="3708"/>
      </w:tblGrid>
      <w:tr w:rsidR="00C02722" w:rsidRPr="003A51AC" w:rsidTr="009523EC">
        <w:trPr>
          <w:trHeight w:val="987"/>
        </w:trPr>
        <w:tc>
          <w:tcPr>
            <w:tcW w:w="0" w:type="auto"/>
            <w:hideMark/>
          </w:tcPr>
          <w:p w:rsidR="00C02722" w:rsidRPr="003A51AC" w:rsidRDefault="00C02722" w:rsidP="00D450F4">
            <w:pPr>
              <w:spacing w:line="240" w:lineRule="auto"/>
              <w:ind w:firstLine="567"/>
              <w:jc w:val="center"/>
              <w:rPr>
                <w:b/>
                <w:bCs/>
                <w:sz w:val="24"/>
                <w:szCs w:val="24"/>
              </w:rPr>
            </w:pPr>
            <w:r w:rsidRPr="003A51AC">
              <w:rPr>
                <w:b/>
                <w:bCs/>
                <w:sz w:val="24"/>
                <w:szCs w:val="24"/>
              </w:rPr>
              <w:t>Вид организации</w:t>
            </w:r>
          </w:p>
        </w:tc>
        <w:tc>
          <w:tcPr>
            <w:tcW w:w="0" w:type="auto"/>
            <w:hideMark/>
          </w:tcPr>
          <w:p w:rsidR="00C02722" w:rsidRPr="003A51AC" w:rsidRDefault="00C02722" w:rsidP="00D450F4">
            <w:pPr>
              <w:spacing w:line="240" w:lineRule="auto"/>
              <w:ind w:firstLine="567"/>
              <w:jc w:val="center"/>
              <w:rPr>
                <w:b/>
                <w:bCs/>
                <w:sz w:val="24"/>
                <w:szCs w:val="24"/>
              </w:rPr>
            </w:pPr>
            <w:r w:rsidRPr="003A51AC">
              <w:rPr>
                <w:b/>
                <w:bCs/>
                <w:sz w:val="24"/>
                <w:szCs w:val="24"/>
              </w:rPr>
              <w:t>Продолжительность, либо время нахождения ребёнка в организации</w:t>
            </w:r>
          </w:p>
        </w:tc>
        <w:tc>
          <w:tcPr>
            <w:tcW w:w="0" w:type="auto"/>
            <w:hideMark/>
          </w:tcPr>
          <w:p w:rsidR="00C02722" w:rsidRPr="003A51AC" w:rsidRDefault="00C02722" w:rsidP="00D450F4">
            <w:pPr>
              <w:spacing w:line="240" w:lineRule="auto"/>
              <w:ind w:firstLine="567"/>
              <w:jc w:val="center"/>
              <w:rPr>
                <w:b/>
                <w:bCs/>
                <w:sz w:val="24"/>
                <w:szCs w:val="24"/>
              </w:rPr>
            </w:pPr>
            <w:r w:rsidRPr="003A51AC">
              <w:rPr>
                <w:b/>
                <w:bCs/>
                <w:sz w:val="24"/>
                <w:szCs w:val="24"/>
              </w:rPr>
              <w:t>Количество обязательных приемов пищи</w:t>
            </w:r>
          </w:p>
        </w:tc>
      </w:tr>
      <w:tr w:rsidR="00C02722" w:rsidRPr="003A51AC" w:rsidTr="009523EC">
        <w:trPr>
          <w:trHeight w:val="1311"/>
        </w:trPr>
        <w:tc>
          <w:tcPr>
            <w:tcW w:w="0" w:type="auto"/>
            <w:vMerge w:val="restart"/>
            <w:vAlign w:val="center"/>
            <w:hideMark/>
          </w:tcPr>
          <w:p w:rsidR="00C02722" w:rsidRPr="003A51AC" w:rsidRDefault="00C02722" w:rsidP="007E7E9B">
            <w:pPr>
              <w:spacing w:line="240" w:lineRule="auto"/>
              <w:ind w:left="142" w:right="172" w:firstLine="567"/>
              <w:jc w:val="center"/>
              <w:rPr>
                <w:sz w:val="24"/>
                <w:szCs w:val="24"/>
              </w:rPr>
            </w:pPr>
            <w:r w:rsidRPr="003A51AC">
              <w:rPr>
                <w:sz w:val="24"/>
                <w:szCs w:val="24"/>
              </w:rPr>
              <w:t>Дошкольные организации, организации по уходу и присмотру</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до 5 часов</w:t>
            </w:r>
          </w:p>
        </w:tc>
        <w:tc>
          <w:tcPr>
            <w:tcW w:w="0" w:type="auto"/>
            <w:hideMark/>
          </w:tcPr>
          <w:p w:rsidR="00C02722" w:rsidRPr="003A51AC" w:rsidRDefault="00C02722" w:rsidP="00D450F4">
            <w:pPr>
              <w:spacing w:line="240" w:lineRule="auto"/>
              <w:rPr>
                <w:sz w:val="24"/>
                <w:szCs w:val="24"/>
              </w:rPr>
            </w:pPr>
            <w:r w:rsidRPr="003A51AC">
              <w:rPr>
                <w:sz w:val="24"/>
                <w:szCs w:val="24"/>
              </w:rPr>
              <w:t>2 приема пищи (приемы пищи определяются фактическим временем нахождения в организации)</w:t>
            </w:r>
          </w:p>
        </w:tc>
      </w:tr>
      <w:tr w:rsidR="00C02722" w:rsidRPr="003A51AC" w:rsidTr="009523EC">
        <w:trPr>
          <w:trHeight w:val="708"/>
        </w:trPr>
        <w:tc>
          <w:tcPr>
            <w:tcW w:w="0" w:type="auto"/>
            <w:vMerge/>
            <w:vAlign w:val="center"/>
            <w:hideMark/>
          </w:tcPr>
          <w:p w:rsidR="00C02722" w:rsidRPr="003A51AC" w:rsidRDefault="00C02722" w:rsidP="00E22A07">
            <w:pPr>
              <w:spacing w:line="240" w:lineRule="auto"/>
              <w:ind w:firstLine="567"/>
              <w:rPr>
                <w:sz w:val="24"/>
                <w:szCs w:val="24"/>
              </w:rPr>
            </w:pPr>
          </w:p>
        </w:tc>
        <w:tc>
          <w:tcPr>
            <w:tcW w:w="0" w:type="auto"/>
            <w:hideMark/>
          </w:tcPr>
          <w:p w:rsidR="00C02722" w:rsidRPr="003A51AC" w:rsidRDefault="00C02722" w:rsidP="00E22A07">
            <w:pPr>
              <w:spacing w:line="240" w:lineRule="auto"/>
              <w:ind w:firstLine="567"/>
              <w:rPr>
                <w:sz w:val="24"/>
                <w:szCs w:val="24"/>
              </w:rPr>
            </w:pPr>
            <w:r w:rsidRPr="003A51AC">
              <w:rPr>
                <w:sz w:val="24"/>
                <w:szCs w:val="24"/>
              </w:rPr>
              <w:t>8-10 часов</w:t>
            </w:r>
          </w:p>
        </w:tc>
        <w:tc>
          <w:tcPr>
            <w:tcW w:w="0" w:type="auto"/>
            <w:hideMark/>
          </w:tcPr>
          <w:p w:rsidR="00C02722" w:rsidRPr="003A51AC" w:rsidRDefault="00C02722" w:rsidP="00D450F4">
            <w:pPr>
              <w:spacing w:line="240" w:lineRule="auto"/>
              <w:rPr>
                <w:sz w:val="24"/>
                <w:szCs w:val="24"/>
              </w:rPr>
            </w:pPr>
            <w:r w:rsidRPr="003A51AC">
              <w:rPr>
                <w:sz w:val="24"/>
                <w:szCs w:val="24"/>
              </w:rPr>
              <w:t>завтрак, второй завтрак, обед и полдник</w:t>
            </w:r>
          </w:p>
        </w:tc>
      </w:tr>
      <w:tr w:rsidR="00C02722" w:rsidRPr="003A51AC" w:rsidTr="009523EC">
        <w:trPr>
          <w:trHeight w:val="693"/>
        </w:trPr>
        <w:tc>
          <w:tcPr>
            <w:tcW w:w="0" w:type="auto"/>
            <w:vMerge/>
            <w:vAlign w:val="center"/>
            <w:hideMark/>
          </w:tcPr>
          <w:p w:rsidR="00C02722" w:rsidRPr="003A51AC" w:rsidRDefault="00C02722" w:rsidP="00E22A07">
            <w:pPr>
              <w:spacing w:line="240" w:lineRule="auto"/>
              <w:ind w:firstLine="567"/>
              <w:rPr>
                <w:sz w:val="24"/>
                <w:szCs w:val="24"/>
              </w:rPr>
            </w:pPr>
          </w:p>
        </w:tc>
        <w:tc>
          <w:tcPr>
            <w:tcW w:w="0" w:type="auto"/>
            <w:hideMark/>
          </w:tcPr>
          <w:p w:rsidR="00C02722" w:rsidRPr="003A51AC" w:rsidRDefault="00C02722" w:rsidP="00E22A07">
            <w:pPr>
              <w:spacing w:line="240" w:lineRule="auto"/>
              <w:ind w:firstLine="567"/>
              <w:rPr>
                <w:sz w:val="24"/>
                <w:szCs w:val="24"/>
              </w:rPr>
            </w:pPr>
            <w:r w:rsidRPr="003A51AC">
              <w:rPr>
                <w:sz w:val="24"/>
                <w:szCs w:val="24"/>
              </w:rPr>
              <w:t>11-12 часов</w:t>
            </w:r>
          </w:p>
        </w:tc>
        <w:tc>
          <w:tcPr>
            <w:tcW w:w="0" w:type="auto"/>
            <w:hideMark/>
          </w:tcPr>
          <w:p w:rsidR="00C02722" w:rsidRPr="003A51AC" w:rsidRDefault="00C02722" w:rsidP="00D450F4">
            <w:pPr>
              <w:spacing w:line="240" w:lineRule="auto"/>
              <w:rPr>
                <w:sz w:val="24"/>
                <w:szCs w:val="24"/>
              </w:rPr>
            </w:pPr>
            <w:r w:rsidRPr="003A51AC">
              <w:rPr>
                <w:sz w:val="24"/>
                <w:szCs w:val="24"/>
              </w:rPr>
              <w:t xml:space="preserve">завтрак, второй завтрак, обед, </w:t>
            </w:r>
            <w:r w:rsidR="00D450F4">
              <w:rPr>
                <w:sz w:val="24"/>
                <w:szCs w:val="24"/>
              </w:rPr>
              <w:t>уплотненный полдник</w:t>
            </w:r>
          </w:p>
        </w:tc>
      </w:tr>
      <w:tr w:rsidR="00C02722" w:rsidRPr="003A51AC" w:rsidTr="009523EC">
        <w:trPr>
          <w:trHeight w:val="693"/>
        </w:trPr>
        <w:tc>
          <w:tcPr>
            <w:tcW w:w="0" w:type="auto"/>
            <w:vMerge/>
            <w:vAlign w:val="center"/>
            <w:hideMark/>
          </w:tcPr>
          <w:p w:rsidR="00C02722" w:rsidRPr="003A51AC" w:rsidRDefault="00C02722" w:rsidP="00E22A07">
            <w:pPr>
              <w:spacing w:line="240" w:lineRule="auto"/>
              <w:ind w:firstLine="567"/>
              <w:rPr>
                <w:sz w:val="24"/>
                <w:szCs w:val="24"/>
              </w:rPr>
            </w:pPr>
          </w:p>
        </w:tc>
        <w:tc>
          <w:tcPr>
            <w:tcW w:w="0" w:type="auto"/>
            <w:hideMark/>
          </w:tcPr>
          <w:p w:rsidR="00C02722" w:rsidRPr="003A51AC" w:rsidRDefault="00C02722" w:rsidP="00E22A07">
            <w:pPr>
              <w:spacing w:line="240" w:lineRule="auto"/>
              <w:ind w:firstLine="567"/>
              <w:rPr>
                <w:sz w:val="24"/>
                <w:szCs w:val="24"/>
              </w:rPr>
            </w:pPr>
            <w:r w:rsidRPr="003A51AC">
              <w:rPr>
                <w:sz w:val="24"/>
                <w:szCs w:val="24"/>
              </w:rPr>
              <w:t>круглосуточно</w:t>
            </w:r>
          </w:p>
        </w:tc>
        <w:tc>
          <w:tcPr>
            <w:tcW w:w="0" w:type="auto"/>
            <w:hideMark/>
          </w:tcPr>
          <w:p w:rsidR="00C02722" w:rsidRPr="003A51AC" w:rsidRDefault="00C02722" w:rsidP="00D450F4">
            <w:pPr>
              <w:spacing w:line="240" w:lineRule="auto"/>
              <w:rPr>
                <w:sz w:val="24"/>
                <w:szCs w:val="24"/>
              </w:rPr>
            </w:pPr>
            <w:r w:rsidRPr="003A51AC">
              <w:rPr>
                <w:sz w:val="24"/>
                <w:szCs w:val="24"/>
              </w:rPr>
              <w:t>завтрак, второй завтрак, обед, полдник, ужин, второй ужин</w:t>
            </w:r>
          </w:p>
        </w:tc>
      </w:tr>
    </w:tbl>
    <w:p w:rsidR="00C02722" w:rsidRPr="003A51AC" w:rsidRDefault="00776961" w:rsidP="00E22A07">
      <w:pPr>
        <w:shd w:val="clear" w:color="auto" w:fill="FFFFFF"/>
        <w:spacing w:line="240" w:lineRule="auto"/>
        <w:ind w:firstLine="567"/>
        <w:rPr>
          <w:sz w:val="24"/>
          <w:szCs w:val="24"/>
        </w:rPr>
      </w:pPr>
      <w:r>
        <w:rPr>
          <w:sz w:val="24"/>
          <w:szCs w:val="24"/>
        </w:rPr>
        <w:t>ДОУ</w:t>
      </w:r>
      <w:r w:rsidR="00C02722" w:rsidRPr="003A51AC">
        <w:rPr>
          <w:sz w:val="24"/>
          <w:szCs w:val="24"/>
        </w:rPr>
        <w:t xml:space="preserve"> может самостоятельно принимать решение о наличии второго завтрака и ужина, руководствуясь пунктами 8.1.2.1 и 8.1.2.2 СанПиН 2.3/2.4.3590-20:</w:t>
      </w:r>
    </w:p>
    <w:p w:rsidR="00C02722" w:rsidRPr="003A51AC" w:rsidRDefault="00C02722" w:rsidP="000931BB">
      <w:pPr>
        <w:pStyle w:val="a3"/>
        <w:numPr>
          <w:ilvl w:val="0"/>
          <w:numId w:val="19"/>
        </w:numPr>
        <w:shd w:val="clear" w:color="auto" w:fill="FFFFFF"/>
        <w:spacing w:line="240" w:lineRule="auto"/>
        <w:ind w:left="0" w:firstLine="284"/>
        <w:rPr>
          <w:sz w:val="24"/>
          <w:szCs w:val="24"/>
        </w:rPr>
      </w:pPr>
      <w:r w:rsidRPr="003A51AC">
        <w:rPr>
          <w:sz w:val="24"/>
          <w:szCs w:val="24"/>
        </w:rPr>
        <w:t>при отсутствии второго завтрака калорийность основного завтрака должна быть увеличена на 5% соответственно.</w:t>
      </w:r>
    </w:p>
    <w:p w:rsidR="00C02722" w:rsidRPr="003A51AC" w:rsidRDefault="00C02722" w:rsidP="000931BB">
      <w:pPr>
        <w:pStyle w:val="a3"/>
        <w:numPr>
          <w:ilvl w:val="0"/>
          <w:numId w:val="19"/>
        </w:numPr>
        <w:shd w:val="clear" w:color="auto" w:fill="FFFFFF"/>
        <w:spacing w:line="240" w:lineRule="auto"/>
        <w:ind w:left="0" w:firstLine="284"/>
        <w:rPr>
          <w:sz w:val="24"/>
          <w:szCs w:val="24"/>
        </w:rPr>
      </w:pPr>
      <w:r w:rsidRPr="003A51AC">
        <w:rPr>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C02722" w:rsidRPr="003A51AC" w:rsidRDefault="00C02722" w:rsidP="00E22A07">
      <w:pPr>
        <w:shd w:val="clear" w:color="auto" w:fill="FFFFFF"/>
        <w:spacing w:line="240" w:lineRule="auto"/>
        <w:ind w:firstLine="567"/>
        <w:rPr>
          <w:sz w:val="24"/>
          <w:szCs w:val="24"/>
        </w:rPr>
      </w:pPr>
      <w:r w:rsidRPr="003A51AC">
        <w:rPr>
          <w:sz w:val="24"/>
          <w:szCs w:val="24"/>
        </w:rPr>
        <w:t xml:space="preserve">В программе </w:t>
      </w:r>
      <w:r w:rsidR="00D450F4">
        <w:rPr>
          <w:sz w:val="24"/>
          <w:szCs w:val="24"/>
        </w:rPr>
        <w:t xml:space="preserve">ДОУ </w:t>
      </w:r>
      <w:r w:rsidRPr="003A51AC">
        <w:rPr>
          <w:sz w:val="24"/>
          <w:szCs w:val="24"/>
        </w:rPr>
        <w:t>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0C730C" w:rsidRPr="0048267D" w:rsidRDefault="000C730C" w:rsidP="00E22A07">
      <w:pPr>
        <w:shd w:val="clear" w:color="auto" w:fill="FFFFFF"/>
        <w:spacing w:after="255" w:line="240" w:lineRule="auto"/>
        <w:ind w:firstLine="567"/>
        <w:jc w:val="center"/>
        <w:rPr>
          <w:b/>
          <w:sz w:val="24"/>
          <w:szCs w:val="24"/>
        </w:rPr>
      </w:pPr>
    </w:p>
    <w:p w:rsidR="00C02722" w:rsidRPr="00425A27" w:rsidRDefault="000C730C" w:rsidP="00E22A07">
      <w:pPr>
        <w:shd w:val="clear" w:color="auto" w:fill="FFFFFF"/>
        <w:spacing w:after="255" w:line="240" w:lineRule="auto"/>
        <w:ind w:firstLine="567"/>
        <w:jc w:val="center"/>
        <w:rPr>
          <w:b/>
          <w:sz w:val="24"/>
          <w:szCs w:val="24"/>
        </w:rPr>
      </w:pPr>
      <w:r>
        <w:rPr>
          <w:b/>
          <w:sz w:val="24"/>
          <w:szCs w:val="24"/>
        </w:rPr>
        <w:t xml:space="preserve">Примерный режим дня </w:t>
      </w:r>
      <w:r w:rsidR="00425A27">
        <w:rPr>
          <w:b/>
          <w:sz w:val="24"/>
          <w:szCs w:val="24"/>
        </w:rPr>
        <w:t>холодный период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824"/>
        <w:gridCol w:w="2410"/>
      </w:tblGrid>
      <w:tr w:rsidR="00ED63B1" w:rsidRPr="003A51AC" w:rsidTr="00ED63B1">
        <w:trPr>
          <w:trHeight w:val="820"/>
        </w:trPr>
        <w:tc>
          <w:tcPr>
            <w:tcW w:w="0" w:type="auto"/>
            <w:hideMark/>
          </w:tcPr>
          <w:p w:rsidR="00ED63B1" w:rsidRPr="003A51AC" w:rsidRDefault="00ED63B1" w:rsidP="00E22A07">
            <w:pPr>
              <w:spacing w:line="240" w:lineRule="auto"/>
              <w:ind w:firstLine="567"/>
              <w:jc w:val="center"/>
              <w:rPr>
                <w:b/>
                <w:bCs/>
                <w:sz w:val="24"/>
                <w:szCs w:val="24"/>
              </w:rPr>
            </w:pPr>
            <w:r w:rsidRPr="003A51AC">
              <w:rPr>
                <w:b/>
                <w:bCs/>
                <w:sz w:val="24"/>
                <w:szCs w:val="24"/>
              </w:rPr>
              <w:t>Содержание</w:t>
            </w:r>
          </w:p>
        </w:tc>
        <w:tc>
          <w:tcPr>
            <w:tcW w:w="2410" w:type="dxa"/>
            <w:shd w:val="clear" w:color="auto" w:fill="auto"/>
          </w:tcPr>
          <w:p w:rsidR="00ED63B1" w:rsidRPr="00ED63B1" w:rsidRDefault="00ED63B1" w:rsidP="00ED63B1">
            <w:pPr>
              <w:spacing w:line="240" w:lineRule="auto"/>
              <w:ind w:left="52"/>
              <w:jc w:val="center"/>
              <w:rPr>
                <w:b/>
              </w:rPr>
            </w:pPr>
            <w:r w:rsidRPr="00ED63B1">
              <w:rPr>
                <w:b/>
                <w:sz w:val="24"/>
                <w:szCs w:val="24"/>
              </w:rPr>
              <w:t>1,5 лет – 2 года</w:t>
            </w:r>
          </w:p>
        </w:tc>
      </w:tr>
      <w:tr w:rsidR="00ED63B1" w:rsidRPr="003A51AC" w:rsidTr="005439B6">
        <w:tc>
          <w:tcPr>
            <w:tcW w:w="0" w:type="auto"/>
            <w:hideMark/>
          </w:tcPr>
          <w:p w:rsidR="00ED63B1" w:rsidRPr="003A51AC" w:rsidRDefault="00ED63B1" w:rsidP="00E22A07">
            <w:pPr>
              <w:spacing w:line="240" w:lineRule="auto"/>
              <w:ind w:left="142" w:right="183" w:firstLine="142"/>
              <w:rPr>
                <w:sz w:val="24"/>
                <w:szCs w:val="24"/>
              </w:rPr>
            </w:pPr>
            <w:r w:rsidRPr="003A51AC">
              <w:rPr>
                <w:sz w:val="24"/>
                <w:szCs w:val="24"/>
              </w:rPr>
              <w:t>Прием детей, осмотр, игры, утренняя гимнастика</w:t>
            </w:r>
          </w:p>
        </w:tc>
        <w:tc>
          <w:tcPr>
            <w:tcW w:w="0" w:type="auto"/>
            <w:hideMark/>
          </w:tcPr>
          <w:p w:rsidR="00ED63B1" w:rsidRPr="003A51AC" w:rsidRDefault="00ED63B1" w:rsidP="005B4A88">
            <w:pPr>
              <w:spacing w:line="240" w:lineRule="auto"/>
              <w:jc w:val="center"/>
              <w:rPr>
                <w:sz w:val="24"/>
                <w:szCs w:val="24"/>
              </w:rPr>
            </w:pPr>
            <w:r w:rsidRPr="003A51AC">
              <w:rPr>
                <w:sz w:val="24"/>
                <w:szCs w:val="24"/>
              </w:rPr>
              <w:t>7.00-8.30</w:t>
            </w:r>
          </w:p>
        </w:tc>
      </w:tr>
      <w:tr w:rsidR="00ED63B1" w:rsidRPr="003A51AC" w:rsidTr="005439B6">
        <w:tc>
          <w:tcPr>
            <w:tcW w:w="0" w:type="auto"/>
            <w:hideMark/>
          </w:tcPr>
          <w:p w:rsidR="00ED63B1" w:rsidRPr="003A51AC" w:rsidRDefault="00ED63B1" w:rsidP="00E22A07">
            <w:pPr>
              <w:spacing w:line="240" w:lineRule="auto"/>
              <w:ind w:left="142" w:right="183" w:firstLine="142"/>
              <w:rPr>
                <w:sz w:val="24"/>
                <w:szCs w:val="24"/>
              </w:rPr>
            </w:pPr>
            <w:r w:rsidRPr="003A51AC">
              <w:rPr>
                <w:sz w:val="24"/>
                <w:szCs w:val="24"/>
              </w:rPr>
              <w:t>Подготовка к завтраку, завтрак</w:t>
            </w:r>
          </w:p>
        </w:tc>
        <w:tc>
          <w:tcPr>
            <w:tcW w:w="0" w:type="auto"/>
            <w:hideMark/>
          </w:tcPr>
          <w:p w:rsidR="00ED63B1" w:rsidRPr="003A51AC" w:rsidRDefault="00ED63B1" w:rsidP="005B4A88">
            <w:pPr>
              <w:spacing w:line="240" w:lineRule="auto"/>
              <w:jc w:val="center"/>
              <w:rPr>
                <w:sz w:val="24"/>
                <w:szCs w:val="24"/>
              </w:rPr>
            </w:pPr>
            <w:r w:rsidRPr="003A51AC">
              <w:rPr>
                <w:sz w:val="24"/>
                <w:szCs w:val="24"/>
              </w:rPr>
              <w:t>8.30-9.00</w:t>
            </w:r>
          </w:p>
        </w:tc>
      </w:tr>
      <w:tr w:rsidR="00ED63B1" w:rsidRPr="003A51AC" w:rsidTr="005439B6">
        <w:tc>
          <w:tcPr>
            <w:tcW w:w="0" w:type="auto"/>
            <w:hideMark/>
          </w:tcPr>
          <w:p w:rsidR="00ED63B1" w:rsidRPr="003A51AC" w:rsidRDefault="00ED63B1" w:rsidP="00E22A07">
            <w:pPr>
              <w:spacing w:line="240" w:lineRule="auto"/>
              <w:ind w:left="142" w:right="183" w:firstLine="142"/>
              <w:rPr>
                <w:sz w:val="24"/>
                <w:szCs w:val="24"/>
              </w:rPr>
            </w:pPr>
            <w:r w:rsidRPr="003A51AC">
              <w:rPr>
                <w:sz w:val="24"/>
                <w:szCs w:val="24"/>
              </w:rPr>
              <w:lastRenderedPageBreak/>
              <w:t xml:space="preserve">Активное бодрствование детей (игры, </w:t>
            </w:r>
            <w:r>
              <w:rPr>
                <w:sz w:val="24"/>
                <w:szCs w:val="24"/>
              </w:rPr>
              <w:t>предметная деятельность</w:t>
            </w:r>
            <w:r w:rsidRPr="003A51AC">
              <w:rPr>
                <w:sz w:val="24"/>
                <w:szCs w:val="24"/>
              </w:rPr>
              <w:t>)</w:t>
            </w:r>
          </w:p>
        </w:tc>
        <w:tc>
          <w:tcPr>
            <w:tcW w:w="0" w:type="auto"/>
            <w:hideMark/>
          </w:tcPr>
          <w:p w:rsidR="00ED63B1" w:rsidRPr="003A51AC" w:rsidRDefault="00ED63B1" w:rsidP="005B4A88">
            <w:pPr>
              <w:spacing w:line="240" w:lineRule="auto"/>
              <w:jc w:val="center"/>
              <w:rPr>
                <w:sz w:val="24"/>
                <w:szCs w:val="24"/>
              </w:rPr>
            </w:pPr>
            <w:r w:rsidRPr="003A51AC">
              <w:rPr>
                <w:sz w:val="24"/>
                <w:szCs w:val="24"/>
              </w:rPr>
              <w:t>9.00-9.30</w:t>
            </w:r>
          </w:p>
        </w:tc>
      </w:tr>
      <w:tr w:rsidR="00ED63B1" w:rsidRPr="003A51AC" w:rsidTr="005439B6">
        <w:tc>
          <w:tcPr>
            <w:tcW w:w="0" w:type="auto"/>
            <w:hideMark/>
          </w:tcPr>
          <w:p w:rsidR="00ED63B1" w:rsidRPr="003A51AC" w:rsidRDefault="00ED63B1" w:rsidP="00E22A07">
            <w:pPr>
              <w:spacing w:line="240" w:lineRule="auto"/>
              <w:ind w:left="142" w:right="183" w:firstLine="142"/>
              <w:rPr>
                <w:sz w:val="24"/>
                <w:szCs w:val="24"/>
              </w:rPr>
            </w:pPr>
            <w:r w:rsidRPr="003A51AC">
              <w:rPr>
                <w:sz w:val="24"/>
                <w:szCs w:val="24"/>
              </w:rPr>
              <w:t>Подготовка ко сну, первый сон</w:t>
            </w:r>
          </w:p>
        </w:tc>
        <w:tc>
          <w:tcPr>
            <w:tcW w:w="0" w:type="auto"/>
            <w:hideMark/>
          </w:tcPr>
          <w:p w:rsidR="00ED63B1" w:rsidRPr="003A51AC" w:rsidRDefault="00ED63B1" w:rsidP="00D450F4">
            <w:pPr>
              <w:spacing w:line="240" w:lineRule="auto"/>
              <w:ind w:firstLine="567"/>
              <w:jc w:val="center"/>
              <w:rPr>
                <w:sz w:val="24"/>
                <w:szCs w:val="24"/>
              </w:rPr>
            </w:pPr>
            <w:r w:rsidRPr="003A51AC">
              <w:rPr>
                <w:sz w:val="24"/>
                <w:szCs w:val="24"/>
              </w:rPr>
              <w:t>-</w:t>
            </w:r>
          </w:p>
        </w:tc>
      </w:tr>
      <w:tr w:rsidR="00ED63B1" w:rsidRPr="003A51AC" w:rsidTr="005439B6">
        <w:tc>
          <w:tcPr>
            <w:tcW w:w="0" w:type="auto"/>
            <w:hideMark/>
          </w:tcPr>
          <w:p w:rsidR="00ED63B1" w:rsidRPr="003A51AC" w:rsidRDefault="00ED63B1" w:rsidP="00E22A07">
            <w:pPr>
              <w:spacing w:line="240" w:lineRule="auto"/>
              <w:ind w:left="142" w:right="183" w:firstLine="142"/>
              <w:rPr>
                <w:sz w:val="24"/>
                <w:szCs w:val="24"/>
              </w:rPr>
            </w:pPr>
            <w:r w:rsidRPr="003A51AC">
              <w:rPr>
                <w:sz w:val="24"/>
                <w:szCs w:val="24"/>
              </w:rPr>
              <w:t>Постепенный подъем, оздоровительные и гигиенические процедуры</w:t>
            </w:r>
          </w:p>
        </w:tc>
        <w:tc>
          <w:tcPr>
            <w:tcW w:w="0" w:type="auto"/>
            <w:hideMark/>
          </w:tcPr>
          <w:p w:rsidR="00ED63B1" w:rsidRPr="003A51AC" w:rsidRDefault="00ED63B1" w:rsidP="00D450F4">
            <w:pPr>
              <w:spacing w:line="240" w:lineRule="auto"/>
              <w:ind w:firstLine="567"/>
              <w:jc w:val="center"/>
              <w:rPr>
                <w:sz w:val="24"/>
                <w:szCs w:val="24"/>
              </w:rPr>
            </w:pPr>
            <w:r w:rsidRPr="003A51AC">
              <w:rPr>
                <w:sz w:val="24"/>
                <w:szCs w:val="24"/>
              </w:rPr>
              <w:t>-</w:t>
            </w:r>
          </w:p>
        </w:tc>
      </w:tr>
      <w:tr w:rsidR="00ED63B1" w:rsidRPr="003A51AC" w:rsidTr="005439B6">
        <w:tc>
          <w:tcPr>
            <w:tcW w:w="0" w:type="auto"/>
            <w:hideMark/>
          </w:tcPr>
          <w:p w:rsidR="00ED63B1" w:rsidRPr="003A51AC" w:rsidRDefault="00ED63B1" w:rsidP="00E22A07">
            <w:pPr>
              <w:spacing w:line="240" w:lineRule="auto"/>
              <w:ind w:left="142" w:right="183" w:firstLine="142"/>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0" w:type="auto"/>
            <w:hideMark/>
          </w:tcPr>
          <w:p w:rsidR="00ED63B1" w:rsidRPr="003A51AC" w:rsidRDefault="00ED63B1" w:rsidP="00D450F4">
            <w:pPr>
              <w:spacing w:line="240" w:lineRule="auto"/>
              <w:jc w:val="center"/>
              <w:rPr>
                <w:sz w:val="24"/>
                <w:szCs w:val="24"/>
              </w:rPr>
            </w:pPr>
            <w:r w:rsidRPr="003A51AC">
              <w:rPr>
                <w:sz w:val="24"/>
                <w:szCs w:val="24"/>
              </w:rPr>
              <w:t>9.30-9.40 9.50-10.00</w:t>
            </w:r>
          </w:p>
        </w:tc>
      </w:tr>
      <w:tr w:rsidR="00ED63B1" w:rsidRPr="003A51AC" w:rsidTr="005439B6">
        <w:tc>
          <w:tcPr>
            <w:tcW w:w="0" w:type="auto"/>
            <w:hideMark/>
          </w:tcPr>
          <w:p w:rsidR="00ED63B1" w:rsidRPr="003A51AC" w:rsidRDefault="00ED63B1" w:rsidP="00E22A07">
            <w:pPr>
              <w:spacing w:line="240" w:lineRule="auto"/>
              <w:ind w:left="142" w:right="183" w:firstLine="142"/>
              <w:rPr>
                <w:sz w:val="24"/>
                <w:szCs w:val="24"/>
              </w:rPr>
            </w:pPr>
            <w:r w:rsidRPr="003A51AC">
              <w:rPr>
                <w:sz w:val="24"/>
                <w:szCs w:val="24"/>
              </w:rPr>
              <w:t>Второй завтрак</w:t>
            </w:r>
          </w:p>
        </w:tc>
        <w:tc>
          <w:tcPr>
            <w:tcW w:w="0" w:type="auto"/>
            <w:hideMark/>
          </w:tcPr>
          <w:p w:rsidR="00ED63B1" w:rsidRPr="003A51AC" w:rsidRDefault="00ED63B1" w:rsidP="005B4A88">
            <w:pPr>
              <w:spacing w:line="240" w:lineRule="auto"/>
              <w:jc w:val="center"/>
              <w:rPr>
                <w:sz w:val="24"/>
                <w:szCs w:val="24"/>
              </w:rPr>
            </w:pPr>
            <w:r>
              <w:rPr>
                <w:sz w:val="24"/>
                <w:szCs w:val="24"/>
              </w:rPr>
              <w:t>10.00-10.1</w:t>
            </w:r>
            <w:r w:rsidRPr="003A51AC">
              <w:rPr>
                <w:sz w:val="24"/>
                <w:szCs w:val="24"/>
              </w:rPr>
              <w:t>0</w:t>
            </w:r>
          </w:p>
        </w:tc>
      </w:tr>
      <w:tr w:rsidR="00ED63B1" w:rsidRPr="003A51AC" w:rsidTr="005439B6">
        <w:tc>
          <w:tcPr>
            <w:tcW w:w="0" w:type="auto"/>
            <w:hideMark/>
          </w:tcPr>
          <w:p w:rsidR="00ED63B1" w:rsidRPr="003A51AC" w:rsidRDefault="00ED63B1" w:rsidP="00E22A07">
            <w:pPr>
              <w:spacing w:line="240" w:lineRule="auto"/>
              <w:ind w:left="142" w:right="183" w:firstLine="142"/>
              <w:rPr>
                <w:sz w:val="24"/>
                <w:szCs w:val="24"/>
              </w:rPr>
            </w:pPr>
            <w:r w:rsidRPr="003A51AC">
              <w:rPr>
                <w:sz w:val="24"/>
                <w:szCs w:val="24"/>
              </w:rPr>
              <w:t>Подготовка к прогулке, прогулка</w:t>
            </w:r>
            <w:r w:rsidR="00EC0D80">
              <w:rPr>
                <w:sz w:val="24"/>
                <w:szCs w:val="24"/>
              </w:rPr>
              <w:t>, возвращение с прогулки</w:t>
            </w:r>
          </w:p>
        </w:tc>
        <w:tc>
          <w:tcPr>
            <w:tcW w:w="0" w:type="auto"/>
            <w:hideMark/>
          </w:tcPr>
          <w:p w:rsidR="00ED63B1" w:rsidRPr="003A51AC" w:rsidRDefault="00ED63B1" w:rsidP="005B4A88">
            <w:pPr>
              <w:spacing w:line="240" w:lineRule="auto"/>
              <w:jc w:val="center"/>
              <w:rPr>
                <w:sz w:val="24"/>
                <w:szCs w:val="24"/>
              </w:rPr>
            </w:pPr>
            <w:r>
              <w:rPr>
                <w:sz w:val="24"/>
                <w:szCs w:val="24"/>
              </w:rPr>
              <w:t>10.1</w:t>
            </w:r>
            <w:r w:rsidRPr="003A51AC">
              <w:rPr>
                <w:sz w:val="24"/>
                <w:szCs w:val="24"/>
              </w:rPr>
              <w:t>0-11.30</w:t>
            </w:r>
          </w:p>
        </w:tc>
      </w:tr>
      <w:tr w:rsidR="00ED63B1" w:rsidRPr="003A51AC" w:rsidTr="005439B6">
        <w:tc>
          <w:tcPr>
            <w:tcW w:w="0" w:type="auto"/>
            <w:hideMark/>
          </w:tcPr>
          <w:p w:rsidR="00ED63B1" w:rsidRPr="003A51AC" w:rsidRDefault="00ED63B1" w:rsidP="00E22A07">
            <w:pPr>
              <w:spacing w:line="240" w:lineRule="auto"/>
              <w:ind w:left="142" w:right="183" w:firstLine="142"/>
              <w:rPr>
                <w:sz w:val="24"/>
                <w:szCs w:val="24"/>
              </w:rPr>
            </w:pPr>
            <w:r w:rsidRPr="003A51AC">
              <w:rPr>
                <w:sz w:val="24"/>
                <w:szCs w:val="24"/>
              </w:rPr>
              <w:t>Подготовка к обеду, обед</w:t>
            </w:r>
          </w:p>
        </w:tc>
        <w:tc>
          <w:tcPr>
            <w:tcW w:w="0" w:type="auto"/>
            <w:hideMark/>
          </w:tcPr>
          <w:p w:rsidR="00ED63B1" w:rsidRPr="003A51AC" w:rsidRDefault="00ED63B1" w:rsidP="005B4A88">
            <w:pPr>
              <w:spacing w:line="240" w:lineRule="auto"/>
              <w:jc w:val="center"/>
              <w:rPr>
                <w:sz w:val="24"/>
                <w:szCs w:val="24"/>
              </w:rPr>
            </w:pPr>
            <w:r>
              <w:rPr>
                <w:sz w:val="24"/>
                <w:szCs w:val="24"/>
              </w:rPr>
              <w:t>11.30-12.00</w:t>
            </w:r>
          </w:p>
        </w:tc>
      </w:tr>
      <w:tr w:rsidR="00ED63B1" w:rsidRPr="003A51AC" w:rsidTr="005439B6">
        <w:tc>
          <w:tcPr>
            <w:tcW w:w="0" w:type="auto"/>
            <w:hideMark/>
          </w:tcPr>
          <w:p w:rsidR="00ED63B1" w:rsidRPr="003A51AC" w:rsidRDefault="00ED63B1" w:rsidP="00E22A07">
            <w:pPr>
              <w:spacing w:line="240" w:lineRule="auto"/>
              <w:ind w:left="142" w:right="183" w:firstLine="142"/>
              <w:rPr>
                <w:sz w:val="24"/>
                <w:szCs w:val="24"/>
              </w:rPr>
            </w:pPr>
            <w:r w:rsidRPr="003A51AC">
              <w:rPr>
                <w:sz w:val="24"/>
                <w:szCs w:val="24"/>
              </w:rPr>
              <w:t>Подготовка ко сну, сон, постепенный подъем</w:t>
            </w:r>
            <w:r>
              <w:rPr>
                <w:sz w:val="24"/>
                <w:szCs w:val="24"/>
              </w:rPr>
              <w:t>,</w:t>
            </w:r>
            <w:r w:rsidRPr="003A51AC">
              <w:rPr>
                <w:sz w:val="24"/>
                <w:szCs w:val="24"/>
              </w:rPr>
              <w:t xml:space="preserve"> оздоровительные и гигиенические процедуры</w:t>
            </w:r>
          </w:p>
        </w:tc>
        <w:tc>
          <w:tcPr>
            <w:tcW w:w="0" w:type="auto"/>
            <w:hideMark/>
          </w:tcPr>
          <w:p w:rsidR="00ED63B1" w:rsidRPr="003A51AC" w:rsidRDefault="00ED63B1" w:rsidP="00ED63B1">
            <w:pPr>
              <w:spacing w:line="240" w:lineRule="auto"/>
              <w:jc w:val="center"/>
              <w:rPr>
                <w:sz w:val="24"/>
                <w:szCs w:val="24"/>
              </w:rPr>
            </w:pPr>
            <w:r>
              <w:rPr>
                <w:sz w:val="24"/>
                <w:szCs w:val="24"/>
              </w:rPr>
              <w:t xml:space="preserve">12.00 </w:t>
            </w:r>
            <w:r w:rsidRPr="003A51AC">
              <w:rPr>
                <w:sz w:val="24"/>
                <w:szCs w:val="24"/>
              </w:rPr>
              <w:t>-15.30</w:t>
            </w:r>
          </w:p>
        </w:tc>
      </w:tr>
      <w:tr w:rsidR="00ED63B1" w:rsidRPr="003A51AC" w:rsidTr="005439B6">
        <w:tc>
          <w:tcPr>
            <w:tcW w:w="0" w:type="auto"/>
            <w:hideMark/>
          </w:tcPr>
          <w:p w:rsidR="000C730C" w:rsidRPr="000C730C" w:rsidRDefault="00ED63B1" w:rsidP="00E22A07">
            <w:pPr>
              <w:spacing w:line="240" w:lineRule="auto"/>
              <w:ind w:left="142" w:right="183" w:firstLine="142"/>
              <w:rPr>
                <w:sz w:val="24"/>
                <w:szCs w:val="24"/>
              </w:rPr>
            </w:pPr>
            <w:r w:rsidRPr="003A51AC">
              <w:rPr>
                <w:sz w:val="24"/>
                <w:szCs w:val="24"/>
              </w:rPr>
              <w:t>Активное бодрствование детей</w:t>
            </w:r>
          </w:p>
          <w:p w:rsidR="00ED63B1" w:rsidRPr="003A51AC" w:rsidRDefault="00ED63B1" w:rsidP="00E22A07">
            <w:pPr>
              <w:spacing w:line="240" w:lineRule="auto"/>
              <w:ind w:left="142" w:right="183" w:firstLine="142"/>
              <w:rPr>
                <w:sz w:val="24"/>
                <w:szCs w:val="24"/>
              </w:rPr>
            </w:pPr>
            <w:r w:rsidRPr="003A51AC">
              <w:rPr>
                <w:sz w:val="24"/>
                <w:szCs w:val="24"/>
              </w:rPr>
              <w:t xml:space="preserve"> (игры, </w:t>
            </w:r>
            <w:r w:rsidR="000C730C">
              <w:rPr>
                <w:sz w:val="24"/>
                <w:szCs w:val="24"/>
              </w:rPr>
              <w:t>предметная деятельность</w:t>
            </w:r>
            <w:r w:rsidRPr="003A51AC">
              <w:rPr>
                <w:sz w:val="24"/>
                <w:szCs w:val="24"/>
              </w:rPr>
              <w:t>)</w:t>
            </w:r>
          </w:p>
        </w:tc>
        <w:tc>
          <w:tcPr>
            <w:tcW w:w="0" w:type="auto"/>
            <w:hideMark/>
          </w:tcPr>
          <w:p w:rsidR="00ED63B1" w:rsidRPr="003A51AC" w:rsidRDefault="00ED63B1" w:rsidP="0048267D">
            <w:pPr>
              <w:spacing w:line="240" w:lineRule="auto"/>
              <w:jc w:val="center"/>
              <w:rPr>
                <w:sz w:val="24"/>
                <w:szCs w:val="24"/>
              </w:rPr>
            </w:pPr>
            <w:r>
              <w:rPr>
                <w:sz w:val="24"/>
                <w:szCs w:val="24"/>
              </w:rPr>
              <w:t>15.30-15.40</w:t>
            </w:r>
          </w:p>
        </w:tc>
      </w:tr>
      <w:tr w:rsidR="00ED63B1" w:rsidRPr="003A51AC" w:rsidTr="005439B6">
        <w:tc>
          <w:tcPr>
            <w:tcW w:w="0" w:type="auto"/>
            <w:hideMark/>
          </w:tcPr>
          <w:p w:rsidR="00ED63B1" w:rsidRPr="003A51AC" w:rsidRDefault="00ED63B1" w:rsidP="00E22A07">
            <w:pPr>
              <w:spacing w:line="240" w:lineRule="auto"/>
              <w:ind w:left="142" w:right="183" w:firstLine="142"/>
              <w:rPr>
                <w:sz w:val="24"/>
                <w:szCs w:val="24"/>
              </w:rPr>
            </w:pPr>
            <w:r w:rsidRPr="003A51AC">
              <w:rPr>
                <w:sz w:val="24"/>
                <w:szCs w:val="24"/>
              </w:rPr>
              <w:t>Занятия в игровой форме по подгруппам</w:t>
            </w:r>
          </w:p>
        </w:tc>
        <w:tc>
          <w:tcPr>
            <w:tcW w:w="0" w:type="auto"/>
            <w:hideMark/>
          </w:tcPr>
          <w:p w:rsidR="00ED63B1" w:rsidRDefault="00ED63B1" w:rsidP="0048267D">
            <w:pPr>
              <w:spacing w:line="240" w:lineRule="auto"/>
              <w:jc w:val="center"/>
              <w:rPr>
                <w:sz w:val="24"/>
                <w:szCs w:val="24"/>
              </w:rPr>
            </w:pPr>
            <w:r>
              <w:rPr>
                <w:sz w:val="24"/>
                <w:szCs w:val="24"/>
              </w:rPr>
              <w:t>15.40-15.50</w:t>
            </w:r>
          </w:p>
          <w:p w:rsidR="00ED63B1" w:rsidRPr="003A51AC" w:rsidRDefault="00ED63B1" w:rsidP="0048267D">
            <w:pPr>
              <w:spacing w:line="240" w:lineRule="auto"/>
              <w:jc w:val="center"/>
              <w:rPr>
                <w:sz w:val="24"/>
                <w:szCs w:val="24"/>
              </w:rPr>
            </w:pPr>
            <w:r>
              <w:rPr>
                <w:sz w:val="24"/>
                <w:szCs w:val="24"/>
              </w:rPr>
              <w:t>16.00-16.1</w:t>
            </w:r>
            <w:r w:rsidRPr="003A51AC">
              <w:rPr>
                <w:sz w:val="24"/>
                <w:szCs w:val="24"/>
              </w:rPr>
              <w:t>0</w:t>
            </w:r>
          </w:p>
        </w:tc>
      </w:tr>
      <w:tr w:rsidR="00ED63B1" w:rsidRPr="003A51AC" w:rsidTr="005439B6">
        <w:tc>
          <w:tcPr>
            <w:tcW w:w="0" w:type="auto"/>
            <w:hideMark/>
          </w:tcPr>
          <w:p w:rsidR="00ED63B1" w:rsidRDefault="00ED63B1" w:rsidP="00E22A07">
            <w:pPr>
              <w:spacing w:line="240" w:lineRule="auto"/>
              <w:ind w:left="142" w:right="183" w:firstLine="142"/>
              <w:rPr>
                <w:sz w:val="24"/>
                <w:szCs w:val="24"/>
              </w:rPr>
            </w:pPr>
            <w:r w:rsidRPr="003A51AC">
              <w:rPr>
                <w:sz w:val="24"/>
                <w:szCs w:val="24"/>
              </w:rPr>
              <w:t xml:space="preserve">Подготовка к </w:t>
            </w:r>
            <w:r>
              <w:rPr>
                <w:sz w:val="24"/>
                <w:szCs w:val="24"/>
              </w:rPr>
              <w:t>уплотненному полднику, уплотненный полдник</w:t>
            </w:r>
          </w:p>
          <w:p w:rsidR="00ED63B1" w:rsidRPr="003A51AC" w:rsidRDefault="00ED63B1" w:rsidP="00E22A07">
            <w:pPr>
              <w:spacing w:line="240" w:lineRule="auto"/>
              <w:ind w:left="142" w:right="183" w:firstLine="142"/>
              <w:rPr>
                <w:sz w:val="24"/>
                <w:szCs w:val="24"/>
              </w:rPr>
            </w:pPr>
          </w:p>
        </w:tc>
        <w:tc>
          <w:tcPr>
            <w:tcW w:w="0" w:type="auto"/>
            <w:hideMark/>
          </w:tcPr>
          <w:p w:rsidR="00ED63B1" w:rsidRDefault="00ED63B1" w:rsidP="0048267D">
            <w:pPr>
              <w:spacing w:line="240" w:lineRule="auto"/>
              <w:jc w:val="center"/>
              <w:rPr>
                <w:sz w:val="24"/>
                <w:szCs w:val="24"/>
              </w:rPr>
            </w:pPr>
            <w:r>
              <w:rPr>
                <w:sz w:val="24"/>
                <w:szCs w:val="24"/>
              </w:rPr>
              <w:t>16.10-16.40</w:t>
            </w:r>
          </w:p>
        </w:tc>
      </w:tr>
      <w:tr w:rsidR="000C730C" w:rsidRPr="003A51AC" w:rsidTr="005439B6">
        <w:tc>
          <w:tcPr>
            <w:tcW w:w="0" w:type="auto"/>
            <w:hideMark/>
          </w:tcPr>
          <w:p w:rsidR="000C730C" w:rsidRPr="000C730C" w:rsidRDefault="000C730C" w:rsidP="0048267D">
            <w:pPr>
              <w:spacing w:line="240" w:lineRule="auto"/>
              <w:ind w:left="142" w:right="183" w:firstLine="142"/>
              <w:rPr>
                <w:sz w:val="24"/>
                <w:szCs w:val="24"/>
              </w:rPr>
            </w:pPr>
            <w:r w:rsidRPr="003A51AC">
              <w:rPr>
                <w:sz w:val="24"/>
                <w:szCs w:val="24"/>
              </w:rPr>
              <w:t>Активное бодрствование детей</w:t>
            </w:r>
          </w:p>
          <w:p w:rsidR="000C730C" w:rsidRPr="003A51AC" w:rsidRDefault="000C730C" w:rsidP="0048267D">
            <w:pPr>
              <w:spacing w:line="240" w:lineRule="auto"/>
              <w:ind w:left="142" w:right="183" w:firstLine="142"/>
              <w:rPr>
                <w:sz w:val="24"/>
                <w:szCs w:val="24"/>
              </w:rPr>
            </w:pPr>
            <w:r w:rsidRPr="003A51AC">
              <w:rPr>
                <w:sz w:val="24"/>
                <w:szCs w:val="24"/>
              </w:rPr>
              <w:t xml:space="preserve"> (игры, </w:t>
            </w:r>
            <w:r>
              <w:rPr>
                <w:sz w:val="24"/>
                <w:szCs w:val="24"/>
              </w:rPr>
              <w:t>предметная деятельность</w:t>
            </w:r>
            <w:r w:rsidRPr="003A51AC">
              <w:rPr>
                <w:sz w:val="24"/>
                <w:szCs w:val="24"/>
              </w:rPr>
              <w:t>)</w:t>
            </w:r>
          </w:p>
        </w:tc>
        <w:tc>
          <w:tcPr>
            <w:tcW w:w="0" w:type="auto"/>
            <w:hideMark/>
          </w:tcPr>
          <w:p w:rsidR="000C730C" w:rsidRPr="003A51AC" w:rsidRDefault="000C730C" w:rsidP="0048267D">
            <w:pPr>
              <w:spacing w:line="240" w:lineRule="auto"/>
              <w:jc w:val="center"/>
              <w:rPr>
                <w:sz w:val="24"/>
                <w:szCs w:val="24"/>
              </w:rPr>
            </w:pPr>
            <w:r>
              <w:rPr>
                <w:sz w:val="24"/>
                <w:szCs w:val="24"/>
              </w:rPr>
              <w:t>1</w:t>
            </w:r>
            <w:r>
              <w:rPr>
                <w:sz w:val="24"/>
                <w:szCs w:val="24"/>
                <w:lang w:val="en-US"/>
              </w:rPr>
              <w:t>6</w:t>
            </w:r>
            <w:r>
              <w:rPr>
                <w:sz w:val="24"/>
                <w:szCs w:val="24"/>
              </w:rPr>
              <w:t>.</w:t>
            </w:r>
            <w:r>
              <w:rPr>
                <w:sz w:val="24"/>
                <w:szCs w:val="24"/>
                <w:lang w:val="en-US"/>
              </w:rPr>
              <w:t>4</w:t>
            </w:r>
            <w:r>
              <w:rPr>
                <w:sz w:val="24"/>
                <w:szCs w:val="24"/>
              </w:rPr>
              <w:t>0-1</w:t>
            </w:r>
            <w:r>
              <w:rPr>
                <w:sz w:val="24"/>
                <w:szCs w:val="24"/>
                <w:lang w:val="en-US"/>
              </w:rPr>
              <w:t>7</w:t>
            </w:r>
            <w:r>
              <w:rPr>
                <w:sz w:val="24"/>
                <w:szCs w:val="24"/>
              </w:rPr>
              <w:t>.</w:t>
            </w:r>
            <w:r>
              <w:rPr>
                <w:sz w:val="24"/>
                <w:szCs w:val="24"/>
                <w:lang w:val="en-US"/>
              </w:rPr>
              <w:t>0</w:t>
            </w:r>
            <w:r>
              <w:rPr>
                <w:sz w:val="24"/>
                <w:szCs w:val="24"/>
              </w:rPr>
              <w:t>0</w:t>
            </w:r>
          </w:p>
        </w:tc>
      </w:tr>
      <w:tr w:rsidR="000C730C" w:rsidRPr="003A51AC" w:rsidTr="005439B6">
        <w:tc>
          <w:tcPr>
            <w:tcW w:w="0" w:type="auto"/>
            <w:hideMark/>
          </w:tcPr>
          <w:p w:rsidR="000C730C" w:rsidRPr="003A51AC" w:rsidRDefault="000C730C" w:rsidP="00E22A07">
            <w:pPr>
              <w:spacing w:line="240" w:lineRule="auto"/>
              <w:ind w:left="142" w:right="183" w:firstLine="142"/>
              <w:rPr>
                <w:sz w:val="24"/>
                <w:szCs w:val="24"/>
              </w:rPr>
            </w:pPr>
            <w:r w:rsidRPr="003A51AC">
              <w:rPr>
                <w:sz w:val="24"/>
                <w:szCs w:val="24"/>
              </w:rPr>
              <w:t>Подготовка к прогулке, прогулка, возвращение с прогулки</w:t>
            </w:r>
            <w:r>
              <w:rPr>
                <w:sz w:val="24"/>
                <w:szCs w:val="24"/>
              </w:rPr>
              <w:t>, игры детей, уход домой</w:t>
            </w:r>
          </w:p>
        </w:tc>
        <w:tc>
          <w:tcPr>
            <w:tcW w:w="0" w:type="auto"/>
            <w:hideMark/>
          </w:tcPr>
          <w:p w:rsidR="000C730C" w:rsidRPr="003A51AC" w:rsidRDefault="000C730C" w:rsidP="0048267D">
            <w:pPr>
              <w:spacing w:line="240" w:lineRule="auto"/>
              <w:jc w:val="center"/>
              <w:rPr>
                <w:sz w:val="24"/>
                <w:szCs w:val="24"/>
              </w:rPr>
            </w:pPr>
            <w:r>
              <w:rPr>
                <w:sz w:val="24"/>
                <w:szCs w:val="24"/>
              </w:rPr>
              <w:t>1</w:t>
            </w:r>
            <w:r>
              <w:rPr>
                <w:sz w:val="24"/>
                <w:szCs w:val="24"/>
                <w:lang w:val="en-US"/>
              </w:rPr>
              <w:t>7</w:t>
            </w:r>
            <w:r>
              <w:rPr>
                <w:sz w:val="24"/>
                <w:szCs w:val="24"/>
              </w:rPr>
              <w:t>.</w:t>
            </w:r>
            <w:r>
              <w:rPr>
                <w:sz w:val="24"/>
                <w:szCs w:val="24"/>
                <w:lang w:val="en-US"/>
              </w:rPr>
              <w:t>0</w:t>
            </w:r>
            <w:r>
              <w:rPr>
                <w:sz w:val="24"/>
                <w:szCs w:val="24"/>
              </w:rPr>
              <w:t>0-19.00</w:t>
            </w:r>
          </w:p>
        </w:tc>
      </w:tr>
      <w:tr w:rsidR="00425A27" w:rsidRPr="003A51AC" w:rsidTr="005439B6">
        <w:tc>
          <w:tcPr>
            <w:tcW w:w="0" w:type="auto"/>
            <w:hideMark/>
          </w:tcPr>
          <w:p w:rsidR="00425A27" w:rsidRDefault="00425A27" w:rsidP="00E22A07">
            <w:pPr>
              <w:spacing w:line="240" w:lineRule="auto"/>
              <w:ind w:left="142" w:right="183" w:firstLine="142"/>
              <w:rPr>
                <w:sz w:val="24"/>
                <w:szCs w:val="24"/>
              </w:rPr>
            </w:pPr>
          </w:p>
          <w:p w:rsidR="00425A27" w:rsidRPr="003A51AC" w:rsidRDefault="00425A27" w:rsidP="00425A27">
            <w:pPr>
              <w:spacing w:line="240" w:lineRule="auto"/>
              <w:ind w:left="142" w:right="183" w:firstLine="142"/>
              <w:jc w:val="center"/>
              <w:rPr>
                <w:sz w:val="24"/>
                <w:szCs w:val="24"/>
              </w:rPr>
            </w:pPr>
            <w:r w:rsidRPr="003A51AC">
              <w:rPr>
                <w:b/>
                <w:sz w:val="24"/>
                <w:szCs w:val="24"/>
              </w:rPr>
              <w:t>Теплый период года</w:t>
            </w:r>
          </w:p>
        </w:tc>
        <w:tc>
          <w:tcPr>
            <w:tcW w:w="0" w:type="auto"/>
            <w:hideMark/>
          </w:tcPr>
          <w:p w:rsidR="00425A27" w:rsidRDefault="00425A27" w:rsidP="00E22A07">
            <w:pPr>
              <w:spacing w:line="240" w:lineRule="auto"/>
              <w:rPr>
                <w:sz w:val="24"/>
                <w:szCs w:val="24"/>
              </w:rPr>
            </w:pPr>
          </w:p>
          <w:p w:rsidR="00425A27" w:rsidRDefault="00425A27" w:rsidP="00E22A07">
            <w:pPr>
              <w:spacing w:line="240" w:lineRule="auto"/>
              <w:rPr>
                <w:sz w:val="24"/>
                <w:szCs w:val="24"/>
              </w:rPr>
            </w:pPr>
          </w:p>
        </w:tc>
      </w:tr>
      <w:tr w:rsidR="00425A27" w:rsidRPr="003A51AC" w:rsidTr="005439B6">
        <w:tc>
          <w:tcPr>
            <w:tcW w:w="0" w:type="auto"/>
            <w:hideMark/>
          </w:tcPr>
          <w:p w:rsidR="00425A27" w:rsidRPr="003A51AC" w:rsidRDefault="00425A27" w:rsidP="0048267D">
            <w:pPr>
              <w:spacing w:line="240" w:lineRule="auto"/>
              <w:ind w:left="142" w:right="183" w:firstLine="142"/>
              <w:rPr>
                <w:sz w:val="24"/>
                <w:szCs w:val="24"/>
              </w:rPr>
            </w:pPr>
            <w:r w:rsidRPr="003A51AC">
              <w:rPr>
                <w:sz w:val="24"/>
                <w:szCs w:val="24"/>
              </w:rPr>
              <w:t>Прием детей, осмотр, игры, утренняя гимнастика</w:t>
            </w:r>
          </w:p>
        </w:tc>
        <w:tc>
          <w:tcPr>
            <w:tcW w:w="0" w:type="auto"/>
            <w:hideMark/>
          </w:tcPr>
          <w:p w:rsidR="00425A27" w:rsidRPr="003A51AC" w:rsidRDefault="00425A27" w:rsidP="0048267D">
            <w:pPr>
              <w:spacing w:line="240" w:lineRule="auto"/>
              <w:jc w:val="center"/>
              <w:rPr>
                <w:sz w:val="24"/>
                <w:szCs w:val="24"/>
              </w:rPr>
            </w:pPr>
            <w:r w:rsidRPr="003A51AC">
              <w:rPr>
                <w:sz w:val="24"/>
                <w:szCs w:val="24"/>
              </w:rPr>
              <w:t>7.00-8.30</w:t>
            </w:r>
          </w:p>
        </w:tc>
      </w:tr>
      <w:tr w:rsidR="00425A27" w:rsidRPr="003A51AC" w:rsidTr="005439B6">
        <w:tc>
          <w:tcPr>
            <w:tcW w:w="0" w:type="auto"/>
            <w:hideMark/>
          </w:tcPr>
          <w:p w:rsidR="00425A27" w:rsidRPr="003A51AC" w:rsidRDefault="00425A27" w:rsidP="0048267D">
            <w:pPr>
              <w:spacing w:line="240" w:lineRule="auto"/>
              <w:ind w:left="142" w:right="183" w:firstLine="142"/>
              <w:rPr>
                <w:sz w:val="24"/>
                <w:szCs w:val="24"/>
              </w:rPr>
            </w:pPr>
            <w:r w:rsidRPr="003A51AC">
              <w:rPr>
                <w:sz w:val="24"/>
                <w:szCs w:val="24"/>
              </w:rPr>
              <w:t>Подготовка к завтраку, завтрак</w:t>
            </w:r>
          </w:p>
        </w:tc>
        <w:tc>
          <w:tcPr>
            <w:tcW w:w="0" w:type="auto"/>
            <w:hideMark/>
          </w:tcPr>
          <w:p w:rsidR="00425A27" w:rsidRPr="003A51AC" w:rsidRDefault="00425A27" w:rsidP="0048267D">
            <w:pPr>
              <w:spacing w:line="240" w:lineRule="auto"/>
              <w:jc w:val="center"/>
              <w:rPr>
                <w:sz w:val="24"/>
                <w:szCs w:val="24"/>
              </w:rPr>
            </w:pPr>
            <w:r w:rsidRPr="003A51AC">
              <w:rPr>
                <w:sz w:val="24"/>
                <w:szCs w:val="24"/>
              </w:rPr>
              <w:t>8.30-9.00</w:t>
            </w:r>
          </w:p>
        </w:tc>
      </w:tr>
      <w:tr w:rsidR="00425A27" w:rsidRPr="003A51AC" w:rsidTr="005439B6">
        <w:tc>
          <w:tcPr>
            <w:tcW w:w="0" w:type="auto"/>
            <w:hideMark/>
          </w:tcPr>
          <w:p w:rsidR="00425A27" w:rsidRPr="003A51AC" w:rsidRDefault="00425A27" w:rsidP="0048267D">
            <w:pPr>
              <w:spacing w:line="240" w:lineRule="auto"/>
              <w:ind w:left="142" w:right="183" w:firstLine="142"/>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0" w:type="auto"/>
            <w:hideMark/>
          </w:tcPr>
          <w:p w:rsidR="00425A27" w:rsidRPr="003A51AC" w:rsidRDefault="00370145" w:rsidP="0048267D">
            <w:pPr>
              <w:spacing w:line="240" w:lineRule="auto"/>
              <w:jc w:val="center"/>
              <w:rPr>
                <w:sz w:val="24"/>
                <w:szCs w:val="24"/>
              </w:rPr>
            </w:pPr>
            <w:r>
              <w:rPr>
                <w:sz w:val="24"/>
                <w:szCs w:val="24"/>
              </w:rPr>
              <w:t>9.00-9.10 9.20-9.3</w:t>
            </w:r>
            <w:r w:rsidR="00425A27" w:rsidRPr="003A51AC">
              <w:rPr>
                <w:sz w:val="24"/>
                <w:szCs w:val="24"/>
              </w:rPr>
              <w:t>0</w:t>
            </w:r>
          </w:p>
        </w:tc>
      </w:tr>
      <w:tr w:rsidR="00425A27" w:rsidRPr="003A51AC" w:rsidTr="00425A27">
        <w:trPr>
          <w:trHeight w:val="619"/>
        </w:trPr>
        <w:tc>
          <w:tcPr>
            <w:tcW w:w="0" w:type="auto"/>
            <w:hideMark/>
          </w:tcPr>
          <w:p w:rsidR="00425A27" w:rsidRPr="003A51AC" w:rsidRDefault="00425A27" w:rsidP="0048267D">
            <w:pPr>
              <w:spacing w:line="240" w:lineRule="auto"/>
              <w:ind w:left="142" w:right="183" w:firstLine="142"/>
              <w:rPr>
                <w:sz w:val="24"/>
                <w:szCs w:val="24"/>
              </w:rPr>
            </w:pPr>
            <w:r w:rsidRPr="003A51AC">
              <w:rPr>
                <w:sz w:val="24"/>
                <w:szCs w:val="24"/>
              </w:rPr>
              <w:t>Второй завтрак</w:t>
            </w:r>
          </w:p>
        </w:tc>
        <w:tc>
          <w:tcPr>
            <w:tcW w:w="0" w:type="auto"/>
            <w:hideMark/>
          </w:tcPr>
          <w:p w:rsidR="00425A27" w:rsidRPr="003A51AC" w:rsidRDefault="00370145" w:rsidP="0048267D">
            <w:pPr>
              <w:spacing w:line="240" w:lineRule="auto"/>
              <w:jc w:val="center"/>
              <w:rPr>
                <w:sz w:val="24"/>
                <w:szCs w:val="24"/>
              </w:rPr>
            </w:pPr>
            <w:r>
              <w:rPr>
                <w:sz w:val="24"/>
                <w:szCs w:val="24"/>
              </w:rPr>
              <w:t>9.30-9.40</w:t>
            </w:r>
          </w:p>
        </w:tc>
      </w:tr>
      <w:tr w:rsidR="00425A27" w:rsidRPr="003A51AC" w:rsidTr="00425A27">
        <w:trPr>
          <w:trHeight w:val="671"/>
        </w:trPr>
        <w:tc>
          <w:tcPr>
            <w:tcW w:w="0" w:type="auto"/>
            <w:hideMark/>
          </w:tcPr>
          <w:p w:rsidR="00425A27" w:rsidRPr="003A51AC" w:rsidRDefault="00425A27" w:rsidP="0048267D">
            <w:pPr>
              <w:spacing w:line="240" w:lineRule="auto"/>
              <w:ind w:left="142" w:right="183" w:firstLine="142"/>
              <w:rPr>
                <w:sz w:val="24"/>
                <w:szCs w:val="24"/>
              </w:rPr>
            </w:pPr>
            <w:r w:rsidRPr="003A51AC">
              <w:rPr>
                <w:sz w:val="24"/>
                <w:szCs w:val="24"/>
              </w:rPr>
              <w:t>Подготовка к прогулке, прогулка</w:t>
            </w:r>
            <w:r w:rsidR="00F450CA">
              <w:rPr>
                <w:sz w:val="24"/>
                <w:szCs w:val="24"/>
              </w:rPr>
              <w:t>, возвращение с прогулки</w:t>
            </w:r>
          </w:p>
        </w:tc>
        <w:tc>
          <w:tcPr>
            <w:tcW w:w="0" w:type="auto"/>
            <w:hideMark/>
          </w:tcPr>
          <w:p w:rsidR="00425A27" w:rsidRPr="003A51AC" w:rsidRDefault="00370145" w:rsidP="0048267D">
            <w:pPr>
              <w:spacing w:line="240" w:lineRule="auto"/>
              <w:jc w:val="center"/>
              <w:rPr>
                <w:sz w:val="24"/>
                <w:szCs w:val="24"/>
              </w:rPr>
            </w:pPr>
            <w:r>
              <w:rPr>
                <w:sz w:val="24"/>
                <w:szCs w:val="24"/>
              </w:rPr>
              <w:t>9.40</w:t>
            </w:r>
            <w:r w:rsidR="00425A27" w:rsidRPr="003A51AC">
              <w:rPr>
                <w:sz w:val="24"/>
                <w:szCs w:val="24"/>
              </w:rPr>
              <w:t>-11.30</w:t>
            </w:r>
          </w:p>
        </w:tc>
      </w:tr>
      <w:tr w:rsidR="00425A27" w:rsidRPr="003A51AC" w:rsidTr="005439B6">
        <w:tc>
          <w:tcPr>
            <w:tcW w:w="0" w:type="auto"/>
            <w:hideMark/>
          </w:tcPr>
          <w:p w:rsidR="00425A27" w:rsidRPr="003A51AC" w:rsidRDefault="00425A27" w:rsidP="0048267D">
            <w:pPr>
              <w:spacing w:line="240" w:lineRule="auto"/>
              <w:ind w:left="142" w:right="183" w:firstLine="142"/>
              <w:rPr>
                <w:sz w:val="24"/>
                <w:szCs w:val="24"/>
              </w:rPr>
            </w:pPr>
            <w:r w:rsidRPr="003A51AC">
              <w:rPr>
                <w:sz w:val="24"/>
                <w:szCs w:val="24"/>
              </w:rPr>
              <w:t>Подготовка к обеду, обед</w:t>
            </w:r>
          </w:p>
        </w:tc>
        <w:tc>
          <w:tcPr>
            <w:tcW w:w="0" w:type="auto"/>
            <w:hideMark/>
          </w:tcPr>
          <w:p w:rsidR="00425A27" w:rsidRPr="003A51AC" w:rsidRDefault="00425A27" w:rsidP="0048267D">
            <w:pPr>
              <w:spacing w:line="240" w:lineRule="auto"/>
              <w:jc w:val="center"/>
              <w:rPr>
                <w:sz w:val="24"/>
                <w:szCs w:val="24"/>
              </w:rPr>
            </w:pPr>
            <w:r>
              <w:rPr>
                <w:sz w:val="24"/>
                <w:szCs w:val="24"/>
              </w:rPr>
              <w:t>11.30-12.00</w:t>
            </w:r>
          </w:p>
        </w:tc>
      </w:tr>
      <w:tr w:rsidR="00425A27" w:rsidRPr="003A51AC" w:rsidTr="005439B6">
        <w:tc>
          <w:tcPr>
            <w:tcW w:w="0" w:type="auto"/>
            <w:hideMark/>
          </w:tcPr>
          <w:p w:rsidR="00425A27" w:rsidRPr="003A51AC" w:rsidRDefault="00425A27" w:rsidP="0048267D">
            <w:pPr>
              <w:spacing w:line="240" w:lineRule="auto"/>
              <w:ind w:left="142" w:right="183" w:firstLine="142"/>
              <w:rPr>
                <w:sz w:val="24"/>
                <w:szCs w:val="24"/>
              </w:rPr>
            </w:pPr>
            <w:r w:rsidRPr="003A51AC">
              <w:rPr>
                <w:sz w:val="24"/>
                <w:szCs w:val="24"/>
              </w:rPr>
              <w:t>Подготовка ко сну, сон, постепенный подъем</w:t>
            </w:r>
            <w:r>
              <w:rPr>
                <w:sz w:val="24"/>
                <w:szCs w:val="24"/>
              </w:rPr>
              <w:t>,</w:t>
            </w:r>
            <w:r w:rsidRPr="003A51AC">
              <w:rPr>
                <w:sz w:val="24"/>
                <w:szCs w:val="24"/>
              </w:rPr>
              <w:t xml:space="preserve"> оздоровительные и гигиенические процедуры</w:t>
            </w:r>
          </w:p>
        </w:tc>
        <w:tc>
          <w:tcPr>
            <w:tcW w:w="0" w:type="auto"/>
            <w:hideMark/>
          </w:tcPr>
          <w:p w:rsidR="00425A27" w:rsidRPr="003A51AC" w:rsidRDefault="00425A27" w:rsidP="0048267D">
            <w:pPr>
              <w:spacing w:line="240" w:lineRule="auto"/>
              <w:jc w:val="center"/>
              <w:rPr>
                <w:sz w:val="24"/>
                <w:szCs w:val="24"/>
              </w:rPr>
            </w:pPr>
            <w:r>
              <w:rPr>
                <w:sz w:val="24"/>
                <w:szCs w:val="24"/>
              </w:rPr>
              <w:t xml:space="preserve">12.00 </w:t>
            </w:r>
            <w:r w:rsidRPr="003A51AC">
              <w:rPr>
                <w:sz w:val="24"/>
                <w:szCs w:val="24"/>
              </w:rPr>
              <w:t>-15.30</w:t>
            </w:r>
          </w:p>
        </w:tc>
      </w:tr>
      <w:tr w:rsidR="00425A27" w:rsidRPr="003A51AC" w:rsidTr="005439B6">
        <w:tc>
          <w:tcPr>
            <w:tcW w:w="0" w:type="auto"/>
            <w:hideMark/>
          </w:tcPr>
          <w:p w:rsidR="00425A27" w:rsidRPr="000C730C" w:rsidRDefault="00425A27" w:rsidP="0048267D">
            <w:pPr>
              <w:spacing w:line="240" w:lineRule="auto"/>
              <w:ind w:left="142" w:right="183" w:firstLine="142"/>
              <w:rPr>
                <w:sz w:val="24"/>
                <w:szCs w:val="24"/>
              </w:rPr>
            </w:pPr>
            <w:r w:rsidRPr="003A51AC">
              <w:rPr>
                <w:sz w:val="24"/>
                <w:szCs w:val="24"/>
              </w:rPr>
              <w:t>Активное бодрствование детей</w:t>
            </w:r>
          </w:p>
          <w:p w:rsidR="00425A27" w:rsidRPr="003A51AC" w:rsidRDefault="00425A27" w:rsidP="0048267D">
            <w:pPr>
              <w:spacing w:line="240" w:lineRule="auto"/>
              <w:ind w:left="142" w:right="183" w:firstLine="142"/>
              <w:rPr>
                <w:sz w:val="24"/>
                <w:szCs w:val="24"/>
              </w:rPr>
            </w:pPr>
            <w:r w:rsidRPr="003A51AC">
              <w:rPr>
                <w:sz w:val="24"/>
                <w:szCs w:val="24"/>
              </w:rPr>
              <w:t xml:space="preserve"> (игры, </w:t>
            </w:r>
            <w:r>
              <w:rPr>
                <w:sz w:val="24"/>
                <w:szCs w:val="24"/>
              </w:rPr>
              <w:t>предметная деятельность</w:t>
            </w:r>
            <w:r w:rsidRPr="003A51AC">
              <w:rPr>
                <w:sz w:val="24"/>
                <w:szCs w:val="24"/>
              </w:rPr>
              <w:t>)</w:t>
            </w:r>
          </w:p>
        </w:tc>
        <w:tc>
          <w:tcPr>
            <w:tcW w:w="0" w:type="auto"/>
            <w:hideMark/>
          </w:tcPr>
          <w:p w:rsidR="00425A27" w:rsidRPr="003A51AC" w:rsidRDefault="00425A27" w:rsidP="00370145">
            <w:pPr>
              <w:spacing w:line="240" w:lineRule="auto"/>
              <w:jc w:val="center"/>
              <w:rPr>
                <w:sz w:val="24"/>
                <w:szCs w:val="24"/>
              </w:rPr>
            </w:pPr>
            <w:r>
              <w:rPr>
                <w:sz w:val="24"/>
                <w:szCs w:val="24"/>
              </w:rPr>
              <w:t>15.30-15.40</w:t>
            </w:r>
          </w:p>
        </w:tc>
      </w:tr>
      <w:tr w:rsidR="00425A27" w:rsidRPr="003A51AC" w:rsidTr="005439B6">
        <w:tc>
          <w:tcPr>
            <w:tcW w:w="0" w:type="auto"/>
            <w:hideMark/>
          </w:tcPr>
          <w:p w:rsidR="00425A27" w:rsidRPr="003A51AC" w:rsidRDefault="00425A27" w:rsidP="0048267D">
            <w:pPr>
              <w:spacing w:line="240" w:lineRule="auto"/>
              <w:ind w:left="142" w:right="183" w:firstLine="142"/>
              <w:rPr>
                <w:sz w:val="24"/>
                <w:szCs w:val="24"/>
              </w:rPr>
            </w:pPr>
            <w:r w:rsidRPr="003A51AC">
              <w:rPr>
                <w:sz w:val="24"/>
                <w:szCs w:val="24"/>
              </w:rPr>
              <w:t>Занятия в игровой форме по подгруппам</w:t>
            </w:r>
          </w:p>
        </w:tc>
        <w:tc>
          <w:tcPr>
            <w:tcW w:w="0" w:type="auto"/>
            <w:hideMark/>
          </w:tcPr>
          <w:p w:rsidR="00425A27" w:rsidRDefault="00425A27" w:rsidP="00370145">
            <w:pPr>
              <w:spacing w:line="240" w:lineRule="auto"/>
              <w:jc w:val="center"/>
              <w:rPr>
                <w:sz w:val="24"/>
                <w:szCs w:val="24"/>
              </w:rPr>
            </w:pPr>
            <w:r>
              <w:rPr>
                <w:sz w:val="24"/>
                <w:szCs w:val="24"/>
              </w:rPr>
              <w:t>15.40-15.50</w:t>
            </w:r>
          </w:p>
          <w:p w:rsidR="00425A27" w:rsidRPr="003A51AC" w:rsidRDefault="00425A27" w:rsidP="00370145">
            <w:pPr>
              <w:spacing w:line="240" w:lineRule="auto"/>
              <w:jc w:val="center"/>
              <w:rPr>
                <w:sz w:val="24"/>
                <w:szCs w:val="24"/>
              </w:rPr>
            </w:pPr>
            <w:r>
              <w:rPr>
                <w:sz w:val="24"/>
                <w:szCs w:val="24"/>
              </w:rPr>
              <w:t>16.00-16.1</w:t>
            </w:r>
            <w:r w:rsidRPr="003A51AC">
              <w:rPr>
                <w:sz w:val="24"/>
                <w:szCs w:val="24"/>
              </w:rPr>
              <w:t>0</w:t>
            </w:r>
          </w:p>
        </w:tc>
      </w:tr>
      <w:tr w:rsidR="00425A27" w:rsidRPr="003A51AC" w:rsidTr="005439B6">
        <w:tc>
          <w:tcPr>
            <w:tcW w:w="0" w:type="auto"/>
          </w:tcPr>
          <w:p w:rsidR="00425A27" w:rsidRDefault="00425A27" w:rsidP="0048267D">
            <w:pPr>
              <w:spacing w:line="240" w:lineRule="auto"/>
              <w:ind w:left="142" w:right="183" w:firstLine="142"/>
              <w:rPr>
                <w:sz w:val="24"/>
                <w:szCs w:val="24"/>
              </w:rPr>
            </w:pPr>
            <w:r w:rsidRPr="003A51AC">
              <w:rPr>
                <w:sz w:val="24"/>
                <w:szCs w:val="24"/>
              </w:rPr>
              <w:t xml:space="preserve">Подготовка к </w:t>
            </w:r>
            <w:r>
              <w:rPr>
                <w:sz w:val="24"/>
                <w:szCs w:val="24"/>
              </w:rPr>
              <w:t>уплотненному полднику, уплотненный полдник</w:t>
            </w:r>
          </w:p>
          <w:p w:rsidR="00425A27" w:rsidRPr="003A51AC" w:rsidRDefault="00425A27" w:rsidP="0048267D">
            <w:pPr>
              <w:spacing w:line="240" w:lineRule="auto"/>
              <w:ind w:left="142" w:right="183" w:firstLine="142"/>
              <w:rPr>
                <w:sz w:val="24"/>
                <w:szCs w:val="24"/>
              </w:rPr>
            </w:pPr>
          </w:p>
        </w:tc>
        <w:tc>
          <w:tcPr>
            <w:tcW w:w="0" w:type="auto"/>
          </w:tcPr>
          <w:p w:rsidR="00425A27" w:rsidRDefault="00425A27" w:rsidP="00370145">
            <w:pPr>
              <w:spacing w:line="240" w:lineRule="auto"/>
              <w:jc w:val="center"/>
              <w:rPr>
                <w:sz w:val="24"/>
                <w:szCs w:val="24"/>
              </w:rPr>
            </w:pPr>
            <w:r>
              <w:rPr>
                <w:sz w:val="24"/>
                <w:szCs w:val="24"/>
              </w:rPr>
              <w:t>16.10-16.40</w:t>
            </w:r>
          </w:p>
        </w:tc>
      </w:tr>
      <w:tr w:rsidR="00425A27" w:rsidRPr="003A51AC" w:rsidTr="005439B6">
        <w:tc>
          <w:tcPr>
            <w:tcW w:w="0" w:type="auto"/>
          </w:tcPr>
          <w:p w:rsidR="00425A27" w:rsidRPr="003A51AC" w:rsidRDefault="00425A27" w:rsidP="00370145">
            <w:pPr>
              <w:spacing w:line="240" w:lineRule="auto"/>
              <w:ind w:left="142" w:right="183" w:firstLine="142"/>
              <w:rPr>
                <w:sz w:val="24"/>
                <w:szCs w:val="24"/>
              </w:rPr>
            </w:pPr>
            <w:r w:rsidRPr="003A51AC">
              <w:rPr>
                <w:sz w:val="24"/>
                <w:szCs w:val="24"/>
              </w:rPr>
              <w:t>П</w:t>
            </w:r>
            <w:r w:rsidR="00370145">
              <w:rPr>
                <w:sz w:val="24"/>
                <w:szCs w:val="24"/>
              </w:rPr>
              <w:t>одготовка к прогулке, прогулка</w:t>
            </w:r>
            <w:r>
              <w:rPr>
                <w:sz w:val="24"/>
                <w:szCs w:val="24"/>
              </w:rPr>
              <w:t>, игры детей, уход домой</w:t>
            </w:r>
          </w:p>
        </w:tc>
        <w:tc>
          <w:tcPr>
            <w:tcW w:w="0" w:type="auto"/>
          </w:tcPr>
          <w:p w:rsidR="00425A27" w:rsidRPr="003A51AC" w:rsidRDefault="00425A27" w:rsidP="00370145">
            <w:pPr>
              <w:spacing w:line="240" w:lineRule="auto"/>
              <w:jc w:val="center"/>
              <w:rPr>
                <w:sz w:val="24"/>
                <w:szCs w:val="24"/>
              </w:rPr>
            </w:pPr>
            <w:r>
              <w:rPr>
                <w:sz w:val="24"/>
                <w:szCs w:val="24"/>
              </w:rPr>
              <w:t>1</w:t>
            </w:r>
            <w:r w:rsidR="00370145">
              <w:rPr>
                <w:sz w:val="24"/>
                <w:szCs w:val="24"/>
              </w:rPr>
              <w:t>6</w:t>
            </w:r>
            <w:r>
              <w:rPr>
                <w:sz w:val="24"/>
                <w:szCs w:val="24"/>
              </w:rPr>
              <w:t>.</w:t>
            </w:r>
            <w:r w:rsidR="00370145">
              <w:rPr>
                <w:sz w:val="24"/>
                <w:szCs w:val="24"/>
              </w:rPr>
              <w:t>4</w:t>
            </w:r>
            <w:r>
              <w:rPr>
                <w:sz w:val="24"/>
                <w:szCs w:val="24"/>
              </w:rPr>
              <w:t>0-19.00</w:t>
            </w:r>
          </w:p>
        </w:tc>
      </w:tr>
    </w:tbl>
    <w:p w:rsidR="000C730C" w:rsidRDefault="000C730C" w:rsidP="00E22A07">
      <w:pPr>
        <w:shd w:val="clear" w:color="auto" w:fill="FFFFFF"/>
        <w:spacing w:after="255" w:line="240" w:lineRule="auto"/>
        <w:ind w:firstLine="567"/>
        <w:jc w:val="center"/>
        <w:rPr>
          <w:b/>
          <w:sz w:val="24"/>
          <w:szCs w:val="24"/>
          <w:lang w:val="en-US"/>
        </w:rPr>
      </w:pPr>
    </w:p>
    <w:p w:rsidR="009C259D" w:rsidRPr="003A51AC" w:rsidRDefault="009C259D" w:rsidP="00E22A07">
      <w:pPr>
        <w:shd w:val="clear" w:color="auto" w:fill="FFFFFF"/>
        <w:spacing w:after="255" w:line="240" w:lineRule="auto"/>
        <w:ind w:firstLine="567"/>
        <w:jc w:val="center"/>
        <w:rPr>
          <w:b/>
          <w:sz w:val="24"/>
          <w:szCs w:val="24"/>
        </w:rPr>
      </w:pPr>
      <w:r w:rsidRPr="0048267D">
        <w:rPr>
          <w:b/>
          <w:sz w:val="24"/>
          <w:szCs w:val="24"/>
        </w:rPr>
        <w:t>Примерный режим д</w:t>
      </w:r>
      <w:r w:rsidR="00CA0287" w:rsidRPr="0048267D">
        <w:rPr>
          <w:b/>
          <w:sz w:val="24"/>
          <w:szCs w:val="24"/>
        </w:rPr>
        <w:t>ня в группе детей от 2 до 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812"/>
        <w:gridCol w:w="2422"/>
      </w:tblGrid>
      <w:tr w:rsidR="00F450CA" w:rsidRPr="003A51AC" w:rsidTr="00F450CA">
        <w:tc>
          <w:tcPr>
            <w:tcW w:w="7812" w:type="dxa"/>
            <w:hideMark/>
          </w:tcPr>
          <w:p w:rsidR="009C259D" w:rsidRPr="003A51AC" w:rsidRDefault="009C259D" w:rsidP="0048267D">
            <w:pPr>
              <w:spacing w:line="240" w:lineRule="auto"/>
              <w:ind w:firstLine="567"/>
              <w:jc w:val="center"/>
              <w:rPr>
                <w:b/>
                <w:bCs/>
                <w:sz w:val="24"/>
                <w:szCs w:val="24"/>
              </w:rPr>
            </w:pPr>
            <w:r w:rsidRPr="003A51AC">
              <w:rPr>
                <w:b/>
                <w:bCs/>
                <w:sz w:val="24"/>
                <w:szCs w:val="24"/>
              </w:rPr>
              <w:t>Содержание</w:t>
            </w:r>
          </w:p>
        </w:tc>
        <w:tc>
          <w:tcPr>
            <w:tcW w:w="2422" w:type="dxa"/>
            <w:hideMark/>
          </w:tcPr>
          <w:p w:rsidR="009C259D" w:rsidRPr="003A51AC" w:rsidRDefault="009C259D" w:rsidP="0048267D">
            <w:pPr>
              <w:spacing w:line="240" w:lineRule="auto"/>
              <w:ind w:firstLine="567"/>
              <w:jc w:val="center"/>
              <w:rPr>
                <w:b/>
                <w:bCs/>
                <w:sz w:val="24"/>
                <w:szCs w:val="24"/>
              </w:rPr>
            </w:pPr>
            <w:r w:rsidRPr="003A51AC">
              <w:rPr>
                <w:b/>
                <w:bCs/>
                <w:sz w:val="24"/>
                <w:szCs w:val="24"/>
              </w:rPr>
              <w:t>Время</w:t>
            </w:r>
          </w:p>
        </w:tc>
      </w:tr>
      <w:tr w:rsidR="009C259D" w:rsidRPr="003A51AC" w:rsidTr="005439B6">
        <w:tc>
          <w:tcPr>
            <w:tcW w:w="0" w:type="auto"/>
            <w:gridSpan w:val="2"/>
            <w:hideMark/>
          </w:tcPr>
          <w:p w:rsidR="009C259D" w:rsidRPr="003A51AC" w:rsidRDefault="009C259D" w:rsidP="00E22A07">
            <w:pPr>
              <w:spacing w:line="240" w:lineRule="auto"/>
              <w:ind w:firstLine="567"/>
              <w:jc w:val="center"/>
              <w:rPr>
                <w:b/>
                <w:sz w:val="24"/>
                <w:szCs w:val="24"/>
              </w:rPr>
            </w:pPr>
            <w:r w:rsidRPr="003A51AC">
              <w:rPr>
                <w:b/>
                <w:sz w:val="24"/>
                <w:szCs w:val="24"/>
              </w:rPr>
              <w:t>Холодный период года</w:t>
            </w:r>
          </w:p>
        </w:tc>
      </w:tr>
      <w:tr w:rsidR="00F450CA" w:rsidRPr="003A51AC" w:rsidTr="00F450CA">
        <w:tc>
          <w:tcPr>
            <w:tcW w:w="7812" w:type="dxa"/>
            <w:hideMark/>
          </w:tcPr>
          <w:p w:rsidR="009C259D" w:rsidRPr="003A51AC" w:rsidRDefault="009C259D" w:rsidP="00E22A07">
            <w:pPr>
              <w:spacing w:line="240" w:lineRule="auto"/>
              <w:ind w:left="142" w:right="299"/>
              <w:rPr>
                <w:sz w:val="24"/>
                <w:szCs w:val="24"/>
              </w:rPr>
            </w:pPr>
            <w:r w:rsidRPr="003A51AC">
              <w:rPr>
                <w:sz w:val="24"/>
                <w:szCs w:val="24"/>
              </w:rPr>
              <w:t>Прием детей, осмотр, самостоятельная деятельность, утренняя гимнастика</w:t>
            </w:r>
          </w:p>
        </w:tc>
        <w:tc>
          <w:tcPr>
            <w:tcW w:w="2422" w:type="dxa"/>
            <w:hideMark/>
          </w:tcPr>
          <w:p w:rsidR="009C259D" w:rsidRPr="003A51AC" w:rsidRDefault="009C259D" w:rsidP="00492DF2">
            <w:pPr>
              <w:spacing w:line="240" w:lineRule="auto"/>
              <w:ind w:firstLine="567"/>
              <w:jc w:val="center"/>
              <w:rPr>
                <w:sz w:val="24"/>
                <w:szCs w:val="24"/>
              </w:rPr>
            </w:pPr>
            <w:r w:rsidRPr="003A51AC">
              <w:rPr>
                <w:sz w:val="24"/>
                <w:szCs w:val="24"/>
              </w:rPr>
              <w:t>7.00-8.30</w:t>
            </w:r>
          </w:p>
        </w:tc>
      </w:tr>
      <w:tr w:rsidR="00F450CA" w:rsidRPr="003A51AC" w:rsidTr="00F450CA">
        <w:tc>
          <w:tcPr>
            <w:tcW w:w="7812" w:type="dxa"/>
            <w:hideMark/>
          </w:tcPr>
          <w:p w:rsidR="009C259D" w:rsidRPr="003A51AC" w:rsidRDefault="009C259D" w:rsidP="00E22A07">
            <w:pPr>
              <w:spacing w:line="240" w:lineRule="auto"/>
              <w:ind w:left="142" w:right="299"/>
              <w:rPr>
                <w:sz w:val="24"/>
                <w:szCs w:val="24"/>
              </w:rPr>
            </w:pPr>
            <w:r w:rsidRPr="003A51AC">
              <w:rPr>
                <w:sz w:val="24"/>
                <w:szCs w:val="24"/>
              </w:rPr>
              <w:t>Подготовка к завтраку, завтрак</w:t>
            </w:r>
          </w:p>
        </w:tc>
        <w:tc>
          <w:tcPr>
            <w:tcW w:w="2422" w:type="dxa"/>
            <w:hideMark/>
          </w:tcPr>
          <w:p w:rsidR="009C259D" w:rsidRPr="003A51AC" w:rsidRDefault="009C259D" w:rsidP="00492DF2">
            <w:pPr>
              <w:spacing w:line="240" w:lineRule="auto"/>
              <w:ind w:firstLine="567"/>
              <w:jc w:val="center"/>
              <w:rPr>
                <w:sz w:val="24"/>
                <w:szCs w:val="24"/>
              </w:rPr>
            </w:pPr>
            <w:r w:rsidRPr="003A51AC">
              <w:rPr>
                <w:sz w:val="24"/>
                <w:szCs w:val="24"/>
              </w:rPr>
              <w:t>8.30-9.00</w:t>
            </w:r>
          </w:p>
        </w:tc>
      </w:tr>
      <w:tr w:rsidR="00F450CA" w:rsidRPr="003A51AC" w:rsidTr="00F450CA">
        <w:tc>
          <w:tcPr>
            <w:tcW w:w="7812" w:type="dxa"/>
            <w:hideMark/>
          </w:tcPr>
          <w:p w:rsidR="009C259D" w:rsidRPr="003A51AC" w:rsidRDefault="009C259D" w:rsidP="00E22A07">
            <w:pPr>
              <w:spacing w:line="240" w:lineRule="auto"/>
              <w:ind w:left="142" w:right="299"/>
              <w:rPr>
                <w:sz w:val="24"/>
                <w:szCs w:val="24"/>
              </w:rPr>
            </w:pPr>
            <w:r w:rsidRPr="003A51AC">
              <w:rPr>
                <w:sz w:val="24"/>
                <w:szCs w:val="24"/>
              </w:rPr>
              <w:t>Игры, подготовка к занятиям</w:t>
            </w:r>
          </w:p>
        </w:tc>
        <w:tc>
          <w:tcPr>
            <w:tcW w:w="2422" w:type="dxa"/>
            <w:hideMark/>
          </w:tcPr>
          <w:p w:rsidR="009C259D" w:rsidRPr="003A51AC" w:rsidRDefault="009C259D" w:rsidP="00492DF2">
            <w:pPr>
              <w:spacing w:line="240" w:lineRule="auto"/>
              <w:ind w:firstLine="567"/>
              <w:jc w:val="center"/>
              <w:rPr>
                <w:sz w:val="24"/>
                <w:szCs w:val="24"/>
              </w:rPr>
            </w:pPr>
            <w:r w:rsidRPr="003A51AC">
              <w:rPr>
                <w:sz w:val="24"/>
                <w:szCs w:val="24"/>
              </w:rPr>
              <w:t>9.00-9.30</w:t>
            </w:r>
          </w:p>
        </w:tc>
      </w:tr>
      <w:tr w:rsidR="00F450CA" w:rsidRPr="003A51AC" w:rsidTr="00F450CA">
        <w:tc>
          <w:tcPr>
            <w:tcW w:w="7812" w:type="dxa"/>
            <w:hideMark/>
          </w:tcPr>
          <w:p w:rsidR="009C259D" w:rsidRPr="003A51AC" w:rsidRDefault="009C259D" w:rsidP="00E22A07">
            <w:pPr>
              <w:spacing w:line="240" w:lineRule="auto"/>
              <w:ind w:left="142" w:right="299"/>
              <w:rPr>
                <w:sz w:val="24"/>
                <w:szCs w:val="24"/>
              </w:rPr>
            </w:pPr>
            <w:r w:rsidRPr="003A51AC">
              <w:rPr>
                <w:sz w:val="24"/>
                <w:szCs w:val="24"/>
              </w:rPr>
              <w:lastRenderedPageBreak/>
              <w:t>Занятия в игровой форме по подгруппам</w:t>
            </w:r>
          </w:p>
        </w:tc>
        <w:tc>
          <w:tcPr>
            <w:tcW w:w="2422" w:type="dxa"/>
            <w:hideMark/>
          </w:tcPr>
          <w:p w:rsidR="005439B6" w:rsidRPr="003A51AC" w:rsidRDefault="00F450CA" w:rsidP="00492DF2">
            <w:pPr>
              <w:spacing w:line="240" w:lineRule="auto"/>
              <w:jc w:val="center"/>
              <w:rPr>
                <w:sz w:val="24"/>
                <w:szCs w:val="24"/>
              </w:rPr>
            </w:pPr>
            <w:r>
              <w:rPr>
                <w:sz w:val="24"/>
                <w:szCs w:val="24"/>
              </w:rPr>
              <w:t xml:space="preserve">        </w:t>
            </w:r>
            <w:r w:rsidR="009C259D" w:rsidRPr="003A51AC">
              <w:rPr>
                <w:sz w:val="24"/>
                <w:szCs w:val="24"/>
              </w:rPr>
              <w:t>9.30-9.40</w:t>
            </w:r>
          </w:p>
          <w:p w:rsidR="009C259D" w:rsidRPr="003A51AC" w:rsidRDefault="00F450CA" w:rsidP="00492DF2">
            <w:pPr>
              <w:spacing w:line="240" w:lineRule="auto"/>
              <w:jc w:val="center"/>
              <w:rPr>
                <w:sz w:val="24"/>
                <w:szCs w:val="24"/>
              </w:rPr>
            </w:pPr>
            <w:r>
              <w:rPr>
                <w:sz w:val="24"/>
                <w:szCs w:val="24"/>
              </w:rPr>
              <w:t xml:space="preserve">          </w:t>
            </w:r>
            <w:r w:rsidR="009C259D" w:rsidRPr="003A51AC">
              <w:rPr>
                <w:sz w:val="24"/>
                <w:szCs w:val="24"/>
              </w:rPr>
              <w:t>9.50-10.00</w:t>
            </w:r>
          </w:p>
        </w:tc>
      </w:tr>
      <w:tr w:rsidR="00F450CA" w:rsidRPr="003A51AC" w:rsidTr="00F450CA">
        <w:trPr>
          <w:trHeight w:val="328"/>
        </w:trPr>
        <w:tc>
          <w:tcPr>
            <w:tcW w:w="7812" w:type="dxa"/>
            <w:hideMark/>
          </w:tcPr>
          <w:p w:rsidR="0048267D" w:rsidRPr="003A51AC" w:rsidRDefault="0048267D" w:rsidP="0048267D">
            <w:pPr>
              <w:spacing w:line="240" w:lineRule="auto"/>
              <w:ind w:right="299"/>
              <w:rPr>
                <w:sz w:val="24"/>
                <w:szCs w:val="24"/>
              </w:rPr>
            </w:pPr>
            <w:r>
              <w:rPr>
                <w:sz w:val="24"/>
                <w:szCs w:val="24"/>
              </w:rPr>
              <w:t xml:space="preserve">  </w:t>
            </w:r>
            <w:r w:rsidRPr="003A51AC">
              <w:rPr>
                <w:sz w:val="24"/>
                <w:szCs w:val="24"/>
              </w:rPr>
              <w:t>Второй завтрак</w:t>
            </w:r>
          </w:p>
        </w:tc>
        <w:tc>
          <w:tcPr>
            <w:tcW w:w="2422" w:type="dxa"/>
            <w:hideMark/>
          </w:tcPr>
          <w:p w:rsidR="0048267D" w:rsidRDefault="00F450CA" w:rsidP="00492DF2">
            <w:pPr>
              <w:spacing w:line="240" w:lineRule="auto"/>
              <w:jc w:val="center"/>
              <w:rPr>
                <w:sz w:val="24"/>
                <w:szCs w:val="24"/>
              </w:rPr>
            </w:pPr>
            <w:r>
              <w:rPr>
                <w:sz w:val="24"/>
                <w:szCs w:val="24"/>
              </w:rPr>
              <w:t xml:space="preserve">         </w:t>
            </w:r>
            <w:r w:rsidR="0048267D">
              <w:rPr>
                <w:sz w:val="24"/>
                <w:szCs w:val="24"/>
              </w:rPr>
              <w:t>10.00-10.10</w:t>
            </w:r>
          </w:p>
        </w:tc>
      </w:tr>
      <w:tr w:rsidR="00F450CA" w:rsidRPr="003A51AC" w:rsidTr="00F450CA">
        <w:tc>
          <w:tcPr>
            <w:tcW w:w="7812" w:type="dxa"/>
            <w:hideMark/>
          </w:tcPr>
          <w:p w:rsidR="009C259D" w:rsidRPr="003A51AC" w:rsidRDefault="009C259D" w:rsidP="00E22A07">
            <w:pPr>
              <w:spacing w:line="240" w:lineRule="auto"/>
              <w:ind w:left="142" w:right="299"/>
              <w:rPr>
                <w:sz w:val="24"/>
                <w:szCs w:val="24"/>
              </w:rPr>
            </w:pPr>
            <w:r w:rsidRPr="003A51AC">
              <w:rPr>
                <w:sz w:val="24"/>
                <w:szCs w:val="24"/>
              </w:rPr>
              <w:t>Подготовка к прогулке, прогулка</w:t>
            </w:r>
            <w:r w:rsidR="00EC0D80">
              <w:rPr>
                <w:sz w:val="24"/>
                <w:szCs w:val="24"/>
              </w:rPr>
              <w:t>, возвращение с прогулки</w:t>
            </w:r>
          </w:p>
        </w:tc>
        <w:tc>
          <w:tcPr>
            <w:tcW w:w="2422" w:type="dxa"/>
            <w:hideMark/>
          </w:tcPr>
          <w:p w:rsidR="009C259D" w:rsidRPr="003A51AC" w:rsidRDefault="00F450CA" w:rsidP="00492DF2">
            <w:pPr>
              <w:spacing w:line="240" w:lineRule="auto"/>
              <w:jc w:val="center"/>
              <w:rPr>
                <w:sz w:val="24"/>
                <w:szCs w:val="24"/>
              </w:rPr>
            </w:pPr>
            <w:r>
              <w:rPr>
                <w:sz w:val="24"/>
                <w:szCs w:val="24"/>
              </w:rPr>
              <w:t xml:space="preserve">         </w:t>
            </w:r>
            <w:r w:rsidR="009C259D" w:rsidRPr="003A51AC">
              <w:rPr>
                <w:sz w:val="24"/>
                <w:szCs w:val="24"/>
              </w:rPr>
              <w:t>10.00-11.30</w:t>
            </w:r>
          </w:p>
        </w:tc>
      </w:tr>
      <w:tr w:rsidR="00F450CA" w:rsidRPr="003A51AC" w:rsidTr="00F450CA">
        <w:tc>
          <w:tcPr>
            <w:tcW w:w="7812" w:type="dxa"/>
            <w:hideMark/>
          </w:tcPr>
          <w:p w:rsidR="009C259D" w:rsidRPr="003A51AC" w:rsidRDefault="009C259D" w:rsidP="00E22A07">
            <w:pPr>
              <w:spacing w:line="240" w:lineRule="auto"/>
              <w:ind w:left="142" w:right="299"/>
              <w:rPr>
                <w:sz w:val="24"/>
                <w:szCs w:val="24"/>
              </w:rPr>
            </w:pPr>
            <w:r w:rsidRPr="003A51AC">
              <w:rPr>
                <w:sz w:val="24"/>
                <w:szCs w:val="24"/>
              </w:rPr>
              <w:t>Подготовка к обеду, обед</w:t>
            </w:r>
          </w:p>
        </w:tc>
        <w:tc>
          <w:tcPr>
            <w:tcW w:w="2422" w:type="dxa"/>
            <w:hideMark/>
          </w:tcPr>
          <w:p w:rsidR="009C259D" w:rsidRPr="003A51AC" w:rsidRDefault="00EC0D80" w:rsidP="00492DF2">
            <w:pPr>
              <w:spacing w:line="240" w:lineRule="auto"/>
              <w:ind w:firstLine="567"/>
              <w:jc w:val="center"/>
              <w:rPr>
                <w:sz w:val="24"/>
                <w:szCs w:val="24"/>
              </w:rPr>
            </w:pPr>
            <w:r>
              <w:rPr>
                <w:sz w:val="24"/>
                <w:szCs w:val="24"/>
              </w:rPr>
              <w:t>11.30-12.00</w:t>
            </w:r>
          </w:p>
        </w:tc>
      </w:tr>
      <w:tr w:rsidR="00F450CA" w:rsidRPr="003A51AC" w:rsidTr="00F450CA">
        <w:tc>
          <w:tcPr>
            <w:tcW w:w="7812" w:type="dxa"/>
            <w:hideMark/>
          </w:tcPr>
          <w:p w:rsidR="009C259D" w:rsidRPr="003A51AC" w:rsidRDefault="009C259D" w:rsidP="00E22A07">
            <w:pPr>
              <w:spacing w:line="240" w:lineRule="auto"/>
              <w:ind w:left="142" w:right="299"/>
              <w:rPr>
                <w:sz w:val="24"/>
                <w:szCs w:val="24"/>
              </w:rPr>
            </w:pPr>
            <w:r w:rsidRPr="003A51AC">
              <w:rPr>
                <w:sz w:val="24"/>
                <w:szCs w:val="24"/>
              </w:rPr>
              <w:t>Подготовка ко сну, дневной сон, постепенный подъем, оздоровительные и гигиенические процедуры</w:t>
            </w:r>
          </w:p>
        </w:tc>
        <w:tc>
          <w:tcPr>
            <w:tcW w:w="2422" w:type="dxa"/>
            <w:hideMark/>
          </w:tcPr>
          <w:p w:rsidR="009C259D" w:rsidRPr="003A51AC" w:rsidRDefault="00EC0D80" w:rsidP="00492DF2">
            <w:pPr>
              <w:spacing w:line="240" w:lineRule="auto"/>
              <w:ind w:firstLine="567"/>
              <w:jc w:val="center"/>
              <w:rPr>
                <w:sz w:val="24"/>
                <w:szCs w:val="24"/>
              </w:rPr>
            </w:pPr>
            <w:r>
              <w:rPr>
                <w:sz w:val="24"/>
                <w:szCs w:val="24"/>
              </w:rPr>
              <w:t>12.0</w:t>
            </w:r>
            <w:r w:rsidR="009C259D" w:rsidRPr="003A51AC">
              <w:rPr>
                <w:sz w:val="24"/>
                <w:szCs w:val="24"/>
              </w:rPr>
              <w:t>0-15.30</w:t>
            </w:r>
          </w:p>
        </w:tc>
      </w:tr>
      <w:tr w:rsidR="00F450CA" w:rsidRPr="003A51AC" w:rsidTr="00F450CA">
        <w:tc>
          <w:tcPr>
            <w:tcW w:w="7812" w:type="dxa"/>
            <w:hideMark/>
          </w:tcPr>
          <w:p w:rsidR="009C259D" w:rsidRPr="003A51AC" w:rsidRDefault="00EC0D80" w:rsidP="00E22A07">
            <w:pPr>
              <w:spacing w:line="240" w:lineRule="auto"/>
              <w:ind w:left="142" w:right="299"/>
              <w:rPr>
                <w:sz w:val="24"/>
                <w:szCs w:val="24"/>
              </w:rPr>
            </w:pPr>
            <w:r w:rsidRPr="003A51AC">
              <w:rPr>
                <w:sz w:val="24"/>
                <w:szCs w:val="24"/>
              </w:rPr>
              <w:t>Игры, самостоятельная деятельность детей</w:t>
            </w:r>
          </w:p>
        </w:tc>
        <w:tc>
          <w:tcPr>
            <w:tcW w:w="2422" w:type="dxa"/>
            <w:hideMark/>
          </w:tcPr>
          <w:p w:rsidR="009C259D" w:rsidRPr="003A51AC" w:rsidRDefault="00492DF2" w:rsidP="00492DF2">
            <w:pPr>
              <w:spacing w:line="240" w:lineRule="auto"/>
              <w:ind w:firstLine="567"/>
              <w:jc w:val="center"/>
              <w:rPr>
                <w:sz w:val="24"/>
                <w:szCs w:val="24"/>
              </w:rPr>
            </w:pPr>
            <w:r>
              <w:rPr>
                <w:sz w:val="24"/>
                <w:szCs w:val="24"/>
              </w:rPr>
              <w:t>15.30-15.40</w:t>
            </w:r>
          </w:p>
        </w:tc>
      </w:tr>
      <w:tr w:rsidR="00F450CA" w:rsidRPr="003A51AC" w:rsidTr="00F450CA">
        <w:trPr>
          <w:trHeight w:val="453"/>
        </w:trPr>
        <w:tc>
          <w:tcPr>
            <w:tcW w:w="7812" w:type="dxa"/>
            <w:hideMark/>
          </w:tcPr>
          <w:p w:rsidR="009C259D" w:rsidRPr="003A51AC" w:rsidRDefault="009C259D" w:rsidP="00E22A07">
            <w:pPr>
              <w:spacing w:line="240" w:lineRule="auto"/>
              <w:ind w:left="142" w:right="299"/>
              <w:rPr>
                <w:sz w:val="24"/>
                <w:szCs w:val="24"/>
              </w:rPr>
            </w:pPr>
            <w:r w:rsidRPr="003A51AC">
              <w:rPr>
                <w:sz w:val="24"/>
                <w:szCs w:val="24"/>
              </w:rPr>
              <w:t>Занятия в игровой форме по подгруппам</w:t>
            </w:r>
          </w:p>
        </w:tc>
        <w:tc>
          <w:tcPr>
            <w:tcW w:w="2422" w:type="dxa"/>
            <w:hideMark/>
          </w:tcPr>
          <w:p w:rsidR="005439B6" w:rsidRPr="003A51AC" w:rsidRDefault="00F450CA" w:rsidP="00492DF2">
            <w:pPr>
              <w:spacing w:line="240" w:lineRule="auto"/>
              <w:jc w:val="center"/>
              <w:rPr>
                <w:sz w:val="24"/>
                <w:szCs w:val="24"/>
              </w:rPr>
            </w:pPr>
            <w:r>
              <w:rPr>
                <w:sz w:val="24"/>
                <w:szCs w:val="24"/>
              </w:rPr>
              <w:t xml:space="preserve">         </w:t>
            </w:r>
            <w:r w:rsidR="00492DF2">
              <w:rPr>
                <w:sz w:val="24"/>
                <w:szCs w:val="24"/>
              </w:rPr>
              <w:t>15.40-15.50</w:t>
            </w:r>
          </w:p>
          <w:p w:rsidR="009C259D" w:rsidRPr="003A51AC" w:rsidRDefault="00F450CA" w:rsidP="00492DF2">
            <w:pPr>
              <w:spacing w:line="240" w:lineRule="auto"/>
              <w:jc w:val="center"/>
              <w:rPr>
                <w:sz w:val="24"/>
                <w:szCs w:val="24"/>
              </w:rPr>
            </w:pPr>
            <w:r>
              <w:rPr>
                <w:sz w:val="24"/>
                <w:szCs w:val="24"/>
              </w:rPr>
              <w:t xml:space="preserve">        </w:t>
            </w:r>
            <w:r w:rsidR="00492DF2">
              <w:rPr>
                <w:sz w:val="24"/>
                <w:szCs w:val="24"/>
              </w:rPr>
              <w:t>16.00-16.10</w:t>
            </w:r>
          </w:p>
        </w:tc>
      </w:tr>
      <w:tr w:rsidR="00F450CA" w:rsidRPr="003A51AC" w:rsidTr="00F450CA">
        <w:tc>
          <w:tcPr>
            <w:tcW w:w="7812" w:type="dxa"/>
            <w:hideMark/>
          </w:tcPr>
          <w:p w:rsidR="009C259D" w:rsidRPr="003A51AC" w:rsidRDefault="00492DF2" w:rsidP="00492DF2">
            <w:pPr>
              <w:spacing w:line="240" w:lineRule="auto"/>
              <w:ind w:left="142" w:right="183" w:firstLine="142"/>
              <w:rPr>
                <w:sz w:val="24"/>
                <w:szCs w:val="24"/>
              </w:rPr>
            </w:pPr>
            <w:r w:rsidRPr="003A51AC">
              <w:rPr>
                <w:sz w:val="24"/>
                <w:szCs w:val="24"/>
              </w:rPr>
              <w:t xml:space="preserve">Подготовка к </w:t>
            </w:r>
            <w:r>
              <w:rPr>
                <w:sz w:val="24"/>
                <w:szCs w:val="24"/>
              </w:rPr>
              <w:t>уплотненному полднику, уплотненный полдник</w:t>
            </w:r>
          </w:p>
        </w:tc>
        <w:tc>
          <w:tcPr>
            <w:tcW w:w="2422" w:type="dxa"/>
            <w:hideMark/>
          </w:tcPr>
          <w:p w:rsidR="009C259D" w:rsidRPr="003A51AC" w:rsidRDefault="00492DF2" w:rsidP="00492DF2">
            <w:pPr>
              <w:spacing w:line="240" w:lineRule="auto"/>
              <w:ind w:firstLine="567"/>
              <w:jc w:val="center"/>
              <w:rPr>
                <w:sz w:val="24"/>
                <w:szCs w:val="24"/>
              </w:rPr>
            </w:pPr>
            <w:r>
              <w:rPr>
                <w:sz w:val="24"/>
                <w:szCs w:val="24"/>
              </w:rPr>
              <w:t>16.10-16.4</w:t>
            </w:r>
            <w:r w:rsidR="009C259D" w:rsidRPr="003A51AC">
              <w:rPr>
                <w:sz w:val="24"/>
                <w:szCs w:val="24"/>
              </w:rPr>
              <w:t>0</w:t>
            </w:r>
          </w:p>
        </w:tc>
      </w:tr>
      <w:tr w:rsidR="00492DF2" w:rsidRPr="003A51AC" w:rsidTr="00F450CA">
        <w:tc>
          <w:tcPr>
            <w:tcW w:w="7812" w:type="dxa"/>
            <w:hideMark/>
          </w:tcPr>
          <w:p w:rsidR="00492DF2" w:rsidRPr="003A51AC" w:rsidRDefault="00492DF2" w:rsidP="00492DF2">
            <w:pPr>
              <w:spacing w:line="240" w:lineRule="auto"/>
              <w:ind w:right="183"/>
              <w:rPr>
                <w:sz w:val="24"/>
                <w:szCs w:val="24"/>
              </w:rPr>
            </w:pPr>
            <w:r>
              <w:rPr>
                <w:sz w:val="24"/>
                <w:szCs w:val="24"/>
              </w:rPr>
              <w:t xml:space="preserve">    </w:t>
            </w:r>
            <w:r w:rsidRPr="003A51AC">
              <w:rPr>
                <w:sz w:val="24"/>
                <w:szCs w:val="24"/>
              </w:rPr>
              <w:t>Игры, самостоятельная деятельность детей</w:t>
            </w:r>
          </w:p>
        </w:tc>
        <w:tc>
          <w:tcPr>
            <w:tcW w:w="2422" w:type="dxa"/>
            <w:hideMark/>
          </w:tcPr>
          <w:p w:rsidR="00492DF2" w:rsidRDefault="00492DF2" w:rsidP="00492DF2">
            <w:pPr>
              <w:spacing w:line="240" w:lineRule="auto"/>
              <w:ind w:firstLine="567"/>
              <w:jc w:val="center"/>
              <w:rPr>
                <w:sz w:val="24"/>
                <w:szCs w:val="24"/>
              </w:rPr>
            </w:pPr>
            <w:r>
              <w:rPr>
                <w:sz w:val="24"/>
                <w:szCs w:val="24"/>
              </w:rPr>
              <w:t>16.40-17.00</w:t>
            </w:r>
          </w:p>
        </w:tc>
      </w:tr>
      <w:tr w:rsidR="00F450CA" w:rsidRPr="003A51AC" w:rsidTr="00F450CA">
        <w:tc>
          <w:tcPr>
            <w:tcW w:w="7812" w:type="dxa"/>
            <w:hideMark/>
          </w:tcPr>
          <w:p w:rsidR="009C259D" w:rsidRPr="003A51AC" w:rsidRDefault="00492DF2" w:rsidP="00492DF2">
            <w:pPr>
              <w:spacing w:line="240" w:lineRule="auto"/>
              <w:ind w:left="142" w:right="299"/>
              <w:rPr>
                <w:sz w:val="24"/>
                <w:szCs w:val="24"/>
              </w:rPr>
            </w:pPr>
            <w:r>
              <w:rPr>
                <w:sz w:val="24"/>
                <w:szCs w:val="24"/>
              </w:rPr>
              <w:t xml:space="preserve">  </w:t>
            </w:r>
            <w:r w:rsidRPr="003A51AC">
              <w:rPr>
                <w:sz w:val="24"/>
                <w:szCs w:val="24"/>
              </w:rPr>
              <w:t>Подготовка к прогулке, прогулка, возвращение с прогулки</w:t>
            </w:r>
            <w:r>
              <w:rPr>
                <w:sz w:val="24"/>
                <w:szCs w:val="24"/>
              </w:rPr>
              <w:t>, игры детей, уход домой</w:t>
            </w:r>
          </w:p>
        </w:tc>
        <w:tc>
          <w:tcPr>
            <w:tcW w:w="2422" w:type="dxa"/>
            <w:hideMark/>
          </w:tcPr>
          <w:p w:rsidR="009C259D" w:rsidRPr="003A51AC" w:rsidRDefault="00492DF2" w:rsidP="00492DF2">
            <w:pPr>
              <w:spacing w:line="240" w:lineRule="auto"/>
              <w:ind w:firstLine="567"/>
              <w:jc w:val="center"/>
              <w:rPr>
                <w:sz w:val="24"/>
                <w:szCs w:val="24"/>
              </w:rPr>
            </w:pPr>
            <w:r>
              <w:rPr>
                <w:sz w:val="24"/>
                <w:szCs w:val="24"/>
              </w:rPr>
              <w:t>17.00-19.00</w:t>
            </w:r>
          </w:p>
        </w:tc>
      </w:tr>
      <w:tr w:rsidR="009C259D" w:rsidRPr="003A51AC" w:rsidTr="005439B6">
        <w:tc>
          <w:tcPr>
            <w:tcW w:w="0" w:type="auto"/>
            <w:gridSpan w:val="2"/>
            <w:hideMark/>
          </w:tcPr>
          <w:p w:rsidR="009C259D" w:rsidRPr="003A51AC" w:rsidRDefault="009C259D" w:rsidP="00E22A07">
            <w:pPr>
              <w:spacing w:line="240" w:lineRule="auto"/>
              <w:ind w:firstLine="567"/>
              <w:jc w:val="center"/>
              <w:rPr>
                <w:b/>
                <w:sz w:val="24"/>
                <w:szCs w:val="24"/>
              </w:rPr>
            </w:pPr>
            <w:r w:rsidRPr="003A51AC">
              <w:rPr>
                <w:b/>
                <w:sz w:val="24"/>
                <w:szCs w:val="24"/>
              </w:rPr>
              <w:t>Теплый период года</w:t>
            </w:r>
          </w:p>
        </w:tc>
      </w:tr>
      <w:tr w:rsidR="00F450CA" w:rsidRPr="003A51AC" w:rsidTr="00F450CA">
        <w:tc>
          <w:tcPr>
            <w:tcW w:w="7812" w:type="dxa"/>
            <w:hideMark/>
          </w:tcPr>
          <w:p w:rsidR="009C259D" w:rsidRPr="003A51AC" w:rsidRDefault="009C259D" w:rsidP="00E22A07">
            <w:pPr>
              <w:spacing w:line="240" w:lineRule="auto"/>
              <w:ind w:left="284" w:right="121"/>
              <w:rPr>
                <w:sz w:val="24"/>
                <w:szCs w:val="24"/>
              </w:rPr>
            </w:pPr>
            <w:r w:rsidRPr="003A51AC">
              <w:rPr>
                <w:sz w:val="24"/>
                <w:szCs w:val="24"/>
              </w:rPr>
              <w:t>Прием детей, осмотр, самостоятельная деятельность, утренняя гимнастика</w:t>
            </w:r>
          </w:p>
        </w:tc>
        <w:tc>
          <w:tcPr>
            <w:tcW w:w="2422" w:type="dxa"/>
            <w:hideMark/>
          </w:tcPr>
          <w:p w:rsidR="009C259D" w:rsidRPr="003A51AC" w:rsidRDefault="00F450CA" w:rsidP="00E22A07">
            <w:pPr>
              <w:spacing w:line="240" w:lineRule="auto"/>
              <w:ind w:firstLine="567"/>
              <w:rPr>
                <w:sz w:val="24"/>
                <w:szCs w:val="24"/>
              </w:rPr>
            </w:pPr>
            <w:r>
              <w:rPr>
                <w:sz w:val="24"/>
                <w:szCs w:val="24"/>
              </w:rPr>
              <w:t xml:space="preserve">      </w:t>
            </w:r>
            <w:r w:rsidR="009C259D" w:rsidRPr="003A51AC">
              <w:rPr>
                <w:sz w:val="24"/>
                <w:szCs w:val="24"/>
              </w:rPr>
              <w:t>7.00-8.30</w:t>
            </w:r>
          </w:p>
        </w:tc>
      </w:tr>
      <w:tr w:rsidR="00F450CA" w:rsidRPr="003A51AC" w:rsidTr="00F450CA">
        <w:tc>
          <w:tcPr>
            <w:tcW w:w="7812" w:type="dxa"/>
            <w:hideMark/>
          </w:tcPr>
          <w:p w:rsidR="009C259D" w:rsidRPr="003A51AC" w:rsidRDefault="009C259D" w:rsidP="00E22A07">
            <w:pPr>
              <w:spacing w:line="240" w:lineRule="auto"/>
              <w:ind w:left="284" w:right="121"/>
              <w:rPr>
                <w:sz w:val="24"/>
                <w:szCs w:val="24"/>
              </w:rPr>
            </w:pPr>
            <w:r w:rsidRPr="003A51AC">
              <w:rPr>
                <w:sz w:val="24"/>
                <w:szCs w:val="24"/>
              </w:rPr>
              <w:t>Подготовка к завтраку, завтрак</w:t>
            </w:r>
          </w:p>
        </w:tc>
        <w:tc>
          <w:tcPr>
            <w:tcW w:w="2422" w:type="dxa"/>
            <w:hideMark/>
          </w:tcPr>
          <w:p w:rsidR="009C259D" w:rsidRPr="003A51AC" w:rsidRDefault="00F450CA" w:rsidP="00E22A07">
            <w:pPr>
              <w:spacing w:line="240" w:lineRule="auto"/>
              <w:ind w:firstLine="567"/>
              <w:rPr>
                <w:sz w:val="24"/>
                <w:szCs w:val="24"/>
              </w:rPr>
            </w:pPr>
            <w:r>
              <w:rPr>
                <w:sz w:val="24"/>
                <w:szCs w:val="24"/>
              </w:rPr>
              <w:t xml:space="preserve">      </w:t>
            </w:r>
            <w:r w:rsidR="009C259D" w:rsidRPr="003A51AC">
              <w:rPr>
                <w:sz w:val="24"/>
                <w:szCs w:val="24"/>
              </w:rPr>
              <w:t>8.30-9.00</w:t>
            </w:r>
          </w:p>
        </w:tc>
      </w:tr>
      <w:tr w:rsidR="00F450CA" w:rsidRPr="003A51AC" w:rsidTr="00F450CA">
        <w:tc>
          <w:tcPr>
            <w:tcW w:w="7812" w:type="dxa"/>
            <w:hideMark/>
          </w:tcPr>
          <w:p w:rsidR="009C259D" w:rsidRPr="003A51AC" w:rsidRDefault="00492DF2" w:rsidP="00492DF2">
            <w:pPr>
              <w:spacing w:line="240" w:lineRule="auto"/>
              <w:ind w:left="284" w:right="121"/>
              <w:rPr>
                <w:sz w:val="24"/>
                <w:szCs w:val="24"/>
              </w:rPr>
            </w:pPr>
            <w:r w:rsidRPr="003A51AC">
              <w:rPr>
                <w:sz w:val="24"/>
                <w:szCs w:val="24"/>
              </w:rPr>
              <w:t xml:space="preserve">Занятия в игровой форме по подгруппам, </w:t>
            </w:r>
            <w:r>
              <w:rPr>
                <w:sz w:val="24"/>
                <w:szCs w:val="24"/>
              </w:rPr>
              <w:t>игры</w:t>
            </w:r>
          </w:p>
        </w:tc>
        <w:tc>
          <w:tcPr>
            <w:tcW w:w="2422" w:type="dxa"/>
            <w:hideMark/>
          </w:tcPr>
          <w:p w:rsidR="009C259D" w:rsidRDefault="00F450CA" w:rsidP="00E22A07">
            <w:pPr>
              <w:spacing w:line="240" w:lineRule="auto"/>
              <w:ind w:firstLine="567"/>
              <w:rPr>
                <w:sz w:val="24"/>
                <w:szCs w:val="24"/>
              </w:rPr>
            </w:pPr>
            <w:r>
              <w:rPr>
                <w:sz w:val="24"/>
                <w:szCs w:val="24"/>
              </w:rPr>
              <w:t xml:space="preserve">      </w:t>
            </w:r>
            <w:r w:rsidR="00492DF2">
              <w:rPr>
                <w:sz w:val="24"/>
                <w:szCs w:val="24"/>
              </w:rPr>
              <w:t>9.00-9.1</w:t>
            </w:r>
            <w:r w:rsidR="009C259D" w:rsidRPr="003A51AC">
              <w:rPr>
                <w:sz w:val="24"/>
                <w:szCs w:val="24"/>
              </w:rPr>
              <w:t>0</w:t>
            </w:r>
          </w:p>
          <w:p w:rsidR="00492DF2" w:rsidRPr="003A51AC" w:rsidRDefault="00F450CA" w:rsidP="00E22A07">
            <w:pPr>
              <w:spacing w:line="240" w:lineRule="auto"/>
              <w:ind w:firstLine="567"/>
              <w:rPr>
                <w:sz w:val="24"/>
                <w:szCs w:val="24"/>
              </w:rPr>
            </w:pPr>
            <w:r>
              <w:rPr>
                <w:sz w:val="24"/>
                <w:szCs w:val="24"/>
              </w:rPr>
              <w:t xml:space="preserve">      </w:t>
            </w:r>
            <w:r w:rsidR="00492DF2">
              <w:rPr>
                <w:sz w:val="24"/>
                <w:szCs w:val="24"/>
              </w:rPr>
              <w:t>9.20-9.30</w:t>
            </w:r>
          </w:p>
        </w:tc>
      </w:tr>
      <w:tr w:rsidR="00F450CA" w:rsidRPr="003A51AC" w:rsidTr="00F450CA">
        <w:tc>
          <w:tcPr>
            <w:tcW w:w="7812" w:type="dxa"/>
            <w:hideMark/>
          </w:tcPr>
          <w:p w:rsidR="00F450CA" w:rsidRPr="003A51AC" w:rsidRDefault="00F450CA" w:rsidP="00F450CA">
            <w:pPr>
              <w:spacing w:line="240" w:lineRule="auto"/>
              <w:ind w:right="121"/>
              <w:rPr>
                <w:sz w:val="24"/>
                <w:szCs w:val="24"/>
              </w:rPr>
            </w:pPr>
            <w:r>
              <w:rPr>
                <w:sz w:val="24"/>
                <w:szCs w:val="24"/>
              </w:rPr>
              <w:t xml:space="preserve">     Второй завтрак</w:t>
            </w:r>
          </w:p>
        </w:tc>
        <w:tc>
          <w:tcPr>
            <w:tcW w:w="2422" w:type="dxa"/>
            <w:hideMark/>
          </w:tcPr>
          <w:p w:rsidR="00F450CA" w:rsidRDefault="00F450CA" w:rsidP="00E22A07">
            <w:pPr>
              <w:spacing w:line="240" w:lineRule="auto"/>
              <w:ind w:firstLine="567"/>
              <w:rPr>
                <w:sz w:val="24"/>
                <w:szCs w:val="24"/>
              </w:rPr>
            </w:pPr>
            <w:r>
              <w:rPr>
                <w:sz w:val="24"/>
                <w:szCs w:val="24"/>
              </w:rPr>
              <w:t xml:space="preserve">      9.30-9.40</w:t>
            </w:r>
          </w:p>
        </w:tc>
      </w:tr>
      <w:tr w:rsidR="00F450CA" w:rsidRPr="003A51AC" w:rsidTr="00F450CA">
        <w:tc>
          <w:tcPr>
            <w:tcW w:w="7812" w:type="dxa"/>
            <w:hideMark/>
          </w:tcPr>
          <w:p w:rsidR="009C259D" w:rsidRPr="003A51AC" w:rsidRDefault="00F450CA" w:rsidP="00F450CA">
            <w:pPr>
              <w:spacing w:line="240" w:lineRule="auto"/>
              <w:ind w:left="284" w:right="121"/>
              <w:rPr>
                <w:sz w:val="24"/>
                <w:szCs w:val="24"/>
              </w:rPr>
            </w:pPr>
            <w:r>
              <w:rPr>
                <w:sz w:val="24"/>
                <w:szCs w:val="24"/>
              </w:rPr>
              <w:t>Подготовка к прогулке, п</w:t>
            </w:r>
            <w:r w:rsidR="009C259D" w:rsidRPr="003A51AC">
              <w:rPr>
                <w:sz w:val="24"/>
                <w:szCs w:val="24"/>
              </w:rPr>
              <w:t xml:space="preserve">рогулка, </w:t>
            </w:r>
            <w:r>
              <w:rPr>
                <w:sz w:val="24"/>
                <w:szCs w:val="24"/>
              </w:rPr>
              <w:t>возвращение с прогулки</w:t>
            </w:r>
          </w:p>
        </w:tc>
        <w:tc>
          <w:tcPr>
            <w:tcW w:w="2422" w:type="dxa"/>
            <w:hideMark/>
          </w:tcPr>
          <w:p w:rsidR="009C259D" w:rsidRPr="003A51AC" w:rsidRDefault="00F450CA" w:rsidP="00E22A07">
            <w:pPr>
              <w:spacing w:line="240" w:lineRule="auto"/>
              <w:jc w:val="center"/>
              <w:rPr>
                <w:sz w:val="24"/>
                <w:szCs w:val="24"/>
              </w:rPr>
            </w:pPr>
            <w:r>
              <w:rPr>
                <w:sz w:val="24"/>
                <w:szCs w:val="24"/>
              </w:rPr>
              <w:t xml:space="preserve">       9.40-11.30</w:t>
            </w:r>
          </w:p>
        </w:tc>
      </w:tr>
      <w:tr w:rsidR="00F450CA" w:rsidRPr="003A51AC" w:rsidTr="00F450CA">
        <w:tc>
          <w:tcPr>
            <w:tcW w:w="7812" w:type="dxa"/>
            <w:hideMark/>
          </w:tcPr>
          <w:p w:rsidR="009C259D" w:rsidRPr="003A51AC" w:rsidRDefault="009C259D" w:rsidP="00E22A07">
            <w:pPr>
              <w:spacing w:line="240" w:lineRule="auto"/>
              <w:ind w:left="284" w:right="121"/>
              <w:rPr>
                <w:sz w:val="24"/>
                <w:szCs w:val="24"/>
              </w:rPr>
            </w:pPr>
            <w:r w:rsidRPr="003A51AC">
              <w:rPr>
                <w:sz w:val="24"/>
                <w:szCs w:val="24"/>
              </w:rPr>
              <w:t>Подготовка к обеду, обед</w:t>
            </w:r>
          </w:p>
        </w:tc>
        <w:tc>
          <w:tcPr>
            <w:tcW w:w="2422" w:type="dxa"/>
            <w:hideMark/>
          </w:tcPr>
          <w:p w:rsidR="009C259D" w:rsidRPr="003A51AC" w:rsidRDefault="00F450CA" w:rsidP="00E22A07">
            <w:pPr>
              <w:spacing w:line="240" w:lineRule="auto"/>
              <w:ind w:firstLine="211"/>
              <w:rPr>
                <w:sz w:val="24"/>
                <w:szCs w:val="24"/>
              </w:rPr>
            </w:pPr>
            <w:r>
              <w:rPr>
                <w:sz w:val="24"/>
                <w:szCs w:val="24"/>
              </w:rPr>
              <w:t xml:space="preserve">         11.30-12.00</w:t>
            </w:r>
          </w:p>
        </w:tc>
      </w:tr>
      <w:tr w:rsidR="00F450CA" w:rsidRPr="003A51AC" w:rsidTr="00F450CA">
        <w:tc>
          <w:tcPr>
            <w:tcW w:w="7812" w:type="dxa"/>
            <w:hideMark/>
          </w:tcPr>
          <w:p w:rsidR="009C259D" w:rsidRPr="003A51AC" w:rsidRDefault="009C259D" w:rsidP="00E22A07">
            <w:pPr>
              <w:spacing w:line="240" w:lineRule="auto"/>
              <w:ind w:left="284" w:right="121"/>
              <w:rPr>
                <w:sz w:val="24"/>
                <w:szCs w:val="24"/>
              </w:rPr>
            </w:pPr>
            <w:r w:rsidRPr="003A51AC">
              <w:rPr>
                <w:sz w:val="24"/>
                <w:szCs w:val="24"/>
              </w:rPr>
              <w:t>Подготовка ко сну, дневной сон, постепенный подъем, оздоровительные и гигиенические процедуры</w:t>
            </w:r>
          </w:p>
        </w:tc>
        <w:tc>
          <w:tcPr>
            <w:tcW w:w="2422" w:type="dxa"/>
            <w:hideMark/>
          </w:tcPr>
          <w:p w:rsidR="009C259D" w:rsidRPr="003A51AC" w:rsidRDefault="00F450CA" w:rsidP="00E22A07">
            <w:pPr>
              <w:spacing w:line="240" w:lineRule="auto"/>
              <w:ind w:firstLine="211"/>
              <w:rPr>
                <w:sz w:val="24"/>
                <w:szCs w:val="24"/>
              </w:rPr>
            </w:pPr>
            <w:r>
              <w:rPr>
                <w:sz w:val="24"/>
                <w:szCs w:val="24"/>
              </w:rPr>
              <w:t xml:space="preserve">         12.0</w:t>
            </w:r>
            <w:r w:rsidR="009C259D" w:rsidRPr="003A51AC">
              <w:rPr>
                <w:sz w:val="24"/>
                <w:szCs w:val="24"/>
              </w:rPr>
              <w:t>0-15.30</w:t>
            </w:r>
          </w:p>
        </w:tc>
      </w:tr>
      <w:tr w:rsidR="00F450CA" w:rsidRPr="003A51AC" w:rsidTr="00F450CA">
        <w:tc>
          <w:tcPr>
            <w:tcW w:w="7812" w:type="dxa"/>
            <w:hideMark/>
          </w:tcPr>
          <w:p w:rsidR="009C259D" w:rsidRPr="003A51AC" w:rsidRDefault="00F450CA" w:rsidP="00E22A07">
            <w:pPr>
              <w:spacing w:line="240" w:lineRule="auto"/>
              <w:ind w:left="284" w:right="121"/>
              <w:rPr>
                <w:sz w:val="24"/>
                <w:szCs w:val="24"/>
              </w:rPr>
            </w:pPr>
            <w:r>
              <w:rPr>
                <w:sz w:val="24"/>
                <w:szCs w:val="24"/>
              </w:rPr>
              <w:t>Игры, самостоятельная деятельность детей</w:t>
            </w:r>
          </w:p>
        </w:tc>
        <w:tc>
          <w:tcPr>
            <w:tcW w:w="2422" w:type="dxa"/>
            <w:hideMark/>
          </w:tcPr>
          <w:p w:rsidR="009C259D" w:rsidRPr="003A51AC" w:rsidRDefault="00F450CA" w:rsidP="00F450CA">
            <w:pPr>
              <w:spacing w:line="240" w:lineRule="auto"/>
              <w:rPr>
                <w:sz w:val="24"/>
                <w:szCs w:val="24"/>
              </w:rPr>
            </w:pPr>
            <w:r>
              <w:rPr>
                <w:sz w:val="24"/>
                <w:szCs w:val="24"/>
              </w:rPr>
              <w:t xml:space="preserve">            15.30-15.40</w:t>
            </w:r>
          </w:p>
        </w:tc>
      </w:tr>
      <w:tr w:rsidR="00F450CA" w:rsidRPr="003A51AC" w:rsidTr="00F450CA">
        <w:tc>
          <w:tcPr>
            <w:tcW w:w="7812" w:type="dxa"/>
            <w:hideMark/>
          </w:tcPr>
          <w:p w:rsidR="009C259D" w:rsidRPr="003A51AC" w:rsidRDefault="00F450CA" w:rsidP="00E22A07">
            <w:pPr>
              <w:spacing w:line="240" w:lineRule="auto"/>
              <w:ind w:left="284" w:right="121"/>
              <w:rPr>
                <w:sz w:val="24"/>
                <w:szCs w:val="24"/>
              </w:rPr>
            </w:pPr>
            <w:r>
              <w:rPr>
                <w:sz w:val="24"/>
                <w:szCs w:val="24"/>
              </w:rPr>
              <w:t>З</w:t>
            </w:r>
            <w:r w:rsidR="009C259D" w:rsidRPr="003A51AC">
              <w:rPr>
                <w:sz w:val="24"/>
                <w:szCs w:val="24"/>
              </w:rPr>
              <w:t>анятия в игровой форме по подгруппам</w:t>
            </w:r>
          </w:p>
        </w:tc>
        <w:tc>
          <w:tcPr>
            <w:tcW w:w="2422" w:type="dxa"/>
            <w:hideMark/>
          </w:tcPr>
          <w:p w:rsidR="009C259D" w:rsidRDefault="00F450CA" w:rsidP="00E22A07">
            <w:pPr>
              <w:spacing w:line="240" w:lineRule="auto"/>
              <w:jc w:val="center"/>
              <w:rPr>
                <w:sz w:val="24"/>
                <w:szCs w:val="24"/>
              </w:rPr>
            </w:pPr>
            <w:r>
              <w:rPr>
                <w:sz w:val="24"/>
                <w:szCs w:val="24"/>
              </w:rPr>
              <w:t xml:space="preserve">      15.40-15.50</w:t>
            </w:r>
          </w:p>
          <w:p w:rsidR="00F450CA" w:rsidRPr="003A51AC" w:rsidRDefault="00F450CA" w:rsidP="00E22A07">
            <w:pPr>
              <w:spacing w:line="240" w:lineRule="auto"/>
              <w:jc w:val="center"/>
              <w:rPr>
                <w:sz w:val="24"/>
                <w:szCs w:val="24"/>
              </w:rPr>
            </w:pPr>
            <w:r>
              <w:rPr>
                <w:sz w:val="24"/>
                <w:szCs w:val="24"/>
              </w:rPr>
              <w:t xml:space="preserve">      16.00-16.10</w:t>
            </w:r>
          </w:p>
        </w:tc>
      </w:tr>
      <w:tr w:rsidR="00F450CA" w:rsidRPr="003A51AC" w:rsidTr="00F450CA">
        <w:tc>
          <w:tcPr>
            <w:tcW w:w="7812" w:type="dxa"/>
            <w:hideMark/>
          </w:tcPr>
          <w:p w:rsidR="009C259D" w:rsidRPr="003A51AC" w:rsidRDefault="00F450CA" w:rsidP="00E22A07">
            <w:pPr>
              <w:spacing w:line="240" w:lineRule="auto"/>
              <w:ind w:left="284" w:right="121"/>
              <w:rPr>
                <w:sz w:val="24"/>
                <w:szCs w:val="24"/>
              </w:rPr>
            </w:pPr>
            <w:r>
              <w:rPr>
                <w:sz w:val="24"/>
                <w:szCs w:val="24"/>
              </w:rPr>
              <w:t>Подготовка к уплотненному полднику, уплотненный полдник</w:t>
            </w:r>
          </w:p>
        </w:tc>
        <w:tc>
          <w:tcPr>
            <w:tcW w:w="2422" w:type="dxa"/>
            <w:hideMark/>
          </w:tcPr>
          <w:p w:rsidR="009C259D" w:rsidRPr="003A51AC" w:rsidRDefault="00F450CA" w:rsidP="00E22A07">
            <w:pPr>
              <w:spacing w:line="240" w:lineRule="auto"/>
              <w:ind w:firstLine="567"/>
              <w:rPr>
                <w:sz w:val="24"/>
                <w:szCs w:val="24"/>
              </w:rPr>
            </w:pPr>
            <w:r>
              <w:rPr>
                <w:sz w:val="24"/>
                <w:szCs w:val="24"/>
              </w:rPr>
              <w:t xml:space="preserve">    16.10-16.40</w:t>
            </w:r>
          </w:p>
        </w:tc>
      </w:tr>
      <w:tr w:rsidR="00F450CA" w:rsidRPr="003A51AC" w:rsidTr="00F450CA">
        <w:tc>
          <w:tcPr>
            <w:tcW w:w="7812" w:type="dxa"/>
            <w:hideMark/>
          </w:tcPr>
          <w:p w:rsidR="009C259D" w:rsidRPr="003A51AC" w:rsidRDefault="00F450CA" w:rsidP="00E22A07">
            <w:pPr>
              <w:spacing w:line="240" w:lineRule="auto"/>
              <w:ind w:left="284" w:right="121"/>
              <w:rPr>
                <w:sz w:val="24"/>
                <w:szCs w:val="24"/>
              </w:rPr>
            </w:pPr>
            <w:r w:rsidRPr="003A51AC">
              <w:rPr>
                <w:sz w:val="24"/>
                <w:szCs w:val="24"/>
              </w:rPr>
              <w:t>П</w:t>
            </w:r>
            <w:r>
              <w:rPr>
                <w:sz w:val="24"/>
                <w:szCs w:val="24"/>
              </w:rPr>
              <w:t>одготовка к прогулке, прогулка, игры детей, уход домой</w:t>
            </w:r>
          </w:p>
        </w:tc>
        <w:tc>
          <w:tcPr>
            <w:tcW w:w="2422" w:type="dxa"/>
            <w:hideMark/>
          </w:tcPr>
          <w:p w:rsidR="009C259D" w:rsidRPr="003A51AC" w:rsidRDefault="00F450CA" w:rsidP="00E22A07">
            <w:pPr>
              <w:spacing w:line="240" w:lineRule="auto"/>
              <w:ind w:firstLine="567"/>
              <w:rPr>
                <w:sz w:val="24"/>
                <w:szCs w:val="24"/>
              </w:rPr>
            </w:pPr>
            <w:r>
              <w:rPr>
                <w:sz w:val="24"/>
                <w:szCs w:val="24"/>
              </w:rPr>
              <w:t xml:space="preserve">    16.40</w:t>
            </w:r>
            <w:r w:rsidR="009C259D" w:rsidRPr="003A51AC">
              <w:rPr>
                <w:sz w:val="24"/>
                <w:szCs w:val="24"/>
              </w:rPr>
              <w:t>-19.00</w:t>
            </w:r>
          </w:p>
        </w:tc>
      </w:tr>
    </w:tbl>
    <w:p w:rsidR="00F450CA" w:rsidRDefault="00F450CA" w:rsidP="00E22A07">
      <w:pPr>
        <w:shd w:val="clear" w:color="auto" w:fill="FFFFFF"/>
        <w:spacing w:after="255" w:line="240" w:lineRule="auto"/>
        <w:ind w:firstLine="567"/>
        <w:jc w:val="center"/>
        <w:rPr>
          <w:b/>
          <w:sz w:val="24"/>
          <w:szCs w:val="24"/>
        </w:rPr>
      </w:pPr>
    </w:p>
    <w:p w:rsidR="009C259D" w:rsidRPr="003A51AC" w:rsidRDefault="009C259D" w:rsidP="00E22A07">
      <w:pPr>
        <w:shd w:val="clear" w:color="auto" w:fill="FFFFFF"/>
        <w:spacing w:after="255" w:line="240" w:lineRule="auto"/>
        <w:ind w:firstLine="567"/>
        <w:jc w:val="center"/>
        <w:rPr>
          <w:b/>
          <w:sz w:val="24"/>
          <w:szCs w:val="24"/>
        </w:rPr>
      </w:pPr>
      <w:r w:rsidRPr="003A51AC">
        <w:rPr>
          <w:b/>
          <w:sz w:val="24"/>
          <w:szCs w:val="24"/>
        </w:rPr>
        <w:t>Примерный</w:t>
      </w:r>
      <w:r w:rsidR="00CA0287" w:rsidRPr="003A51AC">
        <w:rPr>
          <w:b/>
          <w:sz w:val="24"/>
          <w:szCs w:val="24"/>
        </w:rPr>
        <w:t xml:space="preserve"> режим дня в дошкольных группах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609"/>
        <w:gridCol w:w="907"/>
        <w:gridCol w:w="906"/>
        <w:gridCol w:w="906"/>
        <w:gridCol w:w="906"/>
      </w:tblGrid>
      <w:tr w:rsidR="009C259D" w:rsidRPr="003A51AC" w:rsidTr="005439B6">
        <w:tc>
          <w:tcPr>
            <w:tcW w:w="0" w:type="auto"/>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0" w:type="auto"/>
            <w:hideMark/>
          </w:tcPr>
          <w:p w:rsidR="009C259D" w:rsidRPr="003A51AC" w:rsidRDefault="009C259D" w:rsidP="00E22A07">
            <w:pPr>
              <w:spacing w:line="240" w:lineRule="auto"/>
              <w:rPr>
                <w:b/>
                <w:bCs/>
                <w:sz w:val="24"/>
                <w:szCs w:val="24"/>
              </w:rPr>
            </w:pPr>
            <w:r w:rsidRPr="003A51AC">
              <w:rPr>
                <w:b/>
                <w:bCs/>
                <w:sz w:val="24"/>
                <w:szCs w:val="24"/>
              </w:rPr>
              <w:t>3-4 года</w:t>
            </w:r>
          </w:p>
        </w:tc>
        <w:tc>
          <w:tcPr>
            <w:tcW w:w="0" w:type="auto"/>
            <w:hideMark/>
          </w:tcPr>
          <w:p w:rsidR="009C259D" w:rsidRPr="003A51AC" w:rsidRDefault="009C259D" w:rsidP="00E22A07">
            <w:pPr>
              <w:spacing w:line="240" w:lineRule="auto"/>
              <w:rPr>
                <w:b/>
                <w:bCs/>
                <w:sz w:val="24"/>
                <w:szCs w:val="24"/>
              </w:rPr>
            </w:pPr>
            <w:r w:rsidRPr="003A51AC">
              <w:rPr>
                <w:b/>
                <w:bCs/>
                <w:sz w:val="24"/>
                <w:szCs w:val="24"/>
              </w:rPr>
              <w:t>4-5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5-6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6-7 лет</w:t>
            </w:r>
          </w:p>
        </w:tc>
      </w:tr>
      <w:tr w:rsidR="009C259D" w:rsidRPr="003A51AC" w:rsidTr="005439B6">
        <w:tc>
          <w:tcPr>
            <w:tcW w:w="0" w:type="auto"/>
            <w:gridSpan w:val="5"/>
            <w:hideMark/>
          </w:tcPr>
          <w:p w:rsidR="009C259D" w:rsidRPr="003A51AC" w:rsidRDefault="009C259D" w:rsidP="00E22A07">
            <w:pPr>
              <w:spacing w:line="240" w:lineRule="auto"/>
              <w:ind w:firstLine="567"/>
              <w:jc w:val="center"/>
              <w:rPr>
                <w:b/>
                <w:sz w:val="24"/>
                <w:szCs w:val="24"/>
              </w:rPr>
            </w:pPr>
            <w:r w:rsidRPr="003A51AC">
              <w:rPr>
                <w:b/>
                <w:sz w:val="24"/>
                <w:szCs w:val="24"/>
              </w:rPr>
              <w:t>Холодный период года</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Игры, подготовка к занятиям</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9.00-9.20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Занятия (включая гимнастику в процессе занятия - 2 минуты, перерывы между занятиями,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9.20-10.00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9.15-10.05</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9.15-10.15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9.00-10.50</w:t>
            </w:r>
          </w:p>
        </w:tc>
      </w:tr>
      <w:tr w:rsidR="001A6B5D" w:rsidRPr="003A51AC" w:rsidTr="005439B6">
        <w:tc>
          <w:tcPr>
            <w:tcW w:w="0" w:type="auto"/>
            <w:hideMark/>
          </w:tcPr>
          <w:p w:rsidR="001A6B5D" w:rsidRPr="003A51AC" w:rsidRDefault="001A6B5D" w:rsidP="001A6B5D">
            <w:pPr>
              <w:spacing w:line="240" w:lineRule="auto"/>
              <w:ind w:right="303"/>
              <w:rPr>
                <w:sz w:val="24"/>
                <w:szCs w:val="24"/>
              </w:rPr>
            </w:pPr>
            <w:r>
              <w:rPr>
                <w:sz w:val="24"/>
                <w:szCs w:val="24"/>
              </w:rPr>
              <w:t xml:space="preserve">    Второй завтрак</w:t>
            </w:r>
          </w:p>
        </w:tc>
        <w:tc>
          <w:tcPr>
            <w:tcW w:w="0" w:type="auto"/>
            <w:hideMark/>
          </w:tcPr>
          <w:p w:rsidR="001A6B5D" w:rsidRPr="003A51AC" w:rsidRDefault="001A6B5D" w:rsidP="00E22A07">
            <w:pPr>
              <w:spacing w:line="240" w:lineRule="auto"/>
              <w:jc w:val="center"/>
              <w:rPr>
                <w:sz w:val="24"/>
                <w:szCs w:val="24"/>
              </w:rPr>
            </w:pPr>
            <w:r>
              <w:rPr>
                <w:sz w:val="24"/>
                <w:szCs w:val="24"/>
              </w:rPr>
              <w:t>10.00-10.10</w:t>
            </w:r>
          </w:p>
        </w:tc>
        <w:tc>
          <w:tcPr>
            <w:tcW w:w="0" w:type="auto"/>
            <w:hideMark/>
          </w:tcPr>
          <w:p w:rsidR="001A6B5D" w:rsidRPr="003A51AC" w:rsidRDefault="001A6B5D" w:rsidP="00E22A07">
            <w:pPr>
              <w:spacing w:line="240" w:lineRule="auto"/>
              <w:jc w:val="center"/>
              <w:rPr>
                <w:sz w:val="24"/>
                <w:szCs w:val="24"/>
              </w:rPr>
            </w:pPr>
            <w:r>
              <w:rPr>
                <w:sz w:val="24"/>
                <w:szCs w:val="24"/>
              </w:rPr>
              <w:t>10.05-10.15</w:t>
            </w:r>
          </w:p>
        </w:tc>
        <w:tc>
          <w:tcPr>
            <w:tcW w:w="0" w:type="auto"/>
            <w:hideMark/>
          </w:tcPr>
          <w:p w:rsidR="001A6B5D" w:rsidRPr="003A51AC" w:rsidRDefault="001A6B5D" w:rsidP="00E22A07">
            <w:pPr>
              <w:spacing w:line="240" w:lineRule="auto"/>
              <w:jc w:val="center"/>
              <w:rPr>
                <w:sz w:val="24"/>
                <w:szCs w:val="24"/>
              </w:rPr>
            </w:pPr>
            <w:r>
              <w:rPr>
                <w:sz w:val="24"/>
                <w:szCs w:val="24"/>
              </w:rPr>
              <w:t>10.15-10.20</w:t>
            </w:r>
          </w:p>
        </w:tc>
        <w:tc>
          <w:tcPr>
            <w:tcW w:w="0" w:type="auto"/>
            <w:hideMark/>
          </w:tcPr>
          <w:p w:rsidR="001A6B5D" w:rsidRPr="003A51AC" w:rsidRDefault="001A6B5D" w:rsidP="00E22A07">
            <w:pPr>
              <w:spacing w:line="240" w:lineRule="auto"/>
              <w:jc w:val="center"/>
              <w:rPr>
                <w:sz w:val="24"/>
                <w:szCs w:val="24"/>
              </w:rPr>
            </w:pPr>
            <w:r>
              <w:rPr>
                <w:sz w:val="24"/>
                <w:szCs w:val="24"/>
              </w:rPr>
              <w:t>10.15-10.20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Подготовка к прогулке, прогулка, возвращение с прогулки</w:t>
            </w:r>
          </w:p>
        </w:tc>
        <w:tc>
          <w:tcPr>
            <w:tcW w:w="0" w:type="auto"/>
            <w:hideMark/>
          </w:tcPr>
          <w:p w:rsidR="009C259D" w:rsidRPr="003A51AC" w:rsidRDefault="001A6B5D" w:rsidP="00E22A07">
            <w:pPr>
              <w:spacing w:line="240" w:lineRule="auto"/>
              <w:jc w:val="center"/>
              <w:rPr>
                <w:sz w:val="24"/>
                <w:szCs w:val="24"/>
              </w:rPr>
            </w:pPr>
            <w:r>
              <w:rPr>
                <w:sz w:val="24"/>
                <w:szCs w:val="24"/>
              </w:rPr>
              <w:t>10.10-11.4</w:t>
            </w:r>
            <w:r w:rsidR="009C259D" w:rsidRPr="003A51AC">
              <w:rPr>
                <w:sz w:val="24"/>
                <w:szCs w:val="24"/>
              </w:rPr>
              <w:t>0</w:t>
            </w:r>
          </w:p>
        </w:tc>
        <w:tc>
          <w:tcPr>
            <w:tcW w:w="0" w:type="auto"/>
            <w:hideMark/>
          </w:tcPr>
          <w:p w:rsidR="009C259D" w:rsidRPr="003A51AC" w:rsidRDefault="001A6B5D" w:rsidP="00E22A07">
            <w:pPr>
              <w:spacing w:line="240" w:lineRule="auto"/>
              <w:jc w:val="center"/>
              <w:rPr>
                <w:sz w:val="24"/>
                <w:szCs w:val="24"/>
              </w:rPr>
            </w:pPr>
            <w:r>
              <w:rPr>
                <w:sz w:val="24"/>
                <w:szCs w:val="24"/>
              </w:rPr>
              <w:t>10.15-11.45</w:t>
            </w:r>
          </w:p>
        </w:tc>
        <w:tc>
          <w:tcPr>
            <w:tcW w:w="0" w:type="auto"/>
            <w:hideMark/>
          </w:tcPr>
          <w:p w:rsidR="009C259D" w:rsidRPr="003A51AC" w:rsidRDefault="001A6B5D" w:rsidP="00E22A07">
            <w:pPr>
              <w:spacing w:line="240" w:lineRule="auto"/>
              <w:jc w:val="center"/>
              <w:rPr>
                <w:sz w:val="24"/>
                <w:szCs w:val="24"/>
              </w:rPr>
            </w:pPr>
            <w:r>
              <w:rPr>
                <w:sz w:val="24"/>
                <w:szCs w:val="24"/>
              </w:rPr>
              <w:t>10.20-11.5</w:t>
            </w:r>
            <w:r w:rsidR="009C259D" w:rsidRPr="003A51AC">
              <w:rPr>
                <w:sz w:val="24"/>
                <w:szCs w:val="24"/>
              </w:rPr>
              <w:t>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10.50-12.00</w:t>
            </w:r>
          </w:p>
        </w:tc>
      </w:tr>
      <w:tr w:rsidR="009C259D" w:rsidRPr="003A51AC" w:rsidTr="005439B6">
        <w:tc>
          <w:tcPr>
            <w:tcW w:w="0" w:type="auto"/>
            <w:hideMark/>
          </w:tcPr>
          <w:p w:rsidR="009C259D" w:rsidRPr="003A51AC" w:rsidRDefault="001A6B5D" w:rsidP="00E22A07">
            <w:pPr>
              <w:spacing w:line="240" w:lineRule="auto"/>
              <w:ind w:right="303" w:firstLine="284"/>
              <w:rPr>
                <w:sz w:val="24"/>
                <w:szCs w:val="24"/>
              </w:rPr>
            </w:pPr>
            <w:r>
              <w:rPr>
                <w:sz w:val="24"/>
                <w:szCs w:val="24"/>
              </w:rPr>
              <w:t>Подготовка к обеду, о</w:t>
            </w:r>
            <w:r w:rsidR="009C259D" w:rsidRPr="003A51AC">
              <w:rPr>
                <w:sz w:val="24"/>
                <w:szCs w:val="24"/>
              </w:rPr>
              <w:t>бед</w:t>
            </w:r>
          </w:p>
        </w:tc>
        <w:tc>
          <w:tcPr>
            <w:tcW w:w="0" w:type="auto"/>
            <w:hideMark/>
          </w:tcPr>
          <w:p w:rsidR="009C259D" w:rsidRPr="003A51AC" w:rsidRDefault="001A6B5D" w:rsidP="00E22A07">
            <w:pPr>
              <w:spacing w:line="240" w:lineRule="auto"/>
              <w:jc w:val="center"/>
              <w:rPr>
                <w:sz w:val="24"/>
                <w:szCs w:val="24"/>
              </w:rPr>
            </w:pPr>
            <w:r>
              <w:rPr>
                <w:sz w:val="24"/>
                <w:szCs w:val="24"/>
              </w:rPr>
              <w:t>11.40-12.1</w:t>
            </w:r>
            <w:r w:rsidR="009C259D" w:rsidRPr="003A51AC">
              <w:rPr>
                <w:sz w:val="24"/>
                <w:szCs w:val="24"/>
              </w:rPr>
              <w:t>0</w:t>
            </w:r>
          </w:p>
        </w:tc>
        <w:tc>
          <w:tcPr>
            <w:tcW w:w="0" w:type="auto"/>
            <w:hideMark/>
          </w:tcPr>
          <w:p w:rsidR="009C259D" w:rsidRPr="003A51AC" w:rsidRDefault="00091009" w:rsidP="00E22A07">
            <w:pPr>
              <w:spacing w:line="240" w:lineRule="auto"/>
              <w:jc w:val="center"/>
              <w:rPr>
                <w:sz w:val="24"/>
                <w:szCs w:val="24"/>
              </w:rPr>
            </w:pPr>
            <w:r>
              <w:rPr>
                <w:sz w:val="24"/>
                <w:szCs w:val="24"/>
              </w:rPr>
              <w:t>11.45-12.1</w:t>
            </w:r>
            <w:r w:rsidR="009C259D" w:rsidRPr="003A51AC">
              <w:rPr>
                <w:sz w:val="24"/>
                <w:szCs w:val="24"/>
              </w:rPr>
              <w:t>0</w:t>
            </w:r>
          </w:p>
        </w:tc>
        <w:tc>
          <w:tcPr>
            <w:tcW w:w="0" w:type="auto"/>
            <w:hideMark/>
          </w:tcPr>
          <w:p w:rsidR="009C259D" w:rsidRPr="003A51AC" w:rsidRDefault="00091009" w:rsidP="00E22A07">
            <w:pPr>
              <w:spacing w:line="240" w:lineRule="auto"/>
              <w:jc w:val="center"/>
              <w:rPr>
                <w:sz w:val="24"/>
                <w:szCs w:val="24"/>
              </w:rPr>
            </w:pPr>
            <w:r>
              <w:rPr>
                <w:sz w:val="24"/>
                <w:szCs w:val="24"/>
              </w:rPr>
              <w:t>11.50-12.15</w:t>
            </w:r>
          </w:p>
        </w:tc>
        <w:tc>
          <w:tcPr>
            <w:tcW w:w="0" w:type="auto"/>
            <w:hideMark/>
          </w:tcPr>
          <w:p w:rsidR="009C259D" w:rsidRPr="003A51AC" w:rsidRDefault="00091009" w:rsidP="00E22A07">
            <w:pPr>
              <w:spacing w:line="240" w:lineRule="auto"/>
              <w:jc w:val="center"/>
              <w:rPr>
                <w:sz w:val="24"/>
                <w:szCs w:val="24"/>
              </w:rPr>
            </w:pPr>
            <w:r>
              <w:rPr>
                <w:sz w:val="24"/>
                <w:szCs w:val="24"/>
              </w:rPr>
              <w:t>12.00-12.25</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lastRenderedPageBreak/>
              <w:t>Подготовка ко сну, сон, постепенный подъем детей, закаливающие процедуры</w:t>
            </w:r>
          </w:p>
        </w:tc>
        <w:tc>
          <w:tcPr>
            <w:tcW w:w="0" w:type="auto"/>
            <w:hideMark/>
          </w:tcPr>
          <w:p w:rsidR="009C259D" w:rsidRPr="003A51AC" w:rsidRDefault="00091009" w:rsidP="00E22A07">
            <w:pPr>
              <w:spacing w:line="240" w:lineRule="auto"/>
              <w:jc w:val="center"/>
              <w:rPr>
                <w:sz w:val="24"/>
                <w:szCs w:val="24"/>
              </w:rPr>
            </w:pPr>
            <w:r>
              <w:rPr>
                <w:sz w:val="24"/>
                <w:szCs w:val="24"/>
              </w:rPr>
              <w:t>12.10-15.20</w:t>
            </w:r>
          </w:p>
        </w:tc>
        <w:tc>
          <w:tcPr>
            <w:tcW w:w="0" w:type="auto"/>
            <w:hideMark/>
          </w:tcPr>
          <w:p w:rsidR="009C259D" w:rsidRPr="003A51AC" w:rsidRDefault="00091009" w:rsidP="00E22A07">
            <w:pPr>
              <w:spacing w:line="240" w:lineRule="auto"/>
              <w:jc w:val="center"/>
              <w:rPr>
                <w:sz w:val="24"/>
                <w:szCs w:val="24"/>
              </w:rPr>
            </w:pPr>
            <w:r>
              <w:rPr>
                <w:sz w:val="24"/>
                <w:szCs w:val="24"/>
              </w:rPr>
              <w:t>12.10-15.</w:t>
            </w:r>
            <w:r w:rsidR="009947C1">
              <w:rPr>
                <w:sz w:val="24"/>
                <w:szCs w:val="24"/>
              </w:rPr>
              <w:t>20</w:t>
            </w:r>
          </w:p>
        </w:tc>
        <w:tc>
          <w:tcPr>
            <w:tcW w:w="0" w:type="auto"/>
            <w:hideMark/>
          </w:tcPr>
          <w:p w:rsidR="009C259D" w:rsidRPr="003A51AC" w:rsidRDefault="00091009" w:rsidP="00E22A07">
            <w:pPr>
              <w:spacing w:line="240" w:lineRule="auto"/>
              <w:jc w:val="center"/>
              <w:rPr>
                <w:sz w:val="24"/>
                <w:szCs w:val="24"/>
              </w:rPr>
            </w:pPr>
            <w:r>
              <w:rPr>
                <w:sz w:val="24"/>
                <w:szCs w:val="24"/>
              </w:rPr>
              <w:t>12.15-15.</w:t>
            </w:r>
            <w:r w:rsidR="009947C1">
              <w:rPr>
                <w:sz w:val="24"/>
                <w:szCs w:val="24"/>
              </w:rPr>
              <w:t>20</w:t>
            </w:r>
          </w:p>
        </w:tc>
        <w:tc>
          <w:tcPr>
            <w:tcW w:w="0" w:type="auto"/>
            <w:hideMark/>
          </w:tcPr>
          <w:p w:rsidR="009C259D" w:rsidRPr="003A51AC" w:rsidRDefault="00091009" w:rsidP="00E22A07">
            <w:pPr>
              <w:spacing w:line="240" w:lineRule="auto"/>
              <w:jc w:val="center"/>
              <w:rPr>
                <w:sz w:val="24"/>
                <w:szCs w:val="24"/>
              </w:rPr>
            </w:pPr>
            <w:r>
              <w:rPr>
                <w:sz w:val="24"/>
                <w:szCs w:val="24"/>
              </w:rPr>
              <w:t>12.25-15.</w:t>
            </w:r>
            <w:r w:rsidR="009947C1">
              <w:rPr>
                <w:sz w:val="24"/>
                <w:szCs w:val="24"/>
              </w:rPr>
              <w:t>20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Занятия (при необходимости)</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c>
          <w:tcPr>
            <w:tcW w:w="0" w:type="auto"/>
            <w:hideMark/>
          </w:tcPr>
          <w:p w:rsidR="009C259D" w:rsidRPr="003A51AC" w:rsidRDefault="009947C1" w:rsidP="00E22A07">
            <w:pPr>
              <w:spacing w:line="240" w:lineRule="auto"/>
              <w:jc w:val="center"/>
              <w:rPr>
                <w:sz w:val="24"/>
                <w:szCs w:val="24"/>
              </w:rPr>
            </w:pPr>
            <w:r>
              <w:rPr>
                <w:sz w:val="24"/>
                <w:szCs w:val="24"/>
              </w:rPr>
              <w:t>15.20</w:t>
            </w:r>
            <w:r w:rsidR="009C259D" w:rsidRPr="003A51AC">
              <w:rPr>
                <w:sz w:val="24"/>
                <w:szCs w:val="24"/>
              </w:rPr>
              <w:t>-</w:t>
            </w:r>
            <w:r>
              <w:rPr>
                <w:sz w:val="24"/>
                <w:szCs w:val="24"/>
              </w:rPr>
              <w:t>15.4</w:t>
            </w:r>
            <w:r w:rsidR="009C259D" w:rsidRPr="003A51AC">
              <w:rPr>
                <w:sz w:val="24"/>
                <w:szCs w:val="24"/>
              </w:rPr>
              <w:t>5</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Игры, самостоятельная деятельность детей</w:t>
            </w:r>
          </w:p>
        </w:tc>
        <w:tc>
          <w:tcPr>
            <w:tcW w:w="0" w:type="auto"/>
            <w:hideMark/>
          </w:tcPr>
          <w:p w:rsidR="009C259D" w:rsidRPr="003A51AC" w:rsidRDefault="009947C1" w:rsidP="00E22A07">
            <w:pPr>
              <w:spacing w:line="240" w:lineRule="auto"/>
              <w:jc w:val="center"/>
              <w:rPr>
                <w:sz w:val="24"/>
                <w:szCs w:val="24"/>
              </w:rPr>
            </w:pPr>
            <w:r>
              <w:rPr>
                <w:sz w:val="24"/>
                <w:szCs w:val="24"/>
              </w:rPr>
              <w:t>15.20-16</w:t>
            </w:r>
            <w:r w:rsidR="009C259D" w:rsidRPr="003A51AC">
              <w:rPr>
                <w:sz w:val="24"/>
                <w:szCs w:val="24"/>
              </w:rPr>
              <w:t>.00</w:t>
            </w:r>
          </w:p>
        </w:tc>
        <w:tc>
          <w:tcPr>
            <w:tcW w:w="0" w:type="auto"/>
            <w:hideMark/>
          </w:tcPr>
          <w:p w:rsidR="009C259D" w:rsidRPr="003A51AC" w:rsidRDefault="009947C1" w:rsidP="00E22A07">
            <w:pPr>
              <w:spacing w:line="240" w:lineRule="auto"/>
              <w:jc w:val="center"/>
              <w:rPr>
                <w:sz w:val="24"/>
                <w:szCs w:val="24"/>
              </w:rPr>
            </w:pPr>
            <w:r>
              <w:rPr>
                <w:sz w:val="24"/>
                <w:szCs w:val="24"/>
              </w:rPr>
              <w:t>15.20-16</w:t>
            </w:r>
            <w:r w:rsidR="009C259D" w:rsidRPr="003A51AC">
              <w:rPr>
                <w:sz w:val="24"/>
                <w:szCs w:val="24"/>
              </w:rPr>
              <w:t>.00</w:t>
            </w:r>
          </w:p>
        </w:tc>
        <w:tc>
          <w:tcPr>
            <w:tcW w:w="0" w:type="auto"/>
            <w:hideMark/>
          </w:tcPr>
          <w:p w:rsidR="009C259D" w:rsidRPr="003A51AC" w:rsidRDefault="009947C1" w:rsidP="00E22A07">
            <w:pPr>
              <w:spacing w:line="240" w:lineRule="auto"/>
              <w:jc w:val="center"/>
              <w:rPr>
                <w:sz w:val="24"/>
                <w:szCs w:val="24"/>
              </w:rPr>
            </w:pPr>
            <w:r>
              <w:rPr>
                <w:sz w:val="24"/>
                <w:szCs w:val="24"/>
              </w:rPr>
              <w:t>15.45-16.05</w:t>
            </w:r>
          </w:p>
        </w:tc>
        <w:tc>
          <w:tcPr>
            <w:tcW w:w="0" w:type="auto"/>
            <w:hideMark/>
          </w:tcPr>
          <w:p w:rsidR="009C259D" w:rsidRPr="003A51AC" w:rsidRDefault="009947C1" w:rsidP="00E22A07">
            <w:pPr>
              <w:spacing w:line="240" w:lineRule="auto"/>
              <w:jc w:val="center"/>
              <w:rPr>
                <w:sz w:val="24"/>
                <w:szCs w:val="24"/>
              </w:rPr>
            </w:pPr>
            <w:r>
              <w:rPr>
                <w:sz w:val="24"/>
                <w:szCs w:val="24"/>
              </w:rPr>
              <w:t>15.20-16.1</w:t>
            </w:r>
            <w:r w:rsidR="009C259D" w:rsidRPr="003A51AC">
              <w:rPr>
                <w:sz w:val="24"/>
                <w:szCs w:val="24"/>
              </w:rPr>
              <w:t>0</w:t>
            </w:r>
          </w:p>
        </w:tc>
      </w:tr>
      <w:tr w:rsidR="009947C1" w:rsidRPr="003A51AC" w:rsidTr="005439B6">
        <w:tc>
          <w:tcPr>
            <w:tcW w:w="0" w:type="auto"/>
            <w:hideMark/>
          </w:tcPr>
          <w:p w:rsidR="009947C1" w:rsidRPr="003A51AC" w:rsidRDefault="00D14E4C" w:rsidP="00D14E4C">
            <w:pPr>
              <w:spacing w:line="240" w:lineRule="auto"/>
              <w:ind w:right="303"/>
              <w:rPr>
                <w:sz w:val="24"/>
                <w:szCs w:val="24"/>
              </w:rPr>
            </w:pPr>
            <w:r>
              <w:rPr>
                <w:sz w:val="24"/>
                <w:szCs w:val="24"/>
              </w:rPr>
              <w:t xml:space="preserve">    </w:t>
            </w:r>
            <w:r w:rsidR="009947C1" w:rsidRPr="00D14E4C">
              <w:rPr>
                <w:sz w:val="24"/>
                <w:szCs w:val="24"/>
              </w:rPr>
              <w:t xml:space="preserve">Подготовка к уплотненному полднику, уплотненный </w:t>
            </w:r>
            <w:r>
              <w:rPr>
                <w:sz w:val="24"/>
                <w:szCs w:val="24"/>
              </w:rPr>
              <w:t xml:space="preserve">  </w:t>
            </w:r>
            <w:r w:rsidR="009947C1" w:rsidRPr="00D14E4C">
              <w:rPr>
                <w:sz w:val="24"/>
                <w:szCs w:val="24"/>
              </w:rPr>
              <w:t>полдник</w:t>
            </w:r>
          </w:p>
        </w:tc>
        <w:tc>
          <w:tcPr>
            <w:tcW w:w="0" w:type="auto"/>
            <w:hideMark/>
          </w:tcPr>
          <w:p w:rsidR="009947C1" w:rsidRDefault="00D14E4C" w:rsidP="00E22A07">
            <w:pPr>
              <w:spacing w:line="240" w:lineRule="auto"/>
              <w:jc w:val="center"/>
              <w:rPr>
                <w:sz w:val="24"/>
                <w:szCs w:val="24"/>
              </w:rPr>
            </w:pPr>
            <w:r>
              <w:rPr>
                <w:sz w:val="24"/>
                <w:szCs w:val="24"/>
              </w:rPr>
              <w:t>16.00-16.30</w:t>
            </w:r>
          </w:p>
        </w:tc>
        <w:tc>
          <w:tcPr>
            <w:tcW w:w="0" w:type="auto"/>
            <w:hideMark/>
          </w:tcPr>
          <w:p w:rsidR="009947C1" w:rsidRDefault="00D14E4C" w:rsidP="00E22A07">
            <w:pPr>
              <w:spacing w:line="240" w:lineRule="auto"/>
              <w:jc w:val="center"/>
              <w:rPr>
                <w:sz w:val="24"/>
                <w:szCs w:val="24"/>
              </w:rPr>
            </w:pPr>
            <w:r>
              <w:rPr>
                <w:sz w:val="24"/>
                <w:szCs w:val="24"/>
              </w:rPr>
              <w:t>16.00-16.30</w:t>
            </w:r>
          </w:p>
        </w:tc>
        <w:tc>
          <w:tcPr>
            <w:tcW w:w="0" w:type="auto"/>
            <w:hideMark/>
          </w:tcPr>
          <w:p w:rsidR="009947C1" w:rsidRDefault="00D14E4C" w:rsidP="00E22A07">
            <w:pPr>
              <w:spacing w:line="240" w:lineRule="auto"/>
              <w:jc w:val="center"/>
              <w:rPr>
                <w:sz w:val="24"/>
                <w:szCs w:val="24"/>
              </w:rPr>
            </w:pPr>
            <w:r>
              <w:rPr>
                <w:sz w:val="24"/>
                <w:szCs w:val="24"/>
              </w:rPr>
              <w:t>16.05-16.35</w:t>
            </w:r>
          </w:p>
        </w:tc>
        <w:tc>
          <w:tcPr>
            <w:tcW w:w="0" w:type="auto"/>
            <w:hideMark/>
          </w:tcPr>
          <w:p w:rsidR="009947C1" w:rsidRDefault="00D14E4C" w:rsidP="00E22A07">
            <w:pPr>
              <w:spacing w:line="240" w:lineRule="auto"/>
              <w:jc w:val="center"/>
              <w:rPr>
                <w:sz w:val="24"/>
                <w:szCs w:val="24"/>
              </w:rPr>
            </w:pPr>
            <w:r>
              <w:rPr>
                <w:sz w:val="24"/>
                <w:szCs w:val="24"/>
              </w:rPr>
              <w:t>16.10-16.35</w:t>
            </w:r>
          </w:p>
        </w:tc>
      </w:tr>
      <w:tr w:rsidR="00D14E4C" w:rsidRPr="003A51AC" w:rsidTr="005439B6">
        <w:tc>
          <w:tcPr>
            <w:tcW w:w="0" w:type="auto"/>
            <w:hideMark/>
          </w:tcPr>
          <w:p w:rsidR="00D14E4C" w:rsidRDefault="00D14E4C" w:rsidP="00D14E4C">
            <w:pPr>
              <w:spacing w:line="240" w:lineRule="auto"/>
              <w:ind w:right="303"/>
              <w:rPr>
                <w:sz w:val="24"/>
                <w:szCs w:val="24"/>
              </w:rPr>
            </w:pPr>
            <w:r>
              <w:rPr>
                <w:sz w:val="24"/>
                <w:szCs w:val="24"/>
              </w:rPr>
              <w:t xml:space="preserve">    </w:t>
            </w:r>
            <w:r w:rsidRPr="003A51AC">
              <w:rPr>
                <w:sz w:val="24"/>
                <w:szCs w:val="24"/>
              </w:rPr>
              <w:t>Игры, самостоятельная деятельность детей</w:t>
            </w:r>
          </w:p>
        </w:tc>
        <w:tc>
          <w:tcPr>
            <w:tcW w:w="0" w:type="auto"/>
            <w:hideMark/>
          </w:tcPr>
          <w:p w:rsidR="00D14E4C" w:rsidRDefault="00D14E4C" w:rsidP="00E22A07">
            <w:pPr>
              <w:spacing w:line="240" w:lineRule="auto"/>
              <w:jc w:val="center"/>
              <w:rPr>
                <w:sz w:val="24"/>
                <w:szCs w:val="24"/>
              </w:rPr>
            </w:pPr>
            <w:r>
              <w:rPr>
                <w:sz w:val="24"/>
                <w:szCs w:val="24"/>
              </w:rPr>
              <w:t>16.30-17.00</w:t>
            </w:r>
          </w:p>
        </w:tc>
        <w:tc>
          <w:tcPr>
            <w:tcW w:w="0" w:type="auto"/>
            <w:hideMark/>
          </w:tcPr>
          <w:p w:rsidR="00D14E4C" w:rsidRDefault="00D14E4C" w:rsidP="00E22A07">
            <w:pPr>
              <w:spacing w:line="240" w:lineRule="auto"/>
              <w:jc w:val="center"/>
              <w:rPr>
                <w:sz w:val="24"/>
                <w:szCs w:val="24"/>
              </w:rPr>
            </w:pPr>
            <w:r>
              <w:rPr>
                <w:sz w:val="24"/>
                <w:szCs w:val="24"/>
              </w:rPr>
              <w:t>16.30-17.00</w:t>
            </w:r>
          </w:p>
        </w:tc>
        <w:tc>
          <w:tcPr>
            <w:tcW w:w="0" w:type="auto"/>
            <w:hideMark/>
          </w:tcPr>
          <w:p w:rsidR="00D14E4C" w:rsidRDefault="00D14E4C" w:rsidP="00E22A07">
            <w:pPr>
              <w:spacing w:line="240" w:lineRule="auto"/>
              <w:jc w:val="center"/>
              <w:rPr>
                <w:sz w:val="24"/>
                <w:szCs w:val="24"/>
              </w:rPr>
            </w:pPr>
            <w:r>
              <w:rPr>
                <w:sz w:val="24"/>
                <w:szCs w:val="24"/>
              </w:rPr>
              <w:t>16.35-17.00</w:t>
            </w:r>
          </w:p>
        </w:tc>
        <w:tc>
          <w:tcPr>
            <w:tcW w:w="0" w:type="auto"/>
            <w:hideMark/>
          </w:tcPr>
          <w:p w:rsidR="00D14E4C" w:rsidRDefault="00D14E4C" w:rsidP="00E22A07">
            <w:pPr>
              <w:spacing w:line="240" w:lineRule="auto"/>
              <w:jc w:val="center"/>
              <w:rPr>
                <w:sz w:val="24"/>
                <w:szCs w:val="24"/>
              </w:rPr>
            </w:pPr>
            <w:r>
              <w:rPr>
                <w:sz w:val="24"/>
                <w:szCs w:val="24"/>
              </w:rPr>
              <w:t>16.35-17.00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 xml:space="preserve">Подготовка к прогулке, прогулка, самостоятельная деятельность детей, </w:t>
            </w:r>
            <w:r w:rsidR="00D14E4C">
              <w:rPr>
                <w:sz w:val="24"/>
                <w:szCs w:val="24"/>
              </w:rPr>
              <w:t>у</w:t>
            </w:r>
            <w:r w:rsidR="00D14E4C" w:rsidRPr="003A51AC">
              <w:rPr>
                <w:sz w:val="24"/>
                <w:szCs w:val="24"/>
              </w:rPr>
              <w:t>ход домой</w:t>
            </w:r>
          </w:p>
        </w:tc>
        <w:tc>
          <w:tcPr>
            <w:tcW w:w="0" w:type="auto"/>
            <w:hideMark/>
          </w:tcPr>
          <w:p w:rsidR="009C259D" w:rsidRPr="003A51AC" w:rsidRDefault="00D14E4C" w:rsidP="00E22A07">
            <w:pPr>
              <w:spacing w:line="240" w:lineRule="auto"/>
              <w:jc w:val="center"/>
              <w:rPr>
                <w:sz w:val="24"/>
                <w:szCs w:val="24"/>
              </w:rPr>
            </w:pPr>
            <w:r>
              <w:rPr>
                <w:sz w:val="24"/>
                <w:szCs w:val="24"/>
              </w:rPr>
              <w:t>17.00-19.0</w:t>
            </w:r>
            <w:r w:rsidR="009C259D" w:rsidRPr="003A51AC">
              <w:rPr>
                <w:sz w:val="24"/>
                <w:szCs w:val="24"/>
              </w:rPr>
              <w:t>0</w:t>
            </w:r>
          </w:p>
        </w:tc>
        <w:tc>
          <w:tcPr>
            <w:tcW w:w="0" w:type="auto"/>
            <w:hideMark/>
          </w:tcPr>
          <w:p w:rsidR="009C259D" w:rsidRPr="003A51AC" w:rsidRDefault="00D14E4C" w:rsidP="00E22A07">
            <w:pPr>
              <w:spacing w:line="240" w:lineRule="auto"/>
              <w:jc w:val="center"/>
              <w:rPr>
                <w:sz w:val="24"/>
                <w:szCs w:val="24"/>
              </w:rPr>
            </w:pPr>
            <w:r>
              <w:rPr>
                <w:sz w:val="24"/>
                <w:szCs w:val="24"/>
              </w:rPr>
              <w:t>17.00-19.0</w:t>
            </w:r>
            <w:r w:rsidR="009C259D" w:rsidRPr="003A51AC">
              <w:rPr>
                <w:sz w:val="24"/>
                <w:szCs w:val="24"/>
              </w:rPr>
              <w:t>0</w:t>
            </w:r>
          </w:p>
        </w:tc>
        <w:tc>
          <w:tcPr>
            <w:tcW w:w="0" w:type="auto"/>
            <w:hideMark/>
          </w:tcPr>
          <w:p w:rsidR="009C259D" w:rsidRPr="003A51AC" w:rsidRDefault="00D14E4C" w:rsidP="00E22A07">
            <w:pPr>
              <w:spacing w:line="240" w:lineRule="auto"/>
              <w:jc w:val="center"/>
              <w:rPr>
                <w:sz w:val="24"/>
                <w:szCs w:val="24"/>
              </w:rPr>
            </w:pPr>
            <w:r>
              <w:rPr>
                <w:sz w:val="24"/>
                <w:szCs w:val="24"/>
              </w:rPr>
              <w:t>17.00-19.0</w:t>
            </w:r>
            <w:r w:rsidR="009C259D" w:rsidRPr="003A51AC">
              <w:rPr>
                <w:sz w:val="24"/>
                <w:szCs w:val="24"/>
              </w:rPr>
              <w:t>0</w:t>
            </w:r>
          </w:p>
        </w:tc>
        <w:tc>
          <w:tcPr>
            <w:tcW w:w="0" w:type="auto"/>
            <w:hideMark/>
          </w:tcPr>
          <w:p w:rsidR="009C259D" w:rsidRPr="003A51AC" w:rsidRDefault="00D14E4C" w:rsidP="00E22A07">
            <w:pPr>
              <w:spacing w:line="240" w:lineRule="auto"/>
              <w:jc w:val="center"/>
              <w:rPr>
                <w:sz w:val="24"/>
                <w:szCs w:val="24"/>
              </w:rPr>
            </w:pPr>
            <w:r>
              <w:rPr>
                <w:sz w:val="24"/>
                <w:szCs w:val="24"/>
              </w:rPr>
              <w:t>16.40-19.0</w:t>
            </w:r>
            <w:r w:rsidR="009C259D" w:rsidRPr="003A51AC">
              <w:rPr>
                <w:sz w:val="24"/>
                <w:szCs w:val="24"/>
              </w:rPr>
              <w:t>0</w:t>
            </w:r>
          </w:p>
        </w:tc>
      </w:tr>
      <w:tr w:rsidR="009C259D" w:rsidRPr="003A51AC" w:rsidTr="005439B6">
        <w:tc>
          <w:tcPr>
            <w:tcW w:w="0" w:type="auto"/>
            <w:gridSpan w:val="5"/>
            <w:hideMark/>
          </w:tcPr>
          <w:p w:rsidR="009C259D" w:rsidRPr="003A51AC" w:rsidRDefault="009C259D" w:rsidP="00E22A07">
            <w:pPr>
              <w:spacing w:line="240" w:lineRule="auto"/>
              <w:ind w:firstLine="567"/>
              <w:jc w:val="center"/>
              <w:rPr>
                <w:b/>
                <w:sz w:val="24"/>
                <w:szCs w:val="24"/>
              </w:rPr>
            </w:pPr>
            <w:r w:rsidRPr="003A51AC">
              <w:rPr>
                <w:b/>
                <w:sz w:val="24"/>
                <w:szCs w:val="24"/>
              </w:rPr>
              <w:t>Теплый период года</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Игры, самостоятельная деятельность</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9.00-9.20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D14E4C" w:rsidP="00D14E4C">
            <w:pPr>
              <w:spacing w:line="240" w:lineRule="auto"/>
              <w:jc w:val="center"/>
              <w:rPr>
                <w:sz w:val="24"/>
                <w:szCs w:val="24"/>
              </w:rPr>
            </w:pPr>
            <w:r w:rsidRPr="003A51AC">
              <w:rPr>
                <w:sz w:val="24"/>
                <w:szCs w:val="24"/>
              </w:rPr>
              <w:t>9.00-9.15</w:t>
            </w:r>
            <w:r w:rsidR="009C259D" w:rsidRPr="003A51AC">
              <w:rPr>
                <w:sz w:val="24"/>
                <w:szCs w:val="24"/>
              </w:rPr>
              <w:t>-</w:t>
            </w:r>
          </w:p>
        </w:tc>
      </w:tr>
      <w:tr w:rsidR="00D14E4C" w:rsidRPr="003A51AC" w:rsidTr="005439B6">
        <w:tc>
          <w:tcPr>
            <w:tcW w:w="0" w:type="auto"/>
            <w:hideMark/>
          </w:tcPr>
          <w:p w:rsidR="00D14E4C" w:rsidRDefault="00D14E4C" w:rsidP="00E22A07">
            <w:pPr>
              <w:spacing w:line="240" w:lineRule="auto"/>
              <w:ind w:right="149" w:firstLine="142"/>
              <w:rPr>
                <w:sz w:val="24"/>
                <w:szCs w:val="24"/>
              </w:rPr>
            </w:pPr>
          </w:p>
          <w:p w:rsidR="00D14E4C" w:rsidRPr="003A51AC" w:rsidRDefault="00D14E4C" w:rsidP="00E22A07">
            <w:pPr>
              <w:spacing w:line="240" w:lineRule="auto"/>
              <w:ind w:right="149" w:firstLine="142"/>
              <w:rPr>
                <w:sz w:val="24"/>
                <w:szCs w:val="24"/>
              </w:rPr>
            </w:pPr>
            <w:r>
              <w:rPr>
                <w:sz w:val="24"/>
                <w:szCs w:val="24"/>
              </w:rPr>
              <w:t>Занятия</w:t>
            </w:r>
          </w:p>
        </w:tc>
        <w:tc>
          <w:tcPr>
            <w:tcW w:w="0" w:type="auto"/>
            <w:hideMark/>
          </w:tcPr>
          <w:p w:rsidR="00D14E4C" w:rsidRPr="003A51AC" w:rsidRDefault="009D7287" w:rsidP="00E22A07">
            <w:pPr>
              <w:spacing w:line="240" w:lineRule="auto"/>
              <w:jc w:val="center"/>
              <w:rPr>
                <w:sz w:val="24"/>
                <w:szCs w:val="24"/>
              </w:rPr>
            </w:pPr>
            <w:r>
              <w:rPr>
                <w:sz w:val="24"/>
                <w:szCs w:val="24"/>
              </w:rPr>
              <w:t>9.20-9.35</w:t>
            </w:r>
          </w:p>
        </w:tc>
        <w:tc>
          <w:tcPr>
            <w:tcW w:w="0" w:type="auto"/>
            <w:hideMark/>
          </w:tcPr>
          <w:p w:rsidR="00D14E4C" w:rsidRPr="003A51AC" w:rsidRDefault="009D7287" w:rsidP="00E22A07">
            <w:pPr>
              <w:spacing w:line="240" w:lineRule="auto"/>
              <w:jc w:val="center"/>
              <w:rPr>
                <w:sz w:val="24"/>
                <w:szCs w:val="24"/>
              </w:rPr>
            </w:pPr>
            <w:r>
              <w:rPr>
                <w:sz w:val="24"/>
                <w:szCs w:val="24"/>
              </w:rPr>
              <w:t>9.15-9.35</w:t>
            </w:r>
          </w:p>
        </w:tc>
        <w:tc>
          <w:tcPr>
            <w:tcW w:w="0" w:type="auto"/>
            <w:hideMark/>
          </w:tcPr>
          <w:p w:rsidR="00D14E4C" w:rsidRPr="003A51AC" w:rsidRDefault="009D7287" w:rsidP="00E22A07">
            <w:pPr>
              <w:spacing w:line="240" w:lineRule="auto"/>
              <w:jc w:val="center"/>
              <w:rPr>
                <w:sz w:val="24"/>
                <w:szCs w:val="24"/>
              </w:rPr>
            </w:pPr>
            <w:r>
              <w:rPr>
                <w:sz w:val="24"/>
                <w:szCs w:val="24"/>
              </w:rPr>
              <w:t>9.15-9.40</w:t>
            </w:r>
          </w:p>
        </w:tc>
        <w:tc>
          <w:tcPr>
            <w:tcW w:w="0" w:type="auto"/>
            <w:hideMark/>
          </w:tcPr>
          <w:p w:rsidR="00D14E4C" w:rsidRPr="003A51AC" w:rsidRDefault="009D7287" w:rsidP="00D14E4C">
            <w:pPr>
              <w:spacing w:line="240" w:lineRule="auto"/>
              <w:jc w:val="center"/>
              <w:rPr>
                <w:sz w:val="24"/>
                <w:szCs w:val="24"/>
              </w:rPr>
            </w:pPr>
            <w:r>
              <w:rPr>
                <w:sz w:val="24"/>
                <w:szCs w:val="24"/>
              </w:rPr>
              <w:t>9.15-9.45</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Второй завтрак</w:t>
            </w:r>
          </w:p>
        </w:tc>
        <w:tc>
          <w:tcPr>
            <w:tcW w:w="0" w:type="auto"/>
            <w:hideMark/>
          </w:tcPr>
          <w:p w:rsidR="009C259D" w:rsidRPr="003A51AC" w:rsidRDefault="009D7287" w:rsidP="00E22A07">
            <w:pPr>
              <w:spacing w:line="240" w:lineRule="auto"/>
              <w:jc w:val="center"/>
              <w:rPr>
                <w:sz w:val="24"/>
                <w:szCs w:val="24"/>
              </w:rPr>
            </w:pPr>
            <w:r>
              <w:rPr>
                <w:sz w:val="24"/>
                <w:szCs w:val="24"/>
              </w:rPr>
              <w:t>9.35-9.45</w:t>
            </w:r>
          </w:p>
        </w:tc>
        <w:tc>
          <w:tcPr>
            <w:tcW w:w="0" w:type="auto"/>
            <w:hideMark/>
          </w:tcPr>
          <w:p w:rsidR="009C259D" w:rsidRPr="003A51AC" w:rsidRDefault="009D7287" w:rsidP="00E22A07">
            <w:pPr>
              <w:spacing w:line="240" w:lineRule="auto"/>
              <w:jc w:val="center"/>
              <w:rPr>
                <w:sz w:val="24"/>
                <w:szCs w:val="24"/>
              </w:rPr>
            </w:pPr>
            <w:r>
              <w:rPr>
                <w:sz w:val="24"/>
                <w:szCs w:val="24"/>
              </w:rPr>
              <w:t>9.35-9.45</w:t>
            </w:r>
          </w:p>
        </w:tc>
        <w:tc>
          <w:tcPr>
            <w:tcW w:w="0" w:type="auto"/>
            <w:hideMark/>
          </w:tcPr>
          <w:p w:rsidR="009C259D" w:rsidRPr="003A51AC" w:rsidRDefault="009D7287" w:rsidP="00E22A07">
            <w:pPr>
              <w:spacing w:line="240" w:lineRule="auto"/>
              <w:jc w:val="center"/>
              <w:rPr>
                <w:sz w:val="24"/>
                <w:szCs w:val="24"/>
              </w:rPr>
            </w:pPr>
            <w:r>
              <w:rPr>
                <w:sz w:val="24"/>
                <w:szCs w:val="24"/>
              </w:rPr>
              <w:t>9.40-9.4</w:t>
            </w:r>
            <w:r w:rsidR="00D14E4C">
              <w:rPr>
                <w:sz w:val="24"/>
                <w:szCs w:val="24"/>
              </w:rPr>
              <w:t>5</w:t>
            </w:r>
          </w:p>
        </w:tc>
        <w:tc>
          <w:tcPr>
            <w:tcW w:w="0" w:type="auto"/>
            <w:hideMark/>
          </w:tcPr>
          <w:p w:rsidR="009C259D" w:rsidRPr="003A51AC" w:rsidRDefault="009D7287" w:rsidP="00E22A07">
            <w:pPr>
              <w:spacing w:line="240" w:lineRule="auto"/>
              <w:jc w:val="center"/>
              <w:rPr>
                <w:sz w:val="24"/>
                <w:szCs w:val="24"/>
              </w:rPr>
            </w:pPr>
            <w:r>
              <w:rPr>
                <w:sz w:val="24"/>
                <w:szCs w:val="24"/>
              </w:rPr>
              <w:t>9.45-9.50</w:t>
            </w:r>
          </w:p>
        </w:tc>
      </w:tr>
      <w:tr w:rsidR="009C259D" w:rsidRPr="003A51AC" w:rsidTr="005439B6">
        <w:tc>
          <w:tcPr>
            <w:tcW w:w="0" w:type="auto"/>
            <w:hideMark/>
          </w:tcPr>
          <w:p w:rsidR="009C259D" w:rsidRPr="003A51AC" w:rsidRDefault="009C259D" w:rsidP="009D7287">
            <w:pPr>
              <w:spacing w:line="240" w:lineRule="auto"/>
              <w:ind w:right="149" w:firstLine="142"/>
              <w:rPr>
                <w:sz w:val="24"/>
                <w:szCs w:val="24"/>
              </w:rPr>
            </w:pPr>
            <w:r w:rsidRPr="003A51AC">
              <w:rPr>
                <w:sz w:val="24"/>
                <w:szCs w:val="24"/>
              </w:rPr>
              <w:t>П</w:t>
            </w:r>
            <w:r w:rsidR="009D7287">
              <w:rPr>
                <w:sz w:val="24"/>
                <w:szCs w:val="24"/>
              </w:rPr>
              <w:t>одготовка к прогулке, прогулка</w:t>
            </w:r>
            <w:r w:rsidRPr="003A51AC">
              <w:rPr>
                <w:sz w:val="24"/>
                <w:szCs w:val="24"/>
              </w:rPr>
              <w:t>, возвращение с прогулки</w:t>
            </w:r>
          </w:p>
        </w:tc>
        <w:tc>
          <w:tcPr>
            <w:tcW w:w="0" w:type="auto"/>
            <w:hideMark/>
          </w:tcPr>
          <w:p w:rsidR="009C259D" w:rsidRPr="003A51AC" w:rsidRDefault="009D7287" w:rsidP="00E22A07">
            <w:pPr>
              <w:spacing w:line="240" w:lineRule="auto"/>
              <w:jc w:val="center"/>
              <w:rPr>
                <w:sz w:val="24"/>
                <w:szCs w:val="24"/>
              </w:rPr>
            </w:pPr>
            <w:r>
              <w:rPr>
                <w:sz w:val="24"/>
                <w:szCs w:val="24"/>
              </w:rPr>
              <w:t>9.45-11.4</w:t>
            </w:r>
            <w:r w:rsidR="009C259D" w:rsidRPr="003A51AC">
              <w:rPr>
                <w:sz w:val="24"/>
                <w:szCs w:val="24"/>
              </w:rPr>
              <w:t>0</w:t>
            </w:r>
          </w:p>
        </w:tc>
        <w:tc>
          <w:tcPr>
            <w:tcW w:w="0" w:type="auto"/>
            <w:hideMark/>
          </w:tcPr>
          <w:p w:rsidR="009C259D" w:rsidRPr="003A51AC" w:rsidRDefault="009D7287" w:rsidP="00E22A07">
            <w:pPr>
              <w:spacing w:line="240" w:lineRule="auto"/>
              <w:jc w:val="center"/>
              <w:rPr>
                <w:sz w:val="24"/>
                <w:szCs w:val="24"/>
              </w:rPr>
            </w:pPr>
            <w:r>
              <w:rPr>
                <w:sz w:val="24"/>
                <w:szCs w:val="24"/>
              </w:rPr>
              <w:t>9.45-11</w:t>
            </w:r>
            <w:r w:rsidR="009C259D" w:rsidRPr="003A51AC">
              <w:rPr>
                <w:sz w:val="24"/>
                <w:szCs w:val="24"/>
              </w:rPr>
              <w:t>.</w:t>
            </w:r>
            <w:r>
              <w:rPr>
                <w:sz w:val="24"/>
                <w:szCs w:val="24"/>
              </w:rPr>
              <w:t>45</w:t>
            </w:r>
          </w:p>
        </w:tc>
        <w:tc>
          <w:tcPr>
            <w:tcW w:w="0" w:type="auto"/>
            <w:hideMark/>
          </w:tcPr>
          <w:p w:rsidR="009C259D" w:rsidRPr="003A51AC" w:rsidRDefault="009D7287" w:rsidP="00E22A07">
            <w:pPr>
              <w:spacing w:line="240" w:lineRule="auto"/>
              <w:jc w:val="center"/>
              <w:rPr>
                <w:sz w:val="24"/>
                <w:szCs w:val="24"/>
              </w:rPr>
            </w:pPr>
            <w:r>
              <w:rPr>
                <w:sz w:val="24"/>
                <w:szCs w:val="24"/>
              </w:rPr>
              <w:t>9.45-11.5</w:t>
            </w:r>
            <w:r w:rsidR="009C259D" w:rsidRPr="003A51AC">
              <w:rPr>
                <w:sz w:val="24"/>
                <w:szCs w:val="24"/>
              </w:rPr>
              <w:t>0</w:t>
            </w:r>
          </w:p>
        </w:tc>
        <w:tc>
          <w:tcPr>
            <w:tcW w:w="0" w:type="auto"/>
            <w:hideMark/>
          </w:tcPr>
          <w:p w:rsidR="009C259D" w:rsidRPr="003A51AC" w:rsidRDefault="009D7287" w:rsidP="00E22A07">
            <w:pPr>
              <w:spacing w:line="240" w:lineRule="auto"/>
              <w:jc w:val="center"/>
              <w:rPr>
                <w:sz w:val="24"/>
                <w:szCs w:val="24"/>
              </w:rPr>
            </w:pPr>
            <w:r>
              <w:rPr>
                <w:sz w:val="24"/>
                <w:szCs w:val="24"/>
              </w:rPr>
              <w:t>9.5</w:t>
            </w:r>
            <w:r w:rsidR="009C259D" w:rsidRPr="003A51AC">
              <w:rPr>
                <w:sz w:val="24"/>
                <w:szCs w:val="24"/>
              </w:rPr>
              <w:t>0-12.00</w:t>
            </w:r>
          </w:p>
        </w:tc>
      </w:tr>
      <w:tr w:rsidR="009D7287" w:rsidRPr="003A51AC" w:rsidTr="005439B6">
        <w:tc>
          <w:tcPr>
            <w:tcW w:w="0" w:type="auto"/>
            <w:hideMark/>
          </w:tcPr>
          <w:p w:rsidR="009D7287" w:rsidRPr="003A51AC" w:rsidRDefault="009D7287" w:rsidP="00E22A07">
            <w:pPr>
              <w:spacing w:line="240" w:lineRule="auto"/>
              <w:ind w:right="149" w:firstLine="142"/>
              <w:rPr>
                <w:sz w:val="24"/>
                <w:szCs w:val="24"/>
              </w:rPr>
            </w:pPr>
            <w:r>
              <w:rPr>
                <w:sz w:val="24"/>
                <w:szCs w:val="24"/>
              </w:rPr>
              <w:t>Подготовка к обеду, о</w:t>
            </w:r>
            <w:r w:rsidRPr="003A51AC">
              <w:rPr>
                <w:sz w:val="24"/>
                <w:szCs w:val="24"/>
              </w:rPr>
              <w:t>бед</w:t>
            </w:r>
          </w:p>
        </w:tc>
        <w:tc>
          <w:tcPr>
            <w:tcW w:w="0" w:type="auto"/>
            <w:hideMark/>
          </w:tcPr>
          <w:p w:rsidR="009D7287" w:rsidRPr="003A51AC" w:rsidRDefault="009D7287" w:rsidP="001171EA">
            <w:pPr>
              <w:spacing w:line="240" w:lineRule="auto"/>
              <w:jc w:val="center"/>
              <w:rPr>
                <w:sz w:val="24"/>
                <w:szCs w:val="24"/>
              </w:rPr>
            </w:pPr>
            <w:r>
              <w:rPr>
                <w:sz w:val="24"/>
                <w:szCs w:val="24"/>
              </w:rPr>
              <w:t>11.40-12.1</w:t>
            </w:r>
            <w:r w:rsidRPr="003A51AC">
              <w:rPr>
                <w:sz w:val="24"/>
                <w:szCs w:val="24"/>
              </w:rPr>
              <w:t>0</w:t>
            </w:r>
          </w:p>
        </w:tc>
        <w:tc>
          <w:tcPr>
            <w:tcW w:w="0" w:type="auto"/>
            <w:hideMark/>
          </w:tcPr>
          <w:p w:rsidR="009D7287" w:rsidRPr="003A51AC" w:rsidRDefault="009D7287" w:rsidP="001171EA">
            <w:pPr>
              <w:spacing w:line="240" w:lineRule="auto"/>
              <w:jc w:val="center"/>
              <w:rPr>
                <w:sz w:val="24"/>
                <w:szCs w:val="24"/>
              </w:rPr>
            </w:pPr>
            <w:r>
              <w:rPr>
                <w:sz w:val="24"/>
                <w:szCs w:val="24"/>
              </w:rPr>
              <w:t>11.45-12.1</w:t>
            </w:r>
            <w:r w:rsidRPr="003A51AC">
              <w:rPr>
                <w:sz w:val="24"/>
                <w:szCs w:val="24"/>
              </w:rPr>
              <w:t>0</w:t>
            </w:r>
          </w:p>
        </w:tc>
        <w:tc>
          <w:tcPr>
            <w:tcW w:w="0" w:type="auto"/>
            <w:hideMark/>
          </w:tcPr>
          <w:p w:rsidR="009D7287" w:rsidRPr="003A51AC" w:rsidRDefault="009D7287" w:rsidP="001171EA">
            <w:pPr>
              <w:spacing w:line="240" w:lineRule="auto"/>
              <w:jc w:val="center"/>
              <w:rPr>
                <w:sz w:val="24"/>
                <w:szCs w:val="24"/>
              </w:rPr>
            </w:pPr>
            <w:r>
              <w:rPr>
                <w:sz w:val="24"/>
                <w:szCs w:val="24"/>
              </w:rPr>
              <w:t>11.50-12.15</w:t>
            </w:r>
          </w:p>
        </w:tc>
        <w:tc>
          <w:tcPr>
            <w:tcW w:w="0" w:type="auto"/>
            <w:hideMark/>
          </w:tcPr>
          <w:p w:rsidR="009D7287" w:rsidRPr="003A51AC" w:rsidRDefault="009D7287" w:rsidP="001171EA">
            <w:pPr>
              <w:spacing w:line="240" w:lineRule="auto"/>
              <w:jc w:val="center"/>
              <w:rPr>
                <w:sz w:val="24"/>
                <w:szCs w:val="24"/>
              </w:rPr>
            </w:pPr>
            <w:r>
              <w:rPr>
                <w:sz w:val="24"/>
                <w:szCs w:val="24"/>
              </w:rPr>
              <w:t>12.00-12.25</w:t>
            </w:r>
          </w:p>
        </w:tc>
      </w:tr>
      <w:tr w:rsidR="009D7287" w:rsidRPr="003A51AC" w:rsidTr="005439B6">
        <w:tc>
          <w:tcPr>
            <w:tcW w:w="0" w:type="auto"/>
            <w:hideMark/>
          </w:tcPr>
          <w:p w:rsidR="009D7287" w:rsidRPr="003A51AC" w:rsidRDefault="009D7287" w:rsidP="00E22A07">
            <w:pPr>
              <w:spacing w:line="240" w:lineRule="auto"/>
              <w:ind w:right="149" w:firstLine="142"/>
              <w:rPr>
                <w:sz w:val="24"/>
                <w:szCs w:val="24"/>
              </w:rPr>
            </w:pPr>
            <w:r w:rsidRPr="001171EA">
              <w:rPr>
                <w:sz w:val="24"/>
                <w:szCs w:val="24"/>
              </w:rPr>
              <w:t>Подготовка ко сну, сон, постепенный подъем детей, закаливающие процедуры</w:t>
            </w:r>
          </w:p>
        </w:tc>
        <w:tc>
          <w:tcPr>
            <w:tcW w:w="0" w:type="auto"/>
            <w:hideMark/>
          </w:tcPr>
          <w:p w:rsidR="009D7287" w:rsidRPr="003A51AC" w:rsidRDefault="009D7287" w:rsidP="001171EA">
            <w:pPr>
              <w:spacing w:line="240" w:lineRule="auto"/>
              <w:jc w:val="center"/>
              <w:rPr>
                <w:sz w:val="24"/>
                <w:szCs w:val="24"/>
              </w:rPr>
            </w:pPr>
            <w:r>
              <w:rPr>
                <w:sz w:val="24"/>
                <w:szCs w:val="24"/>
              </w:rPr>
              <w:t>12.10-15.20</w:t>
            </w:r>
          </w:p>
        </w:tc>
        <w:tc>
          <w:tcPr>
            <w:tcW w:w="0" w:type="auto"/>
            <w:hideMark/>
          </w:tcPr>
          <w:p w:rsidR="009D7287" w:rsidRPr="003A51AC" w:rsidRDefault="009D7287" w:rsidP="001171EA">
            <w:pPr>
              <w:spacing w:line="240" w:lineRule="auto"/>
              <w:jc w:val="center"/>
              <w:rPr>
                <w:sz w:val="24"/>
                <w:szCs w:val="24"/>
              </w:rPr>
            </w:pPr>
            <w:r>
              <w:rPr>
                <w:sz w:val="24"/>
                <w:szCs w:val="24"/>
              </w:rPr>
              <w:t>12.10-15.20</w:t>
            </w:r>
          </w:p>
        </w:tc>
        <w:tc>
          <w:tcPr>
            <w:tcW w:w="0" w:type="auto"/>
            <w:hideMark/>
          </w:tcPr>
          <w:p w:rsidR="009D7287" w:rsidRPr="003A51AC" w:rsidRDefault="009D7287" w:rsidP="001171EA">
            <w:pPr>
              <w:spacing w:line="240" w:lineRule="auto"/>
              <w:jc w:val="center"/>
              <w:rPr>
                <w:sz w:val="24"/>
                <w:szCs w:val="24"/>
              </w:rPr>
            </w:pPr>
            <w:r>
              <w:rPr>
                <w:sz w:val="24"/>
                <w:szCs w:val="24"/>
              </w:rPr>
              <w:t>12.15-15.20</w:t>
            </w:r>
          </w:p>
        </w:tc>
        <w:tc>
          <w:tcPr>
            <w:tcW w:w="0" w:type="auto"/>
            <w:hideMark/>
          </w:tcPr>
          <w:p w:rsidR="009D7287" w:rsidRPr="003A51AC" w:rsidRDefault="009D7287" w:rsidP="001171EA">
            <w:pPr>
              <w:spacing w:line="240" w:lineRule="auto"/>
              <w:jc w:val="center"/>
              <w:rPr>
                <w:sz w:val="24"/>
                <w:szCs w:val="24"/>
              </w:rPr>
            </w:pPr>
            <w:r>
              <w:rPr>
                <w:sz w:val="24"/>
                <w:szCs w:val="24"/>
              </w:rPr>
              <w:t>12.25-15.20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Игры, самостоятельная деятельность детей</w:t>
            </w:r>
          </w:p>
        </w:tc>
        <w:tc>
          <w:tcPr>
            <w:tcW w:w="0" w:type="auto"/>
            <w:hideMark/>
          </w:tcPr>
          <w:p w:rsidR="009C259D" w:rsidRPr="003A51AC" w:rsidRDefault="001171EA" w:rsidP="00E22A07">
            <w:pPr>
              <w:spacing w:line="240" w:lineRule="auto"/>
              <w:jc w:val="center"/>
              <w:rPr>
                <w:sz w:val="24"/>
                <w:szCs w:val="24"/>
              </w:rPr>
            </w:pPr>
            <w:r>
              <w:rPr>
                <w:sz w:val="24"/>
                <w:szCs w:val="24"/>
              </w:rPr>
              <w:t>15.20-16</w:t>
            </w:r>
            <w:r w:rsidR="009C259D" w:rsidRPr="003A51AC">
              <w:rPr>
                <w:sz w:val="24"/>
                <w:szCs w:val="24"/>
              </w:rPr>
              <w:t>.</w:t>
            </w:r>
            <w:r>
              <w:rPr>
                <w:sz w:val="24"/>
                <w:szCs w:val="24"/>
              </w:rPr>
              <w:t>05</w:t>
            </w:r>
          </w:p>
        </w:tc>
        <w:tc>
          <w:tcPr>
            <w:tcW w:w="0" w:type="auto"/>
            <w:hideMark/>
          </w:tcPr>
          <w:p w:rsidR="009C259D" w:rsidRPr="003A51AC" w:rsidRDefault="001171EA" w:rsidP="00E22A07">
            <w:pPr>
              <w:spacing w:line="240" w:lineRule="auto"/>
              <w:jc w:val="center"/>
              <w:rPr>
                <w:sz w:val="24"/>
                <w:szCs w:val="24"/>
              </w:rPr>
            </w:pPr>
            <w:r>
              <w:rPr>
                <w:sz w:val="24"/>
                <w:szCs w:val="24"/>
              </w:rPr>
              <w:t>15.20-16</w:t>
            </w:r>
            <w:r w:rsidR="009C259D" w:rsidRPr="003A51AC">
              <w:rPr>
                <w:sz w:val="24"/>
                <w:szCs w:val="24"/>
              </w:rPr>
              <w:t>.</w:t>
            </w:r>
            <w:r>
              <w:rPr>
                <w:sz w:val="24"/>
                <w:szCs w:val="24"/>
              </w:rPr>
              <w:t>05</w:t>
            </w:r>
          </w:p>
        </w:tc>
        <w:tc>
          <w:tcPr>
            <w:tcW w:w="0" w:type="auto"/>
            <w:hideMark/>
          </w:tcPr>
          <w:p w:rsidR="009C259D" w:rsidRPr="003A51AC" w:rsidRDefault="001171EA" w:rsidP="00E22A07">
            <w:pPr>
              <w:spacing w:line="240" w:lineRule="auto"/>
              <w:jc w:val="center"/>
              <w:rPr>
                <w:sz w:val="24"/>
                <w:szCs w:val="24"/>
              </w:rPr>
            </w:pPr>
            <w:r>
              <w:rPr>
                <w:sz w:val="24"/>
                <w:szCs w:val="24"/>
              </w:rPr>
              <w:t>15.20-16</w:t>
            </w:r>
            <w:r w:rsidR="009C259D" w:rsidRPr="003A51AC">
              <w:rPr>
                <w:sz w:val="24"/>
                <w:szCs w:val="24"/>
              </w:rPr>
              <w:t>.</w:t>
            </w:r>
            <w:r>
              <w:rPr>
                <w:sz w:val="24"/>
                <w:szCs w:val="24"/>
              </w:rPr>
              <w:t>15</w:t>
            </w:r>
          </w:p>
        </w:tc>
        <w:tc>
          <w:tcPr>
            <w:tcW w:w="0" w:type="auto"/>
            <w:hideMark/>
          </w:tcPr>
          <w:p w:rsidR="009C259D" w:rsidRPr="003A51AC" w:rsidRDefault="001171EA" w:rsidP="00E22A07">
            <w:pPr>
              <w:spacing w:line="240" w:lineRule="auto"/>
              <w:jc w:val="center"/>
              <w:rPr>
                <w:sz w:val="24"/>
                <w:szCs w:val="24"/>
              </w:rPr>
            </w:pPr>
            <w:r>
              <w:rPr>
                <w:sz w:val="24"/>
                <w:szCs w:val="24"/>
              </w:rPr>
              <w:t>15.20-16</w:t>
            </w:r>
            <w:r w:rsidR="009C259D" w:rsidRPr="003A51AC">
              <w:rPr>
                <w:sz w:val="24"/>
                <w:szCs w:val="24"/>
              </w:rPr>
              <w:t>.</w:t>
            </w:r>
            <w:r>
              <w:rPr>
                <w:sz w:val="24"/>
                <w:szCs w:val="24"/>
              </w:rPr>
              <w:t>15</w:t>
            </w:r>
          </w:p>
        </w:tc>
      </w:tr>
      <w:tr w:rsidR="001171EA" w:rsidRPr="003A51AC" w:rsidTr="005439B6">
        <w:tc>
          <w:tcPr>
            <w:tcW w:w="0" w:type="auto"/>
            <w:hideMark/>
          </w:tcPr>
          <w:p w:rsidR="001171EA" w:rsidRPr="003A51AC" w:rsidRDefault="001171EA" w:rsidP="00E22A07">
            <w:pPr>
              <w:spacing w:line="240" w:lineRule="auto"/>
              <w:ind w:right="149" w:firstLine="142"/>
              <w:rPr>
                <w:sz w:val="24"/>
                <w:szCs w:val="24"/>
              </w:rPr>
            </w:pPr>
            <w:r>
              <w:rPr>
                <w:sz w:val="24"/>
                <w:szCs w:val="24"/>
              </w:rPr>
              <w:t>Подготовка к уплотненному полднику, уплотненный полдник</w:t>
            </w:r>
          </w:p>
        </w:tc>
        <w:tc>
          <w:tcPr>
            <w:tcW w:w="0" w:type="auto"/>
            <w:hideMark/>
          </w:tcPr>
          <w:p w:rsidR="001171EA" w:rsidRDefault="001171EA" w:rsidP="00E22A07">
            <w:pPr>
              <w:spacing w:line="240" w:lineRule="auto"/>
              <w:jc w:val="center"/>
              <w:rPr>
                <w:sz w:val="24"/>
                <w:szCs w:val="24"/>
              </w:rPr>
            </w:pPr>
            <w:r>
              <w:rPr>
                <w:sz w:val="24"/>
                <w:szCs w:val="24"/>
              </w:rPr>
              <w:t>16.05-16.35</w:t>
            </w:r>
          </w:p>
        </w:tc>
        <w:tc>
          <w:tcPr>
            <w:tcW w:w="0" w:type="auto"/>
            <w:hideMark/>
          </w:tcPr>
          <w:p w:rsidR="001171EA" w:rsidRDefault="001171EA" w:rsidP="00E22A07">
            <w:pPr>
              <w:spacing w:line="240" w:lineRule="auto"/>
              <w:jc w:val="center"/>
              <w:rPr>
                <w:sz w:val="24"/>
                <w:szCs w:val="24"/>
              </w:rPr>
            </w:pPr>
            <w:r>
              <w:rPr>
                <w:sz w:val="24"/>
                <w:szCs w:val="24"/>
              </w:rPr>
              <w:t>16.05-16.35</w:t>
            </w:r>
          </w:p>
        </w:tc>
        <w:tc>
          <w:tcPr>
            <w:tcW w:w="0" w:type="auto"/>
            <w:hideMark/>
          </w:tcPr>
          <w:p w:rsidR="001171EA" w:rsidRDefault="001171EA" w:rsidP="00E22A07">
            <w:pPr>
              <w:spacing w:line="240" w:lineRule="auto"/>
              <w:jc w:val="center"/>
              <w:rPr>
                <w:sz w:val="24"/>
                <w:szCs w:val="24"/>
              </w:rPr>
            </w:pPr>
            <w:r>
              <w:rPr>
                <w:sz w:val="24"/>
                <w:szCs w:val="24"/>
              </w:rPr>
              <w:t>16.15-16.40</w:t>
            </w:r>
          </w:p>
        </w:tc>
        <w:tc>
          <w:tcPr>
            <w:tcW w:w="0" w:type="auto"/>
            <w:hideMark/>
          </w:tcPr>
          <w:p w:rsidR="001171EA" w:rsidRDefault="001171EA" w:rsidP="00E22A07">
            <w:pPr>
              <w:spacing w:line="240" w:lineRule="auto"/>
              <w:jc w:val="center"/>
              <w:rPr>
                <w:sz w:val="24"/>
                <w:szCs w:val="24"/>
              </w:rPr>
            </w:pPr>
            <w:r>
              <w:rPr>
                <w:sz w:val="24"/>
                <w:szCs w:val="24"/>
              </w:rPr>
              <w:t>16.15-16.40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Подготовка к прогулке, прогулка, самостоятельная деятельность детей</w:t>
            </w:r>
            <w:r w:rsidR="001171EA">
              <w:rPr>
                <w:sz w:val="24"/>
                <w:szCs w:val="24"/>
              </w:rPr>
              <w:t>, уход детей домой</w:t>
            </w:r>
          </w:p>
        </w:tc>
        <w:tc>
          <w:tcPr>
            <w:tcW w:w="0" w:type="auto"/>
            <w:hideMark/>
          </w:tcPr>
          <w:p w:rsidR="009C259D" w:rsidRPr="003A51AC" w:rsidRDefault="001171EA" w:rsidP="00E22A07">
            <w:pPr>
              <w:spacing w:line="240" w:lineRule="auto"/>
              <w:jc w:val="center"/>
              <w:rPr>
                <w:sz w:val="24"/>
                <w:szCs w:val="24"/>
              </w:rPr>
            </w:pPr>
            <w:r>
              <w:rPr>
                <w:sz w:val="24"/>
                <w:szCs w:val="24"/>
              </w:rPr>
              <w:t>16.35-19.0</w:t>
            </w:r>
            <w:r w:rsidR="009C259D" w:rsidRPr="003A51AC">
              <w:rPr>
                <w:sz w:val="24"/>
                <w:szCs w:val="24"/>
              </w:rPr>
              <w:t>0</w:t>
            </w:r>
          </w:p>
        </w:tc>
        <w:tc>
          <w:tcPr>
            <w:tcW w:w="0" w:type="auto"/>
            <w:hideMark/>
          </w:tcPr>
          <w:p w:rsidR="009C259D" w:rsidRPr="003A51AC" w:rsidRDefault="001171EA" w:rsidP="00E22A07">
            <w:pPr>
              <w:spacing w:line="240" w:lineRule="auto"/>
              <w:jc w:val="center"/>
              <w:rPr>
                <w:sz w:val="24"/>
                <w:szCs w:val="24"/>
              </w:rPr>
            </w:pPr>
            <w:r>
              <w:rPr>
                <w:sz w:val="24"/>
                <w:szCs w:val="24"/>
              </w:rPr>
              <w:t>16.35-19.0</w:t>
            </w:r>
            <w:r w:rsidR="009C259D" w:rsidRPr="003A51AC">
              <w:rPr>
                <w:sz w:val="24"/>
                <w:szCs w:val="24"/>
              </w:rPr>
              <w:t>0</w:t>
            </w:r>
          </w:p>
        </w:tc>
        <w:tc>
          <w:tcPr>
            <w:tcW w:w="0" w:type="auto"/>
            <w:hideMark/>
          </w:tcPr>
          <w:p w:rsidR="009C259D" w:rsidRPr="003A51AC" w:rsidRDefault="001171EA" w:rsidP="00E22A07">
            <w:pPr>
              <w:spacing w:line="240" w:lineRule="auto"/>
              <w:jc w:val="center"/>
              <w:rPr>
                <w:sz w:val="24"/>
                <w:szCs w:val="24"/>
              </w:rPr>
            </w:pPr>
            <w:r>
              <w:rPr>
                <w:sz w:val="24"/>
                <w:szCs w:val="24"/>
              </w:rPr>
              <w:t>16.40-19.0</w:t>
            </w:r>
            <w:r w:rsidR="009C259D" w:rsidRPr="003A51AC">
              <w:rPr>
                <w:sz w:val="24"/>
                <w:szCs w:val="24"/>
              </w:rPr>
              <w:t>0</w:t>
            </w:r>
          </w:p>
        </w:tc>
        <w:tc>
          <w:tcPr>
            <w:tcW w:w="0" w:type="auto"/>
            <w:hideMark/>
          </w:tcPr>
          <w:p w:rsidR="009C259D" w:rsidRPr="003A51AC" w:rsidRDefault="001171EA" w:rsidP="00E22A07">
            <w:pPr>
              <w:spacing w:line="240" w:lineRule="auto"/>
              <w:jc w:val="center"/>
              <w:rPr>
                <w:sz w:val="24"/>
                <w:szCs w:val="24"/>
              </w:rPr>
            </w:pPr>
            <w:r>
              <w:rPr>
                <w:sz w:val="24"/>
                <w:szCs w:val="24"/>
              </w:rPr>
              <w:t>16.40-19.0</w:t>
            </w:r>
            <w:r w:rsidR="009C259D" w:rsidRPr="003A51AC">
              <w:rPr>
                <w:sz w:val="24"/>
                <w:szCs w:val="24"/>
              </w:rPr>
              <w:t>0</w:t>
            </w:r>
          </w:p>
        </w:tc>
      </w:tr>
    </w:tbl>
    <w:p w:rsidR="00EA510A" w:rsidRDefault="00EA510A" w:rsidP="00EB316D">
      <w:pPr>
        <w:pStyle w:val="1"/>
        <w:spacing w:before="0" w:after="0" w:line="240" w:lineRule="auto"/>
        <w:jc w:val="both"/>
        <w:rPr>
          <w:rFonts w:cs="Times New Roman"/>
          <w:caps w:val="0"/>
          <w:kern w:val="0"/>
          <w:sz w:val="24"/>
          <w:szCs w:val="24"/>
        </w:rPr>
      </w:pPr>
    </w:p>
    <w:p w:rsidR="00431920" w:rsidRDefault="004D6F0B" w:rsidP="00E22A07">
      <w:pPr>
        <w:pStyle w:val="1"/>
        <w:spacing w:before="0" w:after="0" w:line="240" w:lineRule="auto"/>
        <w:ind w:firstLine="567"/>
        <w:rPr>
          <w:rFonts w:cs="Times New Roman"/>
          <w:caps w:val="0"/>
          <w:kern w:val="0"/>
          <w:sz w:val="24"/>
          <w:szCs w:val="24"/>
        </w:rPr>
      </w:pPr>
      <w:r>
        <w:rPr>
          <w:rFonts w:cs="Times New Roman"/>
          <w:caps w:val="0"/>
          <w:kern w:val="0"/>
          <w:sz w:val="24"/>
          <w:szCs w:val="24"/>
        </w:rPr>
        <w:t>4.7. Федеральный Календарный план воспитательной работы ДО (А)</w:t>
      </w:r>
    </w:p>
    <w:p w:rsidR="00EB316D" w:rsidRDefault="00EB316D" w:rsidP="00E22A07">
      <w:pPr>
        <w:pStyle w:val="1"/>
        <w:spacing w:before="0" w:after="0" w:line="240" w:lineRule="auto"/>
        <w:ind w:firstLine="567"/>
        <w:rPr>
          <w:rFonts w:cs="Times New Roman"/>
          <w:caps w:val="0"/>
          <w:kern w:val="0"/>
          <w:sz w:val="24"/>
          <w:szCs w:val="24"/>
        </w:rPr>
      </w:pPr>
    </w:p>
    <w:p w:rsidR="00EB316D" w:rsidRPr="00EB316D" w:rsidRDefault="00EB316D" w:rsidP="00EB316D">
      <w:pPr>
        <w:spacing w:line="240" w:lineRule="auto"/>
        <w:jc w:val="center"/>
        <w:rPr>
          <w:b/>
          <w:sz w:val="24"/>
          <w:szCs w:val="24"/>
        </w:rPr>
      </w:pPr>
      <w:r w:rsidRPr="00EB316D">
        <w:rPr>
          <w:b/>
          <w:sz w:val="24"/>
          <w:szCs w:val="24"/>
        </w:rPr>
        <w:t xml:space="preserve">Перечень </w:t>
      </w:r>
    </w:p>
    <w:p w:rsidR="00EB316D" w:rsidRPr="00EB316D" w:rsidRDefault="00EB316D" w:rsidP="00EB316D">
      <w:pPr>
        <w:spacing w:line="240" w:lineRule="auto"/>
        <w:jc w:val="center"/>
        <w:rPr>
          <w:b/>
          <w:sz w:val="24"/>
          <w:szCs w:val="24"/>
        </w:rPr>
      </w:pPr>
      <w:r w:rsidRPr="00EB316D">
        <w:rPr>
          <w:b/>
          <w:sz w:val="24"/>
          <w:szCs w:val="24"/>
        </w:rPr>
        <w:t>основных государственных и народных праздников, памятных дат в календарном плане воспитательной работы в ДОУ</w:t>
      </w:r>
    </w:p>
    <w:p w:rsidR="00EB316D" w:rsidRPr="00EB316D" w:rsidRDefault="00EB316D" w:rsidP="00EB316D">
      <w:pPr>
        <w:spacing w:line="240" w:lineRule="auto"/>
        <w:rPr>
          <w:b/>
          <w:sz w:val="24"/>
          <w:szCs w:val="24"/>
        </w:rPr>
      </w:pPr>
      <w:r w:rsidRPr="00EB316D">
        <w:rPr>
          <w:b/>
          <w:sz w:val="24"/>
          <w:szCs w:val="24"/>
        </w:rPr>
        <w:t>Январь</w:t>
      </w:r>
    </w:p>
    <w:p w:rsidR="00EB316D" w:rsidRPr="00EB316D" w:rsidRDefault="00EB316D" w:rsidP="00EB316D">
      <w:pPr>
        <w:spacing w:line="240" w:lineRule="auto"/>
        <w:rPr>
          <w:sz w:val="24"/>
          <w:szCs w:val="24"/>
        </w:rPr>
      </w:pPr>
      <w:r w:rsidRPr="00EB316D">
        <w:rPr>
          <w:sz w:val="24"/>
          <w:szCs w:val="24"/>
        </w:rPr>
        <w:t>День снятия блокады Ленинграда;</w:t>
      </w:r>
    </w:p>
    <w:p w:rsidR="00EB316D" w:rsidRPr="00EB316D" w:rsidRDefault="00EB316D" w:rsidP="00EB316D">
      <w:pPr>
        <w:spacing w:line="240" w:lineRule="auto"/>
        <w:rPr>
          <w:sz w:val="24"/>
          <w:szCs w:val="24"/>
        </w:rPr>
      </w:pPr>
      <w:r w:rsidRPr="00EB316D">
        <w:rPr>
          <w:sz w:val="24"/>
          <w:szCs w:val="24"/>
        </w:rPr>
        <w:t>День освобождения Красной Армией крупнейшего «лагеря смерти» Аушвиц-Биркенау(Освенцима) – День памяти жертв Холокоста.</w:t>
      </w:r>
    </w:p>
    <w:p w:rsidR="00EB316D" w:rsidRPr="00EB316D" w:rsidRDefault="00EB316D" w:rsidP="00EB316D">
      <w:pPr>
        <w:spacing w:line="240" w:lineRule="auto"/>
        <w:rPr>
          <w:b/>
          <w:sz w:val="24"/>
          <w:szCs w:val="24"/>
        </w:rPr>
      </w:pPr>
      <w:r w:rsidRPr="00EB316D">
        <w:rPr>
          <w:b/>
          <w:sz w:val="24"/>
          <w:szCs w:val="24"/>
        </w:rPr>
        <w:t>Февраль</w:t>
      </w:r>
    </w:p>
    <w:p w:rsidR="00EB316D" w:rsidRPr="00EB316D" w:rsidRDefault="00EB316D" w:rsidP="00EB316D">
      <w:pPr>
        <w:spacing w:line="240" w:lineRule="auto"/>
        <w:rPr>
          <w:sz w:val="24"/>
          <w:szCs w:val="24"/>
        </w:rPr>
      </w:pPr>
      <w:r w:rsidRPr="00EB316D">
        <w:rPr>
          <w:sz w:val="24"/>
          <w:szCs w:val="24"/>
        </w:rPr>
        <w:t>2 февраля – День разгрома советскими войсками немецко-фашистких войск в Сталинградской битве;</w:t>
      </w:r>
    </w:p>
    <w:p w:rsidR="00EB316D" w:rsidRPr="00EB316D" w:rsidRDefault="00EB316D" w:rsidP="00EB316D">
      <w:pPr>
        <w:spacing w:line="240" w:lineRule="auto"/>
        <w:rPr>
          <w:sz w:val="24"/>
          <w:szCs w:val="24"/>
        </w:rPr>
      </w:pPr>
      <w:r w:rsidRPr="00EB316D">
        <w:rPr>
          <w:sz w:val="24"/>
          <w:szCs w:val="24"/>
        </w:rPr>
        <w:t>8 февраля – День российской науки;</w:t>
      </w:r>
    </w:p>
    <w:p w:rsidR="00EB316D" w:rsidRPr="00EB316D" w:rsidRDefault="00EB316D" w:rsidP="00EB316D">
      <w:pPr>
        <w:spacing w:line="240" w:lineRule="auto"/>
        <w:rPr>
          <w:sz w:val="24"/>
          <w:szCs w:val="24"/>
        </w:rPr>
      </w:pPr>
      <w:r w:rsidRPr="00EB316D">
        <w:rPr>
          <w:sz w:val="24"/>
          <w:szCs w:val="24"/>
        </w:rPr>
        <w:t>15 февраля – День памяти о россиянах, исполнявших служебный долг за пределами Отечества;</w:t>
      </w:r>
    </w:p>
    <w:p w:rsidR="00EB316D" w:rsidRPr="00EB316D" w:rsidRDefault="00EB316D" w:rsidP="00EB316D">
      <w:pPr>
        <w:spacing w:line="240" w:lineRule="auto"/>
        <w:rPr>
          <w:sz w:val="24"/>
          <w:szCs w:val="24"/>
        </w:rPr>
      </w:pPr>
      <w:r w:rsidRPr="00EB316D">
        <w:rPr>
          <w:sz w:val="24"/>
          <w:szCs w:val="24"/>
        </w:rPr>
        <w:t>21 февраля – Международный день родного языка;</w:t>
      </w:r>
    </w:p>
    <w:p w:rsidR="00EB316D" w:rsidRPr="00EB316D" w:rsidRDefault="00EB316D" w:rsidP="00EB316D">
      <w:pPr>
        <w:spacing w:line="240" w:lineRule="auto"/>
        <w:rPr>
          <w:sz w:val="24"/>
          <w:szCs w:val="24"/>
        </w:rPr>
      </w:pPr>
      <w:r w:rsidRPr="00EB316D">
        <w:rPr>
          <w:sz w:val="24"/>
          <w:szCs w:val="24"/>
        </w:rPr>
        <w:t>23 февраля – День защитника Отечества.</w:t>
      </w:r>
    </w:p>
    <w:p w:rsidR="00EB316D" w:rsidRPr="00EB316D" w:rsidRDefault="00EB316D" w:rsidP="00EB316D">
      <w:pPr>
        <w:spacing w:line="240" w:lineRule="auto"/>
        <w:rPr>
          <w:sz w:val="24"/>
          <w:szCs w:val="24"/>
        </w:rPr>
      </w:pPr>
    </w:p>
    <w:p w:rsidR="00EB316D" w:rsidRPr="00EB316D" w:rsidRDefault="00EB316D" w:rsidP="00EB316D">
      <w:pPr>
        <w:spacing w:line="240" w:lineRule="auto"/>
        <w:rPr>
          <w:b/>
          <w:sz w:val="24"/>
          <w:szCs w:val="24"/>
        </w:rPr>
      </w:pPr>
      <w:r w:rsidRPr="00EB316D">
        <w:rPr>
          <w:b/>
          <w:sz w:val="24"/>
          <w:szCs w:val="24"/>
        </w:rPr>
        <w:t>Март</w:t>
      </w:r>
    </w:p>
    <w:p w:rsidR="00EB316D" w:rsidRPr="00EB316D" w:rsidRDefault="00EB316D" w:rsidP="00EB316D">
      <w:pPr>
        <w:spacing w:line="240" w:lineRule="auto"/>
        <w:rPr>
          <w:sz w:val="24"/>
          <w:szCs w:val="24"/>
        </w:rPr>
      </w:pPr>
      <w:r w:rsidRPr="00EB316D">
        <w:rPr>
          <w:sz w:val="24"/>
          <w:szCs w:val="24"/>
        </w:rPr>
        <w:t>8 марта – Международный женский день;</w:t>
      </w:r>
    </w:p>
    <w:p w:rsidR="00EB316D" w:rsidRPr="00EB316D" w:rsidRDefault="00EB316D" w:rsidP="00EB316D">
      <w:pPr>
        <w:spacing w:line="240" w:lineRule="auto"/>
        <w:rPr>
          <w:sz w:val="24"/>
          <w:szCs w:val="24"/>
        </w:rPr>
      </w:pPr>
      <w:r w:rsidRPr="00EB316D">
        <w:rPr>
          <w:sz w:val="24"/>
          <w:szCs w:val="24"/>
        </w:rPr>
        <w:t>18 марта – День воссоединения Крыма с Россией;</w:t>
      </w:r>
    </w:p>
    <w:p w:rsidR="00EB316D" w:rsidRPr="00EB316D" w:rsidRDefault="00EB316D" w:rsidP="00EB316D">
      <w:pPr>
        <w:spacing w:line="240" w:lineRule="auto"/>
        <w:rPr>
          <w:sz w:val="24"/>
          <w:szCs w:val="24"/>
        </w:rPr>
      </w:pPr>
      <w:r w:rsidRPr="00EB316D">
        <w:rPr>
          <w:sz w:val="24"/>
          <w:szCs w:val="24"/>
        </w:rPr>
        <w:t>27 марта – Всемирный день театра.</w:t>
      </w:r>
    </w:p>
    <w:p w:rsidR="00EB316D" w:rsidRPr="00EB316D" w:rsidRDefault="00EB316D" w:rsidP="00EB316D">
      <w:pPr>
        <w:spacing w:line="240" w:lineRule="auto"/>
        <w:rPr>
          <w:b/>
          <w:sz w:val="24"/>
          <w:szCs w:val="24"/>
        </w:rPr>
      </w:pPr>
      <w:r w:rsidRPr="00EB316D">
        <w:rPr>
          <w:b/>
          <w:sz w:val="24"/>
          <w:szCs w:val="24"/>
        </w:rPr>
        <w:t xml:space="preserve">Апрель </w:t>
      </w:r>
    </w:p>
    <w:p w:rsidR="00EB316D" w:rsidRPr="00EB316D" w:rsidRDefault="00EB316D" w:rsidP="00EB316D">
      <w:pPr>
        <w:spacing w:line="240" w:lineRule="auto"/>
        <w:rPr>
          <w:sz w:val="24"/>
          <w:szCs w:val="24"/>
        </w:rPr>
      </w:pPr>
      <w:r w:rsidRPr="00EB316D">
        <w:rPr>
          <w:sz w:val="24"/>
          <w:szCs w:val="24"/>
        </w:rPr>
        <w:t>12 апреля – День космонавтики.</w:t>
      </w:r>
    </w:p>
    <w:p w:rsidR="00EB316D" w:rsidRPr="00EB316D" w:rsidRDefault="00EB316D" w:rsidP="00EB316D">
      <w:pPr>
        <w:spacing w:line="240" w:lineRule="auto"/>
        <w:rPr>
          <w:b/>
          <w:sz w:val="24"/>
          <w:szCs w:val="24"/>
        </w:rPr>
      </w:pPr>
      <w:r w:rsidRPr="00EB316D">
        <w:rPr>
          <w:b/>
          <w:sz w:val="24"/>
          <w:szCs w:val="24"/>
        </w:rPr>
        <w:t xml:space="preserve">Май </w:t>
      </w:r>
    </w:p>
    <w:p w:rsidR="00EB316D" w:rsidRPr="00EB316D" w:rsidRDefault="00EB316D" w:rsidP="00EB316D">
      <w:pPr>
        <w:spacing w:line="240" w:lineRule="auto"/>
        <w:rPr>
          <w:sz w:val="24"/>
          <w:szCs w:val="24"/>
        </w:rPr>
      </w:pPr>
      <w:r w:rsidRPr="00EB316D">
        <w:rPr>
          <w:sz w:val="24"/>
          <w:szCs w:val="24"/>
        </w:rPr>
        <w:t>1 мая – Праздник Весны и Труда;</w:t>
      </w:r>
    </w:p>
    <w:p w:rsidR="00EB316D" w:rsidRPr="00EB316D" w:rsidRDefault="00EB316D" w:rsidP="00EB316D">
      <w:pPr>
        <w:spacing w:line="240" w:lineRule="auto"/>
        <w:rPr>
          <w:sz w:val="24"/>
          <w:szCs w:val="24"/>
        </w:rPr>
      </w:pPr>
      <w:r w:rsidRPr="00EB316D">
        <w:rPr>
          <w:sz w:val="24"/>
          <w:szCs w:val="24"/>
        </w:rPr>
        <w:t>9 мая – День Победы;</w:t>
      </w:r>
    </w:p>
    <w:p w:rsidR="00EB316D" w:rsidRPr="00EB316D" w:rsidRDefault="00EB316D" w:rsidP="00EB316D">
      <w:pPr>
        <w:spacing w:line="240" w:lineRule="auto"/>
        <w:rPr>
          <w:sz w:val="24"/>
          <w:szCs w:val="24"/>
        </w:rPr>
      </w:pPr>
      <w:r w:rsidRPr="00EB316D">
        <w:rPr>
          <w:sz w:val="24"/>
          <w:szCs w:val="24"/>
        </w:rPr>
        <w:t>19 мая – День детских общественных организаций России;</w:t>
      </w:r>
    </w:p>
    <w:p w:rsidR="00EB316D" w:rsidRPr="00EB316D" w:rsidRDefault="00EB316D" w:rsidP="00EB316D">
      <w:pPr>
        <w:spacing w:line="240" w:lineRule="auto"/>
        <w:rPr>
          <w:sz w:val="24"/>
          <w:szCs w:val="24"/>
        </w:rPr>
      </w:pPr>
      <w:r w:rsidRPr="00EB316D">
        <w:rPr>
          <w:sz w:val="24"/>
          <w:szCs w:val="24"/>
        </w:rPr>
        <w:t>24 мая – День славянской письменности и культуры.</w:t>
      </w:r>
    </w:p>
    <w:p w:rsidR="00EB316D" w:rsidRPr="00EB316D" w:rsidRDefault="00EB316D" w:rsidP="00EB316D">
      <w:pPr>
        <w:spacing w:line="240" w:lineRule="auto"/>
        <w:rPr>
          <w:b/>
          <w:sz w:val="24"/>
          <w:szCs w:val="24"/>
        </w:rPr>
      </w:pPr>
      <w:r w:rsidRPr="00EB316D">
        <w:rPr>
          <w:b/>
          <w:sz w:val="24"/>
          <w:szCs w:val="24"/>
        </w:rPr>
        <w:t xml:space="preserve">Июнь </w:t>
      </w:r>
    </w:p>
    <w:p w:rsidR="00EB316D" w:rsidRPr="00EB316D" w:rsidRDefault="00EB316D" w:rsidP="00EB316D">
      <w:pPr>
        <w:spacing w:line="240" w:lineRule="auto"/>
        <w:rPr>
          <w:sz w:val="24"/>
          <w:szCs w:val="24"/>
        </w:rPr>
      </w:pPr>
      <w:r w:rsidRPr="00EB316D">
        <w:rPr>
          <w:sz w:val="24"/>
          <w:szCs w:val="24"/>
        </w:rPr>
        <w:t>1 июня – День защиты детей;</w:t>
      </w:r>
    </w:p>
    <w:p w:rsidR="00EB316D" w:rsidRPr="00EB316D" w:rsidRDefault="00EB316D" w:rsidP="00EB316D">
      <w:pPr>
        <w:spacing w:line="240" w:lineRule="auto"/>
        <w:rPr>
          <w:sz w:val="24"/>
          <w:szCs w:val="24"/>
        </w:rPr>
      </w:pPr>
      <w:r w:rsidRPr="00EB316D">
        <w:rPr>
          <w:sz w:val="24"/>
          <w:szCs w:val="24"/>
        </w:rPr>
        <w:t>6 июня – День русского языка;</w:t>
      </w:r>
    </w:p>
    <w:p w:rsidR="00EB316D" w:rsidRPr="00EB316D" w:rsidRDefault="00EB316D" w:rsidP="00EB316D">
      <w:pPr>
        <w:spacing w:line="240" w:lineRule="auto"/>
        <w:rPr>
          <w:sz w:val="24"/>
          <w:szCs w:val="24"/>
        </w:rPr>
      </w:pPr>
      <w:r w:rsidRPr="00EB316D">
        <w:rPr>
          <w:sz w:val="24"/>
          <w:szCs w:val="24"/>
        </w:rPr>
        <w:t>12 июня – День России;</w:t>
      </w:r>
    </w:p>
    <w:p w:rsidR="00EB316D" w:rsidRPr="00EB316D" w:rsidRDefault="00EB316D" w:rsidP="00EB316D">
      <w:pPr>
        <w:spacing w:line="240" w:lineRule="auto"/>
        <w:rPr>
          <w:sz w:val="24"/>
          <w:szCs w:val="24"/>
        </w:rPr>
      </w:pPr>
      <w:r w:rsidRPr="00EB316D">
        <w:rPr>
          <w:sz w:val="24"/>
          <w:szCs w:val="24"/>
        </w:rPr>
        <w:t>22 июня – День памяти и скорби.</w:t>
      </w:r>
    </w:p>
    <w:p w:rsidR="00EB316D" w:rsidRPr="00EB316D" w:rsidRDefault="00EB316D" w:rsidP="00EB316D">
      <w:pPr>
        <w:spacing w:line="240" w:lineRule="auto"/>
        <w:rPr>
          <w:b/>
          <w:sz w:val="24"/>
          <w:szCs w:val="24"/>
        </w:rPr>
      </w:pPr>
      <w:r w:rsidRPr="00EB316D">
        <w:rPr>
          <w:b/>
          <w:sz w:val="24"/>
          <w:szCs w:val="24"/>
        </w:rPr>
        <w:t xml:space="preserve">Июль </w:t>
      </w:r>
    </w:p>
    <w:p w:rsidR="00EB316D" w:rsidRPr="00EB316D" w:rsidRDefault="00EB316D" w:rsidP="00EB316D">
      <w:pPr>
        <w:spacing w:line="240" w:lineRule="auto"/>
        <w:rPr>
          <w:sz w:val="24"/>
          <w:szCs w:val="24"/>
        </w:rPr>
      </w:pPr>
      <w:r w:rsidRPr="00EB316D">
        <w:rPr>
          <w:sz w:val="24"/>
          <w:szCs w:val="24"/>
        </w:rPr>
        <w:t>8 июля – День семьи, любви и верности.</w:t>
      </w:r>
    </w:p>
    <w:p w:rsidR="00EB316D" w:rsidRPr="00EB316D" w:rsidRDefault="00EB316D" w:rsidP="00EB316D">
      <w:pPr>
        <w:spacing w:line="240" w:lineRule="auto"/>
        <w:rPr>
          <w:b/>
          <w:sz w:val="24"/>
          <w:szCs w:val="24"/>
        </w:rPr>
      </w:pPr>
      <w:r w:rsidRPr="00EB316D">
        <w:rPr>
          <w:b/>
          <w:sz w:val="24"/>
          <w:szCs w:val="24"/>
        </w:rPr>
        <w:t>Август</w:t>
      </w:r>
    </w:p>
    <w:p w:rsidR="00EB316D" w:rsidRPr="00EB316D" w:rsidRDefault="00EB316D" w:rsidP="00EB316D">
      <w:pPr>
        <w:spacing w:line="240" w:lineRule="auto"/>
        <w:rPr>
          <w:sz w:val="24"/>
          <w:szCs w:val="24"/>
        </w:rPr>
      </w:pPr>
      <w:r w:rsidRPr="00EB316D">
        <w:rPr>
          <w:sz w:val="24"/>
          <w:szCs w:val="24"/>
        </w:rPr>
        <w:t>12 августа – День физкультурника;</w:t>
      </w:r>
    </w:p>
    <w:p w:rsidR="00EB316D" w:rsidRPr="00EB316D" w:rsidRDefault="00EB316D" w:rsidP="00EB316D">
      <w:pPr>
        <w:spacing w:line="240" w:lineRule="auto"/>
        <w:rPr>
          <w:sz w:val="24"/>
          <w:szCs w:val="24"/>
        </w:rPr>
      </w:pPr>
      <w:r w:rsidRPr="00EB316D">
        <w:rPr>
          <w:sz w:val="24"/>
          <w:szCs w:val="24"/>
        </w:rPr>
        <w:t>22 августа – День Государственного флага Российской Федерации;</w:t>
      </w:r>
    </w:p>
    <w:p w:rsidR="00EB316D" w:rsidRPr="00EB316D" w:rsidRDefault="00EB316D" w:rsidP="00EB316D">
      <w:pPr>
        <w:spacing w:line="240" w:lineRule="auto"/>
        <w:rPr>
          <w:sz w:val="24"/>
          <w:szCs w:val="24"/>
        </w:rPr>
      </w:pPr>
      <w:r w:rsidRPr="00EB316D">
        <w:rPr>
          <w:sz w:val="24"/>
          <w:szCs w:val="24"/>
        </w:rPr>
        <w:t>27 августа – День российского кино.</w:t>
      </w:r>
    </w:p>
    <w:p w:rsidR="00EB316D" w:rsidRPr="00EB316D" w:rsidRDefault="00EB316D" w:rsidP="00EB316D">
      <w:pPr>
        <w:spacing w:line="240" w:lineRule="auto"/>
        <w:rPr>
          <w:b/>
          <w:sz w:val="24"/>
          <w:szCs w:val="24"/>
        </w:rPr>
      </w:pPr>
      <w:r w:rsidRPr="00EB316D">
        <w:rPr>
          <w:b/>
          <w:sz w:val="24"/>
          <w:szCs w:val="24"/>
        </w:rPr>
        <w:t xml:space="preserve">Сентябрь </w:t>
      </w:r>
    </w:p>
    <w:p w:rsidR="00EB316D" w:rsidRPr="00EB316D" w:rsidRDefault="00EB316D" w:rsidP="00EB316D">
      <w:pPr>
        <w:spacing w:line="240" w:lineRule="auto"/>
        <w:rPr>
          <w:sz w:val="24"/>
          <w:szCs w:val="24"/>
        </w:rPr>
      </w:pPr>
      <w:r w:rsidRPr="00EB316D">
        <w:rPr>
          <w:sz w:val="24"/>
          <w:szCs w:val="24"/>
        </w:rPr>
        <w:t>1 сентября – День знаний;</w:t>
      </w:r>
    </w:p>
    <w:p w:rsidR="00EB316D" w:rsidRPr="00EB316D" w:rsidRDefault="00EB316D" w:rsidP="00EB316D">
      <w:pPr>
        <w:spacing w:line="240" w:lineRule="auto"/>
        <w:rPr>
          <w:sz w:val="24"/>
          <w:szCs w:val="24"/>
        </w:rPr>
      </w:pPr>
      <w:r w:rsidRPr="00EB316D">
        <w:rPr>
          <w:sz w:val="24"/>
          <w:szCs w:val="24"/>
        </w:rPr>
        <w:t>3 сентября – День окончания Второй мировой войны, День солидарности в борьбе с терроризмом;</w:t>
      </w:r>
    </w:p>
    <w:p w:rsidR="00EB316D" w:rsidRPr="00EB316D" w:rsidRDefault="00EB316D" w:rsidP="00EB316D">
      <w:pPr>
        <w:spacing w:line="240" w:lineRule="auto"/>
        <w:rPr>
          <w:sz w:val="24"/>
          <w:szCs w:val="24"/>
        </w:rPr>
      </w:pPr>
      <w:r w:rsidRPr="00EB316D">
        <w:rPr>
          <w:sz w:val="24"/>
          <w:szCs w:val="24"/>
        </w:rPr>
        <w:t>8 сентября – Международный день распространения грамотности;</w:t>
      </w:r>
    </w:p>
    <w:p w:rsidR="00EB316D" w:rsidRPr="00EB316D" w:rsidRDefault="00EB316D" w:rsidP="00EB316D">
      <w:pPr>
        <w:spacing w:line="240" w:lineRule="auto"/>
        <w:rPr>
          <w:sz w:val="24"/>
          <w:szCs w:val="24"/>
        </w:rPr>
      </w:pPr>
      <w:r w:rsidRPr="00EB316D">
        <w:rPr>
          <w:sz w:val="24"/>
          <w:szCs w:val="24"/>
        </w:rPr>
        <w:t>27 сентября – День воспитателя и всех дошкольных работников.</w:t>
      </w:r>
    </w:p>
    <w:p w:rsidR="00EB316D" w:rsidRPr="00EB316D" w:rsidRDefault="00EB316D" w:rsidP="00EB316D">
      <w:pPr>
        <w:spacing w:line="240" w:lineRule="auto"/>
        <w:rPr>
          <w:b/>
          <w:sz w:val="24"/>
          <w:szCs w:val="24"/>
        </w:rPr>
      </w:pPr>
      <w:r w:rsidRPr="00EB316D">
        <w:rPr>
          <w:b/>
          <w:sz w:val="24"/>
          <w:szCs w:val="24"/>
        </w:rPr>
        <w:t xml:space="preserve">Октябрь </w:t>
      </w:r>
    </w:p>
    <w:p w:rsidR="00EB316D" w:rsidRPr="00EB316D" w:rsidRDefault="00EB316D" w:rsidP="00EB316D">
      <w:pPr>
        <w:spacing w:line="240" w:lineRule="auto"/>
        <w:rPr>
          <w:sz w:val="24"/>
          <w:szCs w:val="24"/>
        </w:rPr>
      </w:pPr>
      <w:r w:rsidRPr="00EB316D">
        <w:rPr>
          <w:sz w:val="24"/>
          <w:szCs w:val="24"/>
        </w:rPr>
        <w:t>1 октября – Международный день пожилых людей; Международный день музыки;</w:t>
      </w:r>
    </w:p>
    <w:p w:rsidR="00EB316D" w:rsidRPr="00EB316D" w:rsidRDefault="00EB316D" w:rsidP="00EB316D">
      <w:pPr>
        <w:spacing w:line="240" w:lineRule="auto"/>
        <w:rPr>
          <w:sz w:val="24"/>
          <w:szCs w:val="24"/>
        </w:rPr>
      </w:pPr>
      <w:r w:rsidRPr="00EB316D">
        <w:rPr>
          <w:sz w:val="24"/>
          <w:szCs w:val="24"/>
        </w:rPr>
        <w:t>4 октября – День защиты животных;</w:t>
      </w:r>
    </w:p>
    <w:p w:rsidR="00EB316D" w:rsidRPr="00EB316D" w:rsidRDefault="00EB316D" w:rsidP="00EB316D">
      <w:pPr>
        <w:spacing w:line="240" w:lineRule="auto"/>
        <w:rPr>
          <w:sz w:val="24"/>
          <w:szCs w:val="24"/>
        </w:rPr>
      </w:pPr>
      <w:r w:rsidRPr="00EB316D">
        <w:rPr>
          <w:sz w:val="24"/>
          <w:szCs w:val="24"/>
        </w:rPr>
        <w:t>5 октября – День учителя;</w:t>
      </w:r>
    </w:p>
    <w:p w:rsidR="00EB316D" w:rsidRPr="00EB316D" w:rsidRDefault="00EB316D" w:rsidP="00EB316D">
      <w:pPr>
        <w:spacing w:line="240" w:lineRule="auto"/>
        <w:rPr>
          <w:sz w:val="24"/>
          <w:szCs w:val="24"/>
        </w:rPr>
      </w:pPr>
      <w:r w:rsidRPr="00EB316D">
        <w:rPr>
          <w:sz w:val="24"/>
          <w:szCs w:val="24"/>
        </w:rPr>
        <w:t>Третье воскресенье октября – День отца в России.</w:t>
      </w:r>
    </w:p>
    <w:p w:rsidR="00EB316D" w:rsidRPr="00EB316D" w:rsidRDefault="00EB316D" w:rsidP="00EB316D">
      <w:pPr>
        <w:spacing w:line="240" w:lineRule="auto"/>
        <w:rPr>
          <w:b/>
          <w:sz w:val="24"/>
          <w:szCs w:val="24"/>
        </w:rPr>
      </w:pPr>
      <w:r w:rsidRPr="00EB316D">
        <w:rPr>
          <w:b/>
          <w:sz w:val="24"/>
          <w:szCs w:val="24"/>
        </w:rPr>
        <w:t xml:space="preserve">Ноябрь </w:t>
      </w:r>
    </w:p>
    <w:p w:rsidR="00EB316D" w:rsidRPr="00EB316D" w:rsidRDefault="00EB316D" w:rsidP="00EB316D">
      <w:pPr>
        <w:spacing w:line="240" w:lineRule="auto"/>
        <w:rPr>
          <w:sz w:val="24"/>
          <w:szCs w:val="24"/>
        </w:rPr>
      </w:pPr>
      <w:r w:rsidRPr="00EB316D">
        <w:rPr>
          <w:sz w:val="24"/>
          <w:szCs w:val="24"/>
        </w:rPr>
        <w:t>4 ноября – День народного единства;</w:t>
      </w:r>
    </w:p>
    <w:p w:rsidR="00EB316D" w:rsidRPr="00EB316D" w:rsidRDefault="00EB316D" w:rsidP="00EB316D">
      <w:pPr>
        <w:spacing w:line="240" w:lineRule="auto"/>
        <w:rPr>
          <w:sz w:val="24"/>
          <w:szCs w:val="24"/>
        </w:rPr>
      </w:pPr>
      <w:r w:rsidRPr="00EB316D">
        <w:rPr>
          <w:sz w:val="24"/>
          <w:szCs w:val="24"/>
        </w:rPr>
        <w:t>8 ноября – День памяти погибших при исполнении служебных обязанностей сотрудников органов внутренних дел России;</w:t>
      </w:r>
    </w:p>
    <w:p w:rsidR="00EB316D" w:rsidRPr="00EB316D" w:rsidRDefault="00EB316D" w:rsidP="00EB316D">
      <w:pPr>
        <w:spacing w:line="240" w:lineRule="auto"/>
        <w:rPr>
          <w:sz w:val="24"/>
          <w:szCs w:val="24"/>
        </w:rPr>
      </w:pPr>
      <w:r w:rsidRPr="00EB316D">
        <w:rPr>
          <w:sz w:val="24"/>
          <w:szCs w:val="24"/>
        </w:rPr>
        <w:t>Последнее воскресенье ноября – День матери в России;</w:t>
      </w:r>
    </w:p>
    <w:p w:rsidR="00EB316D" w:rsidRPr="00EB316D" w:rsidRDefault="00EB316D" w:rsidP="00EB316D">
      <w:pPr>
        <w:spacing w:line="240" w:lineRule="auto"/>
        <w:rPr>
          <w:sz w:val="24"/>
          <w:szCs w:val="24"/>
        </w:rPr>
      </w:pPr>
      <w:r w:rsidRPr="00EB316D">
        <w:rPr>
          <w:sz w:val="24"/>
          <w:szCs w:val="24"/>
        </w:rPr>
        <w:t>30 ноября – День Государственного герба Российской Федерации.</w:t>
      </w:r>
    </w:p>
    <w:p w:rsidR="00EB316D" w:rsidRPr="00EB316D" w:rsidRDefault="00EB316D" w:rsidP="00EB316D">
      <w:pPr>
        <w:spacing w:line="240" w:lineRule="auto"/>
        <w:rPr>
          <w:b/>
          <w:sz w:val="24"/>
          <w:szCs w:val="24"/>
        </w:rPr>
      </w:pPr>
      <w:r w:rsidRPr="00EB316D">
        <w:rPr>
          <w:b/>
          <w:sz w:val="24"/>
          <w:szCs w:val="24"/>
        </w:rPr>
        <w:t>Декабрь</w:t>
      </w:r>
    </w:p>
    <w:p w:rsidR="00EB316D" w:rsidRPr="00EB316D" w:rsidRDefault="00EB316D" w:rsidP="00EB316D">
      <w:pPr>
        <w:spacing w:line="240" w:lineRule="auto"/>
        <w:rPr>
          <w:sz w:val="24"/>
          <w:szCs w:val="24"/>
        </w:rPr>
      </w:pPr>
      <w:r w:rsidRPr="00EB316D">
        <w:rPr>
          <w:sz w:val="24"/>
          <w:szCs w:val="24"/>
        </w:rPr>
        <w:t>3 декабря – День неизвестного солдата; Международный день инвалидов;</w:t>
      </w:r>
    </w:p>
    <w:p w:rsidR="00EB316D" w:rsidRPr="00EB316D" w:rsidRDefault="00EB316D" w:rsidP="00EB316D">
      <w:pPr>
        <w:spacing w:line="240" w:lineRule="auto"/>
        <w:rPr>
          <w:sz w:val="24"/>
          <w:szCs w:val="24"/>
        </w:rPr>
      </w:pPr>
      <w:r w:rsidRPr="00EB316D">
        <w:rPr>
          <w:sz w:val="24"/>
          <w:szCs w:val="24"/>
        </w:rPr>
        <w:t>5 декабря – День добровольца (волонтера) в России;</w:t>
      </w:r>
    </w:p>
    <w:p w:rsidR="00EB316D" w:rsidRPr="00EB316D" w:rsidRDefault="00EB316D" w:rsidP="00EB316D">
      <w:pPr>
        <w:spacing w:line="240" w:lineRule="auto"/>
        <w:rPr>
          <w:sz w:val="24"/>
          <w:szCs w:val="24"/>
        </w:rPr>
      </w:pPr>
      <w:r w:rsidRPr="00EB316D">
        <w:rPr>
          <w:sz w:val="24"/>
          <w:szCs w:val="24"/>
        </w:rPr>
        <w:t>8 декабря – Международный день художника;</w:t>
      </w:r>
    </w:p>
    <w:p w:rsidR="00EB316D" w:rsidRPr="00EB316D" w:rsidRDefault="00EB316D" w:rsidP="00EB316D">
      <w:pPr>
        <w:spacing w:line="240" w:lineRule="auto"/>
        <w:rPr>
          <w:sz w:val="24"/>
          <w:szCs w:val="24"/>
        </w:rPr>
      </w:pPr>
      <w:r w:rsidRPr="00EB316D">
        <w:rPr>
          <w:sz w:val="24"/>
          <w:szCs w:val="24"/>
        </w:rPr>
        <w:t>9 декабря – День Героев Отечества;</w:t>
      </w:r>
    </w:p>
    <w:p w:rsidR="00EB316D" w:rsidRPr="00EB316D" w:rsidRDefault="00EB316D" w:rsidP="00EB316D">
      <w:pPr>
        <w:spacing w:line="240" w:lineRule="auto"/>
        <w:rPr>
          <w:sz w:val="24"/>
          <w:szCs w:val="24"/>
        </w:rPr>
      </w:pPr>
      <w:r w:rsidRPr="00EB316D">
        <w:rPr>
          <w:sz w:val="24"/>
          <w:szCs w:val="24"/>
        </w:rPr>
        <w:t>12 декабря – День Конституции Российской Федерации;</w:t>
      </w:r>
    </w:p>
    <w:p w:rsidR="00EB316D" w:rsidRPr="00EB316D" w:rsidRDefault="00EB316D" w:rsidP="00EB316D">
      <w:pPr>
        <w:spacing w:line="240" w:lineRule="auto"/>
        <w:rPr>
          <w:sz w:val="24"/>
          <w:szCs w:val="24"/>
        </w:rPr>
      </w:pPr>
      <w:r w:rsidRPr="00EB316D">
        <w:rPr>
          <w:sz w:val="24"/>
          <w:szCs w:val="24"/>
        </w:rPr>
        <w:t>31 декабря – Новый год.</w:t>
      </w:r>
    </w:p>
    <w:p w:rsidR="00EB316D" w:rsidRDefault="00EB316D" w:rsidP="00E22A07">
      <w:pPr>
        <w:pStyle w:val="1"/>
        <w:spacing w:before="0" w:after="0" w:line="240" w:lineRule="auto"/>
        <w:ind w:firstLine="567"/>
        <w:rPr>
          <w:rFonts w:cs="Times New Roman"/>
          <w:caps w:val="0"/>
          <w:kern w:val="0"/>
          <w:sz w:val="24"/>
          <w:szCs w:val="24"/>
        </w:rPr>
      </w:pPr>
    </w:p>
    <w:p w:rsidR="00EB316D" w:rsidRDefault="00C05B61" w:rsidP="00E22A07">
      <w:pPr>
        <w:pStyle w:val="1"/>
        <w:spacing w:before="0" w:after="0" w:line="240" w:lineRule="auto"/>
        <w:ind w:firstLine="567"/>
        <w:rPr>
          <w:rFonts w:cs="Times New Roman"/>
          <w:caps w:val="0"/>
          <w:kern w:val="0"/>
          <w:sz w:val="24"/>
          <w:szCs w:val="24"/>
        </w:rPr>
      </w:pPr>
      <w:r>
        <w:rPr>
          <w:rFonts w:cs="Times New Roman"/>
          <w:caps w:val="0"/>
          <w:kern w:val="0"/>
          <w:sz w:val="24"/>
          <w:szCs w:val="24"/>
        </w:rPr>
        <w:t>4.8. Финансовые условия реализации Программы</w:t>
      </w:r>
      <w:r w:rsidR="00982355">
        <w:rPr>
          <w:rFonts w:cs="Times New Roman"/>
          <w:caps w:val="0"/>
          <w:kern w:val="0"/>
          <w:sz w:val="24"/>
          <w:szCs w:val="24"/>
        </w:rPr>
        <w:t xml:space="preserve"> (А)</w:t>
      </w:r>
    </w:p>
    <w:p w:rsidR="00C05B61" w:rsidRPr="00667CEB" w:rsidRDefault="00C05B61" w:rsidP="00C05B61">
      <w:pPr>
        <w:tabs>
          <w:tab w:val="left" w:pos="10206"/>
        </w:tabs>
        <w:ind w:right="-13" w:firstLine="567"/>
      </w:pPr>
      <w:r w:rsidRPr="00667CEB">
        <w:t>Финансовое обеспечение реализации ООП ДО осуществляется на основании муниципального задания и исходя из установленных расходных обязательств, обеспечиваемых предоставляемой субсидией.</w:t>
      </w:r>
    </w:p>
    <w:p w:rsidR="00C05B61" w:rsidRPr="00667CEB" w:rsidRDefault="00C05B61" w:rsidP="00C05B61">
      <w:pPr>
        <w:tabs>
          <w:tab w:val="left" w:pos="10206"/>
        </w:tabs>
        <w:ind w:right="-13" w:firstLine="567"/>
      </w:pPr>
      <w:r w:rsidRPr="00667CEB">
        <w:t xml:space="preserve">Норматив затрат на реализацию образовательной программы дошкольного образования – гарантированный минимально допустимый объём финансовых средств в год в расчёте на одного </w:t>
      </w:r>
      <w:r w:rsidRPr="00667CEB">
        <w:lastRenderedPageBreak/>
        <w:t>воспитанника по программе дошкольного образовани</w:t>
      </w:r>
      <w:r>
        <w:t>я, необходимый для реализации О</w:t>
      </w:r>
      <w:r w:rsidRPr="00667CEB">
        <w:t>ОП ДО, включая:</w:t>
      </w:r>
    </w:p>
    <w:p w:rsidR="00C05B61" w:rsidRPr="00667CEB" w:rsidRDefault="00C05B61" w:rsidP="00C05B61">
      <w:pPr>
        <w:tabs>
          <w:tab w:val="left" w:pos="10206"/>
        </w:tabs>
        <w:ind w:right="-13" w:firstLine="567"/>
      </w:pPr>
      <w:r w:rsidRPr="00667CEB">
        <w:t>- расходы на оплату труда работников, реализующих ООП ДО;</w:t>
      </w:r>
    </w:p>
    <w:p w:rsidR="00C05B61" w:rsidRPr="00667CEB" w:rsidRDefault="00C05B61" w:rsidP="00C05B61">
      <w:pPr>
        <w:tabs>
          <w:tab w:val="left" w:pos="10206"/>
        </w:tabs>
        <w:ind w:right="-13" w:firstLine="567"/>
      </w:pPr>
      <w:r w:rsidRPr="00667CEB">
        <w:t>- расходы на приобретение учебных и методических пособий, средств обучения, игр, игрушек, т.е для реализации образовательного стандарта.</w:t>
      </w:r>
    </w:p>
    <w:p w:rsidR="00C05B61" w:rsidRPr="00667CEB" w:rsidRDefault="00C05B61" w:rsidP="00C05B61">
      <w:pPr>
        <w:tabs>
          <w:tab w:val="left" w:pos="10206"/>
        </w:tabs>
        <w:ind w:right="-13" w:firstLine="567"/>
      </w:pPr>
      <w:r w:rsidRPr="00667CEB">
        <w:t>- прочие расходы.</w:t>
      </w:r>
    </w:p>
    <w:p w:rsidR="00EB316D" w:rsidRPr="00C05B61" w:rsidRDefault="00C05B61" w:rsidP="00C05B61">
      <w:pPr>
        <w:shd w:val="clear" w:color="auto" w:fill="FFFFFF"/>
        <w:ind w:firstLine="567"/>
        <w:textAlignment w:val="top"/>
      </w:pPr>
      <w:r w:rsidRPr="00667CEB">
        <w:t>Финансовое обеспечение реализации ООП осуществляется в соответствии с Планом финанс</w:t>
      </w:r>
      <w:r>
        <w:t>ово- хозяйственной деятельности</w:t>
      </w:r>
    </w:p>
    <w:p w:rsidR="00EB316D" w:rsidRDefault="00EB316D" w:rsidP="00E22A07">
      <w:pPr>
        <w:pStyle w:val="1"/>
        <w:spacing w:before="0" w:after="0" w:line="240" w:lineRule="auto"/>
        <w:ind w:firstLine="567"/>
        <w:rPr>
          <w:rFonts w:cs="Times New Roman"/>
          <w:caps w:val="0"/>
          <w:kern w:val="0"/>
          <w:sz w:val="24"/>
          <w:szCs w:val="24"/>
        </w:rPr>
      </w:pPr>
    </w:p>
    <w:p w:rsidR="00EB316D" w:rsidRDefault="00EB316D" w:rsidP="00412237">
      <w:pPr>
        <w:pStyle w:val="1"/>
        <w:spacing w:before="0" w:after="0" w:line="240" w:lineRule="auto"/>
        <w:ind w:left="1440"/>
        <w:rPr>
          <w:rFonts w:cs="Times New Roman"/>
          <w:caps w:val="0"/>
          <w:kern w:val="0"/>
          <w:sz w:val="24"/>
          <w:szCs w:val="24"/>
        </w:rPr>
      </w:pPr>
      <w:r>
        <w:rPr>
          <w:rFonts w:cs="Times New Roman"/>
          <w:caps w:val="0"/>
          <w:kern w:val="0"/>
          <w:sz w:val="24"/>
          <w:szCs w:val="24"/>
        </w:rPr>
        <w:t>5.Дополнительный раздел</w:t>
      </w:r>
    </w:p>
    <w:p w:rsidR="00412237" w:rsidRDefault="00412237" w:rsidP="00EB316D">
      <w:pPr>
        <w:pStyle w:val="1"/>
        <w:spacing w:before="0" w:after="0" w:line="240" w:lineRule="auto"/>
        <w:ind w:left="1440"/>
        <w:jc w:val="left"/>
        <w:rPr>
          <w:rFonts w:cs="Times New Roman"/>
          <w:caps w:val="0"/>
          <w:kern w:val="0"/>
          <w:sz w:val="24"/>
          <w:szCs w:val="24"/>
        </w:rPr>
      </w:pPr>
    </w:p>
    <w:p w:rsidR="00EB316D" w:rsidRPr="00F004BC" w:rsidRDefault="00EB316D" w:rsidP="00EB316D">
      <w:pPr>
        <w:pStyle w:val="a3"/>
        <w:spacing w:line="240" w:lineRule="auto"/>
        <w:ind w:left="0" w:firstLine="709"/>
        <w:rPr>
          <w:b/>
          <w:sz w:val="24"/>
          <w:szCs w:val="24"/>
        </w:rPr>
      </w:pPr>
      <w:r>
        <w:rPr>
          <w:b/>
          <w:sz w:val="24"/>
          <w:szCs w:val="24"/>
        </w:rPr>
        <w:t>5</w:t>
      </w:r>
      <w:r w:rsidRPr="00F004BC">
        <w:rPr>
          <w:b/>
          <w:sz w:val="24"/>
          <w:szCs w:val="24"/>
        </w:rPr>
        <w:t>.1</w:t>
      </w:r>
      <w:r>
        <w:rPr>
          <w:b/>
          <w:sz w:val="24"/>
          <w:szCs w:val="24"/>
        </w:rPr>
        <w:t>.</w:t>
      </w:r>
      <w:r w:rsidRPr="00F004BC">
        <w:rPr>
          <w:b/>
          <w:sz w:val="24"/>
          <w:szCs w:val="24"/>
        </w:rPr>
        <w:t xml:space="preserve"> Краткая презентация программы</w:t>
      </w:r>
      <w:r w:rsidR="00982355">
        <w:rPr>
          <w:b/>
          <w:sz w:val="24"/>
          <w:szCs w:val="24"/>
        </w:rPr>
        <w:t xml:space="preserve"> (А)</w:t>
      </w:r>
    </w:p>
    <w:p w:rsidR="00EB316D" w:rsidRPr="00412237" w:rsidRDefault="00EB316D" w:rsidP="00412237">
      <w:pPr>
        <w:spacing w:line="240" w:lineRule="auto"/>
        <w:ind w:firstLine="709"/>
        <w:rPr>
          <w:sz w:val="24"/>
          <w:szCs w:val="24"/>
        </w:rPr>
      </w:pPr>
      <w:r w:rsidRPr="00412237">
        <w:rPr>
          <w:sz w:val="24"/>
          <w:szCs w:val="24"/>
        </w:rPr>
        <w:t xml:space="preserve">Основная образовательная программа МДОУ «Детский сад № 96» </w:t>
      </w:r>
      <w:r w:rsidR="00CF758F">
        <w:rPr>
          <w:sz w:val="24"/>
          <w:szCs w:val="24"/>
        </w:rPr>
        <w:t>(составлена</w:t>
      </w:r>
      <w:r w:rsidRPr="00412237">
        <w:rPr>
          <w:sz w:val="24"/>
          <w:szCs w:val="24"/>
        </w:rPr>
        <w:t xml:space="preserve"> в соответствии с Федеральной образовательной программой дошкольного образования) предназначена для освоения детьми дошкольного возраста.</w:t>
      </w:r>
    </w:p>
    <w:p w:rsidR="00B95BFC" w:rsidRPr="00412237" w:rsidRDefault="00B95BFC" w:rsidP="00412237">
      <w:pPr>
        <w:pStyle w:val="TableParagraph"/>
        <w:tabs>
          <w:tab w:val="left" w:pos="404"/>
          <w:tab w:val="left" w:pos="993"/>
        </w:tabs>
        <w:ind w:left="0" w:firstLine="709"/>
        <w:jc w:val="both"/>
        <w:rPr>
          <w:sz w:val="24"/>
          <w:szCs w:val="24"/>
        </w:rPr>
      </w:pPr>
      <w:r w:rsidRPr="00412237">
        <w:rPr>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B95BFC" w:rsidRPr="00412237" w:rsidRDefault="00B95BFC" w:rsidP="00412237">
      <w:pPr>
        <w:pStyle w:val="aa"/>
        <w:ind w:left="0" w:firstLine="709"/>
      </w:pPr>
      <w:r w:rsidRPr="00412237">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w:t>
      </w:r>
      <w:r w:rsidRPr="00412237">
        <w:br/>
        <w:t xml:space="preserve">с точки зрения реализации требований ФГОС ДО. </w:t>
      </w:r>
    </w:p>
    <w:p w:rsidR="00B95BFC" w:rsidRPr="00412237" w:rsidRDefault="00B95BFC" w:rsidP="00412237">
      <w:pPr>
        <w:pStyle w:val="a3"/>
        <w:tabs>
          <w:tab w:val="left" w:pos="1630"/>
        </w:tabs>
        <w:spacing w:line="240" w:lineRule="auto"/>
        <w:ind w:left="0" w:firstLine="709"/>
        <w:rPr>
          <w:sz w:val="24"/>
          <w:szCs w:val="24"/>
        </w:rPr>
      </w:pPr>
      <w:r w:rsidRPr="00412237">
        <w:rPr>
          <w:sz w:val="24"/>
          <w:szCs w:val="24"/>
        </w:rPr>
        <w:t xml:space="preserve">Обязательная часть Программы соответствует ФОП ДО и обеспечивает: </w:t>
      </w:r>
    </w:p>
    <w:p w:rsidR="00B95BFC" w:rsidRPr="00412237" w:rsidRDefault="00B95BFC" w:rsidP="000931BB">
      <w:pPr>
        <w:pStyle w:val="a3"/>
        <w:widowControl w:val="0"/>
        <w:numPr>
          <w:ilvl w:val="0"/>
          <w:numId w:val="2"/>
        </w:numPr>
        <w:tabs>
          <w:tab w:val="left" w:pos="993"/>
        </w:tabs>
        <w:autoSpaceDE w:val="0"/>
        <w:autoSpaceDN w:val="0"/>
        <w:spacing w:line="240" w:lineRule="auto"/>
        <w:ind w:left="0" w:firstLine="709"/>
        <w:contextualSpacing w:val="0"/>
        <w:rPr>
          <w:sz w:val="24"/>
          <w:szCs w:val="24"/>
        </w:rPr>
      </w:pPr>
      <w:r w:rsidRPr="00412237">
        <w:rPr>
          <w:sz w:val="24"/>
          <w:szCs w:val="24"/>
        </w:rPr>
        <w:t>воспитание и развитие ребенка дошкольного возраста как гражданина Российской</w:t>
      </w:r>
      <w:r w:rsidRPr="00412237">
        <w:rPr>
          <w:spacing w:val="1"/>
          <w:sz w:val="24"/>
          <w:szCs w:val="24"/>
        </w:rPr>
        <w:t xml:space="preserve"> </w:t>
      </w:r>
      <w:r w:rsidRPr="00412237">
        <w:rPr>
          <w:sz w:val="24"/>
          <w:szCs w:val="24"/>
        </w:rPr>
        <w:t>Федерации, формирование основ его гражданской и культурной идентичности на доступном его</w:t>
      </w:r>
      <w:r w:rsidRPr="00412237">
        <w:rPr>
          <w:spacing w:val="1"/>
          <w:sz w:val="24"/>
          <w:szCs w:val="24"/>
        </w:rPr>
        <w:t xml:space="preserve"> </w:t>
      </w:r>
      <w:r w:rsidRPr="00412237">
        <w:rPr>
          <w:sz w:val="24"/>
          <w:szCs w:val="24"/>
        </w:rPr>
        <w:t>возрасту</w:t>
      </w:r>
      <w:r w:rsidRPr="00412237">
        <w:rPr>
          <w:spacing w:val="-4"/>
          <w:sz w:val="24"/>
          <w:szCs w:val="24"/>
        </w:rPr>
        <w:t xml:space="preserve"> </w:t>
      </w:r>
      <w:r w:rsidRPr="00412237">
        <w:rPr>
          <w:sz w:val="24"/>
          <w:szCs w:val="24"/>
        </w:rPr>
        <w:t xml:space="preserve">содержании доступными средствами; </w:t>
      </w:r>
    </w:p>
    <w:p w:rsidR="00B95BFC" w:rsidRPr="00412237" w:rsidRDefault="00B95BFC" w:rsidP="000931BB">
      <w:pPr>
        <w:pStyle w:val="a3"/>
        <w:widowControl w:val="0"/>
        <w:numPr>
          <w:ilvl w:val="0"/>
          <w:numId w:val="2"/>
        </w:numPr>
        <w:tabs>
          <w:tab w:val="left" w:pos="993"/>
        </w:tabs>
        <w:autoSpaceDE w:val="0"/>
        <w:autoSpaceDN w:val="0"/>
        <w:spacing w:line="240" w:lineRule="auto"/>
        <w:ind w:left="0" w:firstLine="709"/>
        <w:contextualSpacing w:val="0"/>
        <w:rPr>
          <w:sz w:val="24"/>
          <w:szCs w:val="24"/>
        </w:rPr>
      </w:pPr>
      <w:r w:rsidRPr="00412237">
        <w:rPr>
          <w:sz w:val="24"/>
          <w:szCs w:val="24"/>
        </w:rPr>
        <w:t>создание</w:t>
      </w:r>
      <w:r w:rsidRPr="00412237">
        <w:rPr>
          <w:spacing w:val="1"/>
          <w:sz w:val="24"/>
          <w:szCs w:val="24"/>
        </w:rPr>
        <w:t xml:space="preserve"> </w:t>
      </w:r>
      <w:r w:rsidRPr="00412237">
        <w:rPr>
          <w:sz w:val="24"/>
          <w:szCs w:val="24"/>
        </w:rPr>
        <w:t>единого</w:t>
      </w:r>
      <w:r w:rsidRPr="00412237">
        <w:rPr>
          <w:spacing w:val="1"/>
          <w:sz w:val="24"/>
          <w:szCs w:val="24"/>
        </w:rPr>
        <w:t xml:space="preserve"> </w:t>
      </w:r>
      <w:r w:rsidRPr="00412237">
        <w:rPr>
          <w:sz w:val="24"/>
          <w:szCs w:val="24"/>
        </w:rPr>
        <w:t>ядра</w:t>
      </w:r>
      <w:r w:rsidRPr="00412237">
        <w:rPr>
          <w:spacing w:val="1"/>
          <w:sz w:val="24"/>
          <w:szCs w:val="24"/>
        </w:rPr>
        <w:t xml:space="preserve"> </w:t>
      </w:r>
      <w:r w:rsidRPr="00412237">
        <w:rPr>
          <w:sz w:val="24"/>
          <w:szCs w:val="24"/>
        </w:rPr>
        <w:t>содержания</w:t>
      </w:r>
      <w:r w:rsidRPr="00412237">
        <w:rPr>
          <w:spacing w:val="1"/>
          <w:sz w:val="24"/>
          <w:szCs w:val="24"/>
        </w:rPr>
        <w:t xml:space="preserve"> </w:t>
      </w:r>
      <w:r w:rsidRPr="00412237">
        <w:rPr>
          <w:sz w:val="24"/>
          <w:szCs w:val="24"/>
        </w:rPr>
        <w:t>дошкольного</w:t>
      </w:r>
      <w:r w:rsidRPr="00412237">
        <w:rPr>
          <w:spacing w:val="1"/>
          <w:sz w:val="24"/>
          <w:szCs w:val="24"/>
        </w:rPr>
        <w:t xml:space="preserve"> </w:t>
      </w:r>
      <w:r w:rsidRPr="00412237">
        <w:rPr>
          <w:sz w:val="24"/>
          <w:szCs w:val="24"/>
        </w:rPr>
        <w:t>образования</w:t>
      </w:r>
      <w:r w:rsidRPr="00412237">
        <w:rPr>
          <w:spacing w:val="1"/>
          <w:sz w:val="24"/>
          <w:szCs w:val="24"/>
        </w:rPr>
        <w:t xml:space="preserve"> </w:t>
      </w:r>
      <w:r w:rsidRPr="00412237">
        <w:rPr>
          <w:sz w:val="24"/>
          <w:szCs w:val="24"/>
        </w:rPr>
        <w:t>(далее</w:t>
      </w:r>
      <w:r w:rsidRPr="00412237">
        <w:rPr>
          <w:spacing w:val="1"/>
          <w:sz w:val="24"/>
          <w:szCs w:val="24"/>
        </w:rPr>
        <w:t xml:space="preserve"> </w:t>
      </w:r>
      <w:r w:rsidRPr="00412237">
        <w:rPr>
          <w:sz w:val="24"/>
          <w:szCs w:val="24"/>
        </w:rPr>
        <w:t>–</w:t>
      </w:r>
      <w:r w:rsidRPr="00412237">
        <w:rPr>
          <w:spacing w:val="1"/>
          <w:sz w:val="24"/>
          <w:szCs w:val="24"/>
        </w:rPr>
        <w:t xml:space="preserve"> </w:t>
      </w:r>
      <w:r w:rsidRPr="00412237">
        <w:rPr>
          <w:sz w:val="24"/>
          <w:szCs w:val="24"/>
        </w:rPr>
        <w:t>ДО),</w:t>
      </w:r>
      <w:r w:rsidRPr="00412237">
        <w:rPr>
          <w:spacing w:val="-57"/>
          <w:sz w:val="24"/>
          <w:szCs w:val="24"/>
        </w:rPr>
        <w:t xml:space="preserve"> </w:t>
      </w:r>
      <w:r w:rsidRPr="00412237">
        <w:rPr>
          <w:sz w:val="24"/>
          <w:szCs w:val="24"/>
        </w:rPr>
        <w:t>ориентированного на приобщение детей к духовно-нравственным и социокультурным ценностям</w:t>
      </w:r>
      <w:r w:rsidRPr="00412237">
        <w:rPr>
          <w:spacing w:val="1"/>
          <w:sz w:val="24"/>
          <w:szCs w:val="24"/>
        </w:rPr>
        <w:t xml:space="preserve"> </w:t>
      </w:r>
      <w:r w:rsidRPr="00412237">
        <w:rPr>
          <w:sz w:val="24"/>
          <w:szCs w:val="24"/>
        </w:rPr>
        <w:t xml:space="preserve">российского народа, воспитание подрастающего поколения как знающего </w:t>
      </w:r>
      <w:r w:rsidRPr="00412237">
        <w:rPr>
          <w:sz w:val="24"/>
          <w:szCs w:val="24"/>
        </w:rPr>
        <w:br/>
        <w:t>и уважающего историю</w:t>
      </w:r>
      <w:r w:rsidRPr="00412237">
        <w:rPr>
          <w:spacing w:val="1"/>
          <w:sz w:val="24"/>
          <w:szCs w:val="24"/>
        </w:rPr>
        <w:t xml:space="preserve"> </w:t>
      </w:r>
      <w:r w:rsidRPr="00412237">
        <w:rPr>
          <w:sz w:val="24"/>
          <w:szCs w:val="24"/>
        </w:rPr>
        <w:t>и</w:t>
      </w:r>
      <w:r w:rsidRPr="00412237">
        <w:rPr>
          <w:spacing w:val="-1"/>
          <w:sz w:val="24"/>
          <w:szCs w:val="24"/>
        </w:rPr>
        <w:t xml:space="preserve"> </w:t>
      </w:r>
      <w:r w:rsidRPr="00412237">
        <w:rPr>
          <w:sz w:val="24"/>
          <w:szCs w:val="24"/>
        </w:rPr>
        <w:t>культуру</w:t>
      </w:r>
      <w:r w:rsidRPr="00412237">
        <w:rPr>
          <w:spacing w:val="-3"/>
          <w:sz w:val="24"/>
          <w:szCs w:val="24"/>
        </w:rPr>
        <w:t xml:space="preserve"> </w:t>
      </w:r>
      <w:r w:rsidRPr="00412237">
        <w:rPr>
          <w:sz w:val="24"/>
          <w:szCs w:val="24"/>
        </w:rPr>
        <w:t>своей семьи, большой</w:t>
      </w:r>
      <w:r w:rsidRPr="00412237">
        <w:rPr>
          <w:spacing w:val="-2"/>
          <w:sz w:val="24"/>
          <w:szCs w:val="24"/>
        </w:rPr>
        <w:t xml:space="preserve"> </w:t>
      </w:r>
      <w:r w:rsidRPr="00412237">
        <w:rPr>
          <w:sz w:val="24"/>
          <w:szCs w:val="24"/>
        </w:rPr>
        <w:t>и малой Родины;</w:t>
      </w:r>
    </w:p>
    <w:p w:rsidR="00B95BFC" w:rsidRPr="00412237" w:rsidRDefault="00B95BFC" w:rsidP="000931BB">
      <w:pPr>
        <w:pStyle w:val="a3"/>
        <w:widowControl w:val="0"/>
        <w:numPr>
          <w:ilvl w:val="0"/>
          <w:numId w:val="2"/>
        </w:numPr>
        <w:tabs>
          <w:tab w:val="left" w:pos="993"/>
        </w:tabs>
        <w:autoSpaceDE w:val="0"/>
        <w:autoSpaceDN w:val="0"/>
        <w:spacing w:line="240" w:lineRule="auto"/>
        <w:ind w:left="0" w:firstLine="709"/>
        <w:contextualSpacing w:val="0"/>
        <w:rPr>
          <w:sz w:val="24"/>
          <w:szCs w:val="24"/>
        </w:rPr>
      </w:pPr>
      <w:r w:rsidRPr="00412237">
        <w:rPr>
          <w:sz w:val="24"/>
          <w:szCs w:val="24"/>
        </w:rPr>
        <w:t>создание</w:t>
      </w:r>
      <w:r w:rsidRPr="00412237">
        <w:rPr>
          <w:spacing w:val="1"/>
          <w:sz w:val="24"/>
          <w:szCs w:val="24"/>
        </w:rPr>
        <w:t xml:space="preserve"> </w:t>
      </w:r>
      <w:r w:rsidRPr="00412237">
        <w:rPr>
          <w:sz w:val="24"/>
          <w:szCs w:val="24"/>
        </w:rPr>
        <w:t>единого</w:t>
      </w:r>
      <w:r w:rsidRPr="00412237">
        <w:rPr>
          <w:spacing w:val="1"/>
          <w:sz w:val="24"/>
          <w:szCs w:val="24"/>
        </w:rPr>
        <w:t xml:space="preserve"> </w:t>
      </w:r>
      <w:r w:rsidRPr="00412237">
        <w:rPr>
          <w:sz w:val="24"/>
          <w:szCs w:val="24"/>
        </w:rPr>
        <w:t>федерального</w:t>
      </w:r>
      <w:r w:rsidRPr="00412237">
        <w:rPr>
          <w:spacing w:val="1"/>
          <w:sz w:val="24"/>
          <w:szCs w:val="24"/>
        </w:rPr>
        <w:t xml:space="preserve"> </w:t>
      </w:r>
      <w:r w:rsidRPr="00412237">
        <w:rPr>
          <w:sz w:val="24"/>
          <w:szCs w:val="24"/>
        </w:rPr>
        <w:t>образовательного</w:t>
      </w:r>
      <w:r w:rsidRPr="00412237">
        <w:rPr>
          <w:spacing w:val="1"/>
          <w:sz w:val="24"/>
          <w:szCs w:val="24"/>
        </w:rPr>
        <w:t xml:space="preserve"> </w:t>
      </w:r>
      <w:r w:rsidRPr="00412237">
        <w:rPr>
          <w:sz w:val="24"/>
          <w:szCs w:val="24"/>
        </w:rPr>
        <w:t>пространства</w:t>
      </w:r>
      <w:r w:rsidRPr="00412237">
        <w:rPr>
          <w:spacing w:val="1"/>
          <w:sz w:val="24"/>
          <w:szCs w:val="24"/>
        </w:rPr>
        <w:t xml:space="preserve"> </w:t>
      </w:r>
      <w:r w:rsidRPr="00412237">
        <w:rPr>
          <w:sz w:val="24"/>
          <w:szCs w:val="24"/>
        </w:rPr>
        <w:t>воспитания</w:t>
      </w:r>
      <w:r w:rsidRPr="00412237">
        <w:rPr>
          <w:spacing w:val="1"/>
          <w:sz w:val="24"/>
          <w:szCs w:val="24"/>
        </w:rPr>
        <w:t xml:space="preserve"> </w:t>
      </w:r>
      <w:r w:rsidRPr="00412237">
        <w:rPr>
          <w:spacing w:val="1"/>
          <w:sz w:val="24"/>
          <w:szCs w:val="24"/>
        </w:rPr>
        <w:br/>
      </w:r>
      <w:r w:rsidRPr="00412237">
        <w:rPr>
          <w:sz w:val="24"/>
          <w:szCs w:val="24"/>
        </w:rPr>
        <w:t>и</w:t>
      </w:r>
      <w:r w:rsidRPr="00412237">
        <w:rPr>
          <w:spacing w:val="-57"/>
          <w:sz w:val="24"/>
          <w:szCs w:val="24"/>
        </w:rPr>
        <w:t xml:space="preserve"> </w:t>
      </w:r>
      <w:r w:rsidRPr="00412237">
        <w:rPr>
          <w:sz w:val="24"/>
          <w:szCs w:val="24"/>
        </w:rPr>
        <w:t xml:space="preserve">обучения детей от рождения до поступления в начальную школу, обеспечивающего ребенку </w:t>
      </w:r>
      <w:r w:rsidRPr="00412237">
        <w:rPr>
          <w:sz w:val="24"/>
          <w:szCs w:val="24"/>
        </w:rPr>
        <w:br/>
        <w:t>и его</w:t>
      </w:r>
      <w:r w:rsidRPr="00412237">
        <w:rPr>
          <w:spacing w:val="1"/>
          <w:sz w:val="24"/>
          <w:szCs w:val="24"/>
        </w:rPr>
        <w:t xml:space="preserve"> </w:t>
      </w:r>
      <w:r w:rsidRPr="00412237">
        <w:rPr>
          <w:sz w:val="24"/>
          <w:szCs w:val="24"/>
        </w:rPr>
        <w:t>родителям (законным представителям), равные, качественные условия ДО, вне зависимости от</w:t>
      </w:r>
      <w:r w:rsidRPr="00412237">
        <w:rPr>
          <w:spacing w:val="1"/>
          <w:sz w:val="24"/>
          <w:szCs w:val="24"/>
        </w:rPr>
        <w:t xml:space="preserve"> </w:t>
      </w:r>
      <w:r w:rsidRPr="00412237">
        <w:rPr>
          <w:sz w:val="24"/>
          <w:szCs w:val="24"/>
        </w:rPr>
        <w:t>места</w:t>
      </w:r>
      <w:r w:rsidRPr="00412237">
        <w:rPr>
          <w:spacing w:val="-1"/>
          <w:sz w:val="24"/>
          <w:szCs w:val="24"/>
        </w:rPr>
        <w:t xml:space="preserve"> </w:t>
      </w:r>
      <w:r w:rsidRPr="00412237">
        <w:rPr>
          <w:sz w:val="24"/>
          <w:szCs w:val="24"/>
        </w:rPr>
        <w:t>и региона</w:t>
      </w:r>
      <w:r w:rsidRPr="00412237">
        <w:rPr>
          <w:spacing w:val="-1"/>
          <w:sz w:val="24"/>
          <w:szCs w:val="24"/>
        </w:rPr>
        <w:t xml:space="preserve"> </w:t>
      </w:r>
      <w:r w:rsidRPr="00412237">
        <w:rPr>
          <w:sz w:val="24"/>
          <w:szCs w:val="24"/>
        </w:rPr>
        <w:t>проживания.</w:t>
      </w:r>
    </w:p>
    <w:p w:rsidR="00B95BFC" w:rsidRPr="00412237" w:rsidRDefault="00B95BFC" w:rsidP="00412237">
      <w:pPr>
        <w:pStyle w:val="aa"/>
        <w:tabs>
          <w:tab w:val="left" w:pos="10065"/>
        </w:tabs>
        <w:ind w:left="0" w:firstLine="709"/>
      </w:pPr>
      <w:r w:rsidRPr="00412237">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B95BFC" w:rsidRPr="00412237" w:rsidRDefault="00B95BFC" w:rsidP="00412237">
      <w:pPr>
        <w:pStyle w:val="a3"/>
        <w:tabs>
          <w:tab w:val="left" w:pos="1630"/>
        </w:tabs>
        <w:spacing w:line="240" w:lineRule="auto"/>
        <w:ind w:left="0" w:firstLine="709"/>
        <w:rPr>
          <w:sz w:val="24"/>
          <w:szCs w:val="24"/>
        </w:rPr>
      </w:pPr>
      <w:r w:rsidRPr="00412237">
        <w:rPr>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B95BFC" w:rsidRPr="00412237" w:rsidRDefault="00B95BFC" w:rsidP="00412237">
      <w:pPr>
        <w:pStyle w:val="a3"/>
        <w:tabs>
          <w:tab w:val="left" w:pos="1630"/>
        </w:tabs>
        <w:spacing w:line="240" w:lineRule="auto"/>
        <w:ind w:left="0" w:firstLine="709"/>
        <w:rPr>
          <w:sz w:val="24"/>
          <w:szCs w:val="24"/>
        </w:rPr>
      </w:pPr>
      <w:r w:rsidRPr="00412237">
        <w:rPr>
          <w:sz w:val="24"/>
          <w:szCs w:val="24"/>
        </w:rPr>
        <w:t>Программа представляет собой учебно-методическую документацию, в составе которой:</w:t>
      </w:r>
    </w:p>
    <w:p w:rsidR="00B95BFC" w:rsidRPr="00412237" w:rsidRDefault="00B95BFC" w:rsidP="000931BB">
      <w:pPr>
        <w:pStyle w:val="a3"/>
        <w:widowControl w:val="0"/>
        <w:numPr>
          <w:ilvl w:val="0"/>
          <w:numId w:val="3"/>
        </w:numPr>
        <w:tabs>
          <w:tab w:val="left" w:pos="1134"/>
        </w:tabs>
        <w:autoSpaceDE w:val="0"/>
        <w:autoSpaceDN w:val="0"/>
        <w:spacing w:line="240" w:lineRule="auto"/>
        <w:ind w:left="0" w:firstLine="709"/>
        <w:contextualSpacing w:val="0"/>
        <w:rPr>
          <w:sz w:val="24"/>
          <w:szCs w:val="24"/>
        </w:rPr>
      </w:pPr>
      <w:r w:rsidRPr="00412237">
        <w:rPr>
          <w:sz w:val="24"/>
          <w:szCs w:val="24"/>
        </w:rPr>
        <w:t xml:space="preserve">рабочая программа воспитания, </w:t>
      </w:r>
    </w:p>
    <w:p w:rsidR="00B95BFC" w:rsidRPr="00412237" w:rsidRDefault="00B95BFC" w:rsidP="000931BB">
      <w:pPr>
        <w:pStyle w:val="a3"/>
        <w:widowControl w:val="0"/>
        <w:numPr>
          <w:ilvl w:val="0"/>
          <w:numId w:val="3"/>
        </w:numPr>
        <w:tabs>
          <w:tab w:val="left" w:pos="1134"/>
        </w:tabs>
        <w:autoSpaceDE w:val="0"/>
        <w:autoSpaceDN w:val="0"/>
        <w:spacing w:line="240" w:lineRule="auto"/>
        <w:ind w:left="0" w:firstLine="709"/>
        <w:contextualSpacing w:val="0"/>
        <w:rPr>
          <w:sz w:val="24"/>
          <w:szCs w:val="24"/>
        </w:rPr>
      </w:pPr>
      <w:r w:rsidRPr="00412237">
        <w:rPr>
          <w:sz w:val="24"/>
          <w:szCs w:val="24"/>
        </w:rPr>
        <w:t xml:space="preserve">режим и распорядок дня для всех возрастных групп ДОУ, </w:t>
      </w:r>
    </w:p>
    <w:p w:rsidR="00B95BFC" w:rsidRPr="00412237" w:rsidRDefault="00B95BFC" w:rsidP="000931BB">
      <w:pPr>
        <w:pStyle w:val="a3"/>
        <w:widowControl w:val="0"/>
        <w:numPr>
          <w:ilvl w:val="0"/>
          <w:numId w:val="3"/>
        </w:numPr>
        <w:tabs>
          <w:tab w:val="left" w:pos="1134"/>
        </w:tabs>
        <w:autoSpaceDE w:val="0"/>
        <w:autoSpaceDN w:val="0"/>
        <w:spacing w:line="240" w:lineRule="auto"/>
        <w:ind w:left="0" w:firstLine="709"/>
        <w:contextualSpacing w:val="0"/>
        <w:rPr>
          <w:sz w:val="24"/>
          <w:szCs w:val="24"/>
        </w:rPr>
      </w:pPr>
      <w:r w:rsidRPr="00412237">
        <w:rPr>
          <w:sz w:val="24"/>
          <w:szCs w:val="24"/>
        </w:rPr>
        <w:t>календарный план воспитательной работы.</w:t>
      </w:r>
    </w:p>
    <w:p w:rsidR="00B95BFC" w:rsidRPr="00412237" w:rsidRDefault="00B95BFC" w:rsidP="00412237">
      <w:pPr>
        <w:pStyle w:val="aa"/>
        <w:ind w:left="0" w:firstLine="709"/>
      </w:pPr>
      <w:r w:rsidRPr="00412237">
        <w:t xml:space="preserve">Программа, в соответствии с Федеральным законом «Об образовании в Российской Федерации», направлена </w:t>
      </w:r>
      <w:r w:rsidRPr="00412237">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B95BFC" w:rsidRPr="00412237" w:rsidRDefault="00B95BFC" w:rsidP="00412237">
      <w:pPr>
        <w:spacing w:line="240" w:lineRule="auto"/>
        <w:ind w:firstLine="709"/>
        <w:rPr>
          <w:sz w:val="24"/>
          <w:szCs w:val="24"/>
        </w:rPr>
      </w:pPr>
      <w:r w:rsidRPr="00412237">
        <w:rPr>
          <w:sz w:val="24"/>
          <w:szCs w:val="24"/>
        </w:rPr>
        <w:t>Цели Программы достигаются через решение следующих задач:</w:t>
      </w:r>
    </w:p>
    <w:p w:rsidR="00B95BFC" w:rsidRPr="00412237" w:rsidRDefault="00B95BFC" w:rsidP="00412237">
      <w:pPr>
        <w:pStyle w:val="a3"/>
        <w:widowControl w:val="0"/>
        <w:tabs>
          <w:tab w:val="left" w:pos="1134"/>
        </w:tabs>
        <w:autoSpaceDE w:val="0"/>
        <w:autoSpaceDN w:val="0"/>
        <w:spacing w:line="240" w:lineRule="auto"/>
        <w:ind w:left="0" w:firstLine="709"/>
        <w:contextualSpacing w:val="0"/>
        <w:rPr>
          <w:sz w:val="24"/>
          <w:szCs w:val="24"/>
        </w:rPr>
      </w:pPr>
      <w:r w:rsidRPr="00412237">
        <w:rPr>
          <w:sz w:val="24"/>
          <w:szCs w:val="24"/>
        </w:rPr>
        <w:t>- обеспечение единых для Российской Федерации содержания ДО и планируемых результатов освоения образовательной программы ДО;</w:t>
      </w:r>
    </w:p>
    <w:p w:rsidR="00B95BFC" w:rsidRPr="00412237" w:rsidRDefault="00B95BFC" w:rsidP="00412237">
      <w:pPr>
        <w:pStyle w:val="a3"/>
        <w:widowControl w:val="0"/>
        <w:tabs>
          <w:tab w:val="left" w:pos="1134"/>
        </w:tabs>
        <w:autoSpaceDE w:val="0"/>
        <w:autoSpaceDN w:val="0"/>
        <w:spacing w:line="240" w:lineRule="auto"/>
        <w:ind w:left="0" w:firstLine="709"/>
        <w:contextualSpacing w:val="0"/>
        <w:rPr>
          <w:sz w:val="24"/>
          <w:szCs w:val="24"/>
        </w:rPr>
      </w:pPr>
      <w:r w:rsidRPr="00412237">
        <w:rPr>
          <w:sz w:val="24"/>
          <w:szCs w:val="24"/>
        </w:rPr>
        <w:t>- охрана и укрепление физического и психического здоровья детей, в том числе их эмоционального благополучия;</w:t>
      </w:r>
    </w:p>
    <w:p w:rsidR="00B95BFC" w:rsidRPr="00412237" w:rsidRDefault="00B95BFC" w:rsidP="00412237">
      <w:pPr>
        <w:pStyle w:val="a3"/>
        <w:widowControl w:val="0"/>
        <w:tabs>
          <w:tab w:val="left" w:pos="1134"/>
        </w:tabs>
        <w:autoSpaceDE w:val="0"/>
        <w:autoSpaceDN w:val="0"/>
        <w:spacing w:line="240" w:lineRule="auto"/>
        <w:ind w:left="0" w:firstLine="709"/>
        <w:contextualSpacing w:val="0"/>
        <w:rPr>
          <w:sz w:val="24"/>
          <w:szCs w:val="24"/>
        </w:rPr>
      </w:pPr>
      <w:r w:rsidRPr="00412237">
        <w:rPr>
          <w:sz w:val="24"/>
          <w:szCs w:val="24"/>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B95BFC" w:rsidRPr="00412237" w:rsidRDefault="00B95BFC" w:rsidP="00412237">
      <w:pPr>
        <w:widowControl w:val="0"/>
        <w:tabs>
          <w:tab w:val="left" w:pos="1134"/>
        </w:tabs>
        <w:autoSpaceDE w:val="0"/>
        <w:autoSpaceDN w:val="0"/>
        <w:spacing w:line="240" w:lineRule="auto"/>
        <w:ind w:firstLine="709"/>
        <w:rPr>
          <w:sz w:val="24"/>
          <w:szCs w:val="24"/>
        </w:rPr>
      </w:pPr>
      <w:r w:rsidRPr="00412237">
        <w:rPr>
          <w:sz w:val="24"/>
          <w:szCs w:val="24"/>
        </w:rPr>
        <w:t xml:space="preserve">- создание благоприятных условий развития детей в соответствии с их возрастными </w:t>
      </w:r>
      <w:r w:rsidRPr="00412237">
        <w:rPr>
          <w:sz w:val="24"/>
          <w:szCs w:val="24"/>
        </w:rPr>
        <w:br/>
        <w:t>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B95BFC" w:rsidRPr="00412237" w:rsidRDefault="00B95BFC" w:rsidP="00412237">
      <w:pPr>
        <w:widowControl w:val="0"/>
        <w:tabs>
          <w:tab w:val="left" w:pos="1134"/>
        </w:tabs>
        <w:autoSpaceDE w:val="0"/>
        <w:autoSpaceDN w:val="0"/>
        <w:spacing w:line="240" w:lineRule="auto"/>
        <w:ind w:firstLine="709"/>
        <w:rPr>
          <w:sz w:val="24"/>
          <w:szCs w:val="24"/>
        </w:rPr>
      </w:pPr>
      <w:r w:rsidRPr="00412237">
        <w:rPr>
          <w:sz w:val="24"/>
          <w:szCs w:val="24"/>
        </w:rPr>
        <w:t>- 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B95BFC" w:rsidRPr="00412237" w:rsidRDefault="00B95BFC" w:rsidP="00412237">
      <w:pPr>
        <w:pStyle w:val="a3"/>
        <w:widowControl w:val="0"/>
        <w:tabs>
          <w:tab w:val="left" w:pos="1134"/>
        </w:tabs>
        <w:autoSpaceDE w:val="0"/>
        <w:autoSpaceDN w:val="0"/>
        <w:spacing w:line="240" w:lineRule="auto"/>
        <w:ind w:left="0" w:firstLine="709"/>
        <w:contextualSpacing w:val="0"/>
        <w:rPr>
          <w:sz w:val="24"/>
          <w:szCs w:val="24"/>
        </w:rPr>
      </w:pPr>
      <w:r w:rsidRPr="00412237">
        <w:rPr>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B95BFC" w:rsidRPr="00412237" w:rsidRDefault="00B95BFC" w:rsidP="00412237">
      <w:pPr>
        <w:pStyle w:val="a3"/>
        <w:widowControl w:val="0"/>
        <w:tabs>
          <w:tab w:val="left" w:pos="1134"/>
        </w:tabs>
        <w:autoSpaceDE w:val="0"/>
        <w:autoSpaceDN w:val="0"/>
        <w:spacing w:line="240" w:lineRule="auto"/>
        <w:ind w:left="0" w:firstLine="709"/>
        <w:contextualSpacing w:val="0"/>
        <w:rPr>
          <w:sz w:val="24"/>
          <w:szCs w:val="24"/>
        </w:rPr>
      </w:pPr>
      <w:r w:rsidRPr="00412237">
        <w:rPr>
          <w:sz w:val="24"/>
          <w:szCs w:val="24"/>
        </w:rPr>
        <w:t xml:space="preserve">- достижение детьми на этапе завершения ДО уровня развития, необходимого </w:t>
      </w:r>
      <w:r w:rsidRPr="00412237">
        <w:rPr>
          <w:sz w:val="24"/>
          <w:szCs w:val="24"/>
        </w:rPr>
        <w:br/>
        <w:t>и достаточного для успешного освоения ими образовательных программ начального общего образования.</w:t>
      </w:r>
    </w:p>
    <w:p w:rsidR="00A536E7" w:rsidRPr="00412237" w:rsidRDefault="00A536E7" w:rsidP="00CF758F">
      <w:pPr>
        <w:pStyle w:val="63"/>
        <w:shd w:val="clear" w:color="auto" w:fill="auto"/>
        <w:spacing w:before="0" w:after="0" w:line="240" w:lineRule="auto"/>
        <w:ind w:firstLine="709"/>
        <w:jc w:val="center"/>
        <w:rPr>
          <w:rFonts w:ascii="Times New Roman" w:hAnsi="Times New Roman" w:cs="Times New Roman"/>
          <w:b/>
          <w:sz w:val="24"/>
          <w:szCs w:val="24"/>
        </w:rPr>
      </w:pPr>
      <w:r w:rsidRPr="00412237">
        <w:rPr>
          <w:rFonts w:ascii="Times New Roman" w:hAnsi="Times New Roman" w:cs="Times New Roman"/>
          <w:b/>
          <w:sz w:val="24"/>
          <w:szCs w:val="24"/>
        </w:rPr>
        <w:t>Отличительные особенности Программы</w:t>
      </w:r>
    </w:p>
    <w:p w:rsidR="00A536E7" w:rsidRPr="00412237" w:rsidRDefault="00A536E7" w:rsidP="000931BB">
      <w:pPr>
        <w:pStyle w:val="70"/>
        <w:numPr>
          <w:ilvl w:val="0"/>
          <w:numId w:val="201"/>
        </w:numPr>
        <w:shd w:val="clear" w:color="auto" w:fill="auto"/>
        <w:spacing w:before="0" w:line="240" w:lineRule="auto"/>
        <w:jc w:val="both"/>
        <w:rPr>
          <w:rFonts w:ascii="Times New Roman" w:hAnsi="Times New Roman" w:cs="Times New Roman"/>
          <w:b/>
          <w:sz w:val="24"/>
          <w:szCs w:val="24"/>
        </w:rPr>
      </w:pPr>
      <w:r w:rsidRPr="00412237">
        <w:rPr>
          <w:rFonts w:ascii="Times New Roman" w:hAnsi="Times New Roman" w:cs="Times New Roman"/>
          <w:b/>
          <w:sz w:val="24"/>
          <w:szCs w:val="24"/>
        </w:rPr>
        <w:t>Направленность на развитие личности ребенка</w:t>
      </w:r>
    </w:p>
    <w:p w:rsidR="00A536E7" w:rsidRPr="00412237" w:rsidRDefault="00A536E7" w:rsidP="00412237">
      <w:pPr>
        <w:pStyle w:val="52"/>
        <w:shd w:val="clear" w:color="auto" w:fill="auto"/>
        <w:spacing w:after="0" w:line="240" w:lineRule="auto"/>
        <w:ind w:firstLine="709"/>
        <w:jc w:val="both"/>
        <w:rPr>
          <w:sz w:val="24"/>
          <w:szCs w:val="24"/>
        </w:rPr>
      </w:pPr>
      <w:r w:rsidRPr="00412237">
        <w:rPr>
          <w:sz w:val="24"/>
          <w:szCs w:val="24"/>
        </w:rPr>
        <w:t>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A536E7" w:rsidRPr="00412237" w:rsidRDefault="00A536E7" w:rsidP="000931BB">
      <w:pPr>
        <w:pStyle w:val="70"/>
        <w:numPr>
          <w:ilvl w:val="0"/>
          <w:numId w:val="201"/>
        </w:numPr>
        <w:shd w:val="clear" w:color="auto" w:fill="auto"/>
        <w:spacing w:before="0" w:line="240" w:lineRule="auto"/>
        <w:jc w:val="both"/>
        <w:rPr>
          <w:rFonts w:ascii="Times New Roman" w:hAnsi="Times New Roman" w:cs="Times New Roman"/>
          <w:b/>
          <w:sz w:val="24"/>
          <w:szCs w:val="24"/>
        </w:rPr>
      </w:pPr>
      <w:r w:rsidRPr="00412237">
        <w:rPr>
          <w:rFonts w:ascii="Times New Roman" w:hAnsi="Times New Roman" w:cs="Times New Roman"/>
          <w:b/>
          <w:sz w:val="24"/>
          <w:szCs w:val="24"/>
        </w:rPr>
        <w:t>Патриотическая направленность Программы</w:t>
      </w:r>
    </w:p>
    <w:p w:rsidR="00A536E7" w:rsidRPr="00CF758F" w:rsidRDefault="00A536E7" w:rsidP="00CF758F">
      <w:pPr>
        <w:tabs>
          <w:tab w:val="left" w:pos="426"/>
        </w:tabs>
        <w:spacing w:line="240" w:lineRule="auto"/>
        <w:ind w:firstLine="709"/>
        <w:rPr>
          <w:sz w:val="24"/>
          <w:szCs w:val="24"/>
        </w:rPr>
      </w:pPr>
      <w:r w:rsidRPr="00CF758F">
        <w:rPr>
          <w:sz w:val="24"/>
          <w:szCs w:val="24"/>
        </w:rPr>
        <w:t>В Программе большое внимание уделяется воспитанию в детях патри</w:t>
      </w:r>
      <w:r w:rsidRPr="00CF758F">
        <w:rPr>
          <w:sz w:val="24"/>
          <w:szCs w:val="24"/>
        </w:rPr>
        <w:softHyphen/>
        <w:t>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 Происходит формирование общих представлений об окружающей природной среде, своеобразие природы родного края, позитивного эмоционально-ценностного и бережного отношения к природе, любви к своему городу, краю, чувства гордости за него.</w:t>
      </w:r>
    </w:p>
    <w:p w:rsidR="00A536E7" w:rsidRPr="00412237" w:rsidRDefault="00A536E7" w:rsidP="000931BB">
      <w:pPr>
        <w:pStyle w:val="70"/>
        <w:numPr>
          <w:ilvl w:val="0"/>
          <w:numId w:val="201"/>
        </w:numPr>
        <w:shd w:val="clear" w:color="auto" w:fill="auto"/>
        <w:spacing w:before="0" w:line="240" w:lineRule="auto"/>
        <w:jc w:val="both"/>
        <w:rPr>
          <w:rFonts w:ascii="Times New Roman" w:hAnsi="Times New Roman" w:cs="Times New Roman"/>
          <w:b/>
          <w:sz w:val="24"/>
          <w:szCs w:val="24"/>
        </w:rPr>
      </w:pPr>
      <w:r w:rsidRPr="00412237">
        <w:rPr>
          <w:rFonts w:ascii="Times New Roman" w:hAnsi="Times New Roman" w:cs="Times New Roman"/>
          <w:b/>
          <w:sz w:val="24"/>
          <w:szCs w:val="24"/>
        </w:rPr>
        <w:t>Направленность на нравственное воспитание, поддержку традиционных ценностей</w:t>
      </w:r>
    </w:p>
    <w:p w:rsidR="00A536E7" w:rsidRPr="00412237" w:rsidRDefault="00A536E7" w:rsidP="00412237">
      <w:pPr>
        <w:pStyle w:val="52"/>
        <w:shd w:val="clear" w:color="auto" w:fill="auto"/>
        <w:spacing w:after="0" w:line="240" w:lineRule="auto"/>
        <w:ind w:firstLine="709"/>
        <w:jc w:val="both"/>
        <w:rPr>
          <w:sz w:val="24"/>
          <w:szCs w:val="24"/>
        </w:rPr>
      </w:pPr>
      <w:r w:rsidRPr="00412237">
        <w:rPr>
          <w:sz w:val="24"/>
          <w:szCs w:val="24"/>
        </w:rPr>
        <w:t>Воспитание уважения к традиционным ценностям, таким как любовь к родителям, уважение к старшим, заботливое отношение к малышам, пожилым людям; воспитание у детей стремления в своих поступках следовать положительному примеру.</w:t>
      </w:r>
    </w:p>
    <w:p w:rsidR="00A536E7" w:rsidRPr="00412237" w:rsidRDefault="00A536E7" w:rsidP="000931BB">
      <w:pPr>
        <w:pStyle w:val="70"/>
        <w:numPr>
          <w:ilvl w:val="0"/>
          <w:numId w:val="201"/>
        </w:numPr>
        <w:shd w:val="clear" w:color="auto" w:fill="auto"/>
        <w:spacing w:before="0" w:line="240" w:lineRule="auto"/>
        <w:jc w:val="both"/>
        <w:rPr>
          <w:rFonts w:ascii="Times New Roman" w:hAnsi="Times New Roman" w:cs="Times New Roman"/>
          <w:b/>
          <w:sz w:val="24"/>
          <w:szCs w:val="24"/>
        </w:rPr>
      </w:pPr>
      <w:r w:rsidRPr="00412237">
        <w:rPr>
          <w:rFonts w:ascii="Times New Roman" w:hAnsi="Times New Roman" w:cs="Times New Roman"/>
          <w:b/>
          <w:sz w:val="24"/>
          <w:szCs w:val="24"/>
        </w:rPr>
        <w:t>Нацеленность на дальнейшее образование</w:t>
      </w:r>
    </w:p>
    <w:p w:rsidR="00A536E7" w:rsidRPr="00412237" w:rsidRDefault="00A536E7" w:rsidP="00412237">
      <w:pPr>
        <w:pStyle w:val="52"/>
        <w:shd w:val="clear" w:color="auto" w:fill="auto"/>
        <w:spacing w:after="0" w:line="240" w:lineRule="auto"/>
        <w:ind w:firstLine="709"/>
        <w:jc w:val="both"/>
        <w:rPr>
          <w:sz w:val="24"/>
          <w:szCs w:val="24"/>
        </w:rPr>
      </w:pPr>
      <w:r w:rsidRPr="00412237">
        <w:rPr>
          <w:sz w:val="24"/>
          <w:szCs w:val="24"/>
        </w:rPr>
        <w:t>Программа нацелена на развитие в детях познавательного интереса, стремления к получению знаний, положительной мотивации к дальнейшему обучению в течение всей последующей жизни (в школе, институте и др.); понимание того, что всем людям необходимо получать образование. Формирование отношения к образованию как к одной из ведущих жизненных ценностей.</w:t>
      </w:r>
    </w:p>
    <w:p w:rsidR="00A536E7" w:rsidRPr="00412237" w:rsidRDefault="00A536E7" w:rsidP="000931BB">
      <w:pPr>
        <w:pStyle w:val="70"/>
        <w:numPr>
          <w:ilvl w:val="0"/>
          <w:numId w:val="201"/>
        </w:numPr>
        <w:shd w:val="clear" w:color="auto" w:fill="auto"/>
        <w:spacing w:before="0" w:line="240" w:lineRule="auto"/>
        <w:jc w:val="both"/>
        <w:rPr>
          <w:rFonts w:ascii="Times New Roman" w:hAnsi="Times New Roman" w:cs="Times New Roman"/>
          <w:b/>
          <w:sz w:val="24"/>
          <w:szCs w:val="24"/>
        </w:rPr>
      </w:pPr>
      <w:r w:rsidRPr="00412237">
        <w:rPr>
          <w:rFonts w:ascii="Times New Roman" w:hAnsi="Times New Roman" w:cs="Times New Roman"/>
          <w:b/>
          <w:sz w:val="24"/>
          <w:szCs w:val="24"/>
        </w:rPr>
        <w:t>Направленность на сохранение и укрепление здоровья детей</w:t>
      </w:r>
    </w:p>
    <w:p w:rsidR="00A536E7" w:rsidRPr="00412237" w:rsidRDefault="00A536E7" w:rsidP="00412237">
      <w:pPr>
        <w:pStyle w:val="52"/>
        <w:shd w:val="clear" w:color="auto" w:fill="auto"/>
        <w:spacing w:after="0" w:line="240" w:lineRule="auto"/>
        <w:ind w:firstLine="709"/>
        <w:jc w:val="both"/>
        <w:rPr>
          <w:sz w:val="24"/>
          <w:szCs w:val="24"/>
        </w:rPr>
      </w:pPr>
      <w:r w:rsidRPr="00412237">
        <w:rPr>
          <w:sz w:val="24"/>
          <w:szCs w:val="24"/>
        </w:rPr>
        <w:t>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A536E7" w:rsidRPr="00412237" w:rsidRDefault="00A536E7" w:rsidP="000931BB">
      <w:pPr>
        <w:pStyle w:val="70"/>
        <w:numPr>
          <w:ilvl w:val="0"/>
          <w:numId w:val="201"/>
        </w:numPr>
        <w:shd w:val="clear" w:color="auto" w:fill="auto"/>
        <w:spacing w:before="0" w:line="240" w:lineRule="auto"/>
        <w:jc w:val="both"/>
        <w:rPr>
          <w:rFonts w:ascii="Times New Roman" w:hAnsi="Times New Roman" w:cs="Times New Roman"/>
          <w:b/>
          <w:sz w:val="24"/>
          <w:szCs w:val="24"/>
        </w:rPr>
      </w:pPr>
      <w:r w:rsidRPr="00412237">
        <w:rPr>
          <w:rFonts w:ascii="Times New Roman" w:hAnsi="Times New Roman" w:cs="Times New Roman"/>
          <w:b/>
          <w:sz w:val="24"/>
          <w:szCs w:val="24"/>
        </w:rPr>
        <w:t>Направленность на учет индивидуальных особенностей ребенка</w:t>
      </w:r>
    </w:p>
    <w:p w:rsidR="00A536E7" w:rsidRPr="00412237" w:rsidRDefault="00A536E7" w:rsidP="00412237">
      <w:pPr>
        <w:pStyle w:val="52"/>
        <w:shd w:val="clear" w:color="auto" w:fill="auto"/>
        <w:spacing w:after="0" w:line="240" w:lineRule="auto"/>
        <w:ind w:firstLine="709"/>
        <w:jc w:val="both"/>
        <w:rPr>
          <w:sz w:val="24"/>
          <w:szCs w:val="24"/>
        </w:rPr>
      </w:pPr>
      <w:r w:rsidRPr="00412237">
        <w:rPr>
          <w:sz w:val="24"/>
          <w:szCs w:val="24"/>
        </w:rPr>
        <w:t>Программа направлена на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 д.).</w:t>
      </w:r>
    </w:p>
    <w:p w:rsidR="00A536E7" w:rsidRPr="00412237" w:rsidRDefault="00A536E7" w:rsidP="00CF758F">
      <w:pPr>
        <w:pStyle w:val="70"/>
        <w:shd w:val="clear" w:color="auto" w:fill="auto"/>
        <w:spacing w:before="0" w:line="240" w:lineRule="auto"/>
        <w:ind w:firstLine="709"/>
        <w:jc w:val="center"/>
        <w:rPr>
          <w:rFonts w:ascii="Times New Roman" w:hAnsi="Times New Roman" w:cs="Times New Roman"/>
          <w:b/>
          <w:sz w:val="24"/>
          <w:szCs w:val="24"/>
        </w:rPr>
      </w:pPr>
      <w:r w:rsidRPr="00412237">
        <w:rPr>
          <w:rFonts w:ascii="Times New Roman" w:hAnsi="Times New Roman" w:cs="Times New Roman"/>
          <w:b/>
          <w:sz w:val="24"/>
          <w:szCs w:val="24"/>
        </w:rPr>
        <w:t>Особенности структуры Программы</w:t>
      </w:r>
    </w:p>
    <w:p w:rsidR="00A536E7" w:rsidRPr="00412237" w:rsidRDefault="00A536E7" w:rsidP="00412237">
      <w:pPr>
        <w:spacing w:line="240" w:lineRule="auto"/>
        <w:ind w:firstLine="709"/>
        <w:rPr>
          <w:sz w:val="24"/>
          <w:szCs w:val="24"/>
        </w:rPr>
      </w:pPr>
      <w:r w:rsidRPr="00412237">
        <w:rPr>
          <w:sz w:val="24"/>
          <w:szCs w:val="24"/>
        </w:rPr>
        <w:t xml:space="preserve">Наиболее существенной структурной характеристикой Программы является принцип подачи материала — содержание психолого-педагогической работы излагается в Программе по образовательным областям, в каждой из которых обозначены основные цели и задачи и содержание психолого-педагогической работы. Содержание психолого-педагогической работы в образовательных областях изложено по тематическим блокам, внутри которых материал представлен по возрастным группам. Такая структура программы позволяет видеть временную перспективу развития качеств ребенка, дает возможность гибче подходить к выбору программного содержания, проще вводить вариативную часть. </w:t>
      </w:r>
    </w:p>
    <w:p w:rsidR="00A536E7" w:rsidRPr="00412237" w:rsidRDefault="00A536E7" w:rsidP="00412237">
      <w:pPr>
        <w:spacing w:line="240" w:lineRule="auto"/>
        <w:ind w:firstLine="709"/>
        <w:rPr>
          <w:sz w:val="24"/>
          <w:szCs w:val="24"/>
        </w:rPr>
      </w:pPr>
      <w:r w:rsidRPr="00412237">
        <w:rPr>
          <w:sz w:val="24"/>
          <w:szCs w:val="24"/>
        </w:rPr>
        <w:t xml:space="preserve">Программа включает три основных раздела: целевой, содержательный и организационный. </w:t>
      </w:r>
    </w:p>
    <w:p w:rsidR="00A536E7" w:rsidRPr="00412237" w:rsidRDefault="00A536E7" w:rsidP="00412237">
      <w:pPr>
        <w:spacing w:line="240" w:lineRule="auto"/>
        <w:ind w:firstLine="709"/>
        <w:rPr>
          <w:sz w:val="24"/>
          <w:szCs w:val="24"/>
        </w:rPr>
      </w:pPr>
      <w:r w:rsidRPr="009E5F0D">
        <w:rPr>
          <w:sz w:val="24"/>
          <w:szCs w:val="24"/>
          <w:u w:val="single"/>
        </w:rPr>
        <w:t>Целевой раздел</w:t>
      </w:r>
      <w:r w:rsidRPr="00412237">
        <w:rPr>
          <w:sz w:val="24"/>
          <w:szCs w:val="24"/>
        </w:rPr>
        <w:t xml:space="preserve">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 нормативные возрастные характеристики возможных достижений ребёнка на этапе завершения уровня дошкольного образования. </w:t>
      </w:r>
    </w:p>
    <w:p w:rsidR="00A536E7" w:rsidRPr="00412237" w:rsidRDefault="00A536E7" w:rsidP="00412237">
      <w:pPr>
        <w:spacing w:line="240" w:lineRule="auto"/>
        <w:ind w:firstLine="709"/>
        <w:rPr>
          <w:sz w:val="24"/>
          <w:szCs w:val="24"/>
        </w:rPr>
      </w:pPr>
      <w:r w:rsidRPr="009E5F0D">
        <w:rPr>
          <w:sz w:val="24"/>
          <w:szCs w:val="24"/>
          <w:u w:val="single"/>
        </w:rPr>
        <w:t>Содержательный раздел</w:t>
      </w:r>
      <w:r w:rsidRPr="00412237">
        <w:rPr>
          <w:sz w:val="24"/>
          <w:szCs w:val="24"/>
        </w:rPr>
        <w:t xml:space="preserve"> представляет общее содержание Программы, обеспечивающее полноценное развитие личности детей. </w:t>
      </w:r>
    </w:p>
    <w:p w:rsidR="00A536E7" w:rsidRPr="00412237" w:rsidRDefault="00A536E7" w:rsidP="00412237">
      <w:pPr>
        <w:spacing w:line="240" w:lineRule="auto"/>
        <w:ind w:firstLine="709"/>
        <w:rPr>
          <w:sz w:val="24"/>
          <w:szCs w:val="24"/>
        </w:rPr>
      </w:pPr>
      <w:r w:rsidRPr="00412237">
        <w:rPr>
          <w:sz w:val="24"/>
          <w:szCs w:val="24"/>
        </w:rPr>
        <w:t xml:space="preserve">Программа состоит из обязательной части и части, формируемой участниками образовательных отношений (вариативная часть). </w:t>
      </w:r>
    </w:p>
    <w:p w:rsidR="00C61E71" w:rsidRPr="00412237" w:rsidRDefault="00A536E7" w:rsidP="00412237">
      <w:pPr>
        <w:spacing w:line="240" w:lineRule="auto"/>
        <w:ind w:firstLine="709"/>
        <w:rPr>
          <w:sz w:val="24"/>
          <w:szCs w:val="24"/>
        </w:rPr>
      </w:pPr>
      <w:r w:rsidRPr="00412237">
        <w:rPr>
          <w:sz w:val="24"/>
          <w:szCs w:val="24"/>
        </w:rPr>
        <w:t xml:space="preserve">Обязательная часть Программы отражает комплексность подхода, обеспечивая развитие детей во всех пяти образовательных областях. Обязательная часть разработана на основе </w:t>
      </w:r>
      <w:r w:rsidR="00C61E71" w:rsidRPr="00412237">
        <w:rPr>
          <w:sz w:val="24"/>
          <w:szCs w:val="24"/>
        </w:rPr>
        <w:t xml:space="preserve">Федеральной образовательной программы дошкольного образования. </w:t>
      </w:r>
    </w:p>
    <w:p w:rsidR="00C61E71" w:rsidRPr="00412237" w:rsidRDefault="00C61E71" w:rsidP="00412237">
      <w:pPr>
        <w:spacing w:line="240" w:lineRule="auto"/>
        <w:ind w:firstLine="709"/>
        <w:rPr>
          <w:sz w:val="24"/>
          <w:szCs w:val="24"/>
        </w:rPr>
      </w:pPr>
      <w:r w:rsidRPr="00412237">
        <w:rPr>
          <w:sz w:val="24"/>
          <w:szCs w:val="24"/>
        </w:rPr>
        <w:t xml:space="preserve">В обязательной части реализуются парциальные программы по </w:t>
      </w:r>
      <w:r w:rsidR="009E5F0D">
        <w:rPr>
          <w:sz w:val="24"/>
          <w:szCs w:val="24"/>
        </w:rPr>
        <w:t>образовательной области «Речевое развитие»</w:t>
      </w:r>
      <w:r w:rsidRPr="00412237">
        <w:rPr>
          <w:sz w:val="24"/>
          <w:szCs w:val="24"/>
        </w:rPr>
        <w:t>:</w:t>
      </w:r>
    </w:p>
    <w:p w:rsidR="00C61E71" w:rsidRPr="00412237" w:rsidRDefault="00C61E71" w:rsidP="00412237">
      <w:pPr>
        <w:widowControl w:val="0"/>
        <w:autoSpaceDE w:val="0"/>
        <w:autoSpaceDN w:val="0"/>
        <w:adjustRightInd w:val="0"/>
        <w:spacing w:line="240" w:lineRule="auto"/>
        <w:ind w:firstLine="709"/>
        <w:rPr>
          <w:sz w:val="24"/>
          <w:szCs w:val="24"/>
          <w:u w:val="single"/>
        </w:rPr>
      </w:pPr>
      <w:r w:rsidRPr="00412237">
        <w:rPr>
          <w:sz w:val="24"/>
          <w:szCs w:val="24"/>
        </w:rPr>
        <w:t>- Программа «От звука к букве. Формирование звуковой аналитико-синтетической активности дошкольников как предпосылки обучения грамоте»  (парциальная образовательная программа). Колесникова Е.В.</w:t>
      </w:r>
    </w:p>
    <w:p w:rsidR="00C61E71" w:rsidRPr="00412237" w:rsidRDefault="00C61E71" w:rsidP="00412237">
      <w:pPr>
        <w:widowControl w:val="0"/>
        <w:autoSpaceDE w:val="0"/>
        <w:autoSpaceDN w:val="0"/>
        <w:adjustRightInd w:val="0"/>
        <w:spacing w:line="240" w:lineRule="auto"/>
        <w:ind w:firstLine="709"/>
        <w:rPr>
          <w:sz w:val="24"/>
          <w:szCs w:val="24"/>
          <w:u w:val="single"/>
        </w:rPr>
      </w:pPr>
      <w:r w:rsidRPr="00412237">
        <w:rPr>
          <w:sz w:val="24"/>
          <w:szCs w:val="24"/>
        </w:rPr>
        <w:t>-  «Обучение грамоте детей дошкольного возраста. Парциальная программа, Н.В. Нищева.</w:t>
      </w:r>
    </w:p>
    <w:p w:rsidR="00A536E7" w:rsidRPr="00412237" w:rsidRDefault="00A536E7" w:rsidP="00412237">
      <w:pPr>
        <w:spacing w:line="240" w:lineRule="auto"/>
        <w:ind w:firstLine="709"/>
        <w:rPr>
          <w:sz w:val="24"/>
          <w:szCs w:val="24"/>
        </w:rPr>
      </w:pPr>
      <w:r w:rsidRPr="00412237">
        <w:rPr>
          <w:sz w:val="24"/>
          <w:szCs w:val="24"/>
        </w:rPr>
        <w:t>Вариативная часть отражает развитие детей</w:t>
      </w:r>
      <w:r w:rsidR="00C61E71" w:rsidRPr="00412237">
        <w:rPr>
          <w:sz w:val="24"/>
          <w:szCs w:val="24"/>
        </w:rPr>
        <w:t xml:space="preserve"> в</w:t>
      </w:r>
      <w:r w:rsidRPr="00412237">
        <w:rPr>
          <w:sz w:val="24"/>
          <w:szCs w:val="24"/>
        </w:rPr>
        <w:t xml:space="preserve"> </w:t>
      </w:r>
      <w:r w:rsidR="009E5F0D">
        <w:rPr>
          <w:sz w:val="24"/>
          <w:szCs w:val="24"/>
        </w:rPr>
        <w:t>образовательной области «Социально-коммуникативное развитие»</w:t>
      </w:r>
      <w:r w:rsidRPr="00412237">
        <w:rPr>
          <w:sz w:val="24"/>
          <w:szCs w:val="24"/>
        </w:rPr>
        <w:t>:</w:t>
      </w:r>
    </w:p>
    <w:p w:rsidR="00C61E71" w:rsidRPr="00412237" w:rsidRDefault="00C61E71" w:rsidP="00412237">
      <w:pPr>
        <w:pStyle w:val="1"/>
        <w:widowControl w:val="0"/>
        <w:tabs>
          <w:tab w:val="left" w:pos="567"/>
        </w:tabs>
        <w:autoSpaceDE w:val="0"/>
        <w:autoSpaceDN w:val="0"/>
        <w:spacing w:before="0" w:after="0" w:line="240" w:lineRule="auto"/>
        <w:ind w:firstLine="709"/>
        <w:jc w:val="both"/>
        <w:rPr>
          <w:rFonts w:cs="Times New Roman"/>
          <w:b w:val="0"/>
          <w:caps w:val="0"/>
          <w:color w:val="000000"/>
          <w:kern w:val="0"/>
          <w:sz w:val="24"/>
          <w:szCs w:val="24"/>
        </w:rPr>
      </w:pPr>
      <w:r w:rsidRPr="00412237">
        <w:rPr>
          <w:rFonts w:cs="Times New Roman"/>
          <w:b w:val="0"/>
          <w:bCs w:val="0"/>
          <w:iCs/>
          <w:caps w:val="0"/>
          <w:color w:val="000000"/>
          <w:kern w:val="0"/>
          <w:sz w:val="24"/>
          <w:szCs w:val="24"/>
        </w:rPr>
        <w:t>- Парциальная программа  духовно-нравственного воспитания детей 5–7 лет</w:t>
      </w:r>
      <w:r w:rsidRPr="00412237">
        <w:rPr>
          <w:rFonts w:cs="Times New Roman"/>
          <w:b w:val="0"/>
          <w:bCs w:val="0"/>
          <w:iCs/>
          <w:caps w:val="0"/>
          <w:color w:val="000000"/>
          <w:kern w:val="0"/>
          <w:sz w:val="24"/>
          <w:szCs w:val="24"/>
        </w:rPr>
        <w:br/>
      </w:r>
      <w:r w:rsidRPr="00412237">
        <w:rPr>
          <w:rFonts w:cs="Times New Roman"/>
          <w:b w:val="0"/>
          <w:caps w:val="0"/>
          <w:color w:val="000000"/>
          <w:kern w:val="0"/>
          <w:sz w:val="24"/>
          <w:szCs w:val="24"/>
        </w:rPr>
        <w:t xml:space="preserve">«С чистым сердцем»,  Р.Ю. Белоусова </w:t>
      </w:r>
    </w:p>
    <w:p w:rsidR="00C61E71" w:rsidRPr="00412237" w:rsidRDefault="00C61E71" w:rsidP="00412237">
      <w:pPr>
        <w:pStyle w:val="1"/>
        <w:widowControl w:val="0"/>
        <w:tabs>
          <w:tab w:val="left" w:pos="567"/>
        </w:tabs>
        <w:autoSpaceDE w:val="0"/>
        <w:autoSpaceDN w:val="0"/>
        <w:spacing w:before="0" w:after="0" w:line="240" w:lineRule="auto"/>
        <w:ind w:firstLine="709"/>
        <w:jc w:val="both"/>
        <w:rPr>
          <w:rFonts w:cs="Times New Roman"/>
          <w:b w:val="0"/>
          <w:bCs w:val="0"/>
          <w:caps w:val="0"/>
          <w:color w:val="000000"/>
          <w:kern w:val="0"/>
          <w:sz w:val="24"/>
          <w:szCs w:val="24"/>
        </w:rPr>
      </w:pPr>
      <w:r w:rsidRPr="00412237">
        <w:rPr>
          <w:rFonts w:cs="Times New Roman"/>
          <w:b w:val="0"/>
          <w:caps w:val="0"/>
          <w:color w:val="000000"/>
          <w:kern w:val="0"/>
          <w:sz w:val="24"/>
          <w:szCs w:val="24"/>
        </w:rPr>
        <w:t xml:space="preserve">Цель программы </w:t>
      </w:r>
      <w:r w:rsidRPr="00412237">
        <w:rPr>
          <w:rFonts w:cs="Times New Roman"/>
          <w:b w:val="0"/>
          <w:bCs w:val="0"/>
          <w:caps w:val="0"/>
          <w:color w:val="000000"/>
          <w:kern w:val="0"/>
          <w:sz w:val="24"/>
          <w:szCs w:val="24"/>
        </w:rPr>
        <w:t>— духовно-нравственное воспитание дошкольников через приобщение к отечественным духовно-нравственным ценностям и к культурному наследию родного края.</w:t>
      </w:r>
    </w:p>
    <w:p w:rsidR="00C61E71" w:rsidRPr="00412237" w:rsidRDefault="00C61E71" w:rsidP="00412237">
      <w:pPr>
        <w:pStyle w:val="1"/>
        <w:widowControl w:val="0"/>
        <w:tabs>
          <w:tab w:val="left" w:pos="567"/>
        </w:tabs>
        <w:autoSpaceDE w:val="0"/>
        <w:autoSpaceDN w:val="0"/>
        <w:spacing w:before="0" w:after="0" w:line="240" w:lineRule="auto"/>
        <w:ind w:firstLine="709"/>
        <w:jc w:val="both"/>
        <w:rPr>
          <w:rFonts w:cs="Times New Roman"/>
          <w:b w:val="0"/>
          <w:caps w:val="0"/>
          <w:color w:val="000000"/>
          <w:kern w:val="0"/>
          <w:sz w:val="24"/>
          <w:szCs w:val="24"/>
        </w:rPr>
      </w:pPr>
      <w:r w:rsidRPr="00412237">
        <w:rPr>
          <w:rFonts w:cs="Times New Roman"/>
          <w:b w:val="0"/>
          <w:bCs w:val="0"/>
          <w:iCs/>
          <w:caps w:val="0"/>
          <w:color w:val="000000"/>
          <w:kern w:val="0"/>
          <w:sz w:val="24"/>
          <w:szCs w:val="24"/>
        </w:rPr>
        <w:t>- Методические рекомендации для занятий по краеведению «Люблю тебя, мой Ярославль!»,</w:t>
      </w:r>
      <w:r w:rsidRPr="00412237">
        <w:rPr>
          <w:rFonts w:cs="Times New Roman"/>
          <w:b w:val="0"/>
          <w:sz w:val="24"/>
          <w:szCs w:val="24"/>
        </w:rPr>
        <w:t xml:space="preserve"> Е.П. </w:t>
      </w:r>
      <w:r w:rsidRPr="00412237">
        <w:rPr>
          <w:rFonts w:cs="Times New Roman"/>
          <w:b w:val="0"/>
          <w:caps w:val="0"/>
          <w:color w:val="000000"/>
          <w:kern w:val="0"/>
          <w:sz w:val="24"/>
          <w:szCs w:val="24"/>
        </w:rPr>
        <w:t>Букарина</w:t>
      </w:r>
    </w:p>
    <w:p w:rsidR="00C61E71" w:rsidRPr="00412237" w:rsidRDefault="00C61E71" w:rsidP="00412237">
      <w:pPr>
        <w:widowControl w:val="0"/>
        <w:tabs>
          <w:tab w:val="left" w:pos="426"/>
        </w:tabs>
        <w:autoSpaceDE w:val="0"/>
        <w:autoSpaceDN w:val="0"/>
        <w:spacing w:line="240" w:lineRule="auto"/>
        <w:ind w:firstLine="709"/>
        <w:rPr>
          <w:sz w:val="24"/>
          <w:szCs w:val="24"/>
        </w:rPr>
      </w:pPr>
      <w:r w:rsidRPr="00412237">
        <w:rPr>
          <w:sz w:val="24"/>
          <w:szCs w:val="24"/>
        </w:rPr>
        <w:t>Цель программы:</w:t>
      </w:r>
      <w:r w:rsidRPr="00412237">
        <w:rPr>
          <w:i/>
          <w:sz w:val="24"/>
          <w:szCs w:val="24"/>
        </w:rPr>
        <w:t xml:space="preserve"> </w:t>
      </w:r>
      <w:r w:rsidRPr="00412237">
        <w:rPr>
          <w:sz w:val="24"/>
          <w:szCs w:val="24"/>
        </w:rPr>
        <w:t>Воспитание духовно-нравственных и патриотических чувств ребенка через ознакомление его с историческим прошлым и настоящим своего города, природой родного края, достопримечательностями и знаменитыми земляками.</w:t>
      </w:r>
    </w:p>
    <w:p w:rsidR="00A536E7" w:rsidRPr="00412237" w:rsidRDefault="00A536E7" w:rsidP="00412237">
      <w:pPr>
        <w:pStyle w:val="a3"/>
        <w:spacing w:line="240" w:lineRule="auto"/>
        <w:ind w:left="0" w:firstLine="709"/>
        <w:rPr>
          <w:sz w:val="24"/>
          <w:szCs w:val="24"/>
        </w:rPr>
      </w:pPr>
      <w:r w:rsidRPr="00412237">
        <w:rPr>
          <w:sz w:val="24"/>
          <w:szCs w:val="24"/>
        </w:rPr>
        <w:t xml:space="preserve">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w:t>
      </w:r>
    </w:p>
    <w:p w:rsidR="00A536E7" w:rsidRPr="00412237" w:rsidRDefault="00A536E7" w:rsidP="00412237">
      <w:pPr>
        <w:spacing w:line="240" w:lineRule="auto"/>
        <w:ind w:firstLine="709"/>
        <w:rPr>
          <w:sz w:val="24"/>
          <w:szCs w:val="24"/>
        </w:rPr>
      </w:pPr>
      <w:r w:rsidRPr="00412237">
        <w:rPr>
          <w:sz w:val="24"/>
          <w:szCs w:val="24"/>
        </w:rPr>
        <w:t>Содержательный раздел программы включает в себя разделы отражающие:</w:t>
      </w:r>
    </w:p>
    <w:p w:rsidR="00A536E7" w:rsidRPr="00412237" w:rsidRDefault="00A536E7" w:rsidP="00412237">
      <w:pPr>
        <w:spacing w:line="240" w:lineRule="auto"/>
        <w:ind w:firstLine="709"/>
        <w:rPr>
          <w:sz w:val="24"/>
          <w:szCs w:val="24"/>
        </w:rPr>
      </w:pPr>
      <w:r w:rsidRPr="00412237">
        <w:rPr>
          <w:sz w:val="24"/>
          <w:szCs w:val="24"/>
        </w:rPr>
        <w:t>- формы, методы, способы и средства реализации программы;</w:t>
      </w:r>
    </w:p>
    <w:p w:rsidR="00A536E7" w:rsidRPr="00412237" w:rsidRDefault="00A536E7" w:rsidP="00412237">
      <w:pPr>
        <w:spacing w:line="240" w:lineRule="auto"/>
        <w:ind w:firstLine="709"/>
        <w:rPr>
          <w:sz w:val="24"/>
          <w:szCs w:val="24"/>
        </w:rPr>
      </w:pPr>
      <w:r w:rsidRPr="00412237">
        <w:rPr>
          <w:sz w:val="24"/>
          <w:szCs w:val="24"/>
        </w:rPr>
        <w:t>- психолого-педагогические условия реализации программы;</w:t>
      </w:r>
    </w:p>
    <w:p w:rsidR="00A536E7" w:rsidRPr="00412237" w:rsidRDefault="00A536E7" w:rsidP="00412237">
      <w:pPr>
        <w:spacing w:line="240" w:lineRule="auto"/>
        <w:ind w:firstLine="709"/>
        <w:rPr>
          <w:sz w:val="24"/>
          <w:szCs w:val="24"/>
        </w:rPr>
      </w:pPr>
      <w:r w:rsidRPr="00412237">
        <w:rPr>
          <w:sz w:val="24"/>
          <w:szCs w:val="24"/>
        </w:rPr>
        <w:t>- взаимодействие детского сада с семьями воспитанников;</w:t>
      </w:r>
    </w:p>
    <w:p w:rsidR="00A536E7" w:rsidRPr="00412237" w:rsidRDefault="00C61E71" w:rsidP="00412237">
      <w:pPr>
        <w:spacing w:line="240" w:lineRule="auto"/>
        <w:ind w:firstLine="709"/>
        <w:rPr>
          <w:sz w:val="24"/>
          <w:szCs w:val="24"/>
        </w:rPr>
      </w:pPr>
      <w:r w:rsidRPr="00412237">
        <w:rPr>
          <w:sz w:val="24"/>
          <w:szCs w:val="24"/>
        </w:rPr>
        <w:t xml:space="preserve">- содержание коррекционно-развиваюей </w:t>
      </w:r>
      <w:r w:rsidR="00A536E7" w:rsidRPr="00412237">
        <w:rPr>
          <w:sz w:val="24"/>
          <w:szCs w:val="24"/>
        </w:rPr>
        <w:t xml:space="preserve"> работы в МДОУ (инклюзивное образование).</w:t>
      </w:r>
    </w:p>
    <w:p w:rsidR="00C61E71" w:rsidRPr="00412237" w:rsidRDefault="00A536E7" w:rsidP="009E5F0D">
      <w:pPr>
        <w:pStyle w:val="70"/>
        <w:shd w:val="clear" w:color="auto" w:fill="auto"/>
        <w:spacing w:before="0" w:line="240" w:lineRule="auto"/>
        <w:ind w:firstLine="709"/>
        <w:jc w:val="center"/>
        <w:outlineLvl w:val="9"/>
        <w:rPr>
          <w:rFonts w:ascii="Times New Roman" w:hAnsi="Times New Roman" w:cs="Times New Roman"/>
          <w:b/>
          <w:sz w:val="24"/>
          <w:szCs w:val="24"/>
        </w:rPr>
      </w:pPr>
      <w:r w:rsidRPr="009E5F0D">
        <w:rPr>
          <w:rFonts w:ascii="Times New Roman" w:hAnsi="Times New Roman" w:cs="Times New Roman"/>
          <w:sz w:val="24"/>
          <w:szCs w:val="24"/>
          <w:u w:val="single"/>
        </w:rPr>
        <w:t>Организационный раздел</w:t>
      </w:r>
      <w:r w:rsidRPr="00412237">
        <w:rPr>
          <w:rFonts w:ascii="Times New Roman" w:hAnsi="Times New Roman" w:cs="Times New Roman"/>
          <w:sz w:val="24"/>
          <w:szCs w:val="24"/>
        </w:rPr>
        <w:t xml:space="preserve"> 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 пространственной среды. </w:t>
      </w:r>
      <w:r w:rsidR="00C61E71" w:rsidRPr="00412237">
        <w:rPr>
          <w:rFonts w:ascii="Times New Roman" w:hAnsi="Times New Roman" w:cs="Times New Roman"/>
          <w:b/>
          <w:sz w:val="24"/>
          <w:szCs w:val="24"/>
        </w:rPr>
        <w:t>Взаимодействие с семьями воспитанников</w:t>
      </w:r>
    </w:p>
    <w:p w:rsidR="00412237" w:rsidRPr="00412237" w:rsidRDefault="00C61E71" w:rsidP="00412237">
      <w:pPr>
        <w:pStyle w:val="52"/>
        <w:shd w:val="clear" w:color="auto" w:fill="auto"/>
        <w:spacing w:after="0" w:line="240" w:lineRule="auto"/>
        <w:ind w:firstLine="709"/>
        <w:jc w:val="both"/>
        <w:rPr>
          <w:sz w:val="24"/>
          <w:szCs w:val="24"/>
        </w:rPr>
      </w:pPr>
      <w:r w:rsidRPr="00412237">
        <w:rPr>
          <w:sz w:val="24"/>
          <w:szCs w:val="24"/>
        </w:rPr>
        <w:t xml:space="preserve">Программа подчеркивает ценность семьи как уникального института воспитания и необходимость развития ответственных и плодотворных отношений с семьями воспитанников. </w:t>
      </w:r>
    </w:p>
    <w:p w:rsidR="009E5F0D" w:rsidRPr="00412237" w:rsidRDefault="009E5F0D" w:rsidP="009E5F0D">
      <w:pPr>
        <w:pStyle w:val="aff5"/>
        <w:tabs>
          <w:tab w:val="num" w:pos="-142"/>
          <w:tab w:val="left" w:pos="0"/>
          <w:tab w:val="left" w:pos="142"/>
          <w:tab w:val="left" w:pos="180"/>
          <w:tab w:val="left" w:pos="851"/>
          <w:tab w:val="left" w:pos="10063"/>
        </w:tabs>
        <w:spacing w:after="0"/>
        <w:ind w:left="0" w:firstLine="709"/>
        <w:jc w:val="both"/>
      </w:pPr>
      <w:r w:rsidRPr="00412237">
        <w:t>В основу взаимодействия педагогического коллектива и семьи заложены следующие принципы:</w:t>
      </w:r>
    </w:p>
    <w:p w:rsidR="009E5F0D" w:rsidRPr="00412237" w:rsidRDefault="009E5F0D" w:rsidP="000931BB">
      <w:pPr>
        <w:pStyle w:val="aff5"/>
        <w:numPr>
          <w:ilvl w:val="0"/>
          <w:numId w:val="200"/>
        </w:numPr>
        <w:tabs>
          <w:tab w:val="clear" w:pos="1429"/>
          <w:tab w:val="num" w:pos="-142"/>
          <w:tab w:val="left" w:pos="0"/>
          <w:tab w:val="left" w:pos="142"/>
          <w:tab w:val="left" w:pos="180"/>
          <w:tab w:val="left" w:pos="851"/>
          <w:tab w:val="left" w:pos="10063"/>
        </w:tabs>
        <w:spacing w:after="0"/>
        <w:ind w:left="0" w:firstLine="709"/>
        <w:jc w:val="both"/>
      </w:pPr>
      <w:r w:rsidRPr="00412237">
        <w:t xml:space="preserve">единый подход к процессу обучения и  воспитания ребёнка; </w:t>
      </w:r>
    </w:p>
    <w:p w:rsidR="009E5F0D" w:rsidRPr="00412237" w:rsidRDefault="009E5F0D" w:rsidP="000931BB">
      <w:pPr>
        <w:pStyle w:val="aff5"/>
        <w:numPr>
          <w:ilvl w:val="0"/>
          <w:numId w:val="200"/>
        </w:numPr>
        <w:tabs>
          <w:tab w:val="clear" w:pos="1429"/>
          <w:tab w:val="num" w:pos="-142"/>
          <w:tab w:val="left" w:pos="0"/>
          <w:tab w:val="left" w:pos="142"/>
          <w:tab w:val="left" w:pos="180"/>
          <w:tab w:val="left" w:pos="851"/>
          <w:tab w:val="left" w:pos="10063"/>
        </w:tabs>
        <w:spacing w:after="0"/>
        <w:ind w:left="0" w:firstLine="709"/>
        <w:jc w:val="both"/>
      </w:pPr>
      <w:r w:rsidRPr="00412237">
        <w:t xml:space="preserve">открытость дошкольного учреждения для родителей (законных представителей); </w:t>
      </w:r>
    </w:p>
    <w:p w:rsidR="009E5F0D" w:rsidRPr="00412237" w:rsidRDefault="009E5F0D" w:rsidP="000931BB">
      <w:pPr>
        <w:pStyle w:val="aff5"/>
        <w:numPr>
          <w:ilvl w:val="0"/>
          <w:numId w:val="200"/>
        </w:numPr>
        <w:tabs>
          <w:tab w:val="clear" w:pos="1429"/>
          <w:tab w:val="num" w:pos="-142"/>
          <w:tab w:val="left" w:pos="0"/>
          <w:tab w:val="left" w:pos="142"/>
          <w:tab w:val="left" w:pos="180"/>
          <w:tab w:val="left" w:pos="851"/>
          <w:tab w:val="left" w:pos="10063"/>
        </w:tabs>
        <w:spacing w:after="0"/>
        <w:ind w:left="0" w:firstLine="709"/>
        <w:jc w:val="both"/>
      </w:pPr>
      <w:r w:rsidRPr="00412237">
        <w:t>уважение и взаимное доверие  во взаимоотношениях педагогов и родителей;</w:t>
      </w:r>
    </w:p>
    <w:p w:rsidR="009E5F0D" w:rsidRDefault="009E5F0D" w:rsidP="000931BB">
      <w:pPr>
        <w:pStyle w:val="aff5"/>
        <w:numPr>
          <w:ilvl w:val="0"/>
          <w:numId w:val="200"/>
        </w:numPr>
        <w:tabs>
          <w:tab w:val="clear" w:pos="1429"/>
          <w:tab w:val="num" w:pos="-142"/>
          <w:tab w:val="left" w:pos="0"/>
          <w:tab w:val="left" w:pos="142"/>
          <w:tab w:val="left" w:pos="180"/>
          <w:tab w:val="left" w:pos="851"/>
          <w:tab w:val="left" w:pos="10063"/>
        </w:tabs>
        <w:spacing w:after="0"/>
        <w:ind w:left="0" w:firstLine="709"/>
        <w:jc w:val="both"/>
      </w:pPr>
      <w:r w:rsidRPr="00412237">
        <w:t>дифференцированный подход и учет запросов  каждой семьи.</w:t>
      </w:r>
    </w:p>
    <w:p w:rsidR="00C61E71" w:rsidRPr="00412237" w:rsidRDefault="00C61E71" w:rsidP="00412237">
      <w:pPr>
        <w:pStyle w:val="52"/>
        <w:shd w:val="clear" w:color="auto" w:fill="auto"/>
        <w:spacing w:after="0" w:line="240" w:lineRule="auto"/>
        <w:ind w:firstLine="709"/>
        <w:jc w:val="both"/>
        <w:rPr>
          <w:sz w:val="24"/>
          <w:szCs w:val="24"/>
        </w:rPr>
      </w:pPr>
      <w:r w:rsidRPr="00412237">
        <w:rPr>
          <w:sz w:val="24"/>
          <w:szCs w:val="24"/>
        </w:rPr>
        <w:t>В разделе «</w:t>
      </w:r>
      <w:r w:rsidR="009E5F0D">
        <w:rPr>
          <w:sz w:val="24"/>
          <w:szCs w:val="24"/>
        </w:rPr>
        <w:t xml:space="preserve">Особенности взаимодействия педагогического коллектива с семьями обучающихся» </w:t>
      </w:r>
      <w:r w:rsidRPr="00412237">
        <w:rPr>
          <w:sz w:val="24"/>
          <w:szCs w:val="24"/>
        </w:rPr>
        <w:t>описаны основные формы работы с родителями воспитанников, использование которых позволяет пе</w:t>
      </w:r>
      <w:r w:rsidR="00412237" w:rsidRPr="00412237">
        <w:rPr>
          <w:sz w:val="24"/>
          <w:szCs w:val="24"/>
        </w:rPr>
        <w:t xml:space="preserve">дагогам успешно реализовать </w:t>
      </w:r>
      <w:r w:rsidRPr="00412237">
        <w:rPr>
          <w:sz w:val="24"/>
          <w:szCs w:val="24"/>
        </w:rPr>
        <w:t>образовательную программу дошкольного образования.</w:t>
      </w:r>
    </w:p>
    <w:p w:rsidR="00C61E71" w:rsidRDefault="00C61E71" w:rsidP="00C61E71">
      <w:pPr>
        <w:pStyle w:val="aff5"/>
        <w:tabs>
          <w:tab w:val="left" w:pos="0"/>
          <w:tab w:val="left" w:pos="142"/>
          <w:tab w:val="left" w:pos="180"/>
          <w:tab w:val="left" w:pos="851"/>
          <w:tab w:val="left" w:pos="10063"/>
        </w:tabs>
        <w:spacing w:after="0"/>
        <w:jc w:val="both"/>
      </w:pPr>
    </w:p>
    <w:p w:rsidR="00A536E7" w:rsidRPr="00F004BC" w:rsidRDefault="00A536E7" w:rsidP="00A536E7">
      <w:pPr>
        <w:ind w:firstLine="709"/>
      </w:pPr>
    </w:p>
    <w:p w:rsidR="00A536E7" w:rsidRPr="00A536E7" w:rsidRDefault="00A536E7" w:rsidP="00A536E7">
      <w:pPr>
        <w:pStyle w:val="52"/>
        <w:shd w:val="clear" w:color="auto" w:fill="auto"/>
        <w:spacing w:after="0" w:line="240" w:lineRule="auto"/>
        <w:ind w:firstLine="709"/>
        <w:jc w:val="both"/>
        <w:rPr>
          <w:sz w:val="24"/>
          <w:szCs w:val="24"/>
        </w:rPr>
      </w:pPr>
    </w:p>
    <w:p w:rsidR="00A536E7" w:rsidRPr="00A536E7" w:rsidRDefault="00A536E7" w:rsidP="00A536E7">
      <w:pPr>
        <w:pStyle w:val="52"/>
        <w:shd w:val="clear" w:color="auto" w:fill="auto"/>
        <w:spacing w:after="0" w:line="240" w:lineRule="auto"/>
        <w:ind w:firstLine="709"/>
        <w:jc w:val="both"/>
        <w:rPr>
          <w:sz w:val="24"/>
          <w:szCs w:val="24"/>
        </w:rPr>
      </w:pPr>
    </w:p>
    <w:p w:rsidR="00D51A23" w:rsidRPr="00A536E7" w:rsidRDefault="00D51A23" w:rsidP="00A536E7">
      <w:pPr>
        <w:pStyle w:val="1"/>
        <w:widowControl w:val="0"/>
        <w:tabs>
          <w:tab w:val="left" w:pos="567"/>
        </w:tabs>
        <w:autoSpaceDE w:val="0"/>
        <w:autoSpaceDN w:val="0"/>
        <w:spacing w:before="0" w:after="0" w:line="240" w:lineRule="auto"/>
        <w:jc w:val="both"/>
        <w:rPr>
          <w:rFonts w:cs="Times New Roman"/>
          <w:b w:val="0"/>
          <w:bCs w:val="0"/>
          <w:caps w:val="0"/>
          <w:color w:val="000000"/>
          <w:kern w:val="0"/>
          <w:sz w:val="24"/>
          <w:szCs w:val="24"/>
        </w:rPr>
      </w:pPr>
    </w:p>
    <w:p w:rsidR="00D51A23" w:rsidRPr="003A51AC" w:rsidRDefault="00D51A23" w:rsidP="00D51A23">
      <w:pPr>
        <w:pStyle w:val="a3"/>
        <w:widowControl w:val="0"/>
        <w:tabs>
          <w:tab w:val="left" w:pos="1134"/>
        </w:tabs>
        <w:autoSpaceDE w:val="0"/>
        <w:autoSpaceDN w:val="0"/>
        <w:spacing w:line="240" w:lineRule="auto"/>
        <w:ind w:left="0" w:firstLine="709"/>
        <w:contextualSpacing w:val="0"/>
        <w:rPr>
          <w:sz w:val="24"/>
          <w:szCs w:val="24"/>
        </w:rPr>
      </w:pPr>
    </w:p>
    <w:p w:rsidR="00B95BFC" w:rsidRPr="003A51AC" w:rsidRDefault="00B95BFC" w:rsidP="00D51A23">
      <w:pPr>
        <w:pStyle w:val="a3"/>
        <w:tabs>
          <w:tab w:val="left" w:pos="1630"/>
        </w:tabs>
        <w:spacing w:line="240" w:lineRule="auto"/>
        <w:ind w:left="0" w:firstLine="709"/>
        <w:rPr>
          <w:b/>
          <w:sz w:val="24"/>
          <w:szCs w:val="24"/>
        </w:rPr>
      </w:pPr>
    </w:p>
    <w:p w:rsidR="00EB316D" w:rsidRPr="003A51AC" w:rsidRDefault="00EB316D" w:rsidP="000931BB">
      <w:pPr>
        <w:pStyle w:val="1"/>
        <w:numPr>
          <w:ilvl w:val="0"/>
          <w:numId w:val="30"/>
        </w:numPr>
        <w:spacing w:before="0" w:after="0" w:line="240" w:lineRule="auto"/>
        <w:rPr>
          <w:rFonts w:cs="Times New Roman"/>
          <w:caps w:val="0"/>
          <w:kern w:val="0"/>
          <w:sz w:val="24"/>
          <w:szCs w:val="24"/>
        </w:rPr>
        <w:sectPr w:rsidR="00EB316D" w:rsidRPr="003A51AC" w:rsidSect="00760868">
          <w:pgSz w:w="11906" w:h="16838"/>
          <w:pgMar w:top="426" w:right="851" w:bottom="851" w:left="851" w:header="709" w:footer="709" w:gutter="0"/>
          <w:cols w:space="708"/>
          <w:docGrid w:linePitch="360"/>
        </w:sectPr>
      </w:pPr>
    </w:p>
    <w:p w:rsidR="00334927" w:rsidRPr="003A51AC" w:rsidRDefault="00334927" w:rsidP="00E22A07">
      <w:pPr>
        <w:pStyle w:val="1"/>
        <w:spacing w:before="0" w:after="0" w:line="240" w:lineRule="auto"/>
        <w:ind w:firstLine="567"/>
        <w:rPr>
          <w:rFonts w:cs="Times New Roman"/>
          <w:sz w:val="24"/>
          <w:szCs w:val="24"/>
        </w:rPr>
      </w:pPr>
      <w:r w:rsidRPr="003A51AC">
        <w:rPr>
          <w:rFonts w:cs="Times New Roman"/>
          <w:sz w:val="24"/>
          <w:szCs w:val="24"/>
        </w:rPr>
        <w:t>ЛИТЕРАТУРа</w:t>
      </w:r>
      <w:bookmarkEnd w:id="13"/>
      <w:bookmarkEnd w:id="14"/>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 </w:t>
      </w:r>
      <w:r w:rsidRPr="003A51AC">
        <w:rPr>
          <w:i/>
          <w:sz w:val="24"/>
          <w:szCs w:val="24"/>
        </w:rPr>
        <w:t>Асмолов, А. Г.</w:t>
      </w:r>
      <w:r w:rsidRPr="003A51AC">
        <w:rPr>
          <w:sz w:val="24"/>
          <w:szCs w:val="24"/>
        </w:rPr>
        <w:t xml:space="preserve"> Психология личности / А. Г. Асмолов. – М. : Изд-во МГУ, 1990.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pacing w:val="-2"/>
          <w:sz w:val="24"/>
          <w:szCs w:val="24"/>
        </w:rPr>
        <w:t>2.</w:t>
      </w:r>
      <w:r w:rsidRPr="003A51AC">
        <w:rPr>
          <w:i/>
          <w:spacing w:val="-2"/>
          <w:sz w:val="24"/>
          <w:szCs w:val="24"/>
        </w:rPr>
        <w:t xml:space="preserve"> Брунер. Дж.</w:t>
      </w:r>
      <w:r w:rsidRPr="003A51AC">
        <w:rPr>
          <w:spacing w:val="-2"/>
          <w:sz w:val="24"/>
          <w:szCs w:val="24"/>
        </w:rPr>
        <w:t xml:space="preserve"> Психология познания. За пределами непосредственной информации / Дж. Брунер. –</w:t>
      </w:r>
      <w:r w:rsidRPr="003A51AC">
        <w:rPr>
          <w:sz w:val="24"/>
          <w:szCs w:val="24"/>
        </w:rPr>
        <w:t xml:space="preserve"> М. : Прогресс, 1977.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3. Выготский, Л. С. Мышление и речь / Л. С. Выготский. – М. : Лабиринт, 1999.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4. ГОСТ 19301.1-94. Мебель детская дошкольная. Функциональные размеры столов. – М., 1995.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5. ГОСТ 19301.1-94. Мебель детская дошкольная. Функциональные размеры стульев. – М., 1995.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6. </w:t>
      </w:r>
      <w:r w:rsidRPr="003A51AC">
        <w:rPr>
          <w:i/>
          <w:sz w:val="24"/>
          <w:szCs w:val="24"/>
        </w:rPr>
        <w:t xml:space="preserve">Доронова, Т. Н. </w:t>
      </w:r>
      <w:r w:rsidRPr="003A51AC">
        <w:rPr>
          <w:sz w:val="24"/>
          <w:szCs w:val="24"/>
        </w:rPr>
        <w:t xml:space="preserve">Изобразительное искусство: пособие для детей 4–7 лет / Т. Н. Доронова. – М. : Просвещение, 2012.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7. </w:t>
      </w:r>
      <w:r w:rsidRPr="003A51AC">
        <w:rPr>
          <w:i/>
          <w:sz w:val="24"/>
          <w:szCs w:val="24"/>
        </w:rPr>
        <w:t xml:space="preserve">Доронова, Т. Н. </w:t>
      </w:r>
      <w:r w:rsidRPr="003A51AC">
        <w:rPr>
          <w:sz w:val="24"/>
          <w:szCs w:val="24"/>
        </w:rPr>
        <w:t xml:space="preserve">Наша мастерская: пособие для детей 3–4 лет / Т. Н. Доронова. – М. : Просвещение, 2012.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8. </w:t>
      </w:r>
      <w:r w:rsidRPr="003A51AC">
        <w:rPr>
          <w:i/>
          <w:sz w:val="24"/>
          <w:szCs w:val="24"/>
        </w:rPr>
        <w:t>Доронова, Т. Н.</w:t>
      </w:r>
      <w:r w:rsidRPr="003A51AC">
        <w:rPr>
          <w:sz w:val="24"/>
          <w:szCs w:val="24"/>
        </w:rPr>
        <w:t xml:space="preserve"> Наша мастерская: пособие для детей 4–5 лет / Т. Н. Доронова. – М. : Просвещение, 2012.</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9. </w:t>
      </w:r>
      <w:r w:rsidRPr="003A51AC">
        <w:rPr>
          <w:i/>
          <w:sz w:val="24"/>
          <w:szCs w:val="24"/>
        </w:rPr>
        <w:t>Доронова, Т. Н.</w:t>
      </w:r>
      <w:r w:rsidRPr="003A51AC">
        <w:rPr>
          <w:sz w:val="24"/>
          <w:szCs w:val="24"/>
        </w:rPr>
        <w:t xml:space="preserve"> Обучение детей 2–4 лет рисованию, лепке, аппликации в игре. Младшая разновозрастная группа / Т. Н. Доронова, С. Г. Якобсон. – М. : Владос, 2014.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10. </w:t>
      </w:r>
      <w:r w:rsidRPr="003A51AC">
        <w:rPr>
          <w:i/>
          <w:sz w:val="24"/>
          <w:szCs w:val="24"/>
        </w:rPr>
        <w:t>Короткова, Н. А.</w:t>
      </w:r>
      <w:r w:rsidRPr="003A51AC">
        <w:rPr>
          <w:sz w:val="24"/>
          <w:szCs w:val="24"/>
        </w:rPr>
        <w:t xml:space="preserve"> Формы игры в образовательном процессе детского сада / Н. А. Короткова // Ребенок в детском саду. – 2010. – № 4.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11. </w:t>
      </w:r>
      <w:r w:rsidRPr="003A51AC">
        <w:rPr>
          <w:i/>
          <w:sz w:val="24"/>
          <w:szCs w:val="24"/>
        </w:rPr>
        <w:t>Короткова, Н. А.</w:t>
      </w:r>
      <w:r w:rsidRPr="003A51AC">
        <w:rPr>
          <w:sz w:val="24"/>
          <w:szCs w:val="24"/>
        </w:rPr>
        <w:t xml:space="preserve"> Образовательный процесс в группах старшего дошкольного возраста / Н. А. Короткова. – М.: Линка-Пресс, 2009.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12. </w:t>
      </w:r>
      <w:r w:rsidRPr="003A51AC">
        <w:rPr>
          <w:i/>
          <w:sz w:val="24"/>
          <w:szCs w:val="24"/>
        </w:rPr>
        <w:t>Короткова, Н. А.</w:t>
      </w:r>
      <w:r w:rsidRPr="003A51AC">
        <w:rPr>
          <w:sz w:val="24"/>
          <w:szCs w:val="24"/>
        </w:rPr>
        <w:t xml:space="preserve"> Предметно-пространственная развивающая среда для детей дошкольного возраста / Н. А. Короткова // Из ДОУ в школу. – М., 2007.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13. </w:t>
      </w:r>
      <w:r w:rsidRPr="003A51AC">
        <w:rPr>
          <w:i/>
          <w:sz w:val="24"/>
          <w:szCs w:val="24"/>
        </w:rPr>
        <w:t>Короткова, Н. А.</w:t>
      </w:r>
      <w:r w:rsidRPr="003A51AC">
        <w:rPr>
          <w:sz w:val="24"/>
          <w:szCs w:val="24"/>
        </w:rPr>
        <w:t xml:space="preserve"> Предметно-пространственная среда детского сада: старший дошколь</w:t>
      </w:r>
      <w:r w:rsidRPr="003A51AC">
        <w:rPr>
          <w:spacing w:val="-2"/>
          <w:sz w:val="24"/>
          <w:szCs w:val="24"/>
        </w:rPr>
        <w:t>ный возраст : пособие для воспитателей / Н. А. Короткова, Г. В. Глушкова, С. И. Мусиенко. – М. :</w:t>
      </w:r>
      <w:r w:rsidRPr="003A51AC">
        <w:rPr>
          <w:sz w:val="24"/>
          <w:szCs w:val="24"/>
        </w:rPr>
        <w:t xml:space="preserve"> Линка-Пресс, 2009.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14. </w:t>
      </w:r>
      <w:r w:rsidRPr="003A51AC">
        <w:rPr>
          <w:i/>
          <w:sz w:val="24"/>
          <w:szCs w:val="24"/>
        </w:rPr>
        <w:t>Короткова, Н. А.</w:t>
      </w:r>
      <w:r w:rsidRPr="003A51AC">
        <w:rPr>
          <w:sz w:val="24"/>
          <w:szCs w:val="24"/>
        </w:rPr>
        <w:t xml:space="preserve"> Наблюдение за развитием детей в дошкольных группах / Н. А. Короткова, П. Г. Нежнов. – М., 2002.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15. </w:t>
      </w:r>
      <w:r w:rsidRPr="003A51AC">
        <w:rPr>
          <w:i/>
          <w:sz w:val="24"/>
          <w:szCs w:val="24"/>
        </w:rPr>
        <w:t>Материалы</w:t>
      </w:r>
      <w:r w:rsidRPr="003A51AC">
        <w:rPr>
          <w:sz w:val="24"/>
          <w:szCs w:val="24"/>
        </w:rPr>
        <w:t xml:space="preserve"> и оборудование для детского сада : пособие для воспитателей и заведующих / под ред. Т. Н. Дороновой и Н. А. Коротковой. – М. : Элти-Кудиц, 2003.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pacing w:val="-2"/>
          <w:sz w:val="24"/>
          <w:szCs w:val="24"/>
        </w:rPr>
        <w:t xml:space="preserve">16. </w:t>
      </w:r>
      <w:r w:rsidRPr="003A51AC">
        <w:rPr>
          <w:i/>
          <w:spacing w:val="-2"/>
          <w:sz w:val="24"/>
          <w:szCs w:val="24"/>
        </w:rPr>
        <w:t>Михайленко, Н. Я.</w:t>
      </w:r>
      <w:r w:rsidRPr="003A51AC">
        <w:rPr>
          <w:spacing w:val="-2"/>
          <w:sz w:val="24"/>
          <w:szCs w:val="24"/>
        </w:rPr>
        <w:t xml:space="preserve"> Игра с правилами в дошкольном возрасте / Н. Я. Михайленко, Н. А. Короткова. –</w:t>
      </w:r>
      <w:r w:rsidRPr="003A51AC">
        <w:rPr>
          <w:sz w:val="24"/>
          <w:szCs w:val="24"/>
        </w:rPr>
        <w:t xml:space="preserve"> М. : Академический проект, 2002.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17. </w:t>
      </w:r>
      <w:r w:rsidRPr="003A51AC">
        <w:rPr>
          <w:i/>
          <w:sz w:val="24"/>
          <w:szCs w:val="24"/>
        </w:rPr>
        <w:t>Михайленко, Н. Я.</w:t>
      </w:r>
      <w:r w:rsidRPr="003A51AC">
        <w:rPr>
          <w:sz w:val="24"/>
          <w:szCs w:val="24"/>
        </w:rPr>
        <w:t xml:space="preserve"> Как играть с ребенком / Н. Я. Михайленко, Н. А. Короткова. – М. : Линка-Пресс, 2012.</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18. </w:t>
      </w:r>
      <w:r w:rsidRPr="003A51AC">
        <w:rPr>
          <w:i/>
          <w:sz w:val="24"/>
          <w:szCs w:val="24"/>
        </w:rPr>
        <w:t>Михайленко, Н. Я.</w:t>
      </w:r>
      <w:r w:rsidRPr="003A51AC">
        <w:rPr>
          <w:sz w:val="24"/>
          <w:szCs w:val="24"/>
        </w:rPr>
        <w:t xml:space="preserve"> Ориентиры и требования к обновлению содержания дошкольного образования / Н. Я. Михайленко, Н. А. Короткова // Вестник образования. – 1991. – № 12.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19. </w:t>
      </w:r>
      <w:r w:rsidRPr="003A51AC">
        <w:rPr>
          <w:i/>
          <w:sz w:val="24"/>
          <w:szCs w:val="24"/>
        </w:rPr>
        <w:t>Пиаже, Ж.</w:t>
      </w:r>
      <w:r w:rsidRPr="003A51AC">
        <w:rPr>
          <w:sz w:val="24"/>
          <w:szCs w:val="24"/>
        </w:rPr>
        <w:t xml:space="preserve"> Моральное суждение у ребенка / Ж. Пиаже. – М. : Академические технологии, 2006.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20. </w:t>
      </w:r>
      <w:r w:rsidRPr="003A51AC">
        <w:rPr>
          <w:i/>
          <w:sz w:val="24"/>
          <w:szCs w:val="24"/>
        </w:rPr>
        <w:t>Пиаже, Ж.</w:t>
      </w:r>
      <w:r w:rsidRPr="003A51AC">
        <w:rPr>
          <w:sz w:val="24"/>
          <w:szCs w:val="24"/>
        </w:rPr>
        <w:t xml:space="preserve"> Психология интеллекта / Ж. Пиаже // Избранные психологические труды. – М., 1965.</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21. </w:t>
      </w:r>
      <w:r w:rsidRPr="003A51AC">
        <w:rPr>
          <w:i/>
          <w:sz w:val="24"/>
          <w:szCs w:val="24"/>
        </w:rPr>
        <w:t>Пиаже, Ж.,</w:t>
      </w:r>
      <w:r w:rsidRPr="003A51AC">
        <w:rPr>
          <w:sz w:val="24"/>
          <w:szCs w:val="24"/>
        </w:rPr>
        <w:t xml:space="preserve"> Психология ребенка / Ж. Пиаже,. Б. Инельдер. – СПб. : Питер, 2003.</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22. </w:t>
      </w:r>
      <w:r w:rsidRPr="003A51AC">
        <w:rPr>
          <w:i/>
          <w:sz w:val="24"/>
          <w:szCs w:val="24"/>
        </w:rPr>
        <w:t>Поддьяков, Н. Н.</w:t>
      </w:r>
      <w:r w:rsidRPr="003A51AC">
        <w:rPr>
          <w:sz w:val="24"/>
          <w:szCs w:val="24"/>
        </w:rPr>
        <w:t xml:space="preserve"> Психическое развитие и саморазвитие ребенка-дошкольника. Ближние и дальние горизонты / Н. Н. Поддьяков. – М. : Обруч, 2014.</w:t>
      </w:r>
    </w:p>
    <w:p w:rsidR="00334927" w:rsidRPr="003A51AC" w:rsidRDefault="00334927" w:rsidP="00E22A07">
      <w:pPr>
        <w:pStyle w:val="a3"/>
        <w:autoSpaceDE w:val="0"/>
        <w:autoSpaceDN w:val="0"/>
        <w:adjustRightInd w:val="0"/>
        <w:spacing w:line="240" w:lineRule="auto"/>
        <w:ind w:left="0" w:firstLine="567"/>
        <w:contextualSpacing w:val="0"/>
        <w:rPr>
          <w:b/>
          <w:sz w:val="24"/>
          <w:szCs w:val="24"/>
        </w:rPr>
      </w:pPr>
      <w:r w:rsidRPr="003A51AC">
        <w:rPr>
          <w:spacing w:val="-4"/>
          <w:sz w:val="24"/>
          <w:szCs w:val="24"/>
        </w:rPr>
        <w:t xml:space="preserve">23. </w:t>
      </w:r>
      <w:r w:rsidRPr="003A51AC">
        <w:rPr>
          <w:i/>
          <w:spacing w:val="-4"/>
          <w:sz w:val="24"/>
          <w:szCs w:val="24"/>
        </w:rPr>
        <w:t>Постановление</w:t>
      </w:r>
      <w:r w:rsidRPr="003A51AC">
        <w:rPr>
          <w:spacing w:val="-4"/>
          <w:sz w:val="24"/>
          <w:szCs w:val="24"/>
        </w:rPr>
        <w:t xml:space="preserve"> Главного государственного санитарного врача РФ от 15 мая 2013 г. № 26 «Об утверждении</w:t>
      </w:r>
      <w:r w:rsidRPr="003A51AC">
        <w:rPr>
          <w:sz w:val="24"/>
          <w:szCs w:val="24"/>
        </w:rPr>
        <w:t xml:space="preserve"> СанПиН 2.4.1.3049-13 «Санитарно-эпидемиологические требования к устройству, содержанию </w:t>
      </w:r>
      <w:r w:rsidRPr="003A51AC">
        <w:rPr>
          <w:sz w:val="24"/>
          <w:szCs w:val="24"/>
        </w:rPr>
        <w:br/>
        <w:t>и организации режима работы дошкольных образовательных организаций».</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24. </w:t>
      </w:r>
      <w:r w:rsidRPr="003A51AC">
        <w:rPr>
          <w:i/>
          <w:sz w:val="24"/>
          <w:szCs w:val="24"/>
        </w:rPr>
        <w:t>Приказ</w:t>
      </w:r>
      <w:r w:rsidRPr="003A51AC">
        <w:rPr>
          <w:sz w:val="24"/>
          <w:szCs w:val="24"/>
        </w:rPr>
        <w:t xml:space="preserve"> Минобрнауки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25. </w:t>
      </w:r>
      <w:r w:rsidRPr="003A51AC">
        <w:rPr>
          <w:i/>
          <w:sz w:val="24"/>
          <w:szCs w:val="24"/>
        </w:rPr>
        <w:t>Приказ</w:t>
      </w:r>
      <w:r w:rsidRPr="003A51AC">
        <w:rPr>
          <w:sz w:val="24"/>
          <w:szCs w:val="24"/>
        </w:rPr>
        <w:t xml:space="preserve">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 сентября 2013 г. № 30038).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26. </w:t>
      </w:r>
      <w:r w:rsidRPr="003A51AC">
        <w:rPr>
          <w:i/>
          <w:sz w:val="24"/>
          <w:szCs w:val="24"/>
        </w:rPr>
        <w:t xml:space="preserve">Слободчиков, В. И. </w:t>
      </w:r>
      <w:r w:rsidRPr="003A51AC">
        <w:rPr>
          <w:sz w:val="24"/>
          <w:szCs w:val="24"/>
        </w:rPr>
        <w:t xml:space="preserve">Категория возраста в психологии и педагогике развития / В. И. Слободчиков // Вопросы психологии. – 1991. – № 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27. </w:t>
      </w:r>
      <w:r w:rsidRPr="003A51AC">
        <w:rPr>
          <w:i/>
          <w:sz w:val="24"/>
          <w:szCs w:val="24"/>
        </w:rPr>
        <w:t>Федеральный</w:t>
      </w:r>
      <w:r w:rsidRPr="003A51AC">
        <w:rPr>
          <w:sz w:val="24"/>
          <w:szCs w:val="24"/>
        </w:rPr>
        <w:t xml:space="preserve"> Закон «Об образовании в Российской Федерации» от 29 декабря 2012 г. </w:t>
      </w:r>
      <w:r w:rsidRPr="003A51AC">
        <w:rPr>
          <w:sz w:val="24"/>
          <w:szCs w:val="24"/>
        </w:rPr>
        <w:br/>
        <w:t xml:space="preserve">№ 273-ФЗ // сост. : А.А. Кельцева, О.О. Маловицина, Н.А. Наххас. – М. : ЭКСМО. 2013. 716 с.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28. </w:t>
      </w:r>
      <w:r w:rsidRPr="003A51AC">
        <w:rPr>
          <w:i/>
          <w:sz w:val="24"/>
          <w:szCs w:val="24"/>
        </w:rPr>
        <w:t>Флёрина, Е. А.</w:t>
      </w:r>
      <w:r w:rsidRPr="003A51AC">
        <w:rPr>
          <w:sz w:val="24"/>
          <w:szCs w:val="24"/>
        </w:rPr>
        <w:t xml:space="preserve"> Игра и игрушка : пособие для воспитателя детского сада / Е. А. Флёрина. – М. : Просвещение, 1973.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29. </w:t>
      </w:r>
      <w:r w:rsidRPr="003A51AC">
        <w:rPr>
          <w:i/>
          <w:sz w:val="24"/>
          <w:szCs w:val="24"/>
        </w:rPr>
        <w:t>Эльконин, Д. Б.</w:t>
      </w:r>
      <w:r w:rsidRPr="003A51AC">
        <w:rPr>
          <w:sz w:val="24"/>
          <w:szCs w:val="24"/>
        </w:rPr>
        <w:t xml:space="preserve"> К проблеме периодизации психического развития в детском возрасте / Д. Б. Эльконин // Избранные психологические труды. – М. : Педагогика, 1989. </w:t>
      </w:r>
    </w:p>
    <w:p w:rsidR="005F0840"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30. </w:t>
      </w:r>
      <w:r w:rsidRPr="003A51AC">
        <w:rPr>
          <w:i/>
          <w:sz w:val="24"/>
          <w:szCs w:val="24"/>
        </w:rPr>
        <w:t>Эриксон, Э.</w:t>
      </w:r>
      <w:r w:rsidRPr="003A51AC">
        <w:rPr>
          <w:sz w:val="24"/>
          <w:szCs w:val="24"/>
        </w:rPr>
        <w:t xml:space="preserve"> Детство и общество / Э. Эриксон. – СПб. : ИТД «Летний сад», 2000. </w:t>
      </w: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FA5E11" w:rsidRPr="003A51AC" w:rsidRDefault="00FA5E11" w:rsidP="00E22A07">
      <w:pPr>
        <w:pStyle w:val="Default"/>
        <w:rPr>
          <w:color w:val="auto"/>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B6108B" w:rsidRPr="003A51AC" w:rsidRDefault="00B6108B" w:rsidP="00E22A07">
      <w:pPr>
        <w:pStyle w:val="a3"/>
        <w:autoSpaceDE w:val="0"/>
        <w:autoSpaceDN w:val="0"/>
        <w:adjustRightInd w:val="0"/>
        <w:spacing w:line="240" w:lineRule="auto"/>
        <w:ind w:left="0" w:firstLine="567"/>
        <w:contextualSpacing w:val="0"/>
        <w:rPr>
          <w:sz w:val="24"/>
          <w:szCs w:val="24"/>
        </w:rPr>
      </w:pPr>
    </w:p>
    <w:p w:rsidR="00D26DFA" w:rsidRPr="003A51AC" w:rsidRDefault="00D26DFA" w:rsidP="00E22A07">
      <w:pPr>
        <w:pStyle w:val="a3"/>
        <w:autoSpaceDE w:val="0"/>
        <w:autoSpaceDN w:val="0"/>
        <w:adjustRightInd w:val="0"/>
        <w:spacing w:line="240" w:lineRule="auto"/>
        <w:ind w:left="0" w:firstLine="567"/>
        <w:contextualSpacing w:val="0"/>
        <w:rPr>
          <w:sz w:val="24"/>
          <w:szCs w:val="24"/>
        </w:rPr>
      </w:pPr>
    </w:p>
    <w:p w:rsidR="00B6108B" w:rsidRPr="003A51AC" w:rsidRDefault="00B6108B" w:rsidP="00E22A07">
      <w:pPr>
        <w:pStyle w:val="a3"/>
        <w:autoSpaceDE w:val="0"/>
        <w:autoSpaceDN w:val="0"/>
        <w:adjustRightInd w:val="0"/>
        <w:spacing w:line="240" w:lineRule="auto"/>
        <w:ind w:left="0" w:firstLine="567"/>
        <w:contextualSpacing w:val="0"/>
        <w:rPr>
          <w:sz w:val="24"/>
          <w:szCs w:val="24"/>
        </w:rPr>
      </w:pPr>
    </w:p>
    <w:p w:rsidR="00B6108B" w:rsidRPr="003A51AC" w:rsidRDefault="00B6108B" w:rsidP="00E22A07">
      <w:pPr>
        <w:pStyle w:val="a3"/>
        <w:autoSpaceDE w:val="0"/>
        <w:autoSpaceDN w:val="0"/>
        <w:adjustRightInd w:val="0"/>
        <w:spacing w:line="240" w:lineRule="auto"/>
        <w:ind w:left="0" w:firstLine="567"/>
        <w:contextualSpacing w:val="0"/>
        <w:rPr>
          <w:sz w:val="24"/>
          <w:szCs w:val="24"/>
        </w:rPr>
      </w:pPr>
    </w:p>
    <w:p w:rsidR="00B6108B" w:rsidRPr="003A51AC" w:rsidRDefault="00B6108B" w:rsidP="00E22A07">
      <w:pPr>
        <w:pStyle w:val="a3"/>
        <w:autoSpaceDE w:val="0"/>
        <w:autoSpaceDN w:val="0"/>
        <w:adjustRightInd w:val="0"/>
        <w:spacing w:line="240" w:lineRule="auto"/>
        <w:ind w:left="0" w:firstLine="567"/>
        <w:contextualSpacing w:val="0"/>
        <w:rPr>
          <w:sz w:val="24"/>
          <w:szCs w:val="24"/>
        </w:rPr>
      </w:pPr>
    </w:p>
    <w:p w:rsidR="00B6108B" w:rsidRPr="003A51AC" w:rsidRDefault="00B6108B" w:rsidP="00E22A07">
      <w:pPr>
        <w:pStyle w:val="a3"/>
        <w:autoSpaceDE w:val="0"/>
        <w:autoSpaceDN w:val="0"/>
        <w:adjustRightInd w:val="0"/>
        <w:spacing w:line="240" w:lineRule="auto"/>
        <w:ind w:left="0" w:firstLine="567"/>
        <w:contextualSpacing w:val="0"/>
        <w:rPr>
          <w:sz w:val="24"/>
          <w:szCs w:val="24"/>
        </w:rPr>
      </w:pPr>
    </w:p>
    <w:p w:rsidR="008A7B33" w:rsidRPr="003A51AC" w:rsidRDefault="008A7B33" w:rsidP="00E22A07">
      <w:pPr>
        <w:pStyle w:val="a3"/>
        <w:autoSpaceDE w:val="0"/>
        <w:autoSpaceDN w:val="0"/>
        <w:adjustRightInd w:val="0"/>
        <w:spacing w:line="240" w:lineRule="auto"/>
        <w:ind w:left="0" w:firstLine="567"/>
        <w:contextualSpacing w:val="0"/>
        <w:rPr>
          <w:sz w:val="24"/>
          <w:szCs w:val="24"/>
        </w:rPr>
      </w:pPr>
    </w:p>
    <w:p w:rsidR="008A7B33" w:rsidRPr="003A51AC" w:rsidRDefault="008A7B33" w:rsidP="00E22A07">
      <w:pPr>
        <w:pStyle w:val="a3"/>
        <w:autoSpaceDE w:val="0"/>
        <w:autoSpaceDN w:val="0"/>
        <w:adjustRightInd w:val="0"/>
        <w:spacing w:line="240" w:lineRule="auto"/>
        <w:ind w:left="0" w:firstLine="567"/>
        <w:contextualSpacing w:val="0"/>
        <w:rPr>
          <w:sz w:val="24"/>
          <w:szCs w:val="24"/>
        </w:rPr>
      </w:pPr>
    </w:p>
    <w:p w:rsidR="008A7B33" w:rsidRPr="003A51AC" w:rsidRDefault="008A7B33" w:rsidP="00E22A07">
      <w:pPr>
        <w:pStyle w:val="a3"/>
        <w:autoSpaceDE w:val="0"/>
        <w:autoSpaceDN w:val="0"/>
        <w:adjustRightInd w:val="0"/>
        <w:spacing w:line="240" w:lineRule="auto"/>
        <w:ind w:left="0" w:firstLine="567"/>
        <w:contextualSpacing w:val="0"/>
        <w:rPr>
          <w:sz w:val="24"/>
          <w:szCs w:val="24"/>
        </w:rPr>
      </w:pPr>
    </w:p>
    <w:p w:rsidR="00A03894" w:rsidRPr="003A51AC" w:rsidRDefault="00A03894" w:rsidP="00D70052">
      <w:pPr>
        <w:spacing w:line="240" w:lineRule="auto"/>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A03894" w:rsidRPr="003A51AC" w:rsidRDefault="00A03894" w:rsidP="00E22A07">
      <w:pPr>
        <w:spacing w:line="240" w:lineRule="auto"/>
        <w:ind w:firstLine="567"/>
        <w:jc w:val="right"/>
        <w:rPr>
          <w:sz w:val="24"/>
          <w:szCs w:val="24"/>
        </w:rPr>
      </w:pPr>
    </w:p>
    <w:p w:rsidR="00D36AB0" w:rsidRPr="003A51AC" w:rsidRDefault="00D36AB0" w:rsidP="0039183F">
      <w:pPr>
        <w:spacing w:line="240" w:lineRule="auto"/>
        <w:rPr>
          <w:sz w:val="24"/>
          <w:szCs w:val="24"/>
        </w:rPr>
        <w:sectPr w:rsidR="00D36AB0" w:rsidRPr="003A51AC" w:rsidSect="001E2E58">
          <w:pgSz w:w="11906" w:h="16838"/>
          <w:pgMar w:top="1134" w:right="851" w:bottom="822" w:left="851" w:header="708" w:footer="708" w:gutter="0"/>
          <w:cols w:space="708"/>
          <w:docGrid w:linePitch="360"/>
        </w:sectPr>
      </w:pPr>
    </w:p>
    <w:p w:rsidR="00A03894" w:rsidRPr="003A51AC" w:rsidRDefault="00A03894" w:rsidP="00E22A07">
      <w:pPr>
        <w:spacing w:line="240" w:lineRule="auto"/>
        <w:rPr>
          <w:sz w:val="24"/>
          <w:szCs w:val="24"/>
        </w:rPr>
      </w:pPr>
    </w:p>
    <w:sectPr w:rsidR="00A03894" w:rsidRPr="003A51AC" w:rsidSect="00D36AB0">
      <w:pgSz w:w="16838" w:h="11906" w:orient="landscape"/>
      <w:pgMar w:top="851" w:right="1134" w:bottom="851" w:left="82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7311" w:rsidRDefault="00637311" w:rsidP="003373B3">
      <w:pPr>
        <w:spacing w:line="240" w:lineRule="auto"/>
      </w:pPr>
      <w:r>
        <w:separator/>
      </w:r>
    </w:p>
  </w:endnote>
  <w:endnote w:type="continuationSeparator" w:id="1">
    <w:p w:rsidR="00637311" w:rsidRDefault="00637311" w:rsidP="003373B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ymbol-Identity-H">
    <w:altName w:val="Times New Roman"/>
    <w:panose1 w:val="00000000000000000000"/>
    <w:charset w:val="00"/>
    <w:family w:val="roman"/>
    <w:notTrueType/>
    <w:pitch w:val="default"/>
    <w:sig w:usb0="00000000" w:usb1="00000000" w:usb2="00000000" w:usb3="00000000" w:csb0="00000000" w:csb1="00000000"/>
  </w:font>
  <w:font w:name="MyriadPro-Regular">
    <w:altName w:val="Times New Roman"/>
    <w:panose1 w:val="00000000000000000000"/>
    <w:charset w:val="00"/>
    <w:family w:val="roman"/>
    <w:notTrueType/>
    <w:pitch w:val="default"/>
    <w:sig w:usb0="00000000" w:usb1="00000000" w:usb2="00000000" w:usb3="00000000" w:csb0="00000000" w:csb1="00000000"/>
  </w:font>
  <w:font w:name="MyriadPro-It">
    <w:altName w:val="Times New Roman"/>
    <w:panose1 w:val="00000000000000000000"/>
    <w:charset w:val="00"/>
    <w:family w:val="roman"/>
    <w:notTrueType/>
    <w:pitch w:val="default"/>
    <w:sig w:usb0="00000000" w:usb1="00000000" w:usb2="00000000" w:usb3="00000000" w:csb0="00000000" w:csb1="00000000"/>
  </w:font>
  <w:font w:name="Franklin Gothic Demi">
    <w:panose1 w:val="020B0703020102020204"/>
    <w:charset w:val="CC"/>
    <w:family w:val="swiss"/>
    <w:pitch w:val="variable"/>
    <w:sig w:usb0="00000287" w:usb1="00000000" w:usb2="00000000" w:usb3="00000000" w:csb0="0000009F" w:csb1="00000000"/>
  </w:font>
  <w:font w:name="MyriadPro-Bold">
    <w:altName w:val="Times New Roman"/>
    <w:panose1 w:val="00000000000000000000"/>
    <w:charset w:val="00"/>
    <w:family w:val="roman"/>
    <w:notTrueType/>
    <w:pitch w:val="default"/>
    <w:sig w:usb0="00000000" w:usb1="00000000" w:usb2="00000000" w:usb3="00000000" w:csb0="00000000" w:csb1="00000000"/>
  </w:font>
  <w:font w:name="Montserrat">
    <w:altName w:val="Times New Roman"/>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0072305"/>
    </w:sdtPr>
    <w:sdtContent>
      <w:p w:rsidR="004E44AA" w:rsidRDefault="00B431A4">
        <w:pPr>
          <w:pStyle w:val="af0"/>
          <w:jc w:val="center"/>
        </w:pPr>
        <w:fldSimple w:instr=" PAGE   \* MERGEFORMAT ">
          <w:r w:rsidR="00174F76">
            <w:rPr>
              <w:noProof/>
            </w:rPr>
            <w:t>189</w:t>
          </w:r>
        </w:fldSimple>
      </w:p>
    </w:sdtContent>
  </w:sdt>
  <w:p w:rsidR="004E44AA" w:rsidRDefault="004E44AA">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7311" w:rsidRDefault="00637311" w:rsidP="003373B3">
      <w:pPr>
        <w:spacing w:line="240" w:lineRule="auto"/>
      </w:pPr>
      <w:r>
        <w:separator/>
      </w:r>
    </w:p>
  </w:footnote>
  <w:footnote w:type="continuationSeparator" w:id="1">
    <w:p w:rsidR="00637311" w:rsidRDefault="00637311" w:rsidP="003373B3">
      <w:pPr>
        <w:spacing w:line="240" w:lineRule="auto"/>
      </w:pPr>
      <w:r>
        <w:continuationSeparator/>
      </w:r>
    </w:p>
  </w:footnote>
  <w:footnote w:id="2">
    <w:p w:rsidR="004E44AA" w:rsidRPr="00DB5983" w:rsidRDefault="004E44AA" w:rsidP="003373B3">
      <w:pPr>
        <w:pStyle w:val="af5"/>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3">
    <w:p w:rsidR="004E44AA" w:rsidRPr="00430E17" w:rsidRDefault="004E44AA" w:rsidP="003373B3">
      <w:pPr>
        <w:pStyle w:val="af7"/>
        <w:rPr>
          <w:rFonts w:ascii="Times New Roman" w:hAnsi="Times New Roman" w:cs="Times New Roman"/>
          <w:sz w:val="18"/>
          <w:szCs w:val="18"/>
        </w:rPr>
      </w:pPr>
      <w:r w:rsidRPr="00430E17">
        <w:rPr>
          <w:rStyle w:val="af9"/>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A198C"/>
    <w:multiLevelType w:val="hybridMultilevel"/>
    <w:tmpl w:val="6C20A99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3631EE"/>
    <w:multiLevelType w:val="hybridMultilevel"/>
    <w:tmpl w:val="7C14B09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E27C0E"/>
    <w:multiLevelType w:val="hybridMultilevel"/>
    <w:tmpl w:val="E97CDC9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3587FBD"/>
    <w:multiLevelType w:val="hybridMultilevel"/>
    <w:tmpl w:val="9DB82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8D6EB4"/>
    <w:multiLevelType w:val="hybridMultilevel"/>
    <w:tmpl w:val="A18CF1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F8026D"/>
    <w:multiLevelType w:val="hybridMultilevel"/>
    <w:tmpl w:val="928813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123CA9"/>
    <w:multiLevelType w:val="hybridMultilevel"/>
    <w:tmpl w:val="752EFB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151961"/>
    <w:multiLevelType w:val="hybridMultilevel"/>
    <w:tmpl w:val="A3046D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1A75C7"/>
    <w:multiLevelType w:val="hybridMultilevel"/>
    <w:tmpl w:val="56E29AA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6063F05"/>
    <w:multiLevelType w:val="hybridMultilevel"/>
    <w:tmpl w:val="D9A40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1F076B"/>
    <w:multiLevelType w:val="hybridMultilevel"/>
    <w:tmpl w:val="863C3B20"/>
    <w:lvl w:ilvl="0" w:tplc="9B1E690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A5206D"/>
    <w:multiLevelType w:val="hybridMultilevel"/>
    <w:tmpl w:val="454AA5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003633"/>
    <w:multiLevelType w:val="hybridMultilevel"/>
    <w:tmpl w:val="0E5AED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916478D"/>
    <w:multiLevelType w:val="multilevel"/>
    <w:tmpl w:val="4498D536"/>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9D846D9"/>
    <w:multiLevelType w:val="hybridMultilevel"/>
    <w:tmpl w:val="69D6A908"/>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0A337C6B"/>
    <w:multiLevelType w:val="hybridMultilevel"/>
    <w:tmpl w:val="CB2E22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3D7C26"/>
    <w:multiLevelType w:val="hybridMultilevel"/>
    <w:tmpl w:val="298E72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0A7D12CB"/>
    <w:multiLevelType w:val="hybridMultilevel"/>
    <w:tmpl w:val="EF1211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0AE369B4"/>
    <w:multiLevelType w:val="hybridMultilevel"/>
    <w:tmpl w:val="938273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F3306F"/>
    <w:multiLevelType w:val="multilevel"/>
    <w:tmpl w:val="6128AEAC"/>
    <w:lvl w:ilvl="0">
      <w:start w:val="1"/>
      <w:numFmt w:val="decimal"/>
      <w:lvlText w:val="%1."/>
      <w:lvlJc w:val="left"/>
      <w:pPr>
        <w:ind w:left="720" w:hanging="360"/>
      </w:pPr>
      <w:rPr>
        <w:rFonts w:hint="default"/>
      </w:rPr>
    </w:lvl>
    <w:lvl w:ilvl="1">
      <w:start w:val="5"/>
      <w:numFmt w:val="decimal"/>
      <w:isLgl/>
      <w:lvlText w:val="%1.%2."/>
      <w:lvlJc w:val="left"/>
      <w:pPr>
        <w:ind w:left="945" w:hanging="58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0BA14734"/>
    <w:multiLevelType w:val="multilevel"/>
    <w:tmpl w:val="207C75DA"/>
    <w:lvl w:ilvl="0">
      <w:start w:val="1"/>
      <w:numFmt w:val="decimal"/>
      <w:lvlText w:val="%1."/>
      <w:lvlJc w:val="left"/>
      <w:pPr>
        <w:ind w:left="360" w:hanging="360"/>
      </w:pPr>
      <w:rPr>
        <w:rFonts w:hint="default"/>
      </w:rPr>
    </w:lvl>
    <w:lvl w:ilvl="1">
      <w:start w:val="3"/>
      <w:numFmt w:val="decimal"/>
      <w:isLgl/>
      <w:lvlText w:val="%1.%2."/>
      <w:lvlJc w:val="left"/>
      <w:pPr>
        <w:ind w:left="644"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2">
    <w:nsid w:val="0BB1445F"/>
    <w:multiLevelType w:val="hybridMultilevel"/>
    <w:tmpl w:val="64D6F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C430DF3"/>
    <w:multiLevelType w:val="multilevel"/>
    <w:tmpl w:val="6E0E9FAC"/>
    <w:lvl w:ilvl="0">
      <w:start w:val="1"/>
      <w:numFmt w:val="decimal"/>
      <w:lvlText w:val="%1."/>
      <w:lvlJc w:val="left"/>
      <w:pPr>
        <w:ind w:left="1440" w:hanging="360"/>
      </w:p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nsid w:val="0D663D75"/>
    <w:multiLevelType w:val="hybridMultilevel"/>
    <w:tmpl w:val="E25EC7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E5B61EE"/>
    <w:multiLevelType w:val="hybridMultilevel"/>
    <w:tmpl w:val="621E7AE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FDF21F6"/>
    <w:multiLevelType w:val="hybridMultilevel"/>
    <w:tmpl w:val="0AE2F85E"/>
    <w:lvl w:ilvl="0" w:tplc="DD2C6A72">
      <w:start w:val="1"/>
      <w:numFmt w:val="upperRoman"/>
      <w:lvlText w:val="%1."/>
      <w:lvlJc w:val="left"/>
      <w:pPr>
        <w:ind w:left="1429"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11965B29"/>
    <w:multiLevelType w:val="hybridMultilevel"/>
    <w:tmpl w:val="ED9630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A934E4"/>
    <w:multiLevelType w:val="hybridMultilevel"/>
    <w:tmpl w:val="174C068A"/>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11BF7F91"/>
    <w:multiLevelType w:val="hybridMultilevel"/>
    <w:tmpl w:val="853E19C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204550D"/>
    <w:multiLevelType w:val="hybridMultilevel"/>
    <w:tmpl w:val="349244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22C642E"/>
    <w:multiLevelType w:val="hybridMultilevel"/>
    <w:tmpl w:val="F1BECB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27E1511"/>
    <w:multiLevelType w:val="hybridMultilevel"/>
    <w:tmpl w:val="BA3C04B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40C413B"/>
    <w:multiLevelType w:val="hybridMultilevel"/>
    <w:tmpl w:val="7430DB02"/>
    <w:lvl w:ilvl="0" w:tplc="EB50F1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4DC7ED1"/>
    <w:multiLevelType w:val="hybridMultilevel"/>
    <w:tmpl w:val="BE4AC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4F371D3"/>
    <w:multiLevelType w:val="hybridMultilevel"/>
    <w:tmpl w:val="FE3254F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54D7105"/>
    <w:multiLevelType w:val="hybridMultilevel"/>
    <w:tmpl w:val="8758D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652090C"/>
    <w:multiLevelType w:val="hybridMultilevel"/>
    <w:tmpl w:val="9034BCE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67E226E"/>
    <w:multiLevelType w:val="hybridMultilevel"/>
    <w:tmpl w:val="DEE8F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6A02DF5"/>
    <w:multiLevelType w:val="hybridMultilevel"/>
    <w:tmpl w:val="8F88B75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76066A2"/>
    <w:multiLevelType w:val="hybridMultilevel"/>
    <w:tmpl w:val="2570B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83C653C"/>
    <w:multiLevelType w:val="hybridMultilevel"/>
    <w:tmpl w:val="F99A437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90209EA"/>
    <w:multiLevelType w:val="hybridMultilevel"/>
    <w:tmpl w:val="2D440E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93A6DC2"/>
    <w:multiLevelType w:val="hybridMultilevel"/>
    <w:tmpl w:val="6E4601F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9D532F0"/>
    <w:multiLevelType w:val="hybridMultilevel"/>
    <w:tmpl w:val="B882F3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B722653"/>
    <w:multiLevelType w:val="hybridMultilevel"/>
    <w:tmpl w:val="D22424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BB225F1"/>
    <w:multiLevelType w:val="hybridMultilevel"/>
    <w:tmpl w:val="18302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C4C4D83"/>
    <w:multiLevelType w:val="hybridMultilevel"/>
    <w:tmpl w:val="A0A2E9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C565298"/>
    <w:multiLevelType w:val="hybridMultilevel"/>
    <w:tmpl w:val="99E6A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CB74AAD"/>
    <w:multiLevelType w:val="hybridMultilevel"/>
    <w:tmpl w:val="2188AE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D4B6D89"/>
    <w:multiLevelType w:val="hybridMultilevel"/>
    <w:tmpl w:val="E9D8865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EA319EE"/>
    <w:multiLevelType w:val="hybridMultilevel"/>
    <w:tmpl w:val="C8D892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D96B72"/>
    <w:multiLevelType w:val="hybridMultilevel"/>
    <w:tmpl w:val="80D4A9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1184F6E"/>
    <w:multiLevelType w:val="hybridMultilevel"/>
    <w:tmpl w:val="D332CCC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22124384"/>
    <w:multiLevelType w:val="hybridMultilevel"/>
    <w:tmpl w:val="D62C09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3082898"/>
    <w:multiLevelType w:val="hybridMultilevel"/>
    <w:tmpl w:val="EEAA74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315275A"/>
    <w:multiLevelType w:val="hybridMultilevel"/>
    <w:tmpl w:val="D6667F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3F242A6"/>
    <w:multiLevelType w:val="hybridMultilevel"/>
    <w:tmpl w:val="157815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52B0DE9"/>
    <w:multiLevelType w:val="hybridMultilevel"/>
    <w:tmpl w:val="AC0CDC7C"/>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26443213"/>
    <w:multiLevelType w:val="hybridMultilevel"/>
    <w:tmpl w:val="9E6038F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6A36D8D"/>
    <w:multiLevelType w:val="hybridMultilevel"/>
    <w:tmpl w:val="32E028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7C447CB"/>
    <w:multiLevelType w:val="hybridMultilevel"/>
    <w:tmpl w:val="0C34840A"/>
    <w:lvl w:ilvl="0" w:tplc="E5BCDF3A">
      <w:numFmt w:val="bullet"/>
      <w:lvlText w:val="-"/>
      <w:lvlJc w:val="left"/>
      <w:pPr>
        <w:ind w:left="108" w:hanging="142"/>
      </w:pPr>
      <w:rPr>
        <w:rFonts w:ascii="Times New Roman" w:eastAsia="Times New Roman" w:hAnsi="Times New Roman" w:cs="Times New Roman" w:hint="default"/>
        <w:w w:val="100"/>
        <w:sz w:val="22"/>
        <w:szCs w:val="22"/>
        <w:lang w:val="ru-RU" w:eastAsia="en-US" w:bidi="ar-SA"/>
      </w:rPr>
    </w:lvl>
    <w:lvl w:ilvl="1" w:tplc="4178260E">
      <w:numFmt w:val="bullet"/>
      <w:lvlText w:val="•"/>
      <w:lvlJc w:val="left"/>
      <w:pPr>
        <w:ind w:left="1016" w:hanging="142"/>
      </w:pPr>
      <w:rPr>
        <w:rFonts w:hint="default"/>
        <w:lang w:val="ru-RU" w:eastAsia="en-US" w:bidi="ar-SA"/>
      </w:rPr>
    </w:lvl>
    <w:lvl w:ilvl="2" w:tplc="6068FA36">
      <w:numFmt w:val="bullet"/>
      <w:lvlText w:val="•"/>
      <w:lvlJc w:val="left"/>
      <w:pPr>
        <w:ind w:left="1932" w:hanging="142"/>
      </w:pPr>
      <w:rPr>
        <w:rFonts w:hint="default"/>
        <w:lang w:val="ru-RU" w:eastAsia="en-US" w:bidi="ar-SA"/>
      </w:rPr>
    </w:lvl>
    <w:lvl w:ilvl="3" w:tplc="6D5CD4E8">
      <w:numFmt w:val="bullet"/>
      <w:lvlText w:val="•"/>
      <w:lvlJc w:val="left"/>
      <w:pPr>
        <w:ind w:left="2849" w:hanging="142"/>
      </w:pPr>
      <w:rPr>
        <w:rFonts w:hint="default"/>
        <w:lang w:val="ru-RU" w:eastAsia="en-US" w:bidi="ar-SA"/>
      </w:rPr>
    </w:lvl>
    <w:lvl w:ilvl="4" w:tplc="7FE035D0">
      <w:numFmt w:val="bullet"/>
      <w:lvlText w:val="•"/>
      <w:lvlJc w:val="left"/>
      <w:pPr>
        <w:ind w:left="3765" w:hanging="142"/>
      </w:pPr>
      <w:rPr>
        <w:rFonts w:hint="default"/>
        <w:lang w:val="ru-RU" w:eastAsia="en-US" w:bidi="ar-SA"/>
      </w:rPr>
    </w:lvl>
    <w:lvl w:ilvl="5" w:tplc="D61EBA88">
      <w:numFmt w:val="bullet"/>
      <w:lvlText w:val="•"/>
      <w:lvlJc w:val="left"/>
      <w:pPr>
        <w:ind w:left="4682" w:hanging="142"/>
      </w:pPr>
      <w:rPr>
        <w:rFonts w:hint="default"/>
        <w:lang w:val="ru-RU" w:eastAsia="en-US" w:bidi="ar-SA"/>
      </w:rPr>
    </w:lvl>
    <w:lvl w:ilvl="6" w:tplc="9A8C64B6">
      <w:numFmt w:val="bullet"/>
      <w:lvlText w:val="•"/>
      <w:lvlJc w:val="left"/>
      <w:pPr>
        <w:ind w:left="5598" w:hanging="142"/>
      </w:pPr>
      <w:rPr>
        <w:rFonts w:hint="default"/>
        <w:lang w:val="ru-RU" w:eastAsia="en-US" w:bidi="ar-SA"/>
      </w:rPr>
    </w:lvl>
    <w:lvl w:ilvl="7" w:tplc="2CDA1144">
      <w:numFmt w:val="bullet"/>
      <w:lvlText w:val="•"/>
      <w:lvlJc w:val="left"/>
      <w:pPr>
        <w:ind w:left="6514" w:hanging="142"/>
      </w:pPr>
      <w:rPr>
        <w:rFonts w:hint="default"/>
        <w:lang w:val="ru-RU" w:eastAsia="en-US" w:bidi="ar-SA"/>
      </w:rPr>
    </w:lvl>
    <w:lvl w:ilvl="8" w:tplc="BF523E08">
      <w:numFmt w:val="bullet"/>
      <w:lvlText w:val="•"/>
      <w:lvlJc w:val="left"/>
      <w:pPr>
        <w:ind w:left="7431" w:hanging="142"/>
      </w:pPr>
      <w:rPr>
        <w:rFonts w:hint="default"/>
        <w:lang w:val="ru-RU" w:eastAsia="en-US" w:bidi="ar-SA"/>
      </w:rPr>
    </w:lvl>
  </w:abstractNum>
  <w:abstractNum w:abstractNumId="67">
    <w:nsid w:val="27F21A1E"/>
    <w:multiLevelType w:val="hybridMultilevel"/>
    <w:tmpl w:val="46524DD4"/>
    <w:lvl w:ilvl="0" w:tplc="7FDEEF06">
      <w:start w:val="1"/>
      <w:numFmt w:val="bullet"/>
      <w:suff w:val="space"/>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9584A9C"/>
    <w:multiLevelType w:val="hybridMultilevel"/>
    <w:tmpl w:val="28A009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B5D5289"/>
    <w:multiLevelType w:val="hybridMultilevel"/>
    <w:tmpl w:val="38B600A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2D9743B6"/>
    <w:multiLevelType w:val="hybridMultilevel"/>
    <w:tmpl w:val="E57E9D5E"/>
    <w:lvl w:ilvl="0" w:tplc="4BBE4010">
      <w:start w:val="1"/>
      <w:numFmt w:val="bullet"/>
      <w:lvlText w:val=""/>
      <w:lvlJc w:val="left"/>
      <w:pPr>
        <w:ind w:left="813" w:hanging="360"/>
      </w:pPr>
      <w:rPr>
        <w:rFonts w:ascii="Symbol" w:hAnsi="Symbol"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71">
    <w:nsid w:val="2E5E058F"/>
    <w:multiLevelType w:val="hybridMultilevel"/>
    <w:tmpl w:val="C444FF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EB221F4"/>
    <w:multiLevelType w:val="hybridMultilevel"/>
    <w:tmpl w:val="B5B8C2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ECF7D52"/>
    <w:multiLevelType w:val="hybridMultilevel"/>
    <w:tmpl w:val="EE2CD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EE5381D"/>
    <w:multiLevelType w:val="multilevel"/>
    <w:tmpl w:val="4F2CB3A6"/>
    <w:lvl w:ilvl="0">
      <w:start w:val="1"/>
      <w:numFmt w:val="decimal"/>
      <w:lvlText w:val="%1."/>
      <w:lvlJc w:val="left"/>
      <w:pPr>
        <w:ind w:left="720" w:hanging="360"/>
      </w:pPr>
      <w:rPr>
        <w:rFonts w:hint="default"/>
      </w:rPr>
    </w:lvl>
    <w:lvl w:ilvl="1">
      <w:start w:val="6"/>
      <w:numFmt w:val="decimal"/>
      <w:isLgl/>
      <w:lvlText w:val="%1.%2."/>
      <w:lvlJc w:val="left"/>
      <w:pPr>
        <w:ind w:left="2508" w:hanging="360"/>
      </w:pPr>
      <w:rPr>
        <w:rFonts w:hint="default"/>
      </w:rPr>
    </w:lvl>
    <w:lvl w:ilvl="2">
      <w:start w:val="1"/>
      <w:numFmt w:val="decimal"/>
      <w:isLgl/>
      <w:lvlText w:val="%1.%2.%3."/>
      <w:lvlJc w:val="left"/>
      <w:pPr>
        <w:ind w:left="4656" w:hanging="720"/>
      </w:pPr>
      <w:rPr>
        <w:rFonts w:hint="default"/>
      </w:rPr>
    </w:lvl>
    <w:lvl w:ilvl="3">
      <w:start w:val="1"/>
      <w:numFmt w:val="decimal"/>
      <w:isLgl/>
      <w:lvlText w:val="%1.%2.%3.%4."/>
      <w:lvlJc w:val="left"/>
      <w:pPr>
        <w:ind w:left="6444" w:hanging="720"/>
      </w:pPr>
      <w:rPr>
        <w:rFonts w:hint="default"/>
      </w:rPr>
    </w:lvl>
    <w:lvl w:ilvl="4">
      <w:start w:val="1"/>
      <w:numFmt w:val="decimal"/>
      <w:isLgl/>
      <w:lvlText w:val="%1.%2.%3.%4.%5."/>
      <w:lvlJc w:val="left"/>
      <w:pPr>
        <w:ind w:left="8592" w:hanging="1080"/>
      </w:pPr>
      <w:rPr>
        <w:rFonts w:hint="default"/>
      </w:rPr>
    </w:lvl>
    <w:lvl w:ilvl="5">
      <w:start w:val="1"/>
      <w:numFmt w:val="decimal"/>
      <w:isLgl/>
      <w:lvlText w:val="%1.%2.%3.%4.%5.%6."/>
      <w:lvlJc w:val="left"/>
      <w:pPr>
        <w:ind w:left="10380" w:hanging="1080"/>
      </w:pPr>
      <w:rPr>
        <w:rFonts w:hint="default"/>
      </w:rPr>
    </w:lvl>
    <w:lvl w:ilvl="6">
      <w:start w:val="1"/>
      <w:numFmt w:val="decimal"/>
      <w:isLgl/>
      <w:lvlText w:val="%1.%2.%3.%4.%5.%6.%7."/>
      <w:lvlJc w:val="left"/>
      <w:pPr>
        <w:ind w:left="12528" w:hanging="1440"/>
      </w:pPr>
      <w:rPr>
        <w:rFonts w:hint="default"/>
      </w:rPr>
    </w:lvl>
    <w:lvl w:ilvl="7">
      <w:start w:val="1"/>
      <w:numFmt w:val="decimal"/>
      <w:isLgl/>
      <w:lvlText w:val="%1.%2.%3.%4.%5.%6.%7.%8."/>
      <w:lvlJc w:val="left"/>
      <w:pPr>
        <w:ind w:left="14316" w:hanging="1440"/>
      </w:pPr>
      <w:rPr>
        <w:rFonts w:hint="default"/>
      </w:rPr>
    </w:lvl>
    <w:lvl w:ilvl="8">
      <w:start w:val="1"/>
      <w:numFmt w:val="decimal"/>
      <w:isLgl/>
      <w:lvlText w:val="%1.%2.%3.%4.%5.%6.%7.%8.%9."/>
      <w:lvlJc w:val="left"/>
      <w:pPr>
        <w:ind w:left="16464" w:hanging="1800"/>
      </w:pPr>
      <w:rPr>
        <w:rFonts w:hint="default"/>
      </w:rPr>
    </w:lvl>
  </w:abstractNum>
  <w:abstractNum w:abstractNumId="75">
    <w:nsid w:val="2EE673FB"/>
    <w:multiLevelType w:val="hybridMultilevel"/>
    <w:tmpl w:val="7F3211F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F045EBE"/>
    <w:multiLevelType w:val="hybridMultilevel"/>
    <w:tmpl w:val="6AAA857C"/>
    <w:lvl w:ilvl="0" w:tplc="D14CD124">
      <w:start w:val="1"/>
      <w:numFmt w:val="bullet"/>
      <w:lvlText w:val="•"/>
      <w:lvlJc w:val="left"/>
      <w:pPr>
        <w:ind w:left="720" w:hanging="360"/>
      </w:pPr>
      <w:rPr>
        <w:rFonts w:ascii="Times New Roman" w:hAnsi="Times New Roman" w:cs="Times New Roman" w:hint="default"/>
      </w:rPr>
    </w:lvl>
    <w:lvl w:ilvl="1" w:tplc="542452E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F0A5FA3"/>
    <w:multiLevelType w:val="hybridMultilevel"/>
    <w:tmpl w:val="99B41B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F591C91"/>
    <w:multiLevelType w:val="hybridMultilevel"/>
    <w:tmpl w:val="43B26C1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F7F5AE1"/>
    <w:multiLevelType w:val="hybridMultilevel"/>
    <w:tmpl w:val="797648F8"/>
    <w:lvl w:ilvl="0" w:tplc="CC3A7778">
      <w:start w:val="1"/>
      <w:numFmt w:val="bullet"/>
      <w:lvlText w:val=""/>
      <w:lvlJc w:val="left"/>
      <w:pPr>
        <w:ind w:left="720" w:hanging="360"/>
      </w:pPr>
      <w:rPr>
        <w:rFonts w:ascii="Symbol" w:hAnsi="Symbol" w:hint="default"/>
      </w:rPr>
    </w:lvl>
    <w:lvl w:ilvl="1" w:tplc="955086A0">
      <w:start w:val="1"/>
      <w:numFmt w:val="bullet"/>
      <w:lvlText w:val="o"/>
      <w:lvlJc w:val="left"/>
      <w:pPr>
        <w:ind w:left="1440" w:hanging="360"/>
      </w:pPr>
      <w:rPr>
        <w:rFonts w:ascii="Courier New" w:hAnsi="Courier New" w:cs="Courier New" w:hint="default"/>
      </w:rPr>
    </w:lvl>
    <w:lvl w:ilvl="2" w:tplc="4044F98C">
      <w:start w:val="1"/>
      <w:numFmt w:val="bullet"/>
      <w:lvlText w:val=""/>
      <w:lvlJc w:val="left"/>
      <w:pPr>
        <w:ind w:left="2160" w:hanging="360"/>
      </w:pPr>
      <w:rPr>
        <w:rFonts w:ascii="Wingdings" w:hAnsi="Wingdings" w:hint="default"/>
      </w:rPr>
    </w:lvl>
    <w:lvl w:ilvl="3" w:tplc="04CE8FAE">
      <w:start w:val="1"/>
      <w:numFmt w:val="bullet"/>
      <w:lvlText w:val=""/>
      <w:lvlJc w:val="left"/>
      <w:pPr>
        <w:ind w:left="2880" w:hanging="360"/>
      </w:pPr>
      <w:rPr>
        <w:rFonts w:ascii="Symbol" w:hAnsi="Symbol" w:hint="default"/>
      </w:rPr>
    </w:lvl>
    <w:lvl w:ilvl="4" w:tplc="6C824CD0">
      <w:start w:val="1"/>
      <w:numFmt w:val="bullet"/>
      <w:lvlText w:val="o"/>
      <w:lvlJc w:val="left"/>
      <w:pPr>
        <w:ind w:left="3600" w:hanging="360"/>
      </w:pPr>
      <w:rPr>
        <w:rFonts w:ascii="Courier New" w:hAnsi="Courier New" w:cs="Courier New" w:hint="default"/>
      </w:rPr>
    </w:lvl>
    <w:lvl w:ilvl="5" w:tplc="3852158A">
      <w:start w:val="1"/>
      <w:numFmt w:val="bullet"/>
      <w:lvlText w:val=""/>
      <w:lvlJc w:val="left"/>
      <w:pPr>
        <w:ind w:left="4320" w:hanging="360"/>
      </w:pPr>
      <w:rPr>
        <w:rFonts w:ascii="Wingdings" w:hAnsi="Wingdings" w:hint="default"/>
      </w:rPr>
    </w:lvl>
    <w:lvl w:ilvl="6" w:tplc="94D2B062">
      <w:start w:val="1"/>
      <w:numFmt w:val="bullet"/>
      <w:lvlText w:val=""/>
      <w:lvlJc w:val="left"/>
      <w:pPr>
        <w:ind w:left="5040" w:hanging="360"/>
      </w:pPr>
      <w:rPr>
        <w:rFonts w:ascii="Symbol" w:hAnsi="Symbol" w:hint="default"/>
      </w:rPr>
    </w:lvl>
    <w:lvl w:ilvl="7" w:tplc="3DDA3A06">
      <w:start w:val="1"/>
      <w:numFmt w:val="bullet"/>
      <w:lvlText w:val="o"/>
      <w:lvlJc w:val="left"/>
      <w:pPr>
        <w:ind w:left="5760" w:hanging="360"/>
      </w:pPr>
      <w:rPr>
        <w:rFonts w:ascii="Courier New" w:hAnsi="Courier New" w:cs="Courier New" w:hint="default"/>
      </w:rPr>
    </w:lvl>
    <w:lvl w:ilvl="8" w:tplc="5824B4FE">
      <w:start w:val="1"/>
      <w:numFmt w:val="bullet"/>
      <w:lvlText w:val=""/>
      <w:lvlJc w:val="left"/>
      <w:pPr>
        <w:ind w:left="6480" w:hanging="360"/>
      </w:pPr>
      <w:rPr>
        <w:rFonts w:ascii="Wingdings" w:hAnsi="Wingdings" w:hint="default"/>
      </w:rPr>
    </w:lvl>
  </w:abstractNum>
  <w:abstractNum w:abstractNumId="80">
    <w:nsid w:val="2F9C4097"/>
    <w:multiLevelType w:val="hybridMultilevel"/>
    <w:tmpl w:val="5D1A2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0155538"/>
    <w:multiLevelType w:val="hybridMultilevel"/>
    <w:tmpl w:val="FF1ED4B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04B6965"/>
    <w:multiLevelType w:val="hybridMultilevel"/>
    <w:tmpl w:val="2AFC5F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1CB7C40"/>
    <w:multiLevelType w:val="hybridMultilevel"/>
    <w:tmpl w:val="D738FBC6"/>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4">
    <w:nsid w:val="327B49CB"/>
    <w:multiLevelType w:val="hybridMultilevel"/>
    <w:tmpl w:val="6F62776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33E1527"/>
    <w:multiLevelType w:val="hybridMultilevel"/>
    <w:tmpl w:val="3B14CEE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342D59F8"/>
    <w:multiLevelType w:val="multilevel"/>
    <w:tmpl w:val="CBC8345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342D64D8"/>
    <w:multiLevelType w:val="hybridMultilevel"/>
    <w:tmpl w:val="F8C65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9">
    <w:nsid w:val="34B365C6"/>
    <w:multiLevelType w:val="hybridMultilevel"/>
    <w:tmpl w:val="3C26CB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6435CCA"/>
    <w:multiLevelType w:val="hybridMultilevel"/>
    <w:tmpl w:val="D6146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7AF74FD"/>
    <w:multiLevelType w:val="hybridMultilevel"/>
    <w:tmpl w:val="B3CAD0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7C53378"/>
    <w:multiLevelType w:val="multilevel"/>
    <w:tmpl w:val="735AE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80314B4"/>
    <w:multiLevelType w:val="hybridMultilevel"/>
    <w:tmpl w:val="DD14F1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80D1B74"/>
    <w:multiLevelType w:val="hybridMultilevel"/>
    <w:tmpl w:val="A99E7FEC"/>
    <w:lvl w:ilvl="0" w:tplc="EB50F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86C3962"/>
    <w:multiLevelType w:val="hybridMultilevel"/>
    <w:tmpl w:val="2F16B0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8776FEE"/>
    <w:multiLevelType w:val="hybridMultilevel"/>
    <w:tmpl w:val="3A343BF8"/>
    <w:lvl w:ilvl="0" w:tplc="1E2CDA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7">
    <w:nsid w:val="3A0055D8"/>
    <w:multiLevelType w:val="hybridMultilevel"/>
    <w:tmpl w:val="0478DFC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B987F26"/>
    <w:multiLevelType w:val="hybridMultilevel"/>
    <w:tmpl w:val="3A0A0C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BB83BBD"/>
    <w:multiLevelType w:val="hybridMultilevel"/>
    <w:tmpl w:val="17D0DBC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BCC5106"/>
    <w:multiLevelType w:val="hybridMultilevel"/>
    <w:tmpl w:val="4B10F628"/>
    <w:lvl w:ilvl="0" w:tplc="F8FC8F6E">
      <w:start w:val="1"/>
      <w:numFmt w:val="bullet"/>
      <w:lvlText w:val=""/>
      <w:lvlJc w:val="left"/>
      <w:pPr>
        <w:ind w:left="720" w:hanging="360"/>
      </w:pPr>
      <w:rPr>
        <w:rFonts w:ascii="Symbol" w:hAnsi="Symbol" w:hint="default"/>
      </w:rPr>
    </w:lvl>
    <w:lvl w:ilvl="1" w:tplc="19960FCC">
      <w:start w:val="1"/>
      <w:numFmt w:val="bullet"/>
      <w:lvlText w:val="o"/>
      <w:lvlJc w:val="left"/>
      <w:pPr>
        <w:ind w:left="1440" w:hanging="360"/>
      </w:pPr>
      <w:rPr>
        <w:rFonts w:ascii="Courier New" w:hAnsi="Courier New" w:cs="Courier New" w:hint="default"/>
      </w:rPr>
    </w:lvl>
    <w:lvl w:ilvl="2" w:tplc="72B60B7E">
      <w:start w:val="1"/>
      <w:numFmt w:val="bullet"/>
      <w:lvlText w:val=""/>
      <w:lvlJc w:val="left"/>
      <w:pPr>
        <w:ind w:left="2160" w:hanging="360"/>
      </w:pPr>
      <w:rPr>
        <w:rFonts w:ascii="Wingdings" w:hAnsi="Wingdings" w:hint="default"/>
      </w:rPr>
    </w:lvl>
    <w:lvl w:ilvl="3" w:tplc="1AFEC588">
      <w:start w:val="1"/>
      <w:numFmt w:val="bullet"/>
      <w:lvlText w:val=""/>
      <w:lvlJc w:val="left"/>
      <w:pPr>
        <w:ind w:left="2880" w:hanging="360"/>
      </w:pPr>
      <w:rPr>
        <w:rFonts w:ascii="Symbol" w:hAnsi="Symbol" w:hint="default"/>
      </w:rPr>
    </w:lvl>
    <w:lvl w:ilvl="4" w:tplc="85E40354">
      <w:start w:val="1"/>
      <w:numFmt w:val="bullet"/>
      <w:lvlText w:val="o"/>
      <w:lvlJc w:val="left"/>
      <w:pPr>
        <w:ind w:left="3600" w:hanging="360"/>
      </w:pPr>
      <w:rPr>
        <w:rFonts w:ascii="Courier New" w:hAnsi="Courier New" w:cs="Courier New" w:hint="default"/>
      </w:rPr>
    </w:lvl>
    <w:lvl w:ilvl="5" w:tplc="F3B4C1BA">
      <w:start w:val="1"/>
      <w:numFmt w:val="bullet"/>
      <w:lvlText w:val=""/>
      <w:lvlJc w:val="left"/>
      <w:pPr>
        <w:ind w:left="4320" w:hanging="360"/>
      </w:pPr>
      <w:rPr>
        <w:rFonts w:ascii="Wingdings" w:hAnsi="Wingdings" w:hint="default"/>
      </w:rPr>
    </w:lvl>
    <w:lvl w:ilvl="6" w:tplc="86C0FAE8">
      <w:start w:val="1"/>
      <w:numFmt w:val="bullet"/>
      <w:lvlText w:val=""/>
      <w:lvlJc w:val="left"/>
      <w:pPr>
        <w:ind w:left="5040" w:hanging="360"/>
      </w:pPr>
      <w:rPr>
        <w:rFonts w:ascii="Symbol" w:hAnsi="Symbol" w:hint="default"/>
      </w:rPr>
    </w:lvl>
    <w:lvl w:ilvl="7" w:tplc="22E881A4">
      <w:start w:val="1"/>
      <w:numFmt w:val="bullet"/>
      <w:lvlText w:val="o"/>
      <w:lvlJc w:val="left"/>
      <w:pPr>
        <w:ind w:left="5760" w:hanging="360"/>
      </w:pPr>
      <w:rPr>
        <w:rFonts w:ascii="Courier New" w:hAnsi="Courier New" w:cs="Courier New" w:hint="default"/>
      </w:rPr>
    </w:lvl>
    <w:lvl w:ilvl="8" w:tplc="15AEF7BA">
      <w:start w:val="1"/>
      <w:numFmt w:val="bullet"/>
      <w:lvlText w:val=""/>
      <w:lvlJc w:val="left"/>
      <w:pPr>
        <w:ind w:left="6480" w:hanging="360"/>
      </w:pPr>
      <w:rPr>
        <w:rFonts w:ascii="Wingdings" w:hAnsi="Wingdings" w:hint="default"/>
      </w:rPr>
    </w:lvl>
  </w:abstractNum>
  <w:abstractNum w:abstractNumId="101">
    <w:nsid w:val="3BF67F57"/>
    <w:multiLevelType w:val="hybridMultilevel"/>
    <w:tmpl w:val="F0E671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EAD23E3"/>
    <w:multiLevelType w:val="hybridMultilevel"/>
    <w:tmpl w:val="D6925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EF21274"/>
    <w:multiLevelType w:val="hybridMultilevel"/>
    <w:tmpl w:val="3E722CE6"/>
    <w:lvl w:ilvl="0" w:tplc="4BBE401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4">
    <w:nsid w:val="3F874F5C"/>
    <w:multiLevelType w:val="hybridMultilevel"/>
    <w:tmpl w:val="7572179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FE615AC"/>
    <w:multiLevelType w:val="hybridMultilevel"/>
    <w:tmpl w:val="367A6D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0832910"/>
    <w:multiLevelType w:val="hybridMultilevel"/>
    <w:tmpl w:val="E496F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0B6475C"/>
    <w:multiLevelType w:val="hybridMultilevel"/>
    <w:tmpl w:val="CBD4356A"/>
    <w:lvl w:ilvl="0" w:tplc="4BBE4010">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08">
    <w:nsid w:val="41284B3C"/>
    <w:multiLevelType w:val="hybridMultilevel"/>
    <w:tmpl w:val="FA08A2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1E532C0"/>
    <w:multiLevelType w:val="hybridMultilevel"/>
    <w:tmpl w:val="654EC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28471E"/>
    <w:multiLevelType w:val="hybridMultilevel"/>
    <w:tmpl w:val="1938D7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24801D9"/>
    <w:multiLevelType w:val="hybridMultilevel"/>
    <w:tmpl w:val="14DCB5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3681CFE"/>
    <w:multiLevelType w:val="hybridMultilevel"/>
    <w:tmpl w:val="E6A86EA8"/>
    <w:lvl w:ilvl="0" w:tplc="92F2F6C2">
      <w:numFmt w:val="bullet"/>
      <w:lvlText w:val=""/>
      <w:lvlJc w:val="left"/>
      <w:pPr>
        <w:ind w:left="573" w:hanging="94"/>
      </w:pPr>
      <w:rPr>
        <w:rFonts w:ascii="Symbol" w:eastAsia="Symbol" w:hAnsi="Symbol" w:cs="Symbol" w:hint="default"/>
        <w:w w:val="99"/>
        <w:sz w:val="20"/>
        <w:szCs w:val="20"/>
        <w:lang w:val="ru-RU" w:eastAsia="en-US" w:bidi="ar-SA"/>
      </w:rPr>
    </w:lvl>
    <w:lvl w:ilvl="1" w:tplc="39968B00">
      <w:numFmt w:val="bullet"/>
      <w:lvlText w:val="•"/>
      <w:lvlJc w:val="left"/>
      <w:pPr>
        <w:ind w:left="1612" w:hanging="94"/>
      </w:pPr>
      <w:rPr>
        <w:rFonts w:hint="default"/>
        <w:lang w:val="ru-RU" w:eastAsia="en-US" w:bidi="ar-SA"/>
      </w:rPr>
    </w:lvl>
    <w:lvl w:ilvl="2" w:tplc="EC287B64">
      <w:numFmt w:val="bullet"/>
      <w:lvlText w:val="•"/>
      <w:lvlJc w:val="left"/>
      <w:pPr>
        <w:ind w:left="2644" w:hanging="94"/>
      </w:pPr>
      <w:rPr>
        <w:rFonts w:hint="default"/>
        <w:lang w:val="ru-RU" w:eastAsia="en-US" w:bidi="ar-SA"/>
      </w:rPr>
    </w:lvl>
    <w:lvl w:ilvl="3" w:tplc="09E4D020">
      <w:numFmt w:val="bullet"/>
      <w:lvlText w:val="•"/>
      <w:lvlJc w:val="left"/>
      <w:pPr>
        <w:ind w:left="3677" w:hanging="94"/>
      </w:pPr>
      <w:rPr>
        <w:rFonts w:hint="default"/>
        <w:lang w:val="ru-RU" w:eastAsia="en-US" w:bidi="ar-SA"/>
      </w:rPr>
    </w:lvl>
    <w:lvl w:ilvl="4" w:tplc="0390FA72">
      <w:numFmt w:val="bullet"/>
      <w:lvlText w:val="•"/>
      <w:lvlJc w:val="left"/>
      <w:pPr>
        <w:ind w:left="4709" w:hanging="94"/>
      </w:pPr>
      <w:rPr>
        <w:rFonts w:hint="default"/>
        <w:lang w:val="ru-RU" w:eastAsia="en-US" w:bidi="ar-SA"/>
      </w:rPr>
    </w:lvl>
    <w:lvl w:ilvl="5" w:tplc="6FC08C24">
      <w:numFmt w:val="bullet"/>
      <w:lvlText w:val="•"/>
      <w:lvlJc w:val="left"/>
      <w:pPr>
        <w:ind w:left="5742" w:hanging="94"/>
      </w:pPr>
      <w:rPr>
        <w:rFonts w:hint="default"/>
        <w:lang w:val="ru-RU" w:eastAsia="en-US" w:bidi="ar-SA"/>
      </w:rPr>
    </w:lvl>
    <w:lvl w:ilvl="6" w:tplc="B080BF3C">
      <w:numFmt w:val="bullet"/>
      <w:lvlText w:val="•"/>
      <w:lvlJc w:val="left"/>
      <w:pPr>
        <w:ind w:left="6774" w:hanging="94"/>
      </w:pPr>
      <w:rPr>
        <w:rFonts w:hint="default"/>
        <w:lang w:val="ru-RU" w:eastAsia="en-US" w:bidi="ar-SA"/>
      </w:rPr>
    </w:lvl>
    <w:lvl w:ilvl="7" w:tplc="1A3016DC">
      <w:numFmt w:val="bullet"/>
      <w:lvlText w:val="•"/>
      <w:lvlJc w:val="left"/>
      <w:pPr>
        <w:ind w:left="7806" w:hanging="94"/>
      </w:pPr>
      <w:rPr>
        <w:rFonts w:hint="default"/>
        <w:lang w:val="ru-RU" w:eastAsia="en-US" w:bidi="ar-SA"/>
      </w:rPr>
    </w:lvl>
    <w:lvl w:ilvl="8" w:tplc="661A73E4">
      <w:numFmt w:val="bullet"/>
      <w:lvlText w:val="•"/>
      <w:lvlJc w:val="left"/>
      <w:pPr>
        <w:ind w:left="8839" w:hanging="94"/>
      </w:pPr>
      <w:rPr>
        <w:rFonts w:hint="default"/>
        <w:lang w:val="ru-RU" w:eastAsia="en-US" w:bidi="ar-SA"/>
      </w:rPr>
    </w:lvl>
  </w:abstractNum>
  <w:abstractNum w:abstractNumId="113">
    <w:nsid w:val="43C355DD"/>
    <w:multiLevelType w:val="hybridMultilevel"/>
    <w:tmpl w:val="7B6205A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3D6302B"/>
    <w:multiLevelType w:val="hybridMultilevel"/>
    <w:tmpl w:val="849E3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40A008E"/>
    <w:multiLevelType w:val="hybridMultilevel"/>
    <w:tmpl w:val="FE70BB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47263B54"/>
    <w:multiLevelType w:val="hybridMultilevel"/>
    <w:tmpl w:val="8F009D82"/>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477E6207"/>
    <w:multiLevelType w:val="hybridMultilevel"/>
    <w:tmpl w:val="F0128CC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7BC37F7"/>
    <w:multiLevelType w:val="hybridMultilevel"/>
    <w:tmpl w:val="5E9C21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7E02E9E"/>
    <w:multiLevelType w:val="hybridMultilevel"/>
    <w:tmpl w:val="4AC84C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9CA124D"/>
    <w:multiLevelType w:val="hybridMultilevel"/>
    <w:tmpl w:val="95043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C9F2D98"/>
    <w:multiLevelType w:val="hybridMultilevel"/>
    <w:tmpl w:val="DC0AFD3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3">
    <w:nsid w:val="4D0D29C3"/>
    <w:multiLevelType w:val="hybridMultilevel"/>
    <w:tmpl w:val="7892D9D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D545F8F"/>
    <w:multiLevelType w:val="hybridMultilevel"/>
    <w:tmpl w:val="6256DA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D6B34C5"/>
    <w:multiLevelType w:val="hybridMultilevel"/>
    <w:tmpl w:val="09708C36"/>
    <w:lvl w:ilvl="0" w:tplc="CC80D99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6">
    <w:nsid w:val="4DC13C21"/>
    <w:multiLevelType w:val="hybridMultilevel"/>
    <w:tmpl w:val="09C8C14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E7B78DD"/>
    <w:multiLevelType w:val="hybridMultilevel"/>
    <w:tmpl w:val="000E96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E7C2C04"/>
    <w:multiLevelType w:val="hybridMultilevel"/>
    <w:tmpl w:val="81BEED2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EAB2FA0"/>
    <w:multiLevelType w:val="hybridMultilevel"/>
    <w:tmpl w:val="A2F89B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F083606"/>
    <w:multiLevelType w:val="hybridMultilevel"/>
    <w:tmpl w:val="AAB8C6D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FDD2663"/>
    <w:multiLevelType w:val="hybridMultilevel"/>
    <w:tmpl w:val="07DAA8E4"/>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0261892"/>
    <w:multiLevelType w:val="hybridMultilevel"/>
    <w:tmpl w:val="88F0FB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04A6081"/>
    <w:multiLevelType w:val="hybridMultilevel"/>
    <w:tmpl w:val="2B663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35">
    <w:nsid w:val="522C32B7"/>
    <w:multiLevelType w:val="hybridMultilevel"/>
    <w:tmpl w:val="9BAA35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37E5995"/>
    <w:multiLevelType w:val="hybridMultilevel"/>
    <w:tmpl w:val="3AE4937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38">
    <w:nsid w:val="54AB6076"/>
    <w:multiLevelType w:val="hybridMultilevel"/>
    <w:tmpl w:val="CD4ED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50739F5"/>
    <w:multiLevelType w:val="hybridMultilevel"/>
    <w:tmpl w:val="61FC5C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6177ECE"/>
    <w:multiLevelType w:val="hybridMultilevel"/>
    <w:tmpl w:val="E9166E6C"/>
    <w:lvl w:ilvl="0" w:tplc="917E3B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1">
    <w:nsid w:val="564428CF"/>
    <w:multiLevelType w:val="hybridMultilevel"/>
    <w:tmpl w:val="75A25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789706B"/>
    <w:multiLevelType w:val="hybridMultilevel"/>
    <w:tmpl w:val="FBF810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7A04DD6"/>
    <w:multiLevelType w:val="hybridMultilevel"/>
    <w:tmpl w:val="85FEF2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85E6522"/>
    <w:multiLevelType w:val="hybridMultilevel"/>
    <w:tmpl w:val="2C74C80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C4D4330"/>
    <w:multiLevelType w:val="hybridMultilevel"/>
    <w:tmpl w:val="AF64316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8">
    <w:nsid w:val="5CD110F2"/>
    <w:multiLevelType w:val="hybridMultilevel"/>
    <w:tmpl w:val="96A6C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D073096"/>
    <w:multiLevelType w:val="hybridMultilevel"/>
    <w:tmpl w:val="B58438CC"/>
    <w:lvl w:ilvl="0" w:tplc="074C27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nsid w:val="5D2D5151"/>
    <w:multiLevelType w:val="hybridMultilevel"/>
    <w:tmpl w:val="C374CE8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DD9187D"/>
    <w:multiLevelType w:val="multilevel"/>
    <w:tmpl w:val="D3888C76"/>
    <w:lvl w:ilvl="0">
      <w:start w:val="1"/>
      <w:numFmt w:val="decimal"/>
      <w:lvlText w:val="%1."/>
      <w:lvlJc w:val="left"/>
      <w:pPr>
        <w:ind w:left="720" w:hanging="360"/>
      </w:pPr>
      <w:rPr>
        <w:rFonts w:hint="default"/>
      </w:rPr>
    </w:lvl>
    <w:lvl w:ilvl="1">
      <w:start w:val="4"/>
      <w:numFmt w:val="decimal"/>
      <w:isLgl/>
      <w:lvlText w:val="%1.%2."/>
      <w:lvlJc w:val="left"/>
      <w:pPr>
        <w:ind w:left="2148" w:hanging="360"/>
      </w:pPr>
      <w:rPr>
        <w:rFonts w:hint="default"/>
      </w:rPr>
    </w:lvl>
    <w:lvl w:ilvl="2">
      <w:start w:val="1"/>
      <w:numFmt w:val="decimal"/>
      <w:isLgl/>
      <w:lvlText w:val="%1.%2.%3."/>
      <w:lvlJc w:val="left"/>
      <w:pPr>
        <w:ind w:left="3936" w:hanging="720"/>
      </w:pPr>
      <w:rPr>
        <w:rFonts w:hint="default"/>
      </w:rPr>
    </w:lvl>
    <w:lvl w:ilvl="3">
      <w:start w:val="1"/>
      <w:numFmt w:val="decimal"/>
      <w:isLgl/>
      <w:lvlText w:val="%1.%2.%3.%4."/>
      <w:lvlJc w:val="left"/>
      <w:pPr>
        <w:ind w:left="5364" w:hanging="720"/>
      </w:pPr>
      <w:rPr>
        <w:rFonts w:hint="default"/>
      </w:rPr>
    </w:lvl>
    <w:lvl w:ilvl="4">
      <w:start w:val="1"/>
      <w:numFmt w:val="decimal"/>
      <w:isLgl/>
      <w:lvlText w:val="%1.%2.%3.%4.%5."/>
      <w:lvlJc w:val="left"/>
      <w:pPr>
        <w:ind w:left="7152" w:hanging="1080"/>
      </w:pPr>
      <w:rPr>
        <w:rFonts w:hint="default"/>
      </w:rPr>
    </w:lvl>
    <w:lvl w:ilvl="5">
      <w:start w:val="1"/>
      <w:numFmt w:val="decimal"/>
      <w:isLgl/>
      <w:lvlText w:val="%1.%2.%3.%4.%5.%6."/>
      <w:lvlJc w:val="left"/>
      <w:pPr>
        <w:ind w:left="8580" w:hanging="1080"/>
      </w:pPr>
      <w:rPr>
        <w:rFonts w:hint="default"/>
      </w:rPr>
    </w:lvl>
    <w:lvl w:ilvl="6">
      <w:start w:val="1"/>
      <w:numFmt w:val="decimal"/>
      <w:isLgl/>
      <w:lvlText w:val="%1.%2.%3.%4.%5.%6.%7."/>
      <w:lvlJc w:val="left"/>
      <w:pPr>
        <w:ind w:left="10368" w:hanging="1440"/>
      </w:pPr>
      <w:rPr>
        <w:rFonts w:hint="default"/>
      </w:rPr>
    </w:lvl>
    <w:lvl w:ilvl="7">
      <w:start w:val="1"/>
      <w:numFmt w:val="decimal"/>
      <w:isLgl/>
      <w:lvlText w:val="%1.%2.%3.%4.%5.%6.%7.%8."/>
      <w:lvlJc w:val="left"/>
      <w:pPr>
        <w:ind w:left="11796" w:hanging="1440"/>
      </w:pPr>
      <w:rPr>
        <w:rFonts w:hint="default"/>
      </w:rPr>
    </w:lvl>
    <w:lvl w:ilvl="8">
      <w:start w:val="1"/>
      <w:numFmt w:val="decimal"/>
      <w:isLgl/>
      <w:lvlText w:val="%1.%2.%3.%4.%5.%6.%7.%8.%9."/>
      <w:lvlJc w:val="left"/>
      <w:pPr>
        <w:ind w:left="13584" w:hanging="1800"/>
      </w:pPr>
      <w:rPr>
        <w:rFonts w:hint="default"/>
      </w:rPr>
    </w:lvl>
  </w:abstractNum>
  <w:abstractNum w:abstractNumId="152">
    <w:nsid w:val="5E46666C"/>
    <w:multiLevelType w:val="hybridMultilevel"/>
    <w:tmpl w:val="27368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E860436"/>
    <w:multiLevelType w:val="hybridMultilevel"/>
    <w:tmpl w:val="50F2E3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F01708B"/>
    <w:multiLevelType w:val="hybridMultilevel"/>
    <w:tmpl w:val="B8808E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F325C72"/>
    <w:multiLevelType w:val="hybridMultilevel"/>
    <w:tmpl w:val="869A5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0793A2F"/>
    <w:multiLevelType w:val="hybridMultilevel"/>
    <w:tmpl w:val="AE1AB2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09448F9"/>
    <w:multiLevelType w:val="hybridMultilevel"/>
    <w:tmpl w:val="61D6D32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59">
    <w:nsid w:val="62286473"/>
    <w:multiLevelType w:val="hybridMultilevel"/>
    <w:tmpl w:val="A4C0D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5095CFA"/>
    <w:multiLevelType w:val="hybridMultilevel"/>
    <w:tmpl w:val="77A6A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58B417E"/>
    <w:multiLevelType w:val="hybridMultilevel"/>
    <w:tmpl w:val="431A8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65FD747A"/>
    <w:multiLevelType w:val="hybridMultilevel"/>
    <w:tmpl w:val="643856D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3">
    <w:nsid w:val="66274180"/>
    <w:multiLevelType w:val="hybridMultilevel"/>
    <w:tmpl w:val="02D2A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69F38ED"/>
    <w:multiLevelType w:val="hybridMultilevel"/>
    <w:tmpl w:val="153026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6E4124E"/>
    <w:multiLevelType w:val="hybridMultilevel"/>
    <w:tmpl w:val="CC92A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76423B2"/>
    <w:multiLevelType w:val="hybridMultilevel"/>
    <w:tmpl w:val="23C47B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7D0549C"/>
    <w:multiLevelType w:val="hybridMultilevel"/>
    <w:tmpl w:val="6C00AA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82A65B9"/>
    <w:multiLevelType w:val="hybridMultilevel"/>
    <w:tmpl w:val="77EC16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96F2091"/>
    <w:multiLevelType w:val="multilevel"/>
    <w:tmpl w:val="1EECB4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AD25B56"/>
    <w:multiLevelType w:val="hybridMultilevel"/>
    <w:tmpl w:val="54B8A8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B8808EF"/>
    <w:multiLevelType w:val="hybridMultilevel"/>
    <w:tmpl w:val="D2D8469C"/>
    <w:lvl w:ilvl="0" w:tplc="4C4A2650">
      <w:start w:val="1"/>
      <w:numFmt w:val="decimal"/>
      <w:lvlText w:val="%1."/>
      <w:lvlJc w:val="left"/>
      <w:pPr>
        <w:ind w:left="720" w:hanging="360"/>
      </w:pPr>
      <w:rPr>
        <w:rFonts w:hint="default"/>
      </w:rPr>
    </w:lvl>
    <w:lvl w:ilvl="1" w:tplc="2562724E">
      <w:start w:val="1"/>
      <w:numFmt w:val="lowerLetter"/>
      <w:lvlText w:val="%2."/>
      <w:lvlJc w:val="left"/>
      <w:pPr>
        <w:ind w:left="1440" w:hanging="360"/>
      </w:pPr>
    </w:lvl>
    <w:lvl w:ilvl="2" w:tplc="9F448B78">
      <w:start w:val="1"/>
      <w:numFmt w:val="lowerRoman"/>
      <w:lvlText w:val="%3."/>
      <w:lvlJc w:val="right"/>
      <w:pPr>
        <w:ind w:left="2160" w:hanging="180"/>
      </w:pPr>
    </w:lvl>
    <w:lvl w:ilvl="3" w:tplc="E07EC436">
      <w:start w:val="1"/>
      <w:numFmt w:val="decimal"/>
      <w:lvlText w:val="%4."/>
      <w:lvlJc w:val="left"/>
      <w:pPr>
        <w:ind w:left="2880" w:hanging="360"/>
      </w:pPr>
    </w:lvl>
    <w:lvl w:ilvl="4" w:tplc="F544C2F6">
      <w:start w:val="1"/>
      <w:numFmt w:val="lowerLetter"/>
      <w:lvlText w:val="%5."/>
      <w:lvlJc w:val="left"/>
      <w:pPr>
        <w:ind w:left="3600" w:hanging="360"/>
      </w:pPr>
    </w:lvl>
    <w:lvl w:ilvl="5" w:tplc="E132DFDA">
      <w:start w:val="1"/>
      <w:numFmt w:val="lowerRoman"/>
      <w:lvlText w:val="%6."/>
      <w:lvlJc w:val="right"/>
      <w:pPr>
        <w:ind w:left="4320" w:hanging="180"/>
      </w:pPr>
    </w:lvl>
    <w:lvl w:ilvl="6" w:tplc="3B3E0816">
      <w:start w:val="1"/>
      <w:numFmt w:val="decimal"/>
      <w:lvlText w:val="%7."/>
      <w:lvlJc w:val="left"/>
      <w:pPr>
        <w:ind w:left="5040" w:hanging="360"/>
      </w:pPr>
    </w:lvl>
    <w:lvl w:ilvl="7" w:tplc="8D742F4C">
      <w:start w:val="1"/>
      <w:numFmt w:val="lowerLetter"/>
      <w:lvlText w:val="%8."/>
      <w:lvlJc w:val="left"/>
      <w:pPr>
        <w:ind w:left="5760" w:hanging="360"/>
      </w:pPr>
    </w:lvl>
    <w:lvl w:ilvl="8" w:tplc="E79017B6">
      <w:start w:val="1"/>
      <w:numFmt w:val="lowerRoman"/>
      <w:lvlText w:val="%9."/>
      <w:lvlJc w:val="right"/>
      <w:pPr>
        <w:ind w:left="6480" w:hanging="180"/>
      </w:pPr>
    </w:lvl>
  </w:abstractNum>
  <w:abstractNum w:abstractNumId="173">
    <w:nsid w:val="6C512678"/>
    <w:multiLevelType w:val="hybridMultilevel"/>
    <w:tmpl w:val="107CD2E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C6A7827"/>
    <w:multiLevelType w:val="hybridMultilevel"/>
    <w:tmpl w:val="95E4BD2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C931BB0"/>
    <w:multiLevelType w:val="multilevel"/>
    <w:tmpl w:val="361AE768"/>
    <w:lvl w:ilvl="0">
      <w:start w:val="1"/>
      <w:numFmt w:val="decimal"/>
      <w:lvlText w:val="%1."/>
      <w:lvlJc w:val="left"/>
      <w:pPr>
        <w:ind w:left="720" w:hanging="360"/>
      </w:pPr>
      <w:rPr>
        <w:rFonts w:hint="default"/>
      </w:rPr>
    </w:lvl>
    <w:lvl w:ilvl="1">
      <w:start w:val="8"/>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76">
    <w:nsid w:val="6C967768"/>
    <w:multiLevelType w:val="hybridMultilevel"/>
    <w:tmpl w:val="5DA034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CDA3109"/>
    <w:multiLevelType w:val="hybridMultilevel"/>
    <w:tmpl w:val="A16AE80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D117A35"/>
    <w:multiLevelType w:val="hybridMultilevel"/>
    <w:tmpl w:val="492EC65A"/>
    <w:lvl w:ilvl="0" w:tplc="E1F039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FD03FF1"/>
    <w:multiLevelType w:val="hybridMultilevel"/>
    <w:tmpl w:val="8F96FC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0006DFD"/>
    <w:multiLevelType w:val="hybridMultilevel"/>
    <w:tmpl w:val="C08C4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06F1B77"/>
    <w:multiLevelType w:val="hybridMultilevel"/>
    <w:tmpl w:val="620A86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0A256E1"/>
    <w:multiLevelType w:val="hybridMultilevel"/>
    <w:tmpl w:val="7DEE99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17A2140"/>
    <w:multiLevelType w:val="hybridMultilevel"/>
    <w:tmpl w:val="7D3623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2C11673"/>
    <w:multiLevelType w:val="hybridMultilevel"/>
    <w:tmpl w:val="A4EC7118"/>
    <w:lvl w:ilvl="0" w:tplc="A12ED89E">
      <w:start w:val="1"/>
      <w:numFmt w:val="decimal"/>
      <w:lvlText w:val="%1."/>
      <w:lvlJc w:val="left"/>
      <w:pPr>
        <w:ind w:left="927" w:hanging="360"/>
      </w:pPr>
      <w:rPr>
        <w:rFonts w:eastAsiaTheme="minorEastAsia"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5">
    <w:nsid w:val="747C18D7"/>
    <w:multiLevelType w:val="hybridMultilevel"/>
    <w:tmpl w:val="45AAEF78"/>
    <w:lvl w:ilvl="0" w:tplc="560685D4">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6">
    <w:nsid w:val="75F50065"/>
    <w:multiLevelType w:val="hybridMultilevel"/>
    <w:tmpl w:val="BFB04BA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7850579"/>
    <w:multiLevelType w:val="hybridMultilevel"/>
    <w:tmpl w:val="3C40DA8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7AA00D5"/>
    <w:multiLevelType w:val="hybridMultilevel"/>
    <w:tmpl w:val="5C94F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7D921B1"/>
    <w:multiLevelType w:val="multilevel"/>
    <w:tmpl w:val="38BCD330"/>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0">
    <w:nsid w:val="78B45DB8"/>
    <w:multiLevelType w:val="hybridMultilevel"/>
    <w:tmpl w:val="5FE06C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8BA45FC"/>
    <w:multiLevelType w:val="hybridMultilevel"/>
    <w:tmpl w:val="0B7867E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94A6BD1"/>
    <w:multiLevelType w:val="hybridMultilevel"/>
    <w:tmpl w:val="3C26FE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A50195C"/>
    <w:multiLevelType w:val="hybridMultilevel"/>
    <w:tmpl w:val="157216A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A7C39E3"/>
    <w:multiLevelType w:val="hybridMultilevel"/>
    <w:tmpl w:val="04EE98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5">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7DF861B7"/>
    <w:multiLevelType w:val="hybridMultilevel"/>
    <w:tmpl w:val="EDDCA75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F2755CD"/>
    <w:multiLevelType w:val="hybridMultilevel"/>
    <w:tmpl w:val="E7A0672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F9A080E"/>
    <w:multiLevelType w:val="hybridMultilevel"/>
    <w:tmpl w:val="92CAF4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FA070F6"/>
    <w:multiLevelType w:val="hybridMultilevel"/>
    <w:tmpl w:val="C48269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FC74805"/>
    <w:multiLevelType w:val="hybridMultilevel"/>
    <w:tmpl w:val="343C579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7"/>
  </w:num>
  <w:num w:numId="2">
    <w:abstractNumId w:val="116"/>
  </w:num>
  <w:num w:numId="3">
    <w:abstractNumId w:val="64"/>
  </w:num>
  <w:num w:numId="4">
    <w:abstractNumId w:val="53"/>
  </w:num>
  <w:num w:numId="5">
    <w:abstractNumId w:val="147"/>
  </w:num>
  <w:num w:numId="6">
    <w:abstractNumId w:val="134"/>
  </w:num>
  <w:num w:numId="7">
    <w:abstractNumId w:val="158"/>
  </w:num>
  <w:num w:numId="8">
    <w:abstractNumId w:val="88"/>
  </w:num>
  <w:num w:numId="9">
    <w:abstractNumId w:val="144"/>
  </w:num>
  <w:num w:numId="10">
    <w:abstractNumId w:val="50"/>
  </w:num>
  <w:num w:numId="11">
    <w:abstractNumId w:val="44"/>
  </w:num>
  <w:num w:numId="12">
    <w:abstractNumId w:val="65"/>
  </w:num>
  <w:num w:numId="13">
    <w:abstractNumId w:val="195"/>
  </w:num>
  <w:num w:numId="14">
    <w:abstractNumId w:val="170"/>
  </w:num>
  <w:num w:numId="15">
    <w:abstractNumId w:val="3"/>
  </w:num>
  <w:num w:numId="16">
    <w:abstractNumId w:val="76"/>
  </w:num>
  <w:num w:numId="17">
    <w:abstractNumId w:val="136"/>
  </w:num>
  <w:num w:numId="18">
    <w:abstractNumId w:val="94"/>
  </w:num>
  <w:num w:numId="19">
    <w:abstractNumId w:val="33"/>
  </w:num>
  <w:num w:numId="2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2"/>
  </w:num>
  <w:num w:numId="22">
    <w:abstractNumId w:val="87"/>
  </w:num>
  <w:num w:numId="23">
    <w:abstractNumId w:val="141"/>
  </w:num>
  <w:num w:numId="24">
    <w:abstractNumId w:val="194"/>
  </w:num>
  <w:num w:numId="25">
    <w:abstractNumId w:val="49"/>
  </w:num>
  <w:num w:numId="26">
    <w:abstractNumId w:val="67"/>
  </w:num>
  <w:num w:numId="27">
    <w:abstractNumId w:val="40"/>
  </w:num>
  <w:num w:numId="28">
    <w:abstractNumId w:val="86"/>
  </w:num>
  <w:num w:numId="29">
    <w:abstractNumId w:val="175"/>
  </w:num>
  <w:num w:numId="30">
    <w:abstractNumId w:val="23"/>
  </w:num>
  <w:num w:numId="31">
    <w:abstractNumId w:val="28"/>
  </w:num>
  <w:num w:numId="32">
    <w:abstractNumId w:val="46"/>
  </w:num>
  <w:num w:numId="33">
    <w:abstractNumId w:val="186"/>
  </w:num>
  <w:num w:numId="34">
    <w:abstractNumId w:val="61"/>
  </w:num>
  <w:num w:numId="35">
    <w:abstractNumId w:val="117"/>
  </w:num>
  <w:num w:numId="36">
    <w:abstractNumId w:val="107"/>
  </w:num>
  <w:num w:numId="37">
    <w:abstractNumId w:val="122"/>
  </w:num>
  <w:num w:numId="38">
    <w:abstractNumId w:val="27"/>
  </w:num>
  <w:num w:numId="39">
    <w:abstractNumId w:val="85"/>
  </w:num>
  <w:num w:numId="40">
    <w:abstractNumId w:val="103"/>
  </w:num>
  <w:num w:numId="41">
    <w:abstractNumId w:val="146"/>
  </w:num>
  <w:num w:numId="42">
    <w:abstractNumId w:val="29"/>
  </w:num>
  <w:num w:numId="43">
    <w:abstractNumId w:val="83"/>
  </w:num>
  <w:num w:numId="44">
    <w:abstractNumId w:val="109"/>
  </w:num>
  <w:num w:numId="45">
    <w:abstractNumId w:val="127"/>
  </w:num>
  <w:num w:numId="46">
    <w:abstractNumId w:val="82"/>
  </w:num>
  <w:num w:numId="47">
    <w:abstractNumId w:val="15"/>
  </w:num>
  <w:num w:numId="48">
    <w:abstractNumId w:val="167"/>
  </w:num>
  <w:num w:numId="49">
    <w:abstractNumId w:val="176"/>
  </w:num>
  <w:num w:numId="50">
    <w:abstractNumId w:val="75"/>
  </w:num>
  <w:num w:numId="51">
    <w:abstractNumId w:val="30"/>
  </w:num>
  <w:num w:numId="52">
    <w:abstractNumId w:val="179"/>
  </w:num>
  <w:num w:numId="53">
    <w:abstractNumId w:val="10"/>
  </w:num>
  <w:num w:numId="54">
    <w:abstractNumId w:val="5"/>
  </w:num>
  <w:num w:numId="55">
    <w:abstractNumId w:val="196"/>
  </w:num>
  <w:num w:numId="56">
    <w:abstractNumId w:val="104"/>
  </w:num>
  <w:num w:numId="57">
    <w:abstractNumId w:val="71"/>
  </w:num>
  <w:num w:numId="58">
    <w:abstractNumId w:val="81"/>
  </w:num>
  <w:num w:numId="59">
    <w:abstractNumId w:val="9"/>
  </w:num>
  <w:num w:numId="60">
    <w:abstractNumId w:val="130"/>
  </w:num>
  <w:num w:numId="61">
    <w:abstractNumId w:val="22"/>
  </w:num>
  <w:num w:numId="62">
    <w:abstractNumId w:val="48"/>
  </w:num>
  <w:num w:numId="63">
    <w:abstractNumId w:val="189"/>
  </w:num>
  <w:num w:numId="64">
    <w:abstractNumId w:val="47"/>
  </w:num>
  <w:num w:numId="65">
    <w:abstractNumId w:val="21"/>
  </w:num>
  <w:num w:numId="66">
    <w:abstractNumId w:val="97"/>
  </w:num>
  <w:num w:numId="67">
    <w:abstractNumId w:val="101"/>
  </w:num>
  <w:num w:numId="68">
    <w:abstractNumId w:val="168"/>
  </w:num>
  <w:num w:numId="69">
    <w:abstractNumId w:val="77"/>
  </w:num>
  <w:num w:numId="70">
    <w:abstractNumId w:val="171"/>
  </w:num>
  <w:num w:numId="71">
    <w:abstractNumId w:val="70"/>
  </w:num>
  <w:num w:numId="72">
    <w:abstractNumId w:val="119"/>
  </w:num>
  <w:num w:numId="73">
    <w:abstractNumId w:val="43"/>
  </w:num>
  <w:num w:numId="74">
    <w:abstractNumId w:val="110"/>
  </w:num>
  <w:num w:numId="75">
    <w:abstractNumId w:val="132"/>
  </w:num>
  <w:num w:numId="76">
    <w:abstractNumId w:val="19"/>
  </w:num>
  <w:num w:numId="77">
    <w:abstractNumId w:val="156"/>
  </w:num>
  <w:num w:numId="78">
    <w:abstractNumId w:val="69"/>
  </w:num>
  <w:num w:numId="79">
    <w:abstractNumId w:val="56"/>
  </w:num>
  <w:num w:numId="80">
    <w:abstractNumId w:val="121"/>
  </w:num>
  <w:num w:numId="81">
    <w:abstractNumId w:val="150"/>
  </w:num>
  <w:num w:numId="82">
    <w:abstractNumId w:val="45"/>
  </w:num>
  <w:num w:numId="83">
    <w:abstractNumId w:val="200"/>
  </w:num>
  <w:num w:numId="84">
    <w:abstractNumId w:val="166"/>
  </w:num>
  <w:num w:numId="85">
    <w:abstractNumId w:val="8"/>
  </w:num>
  <w:num w:numId="86">
    <w:abstractNumId w:val="135"/>
  </w:num>
  <w:num w:numId="87">
    <w:abstractNumId w:val="108"/>
  </w:num>
  <w:num w:numId="88">
    <w:abstractNumId w:val="31"/>
  </w:num>
  <w:num w:numId="89">
    <w:abstractNumId w:val="183"/>
  </w:num>
  <w:num w:numId="90">
    <w:abstractNumId w:val="129"/>
  </w:num>
  <w:num w:numId="91">
    <w:abstractNumId w:val="54"/>
  </w:num>
  <w:num w:numId="92">
    <w:abstractNumId w:val="191"/>
  </w:num>
  <w:num w:numId="93">
    <w:abstractNumId w:val="153"/>
  </w:num>
  <w:num w:numId="94">
    <w:abstractNumId w:val="139"/>
  </w:num>
  <w:num w:numId="95">
    <w:abstractNumId w:val="68"/>
  </w:num>
  <w:num w:numId="96">
    <w:abstractNumId w:val="197"/>
  </w:num>
  <w:num w:numId="97">
    <w:abstractNumId w:val="160"/>
  </w:num>
  <w:num w:numId="98">
    <w:abstractNumId w:val="174"/>
  </w:num>
  <w:num w:numId="99">
    <w:abstractNumId w:val="35"/>
  </w:num>
  <w:num w:numId="100">
    <w:abstractNumId w:val="60"/>
  </w:num>
  <w:num w:numId="101">
    <w:abstractNumId w:val="187"/>
  </w:num>
  <w:num w:numId="102">
    <w:abstractNumId w:val="4"/>
  </w:num>
  <w:num w:numId="103">
    <w:abstractNumId w:val="198"/>
  </w:num>
  <w:num w:numId="104">
    <w:abstractNumId w:val="51"/>
  </w:num>
  <w:num w:numId="105">
    <w:abstractNumId w:val="177"/>
  </w:num>
  <w:num w:numId="106">
    <w:abstractNumId w:val="90"/>
  </w:num>
  <w:num w:numId="107">
    <w:abstractNumId w:val="120"/>
  </w:num>
  <w:num w:numId="108">
    <w:abstractNumId w:val="63"/>
  </w:num>
  <w:num w:numId="109">
    <w:abstractNumId w:val="188"/>
  </w:num>
  <w:num w:numId="110">
    <w:abstractNumId w:val="59"/>
  </w:num>
  <w:num w:numId="111">
    <w:abstractNumId w:val="6"/>
  </w:num>
  <w:num w:numId="112">
    <w:abstractNumId w:val="164"/>
  </w:num>
  <w:num w:numId="113">
    <w:abstractNumId w:val="111"/>
  </w:num>
  <w:num w:numId="114">
    <w:abstractNumId w:val="123"/>
  </w:num>
  <w:num w:numId="115">
    <w:abstractNumId w:val="34"/>
  </w:num>
  <w:num w:numId="116">
    <w:abstractNumId w:val="72"/>
  </w:num>
  <w:num w:numId="117">
    <w:abstractNumId w:val="95"/>
  </w:num>
  <w:num w:numId="118">
    <w:abstractNumId w:val="78"/>
  </w:num>
  <w:num w:numId="119">
    <w:abstractNumId w:val="105"/>
  </w:num>
  <w:num w:numId="120">
    <w:abstractNumId w:val="16"/>
  </w:num>
  <w:num w:numId="121">
    <w:abstractNumId w:val="62"/>
  </w:num>
  <w:num w:numId="122">
    <w:abstractNumId w:val="2"/>
  </w:num>
  <w:num w:numId="123">
    <w:abstractNumId w:val="118"/>
  </w:num>
  <w:num w:numId="124">
    <w:abstractNumId w:val="180"/>
  </w:num>
  <w:num w:numId="125">
    <w:abstractNumId w:val="41"/>
  </w:num>
  <w:num w:numId="126">
    <w:abstractNumId w:val="0"/>
  </w:num>
  <w:num w:numId="127">
    <w:abstractNumId w:val="57"/>
  </w:num>
  <w:num w:numId="128">
    <w:abstractNumId w:val="157"/>
  </w:num>
  <w:num w:numId="129">
    <w:abstractNumId w:val="152"/>
  </w:num>
  <w:num w:numId="130">
    <w:abstractNumId w:val="113"/>
  </w:num>
  <w:num w:numId="131">
    <w:abstractNumId w:val="32"/>
  </w:num>
  <w:num w:numId="132">
    <w:abstractNumId w:val="193"/>
  </w:num>
  <w:num w:numId="133">
    <w:abstractNumId w:val="84"/>
  </w:num>
  <w:num w:numId="134">
    <w:abstractNumId w:val="93"/>
  </w:num>
  <w:num w:numId="135">
    <w:abstractNumId w:val="143"/>
  </w:num>
  <w:num w:numId="136">
    <w:abstractNumId w:val="199"/>
  </w:num>
  <w:num w:numId="137">
    <w:abstractNumId w:val="192"/>
  </w:num>
  <w:num w:numId="138">
    <w:abstractNumId w:val="7"/>
  </w:num>
  <w:num w:numId="139">
    <w:abstractNumId w:val="58"/>
  </w:num>
  <w:num w:numId="140">
    <w:abstractNumId w:val="182"/>
  </w:num>
  <w:num w:numId="141">
    <w:abstractNumId w:val="80"/>
  </w:num>
  <w:num w:numId="142">
    <w:abstractNumId w:val="12"/>
  </w:num>
  <w:num w:numId="143">
    <w:abstractNumId w:val="126"/>
  </w:num>
  <w:num w:numId="144">
    <w:abstractNumId w:val="165"/>
  </w:num>
  <w:num w:numId="145">
    <w:abstractNumId w:val="37"/>
  </w:num>
  <w:num w:numId="146">
    <w:abstractNumId w:val="98"/>
  </w:num>
  <w:num w:numId="147">
    <w:abstractNumId w:val="128"/>
  </w:num>
  <w:num w:numId="148">
    <w:abstractNumId w:val="99"/>
  </w:num>
  <w:num w:numId="149">
    <w:abstractNumId w:val="142"/>
  </w:num>
  <w:num w:numId="150">
    <w:abstractNumId w:val="39"/>
  </w:num>
  <w:num w:numId="151">
    <w:abstractNumId w:val="89"/>
  </w:num>
  <w:num w:numId="152">
    <w:abstractNumId w:val="24"/>
  </w:num>
  <w:num w:numId="153">
    <w:abstractNumId w:val="181"/>
  </w:num>
  <w:num w:numId="154">
    <w:abstractNumId w:val="13"/>
  </w:num>
  <w:num w:numId="155">
    <w:abstractNumId w:val="55"/>
  </w:num>
  <w:num w:numId="156">
    <w:abstractNumId w:val="1"/>
  </w:num>
  <w:num w:numId="157">
    <w:abstractNumId w:val="145"/>
  </w:num>
  <w:num w:numId="158">
    <w:abstractNumId w:val="154"/>
  </w:num>
  <w:num w:numId="159">
    <w:abstractNumId w:val="173"/>
  </w:num>
  <w:num w:numId="160">
    <w:abstractNumId w:val="52"/>
  </w:num>
  <w:num w:numId="161">
    <w:abstractNumId w:val="11"/>
  </w:num>
  <w:num w:numId="162">
    <w:abstractNumId w:val="25"/>
  </w:num>
  <w:num w:numId="163">
    <w:abstractNumId w:val="91"/>
  </w:num>
  <w:num w:numId="164">
    <w:abstractNumId w:val="115"/>
  </w:num>
  <w:num w:numId="165">
    <w:abstractNumId w:val="190"/>
  </w:num>
  <w:num w:numId="166">
    <w:abstractNumId w:val="100"/>
  </w:num>
  <w:num w:numId="167">
    <w:abstractNumId w:val="79"/>
  </w:num>
  <w:num w:numId="168">
    <w:abstractNumId w:val="172"/>
  </w:num>
  <w:num w:numId="169">
    <w:abstractNumId w:val="178"/>
  </w:num>
  <w:num w:numId="170">
    <w:abstractNumId w:val="131"/>
  </w:num>
  <w:num w:numId="171">
    <w:abstractNumId w:val="66"/>
  </w:num>
  <w:num w:numId="172">
    <w:abstractNumId w:val="112"/>
  </w:num>
  <w:num w:numId="17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63"/>
  </w:num>
  <w:num w:numId="175">
    <w:abstractNumId w:val="18"/>
  </w:num>
  <w:num w:numId="176">
    <w:abstractNumId w:val="151"/>
  </w:num>
  <w:num w:numId="177">
    <w:abstractNumId w:val="124"/>
  </w:num>
  <w:num w:numId="178">
    <w:abstractNumId w:val="114"/>
  </w:num>
  <w:num w:numId="179">
    <w:abstractNumId w:val="36"/>
  </w:num>
  <w:num w:numId="180">
    <w:abstractNumId w:val="133"/>
  </w:num>
  <w:num w:numId="181">
    <w:abstractNumId w:val="14"/>
  </w:num>
  <w:num w:numId="182">
    <w:abstractNumId w:val="169"/>
  </w:num>
  <w:num w:numId="183">
    <w:abstractNumId w:val="140"/>
  </w:num>
  <w:num w:numId="184">
    <w:abstractNumId w:val="149"/>
  </w:num>
  <w:num w:numId="185">
    <w:abstractNumId w:val="161"/>
  </w:num>
  <w:num w:numId="186">
    <w:abstractNumId w:val="74"/>
  </w:num>
  <w:num w:numId="187">
    <w:abstractNumId w:val="20"/>
  </w:num>
  <w:num w:numId="188">
    <w:abstractNumId w:val="42"/>
  </w:num>
  <w:num w:numId="189">
    <w:abstractNumId w:val="162"/>
  </w:num>
  <w:num w:numId="190">
    <w:abstractNumId w:val="125"/>
  </w:num>
  <w:num w:numId="191">
    <w:abstractNumId w:val="184"/>
  </w:num>
  <w:num w:numId="192">
    <w:abstractNumId w:val="73"/>
  </w:num>
  <w:num w:numId="193">
    <w:abstractNumId w:val="138"/>
  </w:num>
  <w:num w:numId="194">
    <w:abstractNumId w:val="148"/>
  </w:num>
  <w:num w:numId="195">
    <w:abstractNumId w:val="159"/>
  </w:num>
  <w:num w:numId="196">
    <w:abstractNumId w:val="38"/>
  </w:num>
  <w:num w:numId="197">
    <w:abstractNumId w:val="155"/>
  </w:num>
  <w:num w:numId="198">
    <w:abstractNumId w:val="106"/>
  </w:num>
  <w:num w:numId="199">
    <w:abstractNumId w:val="102"/>
  </w:num>
  <w:num w:numId="200">
    <w:abstractNumId w:val="185"/>
  </w:num>
  <w:num w:numId="201">
    <w:abstractNumId w:val="96"/>
  </w:num>
  <w:numIdMacAtCleanup w:val="2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hideSpellingErrors/>
  <w:hideGrammaticalErrors/>
  <w:defaultTabStop w:val="708"/>
  <w:drawingGridHorizontalSpacing w:val="115"/>
  <w:displayHorizontalDrawingGridEvery w:val="2"/>
  <w:characterSpacingControl w:val="doNotCompress"/>
  <w:footnotePr>
    <w:footnote w:id="0"/>
    <w:footnote w:id="1"/>
  </w:footnotePr>
  <w:endnotePr>
    <w:endnote w:id="0"/>
    <w:endnote w:id="1"/>
  </w:endnotePr>
  <w:compat/>
  <w:rsids>
    <w:rsidRoot w:val="002E0CC0"/>
    <w:rsid w:val="00001AEA"/>
    <w:rsid w:val="00004E50"/>
    <w:rsid w:val="00012216"/>
    <w:rsid w:val="00013E2D"/>
    <w:rsid w:val="00014C85"/>
    <w:rsid w:val="0001632A"/>
    <w:rsid w:val="00017072"/>
    <w:rsid w:val="00021BB4"/>
    <w:rsid w:val="00021D29"/>
    <w:rsid w:val="000228F3"/>
    <w:rsid w:val="00025E26"/>
    <w:rsid w:val="00027A4B"/>
    <w:rsid w:val="00033C86"/>
    <w:rsid w:val="0003505E"/>
    <w:rsid w:val="000404F9"/>
    <w:rsid w:val="0004270A"/>
    <w:rsid w:val="000530D7"/>
    <w:rsid w:val="0005368E"/>
    <w:rsid w:val="000539E9"/>
    <w:rsid w:val="0005631A"/>
    <w:rsid w:val="00057C72"/>
    <w:rsid w:val="0007198C"/>
    <w:rsid w:val="00072C18"/>
    <w:rsid w:val="000768C3"/>
    <w:rsid w:val="00077D72"/>
    <w:rsid w:val="00081852"/>
    <w:rsid w:val="00085C2F"/>
    <w:rsid w:val="00091009"/>
    <w:rsid w:val="000931BB"/>
    <w:rsid w:val="000A210E"/>
    <w:rsid w:val="000A38C5"/>
    <w:rsid w:val="000B1780"/>
    <w:rsid w:val="000B7C4A"/>
    <w:rsid w:val="000B7F2E"/>
    <w:rsid w:val="000C2617"/>
    <w:rsid w:val="000C730C"/>
    <w:rsid w:val="000D1CAB"/>
    <w:rsid w:val="000D2D87"/>
    <w:rsid w:val="000D3803"/>
    <w:rsid w:val="000D6691"/>
    <w:rsid w:val="000D7518"/>
    <w:rsid w:val="000E3DCC"/>
    <w:rsid w:val="000E7133"/>
    <w:rsid w:val="000E759B"/>
    <w:rsid w:val="000F4AF1"/>
    <w:rsid w:val="000F62AC"/>
    <w:rsid w:val="001039FC"/>
    <w:rsid w:val="001069A0"/>
    <w:rsid w:val="00107AD2"/>
    <w:rsid w:val="001164A5"/>
    <w:rsid w:val="001171EA"/>
    <w:rsid w:val="001174F1"/>
    <w:rsid w:val="00134338"/>
    <w:rsid w:val="00135DAB"/>
    <w:rsid w:val="00141E7E"/>
    <w:rsid w:val="00143FA9"/>
    <w:rsid w:val="00153023"/>
    <w:rsid w:val="001543CB"/>
    <w:rsid w:val="0015448E"/>
    <w:rsid w:val="00157261"/>
    <w:rsid w:val="00161812"/>
    <w:rsid w:val="001659F5"/>
    <w:rsid w:val="001674EB"/>
    <w:rsid w:val="001706F4"/>
    <w:rsid w:val="00170B9A"/>
    <w:rsid w:val="001716B0"/>
    <w:rsid w:val="00174F76"/>
    <w:rsid w:val="00176E12"/>
    <w:rsid w:val="001819CE"/>
    <w:rsid w:val="00183363"/>
    <w:rsid w:val="0018355D"/>
    <w:rsid w:val="00184FDD"/>
    <w:rsid w:val="0019014F"/>
    <w:rsid w:val="00190F3E"/>
    <w:rsid w:val="001A35E2"/>
    <w:rsid w:val="001A6B5D"/>
    <w:rsid w:val="001A7897"/>
    <w:rsid w:val="001B77FE"/>
    <w:rsid w:val="001C48B9"/>
    <w:rsid w:val="001E109C"/>
    <w:rsid w:val="001E154D"/>
    <w:rsid w:val="001E28A7"/>
    <w:rsid w:val="001E2E58"/>
    <w:rsid w:val="001E4973"/>
    <w:rsid w:val="001F4746"/>
    <w:rsid w:val="001F47E7"/>
    <w:rsid w:val="001F6EAE"/>
    <w:rsid w:val="00202CEF"/>
    <w:rsid w:val="00204F79"/>
    <w:rsid w:val="002120ED"/>
    <w:rsid w:val="00212A24"/>
    <w:rsid w:val="002245C6"/>
    <w:rsid w:val="0022671E"/>
    <w:rsid w:val="00227EA0"/>
    <w:rsid w:val="002376BA"/>
    <w:rsid w:val="00241FBF"/>
    <w:rsid w:val="00244AA3"/>
    <w:rsid w:val="00244F43"/>
    <w:rsid w:val="002469C3"/>
    <w:rsid w:val="0025072E"/>
    <w:rsid w:val="002547C9"/>
    <w:rsid w:val="00257141"/>
    <w:rsid w:val="002605D2"/>
    <w:rsid w:val="00262079"/>
    <w:rsid w:val="0026593B"/>
    <w:rsid w:val="00265D3C"/>
    <w:rsid w:val="0027037C"/>
    <w:rsid w:val="00281824"/>
    <w:rsid w:val="00284577"/>
    <w:rsid w:val="00284925"/>
    <w:rsid w:val="00292335"/>
    <w:rsid w:val="002923F0"/>
    <w:rsid w:val="002966EF"/>
    <w:rsid w:val="002977A2"/>
    <w:rsid w:val="002A5EEA"/>
    <w:rsid w:val="002B0BC2"/>
    <w:rsid w:val="002B31DC"/>
    <w:rsid w:val="002B35E5"/>
    <w:rsid w:val="002B522E"/>
    <w:rsid w:val="002B660D"/>
    <w:rsid w:val="002C1BE5"/>
    <w:rsid w:val="002C3E55"/>
    <w:rsid w:val="002C6AEE"/>
    <w:rsid w:val="002C7BB9"/>
    <w:rsid w:val="002D3C12"/>
    <w:rsid w:val="002D4737"/>
    <w:rsid w:val="002E0CC0"/>
    <w:rsid w:val="002E2620"/>
    <w:rsid w:val="002E69F6"/>
    <w:rsid w:val="002F06B0"/>
    <w:rsid w:val="002F2F9C"/>
    <w:rsid w:val="002F38C5"/>
    <w:rsid w:val="002F3FD0"/>
    <w:rsid w:val="00301A51"/>
    <w:rsid w:val="00302197"/>
    <w:rsid w:val="00304814"/>
    <w:rsid w:val="00304E80"/>
    <w:rsid w:val="00313214"/>
    <w:rsid w:val="00313F81"/>
    <w:rsid w:val="003156D2"/>
    <w:rsid w:val="00317223"/>
    <w:rsid w:val="00324F1C"/>
    <w:rsid w:val="00326345"/>
    <w:rsid w:val="00334927"/>
    <w:rsid w:val="00334AB4"/>
    <w:rsid w:val="003373B3"/>
    <w:rsid w:val="003375C2"/>
    <w:rsid w:val="00337E56"/>
    <w:rsid w:val="003452A4"/>
    <w:rsid w:val="00352705"/>
    <w:rsid w:val="0035399D"/>
    <w:rsid w:val="00356046"/>
    <w:rsid w:val="003566CE"/>
    <w:rsid w:val="003613C4"/>
    <w:rsid w:val="00370145"/>
    <w:rsid w:val="00374252"/>
    <w:rsid w:val="00375240"/>
    <w:rsid w:val="00375AF0"/>
    <w:rsid w:val="003817E6"/>
    <w:rsid w:val="00382BC2"/>
    <w:rsid w:val="0038567A"/>
    <w:rsid w:val="0039183F"/>
    <w:rsid w:val="003967F9"/>
    <w:rsid w:val="003A4951"/>
    <w:rsid w:val="003A4EEF"/>
    <w:rsid w:val="003A51AC"/>
    <w:rsid w:val="003A6184"/>
    <w:rsid w:val="003B205A"/>
    <w:rsid w:val="003B248F"/>
    <w:rsid w:val="003B4CE3"/>
    <w:rsid w:val="003B5D1A"/>
    <w:rsid w:val="003B5D49"/>
    <w:rsid w:val="003D4675"/>
    <w:rsid w:val="003D4A7D"/>
    <w:rsid w:val="003E4D71"/>
    <w:rsid w:val="003E7178"/>
    <w:rsid w:val="003F50AA"/>
    <w:rsid w:val="003F6586"/>
    <w:rsid w:val="00401E6C"/>
    <w:rsid w:val="00403023"/>
    <w:rsid w:val="00404982"/>
    <w:rsid w:val="00406451"/>
    <w:rsid w:val="00410707"/>
    <w:rsid w:val="00412237"/>
    <w:rsid w:val="00414038"/>
    <w:rsid w:val="00414D5F"/>
    <w:rsid w:val="004211BE"/>
    <w:rsid w:val="0042398D"/>
    <w:rsid w:val="00425A27"/>
    <w:rsid w:val="00430A77"/>
    <w:rsid w:val="00431920"/>
    <w:rsid w:val="00432341"/>
    <w:rsid w:val="00437140"/>
    <w:rsid w:val="0044270D"/>
    <w:rsid w:val="00446951"/>
    <w:rsid w:val="00450D8A"/>
    <w:rsid w:val="00452794"/>
    <w:rsid w:val="00461070"/>
    <w:rsid w:val="004627D3"/>
    <w:rsid w:val="004631FA"/>
    <w:rsid w:val="00467041"/>
    <w:rsid w:val="004779D0"/>
    <w:rsid w:val="00477D1D"/>
    <w:rsid w:val="004820E3"/>
    <w:rsid w:val="0048267D"/>
    <w:rsid w:val="00491099"/>
    <w:rsid w:val="00492DF2"/>
    <w:rsid w:val="00492FAD"/>
    <w:rsid w:val="00497F8A"/>
    <w:rsid w:val="004A0AEA"/>
    <w:rsid w:val="004A3867"/>
    <w:rsid w:val="004A4915"/>
    <w:rsid w:val="004A492F"/>
    <w:rsid w:val="004B074C"/>
    <w:rsid w:val="004B71A5"/>
    <w:rsid w:val="004C1672"/>
    <w:rsid w:val="004C1FBF"/>
    <w:rsid w:val="004C2EEC"/>
    <w:rsid w:val="004C3004"/>
    <w:rsid w:val="004C3AF1"/>
    <w:rsid w:val="004C59A2"/>
    <w:rsid w:val="004C7601"/>
    <w:rsid w:val="004C7816"/>
    <w:rsid w:val="004D3D42"/>
    <w:rsid w:val="004D6F0B"/>
    <w:rsid w:val="004E44AA"/>
    <w:rsid w:val="004E611B"/>
    <w:rsid w:val="004F0C69"/>
    <w:rsid w:val="004F222D"/>
    <w:rsid w:val="004F33F5"/>
    <w:rsid w:val="004F4743"/>
    <w:rsid w:val="004F5FED"/>
    <w:rsid w:val="004F6A84"/>
    <w:rsid w:val="004F6DD2"/>
    <w:rsid w:val="005015B2"/>
    <w:rsid w:val="00502E19"/>
    <w:rsid w:val="00507C08"/>
    <w:rsid w:val="00513A63"/>
    <w:rsid w:val="005161EC"/>
    <w:rsid w:val="0052028B"/>
    <w:rsid w:val="005326EA"/>
    <w:rsid w:val="00532DD9"/>
    <w:rsid w:val="005409A9"/>
    <w:rsid w:val="005424D8"/>
    <w:rsid w:val="005439B6"/>
    <w:rsid w:val="005444B7"/>
    <w:rsid w:val="00544C51"/>
    <w:rsid w:val="00547161"/>
    <w:rsid w:val="005517D0"/>
    <w:rsid w:val="00553151"/>
    <w:rsid w:val="00555687"/>
    <w:rsid w:val="00555C59"/>
    <w:rsid w:val="00556664"/>
    <w:rsid w:val="00556C77"/>
    <w:rsid w:val="00556E05"/>
    <w:rsid w:val="00563D94"/>
    <w:rsid w:val="00564E96"/>
    <w:rsid w:val="00565BD9"/>
    <w:rsid w:val="00570937"/>
    <w:rsid w:val="00573381"/>
    <w:rsid w:val="005744BE"/>
    <w:rsid w:val="005753F2"/>
    <w:rsid w:val="00587088"/>
    <w:rsid w:val="005877C6"/>
    <w:rsid w:val="005914C7"/>
    <w:rsid w:val="00591573"/>
    <w:rsid w:val="005934BA"/>
    <w:rsid w:val="005A2CB3"/>
    <w:rsid w:val="005A3341"/>
    <w:rsid w:val="005A401D"/>
    <w:rsid w:val="005A6FF1"/>
    <w:rsid w:val="005A7599"/>
    <w:rsid w:val="005B1701"/>
    <w:rsid w:val="005B46DB"/>
    <w:rsid w:val="005B4A88"/>
    <w:rsid w:val="005B4C2E"/>
    <w:rsid w:val="005B5A14"/>
    <w:rsid w:val="005B6F98"/>
    <w:rsid w:val="005C07AA"/>
    <w:rsid w:val="005C1A47"/>
    <w:rsid w:val="005C5287"/>
    <w:rsid w:val="005D0158"/>
    <w:rsid w:val="005D0229"/>
    <w:rsid w:val="005D1A64"/>
    <w:rsid w:val="005D3D5C"/>
    <w:rsid w:val="005D5EF2"/>
    <w:rsid w:val="005E19BB"/>
    <w:rsid w:val="005E283F"/>
    <w:rsid w:val="005E53D3"/>
    <w:rsid w:val="005E5908"/>
    <w:rsid w:val="005F06E0"/>
    <w:rsid w:val="005F0840"/>
    <w:rsid w:val="005F4C4B"/>
    <w:rsid w:val="005F4E28"/>
    <w:rsid w:val="005F607B"/>
    <w:rsid w:val="00602EF3"/>
    <w:rsid w:val="006033F5"/>
    <w:rsid w:val="00605359"/>
    <w:rsid w:val="00607C93"/>
    <w:rsid w:val="00610B74"/>
    <w:rsid w:val="0061134F"/>
    <w:rsid w:val="00612B96"/>
    <w:rsid w:val="00612F56"/>
    <w:rsid w:val="00613643"/>
    <w:rsid w:val="0061693E"/>
    <w:rsid w:val="00617CDC"/>
    <w:rsid w:val="00627982"/>
    <w:rsid w:val="006308F3"/>
    <w:rsid w:val="00636DB0"/>
    <w:rsid w:val="00637311"/>
    <w:rsid w:val="00637477"/>
    <w:rsid w:val="00641438"/>
    <w:rsid w:val="0064334D"/>
    <w:rsid w:val="00651204"/>
    <w:rsid w:val="00653449"/>
    <w:rsid w:val="00662A9F"/>
    <w:rsid w:val="00662C1B"/>
    <w:rsid w:val="00664520"/>
    <w:rsid w:val="0066496F"/>
    <w:rsid w:val="006731B4"/>
    <w:rsid w:val="00676A93"/>
    <w:rsid w:val="00677CC8"/>
    <w:rsid w:val="00686732"/>
    <w:rsid w:val="00690A38"/>
    <w:rsid w:val="00691F66"/>
    <w:rsid w:val="00694670"/>
    <w:rsid w:val="00696A65"/>
    <w:rsid w:val="006A7879"/>
    <w:rsid w:val="006A7C5E"/>
    <w:rsid w:val="006B731B"/>
    <w:rsid w:val="006B79CD"/>
    <w:rsid w:val="006C3655"/>
    <w:rsid w:val="006C3AEF"/>
    <w:rsid w:val="006D04EF"/>
    <w:rsid w:val="006D1812"/>
    <w:rsid w:val="006D35C0"/>
    <w:rsid w:val="006D44CE"/>
    <w:rsid w:val="006D46CD"/>
    <w:rsid w:val="006E2B09"/>
    <w:rsid w:val="006E7F34"/>
    <w:rsid w:val="006F0242"/>
    <w:rsid w:val="006F03A3"/>
    <w:rsid w:val="006F2DAB"/>
    <w:rsid w:val="006F4BD4"/>
    <w:rsid w:val="00700CE6"/>
    <w:rsid w:val="00703380"/>
    <w:rsid w:val="00704B30"/>
    <w:rsid w:val="00704B8A"/>
    <w:rsid w:val="007071B4"/>
    <w:rsid w:val="00707B6C"/>
    <w:rsid w:val="00710136"/>
    <w:rsid w:val="007178F7"/>
    <w:rsid w:val="00725E7C"/>
    <w:rsid w:val="0072777F"/>
    <w:rsid w:val="007321AA"/>
    <w:rsid w:val="00733A93"/>
    <w:rsid w:val="00734D4A"/>
    <w:rsid w:val="00737D9F"/>
    <w:rsid w:val="00737F8F"/>
    <w:rsid w:val="00742137"/>
    <w:rsid w:val="007519B1"/>
    <w:rsid w:val="00754BAA"/>
    <w:rsid w:val="007572BE"/>
    <w:rsid w:val="00760868"/>
    <w:rsid w:val="007634BB"/>
    <w:rsid w:val="00764028"/>
    <w:rsid w:val="00766503"/>
    <w:rsid w:val="00766D47"/>
    <w:rsid w:val="00772689"/>
    <w:rsid w:val="00773A47"/>
    <w:rsid w:val="00774073"/>
    <w:rsid w:val="00776961"/>
    <w:rsid w:val="00792370"/>
    <w:rsid w:val="00796922"/>
    <w:rsid w:val="00796D0A"/>
    <w:rsid w:val="0079733F"/>
    <w:rsid w:val="007978DE"/>
    <w:rsid w:val="007A6430"/>
    <w:rsid w:val="007B2CBA"/>
    <w:rsid w:val="007B3F63"/>
    <w:rsid w:val="007C1728"/>
    <w:rsid w:val="007C1879"/>
    <w:rsid w:val="007C1F0B"/>
    <w:rsid w:val="007C3B3D"/>
    <w:rsid w:val="007C427E"/>
    <w:rsid w:val="007D3BDA"/>
    <w:rsid w:val="007E055F"/>
    <w:rsid w:val="007E1411"/>
    <w:rsid w:val="007E1EC5"/>
    <w:rsid w:val="007E5DCA"/>
    <w:rsid w:val="007E7E9B"/>
    <w:rsid w:val="007F19D2"/>
    <w:rsid w:val="007F6F20"/>
    <w:rsid w:val="00800EF1"/>
    <w:rsid w:val="00803587"/>
    <w:rsid w:val="00803BC4"/>
    <w:rsid w:val="008044F3"/>
    <w:rsid w:val="00804C8E"/>
    <w:rsid w:val="00804D40"/>
    <w:rsid w:val="008073C3"/>
    <w:rsid w:val="00811DFD"/>
    <w:rsid w:val="008128C5"/>
    <w:rsid w:val="00813FFD"/>
    <w:rsid w:val="0081762E"/>
    <w:rsid w:val="00824ABE"/>
    <w:rsid w:val="0082601C"/>
    <w:rsid w:val="00827F18"/>
    <w:rsid w:val="008332D3"/>
    <w:rsid w:val="0083491F"/>
    <w:rsid w:val="00834C3F"/>
    <w:rsid w:val="00841E19"/>
    <w:rsid w:val="00842477"/>
    <w:rsid w:val="008425CD"/>
    <w:rsid w:val="0084326B"/>
    <w:rsid w:val="00843A56"/>
    <w:rsid w:val="00844368"/>
    <w:rsid w:val="0084472B"/>
    <w:rsid w:val="00850A46"/>
    <w:rsid w:val="0085730E"/>
    <w:rsid w:val="008575F0"/>
    <w:rsid w:val="00867966"/>
    <w:rsid w:val="00872493"/>
    <w:rsid w:val="00872762"/>
    <w:rsid w:val="00875EF3"/>
    <w:rsid w:val="008774AA"/>
    <w:rsid w:val="00890D7B"/>
    <w:rsid w:val="0089151F"/>
    <w:rsid w:val="008919EA"/>
    <w:rsid w:val="00893B16"/>
    <w:rsid w:val="008A0A16"/>
    <w:rsid w:val="008A56CA"/>
    <w:rsid w:val="008A7B33"/>
    <w:rsid w:val="008B258A"/>
    <w:rsid w:val="008B27E8"/>
    <w:rsid w:val="008B3C3B"/>
    <w:rsid w:val="008B3E0E"/>
    <w:rsid w:val="008B5C4E"/>
    <w:rsid w:val="008C3400"/>
    <w:rsid w:val="008C6EF3"/>
    <w:rsid w:val="008C7D71"/>
    <w:rsid w:val="008D025A"/>
    <w:rsid w:val="008D06FD"/>
    <w:rsid w:val="008D315E"/>
    <w:rsid w:val="008E061B"/>
    <w:rsid w:val="008E0BE4"/>
    <w:rsid w:val="008E4C2D"/>
    <w:rsid w:val="008E5753"/>
    <w:rsid w:val="008E5DB5"/>
    <w:rsid w:val="008E70D2"/>
    <w:rsid w:val="008F4F7E"/>
    <w:rsid w:val="00900872"/>
    <w:rsid w:val="009025E5"/>
    <w:rsid w:val="00903B19"/>
    <w:rsid w:val="00905712"/>
    <w:rsid w:val="00907D6B"/>
    <w:rsid w:val="00915685"/>
    <w:rsid w:val="009171D2"/>
    <w:rsid w:val="00921D83"/>
    <w:rsid w:val="00922E48"/>
    <w:rsid w:val="00925BFF"/>
    <w:rsid w:val="00926693"/>
    <w:rsid w:val="00926FA7"/>
    <w:rsid w:val="00931551"/>
    <w:rsid w:val="0093556E"/>
    <w:rsid w:val="009434B6"/>
    <w:rsid w:val="00944A71"/>
    <w:rsid w:val="009523EC"/>
    <w:rsid w:val="009544B8"/>
    <w:rsid w:val="00956BB6"/>
    <w:rsid w:val="009655D1"/>
    <w:rsid w:val="00973A25"/>
    <w:rsid w:val="009745F3"/>
    <w:rsid w:val="0097586B"/>
    <w:rsid w:val="009802EF"/>
    <w:rsid w:val="00980F13"/>
    <w:rsid w:val="00981F7C"/>
    <w:rsid w:val="00982355"/>
    <w:rsid w:val="00984E14"/>
    <w:rsid w:val="00985810"/>
    <w:rsid w:val="0099061E"/>
    <w:rsid w:val="009906C5"/>
    <w:rsid w:val="00993262"/>
    <w:rsid w:val="009947C1"/>
    <w:rsid w:val="00996FBC"/>
    <w:rsid w:val="00997BC4"/>
    <w:rsid w:val="009A42C4"/>
    <w:rsid w:val="009A7B37"/>
    <w:rsid w:val="009A7DAA"/>
    <w:rsid w:val="009B2D55"/>
    <w:rsid w:val="009C0509"/>
    <w:rsid w:val="009C259D"/>
    <w:rsid w:val="009C2F88"/>
    <w:rsid w:val="009C31B9"/>
    <w:rsid w:val="009C465A"/>
    <w:rsid w:val="009C6431"/>
    <w:rsid w:val="009C69A1"/>
    <w:rsid w:val="009D207F"/>
    <w:rsid w:val="009D3F1A"/>
    <w:rsid w:val="009D7287"/>
    <w:rsid w:val="009E1C15"/>
    <w:rsid w:val="009E2054"/>
    <w:rsid w:val="009E5F0D"/>
    <w:rsid w:val="009E63A1"/>
    <w:rsid w:val="009E6C30"/>
    <w:rsid w:val="009F2705"/>
    <w:rsid w:val="009F43E3"/>
    <w:rsid w:val="00A00C14"/>
    <w:rsid w:val="00A03894"/>
    <w:rsid w:val="00A04515"/>
    <w:rsid w:val="00A0478F"/>
    <w:rsid w:val="00A062D8"/>
    <w:rsid w:val="00A11035"/>
    <w:rsid w:val="00A1140A"/>
    <w:rsid w:val="00A129DE"/>
    <w:rsid w:val="00A13158"/>
    <w:rsid w:val="00A239E6"/>
    <w:rsid w:val="00A30F0A"/>
    <w:rsid w:val="00A32670"/>
    <w:rsid w:val="00A369FA"/>
    <w:rsid w:val="00A43FF0"/>
    <w:rsid w:val="00A44FCE"/>
    <w:rsid w:val="00A4514A"/>
    <w:rsid w:val="00A46171"/>
    <w:rsid w:val="00A5237D"/>
    <w:rsid w:val="00A536E7"/>
    <w:rsid w:val="00A53B31"/>
    <w:rsid w:val="00A552D2"/>
    <w:rsid w:val="00A56807"/>
    <w:rsid w:val="00A60EA8"/>
    <w:rsid w:val="00A61B69"/>
    <w:rsid w:val="00A65AFE"/>
    <w:rsid w:val="00A7651B"/>
    <w:rsid w:val="00A77C9A"/>
    <w:rsid w:val="00A81AE9"/>
    <w:rsid w:val="00A82BDB"/>
    <w:rsid w:val="00A84ECF"/>
    <w:rsid w:val="00A85FCE"/>
    <w:rsid w:val="00A903C6"/>
    <w:rsid w:val="00A926F7"/>
    <w:rsid w:val="00A94D15"/>
    <w:rsid w:val="00A96080"/>
    <w:rsid w:val="00A965F2"/>
    <w:rsid w:val="00AA2C61"/>
    <w:rsid w:val="00AB0B26"/>
    <w:rsid w:val="00AB63C8"/>
    <w:rsid w:val="00AC0917"/>
    <w:rsid w:val="00AC1337"/>
    <w:rsid w:val="00AC6E25"/>
    <w:rsid w:val="00AC77EA"/>
    <w:rsid w:val="00AD10D9"/>
    <w:rsid w:val="00AD51DC"/>
    <w:rsid w:val="00AE0C68"/>
    <w:rsid w:val="00AE1108"/>
    <w:rsid w:val="00AE7A2C"/>
    <w:rsid w:val="00AF04CF"/>
    <w:rsid w:val="00AF4CF4"/>
    <w:rsid w:val="00AF57E3"/>
    <w:rsid w:val="00AF615A"/>
    <w:rsid w:val="00AF6FC2"/>
    <w:rsid w:val="00B02F85"/>
    <w:rsid w:val="00B152A3"/>
    <w:rsid w:val="00B15EB2"/>
    <w:rsid w:val="00B16AD5"/>
    <w:rsid w:val="00B21201"/>
    <w:rsid w:val="00B242E9"/>
    <w:rsid w:val="00B25C21"/>
    <w:rsid w:val="00B30563"/>
    <w:rsid w:val="00B315B5"/>
    <w:rsid w:val="00B31694"/>
    <w:rsid w:val="00B35FA2"/>
    <w:rsid w:val="00B4241A"/>
    <w:rsid w:val="00B431A4"/>
    <w:rsid w:val="00B44E87"/>
    <w:rsid w:val="00B45F95"/>
    <w:rsid w:val="00B468B5"/>
    <w:rsid w:val="00B46BB6"/>
    <w:rsid w:val="00B47433"/>
    <w:rsid w:val="00B50DAC"/>
    <w:rsid w:val="00B528E9"/>
    <w:rsid w:val="00B54A07"/>
    <w:rsid w:val="00B6108B"/>
    <w:rsid w:val="00B633E1"/>
    <w:rsid w:val="00B70FDD"/>
    <w:rsid w:val="00B77348"/>
    <w:rsid w:val="00B77452"/>
    <w:rsid w:val="00B80DA7"/>
    <w:rsid w:val="00B80E5E"/>
    <w:rsid w:val="00B834E4"/>
    <w:rsid w:val="00B92FCF"/>
    <w:rsid w:val="00B9400F"/>
    <w:rsid w:val="00B943E4"/>
    <w:rsid w:val="00B95BFC"/>
    <w:rsid w:val="00B96DE2"/>
    <w:rsid w:val="00B96F72"/>
    <w:rsid w:val="00B97E16"/>
    <w:rsid w:val="00BA0EDF"/>
    <w:rsid w:val="00BA3904"/>
    <w:rsid w:val="00BA4F1C"/>
    <w:rsid w:val="00BB08DC"/>
    <w:rsid w:val="00BB2DF6"/>
    <w:rsid w:val="00BB322D"/>
    <w:rsid w:val="00BB56E9"/>
    <w:rsid w:val="00BB5BA0"/>
    <w:rsid w:val="00BB7C57"/>
    <w:rsid w:val="00BC0274"/>
    <w:rsid w:val="00BD0880"/>
    <w:rsid w:val="00BD3B66"/>
    <w:rsid w:val="00BD4517"/>
    <w:rsid w:val="00BD60C1"/>
    <w:rsid w:val="00BE0268"/>
    <w:rsid w:val="00BF08DB"/>
    <w:rsid w:val="00BF4A04"/>
    <w:rsid w:val="00BF5B64"/>
    <w:rsid w:val="00BF6996"/>
    <w:rsid w:val="00C00A4A"/>
    <w:rsid w:val="00C02722"/>
    <w:rsid w:val="00C0284C"/>
    <w:rsid w:val="00C050A4"/>
    <w:rsid w:val="00C05B61"/>
    <w:rsid w:val="00C07397"/>
    <w:rsid w:val="00C1080E"/>
    <w:rsid w:val="00C123BC"/>
    <w:rsid w:val="00C14837"/>
    <w:rsid w:val="00C2559C"/>
    <w:rsid w:val="00C2788B"/>
    <w:rsid w:val="00C30DCF"/>
    <w:rsid w:val="00C33C3D"/>
    <w:rsid w:val="00C3506D"/>
    <w:rsid w:val="00C36A90"/>
    <w:rsid w:val="00C3725C"/>
    <w:rsid w:val="00C373AC"/>
    <w:rsid w:val="00C40CEE"/>
    <w:rsid w:val="00C42D78"/>
    <w:rsid w:val="00C45742"/>
    <w:rsid w:val="00C476FB"/>
    <w:rsid w:val="00C50C04"/>
    <w:rsid w:val="00C531C9"/>
    <w:rsid w:val="00C542A8"/>
    <w:rsid w:val="00C54B98"/>
    <w:rsid w:val="00C56E34"/>
    <w:rsid w:val="00C56E91"/>
    <w:rsid w:val="00C57002"/>
    <w:rsid w:val="00C57F8F"/>
    <w:rsid w:val="00C6034C"/>
    <w:rsid w:val="00C619C3"/>
    <w:rsid w:val="00C61E71"/>
    <w:rsid w:val="00C64A93"/>
    <w:rsid w:val="00C65327"/>
    <w:rsid w:val="00C7325B"/>
    <w:rsid w:val="00C74A58"/>
    <w:rsid w:val="00C76740"/>
    <w:rsid w:val="00C767B7"/>
    <w:rsid w:val="00C837BC"/>
    <w:rsid w:val="00C8565C"/>
    <w:rsid w:val="00C90CCE"/>
    <w:rsid w:val="00C9278E"/>
    <w:rsid w:val="00C93F7D"/>
    <w:rsid w:val="00C94A1A"/>
    <w:rsid w:val="00CA0287"/>
    <w:rsid w:val="00CA1A7A"/>
    <w:rsid w:val="00CA1E6E"/>
    <w:rsid w:val="00CA2F6C"/>
    <w:rsid w:val="00CA2FE3"/>
    <w:rsid w:val="00CB0B39"/>
    <w:rsid w:val="00CB1DF0"/>
    <w:rsid w:val="00CB2042"/>
    <w:rsid w:val="00CB2C61"/>
    <w:rsid w:val="00CB7ACD"/>
    <w:rsid w:val="00CC2F5F"/>
    <w:rsid w:val="00CC6264"/>
    <w:rsid w:val="00CC78BA"/>
    <w:rsid w:val="00CD29F2"/>
    <w:rsid w:val="00CD5EE5"/>
    <w:rsid w:val="00CE363D"/>
    <w:rsid w:val="00CE368C"/>
    <w:rsid w:val="00CF08EB"/>
    <w:rsid w:val="00CF758F"/>
    <w:rsid w:val="00CF7DDF"/>
    <w:rsid w:val="00D0749D"/>
    <w:rsid w:val="00D0795B"/>
    <w:rsid w:val="00D112EA"/>
    <w:rsid w:val="00D116FE"/>
    <w:rsid w:val="00D14E4C"/>
    <w:rsid w:val="00D16957"/>
    <w:rsid w:val="00D16D3A"/>
    <w:rsid w:val="00D17E08"/>
    <w:rsid w:val="00D22000"/>
    <w:rsid w:val="00D25AF5"/>
    <w:rsid w:val="00D26DFA"/>
    <w:rsid w:val="00D2720F"/>
    <w:rsid w:val="00D31CBE"/>
    <w:rsid w:val="00D360D1"/>
    <w:rsid w:val="00D367CB"/>
    <w:rsid w:val="00D36AB0"/>
    <w:rsid w:val="00D450F4"/>
    <w:rsid w:val="00D471FC"/>
    <w:rsid w:val="00D47406"/>
    <w:rsid w:val="00D47838"/>
    <w:rsid w:val="00D51A23"/>
    <w:rsid w:val="00D6000C"/>
    <w:rsid w:val="00D616A1"/>
    <w:rsid w:val="00D65226"/>
    <w:rsid w:val="00D70052"/>
    <w:rsid w:val="00D712FB"/>
    <w:rsid w:val="00D71E75"/>
    <w:rsid w:val="00D82362"/>
    <w:rsid w:val="00D82F2B"/>
    <w:rsid w:val="00D835A6"/>
    <w:rsid w:val="00D911E1"/>
    <w:rsid w:val="00D93D52"/>
    <w:rsid w:val="00D94C49"/>
    <w:rsid w:val="00D95B75"/>
    <w:rsid w:val="00DA02C4"/>
    <w:rsid w:val="00DA1879"/>
    <w:rsid w:val="00DA31D2"/>
    <w:rsid w:val="00DA7D94"/>
    <w:rsid w:val="00DB114A"/>
    <w:rsid w:val="00DB3F05"/>
    <w:rsid w:val="00DB75C2"/>
    <w:rsid w:val="00DC2223"/>
    <w:rsid w:val="00DC5A8F"/>
    <w:rsid w:val="00DD07AF"/>
    <w:rsid w:val="00DD07F2"/>
    <w:rsid w:val="00DD3C07"/>
    <w:rsid w:val="00DD5D5F"/>
    <w:rsid w:val="00DE3182"/>
    <w:rsid w:val="00DE4359"/>
    <w:rsid w:val="00DE6B73"/>
    <w:rsid w:val="00DE6C09"/>
    <w:rsid w:val="00DF1196"/>
    <w:rsid w:val="00E013D8"/>
    <w:rsid w:val="00E0479A"/>
    <w:rsid w:val="00E07BA2"/>
    <w:rsid w:val="00E14944"/>
    <w:rsid w:val="00E22A07"/>
    <w:rsid w:val="00E230D6"/>
    <w:rsid w:val="00E239AE"/>
    <w:rsid w:val="00E23D51"/>
    <w:rsid w:val="00E27366"/>
    <w:rsid w:val="00E2739D"/>
    <w:rsid w:val="00E30B12"/>
    <w:rsid w:val="00E368CF"/>
    <w:rsid w:val="00E45E1E"/>
    <w:rsid w:val="00E46CF5"/>
    <w:rsid w:val="00E67049"/>
    <w:rsid w:val="00E76483"/>
    <w:rsid w:val="00E80258"/>
    <w:rsid w:val="00E857B6"/>
    <w:rsid w:val="00E8641D"/>
    <w:rsid w:val="00E86BA0"/>
    <w:rsid w:val="00E95899"/>
    <w:rsid w:val="00EA2480"/>
    <w:rsid w:val="00EA352B"/>
    <w:rsid w:val="00EA3C9D"/>
    <w:rsid w:val="00EA4E42"/>
    <w:rsid w:val="00EA510A"/>
    <w:rsid w:val="00EA51D4"/>
    <w:rsid w:val="00EA5D2F"/>
    <w:rsid w:val="00EA5E56"/>
    <w:rsid w:val="00EA60A6"/>
    <w:rsid w:val="00EB158D"/>
    <w:rsid w:val="00EB1807"/>
    <w:rsid w:val="00EB316D"/>
    <w:rsid w:val="00EB39FE"/>
    <w:rsid w:val="00EB6D31"/>
    <w:rsid w:val="00EB6E20"/>
    <w:rsid w:val="00EB7AD7"/>
    <w:rsid w:val="00EC0D80"/>
    <w:rsid w:val="00EC42A7"/>
    <w:rsid w:val="00EC7E41"/>
    <w:rsid w:val="00ED314F"/>
    <w:rsid w:val="00ED63B1"/>
    <w:rsid w:val="00ED7EAE"/>
    <w:rsid w:val="00EE168A"/>
    <w:rsid w:val="00EE2071"/>
    <w:rsid w:val="00EE3616"/>
    <w:rsid w:val="00EE60CC"/>
    <w:rsid w:val="00EE67EB"/>
    <w:rsid w:val="00EF00D9"/>
    <w:rsid w:val="00EF2C1C"/>
    <w:rsid w:val="00F04A9E"/>
    <w:rsid w:val="00F05D34"/>
    <w:rsid w:val="00F07FDA"/>
    <w:rsid w:val="00F17042"/>
    <w:rsid w:val="00F22769"/>
    <w:rsid w:val="00F248F1"/>
    <w:rsid w:val="00F26587"/>
    <w:rsid w:val="00F31186"/>
    <w:rsid w:val="00F324C0"/>
    <w:rsid w:val="00F34403"/>
    <w:rsid w:val="00F3645D"/>
    <w:rsid w:val="00F376B2"/>
    <w:rsid w:val="00F4083F"/>
    <w:rsid w:val="00F44D98"/>
    <w:rsid w:val="00F450CA"/>
    <w:rsid w:val="00F4606A"/>
    <w:rsid w:val="00F531A9"/>
    <w:rsid w:val="00F54899"/>
    <w:rsid w:val="00F54F71"/>
    <w:rsid w:val="00F5627B"/>
    <w:rsid w:val="00F61DA0"/>
    <w:rsid w:val="00F636C0"/>
    <w:rsid w:val="00F6501D"/>
    <w:rsid w:val="00F6794D"/>
    <w:rsid w:val="00F679A1"/>
    <w:rsid w:val="00F679E8"/>
    <w:rsid w:val="00F802B2"/>
    <w:rsid w:val="00F81D51"/>
    <w:rsid w:val="00F917B1"/>
    <w:rsid w:val="00F91BD4"/>
    <w:rsid w:val="00F92387"/>
    <w:rsid w:val="00F92561"/>
    <w:rsid w:val="00F9292A"/>
    <w:rsid w:val="00F92944"/>
    <w:rsid w:val="00F93373"/>
    <w:rsid w:val="00F97683"/>
    <w:rsid w:val="00FA0651"/>
    <w:rsid w:val="00FA1261"/>
    <w:rsid w:val="00FA3DB0"/>
    <w:rsid w:val="00FA5533"/>
    <w:rsid w:val="00FA5E11"/>
    <w:rsid w:val="00FC3526"/>
    <w:rsid w:val="00FC3C92"/>
    <w:rsid w:val="00FC5774"/>
    <w:rsid w:val="00FC696F"/>
    <w:rsid w:val="00FC70F9"/>
    <w:rsid w:val="00FD6610"/>
    <w:rsid w:val="00FE105E"/>
    <w:rsid w:val="00FF4AB2"/>
    <w:rsid w:val="00FF6D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CC0"/>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uiPriority w:val="1"/>
    <w:qFormat/>
    <w:rsid w:val="00334927"/>
    <w:pPr>
      <w:spacing w:before="360" w:after="120"/>
      <w:jc w:val="center"/>
      <w:outlineLvl w:val="0"/>
    </w:pPr>
    <w:rPr>
      <w:rFonts w:cs="Arial"/>
      <w:b/>
      <w:bCs/>
      <w:caps/>
      <w:kern w:val="28"/>
      <w:szCs w:val="23"/>
    </w:rPr>
  </w:style>
  <w:style w:type="paragraph" w:styleId="2">
    <w:name w:val="heading 2"/>
    <w:basedOn w:val="a"/>
    <w:next w:val="a"/>
    <w:link w:val="20"/>
    <w:uiPriority w:val="1"/>
    <w:unhideWhenUsed/>
    <w:qFormat/>
    <w:rsid w:val="003373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3373B3"/>
    <w:pPr>
      <w:keepNext/>
      <w:keepLines/>
      <w:widowControl w:val="0"/>
      <w:autoSpaceDE w:val="0"/>
      <w:autoSpaceDN w:val="0"/>
      <w:spacing w:before="40" w:line="240" w:lineRule="auto"/>
      <w:jc w:val="left"/>
      <w:outlineLvl w:val="2"/>
    </w:pPr>
    <w:rPr>
      <w:rFonts w:asciiTheme="majorHAnsi" w:eastAsiaTheme="majorEastAsia" w:hAnsiTheme="majorHAnsi" w:cstheme="majorBidi"/>
      <w:color w:val="243F60" w:themeColor="accent1" w:themeShade="7F"/>
      <w:sz w:val="24"/>
      <w:szCs w:val="24"/>
      <w:lang w:eastAsia="en-US"/>
    </w:rPr>
  </w:style>
  <w:style w:type="paragraph" w:styleId="5">
    <w:name w:val="heading 5"/>
    <w:basedOn w:val="a"/>
    <w:next w:val="a"/>
    <w:link w:val="50"/>
    <w:uiPriority w:val="9"/>
    <w:semiHidden/>
    <w:unhideWhenUsed/>
    <w:qFormat/>
    <w:rsid w:val="00AE0C6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E0C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1"/>
    <w:rsid w:val="00334927"/>
    <w:rPr>
      <w:rFonts w:ascii="Times New Roman" w:eastAsia="Times New Roman" w:hAnsi="Times New Roman" w:cs="Arial"/>
      <w:b/>
      <w:bCs/>
      <w:caps/>
      <w:kern w:val="28"/>
      <w:sz w:val="23"/>
      <w:szCs w:val="23"/>
      <w:lang w:eastAsia="ru-RU"/>
    </w:rPr>
  </w:style>
  <w:style w:type="character" w:customStyle="1" w:styleId="20">
    <w:name w:val="Заголовок 2 Знак"/>
    <w:basedOn w:val="a0"/>
    <w:link w:val="2"/>
    <w:uiPriority w:val="1"/>
    <w:rsid w:val="003373B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1"/>
    <w:rsid w:val="003373B3"/>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rsid w:val="00AE0C68"/>
    <w:rPr>
      <w:rFonts w:asciiTheme="majorHAnsi" w:eastAsiaTheme="majorEastAsia" w:hAnsiTheme="majorHAnsi" w:cstheme="majorBidi"/>
      <w:color w:val="243F60" w:themeColor="accent1" w:themeShade="7F"/>
      <w:sz w:val="23"/>
      <w:szCs w:val="20"/>
      <w:lang w:eastAsia="ru-RU"/>
    </w:rPr>
  </w:style>
  <w:style w:type="character" w:customStyle="1" w:styleId="60">
    <w:name w:val="Заголовок 6 Знак"/>
    <w:basedOn w:val="a0"/>
    <w:link w:val="6"/>
    <w:uiPriority w:val="9"/>
    <w:semiHidden/>
    <w:rsid w:val="00AE0C68"/>
    <w:rPr>
      <w:rFonts w:asciiTheme="majorHAnsi" w:eastAsiaTheme="majorEastAsia" w:hAnsiTheme="majorHAnsi" w:cstheme="majorBidi"/>
      <w:i/>
      <w:iCs/>
      <w:color w:val="243F60" w:themeColor="accent1" w:themeShade="7F"/>
      <w:sz w:val="23"/>
      <w:szCs w:val="20"/>
      <w:lang w:eastAsia="ru-RU"/>
    </w:rPr>
  </w:style>
  <w:style w:type="paragraph" w:styleId="a3">
    <w:name w:val="List Paragraph"/>
    <w:basedOn w:val="a"/>
    <w:link w:val="a4"/>
    <w:qFormat/>
    <w:rsid w:val="005F0840"/>
    <w:pPr>
      <w:ind w:left="720"/>
      <w:contextualSpacing/>
    </w:pPr>
  </w:style>
  <w:style w:type="character" w:customStyle="1" w:styleId="10">
    <w:name w:val="Заголовок 1 Знак"/>
    <w:uiPriority w:val="1"/>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F0840"/>
    <w:pPr>
      <w:spacing w:before="100" w:beforeAutospacing="1" w:after="100" w:afterAutospacing="1" w:line="240" w:lineRule="auto"/>
      <w:jc w:val="left"/>
    </w:pPr>
    <w:rPr>
      <w:sz w:val="24"/>
      <w:szCs w:val="24"/>
    </w:rPr>
  </w:style>
  <w:style w:type="paragraph" w:customStyle="1" w:styleId="c4">
    <w:name w:val="c4"/>
    <w:basedOn w:val="a"/>
    <w:rsid w:val="005F0840"/>
    <w:pPr>
      <w:spacing w:before="100" w:beforeAutospacing="1" w:after="100" w:afterAutospacing="1" w:line="240" w:lineRule="auto"/>
      <w:jc w:val="left"/>
    </w:pPr>
    <w:rPr>
      <w:sz w:val="24"/>
      <w:szCs w:val="24"/>
    </w:rPr>
  </w:style>
  <w:style w:type="paragraph" w:styleId="a5">
    <w:name w:val="Normal (Web)"/>
    <w:aliases w:val="Знак Знак1,Обычный (Web),Знак Знак, Знак Знак1"/>
    <w:basedOn w:val="a"/>
    <w:link w:val="a6"/>
    <w:uiPriority w:val="99"/>
    <w:unhideWhenUsed/>
    <w:qFormat/>
    <w:rsid w:val="005F0840"/>
    <w:pPr>
      <w:spacing w:before="100" w:beforeAutospacing="1" w:after="100" w:afterAutospacing="1" w:line="240" w:lineRule="auto"/>
      <w:jc w:val="left"/>
    </w:pPr>
    <w:rPr>
      <w:sz w:val="24"/>
      <w:szCs w:val="24"/>
    </w:rPr>
  </w:style>
  <w:style w:type="paragraph" w:customStyle="1" w:styleId="c9">
    <w:name w:val="c9"/>
    <w:basedOn w:val="a"/>
    <w:rsid w:val="005F0840"/>
    <w:pPr>
      <w:spacing w:before="100" w:beforeAutospacing="1" w:after="100" w:afterAutospacing="1" w:line="240" w:lineRule="auto"/>
      <w:jc w:val="left"/>
    </w:pPr>
    <w:rPr>
      <w:sz w:val="24"/>
      <w:szCs w:val="24"/>
    </w:rPr>
  </w:style>
  <w:style w:type="character" w:customStyle="1" w:styleId="c1">
    <w:name w:val="c1"/>
    <w:basedOn w:val="a0"/>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0840"/>
    <w:pPr>
      <w:widowControl w:val="0"/>
      <w:autoSpaceDE w:val="0"/>
      <w:autoSpaceDN w:val="0"/>
      <w:spacing w:line="240" w:lineRule="auto"/>
      <w:ind w:left="107"/>
      <w:jc w:val="left"/>
    </w:pPr>
    <w:rPr>
      <w:sz w:val="22"/>
      <w:szCs w:val="22"/>
      <w:lang w:eastAsia="en-US"/>
    </w:rPr>
  </w:style>
  <w:style w:type="table" w:styleId="a7">
    <w:name w:val="Table Grid"/>
    <w:basedOn w:val="a1"/>
    <w:uiPriority w:val="59"/>
    <w:rsid w:val="0038567A"/>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C36A90"/>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6A90"/>
    <w:rPr>
      <w:rFonts w:ascii="Tahoma" w:eastAsia="Times New Roman" w:hAnsi="Tahoma" w:cs="Tahoma"/>
      <w:sz w:val="16"/>
      <w:szCs w:val="16"/>
      <w:lang w:eastAsia="ru-RU"/>
    </w:rPr>
  </w:style>
  <w:style w:type="paragraph" w:styleId="aa">
    <w:name w:val="Body Text"/>
    <w:basedOn w:val="a"/>
    <w:link w:val="ab"/>
    <w:uiPriority w:val="1"/>
    <w:qFormat/>
    <w:rsid w:val="001F47E7"/>
    <w:pPr>
      <w:widowControl w:val="0"/>
      <w:autoSpaceDE w:val="0"/>
      <w:autoSpaceDN w:val="0"/>
      <w:spacing w:line="240" w:lineRule="auto"/>
      <w:ind w:left="212" w:firstLine="708"/>
    </w:pPr>
    <w:rPr>
      <w:sz w:val="24"/>
      <w:szCs w:val="24"/>
      <w:lang w:eastAsia="en-US"/>
    </w:rPr>
  </w:style>
  <w:style w:type="character" w:customStyle="1" w:styleId="ab">
    <w:name w:val="Основной текст Знак"/>
    <w:basedOn w:val="a0"/>
    <w:link w:val="aa"/>
    <w:uiPriority w:val="1"/>
    <w:rsid w:val="001F47E7"/>
    <w:rPr>
      <w:rFonts w:ascii="Times New Roman" w:eastAsia="Times New Roman" w:hAnsi="Times New Roman" w:cs="Times New Roman"/>
      <w:sz w:val="24"/>
      <w:szCs w:val="24"/>
    </w:rPr>
  </w:style>
  <w:style w:type="paragraph" w:styleId="ac">
    <w:name w:val="Title"/>
    <w:basedOn w:val="a"/>
    <w:link w:val="ad"/>
    <w:uiPriority w:val="1"/>
    <w:qFormat/>
    <w:rsid w:val="003373B3"/>
    <w:pPr>
      <w:widowControl w:val="0"/>
      <w:autoSpaceDE w:val="0"/>
      <w:autoSpaceDN w:val="0"/>
      <w:spacing w:before="246" w:line="240" w:lineRule="auto"/>
      <w:ind w:left="2880" w:right="1201" w:hanging="1412"/>
      <w:jc w:val="left"/>
    </w:pPr>
    <w:rPr>
      <w:b/>
      <w:bCs/>
      <w:sz w:val="32"/>
      <w:szCs w:val="32"/>
      <w:lang w:eastAsia="en-US"/>
    </w:rPr>
  </w:style>
  <w:style w:type="character" w:customStyle="1" w:styleId="ad">
    <w:name w:val="Название Знак"/>
    <w:basedOn w:val="a0"/>
    <w:link w:val="ac"/>
    <w:uiPriority w:val="1"/>
    <w:rsid w:val="003373B3"/>
    <w:rPr>
      <w:rFonts w:ascii="Times New Roman" w:eastAsia="Times New Roman" w:hAnsi="Times New Roman" w:cs="Times New Roman"/>
      <w:b/>
      <w:bCs/>
      <w:sz w:val="32"/>
      <w:szCs w:val="32"/>
    </w:rPr>
  </w:style>
  <w:style w:type="paragraph" w:styleId="ae">
    <w:name w:val="header"/>
    <w:basedOn w:val="a"/>
    <w:link w:val="af"/>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
    <w:name w:val="Верхний колонтитул Знак"/>
    <w:basedOn w:val="a0"/>
    <w:link w:val="ae"/>
    <w:uiPriority w:val="99"/>
    <w:rsid w:val="003373B3"/>
    <w:rPr>
      <w:rFonts w:ascii="Times New Roman" w:eastAsia="Times New Roman" w:hAnsi="Times New Roman" w:cs="Times New Roman"/>
    </w:rPr>
  </w:style>
  <w:style w:type="paragraph" w:styleId="af0">
    <w:name w:val="footer"/>
    <w:basedOn w:val="a"/>
    <w:link w:val="af1"/>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1">
    <w:name w:val="Нижний колонтитул Знак"/>
    <w:basedOn w:val="a0"/>
    <w:link w:val="af0"/>
    <w:uiPriority w:val="99"/>
    <w:rsid w:val="003373B3"/>
    <w:rPr>
      <w:rFonts w:ascii="Times New Roman" w:eastAsia="Times New Roman" w:hAnsi="Times New Roman" w:cs="Times New Roman"/>
    </w:rPr>
  </w:style>
  <w:style w:type="paragraph" w:styleId="12">
    <w:name w:val="toc 1"/>
    <w:basedOn w:val="a"/>
    <w:uiPriority w:val="1"/>
    <w:qFormat/>
    <w:rsid w:val="003373B3"/>
    <w:pPr>
      <w:widowControl w:val="0"/>
      <w:autoSpaceDE w:val="0"/>
      <w:autoSpaceDN w:val="0"/>
      <w:spacing w:before="116" w:line="240" w:lineRule="auto"/>
      <w:ind w:left="741" w:hanging="448"/>
      <w:jc w:val="left"/>
    </w:pPr>
    <w:rPr>
      <w:b/>
      <w:bCs/>
      <w:sz w:val="22"/>
      <w:szCs w:val="22"/>
      <w:lang w:eastAsia="en-US"/>
    </w:rPr>
  </w:style>
  <w:style w:type="paragraph" w:styleId="af2">
    <w:name w:val="No Spacing"/>
    <w:link w:val="af3"/>
    <w:uiPriority w:val="1"/>
    <w:qFormat/>
    <w:rsid w:val="003373B3"/>
    <w:pPr>
      <w:widowControl w:val="0"/>
      <w:autoSpaceDE w:val="0"/>
      <w:autoSpaceDN w:val="0"/>
      <w:spacing w:after="0" w:line="240" w:lineRule="auto"/>
    </w:pPr>
    <w:rPr>
      <w:rFonts w:ascii="Times New Roman" w:eastAsia="Times New Roman" w:hAnsi="Times New Roman" w:cs="Times New Roman"/>
    </w:rPr>
  </w:style>
  <w:style w:type="character" w:customStyle="1" w:styleId="af4">
    <w:name w:val="Сноска_"/>
    <w:basedOn w:val="a0"/>
    <w:link w:val="af5"/>
    <w:rsid w:val="003373B3"/>
    <w:rPr>
      <w:rFonts w:ascii="Times New Roman" w:eastAsia="Times New Roman" w:hAnsi="Times New Roman" w:cs="Times New Roman"/>
      <w:b/>
      <w:bCs/>
      <w:sz w:val="18"/>
      <w:szCs w:val="18"/>
      <w:shd w:val="clear" w:color="auto" w:fill="FFFFFF"/>
    </w:rPr>
  </w:style>
  <w:style w:type="paragraph" w:customStyle="1" w:styleId="af5">
    <w:name w:val="Сноска"/>
    <w:basedOn w:val="a"/>
    <w:link w:val="af4"/>
    <w:rsid w:val="003373B3"/>
    <w:pPr>
      <w:widowControl w:val="0"/>
      <w:shd w:val="clear" w:color="auto" w:fill="FFFFFF"/>
      <w:spacing w:line="230" w:lineRule="exact"/>
    </w:pPr>
    <w:rPr>
      <w:b/>
      <w:bCs/>
      <w:sz w:val="18"/>
      <w:szCs w:val="18"/>
      <w:lang w:eastAsia="en-US"/>
    </w:rPr>
  </w:style>
  <w:style w:type="character" w:customStyle="1" w:styleId="af6">
    <w:name w:val="Основной текст_"/>
    <w:basedOn w:val="a0"/>
    <w:link w:val="21"/>
    <w:rsid w:val="003373B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6"/>
    <w:rsid w:val="003373B3"/>
    <w:pPr>
      <w:widowControl w:val="0"/>
      <w:shd w:val="clear" w:color="auto" w:fill="FFFFFF"/>
      <w:spacing w:before="360" w:after="120" w:line="0" w:lineRule="atLeast"/>
      <w:jc w:val="left"/>
    </w:pPr>
    <w:rPr>
      <w:sz w:val="28"/>
      <w:szCs w:val="28"/>
      <w:lang w:eastAsia="en-US"/>
    </w:rPr>
  </w:style>
  <w:style w:type="paragraph" w:styleId="af7">
    <w:name w:val="footnote text"/>
    <w:basedOn w:val="a"/>
    <w:link w:val="af8"/>
    <w:uiPriority w:val="99"/>
    <w:semiHidden/>
    <w:unhideWhenUsed/>
    <w:rsid w:val="003373B3"/>
    <w:pPr>
      <w:widowControl w:val="0"/>
      <w:spacing w:line="240" w:lineRule="auto"/>
      <w:jc w:val="left"/>
    </w:pPr>
    <w:rPr>
      <w:rFonts w:ascii="Courier New" w:eastAsia="Courier New" w:hAnsi="Courier New" w:cs="Courier New"/>
      <w:color w:val="000000"/>
      <w:sz w:val="20"/>
    </w:rPr>
  </w:style>
  <w:style w:type="character" w:customStyle="1" w:styleId="af8">
    <w:name w:val="Текст сноски Знак"/>
    <w:basedOn w:val="a0"/>
    <w:link w:val="af7"/>
    <w:uiPriority w:val="99"/>
    <w:semiHidden/>
    <w:rsid w:val="003373B3"/>
    <w:rPr>
      <w:rFonts w:ascii="Courier New" w:eastAsia="Courier New" w:hAnsi="Courier New" w:cs="Courier New"/>
      <w:color w:val="000000"/>
      <w:sz w:val="20"/>
      <w:szCs w:val="20"/>
      <w:lang w:eastAsia="ru-RU"/>
    </w:rPr>
  </w:style>
  <w:style w:type="character" w:styleId="af9">
    <w:name w:val="footnote reference"/>
    <w:basedOn w:val="a0"/>
    <w:uiPriority w:val="99"/>
    <w:semiHidden/>
    <w:unhideWhenUsed/>
    <w:rsid w:val="003373B3"/>
    <w:rPr>
      <w:vertAlign w:val="superscript"/>
    </w:rPr>
  </w:style>
  <w:style w:type="character" w:customStyle="1" w:styleId="CenturySchoolbook175pt">
    <w:name w:val="Основной текст + Century Schoolbook;17;5 pt;Полужирный;Курсив"/>
    <w:basedOn w:val="af6"/>
    <w:rsid w:val="003373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a">
    <w:name w:val="Hyperlink"/>
    <w:basedOn w:val="a0"/>
    <w:uiPriority w:val="99"/>
    <w:unhideWhenUsed/>
    <w:rsid w:val="003373B3"/>
    <w:rPr>
      <w:color w:val="0000FF" w:themeColor="hyperlink"/>
      <w:u w:val="single"/>
    </w:rPr>
  </w:style>
  <w:style w:type="character" w:customStyle="1" w:styleId="13">
    <w:name w:val="Основной текст1"/>
    <w:basedOn w:val="af6"/>
    <w:rsid w:val="003373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6"/>
    <w:rsid w:val="003373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414038"/>
  </w:style>
  <w:style w:type="character" w:styleId="afb">
    <w:name w:val="FollowedHyperlink"/>
    <w:basedOn w:val="a0"/>
    <w:uiPriority w:val="99"/>
    <w:semiHidden/>
    <w:unhideWhenUsed/>
    <w:rsid w:val="00B44E87"/>
    <w:rPr>
      <w:color w:val="800080" w:themeColor="followedHyperlink"/>
      <w:u w:val="single"/>
    </w:rPr>
  </w:style>
  <w:style w:type="paragraph" w:styleId="afc">
    <w:name w:val="annotation text"/>
    <w:basedOn w:val="a"/>
    <w:link w:val="afd"/>
    <w:uiPriority w:val="99"/>
    <w:semiHidden/>
    <w:unhideWhenUsed/>
    <w:rsid w:val="00B44E87"/>
    <w:pPr>
      <w:widowControl w:val="0"/>
      <w:autoSpaceDE w:val="0"/>
      <w:autoSpaceDN w:val="0"/>
      <w:spacing w:line="240" w:lineRule="auto"/>
      <w:jc w:val="left"/>
    </w:pPr>
    <w:rPr>
      <w:sz w:val="20"/>
      <w:lang w:eastAsia="en-US"/>
    </w:rPr>
  </w:style>
  <w:style w:type="character" w:customStyle="1" w:styleId="afd">
    <w:name w:val="Текст примечания Знак"/>
    <w:basedOn w:val="a0"/>
    <w:link w:val="afc"/>
    <w:uiPriority w:val="99"/>
    <w:semiHidden/>
    <w:rsid w:val="00B44E87"/>
    <w:rPr>
      <w:rFonts w:ascii="Times New Roman" w:eastAsia="Times New Roman" w:hAnsi="Times New Roman" w:cs="Times New Roman"/>
      <w:sz w:val="20"/>
      <w:szCs w:val="20"/>
    </w:rPr>
  </w:style>
  <w:style w:type="paragraph" w:styleId="afe">
    <w:name w:val="annotation subject"/>
    <w:basedOn w:val="afc"/>
    <w:next w:val="afc"/>
    <w:link w:val="aff"/>
    <w:uiPriority w:val="99"/>
    <w:semiHidden/>
    <w:unhideWhenUsed/>
    <w:rsid w:val="00B44E87"/>
    <w:rPr>
      <w:b/>
      <w:bCs/>
    </w:rPr>
  </w:style>
  <w:style w:type="character" w:customStyle="1" w:styleId="aff">
    <w:name w:val="Тема примечания Знак"/>
    <w:basedOn w:val="afd"/>
    <w:link w:val="afe"/>
    <w:uiPriority w:val="99"/>
    <w:semiHidden/>
    <w:rsid w:val="00B44E87"/>
    <w:rPr>
      <w:rFonts w:ascii="Times New Roman" w:eastAsia="Times New Roman" w:hAnsi="Times New Roman" w:cs="Times New Roman"/>
      <w:b/>
      <w:bCs/>
      <w:sz w:val="20"/>
      <w:szCs w:val="20"/>
    </w:rPr>
  </w:style>
  <w:style w:type="character" w:styleId="aff0">
    <w:name w:val="annotation reference"/>
    <w:basedOn w:val="a0"/>
    <w:uiPriority w:val="99"/>
    <w:semiHidden/>
    <w:unhideWhenUsed/>
    <w:rsid w:val="00B44E87"/>
    <w:rPr>
      <w:sz w:val="16"/>
      <w:szCs w:val="16"/>
    </w:rPr>
  </w:style>
  <w:style w:type="character" w:customStyle="1" w:styleId="CenturySchoolbook">
    <w:name w:val="Основной текст + Century Schoolbook"/>
    <w:aliases w:val="17,5 pt,Полужирный,Курсив"/>
    <w:basedOn w:val="af6"/>
    <w:rsid w:val="00B44E87"/>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1">
    <w:name w:val="Strong"/>
    <w:basedOn w:val="a0"/>
    <w:uiPriority w:val="22"/>
    <w:qFormat/>
    <w:rsid w:val="00BB5BA0"/>
    <w:rPr>
      <w:b/>
      <w:bCs/>
    </w:rPr>
  </w:style>
  <w:style w:type="character" w:customStyle="1" w:styleId="pa46e5ccc">
    <w:name w:val="pa46e5ccc"/>
    <w:basedOn w:val="a0"/>
    <w:rsid w:val="00944A71"/>
  </w:style>
  <w:style w:type="character" w:customStyle="1" w:styleId="iac27149d">
    <w:name w:val="iac27149d"/>
    <w:basedOn w:val="a0"/>
    <w:rsid w:val="00944A71"/>
  </w:style>
  <w:style w:type="paragraph" w:customStyle="1" w:styleId="Default">
    <w:name w:val="Default"/>
    <w:uiPriority w:val="99"/>
    <w:rsid w:val="005C07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5C07AA"/>
    <w:rPr>
      <w:color w:val="000000"/>
      <w:sz w:val="22"/>
      <w:szCs w:val="22"/>
    </w:rPr>
  </w:style>
  <w:style w:type="character" w:styleId="aff2">
    <w:name w:val="Emphasis"/>
    <w:basedOn w:val="a0"/>
    <w:uiPriority w:val="20"/>
    <w:qFormat/>
    <w:rsid w:val="004F4743"/>
    <w:rPr>
      <w:i/>
      <w:iCs/>
    </w:rPr>
  </w:style>
  <w:style w:type="table" w:customStyle="1" w:styleId="14">
    <w:name w:val="Сетка таблицы1"/>
    <w:basedOn w:val="a1"/>
    <w:next w:val="a7"/>
    <w:uiPriority w:val="39"/>
    <w:rsid w:val="005D0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9">
    <w:name w:val="Heading 9"/>
    <w:basedOn w:val="a"/>
    <w:next w:val="a"/>
    <w:link w:val="Heading9Char"/>
    <w:uiPriority w:val="9"/>
    <w:unhideWhenUsed/>
    <w:qFormat/>
    <w:rsid w:val="00EA4E42"/>
    <w:pPr>
      <w:keepNext/>
      <w:keepLines/>
      <w:spacing w:before="320" w:after="200" w:line="240" w:lineRule="auto"/>
      <w:jc w:val="left"/>
      <w:outlineLvl w:val="8"/>
    </w:pPr>
    <w:rPr>
      <w:rFonts w:ascii="Arial" w:eastAsia="Arial" w:hAnsi="Arial" w:cs="Arial"/>
      <w:i/>
      <w:iCs/>
      <w:sz w:val="21"/>
      <w:szCs w:val="21"/>
    </w:rPr>
  </w:style>
  <w:style w:type="character" w:customStyle="1" w:styleId="Heading9Char">
    <w:name w:val="Heading 9 Char"/>
    <w:basedOn w:val="a0"/>
    <w:link w:val="Heading9"/>
    <w:uiPriority w:val="9"/>
    <w:rsid w:val="00EA4E42"/>
    <w:rPr>
      <w:rFonts w:ascii="Arial" w:eastAsia="Arial" w:hAnsi="Arial" w:cs="Arial"/>
      <w:i/>
      <w:iCs/>
      <w:sz w:val="21"/>
      <w:szCs w:val="21"/>
      <w:lang w:eastAsia="ru-RU"/>
    </w:rPr>
  </w:style>
  <w:style w:type="character" w:customStyle="1" w:styleId="FontStyle116">
    <w:name w:val="Font Style116"/>
    <w:uiPriority w:val="99"/>
    <w:rsid w:val="002977A2"/>
    <w:rPr>
      <w:rFonts w:ascii="Times New Roman" w:hAnsi="Times New Roman" w:cs="Times New Roman"/>
      <w:sz w:val="22"/>
      <w:szCs w:val="22"/>
    </w:rPr>
  </w:style>
  <w:style w:type="paragraph" w:customStyle="1" w:styleId="Style18">
    <w:name w:val="Style18"/>
    <w:basedOn w:val="a"/>
    <w:uiPriority w:val="99"/>
    <w:rsid w:val="002977A2"/>
    <w:pPr>
      <w:widowControl w:val="0"/>
      <w:autoSpaceDE w:val="0"/>
      <w:autoSpaceDN w:val="0"/>
      <w:adjustRightInd w:val="0"/>
      <w:spacing w:line="240" w:lineRule="auto"/>
      <w:jc w:val="left"/>
    </w:pPr>
    <w:rPr>
      <w:sz w:val="24"/>
      <w:szCs w:val="24"/>
    </w:rPr>
  </w:style>
  <w:style w:type="paragraph" w:customStyle="1" w:styleId="ConsPlusNormal">
    <w:name w:val="ConsPlusNormal"/>
    <w:rsid w:val="004F33F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
    <w:name w:val="Сетка таблицы2"/>
    <w:basedOn w:val="a1"/>
    <w:next w:val="a7"/>
    <w:uiPriority w:val="39"/>
    <w:rsid w:val="004F33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1"/>
    <w:rsid w:val="00AE0C68"/>
    <w:rPr>
      <w:rFonts w:ascii="Calibri" w:eastAsia="Calibri" w:hAnsi="Calibri" w:cs="Calibri"/>
      <w:lang w:eastAsia="ru-RU"/>
    </w:rPr>
  </w:style>
  <w:style w:type="table" w:customStyle="1" w:styleId="31">
    <w:name w:val="Сетка таблицы3"/>
    <w:basedOn w:val="a1"/>
    <w:next w:val="a7"/>
    <w:uiPriority w:val="39"/>
    <w:rsid w:val="00AE0C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7"/>
    <w:uiPriority w:val="59"/>
    <w:rsid w:val="009171D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Абзац списка Знак"/>
    <w:link w:val="a3"/>
    <w:uiPriority w:val="34"/>
    <w:qFormat/>
    <w:rsid w:val="00284577"/>
    <w:rPr>
      <w:rFonts w:ascii="Times New Roman" w:eastAsia="Times New Roman" w:hAnsi="Times New Roman" w:cs="Times New Roman"/>
      <w:sz w:val="23"/>
      <w:szCs w:val="20"/>
      <w:lang w:eastAsia="ru-RU"/>
    </w:rPr>
  </w:style>
  <w:style w:type="character" w:customStyle="1" w:styleId="a6">
    <w:name w:val="Обычный (веб) Знак"/>
    <w:aliases w:val="Знак Знак1 Знак,Обычный (Web) Знак,Знак Знак Знак, Знак Знак1 Знак"/>
    <w:link w:val="a5"/>
    <w:uiPriority w:val="99"/>
    <w:locked/>
    <w:rsid w:val="00284577"/>
    <w:rPr>
      <w:rFonts w:ascii="Times New Roman" w:eastAsia="Times New Roman" w:hAnsi="Times New Roman" w:cs="Times New Roman"/>
      <w:sz w:val="24"/>
      <w:szCs w:val="24"/>
      <w:lang w:eastAsia="ru-RU"/>
    </w:rPr>
  </w:style>
  <w:style w:type="paragraph" w:styleId="aff3">
    <w:name w:val="Intense Quote"/>
    <w:basedOn w:val="a"/>
    <w:next w:val="a"/>
    <w:link w:val="aff4"/>
    <w:uiPriority w:val="30"/>
    <w:qFormat/>
    <w:rsid w:val="00284577"/>
    <w:pPr>
      <w:widowControl w:val="0"/>
      <w:pBdr>
        <w:bottom w:val="single" w:sz="4" w:space="4" w:color="4F81BD"/>
      </w:pBdr>
      <w:spacing w:before="200" w:after="280" w:line="240" w:lineRule="auto"/>
      <w:ind w:left="936" w:right="936"/>
      <w:jc w:val="left"/>
    </w:pPr>
    <w:rPr>
      <w:rFonts w:ascii="Courier New" w:eastAsia="Courier New" w:hAnsi="Courier New"/>
      <w:b/>
      <w:bCs/>
      <w:i/>
      <w:iCs/>
      <w:color w:val="4F81BD"/>
      <w:sz w:val="20"/>
    </w:rPr>
  </w:style>
  <w:style w:type="character" w:customStyle="1" w:styleId="aff4">
    <w:name w:val="Выделенная цитата Знак"/>
    <w:basedOn w:val="a0"/>
    <w:link w:val="aff3"/>
    <w:uiPriority w:val="30"/>
    <w:rsid w:val="00284577"/>
    <w:rPr>
      <w:rFonts w:ascii="Courier New" w:eastAsia="Courier New" w:hAnsi="Courier New" w:cs="Times New Roman"/>
      <w:b/>
      <w:bCs/>
      <w:i/>
      <w:iCs/>
      <w:color w:val="4F81BD"/>
      <w:sz w:val="20"/>
      <w:szCs w:val="20"/>
    </w:rPr>
  </w:style>
  <w:style w:type="paragraph" w:customStyle="1" w:styleId="Heading1">
    <w:name w:val="Heading 1"/>
    <w:basedOn w:val="a"/>
    <w:uiPriority w:val="1"/>
    <w:qFormat/>
    <w:rsid w:val="00842477"/>
    <w:pPr>
      <w:widowControl w:val="0"/>
      <w:autoSpaceDE w:val="0"/>
      <w:autoSpaceDN w:val="0"/>
      <w:spacing w:line="240" w:lineRule="auto"/>
      <w:ind w:left="682"/>
      <w:outlineLvl w:val="1"/>
    </w:pPr>
    <w:rPr>
      <w:b/>
      <w:bCs/>
      <w:sz w:val="28"/>
      <w:szCs w:val="28"/>
      <w:lang w:eastAsia="en-US"/>
    </w:rPr>
  </w:style>
  <w:style w:type="paragraph" w:customStyle="1" w:styleId="Heading2">
    <w:name w:val="Heading 2"/>
    <w:basedOn w:val="a"/>
    <w:uiPriority w:val="1"/>
    <w:qFormat/>
    <w:rsid w:val="00842477"/>
    <w:pPr>
      <w:widowControl w:val="0"/>
      <w:autoSpaceDE w:val="0"/>
      <w:autoSpaceDN w:val="0"/>
      <w:spacing w:line="240" w:lineRule="auto"/>
      <w:ind w:left="429"/>
      <w:outlineLvl w:val="2"/>
    </w:pPr>
    <w:rPr>
      <w:b/>
      <w:bCs/>
      <w:i/>
      <w:iCs/>
      <w:sz w:val="28"/>
      <w:szCs w:val="28"/>
      <w:lang w:eastAsia="en-US"/>
    </w:rPr>
  </w:style>
  <w:style w:type="character" w:customStyle="1" w:styleId="fontstyle01">
    <w:name w:val="fontstyle01"/>
    <w:basedOn w:val="a0"/>
    <w:rsid w:val="00842477"/>
    <w:rPr>
      <w:rFonts w:ascii="Times New Roman" w:hAnsi="Times New Roman" w:cs="Times New Roman" w:hint="default"/>
      <w:b/>
      <w:bCs/>
      <w:i w:val="0"/>
      <w:iCs w:val="0"/>
      <w:color w:val="000000"/>
      <w:sz w:val="32"/>
      <w:szCs w:val="32"/>
    </w:rPr>
  </w:style>
  <w:style w:type="paragraph" w:customStyle="1" w:styleId="msonormalbullet2gif">
    <w:name w:val="msonormalbullet2.gif"/>
    <w:basedOn w:val="a"/>
    <w:rsid w:val="00842477"/>
    <w:pPr>
      <w:spacing w:before="100" w:beforeAutospacing="1" w:after="100" w:afterAutospacing="1" w:line="240" w:lineRule="auto"/>
      <w:jc w:val="left"/>
    </w:pPr>
    <w:rPr>
      <w:sz w:val="24"/>
      <w:szCs w:val="24"/>
    </w:rPr>
  </w:style>
  <w:style w:type="paragraph" w:customStyle="1" w:styleId="rtejustify">
    <w:name w:val="rtejustify"/>
    <w:basedOn w:val="a"/>
    <w:rsid w:val="00257141"/>
    <w:pPr>
      <w:spacing w:before="100" w:beforeAutospacing="1" w:after="100" w:afterAutospacing="1" w:line="240" w:lineRule="auto"/>
    </w:pPr>
    <w:rPr>
      <w:sz w:val="24"/>
      <w:szCs w:val="24"/>
    </w:rPr>
  </w:style>
  <w:style w:type="character" w:customStyle="1" w:styleId="af3">
    <w:name w:val="Без интервала Знак"/>
    <w:link w:val="af2"/>
    <w:uiPriority w:val="1"/>
    <w:rsid w:val="008774AA"/>
    <w:rPr>
      <w:rFonts w:ascii="Times New Roman" w:eastAsia="Times New Roman" w:hAnsi="Times New Roman" w:cs="Times New Roman"/>
    </w:rPr>
  </w:style>
  <w:style w:type="character" w:customStyle="1" w:styleId="apple-style-span">
    <w:name w:val="apple-style-span"/>
    <w:basedOn w:val="a0"/>
    <w:rsid w:val="008774AA"/>
  </w:style>
  <w:style w:type="character" w:customStyle="1" w:styleId="apple-converted-space">
    <w:name w:val="apple-converted-space"/>
    <w:basedOn w:val="a0"/>
    <w:rsid w:val="008774AA"/>
  </w:style>
  <w:style w:type="character" w:customStyle="1" w:styleId="fontstyle21">
    <w:name w:val="fontstyle21"/>
    <w:basedOn w:val="a0"/>
    <w:rsid w:val="00477D1D"/>
    <w:rPr>
      <w:rFonts w:ascii="Symbol-Identity-H" w:hAnsi="Symbol-Identity-H" w:hint="default"/>
      <w:b w:val="0"/>
      <w:bCs w:val="0"/>
      <w:i w:val="0"/>
      <w:iCs w:val="0"/>
      <w:color w:val="000000"/>
      <w:sz w:val="22"/>
      <w:szCs w:val="22"/>
    </w:rPr>
  </w:style>
  <w:style w:type="character" w:customStyle="1" w:styleId="fontstyle31">
    <w:name w:val="fontstyle31"/>
    <w:basedOn w:val="a0"/>
    <w:rsid w:val="00477D1D"/>
    <w:rPr>
      <w:rFonts w:ascii="MyriadPro-Regular" w:hAnsi="MyriadPro-Regular" w:hint="default"/>
      <w:b w:val="0"/>
      <w:bCs w:val="0"/>
      <w:i w:val="0"/>
      <w:iCs w:val="0"/>
      <w:color w:val="000000"/>
      <w:sz w:val="22"/>
      <w:szCs w:val="22"/>
    </w:rPr>
  </w:style>
  <w:style w:type="character" w:customStyle="1" w:styleId="fontstyle41">
    <w:name w:val="fontstyle41"/>
    <w:basedOn w:val="a0"/>
    <w:rsid w:val="0042398D"/>
    <w:rPr>
      <w:rFonts w:ascii="MyriadPro-It" w:hAnsi="MyriadPro-It" w:hint="default"/>
      <w:b w:val="0"/>
      <w:bCs w:val="0"/>
      <w:i/>
      <w:iCs/>
      <w:color w:val="000000"/>
      <w:sz w:val="22"/>
      <w:szCs w:val="22"/>
    </w:rPr>
  </w:style>
  <w:style w:type="paragraph" w:styleId="aff5">
    <w:name w:val="Body Text Indent"/>
    <w:basedOn w:val="a"/>
    <w:link w:val="aff6"/>
    <w:rsid w:val="00EB316D"/>
    <w:pPr>
      <w:spacing w:after="120" w:line="240" w:lineRule="auto"/>
      <w:ind w:left="283"/>
      <w:jc w:val="left"/>
    </w:pPr>
    <w:rPr>
      <w:sz w:val="24"/>
      <w:szCs w:val="24"/>
    </w:rPr>
  </w:style>
  <w:style w:type="character" w:customStyle="1" w:styleId="aff6">
    <w:name w:val="Основной текст с отступом Знак"/>
    <w:basedOn w:val="a0"/>
    <w:link w:val="aff5"/>
    <w:rsid w:val="00EB316D"/>
    <w:rPr>
      <w:rFonts w:ascii="Times New Roman" w:eastAsia="Times New Roman" w:hAnsi="Times New Roman" w:cs="Times New Roman"/>
      <w:sz w:val="24"/>
      <w:szCs w:val="24"/>
      <w:lang w:eastAsia="ru-RU"/>
    </w:rPr>
  </w:style>
  <w:style w:type="paragraph" w:customStyle="1" w:styleId="52">
    <w:name w:val="Основной текст5"/>
    <w:basedOn w:val="a"/>
    <w:rsid w:val="00EB316D"/>
    <w:pPr>
      <w:widowControl w:val="0"/>
      <w:shd w:val="clear" w:color="auto" w:fill="FFFFFF"/>
      <w:spacing w:after="300" w:line="221" w:lineRule="exact"/>
      <w:jc w:val="left"/>
    </w:pPr>
    <w:rPr>
      <w:spacing w:val="7"/>
      <w:sz w:val="20"/>
    </w:rPr>
  </w:style>
  <w:style w:type="character" w:customStyle="1" w:styleId="7">
    <w:name w:val="Заголовок №7_"/>
    <w:link w:val="70"/>
    <w:rsid w:val="00EB316D"/>
    <w:rPr>
      <w:rFonts w:ascii="Franklin Gothic Demi" w:eastAsia="Franklin Gothic Demi" w:hAnsi="Franklin Gothic Demi" w:cs="Franklin Gothic Demi"/>
      <w:spacing w:val="6"/>
      <w:sz w:val="23"/>
      <w:szCs w:val="23"/>
      <w:shd w:val="clear" w:color="auto" w:fill="FFFFFF"/>
    </w:rPr>
  </w:style>
  <w:style w:type="paragraph" w:customStyle="1" w:styleId="70">
    <w:name w:val="Заголовок №7"/>
    <w:basedOn w:val="a"/>
    <w:link w:val="7"/>
    <w:rsid w:val="00EB316D"/>
    <w:pPr>
      <w:widowControl w:val="0"/>
      <w:shd w:val="clear" w:color="auto" w:fill="FFFFFF"/>
      <w:spacing w:before="240" w:line="206" w:lineRule="exact"/>
      <w:jc w:val="left"/>
      <w:outlineLvl w:val="6"/>
    </w:pPr>
    <w:rPr>
      <w:rFonts w:ascii="Franklin Gothic Demi" w:eastAsia="Franklin Gothic Demi" w:hAnsi="Franklin Gothic Demi" w:cs="Franklin Gothic Demi"/>
      <w:spacing w:val="6"/>
      <w:szCs w:val="23"/>
      <w:lang w:eastAsia="en-US"/>
    </w:rPr>
  </w:style>
  <w:style w:type="character" w:customStyle="1" w:styleId="62">
    <w:name w:val="Заголовок №6_"/>
    <w:link w:val="63"/>
    <w:rsid w:val="00EB316D"/>
    <w:rPr>
      <w:rFonts w:ascii="Franklin Gothic Demi" w:eastAsia="Franklin Gothic Demi" w:hAnsi="Franklin Gothic Demi" w:cs="Franklin Gothic Demi"/>
      <w:spacing w:val="9"/>
      <w:shd w:val="clear" w:color="auto" w:fill="FFFFFF"/>
    </w:rPr>
  </w:style>
  <w:style w:type="paragraph" w:customStyle="1" w:styleId="63">
    <w:name w:val="Заголовок №6"/>
    <w:basedOn w:val="a"/>
    <w:link w:val="62"/>
    <w:rsid w:val="00EB316D"/>
    <w:pPr>
      <w:widowControl w:val="0"/>
      <w:shd w:val="clear" w:color="auto" w:fill="FFFFFF"/>
      <w:spacing w:before="360" w:after="120" w:line="245" w:lineRule="exact"/>
      <w:jc w:val="left"/>
      <w:outlineLvl w:val="5"/>
    </w:pPr>
    <w:rPr>
      <w:rFonts w:ascii="Franklin Gothic Demi" w:eastAsia="Franklin Gothic Demi" w:hAnsi="Franklin Gothic Demi" w:cs="Franklin Gothic Demi"/>
      <w:spacing w:val="9"/>
      <w:sz w:val="22"/>
      <w:szCs w:val="22"/>
      <w:lang w:eastAsia="en-US"/>
    </w:rPr>
  </w:style>
</w:styles>
</file>

<file path=word/webSettings.xml><?xml version="1.0" encoding="utf-8"?>
<w:webSettings xmlns:r="http://schemas.openxmlformats.org/officeDocument/2006/relationships" xmlns:w="http://schemas.openxmlformats.org/wordprocessingml/2006/main">
  <w:divs>
    <w:div w:id="31196440">
      <w:bodyDiv w:val="1"/>
      <w:marLeft w:val="0"/>
      <w:marRight w:val="0"/>
      <w:marTop w:val="0"/>
      <w:marBottom w:val="0"/>
      <w:divBdr>
        <w:top w:val="none" w:sz="0" w:space="0" w:color="auto"/>
        <w:left w:val="none" w:sz="0" w:space="0" w:color="auto"/>
        <w:bottom w:val="none" w:sz="0" w:space="0" w:color="auto"/>
        <w:right w:val="none" w:sz="0" w:space="0" w:color="auto"/>
      </w:divBdr>
    </w:div>
    <w:div w:id="70197044">
      <w:bodyDiv w:val="1"/>
      <w:marLeft w:val="0"/>
      <w:marRight w:val="0"/>
      <w:marTop w:val="0"/>
      <w:marBottom w:val="0"/>
      <w:divBdr>
        <w:top w:val="none" w:sz="0" w:space="0" w:color="auto"/>
        <w:left w:val="none" w:sz="0" w:space="0" w:color="auto"/>
        <w:bottom w:val="none" w:sz="0" w:space="0" w:color="auto"/>
        <w:right w:val="none" w:sz="0" w:space="0" w:color="auto"/>
      </w:divBdr>
    </w:div>
    <w:div w:id="75709542">
      <w:bodyDiv w:val="1"/>
      <w:marLeft w:val="0"/>
      <w:marRight w:val="0"/>
      <w:marTop w:val="0"/>
      <w:marBottom w:val="0"/>
      <w:divBdr>
        <w:top w:val="none" w:sz="0" w:space="0" w:color="auto"/>
        <w:left w:val="none" w:sz="0" w:space="0" w:color="auto"/>
        <w:bottom w:val="none" w:sz="0" w:space="0" w:color="auto"/>
        <w:right w:val="none" w:sz="0" w:space="0" w:color="auto"/>
      </w:divBdr>
    </w:div>
    <w:div w:id="114757239">
      <w:bodyDiv w:val="1"/>
      <w:marLeft w:val="0"/>
      <w:marRight w:val="0"/>
      <w:marTop w:val="0"/>
      <w:marBottom w:val="0"/>
      <w:divBdr>
        <w:top w:val="none" w:sz="0" w:space="0" w:color="auto"/>
        <w:left w:val="none" w:sz="0" w:space="0" w:color="auto"/>
        <w:bottom w:val="none" w:sz="0" w:space="0" w:color="auto"/>
        <w:right w:val="none" w:sz="0" w:space="0" w:color="auto"/>
      </w:divBdr>
    </w:div>
    <w:div w:id="115880707">
      <w:bodyDiv w:val="1"/>
      <w:marLeft w:val="0"/>
      <w:marRight w:val="0"/>
      <w:marTop w:val="0"/>
      <w:marBottom w:val="0"/>
      <w:divBdr>
        <w:top w:val="none" w:sz="0" w:space="0" w:color="auto"/>
        <w:left w:val="none" w:sz="0" w:space="0" w:color="auto"/>
        <w:bottom w:val="none" w:sz="0" w:space="0" w:color="auto"/>
        <w:right w:val="none" w:sz="0" w:space="0" w:color="auto"/>
      </w:divBdr>
    </w:div>
    <w:div w:id="157814160">
      <w:bodyDiv w:val="1"/>
      <w:marLeft w:val="0"/>
      <w:marRight w:val="0"/>
      <w:marTop w:val="0"/>
      <w:marBottom w:val="0"/>
      <w:divBdr>
        <w:top w:val="none" w:sz="0" w:space="0" w:color="auto"/>
        <w:left w:val="none" w:sz="0" w:space="0" w:color="auto"/>
        <w:bottom w:val="none" w:sz="0" w:space="0" w:color="auto"/>
        <w:right w:val="none" w:sz="0" w:space="0" w:color="auto"/>
      </w:divBdr>
    </w:div>
    <w:div w:id="159321322">
      <w:bodyDiv w:val="1"/>
      <w:marLeft w:val="0"/>
      <w:marRight w:val="0"/>
      <w:marTop w:val="0"/>
      <w:marBottom w:val="0"/>
      <w:divBdr>
        <w:top w:val="none" w:sz="0" w:space="0" w:color="auto"/>
        <w:left w:val="none" w:sz="0" w:space="0" w:color="auto"/>
        <w:bottom w:val="none" w:sz="0" w:space="0" w:color="auto"/>
        <w:right w:val="none" w:sz="0" w:space="0" w:color="auto"/>
      </w:divBdr>
    </w:div>
    <w:div w:id="196898597">
      <w:bodyDiv w:val="1"/>
      <w:marLeft w:val="0"/>
      <w:marRight w:val="0"/>
      <w:marTop w:val="0"/>
      <w:marBottom w:val="0"/>
      <w:divBdr>
        <w:top w:val="none" w:sz="0" w:space="0" w:color="auto"/>
        <w:left w:val="none" w:sz="0" w:space="0" w:color="auto"/>
        <w:bottom w:val="none" w:sz="0" w:space="0" w:color="auto"/>
        <w:right w:val="none" w:sz="0" w:space="0" w:color="auto"/>
      </w:divBdr>
    </w:div>
    <w:div w:id="205798406">
      <w:bodyDiv w:val="1"/>
      <w:marLeft w:val="0"/>
      <w:marRight w:val="0"/>
      <w:marTop w:val="0"/>
      <w:marBottom w:val="0"/>
      <w:divBdr>
        <w:top w:val="none" w:sz="0" w:space="0" w:color="auto"/>
        <w:left w:val="none" w:sz="0" w:space="0" w:color="auto"/>
        <w:bottom w:val="none" w:sz="0" w:space="0" w:color="auto"/>
        <w:right w:val="none" w:sz="0" w:space="0" w:color="auto"/>
      </w:divBdr>
    </w:div>
    <w:div w:id="230770680">
      <w:bodyDiv w:val="1"/>
      <w:marLeft w:val="0"/>
      <w:marRight w:val="0"/>
      <w:marTop w:val="0"/>
      <w:marBottom w:val="0"/>
      <w:divBdr>
        <w:top w:val="none" w:sz="0" w:space="0" w:color="auto"/>
        <w:left w:val="none" w:sz="0" w:space="0" w:color="auto"/>
        <w:bottom w:val="none" w:sz="0" w:space="0" w:color="auto"/>
        <w:right w:val="none" w:sz="0" w:space="0" w:color="auto"/>
      </w:divBdr>
    </w:div>
    <w:div w:id="262154828">
      <w:bodyDiv w:val="1"/>
      <w:marLeft w:val="0"/>
      <w:marRight w:val="0"/>
      <w:marTop w:val="0"/>
      <w:marBottom w:val="0"/>
      <w:divBdr>
        <w:top w:val="none" w:sz="0" w:space="0" w:color="auto"/>
        <w:left w:val="none" w:sz="0" w:space="0" w:color="auto"/>
        <w:bottom w:val="none" w:sz="0" w:space="0" w:color="auto"/>
        <w:right w:val="none" w:sz="0" w:space="0" w:color="auto"/>
      </w:divBdr>
    </w:div>
    <w:div w:id="275019699">
      <w:bodyDiv w:val="1"/>
      <w:marLeft w:val="0"/>
      <w:marRight w:val="0"/>
      <w:marTop w:val="0"/>
      <w:marBottom w:val="0"/>
      <w:divBdr>
        <w:top w:val="none" w:sz="0" w:space="0" w:color="auto"/>
        <w:left w:val="none" w:sz="0" w:space="0" w:color="auto"/>
        <w:bottom w:val="none" w:sz="0" w:space="0" w:color="auto"/>
        <w:right w:val="none" w:sz="0" w:space="0" w:color="auto"/>
      </w:divBdr>
    </w:div>
    <w:div w:id="277444868">
      <w:bodyDiv w:val="1"/>
      <w:marLeft w:val="0"/>
      <w:marRight w:val="0"/>
      <w:marTop w:val="0"/>
      <w:marBottom w:val="0"/>
      <w:divBdr>
        <w:top w:val="none" w:sz="0" w:space="0" w:color="auto"/>
        <w:left w:val="none" w:sz="0" w:space="0" w:color="auto"/>
        <w:bottom w:val="none" w:sz="0" w:space="0" w:color="auto"/>
        <w:right w:val="none" w:sz="0" w:space="0" w:color="auto"/>
      </w:divBdr>
    </w:div>
    <w:div w:id="298389956">
      <w:bodyDiv w:val="1"/>
      <w:marLeft w:val="0"/>
      <w:marRight w:val="0"/>
      <w:marTop w:val="0"/>
      <w:marBottom w:val="0"/>
      <w:divBdr>
        <w:top w:val="none" w:sz="0" w:space="0" w:color="auto"/>
        <w:left w:val="none" w:sz="0" w:space="0" w:color="auto"/>
        <w:bottom w:val="none" w:sz="0" w:space="0" w:color="auto"/>
        <w:right w:val="none" w:sz="0" w:space="0" w:color="auto"/>
      </w:divBdr>
    </w:div>
    <w:div w:id="307243170">
      <w:bodyDiv w:val="1"/>
      <w:marLeft w:val="0"/>
      <w:marRight w:val="0"/>
      <w:marTop w:val="0"/>
      <w:marBottom w:val="0"/>
      <w:divBdr>
        <w:top w:val="none" w:sz="0" w:space="0" w:color="auto"/>
        <w:left w:val="none" w:sz="0" w:space="0" w:color="auto"/>
        <w:bottom w:val="none" w:sz="0" w:space="0" w:color="auto"/>
        <w:right w:val="none" w:sz="0" w:space="0" w:color="auto"/>
      </w:divBdr>
      <w:divsChild>
        <w:div w:id="593898109">
          <w:marLeft w:val="360"/>
          <w:marRight w:val="0"/>
          <w:marTop w:val="200"/>
          <w:marBottom w:val="0"/>
          <w:divBdr>
            <w:top w:val="none" w:sz="0" w:space="0" w:color="auto"/>
            <w:left w:val="none" w:sz="0" w:space="0" w:color="auto"/>
            <w:bottom w:val="none" w:sz="0" w:space="0" w:color="auto"/>
            <w:right w:val="none" w:sz="0" w:space="0" w:color="auto"/>
          </w:divBdr>
        </w:div>
        <w:div w:id="646741265">
          <w:marLeft w:val="360"/>
          <w:marRight w:val="0"/>
          <w:marTop w:val="200"/>
          <w:marBottom w:val="0"/>
          <w:divBdr>
            <w:top w:val="none" w:sz="0" w:space="0" w:color="auto"/>
            <w:left w:val="none" w:sz="0" w:space="0" w:color="auto"/>
            <w:bottom w:val="none" w:sz="0" w:space="0" w:color="auto"/>
            <w:right w:val="none" w:sz="0" w:space="0" w:color="auto"/>
          </w:divBdr>
        </w:div>
        <w:div w:id="777876610">
          <w:marLeft w:val="360"/>
          <w:marRight w:val="0"/>
          <w:marTop w:val="200"/>
          <w:marBottom w:val="0"/>
          <w:divBdr>
            <w:top w:val="none" w:sz="0" w:space="0" w:color="auto"/>
            <w:left w:val="none" w:sz="0" w:space="0" w:color="auto"/>
            <w:bottom w:val="none" w:sz="0" w:space="0" w:color="auto"/>
            <w:right w:val="none" w:sz="0" w:space="0" w:color="auto"/>
          </w:divBdr>
        </w:div>
        <w:div w:id="1159544128">
          <w:marLeft w:val="360"/>
          <w:marRight w:val="0"/>
          <w:marTop w:val="200"/>
          <w:marBottom w:val="0"/>
          <w:divBdr>
            <w:top w:val="none" w:sz="0" w:space="0" w:color="auto"/>
            <w:left w:val="none" w:sz="0" w:space="0" w:color="auto"/>
            <w:bottom w:val="none" w:sz="0" w:space="0" w:color="auto"/>
            <w:right w:val="none" w:sz="0" w:space="0" w:color="auto"/>
          </w:divBdr>
        </w:div>
        <w:div w:id="1209226877">
          <w:marLeft w:val="360"/>
          <w:marRight w:val="0"/>
          <w:marTop w:val="200"/>
          <w:marBottom w:val="0"/>
          <w:divBdr>
            <w:top w:val="none" w:sz="0" w:space="0" w:color="auto"/>
            <w:left w:val="none" w:sz="0" w:space="0" w:color="auto"/>
            <w:bottom w:val="none" w:sz="0" w:space="0" w:color="auto"/>
            <w:right w:val="none" w:sz="0" w:space="0" w:color="auto"/>
          </w:divBdr>
        </w:div>
        <w:div w:id="1657951022">
          <w:marLeft w:val="360"/>
          <w:marRight w:val="0"/>
          <w:marTop w:val="200"/>
          <w:marBottom w:val="0"/>
          <w:divBdr>
            <w:top w:val="none" w:sz="0" w:space="0" w:color="auto"/>
            <w:left w:val="none" w:sz="0" w:space="0" w:color="auto"/>
            <w:bottom w:val="none" w:sz="0" w:space="0" w:color="auto"/>
            <w:right w:val="none" w:sz="0" w:space="0" w:color="auto"/>
          </w:divBdr>
        </w:div>
      </w:divsChild>
    </w:div>
    <w:div w:id="328408561">
      <w:bodyDiv w:val="1"/>
      <w:marLeft w:val="0"/>
      <w:marRight w:val="0"/>
      <w:marTop w:val="0"/>
      <w:marBottom w:val="0"/>
      <w:divBdr>
        <w:top w:val="none" w:sz="0" w:space="0" w:color="auto"/>
        <w:left w:val="none" w:sz="0" w:space="0" w:color="auto"/>
        <w:bottom w:val="none" w:sz="0" w:space="0" w:color="auto"/>
        <w:right w:val="none" w:sz="0" w:space="0" w:color="auto"/>
      </w:divBdr>
    </w:div>
    <w:div w:id="339282099">
      <w:bodyDiv w:val="1"/>
      <w:marLeft w:val="0"/>
      <w:marRight w:val="0"/>
      <w:marTop w:val="0"/>
      <w:marBottom w:val="0"/>
      <w:divBdr>
        <w:top w:val="none" w:sz="0" w:space="0" w:color="auto"/>
        <w:left w:val="none" w:sz="0" w:space="0" w:color="auto"/>
        <w:bottom w:val="none" w:sz="0" w:space="0" w:color="auto"/>
        <w:right w:val="none" w:sz="0" w:space="0" w:color="auto"/>
      </w:divBdr>
    </w:div>
    <w:div w:id="351539553">
      <w:bodyDiv w:val="1"/>
      <w:marLeft w:val="0"/>
      <w:marRight w:val="0"/>
      <w:marTop w:val="0"/>
      <w:marBottom w:val="0"/>
      <w:divBdr>
        <w:top w:val="none" w:sz="0" w:space="0" w:color="auto"/>
        <w:left w:val="none" w:sz="0" w:space="0" w:color="auto"/>
        <w:bottom w:val="none" w:sz="0" w:space="0" w:color="auto"/>
        <w:right w:val="none" w:sz="0" w:space="0" w:color="auto"/>
      </w:divBdr>
    </w:div>
    <w:div w:id="383069464">
      <w:bodyDiv w:val="1"/>
      <w:marLeft w:val="0"/>
      <w:marRight w:val="0"/>
      <w:marTop w:val="0"/>
      <w:marBottom w:val="0"/>
      <w:divBdr>
        <w:top w:val="none" w:sz="0" w:space="0" w:color="auto"/>
        <w:left w:val="none" w:sz="0" w:space="0" w:color="auto"/>
        <w:bottom w:val="none" w:sz="0" w:space="0" w:color="auto"/>
        <w:right w:val="none" w:sz="0" w:space="0" w:color="auto"/>
      </w:divBdr>
    </w:div>
    <w:div w:id="395782940">
      <w:bodyDiv w:val="1"/>
      <w:marLeft w:val="0"/>
      <w:marRight w:val="0"/>
      <w:marTop w:val="0"/>
      <w:marBottom w:val="0"/>
      <w:divBdr>
        <w:top w:val="none" w:sz="0" w:space="0" w:color="auto"/>
        <w:left w:val="none" w:sz="0" w:space="0" w:color="auto"/>
        <w:bottom w:val="none" w:sz="0" w:space="0" w:color="auto"/>
        <w:right w:val="none" w:sz="0" w:space="0" w:color="auto"/>
      </w:divBdr>
    </w:div>
    <w:div w:id="404645770">
      <w:bodyDiv w:val="1"/>
      <w:marLeft w:val="0"/>
      <w:marRight w:val="0"/>
      <w:marTop w:val="0"/>
      <w:marBottom w:val="0"/>
      <w:divBdr>
        <w:top w:val="none" w:sz="0" w:space="0" w:color="auto"/>
        <w:left w:val="none" w:sz="0" w:space="0" w:color="auto"/>
        <w:bottom w:val="none" w:sz="0" w:space="0" w:color="auto"/>
        <w:right w:val="none" w:sz="0" w:space="0" w:color="auto"/>
      </w:divBdr>
    </w:div>
    <w:div w:id="406148872">
      <w:bodyDiv w:val="1"/>
      <w:marLeft w:val="0"/>
      <w:marRight w:val="0"/>
      <w:marTop w:val="0"/>
      <w:marBottom w:val="0"/>
      <w:divBdr>
        <w:top w:val="none" w:sz="0" w:space="0" w:color="auto"/>
        <w:left w:val="none" w:sz="0" w:space="0" w:color="auto"/>
        <w:bottom w:val="none" w:sz="0" w:space="0" w:color="auto"/>
        <w:right w:val="none" w:sz="0" w:space="0" w:color="auto"/>
      </w:divBdr>
    </w:div>
    <w:div w:id="458449691">
      <w:bodyDiv w:val="1"/>
      <w:marLeft w:val="0"/>
      <w:marRight w:val="0"/>
      <w:marTop w:val="0"/>
      <w:marBottom w:val="0"/>
      <w:divBdr>
        <w:top w:val="none" w:sz="0" w:space="0" w:color="auto"/>
        <w:left w:val="none" w:sz="0" w:space="0" w:color="auto"/>
        <w:bottom w:val="none" w:sz="0" w:space="0" w:color="auto"/>
        <w:right w:val="none" w:sz="0" w:space="0" w:color="auto"/>
      </w:divBdr>
    </w:div>
    <w:div w:id="496773352">
      <w:bodyDiv w:val="1"/>
      <w:marLeft w:val="0"/>
      <w:marRight w:val="0"/>
      <w:marTop w:val="0"/>
      <w:marBottom w:val="0"/>
      <w:divBdr>
        <w:top w:val="none" w:sz="0" w:space="0" w:color="auto"/>
        <w:left w:val="none" w:sz="0" w:space="0" w:color="auto"/>
        <w:bottom w:val="none" w:sz="0" w:space="0" w:color="auto"/>
        <w:right w:val="none" w:sz="0" w:space="0" w:color="auto"/>
      </w:divBdr>
    </w:div>
    <w:div w:id="500895676">
      <w:bodyDiv w:val="1"/>
      <w:marLeft w:val="0"/>
      <w:marRight w:val="0"/>
      <w:marTop w:val="0"/>
      <w:marBottom w:val="0"/>
      <w:divBdr>
        <w:top w:val="none" w:sz="0" w:space="0" w:color="auto"/>
        <w:left w:val="none" w:sz="0" w:space="0" w:color="auto"/>
        <w:bottom w:val="none" w:sz="0" w:space="0" w:color="auto"/>
        <w:right w:val="none" w:sz="0" w:space="0" w:color="auto"/>
      </w:divBdr>
    </w:div>
    <w:div w:id="510725084">
      <w:bodyDiv w:val="1"/>
      <w:marLeft w:val="0"/>
      <w:marRight w:val="0"/>
      <w:marTop w:val="0"/>
      <w:marBottom w:val="0"/>
      <w:divBdr>
        <w:top w:val="none" w:sz="0" w:space="0" w:color="auto"/>
        <w:left w:val="none" w:sz="0" w:space="0" w:color="auto"/>
        <w:bottom w:val="none" w:sz="0" w:space="0" w:color="auto"/>
        <w:right w:val="none" w:sz="0" w:space="0" w:color="auto"/>
      </w:divBdr>
    </w:div>
    <w:div w:id="530729111">
      <w:bodyDiv w:val="1"/>
      <w:marLeft w:val="0"/>
      <w:marRight w:val="0"/>
      <w:marTop w:val="0"/>
      <w:marBottom w:val="0"/>
      <w:divBdr>
        <w:top w:val="none" w:sz="0" w:space="0" w:color="auto"/>
        <w:left w:val="none" w:sz="0" w:space="0" w:color="auto"/>
        <w:bottom w:val="none" w:sz="0" w:space="0" w:color="auto"/>
        <w:right w:val="none" w:sz="0" w:space="0" w:color="auto"/>
      </w:divBdr>
    </w:div>
    <w:div w:id="535318483">
      <w:bodyDiv w:val="1"/>
      <w:marLeft w:val="0"/>
      <w:marRight w:val="0"/>
      <w:marTop w:val="0"/>
      <w:marBottom w:val="0"/>
      <w:divBdr>
        <w:top w:val="none" w:sz="0" w:space="0" w:color="auto"/>
        <w:left w:val="none" w:sz="0" w:space="0" w:color="auto"/>
        <w:bottom w:val="none" w:sz="0" w:space="0" w:color="auto"/>
        <w:right w:val="none" w:sz="0" w:space="0" w:color="auto"/>
      </w:divBdr>
    </w:div>
    <w:div w:id="558175634">
      <w:bodyDiv w:val="1"/>
      <w:marLeft w:val="0"/>
      <w:marRight w:val="0"/>
      <w:marTop w:val="0"/>
      <w:marBottom w:val="0"/>
      <w:divBdr>
        <w:top w:val="none" w:sz="0" w:space="0" w:color="auto"/>
        <w:left w:val="none" w:sz="0" w:space="0" w:color="auto"/>
        <w:bottom w:val="none" w:sz="0" w:space="0" w:color="auto"/>
        <w:right w:val="none" w:sz="0" w:space="0" w:color="auto"/>
      </w:divBdr>
    </w:div>
    <w:div w:id="581456291">
      <w:bodyDiv w:val="1"/>
      <w:marLeft w:val="0"/>
      <w:marRight w:val="0"/>
      <w:marTop w:val="0"/>
      <w:marBottom w:val="0"/>
      <w:divBdr>
        <w:top w:val="none" w:sz="0" w:space="0" w:color="auto"/>
        <w:left w:val="none" w:sz="0" w:space="0" w:color="auto"/>
        <w:bottom w:val="none" w:sz="0" w:space="0" w:color="auto"/>
        <w:right w:val="none" w:sz="0" w:space="0" w:color="auto"/>
      </w:divBdr>
    </w:div>
    <w:div w:id="601569952">
      <w:bodyDiv w:val="1"/>
      <w:marLeft w:val="0"/>
      <w:marRight w:val="0"/>
      <w:marTop w:val="0"/>
      <w:marBottom w:val="0"/>
      <w:divBdr>
        <w:top w:val="none" w:sz="0" w:space="0" w:color="auto"/>
        <w:left w:val="none" w:sz="0" w:space="0" w:color="auto"/>
        <w:bottom w:val="none" w:sz="0" w:space="0" w:color="auto"/>
        <w:right w:val="none" w:sz="0" w:space="0" w:color="auto"/>
      </w:divBdr>
    </w:div>
    <w:div w:id="642584149">
      <w:bodyDiv w:val="1"/>
      <w:marLeft w:val="0"/>
      <w:marRight w:val="0"/>
      <w:marTop w:val="0"/>
      <w:marBottom w:val="0"/>
      <w:divBdr>
        <w:top w:val="none" w:sz="0" w:space="0" w:color="auto"/>
        <w:left w:val="none" w:sz="0" w:space="0" w:color="auto"/>
        <w:bottom w:val="none" w:sz="0" w:space="0" w:color="auto"/>
        <w:right w:val="none" w:sz="0" w:space="0" w:color="auto"/>
      </w:divBdr>
    </w:div>
    <w:div w:id="689259409">
      <w:bodyDiv w:val="1"/>
      <w:marLeft w:val="0"/>
      <w:marRight w:val="0"/>
      <w:marTop w:val="0"/>
      <w:marBottom w:val="0"/>
      <w:divBdr>
        <w:top w:val="none" w:sz="0" w:space="0" w:color="auto"/>
        <w:left w:val="none" w:sz="0" w:space="0" w:color="auto"/>
        <w:bottom w:val="none" w:sz="0" w:space="0" w:color="auto"/>
        <w:right w:val="none" w:sz="0" w:space="0" w:color="auto"/>
      </w:divBdr>
    </w:div>
    <w:div w:id="734670284">
      <w:bodyDiv w:val="1"/>
      <w:marLeft w:val="0"/>
      <w:marRight w:val="0"/>
      <w:marTop w:val="0"/>
      <w:marBottom w:val="0"/>
      <w:divBdr>
        <w:top w:val="none" w:sz="0" w:space="0" w:color="auto"/>
        <w:left w:val="none" w:sz="0" w:space="0" w:color="auto"/>
        <w:bottom w:val="none" w:sz="0" w:space="0" w:color="auto"/>
        <w:right w:val="none" w:sz="0" w:space="0" w:color="auto"/>
      </w:divBdr>
    </w:div>
    <w:div w:id="735201552">
      <w:bodyDiv w:val="1"/>
      <w:marLeft w:val="0"/>
      <w:marRight w:val="0"/>
      <w:marTop w:val="0"/>
      <w:marBottom w:val="0"/>
      <w:divBdr>
        <w:top w:val="none" w:sz="0" w:space="0" w:color="auto"/>
        <w:left w:val="none" w:sz="0" w:space="0" w:color="auto"/>
        <w:bottom w:val="none" w:sz="0" w:space="0" w:color="auto"/>
        <w:right w:val="none" w:sz="0" w:space="0" w:color="auto"/>
      </w:divBdr>
    </w:div>
    <w:div w:id="739790146">
      <w:bodyDiv w:val="1"/>
      <w:marLeft w:val="0"/>
      <w:marRight w:val="0"/>
      <w:marTop w:val="0"/>
      <w:marBottom w:val="0"/>
      <w:divBdr>
        <w:top w:val="none" w:sz="0" w:space="0" w:color="auto"/>
        <w:left w:val="none" w:sz="0" w:space="0" w:color="auto"/>
        <w:bottom w:val="none" w:sz="0" w:space="0" w:color="auto"/>
        <w:right w:val="none" w:sz="0" w:space="0" w:color="auto"/>
      </w:divBdr>
    </w:div>
    <w:div w:id="747851076">
      <w:bodyDiv w:val="1"/>
      <w:marLeft w:val="0"/>
      <w:marRight w:val="0"/>
      <w:marTop w:val="0"/>
      <w:marBottom w:val="0"/>
      <w:divBdr>
        <w:top w:val="none" w:sz="0" w:space="0" w:color="auto"/>
        <w:left w:val="none" w:sz="0" w:space="0" w:color="auto"/>
        <w:bottom w:val="none" w:sz="0" w:space="0" w:color="auto"/>
        <w:right w:val="none" w:sz="0" w:space="0" w:color="auto"/>
      </w:divBdr>
    </w:div>
    <w:div w:id="782188531">
      <w:bodyDiv w:val="1"/>
      <w:marLeft w:val="0"/>
      <w:marRight w:val="0"/>
      <w:marTop w:val="0"/>
      <w:marBottom w:val="0"/>
      <w:divBdr>
        <w:top w:val="none" w:sz="0" w:space="0" w:color="auto"/>
        <w:left w:val="none" w:sz="0" w:space="0" w:color="auto"/>
        <w:bottom w:val="none" w:sz="0" w:space="0" w:color="auto"/>
        <w:right w:val="none" w:sz="0" w:space="0" w:color="auto"/>
      </w:divBdr>
    </w:div>
    <w:div w:id="799344691">
      <w:bodyDiv w:val="1"/>
      <w:marLeft w:val="0"/>
      <w:marRight w:val="0"/>
      <w:marTop w:val="0"/>
      <w:marBottom w:val="0"/>
      <w:divBdr>
        <w:top w:val="none" w:sz="0" w:space="0" w:color="auto"/>
        <w:left w:val="none" w:sz="0" w:space="0" w:color="auto"/>
        <w:bottom w:val="none" w:sz="0" w:space="0" w:color="auto"/>
        <w:right w:val="none" w:sz="0" w:space="0" w:color="auto"/>
      </w:divBdr>
    </w:div>
    <w:div w:id="799373564">
      <w:bodyDiv w:val="1"/>
      <w:marLeft w:val="0"/>
      <w:marRight w:val="0"/>
      <w:marTop w:val="0"/>
      <w:marBottom w:val="0"/>
      <w:divBdr>
        <w:top w:val="none" w:sz="0" w:space="0" w:color="auto"/>
        <w:left w:val="none" w:sz="0" w:space="0" w:color="auto"/>
        <w:bottom w:val="none" w:sz="0" w:space="0" w:color="auto"/>
        <w:right w:val="none" w:sz="0" w:space="0" w:color="auto"/>
      </w:divBdr>
    </w:div>
    <w:div w:id="829566918">
      <w:bodyDiv w:val="1"/>
      <w:marLeft w:val="0"/>
      <w:marRight w:val="0"/>
      <w:marTop w:val="0"/>
      <w:marBottom w:val="0"/>
      <w:divBdr>
        <w:top w:val="none" w:sz="0" w:space="0" w:color="auto"/>
        <w:left w:val="none" w:sz="0" w:space="0" w:color="auto"/>
        <w:bottom w:val="none" w:sz="0" w:space="0" w:color="auto"/>
        <w:right w:val="none" w:sz="0" w:space="0" w:color="auto"/>
      </w:divBdr>
      <w:divsChild>
        <w:div w:id="668605069">
          <w:marLeft w:val="360"/>
          <w:marRight w:val="0"/>
          <w:marTop w:val="200"/>
          <w:marBottom w:val="0"/>
          <w:divBdr>
            <w:top w:val="none" w:sz="0" w:space="0" w:color="auto"/>
            <w:left w:val="none" w:sz="0" w:space="0" w:color="auto"/>
            <w:bottom w:val="none" w:sz="0" w:space="0" w:color="auto"/>
            <w:right w:val="none" w:sz="0" w:space="0" w:color="auto"/>
          </w:divBdr>
        </w:div>
        <w:div w:id="802038951">
          <w:marLeft w:val="360"/>
          <w:marRight w:val="0"/>
          <w:marTop w:val="200"/>
          <w:marBottom w:val="0"/>
          <w:divBdr>
            <w:top w:val="none" w:sz="0" w:space="0" w:color="auto"/>
            <w:left w:val="none" w:sz="0" w:space="0" w:color="auto"/>
            <w:bottom w:val="none" w:sz="0" w:space="0" w:color="auto"/>
            <w:right w:val="none" w:sz="0" w:space="0" w:color="auto"/>
          </w:divBdr>
        </w:div>
        <w:div w:id="469128076">
          <w:marLeft w:val="360"/>
          <w:marRight w:val="0"/>
          <w:marTop w:val="200"/>
          <w:marBottom w:val="0"/>
          <w:divBdr>
            <w:top w:val="none" w:sz="0" w:space="0" w:color="auto"/>
            <w:left w:val="none" w:sz="0" w:space="0" w:color="auto"/>
            <w:bottom w:val="none" w:sz="0" w:space="0" w:color="auto"/>
            <w:right w:val="none" w:sz="0" w:space="0" w:color="auto"/>
          </w:divBdr>
        </w:div>
        <w:div w:id="1282686351">
          <w:marLeft w:val="360"/>
          <w:marRight w:val="0"/>
          <w:marTop w:val="200"/>
          <w:marBottom w:val="0"/>
          <w:divBdr>
            <w:top w:val="none" w:sz="0" w:space="0" w:color="auto"/>
            <w:left w:val="none" w:sz="0" w:space="0" w:color="auto"/>
            <w:bottom w:val="none" w:sz="0" w:space="0" w:color="auto"/>
            <w:right w:val="none" w:sz="0" w:space="0" w:color="auto"/>
          </w:divBdr>
        </w:div>
        <w:div w:id="913667865">
          <w:marLeft w:val="360"/>
          <w:marRight w:val="0"/>
          <w:marTop w:val="200"/>
          <w:marBottom w:val="0"/>
          <w:divBdr>
            <w:top w:val="none" w:sz="0" w:space="0" w:color="auto"/>
            <w:left w:val="none" w:sz="0" w:space="0" w:color="auto"/>
            <w:bottom w:val="none" w:sz="0" w:space="0" w:color="auto"/>
            <w:right w:val="none" w:sz="0" w:space="0" w:color="auto"/>
          </w:divBdr>
        </w:div>
        <w:div w:id="655911858">
          <w:marLeft w:val="360"/>
          <w:marRight w:val="0"/>
          <w:marTop w:val="200"/>
          <w:marBottom w:val="0"/>
          <w:divBdr>
            <w:top w:val="none" w:sz="0" w:space="0" w:color="auto"/>
            <w:left w:val="none" w:sz="0" w:space="0" w:color="auto"/>
            <w:bottom w:val="none" w:sz="0" w:space="0" w:color="auto"/>
            <w:right w:val="none" w:sz="0" w:space="0" w:color="auto"/>
          </w:divBdr>
        </w:div>
      </w:divsChild>
    </w:div>
    <w:div w:id="856429738">
      <w:bodyDiv w:val="1"/>
      <w:marLeft w:val="0"/>
      <w:marRight w:val="0"/>
      <w:marTop w:val="0"/>
      <w:marBottom w:val="0"/>
      <w:divBdr>
        <w:top w:val="none" w:sz="0" w:space="0" w:color="auto"/>
        <w:left w:val="none" w:sz="0" w:space="0" w:color="auto"/>
        <w:bottom w:val="none" w:sz="0" w:space="0" w:color="auto"/>
        <w:right w:val="none" w:sz="0" w:space="0" w:color="auto"/>
      </w:divBdr>
      <w:divsChild>
        <w:div w:id="155732835">
          <w:marLeft w:val="547"/>
          <w:marRight w:val="0"/>
          <w:marTop w:val="154"/>
          <w:marBottom w:val="0"/>
          <w:divBdr>
            <w:top w:val="none" w:sz="0" w:space="0" w:color="auto"/>
            <w:left w:val="none" w:sz="0" w:space="0" w:color="auto"/>
            <w:bottom w:val="none" w:sz="0" w:space="0" w:color="auto"/>
            <w:right w:val="none" w:sz="0" w:space="0" w:color="auto"/>
          </w:divBdr>
        </w:div>
      </w:divsChild>
    </w:div>
    <w:div w:id="885727449">
      <w:bodyDiv w:val="1"/>
      <w:marLeft w:val="0"/>
      <w:marRight w:val="0"/>
      <w:marTop w:val="0"/>
      <w:marBottom w:val="0"/>
      <w:divBdr>
        <w:top w:val="none" w:sz="0" w:space="0" w:color="auto"/>
        <w:left w:val="none" w:sz="0" w:space="0" w:color="auto"/>
        <w:bottom w:val="none" w:sz="0" w:space="0" w:color="auto"/>
        <w:right w:val="none" w:sz="0" w:space="0" w:color="auto"/>
      </w:divBdr>
    </w:div>
    <w:div w:id="910428016">
      <w:bodyDiv w:val="1"/>
      <w:marLeft w:val="0"/>
      <w:marRight w:val="0"/>
      <w:marTop w:val="0"/>
      <w:marBottom w:val="0"/>
      <w:divBdr>
        <w:top w:val="none" w:sz="0" w:space="0" w:color="auto"/>
        <w:left w:val="none" w:sz="0" w:space="0" w:color="auto"/>
        <w:bottom w:val="none" w:sz="0" w:space="0" w:color="auto"/>
        <w:right w:val="none" w:sz="0" w:space="0" w:color="auto"/>
      </w:divBdr>
    </w:div>
    <w:div w:id="917516626">
      <w:bodyDiv w:val="1"/>
      <w:marLeft w:val="0"/>
      <w:marRight w:val="0"/>
      <w:marTop w:val="0"/>
      <w:marBottom w:val="0"/>
      <w:divBdr>
        <w:top w:val="none" w:sz="0" w:space="0" w:color="auto"/>
        <w:left w:val="none" w:sz="0" w:space="0" w:color="auto"/>
        <w:bottom w:val="none" w:sz="0" w:space="0" w:color="auto"/>
        <w:right w:val="none" w:sz="0" w:space="0" w:color="auto"/>
      </w:divBdr>
      <w:divsChild>
        <w:div w:id="752553420">
          <w:marLeft w:val="446"/>
          <w:marRight w:val="0"/>
          <w:marTop w:val="0"/>
          <w:marBottom w:val="0"/>
          <w:divBdr>
            <w:top w:val="none" w:sz="0" w:space="0" w:color="auto"/>
            <w:left w:val="none" w:sz="0" w:space="0" w:color="auto"/>
            <w:bottom w:val="none" w:sz="0" w:space="0" w:color="auto"/>
            <w:right w:val="none" w:sz="0" w:space="0" w:color="auto"/>
          </w:divBdr>
        </w:div>
        <w:div w:id="1204708147">
          <w:marLeft w:val="446"/>
          <w:marRight w:val="0"/>
          <w:marTop w:val="0"/>
          <w:marBottom w:val="0"/>
          <w:divBdr>
            <w:top w:val="none" w:sz="0" w:space="0" w:color="auto"/>
            <w:left w:val="none" w:sz="0" w:space="0" w:color="auto"/>
            <w:bottom w:val="none" w:sz="0" w:space="0" w:color="auto"/>
            <w:right w:val="none" w:sz="0" w:space="0" w:color="auto"/>
          </w:divBdr>
        </w:div>
        <w:div w:id="1556550917">
          <w:marLeft w:val="446"/>
          <w:marRight w:val="0"/>
          <w:marTop w:val="0"/>
          <w:marBottom w:val="0"/>
          <w:divBdr>
            <w:top w:val="none" w:sz="0" w:space="0" w:color="auto"/>
            <w:left w:val="none" w:sz="0" w:space="0" w:color="auto"/>
            <w:bottom w:val="none" w:sz="0" w:space="0" w:color="auto"/>
            <w:right w:val="none" w:sz="0" w:space="0" w:color="auto"/>
          </w:divBdr>
        </w:div>
      </w:divsChild>
    </w:div>
    <w:div w:id="939338730">
      <w:bodyDiv w:val="1"/>
      <w:marLeft w:val="0"/>
      <w:marRight w:val="0"/>
      <w:marTop w:val="0"/>
      <w:marBottom w:val="0"/>
      <w:divBdr>
        <w:top w:val="none" w:sz="0" w:space="0" w:color="auto"/>
        <w:left w:val="none" w:sz="0" w:space="0" w:color="auto"/>
        <w:bottom w:val="none" w:sz="0" w:space="0" w:color="auto"/>
        <w:right w:val="none" w:sz="0" w:space="0" w:color="auto"/>
      </w:divBdr>
    </w:div>
    <w:div w:id="942499725">
      <w:bodyDiv w:val="1"/>
      <w:marLeft w:val="0"/>
      <w:marRight w:val="0"/>
      <w:marTop w:val="0"/>
      <w:marBottom w:val="0"/>
      <w:divBdr>
        <w:top w:val="none" w:sz="0" w:space="0" w:color="auto"/>
        <w:left w:val="none" w:sz="0" w:space="0" w:color="auto"/>
        <w:bottom w:val="none" w:sz="0" w:space="0" w:color="auto"/>
        <w:right w:val="none" w:sz="0" w:space="0" w:color="auto"/>
      </w:divBdr>
    </w:div>
    <w:div w:id="994796266">
      <w:bodyDiv w:val="1"/>
      <w:marLeft w:val="0"/>
      <w:marRight w:val="0"/>
      <w:marTop w:val="0"/>
      <w:marBottom w:val="0"/>
      <w:divBdr>
        <w:top w:val="none" w:sz="0" w:space="0" w:color="auto"/>
        <w:left w:val="none" w:sz="0" w:space="0" w:color="auto"/>
        <w:bottom w:val="none" w:sz="0" w:space="0" w:color="auto"/>
        <w:right w:val="none" w:sz="0" w:space="0" w:color="auto"/>
      </w:divBdr>
      <w:divsChild>
        <w:div w:id="926228013">
          <w:marLeft w:val="0"/>
          <w:marRight w:val="0"/>
          <w:marTop w:val="0"/>
          <w:marBottom w:val="0"/>
          <w:divBdr>
            <w:top w:val="none" w:sz="0" w:space="0" w:color="auto"/>
            <w:left w:val="none" w:sz="0" w:space="0" w:color="auto"/>
            <w:bottom w:val="none" w:sz="0" w:space="0" w:color="auto"/>
            <w:right w:val="none" w:sz="0" w:space="0" w:color="auto"/>
          </w:divBdr>
          <w:divsChild>
            <w:div w:id="7937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6533">
      <w:bodyDiv w:val="1"/>
      <w:marLeft w:val="0"/>
      <w:marRight w:val="0"/>
      <w:marTop w:val="0"/>
      <w:marBottom w:val="0"/>
      <w:divBdr>
        <w:top w:val="none" w:sz="0" w:space="0" w:color="auto"/>
        <w:left w:val="none" w:sz="0" w:space="0" w:color="auto"/>
        <w:bottom w:val="none" w:sz="0" w:space="0" w:color="auto"/>
        <w:right w:val="none" w:sz="0" w:space="0" w:color="auto"/>
      </w:divBdr>
    </w:div>
    <w:div w:id="1049577034">
      <w:bodyDiv w:val="1"/>
      <w:marLeft w:val="0"/>
      <w:marRight w:val="0"/>
      <w:marTop w:val="0"/>
      <w:marBottom w:val="0"/>
      <w:divBdr>
        <w:top w:val="none" w:sz="0" w:space="0" w:color="auto"/>
        <w:left w:val="none" w:sz="0" w:space="0" w:color="auto"/>
        <w:bottom w:val="none" w:sz="0" w:space="0" w:color="auto"/>
        <w:right w:val="none" w:sz="0" w:space="0" w:color="auto"/>
      </w:divBdr>
      <w:divsChild>
        <w:div w:id="199706756">
          <w:marLeft w:val="14"/>
          <w:marRight w:val="0"/>
          <w:marTop w:val="125"/>
          <w:marBottom w:val="0"/>
          <w:divBdr>
            <w:top w:val="none" w:sz="0" w:space="0" w:color="auto"/>
            <w:left w:val="none" w:sz="0" w:space="0" w:color="auto"/>
            <w:bottom w:val="none" w:sz="0" w:space="0" w:color="auto"/>
            <w:right w:val="none" w:sz="0" w:space="0" w:color="auto"/>
          </w:divBdr>
        </w:div>
        <w:div w:id="148908103">
          <w:marLeft w:val="14"/>
          <w:marRight w:val="0"/>
          <w:marTop w:val="125"/>
          <w:marBottom w:val="0"/>
          <w:divBdr>
            <w:top w:val="none" w:sz="0" w:space="0" w:color="auto"/>
            <w:left w:val="none" w:sz="0" w:space="0" w:color="auto"/>
            <w:bottom w:val="none" w:sz="0" w:space="0" w:color="auto"/>
            <w:right w:val="none" w:sz="0" w:space="0" w:color="auto"/>
          </w:divBdr>
        </w:div>
        <w:div w:id="955059812">
          <w:marLeft w:val="14"/>
          <w:marRight w:val="0"/>
          <w:marTop w:val="125"/>
          <w:marBottom w:val="0"/>
          <w:divBdr>
            <w:top w:val="none" w:sz="0" w:space="0" w:color="auto"/>
            <w:left w:val="none" w:sz="0" w:space="0" w:color="auto"/>
            <w:bottom w:val="none" w:sz="0" w:space="0" w:color="auto"/>
            <w:right w:val="none" w:sz="0" w:space="0" w:color="auto"/>
          </w:divBdr>
        </w:div>
        <w:div w:id="303435645">
          <w:marLeft w:val="14"/>
          <w:marRight w:val="0"/>
          <w:marTop w:val="125"/>
          <w:marBottom w:val="0"/>
          <w:divBdr>
            <w:top w:val="none" w:sz="0" w:space="0" w:color="auto"/>
            <w:left w:val="none" w:sz="0" w:space="0" w:color="auto"/>
            <w:bottom w:val="none" w:sz="0" w:space="0" w:color="auto"/>
            <w:right w:val="none" w:sz="0" w:space="0" w:color="auto"/>
          </w:divBdr>
        </w:div>
        <w:div w:id="925043367">
          <w:marLeft w:val="14"/>
          <w:marRight w:val="0"/>
          <w:marTop w:val="125"/>
          <w:marBottom w:val="0"/>
          <w:divBdr>
            <w:top w:val="none" w:sz="0" w:space="0" w:color="auto"/>
            <w:left w:val="none" w:sz="0" w:space="0" w:color="auto"/>
            <w:bottom w:val="none" w:sz="0" w:space="0" w:color="auto"/>
            <w:right w:val="none" w:sz="0" w:space="0" w:color="auto"/>
          </w:divBdr>
        </w:div>
        <w:div w:id="706565037">
          <w:marLeft w:val="14"/>
          <w:marRight w:val="0"/>
          <w:marTop w:val="125"/>
          <w:marBottom w:val="0"/>
          <w:divBdr>
            <w:top w:val="none" w:sz="0" w:space="0" w:color="auto"/>
            <w:left w:val="none" w:sz="0" w:space="0" w:color="auto"/>
            <w:bottom w:val="none" w:sz="0" w:space="0" w:color="auto"/>
            <w:right w:val="none" w:sz="0" w:space="0" w:color="auto"/>
          </w:divBdr>
        </w:div>
      </w:divsChild>
    </w:div>
    <w:div w:id="1084187738">
      <w:bodyDiv w:val="1"/>
      <w:marLeft w:val="0"/>
      <w:marRight w:val="0"/>
      <w:marTop w:val="0"/>
      <w:marBottom w:val="0"/>
      <w:divBdr>
        <w:top w:val="none" w:sz="0" w:space="0" w:color="auto"/>
        <w:left w:val="none" w:sz="0" w:space="0" w:color="auto"/>
        <w:bottom w:val="none" w:sz="0" w:space="0" w:color="auto"/>
        <w:right w:val="none" w:sz="0" w:space="0" w:color="auto"/>
      </w:divBdr>
      <w:divsChild>
        <w:div w:id="1613903847">
          <w:marLeft w:val="0"/>
          <w:marRight w:val="0"/>
          <w:marTop w:val="0"/>
          <w:marBottom w:val="0"/>
          <w:divBdr>
            <w:top w:val="none" w:sz="0" w:space="0" w:color="auto"/>
            <w:left w:val="none" w:sz="0" w:space="0" w:color="auto"/>
            <w:bottom w:val="none" w:sz="0" w:space="0" w:color="auto"/>
            <w:right w:val="none" w:sz="0" w:space="0" w:color="auto"/>
          </w:divBdr>
          <w:divsChild>
            <w:div w:id="1556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868">
      <w:bodyDiv w:val="1"/>
      <w:marLeft w:val="0"/>
      <w:marRight w:val="0"/>
      <w:marTop w:val="0"/>
      <w:marBottom w:val="0"/>
      <w:divBdr>
        <w:top w:val="none" w:sz="0" w:space="0" w:color="auto"/>
        <w:left w:val="none" w:sz="0" w:space="0" w:color="auto"/>
        <w:bottom w:val="none" w:sz="0" w:space="0" w:color="auto"/>
        <w:right w:val="none" w:sz="0" w:space="0" w:color="auto"/>
      </w:divBdr>
    </w:div>
    <w:div w:id="1086803649">
      <w:bodyDiv w:val="1"/>
      <w:marLeft w:val="0"/>
      <w:marRight w:val="0"/>
      <w:marTop w:val="0"/>
      <w:marBottom w:val="0"/>
      <w:divBdr>
        <w:top w:val="none" w:sz="0" w:space="0" w:color="auto"/>
        <w:left w:val="none" w:sz="0" w:space="0" w:color="auto"/>
        <w:bottom w:val="none" w:sz="0" w:space="0" w:color="auto"/>
        <w:right w:val="none" w:sz="0" w:space="0" w:color="auto"/>
      </w:divBdr>
    </w:div>
    <w:div w:id="1096050475">
      <w:bodyDiv w:val="1"/>
      <w:marLeft w:val="0"/>
      <w:marRight w:val="0"/>
      <w:marTop w:val="0"/>
      <w:marBottom w:val="0"/>
      <w:divBdr>
        <w:top w:val="none" w:sz="0" w:space="0" w:color="auto"/>
        <w:left w:val="none" w:sz="0" w:space="0" w:color="auto"/>
        <w:bottom w:val="none" w:sz="0" w:space="0" w:color="auto"/>
        <w:right w:val="none" w:sz="0" w:space="0" w:color="auto"/>
      </w:divBdr>
    </w:div>
    <w:div w:id="1097018972">
      <w:bodyDiv w:val="1"/>
      <w:marLeft w:val="0"/>
      <w:marRight w:val="0"/>
      <w:marTop w:val="0"/>
      <w:marBottom w:val="0"/>
      <w:divBdr>
        <w:top w:val="none" w:sz="0" w:space="0" w:color="auto"/>
        <w:left w:val="none" w:sz="0" w:space="0" w:color="auto"/>
        <w:bottom w:val="none" w:sz="0" w:space="0" w:color="auto"/>
        <w:right w:val="none" w:sz="0" w:space="0" w:color="auto"/>
      </w:divBdr>
    </w:div>
    <w:div w:id="1101028083">
      <w:bodyDiv w:val="1"/>
      <w:marLeft w:val="0"/>
      <w:marRight w:val="0"/>
      <w:marTop w:val="0"/>
      <w:marBottom w:val="0"/>
      <w:divBdr>
        <w:top w:val="none" w:sz="0" w:space="0" w:color="auto"/>
        <w:left w:val="none" w:sz="0" w:space="0" w:color="auto"/>
        <w:bottom w:val="none" w:sz="0" w:space="0" w:color="auto"/>
        <w:right w:val="none" w:sz="0" w:space="0" w:color="auto"/>
      </w:divBdr>
    </w:div>
    <w:div w:id="1115370252">
      <w:bodyDiv w:val="1"/>
      <w:marLeft w:val="0"/>
      <w:marRight w:val="0"/>
      <w:marTop w:val="0"/>
      <w:marBottom w:val="0"/>
      <w:divBdr>
        <w:top w:val="none" w:sz="0" w:space="0" w:color="auto"/>
        <w:left w:val="none" w:sz="0" w:space="0" w:color="auto"/>
        <w:bottom w:val="none" w:sz="0" w:space="0" w:color="auto"/>
        <w:right w:val="none" w:sz="0" w:space="0" w:color="auto"/>
      </w:divBdr>
    </w:div>
    <w:div w:id="1115562746">
      <w:bodyDiv w:val="1"/>
      <w:marLeft w:val="0"/>
      <w:marRight w:val="0"/>
      <w:marTop w:val="0"/>
      <w:marBottom w:val="0"/>
      <w:divBdr>
        <w:top w:val="none" w:sz="0" w:space="0" w:color="auto"/>
        <w:left w:val="none" w:sz="0" w:space="0" w:color="auto"/>
        <w:bottom w:val="none" w:sz="0" w:space="0" w:color="auto"/>
        <w:right w:val="none" w:sz="0" w:space="0" w:color="auto"/>
      </w:divBdr>
    </w:div>
    <w:div w:id="1129013287">
      <w:bodyDiv w:val="1"/>
      <w:marLeft w:val="0"/>
      <w:marRight w:val="0"/>
      <w:marTop w:val="0"/>
      <w:marBottom w:val="0"/>
      <w:divBdr>
        <w:top w:val="none" w:sz="0" w:space="0" w:color="auto"/>
        <w:left w:val="none" w:sz="0" w:space="0" w:color="auto"/>
        <w:bottom w:val="none" w:sz="0" w:space="0" w:color="auto"/>
        <w:right w:val="none" w:sz="0" w:space="0" w:color="auto"/>
      </w:divBdr>
    </w:div>
    <w:div w:id="1140610891">
      <w:bodyDiv w:val="1"/>
      <w:marLeft w:val="0"/>
      <w:marRight w:val="0"/>
      <w:marTop w:val="0"/>
      <w:marBottom w:val="0"/>
      <w:divBdr>
        <w:top w:val="none" w:sz="0" w:space="0" w:color="auto"/>
        <w:left w:val="none" w:sz="0" w:space="0" w:color="auto"/>
        <w:bottom w:val="none" w:sz="0" w:space="0" w:color="auto"/>
        <w:right w:val="none" w:sz="0" w:space="0" w:color="auto"/>
      </w:divBdr>
    </w:div>
    <w:div w:id="1151749976">
      <w:bodyDiv w:val="1"/>
      <w:marLeft w:val="0"/>
      <w:marRight w:val="0"/>
      <w:marTop w:val="0"/>
      <w:marBottom w:val="0"/>
      <w:divBdr>
        <w:top w:val="none" w:sz="0" w:space="0" w:color="auto"/>
        <w:left w:val="none" w:sz="0" w:space="0" w:color="auto"/>
        <w:bottom w:val="none" w:sz="0" w:space="0" w:color="auto"/>
        <w:right w:val="none" w:sz="0" w:space="0" w:color="auto"/>
      </w:divBdr>
    </w:div>
    <w:div w:id="1155806332">
      <w:bodyDiv w:val="1"/>
      <w:marLeft w:val="0"/>
      <w:marRight w:val="0"/>
      <w:marTop w:val="0"/>
      <w:marBottom w:val="0"/>
      <w:divBdr>
        <w:top w:val="none" w:sz="0" w:space="0" w:color="auto"/>
        <w:left w:val="none" w:sz="0" w:space="0" w:color="auto"/>
        <w:bottom w:val="none" w:sz="0" w:space="0" w:color="auto"/>
        <w:right w:val="none" w:sz="0" w:space="0" w:color="auto"/>
      </w:divBdr>
    </w:div>
    <w:div w:id="1168204500">
      <w:bodyDiv w:val="1"/>
      <w:marLeft w:val="0"/>
      <w:marRight w:val="0"/>
      <w:marTop w:val="0"/>
      <w:marBottom w:val="0"/>
      <w:divBdr>
        <w:top w:val="none" w:sz="0" w:space="0" w:color="auto"/>
        <w:left w:val="none" w:sz="0" w:space="0" w:color="auto"/>
        <w:bottom w:val="none" w:sz="0" w:space="0" w:color="auto"/>
        <w:right w:val="none" w:sz="0" w:space="0" w:color="auto"/>
      </w:divBdr>
    </w:div>
    <w:div w:id="1179613854">
      <w:bodyDiv w:val="1"/>
      <w:marLeft w:val="0"/>
      <w:marRight w:val="0"/>
      <w:marTop w:val="0"/>
      <w:marBottom w:val="0"/>
      <w:divBdr>
        <w:top w:val="none" w:sz="0" w:space="0" w:color="auto"/>
        <w:left w:val="none" w:sz="0" w:space="0" w:color="auto"/>
        <w:bottom w:val="none" w:sz="0" w:space="0" w:color="auto"/>
        <w:right w:val="none" w:sz="0" w:space="0" w:color="auto"/>
      </w:divBdr>
    </w:div>
    <w:div w:id="1199008827">
      <w:bodyDiv w:val="1"/>
      <w:marLeft w:val="0"/>
      <w:marRight w:val="0"/>
      <w:marTop w:val="0"/>
      <w:marBottom w:val="0"/>
      <w:divBdr>
        <w:top w:val="none" w:sz="0" w:space="0" w:color="auto"/>
        <w:left w:val="none" w:sz="0" w:space="0" w:color="auto"/>
        <w:bottom w:val="none" w:sz="0" w:space="0" w:color="auto"/>
        <w:right w:val="none" w:sz="0" w:space="0" w:color="auto"/>
      </w:divBdr>
    </w:div>
    <w:div w:id="1207720599">
      <w:bodyDiv w:val="1"/>
      <w:marLeft w:val="0"/>
      <w:marRight w:val="0"/>
      <w:marTop w:val="0"/>
      <w:marBottom w:val="0"/>
      <w:divBdr>
        <w:top w:val="none" w:sz="0" w:space="0" w:color="auto"/>
        <w:left w:val="none" w:sz="0" w:space="0" w:color="auto"/>
        <w:bottom w:val="none" w:sz="0" w:space="0" w:color="auto"/>
        <w:right w:val="none" w:sz="0" w:space="0" w:color="auto"/>
      </w:divBdr>
    </w:div>
    <w:div w:id="1224750825">
      <w:bodyDiv w:val="1"/>
      <w:marLeft w:val="0"/>
      <w:marRight w:val="0"/>
      <w:marTop w:val="0"/>
      <w:marBottom w:val="0"/>
      <w:divBdr>
        <w:top w:val="none" w:sz="0" w:space="0" w:color="auto"/>
        <w:left w:val="none" w:sz="0" w:space="0" w:color="auto"/>
        <w:bottom w:val="none" w:sz="0" w:space="0" w:color="auto"/>
        <w:right w:val="none" w:sz="0" w:space="0" w:color="auto"/>
      </w:divBdr>
    </w:div>
    <w:div w:id="1226068550">
      <w:bodyDiv w:val="1"/>
      <w:marLeft w:val="0"/>
      <w:marRight w:val="0"/>
      <w:marTop w:val="0"/>
      <w:marBottom w:val="0"/>
      <w:divBdr>
        <w:top w:val="none" w:sz="0" w:space="0" w:color="auto"/>
        <w:left w:val="none" w:sz="0" w:space="0" w:color="auto"/>
        <w:bottom w:val="none" w:sz="0" w:space="0" w:color="auto"/>
        <w:right w:val="none" w:sz="0" w:space="0" w:color="auto"/>
      </w:divBdr>
    </w:div>
    <w:div w:id="1239562339">
      <w:bodyDiv w:val="1"/>
      <w:marLeft w:val="0"/>
      <w:marRight w:val="0"/>
      <w:marTop w:val="0"/>
      <w:marBottom w:val="0"/>
      <w:divBdr>
        <w:top w:val="none" w:sz="0" w:space="0" w:color="auto"/>
        <w:left w:val="none" w:sz="0" w:space="0" w:color="auto"/>
        <w:bottom w:val="none" w:sz="0" w:space="0" w:color="auto"/>
        <w:right w:val="none" w:sz="0" w:space="0" w:color="auto"/>
      </w:divBdr>
    </w:div>
    <w:div w:id="1283069988">
      <w:bodyDiv w:val="1"/>
      <w:marLeft w:val="0"/>
      <w:marRight w:val="0"/>
      <w:marTop w:val="0"/>
      <w:marBottom w:val="0"/>
      <w:divBdr>
        <w:top w:val="none" w:sz="0" w:space="0" w:color="auto"/>
        <w:left w:val="none" w:sz="0" w:space="0" w:color="auto"/>
        <w:bottom w:val="none" w:sz="0" w:space="0" w:color="auto"/>
        <w:right w:val="none" w:sz="0" w:space="0" w:color="auto"/>
      </w:divBdr>
    </w:div>
    <w:div w:id="1300112014">
      <w:bodyDiv w:val="1"/>
      <w:marLeft w:val="0"/>
      <w:marRight w:val="0"/>
      <w:marTop w:val="0"/>
      <w:marBottom w:val="0"/>
      <w:divBdr>
        <w:top w:val="none" w:sz="0" w:space="0" w:color="auto"/>
        <w:left w:val="none" w:sz="0" w:space="0" w:color="auto"/>
        <w:bottom w:val="none" w:sz="0" w:space="0" w:color="auto"/>
        <w:right w:val="none" w:sz="0" w:space="0" w:color="auto"/>
      </w:divBdr>
    </w:div>
    <w:div w:id="1302030238">
      <w:bodyDiv w:val="1"/>
      <w:marLeft w:val="0"/>
      <w:marRight w:val="0"/>
      <w:marTop w:val="0"/>
      <w:marBottom w:val="0"/>
      <w:divBdr>
        <w:top w:val="none" w:sz="0" w:space="0" w:color="auto"/>
        <w:left w:val="none" w:sz="0" w:space="0" w:color="auto"/>
        <w:bottom w:val="none" w:sz="0" w:space="0" w:color="auto"/>
        <w:right w:val="none" w:sz="0" w:space="0" w:color="auto"/>
      </w:divBdr>
    </w:div>
    <w:div w:id="1308776548">
      <w:bodyDiv w:val="1"/>
      <w:marLeft w:val="0"/>
      <w:marRight w:val="0"/>
      <w:marTop w:val="0"/>
      <w:marBottom w:val="0"/>
      <w:divBdr>
        <w:top w:val="none" w:sz="0" w:space="0" w:color="auto"/>
        <w:left w:val="none" w:sz="0" w:space="0" w:color="auto"/>
        <w:bottom w:val="none" w:sz="0" w:space="0" w:color="auto"/>
        <w:right w:val="none" w:sz="0" w:space="0" w:color="auto"/>
      </w:divBdr>
    </w:div>
    <w:div w:id="1335648059">
      <w:bodyDiv w:val="1"/>
      <w:marLeft w:val="0"/>
      <w:marRight w:val="0"/>
      <w:marTop w:val="0"/>
      <w:marBottom w:val="0"/>
      <w:divBdr>
        <w:top w:val="none" w:sz="0" w:space="0" w:color="auto"/>
        <w:left w:val="none" w:sz="0" w:space="0" w:color="auto"/>
        <w:bottom w:val="none" w:sz="0" w:space="0" w:color="auto"/>
        <w:right w:val="none" w:sz="0" w:space="0" w:color="auto"/>
      </w:divBdr>
    </w:div>
    <w:div w:id="1350061591">
      <w:bodyDiv w:val="1"/>
      <w:marLeft w:val="0"/>
      <w:marRight w:val="0"/>
      <w:marTop w:val="0"/>
      <w:marBottom w:val="0"/>
      <w:divBdr>
        <w:top w:val="none" w:sz="0" w:space="0" w:color="auto"/>
        <w:left w:val="none" w:sz="0" w:space="0" w:color="auto"/>
        <w:bottom w:val="none" w:sz="0" w:space="0" w:color="auto"/>
        <w:right w:val="none" w:sz="0" w:space="0" w:color="auto"/>
      </w:divBdr>
    </w:div>
    <w:div w:id="1353798966">
      <w:bodyDiv w:val="1"/>
      <w:marLeft w:val="0"/>
      <w:marRight w:val="0"/>
      <w:marTop w:val="0"/>
      <w:marBottom w:val="0"/>
      <w:divBdr>
        <w:top w:val="none" w:sz="0" w:space="0" w:color="auto"/>
        <w:left w:val="none" w:sz="0" w:space="0" w:color="auto"/>
        <w:bottom w:val="none" w:sz="0" w:space="0" w:color="auto"/>
        <w:right w:val="none" w:sz="0" w:space="0" w:color="auto"/>
      </w:divBdr>
    </w:div>
    <w:div w:id="1367024938">
      <w:bodyDiv w:val="1"/>
      <w:marLeft w:val="0"/>
      <w:marRight w:val="0"/>
      <w:marTop w:val="0"/>
      <w:marBottom w:val="0"/>
      <w:divBdr>
        <w:top w:val="none" w:sz="0" w:space="0" w:color="auto"/>
        <w:left w:val="none" w:sz="0" w:space="0" w:color="auto"/>
        <w:bottom w:val="none" w:sz="0" w:space="0" w:color="auto"/>
        <w:right w:val="none" w:sz="0" w:space="0" w:color="auto"/>
      </w:divBdr>
    </w:div>
    <w:div w:id="1367832987">
      <w:bodyDiv w:val="1"/>
      <w:marLeft w:val="0"/>
      <w:marRight w:val="0"/>
      <w:marTop w:val="0"/>
      <w:marBottom w:val="0"/>
      <w:divBdr>
        <w:top w:val="none" w:sz="0" w:space="0" w:color="auto"/>
        <w:left w:val="none" w:sz="0" w:space="0" w:color="auto"/>
        <w:bottom w:val="none" w:sz="0" w:space="0" w:color="auto"/>
        <w:right w:val="none" w:sz="0" w:space="0" w:color="auto"/>
      </w:divBdr>
      <w:divsChild>
        <w:div w:id="674840444">
          <w:marLeft w:val="0"/>
          <w:marRight w:val="0"/>
          <w:marTop w:val="0"/>
          <w:marBottom w:val="0"/>
          <w:divBdr>
            <w:top w:val="none" w:sz="0" w:space="0" w:color="auto"/>
            <w:left w:val="none" w:sz="0" w:space="0" w:color="auto"/>
            <w:bottom w:val="none" w:sz="0" w:space="0" w:color="auto"/>
            <w:right w:val="none" w:sz="0" w:space="0" w:color="auto"/>
          </w:divBdr>
        </w:div>
        <w:div w:id="424421248">
          <w:marLeft w:val="0"/>
          <w:marRight w:val="0"/>
          <w:marTop w:val="0"/>
          <w:marBottom w:val="0"/>
          <w:divBdr>
            <w:top w:val="none" w:sz="0" w:space="0" w:color="auto"/>
            <w:left w:val="none" w:sz="0" w:space="0" w:color="auto"/>
            <w:bottom w:val="none" w:sz="0" w:space="0" w:color="auto"/>
            <w:right w:val="none" w:sz="0" w:space="0" w:color="auto"/>
          </w:divBdr>
        </w:div>
        <w:div w:id="1917133935">
          <w:marLeft w:val="0"/>
          <w:marRight w:val="0"/>
          <w:marTop w:val="0"/>
          <w:marBottom w:val="0"/>
          <w:divBdr>
            <w:top w:val="none" w:sz="0" w:space="0" w:color="auto"/>
            <w:left w:val="none" w:sz="0" w:space="0" w:color="auto"/>
            <w:bottom w:val="none" w:sz="0" w:space="0" w:color="auto"/>
            <w:right w:val="none" w:sz="0" w:space="0" w:color="auto"/>
          </w:divBdr>
        </w:div>
        <w:div w:id="1021249813">
          <w:marLeft w:val="0"/>
          <w:marRight w:val="0"/>
          <w:marTop w:val="0"/>
          <w:marBottom w:val="0"/>
          <w:divBdr>
            <w:top w:val="none" w:sz="0" w:space="0" w:color="auto"/>
            <w:left w:val="none" w:sz="0" w:space="0" w:color="auto"/>
            <w:bottom w:val="none" w:sz="0" w:space="0" w:color="auto"/>
            <w:right w:val="none" w:sz="0" w:space="0" w:color="auto"/>
          </w:divBdr>
        </w:div>
        <w:div w:id="2009088263">
          <w:marLeft w:val="0"/>
          <w:marRight w:val="0"/>
          <w:marTop w:val="0"/>
          <w:marBottom w:val="0"/>
          <w:divBdr>
            <w:top w:val="none" w:sz="0" w:space="0" w:color="auto"/>
            <w:left w:val="none" w:sz="0" w:space="0" w:color="auto"/>
            <w:bottom w:val="none" w:sz="0" w:space="0" w:color="auto"/>
            <w:right w:val="none" w:sz="0" w:space="0" w:color="auto"/>
          </w:divBdr>
        </w:div>
      </w:divsChild>
    </w:div>
    <w:div w:id="1371566297">
      <w:bodyDiv w:val="1"/>
      <w:marLeft w:val="0"/>
      <w:marRight w:val="0"/>
      <w:marTop w:val="0"/>
      <w:marBottom w:val="0"/>
      <w:divBdr>
        <w:top w:val="none" w:sz="0" w:space="0" w:color="auto"/>
        <w:left w:val="none" w:sz="0" w:space="0" w:color="auto"/>
        <w:bottom w:val="none" w:sz="0" w:space="0" w:color="auto"/>
        <w:right w:val="none" w:sz="0" w:space="0" w:color="auto"/>
      </w:divBdr>
    </w:div>
    <w:div w:id="1387948841">
      <w:bodyDiv w:val="1"/>
      <w:marLeft w:val="0"/>
      <w:marRight w:val="0"/>
      <w:marTop w:val="0"/>
      <w:marBottom w:val="0"/>
      <w:divBdr>
        <w:top w:val="none" w:sz="0" w:space="0" w:color="auto"/>
        <w:left w:val="none" w:sz="0" w:space="0" w:color="auto"/>
        <w:bottom w:val="none" w:sz="0" w:space="0" w:color="auto"/>
        <w:right w:val="none" w:sz="0" w:space="0" w:color="auto"/>
      </w:divBdr>
    </w:div>
    <w:div w:id="1393386670">
      <w:bodyDiv w:val="1"/>
      <w:marLeft w:val="0"/>
      <w:marRight w:val="0"/>
      <w:marTop w:val="0"/>
      <w:marBottom w:val="0"/>
      <w:divBdr>
        <w:top w:val="none" w:sz="0" w:space="0" w:color="auto"/>
        <w:left w:val="none" w:sz="0" w:space="0" w:color="auto"/>
        <w:bottom w:val="none" w:sz="0" w:space="0" w:color="auto"/>
        <w:right w:val="none" w:sz="0" w:space="0" w:color="auto"/>
      </w:divBdr>
    </w:div>
    <w:div w:id="1397122078">
      <w:bodyDiv w:val="1"/>
      <w:marLeft w:val="0"/>
      <w:marRight w:val="0"/>
      <w:marTop w:val="0"/>
      <w:marBottom w:val="0"/>
      <w:divBdr>
        <w:top w:val="none" w:sz="0" w:space="0" w:color="auto"/>
        <w:left w:val="none" w:sz="0" w:space="0" w:color="auto"/>
        <w:bottom w:val="none" w:sz="0" w:space="0" w:color="auto"/>
        <w:right w:val="none" w:sz="0" w:space="0" w:color="auto"/>
      </w:divBdr>
    </w:div>
    <w:div w:id="1401369597">
      <w:bodyDiv w:val="1"/>
      <w:marLeft w:val="0"/>
      <w:marRight w:val="0"/>
      <w:marTop w:val="0"/>
      <w:marBottom w:val="0"/>
      <w:divBdr>
        <w:top w:val="none" w:sz="0" w:space="0" w:color="auto"/>
        <w:left w:val="none" w:sz="0" w:space="0" w:color="auto"/>
        <w:bottom w:val="none" w:sz="0" w:space="0" w:color="auto"/>
        <w:right w:val="none" w:sz="0" w:space="0" w:color="auto"/>
      </w:divBdr>
    </w:div>
    <w:div w:id="1417825047">
      <w:bodyDiv w:val="1"/>
      <w:marLeft w:val="0"/>
      <w:marRight w:val="0"/>
      <w:marTop w:val="0"/>
      <w:marBottom w:val="0"/>
      <w:divBdr>
        <w:top w:val="none" w:sz="0" w:space="0" w:color="auto"/>
        <w:left w:val="none" w:sz="0" w:space="0" w:color="auto"/>
        <w:bottom w:val="none" w:sz="0" w:space="0" w:color="auto"/>
        <w:right w:val="none" w:sz="0" w:space="0" w:color="auto"/>
      </w:divBdr>
    </w:div>
    <w:div w:id="1430394809">
      <w:bodyDiv w:val="1"/>
      <w:marLeft w:val="0"/>
      <w:marRight w:val="0"/>
      <w:marTop w:val="0"/>
      <w:marBottom w:val="0"/>
      <w:divBdr>
        <w:top w:val="none" w:sz="0" w:space="0" w:color="auto"/>
        <w:left w:val="none" w:sz="0" w:space="0" w:color="auto"/>
        <w:bottom w:val="none" w:sz="0" w:space="0" w:color="auto"/>
        <w:right w:val="none" w:sz="0" w:space="0" w:color="auto"/>
      </w:divBdr>
    </w:div>
    <w:div w:id="1441484624">
      <w:bodyDiv w:val="1"/>
      <w:marLeft w:val="0"/>
      <w:marRight w:val="0"/>
      <w:marTop w:val="0"/>
      <w:marBottom w:val="0"/>
      <w:divBdr>
        <w:top w:val="none" w:sz="0" w:space="0" w:color="auto"/>
        <w:left w:val="none" w:sz="0" w:space="0" w:color="auto"/>
        <w:bottom w:val="none" w:sz="0" w:space="0" w:color="auto"/>
        <w:right w:val="none" w:sz="0" w:space="0" w:color="auto"/>
      </w:divBdr>
    </w:div>
    <w:div w:id="1448500468">
      <w:bodyDiv w:val="1"/>
      <w:marLeft w:val="0"/>
      <w:marRight w:val="0"/>
      <w:marTop w:val="0"/>
      <w:marBottom w:val="0"/>
      <w:divBdr>
        <w:top w:val="none" w:sz="0" w:space="0" w:color="auto"/>
        <w:left w:val="none" w:sz="0" w:space="0" w:color="auto"/>
        <w:bottom w:val="none" w:sz="0" w:space="0" w:color="auto"/>
        <w:right w:val="none" w:sz="0" w:space="0" w:color="auto"/>
      </w:divBdr>
    </w:div>
    <w:div w:id="1453206673">
      <w:bodyDiv w:val="1"/>
      <w:marLeft w:val="0"/>
      <w:marRight w:val="0"/>
      <w:marTop w:val="0"/>
      <w:marBottom w:val="0"/>
      <w:divBdr>
        <w:top w:val="none" w:sz="0" w:space="0" w:color="auto"/>
        <w:left w:val="none" w:sz="0" w:space="0" w:color="auto"/>
        <w:bottom w:val="none" w:sz="0" w:space="0" w:color="auto"/>
        <w:right w:val="none" w:sz="0" w:space="0" w:color="auto"/>
      </w:divBdr>
    </w:div>
    <w:div w:id="1490250278">
      <w:bodyDiv w:val="1"/>
      <w:marLeft w:val="0"/>
      <w:marRight w:val="0"/>
      <w:marTop w:val="0"/>
      <w:marBottom w:val="0"/>
      <w:divBdr>
        <w:top w:val="none" w:sz="0" w:space="0" w:color="auto"/>
        <w:left w:val="none" w:sz="0" w:space="0" w:color="auto"/>
        <w:bottom w:val="none" w:sz="0" w:space="0" w:color="auto"/>
        <w:right w:val="none" w:sz="0" w:space="0" w:color="auto"/>
      </w:divBdr>
    </w:div>
    <w:div w:id="1511799265">
      <w:bodyDiv w:val="1"/>
      <w:marLeft w:val="0"/>
      <w:marRight w:val="0"/>
      <w:marTop w:val="0"/>
      <w:marBottom w:val="0"/>
      <w:divBdr>
        <w:top w:val="none" w:sz="0" w:space="0" w:color="auto"/>
        <w:left w:val="none" w:sz="0" w:space="0" w:color="auto"/>
        <w:bottom w:val="none" w:sz="0" w:space="0" w:color="auto"/>
        <w:right w:val="none" w:sz="0" w:space="0" w:color="auto"/>
      </w:divBdr>
      <w:divsChild>
        <w:div w:id="2063677436">
          <w:marLeft w:val="0"/>
          <w:marRight w:val="0"/>
          <w:marTop w:val="0"/>
          <w:marBottom w:val="0"/>
          <w:divBdr>
            <w:top w:val="none" w:sz="0" w:space="0" w:color="auto"/>
            <w:left w:val="none" w:sz="0" w:space="0" w:color="auto"/>
            <w:bottom w:val="none" w:sz="0" w:space="0" w:color="auto"/>
            <w:right w:val="none" w:sz="0" w:space="0" w:color="auto"/>
          </w:divBdr>
          <w:divsChild>
            <w:div w:id="1827479734">
              <w:marLeft w:val="0"/>
              <w:marRight w:val="0"/>
              <w:marTop w:val="0"/>
              <w:marBottom w:val="0"/>
              <w:divBdr>
                <w:top w:val="none" w:sz="0" w:space="0" w:color="auto"/>
                <w:left w:val="none" w:sz="0" w:space="0" w:color="auto"/>
                <w:bottom w:val="none" w:sz="0" w:space="0" w:color="auto"/>
                <w:right w:val="none" w:sz="0" w:space="0" w:color="auto"/>
              </w:divBdr>
              <w:divsChild>
                <w:div w:id="34042397">
                  <w:marLeft w:val="0"/>
                  <w:marRight w:val="0"/>
                  <w:marTop w:val="0"/>
                  <w:marBottom w:val="0"/>
                  <w:divBdr>
                    <w:top w:val="none" w:sz="0" w:space="0" w:color="auto"/>
                    <w:left w:val="none" w:sz="0" w:space="0" w:color="auto"/>
                    <w:bottom w:val="none" w:sz="0" w:space="0" w:color="auto"/>
                    <w:right w:val="none" w:sz="0" w:space="0" w:color="auto"/>
                  </w:divBdr>
                  <w:divsChild>
                    <w:div w:id="1912739738">
                      <w:marLeft w:val="0"/>
                      <w:marRight w:val="0"/>
                      <w:marTop w:val="0"/>
                      <w:marBottom w:val="0"/>
                      <w:divBdr>
                        <w:top w:val="none" w:sz="0" w:space="0" w:color="auto"/>
                        <w:left w:val="none" w:sz="0" w:space="0" w:color="auto"/>
                        <w:bottom w:val="none" w:sz="0" w:space="0" w:color="auto"/>
                        <w:right w:val="none" w:sz="0" w:space="0" w:color="auto"/>
                      </w:divBdr>
                      <w:divsChild>
                        <w:div w:id="1025248610">
                          <w:marLeft w:val="0"/>
                          <w:marRight w:val="0"/>
                          <w:marTop w:val="0"/>
                          <w:marBottom w:val="0"/>
                          <w:divBdr>
                            <w:top w:val="none" w:sz="0" w:space="0" w:color="auto"/>
                            <w:left w:val="none" w:sz="0" w:space="0" w:color="auto"/>
                            <w:bottom w:val="none" w:sz="0" w:space="0" w:color="auto"/>
                            <w:right w:val="none" w:sz="0" w:space="0" w:color="auto"/>
                          </w:divBdr>
                          <w:divsChild>
                            <w:div w:id="1341588308">
                              <w:marLeft w:val="0"/>
                              <w:marRight w:val="0"/>
                              <w:marTop w:val="0"/>
                              <w:marBottom w:val="0"/>
                              <w:divBdr>
                                <w:top w:val="none" w:sz="0" w:space="0" w:color="auto"/>
                                <w:left w:val="none" w:sz="0" w:space="0" w:color="auto"/>
                                <w:bottom w:val="none" w:sz="0" w:space="0" w:color="auto"/>
                                <w:right w:val="none" w:sz="0" w:space="0" w:color="auto"/>
                              </w:divBdr>
                              <w:divsChild>
                                <w:div w:id="979336867">
                                  <w:marLeft w:val="0"/>
                                  <w:marRight w:val="0"/>
                                  <w:marTop w:val="0"/>
                                  <w:marBottom w:val="0"/>
                                  <w:divBdr>
                                    <w:top w:val="none" w:sz="0" w:space="0" w:color="auto"/>
                                    <w:left w:val="none" w:sz="0" w:space="0" w:color="auto"/>
                                    <w:bottom w:val="none" w:sz="0" w:space="0" w:color="auto"/>
                                    <w:right w:val="none" w:sz="0" w:space="0" w:color="auto"/>
                                  </w:divBdr>
                                  <w:divsChild>
                                    <w:div w:id="1434475518">
                                      <w:marLeft w:val="0"/>
                                      <w:marRight w:val="0"/>
                                      <w:marTop w:val="0"/>
                                      <w:marBottom w:val="0"/>
                                      <w:divBdr>
                                        <w:top w:val="none" w:sz="0" w:space="0" w:color="auto"/>
                                        <w:left w:val="none" w:sz="0" w:space="0" w:color="auto"/>
                                        <w:bottom w:val="none" w:sz="0" w:space="0" w:color="auto"/>
                                        <w:right w:val="none" w:sz="0" w:space="0" w:color="auto"/>
                                      </w:divBdr>
                                      <w:divsChild>
                                        <w:div w:id="2121685341">
                                          <w:marLeft w:val="0"/>
                                          <w:marRight w:val="0"/>
                                          <w:marTop w:val="0"/>
                                          <w:marBottom w:val="0"/>
                                          <w:divBdr>
                                            <w:top w:val="none" w:sz="0" w:space="0" w:color="auto"/>
                                            <w:left w:val="none" w:sz="0" w:space="0" w:color="auto"/>
                                            <w:bottom w:val="none" w:sz="0" w:space="0" w:color="auto"/>
                                            <w:right w:val="none" w:sz="0" w:space="0" w:color="auto"/>
                                          </w:divBdr>
                                          <w:divsChild>
                                            <w:div w:id="1997563539">
                                              <w:marLeft w:val="0"/>
                                              <w:marRight w:val="0"/>
                                              <w:marTop w:val="0"/>
                                              <w:marBottom w:val="0"/>
                                              <w:divBdr>
                                                <w:top w:val="none" w:sz="0" w:space="0" w:color="auto"/>
                                                <w:left w:val="none" w:sz="0" w:space="0" w:color="auto"/>
                                                <w:bottom w:val="none" w:sz="0" w:space="0" w:color="auto"/>
                                                <w:right w:val="none" w:sz="0" w:space="0" w:color="auto"/>
                                              </w:divBdr>
                                              <w:divsChild>
                                                <w:div w:id="325012225">
                                                  <w:marLeft w:val="0"/>
                                                  <w:marRight w:val="0"/>
                                                  <w:marTop w:val="0"/>
                                                  <w:marBottom w:val="0"/>
                                                  <w:divBdr>
                                                    <w:top w:val="none" w:sz="0" w:space="0" w:color="auto"/>
                                                    <w:left w:val="none" w:sz="0" w:space="0" w:color="auto"/>
                                                    <w:bottom w:val="none" w:sz="0" w:space="0" w:color="auto"/>
                                                    <w:right w:val="none" w:sz="0" w:space="0" w:color="auto"/>
                                                  </w:divBdr>
                                                  <w:divsChild>
                                                    <w:div w:id="17673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261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820343437">
                                      <w:marLeft w:val="0"/>
                                      <w:marRight w:val="0"/>
                                      <w:marTop w:val="0"/>
                                      <w:marBottom w:val="0"/>
                                      <w:divBdr>
                                        <w:top w:val="none" w:sz="0" w:space="0" w:color="auto"/>
                                        <w:left w:val="none" w:sz="0" w:space="0" w:color="auto"/>
                                        <w:bottom w:val="none" w:sz="0" w:space="0" w:color="auto"/>
                                        <w:right w:val="none" w:sz="0" w:space="0" w:color="auto"/>
                                      </w:divBdr>
                                      <w:divsChild>
                                        <w:div w:id="1439375026">
                                          <w:marLeft w:val="0"/>
                                          <w:marRight w:val="0"/>
                                          <w:marTop w:val="0"/>
                                          <w:marBottom w:val="0"/>
                                          <w:divBdr>
                                            <w:top w:val="none" w:sz="0" w:space="0" w:color="auto"/>
                                            <w:left w:val="none" w:sz="0" w:space="0" w:color="auto"/>
                                            <w:bottom w:val="none" w:sz="0" w:space="0" w:color="auto"/>
                                            <w:right w:val="none" w:sz="0" w:space="0" w:color="auto"/>
                                          </w:divBdr>
                                          <w:divsChild>
                                            <w:div w:id="833762980">
                                              <w:marLeft w:val="0"/>
                                              <w:marRight w:val="0"/>
                                              <w:marTop w:val="0"/>
                                              <w:marBottom w:val="0"/>
                                              <w:divBdr>
                                                <w:top w:val="none" w:sz="0" w:space="0" w:color="auto"/>
                                                <w:left w:val="none" w:sz="0" w:space="0" w:color="auto"/>
                                                <w:bottom w:val="none" w:sz="0" w:space="0" w:color="auto"/>
                                                <w:right w:val="none" w:sz="0" w:space="0" w:color="auto"/>
                                              </w:divBdr>
                                              <w:divsChild>
                                                <w:div w:id="1650354812">
                                                  <w:marLeft w:val="0"/>
                                                  <w:marRight w:val="0"/>
                                                  <w:marTop w:val="0"/>
                                                  <w:marBottom w:val="0"/>
                                                  <w:divBdr>
                                                    <w:top w:val="none" w:sz="0" w:space="0" w:color="auto"/>
                                                    <w:left w:val="none" w:sz="0" w:space="0" w:color="auto"/>
                                                    <w:bottom w:val="none" w:sz="0" w:space="0" w:color="auto"/>
                                                    <w:right w:val="none" w:sz="0" w:space="0" w:color="auto"/>
                                                  </w:divBdr>
                                                  <w:divsChild>
                                                    <w:div w:id="1221474847">
                                                      <w:marLeft w:val="0"/>
                                                      <w:marRight w:val="0"/>
                                                      <w:marTop w:val="0"/>
                                                      <w:marBottom w:val="0"/>
                                                      <w:divBdr>
                                                        <w:top w:val="none" w:sz="0" w:space="0" w:color="auto"/>
                                                        <w:left w:val="none" w:sz="0" w:space="0" w:color="auto"/>
                                                        <w:bottom w:val="none" w:sz="0" w:space="0" w:color="auto"/>
                                                        <w:right w:val="none" w:sz="0" w:space="0" w:color="auto"/>
                                                      </w:divBdr>
                                                      <w:divsChild>
                                                        <w:div w:id="1302005689">
                                                          <w:marLeft w:val="0"/>
                                                          <w:marRight w:val="0"/>
                                                          <w:marTop w:val="0"/>
                                                          <w:marBottom w:val="0"/>
                                                          <w:divBdr>
                                                            <w:top w:val="none" w:sz="0" w:space="0" w:color="auto"/>
                                                            <w:left w:val="none" w:sz="0" w:space="0" w:color="auto"/>
                                                            <w:bottom w:val="none" w:sz="0" w:space="0" w:color="auto"/>
                                                            <w:right w:val="none" w:sz="0" w:space="0" w:color="auto"/>
                                                          </w:divBdr>
                                                          <w:divsChild>
                                                            <w:div w:id="631403040">
                                                              <w:marLeft w:val="0"/>
                                                              <w:marRight w:val="0"/>
                                                              <w:marTop w:val="0"/>
                                                              <w:marBottom w:val="0"/>
                                                              <w:divBdr>
                                                                <w:top w:val="none" w:sz="0" w:space="0" w:color="auto"/>
                                                                <w:left w:val="none" w:sz="0" w:space="0" w:color="auto"/>
                                                                <w:bottom w:val="none" w:sz="0" w:space="0" w:color="auto"/>
                                                                <w:right w:val="none" w:sz="0" w:space="0" w:color="auto"/>
                                                              </w:divBdr>
                                                              <w:divsChild>
                                                                <w:div w:id="8961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8159789">
      <w:bodyDiv w:val="1"/>
      <w:marLeft w:val="0"/>
      <w:marRight w:val="0"/>
      <w:marTop w:val="0"/>
      <w:marBottom w:val="0"/>
      <w:divBdr>
        <w:top w:val="none" w:sz="0" w:space="0" w:color="auto"/>
        <w:left w:val="none" w:sz="0" w:space="0" w:color="auto"/>
        <w:bottom w:val="none" w:sz="0" w:space="0" w:color="auto"/>
        <w:right w:val="none" w:sz="0" w:space="0" w:color="auto"/>
      </w:divBdr>
    </w:div>
    <w:div w:id="1521165089">
      <w:bodyDiv w:val="1"/>
      <w:marLeft w:val="0"/>
      <w:marRight w:val="0"/>
      <w:marTop w:val="0"/>
      <w:marBottom w:val="0"/>
      <w:divBdr>
        <w:top w:val="none" w:sz="0" w:space="0" w:color="auto"/>
        <w:left w:val="none" w:sz="0" w:space="0" w:color="auto"/>
        <w:bottom w:val="none" w:sz="0" w:space="0" w:color="auto"/>
        <w:right w:val="none" w:sz="0" w:space="0" w:color="auto"/>
      </w:divBdr>
    </w:div>
    <w:div w:id="1551041175">
      <w:bodyDiv w:val="1"/>
      <w:marLeft w:val="0"/>
      <w:marRight w:val="0"/>
      <w:marTop w:val="0"/>
      <w:marBottom w:val="0"/>
      <w:divBdr>
        <w:top w:val="none" w:sz="0" w:space="0" w:color="auto"/>
        <w:left w:val="none" w:sz="0" w:space="0" w:color="auto"/>
        <w:bottom w:val="none" w:sz="0" w:space="0" w:color="auto"/>
        <w:right w:val="none" w:sz="0" w:space="0" w:color="auto"/>
      </w:divBdr>
    </w:div>
    <w:div w:id="1568372259">
      <w:bodyDiv w:val="1"/>
      <w:marLeft w:val="0"/>
      <w:marRight w:val="0"/>
      <w:marTop w:val="0"/>
      <w:marBottom w:val="0"/>
      <w:divBdr>
        <w:top w:val="none" w:sz="0" w:space="0" w:color="auto"/>
        <w:left w:val="none" w:sz="0" w:space="0" w:color="auto"/>
        <w:bottom w:val="none" w:sz="0" w:space="0" w:color="auto"/>
        <w:right w:val="none" w:sz="0" w:space="0" w:color="auto"/>
      </w:divBdr>
    </w:div>
    <w:div w:id="1579439100">
      <w:bodyDiv w:val="1"/>
      <w:marLeft w:val="0"/>
      <w:marRight w:val="0"/>
      <w:marTop w:val="0"/>
      <w:marBottom w:val="0"/>
      <w:divBdr>
        <w:top w:val="none" w:sz="0" w:space="0" w:color="auto"/>
        <w:left w:val="none" w:sz="0" w:space="0" w:color="auto"/>
        <w:bottom w:val="none" w:sz="0" w:space="0" w:color="auto"/>
        <w:right w:val="none" w:sz="0" w:space="0" w:color="auto"/>
      </w:divBdr>
    </w:div>
    <w:div w:id="1579510271">
      <w:bodyDiv w:val="1"/>
      <w:marLeft w:val="0"/>
      <w:marRight w:val="0"/>
      <w:marTop w:val="0"/>
      <w:marBottom w:val="0"/>
      <w:divBdr>
        <w:top w:val="none" w:sz="0" w:space="0" w:color="auto"/>
        <w:left w:val="none" w:sz="0" w:space="0" w:color="auto"/>
        <w:bottom w:val="none" w:sz="0" w:space="0" w:color="auto"/>
        <w:right w:val="none" w:sz="0" w:space="0" w:color="auto"/>
      </w:divBdr>
    </w:div>
    <w:div w:id="1597132960">
      <w:bodyDiv w:val="1"/>
      <w:marLeft w:val="0"/>
      <w:marRight w:val="0"/>
      <w:marTop w:val="0"/>
      <w:marBottom w:val="0"/>
      <w:divBdr>
        <w:top w:val="none" w:sz="0" w:space="0" w:color="auto"/>
        <w:left w:val="none" w:sz="0" w:space="0" w:color="auto"/>
        <w:bottom w:val="none" w:sz="0" w:space="0" w:color="auto"/>
        <w:right w:val="none" w:sz="0" w:space="0" w:color="auto"/>
      </w:divBdr>
    </w:div>
    <w:div w:id="1631277794">
      <w:bodyDiv w:val="1"/>
      <w:marLeft w:val="0"/>
      <w:marRight w:val="0"/>
      <w:marTop w:val="0"/>
      <w:marBottom w:val="0"/>
      <w:divBdr>
        <w:top w:val="none" w:sz="0" w:space="0" w:color="auto"/>
        <w:left w:val="none" w:sz="0" w:space="0" w:color="auto"/>
        <w:bottom w:val="none" w:sz="0" w:space="0" w:color="auto"/>
        <w:right w:val="none" w:sz="0" w:space="0" w:color="auto"/>
      </w:divBdr>
    </w:div>
    <w:div w:id="1668944830">
      <w:bodyDiv w:val="1"/>
      <w:marLeft w:val="0"/>
      <w:marRight w:val="0"/>
      <w:marTop w:val="0"/>
      <w:marBottom w:val="0"/>
      <w:divBdr>
        <w:top w:val="none" w:sz="0" w:space="0" w:color="auto"/>
        <w:left w:val="none" w:sz="0" w:space="0" w:color="auto"/>
        <w:bottom w:val="none" w:sz="0" w:space="0" w:color="auto"/>
        <w:right w:val="none" w:sz="0" w:space="0" w:color="auto"/>
      </w:divBdr>
    </w:div>
    <w:div w:id="1681010947">
      <w:bodyDiv w:val="1"/>
      <w:marLeft w:val="0"/>
      <w:marRight w:val="0"/>
      <w:marTop w:val="0"/>
      <w:marBottom w:val="0"/>
      <w:divBdr>
        <w:top w:val="none" w:sz="0" w:space="0" w:color="auto"/>
        <w:left w:val="none" w:sz="0" w:space="0" w:color="auto"/>
        <w:bottom w:val="none" w:sz="0" w:space="0" w:color="auto"/>
        <w:right w:val="none" w:sz="0" w:space="0" w:color="auto"/>
      </w:divBdr>
    </w:div>
    <w:div w:id="1689720521">
      <w:bodyDiv w:val="1"/>
      <w:marLeft w:val="0"/>
      <w:marRight w:val="0"/>
      <w:marTop w:val="0"/>
      <w:marBottom w:val="0"/>
      <w:divBdr>
        <w:top w:val="none" w:sz="0" w:space="0" w:color="auto"/>
        <w:left w:val="none" w:sz="0" w:space="0" w:color="auto"/>
        <w:bottom w:val="none" w:sz="0" w:space="0" w:color="auto"/>
        <w:right w:val="none" w:sz="0" w:space="0" w:color="auto"/>
      </w:divBdr>
    </w:div>
    <w:div w:id="1735160067">
      <w:bodyDiv w:val="1"/>
      <w:marLeft w:val="0"/>
      <w:marRight w:val="0"/>
      <w:marTop w:val="0"/>
      <w:marBottom w:val="0"/>
      <w:divBdr>
        <w:top w:val="none" w:sz="0" w:space="0" w:color="auto"/>
        <w:left w:val="none" w:sz="0" w:space="0" w:color="auto"/>
        <w:bottom w:val="none" w:sz="0" w:space="0" w:color="auto"/>
        <w:right w:val="none" w:sz="0" w:space="0" w:color="auto"/>
      </w:divBdr>
    </w:div>
    <w:div w:id="1747147044">
      <w:bodyDiv w:val="1"/>
      <w:marLeft w:val="0"/>
      <w:marRight w:val="0"/>
      <w:marTop w:val="0"/>
      <w:marBottom w:val="0"/>
      <w:divBdr>
        <w:top w:val="none" w:sz="0" w:space="0" w:color="auto"/>
        <w:left w:val="none" w:sz="0" w:space="0" w:color="auto"/>
        <w:bottom w:val="none" w:sz="0" w:space="0" w:color="auto"/>
        <w:right w:val="none" w:sz="0" w:space="0" w:color="auto"/>
      </w:divBdr>
    </w:div>
    <w:div w:id="1829324034">
      <w:bodyDiv w:val="1"/>
      <w:marLeft w:val="0"/>
      <w:marRight w:val="0"/>
      <w:marTop w:val="0"/>
      <w:marBottom w:val="0"/>
      <w:divBdr>
        <w:top w:val="none" w:sz="0" w:space="0" w:color="auto"/>
        <w:left w:val="none" w:sz="0" w:space="0" w:color="auto"/>
        <w:bottom w:val="none" w:sz="0" w:space="0" w:color="auto"/>
        <w:right w:val="none" w:sz="0" w:space="0" w:color="auto"/>
      </w:divBdr>
    </w:div>
    <w:div w:id="1896888799">
      <w:bodyDiv w:val="1"/>
      <w:marLeft w:val="0"/>
      <w:marRight w:val="0"/>
      <w:marTop w:val="0"/>
      <w:marBottom w:val="0"/>
      <w:divBdr>
        <w:top w:val="none" w:sz="0" w:space="0" w:color="auto"/>
        <w:left w:val="none" w:sz="0" w:space="0" w:color="auto"/>
        <w:bottom w:val="none" w:sz="0" w:space="0" w:color="auto"/>
        <w:right w:val="none" w:sz="0" w:space="0" w:color="auto"/>
      </w:divBdr>
    </w:div>
    <w:div w:id="1926645068">
      <w:bodyDiv w:val="1"/>
      <w:marLeft w:val="0"/>
      <w:marRight w:val="0"/>
      <w:marTop w:val="0"/>
      <w:marBottom w:val="0"/>
      <w:divBdr>
        <w:top w:val="none" w:sz="0" w:space="0" w:color="auto"/>
        <w:left w:val="none" w:sz="0" w:space="0" w:color="auto"/>
        <w:bottom w:val="none" w:sz="0" w:space="0" w:color="auto"/>
        <w:right w:val="none" w:sz="0" w:space="0" w:color="auto"/>
      </w:divBdr>
    </w:div>
    <w:div w:id="1994601360">
      <w:bodyDiv w:val="1"/>
      <w:marLeft w:val="0"/>
      <w:marRight w:val="0"/>
      <w:marTop w:val="0"/>
      <w:marBottom w:val="0"/>
      <w:divBdr>
        <w:top w:val="none" w:sz="0" w:space="0" w:color="auto"/>
        <w:left w:val="none" w:sz="0" w:space="0" w:color="auto"/>
        <w:bottom w:val="none" w:sz="0" w:space="0" w:color="auto"/>
        <w:right w:val="none" w:sz="0" w:space="0" w:color="auto"/>
      </w:divBdr>
    </w:div>
    <w:div w:id="2004972493">
      <w:bodyDiv w:val="1"/>
      <w:marLeft w:val="0"/>
      <w:marRight w:val="0"/>
      <w:marTop w:val="0"/>
      <w:marBottom w:val="0"/>
      <w:divBdr>
        <w:top w:val="none" w:sz="0" w:space="0" w:color="auto"/>
        <w:left w:val="none" w:sz="0" w:space="0" w:color="auto"/>
        <w:bottom w:val="none" w:sz="0" w:space="0" w:color="auto"/>
        <w:right w:val="none" w:sz="0" w:space="0" w:color="auto"/>
      </w:divBdr>
    </w:div>
    <w:div w:id="2015717392">
      <w:bodyDiv w:val="1"/>
      <w:marLeft w:val="0"/>
      <w:marRight w:val="0"/>
      <w:marTop w:val="0"/>
      <w:marBottom w:val="0"/>
      <w:divBdr>
        <w:top w:val="none" w:sz="0" w:space="0" w:color="auto"/>
        <w:left w:val="none" w:sz="0" w:space="0" w:color="auto"/>
        <w:bottom w:val="none" w:sz="0" w:space="0" w:color="auto"/>
        <w:right w:val="none" w:sz="0" w:space="0" w:color="auto"/>
      </w:divBdr>
    </w:div>
    <w:div w:id="2036298816">
      <w:bodyDiv w:val="1"/>
      <w:marLeft w:val="0"/>
      <w:marRight w:val="0"/>
      <w:marTop w:val="0"/>
      <w:marBottom w:val="0"/>
      <w:divBdr>
        <w:top w:val="none" w:sz="0" w:space="0" w:color="auto"/>
        <w:left w:val="none" w:sz="0" w:space="0" w:color="auto"/>
        <w:bottom w:val="none" w:sz="0" w:space="0" w:color="auto"/>
        <w:right w:val="none" w:sz="0" w:space="0" w:color="auto"/>
      </w:divBdr>
    </w:div>
    <w:div w:id="2046715741">
      <w:bodyDiv w:val="1"/>
      <w:marLeft w:val="0"/>
      <w:marRight w:val="0"/>
      <w:marTop w:val="0"/>
      <w:marBottom w:val="0"/>
      <w:divBdr>
        <w:top w:val="none" w:sz="0" w:space="0" w:color="auto"/>
        <w:left w:val="none" w:sz="0" w:space="0" w:color="auto"/>
        <w:bottom w:val="none" w:sz="0" w:space="0" w:color="auto"/>
        <w:right w:val="none" w:sz="0" w:space="0" w:color="auto"/>
      </w:divBdr>
    </w:div>
    <w:div w:id="2054502773">
      <w:bodyDiv w:val="1"/>
      <w:marLeft w:val="0"/>
      <w:marRight w:val="0"/>
      <w:marTop w:val="0"/>
      <w:marBottom w:val="0"/>
      <w:divBdr>
        <w:top w:val="none" w:sz="0" w:space="0" w:color="auto"/>
        <w:left w:val="none" w:sz="0" w:space="0" w:color="auto"/>
        <w:bottom w:val="none" w:sz="0" w:space="0" w:color="auto"/>
        <w:right w:val="none" w:sz="0" w:space="0" w:color="auto"/>
      </w:divBdr>
    </w:div>
    <w:div w:id="2060201264">
      <w:bodyDiv w:val="1"/>
      <w:marLeft w:val="0"/>
      <w:marRight w:val="0"/>
      <w:marTop w:val="0"/>
      <w:marBottom w:val="0"/>
      <w:divBdr>
        <w:top w:val="none" w:sz="0" w:space="0" w:color="auto"/>
        <w:left w:val="none" w:sz="0" w:space="0" w:color="auto"/>
        <w:bottom w:val="none" w:sz="0" w:space="0" w:color="auto"/>
        <w:right w:val="none" w:sz="0" w:space="0" w:color="auto"/>
      </w:divBdr>
    </w:div>
    <w:div w:id="2080244568">
      <w:bodyDiv w:val="1"/>
      <w:marLeft w:val="0"/>
      <w:marRight w:val="0"/>
      <w:marTop w:val="0"/>
      <w:marBottom w:val="0"/>
      <w:divBdr>
        <w:top w:val="none" w:sz="0" w:space="0" w:color="auto"/>
        <w:left w:val="none" w:sz="0" w:space="0" w:color="auto"/>
        <w:bottom w:val="none" w:sz="0" w:space="0" w:color="auto"/>
        <w:right w:val="none" w:sz="0" w:space="0" w:color="auto"/>
      </w:divBdr>
      <w:divsChild>
        <w:div w:id="614871266">
          <w:marLeft w:val="446"/>
          <w:marRight w:val="0"/>
          <w:marTop w:val="0"/>
          <w:marBottom w:val="0"/>
          <w:divBdr>
            <w:top w:val="none" w:sz="0" w:space="0" w:color="auto"/>
            <w:left w:val="none" w:sz="0" w:space="0" w:color="auto"/>
            <w:bottom w:val="none" w:sz="0" w:space="0" w:color="auto"/>
            <w:right w:val="none" w:sz="0" w:space="0" w:color="auto"/>
          </w:divBdr>
        </w:div>
        <w:div w:id="1351877440">
          <w:marLeft w:val="446"/>
          <w:marRight w:val="0"/>
          <w:marTop w:val="0"/>
          <w:marBottom w:val="0"/>
          <w:divBdr>
            <w:top w:val="none" w:sz="0" w:space="0" w:color="auto"/>
            <w:left w:val="none" w:sz="0" w:space="0" w:color="auto"/>
            <w:bottom w:val="none" w:sz="0" w:space="0" w:color="auto"/>
            <w:right w:val="none" w:sz="0" w:space="0" w:color="auto"/>
          </w:divBdr>
        </w:div>
        <w:div w:id="1926764859">
          <w:marLeft w:val="446"/>
          <w:marRight w:val="0"/>
          <w:marTop w:val="0"/>
          <w:marBottom w:val="0"/>
          <w:divBdr>
            <w:top w:val="none" w:sz="0" w:space="0" w:color="auto"/>
            <w:left w:val="none" w:sz="0" w:space="0" w:color="auto"/>
            <w:bottom w:val="none" w:sz="0" w:space="0" w:color="auto"/>
            <w:right w:val="none" w:sz="0" w:space="0" w:color="auto"/>
          </w:divBdr>
        </w:div>
      </w:divsChild>
    </w:div>
    <w:div w:id="2091385731">
      <w:bodyDiv w:val="1"/>
      <w:marLeft w:val="0"/>
      <w:marRight w:val="0"/>
      <w:marTop w:val="0"/>
      <w:marBottom w:val="0"/>
      <w:divBdr>
        <w:top w:val="none" w:sz="0" w:space="0" w:color="auto"/>
        <w:left w:val="none" w:sz="0" w:space="0" w:color="auto"/>
        <w:bottom w:val="none" w:sz="0" w:space="0" w:color="auto"/>
        <w:right w:val="none" w:sz="0" w:space="0" w:color="auto"/>
      </w:divBdr>
    </w:div>
    <w:div w:id="212024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ms2.edu.yar.ru/docviewer?url=https%3A%2F%2Fmdou96.edu.yar.ru%2Fdokumenti_na_sayt%2Fpolozhenie_o_poryadke_piema__otchisleniya_i_vostanovleniya_na_sayt.pdf&amp;name=&#1055;&#1086;&#1083;&#1086;&#1078;&#1077;&#1085;&#1080;&#1077;%20&#1086;%20&#1087;&#1086;&#1088;&#1103;&#1076;&#1082;&#1077;%20&#1087;&#1088;&#1080;&#1077;&#1084;&#1072;%2C%20&#1087;&#1077;&#1088;&#1077;&#1074;&#1086;&#1076;&#1072;%2C%20&#1086;&#1090;&#1095;&#1080;&#1089;&#1083;&#1077;&#1085;&#1080;&#1103;%20&#1080;%20&#1074;&#1086;&#1089;&#1089;&#1090;&#1072;&#1085;&#1086;&#1074;&#1083;&#1077;&#1085;&#1080;&#1103;%20&#1074;&#1086;" TargetMode="External"/><Relationship Id="rId5" Type="http://schemas.openxmlformats.org/officeDocument/2006/relationships/webSettings" Target="webSettings.xml"/><Relationship Id="rId10" Type="http://schemas.openxmlformats.org/officeDocument/2006/relationships/hyperlink" Target="https://mdou96.edu.yar.ru/dokumenti_na_sayt/lokalnie_akti/polozhenie_o_normah_professionalnoy_etiki_s_0.doc"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B77C1F-92A6-4D39-828B-CF64B8D73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390</Pages>
  <Words>134657</Words>
  <Characters>767550</Characters>
  <Application>Microsoft Office Word</Application>
  <DocSecurity>0</DocSecurity>
  <Lines>6396</Lines>
  <Paragraphs>1800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900407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Пользователь</cp:lastModifiedBy>
  <cp:revision>2</cp:revision>
  <cp:lastPrinted>2023-09-01T07:15:00Z</cp:lastPrinted>
  <dcterms:created xsi:type="dcterms:W3CDTF">2023-09-01T07:36:00Z</dcterms:created>
  <dcterms:modified xsi:type="dcterms:W3CDTF">2023-09-01T07:36:00Z</dcterms:modified>
</cp:coreProperties>
</file>